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4E259C5F" w:rsidR="008F0D99" w:rsidRPr="00EA628D" w:rsidRDefault="003F292C" w:rsidP="0046465E">
            <w:pPr>
              <w:widowControl w:val="0"/>
              <w:jc w:val="both"/>
              <w:rPr>
                <w:b/>
              </w:rPr>
            </w:pPr>
            <w:proofErr w:type="spellStart"/>
            <w:r>
              <w:t>И.о</w:t>
            </w:r>
            <w:proofErr w:type="spellEnd"/>
            <w:r>
              <w:t>.</w:t>
            </w:r>
            <w:r w:rsidR="000B002C">
              <w:t xml:space="preserve"> н</w:t>
            </w:r>
            <w:r w:rsidR="0046465E" w:rsidRPr="001820AD">
              <w:t>ачальник</w:t>
            </w:r>
            <w:r w:rsidR="000B002C">
              <w:t>а</w:t>
            </w:r>
            <w:r w:rsidR="0046465E" w:rsidRPr="001820AD">
              <w:t xml:space="preserve"> </w:t>
            </w:r>
            <w:r w:rsidRPr="001820AD">
              <w:t>У</w:t>
            </w:r>
            <w:r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625DD78C" w:rsidR="00CA2886" w:rsidRPr="00E25B1F" w:rsidRDefault="00B00E1F" w:rsidP="00B00E1F">
      <w:pPr>
        <w:jc w:val="center"/>
        <w:rPr>
          <w:sz w:val="28"/>
          <w:szCs w:val="28"/>
        </w:rPr>
      </w:pPr>
      <w:r w:rsidRPr="00B00E1F">
        <w:rPr>
          <w:sz w:val="28"/>
          <w:szCs w:val="28"/>
        </w:rPr>
        <w:t xml:space="preserve">на </w:t>
      </w:r>
      <w:r w:rsidR="007138C6" w:rsidRPr="007138C6">
        <w:rPr>
          <w:sz w:val="28"/>
          <w:szCs w:val="28"/>
        </w:rPr>
        <w:t>капитальный ремонт подземной пожарной емкости для воды на площадке Нижегородского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7138C6">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7138C6">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7138C6">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7138C6">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7138C6">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7138C6">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7138C6">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7138C6">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7138C6">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7138C6">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7138C6">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7138C6">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7138C6">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7138C6">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w:t>
        </w:r>
        <w:r w:rsidR="00621186" w:rsidRPr="00621186">
          <w:rPr>
            <w:rStyle w:val="afa"/>
            <w:szCs w:val="24"/>
          </w:rPr>
          <w:t>О</w:t>
        </w:r>
        <w:r w:rsidR="00621186" w:rsidRPr="00621186">
          <w:rPr>
            <w:rStyle w:val="afa"/>
            <w:szCs w:val="24"/>
          </w:rPr>
          <w:t>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7138C6">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7138C6">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7138C6">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7138C6">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7138C6">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2C3EA373" w:rsidR="008C00EE" w:rsidRPr="00B01127" w:rsidRDefault="008C00EE" w:rsidP="007138C6">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7138C6" w:rsidRPr="007138C6">
        <w:rPr>
          <w:bCs/>
          <w:color w:val="000000"/>
        </w:rPr>
        <w:t>капитальный ремонт подземной пожарной емкости для воды на площадке Нижегородского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3603E819" w:rsidR="00C87330" w:rsidRPr="00B01127" w:rsidRDefault="00C87330" w:rsidP="007138C6">
      <w:pPr>
        <w:numPr>
          <w:ilvl w:val="0"/>
          <w:numId w:val="6"/>
        </w:numPr>
        <w:tabs>
          <w:tab w:val="clear" w:pos="720"/>
          <w:tab w:val="num" w:pos="480"/>
          <w:tab w:val="left" w:pos="1134"/>
        </w:tabs>
        <w:spacing w:before="120" w:after="120"/>
        <w:ind w:left="0" w:firstLine="709"/>
        <w:jc w:val="both"/>
      </w:pPr>
      <w:r w:rsidRPr="007138C6">
        <w:rPr>
          <w:b/>
          <w:spacing w:val="-6"/>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7138C6" w:rsidRPr="007138C6">
        <w:rPr>
          <w:bCs/>
          <w:color w:val="000000"/>
        </w:rPr>
        <w:t>капитальный ремонт подземной пожарной емкости для воды на площадке Нижегородского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4F520B9E"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816135" w:rsidRPr="00816135">
        <w:rPr>
          <w:bCs/>
          <w:color w:val="000000"/>
        </w:rPr>
        <w:t>не позднее 15 декабря 2014 года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1AC6387F" w:rsidR="00C87330" w:rsidRPr="00F72155" w:rsidRDefault="00816135" w:rsidP="00DF5CB8">
      <w:pPr>
        <w:widowControl w:val="0"/>
        <w:jc w:val="both"/>
        <w:rPr>
          <w:bCs/>
        </w:rPr>
      </w:pPr>
      <w:r w:rsidRPr="00816135">
        <w:rPr>
          <w:bCs/>
        </w:rPr>
        <w:t>г. Нижний Новгород, Московское шоссе, д. 302а</w:t>
      </w:r>
      <w:r w:rsidR="00051C22" w:rsidRPr="00F72155">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72EE3D9C" w:rsidR="0034410E" w:rsidRPr="00B01127" w:rsidRDefault="00C87330" w:rsidP="00816135">
      <w:pPr>
        <w:numPr>
          <w:ilvl w:val="0"/>
          <w:numId w:val="6"/>
        </w:numPr>
        <w:tabs>
          <w:tab w:val="clear" w:pos="720"/>
          <w:tab w:val="num" w:pos="480"/>
          <w:tab w:val="left" w:pos="1134"/>
        </w:tabs>
        <w:spacing w:before="120" w:after="120"/>
        <w:ind w:left="0" w:firstLine="709"/>
        <w:jc w:val="both"/>
        <w:rPr>
          <w:b/>
        </w:rPr>
      </w:pPr>
      <w:r w:rsidRPr="00AD1A26">
        <w:rPr>
          <w:b/>
        </w:rPr>
        <w:t>Начальная</w:t>
      </w:r>
      <w:r w:rsidRPr="00B01127">
        <w:rPr>
          <w:b/>
        </w:rPr>
        <w:t xml:space="preserve"> (максимальная) цена договора: </w:t>
      </w:r>
      <w:r w:rsidR="00816135" w:rsidRPr="00816135">
        <w:rPr>
          <w:bCs/>
          <w:color w:val="000000"/>
        </w:rPr>
        <w:t>667</w:t>
      </w:r>
      <w:r w:rsidR="00816135">
        <w:rPr>
          <w:bCs/>
          <w:color w:val="000000"/>
        </w:rPr>
        <w:t> </w:t>
      </w:r>
      <w:r w:rsidR="00816135" w:rsidRPr="00816135">
        <w:rPr>
          <w:bCs/>
          <w:color w:val="000000"/>
        </w:rPr>
        <w:t>694</w:t>
      </w:r>
      <w:r w:rsidR="00816135">
        <w:rPr>
          <w:bCs/>
          <w:color w:val="000000"/>
        </w:rPr>
        <w:t xml:space="preserve"> </w:t>
      </w:r>
      <w:r w:rsidR="00816135" w:rsidRPr="00816135">
        <w:rPr>
          <w:bCs/>
          <w:color w:val="000000"/>
        </w:rPr>
        <w:t>(Шестьсот шестьдесят семь тысяч шестьсот девяносто четыре) рубля 62 копейки, включая НДС. Цена договора включает в себя все расходы, в том числе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lastRenderedPageBreak/>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7ECADE91"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78639F">
        <w:rPr>
          <w:spacing w:val="-6"/>
        </w:rPr>
        <w:t>1</w:t>
      </w:r>
      <w:r w:rsidR="00816135">
        <w:rPr>
          <w:spacing w:val="-6"/>
        </w:rPr>
        <w:t>4</w:t>
      </w:r>
      <w:r w:rsidRPr="00B01127">
        <w:rPr>
          <w:spacing w:val="-6"/>
        </w:rPr>
        <w:t xml:space="preserve">» </w:t>
      </w:r>
      <w:r w:rsidR="003F292C">
        <w:rPr>
          <w:spacing w:val="-6"/>
        </w:rPr>
        <w:t>Ок</w:t>
      </w:r>
      <w:r w:rsidR="000B002C">
        <w:rPr>
          <w:spacing w:val="-6"/>
        </w:rPr>
        <w:t>тября</w:t>
      </w:r>
      <w:r w:rsidRPr="00B01127">
        <w:rPr>
          <w:spacing w:val="-6"/>
        </w:rPr>
        <w:t xml:space="preserve"> 2014 года.</w:t>
      </w:r>
    </w:p>
    <w:p w14:paraId="0BD59054" w14:textId="5B11D9D4"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78639F">
        <w:t>2</w:t>
      </w:r>
      <w:r w:rsidR="006C2F42">
        <w:t>1</w:t>
      </w:r>
      <w:r w:rsidR="000B002C" w:rsidRPr="000B002C">
        <w:t xml:space="preserve">» </w:t>
      </w:r>
      <w:r w:rsidR="003F292C">
        <w:t>Ок</w:t>
      </w:r>
      <w:r w:rsidR="000B002C" w:rsidRPr="000B002C">
        <w:t xml:space="preserve">тября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31A76C5B"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78639F">
        <w:t>2</w:t>
      </w:r>
      <w:r w:rsidR="006C2F42">
        <w:t>1</w:t>
      </w:r>
      <w:r w:rsidR="000B002C" w:rsidRPr="000B002C">
        <w:t xml:space="preserve">» </w:t>
      </w:r>
      <w:r w:rsidR="003F292C">
        <w:t>Ок</w:t>
      </w:r>
      <w:r w:rsidR="000B002C" w:rsidRPr="000B002C">
        <w:t xml:space="preserve">тября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09A082C4" w14:textId="77777777" w:rsidR="006C2F42" w:rsidRDefault="006C2F42"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4F5FB9DE"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816135" w:rsidRPr="00816135">
              <w:rPr>
                <w:bCs/>
                <w:color w:val="000000"/>
              </w:rPr>
              <w:t>капитальный ремонт подземной пожарной емкости для воды на площадке Нижегородского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55824ACA" w:rsidR="000102AD" w:rsidRPr="00FB1E54" w:rsidRDefault="000102AD" w:rsidP="000102AD">
            <w:pPr>
              <w:ind w:right="153"/>
            </w:pPr>
            <w:r w:rsidRPr="00FB1E54">
              <w:t xml:space="preserve">Дата окончания: – </w:t>
            </w:r>
            <w:r w:rsidR="00816135" w:rsidRPr="00816135">
              <w:t>не позднее 15 декабря 2014 года</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22C97C4F" w:rsidR="000102AD" w:rsidRDefault="00816135" w:rsidP="000102AD">
            <w:pPr>
              <w:widowControl w:val="0"/>
              <w:ind w:right="153"/>
              <w:jc w:val="both"/>
              <w:rPr>
                <w:bCs/>
                <w:color w:val="000000"/>
              </w:rPr>
            </w:pPr>
            <w:r w:rsidRPr="00816135">
              <w:rPr>
                <w:bCs/>
                <w:color w:val="000000"/>
              </w:rPr>
              <w:t>г. Нижний Новгород, Московское шоссе, д. 302а</w:t>
            </w:r>
            <w:r w:rsidR="00B01127" w:rsidRPr="00FB1E54">
              <w:rPr>
                <w:bCs/>
                <w:color w:val="000000"/>
              </w:rPr>
              <w:t>.</w:t>
            </w:r>
          </w:p>
          <w:p w14:paraId="68FB7D10" w14:textId="77777777" w:rsidR="0078639F" w:rsidRDefault="0078639F" w:rsidP="000102AD">
            <w:pPr>
              <w:widowControl w:val="0"/>
              <w:ind w:right="153"/>
              <w:jc w:val="both"/>
              <w:rPr>
                <w:bCs/>
                <w:color w:val="000000"/>
              </w:rPr>
            </w:pPr>
          </w:p>
          <w:p w14:paraId="12F9B9BD" w14:textId="77777777" w:rsidR="0078639F" w:rsidRDefault="0078639F" w:rsidP="000102AD">
            <w:pPr>
              <w:widowControl w:val="0"/>
              <w:ind w:right="153"/>
              <w:jc w:val="both"/>
              <w:rPr>
                <w:bCs/>
                <w:color w:val="000000"/>
              </w:rPr>
            </w:pPr>
          </w:p>
          <w:p w14:paraId="115742DB" w14:textId="77777777" w:rsidR="0078639F" w:rsidRDefault="0078639F" w:rsidP="000102AD">
            <w:pPr>
              <w:widowControl w:val="0"/>
              <w:ind w:right="153"/>
              <w:jc w:val="both"/>
              <w:rPr>
                <w:bCs/>
                <w:color w:val="000000"/>
              </w:rPr>
            </w:pPr>
          </w:p>
          <w:p w14:paraId="279C4B41" w14:textId="77777777" w:rsidR="00242821" w:rsidRPr="00242821" w:rsidRDefault="00242821" w:rsidP="000102AD">
            <w:pPr>
              <w:widowControl w:val="0"/>
              <w:ind w:right="153"/>
              <w:jc w:val="both"/>
              <w:rPr>
                <w:bCs/>
                <w:color w:val="000000"/>
              </w:rPr>
            </w:pPr>
          </w:p>
          <w:p w14:paraId="612386A0" w14:textId="478A3F05" w:rsidR="00C62F68" w:rsidRPr="00FB1E54" w:rsidRDefault="00816135" w:rsidP="00AD1A26">
            <w:pPr>
              <w:widowControl w:val="0"/>
              <w:ind w:right="153"/>
              <w:jc w:val="both"/>
            </w:pPr>
            <w:r w:rsidRPr="00816135">
              <w:t>Безналичный расчет. Оплата производится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путем перечисления денежных средств на расчетный счет</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1509B049" w:rsidR="00C87330" w:rsidRPr="00FB1E54" w:rsidRDefault="004865F4" w:rsidP="005D67BA">
            <w:pPr>
              <w:pStyle w:val="36"/>
              <w:tabs>
                <w:tab w:val="clear" w:pos="1307"/>
              </w:tabs>
              <w:ind w:left="0" w:right="153"/>
              <w:jc w:val="left"/>
              <w:rPr>
                <w:szCs w:val="24"/>
              </w:rPr>
            </w:pPr>
            <w:r w:rsidRPr="004865F4">
              <w:rPr>
                <w:bCs/>
                <w:color w:val="000000"/>
                <w:szCs w:val="24"/>
              </w:rPr>
              <w:t>667</w:t>
            </w:r>
            <w:r>
              <w:rPr>
                <w:bCs/>
                <w:color w:val="000000"/>
                <w:szCs w:val="24"/>
              </w:rPr>
              <w:t> </w:t>
            </w:r>
            <w:r w:rsidRPr="004865F4">
              <w:rPr>
                <w:bCs/>
                <w:color w:val="000000"/>
                <w:szCs w:val="24"/>
              </w:rPr>
              <w:t>694</w:t>
            </w:r>
            <w:r>
              <w:rPr>
                <w:bCs/>
                <w:color w:val="000000"/>
                <w:szCs w:val="24"/>
              </w:rPr>
              <w:t xml:space="preserve"> </w:t>
            </w:r>
            <w:r w:rsidRPr="004865F4">
              <w:rPr>
                <w:bCs/>
                <w:color w:val="000000"/>
                <w:szCs w:val="24"/>
              </w:rPr>
              <w:t>(Шестьсот шестьдесят семь тысяч шестьсот девяносто четыре) рубля 62 копейки, включая НДС. Цена договора включает в себя все расходы, в том числе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w:t>
            </w:r>
            <w:r w:rsidRPr="00FB1E54">
              <w:rPr>
                <w:szCs w:val="24"/>
              </w:rPr>
              <w:lastRenderedPageBreak/>
              <w:t xml:space="preserve">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lastRenderedPageBreak/>
              <w:t>Требования к поставляемому товару, выполняемым работам, оказываемым услугам приводятся в томе 2 «Техническая часть».</w:t>
            </w:r>
          </w:p>
          <w:p w14:paraId="4652554F" w14:textId="6E28CB21" w:rsidR="00DF5CB8" w:rsidRDefault="00207F77" w:rsidP="00CD3F51">
            <w:pPr>
              <w:tabs>
                <w:tab w:val="left" w:pos="495"/>
                <w:tab w:val="left" w:pos="5657"/>
              </w:tabs>
              <w:ind w:right="153" w:firstLine="495"/>
              <w:jc w:val="both"/>
            </w:pPr>
            <w:r w:rsidRPr="00207F77">
              <w:lastRenderedPageBreak/>
              <w:t>Гарантийный срок на выполненные работы – 24 месяца с момента принятия результата работ</w:t>
            </w:r>
            <w:bookmarkStart w:id="239" w:name="_GoBack"/>
            <w:bookmarkEnd w:id="239"/>
            <w:r w:rsidR="00F72155">
              <w:t>.</w:t>
            </w:r>
          </w:p>
          <w:p w14:paraId="465940E1" w14:textId="77777777" w:rsidR="00F72155" w:rsidRPr="00FB1E54" w:rsidRDefault="00F72155"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roofErr w:type="gramEnd"/>
          </w:p>
        </w:tc>
      </w:tr>
      <w:tr w:rsidR="00815182" w:rsidRPr="00FB1E54" w14:paraId="2F301CA0" w14:textId="77777777" w:rsidTr="00871FAF">
        <w:trPr>
          <w:trHeight w:val="1031"/>
        </w:trPr>
        <w:tc>
          <w:tcPr>
            <w:tcW w:w="781" w:type="dxa"/>
          </w:tcPr>
          <w:p w14:paraId="1212E7B2" w14:textId="233FD96F"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12886E9D" w:rsidR="001F7063" w:rsidRPr="00FB1E54" w:rsidRDefault="00840147" w:rsidP="00840147">
            <w:pPr>
              <w:pStyle w:val="Times12"/>
              <w:ind w:firstLine="0"/>
              <w:rPr>
                <w:szCs w:val="24"/>
              </w:rPr>
            </w:pPr>
            <w:r w:rsidRPr="00FB1E54">
              <w:rPr>
                <w:szCs w:val="24"/>
              </w:rPr>
              <w:t>11:00 (время московское) «</w:t>
            </w:r>
            <w:r w:rsidR="008F5484">
              <w:rPr>
                <w:szCs w:val="24"/>
              </w:rPr>
              <w:t>14</w:t>
            </w:r>
            <w:r w:rsidRPr="00FB1E54">
              <w:rPr>
                <w:szCs w:val="24"/>
              </w:rPr>
              <w:t xml:space="preserve">» </w:t>
            </w:r>
            <w:r w:rsidR="00916B96">
              <w:rPr>
                <w:szCs w:val="24"/>
              </w:rPr>
              <w:t>Ок</w:t>
            </w:r>
            <w:r w:rsidR="002561E3">
              <w:rPr>
                <w:szCs w:val="24"/>
              </w:rPr>
              <w:t>тября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5DA736C9" w:rsidR="00840147" w:rsidRPr="00FB1E54" w:rsidRDefault="00840147" w:rsidP="008F5484">
            <w:pPr>
              <w:pStyle w:val="Times12"/>
              <w:ind w:firstLine="0"/>
              <w:rPr>
                <w:szCs w:val="24"/>
              </w:rPr>
            </w:pPr>
            <w:r w:rsidRPr="00FB1E54">
              <w:rPr>
                <w:szCs w:val="24"/>
              </w:rPr>
              <w:t xml:space="preserve">11:00 (время московское) </w:t>
            </w:r>
            <w:r w:rsidR="008F5484">
              <w:rPr>
                <w:szCs w:val="24"/>
              </w:rPr>
              <w:t>«14</w:t>
            </w:r>
            <w:r w:rsidR="002561E3" w:rsidRPr="002561E3">
              <w:rPr>
                <w:szCs w:val="24"/>
              </w:rPr>
              <w:t xml:space="preserve">» </w:t>
            </w:r>
            <w:r w:rsidR="00916B96">
              <w:rPr>
                <w:szCs w:val="24"/>
              </w:rPr>
              <w:t>Ок</w:t>
            </w:r>
            <w:r w:rsidR="002561E3" w:rsidRPr="002561E3">
              <w:rPr>
                <w:szCs w:val="24"/>
              </w:rPr>
              <w:t xml:space="preserve">тября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w:t>
            </w:r>
            <w:r w:rsidRPr="00FB1E54">
              <w:rPr>
                <w:szCs w:val="24"/>
              </w:rPr>
              <w:lastRenderedPageBreak/>
              <w:t>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lastRenderedPageBreak/>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205C809D"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8F5484">
              <w:rPr>
                <w:szCs w:val="24"/>
              </w:rPr>
              <w:t>2</w:t>
            </w:r>
            <w:r w:rsidR="006C2F42">
              <w:rPr>
                <w:szCs w:val="24"/>
              </w:rPr>
              <w:t>1</w:t>
            </w:r>
            <w:r w:rsidR="002561E3" w:rsidRPr="002561E3">
              <w:rPr>
                <w:szCs w:val="24"/>
              </w:rPr>
              <w:t xml:space="preserve">» </w:t>
            </w:r>
            <w:r w:rsidR="00916B96">
              <w:rPr>
                <w:szCs w:val="24"/>
              </w:rPr>
              <w:t>Ок</w:t>
            </w:r>
            <w:r w:rsidR="002561E3" w:rsidRPr="002561E3">
              <w:rPr>
                <w:szCs w:val="24"/>
              </w:rPr>
              <w:t xml:space="preserve">тября </w:t>
            </w:r>
            <w:r w:rsidRPr="00FB1E54">
              <w:rPr>
                <w:szCs w:val="24"/>
              </w:rPr>
              <w:t>2014 г.</w:t>
            </w:r>
          </w:p>
          <w:p w14:paraId="75E14842" w14:textId="0C19F8DA" w:rsidR="00375486" w:rsidRPr="00FB1E54" w:rsidRDefault="00840147" w:rsidP="008F5484">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lastRenderedPageBreak/>
              <w:t>«</w:t>
            </w:r>
            <w:r w:rsidR="008F5484">
              <w:rPr>
                <w:szCs w:val="24"/>
              </w:rPr>
              <w:t>2</w:t>
            </w:r>
            <w:r w:rsidR="006C2F42">
              <w:rPr>
                <w:szCs w:val="24"/>
              </w:rPr>
              <w:t>1</w:t>
            </w:r>
            <w:r w:rsidR="002561E3" w:rsidRPr="002561E3">
              <w:rPr>
                <w:szCs w:val="24"/>
              </w:rPr>
              <w:t xml:space="preserve">» </w:t>
            </w:r>
            <w:r w:rsidR="00916B96">
              <w:rPr>
                <w:szCs w:val="24"/>
              </w:rPr>
              <w:t>Ок</w:t>
            </w:r>
            <w:r w:rsidR="002561E3" w:rsidRPr="002561E3">
              <w:rPr>
                <w:szCs w:val="24"/>
              </w:rPr>
              <w:t xml:space="preserve">тября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 xml:space="preserve">Реквизиты для перечисления обеспечения исполнения договора и/или обеспечения </w:t>
            </w:r>
            <w:r w:rsidRPr="00FB1E54">
              <w:lastRenderedPageBreak/>
              <w:t>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4865F4" w:rsidRDefault="004865F4">
      <w:r>
        <w:separator/>
      </w:r>
    </w:p>
  </w:endnote>
  <w:endnote w:type="continuationSeparator" w:id="0">
    <w:p w14:paraId="236BE904" w14:textId="77777777" w:rsidR="004865F4" w:rsidRDefault="00486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4865F4" w:rsidRPr="00C030AA" w:rsidRDefault="004865F4"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207F77">
      <w:rPr>
        <w:rFonts w:ascii="Times New Roman" w:hAnsi="Times New Roman"/>
        <w:noProof/>
      </w:rPr>
      <w:t>24</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207F77">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4865F4" w:rsidRPr="00C030AA" w:rsidRDefault="004865F4"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5E8D2077" w:rsidR="004865F4" w:rsidRPr="003F292C" w:rsidRDefault="004865F4"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Pr="007138C6">
      <w:rPr>
        <w:sz w:val="20"/>
        <w:szCs w:val="20"/>
      </w:rPr>
      <w:t>капитальный ремонт подземной пожарной емкости для воды на площадке Нижегородского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4865F4" w:rsidRDefault="004865F4">
      <w:r>
        <w:separator/>
      </w:r>
    </w:p>
  </w:footnote>
  <w:footnote w:type="continuationSeparator" w:id="0">
    <w:p w14:paraId="16F20699" w14:textId="77777777" w:rsidR="004865F4" w:rsidRDefault="004865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4865F4" w:rsidRPr="00723913" w:rsidRDefault="004865F4"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4865F4" w:rsidRPr="00723913" w:rsidRDefault="004865F4"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4865F4" w:rsidRPr="00723913" w:rsidRDefault="004865F4"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639F"/>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FB2AFF-162E-4502-ACAB-6E5BDD164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42</Pages>
  <Words>12858</Words>
  <Characters>93682</Characters>
  <Application>Microsoft Office Word</Application>
  <DocSecurity>0</DocSecurity>
  <Lines>780</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106328</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56</cp:revision>
  <cp:lastPrinted>2014-08-04T10:59:00Z</cp:lastPrinted>
  <dcterms:created xsi:type="dcterms:W3CDTF">2014-07-17T11:40:00Z</dcterms:created>
  <dcterms:modified xsi:type="dcterms:W3CDTF">2014-10-07T11:46:00Z</dcterms:modified>
</cp:coreProperties>
</file>