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2A54A1" w:rsidRPr="002A54A1">
        <w:rPr>
          <w:b/>
          <w:bCs/>
          <w:i/>
        </w:rPr>
        <w:t>капитальное строительство объектов: "Низковольтные кабельные линии ТП-225 от ШР-25 до ВУЩ жилого дома ТИЗ-1, участок № 103, от ТП-225 до ВУЩ жилого дома ТИЗ-1, участок № 130 и до ВУЩ жилого дома ТИЗ-1, участок № 133"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1332AF" w:rsidRDefault="001332AF" w:rsidP="001332AF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СОДЕРЖАНИЕ</w:t>
      </w:r>
    </w:p>
    <w:p w:rsidR="001332AF" w:rsidRDefault="001332AF" w:rsidP="001332AF">
      <w:pPr>
        <w:jc w:val="center"/>
        <w:rPr>
          <w:color w:val="000000"/>
          <w:sz w:val="24"/>
          <w:szCs w:val="24"/>
        </w:rPr>
      </w:pP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ПОЛОЖЕНИЯ.</w:t>
      </w:r>
    </w:p>
    <w:p w:rsidR="001332AF" w:rsidRDefault="001332AF" w:rsidP="001332AF">
      <w:pPr>
        <w:spacing w:before="120"/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2.1.  Сведения о строительно-монтажных работах при строительстве, реконструкции и капитальном ремонте объектов.</w:t>
      </w:r>
    </w:p>
    <w:p w:rsidR="001332AF" w:rsidRDefault="001332AF" w:rsidP="001332AF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2.2.  Сведения о выполняемых работах.</w:t>
      </w:r>
    </w:p>
    <w:p w:rsidR="001332AF" w:rsidRDefault="001332AF" w:rsidP="001332AF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2.3.  Сведения о месте выполнения работ</w:t>
      </w:r>
    </w:p>
    <w:p w:rsidR="001332AF" w:rsidRDefault="001332AF" w:rsidP="001332AF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2.4.  Требования к разработке проекта производства работ</w:t>
      </w: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ТЕХНИЧЕСКИМ ХАРАКТЕРИСТИКАМ РАБОТ.</w:t>
      </w:r>
    </w:p>
    <w:p w:rsidR="001332AF" w:rsidRDefault="001332AF" w:rsidP="001332AF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3.1.  Технические требования при выполнении работ</w:t>
      </w:r>
      <w:r>
        <w:rPr>
          <w:color w:val="000000"/>
          <w:sz w:val="24"/>
          <w:szCs w:val="24"/>
        </w:rPr>
        <w:t>.</w:t>
      </w:r>
    </w:p>
    <w:p w:rsidR="001332AF" w:rsidRDefault="001332AF" w:rsidP="001332AF">
      <w:pPr>
        <w:spacing w:before="120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Подраздел 3.2.  Требования к оформлению и составу проекта производства работ. </w:t>
      </w:r>
    </w:p>
    <w:p w:rsidR="001332AF" w:rsidRDefault="001332AF" w:rsidP="001332AF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ВЕДОМОСТЬ ФИЗИЧЕСКИХ ОБЪЕМОВ РАБОТ, РЕСУРСНАЯ ВЕДОМОСТЬ, СМЕТНЫЕ РАСЧЕТЫ.</w:t>
      </w:r>
    </w:p>
    <w:p w:rsidR="001332AF" w:rsidRDefault="001332AF" w:rsidP="001332AF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5. ТРЕБОВАНИЯ К МАТЕРИАЛАМ И ОБОРУДОВАНИЮ, ПРИМЕНЯЕМЫМ ДЛЯ ВЫПОЛНЕНИЯ РАБОТ, В Т.Ч. ВЕДОМОСТЬ МАТЕРИАЛОВ. </w:t>
      </w: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1332AF" w:rsidRDefault="001332AF" w:rsidP="001332AF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СРОК ВЫПОЛНЕНИЯ РАБОТ.</w:t>
      </w: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КАЧЕСТВУ ВЫПОЛНЯЕМЫХ РАБОТ.</w:t>
      </w: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ОСОБЫМ УСЛОВИЯМ РАБОТ</w:t>
      </w:r>
    </w:p>
    <w:p w:rsidR="001332AF" w:rsidRDefault="001332AF" w:rsidP="001332AF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СРОКУ И (ИЛИ) ОБЪЕМУ ПРЕДОСТАВЛЕНИЯ ГАРАНТИЙ.</w:t>
      </w: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БЕЗОПАСНОСТИ ВЫПОЛНЯЕМЫХ РАБОТ.</w:t>
      </w: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ТРЕБОВАНИЯ К РЕЗУЛЬТАТАМ РАБОТ И ПОРЯДКУ ПРИЕМКИ.</w:t>
      </w: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ТРЕБОВАНИЕ К ФОРМЕ ПРЕДСТАВЛЯЕМОЙ ИНФОРМАЦИИ.</w:t>
      </w:r>
    </w:p>
    <w:p w:rsidR="001332AF" w:rsidRDefault="001332AF" w:rsidP="001332AF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ПРИНЯТЫХ СОКРАЩЕНИЙ</w:t>
      </w:r>
    </w:p>
    <w:p w:rsidR="001332AF" w:rsidRDefault="001332AF" w:rsidP="001332AF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17. ПЕРЕЧЕНЬ ПРИЛОЖЕНИЙ</w:t>
      </w:r>
    </w:p>
    <w:p w:rsidR="001332AF" w:rsidRDefault="001332AF" w:rsidP="001332AF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1332AF" w:rsidRDefault="001332AF" w:rsidP="001332AF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6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Капитальное строительство объектов: «Низковольтные кабельные линии ТП-225 от ШР-25 до ВУЩ жилого дома ТИЗ-1, участок №103, от ТП-225 до ВУЩ жилого дома ТИЗ-1, участок №130 и до ВУЩ жилого дома ТИЗ-1, участок №133».</w:t>
            </w:r>
          </w:p>
        </w:tc>
      </w:tr>
    </w:tbl>
    <w:p w:rsidR="001332AF" w:rsidRDefault="001332AF" w:rsidP="001332AF">
      <w:pPr>
        <w:spacing w:line="240" w:lineRule="exact"/>
        <w:jc w:val="center"/>
        <w:rPr>
          <w:b/>
          <w:sz w:val="24"/>
          <w:szCs w:val="24"/>
        </w:rPr>
      </w:pPr>
    </w:p>
    <w:p w:rsidR="001332AF" w:rsidRDefault="001332AF" w:rsidP="001332AF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</w:t>
      </w:r>
    </w:p>
    <w:p w:rsidR="001332AF" w:rsidRDefault="001332AF" w:rsidP="001332AF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0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1332AF" w:rsidTr="001332AF">
        <w:trPr>
          <w:trHeight w:val="212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жилого дома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ТИЗ-1, участок №103, выполнить установку нового вводно-учетного щита (ВУЩ) на границе участка жилого дома ТИЗ-1, участок №103 и </w:t>
            </w:r>
            <w:r>
              <w:rPr>
                <w:sz w:val="24"/>
                <w:szCs w:val="24"/>
                <w:lang w:eastAsia="en-US"/>
              </w:rPr>
              <w:t xml:space="preserve">проложить подземную кабельную линию от шкафа распределительного (ШР-25) до нового ВУЩ жилого дома </w:t>
            </w:r>
            <w:r>
              <w:rPr>
                <w:bCs/>
                <w:sz w:val="24"/>
                <w:szCs w:val="24"/>
                <w:lang w:eastAsia="en-US"/>
              </w:rPr>
              <w:t>ТИЗ-1, участок №103</w:t>
            </w:r>
            <w:r>
              <w:rPr>
                <w:sz w:val="24"/>
                <w:szCs w:val="24"/>
                <w:lang w:eastAsia="en-US"/>
              </w:rPr>
              <w:t>, в ШР-25 для подключения нового ВУЩ жилого дома ТИЗ-1, участок №103 в существующих предохранителях произвести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замену плавких вставок,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en-US"/>
              </w:rPr>
              <w:t>согласно проекта</w:t>
            </w:r>
            <w:proofErr w:type="gramEnd"/>
            <w:r>
              <w:rPr>
                <w:sz w:val="24"/>
                <w:szCs w:val="24"/>
                <w:lang w:eastAsia="en-US"/>
              </w:rPr>
              <w:t>: 19/14-01-ЭС «Электроснабжение».</w:t>
            </w:r>
          </w:p>
          <w:p w:rsidR="001332AF" w:rsidRDefault="001332AF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жилого дома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>ТИЗ-1, участок №133, установить новый шкаф распределительный (ШР-7) и проложить подземную кабельную линию от ТП-225 до нового ШР-7</w:t>
            </w:r>
            <w:r>
              <w:rPr>
                <w:sz w:val="24"/>
                <w:szCs w:val="24"/>
                <w:lang w:eastAsia="en-US"/>
              </w:rPr>
              <w:t>, на границе участка №133 выполнить установку нового ВУЩ и проложить подземную кабельную линию от нового ШР-7 до нового ВУЩ жилого дома ТИЗ-1, участок №133.</w:t>
            </w:r>
            <w:proofErr w:type="gramEnd"/>
          </w:p>
          <w:p w:rsidR="001332AF" w:rsidRDefault="001332AF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В целях технологического присоединения к электрическим сетям АО «СЭСК» жилого дома ТИЗ-1, участок №130, установить новый шкаф распределительный (ШР-8) и проложить подземную кабельную линию от нового ШР-7 до нового ШР-8, на границе участка №130 выполнить установку нового ВУЩ и проложить подземную кабельную линию от нового ШР-8 до нового ВУЩ жилого дома ТИЗ-1, участок №130, на фидере №7 ТП-225 произвести замену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рубильника и предохранителей, </w:t>
            </w:r>
            <w:proofErr w:type="gramStart"/>
            <w:r>
              <w:rPr>
                <w:sz w:val="24"/>
                <w:szCs w:val="24"/>
                <w:lang w:eastAsia="en-US"/>
              </w:rPr>
              <w:t>согласно проекта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19/14-03-ЭС «Электроснабжение».</w:t>
            </w:r>
          </w:p>
          <w:p w:rsidR="001332AF" w:rsidRDefault="001332AF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2.1.2. Выполнить пуско-наладочные работы.</w:t>
            </w:r>
          </w:p>
          <w:p w:rsidR="001332AF" w:rsidRDefault="001332AF">
            <w:pPr>
              <w:tabs>
                <w:tab w:val="left" w:pos="156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2.1.3. Выполнить благоустройство территории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согласно проектов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: </w:t>
            </w:r>
            <w:r>
              <w:rPr>
                <w:sz w:val="24"/>
                <w:szCs w:val="24"/>
                <w:lang w:eastAsia="en-US"/>
              </w:rPr>
              <w:t>19/14-01-ГП «Благоустройство территории» и 19/14-03-ГП «Благоустройство территории»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1332AF" w:rsidTr="001332AF">
        <w:trPr>
          <w:trHeight w:val="2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tabs>
                <w:tab w:val="left" w:pos="156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1332AF" w:rsidTr="001332AF">
        <w:trPr>
          <w:trHeight w:val="837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2.2.1. Получение ордера на проведение земляных работ в ДГХ Администрации г. Саров.</w:t>
            </w:r>
          </w:p>
          <w:p w:rsidR="001332AF" w:rsidRDefault="001332AF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2.2.2. 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Проложить подземные кабельные линии от ШР-25 до ВУЩ жилого дома </w:t>
            </w:r>
            <w:r>
              <w:rPr>
                <w:bCs/>
                <w:sz w:val="24"/>
                <w:szCs w:val="24"/>
                <w:lang w:eastAsia="en-US"/>
              </w:rPr>
              <w:t>ТИЗ-1, участок №103, от ТП-225 до ШР-7, от ШР-7 до ВУЩ жилого дома ТИЗ-1, участок №133, от ШР-7 до ШР-8 и от ШР-8 до ВУЩ жилого дома ТИЗ-1, участок №130</w:t>
            </w:r>
            <w:r>
              <w:rPr>
                <w:sz w:val="24"/>
                <w:szCs w:val="24"/>
                <w:lang w:eastAsia="en-US"/>
              </w:rPr>
              <w:t>.</w:t>
            </w:r>
            <w:proofErr w:type="gramEnd"/>
          </w:p>
          <w:p w:rsidR="001332AF" w:rsidRDefault="001332AF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2.2.3. Установить новые вводно-учетные щиты (ВУЩ) на границах участков жилых домов и шкафы распределительные ШР-7 и ШР-8.</w:t>
            </w:r>
          </w:p>
          <w:p w:rsidR="001332AF" w:rsidRDefault="001332AF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2.2.4. Выполнить замену рубильника и предохранителей на фидере №7 ТП-225.</w:t>
            </w:r>
          </w:p>
          <w:p w:rsidR="001332AF" w:rsidRDefault="001332AF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2.2.5. 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Защиту новой кабельной линии от ШР-25 до ВУЩ жилого дома </w:t>
            </w:r>
            <w:r>
              <w:rPr>
                <w:bCs/>
                <w:sz w:val="24"/>
                <w:szCs w:val="24"/>
                <w:lang w:eastAsia="en-US"/>
              </w:rPr>
              <w:t>ТИЗ-1, участок №103</w:t>
            </w:r>
            <w:r>
              <w:rPr>
                <w:sz w:val="24"/>
                <w:szCs w:val="24"/>
                <w:lang w:eastAsia="en-US"/>
              </w:rPr>
              <w:t xml:space="preserve"> выполнить через групповые предохранители в ШР-25, защиту новых кабельных линий от ТП-225 до ШР-7 и от ШР-7 до ШР-8 выполнить через предохранители фидера №7 ТП-225, защиту новой кабельной линии от ШР-7 до ВУЩ жилого дома ТИЗ-1, участок №133 выполнить через групповые предохранители ШР-7, защиту новой кабельной линии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от ШР-8 до ВУЩ жилого дома ТИЗ-1, участок №130 выполнить через групповые предохранители ШР-8.</w:t>
            </w:r>
          </w:p>
          <w:p w:rsidR="001332AF" w:rsidRDefault="001332AF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2.2.6.</w:t>
            </w:r>
            <w:r>
              <w:rPr>
                <w:sz w:val="24"/>
                <w:szCs w:val="24"/>
                <w:lang w:eastAsia="en-US"/>
              </w:rPr>
              <w:t xml:space="preserve"> Выполнение пуско-наладочных работ в соответствии с требованием ПТЭ и ПУЭ с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оформлением соответствующих протоколов. </w:t>
            </w:r>
          </w:p>
          <w:p w:rsidR="001332AF" w:rsidRPr="001332AF" w:rsidRDefault="001332AF" w:rsidP="001332AF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2.2.7. Выполнение мероприятий по благоустройству территории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согласно проектов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: </w:t>
            </w:r>
            <w:r>
              <w:rPr>
                <w:sz w:val="24"/>
                <w:szCs w:val="24"/>
                <w:lang w:eastAsia="en-US"/>
              </w:rPr>
              <w:t>19/14-01-ГП «Благоустройство территории» и 19/14-03-ГП «Благоустройство территории»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1332AF" w:rsidTr="001332AF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Подраздел 2.3.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месте выполнения работ</w:t>
            </w:r>
          </w:p>
        </w:tc>
      </w:tr>
      <w:tr w:rsidR="001332AF" w:rsidTr="001332AF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ТИЗ-1, проезд Радужный (проезд 12), уч.№103, проезд Светлый (проезд 1), уч.№130 и уч.133.</w:t>
            </w:r>
          </w:p>
        </w:tc>
      </w:tr>
      <w:tr w:rsidR="001332AF" w:rsidTr="001332AF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2.4.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</w:t>
            </w:r>
          </w:p>
        </w:tc>
      </w:tr>
      <w:tr w:rsidR="001332AF" w:rsidTr="001332AF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  <w:tr w:rsidR="001332AF" w:rsidTr="001332AF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2.5.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1332AF" w:rsidTr="001332AF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Стоимость работ (в том числе НДС):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  500490 руб.</w:t>
            </w:r>
          </w:p>
        </w:tc>
      </w:tr>
    </w:tbl>
    <w:p w:rsidR="001332AF" w:rsidRDefault="001332AF" w:rsidP="001332AF">
      <w:pPr>
        <w:rPr>
          <w:b/>
          <w:sz w:val="24"/>
          <w:szCs w:val="24"/>
        </w:rPr>
      </w:pPr>
    </w:p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ТРЕБОВАНИЯ К ТЕХНИЧЕСКИМ ХАРАКТЕРИСТИКАМ РАБОТ</w:t>
      </w:r>
    </w:p>
    <w:p w:rsidR="001332AF" w:rsidRDefault="001332AF" w:rsidP="001332AF">
      <w:pPr>
        <w:jc w:val="center"/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133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1332AF" w:rsidTr="001332A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Технические требования при выполнении работ</w:t>
            </w:r>
          </w:p>
        </w:tc>
      </w:tr>
      <w:tr w:rsidR="001332AF" w:rsidTr="001332AF">
        <w:trPr>
          <w:trHeight w:val="62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Трасса низковольтных кабельных линий пройдет с пересечением существующих коммуникаций.</w:t>
            </w:r>
          </w:p>
          <w:p w:rsidR="001332AF" w:rsidRDefault="001332A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Строительство низковольтных кабельных линий выполнить в соответствии с требованиями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Правил устройства электроустановок </w:t>
            </w:r>
            <w:r>
              <w:rPr>
                <w:sz w:val="24"/>
                <w:szCs w:val="24"/>
                <w:lang w:eastAsia="en-US"/>
              </w:rPr>
              <w:t>и других действующих нормативно-технических документов.</w:t>
            </w:r>
          </w:p>
          <w:p w:rsidR="001332AF" w:rsidRDefault="001332A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АО «СЭСК».</w:t>
            </w:r>
          </w:p>
        </w:tc>
      </w:tr>
    </w:tbl>
    <w:p w:rsidR="001332AF" w:rsidRDefault="001332AF" w:rsidP="001332AF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  <w:tr w:rsidR="001332AF" w:rsidTr="001332AF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3.2.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</w:t>
            </w:r>
          </w:p>
        </w:tc>
      </w:tr>
      <w:tr w:rsidR="001332AF" w:rsidTr="001332AF">
        <w:trPr>
          <w:trHeight w:val="8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1332AF" w:rsidRDefault="001332AF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1332AF" w:rsidRDefault="001332AF" w:rsidP="001332AF">
      <w:pPr>
        <w:jc w:val="center"/>
        <w:rPr>
          <w:b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1332AF" w:rsidTr="002A54A1">
        <w:trPr>
          <w:trHeight w:val="389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widowControl w:val="0"/>
              <w:autoSpaceDE w:val="0"/>
              <w:autoSpaceDN w:val="0"/>
              <w:adjustRightInd w:val="0"/>
              <w:spacing w:after="80"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1</w:t>
            </w:r>
          </w:p>
          <w:p w:rsidR="001332AF" w:rsidRDefault="001332AF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  <w:lang w:eastAsia="en-US"/>
              </w:rPr>
              <w:t xml:space="preserve">Ведомость физических объемов работ </w:t>
            </w: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на выполнение строительно-монтажных, </w:t>
            </w:r>
          </w:p>
          <w:p w:rsidR="001332AF" w:rsidRDefault="001332AF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607"/>
              <w:gridCol w:w="4519"/>
              <w:gridCol w:w="1107"/>
              <w:gridCol w:w="1286"/>
            </w:tblGrid>
            <w:tr w:rsidR="001332AF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332AF" w:rsidRDefault="001332AF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2AF" w:rsidRDefault="001332AF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1332AF" w:rsidRDefault="001332AF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332AF" w:rsidRDefault="001332AF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332AF" w:rsidRDefault="001332AF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1332AF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1332AF" w:rsidRDefault="001332AF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332AF" w:rsidRDefault="001332AF" w:rsidP="001332AF">
      <w:pPr>
        <w:jc w:val="center"/>
        <w:rPr>
          <w:b/>
          <w:sz w:val="24"/>
          <w:szCs w:val="24"/>
        </w:rPr>
      </w:pPr>
    </w:p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1332AF" w:rsidRDefault="001332AF" w:rsidP="001332AF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ПРИМЕНЯЕМЫМ</w:t>
      </w:r>
      <w:proofErr w:type="gramEnd"/>
      <w:r>
        <w:rPr>
          <w:b/>
          <w:sz w:val="24"/>
          <w:szCs w:val="24"/>
        </w:rPr>
        <w:t xml:space="preserve"> ДЛЯ ВЫПОЛНЕНИЯ РАБОТ, В Т.Ч. ВЕДОМОСТЬ МАТЕРИАЛОВ </w:t>
      </w:r>
    </w:p>
    <w:p w:rsidR="001332AF" w:rsidRDefault="001332AF" w:rsidP="001332AF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26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Приобретение и доставка материалов осуществляется за счет средств Исполнителя согласно спецификации по проектам </w:t>
            </w:r>
            <w:r>
              <w:rPr>
                <w:sz w:val="24"/>
                <w:szCs w:val="24"/>
                <w:lang w:eastAsia="en-US"/>
              </w:rPr>
              <w:t>19/14-01-ЭС «Электроснабжение», 19/14-03-ЭС «Электроснабжение».</w:t>
            </w:r>
          </w:p>
          <w:p w:rsidR="001332AF" w:rsidRDefault="001332A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1332AF" w:rsidRDefault="001332AF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2</w:t>
            </w:r>
          </w:p>
          <w:p w:rsidR="001332AF" w:rsidRDefault="001332AF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5"/>
              <w:gridCol w:w="5906"/>
              <w:gridCol w:w="1267"/>
              <w:gridCol w:w="1446"/>
            </w:tblGrid>
            <w:tr w:rsidR="001332AF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Наименование материалов 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Количество </w:t>
                  </w:r>
                </w:p>
              </w:tc>
            </w:tr>
            <w:tr w:rsidR="001332AF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1332AF" w:rsidRDefault="001332AF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332AF" w:rsidRDefault="001332AF" w:rsidP="001332AF">
      <w:pPr>
        <w:rPr>
          <w:b/>
          <w:sz w:val="24"/>
          <w:szCs w:val="24"/>
        </w:rPr>
      </w:pPr>
    </w:p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6. ПЕРЕЧЕНЬ ПРОЕКТНОЙ И РАБОЧЕЙ ДОКУМЕНТАЦИИ</w:t>
      </w:r>
    </w:p>
    <w:p w:rsidR="001332AF" w:rsidRDefault="001332AF" w:rsidP="001332AF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1332AF" w:rsidRDefault="001332AF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1006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07"/>
              <w:gridCol w:w="1756"/>
              <w:gridCol w:w="1985"/>
              <w:gridCol w:w="4252"/>
              <w:gridCol w:w="1560"/>
            </w:tblGrid>
            <w:tr w:rsidR="001332AF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1332AF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19/14-01-ЭС 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ШР-25 ТП-225 до ВУЩ жилого дома ТИЗ-1, участок №103». 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15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1332AF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2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19/14-01-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ШР-25 ТП-225 до ВУЩ жилого дома ТИЗ-1, участок №103». 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</w:tr>
            <w:tr w:rsidR="001332AF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3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19/14-01-ПОС 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ШР-25 ТП-225 до ВУЩ жилого дома ТИЗ-1, участок №103». 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14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1332AF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19/14-01-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от ШР-25 ТП-225 до ВУЩ жилого дома ТИЗ-1, участок №103». 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</w:tr>
            <w:tr w:rsidR="001332AF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5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19/14-03-ЭС 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от ТП-225 до ВУЩ жилого дома ТИЗ-1, участок №130 и до ВУЩ жилого дома ТИЗ-1, участок №133».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22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1332AF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6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19/14-03-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от ТП-225 до ВУЩ жилого дома ТИЗ-1, участок №130 и до ВУЩ жилого дома ТИЗ-1, участок №133».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</w:tr>
            <w:tr w:rsidR="001332AF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19/14-03-ПОС 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от ТП-225 до ВУЩ жилого дома ТИЗ-1, участок №130 и до ВУЩ жилого дома ТИЗ-1, участок №133».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14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1332AF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8</w:t>
                  </w:r>
                </w:p>
              </w:tc>
              <w:tc>
                <w:tcPr>
                  <w:tcW w:w="1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19/14-03-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от ТП-225 до ВУЩ жилого дома ТИЗ-1, участок №130 и до ВУЩ жилого дома ТИЗ-1, участок №133».</w:t>
                  </w:r>
                </w:p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332AF" w:rsidRDefault="001332AF" w:rsidP="008B702C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</w:tr>
          </w:tbl>
          <w:p w:rsidR="001332AF" w:rsidRDefault="001332AF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332AF" w:rsidRDefault="001332AF" w:rsidP="001332AF">
      <w:pPr>
        <w:rPr>
          <w:b/>
          <w:sz w:val="24"/>
          <w:szCs w:val="24"/>
        </w:rPr>
      </w:pPr>
    </w:p>
    <w:p w:rsidR="001332AF" w:rsidRDefault="001332AF" w:rsidP="001332A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7.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1332AF" w:rsidRDefault="001332AF" w:rsidP="001332AF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p w:rsidR="001332AF" w:rsidRDefault="001332AF" w:rsidP="001332AF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1332AF" w:rsidRDefault="001332AF" w:rsidP="001332AF">
      <w:pPr>
        <w:rPr>
          <w:sz w:val="24"/>
          <w:szCs w:val="24"/>
        </w:rPr>
      </w:pPr>
    </w:p>
    <w:p w:rsidR="001332AF" w:rsidRDefault="001332AF" w:rsidP="001332AF">
      <w:pPr>
        <w:jc w:val="center"/>
        <w:rPr>
          <w:b/>
          <w:sz w:val="24"/>
          <w:szCs w:val="24"/>
        </w:rPr>
      </w:pPr>
    </w:p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СРОК (ИНТЕРВАЛ) ВЫПОЛНЕНИЯ РАБОТ</w:t>
      </w:r>
    </w:p>
    <w:p w:rsidR="001332AF" w:rsidRDefault="001332AF" w:rsidP="001332AF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7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Pr="008B702C" w:rsidRDefault="001332AF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8B702C">
              <w:rPr>
                <w:sz w:val="24"/>
                <w:szCs w:val="24"/>
                <w:lang w:eastAsia="en-US"/>
              </w:rPr>
              <w:t xml:space="preserve">Начало: </w:t>
            </w:r>
            <w:r w:rsidRPr="008B702C">
              <w:rPr>
                <w:b/>
                <w:sz w:val="24"/>
                <w:szCs w:val="24"/>
                <w:lang w:eastAsia="en-US"/>
              </w:rPr>
              <w:t xml:space="preserve"> </w:t>
            </w:r>
            <w:r w:rsidR="008B702C" w:rsidRPr="008B702C">
              <w:rPr>
                <w:b/>
                <w:sz w:val="24"/>
                <w:szCs w:val="24"/>
                <w:lang w:eastAsia="en-US"/>
              </w:rPr>
              <w:t xml:space="preserve">с момента заключения договора </w:t>
            </w:r>
            <w:r w:rsidRPr="008B702C">
              <w:rPr>
                <w:b/>
                <w:sz w:val="24"/>
                <w:szCs w:val="24"/>
                <w:lang w:eastAsia="en-US"/>
              </w:rPr>
              <w:t>2015 года.</w:t>
            </w:r>
            <w:r w:rsidRPr="008B702C">
              <w:rPr>
                <w:sz w:val="24"/>
                <w:szCs w:val="24"/>
                <w:lang w:eastAsia="en-US"/>
              </w:rPr>
              <w:t xml:space="preserve"> </w:t>
            </w:r>
          </w:p>
          <w:p w:rsidR="001332AF" w:rsidRDefault="008B702C" w:rsidP="008B702C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B702C">
              <w:rPr>
                <w:sz w:val="24"/>
                <w:szCs w:val="24"/>
                <w:lang w:eastAsia="en-US"/>
              </w:rPr>
              <w:t xml:space="preserve">Окончание: </w:t>
            </w:r>
            <w:r w:rsidRPr="008B702C">
              <w:rPr>
                <w:b/>
                <w:sz w:val="24"/>
                <w:szCs w:val="24"/>
                <w:lang w:eastAsia="en-US"/>
              </w:rPr>
              <w:t xml:space="preserve">30 сентября </w:t>
            </w:r>
            <w:r w:rsidR="001332AF" w:rsidRPr="008B702C">
              <w:rPr>
                <w:b/>
                <w:sz w:val="24"/>
                <w:szCs w:val="24"/>
                <w:lang w:eastAsia="en-US"/>
              </w:rPr>
              <w:t>2015 года.</w:t>
            </w:r>
            <w:bookmarkStart w:id="0" w:name="_GoBack"/>
            <w:bookmarkEnd w:id="0"/>
          </w:p>
        </w:tc>
      </w:tr>
    </w:tbl>
    <w:p w:rsidR="001332AF" w:rsidRDefault="001332AF" w:rsidP="001332AF">
      <w:pPr>
        <w:rPr>
          <w:b/>
          <w:sz w:val="24"/>
          <w:szCs w:val="24"/>
        </w:rPr>
      </w:pPr>
    </w:p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КАЧЕСТВУ ВЫПОЛНЯЕМЫХ РАБОТ</w:t>
      </w:r>
    </w:p>
    <w:p w:rsidR="001332AF" w:rsidRDefault="001332AF" w:rsidP="001332AF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Качество работ должно соответствовать требованиям ПУЭ, СНиП 3.05.06-85.</w:t>
            </w:r>
          </w:p>
        </w:tc>
      </w:tr>
    </w:tbl>
    <w:p w:rsidR="001332AF" w:rsidRDefault="001332AF" w:rsidP="001332AF">
      <w:pPr>
        <w:jc w:val="center"/>
        <w:rPr>
          <w:b/>
          <w:sz w:val="24"/>
          <w:szCs w:val="24"/>
        </w:rPr>
      </w:pPr>
    </w:p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ОСОБЫМ УСЛОВИЯМ РАБОТ</w:t>
      </w:r>
    </w:p>
    <w:p w:rsidR="001332AF" w:rsidRDefault="001332AF" w:rsidP="001332AF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16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pStyle w:val="ac"/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10.1.     Наличие опыта выполнения аналогичных работ, а именно: капитального строительства низковольтных кабельных линий.</w:t>
            </w:r>
          </w:p>
          <w:p w:rsidR="001332AF" w:rsidRDefault="001332AF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10.2.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    Объект находится на территории ЗАТО. </w:t>
            </w:r>
          </w:p>
          <w:p w:rsidR="001332AF" w:rsidRDefault="001332AF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10.3.       Привлечение к работам субподрядчиков – только по согласованию с Заказчиком;</w:t>
            </w:r>
          </w:p>
          <w:p w:rsidR="001332AF" w:rsidRDefault="001332AF">
            <w:pPr>
              <w:pStyle w:val="ac"/>
              <w:spacing w:after="0"/>
              <w:ind w:left="567" w:hanging="567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10.4.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1332AF" w:rsidRDefault="001332AF" w:rsidP="001332AF">
      <w:pPr>
        <w:jc w:val="center"/>
        <w:rPr>
          <w:b/>
          <w:sz w:val="24"/>
          <w:szCs w:val="24"/>
        </w:rPr>
      </w:pPr>
    </w:p>
    <w:p w:rsidR="001332AF" w:rsidRDefault="001332AF" w:rsidP="001332AF">
      <w:pPr>
        <w:jc w:val="center"/>
        <w:rPr>
          <w:b/>
          <w:sz w:val="24"/>
          <w:szCs w:val="24"/>
        </w:rPr>
      </w:pPr>
    </w:p>
    <w:p w:rsidR="001332AF" w:rsidRDefault="001332AF" w:rsidP="001332AF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11. ТРЕБОВАНИЯ К СРОКУ И (ИЛИ) ОБЪЕМУ ПРЕДОСТАВЛЕНИЯ ГАРАНТИЙ</w:t>
      </w:r>
    </w:p>
    <w:p w:rsidR="001332AF" w:rsidRDefault="001332AF" w:rsidP="001332AF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9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1332AF" w:rsidRDefault="001332AF" w:rsidP="001332AF">
            <w:pPr>
              <w:numPr>
                <w:ilvl w:val="0"/>
                <w:numId w:val="18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оборудование – в соответствии с паспортами заводов-изготовителей;</w:t>
            </w:r>
          </w:p>
          <w:p w:rsidR="001332AF" w:rsidRDefault="001332AF" w:rsidP="001332AF">
            <w:pPr>
              <w:numPr>
                <w:ilvl w:val="0"/>
                <w:numId w:val="18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лет.</w:t>
            </w:r>
          </w:p>
        </w:tc>
      </w:tr>
    </w:tbl>
    <w:p w:rsidR="001332AF" w:rsidRDefault="001332AF" w:rsidP="001332AF">
      <w:pPr>
        <w:rPr>
          <w:sz w:val="24"/>
          <w:szCs w:val="24"/>
        </w:rPr>
      </w:pPr>
    </w:p>
    <w:p w:rsidR="001332AF" w:rsidRDefault="001332AF" w:rsidP="001332AF">
      <w:pPr>
        <w:rPr>
          <w:sz w:val="24"/>
          <w:szCs w:val="24"/>
        </w:rPr>
      </w:pPr>
    </w:p>
    <w:p w:rsidR="001332AF" w:rsidRDefault="001332AF" w:rsidP="001332AF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БЕЗОПАСНОСТИ ВЫПОЛНЯЕМЫХ РАБОТ</w:t>
      </w:r>
    </w:p>
    <w:p w:rsidR="001332AF" w:rsidRDefault="001332AF" w:rsidP="001332AF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22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1332AF" w:rsidRDefault="001332AF">
            <w:pPr>
              <w:pStyle w:val="ae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Технический регламент о требованиях пожарной безопасности № 123-ФЗ;</w:t>
            </w:r>
          </w:p>
          <w:p w:rsidR="001332AF" w:rsidRDefault="001332AF">
            <w:pPr>
              <w:ind w:left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 Правила по охране труда при эксплуатации электроустановок;</w:t>
            </w:r>
          </w:p>
          <w:p w:rsidR="001332AF" w:rsidRDefault="001332AF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ППР-2012.Правила противопожарного режима в Российской Федерации; </w:t>
            </w:r>
          </w:p>
          <w:p w:rsidR="001332AF" w:rsidRDefault="001332AF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12-03-2001. Безопасность труда в строительстве. Часть 1;</w:t>
            </w:r>
          </w:p>
          <w:p w:rsidR="001332AF" w:rsidRDefault="001332AF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12-04-2002. Безопасность труда в строительстве. Часть 2.</w:t>
            </w:r>
          </w:p>
        </w:tc>
      </w:tr>
    </w:tbl>
    <w:p w:rsidR="001332AF" w:rsidRDefault="001332AF" w:rsidP="001332AF">
      <w:pPr>
        <w:spacing w:line="240" w:lineRule="exact"/>
        <w:jc w:val="center"/>
        <w:rPr>
          <w:b/>
          <w:sz w:val="24"/>
          <w:szCs w:val="24"/>
        </w:rPr>
      </w:pPr>
    </w:p>
    <w:p w:rsidR="001332AF" w:rsidRDefault="001332AF" w:rsidP="001332AF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ТРЕБОВАНИЯ К РЕЗУЛЬТАТАМ РАБОТ И ПОРЯДКУ ПРИЕМКИ</w:t>
      </w:r>
    </w:p>
    <w:p w:rsidR="001332AF" w:rsidRDefault="001332AF" w:rsidP="001332AF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284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1332AF" w:rsidRDefault="001332AF">
            <w:p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   исполнительную схему объекта градостроительной деятельности, зарегистрированную в городской Администрации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sz w:val="24"/>
                <w:szCs w:val="24"/>
                <w:lang w:eastAsia="en-US"/>
              </w:rPr>
              <w:t>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</w:t>
            </w:r>
            <w:proofErr w:type="gramStart"/>
            <w:r>
              <w:rPr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en-US"/>
              </w:rPr>
              <w:t>з</w:t>
            </w:r>
            <w:proofErr w:type="gramEnd"/>
            <w:r>
              <w:rPr>
                <w:sz w:val="24"/>
                <w:szCs w:val="24"/>
                <w:lang w:eastAsia="en-US"/>
              </w:rPr>
              <w:t>аборов и т.п.;</w:t>
            </w:r>
          </w:p>
          <w:p w:rsidR="001332AF" w:rsidRDefault="001332AF">
            <w:p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   техническую документацию согласно п.5.8.7 ПТЭ;</w:t>
            </w:r>
          </w:p>
          <w:p w:rsidR="001332AF" w:rsidRDefault="001332AF" w:rsidP="001332AF">
            <w:pPr>
              <w:numPr>
                <w:ilvl w:val="0"/>
                <w:numId w:val="19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1332AF" w:rsidRDefault="001332AF" w:rsidP="001332AF">
            <w:pPr>
              <w:numPr>
                <w:ilvl w:val="0"/>
                <w:numId w:val="19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справки о стоимости выполненных работ (форма КС-3) в 4 экз.; </w:t>
            </w:r>
          </w:p>
          <w:p w:rsidR="001332AF" w:rsidRDefault="001332AF" w:rsidP="001332AF">
            <w:pPr>
              <w:numPr>
                <w:ilvl w:val="0"/>
                <w:numId w:val="19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приёмки объекта капитального строительства;</w:t>
            </w:r>
          </w:p>
          <w:p w:rsidR="001332AF" w:rsidRDefault="001332AF" w:rsidP="001332AF">
            <w:pPr>
              <w:numPr>
                <w:ilvl w:val="0"/>
                <w:numId w:val="19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проектной документации;</w:t>
            </w:r>
          </w:p>
          <w:p w:rsidR="001332AF" w:rsidRDefault="001332AF" w:rsidP="001332AF">
            <w:pPr>
              <w:numPr>
                <w:ilvl w:val="0"/>
                <w:numId w:val="19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требованиям технических регламентов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1332AF" w:rsidRDefault="001332AF" w:rsidP="001332AF">
      <w:pPr>
        <w:rPr>
          <w:b/>
          <w:sz w:val="20"/>
          <w:szCs w:val="20"/>
        </w:rPr>
      </w:pPr>
    </w:p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14. ТРЕБОВАНИЕ К ФОРМЕ ПРЕДСТАВЛЯЕМОЙ ИНФОРМАЦИИ</w:t>
      </w:r>
    </w:p>
    <w:p w:rsidR="001332AF" w:rsidRDefault="001332AF" w:rsidP="001332AF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13 данного технического задания должна быть представлена на бумажном носителе.</w:t>
            </w:r>
          </w:p>
        </w:tc>
      </w:tr>
    </w:tbl>
    <w:p w:rsidR="001332AF" w:rsidRDefault="001332AF" w:rsidP="001332AF">
      <w:pPr>
        <w:rPr>
          <w:sz w:val="24"/>
          <w:szCs w:val="24"/>
        </w:rPr>
      </w:pPr>
    </w:p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15. ТРЕБОВАНИЯ К ТЕХНИЧЕСКОМУ ОБУЧЕНИЮ </w:t>
      </w:r>
    </w:p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p w:rsidR="001332AF" w:rsidRDefault="001332AF" w:rsidP="001332AF">
      <w:pPr>
        <w:jc w:val="center"/>
        <w:rPr>
          <w:b/>
          <w:sz w:val="20"/>
          <w:szCs w:val="20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332AF" w:rsidTr="001332AF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1332AF" w:rsidRDefault="001332AF" w:rsidP="001332AF">
      <w:pPr>
        <w:jc w:val="center"/>
        <w:rPr>
          <w:b/>
          <w:sz w:val="16"/>
          <w:szCs w:val="16"/>
        </w:rPr>
      </w:pPr>
    </w:p>
    <w:p w:rsidR="001332AF" w:rsidRDefault="001332AF" w:rsidP="001332AF">
      <w:pPr>
        <w:jc w:val="center"/>
        <w:rPr>
          <w:b/>
          <w:sz w:val="16"/>
          <w:szCs w:val="16"/>
        </w:rPr>
      </w:pPr>
    </w:p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ПРИНЯТЫХ СОКРАЩЕНИЙ</w:t>
      </w:r>
    </w:p>
    <w:p w:rsidR="001332AF" w:rsidRDefault="001332AF" w:rsidP="001332AF">
      <w:pPr>
        <w:jc w:val="center"/>
        <w:rPr>
          <w:b/>
          <w:sz w:val="16"/>
          <w:szCs w:val="16"/>
        </w:rPr>
      </w:pPr>
    </w:p>
    <w:p w:rsidR="001332AF" w:rsidRDefault="001332AF" w:rsidP="001332AF">
      <w:pPr>
        <w:jc w:val="center"/>
        <w:rPr>
          <w:b/>
          <w:sz w:val="6"/>
          <w:szCs w:val="6"/>
        </w:rPr>
      </w:pPr>
    </w:p>
    <w:p w:rsidR="001332AF" w:rsidRDefault="001332AF" w:rsidP="001332AF">
      <w:pPr>
        <w:jc w:val="center"/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1332AF" w:rsidTr="001332A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1332AF" w:rsidTr="001332AF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1332AF" w:rsidTr="001332AF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ПТЭ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в РФ</w:t>
            </w:r>
          </w:p>
        </w:tc>
      </w:tr>
      <w:tr w:rsidR="001332AF" w:rsidTr="001332AF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  <w:tr w:rsidR="001332AF" w:rsidTr="001332AF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ДГХ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Департамент городского хозяйства</w:t>
            </w:r>
          </w:p>
        </w:tc>
      </w:tr>
    </w:tbl>
    <w:p w:rsidR="001332AF" w:rsidRDefault="001332AF" w:rsidP="001332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17. ПЕРЕЧЕНЬ ПРИЛОЖЕНИЙ</w:t>
      </w:r>
    </w:p>
    <w:p w:rsidR="001332AF" w:rsidRDefault="001332AF" w:rsidP="001332AF">
      <w:pPr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Y="90"/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7836"/>
        <w:gridCol w:w="1538"/>
      </w:tblGrid>
      <w:tr w:rsidR="001332AF" w:rsidTr="001332AF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1332AF" w:rsidTr="001332AF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ШР-25 ТП-225 до ВУЩ жилого дома ТИЗ-1, участок №103». </w:t>
            </w:r>
          </w:p>
          <w:p w:rsidR="001332AF" w:rsidRDefault="001332A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Электроснабжение.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1332AF" w:rsidTr="001332AF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ШР-25 ТП-225 до ВУЩ жилого дома ТИЗ-1, участок №103». </w:t>
            </w:r>
          </w:p>
          <w:p w:rsidR="001332AF" w:rsidRDefault="001332A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Благоустройство территории.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rPr>
                <w:sz w:val="20"/>
                <w:szCs w:val="20"/>
                <w:lang w:eastAsia="en-US"/>
              </w:rPr>
            </w:pPr>
          </w:p>
        </w:tc>
      </w:tr>
      <w:tr w:rsidR="001332AF" w:rsidTr="001332AF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ШР-25 ТП-225 до ВУЩ жилого дома ТИЗ-1, участок №103». </w:t>
            </w:r>
          </w:p>
          <w:p w:rsidR="001332AF" w:rsidRDefault="001332A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организации строительства.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rPr>
                <w:sz w:val="20"/>
                <w:szCs w:val="20"/>
                <w:lang w:eastAsia="en-US"/>
              </w:rPr>
            </w:pPr>
          </w:p>
        </w:tc>
      </w:tr>
      <w:tr w:rsidR="001332AF" w:rsidTr="001332AF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от ШР-25 ТП-225 до ВУЩ жилого дома ТИЗ-1, участок №103». </w:t>
            </w:r>
          </w:p>
          <w:p w:rsidR="001332AF" w:rsidRDefault="001332A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полосы отвода.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rPr>
                <w:sz w:val="20"/>
                <w:szCs w:val="20"/>
                <w:lang w:eastAsia="en-US"/>
              </w:rPr>
            </w:pPr>
          </w:p>
        </w:tc>
      </w:tr>
      <w:tr w:rsidR="001332AF" w:rsidTr="001332AF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от ТП-225 до ВУЩ жилого дома ТИЗ-1, участок №130 и до ВУЩ жилого дома ТИЗ-1, участок №133».</w:t>
            </w:r>
          </w:p>
          <w:p w:rsidR="001332AF" w:rsidRDefault="001332A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Электроснабжение.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rPr>
                <w:sz w:val="20"/>
                <w:szCs w:val="20"/>
                <w:lang w:eastAsia="en-US"/>
              </w:rPr>
            </w:pPr>
          </w:p>
        </w:tc>
      </w:tr>
      <w:tr w:rsidR="001332AF" w:rsidTr="001332AF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от ТП-225 до ВУЩ жилого дома ТИЗ-1, участок №130 и до ВУЩ жилого дома ТИЗ-1, участок №133».</w:t>
            </w:r>
          </w:p>
          <w:p w:rsidR="001332AF" w:rsidRDefault="001332A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Благоустройство территории.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1332AF" w:rsidTr="001332AF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от ТП-225 до ВУЩ жилого дома ТИЗ-1, участок №130 и до ВУЩ жилого дома ТИЗ-1, участок №133».</w:t>
            </w:r>
          </w:p>
          <w:p w:rsidR="001332AF" w:rsidRDefault="001332A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организации строительства.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rPr>
                <w:sz w:val="20"/>
                <w:szCs w:val="20"/>
                <w:lang w:eastAsia="en-US"/>
              </w:rPr>
            </w:pPr>
          </w:p>
        </w:tc>
      </w:tr>
      <w:tr w:rsidR="001332AF" w:rsidTr="001332AF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2AF" w:rsidRDefault="001332A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от ТП-225 до ВУЩ жилого дома ТИЗ-1, участок №130 и до ВУЩ жилого дома ТИЗ-1, участок №133».</w:t>
            </w:r>
          </w:p>
          <w:p w:rsidR="001332AF" w:rsidRDefault="001332A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полосы отвода.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2AF" w:rsidRDefault="001332AF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342B7A" w:rsidRDefault="00342B7A" w:rsidP="00EF296C">
      <w:pPr>
        <w:jc w:val="center"/>
        <w:rPr>
          <w:color w:val="000000"/>
        </w:rPr>
      </w:pPr>
    </w:p>
    <w:sectPr w:rsidR="00342B7A" w:rsidSect="002A54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9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C98" w:rsidRDefault="00556C98" w:rsidP="001A5002">
      <w:r>
        <w:separator/>
      </w:r>
    </w:p>
  </w:endnote>
  <w:endnote w:type="continuationSeparator" w:id="0">
    <w:p w:rsidR="00556C98" w:rsidRDefault="00556C98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C98" w:rsidRDefault="00556C98" w:rsidP="001A5002">
      <w:r>
        <w:separator/>
      </w:r>
    </w:p>
  </w:footnote>
  <w:footnote w:type="continuationSeparator" w:id="0">
    <w:p w:rsidR="00556C98" w:rsidRDefault="00556C98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8B702C">
          <w:rPr>
            <w:noProof/>
            <w:sz w:val="24"/>
            <w:szCs w:val="24"/>
          </w:rPr>
          <w:t>94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10"/>
  </w:num>
  <w:num w:numId="7">
    <w:abstractNumId w:val="13"/>
  </w:num>
  <w:num w:numId="8">
    <w:abstractNumId w:val="1"/>
  </w:num>
  <w:num w:numId="9">
    <w:abstractNumId w:val="12"/>
  </w:num>
  <w:num w:numId="10">
    <w:abstractNumId w:val="12"/>
  </w:num>
  <w:num w:numId="11">
    <w:abstractNumId w:val="0"/>
  </w:num>
  <w:num w:numId="12">
    <w:abstractNumId w:val="7"/>
  </w:num>
  <w:num w:numId="13">
    <w:abstractNumId w:val="14"/>
  </w:num>
  <w:num w:numId="14">
    <w:abstractNumId w:val="4"/>
  </w:num>
  <w:num w:numId="15">
    <w:abstractNumId w:val="9"/>
  </w:num>
  <w:num w:numId="16">
    <w:abstractNumId w:val="6"/>
  </w:num>
  <w:num w:numId="17">
    <w:abstractNumId w:val="2"/>
  </w:num>
  <w:num w:numId="18">
    <w:abstractNumId w:val="1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332AF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A54A1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C98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02C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1B0D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DBA47-533E-48A7-BE2A-5212BAC4F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2076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18</cp:revision>
  <cp:lastPrinted>2015-02-09T11:20:00Z</cp:lastPrinted>
  <dcterms:created xsi:type="dcterms:W3CDTF">2015-01-14T07:46:00Z</dcterms:created>
  <dcterms:modified xsi:type="dcterms:W3CDTF">2015-05-26T10:00:00Z</dcterms:modified>
</cp:coreProperties>
</file>