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609" w:rsidRPr="00DA02B9" w:rsidRDefault="00AA4609" w:rsidP="00AA4609">
      <w:pPr>
        <w:tabs>
          <w:tab w:val="left" w:pos="6636"/>
          <w:tab w:val="right" w:pos="9921"/>
        </w:tabs>
        <w:rPr>
          <w:color w:val="000000"/>
          <w:sz w:val="24"/>
          <w:szCs w:val="24"/>
        </w:rPr>
      </w:pPr>
    </w:p>
    <w:p w:rsidR="00AA4609" w:rsidRPr="00DA02B9" w:rsidRDefault="00AA4609" w:rsidP="00AA4609">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федеральное государственное автономное образовательное учреждение</w:t>
      </w: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высшего профессионального образования</w:t>
      </w: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30"/>
          <w:szCs w:val="30"/>
        </w:rPr>
      </w:pPr>
      <w:r w:rsidRPr="00DA02B9">
        <w:rPr>
          <w:color w:val="000000"/>
          <w:sz w:val="30"/>
          <w:szCs w:val="30"/>
        </w:rPr>
        <w:t>«Национальный исследовательский ядерный университет «МИФИ»</w:t>
      </w: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32"/>
          <w:szCs w:val="32"/>
        </w:rPr>
      </w:pPr>
      <w:r w:rsidRPr="00DA02B9">
        <w:rPr>
          <w:color w:val="000000"/>
          <w:sz w:val="32"/>
          <w:szCs w:val="32"/>
        </w:rPr>
        <w:t>(НИЯУ МИФИ)</w:t>
      </w: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r w:rsidRPr="00DA02B9">
        <w:rPr>
          <w:color w:val="000000"/>
          <w:sz w:val="28"/>
          <w:szCs w:val="28"/>
        </w:rPr>
        <w:t xml:space="preserve">                                                                 УТВЕРЖДАЮ</w:t>
      </w:r>
    </w:p>
    <w:p w:rsidR="00AA4609" w:rsidRDefault="00AA4609" w:rsidP="00AA4609">
      <w:pPr>
        <w:pBdr>
          <w:top w:val="single" w:sz="4" w:space="0" w:color="auto"/>
          <w:left w:val="single" w:sz="4" w:space="4" w:color="auto"/>
          <w:bottom w:val="single" w:sz="4" w:space="1" w:color="auto"/>
          <w:right w:val="single" w:sz="4" w:space="4" w:color="auto"/>
        </w:pBdr>
        <w:tabs>
          <w:tab w:val="left" w:pos="3969"/>
        </w:tabs>
        <w:ind w:firstLine="2694"/>
        <w:rPr>
          <w:sz w:val="28"/>
          <w:szCs w:val="28"/>
        </w:rPr>
      </w:pPr>
    </w:p>
    <w:p w:rsidR="006B4418" w:rsidRDefault="00E36353" w:rsidP="00E36353">
      <w:pPr>
        <w:pBdr>
          <w:top w:val="single" w:sz="4" w:space="0" w:color="auto"/>
          <w:left w:val="single" w:sz="4" w:space="4" w:color="auto"/>
          <w:bottom w:val="single" w:sz="4" w:space="1" w:color="auto"/>
          <w:right w:val="single" w:sz="4" w:space="4" w:color="auto"/>
        </w:pBdr>
        <w:ind w:firstLine="2694"/>
        <w:jc w:val="right"/>
        <w:rPr>
          <w:sz w:val="28"/>
          <w:szCs w:val="28"/>
        </w:rPr>
      </w:pPr>
      <w:r>
        <w:rPr>
          <w:sz w:val="28"/>
          <w:szCs w:val="28"/>
        </w:rPr>
        <w:t xml:space="preserve">И.о. проректора </w:t>
      </w:r>
      <w:proofErr w:type="gramStart"/>
      <w:r>
        <w:rPr>
          <w:sz w:val="28"/>
          <w:szCs w:val="28"/>
        </w:rPr>
        <w:t>по</w:t>
      </w:r>
      <w:proofErr w:type="gramEnd"/>
    </w:p>
    <w:p w:rsidR="006B4418" w:rsidRDefault="00E36353" w:rsidP="00E36353">
      <w:pPr>
        <w:pBdr>
          <w:top w:val="single" w:sz="4" w:space="0" w:color="auto"/>
          <w:left w:val="single" w:sz="4" w:space="4" w:color="auto"/>
          <w:bottom w:val="single" w:sz="4" w:space="1" w:color="auto"/>
          <w:right w:val="single" w:sz="4" w:space="4" w:color="auto"/>
        </w:pBdr>
        <w:ind w:firstLine="2694"/>
        <w:jc w:val="right"/>
        <w:rPr>
          <w:sz w:val="28"/>
          <w:szCs w:val="28"/>
        </w:rPr>
      </w:pPr>
      <w:r>
        <w:rPr>
          <w:sz w:val="28"/>
          <w:szCs w:val="28"/>
        </w:rPr>
        <w:t xml:space="preserve"> инновационному развитию</w:t>
      </w:r>
    </w:p>
    <w:p w:rsidR="006B4418" w:rsidRDefault="006B4418" w:rsidP="00E36353">
      <w:pPr>
        <w:pBdr>
          <w:top w:val="single" w:sz="4" w:space="0" w:color="auto"/>
          <w:left w:val="single" w:sz="4" w:space="4" w:color="auto"/>
          <w:bottom w:val="single" w:sz="4" w:space="1" w:color="auto"/>
          <w:right w:val="single" w:sz="4" w:space="4" w:color="auto"/>
        </w:pBdr>
        <w:ind w:firstLine="2694"/>
        <w:jc w:val="right"/>
        <w:rPr>
          <w:sz w:val="28"/>
          <w:szCs w:val="28"/>
        </w:rPr>
      </w:pPr>
    </w:p>
    <w:p w:rsidR="00AA4609" w:rsidRPr="00016CDC" w:rsidRDefault="006B4418" w:rsidP="00E36353">
      <w:pPr>
        <w:pBdr>
          <w:top w:val="single" w:sz="4" w:space="0" w:color="auto"/>
          <w:left w:val="single" w:sz="4" w:space="4" w:color="auto"/>
          <w:bottom w:val="single" w:sz="4" w:space="1" w:color="auto"/>
          <w:right w:val="single" w:sz="4" w:space="4" w:color="auto"/>
        </w:pBdr>
        <w:ind w:firstLine="2694"/>
        <w:jc w:val="right"/>
        <w:rPr>
          <w:sz w:val="28"/>
          <w:szCs w:val="28"/>
        </w:rPr>
      </w:pPr>
      <w:r>
        <w:rPr>
          <w:sz w:val="28"/>
          <w:szCs w:val="28"/>
        </w:rPr>
        <w:t>________</w:t>
      </w:r>
      <w:r w:rsidR="00AA4609" w:rsidRPr="00016CDC">
        <w:rPr>
          <w:sz w:val="28"/>
          <w:szCs w:val="28"/>
        </w:rPr>
        <w:t xml:space="preserve">____ </w:t>
      </w:r>
      <w:r w:rsidR="00E36353">
        <w:rPr>
          <w:sz w:val="28"/>
          <w:szCs w:val="28"/>
        </w:rPr>
        <w:t>Н.И. Каргин</w:t>
      </w:r>
    </w:p>
    <w:p w:rsidR="00AA4609" w:rsidRPr="00086820" w:rsidRDefault="00AA4609" w:rsidP="00AA4609">
      <w:pPr>
        <w:pBdr>
          <w:top w:val="single" w:sz="4" w:space="0" w:color="auto"/>
          <w:left w:val="single" w:sz="4" w:space="4" w:color="auto"/>
          <w:bottom w:val="single" w:sz="4" w:space="1" w:color="auto"/>
          <w:right w:val="single" w:sz="4" w:space="4" w:color="auto"/>
        </w:pBdr>
        <w:jc w:val="center"/>
        <w:rPr>
          <w:sz w:val="28"/>
          <w:szCs w:val="28"/>
        </w:rPr>
      </w:pPr>
      <w:r w:rsidRPr="00016CDC">
        <w:rPr>
          <w:sz w:val="28"/>
          <w:szCs w:val="28"/>
        </w:rPr>
        <w:tab/>
      </w:r>
      <w:r w:rsidRPr="00016CDC">
        <w:rPr>
          <w:sz w:val="28"/>
          <w:szCs w:val="28"/>
        </w:rPr>
        <w:tab/>
      </w:r>
      <w:r w:rsidRPr="00016CDC">
        <w:rPr>
          <w:sz w:val="28"/>
          <w:szCs w:val="28"/>
        </w:rPr>
        <w:tab/>
      </w:r>
      <w:r w:rsidRPr="00016CDC">
        <w:rPr>
          <w:sz w:val="28"/>
          <w:szCs w:val="28"/>
        </w:rPr>
        <w:tab/>
      </w:r>
      <w:r w:rsidRPr="00016CDC">
        <w:rPr>
          <w:sz w:val="28"/>
          <w:szCs w:val="28"/>
        </w:rPr>
        <w:tab/>
      </w:r>
      <w:r w:rsidRPr="00016CDC">
        <w:rPr>
          <w:sz w:val="28"/>
          <w:szCs w:val="28"/>
        </w:rPr>
        <w:tab/>
      </w:r>
      <w:r w:rsidRPr="00016CDC">
        <w:rPr>
          <w:sz w:val="28"/>
          <w:szCs w:val="28"/>
        </w:rPr>
        <w:tab/>
      </w:r>
      <w:r w:rsidRPr="00016CDC">
        <w:rPr>
          <w:sz w:val="28"/>
          <w:szCs w:val="28"/>
        </w:rPr>
        <w:tab/>
      </w:r>
      <w:r w:rsidRPr="00016CDC">
        <w:rPr>
          <w:sz w:val="28"/>
          <w:szCs w:val="28"/>
        </w:rPr>
        <w:tab/>
        <w:t>«___»____________ 2014г.</w:t>
      </w:r>
    </w:p>
    <w:p w:rsidR="00AA4609" w:rsidRPr="00DA02B9" w:rsidRDefault="00AA4609" w:rsidP="00AA4609">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right"/>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Style w:val="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Документация об открытом аукционе </w:t>
      </w:r>
    </w:p>
    <w:p w:rsidR="00AA4609" w:rsidRPr="00DA02B9" w:rsidRDefault="00AA4609" w:rsidP="00AA4609">
      <w:pPr>
        <w:pStyle w:val="2"/>
        <w:pBdr>
          <w:top w:val="single" w:sz="4" w:space="0" w:color="auto"/>
          <w:left w:val="single" w:sz="4" w:space="4" w:color="auto"/>
          <w:bottom w:val="single" w:sz="4" w:space="1" w:color="auto"/>
          <w:right w:val="single" w:sz="4" w:space="4" w:color="auto"/>
        </w:pBdr>
        <w:rPr>
          <w:b w:val="0"/>
          <w:color w:val="000000"/>
          <w:sz w:val="40"/>
        </w:rPr>
      </w:pPr>
      <w:r w:rsidRPr="00DA02B9">
        <w:rPr>
          <w:b w:val="0"/>
          <w:color w:val="000000"/>
          <w:sz w:val="40"/>
        </w:rPr>
        <w:t xml:space="preserve">в электронной форме </w:t>
      </w:r>
    </w:p>
    <w:p w:rsidR="00AA4609" w:rsidRPr="00DA02B9" w:rsidRDefault="00AA4609" w:rsidP="00FB7EEE">
      <w:pPr>
        <w:pBdr>
          <w:top w:val="single" w:sz="4" w:space="0" w:color="auto"/>
          <w:left w:val="single" w:sz="4" w:space="4" w:color="auto"/>
          <w:bottom w:val="single" w:sz="4" w:space="1" w:color="auto"/>
          <w:right w:val="single" w:sz="4" w:space="4" w:color="auto"/>
        </w:pBdr>
        <w:jc w:val="center"/>
        <w:rPr>
          <w:color w:val="000000"/>
          <w:sz w:val="28"/>
          <w:szCs w:val="28"/>
        </w:rPr>
      </w:pPr>
      <w:r w:rsidRPr="00533E28">
        <w:rPr>
          <w:color w:val="000000"/>
          <w:sz w:val="28"/>
          <w:szCs w:val="28"/>
        </w:rPr>
        <w:t>н</w:t>
      </w:r>
      <w:r w:rsidR="000D683F" w:rsidRPr="00533E28">
        <w:rPr>
          <w:color w:val="000000"/>
          <w:sz w:val="28"/>
          <w:szCs w:val="28"/>
        </w:rPr>
        <w:t>а право заключения договора на поставку</w:t>
      </w:r>
    </w:p>
    <w:p w:rsidR="00AA4609" w:rsidRPr="007635EF" w:rsidRDefault="0088364D" w:rsidP="0088364D">
      <w:pPr>
        <w:pBdr>
          <w:top w:val="single" w:sz="4" w:space="0" w:color="auto"/>
          <w:left w:val="single" w:sz="4" w:space="4" w:color="auto"/>
          <w:bottom w:val="single" w:sz="4" w:space="1" w:color="auto"/>
          <w:right w:val="single" w:sz="4" w:space="4" w:color="auto"/>
        </w:pBdr>
        <w:tabs>
          <w:tab w:val="left" w:pos="1764"/>
        </w:tabs>
        <w:jc w:val="center"/>
        <w:rPr>
          <w:color w:val="000000"/>
          <w:sz w:val="28"/>
          <w:szCs w:val="28"/>
        </w:rPr>
      </w:pPr>
      <w:r w:rsidRPr="00642518">
        <w:rPr>
          <w:sz w:val="28"/>
          <w:szCs w:val="28"/>
        </w:rPr>
        <w:t xml:space="preserve">системы </w:t>
      </w:r>
      <w:proofErr w:type="spellStart"/>
      <w:r w:rsidRPr="00642518">
        <w:rPr>
          <w:sz w:val="28"/>
          <w:szCs w:val="28"/>
        </w:rPr>
        <w:t>энергодисперсионного</w:t>
      </w:r>
      <w:proofErr w:type="spellEnd"/>
      <w:r w:rsidRPr="00642518">
        <w:rPr>
          <w:sz w:val="28"/>
          <w:szCs w:val="28"/>
        </w:rPr>
        <w:t xml:space="preserve"> микроанализа </w:t>
      </w:r>
      <w:proofErr w:type="spellStart"/>
      <w:r w:rsidRPr="00642518">
        <w:rPr>
          <w:sz w:val="28"/>
          <w:szCs w:val="28"/>
        </w:rPr>
        <w:t>Aztec</w:t>
      </w:r>
      <w:proofErr w:type="spellEnd"/>
      <w:r w:rsidRPr="00642518">
        <w:rPr>
          <w:sz w:val="28"/>
          <w:szCs w:val="28"/>
        </w:rPr>
        <w:t xml:space="preserve"> TEM </w:t>
      </w:r>
      <w:r>
        <w:rPr>
          <w:caps/>
          <w:sz w:val="28"/>
          <w:szCs w:val="28"/>
          <w:lang w:val="en-US"/>
        </w:rPr>
        <w:t>A</w:t>
      </w:r>
      <w:proofErr w:type="spellStart"/>
      <w:r w:rsidRPr="00642518">
        <w:rPr>
          <w:sz w:val="28"/>
          <w:szCs w:val="28"/>
        </w:rPr>
        <w:t>dvance</w:t>
      </w:r>
      <w:proofErr w:type="spellEnd"/>
      <w:r w:rsidR="00371142">
        <w:rPr>
          <w:sz w:val="28"/>
          <w:szCs w:val="28"/>
          <w:lang w:val="en-US"/>
        </w:rPr>
        <w:t>d</w:t>
      </w:r>
      <w:r w:rsidRPr="00642518">
        <w:rPr>
          <w:sz w:val="28"/>
          <w:szCs w:val="28"/>
        </w:rPr>
        <w:t xml:space="preserve"> для просвеч</w:t>
      </w:r>
      <w:r w:rsidRPr="00642518">
        <w:rPr>
          <w:sz w:val="28"/>
          <w:szCs w:val="28"/>
        </w:rPr>
        <w:t>и</w:t>
      </w:r>
      <w:r w:rsidRPr="00642518">
        <w:rPr>
          <w:sz w:val="28"/>
          <w:szCs w:val="28"/>
        </w:rPr>
        <w:t xml:space="preserve">вающего электронного микроскопа </w:t>
      </w:r>
      <w:proofErr w:type="spellStart"/>
      <w:r w:rsidRPr="00642518">
        <w:rPr>
          <w:sz w:val="28"/>
          <w:szCs w:val="28"/>
        </w:rPr>
        <w:t>Zeiss</w:t>
      </w:r>
      <w:proofErr w:type="spellEnd"/>
      <w:r w:rsidRPr="00642518">
        <w:rPr>
          <w:sz w:val="28"/>
          <w:szCs w:val="28"/>
        </w:rPr>
        <w:t xml:space="preserve"> </w:t>
      </w:r>
      <w:proofErr w:type="spellStart"/>
      <w:r w:rsidRPr="00642518">
        <w:rPr>
          <w:sz w:val="28"/>
          <w:szCs w:val="28"/>
        </w:rPr>
        <w:t>Libra</w:t>
      </w:r>
      <w:proofErr w:type="spellEnd"/>
      <w:r w:rsidRPr="00642518">
        <w:rPr>
          <w:sz w:val="28"/>
          <w:szCs w:val="28"/>
        </w:rPr>
        <w:t xml:space="preserve"> 120</w:t>
      </w:r>
      <w:r w:rsidR="00946F3F">
        <w:rPr>
          <w:sz w:val="28"/>
          <w:szCs w:val="28"/>
        </w:rPr>
        <w:t xml:space="preserve"> </w:t>
      </w:r>
      <w:r w:rsidR="00E36353" w:rsidRPr="00E36353">
        <w:rPr>
          <w:sz w:val="28"/>
          <w:szCs w:val="28"/>
        </w:rPr>
        <w:t>для кафедры физических пр</w:t>
      </w:r>
      <w:r w:rsidR="00E36353" w:rsidRPr="00E36353">
        <w:rPr>
          <w:sz w:val="28"/>
          <w:szCs w:val="28"/>
        </w:rPr>
        <w:t>о</w:t>
      </w:r>
      <w:r w:rsidR="00E36353" w:rsidRPr="00E36353">
        <w:rPr>
          <w:sz w:val="28"/>
          <w:szCs w:val="28"/>
        </w:rPr>
        <w:t>блем материаловедения НИЯУ МИФИ</w:t>
      </w:r>
      <w:r w:rsidR="00E36353">
        <w:rPr>
          <w:sz w:val="28"/>
          <w:szCs w:val="28"/>
        </w:rPr>
        <w:t>.</w:t>
      </w:r>
    </w:p>
    <w:p w:rsidR="00AA4609" w:rsidRPr="007635EF"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jc w:val="center"/>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Pr>
          <w:color w:val="000000"/>
          <w:sz w:val="28"/>
          <w:szCs w:val="28"/>
        </w:rPr>
        <w:t xml:space="preserve">                                           Номер открытого аукциона</w:t>
      </w:r>
    </w:p>
    <w:p w:rsidR="00AA4609" w:rsidRPr="00DD2405" w:rsidRDefault="002E21B5" w:rsidP="00DD2405">
      <w:pPr>
        <w:pBdr>
          <w:top w:val="single" w:sz="4" w:space="0" w:color="auto"/>
          <w:left w:val="single" w:sz="4" w:space="4" w:color="auto"/>
          <w:bottom w:val="single" w:sz="4" w:space="1" w:color="auto"/>
          <w:right w:val="single" w:sz="4" w:space="4" w:color="auto"/>
        </w:pBdr>
        <w:tabs>
          <w:tab w:val="left" w:pos="3012"/>
          <w:tab w:val="left" w:pos="6960"/>
        </w:tabs>
        <w:rPr>
          <w:color w:val="000000"/>
          <w:sz w:val="28"/>
          <w:szCs w:val="28"/>
        </w:rPr>
      </w:pPr>
      <w:r>
        <w:rPr>
          <w:color w:val="000000"/>
          <w:sz w:val="28"/>
          <w:szCs w:val="28"/>
        </w:rPr>
        <w:tab/>
        <w:t>в электронной форме</w:t>
      </w:r>
      <w:r w:rsidR="00AA4609">
        <w:rPr>
          <w:color w:val="000000"/>
          <w:sz w:val="28"/>
          <w:szCs w:val="28"/>
        </w:rPr>
        <w:t>:</w:t>
      </w:r>
      <w:r>
        <w:rPr>
          <w:color w:val="000000"/>
          <w:sz w:val="28"/>
          <w:szCs w:val="28"/>
        </w:rPr>
        <w:t xml:space="preserve"> 381-875эа</w:t>
      </w:r>
      <w:r w:rsidR="00DD2405">
        <w:rPr>
          <w:color w:val="000000"/>
          <w:sz w:val="28"/>
          <w:szCs w:val="28"/>
        </w:rPr>
        <w:tab/>
      </w: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СОГЛАСОВАНО</w:t>
      </w:r>
    </w:p>
    <w:p w:rsidR="00AA4609" w:rsidRPr="00DA02B9" w:rsidRDefault="00AA4609" w:rsidP="00AA4609">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AA4609" w:rsidRPr="00DA02B9" w:rsidRDefault="00AA4609" w:rsidP="00AA4609">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Председатель</w:t>
      </w:r>
    </w:p>
    <w:p w:rsidR="00AA4609" w:rsidRPr="00DA02B9" w:rsidRDefault="00AA4609" w:rsidP="00AA4609">
      <w:pPr>
        <w:pBdr>
          <w:top w:val="single" w:sz="4" w:space="0" w:color="auto"/>
          <w:left w:val="single" w:sz="4" w:space="4" w:color="auto"/>
          <w:bottom w:val="single" w:sz="4" w:space="1" w:color="auto"/>
          <w:right w:val="single" w:sz="4" w:space="4" w:color="auto"/>
        </w:pBdr>
        <w:ind w:firstLine="5103"/>
        <w:rPr>
          <w:color w:val="000000"/>
          <w:sz w:val="24"/>
          <w:szCs w:val="24"/>
        </w:rPr>
      </w:pPr>
      <w:r w:rsidRPr="00DA02B9">
        <w:rPr>
          <w:color w:val="000000"/>
          <w:sz w:val="24"/>
          <w:szCs w:val="24"/>
        </w:rPr>
        <w:t xml:space="preserve">Единой комиссии </w:t>
      </w:r>
      <w:r>
        <w:rPr>
          <w:color w:val="000000"/>
          <w:sz w:val="24"/>
          <w:szCs w:val="24"/>
        </w:rPr>
        <w:t>_____________ С.В. </w:t>
      </w:r>
      <w:proofErr w:type="spellStart"/>
      <w:r>
        <w:rPr>
          <w:color w:val="000000"/>
          <w:sz w:val="24"/>
          <w:szCs w:val="24"/>
        </w:rPr>
        <w:t>Даева</w:t>
      </w:r>
      <w:proofErr w:type="spellEnd"/>
    </w:p>
    <w:p w:rsidR="00AA4609" w:rsidRPr="00DA02B9" w:rsidRDefault="00AA4609" w:rsidP="00AA4609">
      <w:pPr>
        <w:pBdr>
          <w:top w:val="single" w:sz="4" w:space="0" w:color="auto"/>
          <w:left w:val="single" w:sz="4" w:space="4" w:color="auto"/>
          <w:bottom w:val="single" w:sz="4" w:space="1" w:color="auto"/>
          <w:right w:val="single" w:sz="4" w:space="4" w:color="auto"/>
        </w:pBdr>
        <w:tabs>
          <w:tab w:val="left" w:pos="6135"/>
          <w:tab w:val="right" w:pos="9921"/>
        </w:tabs>
        <w:ind w:firstLine="5103"/>
        <w:rPr>
          <w:color w:val="000000"/>
          <w:sz w:val="24"/>
          <w:szCs w:val="24"/>
        </w:rPr>
      </w:pPr>
      <w:r w:rsidRPr="00DA02B9">
        <w:rPr>
          <w:color w:val="000000"/>
          <w:sz w:val="24"/>
          <w:szCs w:val="24"/>
        </w:rPr>
        <w:t>«___»___________201</w:t>
      </w:r>
      <w:r w:rsidR="000D683F">
        <w:rPr>
          <w:color w:val="000000"/>
          <w:sz w:val="24"/>
          <w:szCs w:val="24"/>
        </w:rPr>
        <w:t xml:space="preserve">4 </w:t>
      </w:r>
      <w:r w:rsidRPr="00DA02B9">
        <w:rPr>
          <w:color w:val="000000"/>
          <w:sz w:val="24"/>
          <w:szCs w:val="24"/>
        </w:rPr>
        <w:t>г.</w:t>
      </w: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Россия, г. Москва</w:t>
      </w: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DA02B9">
        <w:rPr>
          <w:color w:val="000000"/>
          <w:sz w:val="28"/>
          <w:szCs w:val="28"/>
        </w:rPr>
        <w:t>Каширское шоссе, д. 31</w:t>
      </w:r>
    </w:p>
    <w:p w:rsidR="00AA4609" w:rsidRPr="00DA02B9" w:rsidRDefault="00AA4609" w:rsidP="00AA4609">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AA4609" w:rsidRPr="00086820" w:rsidRDefault="009030F3" w:rsidP="006739F4">
      <w:pPr>
        <w:tabs>
          <w:tab w:val="center" w:pos="4677"/>
          <w:tab w:val="left" w:pos="8070"/>
        </w:tabs>
        <w:rPr>
          <w:sz w:val="28"/>
          <w:szCs w:val="28"/>
        </w:rPr>
      </w:pPr>
      <w:r w:rsidRPr="00086820">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AA4609" w:rsidRPr="00DA02B9" w:rsidTr="00AA4609">
        <w:trPr>
          <w:trHeight w:val="771"/>
        </w:trPr>
        <w:tc>
          <w:tcPr>
            <w:tcW w:w="501"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Под</w:t>
            </w:r>
          </w:p>
          <w:p w:rsidR="00AA4609" w:rsidRPr="00DA02B9" w:rsidRDefault="00AA4609" w:rsidP="00AA4609">
            <w:pPr>
              <w:jc w:val="center"/>
              <w:rPr>
                <w:color w:val="000000"/>
                <w:sz w:val="28"/>
                <w:szCs w:val="28"/>
              </w:rPr>
            </w:pPr>
            <w:r w:rsidRPr="00DA02B9">
              <w:rPr>
                <w:color w:val="000000"/>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Стр.</w:t>
            </w:r>
          </w:p>
        </w:tc>
      </w:tr>
      <w:tr w:rsidR="00AA4609" w:rsidRPr="00DA02B9" w:rsidTr="00AA4609">
        <w:trPr>
          <w:trHeight w:val="320"/>
        </w:trPr>
        <w:tc>
          <w:tcPr>
            <w:tcW w:w="501" w:type="pct"/>
            <w:tcBorders>
              <w:top w:val="single" w:sz="4" w:space="0" w:color="auto"/>
              <w:left w:val="single" w:sz="4" w:space="0" w:color="auto"/>
              <w:bottom w:val="nil"/>
              <w:right w:val="single" w:sz="4" w:space="0" w:color="auto"/>
            </w:tcBorders>
          </w:tcPr>
          <w:p w:rsidR="00AA4609" w:rsidRPr="00DA02B9" w:rsidRDefault="00AA4609" w:rsidP="00AA4609">
            <w:pPr>
              <w:rPr>
                <w:color w:val="000000"/>
                <w:sz w:val="28"/>
                <w:szCs w:val="28"/>
              </w:rPr>
            </w:pPr>
            <w:r w:rsidRPr="00DA02B9">
              <w:rPr>
                <w:color w:val="000000"/>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Общие условия проведения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4</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4</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Запрет подачи нескольких заявок на участие в о</w:t>
            </w:r>
            <w:r w:rsidRPr="00DA02B9">
              <w:rPr>
                <w:color w:val="000000"/>
                <w:sz w:val="28"/>
                <w:szCs w:val="28"/>
              </w:rPr>
              <w:t>т</w:t>
            </w:r>
            <w:r w:rsidRPr="00DA02B9">
              <w:rPr>
                <w:color w:val="000000"/>
                <w:sz w:val="28"/>
                <w:szCs w:val="28"/>
              </w:rPr>
              <w:t>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5</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Затраты на участие в открытом аукционе в эле</w:t>
            </w:r>
            <w:r w:rsidRPr="00DA02B9">
              <w:rPr>
                <w:color w:val="000000"/>
                <w:sz w:val="28"/>
                <w:szCs w:val="28"/>
              </w:rPr>
              <w:t>к</w:t>
            </w:r>
            <w:r w:rsidRPr="00DA02B9">
              <w:rPr>
                <w:color w:val="000000"/>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5</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Право Заказчика отказаться от проведения открыт</w:t>
            </w:r>
            <w:r w:rsidRPr="00DA02B9">
              <w:rPr>
                <w:color w:val="000000"/>
                <w:sz w:val="28"/>
                <w:szCs w:val="28"/>
              </w:rPr>
              <w:t>о</w:t>
            </w:r>
            <w:r w:rsidRPr="00DA02B9">
              <w:rPr>
                <w:color w:val="000000"/>
                <w:sz w:val="28"/>
                <w:szCs w:val="28"/>
              </w:rPr>
              <w:t>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5</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Разъяснение положений документации об открытом аукционе в электронной форме и внесение измен</w:t>
            </w:r>
            <w:r w:rsidRPr="00DA02B9">
              <w:rPr>
                <w:color w:val="000000"/>
                <w:sz w:val="28"/>
                <w:szCs w:val="28"/>
              </w:rPr>
              <w:t>е</w:t>
            </w:r>
            <w:r w:rsidRPr="00DA02B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5</w:t>
            </w:r>
          </w:p>
        </w:tc>
      </w:tr>
      <w:tr w:rsidR="00AA4609" w:rsidRPr="00DA02B9" w:rsidTr="00AA4609">
        <w:trPr>
          <w:trHeight w:val="333"/>
        </w:trPr>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7</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9</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230347" w:rsidRDefault="00AA4609" w:rsidP="00AA4609">
            <w:pPr>
              <w:jc w:val="center"/>
              <w:rPr>
                <w:color w:val="000000"/>
                <w:sz w:val="28"/>
                <w:szCs w:val="28"/>
                <w:lang w:val="en-US"/>
              </w:rPr>
            </w:pPr>
            <w:r>
              <w:rPr>
                <w:color w:val="000000"/>
                <w:sz w:val="28"/>
                <w:szCs w:val="28"/>
                <w:lang w:val="en-US"/>
              </w:rPr>
              <w:t>10</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10</w:t>
            </w:r>
          </w:p>
        </w:tc>
      </w:tr>
      <w:tr w:rsidR="00AA4609" w:rsidRPr="00DA02B9" w:rsidTr="00AA4609">
        <w:trPr>
          <w:trHeight w:val="730"/>
        </w:trPr>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10</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11</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1.12</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11</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11</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11</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15</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1.16</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Порядок рассмотрения вторых частей заявок на уч</w:t>
            </w:r>
            <w:r w:rsidRPr="00DA02B9">
              <w:rPr>
                <w:color w:val="000000"/>
                <w:sz w:val="28"/>
                <w:szCs w:val="28"/>
              </w:rPr>
              <w:t>а</w:t>
            </w:r>
            <w:r w:rsidRPr="00DA02B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16</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1.17</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20</w:t>
            </w:r>
          </w:p>
        </w:tc>
      </w:tr>
      <w:tr w:rsidR="00AA4609" w:rsidRPr="00DA02B9" w:rsidTr="00AA4609">
        <w:tc>
          <w:tcPr>
            <w:tcW w:w="501" w:type="pct"/>
            <w:tcBorders>
              <w:top w:val="nil"/>
              <w:left w:val="single" w:sz="4" w:space="0" w:color="auto"/>
              <w:bottom w:val="single" w:sz="4" w:space="0" w:color="auto"/>
              <w:right w:val="single" w:sz="4" w:space="0" w:color="auto"/>
            </w:tcBorders>
          </w:tcPr>
          <w:p w:rsidR="00AA4609" w:rsidRPr="00DA02B9" w:rsidRDefault="00AA4609" w:rsidP="00AA4609">
            <w:pPr>
              <w:rPr>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1.18</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23</w:t>
            </w:r>
          </w:p>
        </w:tc>
      </w:tr>
      <w:tr w:rsidR="00AA4609" w:rsidRPr="00DA02B9" w:rsidTr="00AA4609">
        <w:tc>
          <w:tcPr>
            <w:tcW w:w="501"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24</w:t>
            </w:r>
          </w:p>
        </w:tc>
      </w:tr>
      <w:tr w:rsidR="00AA4609" w:rsidRPr="00DA02B9" w:rsidTr="00AA4609">
        <w:tc>
          <w:tcPr>
            <w:tcW w:w="501"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30</w:t>
            </w:r>
          </w:p>
        </w:tc>
      </w:tr>
      <w:tr w:rsidR="00AA4609" w:rsidRPr="00DA02B9" w:rsidTr="00AA4609">
        <w:tc>
          <w:tcPr>
            <w:tcW w:w="501" w:type="pct"/>
            <w:tcBorders>
              <w:top w:val="single" w:sz="4" w:space="0" w:color="auto"/>
              <w:left w:val="single" w:sz="4" w:space="0" w:color="auto"/>
              <w:bottom w:val="nil"/>
              <w:right w:val="single" w:sz="4" w:space="0" w:color="auto"/>
            </w:tcBorders>
          </w:tcPr>
          <w:p w:rsidR="00AA4609" w:rsidRPr="00DA02B9" w:rsidRDefault="00AA4609" w:rsidP="00AA4609">
            <w:pPr>
              <w:rPr>
                <w:color w:val="000000"/>
                <w:sz w:val="28"/>
                <w:szCs w:val="28"/>
              </w:rPr>
            </w:pPr>
            <w:r w:rsidRPr="00DA02B9">
              <w:rPr>
                <w:color w:val="000000"/>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Образцы форм и документов для заполнения участниками пр</w:t>
            </w:r>
            <w:r w:rsidRPr="00DA02B9">
              <w:rPr>
                <w:color w:val="000000"/>
                <w:sz w:val="28"/>
                <w:szCs w:val="28"/>
              </w:rPr>
              <w:t>о</w:t>
            </w:r>
            <w:r w:rsidRPr="00DA02B9">
              <w:rPr>
                <w:color w:val="000000"/>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p>
          <w:p w:rsidR="00AA4609" w:rsidRPr="00DA02B9" w:rsidRDefault="00AA4609" w:rsidP="00AA4609">
            <w:pPr>
              <w:jc w:val="center"/>
              <w:rPr>
                <w:color w:val="000000"/>
                <w:sz w:val="28"/>
                <w:szCs w:val="28"/>
              </w:rPr>
            </w:pPr>
            <w:r w:rsidRPr="00DA02B9">
              <w:rPr>
                <w:color w:val="000000"/>
                <w:sz w:val="28"/>
                <w:szCs w:val="28"/>
              </w:rPr>
              <w:t>35</w:t>
            </w:r>
          </w:p>
        </w:tc>
      </w:tr>
      <w:tr w:rsidR="00AA4609" w:rsidRPr="00DA02B9" w:rsidTr="00AA4609">
        <w:trPr>
          <w:trHeight w:val="718"/>
        </w:trPr>
        <w:tc>
          <w:tcPr>
            <w:tcW w:w="501" w:type="pct"/>
            <w:tcBorders>
              <w:top w:val="nil"/>
              <w:left w:val="single" w:sz="4" w:space="0" w:color="auto"/>
              <w:bottom w:val="nil"/>
              <w:right w:val="single" w:sz="4" w:space="0" w:color="auto"/>
            </w:tcBorders>
          </w:tcPr>
          <w:p w:rsidR="00AA4609" w:rsidRPr="00DA02B9" w:rsidRDefault="00AA4609" w:rsidP="00AA4609">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b/>
                <w:color w:val="000000"/>
                <w:sz w:val="28"/>
                <w:szCs w:val="28"/>
              </w:rPr>
            </w:pPr>
            <w:r w:rsidRPr="00DA02B9">
              <w:rPr>
                <w:color w:val="000000"/>
                <w:sz w:val="28"/>
                <w:szCs w:val="28"/>
              </w:rPr>
              <w:t>Первая часть заявки на участие в открытом аукци</w:t>
            </w:r>
            <w:r w:rsidRPr="00DA02B9">
              <w:rPr>
                <w:color w:val="000000"/>
                <w:sz w:val="28"/>
                <w:szCs w:val="28"/>
              </w:rPr>
              <w:t>о</w:t>
            </w:r>
            <w:r w:rsidRPr="00DA02B9">
              <w:rPr>
                <w:color w:val="000000"/>
                <w:sz w:val="28"/>
                <w:szCs w:val="28"/>
              </w:rPr>
              <w:t xml:space="preserve">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p>
          <w:p w:rsidR="00AA4609" w:rsidRPr="00DA02B9" w:rsidRDefault="00AA4609" w:rsidP="00AA4609">
            <w:pPr>
              <w:jc w:val="center"/>
              <w:rPr>
                <w:color w:val="000000"/>
                <w:sz w:val="28"/>
                <w:szCs w:val="28"/>
              </w:rPr>
            </w:pPr>
            <w:r w:rsidRPr="00DA02B9">
              <w:rPr>
                <w:color w:val="000000"/>
                <w:sz w:val="28"/>
                <w:szCs w:val="28"/>
              </w:rPr>
              <w:t>35</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37</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Вторая часть заявки на участие в открытом аукци</w:t>
            </w:r>
            <w:r w:rsidRPr="00DA02B9">
              <w:rPr>
                <w:color w:val="000000"/>
                <w:sz w:val="28"/>
                <w:szCs w:val="28"/>
              </w:rPr>
              <w:t>о</w:t>
            </w:r>
            <w:r w:rsidRPr="00DA02B9">
              <w:rPr>
                <w:color w:val="000000"/>
                <w:sz w:val="28"/>
                <w:szCs w:val="28"/>
              </w:rPr>
              <w:t>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39</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44</w:t>
            </w:r>
          </w:p>
        </w:tc>
      </w:tr>
      <w:tr w:rsidR="00AA4609" w:rsidRPr="00DA02B9" w:rsidTr="00AA4609">
        <w:tc>
          <w:tcPr>
            <w:tcW w:w="501" w:type="pct"/>
            <w:tcBorders>
              <w:top w:val="nil"/>
              <w:left w:val="single" w:sz="4" w:space="0" w:color="auto"/>
              <w:bottom w:val="nil"/>
              <w:right w:val="single" w:sz="4" w:space="0" w:color="auto"/>
            </w:tcBorders>
          </w:tcPr>
          <w:p w:rsidR="00AA4609" w:rsidRPr="00DA02B9" w:rsidRDefault="00AA4609" w:rsidP="00AA4609">
            <w:pPr>
              <w:rPr>
                <w:b/>
                <w:color w:val="000000"/>
                <w:sz w:val="28"/>
                <w:szCs w:val="28"/>
              </w:rPr>
            </w:pPr>
          </w:p>
        </w:tc>
        <w:tc>
          <w:tcPr>
            <w:tcW w:w="677"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48</w:t>
            </w:r>
          </w:p>
        </w:tc>
      </w:tr>
      <w:tr w:rsidR="00AA4609" w:rsidRPr="00DA02B9" w:rsidTr="00AA4609">
        <w:tc>
          <w:tcPr>
            <w:tcW w:w="501"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8"/>
                <w:szCs w:val="28"/>
              </w:rPr>
            </w:pPr>
            <w:r w:rsidRPr="00DA02B9">
              <w:rPr>
                <w:color w:val="000000"/>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8"/>
                <w:szCs w:val="28"/>
              </w:rPr>
            </w:pPr>
            <w:r w:rsidRPr="00DA02B9">
              <w:rPr>
                <w:color w:val="000000"/>
                <w:sz w:val="28"/>
                <w:szCs w:val="28"/>
              </w:rPr>
              <w:t>49</w:t>
            </w:r>
          </w:p>
        </w:tc>
      </w:tr>
    </w:tbl>
    <w:p w:rsidR="002B1F15" w:rsidRPr="00086820" w:rsidRDefault="002B1F15" w:rsidP="006739F4">
      <w:pPr>
        <w:tabs>
          <w:tab w:val="center" w:pos="4677"/>
          <w:tab w:val="left" w:pos="8070"/>
        </w:tabs>
        <w:rPr>
          <w:sz w:val="28"/>
          <w:szCs w:val="28"/>
        </w:rPr>
      </w:pPr>
    </w:p>
    <w:p w:rsidR="00AA4609" w:rsidRPr="00DA02B9" w:rsidRDefault="0024333E" w:rsidP="00AA4609">
      <w:pPr>
        <w:pStyle w:val="a9"/>
        <w:spacing w:line="240" w:lineRule="auto"/>
        <w:ind w:right="140"/>
        <w:jc w:val="center"/>
        <w:rPr>
          <w:caps/>
          <w:color w:val="000000"/>
        </w:rPr>
      </w:pPr>
      <w:r w:rsidRPr="00086820">
        <w:rPr>
          <w:b/>
          <w:caps/>
        </w:rPr>
        <w:br w:type="page"/>
      </w:r>
      <w:r w:rsidR="0093282A" w:rsidRPr="00086820">
        <w:lastRenderedPageBreak/>
        <w:t xml:space="preserve"> </w:t>
      </w:r>
      <w:r w:rsidR="00AA4609" w:rsidRPr="00DA02B9">
        <w:rPr>
          <w:caps/>
          <w:color w:val="000000"/>
        </w:rPr>
        <w:t xml:space="preserve">1. Общие условия проведения открытого АУКЦИОна </w:t>
      </w:r>
    </w:p>
    <w:p w:rsidR="00AA4609" w:rsidRPr="00DA02B9" w:rsidRDefault="00AA4609" w:rsidP="00AA4609">
      <w:pPr>
        <w:pStyle w:val="a9"/>
        <w:spacing w:line="240" w:lineRule="auto"/>
        <w:ind w:right="140"/>
        <w:jc w:val="center"/>
        <w:rPr>
          <w:caps/>
          <w:color w:val="000000"/>
        </w:rPr>
      </w:pPr>
      <w:r w:rsidRPr="00DA02B9">
        <w:rPr>
          <w:caps/>
          <w:color w:val="000000"/>
        </w:rPr>
        <w:t>В ЭЛЕКТРОННОЙ ФОРМЕ</w:t>
      </w:r>
    </w:p>
    <w:p w:rsidR="00AA4609" w:rsidRPr="00DA02B9" w:rsidRDefault="00AA4609" w:rsidP="00AA4609">
      <w:pPr>
        <w:pStyle w:val="33"/>
        <w:ind w:right="-2" w:firstLine="567"/>
        <w:rPr>
          <w:bCs/>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1.1. Общие сведения</w:t>
      </w:r>
    </w:p>
    <w:p w:rsidR="00AA4609" w:rsidRPr="00DA02B9" w:rsidRDefault="00AA4609" w:rsidP="00AA4609">
      <w:pPr>
        <w:ind w:firstLine="708"/>
        <w:jc w:val="both"/>
        <w:rPr>
          <w:color w:val="000000"/>
          <w:sz w:val="28"/>
          <w:szCs w:val="28"/>
        </w:rPr>
      </w:pPr>
      <w:r w:rsidRPr="00DA02B9">
        <w:rPr>
          <w:bCs/>
          <w:color w:val="000000"/>
          <w:sz w:val="28"/>
          <w:szCs w:val="28"/>
        </w:rPr>
        <w:tab/>
        <w:t xml:space="preserve">1.1.1. </w:t>
      </w:r>
      <w:proofErr w:type="gramStart"/>
      <w:r w:rsidRPr="00DA02B9">
        <w:rPr>
          <w:bCs/>
          <w:color w:val="000000"/>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DA02B9">
        <w:rPr>
          <w:color w:val="000000"/>
          <w:sz w:val="28"/>
          <w:szCs w:val="28"/>
        </w:rPr>
        <w:t xml:space="preserve"> Федерального закона от 18 июля 2011 года № 223-ФЗ «О закупках т</w:t>
      </w:r>
      <w:r w:rsidRPr="00DA02B9">
        <w:rPr>
          <w:color w:val="000000"/>
          <w:sz w:val="28"/>
          <w:szCs w:val="28"/>
        </w:rPr>
        <w:t>о</w:t>
      </w:r>
      <w:r w:rsidRPr="00DA02B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DA02B9">
        <w:rPr>
          <w:color w:val="000000"/>
          <w:sz w:val="28"/>
          <w:szCs w:val="28"/>
        </w:rPr>
        <w:t>и</w:t>
      </w:r>
      <w:r w:rsidRPr="00DA02B9">
        <w:rPr>
          <w:color w:val="000000"/>
          <w:sz w:val="28"/>
          <w:szCs w:val="28"/>
        </w:rPr>
        <w:t>рующих отношения, связанные с осуществлением закупки, а также принятым в соответствии с ними Положением о закупке.</w:t>
      </w:r>
      <w:proofErr w:type="gramEnd"/>
    </w:p>
    <w:p w:rsidR="00AA4609" w:rsidRPr="00DA02B9" w:rsidRDefault="00AA4609" w:rsidP="00AA4609">
      <w:pPr>
        <w:ind w:firstLine="708"/>
        <w:jc w:val="both"/>
        <w:rPr>
          <w:color w:val="000000"/>
          <w:sz w:val="28"/>
          <w:szCs w:val="28"/>
        </w:rPr>
      </w:pPr>
      <w:r w:rsidRPr="00DA02B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DA02B9">
        <w:rPr>
          <w:color w:val="000000"/>
          <w:sz w:val="28"/>
          <w:szCs w:val="28"/>
        </w:rPr>
        <w:t>о</w:t>
      </w:r>
      <w:r w:rsidRPr="00DA02B9">
        <w:rPr>
          <w:color w:val="000000"/>
          <w:sz w:val="28"/>
          <w:szCs w:val="28"/>
        </w:rPr>
        <w:t>го совета Заказчика, на дату размещения извещения о проведении открытого ау</w:t>
      </w:r>
      <w:r w:rsidRPr="00DA02B9">
        <w:rPr>
          <w:color w:val="000000"/>
          <w:sz w:val="28"/>
          <w:szCs w:val="28"/>
        </w:rPr>
        <w:t>к</w:t>
      </w:r>
      <w:r w:rsidRPr="00DA02B9">
        <w:rPr>
          <w:color w:val="000000"/>
          <w:sz w:val="28"/>
          <w:szCs w:val="28"/>
        </w:rPr>
        <w:t>циона в электронной форме.</w:t>
      </w:r>
    </w:p>
    <w:p w:rsidR="00AA4609" w:rsidRPr="00DA02B9" w:rsidRDefault="00AA4609" w:rsidP="00AA4609">
      <w:pPr>
        <w:pStyle w:val="33"/>
        <w:ind w:right="-2"/>
        <w:rPr>
          <w:bCs/>
          <w:color w:val="000000"/>
          <w:sz w:val="28"/>
          <w:szCs w:val="28"/>
        </w:rPr>
      </w:pPr>
      <w:r w:rsidRPr="00DA02B9">
        <w:rPr>
          <w:bCs/>
          <w:color w:val="000000"/>
          <w:sz w:val="28"/>
          <w:szCs w:val="28"/>
        </w:rPr>
        <w:tab/>
        <w:t>Во всем, что не урегулировано извещением о проведении открытого ау</w:t>
      </w:r>
      <w:r w:rsidRPr="00DA02B9">
        <w:rPr>
          <w:bCs/>
          <w:color w:val="000000"/>
          <w:sz w:val="28"/>
          <w:szCs w:val="28"/>
        </w:rPr>
        <w:t>к</w:t>
      </w:r>
      <w:r w:rsidRPr="00DA02B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DA02B9">
        <w:rPr>
          <w:bCs/>
          <w:color w:val="000000"/>
          <w:sz w:val="28"/>
          <w:szCs w:val="28"/>
        </w:rPr>
        <w:t>й</w:t>
      </w:r>
      <w:r w:rsidRPr="00DA02B9">
        <w:rPr>
          <w:bCs/>
          <w:color w:val="000000"/>
          <w:sz w:val="28"/>
          <w:szCs w:val="28"/>
        </w:rPr>
        <w:t>ской Федерации.</w:t>
      </w:r>
    </w:p>
    <w:p w:rsidR="00AA4609" w:rsidRPr="00DA02B9" w:rsidRDefault="00AA4609" w:rsidP="00AA4609">
      <w:pPr>
        <w:pStyle w:val="33"/>
        <w:ind w:right="-2" w:firstLine="720"/>
        <w:rPr>
          <w:color w:val="000000"/>
          <w:sz w:val="28"/>
          <w:szCs w:val="28"/>
        </w:rPr>
      </w:pPr>
      <w:r w:rsidRPr="00DA02B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DA02B9">
        <w:rPr>
          <w:color w:val="000000"/>
          <w:sz w:val="28"/>
          <w:szCs w:val="28"/>
        </w:rPr>
        <w:t>о</w:t>
      </w:r>
      <w:r w:rsidRPr="00DA02B9">
        <w:rPr>
          <w:color w:val="000000"/>
          <w:sz w:val="28"/>
          <w:szCs w:val="28"/>
        </w:rPr>
        <w:t>го по результатам открытого аукциона в электронной форме  договора будут о</w:t>
      </w:r>
      <w:r w:rsidRPr="00DA02B9">
        <w:rPr>
          <w:color w:val="000000"/>
          <w:sz w:val="28"/>
          <w:szCs w:val="28"/>
        </w:rPr>
        <w:t>п</w:t>
      </w:r>
      <w:r w:rsidRPr="00DA02B9">
        <w:rPr>
          <w:color w:val="000000"/>
          <w:sz w:val="28"/>
          <w:szCs w:val="28"/>
        </w:rPr>
        <w:t>ределяться, исходя из условий заявки на участие в открытом аукционе в эле</w:t>
      </w:r>
      <w:r w:rsidRPr="00DA02B9">
        <w:rPr>
          <w:color w:val="000000"/>
          <w:sz w:val="28"/>
          <w:szCs w:val="28"/>
        </w:rPr>
        <w:t>к</w:t>
      </w:r>
      <w:r w:rsidRPr="00DA02B9">
        <w:rPr>
          <w:color w:val="000000"/>
          <w:sz w:val="28"/>
          <w:szCs w:val="28"/>
        </w:rPr>
        <w:t>тронной форме победителя открытого аукциона в электронной форме.</w:t>
      </w:r>
    </w:p>
    <w:p w:rsidR="00AA4609" w:rsidRPr="00DA02B9" w:rsidRDefault="00AA4609" w:rsidP="00AA4609">
      <w:pPr>
        <w:pStyle w:val="33"/>
        <w:ind w:right="-2"/>
        <w:rPr>
          <w:color w:val="000000"/>
          <w:sz w:val="28"/>
          <w:szCs w:val="28"/>
        </w:rPr>
      </w:pPr>
      <w:r w:rsidRPr="00DA02B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AA4609" w:rsidRPr="00DA02B9" w:rsidRDefault="00AA4609" w:rsidP="00AA4609">
      <w:pPr>
        <w:pStyle w:val="33"/>
        <w:ind w:right="-2"/>
        <w:rPr>
          <w:color w:val="000000"/>
          <w:sz w:val="28"/>
          <w:szCs w:val="28"/>
        </w:rPr>
      </w:pPr>
      <w:r w:rsidRPr="00DA02B9">
        <w:rPr>
          <w:color w:val="000000"/>
          <w:sz w:val="28"/>
          <w:szCs w:val="28"/>
        </w:rPr>
        <w:tab/>
        <w:t xml:space="preserve">1.1.4. Документация </w:t>
      </w:r>
      <w:proofErr w:type="gramStart"/>
      <w:r w:rsidRPr="00DA02B9">
        <w:rPr>
          <w:color w:val="000000"/>
          <w:sz w:val="28"/>
          <w:szCs w:val="28"/>
        </w:rPr>
        <w:t xml:space="preserve">об открытом аукционе в электронной форме доступна для ознакомления на </w:t>
      </w:r>
      <w:r>
        <w:rPr>
          <w:color w:val="000000"/>
          <w:sz w:val="28"/>
          <w:szCs w:val="28"/>
        </w:rPr>
        <w:t xml:space="preserve">Официальном  сайте </w:t>
      </w:r>
      <w:r w:rsidRPr="00DD25FE">
        <w:rPr>
          <w:sz w:val="28"/>
          <w:szCs w:val="28"/>
        </w:rPr>
        <w:t>Российской Федерации для размещения</w:t>
      </w:r>
      <w:proofErr w:type="gramEnd"/>
      <w:r w:rsidRPr="00DD25FE">
        <w:rPr>
          <w:sz w:val="28"/>
          <w:szCs w:val="28"/>
        </w:rPr>
        <w:t xml:space="preserve"> информации о </w:t>
      </w:r>
      <w:r>
        <w:rPr>
          <w:sz w:val="28"/>
          <w:szCs w:val="28"/>
        </w:rPr>
        <w:t>закупках отдельными видами юридических лиц</w:t>
      </w:r>
      <w:r w:rsidRPr="00E3357F">
        <w:rPr>
          <w:sz w:val="28"/>
          <w:szCs w:val="28"/>
        </w:rPr>
        <w:t xml:space="preserve"> </w:t>
      </w:r>
      <w:hyperlink r:id="rId8" w:history="1">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r>
          <w:rPr>
            <w:rStyle w:val="ad"/>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9"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xml:space="preserve"> без взимания платы.</w:t>
      </w:r>
    </w:p>
    <w:p w:rsidR="00AA4609" w:rsidRPr="00DA02B9" w:rsidRDefault="00AA4609" w:rsidP="00AA4609">
      <w:pPr>
        <w:ind w:firstLine="720"/>
        <w:jc w:val="both"/>
        <w:rPr>
          <w:color w:val="000000"/>
          <w:sz w:val="28"/>
          <w:szCs w:val="28"/>
        </w:rPr>
      </w:pPr>
      <w:r w:rsidRPr="00DA02B9">
        <w:rPr>
          <w:color w:val="000000"/>
          <w:sz w:val="28"/>
          <w:szCs w:val="28"/>
        </w:rPr>
        <w:t xml:space="preserve">1.1.5. </w:t>
      </w:r>
      <w:proofErr w:type="gramStart"/>
      <w:r w:rsidRPr="00DA02B9">
        <w:rPr>
          <w:color w:val="000000"/>
          <w:sz w:val="28"/>
          <w:szCs w:val="28"/>
        </w:rPr>
        <w:t>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DA02B9">
        <w:rPr>
          <w:color w:val="000000"/>
          <w:sz w:val="28"/>
          <w:szCs w:val="28"/>
        </w:rPr>
        <w:t>б</w:t>
      </w:r>
      <w:r w:rsidRPr="00DA02B9">
        <w:rPr>
          <w:color w:val="000000"/>
          <w:sz w:val="28"/>
          <w:szCs w:val="28"/>
        </w:rPr>
        <w:t>ственности, места нахождения и места происхождения капитала либо любое ф</w:t>
      </w:r>
      <w:r w:rsidRPr="00DA02B9">
        <w:rPr>
          <w:color w:val="000000"/>
          <w:sz w:val="28"/>
          <w:szCs w:val="28"/>
        </w:rPr>
        <w:t>и</w:t>
      </w:r>
      <w:r w:rsidRPr="00DA02B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DA02B9">
        <w:rPr>
          <w:color w:val="000000"/>
          <w:sz w:val="28"/>
          <w:szCs w:val="28"/>
        </w:rPr>
        <w:t>д</w:t>
      </w:r>
      <w:r w:rsidRPr="00DA02B9">
        <w:rPr>
          <w:color w:val="000000"/>
          <w:sz w:val="28"/>
          <w:szCs w:val="28"/>
        </w:rPr>
        <w:t>ного участника</w:t>
      </w:r>
      <w:proofErr w:type="gramEnd"/>
      <w:r w:rsidRPr="00DA02B9">
        <w:rPr>
          <w:color w:val="000000"/>
          <w:sz w:val="28"/>
          <w:szCs w:val="28"/>
        </w:rPr>
        <w:t xml:space="preserve"> процедуры  закупки, которые соответствуют требованиям, уст</w:t>
      </w:r>
      <w:r w:rsidRPr="00DA02B9">
        <w:rPr>
          <w:color w:val="000000"/>
          <w:sz w:val="28"/>
          <w:szCs w:val="28"/>
        </w:rPr>
        <w:t>а</w:t>
      </w:r>
      <w:r w:rsidRPr="00DA02B9">
        <w:rPr>
          <w:color w:val="000000"/>
          <w:sz w:val="28"/>
          <w:szCs w:val="28"/>
        </w:rPr>
        <w:t>новленным Заказчиком в соответствии с Положением о закупке.</w:t>
      </w:r>
    </w:p>
    <w:p w:rsidR="00AA4609" w:rsidRPr="00DA02B9" w:rsidRDefault="00AA4609" w:rsidP="00AA4609">
      <w:pPr>
        <w:adjustRightInd w:val="0"/>
        <w:ind w:firstLine="708"/>
        <w:jc w:val="both"/>
        <w:outlineLvl w:val="1"/>
        <w:rPr>
          <w:color w:val="000000"/>
          <w:sz w:val="28"/>
          <w:szCs w:val="28"/>
        </w:rPr>
      </w:pPr>
      <w:r w:rsidRPr="00DA02B9">
        <w:rPr>
          <w:color w:val="000000"/>
          <w:sz w:val="28"/>
          <w:szCs w:val="28"/>
        </w:rPr>
        <w:lastRenderedPageBreak/>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DA02B9">
        <w:rPr>
          <w:color w:val="000000"/>
          <w:sz w:val="28"/>
          <w:szCs w:val="28"/>
        </w:rPr>
        <w:t>д</w:t>
      </w:r>
      <w:r w:rsidRPr="00DA02B9">
        <w:rPr>
          <w:color w:val="000000"/>
          <w:sz w:val="28"/>
          <w:szCs w:val="28"/>
        </w:rPr>
        <w:t>ственно, так и через своих представителей. Полномочия представителей участн</w:t>
      </w:r>
      <w:r w:rsidRPr="00DA02B9">
        <w:rPr>
          <w:color w:val="000000"/>
          <w:sz w:val="28"/>
          <w:szCs w:val="28"/>
        </w:rPr>
        <w:t>и</w:t>
      </w:r>
      <w:r w:rsidRPr="00DA02B9">
        <w:rPr>
          <w:color w:val="000000"/>
          <w:sz w:val="28"/>
          <w:szCs w:val="28"/>
        </w:rPr>
        <w:t>ков процедуры закупки подтверждаются доверенностью, выданной и оформле</w:t>
      </w:r>
      <w:r w:rsidRPr="00DA02B9">
        <w:rPr>
          <w:color w:val="000000"/>
          <w:sz w:val="28"/>
          <w:szCs w:val="28"/>
        </w:rPr>
        <w:t>н</w:t>
      </w:r>
      <w:r w:rsidRPr="00DA02B9">
        <w:rPr>
          <w:color w:val="000000"/>
          <w:sz w:val="28"/>
          <w:szCs w:val="28"/>
        </w:rPr>
        <w:t xml:space="preserve">ной в соответствии с гражданским </w:t>
      </w:r>
      <w:hyperlink r:id="rId10" w:history="1">
        <w:r w:rsidRPr="00DA02B9">
          <w:rPr>
            <w:color w:val="000000"/>
            <w:sz w:val="28"/>
            <w:szCs w:val="28"/>
          </w:rPr>
          <w:t>законодательством</w:t>
        </w:r>
      </w:hyperlink>
      <w:r w:rsidRPr="00DA02B9">
        <w:rPr>
          <w:color w:val="000000"/>
          <w:sz w:val="28"/>
          <w:szCs w:val="28"/>
        </w:rPr>
        <w:t>, или ее нотариально зав</w:t>
      </w:r>
      <w:r w:rsidRPr="00DA02B9">
        <w:rPr>
          <w:color w:val="000000"/>
          <w:sz w:val="28"/>
          <w:szCs w:val="28"/>
        </w:rPr>
        <w:t>е</w:t>
      </w:r>
      <w:r w:rsidRPr="00DA02B9">
        <w:rPr>
          <w:color w:val="000000"/>
          <w:sz w:val="28"/>
          <w:szCs w:val="28"/>
        </w:rPr>
        <w:t>ренной копией.</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1.2. Запрет подачи нескольких заявок на участие в открытом аукционе в электронной форме</w:t>
      </w:r>
    </w:p>
    <w:p w:rsidR="00AA4609" w:rsidRPr="00DA02B9" w:rsidRDefault="00AA4609" w:rsidP="00AA4609">
      <w:pPr>
        <w:pStyle w:val="33"/>
        <w:ind w:right="-2"/>
        <w:rPr>
          <w:color w:val="000000"/>
          <w:sz w:val="28"/>
          <w:szCs w:val="28"/>
        </w:rPr>
      </w:pPr>
      <w:r w:rsidRPr="00DA02B9">
        <w:rPr>
          <w:b/>
          <w:bCs/>
          <w:color w:val="000000"/>
          <w:sz w:val="28"/>
          <w:szCs w:val="28"/>
        </w:rPr>
        <w:tab/>
      </w:r>
      <w:r w:rsidRPr="00DA02B9">
        <w:rPr>
          <w:color w:val="000000"/>
          <w:sz w:val="28"/>
          <w:szCs w:val="28"/>
        </w:rPr>
        <w:t xml:space="preserve">Участник процедуры закупки вправе подать только одну заявку </w:t>
      </w:r>
      <w:proofErr w:type="gramStart"/>
      <w:r w:rsidRPr="00DA02B9">
        <w:rPr>
          <w:color w:val="000000"/>
          <w:sz w:val="28"/>
          <w:szCs w:val="28"/>
        </w:rPr>
        <w:t>на участие в открытом аукционе в электронной форме в отношении каждого предмета откр</w:t>
      </w:r>
      <w:r w:rsidRPr="00DA02B9">
        <w:rPr>
          <w:color w:val="000000"/>
          <w:sz w:val="28"/>
          <w:szCs w:val="28"/>
        </w:rPr>
        <w:t>ы</w:t>
      </w:r>
      <w:r w:rsidRPr="00DA02B9">
        <w:rPr>
          <w:color w:val="000000"/>
          <w:sz w:val="28"/>
          <w:szCs w:val="28"/>
        </w:rPr>
        <w:t>того аукциона в электронной форме</w:t>
      </w:r>
      <w:proofErr w:type="gramEnd"/>
      <w:r w:rsidRPr="00DA02B9">
        <w:rPr>
          <w:color w:val="000000"/>
          <w:sz w:val="28"/>
          <w:szCs w:val="28"/>
        </w:rPr>
        <w:t xml:space="preserve"> (лота). </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1.3. Затраты на участие в открытом аукционе в электронной форме</w:t>
      </w:r>
    </w:p>
    <w:p w:rsidR="00AA4609" w:rsidRPr="00DA02B9" w:rsidRDefault="00AA4609" w:rsidP="00AA4609">
      <w:pPr>
        <w:pStyle w:val="33"/>
        <w:ind w:right="-2"/>
        <w:rPr>
          <w:color w:val="000000"/>
          <w:sz w:val="28"/>
          <w:szCs w:val="28"/>
        </w:rPr>
      </w:pPr>
      <w:r w:rsidRPr="00DA02B9">
        <w:rPr>
          <w:color w:val="000000"/>
          <w:sz w:val="28"/>
          <w:szCs w:val="28"/>
        </w:rPr>
        <w:tab/>
        <w:t xml:space="preserve">1.3.1. </w:t>
      </w:r>
      <w:proofErr w:type="gramStart"/>
      <w:r w:rsidRPr="00DA02B9">
        <w:rPr>
          <w:color w:val="000000"/>
          <w:sz w:val="28"/>
          <w:szCs w:val="28"/>
        </w:rPr>
        <w:t>Участник процедуры закупки  несет все расходы, связанные с участ</w:t>
      </w:r>
      <w:r w:rsidRPr="00DA02B9">
        <w:rPr>
          <w:color w:val="000000"/>
          <w:sz w:val="28"/>
          <w:szCs w:val="28"/>
        </w:rPr>
        <w:t>и</w:t>
      </w:r>
      <w:r w:rsidRPr="00DA02B9">
        <w:rPr>
          <w:color w:val="000000"/>
          <w:sz w:val="28"/>
          <w:szCs w:val="28"/>
        </w:rPr>
        <w:t>ем  в открытом аукционе в электронной форме, в том числе с подготовкой и под</w:t>
      </w:r>
      <w:r w:rsidRPr="00DA02B9">
        <w:rPr>
          <w:color w:val="000000"/>
          <w:sz w:val="28"/>
          <w:szCs w:val="28"/>
        </w:rPr>
        <w:t>а</w:t>
      </w:r>
      <w:r w:rsidRPr="00DA02B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DA02B9">
        <w:rPr>
          <w:color w:val="000000"/>
          <w:sz w:val="28"/>
          <w:szCs w:val="28"/>
        </w:rPr>
        <w:t>е</w:t>
      </w:r>
      <w:r w:rsidRPr="00DA02B9">
        <w:rPr>
          <w:color w:val="000000"/>
          <w:sz w:val="28"/>
          <w:szCs w:val="28"/>
        </w:rPr>
        <w:t>ния.</w:t>
      </w:r>
      <w:proofErr w:type="gramEnd"/>
    </w:p>
    <w:p w:rsidR="00AA4609" w:rsidRPr="00DA02B9" w:rsidRDefault="00AA4609" w:rsidP="00AA4609">
      <w:pPr>
        <w:pStyle w:val="33"/>
        <w:ind w:right="-2"/>
        <w:rPr>
          <w:color w:val="000000"/>
          <w:sz w:val="28"/>
          <w:szCs w:val="28"/>
        </w:rPr>
      </w:pPr>
      <w:r w:rsidRPr="00DA02B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DA02B9">
        <w:rPr>
          <w:color w:val="000000"/>
          <w:sz w:val="28"/>
          <w:szCs w:val="28"/>
        </w:rPr>
        <w:t>к</w:t>
      </w:r>
      <w:r w:rsidRPr="00DA02B9">
        <w:rPr>
          <w:color w:val="000000"/>
          <w:sz w:val="28"/>
          <w:szCs w:val="28"/>
        </w:rPr>
        <w:t>тронной форме и проведения открытого аукциона в электронной форме.</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1.4. Право Заказчика отказаться от проведения открытого аукциона в эле</w:t>
      </w:r>
      <w:r w:rsidRPr="00DA02B9">
        <w:rPr>
          <w:bCs/>
          <w:color w:val="000000"/>
          <w:sz w:val="28"/>
          <w:szCs w:val="28"/>
        </w:rPr>
        <w:t>к</w:t>
      </w:r>
      <w:r w:rsidRPr="00DA02B9">
        <w:rPr>
          <w:bCs/>
          <w:color w:val="000000"/>
          <w:sz w:val="28"/>
          <w:szCs w:val="28"/>
        </w:rPr>
        <w:t>тронной форме</w:t>
      </w:r>
    </w:p>
    <w:p w:rsidR="00AA4609" w:rsidRPr="00DA02B9" w:rsidRDefault="00AA4609" w:rsidP="00AA4609">
      <w:pPr>
        <w:ind w:firstLine="720"/>
        <w:jc w:val="both"/>
        <w:rPr>
          <w:color w:val="000000"/>
          <w:sz w:val="28"/>
          <w:szCs w:val="28"/>
        </w:rPr>
      </w:pPr>
      <w:proofErr w:type="gramStart"/>
      <w:r w:rsidRPr="00DA02B9">
        <w:rPr>
          <w:color w:val="000000"/>
          <w:sz w:val="28"/>
          <w:szCs w:val="28"/>
        </w:rPr>
        <w:t xml:space="preserve">Заказчик, разместивший </w:t>
      </w:r>
      <w:r>
        <w:rPr>
          <w:color w:val="000000"/>
          <w:sz w:val="28"/>
          <w:szCs w:val="28"/>
        </w:rPr>
        <w:t xml:space="preserve">на  </w:t>
      </w:r>
      <w:r w:rsidRPr="00DA02B9">
        <w:rPr>
          <w:color w:val="000000"/>
          <w:sz w:val="28"/>
          <w:szCs w:val="28"/>
        </w:rPr>
        <w:t xml:space="preserve">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E3357F">
        <w:rPr>
          <w:sz w:val="28"/>
          <w:szCs w:val="28"/>
        </w:rPr>
        <w:t xml:space="preserve"> </w:t>
      </w:r>
      <w:hyperlink r:id="rId11" w:history="1">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r>
          <w:rPr>
            <w:rStyle w:val="ad"/>
            <w:color w:val="000000"/>
            <w:sz w:val="28"/>
            <w:szCs w:val="28"/>
            <w:lang w:val="en-US"/>
          </w:rPr>
          <w:t>ru</w:t>
        </w:r>
      </w:hyperlink>
      <w:r w:rsidRPr="00DA02B9">
        <w:rPr>
          <w:color w:val="000000"/>
          <w:sz w:val="28"/>
          <w:szCs w:val="28"/>
        </w:rPr>
        <w:t xml:space="preserve"> и электронной торговой площадке </w:t>
      </w:r>
      <w:hyperlink r:id="rId12"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w:t>
      </w:r>
      <w:proofErr w:type="gramEnd"/>
      <w:r w:rsidRPr="00DA02B9">
        <w:rPr>
          <w:color w:val="000000"/>
          <w:sz w:val="28"/>
          <w:szCs w:val="28"/>
        </w:rPr>
        <w:t xml:space="preserve"> аукци</w:t>
      </w:r>
      <w:r w:rsidRPr="00DA02B9">
        <w:rPr>
          <w:color w:val="000000"/>
          <w:sz w:val="28"/>
          <w:szCs w:val="28"/>
        </w:rPr>
        <w:t>о</w:t>
      </w:r>
      <w:r w:rsidRPr="00DA02B9">
        <w:rPr>
          <w:color w:val="000000"/>
          <w:sz w:val="28"/>
          <w:szCs w:val="28"/>
        </w:rPr>
        <w:t>на в электронной форме содержится в извещении о проведении открытого ау</w:t>
      </w:r>
      <w:r w:rsidRPr="00DA02B9">
        <w:rPr>
          <w:color w:val="000000"/>
          <w:sz w:val="28"/>
          <w:szCs w:val="28"/>
        </w:rPr>
        <w:t>к</w:t>
      </w:r>
      <w:r w:rsidRPr="00DA02B9">
        <w:rPr>
          <w:color w:val="000000"/>
          <w:sz w:val="28"/>
          <w:szCs w:val="28"/>
        </w:rPr>
        <w:t xml:space="preserve">циона в электронной форме. </w:t>
      </w:r>
      <w:proofErr w:type="gramStart"/>
      <w:r w:rsidRPr="00DA02B9">
        <w:rPr>
          <w:color w:val="000000"/>
          <w:sz w:val="28"/>
          <w:szCs w:val="28"/>
        </w:rPr>
        <w:t>Открытый аукцион в электронной форме считается отмененным с момента размещения решения</w:t>
      </w:r>
      <w:r>
        <w:rPr>
          <w:color w:val="000000"/>
          <w:sz w:val="28"/>
          <w:szCs w:val="28"/>
        </w:rPr>
        <w:t xml:space="preserve"> об отмене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w:t>
      </w:r>
      <w:r>
        <w:rPr>
          <w:sz w:val="28"/>
          <w:szCs w:val="28"/>
        </w:rPr>
        <w:t>и</w:t>
      </w:r>
      <w:r>
        <w:rPr>
          <w:sz w:val="28"/>
          <w:szCs w:val="28"/>
        </w:rPr>
        <w:t>дами юридических лиц</w:t>
      </w:r>
      <w:r w:rsidRPr="00E3357F">
        <w:rPr>
          <w:sz w:val="28"/>
          <w:szCs w:val="28"/>
        </w:rPr>
        <w:t xml:space="preserve"> </w:t>
      </w:r>
      <w:hyperlink r:id="rId13" w:history="1">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r>
          <w:rPr>
            <w:rStyle w:val="ad"/>
            <w:color w:val="000000"/>
            <w:sz w:val="28"/>
            <w:szCs w:val="28"/>
            <w:lang w:val="en-US"/>
          </w:rPr>
          <w:t>ru</w:t>
        </w:r>
      </w:hyperlink>
      <w:r w:rsidRPr="00DA02B9">
        <w:rPr>
          <w:color w:val="000000"/>
          <w:sz w:val="28"/>
          <w:szCs w:val="28"/>
        </w:rPr>
        <w:t xml:space="preserve"> и электронной торговой площадке </w:t>
      </w:r>
      <w:hyperlink r:id="rId14"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w:t>
      </w:r>
      <w:proofErr w:type="gramEnd"/>
      <w:r w:rsidRPr="00DA02B9">
        <w:rPr>
          <w:color w:val="000000"/>
          <w:sz w:val="28"/>
          <w:szCs w:val="28"/>
        </w:rPr>
        <w:t xml:space="preserve"> действие может принести убытки.</w:t>
      </w:r>
    </w:p>
    <w:p w:rsidR="00AA4609" w:rsidRPr="00DA02B9" w:rsidRDefault="00AA4609" w:rsidP="00AA4609">
      <w:pPr>
        <w:adjustRightInd w:val="0"/>
        <w:jc w:val="both"/>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1.5. Разъяснение положений документации об открытом аукционе в эле</w:t>
      </w:r>
      <w:r w:rsidRPr="00DA02B9">
        <w:rPr>
          <w:bCs/>
          <w:color w:val="000000"/>
          <w:sz w:val="28"/>
          <w:szCs w:val="28"/>
        </w:rPr>
        <w:t>к</w:t>
      </w:r>
      <w:r w:rsidRPr="00DA02B9">
        <w:rPr>
          <w:bCs/>
          <w:color w:val="000000"/>
          <w:sz w:val="28"/>
          <w:szCs w:val="28"/>
        </w:rPr>
        <w:t>тронной форме  и внесение изменений в извещение о проведении открытого ау</w:t>
      </w:r>
      <w:r w:rsidRPr="00DA02B9">
        <w:rPr>
          <w:bCs/>
          <w:color w:val="000000"/>
          <w:sz w:val="28"/>
          <w:szCs w:val="28"/>
        </w:rPr>
        <w:t>к</w:t>
      </w:r>
      <w:r w:rsidRPr="00DA02B9">
        <w:rPr>
          <w:bCs/>
          <w:color w:val="000000"/>
          <w:sz w:val="28"/>
          <w:szCs w:val="28"/>
        </w:rPr>
        <w:t>циона в электронной форме и документацию об открытом аукционе в электро</w:t>
      </w:r>
      <w:r w:rsidRPr="00DA02B9">
        <w:rPr>
          <w:bCs/>
          <w:color w:val="000000"/>
          <w:sz w:val="28"/>
          <w:szCs w:val="28"/>
        </w:rPr>
        <w:t>н</w:t>
      </w:r>
      <w:r w:rsidRPr="00DA02B9">
        <w:rPr>
          <w:bCs/>
          <w:color w:val="000000"/>
          <w:sz w:val="28"/>
          <w:szCs w:val="28"/>
        </w:rPr>
        <w:t xml:space="preserve">ной форме </w:t>
      </w:r>
    </w:p>
    <w:p w:rsidR="00AA4609" w:rsidRPr="00DA02B9" w:rsidRDefault="00AA4609" w:rsidP="00AA4609">
      <w:pPr>
        <w:ind w:firstLine="708"/>
        <w:contextualSpacing/>
        <w:jc w:val="both"/>
        <w:rPr>
          <w:color w:val="000000"/>
          <w:sz w:val="28"/>
          <w:szCs w:val="28"/>
        </w:rPr>
      </w:pPr>
      <w:r w:rsidRPr="00DA02B9">
        <w:rPr>
          <w:b/>
          <w:bCs/>
          <w:color w:val="000000"/>
          <w:sz w:val="28"/>
          <w:szCs w:val="28"/>
        </w:rPr>
        <w:lastRenderedPageBreak/>
        <w:tab/>
      </w:r>
      <w:r w:rsidRPr="00DA02B9">
        <w:rPr>
          <w:bCs/>
          <w:color w:val="000000"/>
          <w:sz w:val="28"/>
          <w:szCs w:val="28"/>
        </w:rPr>
        <w:t xml:space="preserve">1.5.1. </w:t>
      </w:r>
      <w:r w:rsidRPr="00DA02B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DA02B9">
        <w:rPr>
          <w:color w:val="000000"/>
          <w:sz w:val="28"/>
          <w:szCs w:val="28"/>
        </w:rPr>
        <w:t>к</w:t>
      </w:r>
      <w:r w:rsidRPr="00DA02B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DA02B9">
        <w:rPr>
          <w:color w:val="000000"/>
          <w:sz w:val="28"/>
          <w:szCs w:val="28"/>
        </w:rPr>
        <w:t>д</w:t>
      </w:r>
      <w:r w:rsidRPr="00DA02B9">
        <w:rPr>
          <w:color w:val="000000"/>
          <w:sz w:val="28"/>
          <w:szCs w:val="28"/>
        </w:rPr>
        <w:t xml:space="preserve">ке, установленном законодательством Российской Федерации. </w:t>
      </w:r>
    </w:p>
    <w:p w:rsidR="00AA4609" w:rsidRPr="00DA02B9" w:rsidRDefault="00AA4609" w:rsidP="00AA4609">
      <w:pPr>
        <w:widowControl w:val="0"/>
        <w:adjustRightInd w:val="0"/>
        <w:ind w:firstLine="708"/>
        <w:jc w:val="both"/>
        <w:rPr>
          <w:color w:val="000000"/>
          <w:sz w:val="28"/>
          <w:szCs w:val="28"/>
        </w:rPr>
      </w:pPr>
      <w:r w:rsidRPr="00DA02B9">
        <w:rPr>
          <w:color w:val="000000"/>
          <w:sz w:val="28"/>
          <w:szCs w:val="28"/>
        </w:rPr>
        <w:tab/>
        <w:t xml:space="preserve">1.5.2. Любой участник процедуры закупки, получивший аккредитацию на электронной торговой площадке </w:t>
      </w:r>
      <w:hyperlink r:id="rId15"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proofErr w:type="spellStart"/>
        <w:r w:rsidRPr="00DA02B9">
          <w:rPr>
            <w:rStyle w:val="ad"/>
            <w:color w:val="000000"/>
            <w:sz w:val="28"/>
            <w:szCs w:val="28"/>
            <w:lang w:val="en-US"/>
          </w:rPr>
          <w:t>ru</w:t>
        </w:r>
        <w:proofErr w:type="spellEnd"/>
      </w:hyperlink>
      <w:r w:rsidRPr="00DA02B9">
        <w:rPr>
          <w:color w:val="000000"/>
          <w:sz w:val="28"/>
          <w:szCs w:val="28"/>
        </w:rPr>
        <w:t>, вправе направить на адрес эле</w:t>
      </w:r>
      <w:r w:rsidRPr="00DA02B9">
        <w:rPr>
          <w:color w:val="000000"/>
          <w:sz w:val="28"/>
          <w:szCs w:val="28"/>
        </w:rPr>
        <w:t>к</w:t>
      </w:r>
      <w:r w:rsidRPr="00DA02B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DA02B9">
        <w:rPr>
          <w:color w:val="000000"/>
          <w:sz w:val="28"/>
          <w:szCs w:val="28"/>
        </w:rPr>
        <w:t>о</w:t>
      </w:r>
      <w:r w:rsidRPr="00DA02B9">
        <w:rPr>
          <w:color w:val="000000"/>
          <w:sz w:val="28"/>
          <w:szCs w:val="28"/>
        </w:rPr>
        <w:t>кументации об открытом аукционе в электронной форме.</w:t>
      </w:r>
    </w:p>
    <w:p w:rsidR="00AA4609" w:rsidRPr="00DA02B9" w:rsidRDefault="00AA4609" w:rsidP="00AA4609">
      <w:pPr>
        <w:widowControl w:val="0"/>
        <w:adjustRightInd w:val="0"/>
        <w:ind w:firstLine="540"/>
        <w:jc w:val="both"/>
        <w:rPr>
          <w:color w:val="000000"/>
          <w:sz w:val="28"/>
          <w:szCs w:val="28"/>
        </w:rPr>
      </w:pPr>
      <w:r w:rsidRPr="00DA02B9">
        <w:rPr>
          <w:color w:val="000000"/>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электронной торговой площадке при условии, что указанный запрос поступил Заказчику не </w:t>
      </w:r>
      <w:proofErr w:type="gramStart"/>
      <w:r w:rsidRPr="00DA02B9">
        <w:rPr>
          <w:color w:val="000000"/>
          <w:sz w:val="28"/>
          <w:szCs w:val="28"/>
        </w:rPr>
        <w:t>позднее</w:t>
      </w:r>
      <w:proofErr w:type="gramEnd"/>
      <w:r w:rsidRPr="00DA02B9">
        <w:rPr>
          <w:color w:val="000000"/>
          <w:sz w:val="28"/>
          <w:szCs w:val="28"/>
        </w:rPr>
        <w:t xml:space="preserve"> чем за пять дней до дня окончания подачи заявок на участие в открытом аукционе в электронной форме.</w:t>
      </w:r>
    </w:p>
    <w:p w:rsidR="00AA4609" w:rsidRPr="00DA02B9" w:rsidRDefault="00AA4609" w:rsidP="00AA4609">
      <w:pPr>
        <w:widowControl w:val="0"/>
        <w:adjustRightInd w:val="0"/>
        <w:ind w:firstLine="540"/>
        <w:jc w:val="both"/>
        <w:rPr>
          <w:color w:val="000000"/>
          <w:sz w:val="28"/>
          <w:szCs w:val="28"/>
        </w:rPr>
      </w:pPr>
      <w:r w:rsidRPr="00DA02B9">
        <w:rPr>
          <w:color w:val="000000"/>
          <w:sz w:val="28"/>
          <w:szCs w:val="28"/>
        </w:rPr>
        <w:t>Разъяснение положений документации об открытом аукционе в электронной форме не должно изменять ее суть.</w:t>
      </w:r>
    </w:p>
    <w:p w:rsidR="00AA4609" w:rsidRPr="00DA02B9" w:rsidRDefault="00AA4609" w:rsidP="00AA4609">
      <w:pPr>
        <w:ind w:firstLine="720"/>
        <w:jc w:val="both"/>
        <w:rPr>
          <w:color w:val="000000"/>
          <w:sz w:val="28"/>
          <w:szCs w:val="28"/>
        </w:rPr>
      </w:pPr>
      <w:r w:rsidRPr="00DA02B9">
        <w:rPr>
          <w:color w:val="000000"/>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w:t>
      </w:r>
      <w:proofErr w:type="gramStart"/>
      <w:r w:rsidRPr="00DA02B9">
        <w:rPr>
          <w:color w:val="000000"/>
          <w:sz w:val="28"/>
          <w:szCs w:val="28"/>
        </w:rPr>
        <w:t>позднее</w:t>
      </w:r>
      <w:proofErr w:type="gramEnd"/>
      <w:r w:rsidRPr="00DA02B9">
        <w:rPr>
          <w:color w:val="000000"/>
          <w:sz w:val="28"/>
          <w:szCs w:val="28"/>
        </w:rPr>
        <w:t xml:space="preserve"> чем за один день до даты окончания подачи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В случае если изменения в извещение о проведении открытого аукциона в электронной форме внесены Заказчиком </w:t>
      </w:r>
      <w:proofErr w:type="gramStart"/>
      <w:r w:rsidRPr="00DA02B9">
        <w:rPr>
          <w:color w:val="000000"/>
          <w:sz w:val="28"/>
          <w:szCs w:val="28"/>
        </w:rPr>
        <w:t>позднее</w:t>
      </w:r>
      <w:proofErr w:type="gramEnd"/>
      <w:r w:rsidRPr="00DA02B9">
        <w:rPr>
          <w:color w:val="000000"/>
          <w:sz w:val="28"/>
          <w:szCs w:val="28"/>
        </w:rPr>
        <w:t xml:space="preserve"> чем за пятнадцать дней до даты окончания подачи заявок на участие в открытом аукци</w:t>
      </w:r>
      <w:r w:rsidRPr="00DA02B9">
        <w:rPr>
          <w:color w:val="000000"/>
          <w:sz w:val="28"/>
          <w:szCs w:val="28"/>
        </w:rPr>
        <w:t>о</w:t>
      </w:r>
      <w:r w:rsidRPr="00DA02B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DA02B9">
        <w:rPr>
          <w:color w:val="000000"/>
          <w:sz w:val="28"/>
          <w:szCs w:val="28"/>
        </w:rPr>
        <w:t>и</w:t>
      </w:r>
      <w:r w:rsidRPr="00DA02B9">
        <w:rPr>
          <w:color w:val="000000"/>
          <w:sz w:val="28"/>
          <w:szCs w:val="28"/>
        </w:rPr>
        <w:t>циальном сайте внесенных изменений в извещение о проведении открытого ау</w:t>
      </w:r>
      <w:r w:rsidRPr="00DA02B9">
        <w:rPr>
          <w:color w:val="000000"/>
          <w:sz w:val="28"/>
          <w:szCs w:val="28"/>
        </w:rPr>
        <w:t>к</w:t>
      </w:r>
      <w:r w:rsidRPr="00DA02B9">
        <w:rPr>
          <w:color w:val="000000"/>
          <w:sz w:val="28"/>
          <w:szCs w:val="28"/>
        </w:rPr>
        <w:t xml:space="preserve">циона </w:t>
      </w:r>
      <w:proofErr w:type="gramStart"/>
      <w:r w:rsidRPr="00DA02B9">
        <w:rPr>
          <w:color w:val="000000"/>
          <w:sz w:val="28"/>
          <w:szCs w:val="28"/>
        </w:rPr>
        <w:t>в электронной форме до даты окончания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proofErr w:type="gramEnd"/>
      <w:r w:rsidRPr="00DA02B9">
        <w:rPr>
          <w:color w:val="000000"/>
          <w:sz w:val="28"/>
          <w:szCs w:val="28"/>
        </w:rPr>
        <w:t xml:space="preserve"> такой срок составлял не менее чем пятнадцать дней.</w:t>
      </w:r>
    </w:p>
    <w:p w:rsidR="00AA4609" w:rsidRPr="00DA02B9" w:rsidRDefault="00AA4609" w:rsidP="00AA4609">
      <w:pPr>
        <w:ind w:firstLine="708"/>
        <w:jc w:val="both"/>
        <w:rPr>
          <w:color w:val="000000"/>
          <w:sz w:val="28"/>
          <w:szCs w:val="28"/>
        </w:rPr>
      </w:pPr>
      <w:r w:rsidRPr="00DA02B9">
        <w:rPr>
          <w:color w:val="000000"/>
          <w:sz w:val="28"/>
          <w:szCs w:val="28"/>
        </w:rPr>
        <w:tab/>
        <w:t>1.5.4. Заказчик по собственной инициативе или в соответствии с поступи</w:t>
      </w:r>
      <w:r w:rsidRPr="00DA02B9">
        <w:rPr>
          <w:color w:val="000000"/>
          <w:sz w:val="28"/>
          <w:szCs w:val="28"/>
        </w:rPr>
        <w:t>в</w:t>
      </w:r>
      <w:r w:rsidRPr="00DA02B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DA02B9">
        <w:rPr>
          <w:color w:val="000000"/>
          <w:sz w:val="28"/>
          <w:szCs w:val="28"/>
        </w:rPr>
        <w:t>а</w:t>
      </w:r>
      <w:r w:rsidRPr="00DA02B9">
        <w:rPr>
          <w:color w:val="000000"/>
          <w:sz w:val="28"/>
          <w:szCs w:val="28"/>
        </w:rPr>
        <w:t>цию об открытом аукционе в электронной форме. Изменения, вносимые в док</w:t>
      </w:r>
      <w:r w:rsidRPr="00DA02B9">
        <w:rPr>
          <w:color w:val="000000"/>
          <w:sz w:val="28"/>
          <w:szCs w:val="28"/>
        </w:rPr>
        <w:t>у</w:t>
      </w:r>
      <w:r w:rsidRPr="00DA02B9">
        <w:rPr>
          <w:color w:val="000000"/>
          <w:sz w:val="28"/>
          <w:szCs w:val="28"/>
        </w:rPr>
        <w:t xml:space="preserve">ментацию об открытом аукционе в электронной форме, размещаются Заказчиком на официальном сайте и электронной торговой площадке не </w:t>
      </w:r>
      <w:proofErr w:type="gramStart"/>
      <w:r w:rsidRPr="00DA02B9">
        <w:rPr>
          <w:color w:val="000000"/>
          <w:sz w:val="28"/>
          <w:szCs w:val="28"/>
        </w:rPr>
        <w:t>позднее</w:t>
      </w:r>
      <w:proofErr w:type="gramEnd"/>
      <w:r w:rsidRPr="00DA02B9">
        <w:rPr>
          <w:color w:val="000000"/>
          <w:sz w:val="28"/>
          <w:szCs w:val="28"/>
        </w:rPr>
        <w:t xml:space="preserve"> чем за один день до даты окончания подачи заявок на участие в открытом аукционе в эле</w:t>
      </w:r>
      <w:r w:rsidRPr="00DA02B9">
        <w:rPr>
          <w:color w:val="000000"/>
          <w:sz w:val="28"/>
          <w:szCs w:val="28"/>
        </w:rPr>
        <w:t>к</w:t>
      </w:r>
      <w:r w:rsidRPr="00DA02B9">
        <w:rPr>
          <w:color w:val="000000"/>
          <w:sz w:val="28"/>
          <w:szCs w:val="28"/>
        </w:rPr>
        <w:t xml:space="preserve">тронной форме. В случае если изменения в документацию об открытом аукционе </w:t>
      </w:r>
      <w:r w:rsidRPr="00DA02B9">
        <w:rPr>
          <w:color w:val="000000"/>
          <w:sz w:val="28"/>
          <w:szCs w:val="28"/>
        </w:rPr>
        <w:lastRenderedPageBreak/>
        <w:t xml:space="preserve">в электронной форме внесены Заказчиком </w:t>
      </w:r>
      <w:proofErr w:type="gramStart"/>
      <w:r w:rsidRPr="00DA02B9">
        <w:rPr>
          <w:color w:val="000000"/>
          <w:sz w:val="28"/>
          <w:szCs w:val="28"/>
        </w:rPr>
        <w:t>позднее</w:t>
      </w:r>
      <w:proofErr w:type="gramEnd"/>
      <w:r w:rsidRPr="00DA02B9">
        <w:rPr>
          <w:color w:val="000000"/>
          <w:sz w:val="28"/>
          <w:szCs w:val="28"/>
        </w:rPr>
        <w:t xml:space="preserve"> чем за пятнадцать дней до д</w:t>
      </w:r>
      <w:r w:rsidRPr="00DA02B9">
        <w:rPr>
          <w:color w:val="000000"/>
          <w:sz w:val="28"/>
          <w:szCs w:val="28"/>
        </w:rPr>
        <w:t>а</w:t>
      </w:r>
      <w:r w:rsidRPr="00DA02B9">
        <w:rPr>
          <w:color w:val="000000"/>
          <w:sz w:val="28"/>
          <w:szCs w:val="28"/>
        </w:rPr>
        <w:t>ты окончания подачи заявок на участие в открытом аукционе в электронной фо</w:t>
      </w:r>
      <w:r w:rsidRPr="00DA02B9">
        <w:rPr>
          <w:color w:val="000000"/>
          <w:sz w:val="28"/>
          <w:szCs w:val="28"/>
        </w:rPr>
        <w:t>р</w:t>
      </w:r>
      <w:r w:rsidRPr="00DA02B9">
        <w:rPr>
          <w:color w:val="000000"/>
          <w:sz w:val="28"/>
          <w:szCs w:val="28"/>
        </w:rPr>
        <w:t xml:space="preserve">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w:t>
      </w:r>
      <w:proofErr w:type="gramStart"/>
      <w:r w:rsidRPr="00DA02B9">
        <w:rPr>
          <w:color w:val="000000"/>
          <w:sz w:val="28"/>
          <w:szCs w:val="28"/>
        </w:rPr>
        <w:t>в документацию об откр</w:t>
      </w:r>
      <w:r w:rsidRPr="00DA02B9">
        <w:rPr>
          <w:color w:val="000000"/>
          <w:sz w:val="28"/>
          <w:szCs w:val="28"/>
        </w:rPr>
        <w:t>ы</w:t>
      </w:r>
      <w:r w:rsidRPr="00DA02B9">
        <w:rPr>
          <w:color w:val="000000"/>
          <w:sz w:val="28"/>
          <w:szCs w:val="28"/>
        </w:rPr>
        <w:t>том аукционе в электронной форме до даты окончания подачи заявок на участие</w:t>
      </w:r>
      <w:proofErr w:type="gramEnd"/>
      <w:r w:rsidRPr="00DA02B9">
        <w:rPr>
          <w:color w:val="000000"/>
          <w:sz w:val="28"/>
          <w:szCs w:val="28"/>
        </w:rPr>
        <w:t xml:space="preserve"> в открытом аукционе в электронной форме такой срок составлял не менее чем пя</w:t>
      </w:r>
      <w:r w:rsidRPr="00DA02B9">
        <w:rPr>
          <w:color w:val="000000"/>
          <w:sz w:val="28"/>
          <w:szCs w:val="28"/>
        </w:rPr>
        <w:t>т</w:t>
      </w:r>
      <w:r w:rsidRPr="00DA02B9">
        <w:rPr>
          <w:color w:val="000000"/>
          <w:sz w:val="28"/>
          <w:szCs w:val="28"/>
        </w:rPr>
        <w:t>надцать дней.</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1.6. Подача заявки на участие в открытом аукционе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1.6.1. </w:t>
      </w:r>
      <w:proofErr w:type="gramStart"/>
      <w:r w:rsidRPr="00DA02B9">
        <w:rPr>
          <w:color w:val="000000"/>
          <w:sz w:val="28"/>
          <w:szCs w:val="28"/>
        </w:rPr>
        <w:t>Для участия в открытом аукционе в электронной форме участник пр</w:t>
      </w:r>
      <w:r w:rsidRPr="00DA02B9">
        <w:rPr>
          <w:color w:val="000000"/>
          <w:sz w:val="28"/>
          <w:szCs w:val="28"/>
        </w:rPr>
        <w:t>о</w:t>
      </w:r>
      <w:r w:rsidRPr="00DA02B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DA02B9">
        <w:rPr>
          <w:color w:val="000000"/>
          <w:sz w:val="28"/>
          <w:szCs w:val="28"/>
        </w:rPr>
        <w:t>к</w:t>
      </w:r>
      <w:r w:rsidRPr="00DA02B9">
        <w:rPr>
          <w:color w:val="000000"/>
          <w:sz w:val="28"/>
          <w:szCs w:val="28"/>
        </w:rPr>
        <w:t>ционе в электронной форме в срок и по форме, которые установлены документ</w:t>
      </w:r>
      <w:r w:rsidRPr="00DA02B9">
        <w:rPr>
          <w:color w:val="000000"/>
          <w:sz w:val="28"/>
          <w:szCs w:val="28"/>
        </w:rPr>
        <w:t>а</w:t>
      </w:r>
      <w:r w:rsidRPr="00DA02B9">
        <w:rPr>
          <w:color w:val="000000"/>
          <w:sz w:val="28"/>
          <w:szCs w:val="28"/>
        </w:rPr>
        <w:t>цией об открытом аукционе в электронной форме и регламентом работы эле</w:t>
      </w:r>
      <w:r w:rsidRPr="00DA02B9">
        <w:rPr>
          <w:color w:val="000000"/>
          <w:sz w:val="28"/>
          <w:szCs w:val="28"/>
        </w:rPr>
        <w:t>к</w:t>
      </w:r>
      <w:r w:rsidRPr="00DA02B9">
        <w:rPr>
          <w:color w:val="000000"/>
          <w:sz w:val="28"/>
          <w:szCs w:val="28"/>
        </w:rPr>
        <w:t>тронной торговой площадки.</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1.6.2. Заявка на участие в открытом аукционе в электронной форме состоит из двух частей.</w:t>
      </w:r>
    </w:p>
    <w:p w:rsidR="00AA4609" w:rsidRPr="00DA02B9" w:rsidRDefault="00AA4609" w:rsidP="00AA4609">
      <w:pPr>
        <w:adjustRightInd w:val="0"/>
        <w:ind w:firstLine="708"/>
        <w:jc w:val="both"/>
        <w:rPr>
          <w:color w:val="000000"/>
          <w:sz w:val="28"/>
          <w:szCs w:val="28"/>
        </w:rPr>
      </w:pPr>
      <w:r w:rsidRPr="00DA02B9">
        <w:rPr>
          <w:color w:val="000000"/>
          <w:sz w:val="28"/>
          <w:szCs w:val="28"/>
        </w:rPr>
        <w:t>1.6.2.1. Первая часть заявки (форма 1, форма 2) на участие в открытом ау</w:t>
      </w:r>
      <w:r w:rsidRPr="00DA02B9">
        <w:rPr>
          <w:color w:val="000000"/>
          <w:sz w:val="28"/>
          <w:szCs w:val="28"/>
        </w:rPr>
        <w:t>к</w:t>
      </w:r>
      <w:r w:rsidRPr="00DA02B9">
        <w:rPr>
          <w:color w:val="000000"/>
          <w:sz w:val="28"/>
          <w:szCs w:val="28"/>
        </w:rPr>
        <w:t xml:space="preserve">ционе в электронной форме должна содержать: </w:t>
      </w:r>
    </w:p>
    <w:p w:rsidR="00AA4609" w:rsidRPr="00DA02B9" w:rsidRDefault="00AA4609" w:rsidP="00AA4609">
      <w:pPr>
        <w:adjustRightInd w:val="0"/>
        <w:ind w:firstLine="708"/>
        <w:jc w:val="both"/>
        <w:rPr>
          <w:color w:val="000000"/>
          <w:sz w:val="28"/>
          <w:szCs w:val="28"/>
        </w:rPr>
      </w:pPr>
      <w:r w:rsidRPr="00DA02B9">
        <w:rPr>
          <w:color w:val="000000"/>
          <w:sz w:val="28"/>
          <w:szCs w:val="28"/>
        </w:rPr>
        <w:t>предложение о поставляемом товаре, который является предметом догов</w:t>
      </w:r>
      <w:r w:rsidRPr="00DA02B9">
        <w:rPr>
          <w:color w:val="000000"/>
          <w:sz w:val="28"/>
          <w:szCs w:val="28"/>
        </w:rPr>
        <w:t>о</w:t>
      </w:r>
      <w:r w:rsidRPr="00DA02B9">
        <w:rPr>
          <w:color w:val="000000"/>
          <w:sz w:val="28"/>
          <w:szCs w:val="28"/>
        </w:rPr>
        <w:t>ра, его функциональных характеристиках (потребительских свойствах), его кол</w:t>
      </w:r>
      <w:r w:rsidRPr="00DA02B9">
        <w:rPr>
          <w:color w:val="000000"/>
          <w:sz w:val="28"/>
          <w:szCs w:val="28"/>
        </w:rPr>
        <w:t>и</w:t>
      </w:r>
      <w:r w:rsidRPr="00DA02B9">
        <w:rPr>
          <w:color w:val="000000"/>
          <w:sz w:val="28"/>
          <w:szCs w:val="28"/>
        </w:rPr>
        <w:t>чественных и качественных характеристиках, в том числе:</w:t>
      </w:r>
    </w:p>
    <w:p w:rsidR="00AA4609" w:rsidRPr="00DA02B9" w:rsidRDefault="00AA4609" w:rsidP="00AA4609">
      <w:pPr>
        <w:adjustRightInd w:val="0"/>
        <w:ind w:firstLine="708"/>
        <w:jc w:val="both"/>
        <w:rPr>
          <w:color w:val="000000"/>
          <w:sz w:val="28"/>
          <w:szCs w:val="28"/>
        </w:rPr>
      </w:pPr>
      <w:r w:rsidRPr="00DA02B9">
        <w:rPr>
          <w:color w:val="000000"/>
          <w:sz w:val="28"/>
          <w:szCs w:val="28"/>
        </w:rPr>
        <w:t>1) указание на зарегистрированные товарные знаки и (или) знаки обслуж</w:t>
      </w:r>
      <w:r w:rsidRPr="00DA02B9">
        <w:rPr>
          <w:color w:val="000000"/>
          <w:sz w:val="28"/>
          <w:szCs w:val="28"/>
        </w:rPr>
        <w:t>и</w:t>
      </w:r>
      <w:r w:rsidRPr="00DA02B9">
        <w:rPr>
          <w:color w:val="000000"/>
          <w:sz w:val="28"/>
          <w:szCs w:val="28"/>
        </w:rPr>
        <w:t>вания товара, патенты, полезные модели или промышленные образцы, которым будет соответствовать товар;</w:t>
      </w:r>
    </w:p>
    <w:p w:rsidR="00AA4609" w:rsidRPr="00DA02B9" w:rsidRDefault="00AA4609" w:rsidP="00AA4609">
      <w:pPr>
        <w:pStyle w:val="33"/>
        <w:spacing w:line="240" w:lineRule="atLeast"/>
        <w:rPr>
          <w:color w:val="000000"/>
          <w:sz w:val="28"/>
          <w:szCs w:val="28"/>
        </w:rPr>
      </w:pPr>
      <w:r w:rsidRPr="00DA02B9">
        <w:rPr>
          <w:color w:val="000000"/>
          <w:sz w:val="28"/>
          <w:szCs w:val="28"/>
        </w:rPr>
        <w:tab/>
        <w:t>2)  указание производителя и страны происхождения товара;</w:t>
      </w:r>
    </w:p>
    <w:p w:rsidR="00AA4609" w:rsidRPr="00DA02B9" w:rsidRDefault="00AA4609" w:rsidP="00AA4609">
      <w:pPr>
        <w:pStyle w:val="33"/>
        <w:spacing w:line="240" w:lineRule="atLeast"/>
        <w:rPr>
          <w:color w:val="000000"/>
          <w:sz w:val="28"/>
          <w:szCs w:val="28"/>
        </w:rPr>
      </w:pPr>
      <w:r w:rsidRPr="00DA02B9">
        <w:rPr>
          <w:color w:val="000000"/>
          <w:sz w:val="28"/>
          <w:szCs w:val="28"/>
        </w:rPr>
        <w:tab/>
        <w:t>3) описание комплектации товара;</w:t>
      </w:r>
    </w:p>
    <w:p w:rsidR="00AA4609" w:rsidRPr="00DA02B9" w:rsidRDefault="00AA4609" w:rsidP="00AA4609">
      <w:pPr>
        <w:adjustRightInd w:val="0"/>
        <w:ind w:firstLine="708"/>
        <w:jc w:val="both"/>
        <w:rPr>
          <w:color w:val="000000"/>
          <w:sz w:val="28"/>
          <w:szCs w:val="28"/>
        </w:rPr>
      </w:pPr>
      <w:proofErr w:type="gramStart"/>
      <w:r w:rsidRPr="00DA02B9">
        <w:rPr>
          <w:color w:val="000000"/>
          <w:sz w:val="28"/>
          <w:szCs w:val="28"/>
        </w:rPr>
        <w:t>4) может содержать эскиз, рисунок, чертеж, фотографию, иное изображение товара, образец (про</w:t>
      </w:r>
      <w:r w:rsidR="00CB07B2">
        <w:rPr>
          <w:color w:val="000000"/>
          <w:sz w:val="28"/>
          <w:szCs w:val="28"/>
        </w:rPr>
        <w:t>бу) товара, который закупается.</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DA02B9">
        <w:rPr>
          <w:color w:val="000000"/>
          <w:sz w:val="28"/>
          <w:szCs w:val="28"/>
        </w:rPr>
        <w:t>е</w:t>
      </w:r>
      <w:r w:rsidRPr="00DA02B9">
        <w:rPr>
          <w:color w:val="000000"/>
          <w:sz w:val="28"/>
          <w:szCs w:val="28"/>
        </w:rPr>
        <w:t>дуры закупки, подавшем такую заявку:</w:t>
      </w:r>
    </w:p>
    <w:p w:rsidR="00AA4609" w:rsidRPr="00DA02B9" w:rsidRDefault="00AA4609" w:rsidP="00AA4609">
      <w:pPr>
        <w:tabs>
          <w:tab w:val="left" w:pos="0"/>
        </w:tabs>
        <w:ind w:firstLine="709"/>
        <w:jc w:val="both"/>
        <w:rPr>
          <w:color w:val="000000"/>
          <w:sz w:val="28"/>
          <w:szCs w:val="28"/>
        </w:rPr>
      </w:pPr>
      <w:r w:rsidRPr="00DA02B9">
        <w:rPr>
          <w:color w:val="000000"/>
          <w:sz w:val="28"/>
          <w:szCs w:val="28"/>
        </w:rPr>
        <w:t>1) анкету участника процедуры закупки по форме, установленной в док</w:t>
      </w:r>
      <w:r w:rsidRPr="00DA02B9">
        <w:rPr>
          <w:color w:val="000000"/>
          <w:sz w:val="28"/>
          <w:szCs w:val="28"/>
        </w:rPr>
        <w:t>у</w:t>
      </w:r>
      <w:r w:rsidRPr="00DA02B9">
        <w:rPr>
          <w:color w:val="000000"/>
          <w:sz w:val="28"/>
          <w:szCs w:val="28"/>
        </w:rPr>
        <w:t>ментации об открытом аукционе в электронной форме (форма 4);</w:t>
      </w:r>
    </w:p>
    <w:p w:rsidR="00AA4609" w:rsidRPr="00DA02B9" w:rsidRDefault="00AA4609" w:rsidP="00AA4609">
      <w:pPr>
        <w:adjustRightInd w:val="0"/>
        <w:ind w:firstLine="708"/>
        <w:jc w:val="both"/>
        <w:rPr>
          <w:color w:val="000000"/>
          <w:sz w:val="28"/>
          <w:szCs w:val="28"/>
        </w:rPr>
      </w:pPr>
      <w:proofErr w:type="gramStart"/>
      <w:r w:rsidRPr="00DA02B9">
        <w:rPr>
          <w:color w:val="000000"/>
          <w:sz w:val="28"/>
          <w:szCs w:val="28"/>
        </w:rPr>
        <w:t>2) полученную не ранее чем за шесть месяцев до дня размещения на офиц</w:t>
      </w:r>
      <w:r w:rsidRPr="00DA02B9">
        <w:rPr>
          <w:color w:val="000000"/>
          <w:sz w:val="28"/>
          <w:szCs w:val="28"/>
        </w:rPr>
        <w:t>и</w:t>
      </w:r>
      <w:r w:rsidRPr="00DA02B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DA02B9">
        <w:rPr>
          <w:color w:val="000000"/>
          <w:sz w:val="28"/>
          <w:szCs w:val="28"/>
        </w:rPr>
        <w:t>у</w:t>
      </w:r>
      <w:r w:rsidRPr="00DA02B9">
        <w:rPr>
          <w:color w:val="000000"/>
          <w:sz w:val="28"/>
          <w:szCs w:val="28"/>
        </w:rPr>
        <w:t>дарственного реестра индивидуальных предпринимателей, или документы, уд</w:t>
      </w:r>
      <w:r w:rsidRPr="00DA02B9">
        <w:rPr>
          <w:color w:val="000000"/>
          <w:sz w:val="28"/>
          <w:szCs w:val="28"/>
        </w:rPr>
        <w:t>о</w:t>
      </w:r>
      <w:r w:rsidRPr="00DA02B9">
        <w:rPr>
          <w:color w:val="000000"/>
          <w:sz w:val="28"/>
          <w:szCs w:val="28"/>
        </w:rPr>
        <w:t>стоверяющих</w:t>
      </w:r>
      <w:proofErr w:type="gramEnd"/>
      <w:r w:rsidRPr="00DA02B9">
        <w:rPr>
          <w:color w:val="000000"/>
          <w:sz w:val="28"/>
          <w:szCs w:val="28"/>
        </w:rPr>
        <w:t xml:space="preserve"> </w:t>
      </w:r>
      <w:proofErr w:type="gramStart"/>
      <w:r w:rsidRPr="00DA02B9">
        <w:rPr>
          <w:color w:val="000000"/>
          <w:sz w:val="28"/>
          <w:szCs w:val="28"/>
        </w:rPr>
        <w:t>личность (для иного физического лица), надлежащим образом зав</w:t>
      </w:r>
      <w:r w:rsidRPr="00DA02B9">
        <w:rPr>
          <w:color w:val="000000"/>
          <w:sz w:val="28"/>
          <w:szCs w:val="28"/>
        </w:rPr>
        <w:t>е</w:t>
      </w:r>
      <w:r w:rsidRPr="00DA02B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DA02B9">
        <w:rPr>
          <w:color w:val="000000"/>
          <w:sz w:val="28"/>
          <w:szCs w:val="28"/>
        </w:rPr>
        <w:t>т</w:t>
      </w:r>
      <w:r w:rsidRPr="00DA02B9">
        <w:rPr>
          <w:color w:val="000000"/>
          <w:sz w:val="28"/>
          <w:szCs w:val="28"/>
        </w:rPr>
        <w:t>ве индивидуального предпринимателя в соответствии с законодательством соо</w:t>
      </w:r>
      <w:r w:rsidRPr="00DA02B9">
        <w:rPr>
          <w:color w:val="000000"/>
          <w:sz w:val="28"/>
          <w:szCs w:val="28"/>
        </w:rPr>
        <w:t>т</w:t>
      </w:r>
      <w:r w:rsidRPr="00DA02B9">
        <w:rPr>
          <w:color w:val="000000"/>
          <w:sz w:val="28"/>
          <w:szCs w:val="28"/>
        </w:rPr>
        <w:lastRenderedPageBreak/>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DA02B9">
        <w:rPr>
          <w:color w:val="000000"/>
          <w:sz w:val="28"/>
          <w:szCs w:val="28"/>
        </w:rPr>
        <w:t>у</w:t>
      </w:r>
      <w:r w:rsidRPr="00DA02B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DA02B9">
        <w:rPr>
          <w:color w:val="000000"/>
          <w:sz w:val="28"/>
          <w:szCs w:val="28"/>
        </w:rPr>
        <w:t>н</w:t>
      </w:r>
      <w:r w:rsidRPr="00DA02B9">
        <w:rPr>
          <w:color w:val="000000"/>
          <w:sz w:val="28"/>
          <w:szCs w:val="28"/>
        </w:rPr>
        <w:t>ность (форма 5), если заявка на участие в открытом аукционе в электронной фо</w:t>
      </w:r>
      <w:r w:rsidRPr="00DA02B9">
        <w:rPr>
          <w:color w:val="000000"/>
          <w:sz w:val="28"/>
          <w:szCs w:val="28"/>
        </w:rPr>
        <w:t>р</w:t>
      </w:r>
      <w:r w:rsidRPr="00DA02B9">
        <w:rPr>
          <w:color w:val="000000"/>
          <w:sz w:val="28"/>
          <w:szCs w:val="28"/>
        </w:rPr>
        <w:t>ме подписывается по доверенности);</w:t>
      </w:r>
    </w:p>
    <w:p w:rsidR="00AA4609" w:rsidRPr="00DA02B9" w:rsidRDefault="00AA4609" w:rsidP="00AA4609">
      <w:pPr>
        <w:adjustRightInd w:val="0"/>
        <w:ind w:firstLine="708"/>
        <w:jc w:val="both"/>
        <w:rPr>
          <w:color w:val="000000"/>
          <w:sz w:val="28"/>
          <w:szCs w:val="28"/>
        </w:rPr>
      </w:pPr>
      <w:r w:rsidRPr="00DA02B9">
        <w:rPr>
          <w:color w:val="000000"/>
          <w:sz w:val="28"/>
          <w:szCs w:val="28"/>
        </w:rPr>
        <w:t>4) учредительные документы в действующей редакции (для юридических лиц);</w:t>
      </w:r>
    </w:p>
    <w:p w:rsidR="00AA4609" w:rsidRPr="00DA02B9" w:rsidRDefault="00CB07B2" w:rsidP="00AA4609">
      <w:pPr>
        <w:adjustRightInd w:val="0"/>
        <w:ind w:firstLine="708"/>
        <w:jc w:val="both"/>
        <w:rPr>
          <w:color w:val="000000"/>
          <w:sz w:val="28"/>
          <w:szCs w:val="28"/>
        </w:rPr>
      </w:pPr>
      <w:r>
        <w:rPr>
          <w:color w:val="000000"/>
          <w:sz w:val="28"/>
          <w:szCs w:val="28"/>
        </w:rPr>
        <w:t>5</w:t>
      </w:r>
      <w:r w:rsidR="00AA4609" w:rsidRPr="00DA02B9">
        <w:rPr>
          <w:color w:val="000000"/>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AA4609" w:rsidRPr="00DA02B9" w:rsidRDefault="00CB07B2" w:rsidP="00AA4609">
      <w:pPr>
        <w:adjustRightInd w:val="0"/>
        <w:spacing w:line="240" w:lineRule="atLeast"/>
        <w:ind w:firstLine="709"/>
        <w:jc w:val="both"/>
        <w:rPr>
          <w:color w:val="000000"/>
          <w:sz w:val="28"/>
          <w:szCs w:val="28"/>
        </w:rPr>
      </w:pPr>
      <w:proofErr w:type="gramStart"/>
      <w:r>
        <w:rPr>
          <w:color w:val="000000"/>
          <w:sz w:val="28"/>
          <w:szCs w:val="28"/>
        </w:rPr>
        <w:t>6</w:t>
      </w:r>
      <w:r w:rsidR="00AA4609" w:rsidRPr="00DA02B9">
        <w:rPr>
          <w:color w:val="000000"/>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AA4609" w:rsidRPr="00DA02B9">
        <w:rPr>
          <w:color w:val="000000"/>
          <w:sz w:val="28"/>
          <w:szCs w:val="28"/>
        </w:rPr>
        <w:t>о</w:t>
      </w:r>
      <w:r w:rsidR="00AA4609" w:rsidRPr="00DA02B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AA4609" w:rsidRPr="00DA02B9" w:rsidRDefault="00AA4609" w:rsidP="00AA4609">
      <w:pPr>
        <w:tabs>
          <w:tab w:val="left" w:pos="0"/>
        </w:tabs>
        <w:ind w:firstLine="709"/>
        <w:jc w:val="both"/>
        <w:rPr>
          <w:color w:val="000000"/>
          <w:sz w:val="28"/>
          <w:szCs w:val="28"/>
        </w:rPr>
      </w:pPr>
      <w:r w:rsidRPr="00DA02B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DA02B9">
        <w:rPr>
          <w:color w:val="000000"/>
          <w:sz w:val="28"/>
          <w:szCs w:val="28"/>
        </w:rPr>
        <w:t>о</w:t>
      </w:r>
      <w:r w:rsidRPr="00DA02B9">
        <w:rPr>
          <w:color w:val="000000"/>
          <w:sz w:val="28"/>
          <w:szCs w:val="28"/>
        </w:rPr>
        <w:t xml:space="preserve">цедуры </w:t>
      </w:r>
      <w:proofErr w:type="gramStart"/>
      <w:r w:rsidRPr="00DA02B9">
        <w:rPr>
          <w:color w:val="000000"/>
          <w:sz w:val="28"/>
          <w:szCs w:val="28"/>
        </w:rPr>
        <w:t>закупки</w:t>
      </w:r>
      <w:proofErr w:type="gramEnd"/>
      <w:r w:rsidRPr="00DA02B9">
        <w:rPr>
          <w:color w:val="000000"/>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DA02B9">
        <w:rPr>
          <w:color w:val="000000"/>
          <w:sz w:val="28"/>
          <w:szCs w:val="28"/>
        </w:rPr>
        <w:t>я</w:t>
      </w:r>
      <w:r w:rsidRPr="00DA02B9">
        <w:rPr>
          <w:color w:val="000000"/>
          <w:sz w:val="28"/>
          <w:szCs w:val="28"/>
        </w:rPr>
        <w:t>зан представить письмо, содержащее обязательство в случае признания его поб</w:t>
      </w:r>
      <w:r w:rsidRPr="00DA02B9">
        <w:rPr>
          <w:color w:val="000000"/>
          <w:sz w:val="28"/>
          <w:szCs w:val="28"/>
        </w:rPr>
        <w:t>е</w:t>
      </w:r>
      <w:r w:rsidRPr="00DA02B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AA4609" w:rsidRPr="00DA02B9" w:rsidRDefault="00AA4609" w:rsidP="00AA4609">
      <w:pPr>
        <w:tabs>
          <w:tab w:val="left" w:pos="0"/>
        </w:tabs>
        <w:ind w:firstLine="709"/>
        <w:jc w:val="both"/>
        <w:rPr>
          <w:color w:val="000000"/>
          <w:sz w:val="28"/>
          <w:szCs w:val="28"/>
        </w:rPr>
      </w:pPr>
      <w:r w:rsidRPr="00DA02B9">
        <w:rPr>
          <w:color w:val="000000"/>
          <w:sz w:val="28"/>
          <w:szCs w:val="28"/>
        </w:rPr>
        <w:t>В случае если для данного участника поставка товаров, являющихся пре</w:t>
      </w:r>
      <w:r w:rsidRPr="00DA02B9">
        <w:rPr>
          <w:color w:val="000000"/>
          <w:sz w:val="28"/>
          <w:szCs w:val="28"/>
        </w:rPr>
        <w:t>д</w:t>
      </w:r>
      <w:r w:rsidRPr="00DA02B9">
        <w:rPr>
          <w:color w:val="000000"/>
          <w:sz w:val="28"/>
          <w:szCs w:val="28"/>
        </w:rPr>
        <w:t>метом договора, или внесение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испо</w:t>
      </w:r>
      <w:r w:rsidRPr="00DA02B9">
        <w:rPr>
          <w:color w:val="000000"/>
          <w:sz w:val="28"/>
          <w:szCs w:val="28"/>
        </w:rPr>
        <w:t>л</w:t>
      </w:r>
      <w:r w:rsidRPr="00DA02B9">
        <w:rPr>
          <w:color w:val="000000"/>
          <w:sz w:val="28"/>
          <w:szCs w:val="28"/>
        </w:rPr>
        <w:t>нения договора не являются крупной сделкой, участник процедуры закупки пре</w:t>
      </w:r>
      <w:r w:rsidRPr="00DA02B9">
        <w:rPr>
          <w:color w:val="000000"/>
          <w:sz w:val="28"/>
          <w:szCs w:val="28"/>
        </w:rPr>
        <w:t>д</w:t>
      </w:r>
      <w:r w:rsidRPr="00DA02B9">
        <w:rPr>
          <w:color w:val="000000"/>
          <w:sz w:val="28"/>
          <w:szCs w:val="28"/>
        </w:rPr>
        <w:t>ставляет соответствующее письмо;</w:t>
      </w:r>
    </w:p>
    <w:p w:rsidR="00AA4609" w:rsidRPr="00DA02B9" w:rsidRDefault="00B54761" w:rsidP="00AA4609">
      <w:pPr>
        <w:tabs>
          <w:tab w:val="left" w:pos="0"/>
        </w:tabs>
        <w:ind w:firstLine="709"/>
        <w:jc w:val="both"/>
        <w:rPr>
          <w:color w:val="000000"/>
          <w:sz w:val="28"/>
          <w:szCs w:val="28"/>
        </w:rPr>
      </w:pPr>
      <w:proofErr w:type="gramStart"/>
      <w:r>
        <w:rPr>
          <w:color w:val="000000"/>
          <w:sz w:val="28"/>
          <w:szCs w:val="28"/>
        </w:rPr>
        <w:t>8</w:t>
      </w:r>
      <w:r w:rsidR="00AA4609" w:rsidRPr="00DA02B9">
        <w:rPr>
          <w:color w:val="000000"/>
          <w:sz w:val="28"/>
          <w:szCs w:val="28"/>
        </w:rPr>
        <w:t>) документ, подтверждающий внесение денежных средств в качестве обе</w:t>
      </w:r>
      <w:r w:rsidR="00AA4609" w:rsidRPr="00DA02B9">
        <w:rPr>
          <w:color w:val="000000"/>
          <w:sz w:val="28"/>
          <w:szCs w:val="28"/>
        </w:rPr>
        <w:t>с</w:t>
      </w:r>
      <w:r w:rsidR="00AA4609" w:rsidRPr="00DA02B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00AA4609" w:rsidRPr="00DA02B9">
        <w:rPr>
          <w:color w:val="000000"/>
          <w:sz w:val="28"/>
          <w:szCs w:val="28"/>
        </w:rPr>
        <w:t>д</w:t>
      </w:r>
      <w:r w:rsidR="00AA4609" w:rsidRPr="00DA02B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00AA4609" w:rsidRPr="00DA02B9">
        <w:rPr>
          <w:color w:val="000000"/>
          <w:sz w:val="28"/>
          <w:szCs w:val="28"/>
        </w:rPr>
        <w:t>ы</w:t>
      </w:r>
      <w:r w:rsidR="00AA4609" w:rsidRPr="00DA02B9">
        <w:rPr>
          <w:color w:val="000000"/>
          <w:sz w:val="28"/>
          <w:szCs w:val="28"/>
        </w:rPr>
        <w:t>том аукционе в</w:t>
      </w:r>
      <w:proofErr w:type="gramEnd"/>
      <w:r w:rsidR="00AA4609" w:rsidRPr="00DA02B9">
        <w:rPr>
          <w:color w:val="000000"/>
          <w:sz w:val="28"/>
          <w:szCs w:val="28"/>
        </w:rPr>
        <w:t xml:space="preserve"> электронной форме установлен порядок предоставления обесп</w:t>
      </w:r>
      <w:r w:rsidR="00AA4609" w:rsidRPr="00DA02B9">
        <w:rPr>
          <w:color w:val="000000"/>
          <w:sz w:val="28"/>
          <w:szCs w:val="28"/>
        </w:rPr>
        <w:t>е</w:t>
      </w:r>
      <w:r w:rsidR="00AA4609" w:rsidRPr="00DA02B9">
        <w:rPr>
          <w:color w:val="000000"/>
          <w:sz w:val="28"/>
          <w:szCs w:val="28"/>
        </w:rPr>
        <w:t>чения заявки, предусматривающий внесение денежных сре</w:t>
      </w:r>
      <w:proofErr w:type="gramStart"/>
      <w:r w:rsidR="00AA4609" w:rsidRPr="00DA02B9">
        <w:rPr>
          <w:color w:val="000000"/>
          <w:sz w:val="28"/>
          <w:szCs w:val="28"/>
        </w:rPr>
        <w:t>дств в к</w:t>
      </w:r>
      <w:proofErr w:type="gramEnd"/>
      <w:r w:rsidR="00AA4609" w:rsidRPr="00DA02B9">
        <w:rPr>
          <w:color w:val="000000"/>
          <w:sz w:val="28"/>
          <w:szCs w:val="28"/>
        </w:rPr>
        <w:t>ачестве обе</w:t>
      </w:r>
      <w:r w:rsidR="00AA4609" w:rsidRPr="00DA02B9">
        <w:rPr>
          <w:color w:val="000000"/>
          <w:sz w:val="28"/>
          <w:szCs w:val="28"/>
        </w:rPr>
        <w:t>с</w:t>
      </w:r>
      <w:r w:rsidR="00AA4609" w:rsidRPr="00DA02B9">
        <w:rPr>
          <w:color w:val="000000"/>
          <w:sz w:val="28"/>
          <w:szCs w:val="28"/>
        </w:rPr>
        <w:t>печения заявки по реквизитам счета, указанным в документации об открытом аукционе в электронной форме;</w:t>
      </w:r>
    </w:p>
    <w:p w:rsidR="00AA4609" w:rsidRPr="00DA02B9" w:rsidRDefault="00B54761" w:rsidP="00AA4609">
      <w:pPr>
        <w:tabs>
          <w:tab w:val="left" w:pos="0"/>
        </w:tabs>
        <w:ind w:firstLine="709"/>
        <w:jc w:val="both"/>
        <w:rPr>
          <w:color w:val="000000"/>
          <w:sz w:val="28"/>
          <w:szCs w:val="28"/>
        </w:rPr>
      </w:pPr>
      <w:r>
        <w:rPr>
          <w:color w:val="000000"/>
          <w:sz w:val="28"/>
          <w:szCs w:val="28"/>
        </w:rPr>
        <w:t>9</w:t>
      </w:r>
      <w:r w:rsidR="00AA4609" w:rsidRPr="00DA02B9">
        <w:rPr>
          <w:color w:val="000000"/>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AA4609" w:rsidRPr="00DA02B9" w:rsidRDefault="00AA4609" w:rsidP="00AA4609">
      <w:pPr>
        <w:adjustRightInd w:val="0"/>
        <w:ind w:firstLine="708"/>
        <w:jc w:val="both"/>
        <w:rPr>
          <w:color w:val="000000"/>
          <w:sz w:val="28"/>
          <w:szCs w:val="28"/>
        </w:rPr>
      </w:pPr>
      <w:r w:rsidRPr="00DA02B9">
        <w:rPr>
          <w:color w:val="000000"/>
          <w:sz w:val="28"/>
          <w:szCs w:val="28"/>
        </w:rPr>
        <w:lastRenderedPageBreak/>
        <w:t xml:space="preserve">1.6.3. </w:t>
      </w:r>
      <w:proofErr w:type="gramStart"/>
      <w:r w:rsidRPr="00DA02B9">
        <w:rPr>
          <w:color w:val="000000"/>
          <w:sz w:val="28"/>
          <w:szCs w:val="28"/>
        </w:rPr>
        <w:t>Участник процедуры закупки вправе подать заявку на участие в о</w:t>
      </w:r>
      <w:r w:rsidRPr="00DA02B9">
        <w:rPr>
          <w:color w:val="000000"/>
          <w:sz w:val="28"/>
          <w:szCs w:val="28"/>
        </w:rPr>
        <w:t>т</w:t>
      </w:r>
      <w:r w:rsidRPr="00DA02B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1.6.4. Заявка на участие в открытом аукционе в электронной форме напра</w:t>
      </w:r>
      <w:r w:rsidRPr="00DA02B9">
        <w:rPr>
          <w:color w:val="000000"/>
          <w:sz w:val="28"/>
          <w:szCs w:val="28"/>
        </w:rPr>
        <w:t>в</w:t>
      </w:r>
      <w:r w:rsidRPr="00DA02B9">
        <w:rPr>
          <w:color w:val="000000"/>
          <w:sz w:val="28"/>
          <w:szCs w:val="28"/>
        </w:rPr>
        <w:t>ляется участником процедуры закупки оператору электронной торговой площа</w:t>
      </w:r>
      <w:r w:rsidRPr="00DA02B9">
        <w:rPr>
          <w:color w:val="000000"/>
          <w:sz w:val="28"/>
          <w:szCs w:val="28"/>
        </w:rPr>
        <w:t>д</w:t>
      </w:r>
      <w:r w:rsidRPr="00DA02B9">
        <w:rPr>
          <w:color w:val="000000"/>
          <w:sz w:val="28"/>
          <w:szCs w:val="28"/>
        </w:rPr>
        <w:t>ки в форме одного или нескольких электронных документов в соответствии с ре</w:t>
      </w:r>
      <w:r w:rsidRPr="00DA02B9">
        <w:rPr>
          <w:color w:val="000000"/>
          <w:sz w:val="28"/>
          <w:szCs w:val="28"/>
        </w:rPr>
        <w:t>г</w:t>
      </w:r>
      <w:r w:rsidRPr="00DA02B9">
        <w:rPr>
          <w:color w:val="000000"/>
          <w:sz w:val="28"/>
          <w:szCs w:val="28"/>
        </w:rPr>
        <w:t xml:space="preserve">ламентом работы электронной торговой площадки. </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 xml:space="preserve">1.7. Язык заявки на участие в открытом аукционе в электронной форме </w:t>
      </w:r>
    </w:p>
    <w:p w:rsidR="00AA4609" w:rsidRPr="00DA02B9" w:rsidRDefault="00AA4609" w:rsidP="00AA4609">
      <w:pPr>
        <w:pStyle w:val="33"/>
        <w:ind w:right="-2"/>
        <w:rPr>
          <w:color w:val="000000"/>
          <w:sz w:val="28"/>
          <w:szCs w:val="28"/>
        </w:rPr>
      </w:pPr>
      <w:r w:rsidRPr="00DA02B9">
        <w:rPr>
          <w:color w:val="000000"/>
          <w:sz w:val="28"/>
          <w:szCs w:val="28"/>
        </w:rPr>
        <w:tab/>
        <w:t>1.7.1. Заявка на участие в открытом аукционе в электронной форме и прил</w:t>
      </w:r>
      <w:r w:rsidRPr="00DA02B9">
        <w:rPr>
          <w:color w:val="000000"/>
          <w:sz w:val="28"/>
          <w:szCs w:val="28"/>
        </w:rPr>
        <w:t>а</w:t>
      </w:r>
      <w:r w:rsidRPr="00DA02B9">
        <w:rPr>
          <w:color w:val="000000"/>
          <w:sz w:val="28"/>
          <w:szCs w:val="28"/>
        </w:rPr>
        <w:t>гаемые к ней документы, а также вся корреспонденция между Заказчиком и уч</w:t>
      </w:r>
      <w:r w:rsidRPr="00DA02B9">
        <w:rPr>
          <w:color w:val="000000"/>
          <w:sz w:val="28"/>
          <w:szCs w:val="28"/>
        </w:rPr>
        <w:t>а</w:t>
      </w:r>
      <w:r w:rsidRPr="00DA02B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DA02B9">
        <w:rPr>
          <w:color w:val="000000"/>
          <w:sz w:val="28"/>
          <w:szCs w:val="28"/>
        </w:rPr>
        <w:t>ч</w:t>
      </w:r>
      <w:r w:rsidRPr="00DA02B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AA4609" w:rsidRPr="00DA02B9" w:rsidRDefault="00AA4609" w:rsidP="00AA4609">
      <w:pPr>
        <w:pStyle w:val="33"/>
        <w:ind w:right="-2"/>
        <w:rPr>
          <w:color w:val="000000"/>
          <w:sz w:val="28"/>
          <w:szCs w:val="28"/>
        </w:rPr>
      </w:pPr>
      <w:r w:rsidRPr="00DA02B9">
        <w:rPr>
          <w:color w:val="000000"/>
          <w:sz w:val="28"/>
          <w:szCs w:val="28"/>
        </w:rPr>
        <w:tab/>
        <w:t>1.7.2. Использование других языков для подготовки заявки на участие в о</w:t>
      </w:r>
      <w:r w:rsidRPr="00DA02B9">
        <w:rPr>
          <w:color w:val="000000"/>
          <w:sz w:val="28"/>
          <w:szCs w:val="28"/>
        </w:rPr>
        <w:t>т</w:t>
      </w:r>
      <w:r w:rsidRPr="00DA02B9">
        <w:rPr>
          <w:color w:val="000000"/>
          <w:sz w:val="28"/>
          <w:szCs w:val="28"/>
        </w:rPr>
        <w:t>крытом аукционе в электронной форме может быть расценено аукционной коми</w:t>
      </w:r>
      <w:r w:rsidRPr="00DA02B9">
        <w:rPr>
          <w:color w:val="000000"/>
          <w:sz w:val="28"/>
          <w:szCs w:val="28"/>
        </w:rPr>
        <w:t>с</w:t>
      </w:r>
      <w:r w:rsidRPr="00DA02B9">
        <w:rPr>
          <w:color w:val="000000"/>
          <w:sz w:val="28"/>
          <w:szCs w:val="28"/>
        </w:rPr>
        <w:t>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1.8. Валюта заявки на участие в открытом аукционе в электронной форме</w:t>
      </w:r>
    </w:p>
    <w:p w:rsidR="00AA4609" w:rsidRPr="00DA02B9" w:rsidRDefault="00AA4609" w:rsidP="00AA4609">
      <w:pPr>
        <w:pStyle w:val="33"/>
        <w:ind w:right="-2"/>
        <w:rPr>
          <w:color w:val="000000"/>
          <w:sz w:val="28"/>
          <w:szCs w:val="28"/>
        </w:rPr>
      </w:pPr>
      <w:r w:rsidRPr="00DA02B9">
        <w:rPr>
          <w:color w:val="000000"/>
          <w:sz w:val="28"/>
          <w:szCs w:val="28"/>
        </w:rPr>
        <w:tab/>
        <w:t>1.8.1. Предлагаемая участником процедуры закупки цена договора должна быть выражена в российских рублях.</w:t>
      </w:r>
    </w:p>
    <w:p w:rsidR="00AA4609" w:rsidRPr="00DA02B9" w:rsidRDefault="00AA4609" w:rsidP="00AA4609">
      <w:pPr>
        <w:pStyle w:val="33"/>
        <w:tabs>
          <w:tab w:val="left" w:pos="709"/>
        </w:tabs>
        <w:ind w:right="-2"/>
        <w:rPr>
          <w:color w:val="000000"/>
          <w:sz w:val="28"/>
          <w:szCs w:val="28"/>
        </w:rPr>
      </w:pPr>
      <w:r w:rsidRPr="00DA02B9">
        <w:rPr>
          <w:b/>
          <w:bCs/>
          <w:color w:val="000000"/>
          <w:sz w:val="28"/>
          <w:szCs w:val="28"/>
        </w:rPr>
        <w:tab/>
      </w:r>
      <w:r w:rsidRPr="00DA02B9">
        <w:rPr>
          <w:color w:val="000000"/>
          <w:sz w:val="28"/>
          <w:szCs w:val="28"/>
        </w:rPr>
        <w:t>1.8.2. Порядок применения официального курса иностранной валюты к ру</w:t>
      </w:r>
      <w:r w:rsidRPr="00DA02B9">
        <w:rPr>
          <w:color w:val="000000"/>
          <w:sz w:val="28"/>
          <w:szCs w:val="28"/>
        </w:rPr>
        <w:t>б</w:t>
      </w:r>
      <w:r w:rsidRPr="00DA02B9">
        <w:rPr>
          <w:color w:val="000000"/>
          <w:sz w:val="28"/>
          <w:szCs w:val="28"/>
        </w:rPr>
        <w:t>лю Российской Федерации, установленного Центральным банком Российской Ф</w:t>
      </w:r>
      <w:r w:rsidRPr="00DA02B9">
        <w:rPr>
          <w:color w:val="000000"/>
          <w:sz w:val="28"/>
          <w:szCs w:val="28"/>
        </w:rPr>
        <w:t>е</w:t>
      </w:r>
      <w:r w:rsidRPr="00DA02B9">
        <w:rPr>
          <w:color w:val="000000"/>
          <w:sz w:val="28"/>
          <w:szCs w:val="28"/>
        </w:rPr>
        <w:t>дерации и используемого при оплате заключенного договора, не устанавливается.</w:t>
      </w:r>
    </w:p>
    <w:p w:rsidR="00AA4609" w:rsidRPr="00DA02B9" w:rsidRDefault="00AA4609" w:rsidP="00AA4609">
      <w:pPr>
        <w:pStyle w:val="33"/>
        <w:tabs>
          <w:tab w:val="left" w:pos="709"/>
        </w:tabs>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1.9. Требования к участникам процедуры закупки</w:t>
      </w:r>
    </w:p>
    <w:p w:rsidR="00AA4609" w:rsidRPr="00DA02B9" w:rsidRDefault="00AA4609" w:rsidP="00AA4609">
      <w:pPr>
        <w:pStyle w:val="33"/>
        <w:ind w:right="-2"/>
        <w:rPr>
          <w:color w:val="000000"/>
          <w:sz w:val="28"/>
          <w:szCs w:val="28"/>
        </w:rPr>
      </w:pPr>
      <w:r w:rsidRPr="00DA02B9">
        <w:rPr>
          <w:color w:val="000000"/>
          <w:sz w:val="28"/>
          <w:szCs w:val="28"/>
        </w:rPr>
        <w:tab/>
        <w:t>Участники процедуры закупки должны отвечать требованиям, установле</w:t>
      </w:r>
      <w:r w:rsidRPr="00DA02B9">
        <w:rPr>
          <w:color w:val="000000"/>
          <w:sz w:val="28"/>
          <w:szCs w:val="28"/>
        </w:rPr>
        <w:t>н</w:t>
      </w:r>
      <w:r w:rsidRPr="00DA02B9">
        <w:rPr>
          <w:color w:val="000000"/>
          <w:sz w:val="28"/>
          <w:szCs w:val="28"/>
        </w:rPr>
        <w:t>ным в пункте 2.3 Информационной карты аукциона.</w:t>
      </w:r>
    </w:p>
    <w:p w:rsidR="00AA4609" w:rsidRPr="00DA02B9" w:rsidRDefault="00AA4609" w:rsidP="00AA4609">
      <w:pPr>
        <w:tabs>
          <w:tab w:val="left" w:pos="284"/>
        </w:tabs>
        <w:ind w:right="-108"/>
        <w:jc w:val="both"/>
        <w:rPr>
          <w:b/>
          <w:bCs/>
          <w:color w:val="000000"/>
          <w:sz w:val="28"/>
          <w:szCs w:val="28"/>
        </w:rPr>
      </w:pPr>
    </w:p>
    <w:p w:rsidR="00AA4609" w:rsidRPr="00DA02B9" w:rsidRDefault="00AA4609" w:rsidP="00AA4609">
      <w:pPr>
        <w:tabs>
          <w:tab w:val="left" w:pos="284"/>
        </w:tabs>
        <w:ind w:right="-108"/>
        <w:jc w:val="both"/>
        <w:rPr>
          <w:color w:val="000000"/>
          <w:sz w:val="28"/>
          <w:szCs w:val="28"/>
        </w:rPr>
      </w:pPr>
      <w:r w:rsidRPr="00DA02B9">
        <w:rPr>
          <w:bCs/>
          <w:color w:val="000000"/>
          <w:sz w:val="28"/>
          <w:szCs w:val="28"/>
        </w:rPr>
        <w:tab/>
      </w:r>
      <w:r w:rsidRPr="00DA02B9">
        <w:rPr>
          <w:bCs/>
          <w:color w:val="000000"/>
          <w:sz w:val="28"/>
          <w:szCs w:val="28"/>
        </w:rPr>
        <w:tab/>
        <w:t xml:space="preserve">1.10. Представление </w:t>
      </w:r>
      <w:r w:rsidRPr="00DA02B9">
        <w:rPr>
          <w:color w:val="000000"/>
          <w:sz w:val="28"/>
          <w:szCs w:val="28"/>
        </w:rPr>
        <w:t>предложения о функциональных и качественных хара</w:t>
      </w:r>
      <w:r w:rsidRPr="00DA02B9">
        <w:rPr>
          <w:color w:val="000000"/>
          <w:sz w:val="28"/>
          <w:szCs w:val="28"/>
        </w:rPr>
        <w:t>к</w:t>
      </w:r>
      <w:r w:rsidRPr="00DA02B9">
        <w:rPr>
          <w:color w:val="000000"/>
          <w:sz w:val="28"/>
          <w:szCs w:val="28"/>
        </w:rPr>
        <w:t>теристиках товара</w:t>
      </w:r>
    </w:p>
    <w:p w:rsidR="00AA4609" w:rsidRPr="00DA02B9" w:rsidRDefault="00AA4609" w:rsidP="00AA4609">
      <w:pPr>
        <w:pStyle w:val="33"/>
        <w:ind w:right="-2"/>
        <w:rPr>
          <w:color w:val="000000"/>
          <w:sz w:val="28"/>
          <w:szCs w:val="28"/>
        </w:rPr>
      </w:pPr>
      <w:r w:rsidRPr="00DA02B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DA02B9">
        <w:rPr>
          <w:color w:val="000000"/>
          <w:sz w:val="28"/>
          <w:szCs w:val="28"/>
        </w:rPr>
        <w:t>с</w:t>
      </w:r>
      <w:r w:rsidRPr="00DA02B9">
        <w:rPr>
          <w:color w:val="000000"/>
          <w:sz w:val="28"/>
          <w:szCs w:val="28"/>
        </w:rPr>
        <w:t>ловия и спецификации, а также изменения и разъяснения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AA4609" w:rsidRPr="00DA02B9" w:rsidRDefault="00AA4609" w:rsidP="00AA4609">
      <w:pPr>
        <w:pStyle w:val="33"/>
        <w:ind w:right="-2"/>
        <w:rPr>
          <w:color w:val="000000"/>
          <w:sz w:val="28"/>
          <w:szCs w:val="28"/>
        </w:rPr>
      </w:pPr>
      <w:r w:rsidRPr="00DA02B9">
        <w:rPr>
          <w:color w:val="000000"/>
          <w:sz w:val="28"/>
          <w:szCs w:val="28"/>
        </w:rPr>
        <w:tab/>
        <w:t>Участник процедуры закупки должен представить в составе заявки на уч</w:t>
      </w:r>
      <w:r w:rsidRPr="00DA02B9">
        <w:rPr>
          <w:color w:val="000000"/>
          <w:sz w:val="28"/>
          <w:szCs w:val="28"/>
        </w:rPr>
        <w:t>а</w:t>
      </w:r>
      <w:r w:rsidRPr="00DA02B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AA4609" w:rsidRPr="00DA02B9" w:rsidRDefault="00AA4609" w:rsidP="00AA4609">
      <w:pPr>
        <w:pStyle w:val="33"/>
        <w:ind w:right="-2" w:firstLine="720"/>
        <w:rPr>
          <w:color w:val="000000"/>
          <w:sz w:val="28"/>
          <w:szCs w:val="28"/>
        </w:rPr>
      </w:pPr>
      <w:r w:rsidRPr="00DA02B9">
        <w:rPr>
          <w:color w:val="000000"/>
          <w:sz w:val="28"/>
          <w:szCs w:val="28"/>
        </w:rPr>
        <w:lastRenderedPageBreak/>
        <w:t>Участник процедуры закупки в предложении о функциональных и качес</w:t>
      </w:r>
      <w:r w:rsidRPr="00DA02B9">
        <w:rPr>
          <w:color w:val="000000"/>
          <w:sz w:val="28"/>
          <w:szCs w:val="28"/>
        </w:rPr>
        <w:t>т</w:t>
      </w:r>
      <w:r w:rsidRPr="00DA02B9">
        <w:rPr>
          <w:color w:val="000000"/>
          <w:sz w:val="28"/>
          <w:szCs w:val="28"/>
        </w:rPr>
        <w:t>венных характеристиках товара должен указать:</w:t>
      </w:r>
    </w:p>
    <w:p w:rsidR="00AA4609" w:rsidRPr="00DA02B9" w:rsidRDefault="00AA4609" w:rsidP="00AA4609">
      <w:pPr>
        <w:pStyle w:val="33"/>
        <w:ind w:right="-2" w:firstLine="720"/>
        <w:rPr>
          <w:color w:val="000000"/>
          <w:sz w:val="28"/>
          <w:szCs w:val="28"/>
        </w:rPr>
      </w:pPr>
      <w:r w:rsidRPr="00DA02B9">
        <w:rPr>
          <w:color w:val="000000"/>
          <w:sz w:val="28"/>
          <w:szCs w:val="28"/>
        </w:rPr>
        <w:t xml:space="preserve">1) полное наименование товара; </w:t>
      </w:r>
    </w:p>
    <w:p w:rsidR="00AA4609" w:rsidRPr="00DA02B9" w:rsidRDefault="00AA4609" w:rsidP="00AA4609">
      <w:pPr>
        <w:pStyle w:val="33"/>
        <w:ind w:right="-2" w:firstLine="720"/>
        <w:rPr>
          <w:color w:val="000000"/>
          <w:sz w:val="28"/>
          <w:szCs w:val="28"/>
        </w:rPr>
      </w:pPr>
      <w:r w:rsidRPr="00DA02B9">
        <w:rPr>
          <w:color w:val="000000"/>
          <w:sz w:val="28"/>
          <w:szCs w:val="28"/>
        </w:rPr>
        <w:t xml:space="preserve">2) функциональные характеристики (потребительские свойства) товара, его качественные характеристики; </w:t>
      </w:r>
    </w:p>
    <w:p w:rsidR="00AA4609" w:rsidRPr="00DA02B9" w:rsidRDefault="00AA4609" w:rsidP="00AA4609">
      <w:pPr>
        <w:pStyle w:val="33"/>
        <w:ind w:right="-2" w:firstLine="720"/>
        <w:rPr>
          <w:color w:val="000000"/>
          <w:sz w:val="28"/>
          <w:szCs w:val="28"/>
        </w:rPr>
      </w:pPr>
      <w:r w:rsidRPr="00DA02B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DA02B9">
        <w:rPr>
          <w:color w:val="000000"/>
          <w:sz w:val="28"/>
          <w:szCs w:val="28"/>
        </w:rPr>
        <w:t>т</w:t>
      </w:r>
      <w:r w:rsidRPr="00DA02B9">
        <w:rPr>
          <w:color w:val="000000"/>
          <w:sz w:val="28"/>
          <w:szCs w:val="28"/>
        </w:rPr>
        <w:t>ствовать товар;</w:t>
      </w:r>
    </w:p>
    <w:p w:rsidR="00AA4609" w:rsidRPr="00DA02B9" w:rsidRDefault="00AA4609" w:rsidP="00AA4609">
      <w:pPr>
        <w:pStyle w:val="33"/>
        <w:ind w:right="-2"/>
        <w:rPr>
          <w:color w:val="000000"/>
          <w:sz w:val="28"/>
          <w:szCs w:val="28"/>
        </w:rPr>
      </w:pPr>
      <w:r w:rsidRPr="00DA02B9">
        <w:rPr>
          <w:color w:val="000000"/>
          <w:sz w:val="28"/>
          <w:szCs w:val="28"/>
        </w:rPr>
        <w:tab/>
        <w:t>4) производителя и страну происхождения товара;</w:t>
      </w:r>
    </w:p>
    <w:p w:rsidR="00AA4609" w:rsidRPr="00DA02B9" w:rsidRDefault="00AA4609" w:rsidP="00AA4609">
      <w:pPr>
        <w:pStyle w:val="33"/>
        <w:ind w:right="-2"/>
        <w:rPr>
          <w:color w:val="000000"/>
          <w:sz w:val="28"/>
          <w:szCs w:val="28"/>
        </w:rPr>
      </w:pPr>
      <w:r w:rsidRPr="00DA02B9">
        <w:rPr>
          <w:color w:val="000000"/>
          <w:sz w:val="28"/>
          <w:szCs w:val="28"/>
        </w:rPr>
        <w:tab/>
        <w:t>5) комплектацию товара;</w:t>
      </w:r>
    </w:p>
    <w:p w:rsidR="00AA4609" w:rsidRPr="00DA02B9" w:rsidRDefault="00AA4609" w:rsidP="00AA4609">
      <w:pPr>
        <w:pStyle w:val="33"/>
        <w:ind w:right="-2"/>
        <w:rPr>
          <w:color w:val="000000"/>
          <w:sz w:val="28"/>
          <w:szCs w:val="28"/>
        </w:rPr>
      </w:pPr>
      <w:r w:rsidRPr="00DA02B9">
        <w:rPr>
          <w:color w:val="000000"/>
          <w:sz w:val="28"/>
          <w:szCs w:val="28"/>
        </w:rPr>
        <w:tab/>
        <w:t>6) количество товаров.</w:t>
      </w:r>
    </w:p>
    <w:p w:rsidR="00AA4609" w:rsidRPr="00DA02B9" w:rsidRDefault="00AA4609" w:rsidP="00AA4609">
      <w:pPr>
        <w:pStyle w:val="33"/>
        <w:ind w:right="-2"/>
        <w:rPr>
          <w:color w:val="000000"/>
          <w:sz w:val="28"/>
          <w:szCs w:val="28"/>
        </w:rPr>
      </w:pPr>
      <w:r w:rsidRPr="00DA02B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DA02B9">
        <w:rPr>
          <w:color w:val="000000"/>
          <w:sz w:val="28"/>
          <w:szCs w:val="28"/>
        </w:rPr>
        <w:t>т</w:t>
      </w:r>
      <w:r w:rsidRPr="00DA02B9">
        <w:rPr>
          <w:color w:val="000000"/>
          <w:sz w:val="28"/>
          <w:szCs w:val="28"/>
        </w:rPr>
        <w:t>реблять словосочетание «или эквивалент».</w:t>
      </w:r>
    </w:p>
    <w:p w:rsidR="00AA4609" w:rsidRPr="00DA02B9" w:rsidRDefault="00AA4609" w:rsidP="00AA4609">
      <w:pPr>
        <w:pStyle w:val="33"/>
        <w:ind w:right="-2"/>
        <w:rPr>
          <w:color w:val="000000"/>
          <w:sz w:val="28"/>
          <w:szCs w:val="28"/>
        </w:rPr>
      </w:pPr>
      <w:r w:rsidRPr="00DA02B9">
        <w:rPr>
          <w:color w:val="000000"/>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DA02B9">
        <w:rPr>
          <w:color w:val="000000"/>
          <w:sz w:val="28"/>
          <w:szCs w:val="28"/>
        </w:rPr>
        <w:t>е</w:t>
      </w:r>
      <w:r w:rsidRPr="00DA02B9">
        <w:rPr>
          <w:color w:val="000000"/>
          <w:sz w:val="28"/>
          <w:szCs w:val="28"/>
        </w:rPr>
        <w:t>ском задании (раздел 3) и в предложении участника процедуры закупки о фун</w:t>
      </w:r>
      <w:r w:rsidRPr="00DA02B9">
        <w:rPr>
          <w:color w:val="000000"/>
          <w:sz w:val="28"/>
          <w:szCs w:val="28"/>
        </w:rPr>
        <w:t>к</w:t>
      </w:r>
      <w:r w:rsidRPr="00DA02B9">
        <w:rPr>
          <w:color w:val="000000"/>
          <w:sz w:val="28"/>
          <w:szCs w:val="28"/>
        </w:rPr>
        <w:t xml:space="preserve">циональных и качественных характеристиках товаров должны совпадать. </w:t>
      </w:r>
      <w:proofErr w:type="gramStart"/>
      <w:r w:rsidRPr="00DA02B9">
        <w:rPr>
          <w:color w:val="000000"/>
          <w:sz w:val="28"/>
          <w:szCs w:val="28"/>
        </w:rPr>
        <w:t>В сл</w:t>
      </w:r>
      <w:r w:rsidRPr="00DA02B9">
        <w:rPr>
          <w:color w:val="000000"/>
          <w:sz w:val="28"/>
          <w:szCs w:val="28"/>
        </w:rPr>
        <w:t>у</w:t>
      </w:r>
      <w:r w:rsidRPr="00DA02B9">
        <w:rPr>
          <w:color w:val="000000"/>
          <w:sz w:val="28"/>
          <w:szCs w:val="28"/>
        </w:rPr>
        <w:t>чае их несовпадения или невозможности достоверно определить соответствие т</w:t>
      </w:r>
      <w:r w:rsidRPr="00DA02B9">
        <w:rPr>
          <w:color w:val="000000"/>
          <w:sz w:val="28"/>
          <w:szCs w:val="28"/>
        </w:rPr>
        <w:t>о</w:t>
      </w:r>
      <w:r w:rsidRPr="00DA02B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DA02B9">
        <w:rPr>
          <w:color w:val="000000"/>
          <w:sz w:val="28"/>
          <w:szCs w:val="28"/>
        </w:rPr>
        <w:t>к</w:t>
      </w:r>
      <w:r w:rsidRPr="00DA02B9">
        <w:rPr>
          <w:color w:val="000000"/>
          <w:sz w:val="28"/>
          <w:szCs w:val="28"/>
        </w:rPr>
        <w:t>тронной форме признается несоответствующей требованиям документации об о</w:t>
      </w:r>
      <w:r w:rsidRPr="00DA02B9">
        <w:rPr>
          <w:color w:val="000000"/>
          <w:sz w:val="28"/>
          <w:szCs w:val="28"/>
        </w:rPr>
        <w:t>т</w:t>
      </w:r>
      <w:r w:rsidRPr="00DA02B9">
        <w:rPr>
          <w:color w:val="000000"/>
          <w:sz w:val="28"/>
          <w:szCs w:val="28"/>
        </w:rPr>
        <w:t>крытом аукционе в электронной форме, что влечет за собой отказ в допуске к уч</w:t>
      </w:r>
      <w:r w:rsidRPr="00DA02B9">
        <w:rPr>
          <w:color w:val="000000"/>
          <w:sz w:val="28"/>
          <w:szCs w:val="28"/>
        </w:rPr>
        <w:t>а</w:t>
      </w:r>
      <w:r w:rsidRPr="00DA02B9">
        <w:rPr>
          <w:color w:val="000000"/>
          <w:sz w:val="28"/>
          <w:szCs w:val="28"/>
        </w:rPr>
        <w:t>стию в открытом аукционе в электронной форме.</w:t>
      </w:r>
      <w:proofErr w:type="gramEnd"/>
    </w:p>
    <w:p w:rsidR="00AA4609" w:rsidRPr="00DA02B9" w:rsidRDefault="00AA4609" w:rsidP="00AA4609">
      <w:pPr>
        <w:pStyle w:val="33"/>
        <w:ind w:right="-2"/>
        <w:rPr>
          <w:color w:val="000000"/>
          <w:sz w:val="28"/>
          <w:szCs w:val="28"/>
        </w:rPr>
      </w:pPr>
      <w:r w:rsidRPr="00DA02B9">
        <w:rPr>
          <w:color w:val="000000"/>
          <w:sz w:val="28"/>
          <w:szCs w:val="28"/>
        </w:rPr>
        <w:tab/>
        <w:t>Дополнительно участник процедуры закупки в состав предложения о фун</w:t>
      </w:r>
      <w:r w:rsidRPr="00DA02B9">
        <w:rPr>
          <w:color w:val="000000"/>
          <w:sz w:val="28"/>
          <w:szCs w:val="28"/>
        </w:rPr>
        <w:t>к</w:t>
      </w:r>
      <w:r w:rsidRPr="00DA02B9">
        <w:rPr>
          <w:color w:val="000000"/>
          <w:sz w:val="28"/>
          <w:szCs w:val="28"/>
        </w:rPr>
        <w:t>циональных и качественных характеристиках товара может включить эскизы, р</w:t>
      </w:r>
      <w:r w:rsidRPr="00DA02B9">
        <w:rPr>
          <w:color w:val="000000"/>
          <w:sz w:val="28"/>
          <w:szCs w:val="28"/>
        </w:rPr>
        <w:t>и</w:t>
      </w:r>
      <w:r w:rsidRPr="00DA02B9">
        <w:rPr>
          <w:color w:val="000000"/>
          <w:sz w:val="28"/>
          <w:szCs w:val="28"/>
        </w:rPr>
        <w:t>сунки, чертежи, фотографии, иное изображение товара, предлагаемого к поставке.</w:t>
      </w:r>
    </w:p>
    <w:p w:rsidR="00AA4609" w:rsidRPr="00DA02B9" w:rsidRDefault="00AA4609" w:rsidP="00AA4609">
      <w:pPr>
        <w:pStyle w:val="33"/>
        <w:ind w:right="-2"/>
        <w:rPr>
          <w:color w:val="000000"/>
          <w:sz w:val="28"/>
          <w:szCs w:val="28"/>
        </w:rPr>
      </w:pPr>
      <w:r w:rsidRPr="00DA02B9">
        <w:rPr>
          <w:color w:val="000000"/>
          <w:sz w:val="28"/>
          <w:szCs w:val="28"/>
        </w:rPr>
        <w:tab/>
        <w:t>1.10.2. Допускается приложение к предложению о функциональных и кач</w:t>
      </w:r>
      <w:r w:rsidRPr="00DA02B9">
        <w:rPr>
          <w:color w:val="000000"/>
          <w:sz w:val="28"/>
          <w:szCs w:val="28"/>
        </w:rPr>
        <w:t>е</w:t>
      </w:r>
      <w:r w:rsidRPr="00DA02B9">
        <w:rPr>
          <w:color w:val="000000"/>
          <w:sz w:val="28"/>
          <w:szCs w:val="28"/>
        </w:rPr>
        <w:t>ственных характеристиках товара документов, способствующих, по мнению уч</w:t>
      </w:r>
      <w:r w:rsidRPr="00DA02B9">
        <w:rPr>
          <w:color w:val="000000"/>
          <w:sz w:val="28"/>
          <w:szCs w:val="28"/>
        </w:rPr>
        <w:t>а</w:t>
      </w:r>
      <w:r w:rsidRPr="00DA02B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color w:val="000000"/>
          <w:sz w:val="28"/>
          <w:szCs w:val="28"/>
        </w:rPr>
      </w:pPr>
      <w:r w:rsidRPr="00DA02B9">
        <w:rPr>
          <w:bCs/>
          <w:color w:val="000000"/>
          <w:sz w:val="28"/>
          <w:szCs w:val="28"/>
        </w:rPr>
        <w:tab/>
        <w:t>1.11. Представление предложения о цене договора</w:t>
      </w:r>
    </w:p>
    <w:p w:rsidR="00AA4609" w:rsidRPr="00DA02B9" w:rsidRDefault="00AA4609" w:rsidP="00AA4609">
      <w:pPr>
        <w:pStyle w:val="33"/>
        <w:ind w:right="-2"/>
        <w:rPr>
          <w:color w:val="000000"/>
          <w:sz w:val="28"/>
          <w:szCs w:val="28"/>
        </w:rPr>
      </w:pPr>
      <w:r w:rsidRPr="00DA02B9">
        <w:rPr>
          <w:color w:val="000000"/>
          <w:sz w:val="28"/>
          <w:szCs w:val="28"/>
        </w:rPr>
        <w:tab/>
        <w:t>1.11.1. Участник процедуры закупки, направляя заявку на участие в откр</w:t>
      </w:r>
      <w:r w:rsidRPr="00DA02B9">
        <w:rPr>
          <w:color w:val="000000"/>
          <w:sz w:val="28"/>
          <w:szCs w:val="28"/>
        </w:rPr>
        <w:t>ы</w:t>
      </w:r>
      <w:r w:rsidRPr="00DA02B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DA02B9">
        <w:rPr>
          <w:color w:val="000000"/>
          <w:sz w:val="28"/>
          <w:szCs w:val="28"/>
        </w:rPr>
        <w:t>н</w:t>
      </w:r>
      <w:r w:rsidRPr="00DA02B9">
        <w:rPr>
          <w:color w:val="000000"/>
          <w:sz w:val="28"/>
          <w:szCs w:val="28"/>
        </w:rPr>
        <w:t xml:space="preserve">ной в п. 2.9 Информационной карты аукциона. </w:t>
      </w:r>
    </w:p>
    <w:p w:rsidR="00AA4609" w:rsidRPr="00DA02B9" w:rsidRDefault="00AA4609" w:rsidP="00AA4609">
      <w:pPr>
        <w:pStyle w:val="33"/>
        <w:ind w:right="-2"/>
        <w:rPr>
          <w:color w:val="000000"/>
          <w:sz w:val="28"/>
          <w:szCs w:val="28"/>
        </w:rPr>
      </w:pPr>
      <w:r w:rsidRPr="00DA02B9">
        <w:rPr>
          <w:color w:val="000000"/>
          <w:sz w:val="28"/>
          <w:szCs w:val="28"/>
        </w:rPr>
        <w:tab/>
        <w:t>1.11.2. Участник открытого аукциона в электронной форме делает предл</w:t>
      </w:r>
      <w:r w:rsidRPr="00DA02B9">
        <w:rPr>
          <w:color w:val="000000"/>
          <w:sz w:val="28"/>
          <w:szCs w:val="28"/>
        </w:rPr>
        <w:t>о</w:t>
      </w:r>
      <w:r w:rsidRPr="00DA02B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DA02B9">
        <w:rPr>
          <w:color w:val="000000"/>
          <w:sz w:val="28"/>
          <w:szCs w:val="28"/>
        </w:rPr>
        <w:t>е</w:t>
      </w:r>
      <w:r w:rsidRPr="00DA02B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AA4609" w:rsidRPr="00DA02B9" w:rsidRDefault="00AA4609" w:rsidP="00AA4609">
      <w:pPr>
        <w:pStyle w:val="33"/>
        <w:ind w:right="-2"/>
        <w:rPr>
          <w:color w:val="000000"/>
          <w:sz w:val="28"/>
          <w:szCs w:val="28"/>
        </w:rPr>
      </w:pPr>
      <w:r w:rsidRPr="00DA02B9">
        <w:rPr>
          <w:color w:val="000000"/>
          <w:sz w:val="28"/>
          <w:szCs w:val="28"/>
        </w:rPr>
        <w:tab/>
        <w:t>1.11.3. Порядок формирования цены договора указан в Техническом зад</w:t>
      </w:r>
      <w:r w:rsidRPr="00DA02B9">
        <w:rPr>
          <w:color w:val="000000"/>
          <w:sz w:val="28"/>
          <w:szCs w:val="28"/>
        </w:rPr>
        <w:t>а</w:t>
      </w:r>
      <w:r w:rsidRPr="00DA02B9">
        <w:rPr>
          <w:color w:val="000000"/>
          <w:sz w:val="28"/>
          <w:szCs w:val="28"/>
        </w:rPr>
        <w:t>нии (раздел 3).</w:t>
      </w:r>
    </w:p>
    <w:p w:rsidR="00AA4609" w:rsidRPr="00DA02B9" w:rsidRDefault="00AA4609" w:rsidP="00AA4609">
      <w:pPr>
        <w:pStyle w:val="33"/>
        <w:ind w:right="-2"/>
        <w:rPr>
          <w:color w:val="000000"/>
          <w:sz w:val="28"/>
          <w:szCs w:val="28"/>
        </w:rPr>
      </w:pPr>
      <w:r w:rsidRPr="00DA02B9">
        <w:rPr>
          <w:color w:val="000000"/>
          <w:sz w:val="28"/>
          <w:szCs w:val="28"/>
        </w:rPr>
        <w:lastRenderedPageBreak/>
        <w:tab/>
        <w:t>1.11.4. Расходы участника открытого аукциона в электронной форме, не включенные в цену договора, не подлежат оплате Заказчиком.</w:t>
      </w:r>
    </w:p>
    <w:p w:rsidR="00AA4609" w:rsidRPr="00DA02B9" w:rsidRDefault="00AA4609" w:rsidP="00AA4609">
      <w:pPr>
        <w:pStyle w:val="33"/>
        <w:ind w:right="-2"/>
        <w:rPr>
          <w:color w:val="000000"/>
          <w:sz w:val="28"/>
          <w:szCs w:val="28"/>
        </w:rPr>
      </w:pPr>
      <w:r w:rsidRPr="00DA02B9">
        <w:rPr>
          <w:color w:val="000000"/>
          <w:sz w:val="28"/>
          <w:szCs w:val="28"/>
        </w:rPr>
        <w:tab/>
      </w:r>
    </w:p>
    <w:p w:rsidR="00AA4609" w:rsidRPr="00DA02B9" w:rsidRDefault="00AA4609" w:rsidP="00AA4609">
      <w:pPr>
        <w:pStyle w:val="33"/>
        <w:ind w:right="-2"/>
        <w:rPr>
          <w:bCs/>
          <w:color w:val="000000"/>
          <w:sz w:val="28"/>
          <w:szCs w:val="28"/>
        </w:rPr>
      </w:pPr>
      <w:r w:rsidRPr="00DA02B9">
        <w:rPr>
          <w:bCs/>
          <w:color w:val="000000"/>
          <w:sz w:val="28"/>
          <w:szCs w:val="28"/>
        </w:rPr>
        <w:tab/>
        <w:t>1.12. Представление графика поставки товаров</w:t>
      </w:r>
    </w:p>
    <w:p w:rsidR="00AA4609" w:rsidRPr="00DA02B9" w:rsidRDefault="00AA4609" w:rsidP="00AA4609">
      <w:pPr>
        <w:pStyle w:val="33"/>
        <w:ind w:right="-2"/>
        <w:rPr>
          <w:color w:val="000000"/>
          <w:sz w:val="28"/>
          <w:szCs w:val="28"/>
        </w:rPr>
      </w:pPr>
      <w:r w:rsidRPr="00DA02B9">
        <w:rPr>
          <w:color w:val="000000"/>
          <w:sz w:val="28"/>
          <w:szCs w:val="28"/>
        </w:rPr>
        <w:tab/>
        <w:t xml:space="preserve">1.12.1. Участник процедуры закупки должен представить </w:t>
      </w:r>
      <w:proofErr w:type="gramStart"/>
      <w:r w:rsidRPr="00DA02B9">
        <w:rPr>
          <w:color w:val="000000"/>
          <w:sz w:val="28"/>
          <w:szCs w:val="28"/>
        </w:rPr>
        <w:t>в составе заявки на участие в открытом аукционе в электронной форме график поставки товаров в строгом соответствии</w:t>
      </w:r>
      <w:proofErr w:type="gramEnd"/>
      <w:r w:rsidRPr="00DA02B9">
        <w:rPr>
          <w:color w:val="000000"/>
          <w:sz w:val="28"/>
          <w:szCs w:val="28"/>
        </w:rPr>
        <w:t xml:space="preserve"> с требованием пункта 2.7 Информационной карты аукци</w:t>
      </w:r>
      <w:r w:rsidRPr="00DA02B9">
        <w:rPr>
          <w:color w:val="000000"/>
          <w:sz w:val="28"/>
          <w:szCs w:val="28"/>
        </w:rPr>
        <w:t>о</w:t>
      </w:r>
      <w:r w:rsidRPr="00DA02B9">
        <w:rPr>
          <w:color w:val="000000"/>
          <w:sz w:val="28"/>
          <w:szCs w:val="28"/>
        </w:rPr>
        <w:t>на. График поставки товаров представляется в произвольной форме.</w:t>
      </w:r>
    </w:p>
    <w:p w:rsidR="00AA4609" w:rsidRPr="00DA02B9" w:rsidRDefault="00AA4609" w:rsidP="00AA4609">
      <w:pPr>
        <w:pStyle w:val="33"/>
        <w:ind w:right="-2"/>
        <w:rPr>
          <w:color w:val="000000"/>
          <w:sz w:val="28"/>
          <w:szCs w:val="28"/>
        </w:rPr>
      </w:pPr>
      <w:r w:rsidRPr="00DA02B9">
        <w:rPr>
          <w:color w:val="000000"/>
          <w:sz w:val="28"/>
          <w:szCs w:val="28"/>
        </w:rPr>
        <w:tab/>
        <w:t>1.12.2. Отклонение от общих требований к срокам поставки товаров, а та</w:t>
      </w:r>
      <w:r w:rsidRPr="00DA02B9">
        <w:rPr>
          <w:color w:val="000000"/>
          <w:sz w:val="28"/>
          <w:szCs w:val="28"/>
        </w:rPr>
        <w:t>к</w:t>
      </w:r>
      <w:r w:rsidRPr="00DA02B9">
        <w:rPr>
          <w:color w:val="000000"/>
          <w:sz w:val="28"/>
          <w:szCs w:val="28"/>
        </w:rPr>
        <w:t>же представление в графике поставки товаров неполной информации о сроках п</w:t>
      </w:r>
      <w:r w:rsidRPr="00DA02B9">
        <w:rPr>
          <w:color w:val="000000"/>
          <w:sz w:val="28"/>
          <w:szCs w:val="28"/>
        </w:rPr>
        <w:t>о</w:t>
      </w:r>
      <w:r w:rsidRPr="00DA02B9">
        <w:rPr>
          <w:color w:val="000000"/>
          <w:sz w:val="28"/>
          <w:szCs w:val="28"/>
        </w:rPr>
        <w:t>ставки товара, считается существенным отклонением от требований и условий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w:t>
      </w:r>
    </w:p>
    <w:p w:rsidR="00AA4609" w:rsidRPr="00DA02B9" w:rsidRDefault="00AA4609"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tab/>
        <w:t>1.13. Отзыв заявок на участие в открытом аукционе</w:t>
      </w:r>
    </w:p>
    <w:p w:rsidR="00AA4609" w:rsidRPr="00DA02B9" w:rsidRDefault="00AA4609" w:rsidP="00AA4609">
      <w:pPr>
        <w:pStyle w:val="33"/>
        <w:ind w:right="-2"/>
        <w:rPr>
          <w:color w:val="000000"/>
          <w:sz w:val="28"/>
          <w:szCs w:val="28"/>
        </w:rPr>
      </w:pPr>
      <w:r w:rsidRPr="00DA02B9">
        <w:rPr>
          <w:color w:val="000000"/>
          <w:sz w:val="28"/>
          <w:szCs w:val="28"/>
        </w:rPr>
        <w:tab/>
        <w:t>Участник процедуры закупки, подавший заявку на участие в открытом ау</w:t>
      </w:r>
      <w:r w:rsidRPr="00DA02B9">
        <w:rPr>
          <w:color w:val="000000"/>
          <w:sz w:val="28"/>
          <w:szCs w:val="28"/>
        </w:rPr>
        <w:t>к</w:t>
      </w:r>
      <w:r w:rsidRPr="00DA02B9">
        <w:rPr>
          <w:color w:val="000000"/>
          <w:sz w:val="28"/>
          <w:szCs w:val="28"/>
        </w:rPr>
        <w:t>ционе в электронной форме, вправе отозвать заявку на участие в открытом ау</w:t>
      </w:r>
      <w:r w:rsidRPr="00DA02B9">
        <w:rPr>
          <w:color w:val="000000"/>
          <w:sz w:val="28"/>
          <w:szCs w:val="28"/>
        </w:rPr>
        <w:t>к</w:t>
      </w:r>
      <w:r w:rsidRPr="00DA02B9">
        <w:rPr>
          <w:color w:val="000000"/>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DA02B9">
        <w:rPr>
          <w:color w:val="000000"/>
          <w:sz w:val="28"/>
          <w:szCs w:val="28"/>
        </w:rPr>
        <w:t>а</w:t>
      </w:r>
      <w:r w:rsidRPr="00DA02B9">
        <w:rPr>
          <w:color w:val="000000"/>
          <w:sz w:val="28"/>
          <w:szCs w:val="28"/>
        </w:rPr>
        <w:t>тору электронной торговой площадки.</w:t>
      </w:r>
    </w:p>
    <w:p w:rsidR="00AA4609" w:rsidRPr="00DA02B9" w:rsidRDefault="00AA4609" w:rsidP="00AA4609">
      <w:pPr>
        <w:pStyle w:val="33"/>
        <w:ind w:right="-2" w:firstLine="720"/>
        <w:rPr>
          <w:i/>
          <w:color w:val="000000"/>
          <w:sz w:val="28"/>
          <w:szCs w:val="28"/>
        </w:rPr>
      </w:pPr>
      <w:r w:rsidRPr="00DA02B9">
        <w:rPr>
          <w:color w:val="000000"/>
          <w:sz w:val="28"/>
          <w:szCs w:val="28"/>
        </w:rPr>
        <w:tab/>
        <w:t xml:space="preserve"> </w:t>
      </w:r>
    </w:p>
    <w:p w:rsidR="00AA4609" w:rsidRPr="00DA02B9" w:rsidRDefault="00AA4609" w:rsidP="00AA4609">
      <w:pPr>
        <w:pStyle w:val="33"/>
        <w:ind w:right="-2"/>
        <w:rPr>
          <w:bCs/>
          <w:color w:val="000000"/>
          <w:sz w:val="28"/>
          <w:szCs w:val="28"/>
        </w:rPr>
      </w:pPr>
      <w:r w:rsidRPr="00DA02B9">
        <w:rPr>
          <w:bCs/>
          <w:color w:val="000000"/>
          <w:sz w:val="28"/>
          <w:szCs w:val="28"/>
        </w:rPr>
        <w:tab/>
        <w:t>1.14. Порядок рассмотрения первых частей заявок на участие в открытом аукционе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1.14.1. В день и время, </w:t>
      </w:r>
      <w:proofErr w:type="gramStart"/>
      <w:r w:rsidRPr="00DA02B9">
        <w:rPr>
          <w:color w:val="000000"/>
          <w:sz w:val="28"/>
          <w:szCs w:val="28"/>
        </w:rPr>
        <w:t>указанные</w:t>
      </w:r>
      <w:proofErr w:type="gramEnd"/>
      <w:r w:rsidRPr="00DA02B9">
        <w:rPr>
          <w:color w:val="000000"/>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DA02B9">
        <w:rPr>
          <w:color w:val="000000"/>
          <w:sz w:val="28"/>
          <w:szCs w:val="28"/>
        </w:rPr>
        <w:t>к</w:t>
      </w:r>
      <w:r w:rsidRPr="00DA02B9">
        <w:rPr>
          <w:color w:val="000000"/>
          <w:sz w:val="28"/>
          <w:szCs w:val="28"/>
        </w:rPr>
        <w:t xml:space="preserve">тронной форме.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1.14.2. </w:t>
      </w:r>
      <w:proofErr w:type="gramStart"/>
      <w:r w:rsidRPr="00DA02B9">
        <w:rPr>
          <w:color w:val="000000"/>
          <w:sz w:val="28"/>
          <w:szCs w:val="28"/>
        </w:rPr>
        <w:t>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w:t>
      </w:r>
      <w:r w:rsidRPr="00DA02B9">
        <w:rPr>
          <w:color w:val="000000"/>
          <w:sz w:val="28"/>
          <w:szCs w:val="28"/>
        </w:rPr>
        <w:t>е</w:t>
      </w:r>
      <w:r w:rsidRPr="00DA02B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1.14.3. Срок рассмотрения первых частей заявок на участие в открытом ау</w:t>
      </w:r>
      <w:r w:rsidRPr="00DA02B9">
        <w:rPr>
          <w:color w:val="000000"/>
          <w:sz w:val="28"/>
          <w:szCs w:val="28"/>
        </w:rPr>
        <w:t>к</w:t>
      </w:r>
      <w:r w:rsidRPr="00DA02B9">
        <w:rPr>
          <w:color w:val="000000"/>
          <w:sz w:val="28"/>
          <w:szCs w:val="28"/>
        </w:rPr>
        <w:t>ционе в электронной форме не может превышать семь дней со дня окончания ср</w:t>
      </w:r>
      <w:r w:rsidRPr="00DA02B9">
        <w:rPr>
          <w:color w:val="000000"/>
          <w:sz w:val="28"/>
          <w:szCs w:val="28"/>
        </w:rPr>
        <w:t>о</w:t>
      </w:r>
      <w:r w:rsidRPr="00DA02B9">
        <w:rPr>
          <w:color w:val="000000"/>
          <w:sz w:val="28"/>
          <w:szCs w:val="28"/>
        </w:rPr>
        <w:t xml:space="preserve">ка подачи заявок на участие в открытом аукционе в электронной форме.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1.14.4. </w:t>
      </w:r>
      <w:proofErr w:type="gramStart"/>
      <w:r w:rsidRPr="00DA02B9">
        <w:rPr>
          <w:color w:val="000000"/>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color w:val="000000"/>
          <w:sz w:val="28"/>
          <w:szCs w:val="28"/>
        </w:rPr>
        <w:t>у</w:t>
      </w:r>
      <w:r w:rsidRPr="00DA02B9">
        <w:rPr>
          <w:color w:val="000000"/>
          <w:sz w:val="28"/>
          <w:szCs w:val="28"/>
        </w:rPr>
        <w:t>смотренные пунктом 1.6.2.1 настоящей документации об открытом аукционе в электронной форме, аукционной комиссией принимается решение о допуске к участию в открытом аукционе в электронной форме участника процедуры заку</w:t>
      </w:r>
      <w:r w:rsidRPr="00DA02B9">
        <w:rPr>
          <w:color w:val="000000"/>
          <w:sz w:val="28"/>
          <w:szCs w:val="28"/>
        </w:rPr>
        <w:t>п</w:t>
      </w:r>
      <w:r w:rsidRPr="00DA02B9">
        <w:rPr>
          <w:color w:val="000000"/>
          <w:sz w:val="28"/>
          <w:szCs w:val="28"/>
        </w:rPr>
        <w:t>ки и о признании участника процедуры закупки, подавшего заявку на участие в открытом аукционе, участником открытого</w:t>
      </w:r>
      <w:proofErr w:type="gramEnd"/>
      <w:r w:rsidRPr="00DA02B9">
        <w:rPr>
          <w:color w:val="000000"/>
          <w:sz w:val="28"/>
          <w:szCs w:val="28"/>
        </w:rPr>
        <w:t xml:space="preserve"> аукциона или </w:t>
      </w:r>
      <w:proofErr w:type="gramStart"/>
      <w:r w:rsidRPr="00DA02B9">
        <w:rPr>
          <w:color w:val="000000"/>
          <w:sz w:val="28"/>
          <w:szCs w:val="28"/>
        </w:rPr>
        <w:t>об отказе в допуске т</w:t>
      </w:r>
      <w:r w:rsidRPr="00DA02B9">
        <w:rPr>
          <w:color w:val="000000"/>
          <w:sz w:val="28"/>
          <w:szCs w:val="28"/>
        </w:rPr>
        <w:t>а</w:t>
      </w:r>
      <w:r w:rsidRPr="00DA02B9">
        <w:rPr>
          <w:color w:val="000000"/>
          <w:sz w:val="28"/>
          <w:szCs w:val="28"/>
        </w:rPr>
        <w:t>кого участника процедуры закупки к участию в открытом аукционе в порядке</w:t>
      </w:r>
      <w:proofErr w:type="gramEnd"/>
      <w:r w:rsidRPr="00DA02B9">
        <w:rPr>
          <w:color w:val="000000"/>
          <w:sz w:val="28"/>
          <w:szCs w:val="28"/>
        </w:rPr>
        <w:t xml:space="preserve"> и по основаниям, которые предусмотрены настоящим подразделом.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AA4609" w:rsidRPr="00DA02B9" w:rsidRDefault="00AA4609" w:rsidP="00AA4609">
      <w:pPr>
        <w:adjustRightInd w:val="0"/>
        <w:ind w:firstLine="708"/>
        <w:jc w:val="both"/>
        <w:rPr>
          <w:color w:val="000000"/>
          <w:sz w:val="28"/>
          <w:szCs w:val="28"/>
        </w:rPr>
      </w:pPr>
      <w:r w:rsidRPr="00DA02B9">
        <w:rPr>
          <w:color w:val="000000"/>
          <w:sz w:val="28"/>
          <w:szCs w:val="28"/>
        </w:rPr>
        <w:lastRenderedPageBreak/>
        <w:t xml:space="preserve">1) </w:t>
      </w:r>
      <w:proofErr w:type="spellStart"/>
      <w:r w:rsidRPr="00DA02B9">
        <w:rPr>
          <w:color w:val="000000"/>
          <w:sz w:val="28"/>
          <w:szCs w:val="28"/>
        </w:rPr>
        <w:t>непредоставления</w:t>
      </w:r>
      <w:proofErr w:type="spellEnd"/>
      <w:r w:rsidRPr="00DA02B9">
        <w:rPr>
          <w:color w:val="000000"/>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AA4609" w:rsidRPr="00DA02B9" w:rsidRDefault="00AA4609" w:rsidP="00AA4609">
      <w:pPr>
        <w:adjustRightInd w:val="0"/>
        <w:ind w:firstLine="708"/>
        <w:jc w:val="both"/>
        <w:rPr>
          <w:color w:val="000000"/>
          <w:sz w:val="28"/>
          <w:szCs w:val="28"/>
        </w:rPr>
      </w:pPr>
      <w:r w:rsidRPr="00DA02B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DA02B9">
        <w:rPr>
          <w:color w:val="000000"/>
          <w:sz w:val="28"/>
          <w:szCs w:val="28"/>
        </w:rPr>
        <w:t>у</w:t>
      </w:r>
      <w:r w:rsidRPr="00DA02B9">
        <w:rPr>
          <w:color w:val="000000"/>
          <w:sz w:val="28"/>
          <w:szCs w:val="28"/>
        </w:rPr>
        <w:t xml:space="preserve">ментации об открытом аукционе в электронной форме.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1.14.6. Отказ </w:t>
      </w:r>
      <w:proofErr w:type="gramStart"/>
      <w:r w:rsidRPr="00DA02B9">
        <w:rPr>
          <w:color w:val="000000"/>
          <w:sz w:val="28"/>
          <w:szCs w:val="28"/>
        </w:rPr>
        <w:t>в допуске к участию в открытом аукционе в электронной фо</w:t>
      </w:r>
      <w:r w:rsidRPr="00DA02B9">
        <w:rPr>
          <w:color w:val="000000"/>
          <w:sz w:val="28"/>
          <w:szCs w:val="28"/>
        </w:rPr>
        <w:t>р</w:t>
      </w:r>
      <w:r w:rsidRPr="00DA02B9">
        <w:rPr>
          <w:color w:val="000000"/>
          <w:sz w:val="28"/>
          <w:szCs w:val="28"/>
        </w:rPr>
        <w:t>ме по основаниям</w:t>
      </w:r>
      <w:proofErr w:type="gramEnd"/>
      <w:r w:rsidRPr="00DA02B9">
        <w:rPr>
          <w:color w:val="000000"/>
          <w:sz w:val="28"/>
          <w:szCs w:val="28"/>
        </w:rPr>
        <w:t xml:space="preserve">, не предусмотренным пунктом 1.14.5 настоящего подраздела, не допускается. </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1.14.7. </w:t>
      </w:r>
      <w:proofErr w:type="gramStart"/>
      <w:r w:rsidRPr="00DA02B9">
        <w:rPr>
          <w:rFonts w:ascii="Times New Roman" w:hAnsi="Times New Roman" w:cs="Times New Roman"/>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DA02B9">
        <w:rPr>
          <w:rFonts w:ascii="Times New Roman" w:hAnsi="Times New Roman" w:cs="Times New Roman"/>
          <w:sz w:val="28"/>
          <w:szCs w:val="28"/>
        </w:rPr>
        <w:t>у</w:t>
      </w:r>
      <w:r w:rsidRPr="00DA02B9">
        <w:rPr>
          <w:rFonts w:ascii="Times New Roman" w:hAnsi="Times New Roman" w:cs="Times New Roman"/>
          <w:sz w:val="28"/>
          <w:szCs w:val="28"/>
        </w:rPr>
        <w:t>смотренные пунктом 1.6.2.1 настоящей документации об открытом аукционе в электронной форме, аукционной комиссией оформляется протокол рассмотрения заявок на участие в открытом аукционе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w:t>
      </w:r>
      <w:proofErr w:type="gramEnd"/>
      <w:r w:rsidRPr="00DA02B9">
        <w:rPr>
          <w:rFonts w:ascii="Times New Roman" w:hAnsi="Times New Roman" w:cs="Times New Roman"/>
          <w:sz w:val="28"/>
          <w:szCs w:val="28"/>
        </w:rPr>
        <w:t xml:space="preserve"> рассмотрения за</w:t>
      </w:r>
      <w:r w:rsidRPr="00DA02B9">
        <w:rPr>
          <w:rFonts w:ascii="Times New Roman" w:hAnsi="Times New Roman" w:cs="Times New Roman"/>
          <w:sz w:val="28"/>
          <w:szCs w:val="28"/>
        </w:rPr>
        <w:t>я</w:t>
      </w:r>
      <w:r w:rsidRPr="00DA02B9">
        <w:rPr>
          <w:rFonts w:ascii="Times New Roman" w:hAnsi="Times New Roman" w:cs="Times New Roman"/>
          <w:sz w:val="28"/>
          <w:szCs w:val="28"/>
        </w:rPr>
        <w:t xml:space="preserve">вок на участие в открытом аукционе в электронной форме. </w:t>
      </w:r>
      <w:proofErr w:type="gramStart"/>
      <w:r w:rsidRPr="00DA02B9">
        <w:rPr>
          <w:rFonts w:ascii="Times New Roman" w:hAnsi="Times New Roman" w:cs="Times New Roman"/>
          <w:sz w:val="28"/>
          <w:szCs w:val="28"/>
        </w:rPr>
        <w:t>Протокол должен с</w:t>
      </w:r>
      <w:r w:rsidRPr="00DA02B9">
        <w:rPr>
          <w:rFonts w:ascii="Times New Roman" w:hAnsi="Times New Roman" w:cs="Times New Roman"/>
          <w:sz w:val="28"/>
          <w:szCs w:val="28"/>
        </w:rPr>
        <w:t>о</w:t>
      </w:r>
      <w:r w:rsidRPr="00DA02B9">
        <w:rPr>
          <w:rFonts w:ascii="Times New Roman" w:hAnsi="Times New Roman" w:cs="Times New Roman"/>
          <w:sz w:val="28"/>
          <w:szCs w:val="28"/>
        </w:rPr>
        <w:t>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DA02B9">
        <w:rPr>
          <w:rFonts w:ascii="Times New Roman" w:hAnsi="Times New Roman" w:cs="Times New Roman"/>
          <w:sz w:val="28"/>
          <w:szCs w:val="28"/>
        </w:rPr>
        <w:t>а</w:t>
      </w:r>
      <w:r w:rsidRPr="00DA02B9">
        <w:rPr>
          <w:rFonts w:ascii="Times New Roman" w:hAnsi="Times New Roman" w:cs="Times New Roman"/>
          <w:sz w:val="28"/>
          <w:szCs w:val="28"/>
        </w:rPr>
        <w:t>зе в допуске участника</w:t>
      </w:r>
      <w:proofErr w:type="gramEnd"/>
      <w:r w:rsidRPr="00DA02B9">
        <w:rPr>
          <w:rFonts w:ascii="Times New Roman" w:hAnsi="Times New Roman" w:cs="Times New Roman"/>
          <w:sz w:val="28"/>
          <w:szCs w:val="28"/>
        </w:rPr>
        <w:t xml:space="preserve"> </w:t>
      </w:r>
      <w:proofErr w:type="gramStart"/>
      <w:r w:rsidRPr="00DA02B9">
        <w:rPr>
          <w:rFonts w:ascii="Times New Roman" w:hAnsi="Times New Roman" w:cs="Times New Roman"/>
          <w:sz w:val="28"/>
          <w:szCs w:val="28"/>
        </w:rPr>
        <w:t>процедуры закупки к участию в открытом аукционе в электронной форме с обоснованием такого решения и с указанием положений д</w:t>
      </w:r>
      <w:r w:rsidRPr="00DA02B9">
        <w:rPr>
          <w:rFonts w:ascii="Times New Roman" w:hAnsi="Times New Roman" w:cs="Times New Roman"/>
          <w:sz w:val="28"/>
          <w:szCs w:val="28"/>
        </w:rPr>
        <w:t>о</w:t>
      </w:r>
      <w:r w:rsidRPr="00DA02B9">
        <w:rPr>
          <w:rFonts w:ascii="Times New Roman" w:hAnsi="Times New Roman" w:cs="Times New Roman"/>
          <w:sz w:val="28"/>
          <w:szCs w:val="28"/>
        </w:rPr>
        <w:t>кументации об открытом аукционе в электронной форме, которым не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которые не соответствуют требованиям документации об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в</w:t>
      </w:r>
      <w:proofErr w:type="gramEnd"/>
      <w:r w:rsidRPr="00DA02B9">
        <w:rPr>
          <w:rFonts w:ascii="Times New Roman" w:hAnsi="Times New Roman" w:cs="Times New Roman"/>
          <w:sz w:val="28"/>
          <w:szCs w:val="28"/>
        </w:rPr>
        <w:t xml:space="preserve">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направляется оператору электронной торговой площадки.</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направить Заказчику запрос о разъяснении причин отказа ему в допуске к уч</w:t>
      </w:r>
      <w:r w:rsidRPr="00DA02B9">
        <w:rPr>
          <w:rFonts w:ascii="Times New Roman" w:hAnsi="Times New Roman" w:cs="Times New Roman"/>
          <w:sz w:val="28"/>
          <w:szCs w:val="28"/>
        </w:rPr>
        <w:t>а</w:t>
      </w:r>
      <w:r w:rsidRPr="00DA02B9">
        <w:rPr>
          <w:rFonts w:ascii="Times New Roman" w:hAnsi="Times New Roman" w:cs="Times New Roman"/>
          <w:sz w:val="28"/>
          <w:szCs w:val="28"/>
        </w:rPr>
        <w:t>стию в открытом аукционе в электронной форме. Заказчик не позднее трех раб</w:t>
      </w:r>
      <w:r w:rsidRPr="00DA02B9">
        <w:rPr>
          <w:rFonts w:ascii="Times New Roman" w:hAnsi="Times New Roman" w:cs="Times New Roman"/>
          <w:sz w:val="28"/>
          <w:szCs w:val="28"/>
        </w:rPr>
        <w:t>о</w:t>
      </w:r>
      <w:r w:rsidRPr="00DA02B9">
        <w:rPr>
          <w:rFonts w:ascii="Times New Roman" w:hAnsi="Times New Roman" w:cs="Times New Roman"/>
          <w:sz w:val="28"/>
          <w:szCs w:val="28"/>
        </w:rPr>
        <w:t>чих дней со дня поступления такого запроса обязан предоставить участнику пр</w:t>
      </w:r>
      <w:r w:rsidRPr="00DA02B9">
        <w:rPr>
          <w:rFonts w:ascii="Times New Roman" w:hAnsi="Times New Roman" w:cs="Times New Roman"/>
          <w:sz w:val="28"/>
          <w:szCs w:val="28"/>
        </w:rPr>
        <w:t>о</w:t>
      </w:r>
      <w:r w:rsidRPr="00DA02B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вой площадки.</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1.14.9. </w:t>
      </w:r>
      <w:proofErr w:type="gramStart"/>
      <w:r w:rsidRPr="00DA02B9">
        <w:rPr>
          <w:color w:val="000000"/>
          <w:sz w:val="28"/>
          <w:szCs w:val="28"/>
        </w:rPr>
        <w:t>В случае если по окончании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 подана только одна заявка на участие в о</w:t>
      </w:r>
      <w:r w:rsidRPr="00DA02B9">
        <w:rPr>
          <w:color w:val="000000"/>
          <w:sz w:val="28"/>
          <w:szCs w:val="28"/>
        </w:rPr>
        <w:t>т</w:t>
      </w:r>
      <w:r w:rsidRPr="00DA02B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DA02B9">
        <w:rPr>
          <w:color w:val="000000"/>
          <w:sz w:val="28"/>
          <w:szCs w:val="28"/>
        </w:rPr>
        <w:t>е</w:t>
      </w:r>
      <w:r w:rsidRPr="00DA02B9">
        <w:rPr>
          <w:color w:val="000000"/>
          <w:sz w:val="28"/>
          <w:szCs w:val="28"/>
        </w:rPr>
        <w:lastRenderedPageBreak/>
        <w:t>зультатов рассмотрения первых частей заявок на участие в открытом аукционе в</w:t>
      </w:r>
      <w:proofErr w:type="gramEnd"/>
      <w:r w:rsidRPr="00DA02B9">
        <w:rPr>
          <w:color w:val="000000"/>
          <w:sz w:val="28"/>
          <w:szCs w:val="28"/>
        </w:rPr>
        <w:t xml:space="preserve"> </w:t>
      </w:r>
      <w:proofErr w:type="gramStart"/>
      <w:r w:rsidRPr="00DA02B9">
        <w:rPr>
          <w:color w:val="000000"/>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DA02B9">
        <w:rPr>
          <w:color w:val="000000"/>
          <w:sz w:val="28"/>
          <w:szCs w:val="28"/>
        </w:rPr>
        <w:t>а</w:t>
      </w:r>
      <w:r w:rsidRPr="00DA02B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DA02B9">
        <w:rPr>
          <w:color w:val="000000"/>
          <w:sz w:val="28"/>
          <w:szCs w:val="28"/>
        </w:rPr>
        <w:t>т</w:t>
      </w:r>
      <w:r w:rsidRPr="00DA02B9">
        <w:rPr>
          <w:color w:val="000000"/>
          <w:sz w:val="28"/>
          <w:szCs w:val="28"/>
        </w:rPr>
        <w:t>крытом аукционе в электронной форме, участником открытого аукциона в эле</w:t>
      </w:r>
      <w:r w:rsidRPr="00DA02B9">
        <w:rPr>
          <w:color w:val="000000"/>
          <w:sz w:val="28"/>
          <w:szCs w:val="28"/>
        </w:rPr>
        <w:t>к</w:t>
      </w:r>
      <w:r w:rsidRPr="00DA02B9">
        <w:rPr>
          <w:color w:val="000000"/>
          <w:sz w:val="28"/>
          <w:szCs w:val="28"/>
        </w:rPr>
        <w:t>тронной форме, в указанный в пункте 1.14.7 настоящего</w:t>
      </w:r>
      <w:proofErr w:type="gramEnd"/>
      <w:r w:rsidRPr="00DA02B9">
        <w:rPr>
          <w:color w:val="000000"/>
          <w:sz w:val="28"/>
          <w:szCs w:val="28"/>
        </w:rPr>
        <w:t xml:space="preserve"> подраздела протокол вносится информация о признании открытого аукциона в электронной форме </w:t>
      </w:r>
      <w:proofErr w:type="gramStart"/>
      <w:r w:rsidRPr="00DA02B9">
        <w:rPr>
          <w:color w:val="000000"/>
          <w:sz w:val="28"/>
          <w:szCs w:val="28"/>
        </w:rPr>
        <w:t>н</w:t>
      </w:r>
      <w:r w:rsidRPr="00DA02B9">
        <w:rPr>
          <w:color w:val="000000"/>
          <w:sz w:val="28"/>
          <w:szCs w:val="28"/>
        </w:rPr>
        <w:t>е</w:t>
      </w:r>
      <w:r w:rsidRPr="00DA02B9">
        <w:rPr>
          <w:color w:val="000000"/>
          <w:sz w:val="28"/>
          <w:szCs w:val="28"/>
        </w:rPr>
        <w:t>состоявшимся</w:t>
      </w:r>
      <w:proofErr w:type="gramEnd"/>
      <w:r w:rsidRPr="00DA02B9">
        <w:rPr>
          <w:color w:val="000000"/>
          <w:sz w:val="28"/>
          <w:szCs w:val="28"/>
        </w:rPr>
        <w:t>. Протокол размещается Заказчиком на официальном сайте и н</w:t>
      </w:r>
      <w:r w:rsidRPr="00DA02B9">
        <w:rPr>
          <w:color w:val="000000"/>
          <w:sz w:val="28"/>
          <w:szCs w:val="28"/>
        </w:rPr>
        <w:t>а</w:t>
      </w:r>
      <w:r w:rsidRPr="00DA02B9">
        <w:rPr>
          <w:color w:val="000000"/>
          <w:sz w:val="28"/>
          <w:szCs w:val="28"/>
        </w:rPr>
        <w:t xml:space="preserve">правляется оператору электронной торговой площадки.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1.14.10. </w:t>
      </w:r>
      <w:proofErr w:type="gramStart"/>
      <w:r w:rsidRPr="00DA02B9">
        <w:rPr>
          <w:color w:val="000000"/>
          <w:sz w:val="28"/>
          <w:szCs w:val="28"/>
        </w:rPr>
        <w:t>В течение времени, установленного регламентом работы электро</w:t>
      </w:r>
      <w:r w:rsidRPr="00DA02B9">
        <w:rPr>
          <w:color w:val="000000"/>
          <w:sz w:val="28"/>
          <w:szCs w:val="28"/>
        </w:rPr>
        <w:t>н</w:t>
      </w:r>
      <w:r w:rsidRPr="00DA02B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DA02B9">
        <w:rPr>
          <w:color w:val="000000"/>
          <w:sz w:val="28"/>
          <w:szCs w:val="28"/>
        </w:rPr>
        <w:t>е</w:t>
      </w:r>
      <w:r w:rsidRPr="00DA02B9">
        <w:rPr>
          <w:color w:val="000000"/>
          <w:sz w:val="28"/>
          <w:szCs w:val="28"/>
        </w:rPr>
        <w:t>чение времени, установленного регламентом работы электронной торговой пл</w:t>
      </w:r>
      <w:r w:rsidRPr="00DA02B9">
        <w:rPr>
          <w:color w:val="000000"/>
          <w:sz w:val="28"/>
          <w:szCs w:val="28"/>
        </w:rPr>
        <w:t>о</w:t>
      </w:r>
      <w:r w:rsidRPr="00DA02B9">
        <w:rPr>
          <w:color w:val="000000"/>
          <w:sz w:val="28"/>
          <w:szCs w:val="28"/>
        </w:rPr>
        <w:t>щадки, с момента размещения на электронной торговой протокола в соответствии с пунктом 1.14.9 настоящего подраздела оператор электронной торговой площа</w:t>
      </w:r>
      <w:r w:rsidRPr="00DA02B9">
        <w:rPr>
          <w:color w:val="000000"/>
          <w:sz w:val="28"/>
          <w:szCs w:val="28"/>
        </w:rPr>
        <w:t>д</w:t>
      </w:r>
      <w:r w:rsidRPr="00DA02B9">
        <w:rPr>
          <w:color w:val="000000"/>
          <w:sz w:val="28"/>
          <w:szCs w:val="28"/>
        </w:rPr>
        <w:t>ки обязан направить участникам процедуры закупки, подавшим заявки на участие</w:t>
      </w:r>
      <w:proofErr w:type="gramEnd"/>
      <w:r w:rsidRPr="00DA02B9">
        <w:rPr>
          <w:color w:val="000000"/>
          <w:sz w:val="28"/>
          <w:szCs w:val="28"/>
        </w:rPr>
        <w:t xml:space="preserve">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DA02B9">
        <w:rPr>
          <w:color w:val="000000"/>
          <w:sz w:val="28"/>
          <w:szCs w:val="28"/>
        </w:rPr>
        <w:t>н</w:t>
      </w:r>
      <w:r w:rsidRPr="00DA02B9">
        <w:rPr>
          <w:color w:val="000000"/>
          <w:sz w:val="28"/>
          <w:szCs w:val="28"/>
        </w:rPr>
        <w:t>ной форме решении.</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1.14.11. </w:t>
      </w:r>
      <w:proofErr w:type="gramStart"/>
      <w:r w:rsidRPr="00DA02B9">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DA02B9">
        <w:rPr>
          <w:color w:val="000000"/>
          <w:sz w:val="28"/>
          <w:szCs w:val="28"/>
        </w:rPr>
        <w:t>е</w:t>
      </w:r>
      <w:r w:rsidRPr="00DA02B9">
        <w:rPr>
          <w:color w:val="000000"/>
          <w:sz w:val="28"/>
          <w:szCs w:val="28"/>
        </w:rPr>
        <w:t>сенные в качестве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денежные средства участнику процедуры закупки, подавшему з</w:t>
      </w:r>
      <w:r w:rsidRPr="00DA02B9">
        <w:rPr>
          <w:color w:val="000000"/>
          <w:sz w:val="28"/>
          <w:szCs w:val="28"/>
        </w:rPr>
        <w:t>а</w:t>
      </w:r>
      <w:r w:rsidRPr="00DA02B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DA02B9">
        <w:rPr>
          <w:color w:val="000000"/>
          <w:sz w:val="28"/>
          <w:szCs w:val="28"/>
        </w:rPr>
        <w:t xml:space="preserve"> пяти рабочих дней со дня подписания протокола рассмотрения заявок на участие в открытом ау</w:t>
      </w:r>
      <w:r w:rsidRPr="00DA02B9">
        <w:rPr>
          <w:color w:val="000000"/>
          <w:sz w:val="28"/>
          <w:szCs w:val="28"/>
        </w:rPr>
        <w:t>к</w:t>
      </w:r>
      <w:r w:rsidRPr="00DA02B9">
        <w:rPr>
          <w:color w:val="000000"/>
          <w:sz w:val="28"/>
          <w:szCs w:val="28"/>
        </w:rPr>
        <w:t xml:space="preserve">ционе в электронной форме.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1.14.12. </w:t>
      </w:r>
      <w:proofErr w:type="gramStart"/>
      <w:r w:rsidRPr="00DA02B9">
        <w:rPr>
          <w:color w:val="000000"/>
          <w:sz w:val="28"/>
          <w:szCs w:val="28"/>
        </w:rPr>
        <w:t>В случае если на основании результатов рассмотрения первых ча</w:t>
      </w:r>
      <w:r w:rsidRPr="00DA02B9">
        <w:rPr>
          <w:color w:val="000000"/>
          <w:sz w:val="28"/>
          <w:szCs w:val="28"/>
        </w:rPr>
        <w:t>с</w:t>
      </w:r>
      <w:r w:rsidRPr="00DA02B9">
        <w:rPr>
          <w:color w:val="000000"/>
          <w:sz w:val="28"/>
          <w:szCs w:val="28"/>
        </w:rPr>
        <w:t>тей заявок на участие в открытом аукционе в электронной форме принято реш</w:t>
      </w:r>
      <w:r w:rsidRPr="00DA02B9">
        <w:rPr>
          <w:color w:val="000000"/>
          <w:sz w:val="28"/>
          <w:szCs w:val="28"/>
        </w:rPr>
        <w:t>е</w:t>
      </w:r>
      <w:r w:rsidRPr="00DA02B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DA02B9">
        <w:rPr>
          <w:color w:val="000000"/>
          <w:sz w:val="28"/>
          <w:szCs w:val="28"/>
        </w:rPr>
        <w:t>в</w:t>
      </w:r>
      <w:r w:rsidRPr="00DA02B9">
        <w:rPr>
          <w:color w:val="000000"/>
          <w:sz w:val="28"/>
          <w:szCs w:val="28"/>
        </w:rPr>
        <w:t>шего заявку на участие в открытом аукционе, участником открытого</w:t>
      </w:r>
      <w:proofErr w:type="gramEnd"/>
      <w:r w:rsidRPr="00DA02B9">
        <w:rPr>
          <w:color w:val="000000"/>
          <w:sz w:val="28"/>
          <w:szCs w:val="28"/>
        </w:rPr>
        <w:t xml:space="preserve"> аукциона, открытый аукцион признается несостоявшимся.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1.14.13. </w:t>
      </w:r>
      <w:proofErr w:type="gramStart"/>
      <w:r w:rsidRPr="00DA02B9">
        <w:rPr>
          <w:color w:val="000000"/>
          <w:sz w:val="28"/>
          <w:szCs w:val="28"/>
        </w:rPr>
        <w:t>В случае если открытый аукцион в электронной форме признан н</w:t>
      </w:r>
      <w:r w:rsidRPr="00DA02B9">
        <w:rPr>
          <w:color w:val="000000"/>
          <w:sz w:val="28"/>
          <w:szCs w:val="28"/>
        </w:rPr>
        <w:t>е</w:t>
      </w:r>
      <w:r w:rsidRPr="00DA02B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DA02B9">
        <w:rPr>
          <w:color w:val="000000"/>
          <w:sz w:val="28"/>
          <w:szCs w:val="28"/>
        </w:rPr>
        <w:t>ы</w:t>
      </w:r>
      <w:r w:rsidRPr="00DA02B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DA02B9">
        <w:rPr>
          <w:color w:val="000000"/>
          <w:sz w:val="28"/>
          <w:szCs w:val="28"/>
        </w:rPr>
        <w:t>о</w:t>
      </w:r>
      <w:r w:rsidRPr="00DA02B9">
        <w:rPr>
          <w:color w:val="000000"/>
          <w:sz w:val="28"/>
          <w:szCs w:val="28"/>
        </w:rPr>
        <w:t>держащую документы и сведения, предусмотренные пунктом 1.6.2.2  настоящей документации об открытом аукционе в</w:t>
      </w:r>
      <w:proofErr w:type="gramEnd"/>
      <w:r w:rsidRPr="00DA02B9">
        <w:rPr>
          <w:color w:val="000000"/>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DA02B9">
        <w:rPr>
          <w:color w:val="000000"/>
          <w:sz w:val="28"/>
          <w:szCs w:val="28"/>
        </w:rPr>
        <w:t>а</w:t>
      </w:r>
      <w:r w:rsidRPr="00DA02B9">
        <w:rPr>
          <w:color w:val="000000"/>
          <w:sz w:val="28"/>
          <w:szCs w:val="28"/>
        </w:rPr>
        <w:t xml:space="preserve">стоящего подраздела протокола. </w:t>
      </w:r>
      <w:proofErr w:type="gramStart"/>
      <w:r w:rsidRPr="00DA02B9">
        <w:rPr>
          <w:color w:val="000000"/>
          <w:sz w:val="28"/>
          <w:szCs w:val="28"/>
        </w:rPr>
        <w:t>В течение трех рабочих дней с момента посту</w:t>
      </w:r>
      <w:r w:rsidRPr="00DA02B9">
        <w:rPr>
          <w:color w:val="000000"/>
          <w:sz w:val="28"/>
          <w:szCs w:val="28"/>
        </w:rPr>
        <w:t>п</w:t>
      </w:r>
      <w:r w:rsidRPr="00DA02B9">
        <w:rPr>
          <w:color w:val="000000"/>
          <w:sz w:val="28"/>
          <w:szCs w:val="28"/>
        </w:rPr>
        <w:lastRenderedPageBreak/>
        <w:t>ления второй части заявки на участие в открытом аукционе в электронной форме аукционная комиссия проверяет в порядке, установленном подразделом 1.16 н</w:t>
      </w:r>
      <w:r w:rsidRPr="00DA02B9">
        <w:rPr>
          <w:color w:val="000000"/>
          <w:sz w:val="28"/>
          <w:szCs w:val="28"/>
        </w:rPr>
        <w:t>а</w:t>
      </w:r>
      <w:r w:rsidRPr="00DA02B9">
        <w:rPr>
          <w:color w:val="000000"/>
          <w:sz w:val="28"/>
          <w:szCs w:val="28"/>
        </w:rPr>
        <w:t>стоящей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DA02B9">
        <w:rPr>
          <w:color w:val="000000"/>
          <w:sz w:val="28"/>
          <w:szCs w:val="28"/>
        </w:rPr>
        <w:t>н</w:t>
      </w:r>
      <w:r w:rsidRPr="00DA02B9">
        <w:rPr>
          <w:color w:val="000000"/>
          <w:sz w:val="28"/>
          <w:szCs w:val="28"/>
        </w:rPr>
        <w:t>ным документацией об открытом аукционе в электронной форме.</w:t>
      </w:r>
      <w:proofErr w:type="gramEnd"/>
      <w:r w:rsidRPr="00DA02B9">
        <w:rPr>
          <w:color w:val="000000"/>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DA02B9">
        <w:rPr>
          <w:color w:val="000000"/>
          <w:sz w:val="28"/>
          <w:szCs w:val="28"/>
        </w:rPr>
        <w:t>а</w:t>
      </w:r>
      <w:r w:rsidRPr="00DA02B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DA02B9">
        <w:rPr>
          <w:color w:val="000000"/>
          <w:sz w:val="28"/>
          <w:szCs w:val="28"/>
        </w:rPr>
        <w:t>о</w:t>
      </w:r>
      <w:r w:rsidRPr="00DA02B9">
        <w:rPr>
          <w:color w:val="000000"/>
          <w:sz w:val="28"/>
          <w:szCs w:val="28"/>
        </w:rPr>
        <w:t>ра с участником процедуры закупки, признанным единственным участником о</w:t>
      </w:r>
      <w:r w:rsidRPr="00DA02B9">
        <w:rPr>
          <w:color w:val="000000"/>
          <w:sz w:val="28"/>
          <w:szCs w:val="28"/>
        </w:rPr>
        <w:t>т</w:t>
      </w:r>
      <w:r w:rsidRPr="00DA02B9">
        <w:rPr>
          <w:color w:val="000000"/>
          <w:sz w:val="28"/>
          <w:szCs w:val="28"/>
        </w:rPr>
        <w:t>крытого аукциона в электронной форме, осуществляется в соответствии с пун</w:t>
      </w:r>
      <w:r w:rsidRPr="00DA02B9">
        <w:rPr>
          <w:color w:val="000000"/>
          <w:sz w:val="28"/>
          <w:szCs w:val="28"/>
        </w:rPr>
        <w:t>к</w:t>
      </w:r>
      <w:r w:rsidRPr="00DA02B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DA02B9">
        <w:rPr>
          <w:color w:val="000000"/>
          <w:sz w:val="28"/>
          <w:szCs w:val="28"/>
        </w:rPr>
        <w:t>о</w:t>
      </w:r>
      <w:r w:rsidRPr="00DA02B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DA02B9">
        <w:rPr>
          <w:color w:val="000000"/>
          <w:sz w:val="28"/>
          <w:szCs w:val="28"/>
        </w:rPr>
        <w:t>а</w:t>
      </w:r>
      <w:r w:rsidRPr="00DA02B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DA02B9">
        <w:rPr>
          <w:color w:val="000000"/>
          <w:sz w:val="28"/>
          <w:szCs w:val="28"/>
        </w:rPr>
        <w:t>к</w:t>
      </w:r>
      <w:r w:rsidRPr="00DA02B9">
        <w:rPr>
          <w:color w:val="000000"/>
          <w:sz w:val="28"/>
          <w:szCs w:val="28"/>
        </w:rPr>
        <w:t>ционе в электронной форме, возвращаются такому участнику в течение пяти р</w:t>
      </w:r>
      <w:r w:rsidRPr="00DA02B9">
        <w:rPr>
          <w:color w:val="000000"/>
          <w:sz w:val="28"/>
          <w:szCs w:val="28"/>
        </w:rPr>
        <w:t>а</w:t>
      </w:r>
      <w:r w:rsidRPr="00DA02B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DA02B9">
        <w:rPr>
          <w:color w:val="000000"/>
          <w:sz w:val="28"/>
          <w:szCs w:val="28"/>
        </w:rPr>
        <w:t>к</w:t>
      </w:r>
      <w:r w:rsidRPr="00DA02B9">
        <w:rPr>
          <w:color w:val="000000"/>
          <w:sz w:val="28"/>
          <w:szCs w:val="28"/>
        </w:rPr>
        <w:t>ционе в электронной форме, подписанного договора, а также обеспечения испо</w:t>
      </w:r>
      <w:r w:rsidRPr="00DA02B9">
        <w:rPr>
          <w:color w:val="000000"/>
          <w:sz w:val="28"/>
          <w:szCs w:val="28"/>
        </w:rPr>
        <w:t>л</w:t>
      </w:r>
      <w:r w:rsidRPr="00DA02B9">
        <w:rPr>
          <w:color w:val="000000"/>
          <w:sz w:val="28"/>
          <w:szCs w:val="28"/>
        </w:rPr>
        <w:t>нения договора в случае, если Заказчиком было установлено требование обесп</w:t>
      </w:r>
      <w:r w:rsidRPr="00DA02B9">
        <w:rPr>
          <w:color w:val="000000"/>
          <w:sz w:val="28"/>
          <w:szCs w:val="28"/>
        </w:rPr>
        <w:t>е</w:t>
      </w:r>
      <w:r w:rsidRPr="00DA02B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не возвращаются.</w:t>
      </w:r>
    </w:p>
    <w:p w:rsidR="00AA4609" w:rsidRPr="00DA02B9" w:rsidRDefault="00AA4609" w:rsidP="00AA4609">
      <w:pPr>
        <w:adjustRightInd w:val="0"/>
        <w:ind w:firstLine="708"/>
        <w:jc w:val="both"/>
        <w:rPr>
          <w:color w:val="000000"/>
          <w:sz w:val="28"/>
          <w:szCs w:val="28"/>
        </w:rPr>
      </w:pPr>
      <w:r w:rsidRPr="00DA02B9">
        <w:rPr>
          <w:color w:val="000000"/>
          <w:sz w:val="28"/>
          <w:szCs w:val="28"/>
        </w:rPr>
        <w:tab/>
        <w:t xml:space="preserve"> </w:t>
      </w:r>
    </w:p>
    <w:p w:rsidR="00AA4609" w:rsidRPr="00DA02B9" w:rsidRDefault="00AA4609" w:rsidP="00AA4609">
      <w:pPr>
        <w:adjustRightInd w:val="0"/>
        <w:ind w:firstLine="708"/>
        <w:jc w:val="both"/>
        <w:rPr>
          <w:color w:val="000000"/>
          <w:sz w:val="28"/>
          <w:szCs w:val="28"/>
        </w:rPr>
      </w:pPr>
    </w:p>
    <w:p w:rsidR="00AA4609" w:rsidRPr="00DA02B9" w:rsidRDefault="00AA4609" w:rsidP="00AA4609">
      <w:pPr>
        <w:adjustRightInd w:val="0"/>
        <w:ind w:firstLine="708"/>
        <w:jc w:val="both"/>
        <w:rPr>
          <w:bCs/>
          <w:color w:val="000000"/>
          <w:sz w:val="28"/>
          <w:szCs w:val="28"/>
        </w:rPr>
      </w:pPr>
      <w:r w:rsidRPr="00DA02B9">
        <w:rPr>
          <w:bCs/>
          <w:color w:val="000000"/>
          <w:sz w:val="28"/>
          <w:szCs w:val="28"/>
        </w:rPr>
        <w:tab/>
        <w:t>1.15. Проведение открытого аукциона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1.15.1. </w:t>
      </w:r>
      <w:r w:rsidRPr="00DA02B9">
        <w:rPr>
          <w:bCs/>
          <w:color w:val="000000"/>
          <w:sz w:val="28"/>
          <w:szCs w:val="28"/>
        </w:rPr>
        <w:t>Аукцион проводится на электронной торговой площадке «Аукцио</w:t>
      </w:r>
      <w:r w:rsidRPr="00DA02B9">
        <w:rPr>
          <w:bCs/>
          <w:color w:val="000000"/>
          <w:sz w:val="28"/>
          <w:szCs w:val="28"/>
        </w:rPr>
        <w:t>н</w:t>
      </w:r>
      <w:r w:rsidRPr="00DA02B9">
        <w:rPr>
          <w:bCs/>
          <w:color w:val="000000"/>
          <w:sz w:val="28"/>
          <w:szCs w:val="28"/>
        </w:rPr>
        <w:t>ный Конкурсный Дом» в сети Интернет по адресу</w:t>
      </w:r>
      <w:r w:rsidRPr="00DA02B9">
        <w:rPr>
          <w:color w:val="000000"/>
          <w:sz w:val="28"/>
          <w:szCs w:val="28"/>
        </w:rPr>
        <w:t xml:space="preserve">: </w:t>
      </w:r>
      <w:hyperlink r:id="rId16"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proofErr w:type="spellStart"/>
        <w:r w:rsidRPr="00DA02B9">
          <w:rPr>
            <w:rStyle w:val="ad"/>
            <w:color w:val="000000"/>
            <w:sz w:val="28"/>
            <w:szCs w:val="28"/>
            <w:lang w:val="en-US"/>
          </w:rPr>
          <w:t>ru</w:t>
        </w:r>
        <w:proofErr w:type="spellEnd"/>
      </w:hyperlink>
      <w:r w:rsidRPr="00DA02B9">
        <w:rPr>
          <w:color w:val="000000"/>
          <w:sz w:val="28"/>
          <w:szCs w:val="28"/>
        </w:rPr>
        <w:t xml:space="preserve"> в порядке, уст</w:t>
      </w:r>
      <w:r w:rsidRPr="00DA02B9">
        <w:rPr>
          <w:color w:val="000000"/>
          <w:sz w:val="28"/>
          <w:szCs w:val="28"/>
        </w:rPr>
        <w:t>а</w:t>
      </w:r>
      <w:r w:rsidRPr="00DA02B9">
        <w:rPr>
          <w:color w:val="000000"/>
          <w:sz w:val="28"/>
          <w:szCs w:val="28"/>
        </w:rPr>
        <w:t>новленном регламентом работы данной электронной торговой площадки в соо</w:t>
      </w:r>
      <w:r w:rsidRPr="00DA02B9">
        <w:rPr>
          <w:color w:val="000000"/>
          <w:sz w:val="28"/>
          <w:szCs w:val="28"/>
        </w:rPr>
        <w:t>т</w:t>
      </w:r>
      <w:r w:rsidRPr="00DA02B9">
        <w:rPr>
          <w:color w:val="000000"/>
          <w:sz w:val="28"/>
          <w:szCs w:val="28"/>
        </w:rPr>
        <w:t>ветствии с условиями и требованиями документации об открытом аукционе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В открытом аукционе в электронной форме могут участвовать только уч</w:t>
      </w:r>
      <w:r w:rsidRPr="00DA02B9">
        <w:rPr>
          <w:color w:val="000000"/>
          <w:sz w:val="28"/>
          <w:szCs w:val="28"/>
        </w:rPr>
        <w:t>а</w:t>
      </w:r>
      <w:r w:rsidRPr="00DA02B9">
        <w:rPr>
          <w:color w:val="000000"/>
          <w:sz w:val="28"/>
          <w:szCs w:val="28"/>
        </w:rPr>
        <w:t xml:space="preserve">стники процедуры закупки, признанные участниками открытого аукциона. </w:t>
      </w:r>
    </w:p>
    <w:p w:rsidR="00AA4609" w:rsidRPr="00DA02B9" w:rsidRDefault="00AA4609" w:rsidP="00AA4609">
      <w:pPr>
        <w:adjustRightInd w:val="0"/>
        <w:ind w:firstLine="708"/>
        <w:jc w:val="both"/>
        <w:rPr>
          <w:color w:val="000000"/>
          <w:sz w:val="28"/>
          <w:szCs w:val="28"/>
        </w:rPr>
      </w:pPr>
      <w:r w:rsidRPr="00DA02B9">
        <w:rPr>
          <w:color w:val="000000"/>
          <w:sz w:val="28"/>
          <w:szCs w:val="28"/>
        </w:rPr>
        <w:t>1.15.2. Открытый аукцион в электронной форме проводится путем сниж</w:t>
      </w:r>
      <w:r w:rsidRPr="00DA02B9">
        <w:rPr>
          <w:color w:val="000000"/>
          <w:sz w:val="28"/>
          <w:szCs w:val="28"/>
        </w:rPr>
        <w:t>е</w:t>
      </w:r>
      <w:r w:rsidRPr="00DA02B9">
        <w:rPr>
          <w:color w:val="000000"/>
          <w:sz w:val="28"/>
          <w:szCs w:val="28"/>
        </w:rPr>
        <w:t>ния начальной (максимальной) цены договора (цены лота), указанной в извещ</w:t>
      </w:r>
      <w:r w:rsidRPr="00DA02B9">
        <w:rPr>
          <w:color w:val="000000"/>
          <w:sz w:val="28"/>
          <w:szCs w:val="28"/>
        </w:rPr>
        <w:t>е</w:t>
      </w:r>
      <w:r w:rsidRPr="00DA02B9">
        <w:rPr>
          <w:color w:val="000000"/>
          <w:sz w:val="28"/>
          <w:szCs w:val="28"/>
        </w:rPr>
        <w:t xml:space="preserve">нии о проведении открытого аукциона в электронной форме, на "шаг аукциона". </w:t>
      </w:r>
    </w:p>
    <w:p w:rsidR="00AA4609" w:rsidRPr="00DA02B9" w:rsidRDefault="00AA4609" w:rsidP="00AA4609">
      <w:pPr>
        <w:adjustRightInd w:val="0"/>
        <w:ind w:firstLine="708"/>
        <w:jc w:val="both"/>
        <w:rPr>
          <w:color w:val="000000"/>
          <w:sz w:val="28"/>
          <w:szCs w:val="28"/>
        </w:rPr>
      </w:pPr>
      <w:r w:rsidRPr="00DA02B9">
        <w:rPr>
          <w:color w:val="000000"/>
          <w:sz w:val="28"/>
          <w:szCs w:val="28"/>
        </w:rPr>
        <w:lastRenderedPageBreak/>
        <w:t>1.15.3. "Шаг аукциона" составляет от 0,5 процента до пяти процентов н</w:t>
      </w:r>
      <w:r w:rsidRPr="00DA02B9">
        <w:rPr>
          <w:color w:val="000000"/>
          <w:sz w:val="28"/>
          <w:szCs w:val="28"/>
        </w:rPr>
        <w:t>а</w:t>
      </w:r>
      <w:r w:rsidRPr="00DA02B9">
        <w:rPr>
          <w:color w:val="000000"/>
          <w:sz w:val="28"/>
          <w:szCs w:val="28"/>
        </w:rPr>
        <w:t xml:space="preserve">чальной (максимальной) цены договора (цены лота). </w:t>
      </w:r>
    </w:p>
    <w:p w:rsidR="00AA4609" w:rsidRPr="00DA02B9" w:rsidRDefault="00AA4609" w:rsidP="00AA4609">
      <w:pPr>
        <w:adjustRightInd w:val="0"/>
        <w:ind w:firstLine="708"/>
        <w:jc w:val="both"/>
        <w:rPr>
          <w:color w:val="000000"/>
          <w:sz w:val="28"/>
          <w:szCs w:val="28"/>
        </w:rPr>
      </w:pPr>
      <w:r w:rsidRPr="00DA02B9">
        <w:rPr>
          <w:color w:val="000000"/>
          <w:sz w:val="28"/>
          <w:szCs w:val="28"/>
        </w:rPr>
        <w:t>1.15.4.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A4609" w:rsidRPr="00DA02B9" w:rsidRDefault="00AA4609" w:rsidP="00AA4609">
      <w:pPr>
        <w:adjustRightInd w:val="0"/>
        <w:ind w:firstLine="708"/>
        <w:jc w:val="both"/>
        <w:rPr>
          <w:color w:val="000000"/>
          <w:sz w:val="28"/>
          <w:szCs w:val="28"/>
        </w:rPr>
      </w:pPr>
      <w:r w:rsidRPr="00DA02B9">
        <w:rPr>
          <w:color w:val="000000"/>
          <w:sz w:val="28"/>
          <w:szCs w:val="28"/>
        </w:rPr>
        <w:t>1.15.5. При проведении открытого аукциона в электронной форме участн</w:t>
      </w:r>
      <w:r w:rsidRPr="00DA02B9">
        <w:rPr>
          <w:color w:val="000000"/>
          <w:sz w:val="28"/>
          <w:szCs w:val="28"/>
        </w:rPr>
        <w:t>и</w:t>
      </w:r>
      <w:r w:rsidRPr="00DA02B9">
        <w:rPr>
          <w:color w:val="000000"/>
          <w:sz w:val="28"/>
          <w:szCs w:val="28"/>
        </w:rPr>
        <w:t>ки открытого аукциона в электронной форме подают предложения о цене догов</w:t>
      </w:r>
      <w:r w:rsidRPr="00DA02B9">
        <w:rPr>
          <w:color w:val="000000"/>
          <w:sz w:val="28"/>
          <w:szCs w:val="28"/>
        </w:rPr>
        <w:t>о</w:t>
      </w:r>
      <w:r w:rsidRPr="00DA02B9">
        <w:rPr>
          <w:color w:val="000000"/>
          <w:sz w:val="28"/>
          <w:szCs w:val="28"/>
        </w:rPr>
        <w:t xml:space="preserve">ра с учетом следующих требований: </w:t>
      </w:r>
    </w:p>
    <w:p w:rsidR="00AA4609" w:rsidRPr="00DA02B9" w:rsidRDefault="00AA4609" w:rsidP="00AA4609">
      <w:pPr>
        <w:adjustRightInd w:val="0"/>
        <w:ind w:firstLine="708"/>
        <w:jc w:val="both"/>
        <w:rPr>
          <w:color w:val="000000"/>
          <w:sz w:val="28"/>
          <w:szCs w:val="28"/>
        </w:rPr>
      </w:pPr>
      <w:r w:rsidRPr="00DA02B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DA02B9">
        <w:rPr>
          <w:color w:val="000000"/>
          <w:sz w:val="28"/>
          <w:szCs w:val="28"/>
        </w:rPr>
        <w:t>е</w:t>
      </w:r>
      <w:r w:rsidRPr="00DA02B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2) участник открытого аукциона в электронной форме не вправе подавать предложение о цене договора </w:t>
      </w:r>
      <w:proofErr w:type="gramStart"/>
      <w:r w:rsidRPr="00DA02B9">
        <w:rPr>
          <w:color w:val="000000"/>
          <w:sz w:val="28"/>
          <w:szCs w:val="28"/>
        </w:rPr>
        <w:t>ниже</w:t>
      </w:r>
      <w:proofErr w:type="gramEnd"/>
      <w:r w:rsidRPr="00DA02B9">
        <w:rPr>
          <w:color w:val="000000"/>
          <w:sz w:val="28"/>
          <w:szCs w:val="28"/>
        </w:rPr>
        <w:t xml:space="preserve"> чем текущее минимальное предложение о ц</w:t>
      </w:r>
      <w:r w:rsidRPr="00DA02B9">
        <w:rPr>
          <w:color w:val="000000"/>
          <w:sz w:val="28"/>
          <w:szCs w:val="28"/>
        </w:rPr>
        <w:t>е</w:t>
      </w:r>
      <w:r w:rsidRPr="00DA02B9">
        <w:rPr>
          <w:color w:val="000000"/>
          <w:sz w:val="28"/>
          <w:szCs w:val="28"/>
        </w:rPr>
        <w:t>не договора, сниженное в пределах "шага аукциона";</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3) участник открытого аукциона в электронной форме не вправе подавать предложение о цене договора </w:t>
      </w:r>
      <w:proofErr w:type="gramStart"/>
      <w:r w:rsidRPr="00DA02B9">
        <w:rPr>
          <w:color w:val="000000"/>
          <w:sz w:val="28"/>
          <w:szCs w:val="28"/>
        </w:rPr>
        <w:t>ниже</w:t>
      </w:r>
      <w:proofErr w:type="gramEnd"/>
      <w:r w:rsidRPr="00DA02B9">
        <w:rPr>
          <w:color w:val="000000"/>
          <w:sz w:val="28"/>
          <w:szCs w:val="28"/>
        </w:rPr>
        <w:t xml:space="preserve"> чем текущее минимальное предложение о ц</w:t>
      </w:r>
      <w:r w:rsidRPr="00DA02B9">
        <w:rPr>
          <w:color w:val="000000"/>
          <w:sz w:val="28"/>
          <w:szCs w:val="28"/>
        </w:rPr>
        <w:t>е</w:t>
      </w:r>
      <w:r w:rsidRPr="00DA02B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1.15.6. </w:t>
      </w:r>
      <w:proofErr w:type="gramStart"/>
      <w:r w:rsidRPr="00DA02B9">
        <w:rPr>
          <w:color w:val="000000"/>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1.15.7. </w:t>
      </w:r>
      <w:proofErr w:type="gramStart"/>
      <w:r w:rsidRPr="00DA02B9">
        <w:rPr>
          <w:color w:val="000000"/>
          <w:sz w:val="28"/>
          <w:szCs w:val="28"/>
        </w:rPr>
        <w:t>При проведении открытого аукциона в электронной форме в соо</w:t>
      </w:r>
      <w:r w:rsidRPr="00DA02B9">
        <w:rPr>
          <w:color w:val="000000"/>
          <w:sz w:val="28"/>
          <w:szCs w:val="28"/>
        </w:rPr>
        <w:t>т</w:t>
      </w:r>
      <w:r w:rsidRPr="00DA02B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DA02B9">
        <w:rPr>
          <w:color w:val="000000"/>
          <w:sz w:val="28"/>
          <w:szCs w:val="28"/>
        </w:rPr>
        <w:t>с</w:t>
      </w:r>
      <w:r w:rsidRPr="00DA02B9">
        <w:rPr>
          <w:color w:val="000000"/>
          <w:sz w:val="28"/>
          <w:szCs w:val="28"/>
        </w:rPr>
        <w:t>течения срока подачи предложений о цене договора, а также время после посту</w:t>
      </w:r>
      <w:r w:rsidRPr="00DA02B9">
        <w:rPr>
          <w:color w:val="000000"/>
          <w:sz w:val="28"/>
          <w:szCs w:val="28"/>
        </w:rPr>
        <w:t>п</w:t>
      </w:r>
      <w:r w:rsidRPr="00DA02B9">
        <w:rPr>
          <w:color w:val="000000"/>
          <w:sz w:val="28"/>
          <w:szCs w:val="28"/>
        </w:rPr>
        <w:t>ления последнего предложения о цене договора.</w:t>
      </w:r>
      <w:proofErr w:type="gramEnd"/>
      <w:r w:rsidRPr="00DA02B9">
        <w:rPr>
          <w:color w:val="000000"/>
          <w:sz w:val="28"/>
          <w:szCs w:val="28"/>
        </w:rPr>
        <w:t xml:space="preserve"> Время, оставшееся до истечения срока подачи предложений о цене договора, обновляется автоматически, с пом</w:t>
      </w:r>
      <w:r w:rsidRPr="00DA02B9">
        <w:rPr>
          <w:color w:val="000000"/>
          <w:sz w:val="28"/>
          <w:szCs w:val="28"/>
        </w:rPr>
        <w:t>о</w:t>
      </w:r>
      <w:r w:rsidRPr="00DA02B9">
        <w:rPr>
          <w:color w:val="000000"/>
          <w:sz w:val="28"/>
          <w:szCs w:val="28"/>
        </w:rPr>
        <w:t>щью программных и технических средств, обеспечивающих проведение открыт</w:t>
      </w:r>
      <w:r w:rsidRPr="00DA02B9">
        <w:rPr>
          <w:color w:val="000000"/>
          <w:sz w:val="28"/>
          <w:szCs w:val="28"/>
        </w:rPr>
        <w:t>о</w:t>
      </w:r>
      <w:r w:rsidRPr="00DA02B9">
        <w:rPr>
          <w:color w:val="000000"/>
          <w:sz w:val="28"/>
          <w:szCs w:val="28"/>
        </w:rPr>
        <w:t>го аукциона в электронной форме, после снижения начальной (максимальной) ц</w:t>
      </w:r>
      <w:r w:rsidRPr="00DA02B9">
        <w:rPr>
          <w:color w:val="000000"/>
          <w:sz w:val="28"/>
          <w:szCs w:val="28"/>
        </w:rPr>
        <w:t>е</w:t>
      </w:r>
      <w:r w:rsidRPr="00DA02B9">
        <w:rPr>
          <w:color w:val="000000"/>
          <w:sz w:val="28"/>
          <w:szCs w:val="28"/>
        </w:rPr>
        <w:t>ны договора или текущего минимального предложения о цене договора на откр</w:t>
      </w:r>
      <w:r w:rsidRPr="00DA02B9">
        <w:rPr>
          <w:color w:val="000000"/>
          <w:sz w:val="28"/>
          <w:szCs w:val="28"/>
        </w:rPr>
        <w:t>ы</w:t>
      </w:r>
      <w:r w:rsidRPr="00DA02B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DA02B9">
        <w:rPr>
          <w:color w:val="000000"/>
          <w:sz w:val="28"/>
          <w:szCs w:val="28"/>
        </w:rPr>
        <w:t>к</w:t>
      </w:r>
      <w:r w:rsidRPr="00DA02B9">
        <w:rPr>
          <w:color w:val="000000"/>
          <w:sz w:val="28"/>
          <w:szCs w:val="28"/>
        </w:rPr>
        <w:t>цион в электронной форме автоматически, при помощи программных и технич</w:t>
      </w:r>
      <w:r w:rsidRPr="00DA02B9">
        <w:rPr>
          <w:color w:val="000000"/>
          <w:sz w:val="28"/>
          <w:szCs w:val="28"/>
        </w:rPr>
        <w:t>е</w:t>
      </w:r>
      <w:r w:rsidRPr="00DA02B9">
        <w:rPr>
          <w:color w:val="000000"/>
          <w:sz w:val="28"/>
          <w:szCs w:val="28"/>
        </w:rPr>
        <w:t xml:space="preserve">ских средств, обеспечивающих его проведение, завершается. </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1.15.8. </w:t>
      </w:r>
      <w:proofErr w:type="gramStart"/>
      <w:r w:rsidRPr="00DA02B9">
        <w:rPr>
          <w:rFonts w:ascii="Times New Roman" w:hAnsi="Times New Roman" w:cs="Times New Roman"/>
          <w:sz w:val="28"/>
          <w:szCs w:val="28"/>
        </w:rPr>
        <w:t>В течение установленного регламентом работы электронной торг</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вой площадки времени с момента завершения </w:t>
      </w:r>
      <w:r>
        <w:rPr>
          <w:rFonts w:ascii="Times New Roman" w:hAnsi="Times New Roman" w:cs="Times New Roman"/>
          <w:sz w:val="28"/>
          <w:szCs w:val="28"/>
        </w:rPr>
        <w:t xml:space="preserve">открытого аукциона в электронной форме </w:t>
      </w:r>
      <w:r w:rsidRPr="00DA02B9">
        <w:rPr>
          <w:rFonts w:ascii="Times New Roman" w:hAnsi="Times New Roman" w:cs="Times New Roman"/>
          <w:sz w:val="28"/>
          <w:szCs w:val="28"/>
        </w:rPr>
        <w:t>в соотве</w:t>
      </w:r>
      <w:r>
        <w:rPr>
          <w:rFonts w:ascii="Times New Roman" w:hAnsi="Times New Roman" w:cs="Times New Roman"/>
          <w:sz w:val="28"/>
          <w:szCs w:val="28"/>
        </w:rPr>
        <w:t>тствии с пунктом 1.15.7</w:t>
      </w:r>
      <w:r w:rsidRPr="00DA02B9">
        <w:rPr>
          <w:rFonts w:ascii="Times New Roman" w:hAnsi="Times New Roman" w:cs="Times New Roman"/>
          <w:sz w:val="28"/>
          <w:szCs w:val="28"/>
        </w:rPr>
        <w:t xml:space="preserve"> настоящего подраздела любой участник открытого аукциона в электронной форме вправе подать предложение о цене д</w:t>
      </w:r>
      <w:r w:rsidRPr="00DA02B9">
        <w:rPr>
          <w:rFonts w:ascii="Times New Roman" w:hAnsi="Times New Roman" w:cs="Times New Roman"/>
          <w:sz w:val="28"/>
          <w:szCs w:val="28"/>
        </w:rPr>
        <w:t>о</w:t>
      </w:r>
      <w:r w:rsidRPr="00DA02B9">
        <w:rPr>
          <w:rFonts w:ascii="Times New Roman" w:hAnsi="Times New Roman" w:cs="Times New Roman"/>
          <w:sz w:val="28"/>
          <w:szCs w:val="28"/>
        </w:rPr>
        <w:t>говора, которое не ниже чем последнее предложение о минимальной цене догов</w:t>
      </w:r>
      <w:r w:rsidRPr="00DA02B9">
        <w:rPr>
          <w:rFonts w:ascii="Times New Roman" w:hAnsi="Times New Roman" w:cs="Times New Roman"/>
          <w:sz w:val="28"/>
          <w:szCs w:val="28"/>
        </w:rPr>
        <w:t>о</w:t>
      </w:r>
      <w:r w:rsidRPr="00DA02B9">
        <w:rPr>
          <w:rFonts w:ascii="Times New Roman" w:hAnsi="Times New Roman" w:cs="Times New Roman"/>
          <w:sz w:val="28"/>
          <w:szCs w:val="28"/>
        </w:rPr>
        <w:lastRenderedPageBreak/>
        <w:t>ра на аукционе независимо от "шага аукциона", с учетом требований, предусмо</w:t>
      </w:r>
      <w:r w:rsidRPr="00DA02B9">
        <w:rPr>
          <w:rFonts w:ascii="Times New Roman" w:hAnsi="Times New Roman" w:cs="Times New Roman"/>
          <w:sz w:val="28"/>
          <w:szCs w:val="28"/>
        </w:rPr>
        <w:t>т</w:t>
      </w:r>
      <w:r w:rsidRPr="00DA02B9">
        <w:rPr>
          <w:rFonts w:ascii="Times New Roman" w:hAnsi="Times New Roman" w:cs="Times New Roman"/>
          <w:sz w:val="28"/>
          <w:szCs w:val="28"/>
        </w:rPr>
        <w:t>ренных подпунк</w:t>
      </w:r>
      <w:r>
        <w:rPr>
          <w:rFonts w:ascii="Times New Roman" w:hAnsi="Times New Roman" w:cs="Times New Roman"/>
          <w:sz w:val="28"/>
          <w:szCs w:val="28"/>
        </w:rPr>
        <w:t>тами 1 и</w:t>
      </w:r>
      <w:proofErr w:type="gramEnd"/>
      <w:r>
        <w:rPr>
          <w:rFonts w:ascii="Times New Roman" w:hAnsi="Times New Roman" w:cs="Times New Roman"/>
          <w:sz w:val="28"/>
          <w:szCs w:val="28"/>
        </w:rPr>
        <w:t xml:space="preserve"> 3 пункта 1.15.5</w:t>
      </w:r>
      <w:r w:rsidRPr="00DA02B9">
        <w:rPr>
          <w:rFonts w:ascii="Times New Roman" w:hAnsi="Times New Roman" w:cs="Times New Roman"/>
          <w:sz w:val="28"/>
          <w:szCs w:val="28"/>
        </w:rPr>
        <w:t xml:space="preserve"> настоящего подраздела. </w:t>
      </w:r>
    </w:p>
    <w:p w:rsidR="00AA4609" w:rsidRPr="00DA02B9" w:rsidRDefault="00AA4609" w:rsidP="00AA4609">
      <w:pPr>
        <w:adjustRightInd w:val="0"/>
        <w:ind w:firstLine="708"/>
        <w:jc w:val="both"/>
        <w:rPr>
          <w:color w:val="000000"/>
          <w:sz w:val="28"/>
          <w:szCs w:val="28"/>
        </w:rPr>
      </w:pPr>
      <w:r w:rsidRPr="00DA02B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DA02B9">
        <w:rPr>
          <w:color w:val="000000"/>
          <w:sz w:val="28"/>
          <w:szCs w:val="28"/>
        </w:rPr>
        <w:t>н</w:t>
      </w:r>
      <w:r w:rsidRPr="00DA02B9">
        <w:rPr>
          <w:color w:val="000000"/>
          <w:sz w:val="28"/>
          <w:szCs w:val="28"/>
        </w:rPr>
        <w:t xml:space="preserve">ных об участниках открытого аукциона.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1.15.10. </w:t>
      </w:r>
      <w:proofErr w:type="gramStart"/>
      <w:r w:rsidRPr="00DA02B9">
        <w:rPr>
          <w:color w:val="000000"/>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Pr="00DA02B9">
        <w:rPr>
          <w:color w:val="000000"/>
          <w:sz w:val="28"/>
          <w:szCs w:val="28"/>
        </w:rPr>
        <w:t>у</w:t>
      </w:r>
      <w:r w:rsidRPr="00DA02B9">
        <w:rPr>
          <w:color w:val="000000"/>
          <w:sz w:val="28"/>
          <w:szCs w:val="28"/>
        </w:rPr>
        <w:t>ется протокол открытого аукциона в электронной форме, который содержит адрес торговой электр</w:t>
      </w:r>
      <w:r>
        <w:rPr>
          <w:color w:val="000000"/>
          <w:sz w:val="28"/>
          <w:szCs w:val="28"/>
        </w:rPr>
        <w:t>онной площадки, дату</w:t>
      </w:r>
      <w:r w:rsidRPr="00DA02B9">
        <w:rPr>
          <w:color w:val="000000"/>
          <w:sz w:val="28"/>
          <w:szCs w:val="28"/>
        </w:rPr>
        <w:t>, время начала и окончания открытого ау</w:t>
      </w:r>
      <w:r w:rsidRPr="00DA02B9">
        <w:rPr>
          <w:color w:val="000000"/>
          <w:sz w:val="28"/>
          <w:szCs w:val="28"/>
        </w:rPr>
        <w:t>к</w:t>
      </w:r>
      <w:r w:rsidRPr="00DA02B9">
        <w:rPr>
          <w:color w:val="000000"/>
          <w:sz w:val="28"/>
          <w:szCs w:val="28"/>
        </w:rPr>
        <w:t>цион</w:t>
      </w:r>
      <w:r>
        <w:rPr>
          <w:color w:val="000000"/>
          <w:sz w:val="28"/>
          <w:szCs w:val="28"/>
        </w:rPr>
        <w:t>а в электронной форме, начальную (максимальную) цену</w:t>
      </w:r>
      <w:r w:rsidRPr="00DA02B9">
        <w:rPr>
          <w:color w:val="000000"/>
          <w:sz w:val="28"/>
          <w:szCs w:val="28"/>
        </w:rPr>
        <w:t xml:space="preserve"> договора, все м</w:t>
      </w:r>
      <w:r w:rsidRPr="00DA02B9">
        <w:rPr>
          <w:color w:val="000000"/>
          <w:sz w:val="28"/>
          <w:szCs w:val="28"/>
        </w:rPr>
        <w:t>и</w:t>
      </w:r>
      <w:r w:rsidRPr="00DA02B9">
        <w:rPr>
          <w:color w:val="000000"/>
          <w:sz w:val="28"/>
          <w:szCs w:val="28"/>
        </w:rPr>
        <w:t>нимальные предложения о цене договора, сделанные участниками открытого ау</w:t>
      </w:r>
      <w:r w:rsidRPr="00DA02B9">
        <w:rPr>
          <w:color w:val="000000"/>
          <w:sz w:val="28"/>
          <w:szCs w:val="28"/>
        </w:rPr>
        <w:t>к</w:t>
      </w:r>
      <w:r w:rsidRPr="00DA02B9">
        <w:rPr>
          <w:color w:val="000000"/>
          <w:sz w:val="28"/>
          <w:szCs w:val="28"/>
        </w:rPr>
        <w:t>циона в электронной форме и ранжированные по</w:t>
      </w:r>
      <w:proofErr w:type="gramEnd"/>
      <w:r w:rsidRPr="00DA02B9">
        <w:rPr>
          <w:color w:val="000000"/>
          <w:sz w:val="28"/>
          <w:szCs w:val="28"/>
        </w:rPr>
        <w:t xml:space="preserve"> </w:t>
      </w:r>
      <w:proofErr w:type="gramStart"/>
      <w:r w:rsidRPr="00DA02B9">
        <w:rPr>
          <w:color w:val="000000"/>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DA02B9">
        <w:rPr>
          <w:color w:val="000000"/>
          <w:sz w:val="28"/>
          <w:szCs w:val="28"/>
        </w:rPr>
        <w:t>к</w:t>
      </w:r>
      <w:r w:rsidRPr="00DA02B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1.15.11. Протокол открытого аукциона в электронной форме размещается Заказчиком</w:t>
      </w:r>
      <w:r>
        <w:rPr>
          <w:color w:val="000000"/>
          <w:sz w:val="28"/>
          <w:szCs w:val="28"/>
        </w:rPr>
        <w:t xml:space="preserve"> на Официальном  сайте </w:t>
      </w:r>
      <w:r w:rsidRPr="00DD25FE">
        <w:rPr>
          <w:sz w:val="28"/>
          <w:szCs w:val="28"/>
        </w:rPr>
        <w:t>Российской Федерации для размещения и</w:t>
      </w:r>
      <w:r w:rsidRPr="00DD25FE">
        <w:rPr>
          <w:sz w:val="28"/>
          <w:szCs w:val="28"/>
        </w:rPr>
        <w:t>н</w:t>
      </w:r>
      <w:r w:rsidRPr="00DD25FE">
        <w:rPr>
          <w:sz w:val="28"/>
          <w:szCs w:val="28"/>
        </w:rPr>
        <w:t xml:space="preserve">формации о </w:t>
      </w:r>
      <w:r>
        <w:rPr>
          <w:sz w:val="28"/>
          <w:szCs w:val="28"/>
        </w:rPr>
        <w:t>закупках отдельными видами юридических лиц</w:t>
      </w:r>
      <w:r w:rsidRPr="00E3357F">
        <w:rPr>
          <w:sz w:val="28"/>
          <w:szCs w:val="28"/>
        </w:rPr>
        <w:t xml:space="preserve"> </w:t>
      </w:r>
      <w:hyperlink r:id="rId17" w:history="1">
        <w:r>
          <w:rPr>
            <w:rStyle w:val="ad"/>
            <w:color w:val="000000"/>
            <w:sz w:val="28"/>
            <w:szCs w:val="28"/>
            <w:lang w:val="en-US"/>
          </w:rPr>
          <w:t>www</w:t>
        </w:r>
        <w:r w:rsidRPr="00297F41">
          <w:rPr>
            <w:rStyle w:val="ad"/>
            <w:color w:val="000000"/>
            <w:sz w:val="28"/>
            <w:szCs w:val="28"/>
          </w:rPr>
          <w:t>.</w:t>
        </w:r>
        <w:proofErr w:type="spellStart"/>
        <w:r>
          <w:rPr>
            <w:rStyle w:val="ad"/>
            <w:color w:val="000000"/>
            <w:sz w:val="28"/>
            <w:szCs w:val="28"/>
            <w:lang w:val="en-US"/>
          </w:rPr>
          <w:t>zakupki</w:t>
        </w:r>
        <w:proofErr w:type="spellEnd"/>
        <w:r w:rsidRPr="00297F41">
          <w:rPr>
            <w:rStyle w:val="ad"/>
            <w:color w:val="000000"/>
            <w:sz w:val="28"/>
            <w:szCs w:val="28"/>
          </w:rPr>
          <w:t>.</w:t>
        </w:r>
        <w:proofErr w:type="spellStart"/>
        <w:r>
          <w:rPr>
            <w:rStyle w:val="ad"/>
            <w:color w:val="000000"/>
            <w:sz w:val="28"/>
            <w:szCs w:val="28"/>
            <w:lang w:val="en-US"/>
          </w:rPr>
          <w:t>gov</w:t>
        </w:r>
        <w:proofErr w:type="spellEnd"/>
        <w:r w:rsidRPr="00297F41">
          <w:rPr>
            <w:rStyle w:val="ad"/>
            <w:color w:val="000000"/>
            <w:sz w:val="28"/>
            <w:szCs w:val="28"/>
          </w:rPr>
          <w:t>.</w:t>
        </w:r>
        <w:proofErr w:type="spellStart"/>
        <w:r>
          <w:rPr>
            <w:rStyle w:val="ad"/>
            <w:color w:val="000000"/>
            <w:sz w:val="28"/>
            <w:szCs w:val="28"/>
            <w:lang w:val="en-US"/>
          </w:rPr>
          <w:t>ru</w:t>
        </w:r>
        <w:proofErr w:type="spellEnd"/>
      </w:hyperlink>
      <w:r w:rsidRPr="00DA02B9">
        <w:rPr>
          <w:color w:val="000000"/>
          <w:sz w:val="28"/>
          <w:szCs w:val="28"/>
        </w:rPr>
        <w:t xml:space="preserve"> не позднее чем через три дня со дня его формирования. </w:t>
      </w:r>
    </w:p>
    <w:p w:rsidR="00AA4609" w:rsidRPr="00DA02B9" w:rsidRDefault="00AA4609" w:rsidP="00AA4609">
      <w:pPr>
        <w:pStyle w:val="3"/>
        <w:ind w:firstLine="708"/>
        <w:jc w:val="both"/>
        <w:rPr>
          <w:rFonts w:ascii="Times New Roman" w:hAnsi="Times New Roman" w:cs="Times New Roman"/>
          <w:b w:val="0"/>
          <w:color w:val="000000"/>
          <w:sz w:val="28"/>
          <w:szCs w:val="28"/>
        </w:rPr>
      </w:pPr>
      <w:bookmarkStart w:id="0" w:name="_Toc321823610"/>
      <w:r w:rsidRPr="00DA02B9">
        <w:rPr>
          <w:rFonts w:ascii="Times New Roman" w:hAnsi="Times New Roman" w:cs="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DA02B9">
        <w:rPr>
          <w:rFonts w:ascii="Times New Roman" w:hAnsi="Times New Roman" w:cs="Times New Roman"/>
          <w:b w:val="0"/>
          <w:color w:val="000000"/>
          <w:sz w:val="28"/>
          <w:szCs w:val="28"/>
        </w:rPr>
        <w:t>. Определение победителя открытого аукциона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1.16.1. Аукционная комиссия рассматривает вторые части заявок на участие в открытом аукционе в электронной форме на соответствие их требованиям, уст</w:t>
      </w:r>
      <w:r w:rsidRPr="00DA02B9">
        <w:rPr>
          <w:color w:val="000000"/>
          <w:sz w:val="28"/>
          <w:szCs w:val="28"/>
        </w:rPr>
        <w:t>а</w:t>
      </w:r>
      <w:r w:rsidRPr="00DA02B9">
        <w:rPr>
          <w:color w:val="000000"/>
          <w:sz w:val="28"/>
          <w:szCs w:val="28"/>
        </w:rPr>
        <w:t xml:space="preserve">новленным документацией об открытом аукционе в электронной форме. </w:t>
      </w:r>
    </w:p>
    <w:p w:rsidR="00AA4609" w:rsidRPr="00DA02B9" w:rsidRDefault="00AA4609" w:rsidP="00AA4609">
      <w:pPr>
        <w:adjustRightInd w:val="0"/>
        <w:ind w:firstLine="708"/>
        <w:jc w:val="both"/>
        <w:rPr>
          <w:color w:val="000000"/>
          <w:sz w:val="28"/>
          <w:szCs w:val="28"/>
        </w:rPr>
      </w:pPr>
      <w:r w:rsidRPr="00DA02B9">
        <w:rPr>
          <w:color w:val="000000"/>
          <w:sz w:val="28"/>
          <w:szCs w:val="28"/>
        </w:rPr>
        <w:t>1.16.2. Аукционной комиссией на основании результатов рассмотрения вт</w:t>
      </w:r>
      <w:r w:rsidRPr="00DA02B9">
        <w:rPr>
          <w:color w:val="000000"/>
          <w:sz w:val="28"/>
          <w:szCs w:val="28"/>
        </w:rPr>
        <w:t>о</w:t>
      </w:r>
      <w:r w:rsidRPr="00DA02B9">
        <w:rPr>
          <w:color w:val="000000"/>
          <w:sz w:val="28"/>
          <w:szCs w:val="28"/>
        </w:rPr>
        <w:t>рых частей заявок на участие в открытом аукционе в электронной форме прин</w:t>
      </w:r>
      <w:r w:rsidRPr="00DA02B9">
        <w:rPr>
          <w:color w:val="000000"/>
          <w:sz w:val="28"/>
          <w:szCs w:val="28"/>
        </w:rPr>
        <w:t>и</w:t>
      </w:r>
      <w:r w:rsidRPr="00DA02B9">
        <w:rPr>
          <w:color w:val="000000"/>
          <w:sz w:val="28"/>
          <w:szCs w:val="28"/>
        </w:rPr>
        <w:t>мается решение о соответствии или о несоответствии заявки на участие в откр</w:t>
      </w:r>
      <w:r w:rsidRPr="00DA02B9">
        <w:rPr>
          <w:color w:val="000000"/>
          <w:sz w:val="28"/>
          <w:szCs w:val="28"/>
        </w:rPr>
        <w:t>ы</w:t>
      </w:r>
      <w:r w:rsidRPr="00DA02B9">
        <w:rPr>
          <w:color w:val="000000"/>
          <w:sz w:val="28"/>
          <w:szCs w:val="28"/>
        </w:rPr>
        <w:t>том аукционе требованиям, установленным документацией об открытом аукционе в электронной форме, в порядке и по основаниям, которые предусмотрены н</w:t>
      </w:r>
      <w:r w:rsidRPr="00DA02B9">
        <w:rPr>
          <w:color w:val="000000"/>
          <w:sz w:val="28"/>
          <w:szCs w:val="28"/>
        </w:rPr>
        <w:t>а</w:t>
      </w:r>
      <w:r w:rsidRPr="00DA02B9">
        <w:rPr>
          <w:color w:val="000000"/>
          <w:sz w:val="28"/>
          <w:szCs w:val="28"/>
        </w:rPr>
        <w:t xml:space="preserve">стоящим подразделом. </w:t>
      </w:r>
    </w:p>
    <w:p w:rsidR="00AA4609" w:rsidRPr="00DA02B9" w:rsidRDefault="00AA4609" w:rsidP="00AA4609">
      <w:pPr>
        <w:adjustRightInd w:val="0"/>
        <w:ind w:firstLine="708"/>
        <w:jc w:val="both"/>
        <w:rPr>
          <w:color w:val="000000"/>
          <w:sz w:val="28"/>
          <w:szCs w:val="28"/>
        </w:rPr>
      </w:pPr>
      <w:r w:rsidRPr="00DA02B9">
        <w:rPr>
          <w:color w:val="000000"/>
          <w:sz w:val="28"/>
          <w:szCs w:val="28"/>
        </w:rPr>
        <w:t>1.16.3. Аукционная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w:t>
      </w:r>
      <w:r w:rsidRPr="00DA02B9">
        <w:rPr>
          <w:color w:val="000000"/>
          <w:sz w:val="28"/>
          <w:szCs w:val="28"/>
        </w:rPr>
        <w:t>о</w:t>
      </w:r>
      <w:r w:rsidRPr="00DA02B9">
        <w:rPr>
          <w:color w:val="000000"/>
          <w:sz w:val="28"/>
          <w:szCs w:val="28"/>
        </w:rPr>
        <w:t>кументацией об открытом аукционе в электронной форме. Рассмотрение указа</w:t>
      </w:r>
      <w:r w:rsidRPr="00DA02B9">
        <w:rPr>
          <w:color w:val="000000"/>
          <w:sz w:val="28"/>
          <w:szCs w:val="28"/>
        </w:rPr>
        <w:t>н</w:t>
      </w:r>
      <w:r w:rsidRPr="00DA02B9">
        <w:rPr>
          <w:color w:val="000000"/>
          <w:sz w:val="28"/>
          <w:szCs w:val="28"/>
        </w:rPr>
        <w:t>ных заявок на участие в открытом аукционе в электронной форме начинается с заявки на участие в открытом аукционе в электронной форме, поданной участн</w:t>
      </w:r>
      <w:r w:rsidRPr="00DA02B9">
        <w:rPr>
          <w:color w:val="000000"/>
          <w:sz w:val="28"/>
          <w:szCs w:val="28"/>
        </w:rPr>
        <w:t>и</w:t>
      </w:r>
      <w:r w:rsidRPr="00DA02B9">
        <w:rPr>
          <w:color w:val="000000"/>
          <w:sz w:val="28"/>
          <w:szCs w:val="28"/>
        </w:rPr>
        <w:t>ком открытого аукциона в электронной форме, предложившим наиболее низкую цену договора, и осуществляется с учетом ранжирования заявок на участие в о</w:t>
      </w:r>
      <w:r w:rsidRPr="00DA02B9">
        <w:rPr>
          <w:color w:val="000000"/>
          <w:sz w:val="28"/>
          <w:szCs w:val="28"/>
        </w:rPr>
        <w:t>т</w:t>
      </w:r>
      <w:r w:rsidRPr="00DA02B9">
        <w:rPr>
          <w:color w:val="000000"/>
          <w:sz w:val="28"/>
          <w:szCs w:val="28"/>
        </w:rPr>
        <w:t xml:space="preserve">крытом аукционе. </w:t>
      </w:r>
    </w:p>
    <w:p w:rsidR="00AA4609" w:rsidRPr="00DA02B9" w:rsidRDefault="00AA4609" w:rsidP="00AA4609">
      <w:pPr>
        <w:adjustRightInd w:val="0"/>
        <w:ind w:firstLine="708"/>
        <w:jc w:val="both"/>
        <w:rPr>
          <w:color w:val="000000"/>
          <w:sz w:val="28"/>
          <w:szCs w:val="28"/>
        </w:rPr>
      </w:pPr>
      <w:r w:rsidRPr="00DA02B9">
        <w:rPr>
          <w:color w:val="000000"/>
          <w:sz w:val="28"/>
          <w:szCs w:val="28"/>
        </w:rPr>
        <w:t>1.16.4. Общий срок рассмотрения вторых частей заявок на участие в откр</w:t>
      </w:r>
      <w:r w:rsidRPr="00DA02B9">
        <w:rPr>
          <w:color w:val="000000"/>
          <w:sz w:val="28"/>
          <w:szCs w:val="28"/>
        </w:rPr>
        <w:t>ы</w:t>
      </w:r>
      <w:r w:rsidRPr="00DA02B9">
        <w:rPr>
          <w:color w:val="000000"/>
          <w:sz w:val="28"/>
          <w:szCs w:val="28"/>
        </w:rPr>
        <w:t>том аукционе в электронной форме не может превышать шесть дней со дня ра</w:t>
      </w:r>
      <w:r w:rsidRPr="00DA02B9">
        <w:rPr>
          <w:color w:val="000000"/>
          <w:sz w:val="28"/>
          <w:szCs w:val="28"/>
        </w:rPr>
        <w:t>з</w:t>
      </w:r>
      <w:r w:rsidRPr="00DA02B9">
        <w:rPr>
          <w:color w:val="000000"/>
          <w:sz w:val="28"/>
          <w:szCs w:val="28"/>
        </w:rPr>
        <w:lastRenderedPageBreak/>
        <w:t xml:space="preserve">мещения на электронной торговой площадке протокола проведения открытого аукциона в электронной форме. </w:t>
      </w:r>
    </w:p>
    <w:p w:rsidR="00AA4609" w:rsidRPr="00DA02B9" w:rsidRDefault="00AA4609" w:rsidP="00AA4609">
      <w:pPr>
        <w:adjustRightInd w:val="0"/>
        <w:ind w:firstLine="708"/>
        <w:jc w:val="both"/>
        <w:rPr>
          <w:color w:val="000000"/>
          <w:sz w:val="28"/>
          <w:szCs w:val="28"/>
        </w:rPr>
      </w:pPr>
      <w:r w:rsidRPr="00DA02B9">
        <w:rPr>
          <w:color w:val="000000"/>
          <w:sz w:val="28"/>
          <w:szCs w:val="28"/>
        </w:rPr>
        <w:t>1.16.5. Заявка на участие в открытом аукционе в электронной форме пр</w:t>
      </w:r>
      <w:r w:rsidRPr="00DA02B9">
        <w:rPr>
          <w:color w:val="000000"/>
          <w:sz w:val="28"/>
          <w:szCs w:val="28"/>
        </w:rPr>
        <w:t>и</w:t>
      </w:r>
      <w:r w:rsidRPr="00DA02B9">
        <w:rPr>
          <w:color w:val="000000"/>
          <w:sz w:val="28"/>
          <w:szCs w:val="28"/>
        </w:rPr>
        <w:t>знается не соответствующей требованиям, установленным документацией об о</w:t>
      </w:r>
      <w:r w:rsidRPr="00DA02B9">
        <w:rPr>
          <w:color w:val="000000"/>
          <w:sz w:val="28"/>
          <w:szCs w:val="28"/>
        </w:rPr>
        <w:t>т</w:t>
      </w:r>
      <w:r w:rsidRPr="00DA02B9">
        <w:rPr>
          <w:color w:val="000000"/>
          <w:sz w:val="28"/>
          <w:szCs w:val="28"/>
        </w:rPr>
        <w:t xml:space="preserve">крытом аукционе в электронной форме, в случае: </w:t>
      </w:r>
    </w:p>
    <w:p w:rsidR="00AA4609" w:rsidRPr="00DA02B9" w:rsidRDefault="00AA4609" w:rsidP="00AA4609">
      <w:pPr>
        <w:adjustRightInd w:val="0"/>
        <w:ind w:firstLine="708"/>
        <w:jc w:val="both"/>
        <w:rPr>
          <w:color w:val="000000"/>
          <w:sz w:val="28"/>
          <w:szCs w:val="28"/>
        </w:rPr>
      </w:pPr>
      <w:r w:rsidRPr="00DA02B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DA02B9">
        <w:rPr>
          <w:color w:val="000000"/>
          <w:sz w:val="28"/>
          <w:szCs w:val="28"/>
        </w:rPr>
        <w:t>к</w:t>
      </w:r>
      <w:r w:rsidRPr="00DA02B9">
        <w:rPr>
          <w:color w:val="000000"/>
          <w:sz w:val="28"/>
          <w:szCs w:val="28"/>
        </w:rPr>
        <w:t>ционе, или наличия в таких документах недостоверных сведений об участнике процедуры закупки;</w:t>
      </w:r>
    </w:p>
    <w:p w:rsidR="00AA4609" w:rsidRPr="00DA02B9" w:rsidRDefault="00AA4609" w:rsidP="00AA4609">
      <w:pPr>
        <w:adjustRightInd w:val="0"/>
        <w:ind w:firstLine="708"/>
        <w:jc w:val="both"/>
        <w:rPr>
          <w:color w:val="000000"/>
          <w:sz w:val="28"/>
          <w:szCs w:val="28"/>
        </w:rPr>
      </w:pPr>
      <w:r w:rsidRPr="00DA02B9">
        <w:rPr>
          <w:color w:val="000000"/>
          <w:sz w:val="28"/>
          <w:szCs w:val="28"/>
        </w:rPr>
        <w:t>2) несоответствия участника процедуры закупки требованиям, установле</w:t>
      </w:r>
      <w:r w:rsidRPr="00DA02B9">
        <w:rPr>
          <w:color w:val="000000"/>
          <w:sz w:val="28"/>
          <w:szCs w:val="28"/>
        </w:rPr>
        <w:t>н</w:t>
      </w:r>
      <w:r w:rsidRPr="00DA02B9">
        <w:rPr>
          <w:color w:val="000000"/>
          <w:sz w:val="28"/>
          <w:szCs w:val="28"/>
        </w:rPr>
        <w:t xml:space="preserve">ным в соответствии с частью 9 настоящего Положения о закупке;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3) </w:t>
      </w:r>
      <w:proofErr w:type="spellStart"/>
      <w:r w:rsidRPr="00DA02B9">
        <w:rPr>
          <w:color w:val="000000"/>
          <w:sz w:val="28"/>
          <w:szCs w:val="28"/>
        </w:rPr>
        <w:t>непредоставление</w:t>
      </w:r>
      <w:proofErr w:type="spellEnd"/>
      <w:r w:rsidRPr="00DA02B9">
        <w:rPr>
          <w:color w:val="000000"/>
          <w:sz w:val="28"/>
          <w:szCs w:val="28"/>
        </w:rPr>
        <w:t xml:space="preserve"> документа, подтверждающего внесение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заявки на участие в открытом аукционе в эле</w:t>
      </w:r>
      <w:r w:rsidRPr="00DA02B9">
        <w:rPr>
          <w:color w:val="000000"/>
          <w:sz w:val="28"/>
          <w:szCs w:val="28"/>
        </w:rPr>
        <w:t>к</w:t>
      </w:r>
      <w:r w:rsidRPr="00DA02B9">
        <w:rPr>
          <w:color w:val="000000"/>
          <w:sz w:val="28"/>
          <w:szCs w:val="28"/>
        </w:rPr>
        <w:t>тронной форме, если требование обеспечения такой заявки указано в документ</w:t>
      </w:r>
      <w:r w:rsidRPr="00DA02B9">
        <w:rPr>
          <w:color w:val="000000"/>
          <w:sz w:val="28"/>
          <w:szCs w:val="28"/>
        </w:rPr>
        <w:t>а</w:t>
      </w:r>
      <w:r w:rsidRPr="00DA02B9">
        <w:rPr>
          <w:color w:val="000000"/>
          <w:sz w:val="28"/>
          <w:szCs w:val="28"/>
        </w:rPr>
        <w:t>ции об открытом аукционе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В случае если несколько юридических и физических лиц выступают совм</w:t>
      </w:r>
      <w:r w:rsidRPr="00DA02B9">
        <w:rPr>
          <w:color w:val="000000"/>
          <w:sz w:val="28"/>
          <w:szCs w:val="28"/>
        </w:rPr>
        <w:t>е</w:t>
      </w:r>
      <w:r w:rsidRPr="00DA02B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DA02B9">
        <w:rPr>
          <w:color w:val="000000"/>
          <w:sz w:val="28"/>
          <w:szCs w:val="28"/>
        </w:rPr>
        <w:t>и</w:t>
      </w:r>
      <w:r w:rsidRPr="00DA02B9">
        <w:rPr>
          <w:color w:val="000000"/>
          <w:sz w:val="28"/>
          <w:szCs w:val="28"/>
        </w:rPr>
        <w:t>кам процедуры закупки, установленным Заказчиком в  документации об откр</w:t>
      </w:r>
      <w:r w:rsidRPr="00DA02B9">
        <w:rPr>
          <w:color w:val="000000"/>
          <w:sz w:val="28"/>
          <w:szCs w:val="28"/>
        </w:rPr>
        <w:t>ы</w:t>
      </w:r>
      <w:r w:rsidRPr="00DA02B9">
        <w:rPr>
          <w:color w:val="000000"/>
          <w:sz w:val="28"/>
          <w:szCs w:val="28"/>
        </w:rPr>
        <w:t>том аукционе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1.16.7. </w:t>
      </w:r>
      <w:proofErr w:type="gramStart"/>
      <w:r w:rsidRPr="00DA02B9">
        <w:rPr>
          <w:rFonts w:ascii="Times New Roman" w:hAnsi="Times New Roman" w:cs="Times New Roman"/>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Pr="00DA02B9">
        <w:rPr>
          <w:rFonts w:ascii="Times New Roman" w:hAnsi="Times New Roman" w:cs="Times New Roman"/>
          <w:sz w:val="28"/>
          <w:szCs w:val="28"/>
        </w:rPr>
        <w:t>н</w:t>
      </w:r>
      <w:r w:rsidRPr="00DA02B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том аукционе, решения о соответствии более одной заявки, но менее пяти</w:t>
      </w:r>
      <w:proofErr w:type="gramEnd"/>
      <w:r w:rsidRPr="00DA02B9">
        <w:rPr>
          <w:rFonts w:ascii="Times New Roman" w:hAnsi="Times New Roman" w:cs="Times New Roman"/>
          <w:sz w:val="28"/>
          <w:szCs w:val="28"/>
        </w:rPr>
        <w:t xml:space="preserve">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аукционной комиссии и Заказчиком в день окончания рассмотрения вторых ча</w:t>
      </w:r>
      <w:r w:rsidRPr="00DA02B9">
        <w:rPr>
          <w:rFonts w:ascii="Times New Roman" w:hAnsi="Times New Roman" w:cs="Times New Roman"/>
          <w:sz w:val="28"/>
          <w:szCs w:val="28"/>
        </w:rPr>
        <w:t>с</w:t>
      </w:r>
      <w:r w:rsidRPr="00DA02B9">
        <w:rPr>
          <w:rFonts w:ascii="Times New Roman" w:hAnsi="Times New Roman" w:cs="Times New Roman"/>
          <w:sz w:val="28"/>
          <w:szCs w:val="28"/>
        </w:rPr>
        <w:t xml:space="preserve">тей заявок на участие в открытом аукционе в электронной форме. </w:t>
      </w:r>
      <w:proofErr w:type="gramStart"/>
      <w:r w:rsidRPr="00DA02B9">
        <w:rPr>
          <w:rFonts w:ascii="Times New Roman" w:hAnsi="Times New Roman" w:cs="Times New Roman"/>
          <w:sz w:val="28"/>
          <w:szCs w:val="28"/>
        </w:rPr>
        <w:t>Протокол до</w:t>
      </w:r>
      <w:r w:rsidRPr="00DA02B9">
        <w:rPr>
          <w:rFonts w:ascii="Times New Roman" w:hAnsi="Times New Roman" w:cs="Times New Roman"/>
          <w:sz w:val="28"/>
          <w:szCs w:val="28"/>
        </w:rPr>
        <w:t>л</w:t>
      </w:r>
      <w:r w:rsidRPr="00DA02B9">
        <w:rPr>
          <w:rFonts w:ascii="Times New Roman" w:hAnsi="Times New Roman" w:cs="Times New Roman"/>
          <w:sz w:val="28"/>
          <w:szCs w:val="28"/>
        </w:rPr>
        <w:t>жен содержать сведения о порядковых номерах пяти заявок на участие в откр</w:t>
      </w:r>
      <w:r w:rsidRPr="00DA02B9">
        <w:rPr>
          <w:rFonts w:ascii="Times New Roman" w:hAnsi="Times New Roman" w:cs="Times New Roman"/>
          <w:sz w:val="28"/>
          <w:szCs w:val="28"/>
        </w:rPr>
        <w:t>ы</w:t>
      </w:r>
      <w:r w:rsidRPr="00DA02B9">
        <w:rPr>
          <w:rFonts w:ascii="Times New Roman" w:hAnsi="Times New Roman" w:cs="Times New Roman"/>
          <w:sz w:val="28"/>
          <w:szCs w:val="28"/>
        </w:rPr>
        <w:t xml:space="preserve">том аукционе, которые ранжированы </w:t>
      </w:r>
      <w:r>
        <w:rPr>
          <w:rFonts w:ascii="Times New Roman" w:hAnsi="Times New Roman" w:cs="Times New Roman"/>
          <w:sz w:val="28"/>
          <w:szCs w:val="28"/>
        </w:rPr>
        <w:t>в соответствии с пунктом 1.15.10</w:t>
      </w:r>
      <w:r w:rsidRPr="00DA02B9">
        <w:rPr>
          <w:rFonts w:ascii="Times New Roman" w:hAnsi="Times New Roman" w:cs="Times New Roman"/>
          <w:sz w:val="28"/>
          <w:szCs w:val="28"/>
        </w:rPr>
        <w:t xml:space="preserve"> настоящей документации об открытом аукционе в электронной форме и в отношении кот</w:t>
      </w:r>
      <w:r w:rsidRPr="00DA02B9">
        <w:rPr>
          <w:rFonts w:ascii="Times New Roman" w:hAnsi="Times New Roman" w:cs="Times New Roman"/>
          <w:sz w:val="28"/>
          <w:szCs w:val="28"/>
        </w:rPr>
        <w:t>о</w:t>
      </w:r>
      <w:r w:rsidRPr="00DA02B9">
        <w:rPr>
          <w:rFonts w:ascii="Times New Roman" w:hAnsi="Times New Roman" w:cs="Times New Roman"/>
          <w:sz w:val="28"/>
          <w:szCs w:val="28"/>
        </w:rPr>
        <w:t>рых принято решение о соответствии требованиям, установленным документац</w:t>
      </w:r>
      <w:r w:rsidRPr="00DA02B9">
        <w:rPr>
          <w:rFonts w:ascii="Times New Roman" w:hAnsi="Times New Roman" w:cs="Times New Roman"/>
          <w:sz w:val="28"/>
          <w:szCs w:val="28"/>
        </w:rPr>
        <w:t>и</w:t>
      </w:r>
      <w:r w:rsidRPr="00DA02B9">
        <w:rPr>
          <w:rFonts w:ascii="Times New Roman" w:hAnsi="Times New Roman" w:cs="Times New Roman"/>
          <w:sz w:val="28"/>
          <w:szCs w:val="28"/>
        </w:rPr>
        <w:t>ей об открытом аукционе в электронной форме, а в случае принятия на основании рассмотрения вторых частей заявок на участие в открытом</w:t>
      </w:r>
      <w:proofErr w:type="gramEnd"/>
      <w:r w:rsidRPr="00DA02B9">
        <w:rPr>
          <w:rFonts w:ascii="Times New Roman" w:hAnsi="Times New Roman" w:cs="Times New Roman"/>
          <w:sz w:val="28"/>
          <w:szCs w:val="28"/>
        </w:rPr>
        <w:t xml:space="preserve"> </w:t>
      </w:r>
      <w:proofErr w:type="gramStart"/>
      <w:r w:rsidRPr="00DA02B9">
        <w:rPr>
          <w:rFonts w:ascii="Times New Roman" w:hAnsi="Times New Roman" w:cs="Times New Roman"/>
          <w:sz w:val="28"/>
          <w:szCs w:val="28"/>
        </w:rPr>
        <w:t>аукционе, поданных всеми участниками открытого аукциона, принявшими участие в открытом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ционе, решения о соответствии более одной заявки, но менее пяти заявок на уч</w:t>
      </w:r>
      <w:r w:rsidRPr="00DA02B9">
        <w:rPr>
          <w:rFonts w:ascii="Times New Roman" w:hAnsi="Times New Roman" w:cs="Times New Roman"/>
          <w:sz w:val="28"/>
          <w:szCs w:val="28"/>
        </w:rPr>
        <w:t>а</w:t>
      </w:r>
      <w:r w:rsidRPr="00DA02B9">
        <w:rPr>
          <w:rFonts w:ascii="Times New Roman" w:hAnsi="Times New Roman" w:cs="Times New Roman"/>
          <w:sz w:val="28"/>
          <w:szCs w:val="28"/>
        </w:rPr>
        <w:t>стие в открытом аукционе - о порядковых номерах таких заявок на участие в о</w:t>
      </w:r>
      <w:r w:rsidRPr="00DA02B9">
        <w:rPr>
          <w:rFonts w:ascii="Times New Roman" w:hAnsi="Times New Roman" w:cs="Times New Roman"/>
          <w:sz w:val="28"/>
          <w:szCs w:val="28"/>
        </w:rPr>
        <w:t>т</w:t>
      </w:r>
      <w:r w:rsidRPr="00DA02B9">
        <w:rPr>
          <w:rFonts w:ascii="Times New Roman" w:hAnsi="Times New Roman" w:cs="Times New Roman"/>
          <w:sz w:val="28"/>
          <w:szCs w:val="28"/>
        </w:rPr>
        <w:lastRenderedPageBreak/>
        <w:t xml:space="preserve">крытом аукционе, которые ранжированы в соответствии </w:t>
      </w:r>
      <w:r>
        <w:rPr>
          <w:rFonts w:ascii="Times New Roman" w:hAnsi="Times New Roman" w:cs="Times New Roman"/>
          <w:sz w:val="28"/>
          <w:szCs w:val="28"/>
        </w:rPr>
        <w:t>с пунктом 1.15.10</w:t>
      </w:r>
      <w:r w:rsidRPr="00DA02B9">
        <w:rPr>
          <w:rFonts w:ascii="Times New Roman" w:hAnsi="Times New Roman" w:cs="Times New Roman"/>
          <w:sz w:val="28"/>
          <w:szCs w:val="28"/>
        </w:rPr>
        <w:t xml:space="preserve"> н</w:t>
      </w:r>
      <w:r w:rsidRPr="00DA02B9">
        <w:rPr>
          <w:rFonts w:ascii="Times New Roman" w:hAnsi="Times New Roman" w:cs="Times New Roman"/>
          <w:sz w:val="28"/>
          <w:szCs w:val="28"/>
        </w:rPr>
        <w:t>а</w:t>
      </w:r>
      <w:r w:rsidRPr="00DA02B9">
        <w:rPr>
          <w:rFonts w:ascii="Times New Roman" w:hAnsi="Times New Roman" w:cs="Times New Roman"/>
          <w:sz w:val="28"/>
          <w:szCs w:val="28"/>
        </w:rPr>
        <w:t>стоящей документации об открытом аукционе в электронной форме и в отнош</w:t>
      </w:r>
      <w:r w:rsidRPr="00DA02B9">
        <w:rPr>
          <w:rFonts w:ascii="Times New Roman" w:hAnsi="Times New Roman" w:cs="Times New Roman"/>
          <w:sz w:val="28"/>
          <w:szCs w:val="28"/>
        </w:rPr>
        <w:t>е</w:t>
      </w:r>
      <w:r w:rsidRPr="00DA02B9">
        <w:rPr>
          <w:rFonts w:ascii="Times New Roman" w:hAnsi="Times New Roman" w:cs="Times New Roman"/>
          <w:sz w:val="28"/>
          <w:szCs w:val="28"/>
        </w:rPr>
        <w:t>нии которых принято решение о соответствии указанным</w:t>
      </w:r>
      <w:proofErr w:type="gramEnd"/>
      <w:r w:rsidRPr="00DA02B9">
        <w:rPr>
          <w:rFonts w:ascii="Times New Roman" w:hAnsi="Times New Roman" w:cs="Times New Roman"/>
          <w:sz w:val="28"/>
          <w:szCs w:val="28"/>
        </w:rPr>
        <w:t xml:space="preserve"> </w:t>
      </w:r>
      <w:proofErr w:type="gramStart"/>
      <w:r w:rsidRPr="00DA02B9">
        <w:rPr>
          <w:rFonts w:ascii="Times New Roman" w:hAnsi="Times New Roman" w:cs="Times New Roman"/>
          <w:sz w:val="28"/>
          <w:szCs w:val="28"/>
        </w:rPr>
        <w:t>требованиям, об учас</w:t>
      </w:r>
      <w:r w:rsidRPr="00DA02B9">
        <w:rPr>
          <w:rFonts w:ascii="Times New Roman" w:hAnsi="Times New Roman" w:cs="Times New Roman"/>
          <w:sz w:val="28"/>
          <w:szCs w:val="28"/>
        </w:rPr>
        <w:t>т</w:t>
      </w:r>
      <w:r w:rsidRPr="00DA02B9">
        <w:rPr>
          <w:rFonts w:ascii="Times New Roman" w:hAnsi="Times New Roman" w:cs="Times New Roman"/>
          <w:sz w:val="28"/>
          <w:szCs w:val="28"/>
        </w:rPr>
        <w:t>никах процедуры закупки, вторые части заявок на участие в открытом аукционе в электронной форме которых рассматривались, решение о соответствии или о н</w:t>
      </w:r>
      <w:r w:rsidRPr="00DA02B9">
        <w:rPr>
          <w:rFonts w:ascii="Times New Roman" w:hAnsi="Times New Roman" w:cs="Times New Roman"/>
          <w:sz w:val="28"/>
          <w:szCs w:val="28"/>
        </w:rPr>
        <w:t>е</w:t>
      </w:r>
      <w:r w:rsidRPr="00DA02B9">
        <w:rPr>
          <w:rFonts w:ascii="Times New Roman" w:hAnsi="Times New Roman" w:cs="Times New Roman"/>
          <w:sz w:val="28"/>
          <w:szCs w:val="28"/>
        </w:rPr>
        <w:t>соответствии заявок на участие в открытом аукционе в электронной форме треб</w:t>
      </w:r>
      <w:r w:rsidRPr="00DA02B9">
        <w:rPr>
          <w:rFonts w:ascii="Times New Roman" w:hAnsi="Times New Roman" w:cs="Times New Roman"/>
          <w:sz w:val="28"/>
          <w:szCs w:val="28"/>
        </w:rPr>
        <w:t>о</w:t>
      </w:r>
      <w:r w:rsidRPr="00DA02B9">
        <w:rPr>
          <w:rFonts w:ascii="Times New Roman" w:hAnsi="Times New Roman" w:cs="Times New Roman"/>
          <w:sz w:val="28"/>
          <w:szCs w:val="28"/>
        </w:rPr>
        <w:t>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w:t>
      </w:r>
      <w:proofErr w:type="gramEnd"/>
      <w:r w:rsidRPr="00DA02B9">
        <w:rPr>
          <w:rFonts w:ascii="Times New Roman" w:hAnsi="Times New Roman" w:cs="Times New Roman"/>
          <w:sz w:val="28"/>
          <w:szCs w:val="28"/>
        </w:rPr>
        <w:t>,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w:t>
      </w:r>
      <w:r w:rsidRPr="00DA02B9">
        <w:rPr>
          <w:rFonts w:ascii="Times New Roman" w:hAnsi="Times New Roman" w:cs="Times New Roman"/>
          <w:sz w:val="28"/>
          <w:szCs w:val="28"/>
        </w:rPr>
        <w:t>в</w:t>
      </w:r>
      <w:r w:rsidRPr="00DA02B9">
        <w:rPr>
          <w:rFonts w:ascii="Times New Roman" w:hAnsi="Times New Roman" w:cs="Times New Roman"/>
          <w:sz w:val="28"/>
          <w:szCs w:val="28"/>
        </w:rPr>
        <w:t xml:space="preserve">ленным документацией об открытом аукционе в электронной форме. </w:t>
      </w:r>
    </w:p>
    <w:p w:rsidR="00AA4609" w:rsidRPr="00DA02B9" w:rsidRDefault="00AA4609" w:rsidP="00AA4609">
      <w:pPr>
        <w:adjustRightInd w:val="0"/>
        <w:ind w:firstLine="708"/>
        <w:jc w:val="both"/>
        <w:rPr>
          <w:color w:val="000000"/>
          <w:sz w:val="28"/>
          <w:szCs w:val="28"/>
        </w:rPr>
      </w:pPr>
      <w:r w:rsidRPr="00DA02B9">
        <w:rPr>
          <w:color w:val="000000"/>
          <w:sz w:val="28"/>
          <w:szCs w:val="28"/>
        </w:rPr>
        <w:t>Протокол подписывается Заказчиком, членами аукционной комиссии в т</w:t>
      </w:r>
      <w:r w:rsidRPr="00DA02B9">
        <w:rPr>
          <w:color w:val="000000"/>
          <w:sz w:val="28"/>
          <w:szCs w:val="28"/>
        </w:rPr>
        <w:t>е</w:t>
      </w:r>
      <w:r w:rsidRPr="00DA02B9">
        <w:rPr>
          <w:color w:val="000000"/>
          <w:sz w:val="28"/>
          <w:szCs w:val="28"/>
        </w:rPr>
        <w:t>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w:t>
      </w:r>
      <w:r w:rsidRPr="00DA02B9">
        <w:rPr>
          <w:color w:val="000000"/>
          <w:sz w:val="28"/>
          <w:szCs w:val="28"/>
        </w:rPr>
        <w:t>р</w:t>
      </w:r>
      <w:r w:rsidRPr="00DA02B9">
        <w:rPr>
          <w:color w:val="000000"/>
          <w:sz w:val="28"/>
          <w:szCs w:val="28"/>
        </w:rPr>
        <w:t>ме не позднее чем через три дня со дня его подписания размещается Заказчиком на официальном сайте и направляется оператору электронной торговой площа</w:t>
      </w:r>
      <w:r w:rsidRPr="00DA02B9">
        <w:rPr>
          <w:color w:val="000000"/>
          <w:sz w:val="28"/>
          <w:szCs w:val="28"/>
        </w:rPr>
        <w:t>д</w:t>
      </w:r>
      <w:r w:rsidRPr="00DA02B9">
        <w:rPr>
          <w:color w:val="000000"/>
          <w:sz w:val="28"/>
          <w:szCs w:val="28"/>
        </w:rPr>
        <w:t xml:space="preserve">ки. </w:t>
      </w:r>
    </w:p>
    <w:p w:rsidR="00AA4609" w:rsidRPr="00DA02B9" w:rsidRDefault="00AA4609" w:rsidP="00AA4609">
      <w:pPr>
        <w:adjustRightInd w:val="0"/>
        <w:ind w:firstLine="708"/>
        <w:jc w:val="both"/>
        <w:rPr>
          <w:color w:val="000000"/>
          <w:sz w:val="28"/>
          <w:szCs w:val="28"/>
        </w:rPr>
      </w:pPr>
      <w:r w:rsidRPr="00DA02B9">
        <w:rPr>
          <w:color w:val="000000"/>
          <w:sz w:val="28"/>
          <w:szCs w:val="28"/>
        </w:rPr>
        <w:t>1.16.8. Участник открытого аукциона в электронной форме, который пре</w:t>
      </w:r>
      <w:r w:rsidRPr="00DA02B9">
        <w:rPr>
          <w:color w:val="000000"/>
          <w:sz w:val="28"/>
          <w:szCs w:val="28"/>
        </w:rPr>
        <w:t>д</w:t>
      </w:r>
      <w:r w:rsidRPr="00DA02B9">
        <w:rPr>
          <w:color w:val="000000"/>
          <w:sz w:val="28"/>
          <w:szCs w:val="28"/>
        </w:rPr>
        <w:t xml:space="preserve">ложил наиболее низкую цену договора и заявка на участие в открытом </w:t>
      </w:r>
      <w:proofErr w:type="gramStart"/>
      <w:r w:rsidRPr="00DA02B9">
        <w:rPr>
          <w:color w:val="000000"/>
          <w:sz w:val="28"/>
          <w:szCs w:val="28"/>
        </w:rPr>
        <w:t>аукционе</w:t>
      </w:r>
      <w:proofErr w:type="gramEnd"/>
      <w:r w:rsidRPr="00DA02B9">
        <w:rPr>
          <w:color w:val="000000"/>
          <w:sz w:val="28"/>
          <w:szCs w:val="28"/>
        </w:rPr>
        <w:t xml:space="preserve"> в электронной форме которого соответствует требованиям документации об откр</w:t>
      </w:r>
      <w:r w:rsidRPr="00DA02B9">
        <w:rPr>
          <w:color w:val="000000"/>
          <w:sz w:val="28"/>
          <w:szCs w:val="28"/>
        </w:rPr>
        <w:t>ы</w:t>
      </w:r>
      <w:r w:rsidRPr="00DA02B9">
        <w:rPr>
          <w:color w:val="000000"/>
          <w:sz w:val="28"/>
          <w:szCs w:val="28"/>
        </w:rPr>
        <w:t>том аукционе в электронной форме, признается победителем открытого аукциона в электронной форме.</w:t>
      </w:r>
    </w:p>
    <w:p w:rsidR="00AA4609" w:rsidRPr="00DA02B9" w:rsidRDefault="00AA4609" w:rsidP="00AA4609">
      <w:pPr>
        <w:adjustRightInd w:val="0"/>
        <w:ind w:firstLine="708"/>
        <w:jc w:val="both"/>
        <w:rPr>
          <w:color w:val="000000"/>
          <w:sz w:val="28"/>
          <w:szCs w:val="28"/>
        </w:rPr>
      </w:pPr>
      <w:proofErr w:type="gramStart"/>
      <w:r w:rsidRPr="00DA02B9">
        <w:rPr>
          <w:color w:val="000000"/>
          <w:sz w:val="28"/>
          <w:szCs w:val="28"/>
        </w:rPr>
        <w:t>Заказчик в течение трех рабочих дней со дня подписания протокола подв</w:t>
      </w:r>
      <w:r w:rsidRPr="00DA02B9">
        <w:rPr>
          <w:color w:val="000000"/>
          <w:sz w:val="28"/>
          <w:szCs w:val="28"/>
        </w:rPr>
        <w:t>е</w:t>
      </w:r>
      <w:r w:rsidRPr="00DA02B9">
        <w:rPr>
          <w:color w:val="000000"/>
          <w:sz w:val="28"/>
          <w:szCs w:val="28"/>
        </w:rPr>
        <w:t>дения итогов открытого аукциона в электронной форме передает победителю о</w:t>
      </w:r>
      <w:r w:rsidRPr="00DA02B9">
        <w:rPr>
          <w:color w:val="000000"/>
          <w:sz w:val="28"/>
          <w:szCs w:val="28"/>
        </w:rPr>
        <w:t>т</w:t>
      </w:r>
      <w:r w:rsidRPr="00DA02B9">
        <w:rPr>
          <w:color w:val="000000"/>
          <w:sz w:val="28"/>
          <w:szCs w:val="28"/>
        </w:rPr>
        <w:t>крытого аукциона в электронной форме один экземпляр протокола и проект дог</w:t>
      </w:r>
      <w:r w:rsidRPr="00DA02B9">
        <w:rPr>
          <w:color w:val="000000"/>
          <w:sz w:val="28"/>
          <w:szCs w:val="28"/>
        </w:rPr>
        <w:t>о</w:t>
      </w:r>
      <w:r w:rsidRPr="00DA02B9">
        <w:rPr>
          <w:color w:val="000000"/>
          <w:sz w:val="28"/>
          <w:szCs w:val="28"/>
        </w:rPr>
        <w:t>вора, который составляется путем включения цены договора, предложенной п</w:t>
      </w:r>
      <w:r w:rsidRPr="00DA02B9">
        <w:rPr>
          <w:color w:val="000000"/>
          <w:sz w:val="28"/>
          <w:szCs w:val="28"/>
        </w:rPr>
        <w:t>о</w:t>
      </w:r>
      <w:r w:rsidRPr="00DA02B9">
        <w:rPr>
          <w:color w:val="000000"/>
          <w:sz w:val="28"/>
          <w:szCs w:val="28"/>
        </w:rPr>
        <w:t>бедителем открытого аукциона в электронной форме, в проект договора, прил</w:t>
      </w:r>
      <w:r w:rsidRPr="00DA02B9">
        <w:rPr>
          <w:color w:val="000000"/>
          <w:sz w:val="28"/>
          <w:szCs w:val="28"/>
        </w:rPr>
        <w:t>а</w:t>
      </w:r>
      <w:r w:rsidRPr="00DA02B9">
        <w:rPr>
          <w:color w:val="000000"/>
          <w:sz w:val="28"/>
          <w:szCs w:val="28"/>
        </w:rPr>
        <w:t xml:space="preserve">гаемого к документации об аукционе в электронной форме. </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1.16.9. </w:t>
      </w:r>
      <w:proofErr w:type="gramStart"/>
      <w:r w:rsidRPr="00DA02B9">
        <w:rPr>
          <w:color w:val="000000"/>
          <w:sz w:val="28"/>
          <w:szCs w:val="28"/>
        </w:rPr>
        <w:t>В течение установленного регламентом работы электронной торг</w:t>
      </w:r>
      <w:r w:rsidRPr="00DA02B9">
        <w:rPr>
          <w:color w:val="000000"/>
          <w:sz w:val="28"/>
          <w:szCs w:val="28"/>
        </w:rPr>
        <w:t>о</w:t>
      </w:r>
      <w:r w:rsidRPr="00DA02B9">
        <w:rPr>
          <w:color w:val="000000"/>
          <w:sz w:val="28"/>
          <w:szCs w:val="28"/>
        </w:rPr>
        <w:t>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DA02B9">
        <w:rPr>
          <w:color w:val="000000"/>
          <w:sz w:val="28"/>
          <w:szCs w:val="28"/>
        </w:rPr>
        <w:t xml:space="preserve"> принято решение о соответствии или о несоотве</w:t>
      </w:r>
      <w:r w:rsidRPr="00DA02B9">
        <w:rPr>
          <w:color w:val="000000"/>
          <w:sz w:val="28"/>
          <w:szCs w:val="28"/>
        </w:rPr>
        <w:t>т</w:t>
      </w:r>
      <w:r w:rsidRPr="00DA02B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1.16.10. </w:t>
      </w:r>
      <w:proofErr w:type="gramStart"/>
      <w:r w:rsidRPr="00DA02B9">
        <w:rPr>
          <w:color w:val="000000"/>
          <w:sz w:val="28"/>
          <w:szCs w:val="28"/>
        </w:rPr>
        <w:t>В случае если аукционной комиссией принято решение о несоо</w:t>
      </w:r>
      <w:r w:rsidRPr="00DA02B9">
        <w:rPr>
          <w:color w:val="000000"/>
          <w:sz w:val="28"/>
          <w:szCs w:val="28"/>
        </w:rPr>
        <w:t>т</w:t>
      </w:r>
      <w:r w:rsidRPr="00DA02B9">
        <w:rPr>
          <w:color w:val="000000"/>
          <w:sz w:val="28"/>
          <w:szCs w:val="28"/>
        </w:rPr>
        <w:t>ветствии всех вторых частей заявок на участие в открытом аукционе в электро</w:t>
      </w:r>
      <w:r w:rsidRPr="00DA02B9">
        <w:rPr>
          <w:color w:val="000000"/>
          <w:sz w:val="28"/>
          <w:szCs w:val="28"/>
        </w:rPr>
        <w:t>н</w:t>
      </w:r>
      <w:r w:rsidRPr="00DA02B9">
        <w:rPr>
          <w:color w:val="000000"/>
          <w:sz w:val="28"/>
          <w:szCs w:val="28"/>
        </w:rPr>
        <w:t>ной форме или о соответствии только одной второй части заявки на участие в о</w:t>
      </w:r>
      <w:r w:rsidRPr="00DA02B9">
        <w:rPr>
          <w:color w:val="000000"/>
          <w:sz w:val="28"/>
          <w:szCs w:val="28"/>
        </w:rPr>
        <w:t>т</w:t>
      </w:r>
      <w:r w:rsidRPr="00DA02B9">
        <w:rPr>
          <w:color w:val="000000"/>
          <w:sz w:val="28"/>
          <w:szCs w:val="28"/>
        </w:rPr>
        <w:t xml:space="preserve">крытом аукционе в электронной форме, в протокол подведения итогов открытого </w:t>
      </w:r>
      <w:r w:rsidRPr="00DA02B9">
        <w:rPr>
          <w:color w:val="000000"/>
          <w:sz w:val="28"/>
          <w:szCs w:val="28"/>
        </w:rPr>
        <w:lastRenderedPageBreak/>
        <w:t>аукциона в электронной форме вносится информация о признании открытого ау</w:t>
      </w:r>
      <w:r w:rsidRPr="00DA02B9">
        <w:rPr>
          <w:color w:val="000000"/>
          <w:sz w:val="28"/>
          <w:szCs w:val="28"/>
        </w:rPr>
        <w:t>к</w:t>
      </w:r>
      <w:r w:rsidRPr="00DA02B9">
        <w:rPr>
          <w:color w:val="000000"/>
          <w:sz w:val="28"/>
          <w:szCs w:val="28"/>
        </w:rPr>
        <w:t xml:space="preserve">циона в электронной форме несостоявшимся. </w:t>
      </w:r>
      <w:proofErr w:type="gramEnd"/>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1.16.11. </w:t>
      </w:r>
      <w:proofErr w:type="gramStart"/>
      <w:r w:rsidRPr="00DA02B9">
        <w:rPr>
          <w:rFonts w:ascii="Times New Roman" w:hAnsi="Times New Roman" w:cs="Times New Roman"/>
          <w:sz w:val="28"/>
          <w:szCs w:val="28"/>
        </w:rPr>
        <w:t>В случае если открытый аукцион в электронной форме признан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состоявшимся и только одна заявка на участие в открытом аукционе в электро</w:t>
      </w:r>
      <w:r w:rsidRPr="00DA02B9">
        <w:rPr>
          <w:rFonts w:ascii="Times New Roman" w:hAnsi="Times New Roman" w:cs="Times New Roman"/>
          <w:sz w:val="28"/>
          <w:szCs w:val="28"/>
        </w:rPr>
        <w:t>н</w:t>
      </w:r>
      <w:r w:rsidRPr="00DA02B9">
        <w:rPr>
          <w:rFonts w:ascii="Times New Roman" w:hAnsi="Times New Roman" w:cs="Times New Roman"/>
          <w:sz w:val="28"/>
          <w:szCs w:val="28"/>
        </w:rPr>
        <w:t>ной форме, поданная участником открытого аукциона в электронной форме, пр</w:t>
      </w:r>
      <w:r w:rsidRPr="00DA02B9">
        <w:rPr>
          <w:rFonts w:ascii="Times New Roman" w:hAnsi="Times New Roman" w:cs="Times New Roman"/>
          <w:sz w:val="28"/>
          <w:szCs w:val="28"/>
        </w:rPr>
        <w:t>и</w:t>
      </w:r>
      <w:r w:rsidRPr="00DA02B9">
        <w:rPr>
          <w:rFonts w:ascii="Times New Roman" w:hAnsi="Times New Roman" w:cs="Times New Roman"/>
          <w:sz w:val="28"/>
          <w:szCs w:val="28"/>
        </w:rPr>
        <w:t>нявшим участие в открытом аукционе в электронной форме, признана соответс</w:t>
      </w:r>
      <w:r w:rsidRPr="00DA02B9">
        <w:rPr>
          <w:rFonts w:ascii="Times New Roman" w:hAnsi="Times New Roman" w:cs="Times New Roman"/>
          <w:sz w:val="28"/>
          <w:szCs w:val="28"/>
        </w:rPr>
        <w:t>т</w:t>
      </w:r>
      <w:r w:rsidRPr="00DA02B9">
        <w:rPr>
          <w:rFonts w:ascii="Times New Roman" w:hAnsi="Times New Roman" w:cs="Times New Roman"/>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DA02B9">
        <w:rPr>
          <w:rFonts w:ascii="Times New Roman" w:hAnsi="Times New Roman" w:cs="Times New Roman"/>
          <w:sz w:val="28"/>
          <w:szCs w:val="28"/>
        </w:rPr>
        <w:t xml:space="preserve"> открытого аукциона в электронной форме обязан передать единственному участнику </w:t>
      </w:r>
      <w:r>
        <w:rPr>
          <w:rFonts w:ascii="Times New Roman" w:hAnsi="Times New Roman" w:cs="Times New Roman"/>
          <w:sz w:val="28"/>
          <w:szCs w:val="28"/>
        </w:rPr>
        <w:t xml:space="preserve">открытого </w:t>
      </w:r>
      <w:r w:rsidRPr="00DA02B9">
        <w:rPr>
          <w:rFonts w:ascii="Times New Roman" w:hAnsi="Times New Roman" w:cs="Times New Roman"/>
          <w:sz w:val="28"/>
          <w:szCs w:val="28"/>
        </w:rPr>
        <w:t>аукциона</w:t>
      </w:r>
      <w:r>
        <w:rPr>
          <w:rFonts w:ascii="Times New Roman" w:hAnsi="Times New Roman" w:cs="Times New Roman"/>
          <w:sz w:val="28"/>
          <w:szCs w:val="28"/>
        </w:rPr>
        <w:t xml:space="preserve"> в электронной форме</w:t>
      </w:r>
      <w:r w:rsidRPr="00DA02B9">
        <w:rPr>
          <w:rFonts w:ascii="Times New Roman" w:hAnsi="Times New Roman" w:cs="Times New Roman"/>
          <w:sz w:val="28"/>
          <w:szCs w:val="28"/>
        </w:rPr>
        <w:t xml:space="preserve"> проект договора, прилагаемого к документации об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Заключение договора с участником открытого аукциона</w:t>
      </w:r>
      <w:r>
        <w:rPr>
          <w:rFonts w:ascii="Times New Roman" w:hAnsi="Times New Roman" w:cs="Times New Roman"/>
          <w:sz w:val="28"/>
          <w:szCs w:val="28"/>
        </w:rPr>
        <w:t xml:space="preserve"> в эле</w:t>
      </w:r>
      <w:r>
        <w:rPr>
          <w:rFonts w:ascii="Times New Roman" w:hAnsi="Times New Roman" w:cs="Times New Roman"/>
          <w:sz w:val="28"/>
          <w:szCs w:val="28"/>
        </w:rPr>
        <w:t>к</w:t>
      </w:r>
      <w:r>
        <w:rPr>
          <w:rFonts w:ascii="Times New Roman" w:hAnsi="Times New Roman" w:cs="Times New Roman"/>
          <w:sz w:val="28"/>
          <w:szCs w:val="28"/>
        </w:rPr>
        <w:t>тронной форме</w:t>
      </w:r>
      <w:r w:rsidRPr="00DA02B9">
        <w:rPr>
          <w:rFonts w:ascii="Times New Roman" w:hAnsi="Times New Roman" w:cs="Times New Roman"/>
          <w:sz w:val="28"/>
          <w:szCs w:val="28"/>
        </w:rPr>
        <w:t>, подавшим такую заявку на участие в открытом аукционе в эле</w:t>
      </w:r>
      <w:r w:rsidRPr="00DA02B9">
        <w:rPr>
          <w:rFonts w:ascii="Times New Roman" w:hAnsi="Times New Roman" w:cs="Times New Roman"/>
          <w:sz w:val="28"/>
          <w:szCs w:val="28"/>
        </w:rPr>
        <w:t>к</w:t>
      </w:r>
      <w:r w:rsidRPr="00DA02B9">
        <w:rPr>
          <w:rFonts w:ascii="Times New Roman" w:hAnsi="Times New Roman" w:cs="Times New Roman"/>
          <w:sz w:val="28"/>
          <w:szCs w:val="28"/>
        </w:rPr>
        <w:t>тронной форме, осуществляется в соответствии с пунктом 1.17.5 настоящей док</w:t>
      </w:r>
      <w:r w:rsidRPr="00DA02B9">
        <w:rPr>
          <w:rFonts w:ascii="Times New Roman" w:hAnsi="Times New Roman" w:cs="Times New Roman"/>
          <w:sz w:val="28"/>
          <w:szCs w:val="28"/>
        </w:rPr>
        <w:t>у</w:t>
      </w:r>
      <w:r w:rsidRPr="00DA02B9">
        <w:rPr>
          <w:rFonts w:ascii="Times New Roman" w:hAnsi="Times New Roman" w:cs="Times New Roman"/>
          <w:sz w:val="28"/>
          <w:szCs w:val="28"/>
        </w:rPr>
        <w:t>ментации об открытом аукционе в электронной форме. При этом договор закл</w:t>
      </w:r>
      <w:r w:rsidRPr="00DA02B9">
        <w:rPr>
          <w:rFonts w:ascii="Times New Roman" w:hAnsi="Times New Roman" w:cs="Times New Roman"/>
          <w:sz w:val="28"/>
          <w:szCs w:val="28"/>
        </w:rPr>
        <w:t>ю</w:t>
      </w:r>
      <w:r w:rsidRPr="00DA02B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DA02B9">
        <w:rPr>
          <w:rFonts w:ascii="Times New Roman" w:hAnsi="Times New Roman" w:cs="Times New Roman"/>
          <w:sz w:val="28"/>
          <w:szCs w:val="28"/>
        </w:rPr>
        <w:t>а</w:t>
      </w:r>
      <w:r w:rsidRPr="00DA02B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DA02B9">
        <w:rPr>
          <w:rFonts w:ascii="Times New Roman" w:hAnsi="Times New Roman" w:cs="Times New Roman"/>
          <w:sz w:val="28"/>
          <w:szCs w:val="28"/>
        </w:rPr>
        <w:t>з</w:t>
      </w:r>
      <w:r w:rsidRPr="00DA02B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1.16.12. Участник открытого аукциона в электронной форме вправе запр</w:t>
      </w:r>
      <w:r w:rsidRPr="00DA02B9">
        <w:rPr>
          <w:rFonts w:ascii="Times New Roman" w:hAnsi="Times New Roman" w:cs="Times New Roman"/>
          <w:sz w:val="28"/>
          <w:szCs w:val="28"/>
        </w:rPr>
        <w:t>о</w:t>
      </w:r>
      <w:r w:rsidRPr="00DA02B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1.16.13. </w:t>
      </w:r>
      <w:proofErr w:type="gramStart"/>
      <w:r w:rsidRPr="00DA02B9">
        <w:rPr>
          <w:color w:val="000000"/>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Pr="00DA02B9">
        <w:rPr>
          <w:color w:val="000000"/>
          <w:sz w:val="28"/>
          <w:szCs w:val="28"/>
        </w:rPr>
        <w:t>а</w:t>
      </w:r>
      <w:r w:rsidRPr="00DA02B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DA02B9">
        <w:rPr>
          <w:color w:val="000000"/>
          <w:sz w:val="28"/>
          <w:szCs w:val="28"/>
        </w:rPr>
        <w:t>т</w:t>
      </w:r>
      <w:r w:rsidRPr="00DA02B9">
        <w:rPr>
          <w:color w:val="000000"/>
          <w:sz w:val="28"/>
          <w:szCs w:val="28"/>
        </w:rPr>
        <w:t>никам открытого аукциона в электронной форме, которые участвовали в откр</w:t>
      </w:r>
      <w:r w:rsidRPr="00DA02B9">
        <w:rPr>
          <w:color w:val="000000"/>
          <w:sz w:val="28"/>
          <w:szCs w:val="28"/>
        </w:rPr>
        <w:t>ы</w:t>
      </w:r>
      <w:r w:rsidRPr="00DA02B9">
        <w:rPr>
          <w:color w:val="000000"/>
          <w:sz w:val="28"/>
          <w:szCs w:val="28"/>
        </w:rPr>
        <w:t>том</w:t>
      </w:r>
      <w:proofErr w:type="gramEnd"/>
      <w:r w:rsidRPr="00DA02B9">
        <w:rPr>
          <w:color w:val="000000"/>
          <w:sz w:val="28"/>
          <w:szCs w:val="28"/>
        </w:rPr>
        <w:t xml:space="preserve"> </w:t>
      </w:r>
      <w:proofErr w:type="gramStart"/>
      <w:r w:rsidRPr="00DA02B9">
        <w:rPr>
          <w:color w:val="000000"/>
          <w:sz w:val="28"/>
          <w:szCs w:val="28"/>
        </w:rPr>
        <w:t>аукционе в электронной форме, но не стали победителями открытого аукци</w:t>
      </w:r>
      <w:r w:rsidRPr="00DA02B9">
        <w:rPr>
          <w:color w:val="000000"/>
          <w:sz w:val="28"/>
          <w:szCs w:val="28"/>
        </w:rPr>
        <w:t>о</w:t>
      </w:r>
      <w:r w:rsidRPr="00DA02B9">
        <w:rPr>
          <w:color w:val="000000"/>
          <w:sz w:val="28"/>
          <w:szCs w:val="28"/>
        </w:rPr>
        <w:t>на в электронной форме, за исключением участника открытого аукциона в эле</w:t>
      </w:r>
      <w:r w:rsidRPr="00DA02B9">
        <w:rPr>
          <w:color w:val="000000"/>
          <w:sz w:val="28"/>
          <w:szCs w:val="28"/>
        </w:rPr>
        <w:t>к</w:t>
      </w:r>
      <w:r w:rsidRPr="00DA02B9">
        <w:rPr>
          <w:color w:val="000000"/>
          <w:sz w:val="28"/>
          <w:szCs w:val="28"/>
        </w:rPr>
        <w:t>тронной форме, который сделал предпоследнее предложение о цене договора.</w:t>
      </w:r>
      <w:proofErr w:type="gramEnd"/>
      <w:r w:rsidRPr="00DA02B9">
        <w:rPr>
          <w:color w:val="000000"/>
          <w:sz w:val="28"/>
          <w:szCs w:val="28"/>
        </w:rPr>
        <w:t xml:space="preserve"> </w:t>
      </w:r>
      <w:proofErr w:type="gramStart"/>
      <w:r w:rsidRPr="00DA02B9">
        <w:rPr>
          <w:color w:val="000000"/>
          <w:sz w:val="28"/>
          <w:szCs w:val="28"/>
        </w:rPr>
        <w:t>Д</w:t>
      </w:r>
      <w:r w:rsidRPr="00DA02B9">
        <w:rPr>
          <w:color w:val="000000"/>
          <w:sz w:val="28"/>
          <w:szCs w:val="28"/>
        </w:rPr>
        <w:t>е</w:t>
      </w:r>
      <w:r w:rsidRPr="00DA02B9">
        <w:rPr>
          <w:color w:val="000000"/>
          <w:sz w:val="28"/>
          <w:szCs w:val="28"/>
        </w:rPr>
        <w:t>нежные средства, внесенные в качестве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 участником открытого аукциона в электро</w:t>
      </w:r>
      <w:r w:rsidRPr="00DA02B9">
        <w:rPr>
          <w:color w:val="000000"/>
          <w:sz w:val="28"/>
          <w:szCs w:val="28"/>
        </w:rPr>
        <w:t>н</w:t>
      </w:r>
      <w:r w:rsidRPr="00DA02B9">
        <w:rPr>
          <w:color w:val="000000"/>
          <w:sz w:val="28"/>
          <w:szCs w:val="28"/>
        </w:rPr>
        <w:t>ной форме, который сделал предпоследнее предложение о цене договора, возвр</w:t>
      </w:r>
      <w:r w:rsidRPr="00DA02B9">
        <w:rPr>
          <w:color w:val="000000"/>
          <w:sz w:val="28"/>
          <w:szCs w:val="28"/>
        </w:rPr>
        <w:t>а</w:t>
      </w:r>
      <w:r w:rsidRPr="00DA02B9">
        <w:rPr>
          <w:color w:val="000000"/>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DA02B9">
        <w:rPr>
          <w:color w:val="000000"/>
          <w:sz w:val="28"/>
          <w:szCs w:val="28"/>
        </w:rPr>
        <w:t>о</w:t>
      </w:r>
      <w:r w:rsidRPr="00DA02B9">
        <w:rPr>
          <w:color w:val="000000"/>
          <w:sz w:val="28"/>
          <w:szCs w:val="28"/>
        </w:rPr>
        <w:t>на в электронной форме или с таким участником открытого аукциона в электро</w:t>
      </w:r>
      <w:r w:rsidRPr="00DA02B9">
        <w:rPr>
          <w:color w:val="000000"/>
          <w:sz w:val="28"/>
          <w:szCs w:val="28"/>
        </w:rPr>
        <w:t>н</w:t>
      </w:r>
      <w:r w:rsidRPr="00DA02B9">
        <w:rPr>
          <w:color w:val="000000"/>
          <w:sz w:val="28"/>
          <w:szCs w:val="28"/>
        </w:rPr>
        <w:t>ной</w:t>
      </w:r>
      <w:proofErr w:type="gramEnd"/>
      <w:r w:rsidRPr="00DA02B9">
        <w:rPr>
          <w:color w:val="000000"/>
          <w:sz w:val="28"/>
          <w:szCs w:val="28"/>
        </w:rPr>
        <w:t xml:space="preserve"> форме. </w:t>
      </w:r>
    </w:p>
    <w:p w:rsidR="00AA4609" w:rsidRDefault="00AA4609" w:rsidP="00AA4609">
      <w:pPr>
        <w:pStyle w:val="33"/>
        <w:ind w:right="-2"/>
        <w:rPr>
          <w:color w:val="000000"/>
          <w:sz w:val="28"/>
          <w:szCs w:val="28"/>
        </w:rPr>
      </w:pPr>
    </w:p>
    <w:p w:rsidR="00FC19BA" w:rsidRDefault="00FC19BA" w:rsidP="00AA4609">
      <w:pPr>
        <w:pStyle w:val="33"/>
        <w:ind w:right="-2"/>
        <w:rPr>
          <w:color w:val="000000"/>
          <w:sz w:val="28"/>
          <w:szCs w:val="28"/>
        </w:rPr>
      </w:pPr>
    </w:p>
    <w:p w:rsidR="00FC19BA" w:rsidRPr="00DA02B9" w:rsidRDefault="00FC19BA" w:rsidP="00AA4609">
      <w:pPr>
        <w:pStyle w:val="33"/>
        <w:ind w:right="-2"/>
        <w:rPr>
          <w:color w:val="000000"/>
          <w:sz w:val="28"/>
          <w:szCs w:val="28"/>
        </w:rPr>
      </w:pPr>
    </w:p>
    <w:p w:rsidR="00AA4609" w:rsidRPr="00DA02B9" w:rsidRDefault="00AA4609" w:rsidP="00AA4609">
      <w:pPr>
        <w:pStyle w:val="33"/>
        <w:ind w:right="-2"/>
        <w:rPr>
          <w:bCs/>
          <w:color w:val="000000"/>
          <w:sz w:val="28"/>
          <w:szCs w:val="28"/>
        </w:rPr>
      </w:pPr>
      <w:r w:rsidRPr="00DA02B9">
        <w:rPr>
          <w:bCs/>
          <w:color w:val="000000"/>
          <w:sz w:val="28"/>
          <w:szCs w:val="28"/>
        </w:rPr>
        <w:lastRenderedPageBreak/>
        <w:tab/>
        <w:t>1.17. Заключение договора</w:t>
      </w:r>
    </w:p>
    <w:p w:rsidR="00AA4609" w:rsidRPr="00DA02B9" w:rsidRDefault="00AA4609" w:rsidP="00AA4609">
      <w:pPr>
        <w:adjustRightInd w:val="0"/>
        <w:ind w:firstLine="708"/>
        <w:jc w:val="both"/>
        <w:rPr>
          <w:color w:val="000000"/>
          <w:sz w:val="28"/>
          <w:szCs w:val="28"/>
        </w:rPr>
      </w:pPr>
      <w:r w:rsidRPr="00DA02B9">
        <w:rPr>
          <w:color w:val="000000"/>
          <w:sz w:val="28"/>
          <w:szCs w:val="28"/>
        </w:rPr>
        <w:t>1.17.1. Договор должен быть заключен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w:t>
      </w:r>
      <w:r>
        <w:rPr>
          <w:sz w:val="28"/>
          <w:szCs w:val="28"/>
        </w:rPr>
        <w:t>ы</w:t>
      </w:r>
      <w:r>
        <w:rPr>
          <w:sz w:val="28"/>
          <w:szCs w:val="28"/>
        </w:rPr>
        <w:t>ми видами юридических лиц</w:t>
      </w:r>
      <w:r w:rsidRPr="00E3357F">
        <w:rPr>
          <w:sz w:val="28"/>
          <w:szCs w:val="28"/>
        </w:rPr>
        <w:t xml:space="preserve"> </w:t>
      </w:r>
      <w:hyperlink r:id="rId18" w:history="1">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r>
          <w:rPr>
            <w:rStyle w:val="ad"/>
            <w:color w:val="000000"/>
            <w:sz w:val="28"/>
            <w:szCs w:val="28"/>
            <w:lang w:val="en-US"/>
          </w:rPr>
          <w:t>ru</w:t>
        </w:r>
      </w:hyperlink>
      <w:r w:rsidRPr="00DA02B9">
        <w:rPr>
          <w:color w:val="000000"/>
          <w:sz w:val="28"/>
          <w:szCs w:val="28"/>
        </w:rPr>
        <w:t xml:space="preserve"> и электронной торговой пл</w:t>
      </w:r>
      <w:r w:rsidRPr="00DA02B9">
        <w:rPr>
          <w:color w:val="000000"/>
          <w:sz w:val="28"/>
          <w:szCs w:val="28"/>
        </w:rPr>
        <w:t>о</w:t>
      </w:r>
      <w:r w:rsidRPr="00DA02B9">
        <w:rPr>
          <w:color w:val="000000"/>
          <w:sz w:val="28"/>
          <w:szCs w:val="28"/>
        </w:rPr>
        <w:t xml:space="preserve">щадке </w:t>
      </w:r>
      <w:hyperlink r:id="rId19"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xml:space="preserve"> протокола подведения итогов открытого аукциона в эле</w:t>
      </w:r>
      <w:r w:rsidRPr="00DA02B9">
        <w:rPr>
          <w:color w:val="000000"/>
          <w:sz w:val="28"/>
          <w:szCs w:val="28"/>
        </w:rPr>
        <w:t>к</w:t>
      </w:r>
      <w:r w:rsidRPr="00DA02B9">
        <w:rPr>
          <w:color w:val="000000"/>
          <w:sz w:val="28"/>
          <w:szCs w:val="28"/>
        </w:rPr>
        <w:t xml:space="preserve">тронной форме и не позднее 20 дней со дня подведения итогов.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1.17.2. </w:t>
      </w:r>
      <w:proofErr w:type="gramStart"/>
      <w:r w:rsidRPr="00DA02B9">
        <w:rPr>
          <w:color w:val="000000"/>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w:t>
      </w:r>
      <w:r w:rsidRPr="00DA02B9">
        <w:rPr>
          <w:color w:val="000000"/>
          <w:sz w:val="28"/>
          <w:szCs w:val="28"/>
        </w:rPr>
        <w:t>о</w:t>
      </w:r>
      <w:r w:rsidRPr="00DA02B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DA02B9">
        <w:rPr>
          <w:color w:val="000000"/>
          <w:sz w:val="28"/>
          <w:szCs w:val="28"/>
        </w:rPr>
        <w:t>н</w:t>
      </w:r>
      <w:r w:rsidRPr="00DA02B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DA02B9">
        <w:rPr>
          <w:color w:val="000000"/>
          <w:sz w:val="28"/>
          <w:szCs w:val="28"/>
        </w:rPr>
        <w:t xml:space="preserve"> договора в случае, если Заказчиком было устано</w:t>
      </w:r>
      <w:r w:rsidRPr="00DA02B9">
        <w:rPr>
          <w:color w:val="000000"/>
          <w:sz w:val="28"/>
          <w:szCs w:val="28"/>
        </w:rPr>
        <w:t>в</w:t>
      </w:r>
      <w:r w:rsidRPr="00DA02B9">
        <w:rPr>
          <w:color w:val="000000"/>
          <w:sz w:val="28"/>
          <w:szCs w:val="28"/>
        </w:rPr>
        <w:t>лено требование обеспечения исполнения договора, победитель открытого ау</w:t>
      </w:r>
      <w:r w:rsidRPr="00DA02B9">
        <w:rPr>
          <w:color w:val="000000"/>
          <w:sz w:val="28"/>
          <w:szCs w:val="28"/>
        </w:rPr>
        <w:t>к</w:t>
      </w:r>
      <w:r w:rsidRPr="00DA02B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 xml:space="preserve">1.17.3. </w:t>
      </w:r>
      <w:proofErr w:type="gramStart"/>
      <w:r w:rsidRPr="00DA02B9">
        <w:rPr>
          <w:rFonts w:ascii="Times New Roman" w:hAnsi="Times New Roman" w:cs="Times New Roman"/>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DA02B9">
        <w:rPr>
          <w:rFonts w:ascii="Times New Roman" w:hAnsi="Times New Roman" w:cs="Times New Roman"/>
          <w:sz w:val="28"/>
          <w:szCs w:val="28"/>
        </w:rPr>
        <w:t>е</w:t>
      </w:r>
      <w:r w:rsidRPr="00DA02B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DA02B9">
        <w:rPr>
          <w:rFonts w:ascii="Times New Roman" w:hAnsi="Times New Roman" w:cs="Times New Roman"/>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в случаях, предусмотренных пунктом 2 части 7 П</w:t>
      </w:r>
      <w:r w:rsidRPr="00DA02B9">
        <w:rPr>
          <w:rFonts w:ascii="Times New Roman" w:hAnsi="Times New Roman" w:cs="Times New Roman"/>
          <w:sz w:val="28"/>
          <w:szCs w:val="28"/>
        </w:rPr>
        <w:t>о</w:t>
      </w:r>
      <w:r w:rsidRPr="00DA02B9">
        <w:rPr>
          <w:rFonts w:ascii="Times New Roman" w:hAnsi="Times New Roman" w:cs="Times New Roman"/>
          <w:sz w:val="28"/>
          <w:szCs w:val="28"/>
        </w:rPr>
        <w:t>ложения о закупке. При этом заключение договора для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является обязательным. </w:t>
      </w:r>
      <w:proofErr w:type="gramStart"/>
      <w:r w:rsidRPr="00DA02B9">
        <w:rPr>
          <w:rFonts w:ascii="Times New Roman" w:hAnsi="Times New Roman" w:cs="Times New Roman"/>
          <w:sz w:val="28"/>
          <w:szCs w:val="28"/>
        </w:rPr>
        <w:t>В случае уклонения участника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DA02B9">
        <w:rPr>
          <w:rFonts w:ascii="Times New Roman" w:hAnsi="Times New Roman" w:cs="Times New Roman"/>
          <w:sz w:val="28"/>
          <w:szCs w:val="28"/>
        </w:rPr>
        <w:t>и</w:t>
      </w:r>
      <w:r w:rsidRPr="00DA02B9">
        <w:rPr>
          <w:rFonts w:ascii="Times New Roman" w:hAnsi="Times New Roman" w:cs="Times New Roman"/>
          <w:sz w:val="28"/>
          <w:szCs w:val="28"/>
        </w:rPr>
        <w:t>ем о понуждении такого участника открытого аукциона в электронной форме з</w:t>
      </w:r>
      <w:r w:rsidRPr="00DA02B9">
        <w:rPr>
          <w:rFonts w:ascii="Times New Roman" w:hAnsi="Times New Roman" w:cs="Times New Roman"/>
          <w:sz w:val="28"/>
          <w:szCs w:val="28"/>
        </w:rPr>
        <w:t>а</w:t>
      </w:r>
      <w:r w:rsidRPr="00DA02B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sidRPr="00DA02B9">
        <w:rPr>
          <w:rFonts w:ascii="Times New Roman" w:hAnsi="Times New Roman" w:cs="Times New Roman"/>
          <w:sz w:val="28"/>
          <w:szCs w:val="28"/>
        </w:rPr>
        <w:t xml:space="preserve"> В случае если Заказчик отказался в соотве</w:t>
      </w:r>
      <w:r w:rsidRPr="00DA02B9">
        <w:rPr>
          <w:rFonts w:ascii="Times New Roman" w:hAnsi="Times New Roman" w:cs="Times New Roman"/>
          <w:sz w:val="28"/>
          <w:szCs w:val="28"/>
        </w:rPr>
        <w:t>т</w:t>
      </w:r>
      <w:r w:rsidRPr="00DA02B9">
        <w:rPr>
          <w:rFonts w:ascii="Times New Roman" w:hAnsi="Times New Roman" w:cs="Times New Roman"/>
          <w:sz w:val="28"/>
          <w:szCs w:val="28"/>
        </w:rPr>
        <w:t>ствии с пунктом 2 части 7 Положения о закупке от заключения договора с поб</w:t>
      </w:r>
      <w:r w:rsidRPr="00DA02B9">
        <w:rPr>
          <w:rFonts w:ascii="Times New Roman" w:hAnsi="Times New Roman" w:cs="Times New Roman"/>
          <w:sz w:val="28"/>
          <w:szCs w:val="28"/>
        </w:rPr>
        <w:t>е</w:t>
      </w:r>
      <w:r w:rsidRPr="00DA02B9">
        <w:rPr>
          <w:rFonts w:ascii="Times New Roman" w:hAnsi="Times New Roman" w:cs="Times New Roman"/>
          <w:sz w:val="28"/>
          <w:szCs w:val="28"/>
        </w:rPr>
        <w:t>дителем открытого аукциона в электронной форме и с участником открытого ау</w:t>
      </w:r>
      <w:r w:rsidRPr="00DA02B9">
        <w:rPr>
          <w:rFonts w:ascii="Times New Roman" w:hAnsi="Times New Roman" w:cs="Times New Roman"/>
          <w:sz w:val="28"/>
          <w:szCs w:val="28"/>
        </w:rPr>
        <w:t>к</w:t>
      </w:r>
      <w:r w:rsidRPr="00DA02B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AA4609" w:rsidRPr="00DA02B9" w:rsidRDefault="00AA4609" w:rsidP="00AA4609">
      <w:pPr>
        <w:pStyle w:val="33"/>
        <w:ind w:right="-2" w:firstLine="708"/>
        <w:rPr>
          <w:bCs/>
          <w:color w:val="000000"/>
          <w:sz w:val="28"/>
          <w:szCs w:val="28"/>
        </w:rPr>
      </w:pPr>
      <w:r w:rsidRPr="00DA02B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DA02B9">
        <w:rPr>
          <w:color w:val="000000"/>
          <w:sz w:val="28"/>
          <w:szCs w:val="28"/>
        </w:rPr>
        <w:t>н</w:t>
      </w:r>
      <w:r w:rsidRPr="00DA02B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AA4609" w:rsidRPr="00DA02B9" w:rsidRDefault="00AA4609" w:rsidP="00AA4609">
      <w:pPr>
        <w:suppressAutoHyphens/>
        <w:ind w:firstLine="709"/>
        <w:jc w:val="both"/>
        <w:rPr>
          <w:color w:val="000000"/>
          <w:sz w:val="28"/>
          <w:szCs w:val="28"/>
        </w:rPr>
      </w:pPr>
      <w:r w:rsidRPr="00DA02B9">
        <w:rPr>
          <w:color w:val="000000"/>
          <w:sz w:val="28"/>
          <w:szCs w:val="28"/>
        </w:rPr>
        <w:lastRenderedPageBreak/>
        <w:t xml:space="preserve">1.17.4. </w:t>
      </w:r>
      <w:proofErr w:type="gramStart"/>
      <w:r w:rsidRPr="00DA02B9">
        <w:rPr>
          <w:color w:val="000000"/>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DA02B9">
        <w:rPr>
          <w:color w:val="000000"/>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1.17.5. </w:t>
      </w:r>
      <w:proofErr w:type="gramStart"/>
      <w:r w:rsidRPr="00DA02B9">
        <w:rPr>
          <w:color w:val="000000"/>
          <w:sz w:val="28"/>
          <w:szCs w:val="28"/>
        </w:rPr>
        <w:t>В случае если Заказчиком установлено требование обеспечения и</w:t>
      </w:r>
      <w:r w:rsidRPr="00DA02B9">
        <w:rPr>
          <w:color w:val="000000"/>
          <w:sz w:val="28"/>
          <w:szCs w:val="28"/>
        </w:rPr>
        <w:t>с</w:t>
      </w:r>
      <w:r w:rsidRPr="00DA02B9">
        <w:rPr>
          <w:color w:val="000000"/>
          <w:sz w:val="28"/>
          <w:szCs w:val="28"/>
        </w:rPr>
        <w:t>полнения договора,  договор заключается только после предоставления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DA02B9">
        <w:rPr>
          <w:color w:val="000000"/>
          <w:sz w:val="28"/>
          <w:szCs w:val="28"/>
        </w:rPr>
        <w:t>и</w:t>
      </w:r>
      <w:r w:rsidRPr="00DA02B9">
        <w:rPr>
          <w:color w:val="000000"/>
          <w:sz w:val="28"/>
          <w:szCs w:val="28"/>
        </w:rPr>
        <w:t>зацией, договора поручительства или передачи Заказчику в залог денежных средств, в том числе в форме вклада (депозита), в размере обеспечения исполн</w:t>
      </w:r>
      <w:r w:rsidRPr="00DA02B9">
        <w:rPr>
          <w:color w:val="000000"/>
          <w:sz w:val="28"/>
          <w:szCs w:val="28"/>
        </w:rPr>
        <w:t>е</w:t>
      </w:r>
      <w:r w:rsidRPr="00DA02B9">
        <w:rPr>
          <w:color w:val="000000"/>
          <w:sz w:val="28"/>
          <w:szCs w:val="28"/>
        </w:rPr>
        <w:t>ния договора, предусмотренном документацией об открытом аукционе в</w:t>
      </w:r>
      <w:proofErr w:type="gramEnd"/>
      <w:r w:rsidRPr="00DA02B9">
        <w:rPr>
          <w:color w:val="000000"/>
          <w:sz w:val="28"/>
          <w:szCs w:val="28"/>
        </w:rPr>
        <w:t xml:space="preserve"> эле</w:t>
      </w:r>
      <w:r w:rsidRPr="00DA02B9">
        <w:rPr>
          <w:color w:val="000000"/>
          <w:sz w:val="28"/>
          <w:szCs w:val="28"/>
        </w:rPr>
        <w:t>к</w:t>
      </w:r>
      <w:r w:rsidRPr="00DA02B9">
        <w:rPr>
          <w:color w:val="000000"/>
          <w:sz w:val="28"/>
          <w:szCs w:val="28"/>
        </w:rPr>
        <w:t>тронной форме. Способ обеспечения исполнения договора из указанных в н</w:t>
      </w:r>
      <w:r w:rsidRPr="00DA02B9">
        <w:rPr>
          <w:color w:val="000000"/>
          <w:sz w:val="28"/>
          <w:szCs w:val="28"/>
        </w:rPr>
        <w:t>а</w:t>
      </w:r>
      <w:r w:rsidRPr="00DA02B9">
        <w:rPr>
          <w:color w:val="000000"/>
          <w:sz w:val="28"/>
          <w:szCs w:val="28"/>
        </w:rPr>
        <w:t>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w:t>
      </w:r>
      <w:r w:rsidRPr="00DA02B9">
        <w:rPr>
          <w:color w:val="000000"/>
          <w:sz w:val="28"/>
          <w:szCs w:val="28"/>
        </w:rPr>
        <w:t>ж</w:t>
      </w:r>
      <w:r w:rsidRPr="00DA02B9">
        <w:rPr>
          <w:color w:val="000000"/>
          <w:sz w:val="28"/>
          <w:szCs w:val="28"/>
        </w:rPr>
        <w:t>дение и Заказчиком установлено требование обеспечения исполнения договора, предоставление обеспечения исполнения договора не требуется.</w:t>
      </w:r>
    </w:p>
    <w:p w:rsidR="00AA4609" w:rsidRPr="00DA02B9" w:rsidRDefault="00AA4609" w:rsidP="00AA4609">
      <w:pPr>
        <w:adjustRightInd w:val="0"/>
        <w:ind w:firstLine="708"/>
        <w:jc w:val="both"/>
        <w:rPr>
          <w:color w:val="000000"/>
          <w:sz w:val="28"/>
          <w:szCs w:val="28"/>
        </w:rPr>
      </w:pPr>
      <w:r w:rsidRPr="00DA02B9">
        <w:rPr>
          <w:color w:val="000000"/>
          <w:sz w:val="28"/>
          <w:szCs w:val="28"/>
        </w:rPr>
        <w:t>1.17.6. В случае если обеспечением исполнения договора является договор поручительства, поручителем выступает юридическое лицо, государственная р</w:t>
      </w:r>
      <w:r w:rsidRPr="00DA02B9">
        <w:rPr>
          <w:color w:val="000000"/>
          <w:sz w:val="28"/>
          <w:szCs w:val="28"/>
        </w:rPr>
        <w:t>е</w:t>
      </w:r>
      <w:r w:rsidRPr="00DA02B9">
        <w:rPr>
          <w:color w:val="000000"/>
          <w:sz w:val="28"/>
          <w:szCs w:val="28"/>
        </w:rPr>
        <w:t>гистрация которого осуществлена в установленном порядке на территории Ро</w:t>
      </w:r>
      <w:r w:rsidRPr="00DA02B9">
        <w:rPr>
          <w:color w:val="000000"/>
          <w:sz w:val="28"/>
          <w:szCs w:val="28"/>
        </w:rPr>
        <w:t>с</w:t>
      </w:r>
      <w:r w:rsidRPr="00DA02B9">
        <w:rPr>
          <w:color w:val="000000"/>
          <w:sz w:val="28"/>
          <w:szCs w:val="28"/>
        </w:rPr>
        <w:t xml:space="preserve">сийской Федерации и которое соответствует следующим требованиям: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 капитал и резервы поручителя, указанные в соответствующем разделе бухгалтерской отчетности, должны составлять не менее чем триста миллионов рублей и превышать размер поручительства не менее чем в десять раз; </w:t>
      </w:r>
    </w:p>
    <w:p w:rsidR="00AA4609" w:rsidRPr="00DA02B9" w:rsidRDefault="00AA4609" w:rsidP="00AA4609">
      <w:pPr>
        <w:adjustRightInd w:val="0"/>
        <w:ind w:firstLine="708"/>
        <w:jc w:val="both"/>
        <w:rPr>
          <w:color w:val="000000"/>
          <w:sz w:val="28"/>
          <w:szCs w:val="28"/>
        </w:rPr>
      </w:pPr>
      <w:r w:rsidRPr="00DA02B9">
        <w:rPr>
          <w:color w:val="000000"/>
          <w:sz w:val="28"/>
          <w:szCs w:val="28"/>
        </w:rPr>
        <w:t>2) чистая прибыль поручителя, указанная в соответствующем разделе бу</w:t>
      </w:r>
      <w:r w:rsidRPr="00DA02B9">
        <w:rPr>
          <w:color w:val="000000"/>
          <w:sz w:val="28"/>
          <w:szCs w:val="28"/>
        </w:rPr>
        <w:t>х</w:t>
      </w:r>
      <w:r w:rsidRPr="00DA02B9">
        <w:rPr>
          <w:color w:val="000000"/>
          <w:sz w:val="28"/>
          <w:szCs w:val="28"/>
        </w:rPr>
        <w:t>галтерской отчетности, должна превышать не менее чем в три раза размер пор</w:t>
      </w:r>
      <w:r w:rsidRPr="00DA02B9">
        <w:rPr>
          <w:color w:val="000000"/>
          <w:sz w:val="28"/>
          <w:szCs w:val="28"/>
        </w:rPr>
        <w:t>у</w:t>
      </w:r>
      <w:r w:rsidRPr="00DA02B9">
        <w:rPr>
          <w:color w:val="000000"/>
          <w:sz w:val="28"/>
          <w:szCs w:val="28"/>
        </w:rPr>
        <w:t xml:space="preserve">чительства или размер чистой прибыли поручителя должен составлять более чем сто миллионов рублей; </w:t>
      </w:r>
    </w:p>
    <w:p w:rsidR="00AA4609" w:rsidRPr="00DA02B9" w:rsidRDefault="00AA4609" w:rsidP="00AA4609">
      <w:pPr>
        <w:adjustRightInd w:val="0"/>
        <w:ind w:firstLine="708"/>
        <w:jc w:val="both"/>
        <w:rPr>
          <w:color w:val="000000"/>
          <w:sz w:val="28"/>
          <w:szCs w:val="28"/>
        </w:rPr>
      </w:pPr>
      <w:r w:rsidRPr="00DA02B9">
        <w:rPr>
          <w:color w:val="000000"/>
          <w:sz w:val="28"/>
          <w:szCs w:val="28"/>
        </w:rPr>
        <w:t>3) стоимость основных средств (в части зданий) поручителя, указанная в с</w:t>
      </w:r>
      <w:r w:rsidRPr="00DA02B9">
        <w:rPr>
          <w:color w:val="000000"/>
          <w:sz w:val="28"/>
          <w:szCs w:val="28"/>
        </w:rPr>
        <w:t>о</w:t>
      </w:r>
      <w:r w:rsidRPr="00DA02B9">
        <w:rPr>
          <w:color w:val="000000"/>
          <w:sz w:val="28"/>
          <w:szCs w:val="28"/>
        </w:rPr>
        <w:t>ответствующем разделе бухгалтерской отчетности, должна составлять не менее чем триста миллионов рублей и превышать не менее чем в десять раз размер п</w:t>
      </w:r>
      <w:r w:rsidRPr="00DA02B9">
        <w:rPr>
          <w:color w:val="000000"/>
          <w:sz w:val="28"/>
          <w:szCs w:val="28"/>
        </w:rPr>
        <w:t>о</w:t>
      </w:r>
      <w:r w:rsidRPr="00DA02B9">
        <w:rPr>
          <w:color w:val="000000"/>
          <w:sz w:val="28"/>
          <w:szCs w:val="28"/>
        </w:rPr>
        <w:t xml:space="preserve">ручительства или стоимость указанных основных средств (в части зданий) должна составлять более чем один миллиард рублей. </w:t>
      </w:r>
    </w:p>
    <w:p w:rsidR="00AA4609" w:rsidRPr="00DA02B9" w:rsidRDefault="00AA4609" w:rsidP="00AA4609">
      <w:pPr>
        <w:adjustRightInd w:val="0"/>
        <w:ind w:firstLine="708"/>
        <w:jc w:val="both"/>
        <w:rPr>
          <w:color w:val="000000"/>
          <w:sz w:val="28"/>
          <w:szCs w:val="28"/>
        </w:rPr>
      </w:pPr>
      <w:r w:rsidRPr="00DA02B9">
        <w:rPr>
          <w:color w:val="000000"/>
          <w:sz w:val="28"/>
          <w:szCs w:val="28"/>
        </w:rPr>
        <w:t xml:space="preserve">1.17.7. </w:t>
      </w:r>
      <w:proofErr w:type="gramStart"/>
      <w:r w:rsidRPr="00DA02B9">
        <w:rPr>
          <w:color w:val="000000"/>
          <w:sz w:val="28"/>
          <w:szCs w:val="28"/>
        </w:rPr>
        <w:t>Соответствие поручителя требованиям, установленным пунктом 1.17.6  настоящей документации об открытом аукционе в электронной форме, о</w:t>
      </w:r>
      <w:r w:rsidRPr="00DA02B9">
        <w:rPr>
          <w:color w:val="000000"/>
          <w:sz w:val="28"/>
          <w:szCs w:val="28"/>
        </w:rPr>
        <w:t>п</w:t>
      </w:r>
      <w:r w:rsidRPr="00DA02B9">
        <w:rPr>
          <w:color w:val="000000"/>
          <w:sz w:val="28"/>
          <w:szCs w:val="28"/>
        </w:rPr>
        <w:t xml:space="preserve">ределяется по данным бухгалтерской отчетности за два последних отчетных года или, если договор поручительства заключен до истечения срока представления годовой отчетности, установленного законодательством Российской Федерации о бухгалтерском учете, по выбору поручителя по данным бухгалтерской отчетности </w:t>
      </w:r>
      <w:r w:rsidRPr="00DA02B9">
        <w:rPr>
          <w:color w:val="000000"/>
          <w:sz w:val="28"/>
          <w:szCs w:val="28"/>
        </w:rPr>
        <w:lastRenderedPageBreak/>
        <w:t>за два отчетных года, предшествующих последнему отчетному году.</w:t>
      </w:r>
      <w:proofErr w:type="gramEnd"/>
      <w:r w:rsidRPr="00DA02B9">
        <w:rPr>
          <w:color w:val="000000"/>
          <w:sz w:val="28"/>
          <w:szCs w:val="28"/>
        </w:rPr>
        <w:t xml:space="preserve"> При этом с</w:t>
      </w:r>
      <w:r w:rsidRPr="00DA02B9">
        <w:rPr>
          <w:color w:val="000000"/>
          <w:sz w:val="28"/>
          <w:szCs w:val="28"/>
        </w:rPr>
        <w:t>о</w:t>
      </w:r>
      <w:r w:rsidRPr="00DA02B9">
        <w:rPr>
          <w:color w:val="000000"/>
          <w:sz w:val="28"/>
          <w:szCs w:val="28"/>
        </w:rPr>
        <w:t>ответствие поручителя требованиям, установленным пунктом 1.17.6 настоящей документации об открытом аукционе в электронной форме, определяется по да</w:t>
      </w:r>
      <w:r w:rsidRPr="00DA02B9">
        <w:rPr>
          <w:color w:val="000000"/>
          <w:sz w:val="28"/>
          <w:szCs w:val="28"/>
        </w:rPr>
        <w:t>н</w:t>
      </w:r>
      <w:r w:rsidRPr="00DA02B9">
        <w:rPr>
          <w:color w:val="000000"/>
          <w:sz w:val="28"/>
          <w:szCs w:val="28"/>
        </w:rPr>
        <w:t xml:space="preserve">ным бухгалтерской отчетности за каждый отчетный год. </w:t>
      </w:r>
    </w:p>
    <w:p w:rsidR="00AA4609" w:rsidRPr="00DA02B9" w:rsidRDefault="00AA4609" w:rsidP="00AA4609">
      <w:pPr>
        <w:adjustRightInd w:val="0"/>
        <w:ind w:firstLine="708"/>
        <w:jc w:val="both"/>
        <w:rPr>
          <w:color w:val="000000"/>
          <w:sz w:val="28"/>
          <w:szCs w:val="28"/>
        </w:rPr>
      </w:pPr>
      <w:r w:rsidRPr="00DA02B9">
        <w:rPr>
          <w:color w:val="000000"/>
          <w:sz w:val="28"/>
          <w:szCs w:val="28"/>
        </w:rPr>
        <w:t>1.17.8. В случае если обеспечением исполнения договора является договор поручительства, договор может быть заключен только после предоставления уч</w:t>
      </w:r>
      <w:r w:rsidRPr="00DA02B9">
        <w:rPr>
          <w:color w:val="000000"/>
          <w:sz w:val="28"/>
          <w:szCs w:val="28"/>
        </w:rPr>
        <w:t>а</w:t>
      </w:r>
      <w:r w:rsidRPr="00DA02B9">
        <w:rPr>
          <w:color w:val="000000"/>
          <w:sz w:val="28"/>
          <w:szCs w:val="28"/>
        </w:rPr>
        <w:t>стником открытого аукциона в электронной форме, с которым заключается дог</w:t>
      </w:r>
      <w:r w:rsidRPr="00DA02B9">
        <w:rPr>
          <w:color w:val="000000"/>
          <w:sz w:val="28"/>
          <w:szCs w:val="28"/>
        </w:rPr>
        <w:t>о</w:t>
      </w:r>
      <w:r w:rsidRPr="00DA02B9">
        <w:rPr>
          <w:color w:val="000000"/>
          <w:sz w:val="28"/>
          <w:szCs w:val="28"/>
        </w:rPr>
        <w:t>вор, одновременно с договором поручительства соответствующих копий бухга</w:t>
      </w:r>
      <w:r w:rsidRPr="00DA02B9">
        <w:rPr>
          <w:color w:val="000000"/>
          <w:sz w:val="28"/>
          <w:szCs w:val="28"/>
        </w:rPr>
        <w:t>л</w:t>
      </w:r>
      <w:r w:rsidRPr="00DA02B9">
        <w:rPr>
          <w:color w:val="000000"/>
          <w:sz w:val="28"/>
          <w:szCs w:val="28"/>
        </w:rPr>
        <w:t>терских отчетностей поручителя, представленных в налоговый орган в устано</w:t>
      </w:r>
      <w:r w:rsidRPr="00DA02B9">
        <w:rPr>
          <w:color w:val="000000"/>
          <w:sz w:val="28"/>
          <w:szCs w:val="28"/>
        </w:rPr>
        <w:t>в</w:t>
      </w:r>
      <w:r w:rsidRPr="00DA02B9">
        <w:rPr>
          <w:color w:val="000000"/>
          <w:sz w:val="28"/>
          <w:szCs w:val="28"/>
        </w:rPr>
        <w:t>ленном порядке, а также документов в отношении поручителя:</w:t>
      </w:r>
    </w:p>
    <w:p w:rsidR="00AA4609" w:rsidRPr="00DA02B9" w:rsidRDefault="00AA4609" w:rsidP="00AA4609">
      <w:pPr>
        <w:pStyle w:val="ConsPlusNormal"/>
        <w:widowControl/>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1) копии учредительных документов участника процедуры закупки (для юридических лиц), копии документов, удостоверяющих личность (для физич</w:t>
      </w:r>
      <w:r w:rsidRPr="00DA02B9">
        <w:rPr>
          <w:rFonts w:ascii="Times New Roman" w:hAnsi="Times New Roman" w:cs="Times New Roman"/>
          <w:color w:val="000000"/>
          <w:sz w:val="28"/>
          <w:szCs w:val="28"/>
        </w:rPr>
        <w:t>е</w:t>
      </w:r>
      <w:r w:rsidRPr="00DA02B9">
        <w:rPr>
          <w:rFonts w:ascii="Times New Roman" w:hAnsi="Times New Roman" w:cs="Times New Roman"/>
          <w:color w:val="000000"/>
          <w:sz w:val="28"/>
          <w:szCs w:val="28"/>
        </w:rPr>
        <w:t>ских лиц);</w:t>
      </w:r>
    </w:p>
    <w:p w:rsidR="00AA4609" w:rsidRPr="00DA02B9" w:rsidRDefault="00AA4609" w:rsidP="00AA4609">
      <w:pPr>
        <w:pStyle w:val="ConsPlusNormal"/>
        <w:widowControl/>
        <w:ind w:firstLine="708"/>
        <w:jc w:val="both"/>
        <w:rPr>
          <w:rFonts w:ascii="Times New Roman" w:hAnsi="Times New Roman" w:cs="Times New Roman"/>
          <w:color w:val="000000"/>
          <w:sz w:val="28"/>
          <w:szCs w:val="28"/>
        </w:rPr>
      </w:pPr>
      <w:r w:rsidRPr="00DA02B9">
        <w:rPr>
          <w:rFonts w:ascii="Times New Roman" w:hAnsi="Times New Roman" w:cs="Times New Roman"/>
          <w:color w:val="000000"/>
          <w:sz w:val="28"/>
          <w:szCs w:val="28"/>
        </w:rPr>
        <w:t xml:space="preserve">2) копии документов, подтверждающих полномочия руководителя. </w:t>
      </w:r>
      <w:proofErr w:type="gramStart"/>
      <w:r w:rsidRPr="00DA02B9">
        <w:rPr>
          <w:rFonts w:ascii="Times New Roman" w:hAnsi="Times New Roman" w:cs="Times New Roman"/>
          <w:color w:val="000000"/>
          <w:sz w:val="28"/>
          <w:szCs w:val="28"/>
        </w:rPr>
        <w:t>В случае если от имени участника процедуры закупки действует иное лицо, также пре</w:t>
      </w:r>
      <w:r w:rsidRPr="00DA02B9">
        <w:rPr>
          <w:rFonts w:ascii="Times New Roman" w:hAnsi="Times New Roman" w:cs="Times New Roman"/>
          <w:color w:val="000000"/>
          <w:sz w:val="28"/>
          <w:szCs w:val="28"/>
        </w:rPr>
        <w:t>д</w:t>
      </w:r>
      <w:r w:rsidRPr="00DA02B9">
        <w:rPr>
          <w:rFonts w:ascii="Times New Roman" w:hAnsi="Times New Roman" w:cs="Times New Roman"/>
          <w:color w:val="000000"/>
          <w:sz w:val="28"/>
          <w:szCs w:val="28"/>
        </w:rPr>
        <w:t>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аукционах в электронной форме (в том числе на регистрацию на откр</w:t>
      </w:r>
      <w:r w:rsidRPr="00DA02B9">
        <w:rPr>
          <w:rFonts w:ascii="Times New Roman" w:hAnsi="Times New Roman" w:cs="Times New Roman"/>
          <w:color w:val="000000"/>
          <w:sz w:val="28"/>
          <w:szCs w:val="28"/>
        </w:rPr>
        <w:t>ы</w:t>
      </w:r>
      <w:r w:rsidRPr="00DA02B9">
        <w:rPr>
          <w:rFonts w:ascii="Times New Roman" w:hAnsi="Times New Roman" w:cs="Times New Roman"/>
          <w:color w:val="000000"/>
          <w:sz w:val="28"/>
          <w:szCs w:val="28"/>
        </w:rPr>
        <w:t>тых аукционах в электронной форме), заверенные печатью участника процедуры закупки и подписанные руководителем или уполномоченным им лицом.</w:t>
      </w:r>
      <w:proofErr w:type="gramEnd"/>
      <w:r w:rsidRPr="00DA02B9">
        <w:rPr>
          <w:rFonts w:ascii="Times New Roman" w:hAnsi="Times New Roman" w:cs="Times New Roman"/>
          <w:color w:val="000000"/>
          <w:sz w:val="28"/>
          <w:szCs w:val="28"/>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w:t>
      </w:r>
      <w:r w:rsidRPr="00DA02B9">
        <w:rPr>
          <w:rFonts w:ascii="Times New Roman" w:hAnsi="Times New Roman" w:cs="Times New Roman"/>
          <w:color w:val="000000"/>
          <w:sz w:val="28"/>
          <w:szCs w:val="28"/>
        </w:rPr>
        <w:t>и</w:t>
      </w:r>
      <w:r w:rsidRPr="00DA02B9">
        <w:rPr>
          <w:rFonts w:ascii="Times New Roman" w:hAnsi="Times New Roman" w:cs="Times New Roman"/>
          <w:color w:val="000000"/>
          <w:sz w:val="28"/>
          <w:szCs w:val="28"/>
        </w:rPr>
        <w:t>телем участника процедуры закупки.</w:t>
      </w:r>
    </w:p>
    <w:p w:rsidR="00AA4609" w:rsidRPr="00DA02B9" w:rsidRDefault="00AA4609" w:rsidP="00AA4609">
      <w:pPr>
        <w:pStyle w:val="af6"/>
        <w:spacing w:before="0" w:beforeAutospacing="0" w:after="0" w:afterAutospacing="0"/>
        <w:ind w:firstLine="708"/>
        <w:jc w:val="both"/>
        <w:rPr>
          <w:color w:val="000000"/>
          <w:sz w:val="28"/>
          <w:szCs w:val="28"/>
        </w:rPr>
      </w:pPr>
      <w:r w:rsidRPr="00DA02B9">
        <w:rPr>
          <w:color w:val="000000"/>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w:t>
      </w:r>
      <w:r w:rsidRPr="00DA02B9">
        <w:rPr>
          <w:color w:val="000000"/>
          <w:sz w:val="28"/>
          <w:szCs w:val="28"/>
        </w:rPr>
        <w:t>в</w:t>
      </w:r>
      <w:r w:rsidRPr="00DA02B9">
        <w:rPr>
          <w:color w:val="000000"/>
          <w:sz w:val="28"/>
          <w:szCs w:val="28"/>
        </w:rPr>
        <w:t>ленном в пункте 2.</w:t>
      </w:r>
      <w:r>
        <w:rPr>
          <w:color w:val="000000"/>
          <w:sz w:val="28"/>
          <w:szCs w:val="28"/>
        </w:rPr>
        <w:t>19</w:t>
      </w:r>
      <w:r w:rsidRPr="00DA02B9">
        <w:rPr>
          <w:color w:val="000000"/>
          <w:sz w:val="28"/>
          <w:szCs w:val="28"/>
        </w:rPr>
        <w:t xml:space="preserve"> Информационной карты, на счет, указанный Заказчиком.</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ab/>
        <w:t>Факт внесения денежных сре</w:t>
      </w:r>
      <w:proofErr w:type="gramStart"/>
      <w:r w:rsidRPr="00DA02B9">
        <w:rPr>
          <w:color w:val="000000"/>
          <w:sz w:val="28"/>
          <w:szCs w:val="28"/>
        </w:rPr>
        <w:t>дств в к</w:t>
      </w:r>
      <w:proofErr w:type="gramEnd"/>
      <w:r w:rsidRPr="00DA02B9">
        <w:rPr>
          <w:color w:val="000000"/>
          <w:sz w:val="28"/>
          <w:szCs w:val="28"/>
        </w:rPr>
        <w:t>ачестве обеспечения исполнения дог</w:t>
      </w:r>
      <w:r w:rsidRPr="00DA02B9">
        <w:rPr>
          <w:color w:val="000000"/>
          <w:sz w:val="28"/>
          <w:szCs w:val="28"/>
        </w:rPr>
        <w:t>о</w:t>
      </w:r>
      <w:r w:rsidRPr="00DA02B9">
        <w:rPr>
          <w:color w:val="000000"/>
          <w:sz w:val="28"/>
          <w:szCs w:val="28"/>
        </w:rPr>
        <w:t>вора подтверждается платежным поручением с отметкой банка об оплате (ориг</w:t>
      </w:r>
      <w:r w:rsidRPr="00DA02B9">
        <w:rPr>
          <w:color w:val="000000"/>
          <w:sz w:val="28"/>
          <w:szCs w:val="28"/>
        </w:rPr>
        <w:t>и</w:t>
      </w:r>
      <w:r w:rsidRPr="00DA02B9">
        <w:rPr>
          <w:color w:val="000000"/>
          <w:sz w:val="28"/>
          <w:szCs w:val="28"/>
        </w:rPr>
        <w:t>нальная выписка из банка в случае, если перевод денежных средств осуществля</w:t>
      </w:r>
      <w:r w:rsidRPr="00DA02B9">
        <w:rPr>
          <w:color w:val="000000"/>
          <w:sz w:val="28"/>
          <w:szCs w:val="28"/>
        </w:rPr>
        <w:t>л</w:t>
      </w:r>
      <w:r w:rsidRPr="00DA02B9">
        <w:rPr>
          <w:color w:val="000000"/>
          <w:sz w:val="28"/>
          <w:szCs w:val="28"/>
        </w:rPr>
        <w:t>ся при помощи системы «Банк-клиент»).</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ab/>
        <w:t>Денежные средства возвращаются поставщику, с которым заключается д</w:t>
      </w:r>
      <w:r w:rsidRPr="00DA02B9">
        <w:rPr>
          <w:color w:val="000000"/>
          <w:sz w:val="28"/>
          <w:szCs w:val="28"/>
        </w:rPr>
        <w:t>о</w:t>
      </w:r>
      <w:r w:rsidRPr="00DA02B9">
        <w:rPr>
          <w:color w:val="000000"/>
          <w:sz w:val="28"/>
          <w:szCs w:val="28"/>
        </w:rPr>
        <w:t xml:space="preserve">говор, при условии надлежащего исполнения им своих обязательств по договору в течение 30 дней с даты </w:t>
      </w:r>
      <w:proofErr w:type="gramStart"/>
      <w:r w:rsidRPr="00DA02B9">
        <w:rPr>
          <w:color w:val="000000"/>
          <w:sz w:val="28"/>
          <w:szCs w:val="28"/>
        </w:rPr>
        <w:t>подписания акта сдачи-приемки исполнения обязательств</w:t>
      </w:r>
      <w:proofErr w:type="gramEnd"/>
      <w:r w:rsidRPr="00DA02B9">
        <w:rPr>
          <w:color w:val="000000"/>
          <w:sz w:val="28"/>
          <w:szCs w:val="28"/>
        </w:rPr>
        <w:t xml:space="preserve"> по договору на счет, указанный в договоре.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ab/>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ab/>
        <w:t>В договоре банковского вклада должна быть указана полная сумма обесп</w:t>
      </w:r>
      <w:r w:rsidRPr="00DA02B9">
        <w:rPr>
          <w:color w:val="000000"/>
          <w:sz w:val="28"/>
          <w:szCs w:val="28"/>
        </w:rPr>
        <w:t>е</w:t>
      </w:r>
      <w:r w:rsidRPr="00DA02B9">
        <w:rPr>
          <w:color w:val="000000"/>
          <w:sz w:val="28"/>
          <w:szCs w:val="28"/>
        </w:rPr>
        <w:t>чения исполнения договора.</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ab/>
        <w:t>Договор банковского вклада также должен содержать указание на соотве</w:t>
      </w:r>
      <w:r w:rsidRPr="00DA02B9">
        <w:rPr>
          <w:color w:val="000000"/>
          <w:sz w:val="28"/>
          <w:szCs w:val="28"/>
        </w:rPr>
        <w:t>т</w:t>
      </w:r>
      <w:r w:rsidRPr="00DA02B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rPr>
        <w:lastRenderedPageBreak/>
        <w:tab/>
      </w:r>
      <w:r w:rsidRPr="00DA02B9">
        <w:rPr>
          <w:color w:val="000000"/>
          <w:sz w:val="28"/>
          <w:szCs w:val="28"/>
        </w:rPr>
        <w:t>Срок действия договора банковского вклада должен устанавливаться с уч</w:t>
      </w:r>
      <w:r w:rsidRPr="00DA02B9">
        <w:rPr>
          <w:color w:val="000000"/>
          <w:sz w:val="28"/>
          <w:szCs w:val="28"/>
        </w:rPr>
        <w:t>е</w:t>
      </w:r>
      <w:r w:rsidRPr="00DA02B9">
        <w:rPr>
          <w:color w:val="000000"/>
          <w:sz w:val="28"/>
          <w:szCs w:val="28"/>
        </w:rPr>
        <w:t>том срока действия договора</w:t>
      </w:r>
      <w:r w:rsidRPr="00DA02B9">
        <w:rPr>
          <w:color w:val="000000"/>
        </w:rPr>
        <w:t>.</w:t>
      </w:r>
    </w:p>
    <w:p w:rsidR="00AA4609" w:rsidRPr="00DA02B9" w:rsidRDefault="00AA4609" w:rsidP="00AA4609">
      <w:pPr>
        <w:pStyle w:val="33"/>
        <w:ind w:right="-2"/>
        <w:rPr>
          <w:color w:val="000000"/>
          <w:sz w:val="28"/>
          <w:szCs w:val="28"/>
        </w:rPr>
      </w:pPr>
      <w:r w:rsidRPr="00DA02B9">
        <w:rPr>
          <w:bCs/>
          <w:color w:val="000000"/>
          <w:sz w:val="28"/>
          <w:szCs w:val="28"/>
        </w:rPr>
        <w:tab/>
      </w:r>
      <w:r w:rsidRPr="00DA02B9">
        <w:rPr>
          <w:color w:val="000000"/>
          <w:sz w:val="28"/>
          <w:szCs w:val="28"/>
        </w:rPr>
        <w:t>1.17.11. Договор будет считаться заключенным с момента подписания его обеими сторонами.</w:t>
      </w:r>
    </w:p>
    <w:p w:rsidR="00AA4609" w:rsidRPr="00DA02B9" w:rsidRDefault="00AA4609" w:rsidP="00AA4609">
      <w:pPr>
        <w:pStyle w:val="33"/>
        <w:ind w:right="-2"/>
        <w:rPr>
          <w:color w:val="000000"/>
          <w:sz w:val="28"/>
          <w:szCs w:val="28"/>
        </w:rPr>
      </w:pPr>
      <w:r w:rsidRPr="00DA02B9">
        <w:rPr>
          <w:bCs/>
          <w:color w:val="000000"/>
          <w:sz w:val="28"/>
          <w:szCs w:val="28"/>
        </w:rPr>
        <w:tab/>
      </w:r>
      <w:r w:rsidRPr="00DA02B9">
        <w:rPr>
          <w:color w:val="000000"/>
          <w:sz w:val="28"/>
          <w:szCs w:val="28"/>
        </w:rPr>
        <w:t>1.17.12.  Цена договора может быть снижена по соглашению сторон без и</w:t>
      </w:r>
      <w:r w:rsidRPr="00DA02B9">
        <w:rPr>
          <w:color w:val="000000"/>
          <w:sz w:val="28"/>
          <w:szCs w:val="28"/>
        </w:rPr>
        <w:t>з</w:t>
      </w:r>
      <w:r w:rsidRPr="00DA02B9">
        <w:rPr>
          <w:color w:val="000000"/>
          <w:sz w:val="28"/>
          <w:szCs w:val="28"/>
        </w:rPr>
        <w:t>менения предусмотренных договором количества товаров и иных условий испо</w:t>
      </w:r>
      <w:r w:rsidRPr="00DA02B9">
        <w:rPr>
          <w:color w:val="000000"/>
          <w:sz w:val="28"/>
          <w:szCs w:val="28"/>
        </w:rPr>
        <w:t>л</w:t>
      </w:r>
      <w:r w:rsidRPr="00DA02B9">
        <w:rPr>
          <w:color w:val="000000"/>
          <w:sz w:val="28"/>
          <w:szCs w:val="28"/>
        </w:rPr>
        <w:t>нения договора.</w:t>
      </w:r>
    </w:p>
    <w:p w:rsidR="00AA4609" w:rsidRPr="00DA02B9" w:rsidRDefault="00AA4609" w:rsidP="00AA4609">
      <w:pPr>
        <w:pStyle w:val="33"/>
        <w:ind w:right="-2"/>
        <w:rPr>
          <w:b/>
          <w:bCs/>
          <w:color w:val="000000"/>
          <w:sz w:val="28"/>
          <w:szCs w:val="28"/>
        </w:rPr>
      </w:pPr>
      <w:r w:rsidRPr="00DA02B9">
        <w:rPr>
          <w:b/>
          <w:bCs/>
          <w:color w:val="000000"/>
          <w:sz w:val="28"/>
          <w:szCs w:val="28"/>
        </w:rPr>
        <w:tab/>
      </w:r>
    </w:p>
    <w:p w:rsidR="00AA4609" w:rsidRPr="00DA02B9" w:rsidRDefault="00AA4609" w:rsidP="00AA4609">
      <w:pPr>
        <w:pStyle w:val="33"/>
        <w:ind w:right="-2" w:firstLine="708"/>
        <w:rPr>
          <w:bCs/>
          <w:color w:val="000000"/>
          <w:sz w:val="28"/>
          <w:szCs w:val="28"/>
        </w:rPr>
      </w:pPr>
      <w:r w:rsidRPr="00DA02B9">
        <w:rPr>
          <w:bCs/>
          <w:color w:val="000000"/>
          <w:sz w:val="28"/>
          <w:szCs w:val="28"/>
        </w:rPr>
        <w:t>1.18. Право на обжалование</w:t>
      </w:r>
    </w:p>
    <w:p w:rsidR="00AA4609" w:rsidRPr="00DA02B9" w:rsidRDefault="00AA4609" w:rsidP="00AA4609">
      <w:pPr>
        <w:adjustRightInd w:val="0"/>
        <w:ind w:firstLine="708"/>
        <w:jc w:val="both"/>
        <w:rPr>
          <w:color w:val="000000"/>
          <w:sz w:val="28"/>
          <w:szCs w:val="28"/>
        </w:rPr>
      </w:pPr>
      <w:r w:rsidRPr="00DA02B9">
        <w:rPr>
          <w:bCs/>
          <w:color w:val="000000"/>
          <w:sz w:val="28"/>
          <w:szCs w:val="28"/>
        </w:rPr>
        <w:tab/>
      </w:r>
      <w:r w:rsidRPr="00DA02B9">
        <w:rPr>
          <w:color w:val="000000"/>
          <w:sz w:val="28"/>
          <w:szCs w:val="28"/>
        </w:rPr>
        <w:t>Любой участник процедуры закупки вправе обжаловать нарушения проц</w:t>
      </w:r>
      <w:r w:rsidRPr="00DA02B9">
        <w:rPr>
          <w:color w:val="000000"/>
          <w:sz w:val="28"/>
          <w:szCs w:val="28"/>
        </w:rPr>
        <w:t>е</w:t>
      </w:r>
      <w:r w:rsidRPr="00DA02B9">
        <w:rPr>
          <w:color w:val="000000"/>
          <w:sz w:val="28"/>
          <w:szCs w:val="28"/>
        </w:rPr>
        <w:t>дуры закупки со стороны Заказчика в порядке, предусмотренном частью 69 П</w:t>
      </w:r>
      <w:r w:rsidRPr="00DA02B9">
        <w:rPr>
          <w:color w:val="000000"/>
          <w:sz w:val="28"/>
          <w:szCs w:val="28"/>
        </w:rPr>
        <w:t>о</w:t>
      </w:r>
      <w:r w:rsidRPr="00DA02B9">
        <w:rPr>
          <w:color w:val="000000"/>
          <w:sz w:val="28"/>
          <w:szCs w:val="28"/>
        </w:rPr>
        <w:t xml:space="preserve">ложения о закупке. </w:t>
      </w:r>
    </w:p>
    <w:p w:rsidR="0093282A" w:rsidRPr="00086820" w:rsidRDefault="0093282A" w:rsidP="00AA4609">
      <w:pPr>
        <w:pStyle w:val="a9"/>
        <w:spacing w:line="240" w:lineRule="auto"/>
        <w:ind w:right="140"/>
        <w:jc w:val="center"/>
      </w:pPr>
    </w:p>
    <w:p w:rsidR="002A456D" w:rsidRPr="00086820" w:rsidRDefault="00391D29" w:rsidP="006739F4">
      <w:pPr>
        <w:pStyle w:val="a9"/>
        <w:spacing w:line="240" w:lineRule="auto"/>
        <w:ind w:right="-2"/>
        <w:jc w:val="center"/>
      </w:pPr>
      <w:r w:rsidRPr="00086820">
        <w:tab/>
      </w:r>
    </w:p>
    <w:p w:rsidR="00401118" w:rsidRDefault="002A456D" w:rsidP="006739F4">
      <w:pPr>
        <w:pStyle w:val="a9"/>
        <w:spacing w:line="240" w:lineRule="auto"/>
        <w:ind w:right="-2"/>
        <w:jc w:val="center"/>
      </w:pPr>
      <w:r w:rsidRPr="00086820">
        <w:br w:type="page"/>
      </w:r>
      <w:r w:rsidR="00223720" w:rsidRPr="00086820">
        <w:lastRenderedPageBreak/>
        <w:t>2. Информационная карта аукцион</w:t>
      </w:r>
      <w:r w:rsidR="008727B3" w:rsidRPr="00086820">
        <w:t>а</w:t>
      </w:r>
    </w:p>
    <w:p w:rsidR="00AA4609" w:rsidRDefault="00AA4609" w:rsidP="00AA4609">
      <w:pPr>
        <w:pStyle w:val="a9"/>
        <w:spacing w:line="240" w:lineRule="auto"/>
        <w:ind w:right="-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AA4609" w:rsidRPr="00DA02B9" w:rsidTr="00AA4609">
        <w:tc>
          <w:tcPr>
            <w:tcW w:w="959" w:type="dxa"/>
            <w:vAlign w:val="center"/>
          </w:tcPr>
          <w:p w:rsidR="00AA4609" w:rsidRPr="00DA02B9" w:rsidRDefault="00AA4609" w:rsidP="00AA4609">
            <w:pPr>
              <w:pStyle w:val="a9"/>
              <w:spacing w:line="240" w:lineRule="auto"/>
              <w:ind w:right="-2"/>
              <w:jc w:val="center"/>
              <w:rPr>
                <w:color w:val="000000"/>
                <w:sz w:val="24"/>
                <w:szCs w:val="24"/>
              </w:rPr>
            </w:pPr>
            <w:r w:rsidRPr="00DA02B9">
              <w:rPr>
                <w:color w:val="000000"/>
                <w:sz w:val="24"/>
                <w:szCs w:val="24"/>
              </w:rPr>
              <w:t>№</w:t>
            </w:r>
          </w:p>
          <w:p w:rsidR="00AA4609" w:rsidRPr="00DA02B9" w:rsidRDefault="00AA4609" w:rsidP="00AA4609">
            <w:pPr>
              <w:pStyle w:val="a9"/>
              <w:spacing w:line="240" w:lineRule="auto"/>
              <w:ind w:right="-2"/>
              <w:jc w:val="center"/>
              <w:rPr>
                <w:color w:val="000000"/>
                <w:sz w:val="24"/>
                <w:szCs w:val="24"/>
              </w:rPr>
            </w:pPr>
            <w:r w:rsidRPr="00DA02B9">
              <w:rPr>
                <w:color w:val="000000"/>
                <w:sz w:val="24"/>
                <w:szCs w:val="24"/>
              </w:rPr>
              <w:t>пункта</w:t>
            </w:r>
          </w:p>
          <w:p w:rsidR="00AA4609" w:rsidRPr="00DA02B9" w:rsidRDefault="00AA4609" w:rsidP="00AA4609">
            <w:pPr>
              <w:pStyle w:val="a9"/>
              <w:spacing w:line="240" w:lineRule="auto"/>
              <w:ind w:right="-2"/>
              <w:jc w:val="center"/>
              <w:rPr>
                <w:color w:val="000000"/>
                <w:sz w:val="24"/>
                <w:szCs w:val="24"/>
              </w:rPr>
            </w:pPr>
            <w:proofErr w:type="spellStart"/>
            <w:r w:rsidRPr="00DA02B9">
              <w:rPr>
                <w:color w:val="000000"/>
                <w:sz w:val="24"/>
                <w:szCs w:val="24"/>
              </w:rPr>
              <w:t>И</w:t>
            </w:r>
            <w:r w:rsidRPr="00DA02B9">
              <w:rPr>
                <w:color w:val="000000"/>
                <w:sz w:val="24"/>
                <w:szCs w:val="24"/>
              </w:rPr>
              <w:t>н</w:t>
            </w:r>
            <w:r w:rsidRPr="00DA02B9">
              <w:rPr>
                <w:color w:val="000000"/>
                <w:sz w:val="24"/>
                <w:szCs w:val="24"/>
              </w:rPr>
              <w:t>форм</w:t>
            </w:r>
            <w:proofErr w:type="spellEnd"/>
            <w:r w:rsidRPr="00DA02B9">
              <w:rPr>
                <w:color w:val="000000"/>
                <w:sz w:val="24"/>
                <w:szCs w:val="24"/>
              </w:rPr>
              <w:t>.</w:t>
            </w:r>
          </w:p>
          <w:p w:rsidR="00AA4609" w:rsidRPr="00DA02B9" w:rsidRDefault="00AA4609" w:rsidP="00AA4609">
            <w:pPr>
              <w:pStyle w:val="a9"/>
              <w:spacing w:line="240" w:lineRule="auto"/>
              <w:ind w:right="-2"/>
              <w:jc w:val="center"/>
              <w:rPr>
                <w:b/>
                <w:color w:val="000000"/>
                <w:sz w:val="24"/>
                <w:szCs w:val="24"/>
              </w:rPr>
            </w:pPr>
            <w:r w:rsidRPr="00DA02B9">
              <w:rPr>
                <w:color w:val="000000"/>
                <w:sz w:val="24"/>
                <w:szCs w:val="24"/>
              </w:rPr>
              <w:t>карты</w:t>
            </w:r>
          </w:p>
        </w:tc>
        <w:tc>
          <w:tcPr>
            <w:tcW w:w="992" w:type="dxa"/>
            <w:vAlign w:val="center"/>
          </w:tcPr>
          <w:p w:rsidR="00AA4609" w:rsidRPr="00DA02B9" w:rsidRDefault="00AA4609" w:rsidP="00AA4609">
            <w:pPr>
              <w:pStyle w:val="a9"/>
              <w:spacing w:line="240" w:lineRule="auto"/>
              <w:ind w:right="-2"/>
              <w:jc w:val="center"/>
              <w:rPr>
                <w:color w:val="000000"/>
                <w:sz w:val="24"/>
                <w:szCs w:val="24"/>
              </w:rPr>
            </w:pPr>
            <w:r w:rsidRPr="00DA02B9">
              <w:rPr>
                <w:color w:val="000000"/>
                <w:sz w:val="24"/>
                <w:szCs w:val="24"/>
              </w:rPr>
              <w:t>Ссылка на пункт Разд</w:t>
            </w:r>
            <w:r w:rsidRPr="00DA02B9">
              <w:rPr>
                <w:color w:val="000000"/>
                <w:sz w:val="24"/>
                <w:szCs w:val="24"/>
              </w:rPr>
              <w:t>е</w:t>
            </w:r>
            <w:r w:rsidRPr="00DA02B9">
              <w:rPr>
                <w:color w:val="000000"/>
                <w:sz w:val="24"/>
                <w:szCs w:val="24"/>
              </w:rPr>
              <w:t>ла 1</w:t>
            </w:r>
          </w:p>
        </w:tc>
        <w:tc>
          <w:tcPr>
            <w:tcW w:w="8186" w:type="dxa"/>
            <w:vAlign w:val="center"/>
          </w:tcPr>
          <w:p w:rsidR="00AA4609" w:rsidRPr="00DA02B9" w:rsidRDefault="00AA4609" w:rsidP="00AA4609">
            <w:pPr>
              <w:pStyle w:val="a9"/>
              <w:spacing w:line="240" w:lineRule="auto"/>
              <w:ind w:right="-2"/>
              <w:jc w:val="center"/>
              <w:rPr>
                <w:color w:val="000000"/>
                <w:sz w:val="24"/>
                <w:szCs w:val="24"/>
              </w:rPr>
            </w:pPr>
            <w:r w:rsidRPr="00DA02B9">
              <w:rPr>
                <w:color w:val="000000"/>
                <w:sz w:val="24"/>
                <w:szCs w:val="24"/>
              </w:rPr>
              <w:t>Содержание</w:t>
            </w:r>
          </w:p>
        </w:tc>
      </w:tr>
      <w:tr w:rsidR="00AA4609" w:rsidRPr="002E21B5"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1.1.2</w:t>
            </w:r>
          </w:p>
        </w:tc>
        <w:tc>
          <w:tcPr>
            <w:tcW w:w="8186" w:type="dxa"/>
          </w:tcPr>
          <w:p w:rsidR="00AA4609" w:rsidRPr="00DA02B9" w:rsidRDefault="00AA4609" w:rsidP="00AA4609">
            <w:pPr>
              <w:rPr>
                <w:color w:val="000000"/>
                <w:sz w:val="28"/>
                <w:szCs w:val="28"/>
              </w:rPr>
            </w:pPr>
            <w:r w:rsidRPr="00DA02B9">
              <w:rPr>
                <w:color w:val="000000"/>
                <w:sz w:val="28"/>
                <w:szCs w:val="28"/>
              </w:rPr>
              <w:t>Заказчик: федеральное государственное автономное образов</w:t>
            </w:r>
            <w:r w:rsidRPr="00DA02B9">
              <w:rPr>
                <w:color w:val="000000"/>
                <w:sz w:val="28"/>
                <w:szCs w:val="28"/>
              </w:rPr>
              <w:t>а</w:t>
            </w:r>
            <w:r w:rsidRPr="00DA02B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AA4609" w:rsidRPr="00DA02B9" w:rsidRDefault="00AA4609" w:rsidP="00AA4609">
            <w:pPr>
              <w:pStyle w:val="a9"/>
              <w:spacing w:line="240" w:lineRule="auto"/>
              <w:ind w:right="-2"/>
              <w:rPr>
                <w:color w:val="000000"/>
              </w:rPr>
            </w:pPr>
            <w:r w:rsidRPr="00DA02B9">
              <w:rPr>
                <w:color w:val="000000"/>
              </w:rPr>
              <w:t xml:space="preserve">Место нахождения: </w:t>
            </w:r>
            <w:smartTag w:uri="urn:schemas-microsoft-com:office:smarttags" w:element="metricconverter">
              <w:smartTagPr>
                <w:attr w:name="ProductID" w:val="115409, г"/>
              </w:smartTagPr>
              <w:r w:rsidRPr="00DA02B9">
                <w:rPr>
                  <w:color w:val="000000"/>
                </w:rPr>
                <w:t>115409, г</w:t>
              </w:r>
            </w:smartTag>
            <w:r w:rsidRPr="00DA02B9">
              <w:rPr>
                <w:color w:val="000000"/>
              </w:rPr>
              <w:t xml:space="preserve">. Москва, Каширское шоссе, дом 31 </w:t>
            </w:r>
          </w:p>
          <w:p w:rsidR="00AA4609" w:rsidRPr="00DA02B9" w:rsidRDefault="00AA4609" w:rsidP="00AA4609">
            <w:pPr>
              <w:pStyle w:val="a9"/>
              <w:spacing w:line="240" w:lineRule="auto"/>
              <w:ind w:right="-2"/>
              <w:rPr>
                <w:color w:val="000000"/>
              </w:rPr>
            </w:pPr>
            <w:r w:rsidRPr="00DA02B9">
              <w:rPr>
                <w:color w:val="000000"/>
              </w:rPr>
              <w:t xml:space="preserve">тел/факс: </w:t>
            </w:r>
            <w:r w:rsidRPr="00DA02B9">
              <w:rPr>
                <w:color w:val="000000"/>
                <w:lang w:val="en-US"/>
              </w:rPr>
              <w:t>8-499-</w:t>
            </w:r>
            <w:r w:rsidRPr="00DA02B9">
              <w:rPr>
                <w:color w:val="000000"/>
              </w:rPr>
              <w:t xml:space="preserve">324-97-93, </w:t>
            </w:r>
          </w:p>
          <w:p w:rsidR="00AA4609" w:rsidRPr="00DA02B9" w:rsidRDefault="00AA4609" w:rsidP="000E5709">
            <w:pPr>
              <w:pStyle w:val="a9"/>
              <w:spacing w:line="240" w:lineRule="auto"/>
              <w:ind w:right="-2"/>
              <w:rPr>
                <w:color w:val="000000"/>
                <w:lang w:val="fr-FR"/>
              </w:rPr>
            </w:pPr>
            <w:r w:rsidRPr="00DA02B9">
              <w:rPr>
                <w:color w:val="000000"/>
                <w:lang w:val="fr-FR"/>
              </w:rPr>
              <w:t xml:space="preserve">E-mail: </w:t>
            </w:r>
            <w:r w:rsidR="00742B65">
              <w:fldChar w:fldCharType="begin"/>
            </w:r>
            <w:r w:rsidR="000E5709" w:rsidRPr="00A87EFE">
              <w:rPr>
                <w:lang w:val="en-US"/>
              </w:rPr>
              <w:instrText xml:space="preserve"> HYPERLINK "mailto:TBG</w:instrText>
            </w:r>
            <w:r w:rsidR="000E5709" w:rsidRPr="000E5709">
              <w:rPr>
                <w:lang w:val="en-US"/>
              </w:rPr>
              <w:instrText>us</w:instrText>
            </w:r>
            <w:r w:rsidR="000E5709" w:rsidRPr="000E5709">
              <w:rPr>
                <w:lang w:val="fr-FR"/>
              </w:rPr>
              <w:instrText>eva@mephi.ru</w:instrText>
            </w:r>
            <w:r w:rsidR="000E5709" w:rsidRPr="00A87EFE">
              <w:rPr>
                <w:lang w:val="en-US"/>
              </w:rPr>
              <w:instrText xml:space="preserve">" </w:instrText>
            </w:r>
            <w:r w:rsidR="00742B65">
              <w:fldChar w:fldCharType="separate"/>
            </w:r>
            <w:r w:rsidR="000E5709" w:rsidRPr="00A87EFE">
              <w:rPr>
                <w:rStyle w:val="ad"/>
                <w:lang w:val="en-US"/>
              </w:rPr>
              <w:t>TBG</w:t>
            </w:r>
            <w:r w:rsidR="000E5709" w:rsidRPr="00A1447E">
              <w:rPr>
                <w:rStyle w:val="ad"/>
                <w:lang w:val="en-US"/>
              </w:rPr>
              <w:t>us</w:t>
            </w:r>
            <w:r w:rsidR="000E5709" w:rsidRPr="00A1447E">
              <w:rPr>
                <w:rStyle w:val="ad"/>
                <w:lang w:val="fr-FR"/>
              </w:rPr>
              <w:t>eva@mephi.ru</w:t>
            </w:r>
            <w:r w:rsidR="00742B65">
              <w:fldChar w:fldCharType="end"/>
            </w:r>
          </w:p>
        </w:tc>
      </w:tr>
      <w:tr w:rsidR="00AA4609" w:rsidRPr="00DA02B9" w:rsidTr="00AA4609">
        <w:trPr>
          <w:trHeight w:val="765"/>
        </w:trPr>
        <w:tc>
          <w:tcPr>
            <w:tcW w:w="959" w:type="dxa"/>
          </w:tcPr>
          <w:p w:rsidR="00AA4609" w:rsidRPr="00DA02B9" w:rsidRDefault="00AA4609" w:rsidP="00AA4609">
            <w:pPr>
              <w:pStyle w:val="a9"/>
              <w:spacing w:line="240" w:lineRule="auto"/>
              <w:ind w:right="-2"/>
              <w:jc w:val="center"/>
              <w:rPr>
                <w:color w:val="000000"/>
              </w:rPr>
            </w:pPr>
            <w:r w:rsidRPr="00DA02B9">
              <w:rPr>
                <w:color w:val="000000"/>
              </w:rPr>
              <w:t>2.2</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1.1.1</w:t>
            </w:r>
          </w:p>
        </w:tc>
        <w:tc>
          <w:tcPr>
            <w:tcW w:w="8186" w:type="dxa"/>
          </w:tcPr>
          <w:p w:rsidR="00AA4609" w:rsidRPr="00DA02B9" w:rsidRDefault="00AA4609" w:rsidP="00AA4609">
            <w:pPr>
              <w:pStyle w:val="a9"/>
              <w:spacing w:line="240" w:lineRule="auto"/>
              <w:ind w:right="-2"/>
              <w:rPr>
                <w:color w:val="000000"/>
              </w:rPr>
            </w:pPr>
            <w:r w:rsidRPr="00DA02B9">
              <w:rPr>
                <w:color w:val="000000"/>
              </w:rPr>
              <w:t xml:space="preserve">Нормативный документ, в соответствии  с которым проводится процедура закупки: </w:t>
            </w:r>
          </w:p>
          <w:p w:rsidR="00AA4609" w:rsidRPr="00DA02B9" w:rsidRDefault="00AA4609" w:rsidP="00AA4609">
            <w:pPr>
              <w:pStyle w:val="a9"/>
              <w:spacing w:line="240" w:lineRule="auto"/>
              <w:ind w:right="-2"/>
              <w:rPr>
                <w:color w:val="000000"/>
              </w:rPr>
            </w:pPr>
            <w:r w:rsidRPr="00DA02B9">
              <w:rPr>
                <w:color w:val="000000"/>
              </w:rPr>
              <w:t xml:space="preserve">Положение о закупке, утвержденное наблюдательным советом НИЯУ МИФИ, протокол от 22 мая </w:t>
            </w:r>
            <w:smartTag w:uri="urn:schemas-microsoft-com:office:smarttags" w:element="metricconverter">
              <w:smartTagPr>
                <w:attr w:name="ProductID" w:val="2012 г"/>
              </w:smartTagPr>
              <w:r w:rsidRPr="00DA02B9">
                <w:rPr>
                  <w:color w:val="000000"/>
                </w:rPr>
                <w:t>2012 г</w:t>
              </w:r>
            </w:smartTag>
            <w:r w:rsidRPr="00DA02B9">
              <w:rPr>
                <w:color w:val="000000"/>
              </w:rPr>
              <w:t>. № 1</w:t>
            </w:r>
            <w:r>
              <w:rPr>
                <w:color w:val="000000"/>
              </w:rPr>
              <w:t xml:space="preserve">, размещено на Официальном  сайте </w:t>
            </w:r>
            <w:r w:rsidRPr="00DD25FE">
              <w:t>Российской Федерации для размещения и</w:t>
            </w:r>
            <w:r w:rsidRPr="00DD25FE">
              <w:t>н</w:t>
            </w:r>
            <w:r w:rsidRPr="00DD25FE">
              <w:t xml:space="preserve">формации о </w:t>
            </w:r>
            <w:r>
              <w:t>закупках отдельными видами юридических лиц</w:t>
            </w:r>
            <w:r w:rsidRPr="00E3357F">
              <w:t xml:space="preserve"> </w:t>
            </w:r>
            <w:hyperlink r:id="rId20" w:history="1">
              <w:r>
                <w:rPr>
                  <w:rStyle w:val="ad"/>
                  <w:color w:val="000000"/>
                  <w:lang w:val="en-US"/>
                </w:rPr>
                <w:t>www</w:t>
              </w:r>
              <w:r w:rsidRPr="00297F41">
                <w:rPr>
                  <w:rStyle w:val="ad"/>
                  <w:color w:val="000000"/>
                </w:rPr>
                <w:t>.</w:t>
              </w:r>
              <w:proofErr w:type="spellStart"/>
              <w:r>
                <w:rPr>
                  <w:rStyle w:val="ad"/>
                  <w:color w:val="000000"/>
                  <w:lang w:val="en-US"/>
                </w:rPr>
                <w:t>zakupki</w:t>
              </w:r>
              <w:proofErr w:type="spellEnd"/>
              <w:r w:rsidRPr="00297F41">
                <w:rPr>
                  <w:rStyle w:val="ad"/>
                  <w:color w:val="000000"/>
                </w:rPr>
                <w:t>.</w:t>
              </w:r>
              <w:proofErr w:type="spellStart"/>
              <w:r>
                <w:rPr>
                  <w:rStyle w:val="ad"/>
                  <w:color w:val="000000"/>
                  <w:lang w:val="en-US"/>
                </w:rPr>
                <w:t>gov</w:t>
              </w:r>
              <w:proofErr w:type="spellEnd"/>
              <w:r w:rsidRPr="00297F41">
                <w:rPr>
                  <w:rStyle w:val="ad"/>
                  <w:color w:val="000000"/>
                </w:rPr>
                <w:t>.</w:t>
              </w:r>
              <w:proofErr w:type="spellStart"/>
              <w:r>
                <w:rPr>
                  <w:rStyle w:val="ad"/>
                  <w:color w:val="000000"/>
                  <w:lang w:val="en-US"/>
                </w:rPr>
                <w:t>ru</w:t>
              </w:r>
              <w:proofErr w:type="spellEnd"/>
            </w:hyperlink>
          </w:p>
        </w:tc>
      </w:tr>
      <w:tr w:rsidR="00AA4609" w:rsidRPr="00DA02B9" w:rsidTr="00AA4609">
        <w:trPr>
          <w:trHeight w:val="841"/>
        </w:trPr>
        <w:tc>
          <w:tcPr>
            <w:tcW w:w="959" w:type="dxa"/>
          </w:tcPr>
          <w:p w:rsidR="00AA4609" w:rsidRPr="00DA02B9" w:rsidRDefault="00AA4609" w:rsidP="00AA4609">
            <w:pPr>
              <w:pStyle w:val="a9"/>
              <w:spacing w:line="240" w:lineRule="auto"/>
              <w:ind w:right="-2"/>
              <w:jc w:val="center"/>
              <w:rPr>
                <w:color w:val="000000"/>
              </w:rPr>
            </w:pPr>
            <w:r w:rsidRPr="00DA02B9">
              <w:rPr>
                <w:color w:val="000000"/>
              </w:rPr>
              <w:t>2.3</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1.9</w:t>
            </w:r>
          </w:p>
        </w:tc>
        <w:tc>
          <w:tcPr>
            <w:tcW w:w="8186" w:type="dxa"/>
          </w:tcPr>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Участник процедуры закупки должен соответствовать сл</w:t>
            </w:r>
            <w:r w:rsidRPr="00DA02B9">
              <w:rPr>
                <w:rFonts w:ascii="Times New Roman" w:hAnsi="Times New Roman" w:cs="Times New Roman"/>
                <w:sz w:val="28"/>
                <w:szCs w:val="28"/>
              </w:rPr>
              <w:t>е</w:t>
            </w:r>
            <w:r w:rsidRPr="00DA02B9">
              <w:rPr>
                <w:rFonts w:ascii="Times New Roman" w:hAnsi="Times New Roman" w:cs="Times New Roman"/>
                <w:sz w:val="28"/>
                <w:szCs w:val="28"/>
              </w:rPr>
              <w:t xml:space="preserve">дующим требованиям: </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1) быть правомочным заключать договор;</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2) в соответствии с действующим законодательством Ро</w:t>
            </w:r>
            <w:r w:rsidRPr="00DA02B9">
              <w:rPr>
                <w:rFonts w:ascii="Times New Roman" w:hAnsi="Times New Roman" w:cs="Times New Roman"/>
                <w:sz w:val="28"/>
                <w:szCs w:val="28"/>
              </w:rPr>
              <w:t>с</w:t>
            </w:r>
            <w:r w:rsidRPr="00DA02B9">
              <w:rPr>
                <w:rFonts w:ascii="Times New Roman" w:hAnsi="Times New Roman" w:cs="Times New Roman"/>
                <w:sz w:val="28"/>
                <w:szCs w:val="28"/>
              </w:rPr>
              <w:t>сийской Федерации обладать необходимыми сертификатами, с</w:t>
            </w:r>
            <w:r w:rsidRPr="00DA02B9">
              <w:rPr>
                <w:rFonts w:ascii="Times New Roman" w:hAnsi="Times New Roman" w:cs="Times New Roman"/>
                <w:sz w:val="28"/>
                <w:szCs w:val="28"/>
              </w:rPr>
              <w:t>а</w:t>
            </w:r>
            <w:r w:rsidRPr="00DA02B9">
              <w:rPr>
                <w:rFonts w:ascii="Times New Roman" w:hAnsi="Times New Roman" w:cs="Times New Roman"/>
                <w:sz w:val="28"/>
                <w:szCs w:val="28"/>
              </w:rPr>
              <w:t>нитарно-эпидемиологическими заключениями на товары, явля</w:t>
            </w:r>
            <w:r w:rsidRPr="00DA02B9">
              <w:rPr>
                <w:rFonts w:ascii="Times New Roman" w:hAnsi="Times New Roman" w:cs="Times New Roman"/>
                <w:sz w:val="28"/>
                <w:szCs w:val="28"/>
              </w:rPr>
              <w:t>ю</w:t>
            </w:r>
            <w:r w:rsidRPr="00DA02B9">
              <w:rPr>
                <w:rFonts w:ascii="Times New Roman" w:hAnsi="Times New Roman" w:cs="Times New Roman"/>
                <w:sz w:val="28"/>
                <w:szCs w:val="28"/>
              </w:rPr>
              <w:t xml:space="preserve">щиеся предметом заключаемого договора;   </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DA02B9">
              <w:rPr>
                <w:rFonts w:ascii="Times New Roman" w:hAnsi="Times New Roman" w:cs="Times New Roman"/>
                <w:sz w:val="28"/>
                <w:szCs w:val="28"/>
              </w:rPr>
              <w:t>е</w:t>
            </w:r>
            <w:r w:rsidRPr="00DA02B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4) не являться организацией, на имущество которой нал</w:t>
            </w:r>
            <w:r w:rsidRPr="00DA02B9">
              <w:rPr>
                <w:rFonts w:ascii="Times New Roman" w:hAnsi="Times New Roman" w:cs="Times New Roman"/>
                <w:sz w:val="28"/>
                <w:szCs w:val="28"/>
              </w:rPr>
              <w:t>о</w:t>
            </w:r>
            <w:r w:rsidRPr="00DA02B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5) не иметь задолженности по начисленным налогам, сб</w:t>
            </w:r>
            <w:r w:rsidRPr="00DA02B9">
              <w:rPr>
                <w:rFonts w:ascii="Times New Roman" w:hAnsi="Times New Roman" w:cs="Times New Roman"/>
                <w:sz w:val="28"/>
                <w:szCs w:val="28"/>
              </w:rPr>
              <w:t>о</w:t>
            </w:r>
            <w:r w:rsidRPr="00DA02B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DA02B9">
              <w:rPr>
                <w:rFonts w:ascii="Times New Roman" w:hAnsi="Times New Roman" w:cs="Times New Roman"/>
                <w:sz w:val="28"/>
                <w:szCs w:val="28"/>
              </w:rPr>
              <w:t>а</w:t>
            </w:r>
            <w:r w:rsidRPr="00DA02B9">
              <w:rPr>
                <w:rFonts w:ascii="Times New Roman" w:hAnsi="Times New Roman" w:cs="Times New Roman"/>
                <w:sz w:val="28"/>
                <w:szCs w:val="28"/>
              </w:rPr>
              <w:t>лендарный год, размер которой превышает двадцать пять проце</w:t>
            </w:r>
            <w:r w:rsidRPr="00DA02B9">
              <w:rPr>
                <w:rFonts w:ascii="Times New Roman" w:hAnsi="Times New Roman" w:cs="Times New Roman"/>
                <w:sz w:val="28"/>
                <w:szCs w:val="28"/>
              </w:rPr>
              <w:t>н</w:t>
            </w:r>
            <w:r w:rsidRPr="00DA02B9">
              <w:rPr>
                <w:rFonts w:ascii="Times New Roman" w:hAnsi="Times New Roman" w:cs="Times New Roman"/>
                <w:sz w:val="28"/>
                <w:szCs w:val="28"/>
              </w:rPr>
              <w:t xml:space="preserve">тов балансовой </w:t>
            </w:r>
            <w:proofErr w:type="gramStart"/>
            <w:r w:rsidRPr="00DA02B9">
              <w:rPr>
                <w:rFonts w:ascii="Times New Roman" w:hAnsi="Times New Roman" w:cs="Times New Roman"/>
                <w:sz w:val="28"/>
                <w:szCs w:val="28"/>
              </w:rPr>
              <w:t>стоимости активов участника процедуры закупки</w:t>
            </w:r>
            <w:proofErr w:type="gramEnd"/>
            <w:r w:rsidRPr="00DA02B9">
              <w:rPr>
                <w:rFonts w:ascii="Times New Roman" w:hAnsi="Times New Roman" w:cs="Times New Roman"/>
                <w:sz w:val="28"/>
                <w:szCs w:val="28"/>
              </w:rPr>
              <w:t xml:space="preserve"> по данным бухгалтерской отчетности за последний завершенный отчетный период. Участник процедуры закупки считается соо</w:t>
            </w:r>
            <w:r w:rsidRPr="00DA02B9">
              <w:rPr>
                <w:rFonts w:ascii="Times New Roman" w:hAnsi="Times New Roman" w:cs="Times New Roman"/>
                <w:sz w:val="28"/>
                <w:szCs w:val="28"/>
              </w:rPr>
              <w:t>т</w:t>
            </w:r>
            <w:r w:rsidRPr="00DA02B9">
              <w:rPr>
                <w:rFonts w:ascii="Times New Roman" w:hAnsi="Times New Roman" w:cs="Times New Roman"/>
                <w:sz w:val="28"/>
                <w:szCs w:val="28"/>
              </w:rPr>
              <w:t>ветствующим установленному требованию в случае, если он о</w:t>
            </w:r>
            <w:r w:rsidRPr="00DA02B9">
              <w:rPr>
                <w:rFonts w:ascii="Times New Roman" w:hAnsi="Times New Roman" w:cs="Times New Roman"/>
                <w:sz w:val="28"/>
                <w:szCs w:val="28"/>
              </w:rPr>
              <w:t>б</w:t>
            </w:r>
            <w:r w:rsidRPr="00DA02B9">
              <w:rPr>
                <w:rFonts w:ascii="Times New Roman" w:hAnsi="Times New Roman" w:cs="Times New Roman"/>
                <w:sz w:val="28"/>
                <w:szCs w:val="28"/>
              </w:rPr>
              <w:t>жалует наличие указанной задолженности в соответствии с зак</w:t>
            </w:r>
            <w:r w:rsidRPr="00DA02B9">
              <w:rPr>
                <w:rFonts w:ascii="Times New Roman" w:hAnsi="Times New Roman" w:cs="Times New Roman"/>
                <w:sz w:val="28"/>
                <w:szCs w:val="28"/>
              </w:rPr>
              <w:t>о</w:t>
            </w:r>
            <w:r w:rsidRPr="00DA02B9">
              <w:rPr>
                <w:rFonts w:ascii="Times New Roman" w:hAnsi="Times New Roman" w:cs="Times New Roman"/>
                <w:sz w:val="28"/>
                <w:szCs w:val="28"/>
              </w:rPr>
              <w:t>нодательством Российской Федерации и решение по такой жал</w:t>
            </w:r>
            <w:r w:rsidRPr="00DA02B9">
              <w:rPr>
                <w:rFonts w:ascii="Times New Roman" w:hAnsi="Times New Roman" w:cs="Times New Roman"/>
                <w:sz w:val="28"/>
                <w:szCs w:val="28"/>
              </w:rPr>
              <w:t>о</w:t>
            </w:r>
            <w:r w:rsidRPr="00DA02B9">
              <w:rPr>
                <w:rFonts w:ascii="Times New Roman" w:hAnsi="Times New Roman" w:cs="Times New Roman"/>
                <w:sz w:val="28"/>
                <w:szCs w:val="28"/>
              </w:rPr>
              <w:t xml:space="preserve">бе на день рассмотрения заявки на участие в процедуре закупки </w:t>
            </w:r>
            <w:r w:rsidRPr="00DA02B9">
              <w:rPr>
                <w:rFonts w:ascii="Times New Roman" w:hAnsi="Times New Roman" w:cs="Times New Roman"/>
                <w:sz w:val="28"/>
                <w:szCs w:val="28"/>
              </w:rPr>
              <w:lastRenderedPageBreak/>
              <w:t>не принято;</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6) обладать исключительными правами на объекты инте</w:t>
            </w:r>
            <w:r w:rsidRPr="00DA02B9">
              <w:rPr>
                <w:rFonts w:ascii="Times New Roman" w:hAnsi="Times New Roman" w:cs="Times New Roman"/>
                <w:sz w:val="28"/>
                <w:szCs w:val="28"/>
              </w:rPr>
              <w:t>л</w:t>
            </w:r>
            <w:r w:rsidRPr="00DA02B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AA4609" w:rsidRPr="00DA02B9" w:rsidRDefault="00AA4609" w:rsidP="00AA4609">
            <w:pPr>
              <w:pStyle w:val="Default"/>
              <w:ind w:firstLine="708"/>
              <w:jc w:val="both"/>
              <w:rPr>
                <w:rFonts w:ascii="Times New Roman" w:hAnsi="Times New Roman" w:cs="Times New Roman"/>
                <w:sz w:val="28"/>
                <w:szCs w:val="28"/>
              </w:rPr>
            </w:pPr>
            <w:r w:rsidRPr="00DA02B9">
              <w:rPr>
                <w:rFonts w:ascii="Times New Roman" w:hAnsi="Times New Roman" w:cs="Times New Roman"/>
                <w:sz w:val="28"/>
                <w:szCs w:val="28"/>
              </w:rPr>
              <w:t>7) показатели финансово-хозяйственной деятельности уч</w:t>
            </w:r>
            <w:r w:rsidRPr="00DA02B9">
              <w:rPr>
                <w:rFonts w:ascii="Times New Roman" w:hAnsi="Times New Roman" w:cs="Times New Roman"/>
                <w:sz w:val="28"/>
                <w:szCs w:val="28"/>
              </w:rPr>
              <w:t>а</w:t>
            </w:r>
            <w:r w:rsidRPr="00DA02B9">
              <w:rPr>
                <w:rFonts w:ascii="Times New Roman" w:hAnsi="Times New Roman" w:cs="Times New Roman"/>
                <w:sz w:val="28"/>
                <w:szCs w:val="28"/>
              </w:rPr>
              <w:t>стника процедуры закупки должны свидетельствовать о его пл</w:t>
            </w:r>
            <w:r w:rsidRPr="00DA02B9">
              <w:rPr>
                <w:rFonts w:ascii="Times New Roman" w:hAnsi="Times New Roman" w:cs="Times New Roman"/>
                <w:sz w:val="28"/>
                <w:szCs w:val="28"/>
              </w:rPr>
              <w:t>а</w:t>
            </w:r>
            <w:r w:rsidRPr="00DA02B9">
              <w:rPr>
                <w:rFonts w:ascii="Times New Roman" w:hAnsi="Times New Roman" w:cs="Times New Roman"/>
                <w:sz w:val="28"/>
                <w:szCs w:val="28"/>
              </w:rPr>
              <w:t>тежеспособности и финансовой устойчивости;</w:t>
            </w:r>
          </w:p>
          <w:p w:rsidR="00AA4609" w:rsidRPr="00DA02B9" w:rsidRDefault="00AA4609" w:rsidP="00AA4609">
            <w:pPr>
              <w:ind w:firstLine="708"/>
              <w:jc w:val="both"/>
              <w:rPr>
                <w:color w:val="000000"/>
                <w:sz w:val="28"/>
                <w:szCs w:val="28"/>
              </w:rPr>
            </w:pPr>
            <w:r w:rsidRPr="00DA02B9">
              <w:rPr>
                <w:color w:val="000000"/>
                <w:sz w:val="28"/>
                <w:szCs w:val="28"/>
              </w:rPr>
              <w:t>8)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21 и</w:t>
            </w:r>
            <w:r w:rsidRPr="00DA02B9">
              <w:rPr>
                <w:color w:val="000000"/>
                <w:sz w:val="28"/>
                <w:szCs w:val="28"/>
              </w:rPr>
              <w:t>ю</w:t>
            </w:r>
            <w:r w:rsidRPr="00DA02B9">
              <w:rPr>
                <w:color w:val="000000"/>
                <w:sz w:val="28"/>
                <w:szCs w:val="28"/>
              </w:rPr>
              <w:t>ля 2005 года № 94-ФЗ "О размещении заказов на поставки тов</w:t>
            </w:r>
            <w:r w:rsidRPr="00DA02B9">
              <w:rPr>
                <w:color w:val="000000"/>
                <w:sz w:val="28"/>
                <w:szCs w:val="28"/>
              </w:rPr>
              <w:t>а</w:t>
            </w:r>
            <w:r w:rsidRPr="00DA02B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AA4609" w:rsidRPr="00DA02B9" w:rsidRDefault="00AA4609" w:rsidP="00AA4609">
            <w:pPr>
              <w:ind w:firstLine="720"/>
              <w:jc w:val="both"/>
              <w:rPr>
                <w:color w:val="000000"/>
                <w:sz w:val="28"/>
                <w:szCs w:val="28"/>
              </w:rPr>
            </w:pPr>
            <w:r w:rsidRPr="00DA02B9">
              <w:rPr>
                <w:color w:val="000000"/>
                <w:sz w:val="28"/>
                <w:szCs w:val="28"/>
              </w:rPr>
              <w:t>9) сведения об участнике процедуры закупки должны о</w:t>
            </w:r>
            <w:r w:rsidRPr="00DA02B9">
              <w:rPr>
                <w:color w:val="000000"/>
                <w:sz w:val="28"/>
                <w:szCs w:val="28"/>
              </w:rPr>
              <w:t>т</w:t>
            </w:r>
            <w:r w:rsidRPr="00DA02B9">
              <w:rPr>
                <w:color w:val="000000"/>
                <w:sz w:val="28"/>
                <w:szCs w:val="28"/>
              </w:rPr>
              <w:t>сутствовать в предусмотренном Федеральным законом от 18 и</w:t>
            </w:r>
            <w:r w:rsidRPr="00DA02B9">
              <w:rPr>
                <w:color w:val="000000"/>
                <w:sz w:val="28"/>
                <w:szCs w:val="28"/>
              </w:rPr>
              <w:t>ю</w:t>
            </w:r>
            <w:r w:rsidRPr="00DA02B9">
              <w:rPr>
                <w:color w:val="000000"/>
                <w:sz w:val="28"/>
                <w:szCs w:val="28"/>
              </w:rPr>
              <w:t>ля 2011 года № 223-ФЗ "О закупках товаров, работ, услуг отдел</w:t>
            </w:r>
            <w:r w:rsidRPr="00DA02B9">
              <w:rPr>
                <w:color w:val="000000"/>
                <w:sz w:val="28"/>
                <w:szCs w:val="28"/>
              </w:rPr>
              <w:t>ь</w:t>
            </w:r>
            <w:r w:rsidRPr="00DA02B9">
              <w:rPr>
                <w:color w:val="000000"/>
                <w:sz w:val="28"/>
                <w:szCs w:val="28"/>
              </w:rPr>
              <w:t>ными видами юридических лиц" реестре недобросовестных п</w:t>
            </w:r>
            <w:r w:rsidRPr="00DA02B9">
              <w:rPr>
                <w:color w:val="000000"/>
                <w:sz w:val="28"/>
                <w:szCs w:val="28"/>
              </w:rPr>
              <w:t>о</w:t>
            </w:r>
            <w:r w:rsidRPr="00DA02B9">
              <w:rPr>
                <w:color w:val="000000"/>
                <w:sz w:val="28"/>
                <w:szCs w:val="28"/>
              </w:rPr>
              <w:t>ставщиков;</w:t>
            </w:r>
          </w:p>
          <w:p w:rsidR="00AA4609" w:rsidRPr="00DA02B9" w:rsidRDefault="00AA4609" w:rsidP="00AA4609">
            <w:pPr>
              <w:ind w:firstLine="720"/>
              <w:jc w:val="both"/>
              <w:rPr>
                <w:color w:val="000000"/>
                <w:sz w:val="28"/>
                <w:szCs w:val="28"/>
              </w:rPr>
            </w:pPr>
            <w:r w:rsidRPr="00DA02B9">
              <w:rPr>
                <w:color w:val="000000"/>
                <w:sz w:val="28"/>
                <w:szCs w:val="28"/>
              </w:rPr>
              <w:t>10) не иметь расторгнутых по инициативе Заказчика дог</w:t>
            </w:r>
            <w:r w:rsidRPr="00DA02B9">
              <w:rPr>
                <w:color w:val="000000"/>
                <w:sz w:val="28"/>
                <w:szCs w:val="28"/>
              </w:rPr>
              <w:t>о</w:t>
            </w:r>
            <w:r w:rsidRPr="00DA02B9">
              <w:rPr>
                <w:color w:val="000000"/>
                <w:sz w:val="28"/>
                <w:szCs w:val="28"/>
              </w:rPr>
              <w:t>воров в соответствии с пунктом 14 части 7 Положения о закупке.</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lastRenderedPageBreak/>
              <w:t>2.4</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1.1.2</w:t>
            </w:r>
          </w:p>
        </w:tc>
        <w:tc>
          <w:tcPr>
            <w:tcW w:w="8186" w:type="dxa"/>
          </w:tcPr>
          <w:p w:rsidR="00AA4609" w:rsidRPr="00DA02B9" w:rsidRDefault="00AA4609" w:rsidP="0088364D">
            <w:pPr>
              <w:ind w:right="-108"/>
              <w:jc w:val="both"/>
              <w:rPr>
                <w:color w:val="000000"/>
                <w:sz w:val="28"/>
                <w:szCs w:val="28"/>
              </w:rPr>
            </w:pPr>
            <w:r w:rsidRPr="00DA02B9">
              <w:rPr>
                <w:color w:val="000000"/>
                <w:sz w:val="28"/>
                <w:szCs w:val="28"/>
              </w:rPr>
              <w:t>Предмет открытого аукциона в электронной форме: Право закл</w:t>
            </w:r>
            <w:r w:rsidRPr="00DA02B9">
              <w:rPr>
                <w:color w:val="000000"/>
                <w:sz w:val="28"/>
                <w:szCs w:val="28"/>
              </w:rPr>
              <w:t>ю</w:t>
            </w:r>
            <w:r w:rsidRPr="00DA02B9">
              <w:rPr>
                <w:color w:val="000000"/>
                <w:sz w:val="28"/>
                <w:szCs w:val="28"/>
              </w:rPr>
              <w:t>чения</w:t>
            </w:r>
            <w:r>
              <w:rPr>
                <w:color w:val="000000"/>
                <w:sz w:val="28"/>
                <w:szCs w:val="28"/>
              </w:rPr>
              <w:t xml:space="preserve"> договора на поставку</w:t>
            </w:r>
            <w:r w:rsidRPr="00DA02B9">
              <w:rPr>
                <w:color w:val="000000"/>
                <w:sz w:val="28"/>
                <w:szCs w:val="28"/>
              </w:rPr>
              <w:t xml:space="preserve"> </w:t>
            </w:r>
            <w:r w:rsidR="0088364D" w:rsidRPr="00642518">
              <w:rPr>
                <w:sz w:val="28"/>
                <w:szCs w:val="28"/>
              </w:rPr>
              <w:t xml:space="preserve">системы </w:t>
            </w:r>
            <w:proofErr w:type="spellStart"/>
            <w:r w:rsidR="0088364D" w:rsidRPr="00642518">
              <w:rPr>
                <w:sz w:val="28"/>
                <w:szCs w:val="28"/>
              </w:rPr>
              <w:t>энергодисперсионного</w:t>
            </w:r>
            <w:proofErr w:type="spellEnd"/>
            <w:r w:rsidR="0088364D" w:rsidRPr="00642518">
              <w:rPr>
                <w:sz w:val="28"/>
                <w:szCs w:val="28"/>
              </w:rPr>
              <w:t xml:space="preserve"> ми</w:t>
            </w:r>
            <w:r w:rsidR="0088364D" w:rsidRPr="00642518">
              <w:rPr>
                <w:sz w:val="28"/>
                <w:szCs w:val="28"/>
              </w:rPr>
              <w:t>к</w:t>
            </w:r>
            <w:r w:rsidR="0088364D" w:rsidRPr="00642518">
              <w:rPr>
                <w:sz w:val="28"/>
                <w:szCs w:val="28"/>
              </w:rPr>
              <w:t xml:space="preserve">роанализа </w:t>
            </w:r>
            <w:proofErr w:type="spellStart"/>
            <w:r w:rsidR="0088364D" w:rsidRPr="00642518">
              <w:rPr>
                <w:sz w:val="28"/>
                <w:szCs w:val="28"/>
              </w:rPr>
              <w:t>Aztec</w:t>
            </w:r>
            <w:proofErr w:type="spellEnd"/>
            <w:r w:rsidR="0088364D" w:rsidRPr="00642518">
              <w:rPr>
                <w:sz w:val="28"/>
                <w:szCs w:val="28"/>
              </w:rPr>
              <w:t xml:space="preserve"> TEM </w:t>
            </w:r>
            <w:r w:rsidR="00371142">
              <w:rPr>
                <w:sz w:val="28"/>
                <w:szCs w:val="28"/>
                <w:lang w:val="en-US"/>
              </w:rPr>
              <w:t>Advanced</w:t>
            </w:r>
            <w:r w:rsidR="0088364D" w:rsidRPr="00642518">
              <w:rPr>
                <w:sz w:val="28"/>
                <w:szCs w:val="28"/>
              </w:rPr>
              <w:t xml:space="preserve"> для просвечивающего электронн</w:t>
            </w:r>
            <w:r w:rsidR="0088364D" w:rsidRPr="00642518">
              <w:rPr>
                <w:sz w:val="28"/>
                <w:szCs w:val="28"/>
              </w:rPr>
              <w:t>о</w:t>
            </w:r>
            <w:r w:rsidR="0088364D" w:rsidRPr="00642518">
              <w:rPr>
                <w:sz w:val="28"/>
                <w:szCs w:val="28"/>
              </w:rPr>
              <w:t xml:space="preserve">го микроскопа </w:t>
            </w:r>
            <w:proofErr w:type="spellStart"/>
            <w:r w:rsidR="0088364D" w:rsidRPr="00642518">
              <w:rPr>
                <w:sz w:val="28"/>
                <w:szCs w:val="28"/>
              </w:rPr>
              <w:t>Zeiss</w:t>
            </w:r>
            <w:proofErr w:type="spellEnd"/>
            <w:r w:rsidR="0088364D" w:rsidRPr="00642518">
              <w:rPr>
                <w:sz w:val="28"/>
                <w:szCs w:val="28"/>
              </w:rPr>
              <w:t xml:space="preserve"> </w:t>
            </w:r>
            <w:proofErr w:type="spellStart"/>
            <w:r w:rsidR="0088364D" w:rsidRPr="00642518">
              <w:rPr>
                <w:sz w:val="28"/>
                <w:szCs w:val="28"/>
              </w:rPr>
              <w:t>Libra</w:t>
            </w:r>
            <w:proofErr w:type="spellEnd"/>
            <w:r w:rsidR="0088364D" w:rsidRPr="00642518">
              <w:rPr>
                <w:sz w:val="28"/>
                <w:szCs w:val="28"/>
              </w:rPr>
              <w:t xml:space="preserve"> 120</w:t>
            </w:r>
            <w:r w:rsidR="006B4418">
              <w:rPr>
                <w:sz w:val="28"/>
                <w:szCs w:val="28"/>
              </w:rPr>
              <w:t xml:space="preserve"> </w:t>
            </w:r>
            <w:r w:rsidR="006B4418" w:rsidRPr="006B4418">
              <w:rPr>
                <w:sz w:val="28"/>
                <w:szCs w:val="28"/>
              </w:rPr>
              <w:t>для кафедры физических проблем материаловедения НИЯУ МИФИ</w:t>
            </w:r>
            <w:r w:rsidR="006B4418">
              <w:rPr>
                <w:sz w:val="28"/>
                <w:szCs w:val="28"/>
              </w:rPr>
              <w:t>.</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2.5</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1.1.1</w:t>
            </w:r>
          </w:p>
          <w:p w:rsidR="00AA4609" w:rsidRPr="00DA02B9" w:rsidRDefault="00AA4609" w:rsidP="00AA4609">
            <w:pPr>
              <w:pStyle w:val="a9"/>
              <w:spacing w:line="240" w:lineRule="auto"/>
              <w:ind w:right="-2"/>
              <w:jc w:val="center"/>
              <w:rPr>
                <w:color w:val="000000"/>
              </w:rPr>
            </w:pPr>
          </w:p>
        </w:tc>
        <w:tc>
          <w:tcPr>
            <w:tcW w:w="8186" w:type="dxa"/>
          </w:tcPr>
          <w:p w:rsidR="00AA4609" w:rsidRPr="00DA02B9" w:rsidRDefault="00AA4609" w:rsidP="00AA4609">
            <w:pPr>
              <w:pStyle w:val="a9"/>
              <w:spacing w:line="240" w:lineRule="auto"/>
              <w:ind w:right="-2"/>
              <w:jc w:val="left"/>
              <w:rPr>
                <w:color w:val="000000"/>
              </w:rPr>
            </w:pPr>
            <w:r w:rsidRPr="00DA02B9">
              <w:rPr>
                <w:color w:val="000000"/>
              </w:rPr>
              <w:t xml:space="preserve">Извещение </w:t>
            </w:r>
            <w:proofErr w:type="gramStart"/>
            <w:r w:rsidRPr="00DA02B9">
              <w:rPr>
                <w:color w:val="000000"/>
              </w:rPr>
              <w:t xml:space="preserve">о проведении открытого аукциона в электронной форме размещено в сети Интернет </w:t>
            </w:r>
            <w:r>
              <w:rPr>
                <w:color w:val="000000"/>
              </w:rPr>
              <w:t xml:space="preserve">на Официальном  сайте </w:t>
            </w:r>
            <w:r w:rsidRPr="00DD25FE">
              <w:t>Ро</w:t>
            </w:r>
            <w:r w:rsidRPr="00DD25FE">
              <w:t>с</w:t>
            </w:r>
            <w:r w:rsidRPr="00DD25FE">
              <w:t>сийской Федерации для размещения</w:t>
            </w:r>
            <w:proofErr w:type="gramEnd"/>
            <w:r w:rsidRPr="00DD25FE">
              <w:t xml:space="preserve"> информации о </w:t>
            </w:r>
            <w:r>
              <w:t>закупках о</w:t>
            </w:r>
            <w:r>
              <w:t>т</w:t>
            </w:r>
            <w:r>
              <w:t>дельными видами юридических лиц</w:t>
            </w:r>
            <w:r w:rsidRPr="00E3357F">
              <w:t xml:space="preserve"> </w:t>
            </w:r>
            <w:hyperlink r:id="rId21" w:history="1">
              <w:r>
                <w:rPr>
                  <w:rStyle w:val="ad"/>
                  <w:color w:val="000000"/>
                  <w:lang w:val="en-US"/>
                </w:rPr>
                <w:t>www</w:t>
              </w:r>
              <w:r w:rsidRPr="00297F41">
                <w:rPr>
                  <w:rStyle w:val="ad"/>
                  <w:color w:val="000000"/>
                </w:rPr>
                <w:t>.</w:t>
              </w:r>
              <w:r>
                <w:rPr>
                  <w:rStyle w:val="ad"/>
                  <w:color w:val="000000"/>
                  <w:lang w:val="en-US"/>
                </w:rPr>
                <w:t>zakupki</w:t>
              </w:r>
              <w:r w:rsidRPr="00297F41">
                <w:rPr>
                  <w:rStyle w:val="ad"/>
                  <w:color w:val="000000"/>
                </w:rPr>
                <w:t>.</w:t>
              </w:r>
              <w:r>
                <w:rPr>
                  <w:rStyle w:val="ad"/>
                  <w:color w:val="000000"/>
                  <w:lang w:val="en-US"/>
                </w:rPr>
                <w:t>gov</w:t>
              </w:r>
              <w:r w:rsidRPr="00297F41">
                <w:rPr>
                  <w:rStyle w:val="ad"/>
                  <w:color w:val="000000"/>
                </w:rPr>
                <w:t>.</w:t>
              </w:r>
              <w:r>
                <w:rPr>
                  <w:rStyle w:val="ad"/>
                  <w:color w:val="000000"/>
                  <w:lang w:val="en-US"/>
                </w:rPr>
                <w:t>ru</w:t>
              </w:r>
            </w:hyperlink>
            <w:r w:rsidRPr="00DA02B9">
              <w:rPr>
                <w:color w:val="000000"/>
              </w:rPr>
              <w:t xml:space="preserve">  и эле</w:t>
            </w:r>
            <w:r w:rsidRPr="00DA02B9">
              <w:rPr>
                <w:color w:val="000000"/>
              </w:rPr>
              <w:t>к</w:t>
            </w:r>
            <w:r w:rsidRPr="00DA02B9">
              <w:rPr>
                <w:color w:val="000000"/>
              </w:rPr>
              <w:t xml:space="preserve">тронной торговой площадке «Аукционный Конкурсный Дом» </w:t>
            </w:r>
            <w:hyperlink r:id="rId22" w:history="1">
              <w:r w:rsidRPr="00DA02B9">
                <w:rPr>
                  <w:rStyle w:val="ad"/>
                  <w:color w:val="000000"/>
                  <w:lang w:val="en-US"/>
                </w:rPr>
                <w:t>www</w:t>
              </w:r>
              <w:r w:rsidRPr="00DA02B9">
                <w:rPr>
                  <w:rStyle w:val="ad"/>
                  <w:color w:val="000000"/>
                </w:rPr>
                <w:t>.</w:t>
              </w:r>
              <w:r w:rsidRPr="00DA02B9">
                <w:rPr>
                  <w:rStyle w:val="ad"/>
                  <w:color w:val="000000"/>
                  <w:lang w:val="en-US"/>
                </w:rPr>
                <w:t>a</w:t>
              </w:r>
              <w:r w:rsidRPr="00DA02B9">
                <w:rPr>
                  <w:rStyle w:val="ad"/>
                  <w:color w:val="000000"/>
                </w:rPr>
                <w:t>-</w:t>
              </w:r>
              <w:r w:rsidRPr="00DA02B9">
                <w:rPr>
                  <w:rStyle w:val="ad"/>
                  <w:color w:val="000000"/>
                  <w:lang w:val="en-US"/>
                </w:rPr>
                <w:t>k</w:t>
              </w:r>
              <w:r w:rsidRPr="00DA02B9">
                <w:rPr>
                  <w:rStyle w:val="ad"/>
                  <w:color w:val="000000"/>
                </w:rPr>
                <w:t>-</w:t>
              </w:r>
              <w:r w:rsidRPr="00DA02B9">
                <w:rPr>
                  <w:rStyle w:val="ad"/>
                  <w:color w:val="000000"/>
                  <w:lang w:val="en-US"/>
                </w:rPr>
                <w:t>d</w:t>
              </w:r>
              <w:r w:rsidRPr="00DA02B9">
                <w:rPr>
                  <w:rStyle w:val="ad"/>
                  <w:color w:val="000000"/>
                </w:rPr>
                <w:t>.</w:t>
              </w:r>
              <w:r w:rsidRPr="00DA02B9">
                <w:rPr>
                  <w:rStyle w:val="ad"/>
                  <w:color w:val="000000"/>
                  <w:lang w:val="en-US"/>
                </w:rPr>
                <w:t>ru</w:t>
              </w:r>
            </w:hyperlink>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2.6</w:t>
            </w:r>
          </w:p>
        </w:tc>
        <w:tc>
          <w:tcPr>
            <w:tcW w:w="992" w:type="dxa"/>
          </w:tcPr>
          <w:p w:rsidR="00AA4609" w:rsidRPr="00DA02B9" w:rsidRDefault="00AA4609" w:rsidP="00AA4609">
            <w:pPr>
              <w:pStyle w:val="a9"/>
              <w:spacing w:line="240" w:lineRule="auto"/>
              <w:ind w:right="-2"/>
              <w:jc w:val="center"/>
              <w:rPr>
                <w:color w:val="000000"/>
              </w:rPr>
            </w:pPr>
          </w:p>
        </w:tc>
        <w:tc>
          <w:tcPr>
            <w:tcW w:w="8186" w:type="dxa"/>
          </w:tcPr>
          <w:p w:rsidR="007313E9" w:rsidRPr="007313E9" w:rsidRDefault="00AA4609" w:rsidP="007313E9">
            <w:pPr>
              <w:pStyle w:val="a9"/>
              <w:spacing w:line="240" w:lineRule="auto"/>
              <w:ind w:right="-2"/>
              <w:jc w:val="left"/>
            </w:pPr>
            <w:r w:rsidRPr="00DA02B9">
              <w:rPr>
                <w:color w:val="000000"/>
              </w:rPr>
              <w:t>Место поставки товара (выполнения сопутствующих работ, ок</w:t>
            </w:r>
            <w:r w:rsidRPr="00DA02B9">
              <w:rPr>
                <w:color w:val="000000"/>
              </w:rPr>
              <w:t>а</w:t>
            </w:r>
            <w:r w:rsidRPr="00DA02B9">
              <w:rPr>
                <w:color w:val="000000"/>
              </w:rPr>
              <w:t>зания сопутствующих услуг</w:t>
            </w:r>
            <w:r w:rsidRPr="007313E9">
              <w:rPr>
                <w:color w:val="000000"/>
              </w:rPr>
              <w:t>):</w:t>
            </w:r>
            <w:r w:rsidR="007313E9" w:rsidRPr="007313E9">
              <w:t xml:space="preserve"> </w:t>
            </w:r>
            <w:r w:rsidRPr="007313E9">
              <w:t xml:space="preserve"> г. Москва, Каширское шоссе, </w:t>
            </w:r>
          </w:p>
          <w:p w:rsidR="00AA4609" w:rsidRPr="000B111F" w:rsidRDefault="00AA4609" w:rsidP="007313E9">
            <w:pPr>
              <w:pStyle w:val="a9"/>
              <w:spacing w:line="240" w:lineRule="auto"/>
              <w:ind w:right="-2"/>
              <w:jc w:val="left"/>
              <w:rPr>
                <w:color w:val="000000"/>
              </w:rPr>
            </w:pPr>
            <w:r w:rsidRPr="007313E9">
              <w:t>дом 31, НИЯУ МИФИ.</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2.7</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1.12</w:t>
            </w:r>
          </w:p>
        </w:tc>
        <w:tc>
          <w:tcPr>
            <w:tcW w:w="8186" w:type="dxa"/>
          </w:tcPr>
          <w:p w:rsidR="00AA4609" w:rsidRPr="00DA02B9" w:rsidRDefault="00AA4609" w:rsidP="00AA4609">
            <w:pPr>
              <w:pStyle w:val="a9"/>
              <w:spacing w:line="240" w:lineRule="auto"/>
              <w:ind w:right="-2"/>
              <w:jc w:val="left"/>
              <w:rPr>
                <w:color w:val="000000"/>
              </w:rPr>
            </w:pPr>
            <w:r w:rsidRPr="00DA02B9">
              <w:rPr>
                <w:color w:val="000000"/>
              </w:rPr>
              <w:t>Сроки (периоды) поставки товара (выполнения сопутствующих работ, оказания сопутствующих услуг):</w:t>
            </w:r>
            <w:r>
              <w:rPr>
                <w:color w:val="000000"/>
              </w:rPr>
              <w:t xml:space="preserve"> </w:t>
            </w:r>
            <w:proofErr w:type="gramStart"/>
            <w:r w:rsidR="007313E9">
              <w:rPr>
                <w:color w:val="000000"/>
              </w:rPr>
              <w:t>с даты заключения</w:t>
            </w:r>
            <w:proofErr w:type="gramEnd"/>
            <w:r w:rsidR="007313E9">
              <w:rPr>
                <w:color w:val="000000"/>
              </w:rPr>
              <w:t xml:space="preserve"> дог</w:t>
            </w:r>
            <w:r w:rsidR="007313E9">
              <w:rPr>
                <w:color w:val="000000"/>
              </w:rPr>
              <w:t>о</w:t>
            </w:r>
            <w:r w:rsidR="007313E9">
              <w:rPr>
                <w:color w:val="000000"/>
              </w:rPr>
              <w:t xml:space="preserve">вора </w:t>
            </w:r>
            <w:r w:rsidR="007313E9" w:rsidRPr="007313E9">
              <w:t>п</w:t>
            </w:r>
            <w:r w:rsidR="00AC29F2">
              <w:t>о 15</w:t>
            </w:r>
            <w:r w:rsidRPr="007313E9">
              <w:t xml:space="preserve"> декабря </w:t>
            </w:r>
            <w:smartTag w:uri="urn:schemas-microsoft-com:office:smarttags" w:element="metricconverter">
              <w:smartTagPr>
                <w:attr w:name="ProductID" w:val="2014 г"/>
              </w:smartTagPr>
              <w:r w:rsidRPr="007313E9">
                <w:t>2014 г</w:t>
              </w:r>
            </w:smartTag>
            <w:r w:rsidRPr="007313E9">
              <w:t>.</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2.8</w:t>
            </w:r>
          </w:p>
        </w:tc>
        <w:tc>
          <w:tcPr>
            <w:tcW w:w="992" w:type="dxa"/>
          </w:tcPr>
          <w:p w:rsidR="00AA4609" w:rsidRPr="00DA02B9" w:rsidRDefault="00AA4609" w:rsidP="00AA4609">
            <w:pPr>
              <w:pStyle w:val="a9"/>
              <w:spacing w:line="240" w:lineRule="auto"/>
              <w:ind w:right="-2"/>
              <w:jc w:val="center"/>
              <w:rPr>
                <w:color w:val="000000"/>
              </w:rPr>
            </w:pPr>
          </w:p>
        </w:tc>
        <w:tc>
          <w:tcPr>
            <w:tcW w:w="8186" w:type="dxa"/>
          </w:tcPr>
          <w:p w:rsidR="00AA4609" w:rsidRPr="009B7EF5" w:rsidRDefault="00AA4609" w:rsidP="00AA4609">
            <w:pPr>
              <w:pStyle w:val="a9"/>
              <w:spacing w:line="240" w:lineRule="auto"/>
              <w:ind w:right="-2"/>
              <w:jc w:val="left"/>
              <w:rPr>
                <w:color w:val="000000"/>
              </w:rPr>
            </w:pPr>
            <w:r w:rsidRPr="00DA02B9">
              <w:rPr>
                <w:color w:val="000000"/>
              </w:rPr>
              <w:t>Условия поставки товара: согласно ИНКОТЕРМС 2000 на усл</w:t>
            </w:r>
            <w:r w:rsidRPr="00DA02B9">
              <w:rPr>
                <w:color w:val="000000"/>
              </w:rPr>
              <w:t>о</w:t>
            </w:r>
            <w:r w:rsidRPr="00DA02B9">
              <w:rPr>
                <w:color w:val="000000"/>
              </w:rPr>
              <w:t xml:space="preserve">виях </w:t>
            </w:r>
            <w:r w:rsidRPr="007313E9">
              <w:rPr>
                <w:lang w:val="en-US"/>
              </w:rPr>
              <w:t>DDP</w:t>
            </w:r>
            <w:r w:rsidRPr="007313E9">
              <w:t>.</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2.9</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1.11.1</w:t>
            </w:r>
          </w:p>
        </w:tc>
        <w:tc>
          <w:tcPr>
            <w:tcW w:w="8186" w:type="dxa"/>
          </w:tcPr>
          <w:p w:rsidR="00AA4609" w:rsidRPr="00DA02B9" w:rsidRDefault="00AA4609" w:rsidP="005F21A0">
            <w:pPr>
              <w:ind w:right="-108"/>
              <w:rPr>
                <w:color w:val="000000"/>
                <w:sz w:val="28"/>
                <w:szCs w:val="28"/>
              </w:rPr>
            </w:pPr>
            <w:r w:rsidRPr="00DA02B9">
              <w:rPr>
                <w:color w:val="000000"/>
                <w:sz w:val="28"/>
                <w:szCs w:val="28"/>
              </w:rPr>
              <w:t xml:space="preserve">Начальная (максимальная) цена договора </w:t>
            </w:r>
            <w:r w:rsidR="005F21A0">
              <w:rPr>
                <w:sz w:val="28"/>
                <w:szCs w:val="28"/>
              </w:rPr>
              <w:t>6</w:t>
            </w:r>
            <w:r w:rsidR="0088364D">
              <w:rPr>
                <w:sz w:val="28"/>
                <w:szCs w:val="28"/>
                <w:lang w:val="en-US"/>
              </w:rPr>
              <w:t> </w:t>
            </w:r>
            <w:r w:rsidR="005F21A0">
              <w:rPr>
                <w:sz w:val="28"/>
                <w:szCs w:val="28"/>
              </w:rPr>
              <w:t>1</w:t>
            </w:r>
            <w:r w:rsidR="0088364D" w:rsidRPr="0088364D">
              <w:rPr>
                <w:sz w:val="28"/>
                <w:szCs w:val="28"/>
              </w:rPr>
              <w:t>90 000</w:t>
            </w:r>
            <w:r w:rsidRPr="007313E9">
              <w:rPr>
                <w:sz w:val="28"/>
                <w:szCs w:val="28"/>
              </w:rPr>
              <w:t xml:space="preserve"> рубл</w:t>
            </w:r>
            <w:r w:rsidR="0088364D">
              <w:rPr>
                <w:sz w:val="28"/>
                <w:szCs w:val="28"/>
              </w:rPr>
              <w:t>ей</w:t>
            </w:r>
            <w:r w:rsidRPr="007313E9">
              <w:rPr>
                <w:sz w:val="28"/>
                <w:szCs w:val="28"/>
              </w:rPr>
              <w:t xml:space="preserve"> </w:t>
            </w:r>
            <w:r w:rsidR="007313E9">
              <w:rPr>
                <w:sz w:val="28"/>
                <w:szCs w:val="28"/>
              </w:rPr>
              <w:br/>
            </w:r>
            <w:r w:rsidRPr="007313E9">
              <w:rPr>
                <w:sz w:val="28"/>
                <w:szCs w:val="28"/>
              </w:rPr>
              <w:t>00 копеек.</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2.10</w:t>
            </w:r>
          </w:p>
        </w:tc>
        <w:tc>
          <w:tcPr>
            <w:tcW w:w="992" w:type="dxa"/>
          </w:tcPr>
          <w:p w:rsidR="00AA4609" w:rsidRPr="00DA02B9" w:rsidRDefault="00AA4609" w:rsidP="00AA4609">
            <w:pPr>
              <w:pStyle w:val="a9"/>
              <w:spacing w:line="240" w:lineRule="auto"/>
              <w:ind w:right="-2"/>
              <w:jc w:val="center"/>
              <w:rPr>
                <w:color w:val="000000"/>
              </w:rPr>
            </w:pPr>
          </w:p>
        </w:tc>
        <w:tc>
          <w:tcPr>
            <w:tcW w:w="8186" w:type="dxa"/>
          </w:tcPr>
          <w:p w:rsidR="00AA4609" w:rsidRPr="00DA02B9" w:rsidRDefault="00AA4609" w:rsidP="00AA4609">
            <w:pPr>
              <w:pStyle w:val="a9"/>
              <w:spacing w:line="240" w:lineRule="auto"/>
              <w:ind w:right="-2"/>
              <w:rPr>
                <w:color w:val="000000"/>
              </w:rPr>
            </w:pPr>
            <w:r w:rsidRPr="00DA02B9">
              <w:rPr>
                <w:color w:val="000000"/>
              </w:rPr>
              <w:t>Форма, сроки и порядок оплаты товара: форма, сроки и порядок оплаты указаны в проекте договора</w:t>
            </w:r>
          </w:p>
        </w:tc>
      </w:tr>
      <w:tr w:rsidR="00AA4609" w:rsidRPr="00DA02B9" w:rsidTr="00AA4609">
        <w:trPr>
          <w:trHeight w:val="1412"/>
        </w:trPr>
        <w:tc>
          <w:tcPr>
            <w:tcW w:w="959" w:type="dxa"/>
          </w:tcPr>
          <w:p w:rsidR="00AA4609" w:rsidRPr="00DA02B9" w:rsidRDefault="00AA4609" w:rsidP="00AA4609">
            <w:pPr>
              <w:pStyle w:val="a9"/>
              <w:spacing w:line="240" w:lineRule="auto"/>
              <w:ind w:right="-2"/>
              <w:jc w:val="center"/>
              <w:rPr>
                <w:color w:val="000000"/>
              </w:rPr>
            </w:pPr>
            <w:r w:rsidRPr="00DA02B9">
              <w:rPr>
                <w:color w:val="000000"/>
              </w:rPr>
              <w:lastRenderedPageBreak/>
              <w:t>2.11</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1.6</w:t>
            </w:r>
          </w:p>
        </w:tc>
        <w:tc>
          <w:tcPr>
            <w:tcW w:w="8186" w:type="dxa"/>
          </w:tcPr>
          <w:p w:rsidR="00AA4609" w:rsidRPr="00DA02B9" w:rsidRDefault="00AA4609" w:rsidP="00AA4609">
            <w:pPr>
              <w:tabs>
                <w:tab w:val="left" w:pos="3615"/>
                <w:tab w:val="left" w:pos="6600"/>
              </w:tabs>
              <w:jc w:val="both"/>
              <w:rPr>
                <w:color w:val="000000"/>
                <w:sz w:val="28"/>
                <w:szCs w:val="28"/>
              </w:rPr>
            </w:pPr>
            <w:r w:rsidRPr="00DA02B9">
              <w:rPr>
                <w:color w:val="000000"/>
                <w:sz w:val="28"/>
                <w:szCs w:val="28"/>
              </w:rPr>
              <w:t>Место подачи заявок на участие в открытом аукционе в эле</w:t>
            </w:r>
            <w:r w:rsidRPr="00DA02B9">
              <w:rPr>
                <w:color w:val="000000"/>
                <w:sz w:val="28"/>
                <w:szCs w:val="28"/>
              </w:rPr>
              <w:t>к</w:t>
            </w:r>
            <w:r w:rsidRPr="00DA02B9">
              <w:rPr>
                <w:color w:val="000000"/>
                <w:sz w:val="28"/>
                <w:szCs w:val="28"/>
              </w:rPr>
              <w:t>тронной форме:</w:t>
            </w:r>
          </w:p>
          <w:p w:rsidR="00AA4609" w:rsidRPr="00DA02B9" w:rsidRDefault="00AA4609" w:rsidP="00633521">
            <w:pPr>
              <w:adjustRightInd w:val="0"/>
              <w:jc w:val="both"/>
              <w:rPr>
                <w:color w:val="000000"/>
                <w:sz w:val="28"/>
                <w:szCs w:val="28"/>
              </w:rPr>
            </w:pPr>
            <w:r w:rsidRPr="00DA02B9">
              <w:rPr>
                <w:color w:val="000000"/>
                <w:sz w:val="28"/>
                <w:szCs w:val="28"/>
              </w:rPr>
              <w:t>Участники процедуры закупки подают заявки на участие в откр</w:t>
            </w:r>
            <w:r w:rsidRPr="00DA02B9">
              <w:rPr>
                <w:color w:val="000000"/>
                <w:sz w:val="28"/>
                <w:szCs w:val="28"/>
              </w:rPr>
              <w:t>ы</w:t>
            </w:r>
            <w:r w:rsidRPr="00DA02B9">
              <w:rPr>
                <w:color w:val="000000"/>
                <w:sz w:val="28"/>
                <w:szCs w:val="28"/>
              </w:rPr>
              <w:t>том аукционе в электронной форме на электронную торговую площадку «Аукционный Конкурсный Дом»</w:t>
            </w:r>
            <w:r w:rsidRPr="00DA02B9">
              <w:rPr>
                <w:i/>
                <w:iCs/>
                <w:color w:val="000000"/>
                <w:sz w:val="28"/>
                <w:szCs w:val="28"/>
              </w:rPr>
              <w:t xml:space="preserve"> </w:t>
            </w:r>
            <w:hyperlink r:id="rId23"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proofErr w:type="spellStart"/>
              <w:r w:rsidRPr="00DA02B9">
                <w:rPr>
                  <w:rStyle w:val="ad"/>
                  <w:color w:val="000000"/>
                  <w:sz w:val="28"/>
                  <w:szCs w:val="28"/>
                  <w:lang w:val="en-US"/>
                </w:rPr>
                <w:t>ru</w:t>
              </w:r>
              <w:proofErr w:type="spellEnd"/>
            </w:hyperlink>
            <w:r w:rsidRPr="00DA02B9">
              <w:rPr>
                <w:color w:val="000000"/>
                <w:sz w:val="28"/>
                <w:szCs w:val="28"/>
              </w:rPr>
              <w:t xml:space="preserve"> в п</w:t>
            </w:r>
            <w:r w:rsidRPr="00DA02B9">
              <w:rPr>
                <w:color w:val="000000"/>
                <w:sz w:val="28"/>
                <w:szCs w:val="28"/>
              </w:rPr>
              <w:t>о</w:t>
            </w:r>
            <w:r w:rsidRPr="00DA02B9">
              <w:rPr>
                <w:color w:val="000000"/>
                <w:sz w:val="28"/>
                <w:szCs w:val="28"/>
              </w:rPr>
              <w:t xml:space="preserve">рядке, установленном регламентом работы данной электронной торговой площадки </w:t>
            </w:r>
          </w:p>
        </w:tc>
      </w:tr>
      <w:tr w:rsidR="00AA4609" w:rsidRPr="00DA02B9" w:rsidTr="00AA4609">
        <w:trPr>
          <w:trHeight w:val="735"/>
        </w:trPr>
        <w:tc>
          <w:tcPr>
            <w:tcW w:w="959" w:type="dxa"/>
          </w:tcPr>
          <w:p w:rsidR="00AA4609" w:rsidRPr="00DA02B9" w:rsidRDefault="00AA4609" w:rsidP="00AA4609">
            <w:pPr>
              <w:pStyle w:val="a9"/>
              <w:spacing w:line="240" w:lineRule="auto"/>
              <w:ind w:right="-2"/>
              <w:jc w:val="center"/>
              <w:rPr>
                <w:color w:val="000000"/>
              </w:rPr>
            </w:pPr>
            <w:r w:rsidRPr="00DA02B9">
              <w:rPr>
                <w:color w:val="000000"/>
              </w:rPr>
              <w:t>2.12</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1.6.3</w:t>
            </w:r>
          </w:p>
        </w:tc>
        <w:tc>
          <w:tcPr>
            <w:tcW w:w="8186" w:type="dxa"/>
          </w:tcPr>
          <w:p w:rsidR="00AA4609" w:rsidRPr="00DA02B9" w:rsidRDefault="00AA4609" w:rsidP="00AA4609">
            <w:pPr>
              <w:ind w:right="-108"/>
              <w:jc w:val="both"/>
              <w:rPr>
                <w:color w:val="000000"/>
                <w:sz w:val="28"/>
                <w:szCs w:val="28"/>
              </w:rPr>
            </w:pPr>
            <w:r w:rsidRPr="00DA02B9">
              <w:rPr>
                <w:color w:val="000000"/>
                <w:sz w:val="28"/>
                <w:szCs w:val="28"/>
              </w:rPr>
              <w:t>Дата начала срока подачи заявок на участие в открытом аукционе в электронной форме:</w:t>
            </w:r>
            <w:r>
              <w:rPr>
                <w:color w:val="000000"/>
                <w:sz w:val="28"/>
                <w:szCs w:val="28"/>
              </w:rPr>
              <w:t xml:space="preserve"> </w:t>
            </w:r>
            <w:r w:rsidR="002E21B5">
              <w:rPr>
                <w:color w:val="000000"/>
                <w:sz w:val="28"/>
                <w:szCs w:val="28"/>
              </w:rPr>
              <w:t>08.11.2014г.</w:t>
            </w:r>
          </w:p>
          <w:p w:rsidR="00AA4609" w:rsidRPr="00DA02B9" w:rsidRDefault="00AA4609" w:rsidP="00AA4609">
            <w:pPr>
              <w:ind w:right="-108"/>
              <w:rPr>
                <w:color w:val="000000"/>
                <w:sz w:val="28"/>
                <w:szCs w:val="28"/>
              </w:rPr>
            </w:pP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2.13</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1.6.3</w:t>
            </w:r>
          </w:p>
        </w:tc>
        <w:tc>
          <w:tcPr>
            <w:tcW w:w="8186" w:type="dxa"/>
          </w:tcPr>
          <w:p w:rsidR="00AA4609" w:rsidRDefault="00AA4609" w:rsidP="00AA4609">
            <w:pPr>
              <w:ind w:right="-108"/>
              <w:rPr>
                <w:color w:val="000000"/>
                <w:sz w:val="28"/>
                <w:szCs w:val="28"/>
              </w:rPr>
            </w:pPr>
            <w:r w:rsidRPr="00DA02B9">
              <w:rPr>
                <w:color w:val="000000"/>
                <w:sz w:val="28"/>
                <w:szCs w:val="28"/>
              </w:rPr>
              <w:t>Дата и время окончания срока подачи заявок на участие в откр</w:t>
            </w:r>
            <w:r w:rsidRPr="00DA02B9">
              <w:rPr>
                <w:color w:val="000000"/>
                <w:sz w:val="28"/>
                <w:szCs w:val="28"/>
              </w:rPr>
              <w:t>ы</w:t>
            </w:r>
            <w:r w:rsidRPr="00DA02B9">
              <w:rPr>
                <w:color w:val="000000"/>
                <w:sz w:val="28"/>
                <w:szCs w:val="28"/>
              </w:rPr>
              <w:t>том аукционе в электронной форме</w:t>
            </w:r>
            <w:r>
              <w:rPr>
                <w:color w:val="000000"/>
                <w:sz w:val="28"/>
                <w:szCs w:val="28"/>
              </w:rPr>
              <w:t>:</w:t>
            </w:r>
            <w:r w:rsidRPr="00DA02B9">
              <w:rPr>
                <w:color w:val="000000"/>
                <w:sz w:val="28"/>
                <w:szCs w:val="28"/>
              </w:rPr>
              <w:t xml:space="preserve"> </w:t>
            </w:r>
            <w:r w:rsidR="002E21B5">
              <w:rPr>
                <w:color w:val="000000"/>
                <w:sz w:val="28"/>
                <w:szCs w:val="28"/>
              </w:rPr>
              <w:t>28.11.2014г., 09:00(время мо</w:t>
            </w:r>
            <w:r w:rsidR="002E21B5">
              <w:rPr>
                <w:color w:val="000000"/>
                <w:sz w:val="28"/>
                <w:szCs w:val="28"/>
              </w:rPr>
              <w:t>с</w:t>
            </w:r>
            <w:r w:rsidR="002E21B5">
              <w:rPr>
                <w:color w:val="000000"/>
                <w:sz w:val="28"/>
                <w:szCs w:val="28"/>
              </w:rPr>
              <w:t>ковское)</w:t>
            </w:r>
          </w:p>
          <w:p w:rsidR="00F36E0E" w:rsidRPr="00DA02B9" w:rsidRDefault="00F36E0E" w:rsidP="00AA4609">
            <w:pPr>
              <w:ind w:right="-108"/>
              <w:rPr>
                <w:color w:val="000000"/>
                <w:sz w:val="28"/>
                <w:szCs w:val="28"/>
              </w:rPr>
            </w:pP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2.14</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1.14.1</w:t>
            </w:r>
          </w:p>
        </w:tc>
        <w:tc>
          <w:tcPr>
            <w:tcW w:w="8186" w:type="dxa"/>
          </w:tcPr>
          <w:p w:rsidR="00AA4609" w:rsidRDefault="00AA4609" w:rsidP="00F36E0E">
            <w:pPr>
              <w:ind w:right="-108"/>
              <w:rPr>
                <w:color w:val="000000"/>
                <w:sz w:val="28"/>
                <w:szCs w:val="28"/>
              </w:rPr>
            </w:pPr>
            <w:r w:rsidRPr="00DA02B9">
              <w:rPr>
                <w:color w:val="000000"/>
                <w:sz w:val="28"/>
                <w:szCs w:val="28"/>
              </w:rPr>
              <w:t xml:space="preserve">Дата </w:t>
            </w:r>
            <w:proofErr w:type="gramStart"/>
            <w:r w:rsidRPr="00DA02B9">
              <w:rPr>
                <w:color w:val="000000"/>
                <w:sz w:val="28"/>
                <w:szCs w:val="28"/>
              </w:rPr>
              <w:t xml:space="preserve">окончания срока рассмотрения </w:t>
            </w:r>
            <w:r>
              <w:rPr>
                <w:color w:val="000000"/>
                <w:sz w:val="28"/>
                <w:szCs w:val="28"/>
              </w:rPr>
              <w:t xml:space="preserve">первых частей </w:t>
            </w:r>
            <w:r w:rsidRPr="00DA02B9">
              <w:rPr>
                <w:color w:val="000000"/>
                <w:sz w:val="28"/>
                <w:szCs w:val="28"/>
              </w:rPr>
              <w:t>заявок</w:t>
            </w:r>
            <w:proofErr w:type="gramEnd"/>
            <w:r w:rsidRPr="00DA02B9">
              <w:rPr>
                <w:color w:val="000000"/>
                <w:sz w:val="28"/>
                <w:szCs w:val="28"/>
              </w:rPr>
              <w:t xml:space="preserve"> на уч</w:t>
            </w:r>
            <w:r w:rsidRPr="00DA02B9">
              <w:rPr>
                <w:color w:val="000000"/>
                <w:sz w:val="28"/>
                <w:szCs w:val="28"/>
              </w:rPr>
              <w:t>а</w:t>
            </w:r>
            <w:r w:rsidRPr="00DA02B9">
              <w:rPr>
                <w:color w:val="000000"/>
                <w:sz w:val="28"/>
                <w:szCs w:val="28"/>
              </w:rPr>
              <w:t>стие в открытом аукционе в электронной форме</w:t>
            </w:r>
            <w:r w:rsidR="00F36E0E">
              <w:rPr>
                <w:color w:val="000000"/>
                <w:sz w:val="28"/>
                <w:szCs w:val="28"/>
              </w:rPr>
              <w:t>:</w:t>
            </w:r>
            <w:r w:rsidRPr="00DA02B9">
              <w:rPr>
                <w:color w:val="000000"/>
                <w:sz w:val="28"/>
                <w:szCs w:val="28"/>
              </w:rPr>
              <w:t xml:space="preserve"> </w:t>
            </w:r>
            <w:r w:rsidR="002E21B5">
              <w:rPr>
                <w:color w:val="000000"/>
                <w:sz w:val="28"/>
                <w:szCs w:val="28"/>
              </w:rPr>
              <w:t>02.12.2014г.</w:t>
            </w:r>
          </w:p>
          <w:p w:rsidR="00F36E0E" w:rsidRPr="00DA02B9" w:rsidRDefault="00F36E0E" w:rsidP="00F36E0E">
            <w:pPr>
              <w:ind w:right="-108"/>
              <w:rPr>
                <w:color w:val="000000"/>
                <w:sz w:val="28"/>
                <w:szCs w:val="28"/>
              </w:rPr>
            </w:pP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2.15</w:t>
            </w:r>
          </w:p>
        </w:tc>
        <w:tc>
          <w:tcPr>
            <w:tcW w:w="992" w:type="dxa"/>
          </w:tcPr>
          <w:p w:rsidR="00AA4609" w:rsidRPr="00DA02B9" w:rsidRDefault="00AA4609" w:rsidP="00AA4609">
            <w:pPr>
              <w:pStyle w:val="a9"/>
              <w:spacing w:line="240" w:lineRule="auto"/>
              <w:ind w:right="-2"/>
              <w:jc w:val="center"/>
              <w:rPr>
                <w:color w:val="000000"/>
              </w:rPr>
            </w:pPr>
          </w:p>
        </w:tc>
        <w:tc>
          <w:tcPr>
            <w:tcW w:w="8186" w:type="dxa"/>
          </w:tcPr>
          <w:p w:rsidR="00EB09E8" w:rsidRDefault="00AA4609" w:rsidP="0088364D">
            <w:pPr>
              <w:pStyle w:val="af6"/>
              <w:spacing w:before="0" w:beforeAutospacing="0" w:after="0" w:afterAutospacing="0"/>
              <w:jc w:val="both"/>
              <w:rPr>
                <w:color w:val="000000"/>
                <w:sz w:val="28"/>
                <w:szCs w:val="28"/>
              </w:rPr>
            </w:pPr>
            <w:r w:rsidRPr="00DA02B9">
              <w:rPr>
                <w:color w:val="000000"/>
                <w:sz w:val="28"/>
                <w:szCs w:val="28"/>
              </w:rPr>
              <w:t xml:space="preserve">Дата и время проведения открытого аукциона в электронной форме: </w:t>
            </w:r>
          </w:p>
          <w:p w:rsidR="0088364D" w:rsidRPr="00DA02B9" w:rsidRDefault="002E21B5" w:rsidP="0088364D">
            <w:pPr>
              <w:pStyle w:val="af6"/>
              <w:spacing w:before="0" w:beforeAutospacing="0" w:after="0" w:afterAutospacing="0"/>
              <w:jc w:val="both"/>
              <w:rPr>
                <w:color w:val="000000"/>
                <w:sz w:val="28"/>
                <w:szCs w:val="28"/>
              </w:rPr>
            </w:pPr>
            <w:r>
              <w:rPr>
                <w:color w:val="000000"/>
                <w:sz w:val="28"/>
                <w:szCs w:val="28"/>
              </w:rPr>
              <w:t>03.12.2014г., 10:00(время московское)</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2.16</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1.15.3</w:t>
            </w:r>
          </w:p>
          <w:p w:rsidR="00AA4609" w:rsidRPr="00DA02B9" w:rsidRDefault="00AA4609" w:rsidP="00AA4609">
            <w:pPr>
              <w:pStyle w:val="a9"/>
              <w:spacing w:line="240" w:lineRule="auto"/>
              <w:ind w:right="-2"/>
              <w:jc w:val="center"/>
              <w:rPr>
                <w:color w:val="000000"/>
              </w:rPr>
            </w:pPr>
          </w:p>
        </w:tc>
        <w:tc>
          <w:tcPr>
            <w:tcW w:w="8186" w:type="dxa"/>
          </w:tcPr>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«Шаг аукциона» устанавлива</w:t>
            </w:r>
            <w:r>
              <w:rPr>
                <w:color w:val="000000"/>
                <w:sz w:val="28"/>
                <w:szCs w:val="28"/>
              </w:rPr>
              <w:t>ется в размере от 0,5 процента д</w:t>
            </w:r>
            <w:r w:rsidRPr="00DA02B9">
              <w:rPr>
                <w:color w:val="000000"/>
                <w:sz w:val="28"/>
                <w:szCs w:val="28"/>
              </w:rPr>
              <w:t>о 5 процентов от начальной (максимальной) цены договора</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2.17</w:t>
            </w:r>
          </w:p>
        </w:tc>
        <w:tc>
          <w:tcPr>
            <w:tcW w:w="992" w:type="dxa"/>
          </w:tcPr>
          <w:p w:rsidR="00AA4609" w:rsidRPr="00DA02B9" w:rsidRDefault="00AA4609" w:rsidP="00AA4609">
            <w:pPr>
              <w:pStyle w:val="a9"/>
              <w:spacing w:line="240" w:lineRule="auto"/>
              <w:ind w:right="-2"/>
              <w:jc w:val="center"/>
              <w:rPr>
                <w:color w:val="000000"/>
              </w:rPr>
            </w:pPr>
          </w:p>
        </w:tc>
        <w:tc>
          <w:tcPr>
            <w:tcW w:w="8186" w:type="dxa"/>
          </w:tcPr>
          <w:p w:rsidR="00633521" w:rsidRPr="00371142" w:rsidRDefault="00AA4609" w:rsidP="0088364D">
            <w:pPr>
              <w:pStyle w:val="af6"/>
              <w:spacing w:before="0" w:beforeAutospacing="0" w:after="0" w:afterAutospacing="0"/>
              <w:jc w:val="both"/>
              <w:rPr>
                <w:color w:val="000000"/>
                <w:sz w:val="28"/>
                <w:szCs w:val="28"/>
              </w:rPr>
            </w:pPr>
            <w:r w:rsidRPr="00DA02B9">
              <w:rPr>
                <w:color w:val="000000"/>
                <w:sz w:val="28"/>
                <w:szCs w:val="28"/>
              </w:rPr>
              <w:t>Дата подведения итогов открытого аукциона в электронной фо</w:t>
            </w:r>
            <w:r w:rsidRPr="00DA02B9">
              <w:rPr>
                <w:color w:val="000000"/>
                <w:sz w:val="28"/>
                <w:szCs w:val="28"/>
              </w:rPr>
              <w:t>р</w:t>
            </w:r>
            <w:r w:rsidRPr="00DA02B9">
              <w:rPr>
                <w:color w:val="000000"/>
                <w:sz w:val="28"/>
                <w:szCs w:val="28"/>
              </w:rPr>
              <w:t>ме</w:t>
            </w:r>
            <w:r w:rsidR="00F36E0E">
              <w:rPr>
                <w:color w:val="000000"/>
                <w:sz w:val="28"/>
                <w:szCs w:val="28"/>
              </w:rPr>
              <w:t xml:space="preserve">: </w:t>
            </w:r>
            <w:r w:rsidR="002E21B5">
              <w:rPr>
                <w:color w:val="000000"/>
                <w:sz w:val="28"/>
                <w:szCs w:val="28"/>
              </w:rPr>
              <w:t>04.12.2014г.</w:t>
            </w: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t>2.18</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1.6.2</w:t>
            </w:r>
            <w:r>
              <w:rPr>
                <w:color w:val="000000"/>
              </w:rPr>
              <w:t>.2</w:t>
            </w:r>
          </w:p>
        </w:tc>
        <w:tc>
          <w:tcPr>
            <w:tcW w:w="8186" w:type="dxa"/>
          </w:tcPr>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w:t>
            </w:r>
          </w:p>
          <w:p w:rsidR="00AA4609" w:rsidRPr="00DA02B9" w:rsidRDefault="00AA4609" w:rsidP="00AA4609">
            <w:pPr>
              <w:pStyle w:val="af6"/>
              <w:spacing w:before="0" w:beforeAutospacing="0" w:after="0" w:afterAutospacing="0"/>
              <w:jc w:val="both"/>
              <w:rPr>
                <w:color w:val="000000"/>
                <w:sz w:val="28"/>
                <w:szCs w:val="28"/>
              </w:rPr>
            </w:pPr>
            <w:proofErr w:type="gramStart"/>
            <w:r w:rsidRPr="00DA02B9">
              <w:rPr>
                <w:color w:val="000000"/>
                <w:sz w:val="28"/>
                <w:szCs w:val="28"/>
              </w:rPr>
              <w:t>Участники процедуры закупк</w:t>
            </w:r>
            <w:r>
              <w:rPr>
                <w:color w:val="000000"/>
                <w:sz w:val="28"/>
                <w:szCs w:val="28"/>
              </w:rPr>
              <w:t>и в срок со дня размещения на Оф</w:t>
            </w:r>
            <w:r>
              <w:rPr>
                <w:color w:val="000000"/>
                <w:sz w:val="28"/>
                <w:szCs w:val="28"/>
              </w:rPr>
              <w:t>и</w:t>
            </w:r>
            <w:r>
              <w:rPr>
                <w:color w:val="000000"/>
                <w:sz w:val="28"/>
                <w:szCs w:val="28"/>
              </w:rPr>
              <w:t xml:space="preserve">циальном  сайте </w:t>
            </w:r>
            <w:r w:rsidRPr="00E3357F">
              <w:rPr>
                <w:color w:val="auto"/>
                <w:sz w:val="28"/>
                <w:szCs w:val="28"/>
              </w:rPr>
              <w:t>Российской Федерации для размещения инфо</w:t>
            </w:r>
            <w:r w:rsidRPr="00E3357F">
              <w:rPr>
                <w:color w:val="auto"/>
                <w:sz w:val="28"/>
                <w:szCs w:val="28"/>
              </w:rPr>
              <w:t>р</w:t>
            </w:r>
            <w:r w:rsidRPr="00E3357F">
              <w:rPr>
                <w:color w:val="auto"/>
                <w:sz w:val="28"/>
                <w:szCs w:val="28"/>
              </w:rPr>
              <w:t>мации о закупках отдельными видами юридических лиц</w:t>
            </w:r>
            <w:r w:rsidRPr="00E3357F">
              <w:rPr>
                <w:sz w:val="28"/>
                <w:szCs w:val="28"/>
              </w:rPr>
              <w:t xml:space="preserve"> </w:t>
            </w:r>
            <w:hyperlink r:id="rId24" w:history="1">
              <w:r>
                <w:rPr>
                  <w:rStyle w:val="ad"/>
                  <w:color w:val="000000"/>
                  <w:sz w:val="28"/>
                  <w:szCs w:val="28"/>
                  <w:lang w:val="en-US"/>
                </w:rPr>
                <w:t>www</w:t>
              </w:r>
              <w:r w:rsidRPr="00297F41">
                <w:rPr>
                  <w:rStyle w:val="ad"/>
                  <w:color w:val="000000"/>
                  <w:sz w:val="28"/>
                  <w:szCs w:val="28"/>
                </w:rPr>
                <w:t>.</w:t>
              </w:r>
              <w:proofErr w:type="spellStart"/>
              <w:r>
                <w:rPr>
                  <w:rStyle w:val="ad"/>
                  <w:color w:val="000000"/>
                  <w:sz w:val="28"/>
                  <w:szCs w:val="28"/>
                  <w:lang w:val="en-US"/>
                </w:rPr>
                <w:t>zakupki</w:t>
              </w:r>
              <w:proofErr w:type="spellEnd"/>
              <w:r w:rsidRPr="00297F41">
                <w:rPr>
                  <w:rStyle w:val="ad"/>
                  <w:color w:val="000000"/>
                  <w:sz w:val="28"/>
                  <w:szCs w:val="28"/>
                </w:rPr>
                <w:t>.</w:t>
              </w:r>
              <w:proofErr w:type="spellStart"/>
              <w:r>
                <w:rPr>
                  <w:rStyle w:val="ad"/>
                  <w:color w:val="000000"/>
                  <w:sz w:val="28"/>
                  <w:szCs w:val="28"/>
                  <w:lang w:val="en-US"/>
                </w:rPr>
                <w:t>gov</w:t>
              </w:r>
              <w:proofErr w:type="spellEnd"/>
              <w:r w:rsidRPr="00297F41">
                <w:rPr>
                  <w:rStyle w:val="ad"/>
                  <w:color w:val="000000"/>
                  <w:sz w:val="28"/>
                  <w:szCs w:val="28"/>
                </w:rPr>
                <w:t>.</w:t>
              </w:r>
              <w:proofErr w:type="spellStart"/>
              <w:r>
                <w:rPr>
                  <w:rStyle w:val="ad"/>
                  <w:color w:val="000000"/>
                  <w:sz w:val="28"/>
                  <w:szCs w:val="28"/>
                  <w:lang w:val="en-US"/>
                </w:rPr>
                <w:t>ru</w:t>
              </w:r>
              <w:proofErr w:type="spellEnd"/>
            </w:hyperlink>
            <w:r w:rsidRPr="00DA02B9">
              <w:rPr>
                <w:color w:val="000000"/>
                <w:sz w:val="28"/>
                <w:szCs w:val="28"/>
              </w:rPr>
              <w:t xml:space="preserve"> извещения о проведении открытого аукциона в электронной форме до времени начала рассмотрения заявок на участие в открытом аукционе в электронной форме должны пер</w:t>
            </w:r>
            <w:r w:rsidRPr="00DA02B9">
              <w:rPr>
                <w:color w:val="000000"/>
                <w:sz w:val="28"/>
                <w:szCs w:val="28"/>
              </w:rPr>
              <w:t>е</w:t>
            </w:r>
            <w:r w:rsidRPr="00DA02B9">
              <w:rPr>
                <w:color w:val="000000"/>
                <w:sz w:val="28"/>
                <w:szCs w:val="28"/>
              </w:rPr>
              <w:t>числить денежные средства</w:t>
            </w:r>
            <w:r>
              <w:rPr>
                <w:color w:val="000000"/>
                <w:sz w:val="28"/>
                <w:szCs w:val="28"/>
              </w:rPr>
              <w:t xml:space="preserve"> в размере </w:t>
            </w:r>
            <w:r w:rsidRPr="002D7257">
              <w:rPr>
                <w:color w:val="000000"/>
                <w:sz w:val="28"/>
                <w:szCs w:val="28"/>
              </w:rPr>
              <w:t xml:space="preserve">5 </w:t>
            </w:r>
            <w:r w:rsidR="002D7257">
              <w:rPr>
                <w:color w:val="000000"/>
                <w:sz w:val="28"/>
                <w:szCs w:val="28"/>
              </w:rPr>
              <w:t>%</w:t>
            </w:r>
            <w:r w:rsidRPr="00DA02B9">
              <w:rPr>
                <w:color w:val="000000"/>
                <w:sz w:val="28"/>
                <w:szCs w:val="28"/>
              </w:rPr>
              <w:t xml:space="preserve"> начальной (максимал</w:t>
            </w:r>
            <w:r w:rsidRPr="00DA02B9">
              <w:rPr>
                <w:color w:val="000000"/>
                <w:sz w:val="28"/>
                <w:szCs w:val="28"/>
              </w:rPr>
              <w:t>ь</w:t>
            </w:r>
            <w:r w:rsidRPr="00DA02B9">
              <w:rPr>
                <w:color w:val="000000"/>
                <w:sz w:val="28"/>
                <w:szCs w:val="28"/>
              </w:rPr>
              <w:t>ной) цены договора, что составляет</w:t>
            </w:r>
            <w:proofErr w:type="gramEnd"/>
            <w:r>
              <w:rPr>
                <w:color w:val="000000"/>
                <w:sz w:val="28"/>
                <w:szCs w:val="28"/>
              </w:rPr>
              <w:t xml:space="preserve"> </w:t>
            </w:r>
            <w:r w:rsidR="0003214B">
              <w:rPr>
                <w:color w:val="auto"/>
                <w:sz w:val="28"/>
                <w:szCs w:val="28"/>
              </w:rPr>
              <w:t>309</w:t>
            </w:r>
            <w:r w:rsidRPr="002D7257">
              <w:rPr>
                <w:color w:val="auto"/>
                <w:sz w:val="28"/>
                <w:szCs w:val="28"/>
              </w:rPr>
              <w:t> </w:t>
            </w:r>
            <w:r w:rsidR="0088364D">
              <w:rPr>
                <w:color w:val="auto"/>
                <w:sz w:val="28"/>
                <w:szCs w:val="28"/>
              </w:rPr>
              <w:t>500</w:t>
            </w:r>
            <w:r w:rsidRPr="002D7257">
              <w:rPr>
                <w:color w:val="auto"/>
                <w:sz w:val="28"/>
                <w:szCs w:val="28"/>
              </w:rPr>
              <w:t xml:space="preserve"> руб</w:t>
            </w:r>
            <w:r w:rsidR="002D7257" w:rsidRPr="002D7257">
              <w:rPr>
                <w:color w:val="auto"/>
                <w:sz w:val="28"/>
                <w:szCs w:val="28"/>
              </w:rPr>
              <w:t>л</w:t>
            </w:r>
            <w:r w:rsidR="0088364D">
              <w:rPr>
                <w:color w:val="auto"/>
                <w:sz w:val="28"/>
                <w:szCs w:val="28"/>
              </w:rPr>
              <w:t>ей</w:t>
            </w:r>
            <w:r w:rsidRPr="002D7257">
              <w:rPr>
                <w:color w:val="auto"/>
                <w:sz w:val="28"/>
                <w:szCs w:val="28"/>
              </w:rPr>
              <w:t xml:space="preserve"> </w:t>
            </w:r>
            <w:r w:rsidR="0088364D">
              <w:rPr>
                <w:color w:val="auto"/>
                <w:sz w:val="28"/>
                <w:szCs w:val="28"/>
              </w:rPr>
              <w:t>0</w:t>
            </w:r>
            <w:r w:rsidRPr="002D7257">
              <w:rPr>
                <w:color w:val="auto"/>
                <w:sz w:val="28"/>
                <w:szCs w:val="28"/>
              </w:rPr>
              <w:t>0 копеек</w:t>
            </w:r>
            <w:r w:rsidRPr="002D7257">
              <w:rPr>
                <w:color w:val="000000"/>
                <w:sz w:val="28"/>
                <w:szCs w:val="28"/>
              </w:rPr>
              <w:t>,</w:t>
            </w:r>
            <w:r w:rsidRPr="00DA02B9">
              <w:rPr>
                <w:color w:val="000000"/>
                <w:sz w:val="28"/>
                <w:szCs w:val="28"/>
              </w:rPr>
              <w:t xml:space="preserve"> НДС не облагается, в качестве обеспечения заявки на участие в открытом аукционе в электронной форме и предоставить в сост</w:t>
            </w:r>
            <w:r w:rsidRPr="00DA02B9">
              <w:rPr>
                <w:color w:val="000000"/>
                <w:sz w:val="28"/>
                <w:szCs w:val="28"/>
              </w:rPr>
              <w:t>а</w:t>
            </w:r>
            <w:r w:rsidRPr="00DA02B9">
              <w:rPr>
                <w:color w:val="000000"/>
                <w:sz w:val="28"/>
                <w:szCs w:val="28"/>
              </w:rPr>
              <w:t>ве заявки на участие в открытом аукционе в электронной форме подтверждение внесения обеспечения заявки на участие в откр</w:t>
            </w:r>
            <w:r w:rsidRPr="00DA02B9">
              <w:rPr>
                <w:color w:val="000000"/>
                <w:sz w:val="28"/>
                <w:szCs w:val="28"/>
              </w:rPr>
              <w:t>ы</w:t>
            </w:r>
            <w:r w:rsidRPr="00DA02B9">
              <w:rPr>
                <w:color w:val="000000"/>
                <w:sz w:val="28"/>
                <w:szCs w:val="28"/>
              </w:rPr>
              <w:t>том аукционе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Обеспечение заявок на участие в открытом аукционе в электро</w:t>
            </w:r>
            <w:r w:rsidRPr="00DA02B9">
              <w:rPr>
                <w:color w:val="000000"/>
                <w:sz w:val="28"/>
                <w:szCs w:val="28"/>
              </w:rPr>
              <w:t>н</w:t>
            </w:r>
            <w:r w:rsidRPr="00DA02B9">
              <w:rPr>
                <w:color w:val="000000"/>
                <w:sz w:val="28"/>
                <w:szCs w:val="28"/>
              </w:rPr>
              <w:t>ной форме перечисляется по следующим реквизитам:</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Получатель:</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ИНН: 7724068140          КПП: 772401001</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УФК по г</w:t>
            </w:r>
            <w:proofErr w:type="gramStart"/>
            <w:r w:rsidRPr="00DA02B9">
              <w:rPr>
                <w:color w:val="000000"/>
                <w:sz w:val="28"/>
                <w:szCs w:val="28"/>
              </w:rPr>
              <w:t>.М</w:t>
            </w:r>
            <w:proofErr w:type="gramEnd"/>
            <w:r w:rsidRPr="00DA02B9">
              <w:rPr>
                <w:color w:val="000000"/>
                <w:sz w:val="28"/>
                <w:szCs w:val="28"/>
              </w:rPr>
              <w:t>оскве (НИЯУ МИФИ  л/с 3</w:t>
            </w:r>
            <w:r w:rsidR="00786958" w:rsidRPr="006B4418">
              <w:rPr>
                <w:color w:val="000000"/>
                <w:sz w:val="28"/>
                <w:szCs w:val="28"/>
              </w:rPr>
              <w:t>0</w:t>
            </w:r>
            <w:r w:rsidRPr="006B4418">
              <w:rPr>
                <w:color w:val="000000"/>
                <w:sz w:val="28"/>
                <w:szCs w:val="28"/>
              </w:rPr>
              <w:t>7</w:t>
            </w:r>
            <w:r w:rsidRPr="00DA02B9">
              <w:rPr>
                <w:color w:val="000000"/>
                <w:sz w:val="28"/>
                <w:szCs w:val="28"/>
              </w:rPr>
              <w:t>36У15060)</w:t>
            </w:r>
          </w:p>
          <w:p w:rsidR="00AA4609" w:rsidRPr="00DA02B9" w:rsidRDefault="00AA4609" w:rsidP="00AA4609">
            <w:pPr>
              <w:pStyle w:val="af6"/>
              <w:spacing w:before="0" w:beforeAutospacing="0" w:after="0" w:afterAutospacing="0"/>
              <w:jc w:val="both"/>
              <w:rPr>
                <w:color w:val="000000"/>
                <w:sz w:val="28"/>
                <w:szCs w:val="28"/>
              </w:rPr>
            </w:pPr>
            <w:proofErr w:type="gramStart"/>
            <w:r w:rsidRPr="00DA02B9">
              <w:rPr>
                <w:color w:val="000000"/>
                <w:sz w:val="28"/>
                <w:szCs w:val="28"/>
              </w:rPr>
              <w:t>Р</w:t>
            </w:r>
            <w:proofErr w:type="gramEnd"/>
            <w:r w:rsidRPr="00DA02B9">
              <w:rPr>
                <w:color w:val="000000"/>
                <w:sz w:val="28"/>
                <w:szCs w:val="28"/>
              </w:rPr>
              <w:t>/</w:t>
            </w:r>
            <w:proofErr w:type="spellStart"/>
            <w:r w:rsidRPr="00DA02B9">
              <w:rPr>
                <w:color w:val="000000"/>
                <w:sz w:val="28"/>
                <w:szCs w:val="28"/>
              </w:rPr>
              <w:t>сч</w:t>
            </w:r>
            <w:proofErr w:type="spellEnd"/>
            <w:r w:rsidRPr="00DA02B9">
              <w:rPr>
                <w:color w:val="000000"/>
                <w:sz w:val="28"/>
                <w:szCs w:val="28"/>
              </w:rPr>
              <w:t>: 40501810600002000079</w:t>
            </w:r>
          </w:p>
          <w:p w:rsidR="00AA4609" w:rsidRPr="004A43B7" w:rsidRDefault="00AA4609" w:rsidP="00AA4609">
            <w:pPr>
              <w:pStyle w:val="af6"/>
              <w:spacing w:before="0" w:beforeAutospacing="0" w:after="0" w:afterAutospacing="0"/>
              <w:jc w:val="both"/>
              <w:rPr>
                <w:color w:val="000000"/>
                <w:sz w:val="28"/>
                <w:szCs w:val="28"/>
              </w:rPr>
            </w:pPr>
            <w:r>
              <w:rPr>
                <w:color w:val="000000"/>
                <w:sz w:val="28"/>
                <w:szCs w:val="28"/>
              </w:rPr>
              <w:lastRenderedPageBreak/>
              <w:t xml:space="preserve">в Отделении 1 </w:t>
            </w:r>
            <w:r w:rsidRPr="004A43B7">
              <w:rPr>
                <w:color w:val="auto"/>
                <w:sz w:val="28"/>
                <w:szCs w:val="28"/>
              </w:rPr>
              <w:t>Москва г</w:t>
            </w:r>
            <w:proofErr w:type="gramStart"/>
            <w:r w:rsidRPr="004A43B7">
              <w:rPr>
                <w:color w:val="auto"/>
                <w:sz w:val="28"/>
                <w:szCs w:val="28"/>
              </w:rPr>
              <w:t>.М</w:t>
            </w:r>
            <w:proofErr w:type="gramEnd"/>
            <w:r w:rsidRPr="004A43B7">
              <w:rPr>
                <w:color w:val="auto"/>
                <w:sz w:val="28"/>
                <w:szCs w:val="28"/>
              </w:rPr>
              <w:t>осква 705</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БИК 044583001</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Наименование платежа: Обеспечение заявки </w:t>
            </w:r>
            <w:proofErr w:type="gramStart"/>
            <w:r w:rsidRPr="00DA02B9">
              <w:rPr>
                <w:color w:val="000000"/>
                <w:sz w:val="28"/>
                <w:szCs w:val="28"/>
              </w:rPr>
              <w:t>на участие в откр</w:t>
            </w:r>
            <w:r w:rsidRPr="00DA02B9">
              <w:rPr>
                <w:color w:val="000000"/>
                <w:sz w:val="28"/>
                <w:szCs w:val="28"/>
              </w:rPr>
              <w:t>ы</w:t>
            </w:r>
            <w:r w:rsidRPr="00DA02B9">
              <w:rPr>
                <w:color w:val="000000"/>
                <w:sz w:val="28"/>
                <w:szCs w:val="28"/>
              </w:rPr>
              <w:t>том аукционе в электронной форме на право заключения договора на поставку</w:t>
            </w:r>
            <w:proofErr w:type="gramEnd"/>
            <w:r w:rsidRPr="00DA02B9">
              <w:rPr>
                <w:color w:val="000000"/>
                <w:sz w:val="28"/>
                <w:szCs w:val="28"/>
              </w:rPr>
              <w:t xml:space="preserve"> </w:t>
            </w:r>
            <w:r w:rsidR="0088364D" w:rsidRPr="0088364D">
              <w:rPr>
                <w:color w:val="auto"/>
                <w:sz w:val="28"/>
                <w:szCs w:val="28"/>
              </w:rPr>
              <w:t xml:space="preserve">системы </w:t>
            </w:r>
            <w:proofErr w:type="spellStart"/>
            <w:r w:rsidR="0088364D" w:rsidRPr="0088364D">
              <w:rPr>
                <w:color w:val="auto"/>
                <w:sz w:val="28"/>
                <w:szCs w:val="28"/>
              </w:rPr>
              <w:t>энергодисперсионного</w:t>
            </w:r>
            <w:proofErr w:type="spellEnd"/>
            <w:r w:rsidR="0088364D" w:rsidRPr="0088364D">
              <w:rPr>
                <w:color w:val="auto"/>
                <w:sz w:val="28"/>
                <w:szCs w:val="28"/>
              </w:rPr>
              <w:t xml:space="preserve"> микроанализа </w:t>
            </w:r>
            <w:proofErr w:type="spellStart"/>
            <w:r w:rsidR="0088364D" w:rsidRPr="0088364D">
              <w:rPr>
                <w:color w:val="auto"/>
                <w:sz w:val="28"/>
                <w:szCs w:val="28"/>
              </w:rPr>
              <w:t>Aztec</w:t>
            </w:r>
            <w:proofErr w:type="spellEnd"/>
            <w:r w:rsidR="0088364D" w:rsidRPr="0088364D">
              <w:rPr>
                <w:color w:val="auto"/>
                <w:sz w:val="28"/>
                <w:szCs w:val="28"/>
              </w:rPr>
              <w:t xml:space="preserve"> TEM </w:t>
            </w:r>
            <w:r w:rsidR="00371142">
              <w:rPr>
                <w:color w:val="auto"/>
                <w:sz w:val="28"/>
                <w:szCs w:val="28"/>
                <w:lang w:val="en-US"/>
              </w:rPr>
              <w:t>Advanced</w:t>
            </w:r>
            <w:r w:rsidR="0088364D" w:rsidRPr="0088364D">
              <w:rPr>
                <w:color w:val="auto"/>
                <w:sz w:val="28"/>
                <w:szCs w:val="28"/>
              </w:rPr>
              <w:t xml:space="preserve"> для просвечивающего электронного микроскопа </w:t>
            </w:r>
            <w:proofErr w:type="spellStart"/>
            <w:r w:rsidR="0088364D" w:rsidRPr="0088364D">
              <w:rPr>
                <w:color w:val="auto"/>
                <w:sz w:val="28"/>
                <w:szCs w:val="28"/>
              </w:rPr>
              <w:t>Zeiss</w:t>
            </w:r>
            <w:proofErr w:type="spellEnd"/>
            <w:r w:rsidR="0088364D" w:rsidRPr="0088364D">
              <w:rPr>
                <w:color w:val="auto"/>
                <w:sz w:val="28"/>
                <w:szCs w:val="28"/>
              </w:rPr>
              <w:t xml:space="preserve"> </w:t>
            </w:r>
            <w:proofErr w:type="spellStart"/>
            <w:r w:rsidR="0088364D" w:rsidRPr="0088364D">
              <w:rPr>
                <w:color w:val="auto"/>
                <w:sz w:val="28"/>
                <w:szCs w:val="28"/>
              </w:rPr>
              <w:t>Libra</w:t>
            </w:r>
            <w:proofErr w:type="spellEnd"/>
            <w:r w:rsidR="0088364D" w:rsidRPr="0088364D">
              <w:rPr>
                <w:color w:val="auto"/>
                <w:sz w:val="28"/>
                <w:szCs w:val="28"/>
              </w:rPr>
              <w:t xml:space="preserve"> 120</w:t>
            </w:r>
            <w:r w:rsidR="006B4418">
              <w:t xml:space="preserve"> </w:t>
            </w:r>
            <w:r w:rsidR="006B4418" w:rsidRPr="006B4418">
              <w:rPr>
                <w:color w:val="auto"/>
                <w:sz w:val="28"/>
                <w:szCs w:val="28"/>
              </w:rPr>
              <w:t>для кафедры физических проблем материаловед</w:t>
            </w:r>
            <w:r w:rsidR="006B4418" w:rsidRPr="006B4418">
              <w:rPr>
                <w:color w:val="auto"/>
                <w:sz w:val="28"/>
                <w:szCs w:val="28"/>
              </w:rPr>
              <w:t>е</w:t>
            </w:r>
            <w:r w:rsidR="006B4418" w:rsidRPr="006B4418">
              <w:rPr>
                <w:color w:val="auto"/>
                <w:sz w:val="28"/>
                <w:szCs w:val="28"/>
              </w:rPr>
              <w:t>ния НИЯУ МИФИ</w:t>
            </w:r>
            <w:r w:rsidRPr="006B4418">
              <w:rPr>
                <w:color w:val="000000"/>
                <w:sz w:val="28"/>
                <w:szCs w:val="28"/>
              </w:rPr>
              <w:t>, НДС не облагается.</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A02B9">
              <w:rPr>
                <w:color w:val="000000"/>
                <w:sz w:val="28"/>
                <w:szCs w:val="28"/>
              </w:rPr>
              <w:t>а</w:t>
            </w:r>
            <w:r w:rsidRPr="00DA02B9">
              <w:rPr>
                <w:color w:val="000000"/>
                <w:sz w:val="28"/>
                <w:szCs w:val="28"/>
              </w:rPr>
              <w:t>стие в открытом аукционе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Денежные средства считаются внесенными с момента их зачи</w:t>
            </w:r>
            <w:r w:rsidRPr="00DA02B9">
              <w:rPr>
                <w:color w:val="000000"/>
                <w:sz w:val="28"/>
                <w:szCs w:val="28"/>
              </w:rPr>
              <w:t>с</w:t>
            </w:r>
            <w:r w:rsidRPr="00DA02B9">
              <w:rPr>
                <w:color w:val="000000"/>
                <w:sz w:val="28"/>
                <w:szCs w:val="28"/>
              </w:rPr>
              <w:t>ления на счет получателя.</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DA02B9">
              <w:rPr>
                <w:color w:val="000000"/>
                <w:sz w:val="28"/>
                <w:szCs w:val="28"/>
              </w:rPr>
              <w:t>у</w:t>
            </w:r>
            <w:r w:rsidRPr="00DA02B9">
              <w:rPr>
                <w:color w:val="000000"/>
                <w:sz w:val="28"/>
                <w:szCs w:val="28"/>
              </w:rPr>
              <w:t>дет допущена до участия в открытом аукционе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Обеспечение заявки на участие в открытом аукционе в электро</w:t>
            </w:r>
            <w:r w:rsidRPr="00DA02B9">
              <w:rPr>
                <w:color w:val="000000"/>
                <w:sz w:val="28"/>
                <w:szCs w:val="28"/>
              </w:rPr>
              <w:t>н</w:t>
            </w:r>
            <w:r w:rsidRPr="00DA02B9">
              <w:rPr>
                <w:color w:val="000000"/>
                <w:sz w:val="28"/>
                <w:szCs w:val="28"/>
              </w:rPr>
              <w:t>ной форме возвращается:</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DA02B9">
              <w:rPr>
                <w:color w:val="000000"/>
                <w:sz w:val="28"/>
                <w:szCs w:val="28"/>
              </w:rPr>
              <w:t>р</w:t>
            </w:r>
            <w:r w:rsidRPr="00DA02B9">
              <w:rPr>
                <w:color w:val="000000"/>
                <w:sz w:val="28"/>
                <w:szCs w:val="28"/>
              </w:rPr>
              <w:t>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в течение 5 рабочих дней </w:t>
            </w:r>
            <w:proofErr w:type="gramStart"/>
            <w:r w:rsidRPr="00DA02B9">
              <w:rPr>
                <w:color w:val="000000"/>
                <w:sz w:val="28"/>
                <w:szCs w:val="28"/>
              </w:rPr>
              <w:t>со дня поступления Заказчику зая</w:t>
            </w:r>
            <w:r w:rsidRPr="00DA02B9">
              <w:rPr>
                <w:color w:val="000000"/>
                <w:sz w:val="28"/>
                <w:szCs w:val="28"/>
              </w:rPr>
              <w:t>в</w:t>
            </w:r>
            <w:r w:rsidRPr="00DA02B9">
              <w:rPr>
                <w:color w:val="000000"/>
                <w:sz w:val="28"/>
                <w:szCs w:val="28"/>
              </w:rPr>
              <w:t>ления об отзыве участником заявки на участие в открытом ау</w:t>
            </w:r>
            <w:r w:rsidRPr="00DA02B9">
              <w:rPr>
                <w:color w:val="000000"/>
                <w:sz w:val="28"/>
                <w:szCs w:val="28"/>
              </w:rPr>
              <w:t>к</w:t>
            </w:r>
            <w:r w:rsidRPr="00DA02B9">
              <w:rPr>
                <w:color w:val="000000"/>
                <w:sz w:val="28"/>
                <w:szCs w:val="28"/>
              </w:rPr>
              <w:t>ционе в электронной форме</w:t>
            </w:r>
            <w:proofErr w:type="gramEnd"/>
            <w:r w:rsidRPr="00DA02B9">
              <w:rPr>
                <w:color w:val="000000"/>
                <w:sz w:val="28"/>
                <w:szCs w:val="28"/>
              </w:rPr>
              <w:t>;</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подписания протокола ра</w:t>
            </w:r>
            <w:r w:rsidRPr="00DA02B9">
              <w:rPr>
                <w:color w:val="000000"/>
                <w:sz w:val="28"/>
                <w:szCs w:val="28"/>
              </w:rPr>
              <w:t>с</w:t>
            </w:r>
            <w:r w:rsidRPr="00DA02B9">
              <w:rPr>
                <w:color w:val="000000"/>
                <w:sz w:val="28"/>
                <w:szCs w:val="28"/>
              </w:rPr>
              <w:t>смотрения заявок на участие в открытом аукционе в электронной форме участник</w:t>
            </w:r>
            <w:proofErr w:type="gramStart"/>
            <w:r w:rsidRPr="00DA02B9">
              <w:rPr>
                <w:color w:val="000000"/>
                <w:sz w:val="28"/>
                <w:szCs w:val="28"/>
              </w:rPr>
              <w:t>у(</w:t>
            </w:r>
            <w:proofErr w:type="spellStart"/>
            <w:proofErr w:type="gramEnd"/>
            <w:r w:rsidRPr="00DA02B9">
              <w:rPr>
                <w:color w:val="000000"/>
                <w:sz w:val="28"/>
                <w:szCs w:val="28"/>
              </w:rPr>
              <w:t>ам</w:t>
            </w:r>
            <w:proofErr w:type="spellEnd"/>
            <w:r w:rsidRPr="00DA02B9">
              <w:rPr>
                <w:color w:val="000000"/>
                <w:sz w:val="28"/>
                <w:szCs w:val="28"/>
              </w:rPr>
              <w:t>), не допущенному(</w:t>
            </w:r>
            <w:proofErr w:type="spellStart"/>
            <w:r w:rsidRPr="00DA02B9">
              <w:rPr>
                <w:color w:val="000000"/>
                <w:sz w:val="28"/>
                <w:szCs w:val="28"/>
              </w:rPr>
              <w:t>ым</w:t>
            </w:r>
            <w:proofErr w:type="spellEnd"/>
            <w:r w:rsidRPr="00DA02B9">
              <w:rPr>
                <w:color w:val="000000"/>
                <w:sz w:val="28"/>
                <w:szCs w:val="28"/>
              </w:rPr>
              <w:t>) к участию в откр</w:t>
            </w:r>
            <w:r w:rsidRPr="00DA02B9">
              <w:rPr>
                <w:color w:val="000000"/>
                <w:sz w:val="28"/>
                <w:szCs w:val="28"/>
              </w:rPr>
              <w:t>ы</w:t>
            </w:r>
            <w:r w:rsidRPr="00DA02B9">
              <w:rPr>
                <w:color w:val="000000"/>
                <w:sz w:val="28"/>
                <w:szCs w:val="28"/>
              </w:rPr>
              <w:t>том аукционе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w:t>
            </w:r>
            <w:r w:rsidRPr="00DA02B9">
              <w:rPr>
                <w:color w:val="000000"/>
                <w:sz w:val="28"/>
                <w:szCs w:val="28"/>
              </w:rPr>
              <w:t>а</w:t>
            </w:r>
            <w:r w:rsidRPr="00DA02B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DA02B9">
              <w:rPr>
                <w:color w:val="000000"/>
                <w:sz w:val="28"/>
                <w:szCs w:val="28"/>
              </w:rPr>
              <w:t>т</w:t>
            </w:r>
            <w:r w:rsidRPr="00DA02B9">
              <w:rPr>
                <w:color w:val="000000"/>
                <w:sz w:val="28"/>
                <w:szCs w:val="28"/>
              </w:rPr>
              <w:t>вующую требованиям и условиям, предусмотренным документ</w:t>
            </w:r>
            <w:r w:rsidRPr="00DA02B9">
              <w:rPr>
                <w:color w:val="000000"/>
                <w:sz w:val="28"/>
                <w:szCs w:val="28"/>
              </w:rPr>
              <w:t>а</w:t>
            </w:r>
            <w:r w:rsidRPr="00DA02B9">
              <w:rPr>
                <w:color w:val="000000"/>
                <w:sz w:val="28"/>
                <w:szCs w:val="28"/>
              </w:rPr>
              <w:t>цией об открытом аукционе в электронной форме, или с участн</w:t>
            </w:r>
            <w:r w:rsidRPr="00DA02B9">
              <w:rPr>
                <w:color w:val="000000"/>
                <w:sz w:val="28"/>
                <w:szCs w:val="28"/>
              </w:rPr>
              <w:t>и</w:t>
            </w:r>
            <w:r w:rsidRPr="00DA02B9">
              <w:rPr>
                <w:color w:val="000000"/>
                <w:sz w:val="28"/>
                <w:szCs w:val="28"/>
              </w:rPr>
              <w:t xml:space="preserve">ком процедуры </w:t>
            </w:r>
            <w:proofErr w:type="gramStart"/>
            <w:r w:rsidRPr="00DA02B9">
              <w:rPr>
                <w:color w:val="000000"/>
                <w:sz w:val="28"/>
                <w:szCs w:val="28"/>
              </w:rPr>
              <w:t>закупки</w:t>
            </w:r>
            <w:proofErr w:type="gramEnd"/>
            <w:r w:rsidRPr="00DA02B9">
              <w:rPr>
                <w:color w:val="000000"/>
                <w:sz w:val="28"/>
                <w:szCs w:val="28"/>
              </w:rPr>
              <w:t xml:space="preserve"> единственно допущенным к участию в открытом аукционе в электронной форме и признанным участн</w:t>
            </w:r>
            <w:r w:rsidRPr="00DA02B9">
              <w:rPr>
                <w:color w:val="000000"/>
                <w:sz w:val="28"/>
                <w:szCs w:val="28"/>
              </w:rPr>
              <w:t>и</w:t>
            </w:r>
            <w:r w:rsidRPr="00DA02B9">
              <w:rPr>
                <w:color w:val="000000"/>
                <w:sz w:val="28"/>
                <w:szCs w:val="28"/>
              </w:rPr>
              <w:t>ком открытого аукциона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участникам,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lastRenderedPageBreak/>
              <w:t xml:space="preserve">     в течение 5 рабочих дней со дня заключения договора с еди</w:t>
            </w:r>
            <w:r w:rsidRPr="00DA02B9">
              <w:rPr>
                <w:color w:val="000000"/>
                <w:sz w:val="28"/>
                <w:szCs w:val="28"/>
              </w:rPr>
              <w:t>н</w:t>
            </w:r>
            <w:r w:rsidRPr="00DA02B9">
              <w:rPr>
                <w:color w:val="000000"/>
                <w:sz w:val="28"/>
                <w:szCs w:val="28"/>
              </w:rPr>
              <w:t>ственным участником открытого аукциона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протокола открытого аукци</w:t>
            </w:r>
            <w:r w:rsidRPr="00DA02B9">
              <w:rPr>
                <w:color w:val="000000"/>
                <w:sz w:val="28"/>
                <w:szCs w:val="28"/>
              </w:rPr>
              <w:t>о</w:t>
            </w:r>
            <w:r w:rsidRPr="00DA02B9">
              <w:rPr>
                <w:color w:val="000000"/>
                <w:sz w:val="28"/>
                <w:szCs w:val="28"/>
              </w:rPr>
              <w:t>на участнику открытого аукциона, который не принял участие  в открытом аукционе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DA02B9">
              <w:rPr>
                <w:color w:val="000000"/>
                <w:sz w:val="28"/>
                <w:szCs w:val="28"/>
              </w:rPr>
              <w:t>ы</w:t>
            </w:r>
            <w:r w:rsidRPr="00DA02B9">
              <w:rPr>
                <w:color w:val="000000"/>
                <w:sz w:val="28"/>
                <w:szCs w:val="28"/>
              </w:rPr>
              <w:t>того аукциона в электронной форме или с таким участником о</w:t>
            </w:r>
            <w:r w:rsidRPr="00DA02B9">
              <w:rPr>
                <w:color w:val="000000"/>
                <w:sz w:val="28"/>
                <w:szCs w:val="28"/>
              </w:rPr>
              <w:t>т</w:t>
            </w:r>
            <w:r w:rsidRPr="00DA02B9">
              <w:rPr>
                <w:color w:val="000000"/>
                <w:sz w:val="28"/>
                <w:szCs w:val="28"/>
              </w:rPr>
              <w:t>крытого аукциона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в течение 5 рабочих дней со дня заключения договора с учас</w:t>
            </w:r>
            <w:r w:rsidRPr="00DA02B9">
              <w:rPr>
                <w:color w:val="000000"/>
                <w:sz w:val="28"/>
                <w:szCs w:val="28"/>
              </w:rPr>
              <w:t>т</w:t>
            </w:r>
            <w:r w:rsidRPr="00DA02B9">
              <w:rPr>
                <w:color w:val="000000"/>
                <w:sz w:val="28"/>
                <w:szCs w:val="28"/>
              </w:rPr>
              <w:t>ником открытого аукциона в электронной форме, признанным победителем открытого аукциона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Обеспечение заявки может быть удержано в следующих сл</w:t>
            </w:r>
            <w:r w:rsidRPr="00DA02B9">
              <w:rPr>
                <w:color w:val="000000"/>
                <w:sz w:val="28"/>
                <w:szCs w:val="28"/>
              </w:rPr>
              <w:t>у</w:t>
            </w:r>
            <w:r w:rsidRPr="00DA02B9">
              <w:rPr>
                <w:color w:val="000000"/>
                <w:sz w:val="28"/>
                <w:szCs w:val="28"/>
              </w:rPr>
              <w:t>чаях:</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уклонения победителя открытого аукциона в электронной форме от заключения договора;</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уклонения участника открытого аукциона в электронной фо</w:t>
            </w:r>
            <w:r w:rsidRPr="00DA02B9">
              <w:rPr>
                <w:color w:val="000000"/>
                <w:sz w:val="28"/>
                <w:szCs w:val="28"/>
              </w:rPr>
              <w:t>р</w:t>
            </w:r>
            <w:r w:rsidRPr="00DA02B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DA02B9">
              <w:rPr>
                <w:color w:val="000000"/>
                <w:sz w:val="28"/>
                <w:szCs w:val="28"/>
              </w:rPr>
              <w:t>о</w:t>
            </w:r>
            <w:r w:rsidRPr="00DA02B9">
              <w:rPr>
                <w:color w:val="000000"/>
                <w:sz w:val="28"/>
                <w:szCs w:val="28"/>
              </w:rPr>
              <w:t>ра;</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уклонения участника процедуры закупки, подавшего единс</w:t>
            </w:r>
            <w:r w:rsidRPr="00DA02B9">
              <w:rPr>
                <w:color w:val="000000"/>
                <w:sz w:val="28"/>
                <w:szCs w:val="28"/>
              </w:rPr>
              <w:t>т</w:t>
            </w:r>
            <w:r w:rsidRPr="00DA02B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DA02B9">
              <w:rPr>
                <w:color w:val="000000"/>
                <w:sz w:val="28"/>
                <w:szCs w:val="28"/>
              </w:rPr>
              <w:t>т</w:t>
            </w:r>
            <w:r w:rsidRPr="00DA02B9">
              <w:rPr>
                <w:color w:val="000000"/>
                <w:sz w:val="28"/>
                <w:szCs w:val="28"/>
              </w:rPr>
              <w:t>вует требованиям и условиям, предусмотренным документацией об открытом аукционе в электронной форме;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DA02B9">
              <w:rPr>
                <w:color w:val="000000"/>
                <w:sz w:val="28"/>
                <w:szCs w:val="28"/>
              </w:rPr>
              <w:t>ы</w:t>
            </w:r>
            <w:r w:rsidRPr="00DA02B9">
              <w:rPr>
                <w:color w:val="000000"/>
                <w:sz w:val="28"/>
                <w:szCs w:val="28"/>
              </w:rPr>
              <w:t>того аукциона в электронной форме участника от заключения д</w:t>
            </w:r>
            <w:r w:rsidRPr="00DA02B9">
              <w:rPr>
                <w:color w:val="000000"/>
                <w:sz w:val="28"/>
                <w:szCs w:val="28"/>
              </w:rPr>
              <w:t>о</w:t>
            </w:r>
            <w:r w:rsidRPr="00DA02B9">
              <w:rPr>
                <w:color w:val="000000"/>
                <w:sz w:val="28"/>
                <w:szCs w:val="28"/>
              </w:rPr>
              <w:t>говора.</w:t>
            </w:r>
          </w:p>
          <w:p w:rsidR="00AA4609" w:rsidRPr="00DA02B9" w:rsidRDefault="00AA4609" w:rsidP="00AA4609">
            <w:pPr>
              <w:pStyle w:val="af6"/>
              <w:spacing w:before="0" w:beforeAutospacing="0" w:after="0" w:afterAutospacing="0"/>
              <w:jc w:val="both"/>
              <w:rPr>
                <w:color w:val="000000"/>
                <w:sz w:val="28"/>
                <w:szCs w:val="28"/>
              </w:rPr>
            </w:pPr>
          </w:p>
        </w:tc>
      </w:tr>
      <w:tr w:rsidR="00AA4609" w:rsidRPr="00DA02B9" w:rsidTr="00AA4609">
        <w:tc>
          <w:tcPr>
            <w:tcW w:w="959" w:type="dxa"/>
          </w:tcPr>
          <w:p w:rsidR="00AA4609" w:rsidRPr="00DA02B9" w:rsidRDefault="00AA4609" w:rsidP="00AA4609">
            <w:pPr>
              <w:pStyle w:val="a9"/>
              <w:spacing w:line="240" w:lineRule="auto"/>
              <w:ind w:right="-2"/>
              <w:jc w:val="center"/>
              <w:rPr>
                <w:color w:val="000000"/>
              </w:rPr>
            </w:pPr>
            <w:r w:rsidRPr="00DA02B9">
              <w:rPr>
                <w:color w:val="000000"/>
              </w:rPr>
              <w:lastRenderedPageBreak/>
              <w:t>2.19</w:t>
            </w:r>
          </w:p>
        </w:tc>
        <w:tc>
          <w:tcPr>
            <w:tcW w:w="992" w:type="dxa"/>
          </w:tcPr>
          <w:p w:rsidR="00AA4609" w:rsidRPr="00DA02B9" w:rsidRDefault="00AA4609" w:rsidP="00AA4609">
            <w:pPr>
              <w:pStyle w:val="a9"/>
              <w:spacing w:line="240" w:lineRule="auto"/>
              <w:ind w:right="-2"/>
              <w:jc w:val="center"/>
              <w:rPr>
                <w:color w:val="000000"/>
              </w:rPr>
            </w:pPr>
            <w:r w:rsidRPr="00DA02B9">
              <w:rPr>
                <w:color w:val="000000"/>
              </w:rPr>
              <w:t>1.</w:t>
            </w:r>
            <w:r>
              <w:rPr>
                <w:color w:val="000000"/>
              </w:rPr>
              <w:t>17</w:t>
            </w:r>
            <w:r w:rsidRPr="00DA02B9">
              <w:rPr>
                <w:color w:val="000000"/>
              </w:rPr>
              <w:t>.5</w:t>
            </w:r>
          </w:p>
        </w:tc>
        <w:tc>
          <w:tcPr>
            <w:tcW w:w="8186" w:type="dxa"/>
          </w:tcPr>
          <w:p w:rsidR="00AA4609" w:rsidRPr="00DA02B9" w:rsidRDefault="00AA4609" w:rsidP="00AA4609">
            <w:pPr>
              <w:pStyle w:val="af6"/>
              <w:spacing w:before="0" w:beforeAutospacing="0" w:after="0" w:afterAutospacing="0"/>
              <w:rPr>
                <w:color w:val="000000"/>
                <w:sz w:val="28"/>
                <w:szCs w:val="28"/>
              </w:rPr>
            </w:pPr>
            <w:r w:rsidRPr="00DA02B9">
              <w:rPr>
                <w:color w:val="000000"/>
                <w:sz w:val="28"/>
                <w:szCs w:val="28"/>
              </w:rPr>
              <w:t>Обеспечение исполнения договора:</w:t>
            </w:r>
          </w:p>
          <w:p w:rsidR="00AA4609" w:rsidRPr="00DA02B9" w:rsidRDefault="00D13713" w:rsidP="00AA4609">
            <w:pPr>
              <w:pStyle w:val="af6"/>
              <w:spacing w:before="0" w:beforeAutospacing="0" w:after="0" w:afterAutospacing="0"/>
              <w:jc w:val="both"/>
              <w:rPr>
                <w:color w:val="000000"/>
                <w:sz w:val="28"/>
                <w:szCs w:val="28"/>
              </w:rPr>
            </w:pPr>
            <w:r>
              <w:rPr>
                <w:color w:val="000000"/>
                <w:sz w:val="28"/>
                <w:szCs w:val="28"/>
              </w:rPr>
              <w:t xml:space="preserve"> </w:t>
            </w:r>
            <w:r w:rsidR="00AA4609" w:rsidRPr="00DA02B9">
              <w:rPr>
                <w:color w:val="000000"/>
                <w:sz w:val="28"/>
                <w:szCs w:val="28"/>
              </w:rPr>
              <w:t>Обеспечение исполнения обязательств по договору предоставл</w:t>
            </w:r>
            <w:r w:rsidR="00AA4609" w:rsidRPr="00DA02B9">
              <w:rPr>
                <w:color w:val="000000"/>
                <w:sz w:val="28"/>
                <w:szCs w:val="28"/>
              </w:rPr>
              <w:t>я</w:t>
            </w:r>
            <w:r w:rsidR="00AA4609">
              <w:rPr>
                <w:color w:val="000000"/>
                <w:sz w:val="28"/>
                <w:szCs w:val="28"/>
              </w:rPr>
              <w:t xml:space="preserve">ется в </w:t>
            </w:r>
            <w:r w:rsidR="00AA4609" w:rsidRPr="00FB7EEE">
              <w:rPr>
                <w:color w:val="000000"/>
                <w:sz w:val="28"/>
                <w:szCs w:val="28"/>
              </w:rPr>
              <w:t>размере 10 процентов</w:t>
            </w:r>
            <w:r w:rsidR="00AA4609" w:rsidRPr="00DA02B9">
              <w:rPr>
                <w:color w:val="000000"/>
                <w:sz w:val="28"/>
                <w:szCs w:val="28"/>
              </w:rPr>
              <w:t xml:space="preserve"> цены договора (цены лота), закл</w:t>
            </w:r>
            <w:r w:rsidR="00AA4609" w:rsidRPr="00DA02B9">
              <w:rPr>
                <w:color w:val="000000"/>
                <w:sz w:val="28"/>
                <w:szCs w:val="28"/>
              </w:rPr>
              <w:t>ю</w:t>
            </w:r>
            <w:r w:rsidR="00AA4609" w:rsidRPr="00DA02B9">
              <w:rPr>
                <w:color w:val="000000"/>
                <w:sz w:val="28"/>
                <w:szCs w:val="28"/>
              </w:rPr>
              <w:t>чаемого по результатам открытого аукциона в электронной фор</w:t>
            </w:r>
            <w:r>
              <w:rPr>
                <w:color w:val="000000"/>
                <w:sz w:val="28"/>
                <w:szCs w:val="28"/>
              </w:rPr>
              <w:t>ме</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организацией, договора поручительства, перед</w:t>
            </w:r>
            <w:r w:rsidRPr="00DA02B9">
              <w:rPr>
                <w:color w:val="000000"/>
                <w:sz w:val="28"/>
                <w:szCs w:val="28"/>
              </w:rPr>
              <w:t>а</w:t>
            </w:r>
            <w:r w:rsidRPr="00DA02B9">
              <w:rPr>
                <w:color w:val="000000"/>
                <w:sz w:val="28"/>
                <w:szCs w:val="28"/>
              </w:rPr>
              <w:t>чи Заказчику в залог денежных средств, в том числе в форме вклада (депозита) в размере обеспечения исполнения договора.</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Обеспечение исполнения договора перечисляется по следующим реквизитам:</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Получатель:</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ИНН: 7724068140          КПП: 772401001</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lastRenderedPageBreak/>
              <w:t>УФК по г</w:t>
            </w:r>
            <w:proofErr w:type="gramStart"/>
            <w:r w:rsidRPr="00DA02B9">
              <w:rPr>
                <w:color w:val="000000"/>
                <w:sz w:val="28"/>
                <w:szCs w:val="28"/>
              </w:rPr>
              <w:t>.М</w:t>
            </w:r>
            <w:proofErr w:type="gramEnd"/>
            <w:r w:rsidRPr="00DA02B9">
              <w:rPr>
                <w:color w:val="000000"/>
                <w:sz w:val="28"/>
                <w:szCs w:val="28"/>
              </w:rPr>
              <w:t>оскве (НИЯУ МИФИ л/с 3</w:t>
            </w:r>
            <w:r w:rsidRPr="006B4418">
              <w:rPr>
                <w:color w:val="000000"/>
                <w:sz w:val="28"/>
                <w:szCs w:val="28"/>
              </w:rPr>
              <w:t>073</w:t>
            </w:r>
            <w:r w:rsidRPr="00DA02B9">
              <w:rPr>
                <w:color w:val="000000"/>
                <w:sz w:val="28"/>
                <w:szCs w:val="28"/>
              </w:rPr>
              <w:t>6У15060)</w:t>
            </w:r>
          </w:p>
          <w:p w:rsidR="00AA4609" w:rsidRPr="00DA02B9" w:rsidRDefault="00AA4609" w:rsidP="00AA4609">
            <w:pPr>
              <w:pStyle w:val="af6"/>
              <w:spacing w:before="0" w:beforeAutospacing="0" w:after="0" w:afterAutospacing="0"/>
              <w:jc w:val="both"/>
              <w:rPr>
                <w:color w:val="000000"/>
                <w:sz w:val="28"/>
                <w:szCs w:val="28"/>
              </w:rPr>
            </w:pPr>
            <w:proofErr w:type="gramStart"/>
            <w:r w:rsidRPr="00DA02B9">
              <w:rPr>
                <w:color w:val="000000"/>
                <w:sz w:val="28"/>
                <w:szCs w:val="28"/>
              </w:rPr>
              <w:t>Р</w:t>
            </w:r>
            <w:proofErr w:type="gramEnd"/>
            <w:r w:rsidRPr="00DA02B9">
              <w:rPr>
                <w:color w:val="000000"/>
                <w:sz w:val="28"/>
                <w:szCs w:val="28"/>
              </w:rPr>
              <w:t>/</w:t>
            </w:r>
            <w:proofErr w:type="spellStart"/>
            <w:r w:rsidRPr="00DA02B9">
              <w:rPr>
                <w:color w:val="000000"/>
                <w:sz w:val="28"/>
                <w:szCs w:val="28"/>
              </w:rPr>
              <w:t>сч</w:t>
            </w:r>
            <w:proofErr w:type="spellEnd"/>
            <w:r w:rsidRPr="00DA02B9">
              <w:rPr>
                <w:color w:val="000000"/>
                <w:sz w:val="28"/>
                <w:szCs w:val="28"/>
              </w:rPr>
              <w:t>: 40501810600002000079</w:t>
            </w:r>
          </w:p>
          <w:p w:rsidR="00AA4609" w:rsidRPr="004A43B7" w:rsidRDefault="00AA4609" w:rsidP="00AA4609">
            <w:pPr>
              <w:pStyle w:val="af6"/>
              <w:spacing w:before="0" w:beforeAutospacing="0" w:after="0" w:afterAutospacing="0"/>
              <w:jc w:val="both"/>
              <w:rPr>
                <w:color w:val="000000"/>
                <w:sz w:val="28"/>
                <w:szCs w:val="28"/>
              </w:rPr>
            </w:pPr>
            <w:r>
              <w:rPr>
                <w:color w:val="000000"/>
                <w:sz w:val="28"/>
                <w:szCs w:val="28"/>
              </w:rPr>
              <w:t xml:space="preserve">в Отделении 1 </w:t>
            </w:r>
            <w:r w:rsidRPr="004A43B7">
              <w:rPr>
                <w:color w:val="auto"/>
                <w:sz w:val="28"/>
                <w:szCs w:val="28"/>
              </w:rPr>
              <w:t>Москва г</w:t>
            </w:r>
            <w:proofErr w:type="gramStart"/>
            <w:r w:rsidRPr="004A43B7">
              <w:rPr>
                <w:color w:val="auto"/>
                <w:sz w:val="28"/>
                <w:szCs w:val="28"/>
              </w:rPr>
              <w:t>.М</w:t>
            </w:r>
            <w:proofErr w:type="gramEnd"/>
            <w:r w:rsidRPr="004A43B7">
              <w:rPr>
                <w:color w:val="auto"/>
                <w:sz w:val="28"/>
                <w:szCs w:val="28"/>
              </w:rPr>
              <w:t>осква 705</w:t>
            </w:r>
          </w:p>
          <w:p w:rsidR="00AA4609" w:rsidRPr="00DA02B9" w:rsidRDefault="00AA4609" w:rsidP="00AA4609">
            <w:pPr>
              <w:pStyle w:val="af6"/>
              <w:spacing w:before="0" w:beforeAutospacing="0" w:after="0" w:afterAutospacing="0"/>
              <w:jc w:val="both"/>
              <w:rPr>
                <w:color w:val="000000"/>
                <w:sz w:val="28"/>
                <w:szCs w:val="28"/>
              </w:rPr>
            </w:pPr>
            <w:r w:rsidRPr="00DA02B9">
              <w:rPr>
                <w:color w:val="000000"/>
                <w:sz w:val="28"/>
                <w:szCs w:val="28"/>
              </w:rPr>
              <w:t>БИК 044583001</w:t>
            </w:r>
          </w:p>
          <w:p w:rsidR="00AA4609" w:rsidRPr="00086820" w:rsidRDefault="00AA4609" w:rsidP="00AA4609">
            <w:pPr>
              <w:pStyle w:val="af6"/>
              <w:spacing w:before="0" w:beforeAutospacing="0" w:after="0" w:afterAutospacing="0"/>
              <w:rPr>
                <w:color w:val="auto"/>
                <w:sz w:val="28"/>
                <w:szCs w:val="28"/>
              </w:rPr>
            </w:pPr>
            <w:r w:rsidRPr="00DA02B9">
              <w:rPr>
                <w:color w:val="000000"/>
                <w:sz w:val="28"/>
                <w:szCs w:val="28"/>
              </w:rPr>
              <w:t xml:space="preserve">Наименование платежа: </w:t>
            </w:r>
            <w:r w:rsidRPr="00B25005">
              <w:rPr>
                <w:color w:val="auto"/>
                <w:sz w:val="28"/>
                <w:szCs w:val="28"/>
              </w:rPr>
              <w:t>Обеспечение исполнения договора на п</w:t>
            </w:r>
            <w:r w:rsidRPr="00B25005">
              <w:rPr>
                <w:color w:val="auto"/>
                <w:sz w:val="28"/>
                <w:szCs w:val="28"/>
              </w:rPr>
              <w:t>о</w:t>
            </w:r>
            <w:r w:rsidRPr="00B25005">
              <w:rPr>
                <w:color w:val="auto"/>
                <w:sz w:val="28"/>
                <w:szCs w:val="28"/>
              </w:rPr>
              <w:t xml:space="preserve">ставку </w:t>
            </w:r>
            <w:r w:rsidR="00B25005" w:rsidRPr="00B25005">
              <w:rPr>
                <w:color w:val="auto"/>
                <w:sz w:val="28"/>
                <w:szCs w:val="28"/>
              </w:rPr>
              <w:t xml:space="preserve">системы </w:t>
            </w:r>
            <w:proofErr w:type="spellStart"/>
            <w:r w:rsidR="00B25005" w:rsidRPr="00B25005">
              <w:rPr>
                <w:color w:val="auto"/>
                <w:sz w:val="28"/>
                <w:szCs w:val="28"/>
              </w:rPr>
              <w:t>энергодисперсионного</w:t>
            </w:r>
            <w:proofErr w:type="spellEnd"/>
            <w:r w:rsidR="00B25005" w:rsidRPr="0088364D">
              <w:rPr>
                <w:color w:val="auto"/>
                <w:sz w:val="28"/>
                <w:szCs w:val="28"/>
              </w:rPr>
              <w:t xml:space="preserve"> микроанализа </w:t>
            </w:r>
            <w:proofErr w:type="spellStart"/>
            <w:r w:rsidR="00B25005" w:rsidRPr="0088364D">
              <w:rPr>
                <w:color w:val="auto"/>
                <w:sz w:val="28"/>
                <w:szCs w:val="28"/>
              </w:rPr>
              <w:t>Aztec</w:t>
            </w:r>
            <w:proofErr w:type="spellEnd"/>
            <w:r w:rsidR="00B25005" w:rsidRPr="0088364D">
              <w:rPr>
                <w:color w:val="auto"/>
                <w:sz w:val="28"/>
                <w:szCs w:val="28"/>
              </w:rPr>
              <w:t xml:space="preserve"> TEM </w:t>
            </w:r>
            <w:r w:rsidR="00371142">
              <w:rPr>
                <w:color w:val="auto"/>
                <w:sz w:val="28"/>
                <w:szCs w:val="28"/>
                <w:lang w:val="en-US"/>
              </w:rPr>
              <w:t>Advanced</w:t>
            </w:r>
            <w:r w:rsidR="00B25005" w:rsidRPr="0088364D">
              <w:rPr>
                <w:color w:val="auto"/>
                <w:sz w:val="28"/>
                <w:szCs w:val="28"/>
              </w:rPr>
              <w:t xml:space="preserve"> для просвечивающего электронного микроскопа </w:t>
            </w:r>
            <w:proofErr w:type="spellStart"/>
            <w:r w:rsidR="00B25005" w:rsidRPr="0088364D">
              <w:rPr>
                <w:color w:val="auto"/>
                <w:sz w:val="28"/>
                <w:szCs w:val="28"/>
              </w:rPr>
              <w:t>Zeiss</w:t>
            </w:r>
            <w:proofErr w:type="spellEnd"/>
            <w:r w:rsidR="00B25005" w:rsidRPr="0088364D">
              <w:rPr>
                <w:color w:val="auto"/>
                <w:sz w:val="28"/>
                <w:szCs w:val="28"/>
              </w:rPr>
              <w:t xml:space="preserve"> </w:t>
            </w:r>
            <w:proofErr w:type="spellStart"/>
            <w:r w:rsidR="00B25005" w:rsidRPr="0088364D">
              <w:rPr>
                <w:color w:val="auto"/>
                <w:sz w:val="28"/>
                <w:szCs w:val="28"/>
              </w:rPr>
              <w:t>Libra</w:t>
            </w:r>
            <w:proofErr w:type="spellEnd"/>
            <w:r w:rsidR="00B25005" w:rsidRPr="0088364D">
              <w:rPr>
                <w:color w:val="auto"/>
                <w:sz w:val="28"/>
                <w:szCs w:val="28"/>
              </w:rPr>
              <w:t xml:space="preserve"> 120</w:t>
            </w:r>
            <w:r w:rsidR="006B4418">
              <w:t xml:space="preserve"> </w:t>
            </w:r>
            <w:r w:rsidR="006B4418" w:rsidRPr="006B4418">
              <w:rPr>
                <w:color w:val="auto"/>
                <w:sz w:val="28"/>
                <w:szCs w:val="28"/>
              </w:rPr>
              <w:t>для кафедры физических проблем материаловедения НИЯУ МИФИ</w:t>
            </w:r>
            <w:r w:rsidRPr="00D13713">
              <w:rPr>
                <w:color w:val="auto"/>
                <w:sz w:val="28"/>
                <w:szCs w:val="28"/>
              </w:rPr>
              <w:t>,</w:t>
            </w:r>
            <w:r w:rsidRPr="00086820">
              <w:rPr>
                <w:color w:val="auto"/>
                <w:sz w:val="28"/>
                <w:szCs w:val="28"/>
              </w:rPr>
              <w:t xml:space="preserve"> НДС не облагается.</w:t>
            </w:r>
          </w:p>
          <w:p w:rsidR="00AA4609" w:rsidRPr="00DA02B9" w:rsidRDefault="00AA4609" w:rsidP="00AA4609">
            <w:pPr>
              <w:pStyle w:val="af6"/>
              <w:spacing w:before="0" w:beforeAutospacing="0" w:after="0" w:afterAutospacing="0"/>
              <w:rPr>
                <w:color w:val="000000"/>
                <w:sz w:val="28"/>
                <w:szCs w:val="28"/>
              </w:rPr>
            </w:pPr>
            <w:r w:rsidRPr="00DA02B9">
              <w:rPr>
                <w:color w:val="000000"/>
                <w:sz w:val="28"/>
                <w:szCs w:val="28"/>
              </w:rPr>
              <w:t>Способ обеспечения исполнения договора определяется участн</w:t>
            </w:r>
            <w:r w:rsidRPr="00DA02B9">
              <w:rPr>
                <w:color w:val="000000"/>
                <w:sz w:val="28"/>
                <w:szCs w:val="28"/>
              </w:rPr>
              <w:t>и</w:t>
            </w:r>
            <w:r w:rsidRPr="00DA02B9">
              <w:rPr>
                <w:color w:val="000000"/>
                <w:sz w:val="28"/>
                <w:szCs w:val="28"/>
              </w:rPr>
              <w:t>ком открытого аукциона в электронной форме, с которым закл</w:t>
            </w:r>
            <w:r w:rsidRPr="00DA02B9">
              <w:rPr>
                <w:color w:val="000000"/>
                <w:sz w:val="28"/>
                <w:szCs w:val="28"/>
              </w:rPr>
              <w:t>ю</w:t>
            </w:r>
            <w:r w:rsidRPr="00DA02B9">
              <w:rPr>
                <w:color w:val="000000"/>
                <w:sz w:val="28"/>
                <w:szCs w:val="28"/>
              </w:rPr>
              <w:t>чается договор, самостоятельно.</w:t>
            </w:r>
          </w:p>
        </w:tc>
      </w:tr>
      <w:tr w:rsidR="00AA4609" w:rsidRPr="00DA02B9" w:rsidTr="00AA4609">
        <w:tc>
          <w:tcPr>
            <w:tcW w:w="959"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pStyle w:val="a9"/>
              <w:spacing w:line="240" w:lineRule="auto"/>
              <w:ind w:right="-2"/>
              <w:jc w:val="center"/>
              <w:rPr>
                <w:color w:val="000000"/>
              </w:rPr>
            </w:pPr>
            <w:r w:rsidRPr="00DA02B9">
              <w:rPr>
                <w:color w:val="000000"/>
              </w:rPr>
              <w:lastRenderedPageBreak/>
              <w:t>2.20</w:t>
            </w:r>
          </w:p>
        </w:tc>
        <w:tc>
          <w:tcPr>
            <w:tcW w:w="992"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pStyle w:val="a9"/>
              <w:spacing w:line="240" w:lineRule="auto"/>
              <w:ind w:right="-2"/>
              <w:jc w:val="center"/>
              <w:rPr>
                <w:color w:val="000000"/>
              </w:rPr>
            </w:pPr>
          </w:p>
        </w:tc>
        <w:tc>
          <w:tcPr>
            <w:tcW w:w="8186"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pStyle w:val="af6"/>
              <w:spacing w:before="0" w:beforeAutospacing="0" w:after="0" w:afterAutospacing="0"/>
              <w:rPr>
                <w:color w:val="000000"/>
                <w:sz w:val="28"/>
                <w:szCs w:val="28"/>
              </w:rPr>
            </w:pPr>
            <w:r w:rsidRPr="00DA02B9">
              <w:rPr>
                <w:color w:val="000000"/>
                <w:sz w:val="28"/>
                <w:szCs w:val="28"/>
              </w:rPr>
              <w:t>Возможность Заказчика увеличить количество поставляемого т</w:t>
            </w:r>
            <w:r w:rsidRPr="00DA02B9">
              <w:rPr>
                <w:color w:val="000000"/>
                <w:sz w:val="28"/>
                <w:szCs w:val="28"/>
              </w:rPr>
              <w:t>о</w:t>
            </w:r>
            <w:r w:rsidRPr="00DA02B9">
              <w:rPr>
                <w:color w:val="000000"/>
                <w:sz w:val="28"/>
                <w:szCs w:val="28"/>
              </w:rPr>
              <w:t>вара при заключении договора</w:t>
            </w:r>
          </w:p>
          <w:p w:rsidR="00AA4609" w:rsidRPr="00DA02B9" w:rsidRDefault="00AA4609" w:rsidP="00AA4609">
            <w:pPr>
              <w:pStyle w:val="af6"/>
              <w:spacing w:before="0" w:beforeAutospacing="0" w:after="0" w:afterAutospacing="0"/>
              <w:rPr>
                <w:color w:val="000000"/>
                <w:sz w:val="28"/>
                <w:szCs w:val="28"/>
              </w:rPr>
            </w:pPr>
            <w:r w:rsidRPr="00DA02B9">
              <w:rPr>
                <w:color w:val="000000"/>
                <w:sz w:val="28"/>
                <w:szCs w:val="28"/>
              </w:rPr>
              <w:t>При заключении договора Заказчик по согласованию с участн</w:t>
            </w:r>
            <w:r w:rsidRPr="00DA02B9">
              <w:rPr>
                <w:color w:val="000000"/>
                <w:sz w:val="28"/>
                <w:szCs w:val="28"/>
              </w:rPr>
              <w:t>и</w:t>
            </w:r>
            <w:r w:rsidRPr="00DA02B9">
              <w:rPr>
                <w:color w:val="000000"/>
                <w:sz w:val="28"/>
                <w:szCs w:val="28"/>
              </w:rPr>
              <w:t>ком, с которым  заключается договор, вправе увеличить колич</w:t>
            </w:r>
            <w:r w:rsidRPr="00DA02B9">
              <w:rPr>
                <w:color w:val="000000"/>
                <w:sz w:val="28"/>
                <w:szCs w:val="28"/>
              </w:rPr>
              <w:t>е</w:t>
            </w:r>
            <w:r w:rsidRPr="00DA02B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DA02B9">
              <w:rPr>
                <w:color w:val="000000"/>
                <w:sz w:val="28"/>
                <w:szCs w:val="28"/>
              </w:rPr>
              <w:t>а</w:t>
            </w:r>
            <w:r w:rsidRPr="00DA02B9">
              <w:rPr>
                <w:color w:val="000000"/>
                <w:sz w:val="28"/>
                <w:szCs w:val="28"/>
              </w:rPr>
              <w:t xml:space="preserve">чальной (максимальной) ценой договора. </w:t>
            </w:r>
          </w:p>
        </w:tc>
      </w:tr>
      <w:tr w:rsidR="00AA4609" w:rsidRPr="00DA02B9" w:rsidTr="00AA4609">
        <w:tc>
          <w:tcPr>
            <w:tcW w:w="959"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pStyle w:val="a9"/>
              <w:spacing w:line="240" w:lineRule="auto"/>
              <w:ind w:right="-2"/>
              <w:jc w:val="center"/>
              <w:rPr>
                <w:color w:val="000000"/>
              </w:rPr>
            </w:pPr>
            <w:r w:rsidRPr="00DA02B9">
              <w:rPr>
                <w:color w:val="000000"/>
              </w:rPr>
              <w:t>2.21</w:t>
            </w:r>
          </w:p>
        </w:tc>
        <w:tc>
          <w:tcPr>
            <w:tcW w:w="992"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pStyle w:val="a9"/>
              <w:spacing w:line="240" w:lineRule="auto"/>
              <w:ind w:right="-2"/>
              <w:jc w:val="center"/>
              <w:rPr>
                <w:color w:val="000000"/>
              </w:rPr>
            </w:pPr>
          </w:p>
        </w:tc>
        <w:tc>
          <w:tcPr>
            <w:tcW w:w="8186"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pStyle w:val="af6"/>
              <w:spacing w:before="0" w:beforeAutospacing="0" w:after="0" w:afterAutospacing="0"/>
              <w:rPr>
                <w:color w:val="000000"/>
                <w:sz w:val="28"/>
                <w:szCs w:val="28"/>
              </w:rPr>
            </w:pPr>
            <w:r w:rsidRPr="00DA02B9">
              <w:rPr>
                <w:color w:val="000000"/>
                <w:sz w:val="28"/>
                <w:szCs w:val="28"/>
              </w:rPr>
              <w:t>Возможность Заказчика изменить количество поставляемых по договору товаров</w:t>
            </w:r>
          </w:p>
          <w:p w:rsidR="00AA4609" w:rsidRPr="00DA02B9" w:rsidRDefault="00AA4609" w:rsidP="00AA4609">
            <w:pPr>
              <w:pStyle w:val="af6"/>
              <w:spacing w:before="0" w:beforeAutospacing="0" w:after="0" w:afterAutospacing="0"/>
              <w:rPr>
                <w:color w:val="000000"/>
                <w:sz w:val="28"/>
                <w:szCs w:val="28"/>
              </w:rPr>
            </w:pPr>
            <w:r w:rsidRPr="00DA02B9">
              <w:rPr>
                <w:color w:val="000000"/>
                <w:sz w:val="28"/>
                <w:szCs w:val="28"/>
              </w:rPr>
              <w:t>Заказчик по согласованию с поставщиком в ходе исполнения д</w:t>
            </w:r>
            <w:r w:rsidRPr="00DA02B9">
              <w:rPr>
                <w:color w:val="000000"/>
                <w:sz w:val="28"/>
                <w:szCs w:val="28"/>
              </w:rPr>
              <w:t>о</w:t>
            </w:r>
            <w:r w:rsidRPr="00DA02B9">
              <w:rPr>
                <w:color w:val="000000"/>
                <w:sz w:val="28"/>
                <w:szCs w:val="28"/>
              </w:rPr>
              <w:t xml:space="preserve">говора вправе изменить количество предусмотренных договором товаров при изменении потребности в товарах, соответственно на </w:t>
            </w:r>
            <w:proofErr w:type="gramStart"/>
            <w:r w:rsidRPr="00DA02B9">
              <w:rPr>
                <w:color w:val="000000"/>
                <w:sz w:val="28"/>
                <w:szCs w:val="28"/>
              </w:rPr>
              <w:t>поставку</w:t>
            </w:r>
            <w:proofErr w:type="gramEnd"/>
            <w:r w:rsidRPr="00DA02B9">
              <w:rPr>
                <w:color w:val="000000"/>
                <w:sz w:val="28"/>
                <w:szCs w:val="28"/>
              </w:rPr>
              <w:t xml:space="preserve"> которых заключен договор. </w:t>
            </w:r>
            <w:proofErr w:type="gramStart"/>
            <w:r w:rsidRPr="00DA02B9">
              <w:rPr>
                <w:color w:val="000000"/>
                <w:sz w:val="28"/>
                <w:szCs w:val="28"/>
              </w:rPr>
              <w:t>При поставке дополнител</w:t>
            </w:r>
            <w:r w:rsidRPr="00DA02B9">
              <w:rPr>
                <w:color w:val="000000"/>
                <w:sz w:val="28"/>
                <w:szCs w:val="28"/>
              </w:rPr>
              <w:t>ь</w:t>
            </w:r>
            <w:r w:rsidRPr="00DA02B9">
              <w:rPr>
                <w:color w:val="000000"/>
                <w:sz w:val="28"/>
                <w:szCs w:val="28"/>
              </w:rPr>
              <w:t>ного количества таких товаров Заказчик по согласованию с п</w:t>
            </w:r>
            <w:r w:rsidRPr="00DA02B9">
              <w:rPr>
                <w:color w:val="000000"/>
                <w:sz w:val="28"/>
                <w:szCs w:val="28"/>
              </w:rPr>
              <w:t>о</w:t>
            </w:r>
            <w:r w:rsidRPr="00DA02B9">
              <w:rPr>
                <w:color w:val="000000"/>
                <w:sz w:val="28"/>
                <w:szCs w:val="28"/>
              </w:rPr>
              <w:t>ставщиком вправе изменить первоначальную цену договора пр</w:t>
            </w:r>
            <w:r w:rsidRPr="00DA02B9">
              <w:rPr>
                <w:color w:val="000000"/>
                <w:sz w:val="28"/>
                <w:szCs w:val="28"/>
              </w:rPr>
              <w:t>о</w:t>
            </w:r>
            <w:r w:rsidRPr="00DA02B9">
              <w:rPr>
                <w:color w:val="000000"/>
                <w:sz w:val="28"/>
                <w:szCs w:val="28"/>
              </w:rPr>
              <w:t>порционально количеству таких товаров, но не более чем на тр</w:t>
            </w:r>
            <w:r w:rsidRPr="00DA02B9">
              <w:rPr>
                <w:color w:val="000000"/>
                <w:sz w:val="28"/>
                <w:szCs w:val="28"/>
              </w:rPr>
              <w:t>и</w:t>
            </w:r>
            <w:r w:rsidRPr="00DA02B9">
              <w:rPr>
                <w:color w:val="000000"/>
                <w:sz w:val="28"/>
                <w:szCs w:val="28"/>
              </w:rPr>
              <w:t>дцат</w:t>
            </w:r>
            <w:r>
              <w:rPr>
                <w:color w:val="000000"/>
                <w:sz w:val="28"/>
                <w:szCs w:val="28"/>
              </w:rPr>
              <w:t>ь процентов такой цены договора</w:t>
            </w:r>
            <w:r w:rsidRPr="00DA02B9">
              <w:rPr>
                <w:color w:val="000000"/>
                <w:sz w:val="28"/>
                <w:szCs w:val="28"/>
              </w:rPr>
              <w:t>, а при внесении соответс</w:t>
            </w:r>
            <w:r w:rsidRPr="00DA02B9">
              <w:rPr>
                <w:color w:val="000000"/>
                <w:sz w:val="28"/>
                <w:szCs w:val="28"/>
              </w:rPr>
              <w:t>т</w:t>
            </w:r>
            <w:r w:rsidRPr="00DA02B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roofErr w:type="gramEnd"/>
          </w:p>
        </w:tc>
      </w:tr>
    </w:tbl>
    <w:p w:rsidR="00AA4609" w:rsidRPr="00086820" w:rsidRDefault="00AA4609" w:rsidP="00AA4609">
      <w:pPr>
        <w:pStyle w:val="a9"/>
        <w:spacing w:line="240" w:lineRule="auto"/>
        <w:ind w:right="-2"/>
      </w:pPr>
    </w:p>
    <w:p w:rsidR="008727B3" w:rsidRPr="00086820" w:rsidRDefault="008727B3" w:rsidP="006739F4">
      <w:pPr>
        <w:pStyle w:val="a9"/>
        <w:spacing w:line="240" w:lineRule="auto"/>
        <w:ind w:right="-2"/>
        <w:rPr>
          <w:sz w:val="26"/>
        </w:rPr>
      </w:pPr>
    </w:p>
    <w:p w:rsidR="00EF17B4" w:rsidRPr="00E51FAE" w:rsidRDefault="00EF17B4" w:rsidP="006739F4">
      <w:pPr>
        <w:pStyle w:val="31"/>
        <w:widowControl/>
        <w:ind w:firstLine="0"/>
        <w:jc w:val="center"/>
        <w:rPr>
          <w:b/>
          <w:sz w:val="28"/>
          <w:szCs w:val="28"/>
        </w:rPr>
        <w:sectPr w:rsidR="00EF17B4" w:rsidRPr="00E51FAE" w:rsidSect="00B62499">
          <w:headerReference w:type="default" r:id="rId25"/>
          <w:footerReference w:type="even" r:id="rId26"/>
          <w:footerReference w:type="default" r:id="rId27"/>
          <w:footerReference w:type="first" r:id="rId28"/>
          <w:pgSz w:w="11907" w:h="16840"/>
          <w:pgMar w:top="567" w:right="851" w:bottom="567" w:left="1134" w:header="720" w:footer="720" w:gutter="0"/>
          <w:pgNumType w:start="1"/>
          <w:cols w:space="720"/>
          <w:titlePg/>
        </w:sectPr>
      </w:pPr>
    </w:p>
    <w:p w:rsidR="00EF17B4" w:rsidRPr="00086820" w:rsidRDefault="00EF17B4" w:rsidP="00EF17B4">
      <w:pPr>
        <w:pStyle w:val="31"/>
        <w:widowControl/>
        <w:ind w:firstLine="0"/>
        <w:jc w:val="center"/>
        <w:rPr>
          <w:sz w:val="28"/>
          <w:szCs w:val="28"/>
        </w:rPr>
      </w:pPr>
      <w:r w:rsidRPr="00086820">
        <w:rPr>
          <w:sz w:val="28"/>
          <w:szCs w:val="28"/>
        </w:rPr>
        <w:lastRenderedPageBreak/>
        <w:t>3. Техническое задание</w:t>
      </w:r>
    </w:p>
    <w:p w:rsidR="00EF17B4" w:rsidRPr="00086820" w:rsidRDefault="00EF17B4" w:rsidP="00EF17B4">
      <w:pPr>
        <w:pStyle w:val="31"/>
        <w:widowControl/>
        <w:ind w:firstLine="0"/>
        <w:jc w:val="center"/>
        <w:rPr>
          <w:sz w:val="28"/>
          <w:szCs w:val="28"/>
        </w:rPr>
      </w:pPr>
    </w:p>
    <w:p w:rsidR="00EF17B4" w:rsidRPr="006B4418" w:rsidRDefault="00F94C01" w:rsidP="009835E0">
      <w:pPr>
        <w:pStyle w:val="31"/>
        <w:widowControl/>
        <w:ind w:right="-2" w:firstLine="851"/>
        <w:jc w:val="left"/>
        <w:rPr>
          <w:sz w:val="28"/>
          <w:szCs w:val="28"/>
        </w:rPr>
      </w:pPr>
      <w:r w:rsidRPr="006B4418">
        <w:rPr>
          <w:sz w:val="28"/>
          <w:szCs w:val="28"/>
        </w:rPr>
        <w:t xml:space="preserve">Предмет договора: поставка </w:t>
      </w:r>
      <w:r w:rsidR="00642518" w:rsidRPr="006B4418">
        <w:rPr>
          <w:sz w:val="28"/>
          <w:szCs w:val="28"/>
        </w:rPr>
        <w:t xml:space="preserve">системы </w:t>
      </w:r>
      <w:proofErr w:type="spellStart"/>
      <w:r w:rsidR="00642518" w:rsidRPr="006B4418">
        <w:rPr>
          <w:sz w:val="28"/>
          <w:szCs w:val="28"/>
        </w:rPr>
        <w:t>энергодисперсионного</w:t>
      </w:r>
      <w:proofErr w:type="spellEnd"/>
      <w:r w:rsidR="00642518" w:rsidRPr="006B4418">
        <w:rPr>
          <w:sz w:val="28"/>
          <w:szCs w:val="28"/>
        </w:rPr>
        <w:t xml:space="preserve"> микроанализа </w:t>
      </w:r>
      <w:proofErr w:type="spellStart"/>
      <w:r w:rsidR="00642518" w:rsidRPr="006B4418">
        <w:rPr>
          <w:sz w:val="28"/>
          <w:szCs w:val="28"/>
        </w:rPr>
        <w:t>Aztec</w:t>
      </w:r>
      <w:proofErr w:type="spellEnd"/>
      <w:r w:rsidR="00642518" w:rsidRPr="006B4418">
        <w:rPr>
          <w:sz w:val="28"/>
          <w:szCs w:val="28"/>
        </w:rPr>
        <w:t xml:space="preserve"> TEM </w:t>
      </w:r>
      <w:r w:rsidR="00371142" w:rsidRPr="006B4418">
        <w:rPr>
          <w:sz w:val="28"/>
          <w:szCs w:val="28"/>
          <w:lang w:val="en-US"/>
        </w:rPr>
        <w:t>Advanced</w:t>
      </w:r>
      <w:r w:rsidR="00642518" w:rsidRPr="006B4418">
        <w:rPr>
          <w:sz w:val="28"/>
          <w:szCs w:val="28"/>
        </w:rPr>
        <w:t xml:space="preserve"> для просвечивающего электронного микроскопа </w:t>
      </w:r>
      <w:proofErr w:type="spellStart"/>
      <w:r w:rsidR="00642518" w:rsidRPr="006B4418">
        <w:rPr>
          <w:sz w:val="28"/>
          <w:szCs w:val="28"/>
        </w:rPr>
        <w:t>Zeiss</w:t>
      </w:r>
      <w:proofErr w:type="spellEnd"/>
      <w:r w:rsidR="00642518" w:rsidRPr="006B4418">
        <w:rPr>
          <w:sz w:val="28"/>
          <w:szCs w:val="28"/>
        </w:rPr>
        <w:t xml:space="preserve"> </w:t>
      </w:r>
      <w:proofErr w:type="spellStart"/>
      <w:r w:rsidR="00642518" w:rsidRPr="006B4418">
        <w:rPr>
          <w:sz w:val="28"/>
          <w:szCs w:val="28"/>
        </w:rPr>
        <w:t>Libra</w:t>
      </w:r>
      <w:proofErr w:type="spellEnd"/>
      <w:r w:rsidR="00642518" w:rsidRPr="006B4418">
        <w:rPr>
          <w:sz w:val="28"/>
          <w:szCs w:val="28"/>
        </w:rPr>
        <w:t xml:space="preserve"> 120</w:t>
      </w:r>
      <w:r w:rsidR="006B4418">
        <w:rPr>
          <w:sz w:val="28"/>
          <w:szCs w:val="28"/>
        </w:rPr>
        <w:t xml:space="preserve"> </w:t>
      </w:r>
      <w:r w:rsidR="006B4418" w:rsidRPr="006B4418">
        <w:rPr>
          <w:sz w:val="28"/>
          <w:szCs w:val="28"/>
        </w:rPr>
        <w:t>для кафедры физических проблем материаловедения НИЯУ МИФИ</w:t>
      </w:r>
      <w:r w:rsidR="006B4418">
        <w:rPr>
          <w:sz w:val="28"/>
          <w:szCs w:val="28"/>
        </w:rPr>
        <w:t>.</w:t>
      </w:r>
    </w:p>
    <w:p w:rsidR="00EF17B4" w:rsidRDefault="00EF17B4" w:rsidP="00EF17B4">
      <w:pPr>
        <w:pStyle w:val="31"/>
        <w:widowControl/>
        <w:ind w:right="-2" w:firstLine="0"/>
        <w:jc w:val="left"/>
        <w:rPr>
          <w:b/>
          <w:sz w:val="28"/>
          <w:szCs w:val="28"/>
        </w:rPr>
      </w:pPr>
    </w:p>
    <w:p w:rsidR="00642518" w:rsidRDefault="00642518" w:rsidP="00DB4F15">
      <w:pPr>
        <w:pStyle w:val="31"/>
        <w:widowControl/>
        <w:numPr>
          <w:ilvl w:val="0"/>
          <w:numId w:val="25"/>
        </w:numPr>
        <w:ind w:right="-2"/>
        <w:jc w:val="left"/>
        <w:rPr>
          <w:sz w:val="28"/>
          <w:szCs w:val="28"/>
        </w:rPr>
      </w:pPr>
      <w:r w:rsidRPr="00086820">
        <w:rPr>
          <w:sz w:val="28"/>
          <w:szCs w:val="28"/>
        </w:rPr>
        <w:t>Наименование и перечень видов поставляемого товара</w:t>
      </w:r>
      <w:r w:rsidRPr="002E09CB">
        <w:rPr>
          <w:sz w:val="28"/>
          <w:szCs w:val="28"/>
        </w:rPr>
        <w:t>:</w:t>
      </w:r>
    </w:p>
    <w:tbl>
      <w:tblPr>
        <w:tblStyle w:val="af8"/>
        <w:tblW w:w="5000" w:type="pct"/>
        <w:tblLook w:val="04A0"/>
      </w:tblPr>
      <w:tblGrid>
        <w:gridCol w:w="592"/>
        <w:gridCol w:w="5570"/>
        <w:gridCol w:w="7359"/>
        <w:gridCol w:w="787"/>
        <w:gridCol w:w="1614"/>
      </w:tblGrid>
      <w:tr w:rsidR="00DB4F15" w:rsidRPr="00DB4F15" w:rsidTr="00DB4F15">
        <w:tc>
          <w:tcPr>
            <w:tcW w:w="186" w:type="pct"/>
            <w:vAlign w:val="center"/>
          </w:tcPr>
          <w:p w:rsidR="00DB4F15" w:rsidRPr="00DB4F15" w:rsidRDefault="00DB4F15" w:rsidP="00DB4F15">
            <w:pPr>
              <w:pStyle w:val="31"/>
              <w:widowControl/>
              <w:ind w:right="-2" w:firstLine="0"/>
              <w:jc w:val="center"/>
              <w:rPr>
                <w:b/>
                <w:szCs w:val="28"/>
              </w:rPr>
            </w:pPr>
            <w:r w:rsidRPr="00DB4F15">
              <w:rPr>
                <w:b/>
                <w:szCs w:val="28"/>
              </w:rPr>
              <w:t>№</w:t>
            </w:r>
            <w:r w:rsidRPr="00DB4F15">
              <w:rPr>
                <w:b/>
                <w:szCs w:val="28"/>
              </w:rPr>
              <w:br/>
            </w:r>
            <w:proofErr w:type="gramStart"/>
            <w:r w:rsidRPr="00DB4F15">
              <w:rPr>
                <w:b/>
                <w:szCs w:val="28"/>
              </w:rPr>
              <w:t>п</w:t>
            </w:r>
            <w:proofErr w:type="gramEnd"/>
            <w:r w:rsidRPr="00DB4F15">
              <w:rPr>
                <w:b/>
                <w:szCs w:val="28"/>
              </w:rPr>
              <w:t>/п</w:t>
            </w:r>
          </w:p>
        </w:tc>
        <w:tc>
          <w:tcPr>
            <w:tcW w:w="1749" w:type="pct"/>
            <w:vAlign w:val="center"/>
          </w:tcPr>
          <w:p w:rsidR="00DB4F15" w:rsidRPr="00DB4F15" w:rsidRDefault="00DB4F15" w:rsidP="00DB4F15">
            <w:pPr>
              <w:pStyle w:val="31"/>
              <w:widowControl/>
              <w:ind w:right="-2" w:firstLine="0"/>
              <w:jc w:val="center"/>
              <w:rPr>
                <w:b/>
                <w:szCs w:val="28"/>
              </w:rPr>
            </w:pPr>
            <w:r w:rsidRPr="00DB4F15">
              <w:rPr>
                <w:b/>
                <w:szCs w:val="28"/>
              </w:rPr>
              <w:t>Наименование товара</w:t>
            </w:r>
          </w:p>
        </w:tc>
        <w:tc>
          <w:tcPr>
            <w:tcW w:w="2311" w:type="pct"/>
            <w:vAlign w:val="center"/>
          </w:tcPr>
          <w:p w:rsidR="00DB4F15" w:rsidRPr="00DB4F15" w:rsidRDefault="00DB4F15" w:rsidP="00DB4F15">
            <w:pPr>
              <w:pStyle w:val="31"/>
              <w:widowControl/>
              <w:ind w:right="-2" w:firstLine="0"/>
              <w:jc w:val="center"/>
              <w:rPr>
                <w:b/>
                <w:szCs w:val="28"/>
              </w:rPr>
            </w:pPr>
            <w:r w:rsidRPr="00DB4F15">
              <w:rPr>
                <w:b/>
                <w:szCs w:val="28"/>
              </w:rPr>
              <w:t>Технические характеристики</w:t>
            </w:r>
          </w:p>
        </w:tc>
        <w:tc>
          <w:tcPr>
            <w:tcW w:w="247" w:type="pct"/>
            <w:vAlign w:val="center"/>
          </w:tcPr>
          <w:p w:rsidR="00DB4F15" w:rsidRPr="00DB4F15" w:rsidRDefault="00DB4F15" w:rsidP="00DB4F15">
            <w:pPr>
              <w:pStyle w:val="31"/>
              <w:widowControl/>
              <w:ind w:right="-2" w:firstLine="0"/>
              <w:jc w:val="center"/>
              <w:rPr>
                <w:b/>
                <w:szCs w:val="28"/>
              </w:rPr>
            </w:pPr>
            <w:r w:rsidRPr="00DB4F15">
              <w:rPr>
                <w:b/>
                <w:szCs w:val="28"/>
              </w:rPr>
              <w:t>Ед. изм.</w:t>
            </w:r>
          </w:p>
        </w:tc>
        <w:tc>
          <w:tcPr>
            <w:tcW w:w="507" w:type="pct"/>
            <w:vAlign w:val="center"/>
          </w:tcPr>
          <w:p w:rsidR="00DB4F15" w:rsidRPr="00DB4F15" w:rsidRDefault="00DB4F15" w:rsidP="00DB4F15">
            <w:pPr>
              <w:pStyle w:val="31"/>
              <w:widowControl/>
              <w:ind w:right="-2" w:firstLine="0"/>
              <w:jc w:val="center"/>
              <w:rPr>
                <w:b/>
                <w:szCs w:val="28"/>
              </w:rPr>
            </w:pPr>
            <w:r w:rsidRPr="00DB4F15">
              <w:rPr>
                <w:b/>
                <w:szCs w:val="28"/>
              </w:rPr>
              <w:t>Количество</w:t>
            </w:r>
          </w:p>
        </w:tc>
      </w:tr>
      <w:tr w:rsidR="00DB4F15" w:rsidRPr="00DB4F15" w:rsidTr="00DB4F15">
        <w:tc>
          <w:tcPr>
            <w:tcW w:w="186" w:type="pct"/>
          </w:tcPr>
          <w:p w:rsidR="00DB4F15" w:rsidRPr="00DB4F15" w:rsidRDefault="00DB4F15" w:rsidP="00DB4F15">
            <w:pPr>
              <w:pStyle w:val="31"/>
              <w:widowControl/>
              <w:ind w:right="-2" w:firstLine="0"/>
              <w:jc w:val="left"/>
              <w:rPr>
                <w:szCs w:val="28"/>
              </w:rPr>
            </w:pPr>
            <w:r w:rsidRPr="00DB4F15">
              <w:rPr>
                <w:szCs w:val="28"/>
              </w:rPr>
              <w:t>1.</w:t>
            </w:r>
          </w:p>
        </w:tc>
        <w:tc>
          <w:tcPr>
            <w:tcW w:w="1749" w:type="pct"/>
          </w:tcPr>
          <w:p w:rsidR="00DB4F15" w:rsidRPr="00DB4F15" w:rsidRDefault="00DB4F15" w:rsidP="00DB4F15">
            <w:pPr>
              <w:rPr>
                <w:sz w:val="24"/>
                <w:szCs w:val="28"/>
              </w:rPr>
            </w:pPr>
            <w:r w:rsidRPr="00DB4F15">
              <w:rPr>
                <w:sz w:val="24"/>
                <w:szCs w:val="28"/>
                <w:lang w:val="en-US"/>
              </w:rPr>
              <w:t>C</w:t>
            </w:r>
            <w:proofErr w:type="spellStart"/>
            <w:r w:rsidRPr="00DB4F15">
              <w:rPr>
                <w:sz w:val="24"/>
                <w:szCs w:val="28"/>
              </w:rPr>
              <w:t>истема</w:t>
            </w:r>
            <w:proofErr w:type="spellEnd"/>
            <w:r w:rsidRPr="00DB4F15">
              <w:rPr>
                <w:sz w:val="24"/>
                <w:szCs w:val="28"/>
              </w:rPr>
              <w:t xml:space="preserve"> </w:t>
            </w:r>
            <w:proofErr w:type="spellStart"/>
            <w:r w:rsidRPr="00DB4F15">
              <w:rPr>
                <w:sz w:val="24"/>
                <w:szCs w:val="28"/>
              </w:rPr>
              <w:t>энергодисперсионного</w:t>
            </w:r>
            <w:proofErr w:type="spellEnd"/>
            <w:r w:rsidRPr="00DB4F15">
              <w:rPr>
                <w:sz w:val="24"/>
                <w:szCs w:val="28"/>
              </w:rPr>
              <w:t xml:space="preserve"> микроанализа </w:t>
            </w:r>
            <w:proofErr w:type="spellStart"/>
            <w:r w:rsidRPr="00DB4F15">
              <w:rPr>
                <w:sz w:val="24"/>
                <w:szCs w:val="28"/>
              </w:rPr>
              <w:t>Aztec</w:t>
            </w:r>
            <w:proofErr w:type="spellEnd"/>
            <w:r w:rsidRPr="00DB4F15">
              <w:rPr>
                <w:sz w:val="24"/>
                <w:szCs w:val="28"/>
              </w:rPr>
              <w:t xml:space="preserve"> TEM </w:t>
            </w:r>
            <w:proofErr w:type="spellStart"/>
            <w:r w:rsidRPr="00DB4F15">
              <w:rPr>
                <w:sz w:val="24"/>
                <w:szCs w:val="28"/>
              </w:rPr>
              <w:t>Advanced</w:t>
            </w:r>
            <w:proofErr w:type="spellEnd"/>
            <w:r w:rsidRPr="00DB4F15">
              <w:rPr>
                <w:sz w:val="24"/>
                <w:szCs w:val="28"/>
              </w:rPr>
              <w:t xml:space="preserve"> для просвечивающего эле</w:t>
            </w:r>
            <w:r w:rsidRPr="00DB4F15">
              <w:rPr>
                <w:sz w:val="24"/>
                <w:szCs w:val="28"/>
              </w:rPr>
              <w:t>к</w:t>
            </w:r>
            <w:r w:rsidRPr="00DB4F15">
              <w:rPr>
                <w:sz w:val="24"/>
                <w:szCs w:val="28"/>
              </w:rPr>
              <w:t xml:space="preserve">тронного микроскопа </w:t>
            </w:r>
            <w:proofErr w:type="spellStart"/>
            <w:r w:rsidRPr="00DB4F15">
              <w:rPr>
                <w:sz w:val="24"/>
                <w:szCs w:val="28"/>
              </w:rPr>
              <w:t>Zeiss</w:t>
            </w:r>
            <w:proofErr w:type="spellEnd"/>
            <w:r w:rsidRPr="00DB4F15">
              <w:rPr>
                <w:sz w:val="24"/>
                <w:szCs w:val="28"/>
              </w:rPr>
              <w:t xml:space="preserve"> </w:t>
            </w:r>
            <w:proofErr w:type="spellStart"/>
            <w:r w:rsidRPr="00DB4F15">
              <w:rPr>
                <w:sz w:val="24"/>
                <w:szCs w:val="28"/>
              </w:rPr>
              <w:t>Libra</w:t>
            </w:r>
            <w:proofErr w:type="spellEnd"/>
            <w:r w:rsidRPr="00DB4F15">
              <w:rPr>
                <w:sz w:val="24"/>
                <w:szCs w:val="28"/>
              </w:rPr>
              <w:t xml:space="preserve"> 120, в составе:</w:t>
            </w:r>
          </w:p>
          <w:p w:rsidR="00DB4F15" w:rsidRDefault="00DB4F15" w:rsidP="00DB4F15">
            <w:pPr>
              <w:pStyle w:val="afd"/>
              <w:numPr>
                <w:ilvl w:val="1"/>
                <w:numId w:val="24"/>
              </w:numPr>
              <w:ind w:left="34" w:hanging="34"/>
              <w:rPr>
                <w:sz w:val="24"/>
                <w:szCs w:val="28"/>
              </w:rPr>
            </w:pPr>
            <w:proofErr w:type="spellStart"/>
            <w:r w:rsidRPr="00DB4F15">
              <w:rPr>
                <w:sz w:val="24"/>
                <w:szCs w:val="28"/>
              </w:rPr>
              <w:t>Энергодисперсионный</w:t>
            </w:r>
            <w:proofErr w:type="spellEnd"/>
            <w:r w:rsidRPr="00DB4F15">
              <w:rPr>
                <w:sz w:val="24"/>
                <w:szCs w:val="28"/>
              </w:rPr>
              <w:t xml:space="preserve"> детектор </w:t>
            </w:r>
            <w:r w:rsidR="00184E0C">
              <w:rPr>
                <w:sz w:val="24"/>
                <w:szCs w:val="28"/>
                <w:lang w:val="en-US"/>
              </w:rPr>
              <w:t>Aztec</w:t>
            </w:r>
            <w:r w:rsidR="00184E0C" w:rsidRPr="00184E0C">
              <w:rPr>
                <w:sz w:val="24"/>
                <w:szCs w:val="28"/>
              </w:rPr>
              <w:t xml:space="preserve"> </w:t>
            </w:r>
            <w:r w:rsidR="00184E0C">
              <w:rPr>
                <w:sz w:val="24"/>
                <w:szCs w:val="28"/>
                <w:lang w:val="en-US"/>
              </w:rPr>
              <w:t>Ene</w:t>
            </w:r>
            <w:r w:rsidR="00184E0C">
              <w:rPr>
                <w:sz w:val="24"/>
                <w:szCs w:val="28"/>
                <w:lang w:val="en-US"/>
              </w:rPr>
              <w:t>r</w:t>
            </w:r>
            <w:r w:rsidR="00184E0C">
              <w:rPr>
                <w:sz w:val="24"/>
                <w:szCs w:val="28"/>
                <w:lang w:val="en-US"/>
              </w:rPr>
              <w:t>gy</w:t>
            </w:r>
            <w:r w:rsidR="00184E0C" w:rsidRPr="00184E0C">
              <w:rPr>
                <w:sz w:val="24"/>
                <w:szCs w:val="28"/>
              </w:rPr>
              <w:t xml:space="preserve"> </w:t>
            </w:r>
            <w:r w:rsidR="00184E0C">
              <w:rPr>
                <w:sz w:val="24"/>
                <w:szCs w:val="28"/>
                <w:lang w:val="en-US"/>
              </w:rPr>
              <w:t>Advanced</w:t>
            </w:r>
            <w:r w:rsidRPr="00DB4F15">
              <w:rPr>
                <w:sz w:val="24"/>
                <w:szCs w:val="28"/>
              </w:rPr>
              <w:t xml:space="preserve"> X-</w:t>
            </w:r>
            <w:r w:rsidR="00184E0C">
              <w:rPr>
                <w:sz w:val="24"/>
                <w:szCs w:val="28"/>
                <w:lang w:val="en-US"/>
              </w:rPr>
              <w:t>M</w:t>
            </w:r>
            <w:r w:rsidRPr="00DB4F15">
              <w:rPr>
                <w:sz w:val="24"/>
                <w:szCs w:val="28"/>
              </w:rPr>
              <w:t>ax80T с системой обработки и</w:t>
            </w:r>
            <w:r w:rsidRPr="00DB4F15">
              <w:rPr>
                <w:sz w:val="24"/>
                <w:szCs w:val="28"/>
              </w:rPr>
              <w:t>м</w:t>
            </w:r>
            <w:r w:rsidRPr="00DB4F15">
              <w:rPr>
                <w:sz w:val="24"/>
                <w:szCs w:val="28"/>
              </w:rPr>
              <w:t>пульсов – 1 шт.;</w:t>
            </w:r>
          </w:p>
          <w:p w:rsidR="00DB4F15" w:rsidRPr="00DB4F15" w:rsidRDefault="00DB4F15" w:rsidP="00DB4F15">
            <w:pPr>
              <w:pStyle w:val="afd"/>
              <w:numPr>
                <w:ilvl w:val="1"/>
                <w:numId w:val="24"/>
              </w:numPr>
              <w:ind w:left="34" w:hanging="34"/>
              <w:rPr>
                <w:sz w:val="24"/>
                <w:szCs w:val="28"/>
              </w:rPr>
            </w:pPr>
            <w:r>
              <w:rPr>
                <w:sz w:val="24"/>
                <w:szCs w:val="28"/>
              </w:rPr>
              <w:t>У</w:t>
            </w:r>
            <w:r w:rsidRPr="00DB4F15">
              <w:rPr>
                <w:sz w:val="24"/>
                <w:szCs w:val="28"/>
              </w:rPr>
              <w:t xml:space="preserve">стройство управления системой </w:t>
            </w:r>
            <w:proofErr w:type="spellStart"/>
            <w:r w:rsidRPr="00DB4F15">
              <w:rPr>
                <w:sz w:val="24"/>
                <w:szCs w:val="28"/>
              </w:rPr>
              <w:t>энерг</w:t>
            </w:r>
            <w:r w:rsidRPr="00DB4F15">
              <w:rPr>
                <w:sz w:val="24"/>
                <w:szCs w:val="28"/>
              </w:rPr>
              <w:t>о</w:t>
            </w:r>
            <w:r w:rsidRPr="00DB4F15">
              <w:rPr>
                <w:sz w:val="24"/>
                <w:szCs w:val="28"/>
              </w:rPr>
              <w:t>дисперс</w:t>
            </w:r>
            <w:r w:rsidR="005F21A0">
              <w:rPr>
                <w:sz w:val="24"/>
                <w:szCs w:val="28"/>
              </w:rPr>
              <w:t>ион</w:t>
            </w:r>
            <w:r w:rsidRPr="00DB4F15">
              <w:rPr>
                <w:sz w:val="24"/>
                <w:szCs w:val="28"/>
              </w:rPr>
              <w:t>ного</w:t>
            </w:r>
            <w:proofErr w:type="spellEnd"/>
            <w:r w:rsidRPr="00DB4F15">
              <w:rPr>
                <w:sz w:val="24"/>
                <w:szCs w:val="28"/>
              </w:rPr>
              <w:t xml:space="preserve"> микроанализа на базе персонал</w:t>
            </w:r>
            <w:r w:rsidRPr="00DB4F15">
              <w:rPr>
                <w:sz w:val="24"/>
                <w:szCs w:val="28"/>
              </w:rPr>
              <w:t>ь</w:t>
            </w:r>
            <w:r w:rsidRPr="00DB4F15">
              <w:rPr>
                <w:sz w:val="24"/>
                <w:szCs w:val="28"/>
              </w:rPr>
              <w:t>ного компьютера – 1 шт.</w:t>
            </w:r>
          </w:p>
        </w:tc>
        <w:tc>
          <w:tcPr>
            <w:tcW w:w="2311" w:type="pct"/>
          </w:tcPr>
          <w:p w:rsidR="00DB4F15" w:rsidRPr="00DB4F15" w:rsidRDefault="00DB4F15" w:rsidP="005F21A0">
            <w:pPr>
              <w:jc w:val="both"/>
              <w:rPr>
                <w:sz w:val="24"/>
                <w:szCs w:val="28"/>
              </w:rPr>
            </w:pPr>
            <w:r w:rsidRPr="00DB4F15">
              <w:rPr>
                <w:sz w:val="24"/>
                <w:szCs w:val="28"/>
                <w:lang w:val="en-US"/>
              </w:rPr>
              <w:t>C</w:t>
            </w:r>
            <w:proofErr w:type="spellStart"/>
            <w:r w:rsidRPr="00DB4F15">
              <w:rPr>
                <w:sz w:val="24"/>
                <w:szCs w:val="28"/>
              </w:rPr>
              <w:t>истема</w:t>
            </w:r>
            <w:proofErr w:type="spellEnd"/>
            <w:r w:rsidRPr="00DB4F15">
              <w:rPr>
                <w:sz w:val="24"/>
                <w:szCs w:val="28"/>
              </w:rPr>
              <w:t xml:space="preserve"> </w:t>
            </w:r>
            <w:proofErr w:type="spellStart"/>
            <w:r w:rsidRPr="00DB4F15">
              <w:rPr>
                <w:sz w:val="24"/>
                <w:szCs w:val="28"/>
              </w:rPr>
              <w:t>энергодисперсионного</w:t>
            </w:r>
            <w:proofErr w:type="spellEnd"/>
            <w:r w:rsidRPr="00DB4F15">
              <w:rPr>
                <w:sz w:val="24"/>
                <w:szCs w:val="28"/>
              </w:rPr>
              <w:t xml:space="preserve"> микроанализа (СЭДМ) </w:t>
            </w:r>
            <w:proofErr w:type="spellStart"/>
            <w:r w:rsidRPr="00DB4F15">
              <w:rPr>
                <w:sz w:val="24"/>
                <w:szCs w:val="28"/>
              </w:rPr>
              <w:t>Aztec</w:t>
            </w:r>
            <w:proofErr w:type="spellEnd"/>
            <w:r w:rsidRPr="00DB4F15">
              <w:rPr>
                <w:sz w:val="24"/>
                <w:szCs w:val="28"/>
              </w:rPr>
              <w:t xml:space="preserve"> TEM </w:t>
            </w:r>
            <w:proofErr w:type="spellStart"/>
            <w:r w:rsidRPr="00DB4F15">
              <w:rPr>
                <w:sz w:val="24"/>
                <w:szCs w:val="28"/>
              </w:rPr>
              <w:t>Advanced</w:t>
            </w:r>
            <w:proofErr w:type="spellEnd"/>
            <w:r w:rsidRPr="00DB4F15">
              <w:rPr>
                <w:sz w:val="24"/>
                <w:szCs w:val="28"/>
              </w:rPr>
              <w:t xml:space="preserve"> для просвечивающего электронного микроскопа </w:t>
            </w:r>
            <w:proofErr w:type="spellStart"/>
            <w:r w:rsidRPr="00DB4F15">
              <w:rPr>
                <w:sz w:val="24"/>
                <w:szCs w:val="28"/>
              </w:rPr>
              <w:t>Zeiss</w:t>
            </w:r>
            <w:proofErr w:type="spellEnd"/>
            <w:r w:rsidRPr="00DB4F15">
              <w:rPr>
                <w:sz w:val="24"/>
                <w:szCs w:val="28"/>
              </w:rPr>
              <w:t xml:space="preserve"> </w:t>
            </w:r>
            <w:proofErr w:type="spellStart"/>
            <w:r w:rsidRPr="00DB4F15">
              <w:rPr>
                <w:sz w:val="24"/>
                <w:szCs w:val="28"/>
              </w:rPr>
              <w:t>Libra</w:t>
            </w:r>
            <w:proofErr w:type="spellEnd"/>
            <w:r w:rsidRPr="00DB4F15">
              <w:rPr>
                <w:sz w:val="24"/>
                <w:szCs w:val="28"/>
              </w:rPr>
              <w:t xml:space="preserve"> 120 предназначена для качественного и количественного эл</w:t>
            </w:r>
            <w:r w:rsidRPr="00DB4F15">
              <w:rPr>
                <w:sz w:val="24"/>
                <w:szCs w:val="28"/>
              </w:rPr>
              <w:t>е</w:t>
            </w:r>
            <w:r w:rsidRPr="00DB4F15">
              <w:rPr>
                <w:sz w:val="24"/>
                <w:szCs w:val="28"/>
              </w:rPr>
              <w:t>ментного анализа образцов в просвечивающем электронном микр</w:t>
            </w:r>
            <w:r w:rsidRPr="00DB4F15">
              <w:rPr>
                <w:sz w:val="24"/>
                <w:szCs w:val="28"/>
              </w:rPr>
              <w:t>о</w:t>
            </w:r>
            <w:r w:rsidRPr="00DB4F15">
              <w:rPr>
                <w:sz w:val="24"/>
                <w:szCs w:val="28"/>
              </w:rPr>
              <w:t>скопе.</w:t>
            </w:r>
          </w:p>
          <w:p w:rsidR="00DB4F15" w:rsidRPr="00DB4F15" w:rsidRDefault="00DB4F15" w:rsidP="005F21A0">
            <w:pPr>
              <w:jc w:val="both"/>
              <w:rPr>
                <w:sz w:val="24"/>
                <w:szCs w:val="28"/>
              </w:rPr>
            </w:pPr>
          </w:p>
          <w:p w:rsidR="00DB4F15" w:rsidRPr="00DB4F15" w:rsidRDefault="00DB4F15" w:rsidP="005F21A0">
            <w:pPr>
              <w:jc w:val="both"/>
              <w:rPr>
                <w:sz w:val="24"/>
                <w:szCs w:val="28"/>
              </w:rPr>
            </w:pPr>
            <w:r w:rsidRPr="00DB4F15">
              <w:rPr>
                <w:sz w:val="24"/>
                <w:szCs w:val="28"/>
              </w:rPr>
              <w:t>Параметры СЭДМ:</w:t>
            </w:r>
          </w:p>
          <w:p w:rsidR="00DB4F15" w:rsidRPr="00DB4F15" w:rsidRDefault="00DB4F15" w:rsidP="005F21A0">
            <w:pPr>
              <w:jc w:val="both"/>
              <w:rPr>
                <w:sz w:val="24"/>
                <w:szCs w:val="28"/>
              </w:rPr>
            </w:pPr>
            <w:r w:rsidRPr="00DB4F15">
              <w:rPr>
                <w:sz w:val="24"/>
                <w:szCs w:val="28"/>
              </w:rPr>
              <w:t>- должна включать:</w:t>
            </w:r>
          </w:p>
          <w:p w:rsidR="00DB4F15" w:rsidRPr="00DB4F15" w:rsidRDefault="00DB4F15" w:rsidP="005F21A0">
            <w:pPr>
              <w:jc w:val="both"/>
              <w:rPr>
                <w:sz w:val="24"/>
                <w:szCs w:val="28"/>
              </w:rPr>
            </w:pPr>
            <w:r w:rsidRPr="00DB4F15">
              <w:rPr>
                <w:sz w:val="24"/>
                <w:szCs w:val="28"/>
              </w:rPr>
              <w:t xml:space="preserve">1) </w:t>
            </w:r>
            <w:proofErr w:type="spellStart"/>
            <w:r w:rsidRPr="00DB4F15">
              <w:rPr>
                <w:sz w:val="24"/>
                <w:szCs w:val="28"/>
              </w:rPr>
              <w:t>Энергодисперсионный</w:t>
            </w:r>
            <w:proofErr w:type="spellEnd"/>
            <w:r w:rsidRPr="00DB4F15">
              <w:rPr>
                <w:sz w:val="24"/>
                <w:szCs w:val="28"/>
              </w:rPr>
              <w:t xml:space="preserve"> детектор </w:t>
            </w:r>
            <w:r w:rsidR="00184E0C">
              <w:rPr>
                <w:sz w:val="24"/>
                <w:szCs w:val="28"/>
                <w:lang w:val="en-US"/>
              </w:rPr>
              <w:t>Aztec</w:t>
            </w:r>
            <w:r w:rsidR="00184E0C" w:rsidRPr="00184E0C">
              <w:rPr>
                <w:sz w:val="24"/>
                <w:szCs w:val="28"/>
              </w:rPr>
              <w:t xml:space="preserve"> </w:t>
            </w:r>
            <w:r w:rsidR="00184E0C">
              <w:rPr>
                <w:sz w:val="24"/>
                <w:szCs w:val="28"/>
                <w:lang w:val="en-US"/>
              </w:rPr>
              <w:t>Energy</w:t>
            </w:r>
            <w:r w:rsidR="00184E0C" w:rsidRPr="00184E0C">
              <w:rPr>
                <w:sz w:val="24"/>
                <w:szCs w:val="28"/>
              </w:rPr>
              <w:t xml:space="preserve"> </w:t>
            </w:r>
            <w:r w:rsidR="00184E0C">
              <w:rPr>
                <w:sz w:val="24"/>
                <w:szCs w:val="28"/>
                <w:lang w:val="en-US"/>
              </w:rPr>
              <w:t>Advanced</w:t>
            </w:r>
            <w:r w:rsidRPr="00DB4F15">
              <w:rPr>
                <w:sz w:val="24"/>
                <w:szCs w:val="28"/>
              </w:rPr>
              <w:t xml:space="preserve"> X-</w:t>
            </w:r>
            <w:r w:rsidR="00184E0C">
              <w:rPr>
                <w:sz w:val="24"/>
                <w:szCs w:val="28"/>
                <w:lang w:val="en-US"/>
              </w:rPr>
              <w:t>M</w:t>
            </w:r>
            <w:r w:rsidRPr="00DB4F15">
              <w:rPr>
                <w:sz w:val="24"/>
                <w:szCs w:val="28"/>
              </w:rPr>
              <w:t>ax80T с системой обработки импульсов со следующими характеристиками:</w:t>
            </w:r>
          </w:p>
          <w:p w:rsidR="00DB4F15" w:rsidRPr="00DB4F15" w:rsidRDefault="00DB4F15" w:rsidP="005F21A0">
            <w:pPr>
              <w:jc w:val="both"/>
              <w:rPr>
                <w:sz w:val="24"/>
                <w:szCs w:val="28"/>
              </w:rPr>
            </w:pPr>
            <w:r w:rsidRPr="00DB4F15">
              <w:rPr>
                <w:sz w:val="24"/>
                <w:szCs w:val="28"/>
              </w:rPr>
              <w:t xml:space="preserve">- </w:t>
            </w:r>
            <w:r w:rsidRPr="00DB4F15">
              <w:rPr>
                <w:bCs/>
                <w:sz w:val="24"/>
                <w:szCs w:val="28"/>
              </w:rPr>
              <w:t>диапазон определяемых элементов должен быть не хуже, чем от бериллия до калифорния;</w:t>
            </w:r>
          </w:p>
          <w:p w:rsidR="00DB4F15" w:rsidRPr="00DB4F15" w:rsidRDefault="00DB4F15" w:rsidP="005F21A0">
            <w:pPr>
              <w:jc w:val="both"/>
              <w:rPr>
                <w:sz w:val="24"/>
                <w:szCs w:val="28"/>
              </w:rPr>
            </w:pPr>
            <w:r w:rsidRPr="00DB4F15">
              <w:rPr>
                <w:bCs/>
                <w:sz w:val="24"/>
                <w:szCs w:val="28"/>
              </w:rPr>
              <w:t xml:space="preserve">- спектральное разрешение детектора должно быть не хуже 127 </w:t>
            </w:r>
            <w:proofErr w:type="spellStart"/>
            <w:r w:rsidRPr="00DB4F15">
              <w:rPr>
                <w:bCs/>
                <w:sz w:val="24"/>
                <w:szCs w:val="28"/>
              </w:rPr>
              <w:t>эв</w:t>
            </w:r>
            <w:proofErr w:type="spellEnd"/>
            <w:r w:rsidRPr="00DB4F15">
              <w:rPr>
                <w:bCs/>
                <w:sz w:val="24"/>
                <w:szCs w:val="28"/>
              </w:rPr>
              <w:t xml:space="preserve"> на линии </w:t>
            </w:r>
            <w:proofErr w:type="spellStart"/>
            <w:r w:rsidR="005F21A0">
              <w:rPr>
                <w:bCs/>
                <w:sz w:val="24"/>
                <w:szCs w:val="28"/>
              </w:rPr>
              <w:t>M</w:t>
            </w:r>
            <w:r w:rsidRPr="00DB4F15">
              <w:rPr>
                <w:bCs/>
                <w:sz w:val="24"/>
                <w:szCs w:val="28"/>
              </w:rPr>
              <w:t>n</w:t>
            </w:r>
            <w:proofErr w:type="spellEnd"/>
            <w:r w:rsidRPr="00DB4F15">
              <w:rPr>
                <w:bCs/>
                <w:sz w:val="24"/>
                <w:szCs w:val="28"/>
              </w:rPr>
              <w:t xml:space="preserve"> </w:t>
            </w:r>
            <w:r w:rsidR="005F21A0">
              <w:rPr>
                <w:bCs/>
                <w:sz w:val="24"/>
                <w:szCs w:val="28"/>
                <w:lang w:val="en-US"/>
              </w:rPr>
              <w:t>K</w:t>
            </w:r>
            <w:r w:rsidRPr="00DB4F15">
              <w:rPr>
                <w:bCs/>
                <w:sz w:val="24"/>
                <w:szCs w:val="28"/>
                <w:vertAlign w:val="subscript"/>
              </w:rPr>
              <w:t>а1</w:t>
            </w:r>
            <w:r w:rsidRPr="00DB4F15">
              <w:rPr>
                <w:bCs/>
                <w:sz w:val="24"/>
                <w:szCs w:val="28"/>
              </w:rPr>
              <w:t>;</w:t>
            </w:r>
          </w:p>
          <w:p w:rsidR="00DB4F15" w:rsidRPr="00DB4F15" w:rsidRDefault="00DB4F15" w:rsidP="005F21A0">
            <w:pPr>
              <w:jc w:val="both"/>
              <w:rPr>
                <w:sz w:val="24"/>
                <w:szCs w:val="28"/>
              </w:rPr>
            </w:pPr>
            <w:r w:rsidRPr="00DB4F15">
              <w:rPr>
                <w:bCs/>
                <w:sz w:val="24"/>
                <w:szCs w:val="28"/>
              </w:rPr>
              <w:t>- спектральное разрешение детектора должно быть не хуже 56 </w:t>
            </w:r>
            <w:proofErr w:type="spellStart"/>
            <w:r w:rsidRPr="00DB4F15">
              <w:rPr>
                <w:bCs/>
                <w:sz w:val="24"/>
                <w:szCs w:val="28"/>
              </w:rPr>
              <w:t>эв</w:t>
            </w:r>
            <w:proofErr w:type="spellEnd"/>
            <w:r w:rsidRPr="00DB4F15">
              <w:rPr>
                <w:bCs/>
                <w:sz w:val="24"/>
                <w:szCs w:val="28"/>
              </w:rPr>
              <w:t xml:space="preserve"> на линии </w:t>
            </w:r>
            <w:r w:rsidR="005F21A0">
              <w:rPr>
                <w:bCs/>
                <w:sz w:val="24"/>
                <w:szCs w:val="28"/>
                <w:lang w:val="en-US"/>
              </w:rPr>
              <w:t>C</w:t>
            </w:r>
            <w:r w:rsidR="005F21A0" w:rsidRPr="005F21A0">
              <w:rPr>
                <w:bCs/>
                <w:sz w:val="24"/>
                <w:szCs w:val="28"/>
              </w:rPr>
              <w:t xml:space="preserve"> </w:t>
            </w:r>
            <w:r w:rsidR="005F21A0">
              <w:rPr>
                <w:bCs/>
                <w:sz w:val="24"/>
                <w:szCs w:val="28"/>
                <w:lang w:val="en-US"/>
              </w:rPr>
              <w:t>K</w:t>
            </w:r>
            <w:r w:rsidRPr="00DB4F15">
              <w:rPr>
                <w:bCs/>
                <w:sz w:val="24"/>
                <w:szCs w:val="28"/>
                <w:vertAlign w:val="subscript"/>
              </w:rPr>
              <w:t>a1</w:t>
            </w:r>
            <w:r w:rsidRPr="00DB4F15">
              <w:rPr>
                <w:bCs/>
                <w:sz w:val="24"/>
                <w:szCs w:val="28"/>
              </w:rPr>
              <w:t>;</w:t>
            </w:r>
          </w:p>
          <w:p w:rsidR="00DB4F15" w:rsidRPr="00DB4F15" w:rsidRDefault="00DB4F15" w:rsidP="005F21A0">
            <w:pPr>
              <w:jc w:val="both"/>
              <w:rPr>
                <w:sz w:val="24"/>
                <w:szCs w:val="28"/>
              </w:rPr>
            </w:pPr>
            <w:r w:rsidRPr="00DB4F15">
              <w:rPr>
                <w:bCs/>
                <w:sz w:val="24"/>
                <w:szCs w:val="28"/>
              </w:rPr>
              <w:t xml:space="preserve">- детектор должен иметь </w:t>
            </w:r>
            <w:proofErr w:type="spellStart"/>
            <w:r w:rsidRPr="00DB4F15">
              <w:rPr>
                <w:bCs/>
                <w:sz w:val="24"/>
                <w:szCs w:val="28"/>
              </w:rPr>
              <w:t>Пелтье-охлаждение</w:t>
            </w:r>
            <w:proofErr w:type="spellEnd"/>
            <w:r w:rsidRPr="00DB4F15">
              <w:rPr>
                <w:bCs/>
                <w:sz w:val="24"/>
                <w:szCs w:val="28"/>
              </w:rPr>
              <w:t>;</w:t>
            </w:r>
          </w:p>
          <w:p w:rsidR="00DB4F15" w:rsidRPr="00DB4F15" w:rsidRDefault="00DB4F15" w:rsidP="005F21A0">
            <w:pPr>
              <w:jc w:val="both"/>
              <w:rPr>
                <w:sz w:val="24"/>
                <w:szCs w:val="28"/>
              </w:rPr>
            </w:pPr>
            <w:r w:rsidRPr="00DB4F15">
              <w:rPr>
                <w:bCs/>
                <w:sz w:val="24"/>
                <w:szCs w:val="28"/>
              </w:rPr>
              <w:t>- активная площадь кристалла детектора – 80 мм</w:t>
            </w:r>
            <w:proofErr w:type="gramStart"/>
            <w:r w:rsidRPr="00DB4F15">
              <w:rPr>
                <w:bCs/>
                <w:sz w:val="24"/>
                <w:szCs w:val="28"/>
                <w:vertAlign w:val="superscript"/>
              </w:rPr>
              <w:t>2</w:t>
            </w:r>
            <w:proofErr w:type="gramEnd"/>
            <w:r w:rsidRPr="00DB4F15">
              <w:rPr>
                <w:bCs/>
                <w:sz w:val="24"/>
                <w:szCs w:val="28"/>
              </w:rPr>
              <w:t>;</w:t>
            </w:r>
          </w:p>
          <w:p w:rsidR="00DB4F15" w:rsidRPr="00DB4F15" w:rsidRDefault="00DB4F15" w:rsidP="005F21A0">
            <w:pPr>
              <w:jc w:val="both"/>
              <w:rPr>
                <w:sz w:val="24"/>
                <w:szCs w:val="28"/>
              </w:rPr>
            </w:pPr>
            <w:r w:rsidRPr="00DB4F15">
              <w:rPr>
                <w:bCs/>
                <w:sz w:val="24"/>
                <w:szCs w:val="28"/>
              </w:rPr>
              <w:t>- детектор должен быть без окна для повышения чувствительности в области малых энергий;</w:t>
            </w:r>
          </w:p>
          <w:p w:rsidR="00DB4F15" w:rsidRPr="00DB4F15" w:rsidRDefault="00DB4F15" w:rsidP="005F21A0">
            <w:pPr>
              <w:jc w:val="both"/>
              <w:rPr>
                <w:sz w:val="24"/>
                <w:szCs w:val="28"/>
              </w:rPr>
            </w:pPr>
            <w:r w:rsidRPr="00DB4F15">
              <w:rPr>
                <w:bCs/>
                <w:sz w:val="24"/>
                <w:szCs w:val="28"/>
              </w:rPr>
              <w:t>- телесный угол детектора должен быть не менее 0,703 стерадиан;</w:t>
            </w:r>
          </w:p>
          <w:p w:rsidR="00DB4F15" w:rsidRPr="00DB4F15" w:rsidRDefault="00DB4F15" w:rsidP="005F21A0">
            <w:pPr>
              <w:jc w:val="both"/>
              <w:rPr>
                <w:sz w:val="24"/>
                <w:szCs w:val="28"/>
              </w:rPr>
            </w:pPr>
            <w:r w:rsidRPr="00DB4F15">
              <w:rPr>
                <w:bCs/>
                <w:sz w:val="24"/>
                <w:szCs w:val="28"/>
              </w:rPr>
              <w:t xml:space="preserve">- детектор должен быть </w:t>
            </w:r>
            <w:proofErr w:type="spellStart"/>
            <w:r w:rsidRPr="00DB4F15">
              <w:rPr>
                <w:bCs/>
                <w:sz w:val="24"/>
                <w:szCs w:val="28"/>
              </w:rPr>
              <w:t>термоциклируемый</w:t>
            </w:r>
            <w:proofErr w:type="spellEnd"/>
            <w:r w:rsidRPr="00DB4F15">
              <w:rPr>
                <w:bCs/>
                <w:sz w:val="24"/>
                <w:szCs w:val="28"/>
              </w:rPr>
              <w:t>, обеспечивающий охл</w:t>
            </w:r>
            <w:r w:rsidRPr="00DB4F15">
              <w:rPr>
                <w:bCs/>
                <w:sz w:val="24"/>
                <w:szCs w:val="28"/>
              </w:rPr>
              <w:t>а</w:t>
            </w:r>
            <w:r w:rsidRPr="00DB4F15">
              <w:rPr>
                <w:bCs/>
                <w:sz w:val="24"/>
                <w:szCs w:val="28"/>
              </w:rPr>
              <w:t>ждение от комнатной температуры до рабочей не более чем за 2 м</w:t>
            </w:r>
            <w:r w:rsidRPr="00DB4F15">
              <w:rPr>
                <w:bCs/>
                <w:sz w:val="24"/>
                <w:szCs w:val="28"/>
              </w:rPr>
              <w:t>и</w:t>
            </w:r>
            <w:r w:rsidRPr="00DB4F15">
              <w:rPr>
                <w:bCs/>
                <w:sz w:val="24"/>
                <w:szCs w:val="28"/>
              </w:rPr>
              <w:t>нуты;</w:t>
            </w:r>
          </w:p>
          <w:p w:rsidR="00DB4F15" w:rsidRPr="00DB4F15" w:rsidRDefault="00DB4F15" w:rsidP="005F21A0">
            <w:pPr>
              <w:jc w:val="both"/>
              <w:rPr>
                <w:sz w:val="24"/>
                <w:szCs w:val="28"/>
              </w:rPr>
            </w:pPr>
            <w:r w:rsidRPr="00DB4F15">
              <w:rPr>
                <w:bCs/>
                <w:sz w:val="24"/>
                <w:szCs w:val="28"/>
              </w:rPr>
              <w:t xml:space="preserve">- время стабилизации детектора после охлаждения, после чего он должен обеспечивать выполнение точного количественного анализа </w:t>
            </w:r>
            <w:r w:rsidRPr="00DB4F15">
              <w:rPr>
                <w:bCs/>
                <w:sz w:val="24"/>
                <w:szCs w:val="28"/>
              </w:rPr>
              <w:lastRenderedPageBreak/>
              <w:t>в штатном режиме должно составлять не более 15 минут;</w:t>
            </w:r>
          </w:p>
          <w:p w:rsidR="00DB4F15" w:rsidRPr="00DB4F15" w:rsidRDefault="00DB4F15" w:rsidP="005F21A0">
            <w:pPr>
              <w:jc w:val="both"/>
              <w:rPr>
                <w:sz w:val="24"/>
                <w:szCs w:val="28"/>
              </w:rPr>
            </w:pPr>
            <w:r w:rsidRPr="00DB4F15">
              <w:rPr>
                <w:bCs/>
                <w:sz w:val="24"/>
                <w:szCs w:val="28"/>
              </w:rPr>
              <w:t>- стабильность разрешения детектора и стабильность позиции пиков в спектре в диапазоне скоростей счета от 1000 до 100000 импульсов в се</w:t>
            </w:r>
            <w:r>
              <w:rPr>
                <w:bCs/>
                <w:sz w:val="24"/>
                <w:szCs w:val="28"/>
              </w:rPr>
              <w:t xml:space="preserve">кунду – </w:t>
            </w:r>
            <w:r w:rsidRPr="00DB4F15">
              <w:rPr>
                <w:bCs/>
                <w:sz w:val="24"/>
                <w:szCs w:val="28"/>
              </w:rPr>
              <w:t>не хуже ±1</w:t>
            </w:r>
            <w:r>
              <w:rPr>
                <w:bCs/>
                <w:sz w:val="24"/>
                <w:szCs w:val="28"/>
              </w:rPr>
              <w:t> </w:t>
            </w:r>
            <w:r w:rsidRPr="00DB4F15">
              <w:rPr>
                <w:bCs/>
                <w:sz w:val="24"/>
                <w:szCs w:val="28"/>
              </w:rPr>
              <w:t>эВ;</w:t>
            </w:r>
          </w:p>
          <w:p w:rsidR="00DB4F15" w:rsidRPr="00DB4F15" w:rsidRDefault="00DB4F15" w:rsidP="005F21A0">
            <w:pPr>
              <w:jc w:val="both"/>
              <w:rPr>
                <w:sz w:val="24"/>
                <w:szCs w:val="28"/>
              </w:rPr>
            </w:pPr>
            <w:r w:rsidRPr="00DB4F15">
              <w:rPr>
                <w:bCs/>
                <w:sz w:val="24"/>
                <w:szCs w:val="28"/>
              </w:rPr>
              <w:t>- конструкция детектора должна включать внешний полевой транз</w:t>
            </w:r>
            <w:r w:rsidRPr="00DB4F15">
              <w:rPr>
                <w:bCs/>
                <w:sz w:val="24"/>
                <w:szCs w:val="28"/>
              </w:rPr>
              <w:t>и</w:t>
            </w:r>
            <w:r w:rsidRPr="00DB4F15">
              <w:rPr>
                <w:bCs/>
                <w:sz w:val="24"/>
                <w:szCs w:val="28"/>
              </w:rPr>
              <w:t xml:space="preserve">стор </w:t>
            </w:r>
            <w:proofErr w:type="spellStart"/>
            <w:r w:rsidRPr="00DB4F15">
              <w:rPr>
                <w:bCs/>
                <w:sz w:val="24"/>
                <w:szCs w:val="28"/>
                <w:lang w:val="en-US"/>
              </w:rPr>
              <w:t>PentaFET</w:t>
            </w:r>
            <w:proofErr w:type="spellEnd"/>
            <w:r w:rsidRPr="00DB4F15">
              <w:rPr>
                <w:bCs/>
                <w:sz w:val="24"/>
                <w:szCs w:val="28"/>
              </w:rPr>
              <w:t xml:space="preserve"> для обеспечения стабильного отклика при изменении скорости счета импульсов;</w:t>
            </w:r>
          </w:p>
          <w:p w:rsidR="00DB4F15" w:rsidRDefault="00DB4F15" w:rsidP="005F21A0">
            <w:pPr>
              <w:jc w:val="both"/>
              <w:rPr>
                <w:bCs/>
                <w:sz w:val="24"/>
                <w:szCs w:val="28"/>
              </w:rPr>
            </w:pPr>
            <w:r w:rsidRPr="00DB4F15">
              <w:rPr>
                <w:bCs/>
                <w:sz w:val="24"/>
                <w:szCs w:val="28"/>
              </w:rPr>
              <w:t>- детектор и система обработки импульсов должны обеспечивать н</w:t>
            </w:r>
            <w:r w:rsidRPr="00DB4F15">
              <w:rPr>
                <w:bCs/>
                <w:sz w:val="24"/>
                <w:szCs w:val="28"/>
              </w:rPr>
              <w:t>а</w:t>
            </w:r>
            <w:r w:rsidRPr="00DB4F15">
              <w:rPr>
                <w:bCs/>
                <w:sz w:val="24"/>
                <w:szCs w:val="28"/>
              </w:rPr>
              <w:t>личие не менее трех каналов контроля пиков суммирова</w:t>
            </w:r>
            <w:r>
              <w:rPr>
                <w:bCs/>
                <w:sz w:val="24"/>
                <w:szCs w:val="28"/>
              </w:rPr>
              <w:t>ния;</w:t>
            </w:r>
          </w:p>
          <w:p w:rsidR="00DB4F15" w:rsidRPr="00DB4F15" w:rsidRDefault="00DB4F15" w:rsidP="005F21A0">
            <w:pPr>
              <w:jc w:val="both"/>
              <w:rPr>
                <w:sz w:val="24"/>
                <w:szCs w:val="28"/>
              </w:rPr>
            </w:pPr>
            <w:r>
              <w:rPr>
                <w:bCs/>
                <w:sz w:val="24"/>
                <w:szCs w:val="28"/>
              </w:rPr>
              <w:t xml:space="preserve">- </w:t>
            </w:r>
            <w:r w:rsidRPr="00DB4F15">
              <w:rPr>
                <w:bCs/>
                <w:sz w:val="24"/>
                <w:szCs w:val="28"/>
              </w:rPr>
              <w:t>программное обеспечение должно обеспечивать автоматическую очистку спектров от артефактов суммирования пиков в процессе н</w:t>
            </w:r>
            <w:r w:rsidRPr="00DB4F15">
              <w:rPr>
                <w:bCs/>
                <w:sz w:val="24"/>
                <w:szCs w:val="28"/>
              </w:rPr>
              <w:t>а</w:t>
            </w:r>
            <w:r w:rsidRPr="00DB4F15">
              <w:rPr>
                <w:bCs/>
                <w:sz w:val="24"/>
                <w:szCs w:val="28"/>
              </w:rPr>
              <w:t>копления для обеспечения точного количественного анализа и пр</w:t>
            </w:r>
            <w:r w:rsidRPr="00DB4F15">
              <w:rPr>
                <w:bCs/>
                <w:sz w:val="24"/>
                <w:szCs w:val="28"/>
              </w:rPr>
              <w:t>а</w:t>
            </w:r>
            <w:r w:rsidRPr="00DB4F15">
              <w:rPr>
                <w:bCs/>
                <w:sz w:val="24"/>
                <w:szCs w:val="28"/>
              </w:rPr>
              <w:t>вильного отображения  распределения элементов на картах при ск</w:t>
            </w:r>
            <w:r w:rsidRPr="00DB4F15">
              <w:rPr>
                <w:bCs/>
                <w:sz w:val="24"/>
                <w:szCs w:val="28"/>
              </w:rPr>
              <w:t>о</w:t>
            </w:r>
            <w:r w:rsidRPr="00DB4F15">
              <w:rPr>
                <w:bCs/>
                <w:sz w:val="24"/>
                <w:szCs w:val="28"/>
              </w:rPr>
              <w:t xml:space="preserve">ростях счета до 250 000 импульсов </w:t>
            </w:r>
            <w:proofErr w:type="gramStart"/>
            <w:r w:rsidRPr="00DB4F15">
              <w:rPr>
                <w:bCs/>
                <w:sz w:val="24"/>
                <w:szCs w:val="28"/>
              </w:rPr>
              <w:t>в</w:t>
            </w:r>
            <w:proofErr w:type="gramEnd"/>
            <w:r w:rsidRPr="00DB4F15">
              <w:rPr>
                <w:bCs/>
                <w:sz w:val="24"/>
                <w:szCs w:val="28"/>
              </w:rPr>
              <w:t xml:space="preserve"> сек;</w:t>
            </w:r>
          </w:p>
          <w:p w:rsidR="00DB4F15" w:rsidRPr="00DB4F15" w:rsidRDefault="00DB4F15" w:rsidP="005F21A0">
            <w:pPr>
              <w:jc w:val="both"/>
              <w:rPr>
                <w:sz w:val="24"/>
                <w:szCs w:val="28"/>
              </w:rPr>
            </w:pPr>
            <w:r w:rsidRPr="00DB4F15">
              <w:rPr>
                <w:bCs/>
                <w:sz w:val="24"/>
                <w:szCs w:val="28"/>
              </w:rPr>
              <w:t>- система обработки импульсов должна иметь полностью цифровой процессор импульсов для обеспечения необходимой стабильности и точности анализа;</w:t>
            </w:r>
          </w:p>
          <w:p w:rsidR="00DB4F15" w:rsidRPr="00DB4F15" w:rsidRDefault="00DB4F15" w:rsidP="005F21A0">
            <w:pPr>
              <w:jc w:val="both"/>
              <w:rPr>
                <w:sz w:val="24"/>
                <w:szCs w:val="28"/>
              </w:rPr>
            </w:pPr>
            <w:r w:rsidRPr="00DB4F15">
              <w:rPr>
                <w:bCs/>
                <w:sz w:val="24"/>
                <w:szCs w:val="28"/>
              </w:rPr>
              <w:t xml:space="preserve">- спектрометр должен иметь все необходимые принадлежности для подключения к просвечивающему электронному микроскопу </w:t>
            </w:r>
            <w:proofErr w:type="spellStart"/>
            <w:r w:rsidRPr="00DB4F15">
              <w:rPr>
                <w:bCs/>
                <w:sz w:val="24"/>
                <w:szCs w:val="28"/>
              </w:rPr>
              <w:t>Zeiss</w:t>
            </w:r>
            <w:proofErr w:type="spellEnd"/>
            <w:r w:rsidRPr="00DB4F15">
              <w:rPr>
                <w:bCs/>
                <w:sz w:val="24"/>
                <w:szCs w:val="28"/>
              </w:rPr>
              <w:t xml:space="preserve"> </w:t>
            </w:r>
            <w:proofErr w:type="spellStart"/>
            <w:r w:rsidRPr="00DB4F15">
              <w:rPr>
                <w:bCs/>
                <w:sz w:val="24"/>
                <w:szCs w:val="28"/>
              </w:rPr>
              <w:t>Libra</w:t>
            </w:r>
            <w:proofErr w:type="spellEnd"/>
            <w:r w:rsidRPr="00DB4F15">
              <w:rPr>
                <w:bCs/>
                <w:sz w:val="24"/>
                <w:szCs w:val="28"/>
              </w:rPr>
              <w:t xml:space="preserve"> 120;</w:t>
            </w:r>
          </w:p>
          <w:p w:rsidR="00DB4F15" w:rsidRDefault="00DB4F15" w:rsidP="005F21A0">
            <w:pPr>
              <w:jc w:val="both"/>
              <w:rPr>
                <w:sz w:val="24"/>
                <w:szCs w:val="28"/>
              </w:rPr>
            </w:pPr>
            <w:r w:rsidRPr="00DB4F15">
              <w:rPr>
                <w:bCs/>
                <w:sz w:val="24"/>
                <w:szCs w:val="28"/>
              </w:rPr>
              <w:t>- спектрометр должен иметь устройство для автоматического упра</w:t>
            </w:r>
            <w:r w:rsidRPr="00DB4F15">
              <w:rPr>
                <w:bCs/>
                <w:sz w:val="24"/>
                <w:szCs w:val="28"/>
              </w:rPr>
              <w:t>в</w:t>
            </w:r>
            <w:r w:rsidRPr="00DB4F15">
              <w:rPr>
                <w:bCs/>
                <w:sz w:val="24"/>
                <w:szCs w:val="28"/>
              </w:rPr>
              <w:t>ления предметным столиком и пучком просвечивающего электро</w:t>
            </w:r>
            <w:r w:rsidRPr="00DB4F15">
              <w:rPr>
                <w:bCs/>
                <w:sz w:val="24"/>
                <w:szCs w:val="28"/>
              </w:rPr>
              <w:t>н</w:t>
            </w:r>
            <w:r w:rsidRPr="00DB4F15">
              <w:rPr>
                <w:bCs/>
                <w:sz w:val="24"/>
                <w:szCs w:val="28"/>
              </w:rPr>
              <w:t xml:space="preserve">ного микроскопа </w:t>
            </w:r>
            <w:proofErr w:type="spellStart"/>
            <w:r w:rsidRPr="00DB4F15">
              <w:rPr>
                <w:bCs/>
                <w:sz w:val="24"/>
                <w:szCs w:val="28"/>
              </w:rPr>
              <w:t>Zeiss</w:t>
            </w:r>
            <w:proofErr w:type="spellEnd"/>
            <w:r w:rsidRPr="00DB4F15">
              <w:rPr>
                <w:bCs/>
                <w:sz w:val="24"/>
                <w:szCs w:val="28"/>
              </w:rPr>
              <w:t xml:space="preserve"> </w:t>
            </w:r>
            <w:proofErr w:type="spellStart"/>
            <w:r w:rsidRPr="00DB4F15">
              <w:rPr>
                <w:bCs/>
                <w:sz w:val="24"/>
                <w:szCs w:val="28"/>
              </w:rPr>
              <w:t>Libra</w:t>
            </w:r>
            <w:proofErr w:type="spellEnd"/>
            <w:r w:rsidRPr="00DB4F15">
              <w:rPr>
                <w:bCs/>
                <w:sz w:val="24"/>
                <w:szCs w:val="28"/>
              </w:rPr>
              <w:t xml:space="preserve"> 120 из системы микроанализа;</w:t>
            </w:r>
          </w:p>
          <w:p w:rsidR="00DB4F15" w:rsidRDefault="00DB4F15" w:rsidP="005F21A0">
            <w:pPr>
              <w:jc w:val="both"/>
              <w:rPr>
                <w:sz w:val="24"/>
                <w:szCs w:val="28"/>
              </w:rPr>
            </w:pPr>
            <w:r>
              <w:rPr>
                <w:sz w:val="24"/>
                <w:szCs w:val="28"/>
              </w:rPr>
              <w:t>2) У</w:t>
            </w:r>
            <w:r w:rsidRPr="00DB4F15">
              <w:rPr>
                <w:sz w:val="24"/>
                <w:szCs w:val="28"/>
              </w:rPr>
              <w:t xml:space="preserve">стройство управления системой </w:t>
            </w:r>
            <w:proofErr w:type="spellStart"/>
            <w:r w:rsidRPr="00DB4F15">
              <w:rPr>
                <w:sz w:val="24"/>
                <w:szCs w:val="28"/>
              </w:rPr>
              <w:t>энергодисперс</w:t>
            </w:r>
            <w:r w:rsidR="005F21A0">
              <w:rPr>
                <w:sz w:val="24"/>
                <w:szCs w:val="28"/>
              </w:rPr>
              <w:t>ион</w:t>
            </w:r>
            <w:r w:rsidRPr="00DB4F15">
              <w:rPr>
                <w:sz w:val="24"/>
                <w:szCs w:val="28"/>
              </w:rPr>
              <w:t>ного</w:t>
            </w:r>
            <w:proofErr w:type="spellEnd"/>
            <w:r w:rsidRPr="00DB4F15">
              <w:rPr>
                <w:sz w:val="24"/>
                <w:szCs w:val="28"/>
              </w:rPr>
              <w:t xml:space="preserve"> микр</w:t>
            </w:r>
            <w:r w:rsidRPr="00DB4F15">
              <w:rPr>
                <w:sz w:val="24"/>
                <w:szCs w:val="28"/>
              </w:rPr>
              <w:t>о</w:t>
            </w:r>
            <w:r w:rsidRPr="00DB4F15">
              <w:rPr>
                <w:sz w:val="24"/>
                <w:szCs w:val="28"/>
              </w:rPr>
              <w:t>анализа на базе персонального компьютера</w:t>
            </w:r>
            <w:r w:rsidR="005F21A0">
              <w:rPr>
                <w:sz w:val="24"/>
                <w:szCs w:val="28"/>
              </w:rPr>
              <w:t xml:space="preserve"> </w:t>
            </w:r>
            <w:proofErr w:type="gramStart"/>
            <w:r>
              <w:rPr>
                <w:sz w:val="24"/>
                <w:szCs w:val="28"/>
              </w:rPr>
              <w:t>с</w:t>
            </w:r>
            <w:proofErr w:type="gramEnd"/>
            <w:r>
              <w:rPr>
                <w:sz w:val="24"/>
                <w:szCs w:val="28"/>
              </w:rPr>
              <w:t xml:space="preserve"> следующими характ</w:t>
            </w:r>
            <w:r>
              <w:rPr>
                <w:sz w:val="24"/>
                <w:szCs w:val="28"/>
              </w:rPr>
              <w:t>е</w:t>
            </w:r>
            <w:r>
              <w:rPr>
                <w:sz w:val="24"/>
                <w:szCs w:val="28"/>
              </w:rPr>
              <w:t>ристиками:</w:t>
            </w:r>
          </w:p>
          <w:p w:rsidR="00DB4F15" w:rsidRDefault="00DB4F15" w:rsidP="005F21A0">
            <w:pPr>
              <w:jc w:val="both"/>
              <w:rPr>
                <w:sz w:val="24"/>
                <w:szCs w:val="28"/>
              </w:rPr>
            </w:pPr>
            <w:r w:rsidRPr="00DB4F15">
              <w:rPr>
                <w:sz w:val="24"/>
                <w:szCs w:val="28"/>
              </w:rPr>
              <w:t>- должно быть оснащено русскоязычной лицензионной операцио</w:t>
            </w:r>
            <w:r w:rsidRPr="00DB4F15">
              <w:rPr>
                <w:sz w:val="24"/>
                <w:szCs w:val="28"/>
              </w:rPr>
              <w:t>н</w:t>
            </w:r>
            <w:r w:rsidRPr="00DB4F15">
              <w:rPr>
                <w:sz w:val="24"/>
                <w:szCs w:val="28"/>
              </w:rPr>
              <w:t xml:space="preserve">ной системой </w:t>
            </w:r>
            <w:r w:rsidRPr="00DB4F15">
              <w:rPr>
                <w:sz w:val="24"/>
                <w:szCs w:val="28"/>
                <w:lang w:val="en-US"/>
              </w:rPr>
              <w:t>Windows</w:t>
            </w:r>
            <w:r w:rsidRPr="00DB4F15">
              <w:rPr>
                <w:sz w:val="24"/>
                <w:szCs w:val="28"/>
              </w:rPr>
              <w:t>® 7 64бит с бессрочной лицен</w:t>
            </w:r>
            <w:r>
              <w:rPr>
                <w:sz w:val="24"/>
                <w:szCs w:val="28"/>
              </w:rPr>
              <w:t>зией;</w:t>
            </w:r>
          </w:p>
          <w:p w:rsidR="00DB4F15" w:rsidRDefault="00DB4F15" w:rsidP="005F21A0">
            <w:pPr>
              <w:jc w:val="both"/>
              <w:rPr>
                <w:bCs/>
                <w:sz w:val="24"/>
                <w:szCs w:val="28"/>
              </w:rPr>
            </w:pPr>
            <w:r>
              <w:rPr>
                <w:sz w:val="24"/>
                <w:szCs w:val="28"/>
              </w:rPr>
              <w:t>-</w:t>
            </w:r>
            <w:r w:rsidR="00E01FF2">
              <w:rPr>
                <w:sz w:val="24"/>
                <w:szCs w:val="28"/>
              </w:rPr>
              <w:t xml:space="preserve"> должно иметь </w:t>
            </w:r>
            <w:r w:rsidRPr="00DB4F15">
              <w:rPr>
                <w:bCs/>
                <w:sz w:val="24"/>
                <w:szCs w:val="28"/>
              </w:rPr>
              <w:t>русскоязычный</w:t>
            </w:r>
            <w:r w:rsidR="00E01FF2">
              <w:rPr>
                <w:bCs/>
                <w:sz w:val="24"/>
                <w:szCs w:val="28"/>
              </w:rPr>
              <w:t xml:space="preserve"> интерфейс</w:t>
            </w:r>
            <w:r w:rsidRPr="00DB4F15">
              <w:rPr>
                <w:bCs/>
                <w:sz w:val="24"/>
                <w:szCs w:val="28"/>
              </w:rPr>
              <w:t>;</w:t>
            </w:r>
          </w:p>
          <w:p w:rsidR="00DB4F15" w:rsidRPr="00DB4F15" w:rsidRDefault="00DB4F15" w:rsidP="005F21A0">
            <w:pPr>
              <w:jc w:val="both"/>
              <w:rPr>
                <w:bCs/>
                <w:sz w:val="24"/>
                <w:szCs w:val="28"/>
              </w:rPr>
            </w:pPr>
            <w:r w:rsidRPr="00DB4F15">
              <w:rPr>
                <w:bCs/>
                <w:sz w:val="24"/>
                <w:szCs w:val="28"/>
              </w:rPr>
              <w:t>-</w:t>
            </w:r>
            <w:r w:rsidR="00E01FF2">
              <w:rPr>
                <w:bCs/>
                <w:sz w:val="24"/>
                <w:szCs w:val="28"/>
              </w:rPr>
              <w:t xml:space="preserve"> должно иметь предустановленный комплект специального пр</w:t>
            </w:r>
            <w:r w:rsidR="00E01FF2">
              <w:rPr>
                <w:bCs/>
                <w:sz w:val="24"/>
                <w:szCs w:val="28"/>
              </w:rPr>
              <w:t>о</w:t>
            </w:r>
            <w:r w:rsidR="00E01FF2">
              <w:rPr>
                <w:bCs/>
                <w:sz w:val="24"/>
                <w:szCs w:val="28"/>
              </w:rPr>
              <w:t>граммного обеспечения</w:t>
            </w:r>
            <w:r w:rsidRPr="00DB4F15">
              <w:rPr>
                <w:bCs/>
                <w:sz w:val="24"/>
                <w:szCs w:val="28"/>
              </w:rPr>
              <w:t>, состоящий из следующих программ</w:t>
            </w:r>
            <w:r w:rsidRPr="00DB4F15">
              <w:rPr>
                <w:sz w:val="24"/>
                <w:szCs w:val="28"/>
              </w:rPr>
              <w:t>:</w:t>
            </w:r>
          </w:p>
          <w:p w:rsidR="00DB4F15" w:rsidRPr="00DB4F15" w:rsidRDefault="00DB4F15" w:rsidP="005F21A0">
            <w:pPr>
              <w:widowControl w:val="0"/>
              <w:suppressAutoHyphens/>
              <w:autoSpaceDN/>
              <w:adjustRightInd w:val="0"/>
              <w:jc w:val="both"/>
              <w:rPr>
                <w:sz w:val="24"/>
                <w:szCs w:val="28"/>
              </w:rPr>
            </w:pPr>
            <w:r w:rsidRPr="00DB4F15">
              <w:rPr>
                <w:sz w:val="24"/>
                <w:szCs w:val="28"/>
              </w:rPr>
              <w:t xml:space="preserve">-- </w:t>
            </w:r>
            <w:hyperlink r:id="rId29" w:history="1">
              <w:r w:rsidRPr="00DB4F15">
                <w:rPr>
                  <w:bCs/>
                  <w:sz w:val="24"/>
                  <w:szCs w:val="28"/>
                </w:rPr>
                <w:t>Анализатор</w:t>
              </w:r>
            </w:hyperlink>
            <w:r w:rsidRPr="00DB4F15">
              <w:rPr>
                <w:bCs/>
                <w:sz w:val="24"/>
                <w:szCs w:val="28"/>
              </w:rPr>
              <w:t xml:space="preserve"> -</w:t>
            </w:r>
            <w:r w:rsidRPr="00DB4F15">
              <w:rPr>
                <w:sz w:val="24"/>
                <w:szCs w:val="28"/>
              </w:rPr>
              <w:t xml:space="preserve"> для качественного и количественного анализа химического состава, включая возможности </w:t>
            </w:r>
            <w:proofErr w:type="spellStart"/>
            <w:r w:rsidRPr="00DB4F15">
              <w:rPr>
                <w:sz w:val="24"/>
                <w:szCs w:val="28"/>
              </w:rPr>
              <w:t>бе</w:t>
            </w:r>
            <w:proofErr w:type="spellEnd"/>
            <w:proofErr w:type="gramStart"/>
            <w:r w:rsidR="005F21A0">
              <w:rPr>
                <w:sz w:val="24"/>
                <w:szCs w:val="28"/>
                <w:lang w:val="en-US"/>
              </w:rPr>
              <w:t>c</w:t>
            </w:r>
            <w:proofErr w:type="gramEnd"/>
            <w:r w:rsidRPr="00DB4F15">
              <w:rPr>
                <w:sz w:val="24"/>
                <w:szCs w:val="28"/>
              </w:rPr>
              <w:t>стандартного анализа и использования стандартов пользователя;</w:t>
            </w:r>
          </w:p>
          <w:p w:rsidR="00DB4F15" w:rsidRPr="00DB4F15" w:rsidRDefault="00DB4F15" w:rsidP="005F21A0">
            <w:pPr>
              <w:widowControl w:val="0"/>
              <w:suppressAutoHyphens/>
              <w:autoSpaceDN/>
              <w:rPr>
                <w:sz w:val="24"/>
                <w:szCs w:val="28"/>
              </w:rPr>
            </w:pPr>
            <w:r w:rsidRPr="00DB4F15">
              <w:rPr>
                <w:sz w:val="24"/>
                <w:szCs w:val="28"/>
              </w:rPr>
              <w:t xml:space="preserve">-- </w:t>
            </w:r>
            <w:hyperlink r:id="rId30" w:history="1">
              <w:r w:rsidRPr="00DB4F15">
                <w:rPr>
                  <w:bCs/>
                  <w:sz w:val="24"/>
                  <w:szCs w:val="28"/>
                </w:rPr>
                <w:t>Картирование</w:t>
              </w:r>
            </w:hyperlink>
            <w:r w:rsidRPr="00DB4F15">
              <w:rPr>
                <w:sz w:val="24"/>
                <w:szCs w:val="28"/>
              </w:rPr>
              <w:t xml:space="preserve"> - для анализа пространственного распределения </w:t>
            </w:r>
            <w:r w:rsidRPr="00DB4F15">
              <w:rPr>
                <w:sz w:val="24"/>
                <w:szCs w:val="28"/>
              </w:rPr>
              <w:lastRenderedPageBreak/>
              <w:t>элементов  (картирования) на выбранной площади образца с разрешением карт до 16 мегапикселей</w:t>
            </w:r>
            <w:r w:rsidRPr="00DB4F15">
              <w:rPr>
                <w:bCs/>
                <w:sz w:val="24"/>
                <w:szCs w:val="28"/>
              </w:rPr>
              <w:t>;</w:t>
            </w:r>
          </w:p>
          <w:p w:rsidR="00DB4F15" w:rsidRPr="00DB4F15" w:rsidRDefault="00DB4F15" w:rsidP="005F21A0">
            <w:pPr>
              <w:widowControl w:val="0"/>
              <w:suppressAutoHyphens/>
              <w:autoSpaceDN/>
              <w:rPr>
                <w:sz w:val="24"/>
                <w:szCs w:val="28"/>
              </w:rPr>
            </w:pPr>
            <w:r w:rsidRPr="00DB4F15">
              <w:rPr>
                <w:sz w:val="24"/>
                <w:szCs w:val="28"/>
              </w:rPr>
              <w:t xml:space="preserve">-- </w:t>
            </w:r>
            <w:r w:rsidRPr="00DB4F15">
              <w:rPr>
                <w:bCs/>
                <w:sz w:val="24"/>
                <w:szCs w:val="28"/>
              </w:rPr>
              <w:t>программа</w:t>
            </w:r>
            <w:r w:rsidRPr="00DB4F15">
              <w:rPr>
                <w:sz w:val="24"/>
                <w:szCs w:val="28"/>
              </w:rPr>
              <w:t xml:space="preserve"> для автоматизации управления электронным зондом; выбор систем точек или областей для анализа на растровом изображении, захват электронных изображений с разрешением до 64Мп (зависит от модели микроскопа);</w:t>
            </w:r>
          </w:p>
          <w:p w:rsidR="00DB4F15" w:rsidRPr="00DB4F15" w:rsidRDefault="00DB4F15" w:rsidP="005F21A0">
            <w:pPr>
              <w:widowControl w:val="0"/>
              <w:suppressAutoHyphens/>
              <w:autoSpaceDN/>
              <w:rPr>
                <w:sz w:val="24"/>
                <w:szCs w:val="28"/>
              </w:rPr>
            </w:pPr>
            <w:r w:rsidRPr="00DB4F15">
              <w:rPr>
                <w:sz w:val="24"/>
                <w:szCs w:val="28"/>
              </w:rPr>
              <w:t>-- программа автоматического картирования распределения фаз на площади образца</w:t>
            </w:r>
            <w:r w:rsidRPr="00DB4F15">
              <w:rPr>
                <w:bCs/>
                <w:sz w:val="24"/>
                <w:szCs w:val="28"/>
              </w:rPr>
              <w:t>;</w:t>
            </w:r>
          </w:p>
          <w:p w:rsidR="00DB4F15" w:rsidRPr="00DB4F15" w:rsidRDefault="00DB4F15" w:rsidP="005F21A0">
            <w:pPr>
              <w:pStyle w:val="afd"/>
              <w:ind w:left="34"/>
              <w:jc w:val="both"/>
              <w:rPr>
                <w:sz w:val="24"/>
                <w:szCs w:val="28"/>
              </w:rPr>
            </w:pPr>
            <w:r w:rsidRPr="00DB4F15">
              <w:rPr>
                <w:sz w:val="24"/>
                <w:szCs w:val="28"/>
              </w:rPr>
              <w:t>-- программа для построения профилей количественного распред</w:t>
            </w:r>
            <w:r w:rsidRPr="00DB4F15">
              <w:rPr>
                <w:sz w:val="24"/>
                <w:szCs w:val="28"/>
              </w:rPr>
              <w:t>е</w:t>
            </w:r>
            <w:r w:rsidRPr="00DB4F15">
              <w:rPr>
                <w:sz w:val="24"/>
                <w:szCs w:val="28"/>
              </w:rPr>
              <w:t>ления элементов вдоль произвольной линии и карт количественного распределения элементов на площади</w:t>
            </w:r>
            <w:r w:rsidRPr="00DB4F15">
              <w:rPr>
                <w:bCs/>
                <w:sz w:val="24"/>
                <w:szCs w:val="28"/>
              </w:rPr>
              <w:t>;</w:t>
            </w:r>
          </w:p>
          <w:p w:rsidR="00DB4F15" w:rsidRPr="00DB4F15" w:rsidRDefault="00DB4F15" w:rsidP="005F21A0">
            <w:pPr>
              <w:adjustRightInd w:val="0"/>
              <w:jc w:val="both"/>
              <w:rPr>
                <w:sz w:val="24"/>
                <w:szCs w:val="28"/>
              </w:rPr>
            </w:pPr>
            <w:r w:rsidRPr="00DB4F15">
              <w:rPr>
                <w:bCs/>
                <w:sz w:val="24"/>
                <w:szCs w:val="28"/>
              </w:rPr>
              <w:t>- стандартный комплект программного обеспечения должен обесп</w:t>
            </w:r>
            <w:r w:rsidRPr="00DB4F15">
              <w:rPr>
                <w:bCs/>
                <w:sz w:val="24"/>
                <w:szCs w:val="28"/>
              </w:rPr>
              <w:t>е</w:t>
            </w:r>
            <w:r w:rsidRPr="00DB4F15">
              <w:rPr>
                <w:bCs/>
                <w:sz w:val="24"/>
                <w:szCs w:val="28"/>
              </w:rPr>
              <w:t>чивать</w:t>
            </w:r>
            <w:r w:rsidRPr="00DB4F15">
              <w:rPr>
                <w:sz w:val="24"/>
                <w:szCs w:val="28"/>
              </w:rPr>
              <w:t xml:space="preserve"> возможность получения и анализа изображений и спектров, в том числе:</w:t>
            </w:r>
          </w:p>
          <w:p w:rsidR="00DB4F15" w:rsidRPr="00DB4F15" w:rsidRDefault="00DB4F15" w:rsidP="005F21A0">
            <w:pPr>
              <w:widowControl w:val="0"/>
              <w:suppressAutoHyphens/>
              <w:autoSpaceDN/>
              <w:adjustRightInd w:val="0"/>
              <w:jc w:val="both"/>
              <w:rPr>
                <w:sz w:val="24"/>
                <w:szCs w:val="28"/>
              </w:rPr>
            </w:pPr>
            <w:r w:rsidRPr="00DB4F15">
              <w:rPr>
                <w:sz w:val="24"/>
                <w:szCs w:val="28"/>
              </w:rPr>
              <w:t>-- получение спектра;</w:t>
            </w:r>
          </w:p>
          <w:p w:rsidR="00DB4F15" w:rsidRPr="00DB4F15" w:rsidRDefault="00DB4F15" w:rsidP="005F21A0">
            <w:pPr>
              <w:widowControl w:val="0"/>
              <w:suppressAutoHyphens/>
              <w:autoSpaceDN/>
              <w:adjustRightInd w:val="0"/>
              <w:jc w:val="both"/>
              <w:rPr>
                <w:sz w:val="24"/>
                <w:szCs w:val="28"/>
              </w:rPr>
            </w:pPr>
            <w:r w:rsidRPr="00DB4F15">
              <w:rPr>
                <w:sz w:val="24"/>
                <w:szCs w:val="28"/>
              </w:rPr>
              <w:t xml:space="preserve">-- получение серий спектров от точек, расположенных вдоль линии или по сетке, а также произвольно по выбору оператора; </w:t>
            </w:r>
          </w:p>
          <w:p w:rsidR="00DB4F15" w:rsidRPr="00DB4F15" w:rsidRDefault="00DB4F15" w:rsidP="005F21A0">
            <w:pPr>
              <w:widowControl w:val="0"/>
              <w:suppressAutoHyphens/>
              <w:autoSpaceDN/>
              <w:adjustRightInd w:val="0"/>
              <w:jc w:val="both"/>
              <w:rPr>
                <w:sz w:val="24"/>
                <w:szCs w:val="28"/>
              </w:rPr>
            </w:pPr>
            <w:r w:rsidRPr="00DB4F15">
              <w:rPr>
                <w:sz w:val="24"/>
                <w:szCs w:val="28"/>
              </w:rPr>
              <w:t>-- сравнение полученных спектров;</w:t>
            </w:r>
          </w:p>
          <w:p w:rsidR="00DB4F15" w:rsidRPr="00DB4F15" w:rsidRDefault="00DB4F15" w:rsidP="005F21A0">
            <w:pPr>
              <w:widowControl w:val="0"/>
              <w:suppressAutoHyphens/>
              <w:autoSpaceDN/>
              <w:adjustRightInd w:val="0"/>
              <w:jc w:val="both"/>
              <w:rPr>
                <w:sz w:val="24"/>
                <w:szCs w:val="28"/>
              </w:rPr>
            </w:pPr>
            <w:r w:rsidRPr="00DB4F15">
              <w:rPr>
                <w:sz w:val="24"/>
                <w:szCs w:val="28"/>
              </w:rPr>
              <w:t>-- идентификация пиков в «ручном» и автоматическом режимах;</w:t>
            </w:r>
          </w:p>
          <w:p w:rsidR="00DB4F15" w:rsidRPr="00DB4F15" w:rsidRDefault="00DB4F15" w:rsidP="005F21A0">
            <w:pPr>
              <w:widowControl w:val="0"/>
              <w:suppressAutoHyphens/>
              <w:autoSpaceDN/>
              <w:adjustRightInd w:val="0"/>
              <w:jc w:val="both"/>
              <w:rPr>
                <w:sz w:val="24"/>
                <w:szCs w:val="28"/>
              </w:rPr>
            </w:pPr>
            <w:r w:rsidRPr="00DB4F15">
              <w:rPr>
                <w:sz w:val="24"/>
                <w:szCs w:val="28"/>
              </w:rPr>
              <w:t xml:space="preserve">-- </w:t>
            </w:r>
            <w:hyperlink r:id="rId31" w:history="1">
              <w:r w:rsidRPr="00DB4F15">
                <w:rPr>
                  <w:sz w:val="24"/>
                  <w:szCs w:val="28"/>
                </w:rPr>
                <w:t>количественный анализ</w:t>
              </w:r>
            </w:hyperlink>
            <w:r w:rsidRPr="00DB4F15">
              <w:rPr>
                <w:sz w:val="24"/>
                <w:szCs w:val="28"/>
              </w:rPr>
              <w:t xml:space="preserve"> (с использованием теоретических К-отношений, либо заданных пользователем К-отношений) в автоматическом режиме во всем диапазоне элементов от бора;</w:t>
            </w:r>
          </w:p>
          <w:p w:rsidR="00DB4F15" w:rsidRPr="00DB4F15" w:rsidRDefault="00DB4F15" w:rsidP="005F21A0">
            <w:pPr>
              <w:widowControl w:val="0"/>
              <w:suppressAutoHyphens/>
              <w:autoSpaceDN/>
              <w:adjustRightInd w:val="0"/>
              <w:jc w:val="both"/>
              <w:rPr>
                <w:sz w:val="24"/>
                <w:szCs w:val="28"/>
              </w:rPr>
            </w:pPr>
            <w:r w:rsidRPr="00DB4F15">
              <w:rPr>
                <w:sz w:val="24"/>
                <w:szCs w:val="28"/>
              </w:rPr>
              <w:t>-- управление электронным зондом в автоматическом режиме;</w:t>
            </w:r>
          </w:p>
          <w:p w:rsidR="00DB4F15" w:rsidRPr="00DB4F15" w:rsidRDefault="00DB4F15" w:rsidP="005F21A0">
            <w:pPr>
              <w:widowControl w:val="0"/>
              <w:suppressAutoHyphens/>
              <w:autoSpaceDN/>
              <w:adjustRightInd w:val="0"/>
              <w:jc w:val="both"/>
              <w:rPr>
                <w:sz w:val="24"/>
                <w:szCs w:val="28"/>
              </w:rPr>
            </w:pPr>
            <w:r w:rsidRPr="00DB4F15">
              <w:rPr>
                <w:sz w:val="24"/>
                <w:szCs w:val="28"/>
              </w:rPr>
              <w:t>-- захват электронных изображений с микроскопа;</w:t>
            </w:r>
          </w:p>
          <w:p w:rsidR="00DB4F15" w:rsidRPr="00DB4F15" w:rsidRDefault="00DB4F15" w:rsidP="005F21A0">
            <w:pPr>
              <w:widowControl w:val="0"/>
              <w:suppressAutoHyphens/>
              <w:autoSpaceDN/>
              <w:adjustRightInd w:val="0"/>
              <w:jc w:val="both"/>
              <w:rPr>
                <w:sz w:val="24"/>
                <w:szCs w:val="28"/>
              </w:rPr>
            </w:pPr>
            <w:r w:rsidRPr="00DB4F15">
              <w:rPr>
                <w:sz w:val="24"/>
                <w:szCs w:val="28"/>
              </w:rPr>
              <w:t>-- получение растровых снимков и рентгеновских карт;</w:t>
            </w:r>
          </w:p>
          <w:p w:rsidR="00E01FF2" w:rsidRDefault="00DB4F15" w:rsidP="005F21A0">
            <w:pPr>
              <w:widowControl w:val="0"/>
              <w:suppressAutoHyphens/>
              <w:autoSpaceDN/>
              <w:rPr>
                <w:sz w:val="24"/>
                <w:szCs w:val="28"/>
              </w:rPr>
            </w:pPr>
            <w:r w:rsidRPr="00DB4F15">
              <w:rPr>
                <w:sz w:val="24"/>
                <w:szCs w:val="28"/>
              </w:rPr>
              <w:t xml:space="preserve">-- одновременно с накоплением карт должна быть обеспечена возможность </w:t>
            </w:r>
            <w:proofErr w:type="spellStart"/>
            <w:r w:rsidRPr="00DB4F15">
              <w:rPr>
                <w:sz w:val="24"/>
                <w:szCs w:val="28"/>
              </w:rPr>
              <w:t>деконволюции</w:t>
            </w:r>
            <w:proofErr w:type="spellEnd"/>
            <w:r w:rsidRPr="00DB4F15">
              <w:rPr>
                <w:sz w:val="24"/>
                <w:szCs w:val="28"/>
              </w:rPr>
              <w:t xml:space="preserve"> перекрывающихся пиков и вычитания фона для устранения артефактов в реальном времени (без постобработки).</w:t>
            </w:r>
          </w:p>
          <w:p w:rsidR="00DB4F15" w:rsidRPr="00DB4F15" w:rsidRDefault="00E01FF2" w:rsidP="005F21A0">
            <w:pPr>
              <w:widowControl w:val="0"/>
              <w:suppressAutoHyphens/>
              <w:autoSpaceDN/>
              <w:rPr>
                <w:sz w:val="24"/>
                <w:szCs w:val="28"/>
              </w:rPr>
            </w:pPr>
            <w:r>
              <w:rPr>
                <w:sz w:val="24"/>
                <w:szCs w:val="28"/>
              </w:rPr>
              <w:t>-- п</w:t>
            </w:r>
            <w:r w:rsidR="00DB4F15" w:rsidRPr="00DB4F15">
              <w:rPr>
                <w:sz w:val="24"/>
                <w:szCs w:val="28"/>
              </w:rPr>
              <w:t>ри постобработке карт должна быть возможность количественного расчета составов в каждой точке накопленной карты и построение количественных карт;</w:t>
            </w:r>
          </w:p>
          <w:p w:rsidR="00DB4F15" w:rsidRPr="00DB4F15" w:rsidRDefault="00DB4F15" w:rsidP="005F21A0">
            <w:pPr>
              <w:widowControl w:val="0"/>
              <w:suppressAutoHyphens/>
              <w:autoSpaceDN/>
              <w:rPr>
                <w:sz w:val="24"/>
                <w:szCs w:val="28"/>
              </w:rPr>
            </w:pPr>
            <w:r w:rsidRPr="00DB4F15">
              <w:rPr>
                <w:sz w:val="24"/>
                <w:szCs w:val="28"/>
              </w:rPr>
              <w:t xml:space="preserve">-- одновременно с накоплением карт должен быть обеспечен автоматический анализ вариаций химического состава: пиксели с одинаковыми рентгеновскими спектрами (одинакового состава) </w:t>
            </w:r>
            <w:r w:rsidRPr="00DB4F15">
              <w:rPr>
                <w:sz w:val="24"/>
                <w:szCs w:val="28"/>
              </w:rPr>
              <w:lastRenderedPageBreak/>
              <w:t>представлены одинаковым цветом с автоматическим выбором значимых элементов для их построения;</w:t>
            </w:r>
          </w:p>
          <w:p w:rsidR="00DB4F15" w:rsidRPr="00DB4F15" w:rsidRDefault="00DB4F15" w:rsidP="005F21A0">
            <w:pPr>
              <w:widowControl w:val="0"/>
              <w:suppressAutoHyphens/>
              <w:autoSpaceDN/>
              <w:rPr>
                <w:sz w:val="24"/>
                <w:szCs w:val="28"/>
              </w:rPr>
            </w:pPr>
            <w:r w:rsidRPr="00DB4F15">
              <w:rPr>
                <w:sz w:val="24"/>
                <w:szCs w:val="28"/>
              </w:rPr>
              <w:t>-- одновременно с накоплением элементных карт должно быть обеспечено автоматическое построение карт распределения фаз, различных по химическому составу и автоматическое создание списка присутствующих фаз</w:t>
            </w:r>
            <w:r w:rsidR="00E01FF2">
              <w:rPr>
                <w:sz w:val="24"/>
                <w:szCs w:val="28"/>
              </w:rPr>
              <w:t>;</w:t>
            </w:r>
          </w:p>
          <w:p w:rsidR="00DB4F15" w:rsidRPr="00DB4F15" w:rsidRDefault="00DB4F15" w:rsidP="005F21A0">
            <w:pPr>
              <w:widowControl w:val="0"/>
              <w:suppressAutoHyphens/>
              <w:autoSpaceDN/>
              <w:rPr>
                <w:sz w:val="24"/>
                <w:szCs w:val="28"/>
              </w:rPr>
            </w:pPr>
            <w:r w:rsidRPr="00DB4F15">
              <w:rPr>
                <w:sz w:val="24"/>
                <w:szCs w:val="28"/>
              </w:rPr>
              <w:t>-- синтез рентгеновского спектра для соединения заданного состава при произвольно заданных условиях возбуждения;</w:t>
            </w:r>
          </w:p>
          <w:p w:rsidR="00DB4F15" w:rsidRPr="00DB4F15" w:rsidRDefault="00DB4F15" w:rsidP="005F21A0">
            <w:pPr>
              <w:widowControl w:val="0"/>
              <w:suppressAutoHyphens/>
              <w:autoSpaceDN/>
              <w:rPr>
                <w:sz w:val="24"/>
                <w:szCs w:val="28"/>
              </w:rPr>
            </w:pPr>
            <w:r w:rsidRPr="00DB4F15">
              <w:rPr>
                <w:sz w:val="24"/>
                <w:szCs w:val="28"/>
              </w:rPr>
              <w:t>-- автоматическая компенсация дрейфа изображения на больших увеличениях;</w:t>
            </w:r>
          </w:p>
          <w:p w:rsidR="00DB4F15" w:rsidRPr="00DB4F15" w:rsidRDefault="00DB4F15" w:rsidP="005F21A0">
            <w:pPr>
              <w:widowControl w:val="0"/>
              <w:suppressAutoHyphens/>
              <w:autoSpaceDN/>
              <w:rPr>
                <w:sz w:val="24"/>
                <w:szCs w:val="28"/>
              </w:rPr>
            </w:pPr>
            <w:r w:rsidRPr="00DB4F15">
              <w:rPr>
                <w:sz w:val="24"/>
                <w:szCs w:val="28"/>
              </w:rPr>
              <w:t>-- поддержка  «многопользовательского» оконного интерфейса, с возможностью сохранения индивидуальных настроек каждого из операторов;</w:t>
            </w:r>
          </w:p>
          <w:p w:rsidR="00DB4F15" w:rsidRPr="00DB4F15" w:rsidRDefault="00DB4F15" w:rsidP="005F21A0">
            <w:pPr>
              <w:widowControl w:val="0"/>
              <w:suppressAutoHyphens/>
              <w:autoSpaceDN/>
              <w:rPr>
                <w:sz w:val="24"/>
                <w:szCs w:val="28"/>
              </w:rPr>
            </w:pPr>
            <w:r w:rsidRPr="00DB4F15">
              <w:rPr>
                <w:sz w:val="24"/>
                <w:szCs w:val="28"/>
              </w:rPr>
              <w:t xml:space="preserve">-- возможность экспорта файлов в форматах BMP, WMF, EMF, TIFF, JPEG, </w:t>
            </w:r>
            <w:proofErr w:type="spellStart"/>
            <w:r w:rsidRPr="00DB4F15">
              <w:rPr>
                <w:sz w:val="24"/>
                <w:szCs w:val="28"/>
              </w:rPr>
              <w:t>Excel</w:t>
            </w:r>
            <w:proofErr w:type="spellEnd"/>
            <w:r w:rsidRPr="00DB4F15">
              <w:rPr>
                <w:sz w:val="24"/>
                <w:szCs w:val="28"/>
              </w:rPr>
              <w:t xml:space="preserve">, </w:t>
            </w:r>
            <w:proofErr w:type="spellStart"/>
            <w:r w:rsidRPr="00DB4F15">
              <w:rPr>
                <w:sz w:val="24"/>
                <w:szCs w:val="28"/>
              </w:rPr>
              <w:t>Word</w:t>
            </w:r>
            <w:proofErr w:type="spellEnd"/>
            <w:r w:rsidRPr="00DB4F15">
              <w:rPr>
                <w:sz w:val="24"/>
                <w:szCs w:val="28"/>
              </w:rPr>
              <w:t xml:space="preserve">, </w:t>
            </w:r>
            <w:proofErr w:type="spellStart"/>
            <w:r w:rsidRPr="00DB4F15">
              <w:rPr>
                <w:sz w:val="24"/>
                <w:szCs w:val="28"/>
              </w:rPr>
              <w:t>Html</w:t>
            </w:r>
            <w:proofErr w:type="spellEnd"/>
            <w:r w:rsidRPr="00DB4F15">
              <w:rPr>
                <w:sz w:val="24"/>
                <w:szCs w:val="28"/>
              </w:rPr>
              <w:t>;</w:t>
            </w:r>
          </w:p>
          <w:p w:rsidR="00DB4F15" w:rsidRPr="00DB4F15" w:rsidRDefault="00DB4F15" w:rsidP="005F21A0">
            <w:pPr>
              <w:widowControl w:val="0"/>
              <w:suppressAutoHyphens/>
              <w:autoSpaceDN/>
              <w:rPr>
                <w:sz w:val="24"/>
                <w:szCs w:val="28"/>
              </w:rPr>
            </w:pPr>
            <w:r w:rsidRPr="00DB4F15">
              <w:rPr>
                <w:sz w:val="24"/>
                <w:szCs w:val="28"/>
              </w:rPr>
              <w:t>-- должны быть экранные подсказки;</w:t>
            </w:r>
          </w:p>
          <w:p w:rsidR="00DB4F15" w:rsidRPr="00DB4F15" w:rsidRDefault="00DB4F15" w:rsidP="005F21A0">
            <w:pPr>
              <w:widowControl w:val="0"/>
              <w:suppressAutoHyphens/>
              <w:autoSpaceDN/>
              <w:rPr>
                <w:sz w:val="24"/>
                <w:szCs w:val="28"/>
              </w:rPr>
            </w:pPr>
            <w:r w:rsidRPr="00DB4F15">
              <w:rPr>
                <w:sz w:val="24"/>
                <w:szCs w:val="28"/>
              </w:rPr>
              <w:t xml:space="preserve">-- должно </w:t>
            </w:r>
            <w:proofErr w:type="gramStart"/>
            <w:r w:rsidRPr="00DB4F15">
              <w:rPr>
                <w:sz w:val="24"/>
                <w:szCs w:val="28"/>
              </w:rPr>
              <w:t>быть</w:t>
            </w:r>
            <w:proofErr w:type="gramEnd"/>
            <w:r w:rsidRPr="00DB4F15">
              <w:rPr>
                <w:sz w:val="24"/>
                <w:szCs w:val="28"/>
              </w:rPr>
              <w:t xml:space="preserve"> наличие модуля автоматического формирования отчетов по результатам анализа,</w:t>
            </w:r>
            <w:r w:rsidRPr="00DB4F15">
              <w:rPr>
                <w:color w:val="FF0000"/>
                <w:sz w:val="24"/>
                <w:szCs w:val="28"/>
              </w:rPr>
              <w:t xml:space="preserve"> </w:t>
            </w:r>
            <w:r w:rsidRPr="00DB4F15">
              <w:rPr>
                <w:sz w:val="24"/>
                <w:szCs w:val="28"/>
              </w:rPr>
              <w:t xml:space="preserve">экспорта отчетов в форматы </w:t>
            </w:r>
            <w:r w:rsidRPr="00DB4F15">
              <w:rPr>
                <w:sz w:val="24"/>
                <w:szCs w:val="28"/>
                <w:lang w:val="en-US"/>
              </w:rPr>
              <w:t>MS</w:t>
            </w:r>
            <w:r w:rsidRPr="00DB4F15">
              <w:rPr>
                <w:sz w:val="24"/>
                <w:szCs w:val="28"/>
              </w:rPr>
              <w:t xml:space="preserve"> </w:t>
            </w:r>
            <w:r w:rsidRPr="00DB4F15">
              <w:rPr>
                <w:sz w:val="24"/>
                <w:szCs w:val="28"/>
                <w:lang w:val="en-US"/>
              </w:rPr>
              <w:t>Word</w:t>
            </w:r>
            <w:r w:rsidRPr="00DB4F15">
              <w:rPr>
                <w:sz w:val="24"/>
                <w:szCs w:val="28"/>
              </w:rPr>
              <w:t xml:space="preserve">, </w:t>
            </w:r>
            <w:r w:rsidRPr="00DB4F15">
              <w:rPr>
                <w:sz w:val="24"/>
                <w:szCs w:val="28"/>
                <w:lang w:val="en-US"/>
              </w:rPr>
              <w:t>Excel</w:t>
            </w:r>
            <w:r w:rsidRPr="00DB4F15">
              <w:rPr>
                <w:sz w:val="24"/>
                <w:szCs w:val="28"/>
              </w:rPr>
              <w:t xml:space="preserve">, </w:t>
            </w:r>
            <w:r w:rsidRPr="00DB4F15">
              <w:rPr>
                <w:sz w:val="24"/>
                <w:szCs w:val="28"/>
                <w:lang w:val="en-US"/>
              </w:rPr>
              <w:t>html</w:t>
            </w:r>
            <w:r w:rsidRPr="00DB4F15">
              <w:rPr>
                <w:sz w:val="24"/>
                <w:szCs w:val="28"/>
              </w:rPr>
              <w:t>;</w:t>
            </w:r>
          </w:p>
          <w:p w:rsidR="00DB4F15" w:rsidRPr="00DB4F15" w:rsidRDefault="00DB4F15" w:rsidP="005F21A0">
            <w:pPr>
              <w:widowControl w:val="0"/>
              <w:suppressAutoHyphens/>
              <w:autoSpaceDN/>
              <w:rPr>
                <w:sz w:val="24"/>
                <w:szCs w:val="28"/>
              </w:rPr>
            </w:pPr>
            <w:r w:rsidRPr="00DB4F15">
              <w:rPr>
                <w:sz w:val="24"/>
                <w:szCs w:val="28"/>
              </w:rPr>
              <w:t xml:space="preserve">-- должна быть поддержка двух режимов работы </w:t>
            </w:r>
            <w:r w:rsidR="00E01FF2">
              <w:rPr>
                <w:sz w:val="24"/>
                <w:szCs w:val="28"/>
              </w:rPr>
              <w:t xml:space="preserve">программного обеспечения: </w:t>
            </w:r>
            <w:r w:rsidRPr="00DB4F15">
              <w:rPr>
                <w:sz w:val="24"/>
                <w:szCs w:val="28"/>
              </w:rPr>
              <w:t>"направляемого" для менее опытных операторов и "пользовательского" с настраиваемым интерфейсом для экспертов.</w:t>
            </w:r>
          </w:p>
          <w:p w:rsidR="00DB4F15" w:rsidRDefault="00DB4F15" w:rsidP="005F21A0">
            <w:pPr>
              <w:widowControl w:val="0"/>
              <w:suppressAutoHyphens/>
              <w:rPr>
                <w:sz w:val="24"/>
                <w:szCs w:val="28"/>
              </w:rPr>
            </w:pPr>
            <w:r w:rsidRPr="00DB4F15">
              <w:rPr>
                <w:sz w:val="24"/>
                <w:szCs w:val="28"/>
              </w:rPr>
              <w:t>-- должна быть обеспечена поддержка подключения и использования двух и более ЖК мониторов для управления системой микроанализа и отображения результатов</w:t>
            </w:r>
            <w:r w:rsidR="00E01FF2">
              <w:rPr>
                <w:sz w:val="24"/>
                <w:szCs w:val="28"/>
              </w:rPr>
              <w:t>.</w:t>
            </w:r>
          </w:p>
          <w:p w:rsidR="00033AEA" w:rsidRPr="00033AEA" w:rsidRDefault="00033AEA" w:rsidP="005F21A0">
            <w:pPr>
              <w:widowControl w:val="0"/>
              <w:suppressAutoHyphens/>
              <w:rPr>
                <w:sz w:val="24"/>
                <w:szCs w:val="28"/>
              </w:rPr>
            </w:pPr>
            <w:r>
              <w:rPr>
                <w:sz w:val="24"/>
                <w:szCs w:val="28"/>
              </w:rPr>
              <w:t>- должно иметь монитор с диагональю не менее 22</w:t>
            </w:r>
            <w:r w:rsidRPr="00033AEA">
              <w:rPr>
                <w:sz w:val="24"/>
                <w:szCs w:val="28"/>
              </w:rPr>
              <w:t>”</w:t>
            </w:r>
            <w:r>
              <w:rPr>
                <w:sz w:val="24"/>
                <w:szCs w:val="28"/>
              </w:rPr>
              <w:t xml:space="preserve"> для отображения информации.</w:t>
            </w:r>
          </w:p>
          <w:p w:rsidR="00DB4F15" w:rsidRDefault="00DB4F15" w:rsidP="005F21A0">
            <w:pPr>
              <w:widowControl w:val="0"/>
              <w:suppressAutoHyphens/>
              <w:rPr>
                <w:sz w:val="24"/>
                <w:szCs w:val="28"/>
              </w:rPr>
            </w:pPr>
            <w:r>
              <w:rPr>
                <w:sz w:val="24"/>
                <w:szCs w:val="28"/>
              </w:rPr>
              <w:t xml:space="preserve">В комплект поставки </w:t>
            </w:r>
            <w:r w:rsidR="00E01FF2">
              <w:rPr>
                <w:sz w:val="24"/>
                <w:szCs w:val="28"/>
              </w:rPr>
              <w:t>устройства</w:t>
            </w:r>
            <w:r w:rsidR="00E01FF2" w:rsidRPr="00DB4F15">
              <w:rPr>
                <w:sz w:val="24"/>
                <w:szCs w:val="28"/>
              </w:rPr>
              <w:t xml:space="preserve"> управления системой </w:t>
            </w:r>
            <w:proofErr w:type="spellStart"/>
            <w:r w:rsidR="00E01FF2" w:rsidRPr="00DB4F15">
              <w:rPr>
                <w:sz w:val="24"/>
                <w:szCs w:val="28"/>
              </w:rPr>
              <w:t>энергодисперс</w:t>
            </w:r>
            <w:r w:rsidR="005F21A0">
              <w:rPr>
                <w:sz w:val="24"/>
                <w:szCs w:val="28"/>
              </w:rPr>
              <w:t>ион</w:t>
            </w:r>
            <w:r w:rsidR="00E01FF2" w:rsidRPr="00DB4F15">
              <w:rPr>
                <w:sz w:val="24"/>
                <w:szCs w:val="28"/>
              </w:rPr>
              <w:t>ного</w:t>
            </w:r>
            <w:proofErr w:type="spellEnd"/>
            <w:r w:rsidR="00E01FF2" w:rsidRPr="00DB4F15">
              <w:rPr>
                <w:sz w:val="24"/>
                <w:szCs w:val="28"/>
              </w:rPr>
              <w:t xml:space="preserve"> микроанализа на базе персонального компьютера</w:t>
            </w:r>
            <w:r>
              <w:rPr>
                <w:sz w:val="24"/>
                <w:szCs w:val="28"/>
              </w:rPr>
              <w:t xml:space="preserve"> должно входить:</w:t>
            </w:r>
          </w:p>
          <w:p w:rsidR="00E01FF2" w:rsidRDefault="00DB4F15" w:rsidP="00E01FF2">
            <w:pPr>
              <w:widowControl w:val="0"/>
              <w:suppressAutoHyphens/>
              <w:rPr>
                <w:sz w:val="24"/>
                <w:szCs w:val="28"/>
              </w:rPr>
            </w:pPr>
            <w:r>
              <w:rPr>
                <w:sz w:val="24"/>
                <w:szCs w:val="28"/>
              </w:rPr>
              <w:t xml:space="preserve">- </w:t>
            </w:r>
            <w:r w:rsidRPr="00DB4F15">
              <w:rPr>
                <w:sz w:val="24"/>
                <w:szCs w:val="28"/>
              </w:rPr>
              <w:t>клавиатура</w:t>
            </w:r>
            <w:r w:rsidR="00E01FF2">
              <w:rPr>
                <w:sz w:val="24"/>
                <w:szCs w:val="28"/>
              </w:rPr>
              <w:t xml:space="preserve"> – 1 шт.;</w:t>
            </w:r>
          </w:p>
          <w:p w:rsidR="00DB4F15" w:rsidRDefault="00E01FF2" w:rsidP="00033AEA">
            <w:pPr>
              <w:widowControl w:val="0"/>
              <w:suppressAutoHyphens/>
              <w:rPr>
                <w:sz w:val="24"/>
                <w:szCs w:val="28"/>
              </w:rPr>
            </w:pPr>
            <w:r>
              <w:rPr>
                <w:sz w:val="24"/>
                <w:szCs w:val="28"/>
              </w:rPr>
              <w:t xml:space="preserve">- </w:t>
            </w:r>
            <w:r w:rsidR="00DB4F15" w:rsidRPr="00DB4F15">
              <w:rPr>
                <w:sz w:val="24"/>
                <w:szCs w:val="28"/>
              </w:rPr>
              <w:t>мышь</w:t>
            </w:r>
            <w:r>
              <w:rPr>
                <w:sz w:val="24"/>
                <w:szCs w:val="28"/>
              </w:rPr>
              <w:t xml:space="preserve"> – 1 шт.</w:t>
            </w:r>
          </w:p>
          <w:p w:rsidR="00033AEA" w:rsidRDefault="00033AEA" w:rsidP="00033AEA">
            <w:pPr>
              <w:widowControl w:val="0"/>
              <w:suppressAutoHyphens/>
              <w:rPr>
                <w:sz w:val="24"/>
                <w:szCs w:val="28"/>
              </w:rPr>
            </w:pPr>
            <w:r>
              <w:rPr>
                <w:sz w:val="24"/>
                <w:szCs w:val="28"/>
              </w:rPr>
              <w:t>В комплект поставки СЭДМ должно входить:</w:t>
            </w:r>
          </w:p>
          <w:p w:rsidR="00033AEA" w:rsidRPr="00DB4F15" w:rsidRDefault="00033AEA" w:rsidP="00033AEA">
            <w:pPr>
              <w:widowControl w:val="0"/>
              <w:suppressAutoHyphens/>
              <w:rPr>
                <w:sz w:val="24"/>
                <w:szCs w:val="28"/>
              </w:rPr>
            </w:pPr>
            <w:r>
              <w:rPr>
                <w:sz w:val="24"/>
                <w:szCs w:val="28"/>
              </w:rPr>
              <w:t>- руководство по эксплуатации – 1 шт.</w:t>
            </w:r>
          </w:p>
        </w:tc>
        <w:tc>
          <w:tcPr>
            <w:tcW w:w="247" w:type="pct"/>
          </w:tcPr>
          <w:p w:rsidR="00DB4F15" w:rsidRPr="00DB4F15" w:rsidRDefault="00DB4F15" w:rsidP="00DB4F15">
            <w:pPr>
              <w:pStyle w:val="31"/>
              <w:widowControl/>
              <w:ind w:right="-2" w:firstLine="0"/>
              <w:jc w:val="center"/>
              <w:rPr>
                <w:szCs w:val="28"/>
              </w:rPr>
            </w:pPr>
            <w:r w:rsidRPr="00DB4F15">
              <w:rPr>
                <w:szCs w:val="28"/>
              </w:rPr>
              <w:lastRenderedPageBreak/>
              <w:t>шт.</w:t>
            </w:r>
          </w:p>
        </w:tc>
        <w:tc>
          <w:tcPr>
            <w:tcW w:w="507" w:type="pct"/>
          </w:tcPr>
          <w:p w:rsidR="00DB4F15" w:rsidRPr="00DB4F15" w:rsidRDefault="00DB4F15" w:rsidP="00DB4F15">
            <w:pPr>
              <w:pStyle w:val="31"/>
              <w:widowControl/>
              <w:ind w:right="-2" w:firstLine="0"/>
              <w:jc w:val="center"/>
              <w:rPr>
                <w:szCs w:val="28"/>
              </w:rPr>
            </w:pPr>
            <w:r w:rsidRPr="00DB4F15">
              <w:rPr>
                <w:szCs w:val="28"/>
              </w:rPr>
              <w:t>1</w:t>
            </w:r>
          </w:p>
        </w:tc>
      </w:tr>
    </w:tbl>
    <w:p w:rsidR="00DB4F15" w:rsidRPr="00B25005" w:rsidRDefault="00DB4F15" w:rsidP="00DB4F15">
      <w:pPr>
        <w:pStyle w:val="31"/>
        <w:widowControl/>
        <w:ind w:right="-2" w:firstLine="0"/>
        <w:jc w:val="left"/>
        <w:rPr>
          <w:sz w:val="28"/>
          <w:szCs w:val="28"/>
        </w:rPr>
      </w:pPr>
    </w:p>
    <w:p w:rsidR="00EF17B4" w:rsidRDefault="001936A3" w:rsidP="009835E0">
      <w:pPr>
        <w:pStyle w:val="31"/>
        <w:widowControl/>
        <w:ind w:firstLine="851"/>
        <w:rPr>
          <w:sz w:val="28"/>
          <w:szCs w:val="28"/>
        </w:rPr>
      </w:pPr>
      <w:r w:rsidRPr="001936A3">
        <w:rPr>
          <w:sz w:val="28"/>
          <w:szCs w:val="28"/>
        </w:rPr>
        <w:lastRenderedPageBreak/>
        <w:t xml:space="preserve">2. Начальная (максимальная) цена договора, в том числе с учетом расходов на перевозку, тару и упаковку, погрузочно-разгрузочные работы, монтаж и пуско-наладочные работы, инструктаж специалистов </w:t>
      </w:r>
      <w:r w:rsidRPr="00676B55">
        <w:rPr>
          <w:sz w:val="28"/>
          <w:szCs w:val="28"/>
        </w:rPr>
        <w:t>Заказчика по работе с оборудованием, стр</w:t>
      </w:r>
      <w:r w:rsidRPr="00676B55">
        <w:rPr>
          <w:sz w:val="28"/>
          <w:szCs w:val="28"/>
        </w:rPr>
        <w:t>а</w:t>
      </w:r>
      <w:r w:rsidRPr="00676B55">
        <w:rPr>
          <w:sz w:val="28"/>
          <w:szCs w:val="28"/>
        </w:rPr>
        <w:t xml:space="preserve">хование, уплату таможенных пошлин, налогов и других обязательных платежей, составляет </w:t>
      </w:r>
      <w:r w:rsidR="00676B55" w:rsidRPr="00676B55">
        <w:rPr>
          <w:sz w:val="28"/>
          <w:szCs w:val="28"/>
        </w:rPr>
        <w:t>6</w:t>
      </w:r>
      <w:r w:rsidRPr="00676B55">
        <w:rPr>
          <w:sz w:val="28"/>
          <w:szCs w:val="28"/>
        </w:rPr>
        <w:t> </w:t>
      </w:r>
      <w:r w:rsidR="00676B55" w:rsidRPr="00676B55">
        <w:rPr>
          <w:sz w:val="28"/>
          <w:szCs w:val="28"/>
        </w:rPr>
        <w:t>1</w:t>
      </w:r>
      <w:r w:rsidR="00611AA3" w:rsidRPr="00676B55">
        <w:rPr>
          <w:sz w:val="28"/>
          <w:szCs w:val="28"/>
        </w:rPr>
        <w:t>90</w:t>
      </w:r>
      <w:r w:rsidRPr="00676B55">
        <w:rPr>
          <w:sz w:val="28"/>
          <w:szCs w:val="28"/>
        </w:rPr>
        <w:t> </w:t>
      </w:r>
      <w:r w:rsidR="00611AA3" w:rsidRPr="00676B55">
        <w:rPr>
          <w:sz w:val="28"/>
          <w:szCs w:val="28"/>
        </w:rPr>
        <w:t>000</w:t>
      </w:r>
      <w:r w:rsidRPr="00676B55">
        <w:rPr>
          <w:sz w:val="28"/>
          <w:szCs w:val="28"/>
        </w:rPr>
        <w:t xml:space="preserve"> руб</w:t>
      </w:r>
      <w:r w:rsidR="00D407E8" w:rsidRPr="00676B55">
        <w:rPr>
          <w:sz w:val="28"/>
          <w:szCs w:val="28"/>
        </w:rPr>
        <w:t>л</w:t>
      </w:r>
      <w:r w:rsidR="00611AA3" w:rsidRPr="00676B55">
        <w:rPr>
          <w:sz w:val="28"/>
          <w:szCs w:val="28"/>
        </w:rPr>
        <w:t>ей</w:t>
      </w:r>
      <w:r w:rsidRPr="00676B55">
        <w:rPr>
          <w:sz w:val="28"/>
          <w:szCs w:val="28"/>
        </w:rPr>
        <w:t xml:space="preserve"> 00 копеек.</w:t>
      </w:r>
    </w:p>
    <w:p w:rsidR="001936A3" w:rsidRDefault="009835E0" w:rsidP="009835E0">
      <w:pPr>
        <w:pStyle w:val="31"/>
        <w:widowControl/>
        <w:ind w:firstLine="851"/>
        <w:rPr>
          <w:sz w:val="28"/>
          <w:szCs w:val="28"/>
        </w:rPr>
      </w:pPr>
      <w:r>
        <w:rPr>
          <w:sz w:val="28"/>
          <w:szCs w:val="28"/>
        </w:rPr>
        <w:t>3</w:t>
      </w:r>
      <w:r w:rsidRPr="00086820">
        <w:rPr>
          <w:sz w:val="28"/>
          <w:szCs w:val="28"/>
        </w:rPr>
        <w:t>. Место поставки то</w:t>
      </w:r>
      <w:r w:rsidR="00C55CC8">
        <w:rPr>
          <w:sz w:val="28"/>
          <w:szCs w:val="28"/>
        </w:rPr>
        <w:t>вара, (выполнения сопутствующих</w:t>
      </w:r>
      <w:r w:rsidRPr="00086820">
        <w:rPr>
          <w:sz w:val="28"/>
          <w:szCs w:val="28"/>
        </w:rPr>
        <w:t xml:space="preserve"> работ, оказания услуг</w:t>
      </w:r>
      <w:r w:rsidRPr="00A660B2">
        <w:rPr>
          <w:sz w:val="28"/>
          <w:szCs w:val="28"/>
        </w:rPr>
        <w:t>): г. Москва, Каширское ш., д. 31</w:t>
      </w:r>
      <w:r w:rsidR="00A660B2" w:rsidRPr="00A660B2">
        <w:rPr>
          <w:sz w:val="28"/>
          <w:szCs w:val="28"/>
        </w:rPr>
        <w:t xml:space="preserve"> (НИЯУ МИФИ)</w:t>
      </w:r>
      <w:r w:rsidRPr="00A660B2">
        <w:rPr>
          <w:i/>
          <w:sz w:val="28"/>
          <w:szCs w:val="28"/>
        </w:rPr>
        <w:t>.</w:t>
      </w:r>
    </w:p>
    <w:p w:rsidR="00A660B2" w:rsidRDefault="00A660B2" w:rsidP="009835E0">
      <w:pPr>
        <w:pStyle w:val="31"/>
        <w:widowControl/>
        <w:ind w:firstLine="851"/>
        <w:rPr>
          <w:sz w:val="28"/>
          <w:szCs w:val="28"/>
        </w:rPr>
      </w:pPr>
      <w:r>
        <w:rPr>
          <w:sz w:val="28"/>
          <w:szCs w:val="28"/>
        </w:rPr>
        <w:t>4.</w:t>
      </w:r>
      <w:r w:rsidRPr="00A660B2">
        <w:rPr>
          <w:sz w:val="28"/>
          <w:szCs w:val="28"/>
        </w:rPr>
        <w:t xml:space="preserve"> </w:t>
      </w:r>
      <w:r w:rsidRPr="00086820">
        <w:rPr>
          <w:sz w:val="28"/>
          <w:szCs w:val="28"/>
        </w:rPr>
        <w:t>С</w:t>
      </w:r>
      <w:r>
        <w:rPr>
          <w:sz w:val="28"/>
          <w:szCs w:val="28"/>
        </w:rPr>
        <w:t xml:space="preserve">роки (периоды) поставки товара, </w:t>
      </w:r>
      <w:r w:rsidRPr="00086820">
        <w:rPr>
          <w:sz w:val="28"/>
          <w:szCs w:val="28"/>
        </w:rPr>
        <w:t>выполнения сопутствующих работ, оказания со</w:t>
      </w:r>
      <w:r>
        <w:rPr>
          <w:sz w:val="28"/>
          <w:szCs w:val="28"/>
        </w:rPr>
        <w:t xml:space="preserve">путствующих услуг – </w:t>
      </w:r>
      <w:proofErr w:type="gramStart"/>
      <w:r w:rsidR="00D407E8">
        <w:rPr>
          <w:sz w:val="28"/>
          <w:szCs w:val="28"/>
        </w:rPr>
        <w:t>с даты заключ</w:t>
      </w:r>
      <w:r w:rsidR="00D407E8">
        <w:rPr>
          <w:sz w:val="28"/>
          <w:szCs w:val="28"/>
        </w:rPr>
        <w:t>е</w:t>
      </w:r>
      <w:r w:rsidR="00D407E8">
        <w:rPr>
          <w:sz w:val="28"/>
          <w:szCs w:val="28"/>
        </w:rPr>
        <w:t>ния</w:t>
      </w:r>
      <w:proofErr w:type="gramEnd"/>
      <w:r w:rsidR="00D407E8">
        <w:rPr>
          <w:sz w:val="28"/>
          <w:szCs w:val="28"/>
        </w:rPr>
        <w:t xml:space="preserve"> договора </w:t>
      </w:r>
      <w:r w:rsidR="00D407E8" w:rsidRPr="00676B55">
        <w:rPr>
          <w:sz w:val="28"/>
          <w:szCs w:val="28"/>
        </w:rPr>
        <w:t>по</w:t>
      </w:r>
      <w:r w:rsidR="00AC29F2">
        <w:rPr>
          <w:sz w:val="28"/>
          <w:szCs w:val="28"/>
        </w:rPr>
        <w:t xml:space="preserve"> 15</w:t>
      </w:r>
      <w:r w:rsidRPr="00676B55">
        <w:rPr>
          <w:sz w:val="28"/>
          <w:szCs w:val="28"/>
        </w:rPr>
        <w:t xml:space="preserve"> декабря 2014 года.</w:t>
      </w:r>
    </w:p>
    <w:p w:rsidR="00A660B2" w:rsidRPr="00A660B2" w:rsidRDefault="00D407E8" w:rsidP="00A660B2">
      <w:pPr>
        <w:pStyle w:val="ListBul2"/>
        <w:numPr>
          <w:ilvl w:val="0"/>
          <w:numId w:val="0"/>
        </w:numPr>
        <w:ind w:firstLine="851"/>
        <w:rPr>
          <w:sz w:val="28"/>
          <w:szCs w:val="28"/>
        </w:rPr>
      </w:pPr>
      <w:r>
        <w:rPr>
          <w:sz w:val="28"/>
          <w:szCs w:val="28"/>
        </w:rPr>
        <w:t xml:space="preserve">5. Цели использования товара: </w:t>
      </w:r>
      <w:r w:rsidR="00033AEA" w:rsidRPr="00F52D0C">
        <w:rPr>
          <w:spacing w:val="-6"/>
          <w:sz w:val="28"/>
          <w:szCs w:val="28"/>
        </w:rPr>
        <w:t>обеспечение подразделений НИЯУ МИФИ необходимым оборудованием в рамках программы</w:t>
      </w:r>
      <w:r w:rsidR="00033AEA">
        <w:rPr>
          <w:spacing w:val="-6"/>
          <w:sz w:val="28"/>
          <w:szCs w:val="28"/>
        </w:rPr>
        <w:t xml:space="preserve"> создания и</w:t>
      </w:r>
      <w:r w:rsidR="00033AEA" w:rsidRPr="00F52D0C">
        <w:rPr>
          <w:spacing w:val="-6"/>
          <w:sz w:val="28"/>
          <w:szCs w:val="28"/>
        </w:rPr>
        <w:t xml:space="preserve"> развития университета для развития научной, инновационной и образовательной деятельности университета, согласно разд</w:t>
      </w:r>
      <w:r w:rsidR="00033AEA" w:rsidRPr="00F52D0C">
        <w:rPr>
          <w:spacing w:val="-6"/>
          <w:sz w:val="28"/>
          <w:szCs w:val="28"/>
        </w:rPr>
        <w:t>е</w:t>
      </w:r>
      <w:r w:rsidR="00033AEA" w:rsidRPr="00F52D0C">
        <w:rPr>
          <w:spacing w:val="-6"/>
          <w:sz w:val="28"/>
          <w:szCs w:val="28"/>
        </w:rPr>
        <w:t>лу 4 Устава федерального государственного автономного образовательного учреждения высшего профессионального образования «Н</w:t>
      </w:r>
      <w:r w:rsidR="00033AEA" w:rsidRPr="00F52D0C">
        <w:rPr>
          <w:spacing w:val="-6"/>
          <w:sz w:val="28"/>
          <w:szCs w:val="28"/>
        </w:rPr>
        <w:t>а</w:t>
      </w:r>
      <w:r w:rsidR="00033AEA" w:rsidRPr="00F52D0C">
        <w:rPr>
          <w:spacing w:val="-6"/>
          <w:sz w:val="28"/>
          <w:szCs w:val="28"/>
        </w:rPr>
        <w:t>циональный исследовательский ядерный университет «МИФИ» от 13.11.2011 г.</w:t>
      </w:r>
    </w:p>
    <w:p w:rsidR="00D4554A" w:rsidRDefault="00A660B2" w:rsidP="00D4554A">
      <w:pPr>
        <w:pStyle w:val="ListNum"/>
        <w:numPr>
          <w:ilvl w:val="0"/>
          <w:numId w:val="0"/>
        </w:numPr>
        <w:spacing w:before="0"/>
        <w:ind w:firstLine="851"/>
        <w:rPr>
          <w:spacing w:val="-6"/>
          <w:sz w:val="28"/>
          <w:szCs w:val="28"/>
        </w:rPr>
      </w:pPr>
      <w:r>
        <w:rPr>
          <w:sz w:val="28"/>
          <w:szCs w:val="28"/>
        </w:rPr>
        <w:t xml:space="preserve">6. </w:t>
      </w:r>
      <w:r w:rsidR="00D4554A" w:rsidRPr="00F52D0C">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w:t>
      </w:r>
      <w:r w:rsidR="00D4554A" w:rsidRPr="00F52D0C">
        <w:rPr>
          <w:spacing w:val="-6"/>
          <w:sz w:val="28"/>
          <w:szCs w:val="28"/>
        </w:rPr>
        <w:t>с</w:t>
      </w:r>
      <w:r w:rsidR="00D4554A" w:rsidRPr="00F52D0C">
        <w:rPr>
          <w:spacing w:val="-6"/>
          <w:sz w:val="28"/>
          <w:szCs w:val="28"/>
        </w:rPr>
        <w:t>тей, восстановление потребительских свойств) и изготовлен не ранее 201</w:t>
      </w:r>
      <w:r w:rsidR="00676B55" w:rsidRPr="00676B55">
        <w:rPr>
          <w:spacing w:val="-6"/>
          <w:sz w:val="28"/>
          <w:szCs w:val="28"/>
        </w:rPr>
        <w:t>4</w:t>
      </w:r>
      <w:r w:rsidR="00D4554A" w:rsidRPr="00F52D0C">
        <w:rPr>
          <w:spacing w:val="-6"/>
          <w:sz w:val="28"/>
          <w:szCs w:val="28"/>
        </w:rPr>
        <w:t> года.</w:t>
      </w:r>
    </w:p>
    <w:p w:rsidR="00A660B2" w:rsidRPr="00086820" w:rsidRDefault="00A660B2" w:rsidP="00D4554A">
      <w:pPr>
        <w:pStyle w:val="ListNum"/>
        <w:numPr>
          <w:ilvl w:val="0"/>
          <w:numId w:val="0"/>
        </w:numPr>
        <w:spacing w:before="0"/>
        <w:ind w:firstLine="851"/>
        <w:rPr>
          <w:sz w:val="28"/>
          <w:szCs w:val="28"/>
        </w:rPr>
      </w:pPr>
      <w:r>
        <w:rPr>
          <w:sz w:val="28"/>
          <w:szCs w:val="28"/>
        </w:rPr>
        <w:t>7. </w:t>
      </w:r>
      <w:r w:rsidRPr="00086820">
        <w:rPr>
          <w:sz w:val="28"/>
          <w:szCs w:val="28"/>
        </w:rPr>
        <w:t>Требования к качеству товара.</w:t>
      </w:r>
    </w:p>
    <w:p w:rsidR="00A660B2" w:rsidRPr="00E8002B" w:rsidRDefault="00A660B2" w:rsidP="00A660B2">
      <w:pPr>
        <w:pStyle w:val="ListNum"/>
        <w:numPr>
          <w:ilvl w:val="0"/>
          <w:numId w:val="0"/>
        </w:numPr>
        <w:spacing w:before="0"/>
        <w:rPr>
          <w:sz w:val="28"/>
          <w:szCs w:val="28"/>
        </w:rPr>
      </w:pPr>
      <w:r w:rsidRPr="00086820">
        <w:rPr>
          <w:sz w:val="28"/>
          <w:szCs w:val="28"/>
        </w:rPr>
        <w:tab/>
      </w:r>
      <w:r w:rsidRPr="00086820">
        <w:rPr>
          <w:sz w:val="28"/>
          <w:szCs w:val="28"/>
        </w:rPr>
        <w:tab/>
      </w:r>
      <w:r>
        <w:rPr>
          <w:sz w:val="28"/>
          <w:szCs w:val="28"/>
        </w:rPr>
        <w:t>7.1 </w:t>
      </w:r>
      <w:r w:rsidRPr="00086820">
        <w:rPr>
          <w:sz w:val="28"/>
          <w:szCs w:val="28"/>
        </w:rPr>
        <w:t>Товар должен быть новым</w:t>
      </w:r>
      <w:r>
        <w:rPr>
          <w:sz w:val="28"/>
          <w:szCs w:val="28"/>
        </w:rPr>
        <w:t xml:space="preserve">, </w:t>
      </w:r>
      <w:r w:rsidRPr="00E8002B">
        <w:rPr>
          <w:sz w:val="28"/>
          <w:szCs w:val="28"/>
        </w:rPr>
        <w:t>серийно выпускаемым товаром (товаром, который не был в употреблении, не прошел р</w:t>
      </w:r>
      <w:r w:rsidRPr="00E8002B">
        <w:rPr>
          <w:sz w:val="28"/>
          <w:szCs w:val="28"/>
        </w:rPr>
        <w:t>е</w:t>
      </w:r>
      <w:r w:rsidRPr="00E8002B">
        <w:rPr>
          <w:sz w:val="28"/>
          <w:szCs w:val="28"/>
        </w:rPr>
        <w:t>монт, в том числе восстановление, замену составных частей, восстановление потребительских свойств), произведенным в 2014 году.</w:t>
      </w:r>
    </w:p>
    <w:p w:rsidR="00A660B2" w:rsidRPr="00D92EB4" w:rsidRDefault="00A660B2" w:rsidP="00A660B2">
      <w:pPr>
        <w:pStyle w:val="ListNum"/>
        <w:numPr>
          <w:ilvl w:val="0"/>
          <w:numId w:val="0"/>
        </w:numPr>
        <w:spacing w:before="0"/>
        <w:rPr>
          <w:sz w:val="28"/>
          <w:szCs w:val="28"/>
        </w:rPr>
      </w:pPr>
      <w:r w:rsidRPr="00950B06">
        <w:rPr>
          <w:sz w:val="28"/>
          <w:szCs w:val="28"/>
        </w:rPr>
        <w:tab/>
      </w:r>
      <w:r w:rsidRPr="00950B06">
        <w:rPr>
          <w:sz w:val="28"/>
          <w:szCs w:val="28"/>
        </w:rPr>
        <w:tab/>
      </w:r>
      <w:r w:rsidRPr="00D92EB4">
        <w:rPr>
          <w:sz w:val="28"/>
          <w:szCs w:val="28"/>
        </w:rPr>
        <w:t>7.2 Качество поставляемого товара должно отвечать требованиям безопасности жизни и здоровья, соответствовать дейс</w:t>
      </w:r>
      <w:r w:rsidRPr="00D92EB4">
        <w:rPr>
          <w:sz w:val="28"/>
          <w:szCs w:val="28"/>
        </w:rPr>
        <w:t>т</w:t>
      </w:r>
      <w:r w:rsidRPr="00D92EB4">
        <w:rPr>
          <w:sz w:val="28"/>
          <w:szCs w:val="28"/>
        </w:rPr>
        <w:t>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D92EB4" w:rsidRPr="00086820" w:rsidRDefault="00D92EB4" w:rsidP="00D92EB4">
      <w:pPr>
        <w:pStyle w:val="ListNum"/>
        <w:numPr>
          <w:ilvl w:val="0"/>
          <w:numId w:val="0"/>
        </w:numPr>
        <w:spacing w:before="0"/>
        <w:ind w:firstLine="709"/>
        <w:rPr>
          <w:sz w:val="28"/>
          <w:szCs w:val="28"/>
        </w:rPr>
      </w:pPr>
      <w:r>
        <w:rPr>
          <w:sz w:val="28"/>
          <w:szCs w:val="28"/>
        </w:rPr>
        <w:t>8. </w:t>
      </w:r>
      <w:r w:rsidRPr="00086820">
        <w:rPr>
          <w:sz w:val="28"/>
          <w:szCs w:val="28"/>
        </w:rPr>
        <w:t>Требования к безопасности товара:</w:t>
      </w:r>
    </w:p>
    <w:p w:rsidR="00D92EB4" w:rsidRDefault="00D92EB4" w:rsidP="00D92EB4">
      <w:pPr>
        <w:pStyle w:val="ListNum"/>
        <w:numPr>
          <w:ilvl w:val="0"/>
          <w:numId w:val="0"/>
        </w:numPr>
        <w:spacing w:before="0"/>
        <w:ind w:firstLine="709"/>
        <w:rPr>
          <w:sz w:val="28"/>
          <w:szCs w:val="28"/>
        </w:rPr>
      </w:pPr>
      <w:r>
        <w:rPr>
          <w:sz w:val="28"/>
          <w:szCs w:val="28"/>
        </w:rPr>
        <w:tab/>
        <w:t>8.1 </w:t>
      </w:r>
      <w:r w:rsidRPr="00086820">
        <w:rPr>
          <w:sz w:val="28"/>
          <w:szCs w:val="28"/>
        </w:rPr>
        <w:t>Товар должен быть безопасен при его применении по назначению</w:t>
      </w:r>
      <w:r>
        <w:rPr>
          <w:sz w:val="28"/>
          <w:szCs w:val="28"/>
        </w:rPr>
        <w:t xml:space="preserve">, </w:t>
      </w:r>
      <w:r w:rsidR="00D407E8">
        <w:rPr>
          <w:sz w:val="28"/>
          <w:szCs w:val="28"/>
        </w:rPr>
        <w:t>у</w:t>
      </w:r>
      <w:r>
        <w:rPr>
          <w:sz w:val="28"/>
          <w:szCs w:val="28"/>
        </w:rPr>
        <w:t>казанному в технических требованиях</w:t>
      </w:r>
      <w:r w:rsidRPr="00086820">
        <w:rPr>
          <w:sz w:val="28"/>
          <w:szCs w:val="28"/>
        </w:rPr>
        <w:t>.</w:t>
      </w:r>
    </w:p>
    <w:p w:rsidR="00D92EB4" w:rsidRPr="00086820" w:rsidRDefault="00D92EB4" w:rsidP="00D92EB4">
      <w:pPr>
        <w:pStyle w:val="ListNum"/>
        <w:numPr>
          <w:ilvl w:val="0"/>
          <w:numId w:val="0"/>
        </w:numPr>
        <w:spacing w:before="0"/>
        <w:ind w:firstLine="709"/>
        <w:rPr>
          <w:sz w:val="28"/>
          <w:szCs w:val="28"/>
        </w:rPr>
      </w:pPr>
      <w:r>
        <w:rPr>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p>
    <w:p w:rsidR="00A660B2" w:rsidRDefault="00D92EB4" w:rsidP="009835E0">
      <w:pPr>
        <w:pStyle w:val="31"/>
        <w:widowControl/>
        <w:ind w:firstLine="851"/>
        <w:rPr>
          <w:sz w:val="28"/>
          <w:szCs w:val="28"/>
        </w:rPr>
      </w:pPr>
      <w:r>
        <w:rPr>
          <w:sz w:val="28"/>
          <w:szCs w:val="28"/>
        </w:rPr>
        <w:t>8.2</w:t>
      </w:r>
      <w:proofErr w:type="gramStart"/>
      <w:r>
        <w:rPr>
          <w:sz w:val="28"/>
          <w:szCs w:val="28"/>
        </w:rPr>
        <w:t> В</w:t>
      </w:r>
      <w:proofErr w:type="gramEnd"/>
      <w:r>
        <w:rPr>
          <w:sz w:val="28"/>
          <w:szCs w:val="28"/>
        </w:rPr>
        <w:t xml:space="preserve">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w:t>
      </w:r>
      <w:r>
        <w:rPr>
          <w:sz w:val="28"/>
          <w:szCs w:val="28"/>
        </w:rPr>
        <w:t>у</w:t>
      </w:r>
      <w:r>
        <w:rPr>
          <w:sz w:val="28"/>
          <w:szCs w:val="28"/>
        </w:rPr>
        <w:t>жающей среды и предотвращение причинения вреда имуществу потребителя, соответствие товаров указанным требованиям по</w:t>
      </w:r>
      <w:r>
        <w:rPr>
          <w:sz w:val="28"/>
          <w:szCs w:val="28"/>
        </w:rPr>
        <w:t>д</w:t>
      </w:r>
      <w:r>
        <w:rPr>
          <w:sz w:val="28"/>
          <w:szCs w:val="28"/>
        </w:rPr>
        <w:t>лежит обязательному</w:t>
      </w:r>
      <w:r w:rsidR="001F3E2B">
        <w:rPr>
          <w:sz w:val="28"/>
          <w:szCs w:val="28"/>
        </w:rPr>
        <w:t xml:space="preserve"> </w:t>
      </w:r>
      <w:r>
        <w:rPr>
          <w:sz w:val="28"/>
          <w:szCs w:val="28"/>
        </w:rPr>
        <w:t xml:space="preserve">подтверждению в порядке, предусмотренном </w:t>
      </w:r>
      <w:r w:rsidR="001F3E2B">
        <w:rPr>
          <w:sz w:val="28"/>
          <w:szCs w:val="28"/>
        </w:rPr>
        <w:t>законом или иными правовыми актами (перечень таких тов</w:t>
      </w:r>
      <w:r w:rsidR="001F3E2B">
        <w:rPr>
          <w:sz w:val="28"/>
          <w:szCs w:val="28"/>
        </w:rPr>
        <w:t>а</w:t>
      </w:r>
      <w:r w:rsidR="001F3E2B">
        <w:rPr>
          <w:sz w:val="28"/>
          <w:szCs w:val="28"/>
        </w:rPr>
        <w:lastRenderedPageBreak/>
        <w:t xml:space="preserve">ров установлен постановлением Правительства Российской Федерации от </w:t>
      </w:r>
      <w:proofErr w:type="gramStart"/>
      <w:r w:rsidR="001F3E2B">
        <w:rPr>
          <w:sz w:val="28"/>
          <w:szCs w:val="28"/>
        </w:rPr>
        <w:t>07.07.1000 № 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roofErr w:type="gramEnd"/>
    </w:p>
    <w:p w:rsidR="001F3E2B" w:rsidRDefault="001F3E2B" w:rsidP="009835E0">
      <w:pPr>
        <w:pStyle w:val="31"/>
        <w:widowControl/>
        <w:ind w:firstLine="851"/>
        <w:rPr>
          <w:sz w:val="28"/>
          <w:szCs w:val="28"/>
        </w:rPr>
      </w:pPr>
      <w:r w:rsidRPr="001F3E2B">
        <w:rPr>
          <w:sz w:val="28"/>
          <w:szCs w:val="28"/>
        </w:rPr>
        <w:t>8.3 Товар должен поставляться в специальной таре, гарантирующей его сохранность и целостность.</w:t>
      </w:r>
    </w:p>
    <w:p w:rsidR="00E26EEB" w:rsidRPr="00086820" w:rsidRDefault="00E26EEB" w:rsidP="00E26EEB">
      <w:pPr>
        <w:pStyle w:val="ListNum"/>
        <w:numPr>
          <w:ilvl w:val="0"/>
          <w:numId w:val="0"/>
        </w:numPr>
        <w:spacing w:before="0"/>
        <w:ind w:firstLine="851"/>
        <w:rPr>
          <w:sz w:val="28"/>
          <w:szCs w:val="28"/>
        </w:rPr>
      </w:pPr>
      <w:r>
        <w:rPr>
          <w:rStyle w:val="kursiv"/>
          <w:i w:val="0"/>
          <w:sz w:val="28"/>
          <w:szCs w:val="28"/>
        </w:rPr>
        <w:t>9.</w:t>
      </w:r>
      <w:r w:rsidRPr="00086820">
        <w:rPr>
          <w:rStyle w:val="kursiv"/>
          <w:i w:val="0"/>
          <w:sz w:val="28"/>
          <w:szCs w:val="28"/>
        </w:rPr>
        <w:t xml:space="preserve"> </w:t>
      </w:r>
      <w:r w:rsidRPr="00086820">
        <w:rPr>
          <w:sz w:val="28"/>
          <w:szCs w:val="28"/>
        </w:rPr>
        <w:t>Требования к таре, упаковке и маркировке товара.</w:t>
      </w:r>
    </w:p>
    <w:p w:rsidR="00E26EEB" w:rsidRPr="00086820" w:rsidRDefault="00E26EEB" w:rsidP="00E26EEB">
      <w:pPr>
        <w:pStyle w:val="ListNum"/>
        <w:numPr>
          <w:ilvl w:val="0"/>
          <w:numId w:val="0"/>
        </w:numPr>
        <w:spacing w:before="0"/>
        <w:ind w:firstLine="851"/>
        <w:rPr>
          <w:sz w:val="28"/>
          <w:szCs w:val="28"/>
        </w:rPr>
      </w:pPr>
      <w:r>
        <w:rPr>
          <w:sz w:val="28"/>
          <w:szCs w:val="28"/>
        </w:rPr>
        <w:t>9.1 </w:t>
      </w:r>
      <w:r w:rsidRPr="00086820">
        <w:rPr>
          <w:sz w:val="28"/>
          <w:szCs w:val="28"/>
        </w:rPr>
        <w:t>Упаковка и маркировка должна соответствовать требованиям ГОСТ, импортного товара – международным стандартам упаковки.</w:t>
      </w:r>
    </w:p>
    <w:p w:rsidR="00E26EEB" w:rsidRPr="00086820" w:rsidRDefault="00E26EEB" w:rsidP="00E26EEB">
      <w:pPr>
        <w:pStyle w:val="ListNum"/>
        <w:numPr>
          <w:ilvl w:val="0"/>
          <w:numId w:val="0"/>
        </w:numPr>
        <w:spacing w:before="0"/>
        <w:ind w:firstLine="851"/>
        <w:rPr>
          <w:sz w:val="28"/>
          <w:szCs w:val="28"/>
        </w:rPr>
      </w:pPr>
      <w:r>
        <w:rPr>
          <w:sz w:val="28"/>
          <w:szCs w:val="28"/>
        </w:rPr>
        <w:t>9.2 </w:t>
      </w:r>
      <w:r w:rsidRPr="00086820">
        <w:rPr>
          <w:sz w:val="28"/>
          <w:szCs w:val="28"/>
        </w:rPr>
        <w:t>Упаковка должна обеспечивать сохранность товара при транспортировке к конечному месту эксплуатации и погрузо</w:t>
      </w:r>
      <w:r w:rsidRPr="00086820">
        <w:rPr>
          <w:sz w:val="28"/>
          <w:szCs w:val="28"/>
        </w:rPr>
        <w:t>ч</w:t>
      </w:r>
      <w:r w:rsidRPr="00086820">
        <w:rPr>
          <w:sz w:val="28"/>
          <w:szCs w:val="28"/>
        </w:rPr>
        <w:t>но-разгрузочных работах.</w:t>
      </w:r>
    </w:p>
    <w:p w:rsidR="00E26EEB" w:rsidRDefault="00E26EEB" w:rsidP="00E26EEB">
      <w:pPr>
        <w:pStyle w:val="ListNum"/>
        <w:numPr>
          <w:ilvl w:val="0"/>
          <w:numId w:val="0"/>
        </w:numPr>
        <w:spacing w:before="0"/>
        <w:ind w:firstLine="851"/>
        <w:rPr>
          <w:sz w:val="28"/>
          <w:szCs w:val="28"/>
        </w:rPr>
      </w:pPr>
      <w:r>
        <w:rPr>
          <w:sz w:val="28"/>
          <w:szCs w:val="28"/>
        </w:rPr>
        <w:t>9.3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E26EEB" w:rsidRPr="00086820" w:rsidRDefault="00E26EEB" w:rsidP="00E26EEB">
      <w:pPr>
        <w:pStyle w:val="ListNum"/>
        <w:numPr>
          <w:ilvl w:val="0"/>
          <w:numId w:val="0"/>
        </w:numPr>
        <w:spacing w:before="0"/>
        <w:ind w:firstLine="851"/>
        <w:rPr>
          <w:sz w:val="28"/>
          <w:szCs w:val="28"/>
        </w:rPr>
      </w:pPr>
      <w:r>
        <w:rPr>
          <w:sz w:val="28"/>
          <w:szCs w:val="28"/>
        </w:rPr>
        <w:t>9.4 </w:t>
      </w:r>
      <w:r w:rsidRPr="00086820">
        <w:rPr>
          <w:sz w:val="28"/>
          <w:szCs w:val="28"/>
        </w:rPr>
        <w:t>Маркировка упаковки должна строго соответствовать маркировке товара.</w:t>
      </w:r>
    </w:p>
    <w:p w:rsidR="008849BA" w:rsidRPr="00086820" w:rsidRDefault="008849BA" w:rsidP="008849BA">
      <w:pPr>
        <w:pStyle w:val="ListNum"/>
        <w:numPr>
          <w:ilvl w:val="0"/>
          <w:numId w:val="0"/>
        </w:numPr>
        <w:spacing w:before="0"/>
        <w:ind w:firstLine="851"/>
        <w:rPr>
          <w:sz w:val="28"/>
          <w:szCs w:val="28"/>
        </w:rPr>
      </w:pPr>
      <w:r>
        <w:rPr>
          <w:rStyle w:val="kursiv"/>
          <w:i w:val="0"/>
          <w:sz w:val="28"/>
          <w:szCs w:val="28"/>
        </w:rPr>
        <w:t>10</w:t>
      </w:r>
      <w:r w:rsidRPr="00086820">
        <w:rPr>
          <w:rStyle w:val="kursiv"/>
          <w:i w:val="0"/>
          <w:sz w:val="28"/>
          <w:szCs w:val="28"/>
        </w:rPr>
        <w:t xml:space="preserve">. </w:t>
      </w:r>
      <w:r w:rsidRPr="00086820">
        <w:rPr>
          <w:sz w:val="28"/>
          <w:szCs w:val="28"/>
        </w:rPr>
        <w:t>Требования к отгрузке и доставке товара.</w:t>
      </w:r>
    </w:p>
    <w:p w:rsidR="00C925E4" w:rsidRPr="00C925E4" w:rsidRDefault="008849BA" w:rsidP="008849BA">
      <w:pPr>
        <w:pStyle w:val="ListNum"/>
        <w:numPr>
          <w:ilvl w:val="0"/>
          <w:numId w:val="0"/>
        </w:numPr>
        <w:spacing w:before="0"/>
        <w:ind w:firstLine="851"/>
        <w:rPr>
          <w:sz w:val="28"/>
          <w:szCs w:val="28"/>
        </w:rPr>
      </w:pPr>
      <w:r w:rsidRPr="00C925E4">
        <w:rPr>
          <w:sz w:val="28"/>
          <w:szCs w:val="28"/>
        </w:rPr>
        <w:t xml:space="preserve">10.1 Доставка </w:t>
      </w:r>
      <w:r w:rsidR="00C925E4" w:rsidRPr="00C925E4">
        <w:rPr>
          <w:sz w:val="28"/>
          <w:szCs w:val="28"/>
        </w:rPr>
        <w:t xml:space="preserve">и отгрузка </w:t>
      </w:r>
      <w:r w:rsidRPr="00C925E4">
        <w:rPr>
          <w:sz w:val="28"/>
          <w:szCs w:val="28"/>
        </w:rPr>
        <w:t xml:space="preserve">товара </w:t>
      </w:r>
      <w:r w:rsidR="00D407E8">
        <w:rPr>
          <w:sz w:val="28"/>
          <w:szCs w:val="28"/>
        </w:rPr>
        <w:t>осуществляется по адресу, указанно</w:t>
      </w:r>
      <w:r w:rsidR="00C925E4" w:rsidRPr="00C925E4">
        <w:rPr>
          <w:sz w:val="28"/>
          <w:szCs w:val="28"/>
        </w:rPr>
        <w:t>м</w:t>
      </w:r>
      <w:r w:rsidR="00D407E8">
        <w:rPr>
          <w:sz w:val="28"/>
          <w:szCs w:val="28"/>
        </w:rPr>
        <w:t>у</w:t>
      </w:r>
      <w:r w:rsidR="00C925E4" w:rsidRPr="00C925E4">
        <w:rPr>
          <w:sz w:val="28"/>
          <w:szCs w:val="28"/>
        </w:rPr>
        <w:t xml:space="preserve"> в п.3 Раздела 3 «Техническое задание» с обязател</w:t>
      </w:r>
      <w:r w:rsidR="00C925E4" w:rsidRPr="00C925E4">
        <w:rPr>
          <w:sz w:val="28"/>
          <w:szCs w:val="28"/>
        </w:rPr>
        <w:t>ь</w:t>
      </w:r>
      <w:r w:rsidR="00C925E4" w:rsidRPr="00C925E4">
        <w:rPr>
          <w:sz w:val="28"/>
          <w:szCs w:val="28"/>
        </w:rPr>
        <w:t xml:space="preserve">ным представлением товарно-сопроводительной документации в соответствии с требованиями законодательства РФ на момент отгрузки. </w:t>
      </w:r>
    </w:p>
    <w:p w:rsidR="008849BA" w:rsidRDefault="00C925E4" w:rsidP="008849BA">
      <w:pPr>
        <w:pStyle w:val="ListNum"/>
        <w:numPr>
          <w:ilvl w:val="0"/>
          <w:numId w:val="0"/>
        </w:numPr>
        <w:spacing w:before="0"/>
        <w:ind w:firstLine="851"/>
        <w:rPr>
          <w:sz w:val="28"/>
          <w:szCs w:val="28"/>
        </w:rPr>
      </w:pPr>
      <w:r w:rsidRPr="00C925E4">
        <w:rPr>
          <w:sz w:val="28"/>
          <w:szCs w:val="28"/>
        </w:rPr>
        <w:t xml:space="preserve">10.2 Доставка и отгрузка товара </w:t>
      </w:r>
      <w:r w:rsidR="008849BA" w:rsidRPr="00C925E4">
        <w:rPr>
          <w:sz w:val="28"/>
          <w:szCs w:val="28"/>
        </w:rPr>
        <w:t>до склада Заказчика и разгрузка осуществляются поставщиком за счет собственных средств.</w:t>
      </w:r>
    </w:p>
    <w:p w:rsidR="00CF3063" w:rsidRPr="00086820" w:rsidRDefault="00CF3063" w:rsidP="00CF3063">
      <w:pPr>
        <w:pStyle w:val="ListNum"/>
        <w:numPr>
          <w:ilvl w:val="0"/>
          <w:numId w:val="0"/>
        </w:numPr>
        <w:spacing w:before="0"/>
        <w:ind w:firstLine="851"/>
        <w:rPr>
          <w:bCs/>
          <w:sz w:val="28"/>
          <w:szCs w:val="28"/>
        </w:rPr>
      </w:pPr>
      <w:r>
        <w:rPr>
          <w:bCs/>
          <w:sz w:val="28"/>
          <w:szCs w:val="28"/>
        </w:rPr>
        <w:t>11. </w:t>
      </w:r>
      <w:r w:rsidRPr="00086820">
        <w:rPr>
          <w:bCs/>
          <w:sz w:val="28"/>
          <w:szCs w:val="28"/>
        </w:rPr>
        <w:t>Требования по комплектности товара.</w:t>
      </w:r>
    </w:p>
    <w:p w:rsidR="00CF3063" w:rsidRPr="00086820" w:rsidRDefault="00CF3063" w:rsidP="00CF3063">
      <w:pPr>
        <w:pStyle w:val="ListNum"/>
        <w:numPr>
          <w:ilvl w:val="0"/>
          <w:numId w:val="0"/>
        </w:numPr>
        <w:spacing w:before="0"/>
        <w:ind w:firstLine="851"/>
        <w:rPr>
          <w:bCs/>
          <w:sz w:val="28"/>
          <w:szCs w:val="28"/>
        </w:rPr>
      </w:pPr>
      <w:r>
        <w:rPr>
          <w:bCs/>
          <w:sz w:val="28"/>
          <w:szCs w:val="28"/>
        </w:rPr>
        <w:t>11.1 </w:t>
      </w:r>
      <w:r w:rsidRPr="00086820">
        <w:rPr>
          <w:bCs/>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w:t>
      </w:r>
      <w:r>
        <w:rPr>
          <w:bCs/>
          <w:sz w:val="28"/>
          <w:szCs w:val="28"/>
        </w:rPr>
        <w:t xml:space="preserve">ное обеспечение </w:t>
      </w:r>
      <w:r w:rsidRPr="00086820">
        <w:rPr>
          <w:bCs/>
          <w:sz w:val="28"/>
          <w:szCs w:val="28"/>
        </w:rPr>
        <w:t>для интеграции оборудования с компьютером (на диске).</w:t>
      </w:r>
    </w:p>
    <w:p w:rsidR="00CF3063" w:rsidRPr="00C925E4" w:rsidRDefault="00CF3063" w:rsidP="008849BA">
      <w:pPr>
        <w:pStyle w:val="ListNum"/>
        <w:numPr>
          <w:ilvl w:val="0"/>
          <w:numId w:val="0"/>
        </w:numPr>
        <w:spacing w:before="0"/>
        <w:ind w:firstLine="851"/>
        <w:rPr>
          <w:sz w:val="28"/>
          <w:szCs w:val="28"/>
        </w:rPr>
      </w:pPr>
      <w:r>
        <w:rPr>
          <w:bCs/>
          <w:sz w:val="28"/>
          <w:szCs w:val="28"/>
        </w:rPr>
        <w:t>12. </w:t>
      </w:r>
      <w:r w:rsidRPr="00086820">
        <w:rPr>
          <w:bCs/>
          <w:sz w:val="28"/>
          <w:szCs w:val="28"/>
        </w:rPr>
        <w:t>Требования по передаче Заказчику технических и иных документов при поставке товара</w:t>
      </w:r>
      <w:r w:rsidRPr="00086820">
        <w:rPr>
          <w:bCs/>
          <w:i/>
          <w:sz w:val="28"/>
          <w:szCs w:val="28"/>
        </w:rPr>
        <w:t>.</w:t>
      </w:r>
    </w:p>
    <w:p w:rsidR="00E26EEB" w:rsidRDefault="00CF3063" w:rsidP="009835E0">
      <w:pPr>
        <w:pStyle w:val="31"/>
        <w:widowControl/>
        <w:ind w:firstLine="851"/>
        <w:rPr>
          <w:sz w:val="28"/>
          <w:szCs w:val="28"/>
        </w:rPr>
      </w:pPr>
      <w:r w:rsidRPr="00C13F28">
        <w:rPr>
          <w:sz w:val="28"/>
          <w:szCs w:val="28"/>
        </w:rPr>
        <w:t>12.1</w:t>
      </w:r>
      <w:proofErr w:type="gramStart"/>
      <w:r w:rsidRPr="00C13F28">
        <w:rPr>
          <w:sz w:val="28"/>
          <w:szCs w:val="28"/>
        </w:rPr>
        <w:t> </w:t>
      </w:r>
      <w:r w:rsidR="00A02AE9">
        <w:rPr>
          <w:sz w:val="28"/>
          <w:szCs w:val="28"/>
        </w:rPr>
        <w:t xml:space="preserve"> П</w:t>
      </w:r>
      <w:proofErr w:type="gramEnd"/>
      <w:r w:rsidR="00A02AE9">
        <w:rPr>
          <w:sz w:val="28"/>
          <w:szCs w:val="28"/>
        </w:rPr>
        <w:t>ри поставке Поставщик</w:t>
      </w:r>
      <w:r w:rsidR="00C13F28" w:rsidRPr="00C13F28">
        <w:rPr>
          <w:sz w:val="28"/>
          <w:szCs w:val="28"/>
        </w:rPr>
        <w:t xml:space="preserve"> вместе с товаром передает Заказчику комплект товаросопроводительной документации, включая товарную накладную, счёт-фактуру, оригинальные паспорта приборов, гарантийный талон, копию Государственной Т</w:t>
      </w:r>
      <w:r w:rsidR="00C13F28" w:rsidRPr="00C13F28">
        <w:rPr>
          <w:sz w:val="28"/>
          <w:szCs w:val="28"/>
        </w:rPr>
        <w:t>а</w:t>
      </w:r>
      <w:r w:rsidR="00C13F28" w:rsidRPr="00C13F28">
        <w:rPr>
          <w:sz w:val="28"/>
          <w:szCs w:val="28"/>
        </w:rPr>
        <w:t>моженной Декларации (при поставке импортных товаров), копию авиатранспортной накладной, выданной при отправке товара из страны происхождения товара.</w:t>
      </w:r>
    </w:p>
    <w:p w:rsidR="00C13F28" w:rsidRPr="00086820" w:rsidRDefault="00C13F28" w:rsidP="00C13F28">
      <w:pPr>
        <w:pStyle w:val="ListNum"/>
        <w:numPr>
          <w:ilvl w:val="0"/>
          <w:numId w:val="0"/>
        </w:numPr>
        <w:spacing w:before="0"/>
        <w:ind w:firstLine="851"/>
        <w:rPr>
          <w:bCs/>
          <w:sz w:val="28"/>
          <w:szCs w:val="28"/>
        </w:rPr>
      </w:pPr>
      <w:r>
        <w:rPr>
          <w:sz w:val="28"/>
          <w:szCs w:val="28"/>
        </w:rPr>
        <w:t>13</w:t>
      </w:r>
      <w:r w:rsidRPr="00086820">
        <w:rPr>
          <w:sz w:val="28"/>
          <w:szCs w:val="28"/>
        </w:rPr>
        <w:t>. Порядок сдачи и приемки товара.</w:t>
      </w:r>
    </w:p>
    <w:p w:rsidR="00C13F28" w:rsidRPr="00086820" w:rsidRDefault="00C13F28" w:rsidP="00C13F28">
      <w:pPr>
        <w:pStyle w:val="ListNum"/>
        <w:numPr>
          <w:ilvl w:val="0"/>
          <w:numId w:val="0"/>
        </w:numPr>
        <w:spacing w:before="0"/>
        <w:ind w:firstLine="851"/>
        <w:rPr>
          <w:bCs/>
          <w:sz w:val="28"/>
          <w:szCs w:val="28"/>
        </w:rPr>
      </w:pPr>
      <w:r>
        <w:rPr>
          <w:bCs/>
          <w:sz w:val="28"/>
          <w:szCs w:val="28"/>
        </w:rPr>
        <w:lastRenderedPageBreak/>
        <w:t>13.1 </w:t>
      </w:r>
      <w:r w:rsidRPr="00086820">
        <w:rPr>
          <w:bCs/>
          <w:sz w:val="28"/>
          <w:szCs w:val="28"/>
        </w:rPr>
        <w:t>Порядок приемки товаров по количеству и качеству установлен Инструкцией о порядке приемки продукции прои</w:t>
      </w:r>
      <w:r w:rsidRPr="00086820">
        <w:rPr>
          <w:bCs/>
          <w:sz w:val="28"/>
          <w:szCs w:val="28"/>
        </w:rPr>
        <w:t>з</w:t>
      </w:r>
      <w:r w:rsidRPr="00086820">
        <w:rPr>
          <w:bCs/>
          <w:sz w:val="28"/>
          <w:szCs w:val="28"/>
        </w:rPr>
        <w:t>водственно-технического назначения и товаров народного потребления по количеству, утвержденной Постановлением Госарби</w:t>
      </w:r>
      <w:r w:rsidRPr="00086820">
        <w:rPr>
          <w:bCs/>
          <w:sz w:val="28"/>
          <w:szCs w:val="28"/>
        </w:rPr>
        <w:t>т</w:t>
      </w:r>
      <w:r w:rsidRPr="00086820">
        <w:rPr>
          <w:bCs/>
          <w:sz w:val="28"/>
          <w:szCs w:val="28"/>
        </w:rPr>
        <w:t xml:space="preserve">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 </w:t>
      </w:r>
    </w:p>
    <w:p w:rsidR="000541FD" w:rsidRDefault="000541FD" w:rsidP="000541FD">
      <w:pPr>
        <w:pStyle w:val="ListNum"/>
        <w:numPr>
          <w:ilvl w:val="0"/>
          <w:numId w:val="0"/>
        </w:numPr>
        <w:spacing w:before="0"/>
        <w:ind w:firstLine="851"/>
        <w:rPr>
          <w:bCs/>
          <w:sz w:val="28"/>
          <w:szCs w:val="28"/>
        </w:rPr>
      </w:pPr>
      <w:r>
        <w:rPr>
          <w:sz w:val="28"/>
          <w:szCs w:val="28"/>
        </w:rPr>
        <w:t>14</w:t>
      </w:r>
      <w:r w:rsidRPr="00086820">
        <w:rPr>
          <w:sz w:val="28"/>
          <w:szCs w:val="28"/>
        </w:rPr>
        <w:t xml:space="preserve">. </w:t>
      </w:r>
      <w:r w:rsidRPr="00086820">
        <w:rPr>
          <w:bCs/>
          <w:sz w:val="28"/>
          <w:szCs w:val="28"/>
        </w:rPr>
        <w:t>Требования по монтажу поставленного товара, пусконаладочным работам для поставленного товара на месте у Зака</w:t>
      </w:r>
      <w:r w:rsidRPr="00086820">
        <w:rPr>
          <w:bCs/>
          <w:sz w:val="28"/>
          <w:szCs w:val="28"/>
        </w:rPr>
        <w:t>з</w:t>
      </w:r>
      <w:r w:rsidRPr="00086820">
        <w:rPr>
          <w:bCs/>
          <w:sz w:val="28"/>
          <w:szCs w:val="28"/>
        </w:rPr>
        <w:t>чика (сопутствующие работы).</w:t>
      </w:r>
    </w:p>
    <w:p w:rsidR="000541FD" w:rsidRPr="004A35AB" w:rsidRDefault="000541FD" w:rsidP="000541FD">
      <w:pPr>
        <w:pStyle w:val="ListNum"/>
        <w:numPr>
          <w:ilvl w:val="0"/>
          <w:numId w:val="0"/>
        </w:numPr>
        <w:spacing w:before="0"/>
        <w:ind w:firstLine="851"/>
        <w:rPr>
          <w:bCs/>
          <w:sz w:val="28"/>
          <w:szCs w:val="28"/>
        </w:rPr>
      </w:pPr>
      <w:r w:rsidRPr="004A35AB">
        <w:rPr>
          <w:bCs/>
          <w:sz w:val="28"/>
          <w:szCs w:val="28"/>
        </w:rPr>
        <w:t xml:space="preserve">14.1 Поставщик должен провести монтаж и пусконаладочные работы на площадке Заказчика за счет собственных средств. </w:t>
      </w:r>
      <w:r w:rsidRPr="00E718DB">
        <w:rPr>
          <w:bCs/>
          <w:sz w:val="28"/>
          <w:szCs w:val="28"/>
        </w:rPr>
        <w:t xml:space="preserve">По результатам данных работ должен быть </w:t>
      </w:r>
      <w:r w:rsidR="00D407E8" w:rsidRPr="00E718DB">
        <w:rPr>
          <w:bCs/>
          <w:sz w:val="28"/>
          <w:szCs w:val="28"/>
        </w:rPr>
        <w:t xml:space="preserve">подписан </w:t>
      </w:r>
      <w:r w:rsidRPr="00E718DB">
        <w:rPr>
          <w:bCs/>
          <w:sz w:val="28"/>
          <w:szCs w:val="28"/>
        </w:rPr>
        <w:t>Акт о проведении пусконаладочных работ.</w:t>
      </w:r>
    </w:p>
    <w:p w:rsidR="000541FD" w:rsidRPr="004A35AB" w:rsidRDefault="000541FD" w:rsidP="000541FD">
      <w:pPr>
        <w:pStyle w:val="ListNum"/>
        <w:numPr>
          <w:ilvl w:val="0"/>
          <w:numId w:val="0"/>
        </w:numPr>
        <w:spacing w:before="0"/>
        <w:ind w:firstLine="851"/>
        <w:rPr>
          <w:bCs/>
          <w:sz w:val="28"/>
          <w:szCs w:val="28"/>
        </w:rPr>
      </w:pPr>
      <w:r w:rsidRPr="004A35AB">
        <w:rPr>
          <w:bCs/>
          <w:sz w:val="28"/>
          <w:szCs w:val="28"/>
        </w:rPr>
        <w:t xml:space="preserve">14.2 Монтаж и пусконаладочные работы поставляемого товара должны проводиться аккредитованными производителем </w:t>
      </w:r>
      <w:r w:rsidRPr="00676B55">
        <w:rPr>
          <w:bCs/>
          <w:sz w:val="28"/>
          <w:szCs w:val="28"/>
        </w:rPr>
        <w:t>товара специалистами</w:t>
      </w:r>
      <w:r w:rsidR="00B25005" w:rsidRPr="00676B55">
        <w:rPr>
          <w:bCs/>
          <w:sz w:val="28"/>
          <w:szCs w:val="28"/>
        </w:rPr>
        <w:t xml:space="preserve">, а также имеющими именные сертификаты, выданные компанией </w:t>
      </w:r>
      <w:proofErr w:type="spellStart"/>
      <w:r w:rsidR="00B25005" w:rsidRPr="00676B55">
        <w:rPr>
          <w:bCs/>
          <w:sz w:val="28"/>
          <w:szCs w:val="28"/>
        </w:rPr>
        <w:t>Carl</w:t>
      </w:r>
      <w:proofErr w:type="spellEnd"/>
      <w:r w:rsidR="00B25005" w:rsidRPr="00676B55">
        <w:rPr>
          <w:bCs/>
          <w:sz w:val="28"/>
          <w:szCs w:val="28"/>
        </w:rPr>
        <w:t xml:space="preserve"> </w:t>
      </w:r>
      <w:proofErr w:type="spellStart"/>
      <w:r w:rsidR="00B25005" w:rsidRPr="00676B55">
        <w:rPr>
          <w:bCs/>
          <w:sz w:val="28"/>
          <w:szCs w:val="28"/>
        </w:rPr>
        <w:t>Zeiss</w:t>
      </w:r>
      <w:proofErr w:type="spellEnd"/>
      <w:r w:rsidR="00B25005" w:rsidRPr="00676B55">
        <w:rPr>
          <w:bCs/>
          <w:sz w:val="28"/>
          <w:szCs w:val="28"/>
        </w:rPr>
        <w:t xml:space="preserve"> на </w:t>
      </w:r>
      <w:r w:rsidR="000415C2" w:rsidRPr="00676B55">
        <w:rPr>
          <w:bCs/>
          <w:sz w:val="28"/>
          <w:szCs w:val="28"/>
        </w:rPr>
        <w:t xml:space="preserve">сервисное </w:t>
      </w:r>
      <w:r w:rsidR="00B25005" w:rsidRPr="00676B55">
        <w:rPr>
          <w:bCs/>
          <w:sz w:val="28"/>
          <w:szCs w:val="28"/>
        </w:rPr>
        <w:t>обслуживание просвечивающего электронного микроскопа</w:t>
      </w:r>
      <w:r w:rsidR="00016CDC" w:rsidRPr="00676B55">
        <w:rPr>
          <w:bCs/>
          <w:sz w:val="28"/>
          <w:szCs w:val="28"/>
        </w:rPr>
        <w:t xml:space="preserve"> </w:t>
      </w:r>
      <w:proofErr w:type="spellStart"/>
      <w:r w:rsidR="00B25005" w:rsidRPr="00676B55">
        <w:rPr>
          <w:bCs/>
          <w:sz w:val="28"/>
          <w:szCs w:val="28"/>
        </w:rPr>
        <w:t>Zeiss</w:t>
      </w:r>
      <w:proofErr w:type="spellEnd"/>
      <w:r w:rsidR="00B25005" w:rsidRPr="00676B55">
        <w:rPr>
          <w:bCs/>
          <w:sz w:val="28"/>
          <w:szCs w:val="28"/>
        </w:rPr>
        <w:t xml:space="preserve"> </w:t>
      </w:r>
      <w:proofErr w:type="spellStart"/>
      <w:r w:rsidR="00B25005" w:rsidRPr="00676B55">
        <w:rPr>
          <w:bCs/>
          <w:sz w:val="28"/>
          <w:szCs w:val="28"/>
        </w:rPr>
        <w:t>Libra</w:t>
      </w:r>
      <w:proofErr w:type="spellEnd"/>
      <w:r w:rsidR="00B25005" w:rsidRPr="00676B55">
        <w:rPr>
          <w:bCs/>
          <w:sz w:val="28"/>
          <w:szCs w:val="28"/>
        </w:rPr>
        <w:t xml:space="preserve"> 120</w:t>
      </w:r>
      <w:r w:rsidR="00E718DB" w:rsidRPr="00676B55">
        <w:rPr>
          <w:bCs/>
          <w:sz w:val="28"/>
          <w:szCs w:val="28"/>
        </w:rPr>
        <w:t xml:space="preserve">, которые должны быть </w:t>
      </w:r>
      <w:r w:rsidR="00AC29F2">
        <w:rPr>
          <w:bCs/>
          <w:sz w:val="28"/>
          <w:szCs w:val="28"/>
        </w:rPr>
        <w:t>предъявлены до проведения монтажных и пу</w:t>
      </w:r>
      <w:r w:rsidR="00AC29F2">
        <w:rPr>
          <w:bCs/>
          <w:sz w:val="28"/>
          <w:szCs w:val="28"/>
        </w:rPr>
        <w:t>с</w:t>
      </w:r>
      <w:r w:rsidR="00AC29F2">
        <w:rPr>
          <w:bCs/>
          <w:sz w:val="28"/>
          <w:szCs w:val="28"/>
        </w:rPr>
        <w:t>ко-наладочных работ</w:t>
      </w:r>
      <w:r w:rsidRPr="00676B55">
        <w:rPr>
          <w:bCs/>
          <w:sz w:val="28"/>
          <w:szCs w:val="28"/>
        </w:rPr>
        <w:t>.</w:t>
      </w:r>
    </w:p>
    <w:p w:rsidR="000541FD" w:rsidRPr="00086820" w:rsidRDefault="000541FD" w:rsidP="000541FD">
      <w:pPr>
        <w:pStyle w:val="ListNum"/>
        <w:numPr>
          <w:ilvl w:val="0"/>
          <w:numId w:val="0"/>
        </w:numPr>
        <w:spacing w:before="0"/>
        <w:ind w:firstLine="851"/>
        <w:rPr>
          <w:bCs/>
          <w:sz w:val="28"/>
          <w:szCs w:val="28"/>
        </w:rPr>
      </w:pPr>
      <w:r>
        <w:rPr>
          <w:sz w:val="28"/>
          <w:szCs w:val="28"/>
        </w:rPr>
        <w:t>15</w:t>
      </w:r>
      <w:r w:rsidRPr="00086820">
        <w:rPr>
          <w:sz w:val="28"/>
          <w:szCs w:val="28"/>
        </w:rPr>
        <w:t>. Требования к услов</w:t>
      </w:r>
      <w:r>
        <w:rPr>
          <w:sz w:val="28"/>
          <w:szCs w:val="28"/>
        </w:rPr>
        <w:t>иям эксплуатации товара.</w:t>
      </w:r>
    </w:p>
    <w:p w:rsidR="000541FD" w:rsidRPr="0086263A" w:rsidRDefault="000541FD" w:rsidP="000541FD">
      <w:pPr>
        <w:pStyle w:val="ListNum"/>
        <w:numPr>
          <w:ilvl w:val="0"/>
          <w:numId w:val="0"/>
        </w:numPr>
        <w:spacing w:before="0"/>
        <w:ind w:firstLine="851"/>
        <w:rPr>
          <w:sz w:val="28"/>
          <w:szCs w:val="28"/>
        </w:rPr>
      </w:pPr>
      <w:r>
        <w:rPr>
          <w:sz w:val="28"/>
          <w:szCs w:val="28"/>
        </w:rPr>
        <w:t>15.1 Стандартные требования к</w:t>
      </w:r>
      <w:r w:rsidRPr="00086820">
        <w:rPr>
          <w:sz w:val="28"/>
          <w:szCs w:val="28"/>
        </w:rPr>
        <w:t xml:space="preserve"> электрической </w:t>
      </w:r>
      <w:r w:rsidRPr="004A35AB">
        <w:rPr>
          <w:sz w:val="28"/>
          <w:szCs w:val="28"/>
        </w:rPr>
        <w:t>сети – 220В</w:t>
      </w:r>
      <w:r w:rsidR="00B179B8" w:rsidRPr="004A35AB">
        <w:rPr>
          <w:sz w:val="28"/>
          <w:szCs w:val="28"/>
        </w:rPr>
        <w:t>,</w:t>
      </w:r>
      <w:r w:rsidRPr="004A35AB">
        <w:rPr>
          <w:sz w:val="28"/>
          <w:szCs w:val="28"/>
        </w:rPr>
        <w:t xml:space="preserve"> 50 Гц</w:t>
      </w:r>
      <w:r w:rsidR="00B179B8" w:rsidRPr="004A35AB">
        <w:rPr>
          <w:sz w:val="28"/>
          <w:szCs w:val="28"/>
        </w:rPr>
        <w:t>.</w:t>
      </w:r>
      <w:r w:rsidR="00B179B8">
        <w:rPr>
          <w:sz w:val="28"/>
          <w:szCs w:val="28"/>
        </w:rPr>
        <w:t xml:space="preserve"> Особые требования к условиям эксплуатации товара указаны в п. 1 настоящего раздела.</w:t>
      </w:r>
    </w:p>
    <w:p w:rsidR="000541FD" w:rsidRPr="00086820" w:rsidRDefault="00B179B8" w:rsidP="000541FD">
      <w:pPr>
        <w:pStyle w:val="ListNum"/>
        <w:numPr>
          <w:ilvl w:val="0"/>
          <w:numId w:val="0"/>
        </w:numPr>
        <w:spacing w:before="0"/>
        <w:ind w:firstLine="851"/>
        <w:rPr>
          <w:sz w:val="28"/>
          <w:szCs w:val="28"/>
        </w:rPr>
      </w:pPr>
      <w:r>
        <w:rPr>
          <w:sz w:val="28"/>
          <w:szCs w:val="28"/>
        </w:rPr>
        <w:t>15.2 </w:t>
      </w:r>
      <w:r w:rsidR="000541FD" w:rsidRPr="00086820">
        <w:rPr>
          <w:sz w:val="28"/>
          <w:szCs w:val="28"/>
        </w:rPr>
        <w:t>Шум</w:t>
      </w:r>
      <w:r w:rsidR="00D407E8">
        <w:rPr>
          <w:sz w:val="28"/>
          <w:szCs w:val="28"/>
        </w:rPr>
        <w:t xml:space="preserve"> от работы поставляемого товара</w:t>
      </w:r>
      <w:r w:rsidR="000541FD" w:rsidRPr="00086820">
        <w:rPr>
          <w:sz w:val="28"/>
          <w:szCs w:val="28"/>
        </w:rPr>
        <w:t xml:space="preserve"> не должен превышать санитарно-гигиенические нормы по данному виду товара.</w:t>
      </w:r>
    </w:p>
    <w:p w:rsidR="00B179B8" w:rsidRPr="00B179B8" w:rsidRDefault="00B179B8" w:rsidP="00B179B8">
      <w:pPr>
        <w:pStyle w:val="ListNum"/>
        <w:numPr>
          <w:ilvl w:val="0"/>
          <w:numId w:val="0"/>
        </w:numPr>
        <w:spacing w:before="0"/>
        <w:ind w:firstLine="851"/>
        <w:rPr>
          <w:bCs/>
          <w:sz w:val="28"/>
          <w:szCs w:val="28"/>
        </w:rPr>
      </w:pPr>
      <w:r>
        <w:rPr>
          <w:bCs/>
          <w:sz w:val="28"/>
          <w:szCs w:val="28"/>
        </w:rPr>
        <w:t>16. </w:t>
      </w:r>
      <w:r w:rsidRPr="00B179B8">
        <w:rPr>
          <w:bCs/>
          <w:sz w:val="28"/>
          <w:szCs w:val="28"/>
        </w:rPr>
        <w:t>Требования по техническому обучению поставщиком персонала Заказчика работе с поставленным товаром (сопутс</w:t>
      </w:r>
      <w:r w:rsidRPr="00B179B8">
        <w:rPr>
          <w:bCs/>
          <w:sz w:val="28"/>
          <w:szCs w:val="28"/>
        </w:rPr>
        <w:t>т</w:t>
      </w:r>
      <w:r w:rsidRPr="00B179B8">
        <w:rPr>
          <w:bCs/>
          <w:sz w:val="28"/>
          <w:szCs w:val="28"/>
        </w:rPr>
        <w:t>вующие услуги).</w:t>
      </w:r>
    </w:p>
    <w:p w:rsidR="00B179B8" w:rsidRPr="00B179B8" w:rsidRDefault="00B179B8" w:rsidP="00B179B8">
      <w:pPr>
        <w:pStyle w:val="ListNum"/>
        <w:numPr>
          <w:ilvl w:val="0"/>
          <w:numId w:val="0"/>
        </w:numPr>
        <w:spacing w:before="0"/>
        <w:ind w:firstLine="851"/>
        <w:rPr>
          <w:bCs/>
          <w:sz w:val="28"/>
          <w:szCs w:val="28"/>
        </w:rPr>
      </w:pPr>
      <w:r>
        <w:rPr>
          <w:bCs/>
          <w:sz w:val="28"/>
          <w:szCs w:val="28"/>
        </w:rPr>
        <w:t xml:space="preserve">16.1 Поставщик обязан провести </w:t>
      </w:r>
      <w:r w:rsidRPr="00B179B8">
        <w:rPr>
          <w:bCs/>
          <w:sz w:val="28"/>
          <w:szCs w:val="28"/>
        </w:rPr>
        <w:t xml:space="preserve"> инструктаж специалистов Заказчика по работе с оборудованием</w:t>
      </w:r>
      <w:r>
        <w:rPr>
          <w:bCs/>
          <w:sz w:val="28"/>
          <w:szCs w:val="28"/>
        </w:rPr>
        <w:t xml:space="preserve"> </w:t>
      </w:r>
      <w:r w:rsidR="00D407E8">
        <w:rPr>
          <w:bCs/>
          <w:sz w:val="28"/>
          <w:szCs w:val="28"/>
        </w:rPr>
        <w:t>в рамках цены договора в течение</w:t>
      </w:r>
      <w:r>
        <w:rPr>
          <w:bCs/>
          <w:sz w:val="28"/>
          <w:szCs w:val="28"/>
        </w:rPr>
        <w:t xml:space="preserve"> двух недель после завершения поставки, монтажа и пусконаладочных работ</w:t>
      </w:r>
      <w:r w:rsidRPr="00B179B8">
        <w:rPr>
          <w:bCs/>
          <w:sz w:val="28"/>
          <w:szCs w:val="28"/>
        </w:rPr>
        <w:t>. Результаты проведения инструктажа с ук</w:t>
      </w:r>
      <w:r w:rsidRPr="00B179B8">
        <w:rPr>
          <w:bCs/>
          <w:sz w:val="28"/>
          <w:szCs w:val="28"/>
        </w:rPr>
        <w:t>а</w:t>
      </w:r>
      <w:r w:rsidRPr="00B179B8">
        <w:rPr>
          <w:bCs/>
          <w:sz w:val="28"/>
          <w:szCs w:val="28"/>
        </w:rPr>
        <w:t xml:space="preserve">занием фамилий проинструктированных сотрудников Заказчика записываются отдельным пунктом в Акте </w:t>
      </w:r>
      <w:r>
        <w:rPr>
          <w:bCs/>
          <w:sz w:val="28"/>
          <w:szCs w:val="28"/>
        </w:rPr>
        <w:t xml:space="preserve">о проведении </w:t>
      </w:r>
      <w:r w:rsidRPr="00B179B8">
        <w:rPr>
          <w:bCs/>
          <w:sz w:val="28"/>
          <w:szCs w:val="28"/>
        </w:rPr>
        <w:t>пускон</w:t>
      </w:r>
      <w:r w:rsidRPr="00B179B8">
        <w:rPr>
          <w:bCs/>
          <w:sz w:val="28"/>
          <w:szCs w:val="28"/>
        </w:rPr>
        <w:t>а</w:t>
      </w:r>
      <w:r w:rsidRPr="00B179B8">
        <w:rPr>
          <w:bCs/>
          <w:sz w:val="28"/>
          <w:szCs w:val="28"/>
        </w:rPr>
        <w:t>ладочных работ.</w:t>
      </w:r>
    </w:p>
    <w:p w:rsidR="00D937C5" w:rsidRDefault="00D937C5" w:rsidP="00D937C5">
      <w:pPr>
        <w:pStyle w:val="ListNum"/>
        <w:numPr>
          <w:ilvl w:val="0"/>
          <w:numId w:val="0"/>
        </w:numPr>
        <w:spacing w:before="0"/>
        <w:ind w:firstLine="851"/>
        <w:rPr>
          <w:sz w:val="28"/>
          <w:szCs w:val="28"/>
        </w:rPr>
      </w:pPr>
      <w:r>
        <w:rPr>
          <w:bCs/>
          <w:sz w:val="28"/>
          <w:szCs w:val="28"/>
        </w:rPr>
        <w:t>17</w:t>
      </w:r>
      <w:r w:rsidRPr="00086820">
        <w:rPr>
          <w:bCs/>
          <w:sz w:val="28"/>
          <w:szCs w:val="28"/>
        </w:rPr>
        <w:t xml:space="preserve">. </w:t>
      </w:r>
      <w:r w:rsidRPr="00086820">
        <w:rPr>
          <w:sz w:val="28"/>
          <w:szCs w:val="28"/>
        </w:rPr>
        <w:t>Требования по объему гарантии ка</w:t>
      </w:r>
      <w:r>
        <w:rPr>
          <w:sz w:val="28"/>
          <w:szCs w:val="28"/>
        </w:rPr>
        <w:t xml:space="preserve">чества товара </w:t>
      </w:r>
      <w:r w:rsidRPr="00086820">
        <w:rPr>
          <w:sz w:val="28"/>
          <w:szCs w:val="28"/>
        </w:rPr>
        <w:t>в гарантийный пери</w:t>
      </w:r>
      <w:r>
        <w:rPr>
          <w:sz w:val="28"/>
          <w:szCs w:val="28"/>
        </w:rPr>
        <w:t>од</w:t>
      </w:r>
      <w:r w:rsidRPr="00086820">
        <w:rPr>
          <w:sz w:val="28"/>
          <w:szCs w:val="28"/>
        </w:rPr>
        <w:t>.</w:t>
      </w:r>
    </w:p>
    <w:p w:rsidR="00D937C5" w:rsidRPr="00D937C5" w:rsidRDefault="00D937C5" w:rsidP="00D937C5">
      <w:pPr>
        <w:pStyle w:val="ListNum"/>
        <w:numPr>
          <w:ilvl w:val="0"/>
          <w:numId w:val="0"/>
        </w:numPr>
        <w:spacing w:before="0"/>
        <w:ind w:firstLine="851"/>
        <w:rPr>
          <w:sz w:val="28"/>
          <w:szCs w:val="28"/>
        </w:rPr>
      </w:pPr>
      <w:r w:rsidRPr="00D937C5">
        <w:rPr>
          <w:sz w:val="28"/>
          <w:szCs w:val="28"/>
        </w:rPr>
        <w:t>17.1</w:t>
      </w:r>
      <w:proofErr w:type="gramStart"/>
      <w:r w:rsidRPr="00D937C5">
        <w:rPr>
          <w:sz w:val="28"/>
          <w:szCs w:val="28"/>
        </w:rPr>
        <w:t> П</w:t>
      </w:r>
      <w:proofErr w:type="gramEnd"/>
      <w:r w:rsidRPr="00D937C5">
        <w:rPr>
          <w:sz w:val="28"/>
          <w:szCs w:val="28"/>
        </w:rPr>
        <w:t xml:space="preserve">ри поставке товара поставщик должен гарантировать, что товар не содержит производственных дефектов. </w:t>
      </w:r>
    </w:p>
    <w:p w:rsidR="00D937C5" w:rsidRPr="00D937C5" w:rsidRDefault="00D937C5" w:rsidP="00D937C5">
      <w:pPr>
        <w:pStyle w:val="ListNum"/>
        <w:numPr>
          <w:ilvl w:val="0"/>
          <w:numId w:val="0"/>
        </w:numPr>
        <w:spacing w:before="0"/>
        <w:ind w:firstLine="851"/>
        <w:rPr>
          <w:sz w:val="28"/>
          <w:szCs w:val="28"/>
        </w:rPr>
      </w:pPr>
      <w:r w:rsidRPr="00D937C5">
        <w:rPr>
          <w:sz w:val="28"/>
          <w:szCs w:val="28"/>
        </w:rPr>
        <w:t>17.2 Гарантийные обязательства должны распространяться на весь товар и на все составляющие его части (или компле</w:t>
      </w:r>
      <w:r w:rsidRPr="00D937C5">
        <w:rPr>
          <w:sz w:val="28"/>
          <w:szCs w:val="28"/>
        </w:rPr>
        <w:t>к</w:t>
      </w:r>
      <w:r w:rsidRPr="00D937C5">
        <w:rPr>
          <w:sz w:val="28"/>
          <w:szCs w:val="28"/>
        </w:rPr>
        <w:t>тующие). Гарантийные обязательства фирмы-изготовителя должны распространяться на весь поставляемый товар, при этом г</w:t>
      </w:r>
      <w:r w:rsidRPr="00D937C5">
        <w:rPr>
          <w:sz w:val="28"/>
          <w:szCs w:val="28"/>
        </w:rPr>
        <w:t>а</w:t>
      </w:r>
      <w:r w:rsidRPr="00D937C5">
        <w:rPr>
          <w:sz w:val="28"/>
          <w:szCs w:val="28"/>
        </w:rPr>
        <w:t>рантийное обслуживание, ремонт или замена по гарантии должно производиться специалистами</w:t>
      </w:r>
      <w:r w:rsidR="00D407E8">
        <w:rPr>
          <w:sz w:val="28"/>
          <w:szCs w:val="28"/>
        </w:rPr>
        <w:t>,</w:t>
      </w:r>
      <w:r w:rsidRPr="00D937C5">
        <w:rPr>
          <w:sz w:val="28"/>
          <w:szCs w:val="28"/>
        </w:rPr>
        <w:t xml:space="preserve"> аккредитованными производ</w:t>
      </w:r>
      <w:r w:rsidRPr="00D937C5">
        <w:rPr>
          <w:sz w:val="28"/>
          <w:szCs w:val="28"/>
        </w:rPr>
        <w:t>и</w:t>
      </w:r>
      <w:r w:rsidR="00C30EB2">
        <w:rPr>
          <w:sz w:val="28"/>
          <w:szCs w:val="28"/>
        </w:rPr>
        <w:t>телем.</w:t>
      </w:r>
    </w:p>
    <w:p w:rsidR="00D937C5" w:rsidRPr="00D937C5" w:rsidRDefault="00D407E8" w:rsidP="00D937C5">
      <w:pPr>
        <w:pStyle w:val="ListNum"/>
        <w:numPr>
          <w:ilvl w:val="0"/>
          <w:numId w:val="0"/>
        </w:numPr>
        <w:spacing w:before="0"/>
        <w:ind w:firstLine="851"/>
        <w:rPr>
          <w:sz w:val="28"/>
          <w:szCs w:val="28"/>
        </w:rPr>
      </w:pPr>
      <w:r>
        <w:rPr>
          <w:sz w:val="28"/>
          <w:szCs w:val="28"/>
        </w:rPr>
        <w:t>17.3</w:t>
      </w:r>
      <w:proofErr w:type="gramStart"/>
      <w:r>
        <w:rPr>
          <w:sz w:val="28"/>
          <w:szCs w:val="28"/>
        </w:rPr>
        <w:t> В</w:t>
      </w:r>
      <w:proofErr w:type="gramEnd"/>
      <w:r>
        <w:rPr>
          <w:sz w:val="28"/>
          <w:szCs w:val="28"/>
        </w:rPr>
        <w:t xml:space="preserve"> течение</w:t>
      </w:r>
      <w:r w:rsidR="00D937C5" w:rsidRPr="00D937C5">
        <w:rPr>
          <w:sz w:val="28"/>
          <w:szCs w:val="28"/>
        </w:rPr>
        <w:t xml:space="preserve"> гарантийного срока поставщик товара обязан своими силами и за свой счет обеспечить исполнение гара</w:t>
      </w:r>
      <w:r w:rsidR="00D937C5" w:rsidRPr="00D937C5">
        <w:rPr>
          <w:sz w:val="28"/>
          <w:szCs w:val="28"/>
        </w:rPr>
        <w:t>н</w:t>
      </w:r>
      <w:r w:rsidR="00D937C5" w:rsidRPr="00D937C5">
        <w:rPr>
          <w:sz w:val="28"/>
          <w:szCs w:val="28"/>
        </w:rPr>
        <w:t>тийных обязательств.</w:t>
      </w:r>
    </w:p>
    <w:p w:rsidR="00F069A8" w:rsidRDefault="00F069A8" w:rsidP="00F069A8">
      <w:pPr>
        <w:pStyle w:val="ListNum"/>
        <w:numPr>
          <w:ilvl w:val="0"/>
          <w:numId w:val="0"/>
        </w:numPr>
        <w:spacing w:before="0"/>
        <w:ind w:firstLine="851"/>
        <w:rPr>
          <w:sz w:val="28"/>
          <w:szCs w:val="28"/>
        </w:rPr>
      </w:pPr>
      <w:r>
        <w:rPr>
          <w:sz w:val="28"/>
          <w:szCs w:val="28"/>
        </w:rPr>
        <w:lastRenderedPageBreak/>
        <w:t>18. </w:t>
      </w:r>
      <w:r w:rsidRPr="00086820">
        <w:rPr>
          <w:sz w:val="28"/>
          <w:szCs w:val="28"/>
        </w:rPr>
        <w:t xml:space="preserve">Требования по сроку гарантии качества. </w:t>
      </w:r>
    </w:p>
    <w:p w:rsidR="00F069A8" w:rsidRPr="00D426CA" w:rsidRDefault="00F069A8" w:rsidP="00F069A8">
      <w:pPr>
        <w:ind w:firstLine="851"/>
        <w:jc w:val="both"/>
        <w:rPr>
          <w:sz w:val="28"/>
          <w:szCs w:val="28"/>
        </w:rPr>
      </w:pPr>
      <w:r w:rsidRPr="00D426CA">
        <w:rPr>
          <w:sz w:val="28"/>
          <w:szCs w:val="28"/>
        </w:rPr>
        <w:t xml:space="preserve">18.1 Срок действия гарантии Поставщика должен быть не менее </w:t>
      </w:r>
      <w:r w:rsidR="000415C2">
        <w:rPr>
          <w:sz w:val="28"/>
          <w:szCs w:val="28"/>
        </w:rPr>
        <w:t>12</w:t>
      </w:r>
      <w:r w:rsidRPr="00D426CA">
        <w:rPr>
          <w:sz w:val="28"/>
          <w:szCs w:val="28"/>
        </w:rPr>
        <w:t xml:space="preserve"> месяцев </w:t>
      </w:r>
      <w:proofErr w:type="gramStart"/>
      <w:r w:rsidRPr="00D426CA">
        <w:rPr>
          <w:sz w:val="28"/>
          <w:szCs w:val="28"/>
        </w:rPr>
        <w:t>с даты подписания</w:t>
      </w:r>
      <w:proofErr w:type="gramEnd"/>
      <w:r w:rsidRPr="00D426CA">
        <w:rPr>
          <w:sz w:val="28"/>
          <w:szCs w:val="28"/>
        </w:rPr>
        <w:t xml:space="preserve"> акта сдачи-приемки испо</w:t>
      </w:r>
      <w:r w:rsidRPr="00D426CA">
        <w:rPr>
          <w:sz w:val="28"/>
          <w:szCs w:val="28"/>
        </w:rPr>
        <w:t>л</w:t>
      </w:r>
      <w:r w:rsidRPr="00D426CA">
        <w:rPr>
          <w:sz w:val="28"/>
          <w:szCs w:val="28"/>
        </w:rPr>
        <w:t>нения обязательств, при этом гарантийный срок н</w:t>
      </w:r>
      <w:r w:rsidR="00D426CA" w:rsidRPr="00D426CA">
        <w:rPr>
          <w:sz w:val="28"/>
          <w:szCs w:val="28"/>
        </w:rPr>
        <w:t>а поставляемые</w:t>
      </w:r>
      <w:r w:rsidRPr="00D426CA">
        <w:rPr>
          <w:sz w:val="28"/>
          <w:szCs w:val="28"/>
        </w:rPr>
        <w:t xml:space="preserve"> товар</w:t>
      </w:r>
      <w:r w:rsidR="00D426CA" w:rsidRPr="00D426CA">
        <w:rPr>
          <w:sz w:val="28"/>
          <w:szCs w:val="28"/>
        </w:rPr>
        <w:t>ы</w:t>
      </w:r>
      <w:r w:rsidRPr="00D426CA">
        <w:rPr>
          <w:sz w:val="28"/>
          <w:szCs w:val="28"/>
        </w:rPr>
        <w:t>, указываемый поставщиком, должен быть не менее ср</w:t>
      </w:r>
      <w:r w:rsidRPr="00D426CA">
        <w:rPr>
          <w:sz w:val="28"/>
          <w:szCs w:val="28"/>
        </w:rPr>
        <w:t>о</w:t>
      </w:r>
      <w:r w:rsidRPr="00D426CA">
        <w:rPr>
          <w:sz w:val="28"/>
          <w:szCs w:val="28"/>
        </w:rPr>
        <w:t>ка, установленного производителем данных товаров.</w:t>
      </w:r>
    </w:p>
    <w:p w:rsidR="00F069A8" w:rsidRPr="00D426CA" w:rsidRDefault="00D426CA" w:rsidP="00F069A8">
      <w:pPr>
        <w:ind w:firstLine="851"/>
        <w:jc w:val="both"/>
        <w:rPr>
          <w:sz w:val="28"/>
          <w:szCs w:val="28"/>
        </w:rPr>
      </w:pPr>
      <w:r w:rsidRPr="00D426CA">
        <w:rPr>
          <w:sz w:val="28"/>
          <w:szCs w:val="28"/>
        </w:rPr>
        <w:t xml:space="preserve">18.2 </w:t>
      </w:r>
      <w:r w:rsidR="00F069A8" w:rsidRPr="00D426CA">
        <w:rPr>
          <w:sz w:val="28"/>
          <w:szCs w:val="28"/>
        </w:rPr>
        <w:t>Гарантийный срок должен действовать с момента подписания сторонами акта сдачи-приемки исполнения обяз</w:t>
      </w:r>
      <w:r w:rsidR="00F069A8" w:rsidRPr="00D426CA">
        <w:rPr>
          <w:sz w:val="28"/>
          <w:szCs w:val="28"/>
        </w:rPr>
        <w:t>а</w:t>
      </w:r>
      <w:r w:rsidR="00F069A8" w:rsidRPr="00D426CA">
        <w:rPr>
          <w:sz w:val="28"/>
          <w:szCs w:val="28"/>
        </w:rPr>
        <w:t xml:space="preserve">тельств по договору. Гарантийный срок на </w:t>
      </w:r>
      <w:proofErr w:type="gramStart"/>
      <w:r w:rsidR="00F069A8" w:rsidRPr="00D426CA">
        <w:rPr>
          <w:sz w:val="28"/>
          <w:szCs w:val="28"/>
        </w:rPr>
        <w:t>комплектующие</w:t>
      </w:r>
      <w:proofErr w:type="gramEnd"/>
      <w:r w:rsidR="00F069A8" w:rsidRPr="00D426CA">
        <w:rPr>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w:t>
      </w:r>
      <w:r w:rsidR="00D407E8">
        <w:rPr>
          <w:sz w:val="28"/>
          <w:szCs w:val="28"/>
        </w:rPr>
        <w:t>ки</w:t>
      </w:r>
      <w:r w:rsidR="00F069A8" w:rsidRPr="00D426CA">
        <w:rPr>
          <w:sz w:val="28"/>
          <w:szCs w:val="28"/>
        </w:rPr>
        <w:t xml:space="preserve"> по обстоятельствам, зависящим от поставщика, действие гарантийного срока продлевается на срок устранения соответствующих обстоятельств (независимо от места нахождения товара).</w:t>
      </w:r>
    </w:p>
    <w:p w:rsidR="00F069A8" w:rsidRPr="00D426CA" w:rsidRDefault="00D426CA" w:rsidP="00F069A8">
      <w:pPr>
        <w:ind w:firstLine="851"/>
        <w:jc w:val="both"/>
        <w:rPr>
          <w:sz w:val="28"/>
          <w:szCs w:val="28"/>
        </w:rPr>
      </w:pPr>
      <w:r w:rsidRPr="00D426CA">
        <w:rPr>
          <w:sz w:val="28"/>
          <w:szCs w:val="28"/>
        </w:rPr>
        <w:t>18.3</w:t>
      </w:r>
      <w:r w:rsidRPr="00D426CA">
        <w:rPr>
          <w:sz w:val="28"/>
          <w:szCs w:val="28"/>
          <w:lang w:val="en-US"/>
        </w:rPr>
        <w:t> </w:t>
      </w:r>
      <w:r w:rsidR="00F069A8" w:rsidRPr="00D426CA">
        <w:rPr>
          <w:sz w:val="28"/>
          <w:szCs w:val="28"/>
        </w:rPr>
        <w:t xml:space="preserve">Заказчик незамедлительно, но не более чем в 10-дневный срок, уведомляет </w:t>
      </w:r>
      <w:r w:rsidR="00D64AF1">
        <w:rPr>
          <w:sz w:val="28"/>
          <w:szCs w:val="28"/>
        </w:rPr>
        <w:t>П</w:t>
      </w:r>
      <w:r w:rsidR="00F069A8" w:rsidRPr="00D426CA">
        <w:rPr>
          <w:sz w:val="28"/>
          <w:szCs w:val="28"/>
        </w:rPr>
        <w:t xml:space="preserve">оставщика о наступлении гарантийного случая и оформляет данный факт соответствующим Актом, который направляется </w:t>
      </w:r>
      <w:r w:rsidR="00D64AF1">
        <w:rPr>
          <w:sz w:val="28"/>
          <w:szCs w:val="28"/>
        </w:rPr>
        <w:t>П</w:t>
      </w:r>
      <w:r w:rsidR="00F069A8" w:rsidRPr="00D426CA">
        <w:rPr>
          <w:sz w:val="28"/>
          <w:szCs w:val="28"/>
        </w:rPr>
        <w:t>оставщику для устранения неисправностей.</w:t>
      </w:r>
    </w:p>
    <w:p w:rsidR="00F069A8" w:rsidRPr="00D426CA" w:rsidRDefault="00D426CA" w:rsidP="00F069A8">
      <w:pPr>
        <w:ind w:firstLine="851"/>
        <w:jc w:val="both"/>
        <w:rPr>
          <w:sz w:val="28"/>
          <w:szCs w:val="28"/>
        </w:rPr>
      </w:pPr>
      <w:r w:rsidRPr="00D426CA">
        <w:rPr>
          <w:sz w:val="28"/>
          <w:szCs w:val="28"/>
        </w:rPr>
        <w:t>18.4</w:t>
      </w:r>
      <w:r w:rsidRPr="00D426CA">
        <w:rPr>
          <w:sz w:val="28"/>
          <w:szCs w:val="28"/>
          <w:lang w:val="en-US"/>
        </w:rPr>
        <w:t> </w:t>
      </w:r>
      <w:r w:rsidR="00F069A8" w:rsidRPr="00D426CA">
        <w:rPr>
          <w:sz w:val="28"/>
          <w:szCs w:val="28"/>
        </w:rPr>
        <w:t>Время устранения отказа (устранение неисправности) товара при наступлении гарантийного случая - не более 14 к</w:t>
      </w:r>
      <w:r w:rsidR="00F069A8" w:rsidRPr="00D426CA">
        <w:rPr>
          <w:sz w:val="28"/>
          <w:szCs w:val="28"/>
        </w:rPr>
        <w:t>а</w:t>
      </w:r>
      <w:r w:rsidR="00F069A8" w:rsidRPr="00D426CA">
        <w:rPr>
          <w:sz w:val="28"/>
          <w:szCs w:val="28"/>
        </w:rPr>
        <w:t>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F069A8" w:rsidRPr="00D426CA" w:rsidRDefault="00D426CA" w:rsidP="00F069A8">
      <w:pPr>
        <w:ind w:firstLine="851"/>
        <w:jc w:val="both"/>
        <w:rPr>
          <w:sz w:val="28"/>
          <w:szCs w:val="28"/>
        </w:rPr>
      </w:pPr>
      <w:r w:rsidRPr="00D426CA">
        <w:rPr>
          <w:sz w:val="28"/>
          <w:szCs w:val="28"/>
        </w:rPr>
        <w:t>18</w:t>
      </w:r>
      <w:r>
        <w:rPr>
          <w:sz w:val="28"/>
          <w:szCs w:val="28"/>
        </w:rPr>
        <w:t>.</w:t>
      </w:r>
      <w:r w:rsidRPr="00D426CA">
        <w:rPr>
          <w:sz w:val="28"/>
          <w:szCs w:val="28"/>
        </w:rPr>
        <w:t>5</w:t>
      </w:r>
      <w:proofErr w:type="gramStart"/>
      <w:r w:rsidRPr="00D426CA">
        <w:rPr>
          <w:sz w:val="28"/>
          <w:szCs w:val="28"/>
        </w:rPr>
        <w:t xml:space="preserve"> </w:t>
      </w:r>
      <w:r w:rsidR="00F069A8" w:rsidRPr="00D426CA">
        <w:rPr>
          <w:sz w:val="28"/>
          <w:szCs w:val="28"/>
        </w:rPr>
        <w:t>В</w:t>
      </w:r>
      <w:proofErr w:type="gramEnd"/>
      <w:r w:rsidR="00F069A8" w:rsidRPr="00D426CA">
        <w:rPr>
          <w:sz w:val="28"/>
          <w:szCs w:val="28"/>
        </w:rPr>
        <w:t xml:space="preserve">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w:t>
      </w:r>
      <w:r w:rsidR="00F069A8" w:rsidRPr="00D426CA">
        <w:rPr>
          <w:sz w:val="28"/>
          <w:szCs w:val="28"/>
        </w:rPr>
        <w:t>е</w:t>
      </w:r>
      <w:r w:rsidR="00F069A8" w:rsidRPr="00D426CA">
        <w:rPr>
          <w:sz w:val="28"/>
          <w:szCs w:val="28"/>
        </w:rPr>
        <w:t>исправности).</w:t>
      </w:r>
    </w:p>
    <w:p w:rsidR="00D426CA" w:rsidRPr="0003214B" w:rsidRDefault="00EC28A8" w:rsidP="00D426CA">
      <w:pPr>
        <w:pStyle w:val="ListNum"/>
        <w:numPr>
          <w:ilvl w:val="0"/>
          <w:numId w:val="0"/>
        </w:numPr>
        <w:spacing w:before="0"/>
        <w:ind w:firstLine="851"/>
        <w:rPr>
          <w:sz w:val="28"/>
          <w:szCs w:val="28"/>
        </w:rPr>
      </w:pPr>
      <w:r w:rsidRPr="0003214B">
        <w:rPr>
          <w:sz w:val="28"/>
          <w:szCs w:val="28"/>
        </w:rPr>
        <w:t>19</w:t>
      </w:r>
      <w:r w:rsidR="00D426CA" w:rsidRPr="0003214B">
        <w:rPr>
          <w:sz w:val="28"/>
          <w:szCs w:val="28"/>
        </w:rPr>
        <w:t> Авторские права.</w:t>
      </w:r>
    </w:p>
    <w:p w:rsidR="00D426CA" w:rsidRPr="0086263A" w:rsidRDefault="00EC28A8" w:rsidP="005F01E9">
      <w:pPr>
        <w:pStyle w:val="ListNum"/>
        <w:numPr>
          <w:ilvl w:val="0"/>
          <w:numId w:val="0"/>
        </w:numPr>
        <w:spacing w:before="0"/>
        <w:ind w:firstLine="851"/>
        <w:rPr>
          <w:sz w:val="28"/>
          <w:szCs w:val="28"/>
        </w:rPr>
      </w:pPr>
      <w:r w:rsidRPr="0003214B">
        <w:rPr>
          <w:sz w:val="28"/>
          <w:szCs w:val="28"/>
        </w:rPr>
        <w:t>19</w:t>
      </w:r>
      <w:r w:rsidR="00D426CA" w:rsidRPr="0003214B">
        <w:rPr>
          <w:sz w:val="28"/>
          <w:szCs w:val="28"/>
        </w:rPr>
        <w:t>.1</w:t>
      </w:r>
      <w:proofErr w:type="gramStart"/>
      <w:r w:rsidR="00D426CA" w:rsidRPr="0003214B">
        <w:rPr>
          <w:sz w:val="28"/>
          <w:szCs w:val="28"/>
        </w:rPr>
        <w:t> </w:t>
      </w:r>
      <w:r w:rsidR="005F01E9" w:rsidRPr="0003214B">
        <w:rPr>
          <w:sz w:val="28"/>
          <w:szCs w:val="28"/>
        </w:rPr>
        <w:t>В</w:t>
      </w:r>
      <w:proofErr w:type="gramEnd"/>
      <w:r w:rsidR="005F01E9" w:rsidRPr="0003214B">
        <w:rPr>
          <w:sz w:val="28"/>
          <w:szCs w:val="28"/>
        </w:rPr>
        <w:t xml:space="preserve"> случае возникновения </w:t>
      </w:r>
      <w:r w:rsidR="00D64AF1" w:rsidRPr="0003214B">
        <w:rPr>
          <w:sz w:val="28"/>
          <w:szCs w:val="28"/>
        </w:rPr>
        <w:t xml:space="preserve">объектов интеллектуальной собственности </w:t>
      </w:r>
      <w:r w:rsidR="005F01E9" w:rsidRPr="0003214B">
        <w:rPr>
          <w:sz w:val="28"/>
          <w:szCs w:val="28"/>
        </w:rPr>
        <w:t>в связи с исполнением обязательств</w:t>
      </w:r>
      <w:r w:rsidR="006B4418" w:rsidRPr="0003214B">
        <w:rPr>
          <w:sz w:val="28"/>
          <w:szCs w:val="28"/>
        </w:rPr>
        <w:t xml:space="preserve"> </w:t>
      </w:r>
      <w:r w:rsidR="00D64AF1" w:rsidRPr="0003214B">
        <w:rPr>
          <w:sz w:val="28"/>
          <w:szCs w:val="28"/>
        </w:rPr>
        <w:t>Поставщика по передаче товара</w:t>
      </w:r>
      <w:r w:rsidR="005F01E9" w:rsidRPr="0003214B">
        <w:rPr>
          <w:sz w:val="28"/>
          <w:szCs w:val="28"/>
        </w:rPr>
        <w:t xml:space="preserve">, Поставщик должен </w:t>
      </w:r>
      <w:r w:rsidR="00D64AF1" w:rsidRPr="0003214B">
        <w:rPr>
          <w:sz w:val="28"/>
          <w:szCs w:val="28"/>
        </w:rPr>
        <w:t xml:space="preserve">предоставить </w:t>
      </w:r>
      <w:r w:rsidR="00D426CA" w:rsidRPr="0003214B">
        <w:rPr>
          <w:sz w:val="28"/>
          <w:szCs w:val="28"/>
        </w:rPr>
        <w:t xml:space="preserve">Заказчику </w:t>
      </w:r>
      <w:r w:rsidR="005F01E9" w:rsidRPr="0003214B">
        <w:rPr>
          <w:sz w:val="28"/>
          <w:szCs w:val="28"/>
        </w:rPr>
        <w:t>не</w:t>
      </w:r>
      <w:r w:rsidR="00D426CA" w:rsidRPr="0003214B">
        <w:rPr>
          <w:sz w:val="28"/>
          <w:szCs w:val="28"/>
        </w:rPr>
        <w:t>исключитель</w:t>
      </w:r>
      <w:r w:rsidR="005F01E9" w:rsidRPr="0003214B">
        <w:rPr>
          <w:sz w:val="28"/>
          <w:szCs w:val="28"/>
        </w:rPr>
        <w:t>ные</w:t>
      </w:r>
      <w:r w:rsidR="00D426CA" w:rsidRPr="0003214B">
        <w:rPr>
          <w:sz w:val="28"/>
          <w:szCs w:val="28"/>
        </w:rPr>
        <w:t xml:space="preserve"> прав</w:t>
      </w:r>
      <w:r w:rsidR="005F01E9" w:rsidRPr="0003214B">
        <w:rPr>
          <w:sz w:val="28"/>
          <w:szCs w:val="28"/>
        </w:rPr>
        <w:t>а</w:t>
      </w:r>
      <w:r w:rsidR="00D426CA" w:rsidRPr="0003214B">
        <w:rPr>
          <w:sz w:val="28"/>
          <w:szCs w:val="28"/>
        </w:rPr>
        <w:t xml:space="preserve"> на </w:t>
      </w:r>
      <w:r w:rsidR="005F01E9" w:rsidRPr="0003214B">
        <w:rPr>
          <w:sz w:val="28"/>
          <w:szCs w:val="28"/>
        </w:rPr>
        <w:t>них.</w:t>
      </w:r>
      <w:r w:rsidR="005F01E9">
        <w:rPr>
          <w:sz w:val="28"/>
          <w:szCs w:val="28"/>
        </w:rPr>
        <w:t xml:space="preserve"> </w:t>
      </w:r>
    </w:p>
    <w:p w:rsidR="000541FD" w:rsidRPr="00D937C5" w:rsidRDefault="000541FD" w:rsidP="00D426CA">
      <w:pPr>
        <w:pStyle w:val="ListNum"/>
        <w:numPr>
          <w:ilvl w:val="0"/>
          <w:numId w:val="0"/>
        </w:numPr>
        <w:spacing w:before="0"/>
        <w:ind w:firstLine="851"/>
        <w:rPr>
          <w:bCs/>
          <w:sz w:val="28"/>
          <w:szCs w:val="28"/>
        </w:rPr>
      </w:pPr>
    </w:p>
    <w:p w:rsidR="00D54B45" w:rsidRDefault="00D54B45" w:rsidP="00E8002B">
      <w:pPr>
        <w:rPr>
          <w:sz w:val="28"/>
          <w:szCs w:val="28"/>
        </w:rPr>
      </w:pPr>
    </w:p>
    <w:p w:rsidR="00E8002B" w:rsidRPr="00086820" w:rsidRDefault="00E8002B" w:rsidP="00E8002B">
      <w:pPr>
        <w:rPr>
          <w:sz w:val="28"/>
          <w:szCs w:val="28"/>
        </w:rPr>
      </w:pPr>
      <w:r w:rsidRPr="00086820">
        <w:rPr>
          <w:sz w:val="28"/>
          <w:szCs w:val="28"/>
        </w:rPr>
        <w:t>ПОДГОТОВЛЕНО</w:t>
      </w:r>
    </w:p>
    <w:p w:rsidR="00E8002B" w:rsidRPr="00642518" w:rsidRDefault="00E8002B" w:rsidP="00E8002B">
      <w:pPr>
        <w:rPr>
          <w:b/>
          <w:sz w:val="28"/>
          <w:szCs w:val="28"/>
        </w:rPr>
      </w:pPr>
    </w:p>
    <w:p w:rsidR="00D54B45" w:rsidRPr="000415C2" w:rsidRDefault="006B4418" w:rsidP="00EC28A8">
      <w:pPr>
        <w:rPr>
          <w:sz w:val="28"/>
          <w:szCs w:val="28"/>
        </w:rPr>
      </w:pPr>
      <w:r>
        <w:rPr>
          <w:sz w:val="28"/>
          <w:szCs w:val="28"/>
        </w:rPr>
        <w:t>И.о. проректора по инновационному развитию</w:t>
      </w:r>
      <w:r w:rsidR="00CD3042">
        <w:rPr>
          <w:sz w:val="28"/>
          <w:szCs w:val="28"/>
        </w:rPr>
        <w:t xml:space="preserve"> </w:t>
      </w:r>
      <w:r w:rsidR="00CD3042">
        <w:rPr>
          <w:sz w:val="28"/>
          <w:szCs w:val="28"/>
        </w:rPr>
        <w:tab/>
      </w:r>
      <w:r w:rsidR="00CD3042">
        <w:rPr>
          <w:sz w:val="28"/>
          <w:szCs w:val="28"/>
        </w:rPr>
        <w:tab/>
      </w:r>
      <w:r w:rsidR="00CD3042">
        <w:rPr>
          <w:sz w:val="28"/>
          <w:szCs w:val="28"/>
        </w:rPr>
        <w:tab/>
      </w:r>
      <w:r w:rsidR="00CD3042">
        <w:rPr>
          <w:sz w:val="28"/>
          <w:szCs w:val="28"/>
        </w:rPr>
        <w:tab/>
      </w:r>
      <w:r w:rsidR="00CD3042">
        <w:rPr>
          <w:sz w:val="28"/>
          <w:szCs w:val="28"/>
        </w:rPr>
        <w:tab/>
      </w:r>
      <w:r w:rsidR="00CD3042">
        <w:rPr>
          <w:sz w:val="28"/>
          <w:szCs w:val="28"/>
        </w:rPr>
        <w:tab/>
      </w:r>
      <w:r w:rsidR="00CD3042">
        <w:rPr>
          <w:sz w:val="28"/>
          <w:szCs w:val="28"/>
        </w:rPr>
        <w:tab/>
      </w:r>
      <w:r>
        <w:rPr>
          <w:sz w:val="28"/>
          <w:szCs w:val="28"/>
        </w:rPr>
        <w:t xml:space="preserve">Н.И. </w:t>
      </w:r>
      <w:r w:rsidR="000415C2" w:rsidRPr="000415C2">
        <w:rPr>
          <w:sz w:val="28"/>
          <w:szCs w:val="28"/>
        </w:rPr>
        <w:t>Ка</w:t>
      </w:r>
      <w:r>
        <w:rPr>
          <w:sz w:val="28"/>
          <w:szCs w:val="28"/>
        </w:rPr>
        <w:t>рги</w:t>
      </w:r>
      <w:r w:rsidR="00D54B45" w:rsidRPr="000415C2">
        <w:rPr>
          <w:sz w:val="28"/>
          <w:szCs w:val="28"/>
        </w:rPr>
        <w:t>н</w:t>
      </w:r>
    </w:p>
    <w:p w:rsidR="001936A3" w:rsidRDefault="001936A3" w:rsidP="00EF17B4">
      <w:pPr>
        <w:pStyle w:val="31"/>
        <w:widowControl/>
        <w:ind w:firstLine="0"/>
        <w:rPr>
          <w:b/>
          <w:sz w:val="28"/>
          <w:szCs w:val="28"/>
        </w:rPr>
      </w:pPr>
    </w:p>
    <w:p w:rsidR="00CD3042" w:rsidRPr="00EF17B4" w:rsidRDefault="00CD3042" w:rsidP="00EF17B4">
      <w:pPr>
        <w:pStyle w:val="31"/>
        <w:widowControl/>
        <w:ind w:firstLine="0"/>
        <w:rPr>
          <w:b/>
          <w:sz w:val="28"/>
          <w:szCs w:val="28"/>
        </w:rPr>
        <w:sectPr w:rsidR="00CD3042" w:rsidRPr="00EF17B4" w:rsidSect="00AA4609">
          <w:pgSz w:w="16840" w:h="11907" w:orient="landscape"/>
          <w:pgMar w:top="851" w:right="567" w:bottom="1134" w:left="567" w:header="720" w:footer="720" w:gutter="0"/>
          <w:pgNumType w:start="30"/>
          <w:cols w:space="720"/>
          <w:docGrid w:linePitch="272"/>
        </w:sectPr>
      </w:pPr>
    </w:p>
    <w:p w:rsidR="00AA4609" w:rsidRPr="00DA02B9" w:rsidRDefault="00AA4609" w:rsidP="00AA4609">
      <w:pPr>
        <w:jc w:val="center"/>
        <w:rPr>
          <w:color w:val="000000"/>
          <w:sz w:val="28"/>
          <w:szCs w:val="28"/>
        </w:rPr>
      </w:pPr>
      <w:r w:rsidRPr="00DA02B9">
        <w:rPr>
          <w:color w:val="000000"/>
          <w:sz w:val="28"/>
          <w:szCs w:val="28"/>
        </w:rPr>
        <w:lastRenderedPageBreak/>
        <w:t>4. Образцы форм и документов для заполнения</w:t>
      </w:r>
      <w:r w:rsidRPr="00DA02B9">
        <w:rPr>
          <w:color w:val="000000"/>
          <w:sz w:val="28"/>
          <w:szCs w:val="28"/>
        </w:rPr>
        <w:br/>
        <w:t>участниками процедуры закупки</w:t>
      </w:r>
    </w:p>
    <w:p w:rsidR="00AA4609" w:rsidRPr="00DA02B9" w:rsidRDefault="00AA4609" w:rsidP="00AA4609">
      <w:pPr>
        <w:pBdr>
          <w:bottom w:val="single" w:sz="12" w:space="1" w:color="auto"/>
        </w:pBdr>
        <w:jc w:val="center"/>
        <w:rPr>
          <w:color w:val="000000"/>
          <w:sz w:val="28"/>
          <w:szCs w:val="28"/>
        </w:rPr>
      </w:pPr>
    </w:p>
    <w:p w:rsidR="00AA4609" w:rsidRPr="00DA02B9" w:rsidRDefault="00AA4609" w:rsidP="00AA4609">
      <w:pPr>
        <w:jc w:val="right"/>
        <w:rPr>
          <w:color w:val="000000"/>
          <w:sz w:val="28"/>
          <w:szCs w:val="28"/>
        </w:rPr>
      </w:pPr>
    </w:p>
    <w:p w:rsidR="00AA4609" w:rsidRPr="00DA02B9" w:rsidRDefault="00AA4609" w:rsidP="00AA4609">
      <w:pPr>
        <w:pStyle w:val="ab"/>
        <w:numPr>
          <w:ilvl w:val="12"/>
          <w:numId w:val="0"/>
        </w:numPr>
        <w:tabs>
          <w:tab w:val="clear" w:pos="360"/>
        </w:tabs>
        <w:ind w:right="0"/>
        <w:jc w:val="right"/>
        <w:rPr>
          <w:color w:val="000000"/>
          <w:sz w:val="28"/>
          <w:szCs w:val="28"/>
        </w:rPr>
      </w:pPr>
      <w:r w:rsidRPr="00DA02B9">
        <w:rPr>
          <w:color w:val="000000"/>
          <w:sz w:val="28"/>
          <w:szCs w:val="28"/>
        </w:rPr>
        <w:t xml:space="preserve">Форма 1 </w:t>
      </w:r>
    </w:p>
    <w:p w:rsidR="00AA4609" w:rsidRPr="00DA02B9" w:rsidRDefault="00AA4609" w:rsidP="00AA4609">
      <w:pPr>
        <w:pStyle w:val="ab"/>
        <w:numPr>
          <w:ilvl w:val="12"/>
          <w:numId w:val="0"/>
        </w:numPr>
        <w:tabs>
          <w:tab w:val="clear" w:pos="360"/>
        </w:tabs>
        <w:ind w:right="0"/>
        <w:rPr>
          <w:color w:val="000000"/>
          <w:sz w:val="24"/>
          <w:szCs w:val="24"/>
        </w:rPr>
      </w:pPr>
    </w:p>
    <w:p w:rsidR="00AA4609" w:rsidRPr="00DA02B9" w:rsidRDefault="00AA4609" w:rsidP="00AA4609">
      <w:pPr>
        <w:pStyle w:val="ab"/>
        <w:numPr>
          <w:ilvl w:val="12"/>
          <w:numId w:val="0"/>
        </w:numPr>
        <w:tabs>
          <w:tab w:val="clear" w:pos="360"/>
        </w:tabs>
        <w:ind w:right="0"/>
        <w:rPr>
          <w:color w:val="000000"/>
          <w:sz w:val="24"/>
          <w:szCs w:val="24"/>
        </w:rPr>
      </w:pPr>
    </w:p>
    <w:p w:rsidR="00AA4609" w:rsidRPr="00DA02B9" w:rsidRDefault="00AA4609" w:rsidP="00AA4609">
      <w:pPr>
        <w:rPr>
          <w:color w:val="000000"/>
          <w:sz w:val="28"/>
          <w:szCs w:val="28"/>
        </w:rPr>
      </w:pPr>
      <w:r w:rsidRPr="00DA02B9">
        <w:rPr>
          <w:color w:val="000000"/>
          <w:sz w:val="24"/>
          <w:szCs w:val="24"/>
        </w:rPr>
        <w:t>Дата, исх. №</w:t>
      </w:r>
      <w:r w:rsidRPr="00DA02B9">
        <w:rPr>
          <w:color w:val="000000"/>
          <w:sz w:val="28"/>
          <w:szCs w:val="28"/>
        </w:rPr>
        <w:t xml:space="preserve"> ____</w:t>
      </w:r>
    </w:p>
    <w:p w:rsidR="00AA4609" w:rsidRPr="00DA02B9" w:rsidRDefault="00AA4609" w:rsidP="00AA4609">
      <w:pPr>
        <w:jc w:val="right"/>
        <w:rPr>
          <w:color w:val="000000"/>
          <w:sz w:val="28"/>
          <w:szCs w:val="28"/>
        </w:rPr>
      </w:pPr>
    </w:p>
    <w:p w:rsidR="00AA4609" w:rsidRPr="00DA02B9" w:rsidRDefault="00AA4609" w:rsidP="00AA4609">
      <w:pPr>
        <w:rPr>
          <w:color w:val="000000"/>
          <w:sz w:val="28"/>
          <w:szCs w:val="28"/>
        </w:rPr>
      </w:pPr>
    </w:p>
    <w:p w:rsidR="00AA4609" w:rsidRPr="00DA02B9" w:rsidRDefault="00AA4609" w:rsidP="00AA4609">
      <w:pPr>
        <w:pStyle w:val="31"/>
        <w:widowControl/>
        <w:numPr>
          <w:ilvl w:val="12"/>
          <w:numId w:val="0"/>
        </w:numPr>
        <w:jc w:val="center"/>
        <w:rPr>
          <w:color w:val="000000"/>
          <w:sz w:val="28"/>
          <w:szCs w:val="28"/>
        </w:rPr>
      </w:pPr>
      <w:r w:rsidRPr="00DA02B9">
        <w:rPr>
          <w:color w:val="000000"/>
          <w:sz w:val="28"/>
          <w:szCs w:val="28"/>
        </w:rPr>
        <w:t xml:space="preserve">ПЕРВАЯ ЧАСТЬ ЗАЯВКИ НА УЧАСТИЕ В ОТКРЫТОМ АУКЦИОНЕ </w:t>
      </w:r>
    </w:p>
    <w:p w:rsidR="00AA4609" w:rsidRPr="00DA02B9" w:rsidRDefault="00AA4609" w:rsidP="00AA4609">
      <w:pPr>
        <w:pStyle w:val="31"/>
        <w:widowControl/>
        <w:numPr>
          <w:ilvl w:val="12"/>
          <w:numId w:val="0"/>
        </w:numPr>
        <w:jc w:val="center"/>
        <w:rPr>
          <w:color w:val="000000"/>
          <w:sz w:val="28"/>
          <w:szCs w:val="28"/>
        </w:rPr>
      </w:pPr>
      <w:r w:rsidRPr="00DA02B9">
        <w:rPr>
          <w:color w:val="000000"/>
          <w:sz w:val="28"/>
          <w:szCs w:val="28"/>
        </w:rPr>
        <w:t>В ЭЛЕКТРОННОЙ ФОРМЕ</w:t>
      </w:r>
    </w:p>
    <w:p w:rsidR="00AA4609" w:rsidRPr="00DA02B9" w:rsidRDefault="00AA4609" w:rsidP="00AA4609">
      <w:pPr>
        <w:pStyle w:val="31"/>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AA4609" w:rsidRPr="00DA02B9" w:rsidRDefault="00AA4609" w:rsidP="00AA4609">
      <w:pPr>
        <w:pStyle w:val="31"/>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AA4609" w:rsidRPr="00DA02B9" w:rsidRDefault="00AA4609" w:rsidP="00AA4609">
      <w:pPr>
        <w:pStyle w:val="31"/>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AA4609" w:rsidRPr="00DA02B9" w:rsidRDefault="00AA4609" w:rsidP="00AA4609">
      <w:pPr>
        <w:pStyle w:val="31"/>
        <w:widowControl/>
        <w:numPr>
          <w:ilvl w:val="12"/>
          <w:numId w:val="0"/>
        </w:numPr>
        <w:tabs>
          <w:tab w:val="left" w:pos="5880"/>
        </w:tabs>
        <w:jc w:val="center"/>
        <w:rPr>
          <w:color w:val="000000"/>
        </w:rPr>
      </w:pPr>
    </w:p>
    <w:p w:rsidR="00AA4609" w:rsidRPr="00DA02B9" w:rsidRDefault="00AA4609" w:rsidP="00AA4609">
      <w:pPr>
        <w:ind w:firstLine="567"/>
        <w:jc w:val="both"/>
        <w:rPr>
          <w:color w:val="000000"/>
          <w:sz w:val="28"/>
          <w:szCs w:val="28"/>
        </w:rPr>
      </w:pPr>
      <w:r w:rsidRPr="00DA02B9">
        <w:rPr>
          <w:color w:val="000000"/>
          <w:sz w:val="28"/>
          <w:szCs w:val="28"/>
        </w:rPr>
        <w:t xml:space="preserve">1. </w:t>
      </w:r>
      <w:proofErr w:type="gramStart"/>
      <w:r w:rsidRPr="00DA02B9">
        <w:rPr>
          <w:color w:val="000000"/>
          <w:sz w:val="28"/>
          <w:szCs w:val="28"/>
        </w:rPr>
        <w:t>Изучив извещение о проведении открытого аукциона в электронной форме на право заключения договора на поставку ___________________, опубликова</w:t>
      </w:r>
      <w:r w:rsidRPr="00DA02B9">
        <w:rPr>
          <w:color w:val="000000"/>
          <w:sz w:val="28"/>
          <w:szCs w:val="28"/>
        </w:rPr>
        <w:t>н</w:t>
      </w:r>
      <w:r w:rsidRPr="00DA02B9">
        <w:rPr>
          <w:color w:val="000000"/>
          <w:sz w:val="28"/>
          <w:szCs w:val="28"/>
        </w:rPr>
        <w:t>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DA02B9">
        <w:rPr>
          <w:color w:val="000000"/>
          <w:sz w:val="28"/>
          <w:szCs w:val="28"/>
        </w:rPr>
        <w:t xml:space="preserve"> </w:t>
      </w:r>
      <w:hyperlink r:id="rId32" w:history="1">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r>
          <w:rPr>
            <w:rStyle w:val="ad"/>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«Аукционный Конкурсный Дом» </w:t>
      </w:r>
      <w:hyperlink r:id="rId33"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д</w:t>
      </w:r>
      <w:r w:rsidRPr="00DA02B9">
        <w:rPr>
          <w:color w:val="000000"/>
          <w:sz w:val="28"/>
          <w:szCs w:val="28"/>
        </w:rPr>
        <w:t>о</w:t>
      </w:r>
      <w:r w:rsidRPr="00DA02B9">
        <w:rPr>
          <w:color w:val="000000"/>
          <w:sz w:val="28"/>
          <w:szCs w:val="28"/>
        </w:rPr>
        <w:t>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w:t>
      </w:r>
      <w:proofErr w:type="gramEnd"/>
      <w:r w:rsidRPr="00DA02B9">
        <w:rPr>
          <w:color w:val="000000"/>
          <w:sz w:val="28"/>
          <w:szCs w:val="28"/>
        </w:rPr>
        <w:t xml:space="preserve"> аукциона в электронной форме, о</w:t>
      </w:r>
      <w:r w:rsidRPr="00DA02B9">
        <w:rPr>
          <w:color w:val="000000"/>
          <w:sz w:val="28"/>
          <w:szCs w:val="28"/>
        </w:rPr>
        <w:t>р</w:t>
      </w:r>
      <w:r w:rsidRPr="00DA02B9">
        <w:rPr>
          <w:color w:val="000000"/>
          <w:sz w:val="28"/>
          <w:szCs w:val="28"/>
        </w:rPr>
        <w:t>ганизация/физическое лицо, сведения о которо</w:t>
      </w:r>
      <w:proofErr w:type="gramStart"/>
      <w:r w:rsidRPr="00DA02B9">
        <w:rPr>
          <w:color w:val="000000"/>
          <w:sz w:val="28"/>
          <w:szCs w:val="28"/>
        </w:rPr>
        <w:t>й(</w:t>
      </w:r>
      <w:proofErr w:type="gramEnd"/>
      <w:r w:rsidRPr="00DA02B9">
        <w:rPr>
          <w:color w:val="000000"/>
          <w:sz w:val="28"/>
          <w:szCs w:val="28"/>
        </w:rPr>
        <w:t>-ом) указаны во второй части з</w:t>
      </w:r>
      <w:r w:rsidRPr="00DA02B9">
        <w:rPr>
          <w:color w:val="000000"/>
          <w:sz w:val="28"/>
          <w:szCs w:val="28"/>
        </w:rPr>
        <w:t>а</w:t>
      </w:r>
      <w:r w:rsidRPr="00DA02B9">
        <w:rPr>
          <w:color w:val="000000"/>
          <w:sz w:val="28"/>
          <w:szCs w:val="28"/>
        </w:rPr>
        <w:t>явки на участие в открытом аукционе в электронной форме, сообщает о своем с</w:t>
      </w:r>
      <w:r w:rsidRPr="00DA02B9">
        <w:rPr>
          <w:color w:val="000000"/>
          <w:sz w:val="28"/>
          <w:szCs w:val="28"/>
        </w:rPr>
        <w:t>о</w:t>
      </w:r>
      <w:r w:rsidRPr="00DA02B9">
        <w:rPr>
          <w:color w:val="000000"/>
          <w:sz w:val="28"/>
          <w:szCs w:val="28"/>
        </w:rPr>
        <w:t>гласии участвовать в открытом аукционе в электронной форме на условиях, ук</w:t>
      </w:r>
      <w:r w:rsidRPr="00DA02B9">
        <w:rPr>
          <w:color w:val="000000"/>
          <w:sz w:val="28"/>
          <w:szCs w:val="28"/>
        </w:rPr>
        <w:t>а</w:t>
      </w:r>
      <w:r w:rsidRPr="00DA02B9">
        <w:rPr>
          <w:color w:val="000000"/>
          <w:sz w:val="28"/>
          <w:szCs w:val="28"/>
        </w:rPr>
        <w:t>занных в нижеперечисленных документах, и направляет настоящую заявку.</w:t>
      </w:r>
    </w:p>
    <w:p w:rsidR="00AA4609" w:rsidRPr="00DA02B9" w:rsidRDefault="00AA4609" w:rsidP="00AA4609">
      <w:pPr>
        <w:ind w:firstLine="720"/>
        <w:jc w:val="both"/>
        <w:rPr>
          <w:color w:val="000000"/>
          <w:sz w:val="28"/>
          <w:szCs w:val="28"/>
        </w:rPr>
      </w:pPr>
      <w:r w:rsidRPr="00DA02B9">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DA02B9">
        <w:rPr>
          <w:color w:val="000000"/>
          <w:sz w:val="28"/>
          <w:szCs w:val="28"/>
        </w:rPr>
        <w:t>т</w:t>
      </w:r>
      <w:r w:rsidRPr="00DA02B9">
        <w:rPr>
          <w:color w:val="000000"/>
          <w:sz w:val="28"/>
          <w:szCs w:val="28"/>
        </w:rPr>
        <w:t>ветствии с предложением о функциональных и качественных характеристиках т</w:t>
      </w:r>
      <w:r w:rsidRPr="00DA02B9">
        <w:rPr>
          <w:color w:val="000000"/>
          <w:sz w:val="28"/>
          <w:szCs w:val="28"/>
        </w:rPr>
        <w:t>о</w:t>
      </w:r>
      <w:r w:rsidRPr="00DA02B9">
        <w:rPr>
          <w:color w:val="000000"/>
          <w:sz w:val="28"/>
          <w:szCs w:val="28"/>
        </w:rPr>
        <w:t>варов, графиком поставки товаров и другими документами, являющимися неот</w:t>
      </w:r>
      <w:r w:rsidRPr="00DA02B9">
        <w:rPr>
          <w:color w:val="000000"/>
          <w:sz w:val="28"/>
          <w:szCs w:val="28"/>
        </w:rPr>
        <w:t>ъ</w:t>
      </w:r>
      <w:r w:rsidRPr="00DA02B9">
        <w:rPr>
          <w:color w:val="000000"/>
          <w:sz w:val="28"/>
          <w:szCs w:val="28"/>
        </w:rPr>
        <w:t xml:space="preserve">емлемыми приложениями к настоящей заявке на следующих условиях: </w:t>
      </w:r>
    </w:p>
    <w:p w:rsidR="00AA4609" w:rsidRPr="00DA02B9" w:rsidRDefault="00AA4609" w:rsidP="00AA4609">
      <w:pPr>
        <w:pStyle w:val="31"/>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AA4609" w:rsidRPr="00AA4609" w:rsidTr="00AA4609">
        <w:tc>
          <w:tcPr>
            <w:tcW w:w="594" w:type="dxa"/>
            <w:vAlign w:val="center"/>
          </w:tcPr>
          <w:p w:rsidR="00AA4609" w:rsidRPr="00AA4609" w:rsidRDefault="00AA4609" w:rsidP="00AA4609">
            <w:pPr>
              <w:pStyle w:val="31"/>
              <w:widowControl/>
              <w:numPr>
                <w:ilvl w:val="12"/>
                <w:numId w:val="0"/>
              </w:numPr>
              <w:tabs>
                <w:tab w:val="right" w:pos="9921"/>
              </w:tabs>
              <w:jc w:val="center"/>
              <w:rPr>
                <w:color w:val="000000"/>
              </w:rPr>
            </w:pPr>
            <w:r w:rsidRPr="00AA4609">
              <w:rPr>
                <w:color w:val="000000"/>
              </w:rPr>
              <w:t>№</w:t>
            </w:r>
          </w:p>
          <w:p w:rsidR="00AA4609" w:rsidRPr="00AA4609" w:rsidRDefault="00AA4609" w:rsidP="00AA4609">
            <w:pPr>
              <w:pStyle w:val="31"/>
              <w:widowControl/>
              <w:numPr>
                <w:ilvl w:val="12"/>
                <w:numId w:val="0"/>
              </w:numPr>
              <w:tabs>
                <w:tab w:val="right" w:pos="9921"/>
              </w:tabs>
              <w:jc w:val="center"/>
              <w:rPr>
                <w:color w:val="000000"/>
              </w:rPr>
            </w:pPr>
            <w:proofErr w:type="gramStart"/>
            <w:r w:rsidRPr="00AA4609">
              <w:rPr>
                <w:color w:val="000000"/>
              </w:rPr>
              <w:t>п</w:t>
            </w:r>
            <w:proofErr w:type="gramEnd"/>
            <w:r w:rsidRPr="00AA4609">
              <w:rPr>
                <w:color w:val="000000"/>
              </w:rPr>
              <w:t>/п</w:t>
            </w:r>
          </w:p>
        </w:tc>
        <w:tc>
          <w:tcPr>
            <w:tcW w:w="3342" w:type="dxa"/>
            <w:vAlign w:val="center"/>
          </w:tcPr>
          <w:p w:rsidR="00AA4609" w:rsidRPr="00AA4609" w:rsidRDefault="00AA4609" w:rsidP="00AA4609">
            <w:pPr>
              <w:jc w:val="center"/>
              <w:rPr>
                <w:color w:val="000000"/>
                <w:sz w:val="24"/>
                <w:szCs w:val="24"/>
              </w:rPr>
            </w:pPr>
            <w:r w:rsidRPr="00AA4609">
              <w:rPr>
                <w:color w:val="000000"/>
                <w:sz w:val="24"/>
                <w:szCs w:val="24"/>
              </w:rPr>
              <w:t xml:space="preserve">Условия заявок на участие </w:t>
            </w:r>
          </w:p>
          <w:p w:rsidR="00AA4609" w:rsidRPr="00AA4609" w:rsidRDefault="00AA4609" w:rsidP="00AA4609">
            <w:pPr>
              <w:jc w:val="center"/>
              <w:rPr>
                <w:color w:val="000000"/>
                <w:sz w:val="24"/>
                <w:szCs w:val="24"/>
              </w:rPr>
            </w:pPr>
            <w:r w:rsidRPr="00AA4609">
              <w:rPr>
                <w:color w:val="000000"/>
                <w:sz w:val="24"/>
                <w:szCs w:val="24"/>
              </w:rPr>
              <w:t xml:space="preserve">в аукционе </w:t>
            </w:r>
          </w:p>
        </w:tc>
        <w:tc>
          <w:tcPr>
            <w:tcW w:w="1559" w:type="dxa"/>
            <w:vAlign w:val="center"/>
          </w:tcPr>
          <w:p w:rsidR="00AA4609" w:rsidRPr="00AA4609" w:rsidRDefault="00AA4609" w:rsidP="00AA4609">
            <w:pPr>
              <w:pStyle w:val="31"/>
              <w:widowControl/>
              <w:numPr>
                <w:ilvl w:val="12"/>
                <w:numId w:val="0"/>
              </w:numPr>
              <w:tabs>
                <w:tab w:val="right" w:pos="9921"/>
              </w:tabs>
              <w:jc w:val="center"/>
              <w:rPr>
                <w:color w:val="000000"/>
              </w:rPr>
            </w:pPr>
            <w:r w:rsidRPr="00AA4609">
              <w:rPr>
                <w:color w:val="000000"/>
              </w:rPr>
              <w:t xml:space="preserve">Единица </w:t>
            </w:r>
          </w:p>
          <w:p w:rsidR="00AA4609" w:rsidRPr="00AA4609" w:rsidRDefault="00AA4609" w:rsidP="00AA4609">
            <w:pPr>
              <w:pStyle w:val="31"/>
              <w:widowControl/>
              <w:numPr>
                <w:ilvl w:val="12"/>
                <w:numId w:val="0"/>
              </w:numPr>
              <w:tabs>
                <w:tab w:val="right" w:pos="9921"/>
              </w:tabs>
              <w:jc w:val="center"/>
              <w:rPr>
                <w:color w:val="000000"/>
              </w:rPr>
            </w:pPr>
            <w:r w:rsidRPr="00AA4609">
              <w:rPr>
                <w:color w:val="000000"/>
              </w:rPr>
              <w:t>измерения</w:t>
            </w:r>
          </w:p>
        </w:tc>
        <w:tc>
          <w:tcPr>
            <w:tcW w:w="2092" w:type="dxa"/>
            <w:vAlign w:val="center"/>
          </w:tcPr>
          <w:p w:rsidR="00AA4609" w:rsidRPr="00AA4609" w:rsidRDefault="00AA4609" w:rsidP="00AA4609">
            <w:pPr>
              <w:jc w:val="center"/>
              <w:rPr>
                <w:color w:val="000000"/>
                <w:sz w:val="24"/>
                <w:szCs w:val="24"/>
              </w:rPr>
            </w:pPr>
            <w:r w:rsidRPr="00AA4609">
              <w:rPr>
                <w:color w:val="000000"/>
                <w:sz w:val="24"/>
                <w:szCs w:val="24"/>
              </w:rPr>
              <w:t>Предложения</w:t>
            </w:r>
          </w:p>
          <w:p w:rsidR="00AA4609" w:rsidRPr="00AA4609" w:rsidRDefault="00AA4609" w:rsidP="00AA4609">
            <w:pPr>
              <w:pStyle w:val="31"/>
              <w:widowControl/>
              <w:numPr>
                <w:ilvl w:val="12"/>
                <w:numId w:val="0"/>
              </w:numPr>
              <w:tabs>
                <w:tab w:val="right" w:pos="9921"/>
              </w:tabs>
              <w:jc w:val="center"/>
              <w:rPr>
                <w:color w:val="000000"/>
              </w:rPr>
            </w:pPr>
            <w:r w:rsidRPr="00AA4609">
              <w:rPr>
                <w:color w:val="000000"/>
              </w:rPr>
              <w:t>участника</w:t>
            </w:r>
          </w:p>
        </w:tc>
        <w:tc>
          <w:tcPr>
            <w:tcW w:w="2410" w:type="dxa"/>
            <w:vAlign w:val="center"/>
          </w:tcPr>
          <w:p w:rsidR="00AA4609" w:rsidRPr="00AA4609" w:rsidRDefault="00AA4609" w:rsidP="00AA4609">
            <w:pPr>
              <w:pStyle w:val="31"/>
              <w:widowControl/>
              <w:numPr>
                <w:ilvl w:val="12"/>
                <w:numId w:val="0"/>
              </w:numPr>
              <w:tabs>
                <w:tab w:val="right" w:pos="9921"/>
              </w:tabs>
              <w:jc w:val="center"/>
              <w:rPr>
                <w:color w:val="000000"/>
              </w:rPr>
            </w:pPr>
            <w:r w:rsidRPr="00AA4609">
              <w:rPr>
                <w:color w:val="000000"/>
              </w:rPr>
              <w:t>Примечание</w:t>
            </w:r>
          </w:p>
        </w:tc>
      </w:tr>
      <w:tr w:rsidR="00AA4609" w:rsidRPr="00AA4609" w:rsidTr="00AA4609">
        <w:tc>
          <w:tcPr>
            <w:tcW w:w="594"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1</w:t>
            </w:r>
          </w:p>
        </w:tc>
        <w:tc>
          <w:tcPr>
            <w:tcW w:w="3342"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2</w:t>
            </w:r>
          </w:p>
        </w:tc>
        <w:tc>
          <w:tcPr>
            <w:tcW w:w="1559"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3</w:t>
            </w:r>
          </w:p>
        </w:tc>
        <w:tc>
          <w:tcPr>
            <w:tcW w:w="2092"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4</w:t>
            </w:r>
          </w:p>
        </w:tc>
        <w:tc>
          <w:tcPr>
            <w:tcW w:w="2410"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5</w:t>
            </w:r>
          </w:p>
        </w:tc>
      </w:tr>
      <w:tr w:rsidR="00AA4609" w:rsidRPr="00AA4609" w:rsidTr="00AA4609">
        <w:tc>
          <w:tcPr>
            <w:tcW w:w="594"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1</w:t>
            </w:r>
          </w:p>
        </w:tc>
        <w:tc>
          <w:tcPr>
            <w:tcW w:w="3342"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Предложение о функци</w:t>
            </w:r>
            <w:r w:rsidRPr="00AA4609">
              <w:rPr>
                <w:color w:val="000000"/>
                <w:sz w:val="28"/>
                <w:szCs w:val="28"/>
              </w:rPr>
              <w:t>о</w:t>
            </w:r>
            <w:r w:rsidRPr="00AA4609">
              <w:rPr>
                <w:color w:val="000000"/>
                <w:sz w:val="28"/>
                <w:szCs w:val="28"/>
              </w:rPr>
              <w:t>нальных и качественных характеристиках товара</w:t>
            </w:r>
          </w:p>
        </w:tc>
        <w:tc>
          <w:tcPr>
            <w:tcW w:w="1559" w:type="dxa"/>
          </w:tcPr>
          <w:p w:rsidR="00AA4609" w:rsidRPr="00AA4609" w:rsidRDefault="00AA4609" w:rsidP="00AA4609">
            <w:pPr>
              <w:pStyle w:val="31"/>
              <w:widowControl/>
              <w:numPr>
                <w:ilvl w:val="12"/>
                <w:numId w:val="0"/>
              </w:numPr>
              <w:tabs>
                <w:tab w:val="right" w:pos="9921"/>
              </w:tabs>
              <w:jc w:val="left"/>
              <w:rPr>
                <w:color w:val="000000"/>
                <w:sz w:val="28"/>
                <w:szCs w:val="28"/>
              </w:rPr>
            </w:pPr>
            <w:proofErr w:type="gramStart"/>
            <w:r w:rsidRPr="00AA4609">
              <w:rPr>
                <w:color w:val="000000"/>
                <w:sz w:val="28"/>
                <w:szCs w:val="28"/>
              </w:rPr>
              <w:t>есть</w:t>
            </w:r>
            <w:proofErr w:type="gramEnd"/>
            <w:r w:rsidRPr="00AA4609">
              <w:rPr>
                <w:color w:val="000000"/>
                <w:sz w:val="28"/>
                <w:szCs w:val="28"/>
              </w:rPr>
              <w:t>/нет</w:t>
            </w:r>
          </w:p>
          <w:p w:rsidR="00AA4609" w:rsidRPr="00AA4609" w:rsidRDefault="00AA4609" w:rsidP="00AA4609">
            <w:pPr>
              <w:pStyle w:val="31"/>
              <w:widowControl/>
              <w:numPr>
                <w:ilvl w:val="12"/>
                <w:numId w:val="0"/>
              </w:numPr>
              <w:tabs>
                <w:tab w:val="right" w:pos="9921"/>
              </w:tabs>
              <w:jc w:val="left"/>
              <w:rPr>
                <w:color w:val="000000"/>
                <w:sz w:val="28"/>
                <w:szCs w:val="28"/>
              </w:rPr>
            </w:pPr>
            <w:proofErr w:type="gramStart"/>
            <w:r w:rsidRPr="00AA4609">
              <w:rPr>
                <w:color w:val="000000"/>
                <w:sz w:val="28"/>
                <w:szCs w:val="28"/>
              </w:rPr>
              <w:t>(кол-во</w:t>
            </w:r>
            <w:proofErr w:type="gramEnd"/>
          </w:p>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листов)</w:t>
            </w:r>
          </w:p>
        </w:tc>
        <w:tc>
          <w:tcPr>
            <w:tcW w:w="2092" w:type="dxa"/>
          </w:tcPr>
          <w:p w:rsidR="00AA4609" w:rsidRPr="00AA4609" w:rsidRDefault="00AA4609" w:rsidP="00AA4609">
            <w:pPr>
              <w:pStyle w:val="31"/>
              <w:widowControl/>
              <w:numPr>
                <w:ilvl w:val="12"/>
                <w:numId w:val="0"/>
              </w:numPr>
              <w:tabs>
                <w:tab w:val="right" w:pos="9921"/>
              </w:tabs>
              <w:jc w:val="left"/>
              <w:rPr>
                <w:color w:val="000000"/>
                <w:sz w:val="28"/>
                <w:szCs w:val="28"/>
              </w:rPr>
            </w:pPr>
          </w:p>
        </w:tc>
        <w:tc>
          <w:tcPr>
            <w:tcW w:w="2410" w:type="dxa"/>
          </w:tcPr>
          <w:p w:rsidR="00AA4609" w:rsidRPr="00AA4609" w:rsidRDefault="00AA4609" w:rsidP="00AA4609">
            <w:pPr>
              <w:pStyle w:val="31"/>
              <w:widowControl/>
              <w:numPr>
                <w:ilvl w:val="12"/>
                <w:numId w:val="0"/>
              </w:numPr>
              <w:tabs>
                <w:tab w:val="right" w:pos="9921"/>
              </w:tabs>
              <w:jc w:val="left"/>
              <w:rPr>
                <w:color w:val="000000"/>
              </w:rPr>
            </w:pPr>
            <w:r w:rsidRPr="00AA4609">
              <w:rPr>
                <w:color w:val="000000"/>
              </w:rPr>
              <w:t>В соответствии с формой 2 (прилож</w:t>
            </w:r>
            <w:r w:rsidRPr="00AA4609">
              <w:rPr>
                <w:color w:val="000000"/>
              </w:rPr>
              <w:t>е</w:t>
            </w:r>
            <w:r w:rsidRPr="00AA4609">
              <w:rPr>
                <w:color w:val="000000"/>
              </w:rPr>
              <w:t>ние №___ к заявке)</w:t>
            </w:r>
          </w:p>
        </w:tc>
      </w:tr>
      <w:tr w:rsidR="00AA4609" w:rsidRPr="00AA4609" w:rsidTr="00AA4609">
        <w:tc>
          <w:tcPr>
            <w:tcW w:w="594"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2</w:t>
            </w:r>
          </w:p>
        </w:tc>
        <w:tc>
          <w:tcPr>
            <w:tcW w:w="3342"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Срок поставки товара, (выполнения сопутс</w:t>
            </w:r>
            <w:r w:rsidRPr="00AA4609">
              <w:rPr>
                <w:color w:val="000000"/>
                <w:sz w:val="28"/>
                <w:szCs w:val="28"/>
              </w:rPr>
              <w:t>т</w:t>
            </w:r>
            <w:r w:rsidRPr="00AA4609">
              <w:rPr>
                <w:color w:val="000000"/>
                <w:sz w:val="28"/>
                <w:szCs w:val="28"/>
              </w:rPr>
              <w:t>вующих работ, оказания сопутствующих услуг)</w:t>
            </w:r>
          </w:p>
        </w:tc>
        <w:tc>
          <w:tcPr>
            <w:tcW w:w="1559"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месяцы</w:t>
            </w:r>
          </w:p>
        </w:tc>
        <w:tc>
          <w:tcPr>
            <w:tcW w:w="2092" w:type="dxa"/>
          </w:tcPr>
          <w:p w:rsidR="00AA4609" w:rsidRPr="00AA4609" w:rsidRDefault="00AA4609" w:rsidP="00AA4609">
            <w:pPr>
              <w:pStyle w:val="31"/>
              <w:widowControl/>
              <w:numPr>
                <w:ilvl w:val="12"/>
                <w:numId w:val="0"/>
              </w:numPr>
              <w:tabs>
                <w:tab w:val="right" w:pos="9921"/>
              </w:tabs>
              <w:jc w:val="left"/>
              <w:rPr>
                <w:color w:val="000000"/>
                <w:sz w:val="28"/>
                <w:szCs w:val="28"/>
              </w:rPr>
            </w:pPr>
          </w:p>
        </w:tc>
        <w:tc>
          <w:tcPr>
            <w:tcW w:w="2410" w:type="dxa"/>
          </w:tcPr>
          <w:p w:rsidR="00AA4609" w:rsidRPr="00AA4609" w:rsidRDefault="00AA4609" w:rsidP="00AA4609">
            <w:pPr>
              <w:pStyle w:val="31"/>
              <w:widowControl/>
              <w:numPr>
                <w:ilvl w:val="12"/>
                <w:numId w:val="0"/>
              </w:numPr>
              <w:tabs>
                <w:tab w:val="right" w:pos="9921"/>
              </w:tabs>
              <w:jc w:val="left"/>
              <w:rPr>
                <w:color w:val="000000"/>
              </w:rPr>
            </w:pPr>
            <w:r w:rsidRPr="00AA4609">
              <w:rPr>
                <w:color w:val="000000"/>
              </w:rPr>
              <w:t>Оформляется в пр</w:t>
            </w:r>
            <w:r w:rsidRPr="00AA4609">
              <w:rPr>
                <w:color w:val="000000"/>
              </w:rPr>
              <w:t>о</w:t>
            </w:r>
            <w:r w:rsidRPr="00AA4609">
              <w:rPr>
                <w:color w:val="000000"/>
              </w:rPr>
              <w:t>извольной форме. Данные должны с</w:t>
            </w:r>
            <w:r w:rsidRPr="00AA4609">
              <w:rPr>
                <w:color w:val="000000"/>
              </w:rPr>
              <w:t>о</w:t>
            </w:r>
            <w:r w:rsidRPr="00AA4609">
              <w:rPr>
                <w:color w:val="000000"/>
              </w:rPr>
              <w:t>держать срок п</w:t>
            </w:r>
            <w:r w:rsidRPr="00AA4609">
              <w:rPr>
                <w:color w:val="000000"/>
              </w:rPr>
              <w:t>о</w:t>
            </w:r>
            <w:r w:rsidRPr="00AA4609">
              <w:rPr>
                <w:color w:val="000000"/>
              </w:rPr>
              <w:t>ставки товара, а та</w:t>
            </w:r>
            <w:r w:rsidRPr="00AA4609">
              <w:rPr>
                <w:color w:val="000000"/>
              </w:rPr>
              <w:t>к</w:t>
            </w:r>
            <w:r w:rsidRPr="00AA4609">
              <w:rPr>
                <w:color w:val="000000"/>
              </w:rPr>
              <w:t>же сроки выполн</w:t>
            </w:r>
            <w:r w:rsidRPr="00AA4609">
              <w:rPr>
                <w:color w:val="000000"/>
              </w:rPr>
              <w:t>е</w:t>
            </w:r>
            <w:r w:rsidRPr="00AA4609">
              <w:rPr>
                <w:color w:val="000000"/>
              </w:rPr>
              <w:t>ния сопутствующих работ, сроки оказ</w:t>
            </w:r>
            <w:r w:rsidRPr="00AA4609">
              <w:rPr>
                <w:color w:val="000000"/>
              </w:rPr>
              <w:t>а</w:t>
            </w:r>
            <w:r w:rsidRPr="00AA4609">
              <w:rPr>
                <w:color w:val="000000"/>
              </w:rPr>
              <w:t>ния сопутствующих услуг, если их в</w:t>
            </w:r>
            <w:r w:rsidRPr="00AA4609">
              <w:rPr>
                <w:color w:val="000000"/>
              </w:rPr>
              <w:t>ы</w:t>
            </w:r>
            <w:r w:rsidRPr="00AA4609">
              <w:rPr>
                <w:color w:val="000000"/>
              </w:rPr>
              <w:lastRenderedPageBreak/>
              <w:t>полнение, оказание предусмотрено д</w:t>
            </w:r>
            <w:r w:rsidRPr="00AA4609">
              <w:rPr>
                <w:color w:val="000000"/>
              </w:rPr>
              <w:t>о</w:t>
            </w:r>
            <w:r w:rsidRPr="00AA4609">
              <w:rPr>
                <w:color w:val="000000"/>
              </w:rPr>
              <w:t>кументацией об о</w:t>
            </w:r>
            <w:r w:rsidRPr="00AA4609">
              <w:rPr>
                <w:color w:val="000000"/>
              </w:rPr>
              <w:t>т</w:t>
            </w:r>
            <w:r w:rsidRPr="00AA4609">
              <w:rPr>
                <w:color w:val="000000"/>
              </w:rPr>
              <w:t>крытом аукционе в электронной форме.</w:t>
            </w:r>
          </w:p>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rPr>
              <w:t>При необходимости данные о сопутс</w:t>
            </w:r>
            <w:r w:rsidRPr="00AA4609">
              <w:rPr>
                <w:color w:val="000000"/>
              </w:rPr>
              <w:t>т</w:t>
            </w:r>
            <w:r w:rsidRPr="00AA4609">
              <w:rPr>
                <w:color w:val="000000"/>
              </w:rPr>
              <w:t>вующих работах, у</w:t>
            </w:r>
            <w:r w:rsidRPr="00AA4609">
              <w:rPr>
                <w:color w:val="000000"/>
              </w:rPr>
              <w:t>с</w:t>
            </w:r>
            <w:r w:rsidRPr="00AA4609">
              <w:rPr>
                <w:color w:val="000000"/>
              </w:rPr>
              <w:t>лугах указываются для каждого наим</w:t>
            </w:r>
            <w:r w:rsidRPr="00AA4609">
              <w:rPr>
                <w:color w:val="000000"/>
              </w:rPr>
              <w:t>е</w:t>
            </w:r>
            <w:r w:rsidRPr="00AA4609">
              <w:rPr>
                <w:color w:val="000000"/>
              </w:rPr>
              <w:t>нования товара</w:t>
            </w:r>
          </w:p>
        </w:tc>
      </w:tr>
      <w:tr w:rsidR="00AA4609" w:rsidRPr="00AA4609" w:rsidTr="00AA4609">
        <w:tc>
          <w:tcPr>
            <w:tcW w:w="594"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lastRenderedPageBreak/>
              <w:t>3</w:t>
            </w:r>
          </w:p>
        </w:tc>
        <w:tc>
          <w:tcPr>
            <w:tcW w:w="3342"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Срок предоставления г</w:t>
            </w:r>
            <w:r w:rsidRPr="00AA4609">
              <w:rPr>
                <w:color w:val="000000"/>
                <w:sz w:val="28"/>
                <w:szCs w:val="28"/>
              </w:rPr>
              <w:t>а</w:t>
            </w:r>
            <w:r w:rsidRPr="00AA4609">
              <w:rPr>
                <w:color w:val="000000"/>
                <w:sz w:val="28"/>
                <w:szCs w:val="28"/>
              </w:rPr>
              <w:t>рантии качества на п</w:t>
            </w:r>
            <w:r w:rsidRPr="00AA4609">
              <w:rPr>
                <w:color w:val="000000"/>
                <w:sz w:val="28"/>
                <w:szCs w:val="28"/>
              </w:rPr>
              <w:t>о</w:t>
            </w:r>
            <w:r w:rsidRPr="00AA4609">
              <w:rPr>
                <w:color w:val="000000"/>
                <w:sz w:val="28"/>
                <w:szCs w:val="28"/>
              </w:rPr>
              <w:t>ставленные товары</w:t>
            </w:r>
          </w:p>
        </w:tc>
        <w:tc>
          <w:tcPr>
            <w:tcW w:w="1559"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месяцы</w:t>
            </w:r>
          </w:p>
        </w:tc>
        <w:tc>
          <w:tcPr>
            <w:tcW w:w="2092" w:type="dxa"/>
          </w:tcPr>
          <w:p w:rsidR="00AA4609" w:rsidRPr="00AA4609" w:rsidRDefault="00AA4609" w:rsidP="00AA4609">
            <w:pPr>
              <w:pStyle w:val="31"/>
              <w:widowControl/>
              <w:numPr>
                <w:ilvl w:val="12"/>
                <w:numId w:val="0"/>
              </w:numPr>
              <w:tabs>
                <w:tab w:val="right" w:pos="9921"/>
              </w:tabs>
              <w:jc w:val="left"/>
              <w:rPr>
                <w:color w:val="000000"/>
                <w:sz w:val="28"/>
                <w:szCs w:val="28"/>
              </w:rPr>
            </w:pPr>
          </w:p>
        </w:tc>
        <w:tc>
          <w:tcPr>
            <w:tcW w:w="2410"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rPr>
              <w:t>В соответствии с формой 2 (прилож</w:t>
            </w:r>
            <w:r w:rsidRPr="00AA4609">
              <w:rPr>
                <w:color w:val="000000"/>
              </w:rPr>
              <w:t>е</w:t>
            </w:r>
            <w:r w:rsidRPr="00AA4609">
              <w:rPr>
                <w:color w:val="000000"/>
              </w:rPr>
              <w:t>ние № __ к заявке)</w:t>
            </w:r>
          </w:p>
        </w:tc>
      </w:tr>
      <w:tr w:rsidR="00AA4609" w:rsidRPr="00AA4609" w:rsidTr="00AA4609">
        <w:tc>
          <w:tcPr>
            <w:tcW w:w="594" w:type="dxa"/>
          </w:tcPr>
          <w:p w:rsidR="00AA4609" w:rsidRPr="00AA4609" w:rsidRDefault="00AA4609" w:rsidP="00AA4609">
            <w:pPr>
              <w:pStyle w:val="31"/>
              <w:widowControl/>
              <w:numPr>
                <w:ilvl w:val="12"/>
                <w:numId w:val="0"/>
              </w:numPr>
              <w:tabs>
                <w:tab w:val="right" w:pos="9921"/>
              </w:tabs>
              <w:jc w:val="center"/>
              <w:rPr>
                <w:color w:val="000000"/>
                <w:sz w:val="28"/>
                <w:szCs w:val="28"/>
              </w:rPr>
            </w:pPr>
            <w:r w:rsidRPr="00AA4609">
              <w:rPr>
                <w:color w:val="000000"/>
                <w:sz w:val="28"/>
                <w:szCs w:val="28"/>
              </w:rPr>
              <w:t>4</w:t>
            </w:r>
          </w:p>
        </w:tc>
        <w:tc>
          <w:tcPr>
            <w:tcW w:w="3342"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Объем предоставления гарантии качества</w:t>
            </w:r>
          </w:p>
        </w:tc>
        <w:tc>
          <w:tcPr>
            <w:tcW w:w="1559" w:type="dxa"/>
          </w:tcPr>
          <w:p w:rsidR="00AA4609" w:rsidRPr="00AA4609" w:rsidRDefault="00AA4609" w:rsidP="00AA4609">
            <w:pPr>
              <w:pStyle w:val="31"/>
              <w:widowControl/>
              <w:numPr>
                <w:ilvl w:val="12"/>
                <w:numId w:val="0"/>
              </w:numPr>
              <w:tabs>
                <w:tab w:val="right" w:pos="9921"/>
              </w:tabs>
              <w:jc w:val="left"/>
              <w:rPr>
                <w:color w:val="000000"/>
                <w:sz w:val="28"/>
                <w:szCs w:val="28"/>
              </w:rPr>
            </w:pPr>
            <w:proofErr w:type="gramStart"/>
            <w:r w:rsidRPr="00AA4609">
              <w:rPr>
                <w:color w:val="000000"/>
                <w:sz w:val="28"/>
                <w:szCs w:val="28"/>
              </w:rPr>
              <w:t>есть</w:t>
            </w:r>
            <w:proofErr w:type="gramEnd"/>
            <w:r w:rsidRPr="00AA4609">
              <w:rPr>
                <w:color w:val="000000"/>
                <w:sz w:val="28"/>
                <w:szCs w:val="28"/>
              </w:rPr>
              <w:t>/нет</w:t>
            </w:r>
          </w:p>
          <w:p w:rsidR="00AA4609" w:rsidRPr="00AA4609" w:rsidRDefault="00AA4609" w:rsidP="00AA4609">
            <w:pPr>
              <w:pStyle w:val="31"/>
              <w:widowControl/>
              <w:numPr>
                <w:ilvl w:val="12"/>
                <w:numId w:val="0"/>
              </w:numPr>
              <w:tabs>
                <w:tab w:val="right" w:pos="9921"/>
              </w:tabs>
              <w:jc w:val="left"/>
              <w:rPr>
                <w:color w:val="000000"/>
                <w:sz w:val="28"/>
                <w:szCs w:val="28"/>
              </w:rPr>
            </w:pPr>
            <w:proofErr w:type="gramStart"/>
            <w:r w:rsidRPr="00AA4609">
              <w:rPr>
                <w:color w:val="000000"/>
                <w:sz w:val="28"/>
                <w:szCs w:val="28"/>
              </w:rPr>
              <w:t>(кол-во</w:t>
            </w:r>
            <w:proofErr w:type="gramEnd"/>
          </w:p>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sz w:val="28"/>
                <w:szCs w:val="28"/>
              </w:rPr>
              <w:t>листов)</w:t>
            </w:r>
          </w:p>
        </w:tc>
        <w:tc>
          <w:tcPr>
            <w:tcW w:w="2092" w:type="dxa"/>
          </w:tcPr>
          <w:p w:rsidR="00AA4609" w:rsidRPr="00AA4609" w:rsidRDefault="00AA4609" w:rsidP="00AA4609">
            <w:pPr>
              <w:pStyle w:val="31"/>
              <w:widowControl/>
              <w:numPr>
                <w:ilvl w:val="12"/>
                <w:numId w:val="0"/>
              </w:numPr>
              <w:tabs>
                <w:tab w:val="right" w:pos="9921"/>
              </w:tabs>
              <w:jc w:val="left"/>
              <w:rPr>
                <w:color w:val="000000"/>
                <w:sz w:val="28"/>
                <w:szCs w:val="28"/>
              </w:rPr>
            </w:pPr>
          </w:p>
        </w:tc>
        <w:tc>
          <w:tcPr>
            <w:tcW w:w="2410" w:type="dxa"/>
          </w:tcPr>
          <w:p w:rsidR="00AA4609" w:rsidRPr="00AA4609" w:rsidRDefault="00AA4609" w:rsidP="00AA4609">
            <w:pPr>
              <w:pStyle w:val="31"/>
              <w:widowControl/>
              <w:numPr>
                <w:ilvl w:val="12"/>
                <w:numId w:val="0"/>
              </w:numPr>
              <w:tabs>
                <w:tab w:val="right" w:pos="9921"/>
              </w:tabs>
              <w:jc w:val="left"/>
              <w:rPr>
                <w:color w:val="000000"/>
                <w:sz w:val="28"/>
                <w:szCs w:val="28"/>
              </w:rPr>
            </w:pPr>
            <w:r w:rsidRPr="00AA4609">
              <w:rPr>
                <w:color w:val="000000"/>
              </w:rPr>
              <w:t>В соответствии с формой 2 (прилож</w:t>
            </w:r>
            <w:r w:rsidRPr="00AA4609">
              <w:rPr>
                <w:color w:val="000000"/>
              </w:rPr>
              <w:t>е</w:t>
            </w:r>
            <w:r w:rsidRPr="00AA4609">
              <w:rPr>
                <w:color w:val="000000"/>
              </w:rPr>
              <w:t>ние № __ к заявке)</w:t>
            </w:r>
          </w:p>
        </w:tc>
      </w:tr>
    </w:tbl>
    <w:p w:rsidR="00AA4609" w:rsidRPr="00DA02B9" w:rsidRDefault="00AA4609" w:rsidP="00AA4609">
      <w:pPr>
        <w:pStyle w:val="31"/>
        <w:widowControl/>
        <w:numPr>
          <w:ilvl w:val="12"/>
          <w:numId w:val="0"/>
        </w:numPr>
        <w:rPr>
          <w:color w:val="000000"/>
          <w:sz w:val="28"/>
          <w:szCs w:val="28"/>
        </w:rPr>
      </w:pPr>
    </w:p>
    <w:p w:rsidR="00AA4609" w:rsidRPr="00DA02B9" w:rsidRDefault="00AA4609" w:rsidP="00AA4609">
      <w:pPr>
        <w:pStyle w:val="31"/>
        <w:widowControl/>
        <w:numPr>
          <w:ilvl w:val="12"/>
          <w:numId w:val="0"/>
        </w:numPr>
        <w:rPr>
          <w:color w:val="000000"/>
          <w:sz w:val="28"/>
          <w:szCs w:val="28"/>
        </w:rPr>
      </w:pPr>
      <w:r w:rsidRPr="00DA02B9">
        <w:rPr>
          <w:color w:val="000000"/>
          <w:sz w:val="28"/>
          <w:szCs w:val="28"/>
        </w:rPr>
        <w:tab/>
        <w:t>3. Настоящая заявка имеет следующие приложения:</w:t>
      </w:r>
    </w:p>
    <w:p w:rsidR="00AA4609" w:rsidRPr="00DA02B9" w:rsidRDefault="00AA4609" w:rsidP="00AA4609">
      <w:pPr>
        <w:pStyle w:val="31"/>
        <w:widowControl/>
        <w:numPr>
          <w:ilvl w:val="12"/>
          <w:numId w:val="0"/>
        </w:numPr>
        <w:rPr>
          <w:color w:val="000000"/>
          <w:sz w:val="28"/>
          <w:szCs w:val="28"/>
        </w:rPr>
      </w:pPr>
      <w:r w:rsidRPr="00DA02B9">
        <w:rPr>
          <w:color w:val="000000"/>
          <w:sz w:val="28"/>
          <w:szCs w:val="28"/>
        </w:rPr>
        <w:tab/>
        <w:t>3.1. Предложение о функциональных и качественных характеристиках т</w:t>
      </w:r>
      <w:r w:rsidRPr="00DA02B9">
        <w:rPr>
          <w:color w:val="000000"/>
          <w:sz w:val="28"/>
          <w:szCs w:val="28"/>
        </w:rPr>
        <w:t>о</w:t>
      </w:r>
      <w:r w:rsidRPr="00DA02B9">
        <w:rPr>
          <w:color w:val="000000"/>
          <w:sz w:val="28"/>
          <w:szCs w:val="28"/>
        </w:rPr>
        <w:t>варов на ____ лист__ (приложение № __ к заявке на участие в открытом аукционе в электронной форме);</w:t>
      </w:r>
    </w:p>
    <w:p w:rsidR="00AA4609" w:rsidRPr="00DA02B9" w:rsidRDefault="00AA4609" w:rsidP="00AA4609">
      <w:pPr>
        <w:pStyle w:val="31"/>
        <w:widowControl/>
        <w:numPr>
          <w:ilvl w:val="12"/>
          <w:numId w:val="0"/>
        </w:numPr>
        <w:ind w:firstLine="720"/>
        <w:rPr>
          <w:color w:val="000000"/>
          <w:sz w:val="28"/>
          <w:szCs w:val="28"/>
        </w:rPr>
      </w:pPr>
      <w:r w:rsidRPr="00DA02B9">
        <w:rPr>
          <w:color w:val="000000"/>
          <w:sz w:val="28"/>
          <w:szCs w:val="28"/>
        </w:rPr>
        <w:t>3.2. График поставки товаров на ____ лист__ (приложение №___ к заявке на участие в открытом аукционе в электронной форме).</w:t>
      </w:r>
    </w:p>
    <w:p w:rsidR="00AA4609" w:rsidRPr="00DA02B9" w:rsidRDefault="00AA4609" w:rsidP="00AA4609">
      <w:pPr>
        <w:pStyle w:val="31"/>
        <w:widowControl/>
        <w:numPr>
          <w:ilvl w:val="12"/>
          <w:numId w:val="0"/>
        </w:numPr>
        <w:rPr>
          <w:color w:val="000000"/>
          <w:sz w:val="28"/>
          <w:szCs w:val="28"/>
        </w:rPr>
      </w:pPr>
      <w:r w:rsidRPr="00DA02B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DA02B9">
        <w:rPr>
          <w:color w:val="000000"/>
          <w:sz w:val="28"/>
          <w:szCs w:val="28"/>
        </w:rPr>
        <w:t>и</w:t>
      </w:r>
      <w:r w:rsidRPr="00DA02B9">
        <w:rPr>
          <w:color w:val="000000"/>
          <w:sz w:val="28"/>
          <w:szCs w:val="28"/>
        </w:rPr>
        <w:t>мость поставки товаров.</w:t>
      </w:r>
    </w:p>
    <w:p w:rsidR="00AA4609" w:rsidRPr="00DA02B9" w:rsidRDefault="00AA4609" w:rsidP="00AA4609">
      <w:pPr>
        <w:pStyle w:val="31"/>
        <w:widowControl/>
        <w:numPr>
          <w:ilvl w:val="12"/>
          <w:numId w:val="0"/>
        </w:numPr>
        <w:rPr>
          <w:color w:val="000000"/>
          <w:sz w:val="28"/>
          <w:szCs w:val="28"/>
        </w:rPr>
      </w:pPr>
      <w:r w:rsidRPr="00DA02B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DA02B9">
        <w:rPr>
          <w:color w:val="000000"/>
          <w:sz w:val="28"/>
          <w:szCs w:val="28"/>
        </w:rPr>
        <w:t>т</w:t>
      </w:r>
      <w:r w:rsidRPr="00DA02B9">
        <w:rPr>
          <w:color w:val="000000"/>
          <w:sz w:val="28"/>
          <w:szCs w:val="28"/>
        </w:rPr>
        <w:t>вующие услуги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на участие в открытом аукционе в электронной форме.</w:t>
      </w:r>
    </w:p>
    <w:p w:rsidR="00AA4609" w:rsidRPr="00DA02B9" w:rsidRDefault="00AA4609" w:rsidP="00AA4609">
      <w:pPr>
        <w:pStyle w:val="31"/>
        <w:widowControl/>
        <w:numPr>
          <w:ilvl w:val="12"/>
          <w:numId w:val="0"/>
        </w:numPr>
        <w:rPr>
          <w:color w:val="000000"/>
          <w:sz w:val="28"/>
          <w:szCs w:val="28"/>
        </w:rPr>
      </w:pPr>
    </w:p>
    <w:p w:rsidR="00AA4609" w:rsidRPr="00DA02B9" w:rsidRDefault="00AA4609" w:rsidP="00AA4609">
      <w:pPr>
        <w:pStyle w:val="31"/>
        <w:widowControl/>
        <w:numPr>
          <w:ilvl w:val="12"/>
          <w:numId w:val="0"/>
        </w:numPr>
        <w:rPr>
          <w:color w:val="000000"/>
          <w:sz w:val="28"/>
          <w:szCs w:val="28"/>
        </w:rPr>
      </w:pPr>
    </w:p>
    <w:p w:rsidR="00AA4609" w:rsidRPr="00DA02B9" w:rsidRDefault="00AA4609" w:rsidP="00AA4609">
      <w:pPr>
        <w:pStyle w:val="31"/>
        <w:widowControl/>
        <w:numPr>
          <w:ilvl w:val="12"/>
          <w:numId w:val="0"/>
        </w:numPr>
        <w:rPr>
          <w:color w:val="000000"/>
          <w:sz w:val="28"/>
          <w:szCs w:val="28"/>
        </w:rPr>
      </w:pPr>
    </w:p>
    <w:p w:rsidR="00AA4609" w:rsidRPr="00DA02B9" w:rsidRDefault="00AA4609" w:rsidP="00AA4609">
      <w:pPr>
        <w:jc w:val="right"/>
        <w:rPr>
          <w:color w:val="000000"/>
          <w:sz w:val="28"/>
          <w:szCs w:val="28"/>
        </w:rPr>
      </w:pPr>
      <w:r w:rsidRPr="00DA02B9">
        <w:rPr>
          <w:color w:val="000000"/>
          <w:sz w:val="28"/>
          <w:szCs w:val="28"/>
        </w:rPr>
        <w:br w:type="page"/>
      </w:r>
      <w:r w:rsidRPr="00DA02B9">
        <w:rPr>
          <w:color w:val="000000"/>
          <w:sz w:val="28"/>
          <w:szCs w:val="28"/>
        </w:rPr>
        <w:lastRenderedPageBreak/>
        <w:t>Форма 2</w:t>
      </w:r>
    </w:p>
    <w:p w:rsidR="00AA4609" w:rsidRPr="00DA02B9" w:rsidRDefault="00AA4609" w:rsidP="00AA4609">
      <w:pPr>
        <w:pStyle w:val="ab"/>
        <w:numPr>
          <w:ilvl w:val="12"/>
          <w:numId w:val="0"/>
        </w:numPr>
        <w:tabs>
          <w:tab w:val="clear" w:pos="360"/>
        </w:tabs>
        <w:ind w:right="0"/>
        <w:rPr>
          <w:color w:val="000000"/>
        </w:rPr>
      </w:pPr>
    </w:p>
    <w:tbl>
      <w:tblPr>
        <w:tblW w:w="0" w:type="auto"/>
        <w:tblLook w:val="01E0"/>
      </w:tblPr>
      <w:tblGrid>
        <w:gridCol w:w="4927"/>
        <w:gridCol w:w="4928"/>
      </w:tblGrid>
      <w:tr w:rsidR="00AA4609" w:rsidRPr="00AA4609" w:rsidTr="00AA4609">
        <w:tc>
          <w:tcPr>
            <w:tcW w:w="4927" w:type="dxa"/>
          </w:tcPr>
          <w:p w:rsidR="00AA4609" w:rsidRPr="00AA4609" w:rsidRDefault="00AA4609" w:rsidP="00AA4609">
            <w:pPr>
              <w:pStyle w:val="ab"/>
              <w:numPr>
                <w:ilvl w:val="12"/>
                <w:numId w:val="0"/>
              </w:numPr>
              <w:tabs>
                <w:tab w:val="clear" w:pos="360"/>
              </w:tabs>
              <w:ind w:right="0"/>
              <w:rPr>
                <w:color w:val="000000"/>
                <w:sz w:val="28"/>
                <w:szCs w:val="28"/>
              </w:rPr>
            </w:pPr>
          </w:p>
        </w:tc>
        <w:tc>
          <w:tcPr>
            <w:tcW w:w="4928" w:type="dxa"/>
          </w:tcPr>
          <w:p w:rsidR="00AA4609" w:rsidRPr="00AA4609" w:rsidRDefault="00AA4609" w:rsidP="00AA4609">
            <w:pPr>
              <w:pStyle w:val="ab"/>
              <w:numPr>
                <w:ilvl w:val="12"/>
                <w:numId w:val="0"/>
              </w:numPr>
              <w:tabs>
                <w:tab w:val="clear" w:pos="360"/>
                <w:tab w:val="left" w:pos="4548"/>
                <w:tab w:val="left" w:pos="4932"/>
                <w:tab w:val="left" w:pos="5628"/>
                <w:tab w:val="left" w:pos="6720"/>
              </w:tabs>
              <w:ind w:left="1452" w:right="0" w:hanging="142"/>
              <w:rPr>
                <w:color w:val="000000"/>
                <w:sz w:val="28"/>
                <w:szCs w:val="28"/>
              </w:rPr>
            </w:pPr>
            <w:r w:rsidRPr="00AA4609">
              <w:rPr>
                <w:color w:val="000000"/>
                <w:sz w:val="28"/>
                <w:szCs w:val="28"/>
              </w:rPr>
              <w:t>Приложение к части 1</w:t>
            </w:r>
          </w:p>
          <w:p w:rsidR="00AA4609" w:rsidRPr="00AA4609" w:rsidRDefault="00AA4609" w:rsidP="00AA4609">
            <w:pPr>
              <w:pStyle w:val="ab"/>
              <w:numPr>
                <w:ilvl w:val="12"/>
                <w:numId w:val="0"/>
              </w:numPr>
              <w:tabs>
                <w:tab w:val="clear" w:pos="360"/>
              </w:tabs>
              <w:ind w:left="1452" w:right="0" w:hanging="142"/>
              <w:rPr>
                <w:color w:val="000000"/>
                <w:sz w:val="28"/>
                <w:szCs w:val="28"/>
              </w:rPr>
            </w:pPr>
            <w:r w:rsidRPr="00AA4609">
              <w:rPr>
                <w:color w:val="000000"/>
                <w:sz w:val="28"/>
                <w:szCs w:val="28"/>
              </w:rPr>
              <w:t xml:space="preserve">заявки на участие </w:t>
            </w:r>
          </w:p>
          <w:p w:rsidR="00AA4609" w:rsidRPr="00AA4609" w:rsidRDefault="00AA4609" w:rsidP="00AA4609">
            <w:pPr>
              <w:pStyle w:val="ab"/>
              <w:numPr>
                <w:ilvl w:val="12"/>
                <w:numId w:val="0"/>
              </w:numPr>
              <w:tabs>
                <w:tab w:val="clear" w:pos="360"/>
              </w:tabs>
              <w:ind w:left="1452" w:right="0" w:hanging="142"/>
              <w:rPr>
                <w:color w:val="000000"/>
                <w:sz w:val="28"/>
                <w:szCs w:val="28"/>
              </w:rPr>
            </w:pPr>
            <w:r w:rsidRPr="00AA4609">
              <w:rPr>
                <w:color w:val="000000"/>
                <w:sz w:val="28"/>
                <w:szCs w:val="28"/>
              </w:rPr>
              <w:t>в открытом аукционе</w:t>
            </w:r>
          </w:p>
          <w:p w:rsidR="00AA4609" w:rsidRPr="00AA4609" w:rsidRDefault="00AA4609" w:rsidP="00AA4609">
            <w:pPr>
              <w:pStyle w:val="ab"/>
              <w:numPr>
                <w:ilvl w:val="12"/>
                <w:numId w:val="0"/>
              </w:numPr>
              <w:tabs>
                <w:tab w:val="clear" w:pos="360"/>
              </w:tabs>
              <w:ind w:left="1452" w:right="0" w:hanging="142"/>
              <w:rPr>
                <w:color w:val="000000"/>
                <w:sz w:val="28"/>
                <w:szCs w:val="28"/>
              </w:rPr>
            </w:pPr>
            <w:r w:rsidRPr="00AA4609">
              <w:rPr>
                <w:color w:val="000000"/>
                <w:sz w:val="28"/>
                <w:szCs w:val="28"/>
              </w:rPr>
              <w:t>в электронной форме</w:t>
            </w:r>
          </w:p>
          <w:p w:rsidR="00AA4609" w:rsidRPr="00AA4609" w:rsidRDefault="00AA4609" w:rsidP="00AA4609">
            <w:pPr>
              <w:pStyle w:val="ab"/>
              <w:numPr>
                <w:ilvl w:val="12"/>
                <w:numId w:val="0"/>
              </w:numPr>
              <w:tabs>
                <w:tab w:val="clear" w:pos="360"/>
              </w:tabs>
              <w:ind w:left="1452" w:right="0" w:hanging="142"/>
              <w:rPr>
                <w:color w:val="000000"/>
                <w:sz w:val="28"/>
                <w:szCs w:val="28"/>
              </w:rPr>
            </w:pPr>
            <w:r w:rsidRPr="00AA4609">
              <w:rPr>
                <w:color w:val="000000"/>
                <w:sz w:val="28"/>
                <w:szCs w:val="28"/>
              </w:rPr>
              <w:t>от «___»______20__г. №___</w:t>
            </w:r>
          </w:p>
        </w:tc>
      </w:tr>
      <w:tr w:rsidR="00AA4609" w:rsidRPr="00AA4609" w:rsidTr="00AA4609">
        <w:tc>
          <w:tcPr>
            <w:tcW w:w="4927" w:type="dxa"/>
          </w:tcPr>
          <w:p w:rsidR="00AA4609" w:rsidRPr="00AA4609" w:rsidRDefault="00AA4609" w:rsidP="00AA4609">
            <w:pPr>
              <w:pStyle w:val="ab"/>
              <w:numPr>
                <w:ilvl w:val="12"/>
                <w:numId w:val="0"/>
              </w:numPr>
              <w:tabs>
                <w:tab w:val="clear" w:pos="360"/>
              </w:tabs>
              <w:ind w:right="0"/>
              <w:rPr>
                <w:color w:val="000000"/>
                <w:sz w:val="28"/>
                <w:szCs w:val="28"/>
              </w:rPr>
            </w:pPr>
          </w:p>
        </w:tc>
        <w:tc>
          <w:tcPr>
            <w:tcW w:w="4928" w:type="dxa"/>
          </w:tcPr>
          <w:p w:rsidR="00AA4609" w:rsidRPr="00AA4609" w:rsidRDefault="00AA4609" w:rsidP="00AA4609">
            <w:pPr>
              <w:pStyle w:val="ab"/>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AA4609" w:rsidRPr="00DA02B9" w:rsidRDefault="00AA4609" w:rsidP="00AA4609">
      <w:pPr>
        <w:adjustRightInd w:val="0"/>
        <w:jc w:val="center"/>
        <w:rPr>
          <w:bCs/>
          <w:color w:val="000000"/>
          <w:sz w:val="28"/>
          <w:szCs w:val="28"/>
        </w:rPr>
      </w:pPr>
    </w:p>
    <w:p w:rsidR="00AA4609" w:rsidRPr="00DA02B9" w:rsidRDefault="00AA4609" w:rsidP="00AA4609">
      <w:pPr>
        <w:adjustRightInd w:val="0"/>
        <w:jc w:val="center"/>
        <w:rPr>
          <w:bCs/>
          <w:color w:val="000000"/>
          <w:sz w:val="28"/>
          <w:szCs w:val="28"/>
        </w:rPr>
      </w:pPr>
      <w:r w:rsidRPr="00DA02B9">
        <w:rPr>
          <w:bCs/>
          <w:color w:val="000000"/>
          <w:sz w:val="28"/>
          <w:szCs w:val="28"/>
        </w:rPr>
        <w:t>ПРЕДЛОЖЕНИЕ О ФУНКЦИОНАЛЬНЫХ И КАЧЕСТВЕННЫХ ХАРАКТЕРИСТИКАХ ТОВАРОВ</w:t>
      </w:r>
      <w:r w:rsidRPr="00DA02B9">
        <w:rPr>
          <w:rStyle w:val="af1"/>
          <w:bCs/>
          <w:color w:val="000000"/>
          <w:sz w:val="28"/>
          <w:szCs w:val="28"/>
        </w:rPr>
        <w:footnoteReference w:id="1"/>
      </w:r>
    </w:p>
    <w:p w:rsidR="00AA4609" w:rsidRPr="00DA02B9" w:rsidRDefault="00AA4609" w:rsidP="00AA4609">
      <w:pPr>
        <w:pStyle w:val="ab"/>
        <w:numPr>
          <w:ilvl w:val="12"/>
          <w:numId w:val="0"/>
        </w:numPr>
        <w:tabs>
          <w:tab w:val="clear" w:pos="360"/>
        </w:tabs>
        <w:ind w:right="0"/>
        <w:rPr>
          <w:color w:val="000000"/>
        </w:rPr>
      </w:pPr>
    </w:p>
    <w:p w:rsidR="00AA4609" w:rsidRPr="00DA02B9" w:rsidRDefault="00AA4609" w:rsidP="00AA4609">
      <w:pPr>
        <w:pStyle w:val="ab"/>
        <w:numPr>
          <w:ilvl w:val="12"/>
          <w:numId w:val="0"/>
        </w:numPr>
        <w:tabs>
          <w:tab w:val="clear" w:pos="360"/>
        </w:tabs>
        <w:ind w:right="0"/>
        <w:jc w:val="center"/>
        <w:rPr>
          <w:color w:val="000000"/>
          <w:sz w:val="28"/>
          <w:szCs w:val="28"/>
        </w:rPr>
      </w:pPr>
      <w:r w:rsidRPr="00DA02B9">
        <w:rPr>
          <w:color w:val="000000"/>
          <w:sz w:val="28"/>
          <w:szCs w:val="28"/>
        </w:rPr>
        <w:t>_________________________________________________________</w:t>
      </w:r>
    </w:p>
    <w:p w:rsidR="00AA4609" w:rsidRPr="00DA02B9" w:rsidRDefault="00AA4609" w:rsidP="00AA4609">
      <w:pPr>
        <w:jc w:val="center"/>
        <w:rPr>
          <w:color w:val="000000"/>
          <w:sz w:val="28"/>
          <w:szCs w:val="28"/>
        </w:rPr>
      </w:pPr>
      <w:r w:rsidRPr="00DA02B9">
        <w:rPr>
          <w:color w:val="000000"/>
          <w:sz w:val="24"/>
          <w:szCs w:val="24"/>
        </w:rPr>
        <w:t>(предмет открытого аукциона в электронной форме)</w:t>
      </w:r>
    </w:p>
    <w:p w:rsidR="00AA4609" w:rsidRPr="00DA02B9" w:rsidRDefault="00AA4609" w:rsidP="00AA4609">
      <w:pPr>
        <w:pStyle w:val="ab"/>
        <w:numPr>
          <w:ilvl w:val="12"/>
          <w:numId w:val="0"/>
        </w:numPr>
        <w:tabs>
          <w:tab w:val="clear" w:pos="360"/>
        </w:tabs>
        <w:ind w:right="0"/>
        <w:rPr>
          <w:i/>
          <w:color w:val="000000"/>
          <w:sz w:val="28"/>
          <w:szCs w:val="28"/>
        </w:rPr>
      </w:pPr>
    </w:p>
    <w:p w:rsidR="00AA4609" w:rsidRPr="00DA02B9" w:rsidRDefault="00AA4609" w:rsidP="00AA4609">
      <w:pPr>
        <w:ind w:firstLine="567"/>
        <w:jc w:val="both"/>
        <w:rPr>
          <w:color w:val="000000"/>
          <w:sz w:val="28"/>
          <w:szCs w:val="28"/>
        </w:rPr>
      </w:pPr>
      <w:r w:rsidRPr="00DA02B9">
        <w:rPr>
          <w:color w:val="000000"/>
          <w:sz w:val="28"/>
          <w:szCs w:val="28"/>
        </w:rPr>
        <w:tab/>
        <w:t xml:space="preserve">1. </w:t>
      </w:r>
      <w:proofErr w:type="gramStart"/>
      <w:r w:rsidRPr="00DA02B9">
        <w:rPr>
          <w:color w:val="000000"/>
          <w:sz w:val="28"/>
          <w:szCs w:val="28"/>
        </w:rPr>
        <w:t>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 xml:space="preserve">ме на право заключения договора на поставку ______________________________, опубликованное на  </w:t>
      </w:r>
      <w:r>
        <w:rPr>
          <w:color w:val="000000"/>
          <w:sz w:val="28"/>
          <w:szCs w:val="28"/>
        </w:rPr>
        <w:t xml:space="preserve">Официальном  сайте </w:t>
      </w:r>
      <w:r w:rsidRPr="00DD25FE">
        <w:rPr>
          <w:sz w:val="28"/>
          <w:szCs w:val="28"/>
        </w:rPr>
        <w:t xml:space="preserve">Российской Федерации для размещения информации о </w:t>
      </w:r>
      <w:r>
        <w:rPr>
          <w:sz w:val="28"/>
          <w:szCs w:val="28"/>
        </w:rPr>
        <w:t>закупках отдельными видами юридических лиц</w:t>
      </w:r>
      <w:r w:rsidRPr="00E3357F">
        <w:rPr>
          <w:sz w:val="28"/>
          <w:szCs w:val="28"/>
        </w:rPr>
        <w:t xml:space="preserve"> </w:t>
      </w:r>
      <w:hyperlink r:id="rId34" w:history="1">
        <w:r w:rsidRPr="001B34BE">
          <w:rPr>
            <w:rStyle w:val="ad"/>
            <w:sz w:val="28"/>
            <w:szCs w:val="28"/>
            <w:lang w:val="en-US"/>
          </w:rPr>
          <w:t>www</w:t>
        </w:r>
        <w:r w:rsidRPr="001B34BE">
          <w:rPr>
            <w:rStyle w:val="ad"/>
            <w:sz w:val="28"/>
            <w:szCs w:val="28"/>
          </w:rPr>
          <w:t>.</w:t>
        </w:r>
        <w:r w:rsidRPr="001B34BE">
          <w:rPr>
            <w:rStyle w:val="ad"/>
            <w:sz w:val="28"/>
            <w:szCs w:val="28"/>
            <w:lang w:val="en-US"/>
          </w:rPr>
          <w:t>zakupki</w:t>
        </w:r>
        <w:r w:rsidRPr="001B34BE">
          <w:rPr>
            <w:rStyle w:val="ad"/>
            <w:sz w:val="28"/>
            <w:szCs w:val="28"/>
          </w:rPr>
          <w:t>.</w:t>
        </w:r>
        <w:r w:rsidRPr="001B34BE">
          <w:rPr>
            <w:rStyle w:val="ad"/>
            <w:sz w:val="28"/>
            <w:szCs w:val="28"/>
            <w:lang w:val="en-US"/>
          </w:rPr>
          <w:t>gov</w:t>
        </w:r>
        <w:r w:rsidRPr="001B34BE">
          <w:rPr>
            <w:rStyle w:val="ad"/>
            <w:sz w:val="28"/>
            <w:szCs w:val="28"/>
          </w:rPr>
          <w:t>.</w:t>
        </w:r>
        <w:r w:rsidRPr="001B34BE">
          <w:rPr>
            <w:rStyle w:val="ad"/>
            <w:sz w:val="28"/>
            <w:szCs w:val="28"/>
            <w:lang w:val="en-US"/>
          </w:rPr>
          <w:t>ru</w:t>
        </w:r>
      </w:hyperlink>
      <w:r w:rsidRPr="00DA02B9">
        <w:rPr>
          <w:color w:val="000000"/>
          <w:sz w:val="28"/>
          <w:szCs w:val="28"/>
        </w:rPr>
        <w:t xml:space="preserve"> и электронной торговой площадке </w:t>
      </w:r>
      <w:bookmarkStart w:id="1" w:name="OLE_LINK1"/>
      <w:r w:rsidRPr="00DA02B9">
        <w:rPr>
          <w:color w:val="000000"/>
          <w:sz w:val="28"/>
          <w:szCs w:val="28"/>
        </w:rPr>
        <w:t xml:space="preserve">«Аукционный Конкурсный Дом» </w:t>
      </w:r>
      <w:hyperlink r:id="rId35"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bookmarkEnd w:id="1"/>
      <w:r w:rsidRPr="00DA02B9">
        <w:rPr>
          <w:color w:val="000000"/>
          <w:sz w:val="28"/>
          <w:szCs w:val="28"/>
        </w:rPr>
        <w:t>, документацию об открытом аукционе в электронной форме, и принимая установленные в них требования и условия открытого</w:t>
      </w:r>
      <w:proofErr w:type="gramEnd"/>
      <w:r w:rsidRPr="00DA02B9">
        <w:rPr>
          <w:color w:val="000000"/>
          <w:sz w:val="28"/>
          <w:szCs w:val="28"/>
        </w:rPr>
        <w:t xml:space="preserve"> аукциона, орг</w:t>
      </w:r>
      <w:r w:rsidRPr="00DA02B9">
        <w:rPr>
          <w:color w:val="000000"/>
          <w:sz w:val="28"/>
          <w:szCs w:val="28"/>
        </w:rPr>
        <w:t>а</w:t>
      </w:r>
      <w:r w:rsidRPr="00DA02B9">
        <w:rPr>
          <w:color w:val="000000"/>
          <w:sz w:val="28"/>
          <w:szCs w:val="28"/>
        </w:rPr>
        <w:t>низация/физическое лицо, сведения о которо</w:t>
      </w:r>
      <w:proofErr w:type="gramStart"/>
      <w:r w:rsidRPr="00DA02B9">
        <w:rPr>
          <w:color w:val="000000"/>
          <w:sz w:val="28"/>
          <w:szCs w:val="28"/>
        </w:rPr>
        <w:t>й(</w:t>
      </w:r>
      <w:proofErr w:type="gramEnd"/>
      <w:r w:rsidRPr="00DA02B9">
        <w:rPr>
          <w:color w:val="000000"/>
          <w:sz w:val="28"/>
          <w:szCs w:val="28"/>
        </w:rPr>
        <w:t>-ом) указаны во второй части зая</w:t>
      </w:r>
      <w:r w:rsidRPr="00DA02B9">
        <w:rPr>
          <w:color w:val="000000"/>
          <w:sz w:val="28"/>
          <w:szCs w:val="28"/>
        </w:rPr>
        <w:t>в</w:t>
      </w:r>
      <w:r w:rsidRPr="00DA02B9">
        <w:rPr>
          <w:color w:val="000000"/>
          <w:sz w:val="28"/>
          <w:szCs w:val="28"/>
        </w:rPr>
        <w:t>ки на участие в открытом аукционе в электронной форме, согласна(-о) поставить предусмотренные открытым аукционом в электронной форме товары в соответс</w:t>
      </w:r>
      <w:r w:rsidRPr="00DA02B9">
        <w:rPr>
          <w:color w:val="000000"/>
          <w:sz w:val="28"/>
          <w:szCs w:val="28"/>
        </w:rPr>
        <w:t>т</w:t>
      </w:r>
      <w:r w:rsidRPr="00DA02B9">
        <w:rPr>
          <w:color w:val="000000"/>
          <w:sz w:val="28"/>
          <w:szCs w:val="28"/>
        </w:rPr>
        <w:t>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AA4609" w:rsidRPr="00DA02B9" w:rsidRDefault="00AA4609" w:rsidP="00AA4609">
      <w:pPr>
        <w:pStyle w:val="ab"/>
        <w:numPr>
          <w:ilvl w:val="12"/>
          <w:numId w:val="0"/>
        </w:numPr>
        <w:tabs>
          <w:tab w:val="clear" w:pos="360"/>
        </w:tabs>
        <w:ind w:right="0"/>
        <w:rPr>
          <w:color w:val="000000"/>
          <w:sz w:val="28"/>
          <w:szCs w:val="28"/>
        </w:rPr>
      </w:pPr>
    </w:p>
    <w:p w:rsidR="00AA4609" w:rsidRPr="00DA02B9" w:rsidRDefault="00AA4609" w:rsidP="00AA4609">
      <w:pPr>
        <w:pStyle w:val="ab"/>
        <w:numPr>
          <w:ilvl w:val="12"/>
          <w:numId w:val="0"/>
        </w:numPr>
        <w:tabs>
          <w:tab w:val="clear" w:pos="360"/>
        </w:tabs>
        <w:ind w:right="0"/>
        <w:rPr>
          <w:color w:val="000000"/>
          <w:sz w:val="28"/>
          <w:szCs w:val="28"/>
        </w:rPr>
      </w:pPr>
      <w:r w:rsidRPr="00DA02B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AA4609" w:rsidRPr="00AA4609" w:rsidTr="00AA4609">
        <w:tc>
          <w:tcPr>
            <w:tcW w:w="594" w:type="dxa"/>
            <w:vAlign w:val="center"/>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w:t>
            </w:r>
          </w:p>
          <w:p w:rsidR="00AA4609" w:rsidRPr="00AA4609" w:rsidRDefault="00AA4609" w:rsidP="00AA4609">
            <w:pPr>
              <w:pStyle w:val="ab"/>
              <w:numPr>
                <w:ilvl w:val="12"/>
                <w:numId w:val="0"/>
              </w:numPr>
              <w:tabs>
                <w:tab w:val="clear" w:pos="360"/>
              </w:tabs>
              <w:ind w:right="0"/>
              <w:jc w:val="center"/>
              <w:rPr>
                <w:color w:val="000000"/>
                <w:sz w:val="24"/>
                <w:szCs w:val="24"/>
              </w:rPr>
            </w:pPr>
            <w:proofErr w:type="gramStart"/>
            <w:r w:rsidRPr="00AA4609">
              <w:rPr>
                <w:color w:val="000000"/>
                <w:sz w:val="24"/>
                <w:szCs w:val="24"/>
              </w:rPr>
              <w:t>п</w:t>
            </w:r>
            <w:proofErr w:type="gramEnd"/>
            <w:r w:rsidRPr="00AA4609">
              <w:rPr>
                <w:color w:val="000000"/>
                <w:sz w:val="24"/>
                <w:szCs w:val="24"/>
              </w:rPr>
              <w:t>/п</w:t>
            </w:r>
          </w:p>
        </w:tc>
        <w:tc>
          <w:tcPr>
            <w:tcW w:w="3345" w:type="dxa"/>
            <w:vAlign w:val="center"/>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Наименование/модель</w:t>
            </w:r>
          </w:p>
        </w:tc>
        <w:tc>
          <w:tcPr>
            <w:tcW w:w="2548" w:type="dxa"/>
            <w:vAlign w:val="center"/>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Технические</w:t>
            </w:r>
          </w:p>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характеристики</w:t>
            </w:r>
          </w:p>
        </w:tc>
        <w:tc>
          <w:tcPr>
            <w:tcW w:w="1843" w:type="dxa"/>
            <w:vAlign w:val="center"/>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Гарантийный срок</w:t>
            </w:r>
          </w:p>
        </w:tc>
        <w:tc>
          <w:tcPr>
            <w:tcW w:w="1559" w:type="dxa"/>
            <w:vAlign w:val="center"/>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Срок</w:t>
            </w:r>
          </w:p>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службы</w:t>
            </w:r>
          </w:p>
        </w:tc>
      </w:tr>
      <w:tr w:rsidR="00AA4609" w:rsidRPr="00AA4609" w:rsidTr="00AA4609">
        <w:tc>
          <w:tcPr>
            <w:tcW w:w="594" w:type="dxa"/>
          </w:tcPr>
          <w:p w:rsidR="00AA4609" w:rsidRPr="00AA4609" w:rsidRDefault="00AA4609" w:rsidP="00AA4609">
            <w:pPr>
              <w:pStyle w:val="ab"/>
              <w:numPr>
                <w:ilvl w:val="12"/>
                <w:numId w:val="0"/>
              </w:numPr>
              <w:tabs>
                <w:tab w:val="clear" w:pos="360"/>
              </w:tabs>
              <w:ind w:right="0"/>
              <w:jc w:val="center"/>
              <w:rPr>
                <w:color w:val="000000"/>
                <w:sz w:val="28"/>
                <w:szCs w:val="28"/>
              </w:rPr>
            </w:pPr>
            <w:r w:rsidRPr="00AA4609">
              <w:rPr>
                <w:color w:val="000000"/>
                <w:sz w:val="28"/>
                <w:szCs w:val="28"/>
              </w:rPr>
              <w:t>1</w:t>
            </w:r>
          </w:p>
        </w:tc>
        <w:tc>
          <w:tcPr>
            <w:tcW w:w="3345"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Приводится полный п</w:t>
            </w:r>
            <w:r w:rsidRPr="00AA4609">
              <w:rPr>
                <w:color w:val="000000"/>
                <w:sz w:val="28"/>
                <w:szCs w:val="28"/>
              </w:rPr>
              <w:t>е</w:t>
            </w:r>
            <w:r w:rsidRPr="00AA4609">
              <w:rPr>
                <w:color w:val="000000"/>
                <w:sz w:val="28"/>
                <w:szCs w:val="28"/>
              </w:rPr>
              <w:t>речень предлагаемого к поставке товара в соо</w:t>
            </w:r>
            <w:r w:rsidRPr="00AA4609">
              <w:rPr>
                <w:color w:val="000000"/>
                <w:sz w:val="28"/>
                <w:szCs w:val="28"/>
              </w:rPr>
              <w:t>т</w:t>
            </w:r>
            <w:r w:rsidRPr="00AA4609">
              <w:rPr>
                <w:color w:val="000000"/>
                <w:sz w:val="28"/>
                <w:szCs w:val="28"/>
              </w:rPr>
              <w:t>ветствии с требованиями подраздела 1.10</w:t>
            </w:r>
          </w:p>
        </w:tc>
        <w:tc>
          <w:tcPr>
            <w:tcW w:w="2548"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Участник проц</w:t>
            </w:r>
            <w:r w:rsidRPr="00AA4609">
              <w:rPr>
                <w:color w:val="000000"/>
                <w:sz w:val="28"/>
                <w:szCs w:val="28"/>
              </w:rPr>
              <w:t>е</w:t>
            </w:r>
            <w:r w:rsidRPr="00AA4609">
              <w:rPr>
                <w:color w:val="000000"/>
                <w:sz w:val="28"/>
                <w:szCs w:val="28"/>
              </w:rPr>
              <w:t>дуры закупки ук</w:t>
            </w:r>
            <w:r w:rsidRPr="00AA4609">
              <w:rPr>
                <w:color w:val="000000"/>
                <w:sz w:val="28"/>
                <w:szCs w:val="28"/>
              </w:rPr>
              <w:t>а</w:t>
            </w:r>
            <w:r w:rsidRPr="00AA4609">
              <w:rPr>
                <w:color w:val="000000"/>
                <w:sz w:val="28"/>
                <w:szCs w:val="28"/>
              </w:rPr>
              <w:t>зывает технич</w:t>
            </w:r>
            <w:r w:rsidRPr="00AA4609">
              <w:rPr>
                <w:color w:val="000000"/>
                <w:sz w:val="28"/>
                <w:szCs w:val="28"/>
              </w:rPr>
              <w:t>е</w:t>
            </w:r>
            <w:r w:rsidRPr="00AA4609">
              <w:rPr>
                <w:color w:val="000000"/>
                <w:sz w:val="28"/>
                <w:szCs w:val="28"/>
              </w:rPr>
              <w:t>ские характер</w:t>
            </w:r>
            <w:r w:rsidRPr="00AA4609">
              <w:rPr>
                <w:color w:val="000000"/>
                <w:sz w:val="28"/>
                <w:szCs w:val="28"/>
              </w:rPr>
              <w:t>и</w:t>
            </w:r>
            <w:r w:rsidRPr="00AA4609">
              <w:rPr>
                <w:color w:val="000000"/>
                <w:sz w:val="28"/>
                <w:szCs w:val="28"/>
              </w:rPr>
              <w:t>стики товара, его описание, соотве</w:t>
            </w:r>
            <w:r w:rsidRPr="00AA4609">
              <w:rPr>
                <w:color w:val="000000"/>
                <w:sz w:val="28"/>
                <w:szCs w:val="28"/>
              </w:rPr>
              <w:t>т</w:t>
            </w:r>
            <w:r w:rsidRPr="00AA4609">
              <w:rPr>
                <w:color w:val="000000"/>
                <w:sz w:val="28"/>
                <w:szCs w:val="28"/>
              </w:rPr>
              <w:t>ствие ГОСТ, ТУ</w:t>
            </w:r>
          </w:p>
        </w:tc>
        <w:tc>
          <w:tcPr>
            <w:tcW w:w="1843" w:type="dxa"/>
            <w:vAlign w:val="center"/>
          </w:tcPr>
          <w:p w:rsidR="00AA4609" w:rsidRPr="00AA4609" w:rsidRDefault="00AA4609" w:rsidP="00AA4609">
            <w:pPr>
              <w:pStyle w:val="ab"/>
              <w:numPr>
                <w:ilvl w:val="12"/>
                <w:numId w:val="0"/>
              </w:numPr>
              <w:tabs>
                <w:tab w:val="clear" w:pos="360"/>
              </w:tabs>
              <w:ind w:right="0"/>
              <w:jc w:val="center"/>
              <w:rPr>
                <w:color w:val="000000"/>
                <w:sz w:val="28"/>
                <w:szCs w:val="28"/>
              </w:rPr>
            </w:pPr>
          </w:p>
        </w:tc>
        <w:tc>
          <w:tcPr>
            <w:tcW w:w="1559" w:type="dxa"/>
            <w:vAlign w:val="center"/>
          </w:tcPr>
          <w:p w:rsidR="00AA4609" w:rsidRPr="00AA4609" w:rsidRDefault="00AA4609" w:rsidP="00AA4609">
            <w:pPr>
              <w:pStyle w:val="ab"/>
              <w:numPr>
                <w:ilvl w:val="12"/>
                <w:numId w:val="0"/>
              </w:numPr>
              <w:tabs>
                <w:tab w:val="clear" w:pos="360"/>
              </w:tabs>
              <w:ind w:right="0"/>
              <w:jc w:val="center"/>
              <w:rPr>
                <w:color w:val="000000"/>
                <w:sz w:val="28"/>
                <w:szCs w:val="28"/>
              </w:rPr>
            </w:pPr>
          </w:p>
        </w:tc>
      </w:tr>
    </w:tbl>
    <w:p w:rsidR="00AA4609" w:rsidRPr="00DA02B9" w:rsidRDefault="00AA4609" w:rsidP="00AA4609">
      <w:pPr>
        <w:pStyle w:val="ab"/>
        <w:numPr>
          <w:ilvl w:val="12"/>
          <w:numId w:val="0"/>
        </w:numPr>
        <w:tabs>
          <w:tab w:val="clear" w:pos="360"/>
        </w:tabs>
        <w:ind w:right="0"/>
        <w:rPr>
          <w:color w:val="000000"/>
          <w:sz w:val="28"/>
          <w:szCs w:val="28"/>
        </w:rPr>
      </w:pPr>
    </w:p>
    <w:p w:rsidR="00AA4609" w:rsidRPr="00DA02B9" w:rsidRDefault="00AA4609" w:rsidP="00AA4609">
      <w:pPr>
        <w:pStyle w:val="ab"/>
        <w:numPr>
          <w:ilvl w:val="12"/>
          <w:numId w:val="0"/>
        </w:numPr>
        <w:tabs>
          <w:tab w:val="clear" w:pos="360"/>
        </w:tabs>
        <w:ind w:right="0"/>
        <w:rPr>
          <w:color w:val="000000"/>
          <w:sz w:val="28"/>
          <w:szCs w:val="28"/>
        </w:rPr>
      </w:pPr>
      <w:r w:rsidRPr="00DA02B9">
        <w:rPr>
          <w:color w:val="000000"/>
          <w:sz w:val="28"/>
          <w:szCs w:val="28"/>
        </w:rPr>
        <w:br w:type="page"/>
      </w:r>
      <w:r w:rsidRPr="00DA02B9">
        <w:rPr>
          <w:color w:val="000000"/>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AA4609" w:rsidRPr="00AA4609" w:rsidTr="00AA4609">
        <w:tc>
          <w:tcPr>
            <w:tcW w:w="594" w:type="dxa"/>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w:t>
            </w:r>
          </w:p>
          <w:p w:rsidR="00AA4609" w:rsidRPr="00AA4609" w:rsidRDefault="00AA4609" w:rsidP="00AA4609">
            <w:pPr>
              <w:pStyle w:val="ab"/>
              <w:numPr>
                <w:ilvl w:val="12"/>
                <w:numId w:val="0"/>
              </w:numPr>
              <w:tabs>
                <w:tab w:val="clear" w:pos="360"/>
              </w:tabs>
              <w:ind w:right="0"/>
              <w:jc w:val="center"/>
              <w:rPr>
                <w:color w:val="000000"/>
                <w:sz w:val="24"/>
                <w:szCs w:val="24"/>
              </w:rPr>
            </w:pPr>
            <w:proofErr w:type="gramStart"/>
            <w:r w:rsidRPr="00AA4609">
              <w:rPr>
                <w:color w:val="000000"/>
                <w:sz w:val="24"/>
                <w:szCs w:val="24"/>
              </w:rPr>
              <w:t>п</w:t>
            </w:r>
            <w:proofErr w:type="gramEnd"/>
            <w:r w:rsidRPr="00AA4609">
              <w:rPr>
                <w:color w:val="000000"/>
                <w:sz w:val="24"/>
                <w:szCs w:val="24"/>
              </w:rPr>
              <w:t>/п</w:t>
            </w:r>
          </w:p>
        </w:tc>
        <w:tc>
          <w:tcPr>
            <w:tcW w:w="3087" w:type="dxa"/>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Наименование</w:t>
            </w:r>
          </w:p>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показателя</w:t>
            </w:r>
          </w:p>
        </w:tc>
        <w:tc>
          <w:tcPr>
            <w:tcW w:w="3087" w:type="dxa"/>
          </w:tcPr>
          <w:p w:rsidR="00AA4609" w:rsidRPr="00AA4609" w:rsidRDefault="00AA4609" w:rsidP="00AA4609">
            <w:pPr>
              <w:pStyle w:val="ab"/>
              <w:numPr>
                <w:ilvl w:val="12"/>
                <w:numId w:val="0"/>
              </w:numPr>
              <w:tabs>
                <w:tab w:val="clear" w:pos="360"/>
              </w:tabs>
              <w:ind w:left="-533" w:right="0" w:firstLine="533"/>
              <w:jc w:val="center"/>
              <w:rPr>
                <w:color w:val="000000"/>
                <w:sz w:val="24"/>
                <w:szCs w:val="24"/>
              </w:rPr>
            </w:pPr>
            <w:r w:rsidRPr="00AA4609">
              <w:rPr>
                <w:color w:val="000000"/>
                <w:sz w:val="24"/>
                <w:szCs w:val="24"/>
              </w:rPr>
              <w:t>Данные участника</w:t>
            </w:r>
          </w:p>
          <w:p w:rsidR="00AA4609" w:rsidRPr="00AA4609" w:rsidRDefault="00AA4609" w:rsidP="00AA4609">
            <w:pPr>
              <w:pStyle w:val="ab"/>
              <w:numPr>
                <w:ilvl w:val="12"/>
                <w:numId w:val="0"/>
              </w:numPr>
              <w:tabs>
                <w:tab w:val="clear" w:pos="360"/>
              </w:tabs>
              <w:ind w:left="-533" w:right="0" w:firstLine="533"/>
              <w:jc w:val="center"/>
              <w:rPr>
                <w:color w:val="000000"/>
                <w:sz w:val="24"/>
                <w:szCs w:val="24"/>
              </w:rPr>
            </w:pPr>
            <w:r w:rsidRPr="00AA4609">
              <w:rPr>
                <w:color w:val="000000"/>
                <w:sz w:val="24"/>
                <w:szCs w:val="24"/>
              </w:rPr>
              <w:t>размещения заказа</w:t>
            </w:r>
          </w:p>
        </w:tc>
        <w:tc>
          <w:tcPr>
            <w:tcW w:w="3263" w:type="dxa"/>
          </w:tcPr>
          <w:p w:rsidR="00AA4609" w:rsidRPr="00AA4609" w:rsidRDefault="00AA4609" w:rsidP="00AA4609">
            <w:pPr>
              <w:pStyle w:val="ab"/>
              <w:numPr>
                <w:ilvl w:val="12"/>
                <w:numId w:val="0"/>
              </w:numPr>
              <w:tabs>
                <w:tab w:val="clear" w:pos="360"/>
              </w:tabs>
              <w:ind w:right="0"/>
              <w:jc w:val="center"/>
              <w:rPr>
                <w:color w:val="000000"/>
                <w:sz w:val="24"/>
                <w:szCs w:val="24"/>
              </w:rPr>
            </w:pPr>
            <w:r w:rsidRPr="00AA4609">
              <w:rPr>
                <w:color w:val="000000"/>
                <w:sz w:val="24"/>
                <w:szCs w:val="24"/>
              </w:rPr>
              <w:t>Примечание</w:t>
            </w:r>
          </w:p>
        </w:tc>
      </w:tr>
      <w:tr w:rsidR="00AA4609" w:rsidRPr="00AA4609" w:rsidTr="00AA4609">
        <w:tc>
          <w:tcPr>
            <w:tcW w:w="594" w:type="dxa"/>
          </w:tcPr>
          <w:p w:rsidR="00AA4609" w:rsidRPr="00AA4609" w:rsidRDefault="00AA4609" w:rsidP="00AA4609">
            <w:pPr>
              <w:pStyle w:val="ab"/>
              <w:numPr>
                <w:ilvl w:val="12"/>
                <w:numId w:val="0"/>
              </w:numPr>
              <w:tabs>
                <w:tab w:val="clear" w:pos="360"/>
              </w:tabs>
              <w:ind w:right="0"/>
              <w:jc w:val="center"/>
              <w:rPr>
                <w:color w:val="000000"/>
                <w:sz w:val="28"/>
                <w:szCs w:val="28"/>
              </w:rPr>
            </w:pPr>
            <w:r w:rsidRPr="00AA4609">
              <w:rPr>
                <w:color w:val="000000"/>
                <w:sz w:val="28"/>
                <w:szCs w:val="28"/>
              </w:rPr>
              <w:t>1</w:t>
            </w:r>
          </w:p>
        </w:tc>
        <w:tc>
          <w:tcPr>
            <w:tcW w:w="3087"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Срок предоставления гарантии качества</w:t>
            </w:r>
          </w:p>
        </w:tc>
        <w:tc>
          <w:tcPr>
            <w:tcW w:w="3087"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Участник процедуры закупки указывает п</w:t>
            </w:r>
            <w:r w:rsidRPr="00AA4609">
              <w:rPr>
                <w:color w:val="000000"/>
                <w:sz w:val="28"/>
                <w:szCs w:val="28"/>
              </w:rPr>
              <w:t>о</w:t>
            </w:r>
            <w:r w:rsidRPr="00AA4609">
              <w:rPr>
                <w:color w:val="000000"/>
                <w:sz w:val="28"/>
                <w:szCs w:val="28"/>
              </w:rPr>
              <w:t>рядок реализации г</w:t>
            </w:r>
            <w:r w:rsidRPr="00AA4609">
              <w:rPr>
                <w:color w:val="000000"/>
                <w:sz w:val="28"/>
                <w:szCs w:val="28"/>
              </w:rPr>
              <w:t>а</w:t>
            </w:r>
            <w:r w:rsidRPr="00AA4609">
              <w:rPr>
                <w:color w:val="000000"/>
                <w:sz w:val="28"/>
                <w:szCs w:val="28"/>
              </w:rPr>
              <w:t>рантийного обслуж</w:t>
            </w:r>
            <w:r w:rsidRPr="00AA4609">
              <w:rPr>
                <w:color w:val="000000"/>
                <w:sz w:val="28"/>
                <w:szCs w:val="28"/>
              </w:rPr>
              <w:t>и</w:t>
            </w:r>
            <w:r w:rsidRPr="00AA4609">
              <w:rPr>
                <w:color w:val="000000"/>
                <w:sz w:val="28"/>
                <w:szCs w:val="28"/>
              </w:rPr>
              <w:t>вания и срок предо</w:t>
            </w:r>
            <w:r w:rsidRPr="00AA4609">
              <w:rPr>
                <w:color w:val="000000"/>
                <w:sz w:val="28"/>
                <w:szCs w:val="28"/>
              </w:rPr>
              <w:t>с</w:t>
            </w:r>
            <w:r w:rsidRPr="00AA4609">
              <w:rPr>
                <w:color w:val="000000"/>
                <w:sz w:val="28"/>
                <w:szCs w:val="28"/>
              </w:rPr>
              <w:t>тавления гарантии к</w:t>
            </w:r>
            <w:r w:rsidRPr="00AA4609">
              <w:rPr>
                <w:color w:val="000000"/>
                <w:sz w:val="28"/>
                <w:szCs w:val="28"/>
              </w:rPr>
              <w:t>а</w:t>
            </w:r>
            <w:r w:rsidRPr="00AA4609">
              <w:rPr>
                <w:color w:val="000000"/>
                <w:sz w:val="28"/>
                <w:szCs w:val="28"/>
              </w:rPr>
              <w:t>чества</w:t>
            </w:r>
          </w:p>
        </w:tc>
        <w:tc>
          <w:tcPr>
            <w:tcW w:w="3263"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Участник процедуры з</w:t>
            </w:r>
            <w:r w:rsidRPr="00AA4609">
              <w:rPr>
                <w:color w:val="000000"/>
                <w:sz w:val="28"/>
                <w:szCs w:val="28"/>
              </w:rPr>
              <w:t>а</w:t>
            </w:r>
            <w:r w:rsidRPr="00AA4609">
              <w:rPr>
                <w:color w:val="000000"/>
                <w:sz w:val="28"/>
                <w:szCs w:val="28"/>
              </w:rPr>
              <w:t>купки может предст</w:t>
            </w:r>
            <w:r w:rsidRPr="00AA4609">
              <w:rPr>
                <w:color w:val="000000"/>
                <w:sz w:val="28"/>
                <w:szCs w:val="28"/>
              </w:rPr>
              <w:t>а</w:t>
            </w:r>
            <w:r w:rsidRPr="00AA4609">
              <w:rPr>
                <w:color w:val="000000"/>
                <w:sz w:val="28"/>
                <w:szCs w:val="28"/>
              </w:rPr>
              <w:t>вить копию договора на сервисное обслуживание или сертификаты собс</w:t>
            </w:r>
            <w:r w:rsidRPr="00AA4609">
              <w:rPr>
                <w:color w:val="000000"/>
                <w:sz w:val="28"/>
                <w:szCs w:val="28"/>
              </w:rPr>
              <w:t>т</w:t>
            </w:r>
            <w:r w:rsidRPr="00AA4609">
              <w:rPr>
                <w:color w:val="000000"/>
                <w:sz w:val="28"/>
                <w:szCs w:val="28"/>
              </w:rPr>
              <w:t>венных специалистов</w:t>
            </w:r>
          </w:p>
        </w:tc>
      </w:tr>
      <w:tr w:rsidR="00AA4609" w:rsidRPr="00AA4609" w:rsidTr="00AA4609">
        <w:tc>
          <w:tcPr>
            <w:tcW w:w="594" w:type="dxa"/>
          </w:tcPr>
          <w:p w:rsidR="00AA4609" w:rsidRPr="00AA4609" w:rsidRDefault="00AA4609" w:rsidP="00AA4609">
            <w:pPr>
              <w:pStyle w:val="ab"/>
              <w:numPr>
                <w:ilvl w:val="12"/>
                <w:numId w:val="0"/>
              </w:numPr>
              <w:tabs>
                <w:tab w:val="clear" w:pos="360"/>
              </w:tabs>
              <w:ind w:right="0"/>
              <w:jc w:val="center"/>
              <w:rPr>
                <w:color w:val="000000"/>
                <w:sz w:val="28"/>
                <w:szCs w:val="28"/>
              </w:rPr>
            </w:pPr>
            <w:r w:rsidRPr="00AA4609">
              <w:rPr>
                <w:color w:val="000000"/>
                <w:sz w:val="28"/>
                <w:szCs w:val="28"/>
              </w:rPr>
              <w:t>2</w:t>
            </w:r>
          </w:p>
        </w:tc>
        <w:tc>
          <w:tcPr>
            <w:tcW w:w="3087"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Объем предоставления гарантии качества</w:t>
            </w:r>
          </w:p>
        </w:tc>
        <w:tc>
          <w:tcPr>
            <w:tcW w:w="3087"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Участник процедуры закупки указывает п</w:t>
            </w:r>
            <w:r w:rsidRPr="00AA4609">
              <w:rPr>
                <w:color w:val="000000"/>
                <w:sz w:val="28"/>
                <w:szCs w:val="28"/>
              </w:rPr>
              <w:t>е</w:t>
            </w:r>
            <w:r w:rsidRPr="00AA4609">
              <w:rPr>
                <w:color w:val="000000"/>
                <w:sz w:val="28"/>
                <w:szCs w:val="28"/>
              </w:rPr>
              <w:t>речень предоставля</w:t>
            </w:r>
            <w:r w:rsidRPr="00AA4609">
              <w:rPr>
                <w:color w:val="000000"/>
                <w:sz w:val="28"/>
                <w:szCs w:val="28"/>
              </w:rPr>
              <w:t>е</w:t>
            </w:r>
            <w:r w:rsidRPr="00AA4609">
              <w:rPr>
                <w:color w:val="000000"/>
                <w:sz w:val="28"/>
                <w:szCs w:val="28"/>
              </w:rPr>
              <w:t>мых гарантий и пор</w:t>
            </w:r>
            <w:r w:rsidRPr="00AA4609">
              <w:rPr>
                <w:color w:val="000000"/>
                <w:sz w:val="28"/>
                <w:szCs w:val="28"/>
              </w:rPr>
              <w:t>я</w:t>
            </w:r>
            <w:r w:rsidRPr="00AA4609">
              <w:rPr>
                <w:color w:val="000000"/>
                <w:sz w:val="28"/>
                <w:szCs w:val="28"/>
              </w:rPr>
              <w:t>док реализации гара</w:t>
            </w:r>
            <w:r w:rsidRPr="00AA4609">
              <w:rPr>
                <w:color w:val="000000"/>
                <w:sz w:val="28"/>
                <w:szCs w:val="28"/>
              </w:rPr>
              <w:t>н</w:t>
            </w:r>
            <w:r w:rsidRPr="00AA4609">
              <w:rPr>
                <w:color w:val="000000"/>
                <w:sz w:val="28"/>
                <w:szCs w:val="28"/>
              </w:rPr>
              <w:t>тийного обслуживания</w:t>
            </w:r>
          </w:p>
        </w:tc>
        <w:tc>
          <w:tcPr>
            <w:tcW w:w="3263"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Участник процедуры з</w:t>
            </w:r>
            <w:r w:rsidRPr="00AA4609">
              <w:rPr>
                <w:color w:val="000000"/>
                <w:sz w:val="28"/>
                <w:szCs w:val="28"/>
              </w:rPr>
              <w:t>а</w:t>
            </w:r>
            <w:r w:rsidRPr="00AA4609">
              <w:rPr>
                <w:color w:val="000000"/>
                <w:sz w:val="28"/>
                <w:szCs w:val="28"/>
              </w:rPr>
              <w:t>купки может предст</w:t>
            </w:r>
            <w:r w:rsidRPr="00AA4609">
              <w:rPr>
                <w:color w:val="000000"/>
                <w:sz w:val="28"/>
                <w:szCs w:val="28"/>
              </w:rPr>
              <w:t>а</w:t>
            </w:r>
            <w:r w:rsidRPr="00AA4609">
              <w:rPr>
                <w:color w:val="000000"/>
                <w:sz w:val="28"/>
                <w:szCs w:val="28"/>
              </w:rPr>
              <w:t>вить утвержденные п</w:t>
            </w:r>
            <w:r w:rsidRPr="00AA4609">
              <w:rPr>
                <w:color w:val="000000"/>
                <w:sz w:val="28"/>
                <w:szCs w:val="28"/>
              </w:rPr>
              <w:t>о</w:t>
            </w:r>
            <w:r w:rsidRPr="00AA4609">
              <w:rPr>
                <w:color w:val="000000"/>
                <w:sz w:val="28"/>
                <w:szCs w:val="28"/>
              </w:rPr>
              <w:t>ставщиком или произв</w:t>
            </w:r>
            <w:r w:rsidRPr="00AA4609">
              <w:rPr>
                <w:color w:val="000000"/>
                <w:sz w:val="28"/>
                <w:szCs w:val="28"/>
              </w:rPr>
              <w:t>о</w:t>
            </w:r>
            <w:r w:rsidRPr="00AA4609">
              <w:rPr>
                <w:color w:val="000000"/>
                <w:sz w:val="28"/>
                <w:szCs w:val="28"/>
              </w:rPr>
              <w:t>дителем правила гара</w:t>
            </w:r>
            <w:r w:rsidRPr="00AA4609">
              <w:rPr>
                <w:color w:val="000000"/>
                <w:sz w:val="28"/>
                <w:szCs w:val="28"/>
              </w:rPr>
              <w:t>н</w:t>
            </w:r>
            <w:r w:rsidRPr="00AA4609">
              <w:rPr>
                <w:color w:val="000000"/>
                <w:sz w:val="28"/>
                <w:szCs w:val="28"/>
              </w:rPr>
              <w:t>тийного обслуживания</w:t>
            </w:r>
          </w:p>
        </w:tc>
      </w:tr>
    </w:tbl>
    <w:p w:rsidR="00AA4609" w:rsidRPr="00DA02B9" w:rsidRDefault="00AA4609" w:rsidP="00AA4609">
      <w:pPr>
        <w:pStyle w:val="ab"/>
        <w:numPr>
          <w:ilvl w:val="12"/>
          <w:numId w:val="0"/>
        </w:numPr>
        <w:tabs>
          <w:tab w:val="clear" w:pos="360"/>
        </w:tabs>
        <w:ind w:right="0"/>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pStyle w:val="ab"/>
        <w:numPr>
          <w:ilvl w:val="12"/>
          <w:numId w:val="0"/>
        </w:numPr>
        <w:tabs>
          <w:tab w:val="clear" w:pos="360"/>
        </w:tabs>
        <w:ind w:right="0" w:firstLine="567"/>
        <w:rPr>
          <w:color w:val="000000"/>
          <w:sz w:val="28"/>
          <w:szCs w:val="28"/>
        </w:rPr>
      </w:pPr>
    </w:p>
    <w:p w:rsidR="00AA4609" w:rsidRPr="00DA02B9" w:rsidRDefault="00AA4609" w:rsidP="00AA4609">
      <w:pPr>
        <w:jc w:val="right"/>
        <w:rPr>
          <w:color w:val="000000"/>
          <w:sz w:val="28"/>
          <w:szCs w:val="28"/>
        </w:rPr>
      </w:pPr>
      <w:r w:rsidRPr="00DA02B9">
        <w:rPr>
          <w:color w:val="000000"/>
          <w:sz w:val="28"/>
          <w:szCs w:val="28"/>
        </w:rPr>
        <w:br w:type="page"/>
      </w:r>
      <w:r w:rsidRPr="00DA02B9">
        <w:rPr>
          <w:color w:val="000000"/>
          <w:sz w:val="28"/>
          <w:szCs w:val="28"/>
        </w:rPr>
        <w:lastRenderedPageBreak/>
        <w:t>Форма 3</w:t>
      </w:r>
    </w:p>
    <w:p w:rsidR="00AA4609" w:rsidRPr="00DA02B9" w:rsidRDefault="00AA4609" w:rsidP="00AA4609">
      <w:pPr>
        <w:pStyle w:val="ab"/>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1"/>
          <w:color w:val="000000"/>
          <w:sz w:val="24"/>
          <w:szCs w:val="24"/>
        </w:rPr>
        <w:footnoteReference w:id="2"/>
      </w:r>
    </w:p>
    <w:p w:rsidR="00AA4609" w:rsidRPr="00DA02B9" w:rsidRDefault="00AA4609" w:rsidP="00AA4609">
      <w:pPr>
        <w:rPr>
          <w:color w:val="000000"/>
          <w:sz w:val="28"/>
          <w:szCs w:val="28"/>
        </w:rPr>
      </w:pPr>
      <w:r w:rsidRPr="00DA02B9">
        <w:rPr>
          <w:color w:val="000000"/>
          <w:sz w:val="24"/>
          <w:szCs w:val="24"/>
        </w:rPr>
        <w:t>Дата, исх. №</w:t>
      </w:r>
      <w:r w:rsidRPr="00DA02B9">
        <w:rPr>
          <w:color w:val="000000"/>
          <w:sz w:val="28"/>
          <w:szCs w:val="28"/>
        </w:rPr>
        <w:t xml:space="preserve"> ____</w:t>
      </w:r>
    </w:p>
    <w:p w:rsidR="00AA4609" w:rsidRPr="00DA02B9" w:rsidRDefault="00AA4609" w:rsidP="00AA4609">
      <w:pPr>
        <w:rPr>
          <w:color w:val="000000"/>
          <w:sz w:val="28"/>
          <w:szCs w:val="28"/>
        </w:rPr>
      </w:pPr>
    </w:p>
    <w:tbl>
      <w:tblPr>
        <w:tblW w:w="0" w:type="auto"/>
        <w:tblLook w:val="01E0"/>
      </w:tblPr>
      <w:tblGrid>
        <w:gridCol w:w="4927"/>
        <w:gridCol w:w="4928"/>
      </w:tblGrid>
      <w:tr w:rsidR="00AA4609" w:rsidRPr="00AA4609" w:rsidTr="00AA4609">
        <w:tc>
          <w:tcPr>
            <w:tcW w:w="4927" w:type="dxa"/>
          </w:tcPr>
          <w:p w:rsidR="00AA4609" w:rsidRPr="00AA4609" w:rsidRDefault="00AA4609" w:rsidP="00AA4609">
            <w:pPr>
              <w:pStyle w:val="ab"/>
              <w:numPr>
                <w:ilvl w:val="12"/>
                <w:numId w:val="0"/>
              </w:numPr>
              <w:tabs>
                <w:tab w:val="clear" w:pos="360"/>
              </w:tabs>
              <w:ind w:right="0"/>
              <w:rPr>
                <w:color w:val="000000"/>
                <w:sz w:val="24"/>
                <w:szCs w:val="24"/>
              </w:rPr>
            </w:pPr>
          </w:p>
        </w:tc>
        <w:tc>
          <w:tcPr>
            <w:tcW w:w="4928" w:type="dxa"/>
          </w:tcPr>
          <w:p w:rsidR="00AA4609" w:rsidRPr="00AA4609" w:rsidRDefault="00AA4609" w:rsidP="00AA4609">
            <w:pPr>
              <w:pStyle w:val="ab"/>
              <w:numPr>
                <w:ilvl w:val="12"/>
                <w:numId w:val="0"/>
              </w:numPr>
              <w:tabs>
                <w:tab w:val="clear" w:pos="360"/>
              </w:tabs>
              <w:ind w:left="1877" w:right="0"/>
              <w:rPr>
                <w:color w:val="000000"/>
                <w:sz w:val="24"/>
                <w:szCs w:val="24"/>
              </w:rPr>
            </w:pPr>
          </w:p>
        </w:tc>
      </w:tr>
    </w:tbl>
    <w:p w:rsidR="00AA4609" w:rsidRPr="00DA02B9" w:rsidRDefault="00AA4609" w:rsidP="00AA4609">
      <w:pPr>
        <w:pStyle w:val="31"/>
        <w:widowControl/>
        <w:numPr>
          <w:ilvl w:val="12"/>
          <w:numId w:val="0"/>
        </w:numPr>
        <w:jc w:val="center"/>
        <w:rPr>
          <w:color w:val="000000"/>
          <w:sz w:val="28"/>
          <w:szCs w:val="28"/>
        </w:rPr>
      </w:pPr>
      <w:r w:rsidRPr="00DA02B9">
        <w:rPr>
          <w:color w:val="000000"/>
          <w:sz w:val="28"/>
          <w:szCs w:val="28"/>
        </w:rPr>
        <w:t>ВТОРАЯ ЧАСТЬ ЗАЯВКИ НА УЧАСТИЕ В ОТКРЫТОМ АУКЦИОНЕ</w:t>
      </w:r>
    </w:p>
    <w:p w:rsidR="00AA4609" w:rsidRPr="00DA02B9" w:rsidRDefault="00AA4609" w:rsidP="00AA4609">
      <w:pPr>
        <w:pStyle w:val="31"/>
        <w:widowControl/>
        <w:numPr>
          <w:ilvl w:val="12"/>
          <w:numId w:val="0"/>
        </w:numPr>
        <w:jc w:val="center"/>
        <w:rPr>
          <w:color w:val="000000"/>
          <w:sz w:val="28"/>
          <w:szCs w:val="28"/>
        </w:rPr>
      </w:pPr>
      <w:r w:rsidRPr="00DA02B9">
        <w:rPr>
          <w:color w:val="000000"/>
          <w:sz w:val="28"/>
          <w:szCs w:val="28"/>
        </w:rPr>
        <w:t>В ЭЛЕКТРОННОЙ ФОРМЕ</w:t>
      </w:r>
    </w:p>
    <w:p w:rsidR="00AA4609" w:rsidRPr="00DA02B9" w:rsidRDefault="00AA4609" w:rsidP="00AA4609">
      <w:pPr>
        <w:pStyle w:val="31"/>
        <w:widowControl/>
        <w:numPr>
          <w:ilvl w:val="12"/>
          <w:numId w:val="0"/>
        </w:numPr>
        <w:jc w:val="center"/>
        <w:rPr>
          <w:color w:val="000000"/>
          <w:sz w:val="28"/>
          <w:szCs w:val="28"/>
        </w:rPr>
      </w:pPr>
      <w:r w:rsidRPr="00DA02B9">
        <w:rPr>
          <w:color w:val="000000"/>
          <w:sz w:val="28"/>
          <w:szCs w:val="28"/>
        </w:rPr>
        <w:t xml:space="preserve">на право заключения договора на поставку </w:t>
      </w:r>
    </w:p>
    <w:p w:rsidR="00AA4609" w:rsidRPr="00DA02B9" w:rsidRDefault="00AA4609" w:rsidP="00AA4609">
      <w:pPr>
        <w:pStyle w:val="31"/>
        <w:widowControl/>
        <w:numPr>
          <w:ilvl w:val="12"/>
          <w:numId w:val="0"/>
        </w:numPr>
        <w:tabs>
          <w:tab w:val="left" w:pos="5880"/>
        </w:tabs>
        <w:rPr>
          <w:color w:val="000000"/>
          <w:sz w:val="28"/>
          <w:szCs w:val="28"/>
        </w:rPr>
      </w:pPr>
      <w:r w:rsidRPr="00DA02B9">
        <w:rPr>
          <w:color w:val="000000"/>
          <w:sz w:val="28"/>
          <w:szCs w:val="28"/>
        </w:rPr>
        <w:t>______________________________________________________________________</w:t>
      </w:r>
    </w:p>
    <w:p w:rsidR="00AA4609" w:rsidRPr="00DA02B9" w:rsidRDefault="00AA4609" w:rsidP="00AA4609">
      <w:pPr>
        <w:pStyle w:val="31"/>
        <w:widowControl/>
        <w:numPr>
          <w:ilvl w:val="12"/>
          <w:numId w:val="0"/>
        </w:numPr>
        <w:tabs>
          <w:tab w:val="left" w:pos="5880"/>
        </w:tabs>
        <w:jc w:val="center"/>
        <w:rPr>
          <w:color w:val="000000"/>
        </w:rPr>
      </w:pPr>
      <w:r w:rsidRPr="00DA02B9">
        <w:rPr>
          <w:color w:val="000000"/>
        </w:rPr>
        <w:t xml:space="preserve">(предмет открытого аукциона в электронной форме)  </w:t>
      </w:r>
    </w:p>
    <w:p w:rsidR="00AA4609" w:rsidRPr="00DA02B9" w:rsidRDefault="00AA4609" w:rsidP="00AA4609">
      <w:pPr>
        <w:ind w:firstLine="720"/>
        <w:rPr>
          <w:color w:val="000000"/>
          <w:sz w:val="28"/>
          <w:szCs w:val="28"/>
        </w:rPr>
      </w:pPr>
      <w:r w:rsidRPr="00DA02B9">
        <w:rPr>
          <w:color w:val="000000"/>
          <w:sz w:val="28"/>
          <w:szCs w:val="28"/>
        </w:rPr>
        <w:t xml:space="preserve">1. </w:t>
      </w:r>
      <w:proofErr w:type="gramStart"/>
      <w:r w:rsidRPr="00DA02B9">
        <w:rPr>
          <w:color w:val="000000"/>
          <w:sz w:val="28"/>
          <w:szCs w:val="28"/>
        </w:rPr>
        <w:t>Изучив извещение о проведении открытого аукциона в электронной фо</w:t>
      </w:r>
      <w:r w:rsidRPr="00DA02B9">
        <w:rPr>
          <w:color w:val="000000"/>
          <w:sz w:val="28"/>
          <w:szCs w:val="28"/>
        </w:rPr>
        <w:t>р</w:t>
      </w:r>
      <w:r w:rsidRPr="00DA02B9">
        <w:rPr>
          <w:color w:val="000000"/>
          <w:sz w:val="28"/>
          <w:szCs w:val="28"/>
        </w:rPr>
        <w:t>ме на право заключения договора на ___________________, опубликованно</w:t>
      </w:r>
      <w:r>
        <w:rPr>
          <w:color w:val="000000"/>
          <w:sz w:val="28"/>
          <w:szCs w:val="28"/>
        </w:rPr>
        <w:t xml:space="preserve">е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r w:rsidRPr="00E3357F">
        <w:rPr>
          <w:sz w:val="28"/>
          <w:szCs w:val="28"/>
        </w:rPr>
        <w:t xml:space="preserve"> </w:t>
      </w:r>
      <w:r w:rsidRPr="00DA02B9">
        <w:rPr>
          <w:color w:val="000000"/>
          <w:sz w:val="28"/>
          <w:szCs w:val="28"/>
          <w:lang w:val="en-US"/>
        </w:rPr>
        <w:t>http</w:t>
      </w:r>
      <w:r w:rsidRPr="00DA02B9">
        <w:rPr>
          <w:color w:val="000000"/>
          <w:sz w:val="28"/>
          <w:szCs w:val="28"/>
        </w:rPr>
        <w:t>://</w:t>
      </w:r>
      <w:hyperlink r:id="rId36" w:history="1">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r>
          <w:rPr>
            <w:rStyle w:val="ad"/>
            <w:color w:val="000000"/>
            <w:sz w:val="28"/>
            <w:szCs w:val="28"/>
            <w:lang w:val="en-US"/>
          </w:rPr>
          <w:t>ru</w:t>
        </w:r>
      </w:hyperlink>
      <w:r w:rsidRPr="00DA02B9">
        <w:rPr>
          <w:color w:val="000000"/>
          <w:sz w:val="28"/>
          <w:szCs w:val="28"/>
        </w:rPr>
        <w:t xml:space="preserve"> и эле</w:t>
      </w:r>
      <w:r w:rsidRPr="00DA02B9">
        <w:rPr>
          <w:color w:val="000000"/>
          <w:sz w:val="28"/>
          <w:szCs w:val="28"/>
        </w:rPr>
        <w:t>к</w:t>
      </w:r>
      <w:r w:rsidRPr="00DA02B9">
        <w:rPr>
          <w:color w:val="000000"/>
          <w:sz w:val="28"/>
          <w:szCs w:val="28"/>
        </w:rPr>
        <w:t xml:space="preserve">тронной торговой площадке «Аукционный Конкурсный Дом» </w:t>
      </w:r>
      <w:hyperlink r:id="rId37"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д</w:t>
      </w:r>
      <w:r w:rsidRPr="00DA02B9">
        <w:rPr>
          <w:color w:val="000000"/>
          <w:sz w:val="28"/>
          <w:szCs w:val="28"/>
        </w:rPr>
        <w:t>о</w:t>
      </w:r>
      <w:r w:rsidRPr="00DA02B9">
        <w:rPr>
          <w:color w:val="000000"/>
          <w:sz w:val="28"/>
          <w:szCs w:val="28"/>
        </w:rPr>
        <w:t>кументацию об открытом аукционе в электронной форме, и принимая устано</w:t>
      </w:r>
      <w:r w:rsidRPr="00DA02B9">
        <w:rPr>
          <w:color w:val="000000"/>
          <w:sz w:val="28"/>
          <w:szCs w:val="28"/>
        </w:rPr>
        <w:t>в</w:t>
      </w:r>
      <w:r w:rsidRPr="00DA02B9">
        <w:rPr>
          <w:color w:val="000000"/>
          <w:sz w:val="28"/>
          <w:szCs w:val="28"/>
        </w:rPr>
        <w:t>ленные в них требования и условия открытого</w:t>
      </w:r>
      <w:proofErr w:type="gramEnd"/>
      <w:r w:rsidRPr="00DA02B9">
        <w:rPr>
          <w:color w:val="000000"/>
          <w:sz w:val="28"/>
          <w:szCs w:val="28"/>
        </w:rPr>
        <w:t xml:space="preserve"> аукциона в электронной форме,</w:t>
      </w:r>
    </w:p>
    <w:p w:rsidR="00AA4609" w:rsidRPr="00DA02B9" w:rsidRDefault="00AA4609" w:rsidP="00AA4609">
      <w:pPr>
        <w:ind w:firstLine="567"/>
        <w:rPr>
          <w:color w:val="000000"/>
        </w:rPr>
      </w:pPr>
      <w:r w:rsidRPr="00DA02B9">
        <w:rPr>
          <w:color w:val="000000"/>
        </w:rPr>
        <w:t xml:space="preserve"> </w:t>
      </w:r>
    </w:p>
    <w:p w:rsidR="00AA4609" w:rsidRPr="00DA02B9" w:rsidRDefault="00AA4609" w:rsidP="00AA4609">
      <w:pPr>
        <w:rPr>
          <w:color w:val="000000"/>
          <w:sz w:val="28"/>
          <w:szCs w:val="28"/>
        </w:rPr>
      </w:pPr>
      <w:r w:rsidRPr="00DA02B9">
        <w:rPr>
          <w:color w:val="000000"/>
        </w:rPr>
        <w:t>___________________________________________________________________________________________________</w:t>
      </w:r>
    </w:p>
    <w:p w:rsidR="00AA4609" w:rsidRPr="00DA02B9" w:rsidRDefault="00AA4609" w:rsidP="00AA4609">
      <w:pPr>
        <w:pStyle w:val="31"/>
        <w:widowControl/>
        <w:numPr>
          <w:ilvl w:val="12"/>
          <w:numId w:val="0"/>
        </w:numPr>
        <w:tabs>
          <w:tab w:val="right" w:pos="9921"/>
        </w:tabs>
        <w:jc w:val="center"/>
        <w:rPr>
          <w:color w:val="000000"/>
        </w:rPr>
      </w:pPr>
      <w:proofErr w:type="gramStart"/>
      <w:r w:rsidRPr="00DA02B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DA02B9">
        <w:rPr>
          <w:color w:val="000000"/>
        </w:rPr>
        <w:t>т</w:t>
      </w:r>
      <w:r w:rsidRPr="00DA02B9">
        <w:rPr>
          <w:color w:val="000000"/>
        </w:rPr>
        <w:t xml:space="preserve">ника процедуры закупки) / </w:t>
      </w:r>
      <w:proofErr w:type="gramEnd"/>
    </w:p>
    <w:p w:rsidR="00AA4609" w:rsidRPr="00DA02B9" w:rsidRDefault="00AA4609" w:rsidP="00AA4609">
      <w:pPr>
        <w:pStyle w:val="31"/>
        <w:widowControl/>
        <w:numPr>
          <w:ilvl w:val="12"/>
          <w:numId w:val="0"/>
        </w:numPr>
        <w:tabs>
          <w:tab w:val="right" w:pos="9921"/>
        </w:tabs>
        <w:jc w:val="center"/>
        <w:rPr>
          <w:color w:val="000000"/>
        </w:rPr>
      </w:pPr>
      <w:r w:rsidRPr="00DA02B9">
        <w:rPr>
          <w:color w:val="000000"/>
        </w:rPr>
        <w:t>фамилия, имя, отчество, паспортные данные, сведения о месте жительства (для физического лица, участника процедуры закупки)</w:t>
      </w:r>
    </w:p>
    <w:p w:rsidR="00AA4609" w:rsidRPr="00DA02B9" w:rsidRDefault="00AA4609" w:rsidP="00AA4609">
      <w:pPr>
        <w:pStyle w:val="31"/>
        <w:widowControl/>
        <w:numPr>
          <w:ilvl w:val="12"/>
          <w:numId w:val="0"/>
        </w:numPr>
        <w:tabs>
          <w:tab w:val="right" w:pos="9921"/>
        </w:tabs>
        <w:ind w:firstLine="709"/>
        <w:jc w:val="left"/>
        <w:rPr>
          <w:color w:val="000000"/>
          <w:sz w:val="20"/>
          <w:szCs w:val="20"/>
        </w:rPr>
      </w:pPr>
    </w:p>
    <w:p w:rsidR="00AA4609" w:rsidRPr="00DA02B9" w:rsidRDefault="00AA4609" w:rsidP="00AA4609">
      <w:pPr>
        <w:pStyle w:val="31"/>
        <w:widowControl/>
        <w:numPr>
          <w:ilvl w:val="12"/>
          <w:numId w:val="0"/>
        </w:numPr>
        <w:rPr>
          <w:color w:val="000000"/>
          <w:sz w:val="28"/>
          <w:szCs w:val="28"/>
        </w:rPr>
      </w:pPr>
      <w:r w:rsidRPr="00DA02B9">
        <w:rPr>
          <w:color w:val="000000"/>
          <w:sz w:val="28"/>
          <w:szCs w:val="28"/>
        </w:rPr>
        <w:t>в лице</w:t>
      </w:r>
      <w:r w:rsidRPr="00DA02B9">
        <w:rPr>
          <w:rStyle w:val="af1"/>
          <w:color w:val="000000"/>
          <w:sz w:val="28"/>
          <w:szCs w:val="28"/>
        </w:rPr>
        <w:footnoteReference w:id="3"/>
      </w:r>
      <w:r w:rsidRPr="00DA02B9">
        <w:rPr>
          <w:color w:val="000000"/>
          <w:sz w:val="28"/>
          <w:szCs w:val="28"/>
        </w:rPr>
        <w:t xml:space="preserve"> _______________________________________________________________</w:t>
      </w:r>
    </w:p>
    <w:p w:rsidR="00AA4609" w:rsidRPr="00DA02B9" w:rsidRDefault="00AA4609" w:rsidP="00AA4609">
      <w:pPr>
        <w:pStyle w:val="31"/>
        <w:widowControl/>
        <w:numPr>
          <w:ilvl w:val="12"/>
          <w:numId w:val="0"/>
        </w:numPr>
        <w:ind w:left="1440"/>
        <w:jc w:val="center"/>
        <w:rPr>
          <w:color w:val="000000"/>
        </w:rPr>
      </w:pPr>
      <w:proofErr w:type="gramStart"/>
      <w:r w:rsidRPr="00DA02B9">
        <w:rPr>
          <w:color w:val="000000"/>
        </w:rPr>
        <w:t>(наименование должности руководителя (уполномоченного лица), фамилия, имя, отчество руководителя (уполномоченного лица)</w:t>
      </w:r>
      <w:proofErr w:type="gramEnd"/>
    </w:p>
    <w:p w:rsidR="00AA4609" w:rsidRPr="00DA02B9" w:rsidRDefault="00AA4609" w:rsidP="00AA4609">
      <w:pPr>
        <w:pStyle w:val="31"/>
        <w:widowControl/>
        <w:numPr>
          <w:ilvl w:val="12"/>
          <w:numId w:val="0"/>
        </w:numPr>
        <w:ind w:left="1440"/>
        <w:jc w:val="center"/>
        <w:rPr>
          <w:color w:val="000000"/>
        </w:rPr>
      </w:pPr>
    </w:p>
    <w:p w:rsidR="00AA4609" w:rsidRPr="00DA02B9" w:rsidRDefault="00AA4609" w:rsidP="00AA4609">
      <w:pPr>
        <w:pStyle w:val="31"/>
        <w:widowControl/>
        <w:numPr>
          <w:ilvl w:val="12"/>
          <w:numId w:val="0"/>
        </w:numPr>
        <w:rPr>
          <w:color w:val="000000"/>
          <w:sz w:val="28"/>
          <w:szCs w:val="28"/>
        </w:rPr>
      </w:pPr>
      <w:r w:rsidRPr="00DA02B9">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DA02B9">
        <w:rPr>
          <w:color w:val="000000"/>
          <w:sz w:val="28"/>
          <w:szCs w:val="28"/>
        </w:rPr>
        <w:t>и</w:t>
      </w:r>
      <w:r w:rsidRPr="00DA02B9">
        <w:rPr>
          <w:color w:val="000000"/>
          <w:sz w:val="28"/>
          <w:szCs w:val="28"/>
        </w:rPr>
        <w:t>ках товаров и другими документами, являющимися неотъемлемыми приложени</w:t>
      </w:r>
      <w:r w:rsidRPr="00DA02B9">
        <w:rPr>
          <w:color w:val="000000"/>
          <w:sz w:val="28"/>
          <w:szCs w:val="28"/>
        </w:rPr>
        <w:t>я</w:t>
      </w:r>
      <w:r w:rsidRPr="00DA02B9">
        <w:rPr>
          <w:color w:val="000000"/>
          <w:sz w:val="28"/>
          <w:szCs w:val="28"/>
        </w:rPr>
        <w:t xml:space="preserve">ми к настоящей заявке. </w:t>
      </w:r>
    </w:p>
    <w:p w:rsidR="00AA4609" w:rsidRPr="00DA02B9" w:rsidRDefault="00AA4609" w:rsidP="00AA4609">
      <w:pPr>
        <w:pStyle w:val="31"/>
        <w:widowControl/>
        <w:numPr>
          <w:ilvl w:val="12"/>
          <w:numId w:val="0"/>
        </w:numPr>
        <w:ind w:firstLine="720"/>
        <w:rPr>
          <w:color w:val="000000"/>
          <w:sz w:val="28"/>
          <w:szCs w:val="28"/>
        </w:rPr>
      </w:pPr>
      <w:r w:rsidRPr="00DA02B9">
        <w:rPr>
          <w:color w:val="000000"/>
          <w:sz w:val="28"/>
          <w:szCs w:val="28"/>
        </w:rPr>
        <w:t xml:space="preserve">2. </w:t>
      </w:r>
      <w:proofErr w:type="gramStart"/>
      <w:r w:rsidRPr="00DA02B9">
        <w:rPr>
          <w:color w:val="000000"/>
          <w:sz w:val="28"/>
          <w:szCs w:val="28"/>
        </w:rPr>
        <w:t>Настоящим подтверждаем, что против нас не проводится процедура ли</w:t>
      </w:r>
      <w:r w:rsidRPr="00DA02B9">
        <w:rPr>
          <w:color w:val="000000"/>
          <w:sz w:val="28"/>
          <w:szCs w:val="28"/>
        </w:rPr>
        <w:t>к</w:t>
      </w:r>
      <w:r w:rsidRPr="00DA02B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DA02B9">
        <w:rPr>
          <w:color w:val="000000"/>
          <w:sz w:val="28"/>
          <w:szCs w:val="28"/>
        </w:rPr>
        <w:t>ь</w:t>
      </w:r>
      <w:r w:rsidRPr="00DA02B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DA02B9">
        <w:rPr>
          <w:color w:val="000000"/>
          <w:sz w:val="28"/>
          <w:szCs w:val="28"/>
        </w:rPr>
        <w:t>н</w:t>
      </w:r>
      <w:r w:rsidRPr="00DA02B9">
        <w:rPr>
          <w:color w:val="000000"/>
          <w:sz w:val="28"/>
          <w:szCs w:val="28"/>
        </w:rPr>
        <w:t>тов) балансовой стоимости активов</w:t>
      </w:r>
      <w:proofErr w:type="gramEnd"/>
      <w:r w:rsidRPr="00DA02B9">
        <w:rPr>
          <w:color w:val="000000"/>
          <w:sz w:val="28"/>
          <w:szCs w:val="28"/>
        </w:rPr>
        <w:t xml:space="preserve"> по данным бухгалтерской отчетности за п</w:t>
      </w:r>
      <w:r w:rsidRPr="00DA02B9">
        <w:rPr>
          <w:color w:val="000000"/>
          <w:sz w:val="28"/>
          <w:szCs w:val="28"/>
        </w:rPr>
        <w:t>о</w:t>
      </w:r>
      <w:r w:rsidRPr="00DA02B9">
        <w:rPr>
          <w:color w:val="000000"/>
          <w:sz w:val="28"/>
          <w:szCs w:val="28"/>
        </w:rPr>
        <w:t>следний завершенный отчетный период.</w:t>
      </w:r>
    </w:p>
    <w:p w:rsidR="00AA4609" w:rsidRPr="00DA02B9" w:rsidRDefault="00AA4609" w:rsidP="00AA4609">
      <w:pPr>
        <w:jc w:val="both"/>
        <w:rPr>
          <w:color w:val="000000"/>
          <w:sz w:val="28"/>
          <w:szCs w:val="28"/>
        </w:rPr>
      </w:pPr>
      <w:r w:rsidRPr="00DA02B9">
        <w:rPr>
          <w:color w:val="000000"/>
        </w:rPr>
        <w:tab/>
      </w:r>
      <w:r w:rsidRPr="00DA02B9">
        <w:rPr>
          <w:color w:val="000000"/>
          <w:sz w:val="28"/>
          <w:szCs w:val="28"/>
        </w:rPr>
        <w:t xml:space="preserve">3. Настоящей заявкой подтверждаем отсутствие нашей </w:t>
      </w:r>
      <w:proofErr w:type="spellStart"/>
      <w:r w:rsidRPr="00DA02B9">
        <w:rPr>
          <w:color w:val="000000"/>
          <w:sz w:val="28"/>
          <w:szCs w:val="28"/>
        </w:rPr>
        <w:t>аффилированности</w:t>
      </w:r>
      <w:proofErr w:type="spellEnd"/>
      <w:r w:rsidRPr="00DA02B9">
        <w:rPr>
          <w:color w:val="000000"/>
          <w:sz w:val="28"/>
          <w:szCs w:val="28"/>
        </w:rPr>
        <w:t xml:space="preserve"> с Заказчиком и его сотрудниками.</w:t>
      </w:r>
    </w:p>
    <w:p w:rsidR="00AA4609" w:rsidRPr="00DA02B9" w:rsidRDefault="00AA4609" w:rsidP="00AA4609">
      <w:pPr>
        <w:jc w:val="both"/>
        <w:rPr>
          <w:color w:val="000000"/>
          <w:sz w:val="28"/>
          <w:szCs w:val="28"/>
        </w:rPr>
      </w:pPr>
      <w:r w:rsidRPr="00DA02B9">
        <w:rPr>
          <w:color w:val="000000"/>
          <w:sz w:val="28"/>
          <w:szCs w:val="28"/>
        </w:rPr>
        <w:tab/>
        <w:t xml:space="preserve">4. </w:t>
      </w:r>
      <w:proofErr w:type="gramStart"/>
      <w:r w:rsidRPr="00DA02B9">
        <w:rPr>
          <w:color w:val="000000"/>
          <w:sz w:val="28"/>
          <w:szCs w:val="28"/>
        </w:rPr>
        <w:t>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DA02B9">
        <w:rPr>
          <w:color w:val="000000"/>
          <w:sz w:val="28"/>
          <w:szCs w:val="28"/>
        </w:rPr>
        <w:t>о</w:t>
      </w:r>
      <w:r w:rsidRPr="00DA02B9">
        <w:rPr>
          <w:color w:val="000000"/>
          <w:sz w:val="28"/>
          <w:szCs w:val="28"/>
        </w:rPr>
        <w:lastRenderedPageBreak/>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DA02B9">
        <w:rPr>
          <w:color w:val="000000"/>
          <w:sz w:val="28"/>
          <w:szCs w:val="28"/>
        </w:rPr>
        <w:t>о</w:t>
      </w:r>
      <w:r w:rsidRPr="00DA02B9">
        <w:rPr>
          <w:color w:val="000000"/>
          <w:sz w:val="28"/>
          <w:szCs w:val="28"/>
        </w:rPr>
        <w:t>речащее требованию формирования равных для всех участников процедуры з</w:t>
      </w:r>
      <w:r w:rsidRPr="00DA02B9">
        <w:rPr>
          <w:color w:val="000000"/>
          <w:sz w:val="28"/>
          <w:szCs w:val="28"/>
        </w:rPr>
        <w:t>а</w:t>
      </w:r>
      <w:r w:rsidRPr="00DA02B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DA02B9">
        <w:rPr>
          <w:color w:val="000000"/>
          <w:sz w:val="28"/>
          <w:szCs w:val="28"/>
        </w:rPr>
        <w:t>д</w:t>
      </w:r>
      <w:r w:rsidRPr="00DA02B9">
        <w:rPr>
          <w:color w:val="000000"/>
          <w:sz w:val="28"/>
          <w:szCs w:val="28"/>
        </w:rPr>
        <w:t>ставленные нами в ней сведения.</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ab/>
        <w:t xml:space="preserve">5. </w:t>
      </w:r>
      <w:proofErr w:type="gramStart"/>
      <w:r w:rsidRPr="00DA02B9">
        <w:rPr>
          <w:color w:val="000000"/>
          <w:sz w:val="28"/>
          <w:szCs w:val="28"/>
        </w:rPr>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DA02B9">
        <w:rPr>
          <w:color w:val="000000"/>
          <w:sz w:val="28"/>
          <w:szCs w:val="28"/>
        </w:rPr>
        <w:t>к</w:t>
      </w:r>
      <w:r w:rsidRPr="00DA02B9">
        <w:rPr>
          <w:color w:val="000000"/>
          <w:sz w:val="28"/>
          <w:szCs w:val="28"/>
        </w:rPr>
        <w:t>ционе в электронной форме и условиями нашей заявки в срок со дня размещени</w:t>
      </w:r>
      <w:r>
        <w:rPr>
          <w:color w:val="000000"/>
          <w:sz w:val="28"/>
          <w:szCs w:val="28"/>
        </w:rPr>
        <w:t xml:space="preserve">я на Официальном  сайте </w:t>
      </w:r>
      <w:r w:rsidRPr="00DD25FE">
        <w:rPr>
          <w:sz w:val="28"/>
          <w:szCs w:val="28"/>
        </w:rPr>
        <w:t xml:space="preserve">Российской Федерации для размещения информации о </w:t>
      </w:r>
      <w:r>
        <w:rPr>
          <w:sz w:val="28"/>
          <w:szCs w:val="28"/>
        </w:rPr>
        <w:t>з</w:t>
      </w:r>
      <w:r>
        <w:rPr>
          <w:sz w:val="28"/>
          <w:szCs w:val="28"/>
        </w:rPr>
        <w:t>а</w:t>
      </w:r>
      <w:r>
        <w:rPr>
          <w:sz w:val="28"/>
          <w:szCs w:val="28"/>
        </w:rPr>
        <w:t>купках отдельными видами юридических лиц</w:t>
      </w:r>
      <w:r w:rsidRPr="00E3357F">
        <w:rPr>
          <w:sz w:val="28"/>
          <w:szCs w:val="28"/>
        </w:rPr>
        <w:t xml:space="preserve"> </w:t>
      </w:r>
      <w:hyperlink r:id="rId38" w:history="1">
        <w:proofErr w:type="gramEnd"/>
        <w:r>
          <w:rPr>
            <w:rStyle w:val="ad"/>
            <w:color w:val="000000"/>
            <w:sz w:val="28"/>
            <w:szCs w:val="28"/>
            <w:lang w:val="en-US"/>
          </w:rPr>
          <w:t>www</w:t>
        </w:r>
        <w:r w:rsidRPr="00297F41">
          <w:rPr>
            <w:rStyle w:val="ad"/>
            <w:color w:val="000000"/>
            <w:sz w:val="28"/>
            <w:szCs w:val="28"/>
          </w:rPr>
          <w:t>.</w:t>
        </w:r>
        <w:r>
          <w:rPr>
            <w:rStyle w:val="ad"/>
            <w:color w:val="000000"/>
            <w:sz w:val="28"/>
            <w:szCs w:val="28"/>
            <w:lang w:val="en-US"/>
          </w:rPr>
          <w:t>zakupki</w:t>
        </w:r>
        <w:r w:rsidRPr="00297F41">
          <w:rPr>
            <w:rStyle w:val="ad"/>
            <w:color w:val="000000"/>
            <w:sz w:val="28"/>
            <w:szCs w:val="28"/>
          </w:rPr>
          <w:t>.</w:t>
        </w:r>
        <w:r>
          <w:rPr>
            <w:rStyle w:val="ad"/>
            <w:color w:val="000000"/>
            <w:sz w:val="28"/>
            <w:szCs w:val="28"/>
            <w:lang w:val="en-US"/>
          </w:rPr>
          <w:t>gov</w:t>
        </w:r>
        <w:r w:rsidRPr="00297F41">
          <w:rPr>
            <w:rStyle w:val="ad"/>
            <w:color w:val="000000"/>
            <w:sz w:val="28"/>
            <w:szCs w:val="28"/>
          </w:rPr>
          <w:t>.</w:t>
        </w:r>
        <w:proofErr w:type="gramStart"/>
        <w:r>
          <w:rPr>
            <w:rStyle w:val="ad"/>
            <w:color w:val="000000"/>
            <w:sz w:val="28"/>
            <w:szCs w:val="28"/>
            <w:lang w:val="en-US"/>
          </w:rPr>
          <w:t>ru</w:t>
        </w:r>
      </w:hyperlink>
      <w:r w:rsidRPr="00DA02B9">
        <w:rPr>
          <w:color w:val="000000"/>
          <w:sz w:val="28"/>
          <w:szCs w:val="28"/>
        </w:rPr>
        <w:t xml:space="preserve">  и электронной торговой площадке «Аукционный Конкурсный Дом» </w:t>
      </w:r>
      <w:hyperlink r:id="rId39" w:history="1">
        <w:r w:rsidRPr="00DA02B9">
          <w:rPr>
            <w:rStyle w:val="ad"/>
            <w:color w:val="000000"/>
            <w:sz w:val="28"/>
            <w:szCs w:val="28"/>
            <w:lang w:val="en-US"/>
          </w:rPr>
          <w:t>www</w:t>
        </w:r>
        <w:r w:rsidRPr="00DA02B9">
          <w:rPr>
            <w:rStyle w:val="ad"/>
            <w:color w:val="000000"/>
            <w:sz w:val="28"/>
            <w:szCs w:val="28"/>
          </w:rPr>
          <w:t>.</w:t>
        </w:r>
        <w:r w:rsidRPr="00DA02B9">
          <w:rPr>
            <w:rStyle w:val="ad"/>
            <w:color w:val="000000"/>
            <w:sz w:val="28"/>
            <w:szCs w:val="28"/>
            <w:lang w:val="en-US"/>
          </w:rPr>
          <w:t>a</w:t>
        </w:r>
        <w:r w:rsidRPr="00DA02B9">
          <w:rPr>
            <w:rStyle w:val="ad"/>
            <w:color w:val="000000"/>
            <w:sz w:val="28"/>
            <w:szCs w:val="28"/>
          </w:rPr>
          <w:t>-</w:t>
        </w:r>
        <w:r w:rsidRPr="00DA02B9">
          <w:rPr>
            <w:rStyle w:val="ad"/>
            <w:color w:val="000000"/>
            <w:sz w:val="28"/>
            <w:szCs w:val="28"/>
            <w:lang w:val="en-US"/>
          </w:rPr>
          <w:t>k</w:t>
        </w:r>
        <w:r w:rsidRPr="00DA02B9">
          <w:rPr>
            <w:rStyle w:val="ad"/>
            <w:color w:val="000000"/>
            <w:sz w:val="28"/>
            <w:szCs w:val="28"/>
          </w:rPr>
          <w:t>-</w:t>
        </w:r>
        <w:r w:rsidRPr="00DA02B9">
          <w:rPr>
            <w:rStyle w:val="ad"/>
            <w:color w:val="000000"/>
            <w:sz w:val="28"/>
            <w:szCs w:val="28"/>
            <w:lang w:val="en-US"/>
          </w:rPr>
          <w:t>d</w:t>
        </w:r>
        <w:r w:rsidRPr="00DA02B9">
          <w:rPr>
            <w:rStyle w:val="ad"/>
            <w:color w:val="000000"/>
            <w:sz w:val="28"/>
            <w:szCs w:val="28"/>
          </w:rPr>
          <w:t>.</w:t>
        </w:r>
        <w:r w:rsidRPr="00DA02B9">
          <w:rPr>
            <w:rStyle w:val="ad"/>
            <w:color w:val="000000"/>
            <w:sz w:val="28"/>
            <w:szCs w:val="28"/>
            <w:lang w:val="en-US"/>
          </w:rPr>
          <w:t>ru</w:t>
        </w:r>
      </w:hyperlink>
      <w:r w:rsidRPr="00DA02B9">
        <w:rPr>
          <w:color w:val="000000"/>
          <w:sz w:val="28"/>
          <w:szCs w:val="28"/>
        </w:rPr>
        <w:t xml:space="preserve"> протокола </w:t>
      </w:r>
      <w:r>
        <w:rPr>
          <w:color w:val="000000"/>
          <w:sz w:val="28"/>
          <w:szCs w:val="28"/>
        </w:rPr>
        <w:t xml:space="preserve">подведения итогов </w:t>
      </w:r>
      <w:r w:rsidRPr="00DA02B9">
        <w:rPr>
          <w:color w:val="000000"/>
          <w:sz w:val="28"/>
          <w:szCs w:val="28"/>
        </w:rPr>
        <w:t>открытого аукциона в электронной форме и не позднее 20 дней со дня проведения открытого аукциона в электронной форме.</w:t>
      </w:r>
      <w:proofErr w:type="gramEnd"/>
    </w:p>
    <w:p w:rsidR="00AA4609" w:rsidRPr="00DA02B9" w:rsidRDefault="00AA4609" w:rsidP="00AA4609">
      <w:pPr>
        <w:jc w:val="both"/>
        <w:rPr>
          <w:color w:val="000000"/>
          <w:sz w:val="28"/>
          <w:szCs w:val="28"/>
        </w:rPr>
      </w:pPr>
      <w:r w:rsidRPr="00DA02B9">
        <w:rPr>
          <w:color w:val="000000"/>
          <w:sz w:val="28"/>
          <w:szCs w:val="28"/>
        </w:rPr>
        <w:tab/>
        <w:t xml:space="preserve">6. </w:t>
      </w:r>
      <w:proofErr w:type="gramStart"/>
      <w:r w:rsidRPr="00DA02B9">
        <w:rPr>
          <w:color w:val="000000"/>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DA02B9">
        <w:rPr>
          <w:color w:val="000000"/>
          <w:sz w:val="28"/>
          <w:szCs w:val="28"/>
        </w:rPr>
        <w:t>в</w:t>
      </w:r>
      <w:r w:rsidRPr="00DA02B9">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DA02B9">
        <w:rPr>
          <w:color w:val="000000"/>
          <w:sz w:val="28"/>
          <w:szCs w:val="28"/>
        </w:rPr>
        <w:t>т</w:t>
      </w:r>
      <w:r w:rsidRPr="00DA02B9">
        <w:rPr>
          <w:color w:val="000000"/>
          <w:sz w:val="28"/>
          <w:szCs w:val="28"/>
        </w:rPr>
        <w:t>крытом аукционе в электронной форме и условиями нашей заявки на участие в открытом аукционе в электронной форме.</w:t>
      </w:r>
      <w:proofErr w:type="gramEnd"/>
    </w:p>
    <w:p w:rsidR="00AA4609" w:rsidRPr="00DA02B9" w:rsidRDefault="00AA4609" w:rsidP="00AA4609">
      <w:pPr>
        <w:adjustRightInd w:val="0"/>
        <w:ind w:firstLine="708"/>
        <w:jc w:val="both"/>
        <w:rPr>
          <w:color w:val="000000"/>
          <w:sz w:val="28"/>
          <w:szCs w:val="28"/>
        </w:rPr>
      </w:pPr>
      <w:r w:rsidRPr="00DA02B9">
        <w:rPr>
          <w:color w:val="000000"/>
          <w:sz w:val="28"/>
          <w:szCs w:val="28"/>
        </w:rPr>
        <w:tab/>
        <w:t xml:space="preserve">7. </w:t>
      </w:r>
      <w:proofErr w:type="gramStart"/>
      <w:r w:rsidRPr="00DA02B9">
        <w:rPr>
          <w:color w:val="000000"/>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DA02B9">
        <w:rPr>
          <w:color w:val="000000"/>
          <w:sz w:val="28"/>
          <w:szCs w:val="28"/>
        </w:rPr>
        <w:t>о</w:t>
      </w:r>
      <w:r w:rsidRPr="00DA02B9">
        <w:rPr>
          <w:color w:val="000000"/>
          <w:sz w:val="28"/>
          <w:szCs w:val="28"/>
        </w:rPr>
        <w:t>вора в случае отказа от его подписания победителем открытого аукциона в эле</w:t>
      </w:r>
      <w:r w:rsidRPr="00DA02B9">
        <w:rPr>
          <w:color w:val="000000"/>
          <w:sz w:val="28"/>
          <w:szCs w:val="28"/>
        </w:rPr>
        <w:t>к</w:t>
      </w:r>
      <w:r w:rsidRPr="00DA02B9">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DA02B9">
        <w:rPr>
          <w:color w:val="000000"/>
          <w:sz w:val="28"/>
          <w:szCs w:val="28"/>
        </w:rPr>
        <w:t>а</w:t>
      </w:r>
      <w:r w:rsidRPr="00DA02B9">
        <w:rPr>
          <w:color w:val="000000"/>
          <w:sz w:val="28"/>
          <w:szCs w:val="28"/>
        </w:rPr>
        <w:t>ми сумма обеспечения заявки на участие в открытом</w:t>
      </w:r>
      <w:proofErr w:type="gramEnd"/>
      <w:r w:rsidRPr="00DA02B9">
        <w:rPr>
          <w:color w:val="000000"/>
          <w:sz w:val="28"/>
          <w:szCs w:val="28"/>
        </w:rPr>
        <w:t xml:space="preserve"> </w:t>
      </w:r>
      <w:proofErr w:type="gramStart"/>
      <w:r w:rsidRPr="00DA02B9">
        <w:rPr>
          <w:color w:val="000000"/>
          <w:sz w:val="28"/>
          <w:szCs w:val="28"/>
        </w:rPr>
        <w:t>аукционе</w:t>
      </w:r>
      <w:proofErr w:type="gramEnd"/>
      <w:r w:rsidRPr="00DA02B9">
        <w:rPr>
          <w:color w:val="000000"/>
          <w:sz w:val="28"/>
          <w:szCs w:val="28"/>
        </w:rPr>
        <w:t xml:space="preserve"> в электронной форме нам не возвращается. </w:t>
      </w:r>
    </w:p>
    <w:p w:rsidR="00AA4609" w:rsidRPr="00DA02B9" w:rsidRDefault="00AA4609" w:rsidP="00AA4609">
      <w:pPr>
        <w:pStyle w:val="31"/>
        <w:widowControl/>
        <w:numPr>
          <w:ilvl w:val="12"/>
          <w:numId w:val="0"/>
        </w:numPr>
        <w:ind w:firstLine="709"/>
        <w:rPr>
          <w:color w:val="000000"/>
          <w:sz w:val="28"/>
          <w:szCs w:val="28"/>
        </w:rPr>
      </w:pPr>
      <w:r w:rsidRPr="00DA02B9">
        <w:rPr>
          <w:color w:val="000000"/>
        </w:rPr>
        <w:tab/>
      </w:r>
      <w:r w:rsidRPr="00DA02B9">
        <w:rPr>
          <w:color w:val="000000"/>
          <w:sz w:val="28"/>
          <w:szCs w:val="28"/>
        </w:rPr>
        <w:t xml:space="preserve">8. Мы извещены </w:t>
      </w:r>
      <w:proofErr w:type="gramStart"/>
      <w:r w:rsidRPr="00DA02B9">
        <w:rPr>
          <w:color w:val="000000"/>
          <w:sz w:val="28"/>
          <w:szCs w:val="28"/>
        </w:rPr>
        <w:t>о включении сведений о нас в реестр недобросовестных поставщиков в случае уклонения нас от заключения</w:t>
      </w:r>
      <w:proofErr w:type="gramEnd"/>
      <w:r w:rsidRPr="00DA02B9">
        <w:rPr>
          <w:color w:val="000000"/>
          <w:sz w:val="28"/>
          <w:szCs w:val="28"/>
        </w:rPr>
        <w:t xml:space="preserve"> договора.</w:t>
      </w:r>
    </w:p>
    <w:p w:rsidR="00AA4609" w:rsidRPr="00DA02B9" w:rsidRDefault="00AA4609" w:rsidP="00AA4609">
      <w:pPr>
        <w:jc w:val="both"/>
        <w:rPr>
          <w:color w:val="000000"/>
          <w:sz w:val="28"/>
          <w:szCs w:val="28"/>
        </w:rPr>
      </w:pPr>
      <w:r w:rsidRPr="00DA02B9">
        <w:rPr>
          <w:color w:val="000000"/>
        </w:rPr>
        <w:tab/>
      </w:r>
      <w:r w:rsidRPr="00DA02B9">
        <w:rPr>
          <w:color w:val="000000"/>
          <w:sz w:val="28"/>
          <w:szCs w:val="28"/>
        </w:rPr>
        <w:t xml:space="preserve">9. </w:t>
      </w:r>
      <w:proofErr w:type="gramStart"/>
      <w:r w:rsidRPr="00DA02B9">
        <w:rPr>
          <w:color w:val="000000"/>
          <w:sz w:val="28"/>
          <w:szCs w:val="28"/>
        </w:rPr>
        <w:t>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DA02B9">
        <w:rPr>
          <w:color w:val="000000"/>
          <w:sz w:val="28"/>
          <w:szCs w:val="28"/>
        </w:rPr>
        <w:t>е</w:t>
      </w:r>
      <w:r w:rsidRPr="00DA02B9">
        <w:rPr>
          <w:color w:val="000000"/>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дог</w:t>
      </w:r>
      <w:r w:rsidRPr="00DA02B9">
        <w:rPr>
          <w:color w:val="000000"/>
          <w:sz w:val="28"/>
          <w:szCs w:val="28"/>
        </w:rPr>
        <w:t>о</w:t>
      </w:r>
      <w:r w:rsidRPr="00DA02B9">
        <w:rPr>
          <w:color w:val="000000"/>
          <w:sz w:val="28"/>
          <w:szCs w:val="28"/>
        </w:rPr>
        <w:t>вора поручительства или передачи Заказчику в залог денежных средств, в том числе в</w:t>
      </w:r>
      <w:proofErr w:type="gramEnd"/>
      <w:r w:rsidRPr="00DA02B9">
        <w:rPr>
          <w:color w:val="000000"/>
          <w:sz w:val="28"/>
          <w:szCs w:val="28"/>
        </w:rPr>
        <w:t xml:space="preserve"> форме вклада (депозита) в размере</w:t>
      </w:r>
      <w:proofErr w:type="gramStart"/>
      <w:r w:rsidRPr="00DA02B9">
        <w:rPr>
          <w:color w:val="000000"/>
          <w:sz w:val="28"/>
          <w:szCs w:val="28"/>
        </w:rPr>
        <w:t xml:space="preserve"> _____________________ (______) % </w:t>
      </w:r>
      <w:proofErr w:type="gramEnd"/>
      <w:r w:rsidRPr="00DA02B9">
        <w:rPr>
          <w:color w:val="000000"/>
          <w:sz w:val="28"/>
          <w:szCs w:val="28"/>
        </w:rPr>
        <w:t>процентов цены договора (цены лота), заключенного по результатам открытого аукциона в электронной форме.</w:t>
      </w:r>
      <w:r w:rsidRPr="00DA02B9">
        <w:rPr>
          <w:rStyle w:val="af1"/>
          <w:color w:val="000000"/>
          <w:sz w:val="28"/>
          <w:szCs w:val="28"/>
        </w:rPr>
        <w:footnoteReference w:id="4"/>
      </w:r>
    </w:p>
    <w:p w:rsidR="00AA4609" w:rsidRPr="00171B61" w:rsidRDefault="00AA4609" w:rsidP="00AA4609">
      <w:pPr>
        <w:pStyle w:val="31"/>
        <w:widowControl/>
        <w:numPr>
          <w:ilvl w:val="12"/>
          <w:numId w:val="0"/>
        </w:numPr>
        <w:rPr>
          <w:color w:val="000000"/>
          <w:sz w:val="28"/>
          <w:szCs w:val="28"/>
        </w:rPr>
      </w:pPr>
      <w:r w:rsidRPr="00DA02B9">
        <w:tab/>
        <w:t>10. Настоящая заявка действует до завершения процедуры закупки.</w:t>
      </w:r>
    </w:p>
    <w:p w:rsidR="00AA4609" w:rsidRDefault="00AA4609" w:rsidP="00AA4609">
      <w:pPr>
        <w:adjustRightInd w:val="0"/>
        <w:jc w:val="center"/>
        <w:rPr>
          <w:bCs/>
          <w:color w:val="000000"/>
          <w:sz w:val="28"/>
          <w:szCs w:val="28"/>
        </w:rPr>
      </w:pPr>
    </w:p>
    <w:p w:rsidR="00AA4609" w:rsidRPr="00DA02B9" w:rsidRDefault="00AA4609" w:rsidP="00AA4609">
      <w:pPr>
        <w:adjustRightInd w:val="0"/>
        <w:jc w:val="center"/>
        <w:rPr>
          <w:bCs/>
          <w:color w:val="000000"/>
          <w:sz w:val="28"/>
          <w:szCs w:val="28"/>
        </w:rPr>
      </w:pPr>
      <w:r w:rsidRPr="00DA02B9">
        <w:rPr>
          <w:bCs/>
          <w:color w:val="000000"/>
          <w:sz w:val="28"/>
          <w:szCs w:val="28"/>
        </w:rPr>
        <w:t>ОПИСЬ ДОКУМЕНТОВ</w:t>
      </w:r>
      <w:r w:rsidRPr="00DA02B9">
        <w:rPr>
          <w:rStyle w:val="af1"/>
          <w:bCs/>
          <w:color w:val="000000"/>
          <w:sz w:val="28"/>
          <w:szCs w:val="28"/>
        </w:rPr>
        <w:footnoteReference w:id="5"/>
      </w:r>
      <w:r w:rsidRPr="00DA02B9">
        <w:rPr>
          <w:bCs/>
          <w:color w:val="000000"/>
          <w:sz w:val="28"/>
          <w:szCs w:val="28"/>
        </w:rPr>
        <w:t>,</w:t>
      </w:r>
    </w:p>
    <w:p w:rsidR="00AA4609" w:rsidRPr="00DA02B9" w:rsidRDefault="00AA4609" w:rsidP="00AA4609">
      <w:pPr>
        <w:adjustRightInd w:val="0"/>
        <w:jc w:val="center"/>
        <w:rPr>
          <w:bCs/>
          <w:color w:val="000000"/>
          <w:sz w:val="28"/>
          <w:szCs w:val="28"/>
        </w:rPr>
      </w:pPr>
      <w:r w:rsidRPr="00DA02B9">
        <w:rPr>
          <w:bCs/>
          <w:color w:val="000000"/>
          <w:sz w:val="28"/>
          <w:szCs w:val="28"/>
        </w:rPr>
        <w:lastRenderedPageBreak/>
        <w:t xml:space="preserve">второй части заявки на участие в открытом аукционе в электронной форме </w:t>
      </w:r>
    </w:p>
    <w:p w:rsidR="00AA4609" w:rsidRPr="00DA02B9" w:rsidRDefault="00AA4609" w:rsidP="00AA4609">
      <w:pPr>
        <w:adjustRightInd w:val="0"/>
        <w:jc w:val="center"/>
        <w:rPr>
          <w:bCs/>
          <w:color w:val="000000"/>
          <w:sz w:val="28"/>
          <w:szCs w:val="28"/>
        </w:rPr>
      </w:pPr>
      <w:r w:rsidRPr="00DA02B9">
        <w:rPr>
          <w:bCs/>
          <w:color w:val="000000"/>
          <w:sz w:val="28"/>
          <w:szCs w:val="28"/>
        </w:rPr>
        <w:t>на право заключения договора на поставку</w:t>
      </w:r>
    </w:p>
    <w:p w:rsidR="00AA4609" w:rsidRPr="00DA02B9" w:rsidRDefault="00AA4609" w:rsidP="00AA4609">
      <w:pPr>
        <w:adjustRightInd w:val="0"/>
        <w:rPr>
          <w:i/>
          <w:iCs/>
          <w:color w:val="000000"/>
          <w:sz w:val="28"/>
          <w:szCs w:val="28"/>
        </w:rPr>
      </w:pPr>
      <w:r w:rsidRPr="00DA02B9">
        <w:rPr>
          <w:i/>
          <w:iCs/>
          <w:color w:val="000000"/>
          <w:sz w:val="28"/>
          <w:szCs w:val="28"/>
        </w:rPr>
        <w:t>_____________________________________________________________________</w:t>
      </w:r>
    </w:p>
    <w:p w:rsidR="00AA4609" w:rsidRPr="00DA02B9" w:rsidRDefault="00AA4609" w:rsidP="00AA4609">
      <w:pPr>
        <w:adjustRightInd w:val="0"/>
        <w:jc w:val="center"/>
        <w:rPr>
          <w:iCs/>
          <w:color w:val="000000"/>
          <w:sz w:val="24"/>
          <w:szCs w:val="24"/>
        </w:rPr>
      </w:pPr>
      <w:r w:rsidRPr="00DA02B9">
        <w:rPr>
          <w:iCs/>
          <w:color w:val="000000"/>
          <w:sz w:val="24"/>
          <w:szCs w:val="24"/>
        </w:rPr>
        <w:t>(предмет открытого аукциона в электронной форме)</w:t>
      </w:r>
    </w:p>
    <w:p w:rsidR="00AA4609" w:rsidRPr="00DA02B9" w:rsidRDefault="00AA4609" w:rsidP="00AA4609">
      <w:pPr>
        <w:adjustRightInd w:val="0"/>
        <w:jc w:val="center"/>
        <w:rPr>
          <w:b/>
          <w:bCs/>
          <w:color w:val="000000"/>
          <w:sz w:val="24"/>
          <w:szCs w:val="24"/>
        </w:rPr>
      </w:pPr>
    </w:p>
    <w:p w:rsidR="00AA4609" w:rsidRPr="00DA02B9" w:rsidRDefault="00AA4609" w:rsidP="00AA4609">
      <w:pPr>
        <w:adjustRightInd w:val="0"/>
        <w:rPr>
          <w:color w:val="000000"/>
          <w:sz w:val="28"/>
          <w:szCs w:val="28"/>
        </w:rPr>
      </w:pPr>
      <w:r w:rsidRPr="00DA02B9">
        <w:rPr>
          <w:color w:val="000000"/>
          <w:sz w:val="28"/>
          <w:szCs w:val="28"/>
        </w:rPr>
        <w:t>Настоящим ___________________________________________________________</w:t>
      </w:r>
    </w:p>
    <w:p w:rsidR="00AA4609" w:rsidRPr="00DA02B9" w:rsidRDefault="00AA4609" w:rsidP="00AA4609">
      <w:pPr>
        <w:tabs>
          <w:tab w:val="left" w:pos="2424"/>
          <w:tab w:val="right" w:pos="9921"/>
        </w:tabs>
        <w:adjustRightInd w:val="0"/>
        <w:rPr>
          <w:iCs/>
          <w:color w:val="000000"/>
          <w:sz w:val="24"/>
          <w:szCs w:val="24"/>
        </w:rPr>
      </w:pPr>
      <w:r w:rsidRPr="00DA02B9">
        <w:rPr>
          <w:iCs/>
          <w:color w:val="000000"/>
          <w:sz w:val="28"/>
          <w:szCs w:val="28"/>
        </w:rPr>
        <w:tab/>
      </w:r>
      <w:r w:rsidRPr="00DA02B9">
        <w:rPr>
          <w:iCs/>
          <w:color w:val="000000"/>
          <w:sz w:val="24"/>
          <w:szCs w:val="24"/>
        </w:rPr>
        <w:t>(полное наименование или Ф.И.О. участника процедуры закупки)</w:t>
      </w:r>
    </w:p>
    <w:p w:rsidR="00AA4609" w:rsidRPr="00DA02B9" w:rsidRDefault="00AA4609" w:rsidP="00AA4609">
      <w:pPr>
        <w:rPr>
          <w:iCs/>
          <w:color w:val="000000"/>
          <w:sz w:val="28"/>
          <w:szCs w:val="28"/>
        </w:rPr>
      </w:pPr>
      <w:r w:rsidRPr="00DA02B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AA4609" w:rsidRPr="00DA02B9" w:rsidRDefault="00AA4609" w:rsidP="00AA4609">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AA4609" w:rsidRPr="00AA4609" w:rsidTr="00AA4609">
        <w:tc>
          <w:tcPr>
            <w:tcW w:w="925" w:type="dxa"/>
          </w:tcPr>
          <w:p w:rsidR="00AA4609" w:rsidRPr="00AA4609" w:rsidRDefault="00AA4609" w:rsidP="00AA4609">
            <w:pPr>
              <w:adjustRightInd w:val="0"/>
              <w:jc w:val="center"/>
              <w:rPr>
                <w:bCs/>
                <w:color w:val="000000"/>
                <w:sz w:val="24"/>
                <w:szCs w:val="24"/>
              </w:rPr>
            </w:pPr>
            <w:r w:rsidRPr="00AA4609">
              <w:rPr>
                <w:bCs/>
                <w:color w:val="000000"/>
                <w:sz w:val="24"/>
                <w:szCs w:val="24"/>
              </w:rPr>
              <w:t>№</w:t>
            </w:r>
          </w:p>
          <w:p w:rsidR="00AA4609" w:rsidRPr="00AA4609" w:rsidRDefault="00AA4609" w:rsidP="00AA4609">
            <w:pPr>
              <w:adjustRightInd w:val="0"/>
              <w:jc w:val="center"/>
              <w:rPr>
                <w:color w:val="000000"/>
                <w:sz w:val="24"/>
                <w:szCs w:val="24"/>
              </w:rPr>
            </w:pPr>
            <w:proofErr w:type="gramStart"/>
            <w:r w:rsidRPr="00AA4609">
              <w:rPr>
                <w:bCs/>
                <w:color w:val="000000"/>
                <w:sz w:val="24"/>
                <w:szCs w:val="24"/>
              </w:rPr>
              <w:t>п</w:t>
            </w:r>
            <w:proofErr w:type="gramEnd"/>
            <w:r w:rsidRPr="00AA4609">
              <w:rPr>
                <w:bCs/>
                <w:color w:val="000000"/>
                <w:sz w:val="24"/>
                <w:szCs w:val="24"/>
              </w:rPr>
              <w:t>/п</w:t>
            </w:r>
          </w:p>
        </w:tc>
        <w:tc>
          <w:tcPr>
            <w:tcW w:w="6413" w:type="dxa"/>
            <w:vAlign w:val="center"/>
          </w:tcPr>
          <w:p w:rsidR="00AA4609" w:rsidRPr="00AA4609" w:rsidRDefault="00AA4609" w:rsidP="00AA4609">
            <w:pPr>
              <w:adjustRightInd w:val="0"/>
              <w:jc w:val="center"/>
              <w:rPr>
                <w:color w:val="000000"/>
                <w:sz w:val="24"/>
                <w:szCs w:val="24"/>
              </w:rPr>
            </w:pPr>
            <w:r w:rsidRPr="00AA4609">
              <w:rPr>
                <w:bCs/>
                <w:color w:val="000000"/>
                <w:sz w:val="24"/>
                <w:szCs w:val="24"/>
              </w:rPr>
              <w:t>Наименование</w:t>
            </w:r>
          </w:p>
        </w:tc>
        <w:tc>
          <w:tcPr>
            <w:tcW w:w="1275" w:type="dxa"/>
          </w:tcPr>
          <w:p w:rsidR="00AA4609" w:rsidRPr="00AA4609" w:rsidRDefault="00AA4609" w:rsidP="00AA4609">
            <w:pPr>
              <w:adjustRightInd w:val="0"/>
              <w:jc w:val="center"/>
              <w:rPr>
                <w:color w:val="000000"/>
                <w:sz w:val="24"/>
                <w:szCs w:val="24"/>
              </w:rPr>
            </w:pPr>
            <w:r w:rsidRPr="00AA4609">
              <w:rPr>
                <w:color w:val="000000"/>
                <w:sz w:val="24"/>
                <w:szCs w:val="24"/>
              </w:rPr>
              <w:t>№ стр</w:t>
            </w:r>
            <w:r w:rsidRPr="00AA4609">
              <w:rPr>
                <w:color w:val="000000"/>
                <w:sz w:val="24"/>
                <w:szCs w:val="24"/>
              </w:rPr>
              <w:t>а</w:t>
            </w:r>
            <w:r w:rsidRPr="00AA4609">
              <w:rPr>
                <w:color w:val="000000"/>
                <w:sz w:val="24"/>
                <w:szCs w:val="24"/>
              </w:rPr>
              <w:t>ницы</w:t>
            </w:r>
          </w:p>
        </w:tc>
        <w:tc>
          <w:tcPr>
            <w:tcW w:w="1276" w:type="dxa"/>
          </w:tcPr>
          <w:p w:rsidR="00AA4609" w:rsidRPr="00AA4609" w:rsidRDefault="00AA4609" w:rsidP="00AA4609">
            <w:pPr>
              <w:adjustRightInd w:val="0"/>
              <w:jc w:val="center"/>
              <w:rPr>
                <w:color w:val="000000"/>
                <w:sz w:val="24"/>
                <w:szCs w:val="24"/>
              </w:rPr>
            </w:pPr>
            <w:r w:rsidRPr="00AA4609">
              <w:rPr>
                <w:color w:val="000000"/>
                <w:sz w:val="24"/>
                <w:szCs w:val="24"/>
              </w:rPr>
              <w:t>Число страниц</w:t>
            </w:r>
          </w:p>
        </w:tc>
      </w:tr>
      <w:tr w:rsidR="00AA4609" w:rsidRPr="00AA4609" w:rsidTr="00AA4609">
        <w:tc>
          <w:tcPr>
            <w:tcW w:w="925" w:type="dxa"/>
            <w:tcBorders>
              <w:bottom w:val="single" w:sz="4" w:space="0" w:color="auto"/>
            </w:tcBorders>
          </w:tcPr>
          <w:p w:rsidR="00AA4609" w:rsidRPr="00AA4609" w:rsidRDefault="00AA4609" w:rsidP="00AA4609">
            <w:pPr>
              <w:adjustRightInd w:val="0"/>
              <w:jc w:val="center"/>
              <w:rPr>
                <w:color w:val="000000"/>
                <w:sz w:val="28"/>
                <w:szCs w:val="28"/>
              </w:rPr>
            </w:pPr>
            <w:r w:rsidRPr="00AA4609">
              <w:rPr>
                <w:color w:val="000000"/>
                <w:sz w:val="28"/>
                <w:szCs w:val="28"/>
              </w:rPr>
              <w:t>1</w:t>
            </w:r>
          </w:p>
        </w:tc>
        <w:tc>
          <w:tcPr>
            <w:tcW w:w="6413" w:type="dxa"/>
            <w:tcBorders>
              <w:bottom w:val="single" w:sz="4" w:space="0" w:color="auto"/>
            </w:tcBorders>
          </w:tcPr>
          <w:p w:rsidR="00AA4609" w:rsidRPr="00AA4609" w:rsidRDefault="00AA4609" w:rsidP="00AA4609">
            <w:pPr>
              <w:adjustRightInd w:val="0"/>
              <w:jc w:val="both"/>
              <w:rPr>
                <w:color w:val="000000"/>
                <w:sz w:val="28"/>
                <w:szCs w:val="28"/>
              </w:rPr>
            </w:pPr>
            <w:r w:rsidRPr="00AA4609">
              <w:rPr>
                <w:color w:val="000000"/>
                <w:sz w:val="28"/>
                <w:szCs w:val="28"/>
              </w:rPr>
              <w:t>Анкета участника процедуры закупки (форма 4)</w:t>
            </w:r>
          </w:p>
        </w:tc>
        <w:tc>
          <w:tcPr>
            <w:tcW w:w="1275" w:type="dxa"/>
            <w:tcBorders>
              <w:bottom w:val="single" w:sz="4" w:space="0" w:color="auto"/>
            </w:tcBorders>
          </w:tcPr>
          <w:p w:rsidR="00AA4609" w:rsidRPr="00AA4609" w:rsidRDefault="00AA4609" w:rsidP="00AA4609">
            <w:pPr>
              <w:adjustRightInd w:val="0"/>
              <w:rPr>
                <w:color w:val="000000"/>
                <w:sz w:val="28"/>
                <w:szCs w:val="28"/>
              </w:rPr>
            </w:pPr>
          </w:p>
        </w:tc>
        <w:tc>
          <w:tcPr>
            <w:tcW w:w="1276" w:type="dxa"/>
            <w:tcBorders>
              <w:bottom w:val="single" w:sz="4" w:space="0" w:color="auto"/>
            </w:tcBorders>
          </w:tcPr>
          <w:p w:rsidR="00AA4609" w:rsidRPr="00AA4609" w:rsidRDefault="00AA4609" w:rsidP="00AA4609">
            <w:pPr>
              <w:adjustRightInd w:val="0"/>
              <w:rPr>
                <w:color w:val="000000"/>
                <w:sz w:val="28"/>
                <w:szCs w:val="28"/>
              </w:rPr>
            </w:pPr>
          </w:p>
        </w:tc>
      </w:tr>
      <w:tr w:rsidR="00AA4609" w:rsidRPr="00AA4609" w:rsidTr="00AA4609">
        <w:tc>
          <w:tcPr>
            <w:tcW w:w="925" w:type="dxa"/>
            <w:tcBorders>
              <w:top w:val="single" w:sz="4" w:space="0" w:color="auto"/>
              <w:left w:val="single" w:sz="4" w:space="0" w:color="auto"/>
              <w:bottom w:val="nil"/>
              <w:right w:val="single" w:sz="4" w:space="0" w:color="auto"/>
            </w:tcBorders>
          </w:tcPr>
          <w:p w:rsidR="00AA4609" w:rsidRPr="00AA4609" w:rsidRDefault="00AA4609" w:rsidP="00AA4609">
            <w:pPr>
              <w:adjustRightInd w:val="0"/>
              <w:jc w:val="center"/>
              <w:rPr>
                <w:color w:val="000000"/>
                <w:sz w:val="28"/>
                <w:szCs w:val="28"/>
              </w:rPr>
            </w:pPr>
            <w:r w:rsidRPr="00AA4609">
              <w:rPr>
                <w:color w:val="000000"/>
                <w:sz w:val="28"/>
                <w:szCs w:val="28"/>
              </w:rPr>
              <w:t>2</w:t>
            </w:r>
          </w:p>
        </w:tc>
        <w:tc>
          <w:tcPr>
            <w:tcW w:w="6413" w:type="dxa"/>
            <w:tcBorders>
              <w:top w:val="single" w:sz="4" w:space="0" w:color="auto"/>
              <w:left w:val="single" w:sz="4" w:space="0" w:color="auto"/>
              <w:bottom w:val="nil"/>
              <w:right w:val="single" w:sz="4" w:space="0" w:color="auto"/>
            </w:tcBorders>
          </w:tcPr>
          <w:p w:rsidR="00AA4609" w:rsidRPr="00AA4609" w:rsidRDefault="00AA4609" w:rsidP="00AA4609">
            <w:pPr>
              <w:adjustRightInd w:val="0"/>
              <w:jc w:val="both"/>
              <w:rPr>
                <w:color w:val="000000"/>
                <w:sz w:val="28"/>
                <w:szCs w:val="28"/>
              </w:rPr>
            </w:pPr>
            <w:r w:rsidRPr="00AA4609">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AA4609">
              <w:rPr>
                <w:rStyle w:val="af1"/>
                <w:color w:val="000000"/>
                <w:sz w:val="28"/>
                <w:szCs w:val="28"/>
              </w:rPr>
              <w:footnoteReference w:id="6"/>
            </w:r>
          </w:p>
          <w:p w:rsidR="00AA4609" w:rsidRPr="00AA4609" w:rsidRDefault="00AA4609" w:rsidP="00AA4609">
            <w:pPr>
              <w:adjustRightInd w:val="0"/>
              <w:ind w:firstLine="600"/>
              <w:jc w:val="both"/>
              <w:rPr>
                <w:color w:val="000000"/>
                <w:sz w:val="28"/>
                <w:szCs w:val="28"/>
              </w:rPr>
            </w:pPr>
            <w:r w:rsidRPr="00AA4609">
              <w:rPr>
                <w:color w:val="000000"/>
                <w:sz w:val="28"/>
                <w:szCs w:val="28"/>
              </w:rPr>
              <w:t>или</w:t>
            </w:r>
          </w:p>
        </w:tc>
        <w:tc>
          <w:tcPr>
            <w:tcW w:w="1275" w:type="dxa"/>
            <w:tcBorders>
              <w:top w:val="single" w:sz="4" w:space="0" w:color="auto"/>
              <w:left w:val="single" w:sz="4" w:space="0" w:color="auto"/>
              <w:bottom w:val="nil"/>
              <w:right w:val="single" w:sz="4" w:space="0" w:color="auto"/>
            </w:tcBorders>
          </w:tcPr>
          <w:p w:rsidR="00AA4609" w:rsidRPr="00AA4609" w:rsidRDefault="00AA4609" w:rsidP="00AA4609">
            <w:pPr>
              <w:adjustRightInd w:val="0"/>
              <w:rPr>
                <w:color w:val="000000"/>
                <w:sz w:val="28"/>
                <w:szCs w:val="28"/>
              </w:rPr>
            </w:pPr>
          </w:p>
        </w:tc>
        <w:tc>
          <w:tcPr>
            <w:tcW w:w="1276" w:type="dxa"/>
            <w:tcBorders>
              <w:top w:val="single" w:sz="4" w:space="0" w:color="auto"/>
              <w:left w:val="single" w:sz="4" w:space="0" w:color="auto"/>
              <w:bottom w:val="nil"/>
              <w:right w:val="single" w:sz="4" w:space="0" w:color="auto"/>
            </w:tcBorders>
          </w:tcPr>
          <w:p w:rsidR="00AA4609" w:rsidRPr="00AA4609" w:rsidRDefault="00AA4609" w:rsidP="00AA4609">
            <w:pPr>
              <w:adjustRightInd w:val="0"/>
              <w:rPr>
                <w:color w:val="000000"/>
                <w:sz w:val="28"/>
                <w:szCs w:val="28"/>
              </w:rPr>
            </w:pPr>
          </w:p>
        </w:tc>
      </w:tr>
      <w:tr w:rsidR="00AA4609" w:rsidRPr="00AA4609" w:rsidTr="00AA4609">
        <w:tc>
          <w:tcPr>
            <w:tcW w:w="925" w:type="dxa"/>
            <w:tcBorders>
              <w:top w:val="nil"/>
              <w:left w:val="single" w:sz="4" w:space="0" w:color="auto"/>
              <w:bottom w:val="nil"/>
              <w:right w:val="single" w:sz="4" w:space="0" w:color="auto"/>
            </w:tcBorders>
          </w:tcPr>
          <w:p w:rsidR="00AA4609" w:rsidRPr="00AA4609" w:rsidRDefault="00AA4609" w:rsidP="00AA4609">
            <w:pPr>
              <w:adjustRightInd w:val="0"/>
              <w:jc w:val="center"/>
              <w:rPr>
                <w:color w:val="000000"/>
                <w:sz w:val="28"/>
                <w:szCs w:val="28"/>
              </w:rPr>
            </w:pPr>
          </w:p>
        </w:tc>
        <w:tc>
          <w:tcPr>
            <w:tcW w:w="6413" w:type="dxa"/>
            <w:tcBorders>
              <w:top w:val="nil"/>
              <w:left w:val="single" w:sz="4" w:space="0" w:color="auto"/>
              <w:bottom w:val="nil"/>
              <w:right w:val="single" w:sz="4" w:space="0" w:color="auto"/>
            </w:tcBorders>
          </w:tcPr>
          <w:p w:rsidR="00AA4609" w:rsidRPr="00AA4609" w:rsidRDefault="00AA4609" w:rsidP="00AA4609">
            <w:pPr>
              <w:adjustRightInd w:val="0"/>
              <w:jc w:val="both"/>
              <w:rPr>
                <w:color w:val="000000"/>
                <w:sz w:val="28"/>
                <w:szCs w:val="28"/>
              </w:rPr>
            </w:pPr>
            <w:r w:rsidRPr="00AA4609">
              <w:rPr>
                <w:color w:val="000000"/>
                <w:sz w:val="28"/>
                <w:szCs w:val="28"/>
              </w:rPr>
              <w:t>Выписка из Единого государственного реестра и</w:t>
            </w:r>
            <w:r w:rsidRPr="00AA4609">
              <w:rPr>
                <w:color w:val="000000"/>
                <w:sz w:val="28"/>
                <w:szCs w:val="28"/>
              </w:rPr>
              <w:t>н</w:t>
            </w:r>
            <w:r w:rsidRPr="00AA4609">
              <w:rPr>
                <w:color w:val="000000"/>
                <w:sz w:val="28"/>
                <w:szCs w:val="28"/>
              </w:rPr>
              <w:t>дивидуальных предпринимателей (нотариально з</w:t>
            </w:r>
            <w:r w:rsidRPr="00AA4609">
              <w:rPr>
                <w:color w:val="000000"/>
                <w:sz w:val="28"/>
                <w:szCs w:val="28"/>
              </w:rPr>
              <w:t>а</w:t>
            </w:r>
            <w:r w:rsidRPr="00AA4609">
              <w:rPr>
                <w:color w:val="000000"/>
                <w:sz w:val="28"/>
                <w:szCs w:val="28"/>
              </w:rPr>
              <w:t>веренная копия выписки из Единого государстве</w:t>
            </w:r>
            <w:r w:rsidRPr="00AA4609">
              <w:rPr>
                <w:color w:val="000000"/>
                <w:sz w:val="28"/>
                <w:szCs w:val="28"/>
              </w:rPr>
              <w:t>н</w:t>
            </w:r>
            <w:r w:rsidRPr="00AA4609">
              <w:rPr>
                <w:color w:val="000000"/>
                <w:sz w:val="28"/>
                <w:szCs w:val="28"/>
              </w:rPr>
              <w:t>ного реестра индивидуальных предпринимателей)</w:t>
            </w:r>
            <w:r w:rsidRPr="00AA4609">
              <w:rPr>
                <w:rStyle w:val="af1"/>
                <w:color w:val="000000"/>
                <w:sz w:val="28"/>
                <w:szCs w:val="28"/>
              </w:rPr>
              <w:footnoteReference w:id="7"/>
            </w:r>
          </w:p>
          <w:p w:rsidR="00AA4609" w:rsidRPr="00AA4609" w:rsidRDefault="00AA4609" w:rsidP="00AA4609">
            <w:pPr>
              <w:adjustRightInd w:val="0"/>
              <w:ind w:firstLine="600"/>
              <w:jc w:val="both"/>
              <w:rPr>
                <w:color w:val="000000"/>
                <w:sz w:val="28"/>
                <w:szCs w:val="28"/>
              </w:rPr>
            </w:pPr>
            <w:r w:rsidRPr="00AA4609">
              <w:rPr>
                <w:color w:val="000000"/>
                <w:sz w:val="28"/>
                <w:szCs w:val="28"/>
              </w:rPr>
              <w:t>или</w:t>
            </w:r>
          </w:p>
        </w:tc>
        <w:tc>
          <w:tcPr>
            <w:tcW w:w="1275" w:type="dxa"/>
            <w:tcBorders>
              <w:top w:val="nil"/>
              <w:left w:val="single" w:sz="4" w:space="0" w:color="auto"/>
              <w:bottom w:val="nil"/>
              <w:right w:val="single" w:sz="4" w:space="0" w:color="auto"/>
            </w:tcBorders>
          </w:tcPr>
          <w:p w:rsidR="00AA4609" w:rsidRPr="00AA4609" w:rsidRDefault="00AA4609" w:rsidP="00AA4609">
            <w:pPr>
              <w:adjustRightInd w:val="0"/>
              <w:rPr>
                <w:color w:val="000000"/>
                <w:sz w:val="28"/>
                <w:szCs w:val="28"/>
              </w:rPr>
            </w:pPr>
          </w:p>
        </w:tc>
        <w:tc>
          <w:tcPr>
            <w:tcW w:w="1276" w:type="dxa"/>
            <w:tcBorders>
              <w:top w:val="nil"/>
              <w:left w:val="single" w:sz="4" w:space="0" w:color="auto"/>
              <w:bottom w:val="nil"/>
              <w:right w:val="single" w:sz="4" w:space="0" w:color="auto"/>
            </w:tcBorders>
          </w:tcPr>
          <w:p w:rsidR="00AA4609" w:rsidRPr="00AA4609" w:rsidRDefault="00AA4609" w:rsidP="00AA4609">
            <w:pPr>
              <w:adjustRightInd w:val="0"/>
              <w:rPr>
                <w:color w:val="000000"/>
                <w:sz w:val="28"/>
                <w:szCs w:val="28"/>
              </w:rPr>
            </w:pPr>
          </w:p>
        </w:tc>
      </w:tr>
      <w:tr w:rsidR="00AA4609" w:rsidRPr="00AA4609" w:rsidTr="00AA4609">
        <w:tc>
          <w:tcPr>
            <w:tcW w:w="925" w:type="dxa"/>
            <w:tcBorders>
              <w:top w:val="nil"/>
              <w:left w:val="single" w:sz="4" w:space="0" w:color="auto"/>
              <w:bottom w:val="single" w:sz="4" w:space="0" w:color="auto"/>
              <w:right w:val="single" w:sz="4" w:space="0" w:color="auto"/>
            </w:tcBorders>
          </w:tcPr>
          <w:p w:rsidR="00AA4609" w:rsidRPr="00AA4609" w:rsidRDefault="00AA4609" w:rsidP="00AA4609">
            <w:pPr>
              <w:adjustRightInd w:val="0"/>
              <w:jc w:val="center"/>
              <w:rPr>
                <w:color w:val="000000"/>
                <w:sz w:val="28"/>
                <w:szCs w:val="28"/>
              </w:rPr>
            </w:pPr>
          </w:p>
        </w:tc>
        <w:tc>
          <w:tcPr>
            <w:tcW w:w="6413" w:type="dxa"/>
            <w:tcBorders>
              <w:top w:val="nil"/>
              <w:left w:val="single" w:sz="4" w:space="0" w:color="auto"/>
              <w:bottom w:val="single" w:sz="4" w:space="0" w:color="auto"/>
              <w:right w:val="single" w:sz="4" w:space="0" w:color="auto"/>
            </w:tcBorders>
          </w:tcPr>
          <w:p w:rsidR="00AA4609" w:rsidRPr="00AA4609" w:rsidRDefault="00AA4609" w:rsidP="00AA4609">
            <w:pPr>
              <w:adjustRightInd w:val="0"/>
              <w:jc w:val="both"/>
              <w:rPr>
                <w:color w:val="000000"/>
                <w:sz w:val="28"/>
                <w:szCs w:val="28"/>
              </w:rPr>
            </w:pPr>
            <w:r w:rsidRPr="00AA4609">
              <w:rPr>
                <w:color w:val="000000"/>
                <w:sz w:val="28"/>
                <w:szCs w:val="28"/>
              </w:rPr>
              <w:t>Копия документа, удостоверяющего личность</w:t>
            </w:r>
            <w:r w:rsidRPr="00AA4609">
              <w:rPr>
                <w:rStyle w:val="af1"/>
                <w:color w:val="000000"/>
                <w:sz w:val="28"/>
                <w:szCs w:val="28"/>
              </w:rPr>
              <w:footnoteReference w:id="8"/>
            </w:r>
          </w:p>
        </w:tc>
        <w:tc>
          <w:tcPr>
            <w:tcW w:w="1275" w:type="dxa"/>
            <w:tcBorders>
              <w:top w:val="nil"/>
              <w:left w:val="single" w:sz="4" w:space="0" w:color="auto"/>
              <w:bottom w:val="single" w:sz="4" w:space="0" w:color="auto"/>
              <w:right w:val="single" w:sz="4" w:space="0" w:color="auto"/>
            </w:tcBorders>
          </w:tcPr>
          <w:p w:rsidR="00AA4609" w:rsidRPr="00AA4609" w:rsidRDefault="00AA4609" w:rsidP="00AA4609">
            <w:pPr>
              <w:adjustRightInd w:val="0"/>
              <w:rPr>
                <w:color w:val="000000"/>
                <w:sz w:val="28"/>
                <w:szCs w:val="28"/>
              </w:rPr>
            </w:pPr>
          </w:p>
        </w:tc>
        <w:tc>
          <w:tcPr>
            <w:tcW w:w="1276" w:type="dxa"/>
            <w:tcBorders>
              <w:top w:val="nil"/>
              <w:left w:val="single" w:sz="4" w:space="0" w:color="auto"/>
              <w:bottom w:val="single" w:sz="4" w:space="0" w:color="auto"/>
              <w:right w:val="single" w:sz="4" w:space="0" w:color="auto"/>
            </w:tcBorders>
          </w:tcPr>
          <w:p w:rsidR="00AA4609" w:rsidRPr="00AA4609" w:rsidRDefault="00AA4609" w:rsidP="00AA4609">
            <w:pPr>
              <w:adjustRightInd w:val="0"/>
              <w:rPr>
                <w:color w:val="000000"/>
                <w:sz w:val="28"/>
                <w:szCs w:val="28"/>
              </w:rPr>
            </w:pPr>
          </w:p>
        </w:tc>
      </w:tr>
      <w:tr w:rsidR="00AA4609" w:rsidRPr="00AA4609" w:rsidTr="00AA4609">
        <w:tc>
          <w:tcPr>
            <w:tcW w:w="925" w:type="dxa"/>
            <w:tcBorders>
              <w:top w:val="single" w:sz="4" w:space="0" w:color="auto"/>
            </w:tcBorders>
          </w:tcPr>
          <w:p w:rsidR="00AA4609" w:rsidRPr="00AA4609" w:rsidRDefault="00AA4609" w:rsidP="00AA4609">
            <w:pPr>
              <w:adjustRightInd w:val="0"/>
              <w:jc w:val="center"/>
              <w:rPr>
                <w:color w:val="000000"/>
                <w:sz w:val="28"/>
                <w:szCs w:val="28"/>
              </w:rPr>
            </w:pPr>
            <w:r w:rsidRPr="00AA4609">
              <w:rPr>
                <w:color w:val="000000"/>
                <w:sz w:val="28"/>
                <w:szCs w:val="28"/>
              </w:rPr>
              <w:t>3</w:t>
            </w:r>
          </w:p>
        </w:tc>
        <w:tc>
          <w:tcPr>
            <w:tcW w:w="6413" w:type="dxa"/>
            <w:tcBorders>
              <w:top w:val="single" w:sz="4" w:space="0" w:color="auto"/>
            </w:tcBorders>
          </w:tcPr>
          <w:p w:rsidR="00AA4609" w:rsidRPr="00AA4609" w:rsidRDefault="00AA4609" w:rsidP="00AA4609">
            <w:pPr>
              <w:adjustRightInd w:val="0"/>
              <w:jc w:val="both"/>
              <w:rPr>
                <w:color w:val="000000"/>
                <w:sz w:val="28"/>
                <w:szCs w:val="28"/>
              </w:rPr>
            </w:pPr>
            <w:r w:rsidRPr="00AA4609">
              <w:rPr>
                <w:color w:val="000000"/>
                <w:sz w:val="28"/>
                <w:szCs w:val="28"/>
              </w:rPr>
              <w:t>Надлежащим образом заверенный перевод на ру</w:t>
            </w:r>
            <w:r w:rsidRPr="00AA4609">
              <w:rPr>
                <w:color w:val="000000"/>
                <w:sz w:val="28"/>
                <w:szCs w:val="28"/>
              </w:rPr>
              <w:t>с</w:t>
            </w:r>
            <w:r w:rsidRPr="00AA4609">
              <w:rPr>
                <w:color w:val="000000"/>
                <w:sz w:val="28"/>
                <w:szCs w:val="28"/>
              </w:rPr>
              <w:t>ский язык документов о государственной регис</w:t>
            </w:r>
            <w:r w:rsidRPr="00AA4609">
              <w:rPr>
                <w:color w:val="000000"/>
                <w:sz w:val="28"/>
                <w:szCs w:val="28"/>
              </w:rPr>
              <w:t>т</w:t>
            </w:r>
            <w:r w:rsidRPr="00AA4609">
              <w:rPr>
                <w:color w:val="000000"/>
                <w:sz w:val="28"/>
                <w:szCs w:val="28"/>
              </w:rPr>
              <w:t>рации юридического или физического лица в кач</w:t>
            </w:r>
            <w:r w:rsidRPr="00AA4609">
              <w:rPr>
                <w:color w:val="000000"/>
                <w:sz w:val="28"/>
                <w:szCs w:val="28"/>
              </w:rPr>
              <w:t>е</w:t>
            </w:r>
            <w:r w:rsidRPr="00AA4609">
              <w:rPr>
                <w:color w:val="000000"/>
                <w:sz w:val="28"/>
                <w:szCs w:val="28"/>
              </w:rPr>
              <w:t>стве индивидуального предпринимателя в соотве</w:t>
            </w:r>
            <w:r w:rsidRPr="00AA4609">
              <w:rPr>
                <w:color w:val="000000"/>
                <w:sz w:val="28"/>
                <w:szCs w:val="28"/>
              </w:rPr>
              <w:t>т</w:t>
            </w:r>
            <w:r w:rsidRPr="00AA4609">
              <w:rPr>
                <w:color w:val="000000"/>
                <w:sz w:val="28"/>
                <w:szCs w:val="28"/>
              </w:rPr>
              <w:t>ствии с законодательством соответствующего г</w:t>
            </w:r>
            <w:r w:rsidRPr="00AA4609">
              <w:rPr>
                <w:color w:val="000000"/>
                <w:sz w:val="28"/>
                <w:szCs w:val="28"/>
              </w:rPr>
              <w:t>о</w:t>
            </w:r>
            <w:r w:rsidRPr="00AA4609">
              <w:rPr>
                <w:color w:val="000000"/>
                <w:sz w:val="28"/>
                <w:szCs w:val="28"/>
              </w:rPr>
              <w:t>сударства</w:t>
            </w:r>
          </w:p>
        </w:tc>
        <w:tc>
          <w:tcPr>
            <w:tcW w:w="1275" w:type="dxa"/>
            <w:tcBorders>
              <w:top w:val="single" w:sz="4" w:space="0" w:color="auto"/>
            </w:tcBorders>
          </w:tcPr>
          <w:p w:rsidR="00AA4609" w:rsidRPr="00AA4609" w:rsidRDefault="00AA4609" w:rsidP="00AA4609">
            <w:pPr>
              <w:adjustRightInd w:val="0"/>
              <w:rPr>
                <w:color w:val="000000"/>
                <w:sz w:val="28"/>
                <w:szCs w:val="28"/>
              </w:rPr>
            </w:pPr>
          </w:p>
        </w:tc>
        <w:tc>
          <w:tcPr>
            <w:tcW w:w="1276" w:type="dxa"/>
            <w:tcBorders>
              <w:top w:val="single" w:sz="4" w:space="0" w:color="auto"/>
            </w:tcBorders>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t>4</w:t>
            </w:r>
          </w:p>
        </w:tc>
        <w:tc>
          <w:tcPr>
            <w:tcW w:w="6413" w:type="dxa"/>
          </w:tcPr>
          <w:p w:rsidR="00AA4609" w:rsidRPr="00AA4609" w:rsidRDefault="00AA4609" w:rsidP="00AA4609">
            <w:pPr>
              <w:adjustRightInd w:val="0"/>
              <w:jc w:val="both"/>
              <w:rPr>
                <w:color w:val="000000"/>
                <w:sz w:val="28"/>
                <w:szCs w:val="28"/>
              </w:rPr>
            </w:pPr>
            <w:r w:rsidRPr="00AA4609">
              <w:rPr>
                <w:color w:val="000000"/>
                <w:sz w:val="28"/>
                <w:szCs w:val="28"/>
              </w:rPr>
              <w:t>Документ, подтверждающий полномочия лица на осуществление действий от имени участника пр</w:t>
            </w:r>
            <w:r w:rsidRPr="00AA4609">
              <w:rPr>
                <w:color w:val="000000"/>
                <w:sz w:val="28"/>
                <w:szCs w:val="28"/>
              </w:rPr>
              <w:t>о</w:t>
            </w:r>
            <w:r w:rsidRPr="00AA4609">
              <w:rPr>
                <w:color w:val="000000"/>
                <w:sz w:val="28"/>
                <w:szCs w:val="28"/>
              </w:rPr>
              <w:t>цедуры закупки:</w:t>
            </w:r>
          </w:p>
          <w:p w:rsidR="00AA4609" w:rsidRPr="00AA4609" w:rsidRDefault="00AA4609" w:rsidP="00AA4609">
            <w:pPr>
              <w:adjustRightInd w:val="0"/>
              <w:jc w:val="both"/>
              <w:rPr>
                <w:color w:val="000000"/>
                <w:sz w:val="28"/>
                <w:szCs w:val="28"/>
              </w:rPr>
            </w:pPr>
            <w:r w:rsidRPr="00AA4609">
              <w:rPr>
                <w:color w:val="000000"/>
                <w:sz w:val="28"/>
                <w:szCs w:val="28"/>
              </w:rPr>
              <w:t>- копия решения о назначении или об избрании л</w:t>
            </w:r>
            <w:r w:rsidRPr="00AA4609">
              <w:rPr>
                <w:color w:val="000000"/>
                <w:sz w:val="28"/>
                <w:szCs w:val="28"/>
              </w:rPr>
              <w:t>и</w:t>
            </w:r>
            <w:r w:rsidRPr="00AA4609">
              <w:rPr>
                <w:color w:val="000000"/>
                <w:sz w:val="28"/>
                <w:szCs w:val="28"/>
              </w:rPr>
              <w:t>бо приказа о назначении физического лица на должность, в соответствии с которым такое физ</w:t>
            </w:r>
            <w:r w:rsidRPr="00AA4609">
              <w:rPr>
                <w:color w:val="000000"/>
                <w:sz w:val="28"/>
                <w:szCs w:val="28"/>
              </w:rPr>
              <w:t>и</w:t>
            </w:r>
            <w:r w:rsidRPr="00AA4609">
              <w:rPr>
                <w:color w:val="000000"/>
                <w:sz w:val="28"/>
                <w:szCs w:val="28"/>
              </w:rPr>
              <w:t>ческое лицо обладает правом действовать от имени участника процедуры закупки без доверенности;</w:t>
            </w:r>
          </w:p>
          <w:p w:rsidR="00AA4609" w:rsidRPr="00AA4609" w:rsidRDefault="00AA4609" w:rsidP="00AA4609">
            <w:pPr>
              <w:adjustRightInd w:val="0"/>
              <w:jc w:val="both"/>
              <w:rPr>
                <w:color w:val="000000"/>
                <w:sz w:val="28"/>
                <w:szCs w:val="28"/>
              </w:rPr>
            </w:pPr>
            <w:r w:rsidRPr="00AA4609">
              <w:rPr>
                <w:color w:val="000000"/>
                <w:sz w:val="28"/>
                <w:szCs w:val="28"/>
              </w:rPr>
              <w:t>- доверенность, должным образом оформленная и свидетельствующая о том, что лицо, подписыва</w:t>
            </w:r>
            <w:r w:rsidRPr="00AA4609">
              <w:rPr>
                <w:color w:val="000000"/>
                <w:sz w:val="28"/>
                <w:szCs w:val="28"/>
              </w:rPr>
              <w:t>ю</w:t>
            </w:r>
            <w:r w:rsidRPr="00AA4609">
              <w:rPr>
                <w:color w:val="000000"/>
                <w:sz w:val="28"/>
                <w:szCs w:val="28"/>
              </w:rPr>
              <w:t>щее заявку на участие в открытом аукционе в эле</w:t>
            </w:r>
            <w:r w:rsidRPr="00AA4609">
              <w:rPr>
                <w:color w:val="000000"/>
                <w:sz w:val="28"/>
                <w:szCs w:val="28"/>
              </w:rPr>
              <w:t>к</w:t>
            </w:r>
            <w:r w:rsidRPr="00AA4609">
              <w:rPr>
                <w:color w:val="000000"/>
                <w:sz w:val="28"/>
                <w:szCs w:val="28"/>
              </w:rPr>
              <w:t>тронной форме, обладает соответствующими по</w:t>
            </w:r>
            <w:r w:rsidRPr="00AA4609">
              <w:rPr>
                <w:color w:val="000000"/>
                <w:sz w:val="28"/>
                <w:szCs w:val="28"/>
              </w:rPr>
              <w:t>л</w:t>
            </w:r>
            <w:r w:rsidRPr="00AA4609">
              <w:rPr>
                <w:color w:val="000000"/>
                <w:sz w:val="28"/>
                <w:szCs w:val="28"/>
              </w:rPr>
              <w:lastRenderedPageBreak/>
              <w:t>номочиями и что заявка, подписанная уполном</w:t>
            </w:r>
            <w:r w:rsidRPr="00AA4609">
              <w:rPr>
                <w:color w:val="000000"/>
                <w:sz w:val="28"/>
                <w:szCs w:val="28"/>
              </w:rPr>
              <w:t>о</w:t>
            </w:r>
            <w:r w:rsidRPr="00AA4609">
              <w:rPr>
                <w:color w:val="000000"/>
                <w:sz w:val="28"/>
                <w:szCs w:val="28"/>
              </w:rPr>
              <w:t>ченным лицом, имеет обязательную силу для уч</w:t>
            </w:r>
            <w:r w:rsidRPr="00AA4609">
              <w:rPr>
                <w:color w:val="000000"/>
                <w:sz w:val="28"/>
                <w:szCs w:val="28"/>
              </w:rPr>
              <w:t>а</w:t>
            </w:r>
            <w:r w:rsidRPr="00AA4609">
              <w:rPr>
                <w:color w:val="000000"/>
                <w:sz w:val="28"/>
                <w:szCs w:val="28"/>
              </w:rPr>
              <w:t>стника процедуры закупки (форма 5)</w:t>
            </w:r>
            <w:r w:rsidRPr="00AA4609">
              <w:rPr>
                <w:rStyle w:val="af1"/>
                <w:color w:val="000000"/>
                <w:sz w:val="28"/>
                <w:szCs w:val="28"/>
              </w:rPr>
              <w:footnoteReference w:id="9"/>
            </w:r>
            <w:r w:rsidRPr="00AA4609">
              <w:rPr>
                <w:color w:val="000000"/>
                <w:sz w:val="28"/>
                <w:szCs w:val="28"/>
              </w:rPr>
              <w:t>;</w:t>
            </w:r>
          </w:p>
          <w:p w:rsidR="00AA4609" w:rsidRPr="00AA4609" w:rsidRDefault="00AA4609" w:rsidP="00AA4609">
            <w:pPr>
              <w:adjustRightInd w:val="0"/>
              <w:jc w:val="both"/>
              <w:rPr>
                <w:color w:val="000000"/>
                <w:sz w:val="28"/>
                <w:szCs w:val="28"/>
              </w:rPr>
            </w:pPr>
            <w:r w:rsidRPr="00AA4609">
              <w:rPr>
                <w:color w:val="000000"/>
                <w:sz w:val="28"/>
                <w:szCs w:val="28"/>
              </w:rPr>
              <w:t>- доверенность или иной документ, удостоверя</w:t>
            </w:r>
            <w:r w:rsidRPr="00AA4609">
              <w:rPr>
                <w:color w:val="000000"/>
                <w:sz w:val="28"/>
                <w:szCs w:val="28"/>
              </w:rPr>
              <w:t>ю</w:t>
            </w:r>
            <w:r w:rsidRPr="00AA4609">
              <w:rPr>
                <w:color w:val="000000"/>
                <w:sz w:val="28"/>
                <w:szCs w:val="28"/>
              </w:rPr>
              <w:t>щий право лица выдавать соответствующие дов</w:t>
            </w:r>
            <w:r w:rsidRPr="00AA4609">
              <w:rPr>
                <w:color w:val="000000"/>
                <w:sz w:val="28"/>
                <w:szCs w:val="28"/>
              </w:rPr>
              <w:t>е</w:t>
            </w:r>
            <w:r w:rsidRPr="00AA4609">
              <w:rPr>
                <w:color w:val="000000"/>
                <w:sz w:val="28"/>
                <w:szCs w:val="28"/>
              </w:rPr>
              <w:t>ренности</w:t>
            </w:r>
            <w:r w:rsidRPr="00AA4609">
              <w:rPr>
                <w:rStyle w:val="af1"/>
                <w:color w:val="000000"/>
                <w:sz w:val="28"/>
                <w:szCs w:val="28"/>
              </w:rPr>
              <w:footnoteReference w:id="10"/>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lastRenderedPageBreak/>
              <w:t>5</w:t>
            </w:r>
          </w:p>
        </w:tc>
        <w:tc>
          <w:tcPr>
            <w:tcW w:w="6413" w:type="dxa"/>
          </w:tcPr>
          <w:p w:rsidR="00AA4609" w:rsidRPr="00AA4609" w:rsidRDefault="00AA4609" w:rsidP="00AA4609">
            <w:pPr>
              <w:adjustRightInd w:val="0"/>
              <w:jc w:val="both"/>
              <w:rPr>
                <w:color w:val="000000"/>
                <w:sz w:val="28"/>
                <w:szCs w:val="28"/>
              </w:rPr>
            </w:pPr>
            <w:r w:rsidRPr="00AA4609">
              <w:rPr>
                <w:color w:val="000000"/>
                <w:sz w:val="28"/>
                <w:szCs w:val="28"/>
              </w:rPr>
              <w:t>Копии учредительных документов участника пр</w:t>
            </w:r>
            <w:r w:rsidRPr="00AA4609">
              <w:rPr>
                <w:color w:val="000000"/>
                <w:sz w:val="28"/>
                <w:szCs w:val="28"/>
              </w:rPr>
              <w:t>о</w:t>
            </w:r>
            <w:r w:rsidRPr="00AA4609">
              <w:rPr>
                <w:color w:val="000000"/>
                <w:sz w:val="28"/>
                <w:szCs w:val="28"/>
              </w:rPr>
              <w:t>цедуры закупки (действующих редакций устава, учредительного договора, положения и т.п.)</w:t>
            </w:r>
            <w:r w:rsidRPr="00AA4609">
              <w:rPr>
                <w:rStyle w:val="af1"/>
                <w:color w:val="000000"/>
                <w:sz w:val="28"/>
                <w:szCs w:val="28"/>
              </w:rPr>
              <w:footnoteReference w:id="11"/>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t>6</w:t>
            </w:r>
          </w:p>
        </w:tc>
        <w:tc>
          <w:tcPr>
            <w:tcW w:w="6413" w:type="dxa"/>
          </w:tcPr>
          <w:p w:rsidR="00AA4609" w:rsidRPr="00AA4609" w:rsidRDefault="00AA4609" w:rsidP="00AA4609">
            <w:pPr>
              <w:adjustRightInd w:val="0"/>
              <w:jc w:val="both"/>
              <w:rPr>
                <w:color w:val="000000"/>
                <w:sz w:val="28"/>
                <w:szCs w:val="28"/>
              </w:rPr>
            </w:pPr>
            <w:r w:rsidRPr="00AA4609">
              <w:rPr>
                <w:color w:val="000000"/>
                <w:sz w:val="28"/>
                <w:szCs w:val="28"/>
              </w:rPr>
              <w:t>Решение об одобрении или о совершении крупной сделки либо письмо о том, что сделка не является крупной</w:t>
            </w:r>
            <w:r w:rsidRPr="00AA4609">
              <w:rPr>
                <w:rStyle w:val="af1"/>
                <w:color w:val="000000"/>
                <w:sz w:val="28"/>
                <w:szCs w:val="28"/>
              </w:rPr>
              <w:footnoteReference w:id="12"/>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t>7</w:t>
            </w:r>
          </w:p>
        </w:tc>
        <w:tc>
          <w:tcPr>
            <w:tcW w:w="6413" w:type="dxa"/>
          </w:tcPr>
          <w:p w:rsidR="00AA4609" w:rsidRPr="00AA4609" w:rsidRDefault="00AA4609" w:rsidP="00AA4609">
            <w:pPr>
              <w:adjustRightInd w:val="0"/>
              <w:jc w:val="both"/>
              <w:rPr>
                <w:color w:val="000000"/>
                <w:sz w:val="28"/>
                <w:szCs w:val="28"/>
              </w:rPr>
            </w:pPr>
            <w:r w:rsidRPr="00AA4609">
              <w:rPr>
                <w:color w:val="000000"/>
                <w:sz w:val="28"/>
                <w:szCs w:val="28"/>
              </w:rPr>
              <w:t>Предложение о функциональных характеристиках и качественных характеристиках товара, прилож</w:t>
            </w:r>
            <w:r w:rsidRPr="00AA4609">
              <w:rPr>
                <w:color w:val="000000"/>
                <w:sz w:val="28"/>
                <w:szCs w:val="28"/>
              </w:rPr>
              <w:t>е</w:t>
            </w:r>
            <w:r w:rsidRPr="00AA4609">
              <w:rPr>
                <w:color w:val="000000"/>
                <w:sz w:val="28"/>
                <w:szCs w:val="28"/>
              </w:rPr>
              <w:t>ние № ___ к заявке на участие в открытом аукци</w:t>
            </w:r>
            <w:r w:rsidRPr="00AA4609">
              <w:rPr>
                <w:color w:val="000000"/>
                <w:sz w:val="28"/>
                <w:szCs w:val="28"/>
              </w:rPr>
              <w:t>о</w:t>
            </w:r>
            <w:r w:rsidRPr="00AA4609">
              <w:rPr>
                <w:color w:val="000000"/>
                <w:sz w:val="28"/>
                <w:szCs w:val="28"/>
              </w:rPr>
              <w:t>не в электронной форме (форма 2)</w:t>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t>8</w:t>
            </w:r>
          </w:p>
        </w:tc>
        <w:tc>
          <w:tcPr>
            <w:tcW w:w="6413" w:type="dxa"/>
          </w:tcPr>
          <w:p w:rsidR="00AA4609" w:rsidRPr="00AA4609" w:rsidRDefault="00AA4609" w:rsidP="00AA4609">
            <w:pPr>
              <w:adjustRightInd w:val="0"/>
              <w:jc w:val="both"/>
              <w:rPr>
                <w:color w:val="000000"/>
                <w:sz w:val="28"/>
                <w:szCs w:val="28"/>
              </w:rPr>
            </w:pPr>
            <w:r w:rsidRPr="00AA4609">
              <w:rPr>
                <w:color w:val="000000"/>
                <w:sz w:val="28"/>
                <w:szCs w:val="28"/>
              </w:rPr>
              <w:t>График поставки товаров, приложение № ___ к з</w:t>
            </w:r>
            <w:r w:rsidRPr="00AA4609">
              <w:rPr>
                <w:color w:val="000000"/>
                <w:sz w:val="28"/>
                <w:szCs w:val="28"/>
              </w:rPr>
              <w:t>а</w:t>
            </w:r>
            <w:r w:rsidRPr="00AA4609">
              <w:rPr>
                <w:color w:val="000000"/>
                <w:sz w:val="28"/>
                <w:szCs w:val="28"/>
              </w:rPr>
              <w:t>явке на участие в открытом аукционе в электро</w:t>
            </w:r>
            <w:r w:rsidRPr="00AA4609">
              <w:rPr>
                <w:color w:val="000000"/>
                <w:sz w:val="28"/>
                <w:szCs w:val="28"/>
              </w:rPr>
              <w:t>н</w:t>
            </w:r>
            <w:r w:rsidRPr="00AA4609">
              <w:rPr>
                <w:color w:val="000000"/>
                <w:sz w:val="28"/>
                <w:szCs w:val="28"/>
              </w:rPr>
              <w:t>ной форме</w:t>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t>9</w:t>
            </w:r>
          </w:p>
        </w:tc>
        <w:tc>
          <w:tcPr>
            <w:tcW w:w="6413" w:type="dxa"/>
          </w:tcPr>
          <w:p w:rsidR="00AA4609" w:rsidRPr="00AA4609" w:rsidRDefault="00AA4609" w:rsidP="00AA4609">
            <w:pPr>
              <w:adjustRightInd w:val="0"/>
              <w:jc w:val="both"/>
              <w:rPr>
                <w:color w:val="000000"/>
                <w:sz w:val="28"/>
                <w:szCs w:val="28"/>
              </w:rPr>
            </w:pPr>
            <w:r w:rsidRPr="00AA4609">
              <w:rPr>
                <w:color w:val="000000"/>
                <w:sz w:val="28"/>
                <w:szCs w:val="28"/>
              </w:rPr>
              <w:t>Копии документов, подтверждающих соответствие товара требованиям, установленным в соответс</w:t>
            </w:r>
            <w:r w:rsidRPr="00AA4609">
              <w:rPr>
                <w:color w:val="000000"/>
                <w:sz w:val="28"/>
                <w:szCs w:val="28"/>
              </w:rPr>
              <w:t>т</w:t>
            </w:r>
            <w:r w:rsidRPr="00AA4609">
              <w:rPr>
                <w:color w:val="000000"/>
                <w:sz w:val="28"/>
                <w:szCs w:val="28"/>
              </w:rPr>
              <w:t>вии с законодательством Российской Федерации, если в соответствии с законодательством Росси</w:t>
            </w:r>
            <w:r w:rsidRPr="00AA4609">
              <w:rPr>
                <w:color w:val="000000"/>
                <w:sz w:val="28"/>
                <w:szCs w:val="28"/>
              </w:rPr>
              <w:t>й</w:t>
            </w:r>
            <w:r w:rsidRPr="00AA4609">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AA4609">
              <w:rPr>
                <w:color w:val="000000"/>
                <w:sz w:val="28"/>
                <w:szCs w:val="28"/>
              </w:rPr>
              <w:t>т</w:t>
            </w:r>
            <w:r w:rsidRPr="00AA4609">
              <w:rPr>
                <w:color w:val="000000"/>
                <w:sz w:val="28"/>
                <w:szCs w:val="28"/>
              </w:rPr>
              <w:t>вии с законодательством Российской Федерации такие документы передаются вместе с товаром.</w:t>
            </w:r>
            <w:r w:rsidRPr="00AA4609">
              <w:rPr>
                <w:rStyle w:val="af1"/>
                <w:color w:val="000000"/>
                <w:sz w:val="28"/>
                <w:szCs w:val="28"/>
              </w:rPr>
              <w:footnoteReference w:id="13"/>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t>10</w:t>
            </w:r>
          </w:p>
        </w:tc>
        <w:tc>
          <w:tcPr>
            <w:tcW w:w="6413" w:type="dxa"/>
          </w:tcPr>
          <w:p w:rsidR="00AA4609" w:rsidRPr="00AA4609" w:rsidRDefault="00AA4609" w:rsidP="00AA4609">
            <w:pPr>
              <w:adjustRightInd w:val="0"/>
              <w:jc w:val="both"/>
              <w:rPr>
                <w:color w:val="000000"/>
                <w:sz w:val="28"/>
                <w:szCs w:val="28"/>
              </w:rPr>
            </w:pPr>
            <w:r w:rsidRPr="00AA4609">
              <w:rPr>
                <w:color w:val="000000"/>
                <w:sz w:val="28"/>
                <w:szCs w:val="28"/>
              </w:rPr>
              <w:t>Документ, подтверждающий факт внесения учас</w:t>
            </w:r>
            <w:r w:rsidRPr="00AA4609">
              <w:rPr>
                <w:color w:val="000000"/>
                <w:sz w:val="28"/>
                <w:szCs w:val="28"/>
              </w:rPr>
              <w:t>т</w:t>
            </w:r>
            <w:r w:rsidRPr="00AA4609">
              <w:rPr>
                <w:color w:val="000000"/>
                <w:sz w:val="28"/>
                <w:szCs w:val="28"/>
              </w:rPr>
              <w:t>ником процедуры закупки денежных сре</w:t>
            </w:r>
            <w:proofErr w:type="gramStart"/>
            <w:r w:rsidRPr="00AA4609">
              <w:rPr>
                <w:color w:val="000000"/>
                <w:sz w:val="28"/>
                <w:szCs w:val="28"/>
              </w:rPr>
              <w:t>дств в к</w:t>
            </w:r>
            <w:proofErr w:type="gramEnd"/>
            <w:r w:rsidRPr="00AA4609">
              <w:rPr>
                <w:color w:val="000000"/>
                <w:sz w:val="28"/>
                <w:szCs w:val="28"/>
              </w:rPr>
              <w:t>а</w:t>
            </w:r>
            <w:r w:rsidRPr="00AA4609">
              <w:rPr>
                <w:color w:val="000000"/>
                <w:sz w:val="28"/>
                <w:szCs w:val="28"/>
              </w:rPr>
              <w:t xml:space="preserve">честве обеспечения заявки на участие в открытом аукционе в электронной форме </w:t>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925" w:type="dxa"/>
          </w:tcPr>
          <w:p w:rsidR="00AA4609" w:rsidRPr="00AA4609" w:rsidRDefault="00AA4609" w:rsidP="00AA4609">
            <w:pPr>
              <w:adjustRightInd w:val="0"/>
              <w:jc w:val="center"/>
              <w:rPr>
                <w:color w:val="000000"/>
                <w:sz w:val="28"/>
                <w:szCs w:val="28"/>
              </w:rPr>
            </w:pPr>
            <w:r w:rsidRPr="00AA4609">
              <w:rPr>
                <w:color w:val="000000"/>
                <w:sz w:val="28"/>
                <w:szCs w:val="28"/>
              </w:rPr>
              <w:t>11</w:t>
            </w:r>
          </w:p>
        </w:tc>
        <w:tc>
          <w:tcPr>
            <w:tcW w:w="6413" w:type="dxa"/>
          </w:tcPr>
          <w:p w:rsidR="00AA4609" w:rsidRPr="00AA4609" w:rsidRDefault="00AA4609" w:rsidP="00AA4609">
            <w:pPr>
              <w:rPr>
                <w:color w:val="000000"/>
                <w:sz w:val="28"/>
                <w:szCs w:val="28"/>
              </w:rPr>
            </w:pPr>
            <w:r w:rsidRPr="00AA4609">
              <w:rPr>
                <w:color w:val="000000"/>
                <w:sz w:val="28"/>
                <w:szCs w:val="28"/>
              </w:rPr>
              <w:t>Другие документы, прикладываемые по усмотр</w:t>
            </w:r>
            <w:r w:rsidRPr="00AA4609">
              <w:rPr>
                <w:color w:val="000000"/>
                <w:sz w:val="28"/>
                <w:szCs w:val="28"/>
              </w:rPr>
              <w:t>е</w:t>
            </w:r>
            <w:r w:rsidRPr="00AA4609">
              <w:rPr>
                <w:color w:val="000000"/>
                <w:sz w:val="28"/>
                <w:szCs w:val="28"/>
              </w:rPr>
              <w:t xml:space="preserve">нию участника процедуры закупки (всего – кол-во </w:t>
            </w:r>
            <w:r w:rsidRPr="00AA4609">
              <w:rPr>
                <w:color w:val="000000"/>
                <w:sz w:val="28"/>
                <w:szCs w:val="28"/>
              </w:rPr>
              <w:lastRenderedPageBreak/>
              <w:t>листов)</w:t>
            </w:r>
          </w:p>
          <w:p w:rsidR="00AA4609" w:rsidRPr="00AA4609" w:rsidRDefault="00AA4609" w:rsidP="00AA4609">
            <w:pPr>
              <w:adjustRightInd w:val="0"/>
              <w:jc w:val="both"/>
              <w:rPr>
                <w:color w:val="000000"/>
                <w:sz w:val="28"/>
                <w:szCs w:val="28"/>
              </w:rPr>
            </w:pPr>
            <w:r w:rsidRPr="00AA4609">
              <w:rPr>
                <w:i/>
                <w:color w:val="000000"/>
                <w:sz w:val="24"/>
                <w:szCs w:val="24"/>
              </w:rPr>
              <w:t>(отзывы, рекомендации или другие документальные док</w:t>
            </w:r>
            <w:r w:rsidRPr="00AA4609">
              <w:rPr>
                <w:i/>
                <w:color w:val="000000"/>
                <w:sz w:val="24"/>
                <w:szCs w:val="24"/>
              </w:rPr>
              <w:t>а</w:t>
            </w:r>
            <w:r w:rsidRPr="00AA4609">
              <w:rPr>
                <w:i/>
                <w:color w:val="000000"/>
                <w:sz w:val="24"/>
                <w:szCs w:val="24"/>
              </w:rPr>
              <w:t>зательства выполнения договоров)</w:t>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r w:rsidR="00AA4609" w:rsidRPr="00AA4609" w:rsidTr="00AA4609">
        <w:tc>
          <w:tcPr>
            <w:tcW w:w="7338" w:type="dxa"/>
            <w:gridSpan w:val="2"/>
          </w:tcPr>
          <w:p w:rsidR="00AA4609" w:rsidRPr="00AA4609" w:rsidRDefault="00AA4609" w:rsidP="00AA4609">
            <w:pPr>
              <w:adjustRightInd w:val="0"/>
              <w:rPr>
                <w:color w:val="000000"/>
                <w:sz w:val="28"/>
                <w:szCs w:val="28"/>
              </w:rPr>
            </w:pPr>
            <w:r w:rsidRPr="00AA4609">
              <w:rPr>
                <w:color w:val="000000"/>
                <w:sz w:val="28"/>
                <w:szCs w:val="28"/>
              </w:rPr>
              <w:lastRenderedPageBreak/>
              <w:t>ИТОГО кол-во листов</w:t>
            </w:r>
          </w:p>
        </w:tc>
        <w:tc>
          <w:tcPr>
            <w:tcW w:w="1275" w:type="dxa"/>
          </w:tcPr>
          <w:p w:rsidR="00AA4609" w:rsidRPr="00AA4609" w:rsidRDefault="00AA4609" w:rsidP="00AA4609">
            <w:pPr>
              <w:adjustRightInd w:val="0"/>
              <w:rPr>
                <w:color w:val="000000"/>
                <w:sz w:val="28"/>
                <w:szCs w:val="28"/>
              </w:rPr>
            </w:pPr>
          </w:p>
        </w:tc>
        <w:tc>
          <w:tcPr>
            <w:tcW w:w="1276" w:type="dxa"/>
          </w:tcPr>
          <w:p w:rsidR="00AA4609" w:rsidRPr="00AA4609" w:rsidRDefault="00AA4609" w:rsidP="00AA4609">
            <w:pPr>
              <w:adjustRightInd w:val="0"/>
              <w:rPr>
                <w:color w:val="000000"/>
                <w:sz w:val="28"/>
                <w:szCs w:val="28"/>
              </w:rPr>
            </w:pPr>
          </w:p>
        </w:tc>
      </w:tr>
    </w:tbl>
    <w:p w:rsidR="00AA4609" w:rsidRPr="00DA02B9" w:rsidRDefault="00AA4609" w:rsidP="00AA4609">
      <w:pPr>
        <w:adjustRightInd w:val="0"/>
        <w:rPr>
          <w:color w:val="000000"/>
          <w:sz w:val="28"/>
          <w:szCs w:val="28"/>
        </w:rPr>
      </w:pPr>
    </w:p>
    <w:p w:rsidR="00AA4609" w:rsidRPr="00DA02B9" w:rsidRDefault="00AA4609" w:rsidP="00AA4609">
      <w:pPr>
        <w:adjustRightInd w:val="0"/>
        <w:rPr>
          <w:color w:val="000000"/>
          <w:sz w:val="28"/>
          <w:szCs w:val="28"/>
        </w:rPr>
      </w:pPr>
    </w:p>
    <w:tbl>
      <w:tblPr>
        <w:tblW w:w="0" w:type="auto"/>
        <w:tblLook w:val="01E0"/>
      </w:tblPr>
      <w:tblGrid>
        <w:gridCol w:w="3369"/>
        <w:gridCol w:w="685"/>
        <w:gridCol w:w="2027"/>
        <w:gridCol w:w="690"/>
        <w:gridCol w:w="3366"/>
      </w:tblGrid>
      <w:tr w:rsidR="00AA4609" w:rsidRPr="00AA4609" w:rsidTr="00AA4609">
        <w:tc>
          <w:tcPr>
            <w:tcW w:w="3369" w:type="dxa"/>
            <w:tcBorders>
              <w:bottom w:val="single" w:sz="4" w:space="0" w:color="auto"/>
            </w:tcBorders>
          </w:tcPr>
          <w:p w:rsidR="00AA4609" w:rsidRPr="00AA4609" w:rsidRDefault="00AA4609" w:rsidP="00AA4609">
            <w:pPr>
              <w:adjustRightInd w:val="0"/>
              <w:rPr>
                <w:color w:val="000000"/>
                <w:sz w:val="28"/>
                <w:szCs w:val="28"/>
              </w:rPr>
            </w:pPr>
          </w:p>
        </w:tc>
        <w:tc>
          <w:tcPr>
            <w:tcW w:w="685" w:type="dxa"/>
          </w:tcPr>
          <w:p w:rsidR="00AA4609" w:rsidRPr="00AA4609" w:rsidRDefault="00AA4609" w:rsidP="00AA4609">
            <w:pPr>
              <w:adjustRightInd w:val="0"/>
              <w:rPr>
                <w:color w:val="000000"/>
                <w:sz w:val="28"/>
                <w:szCs w:val="28"/>
              </w:rPr>
            </w:pPr>
          </w:p>
        </w:tc>
        <w:tc>
          <w:tcPr>
            <w:tcW w:w="2027" w:type="dxa"/>
            <w:tcBorders>
              <w:bottom w:val="single" w:sz="4" w:space="0" w:color="auto"/>
            </w:tcBorders>
          </w:tcPr>
          <w:p w:rsidR="00AA4609" w:rsidRPr="00AA4609" w:rsidRDefault="00AA4609" w:rsidP="00AA4609">
            <w:pPr>
              <w:adjustRightInd w:val="0"/>
              <w:rPr>
                <w:color w:val="000000"/>
                <w:sz w:val="28"/>
                <w:szCs w:val="28"/>
              </w:rPr>
            </w:pPr>
          </w:p>
        </w:tc>
        <w:tc>
          <w:tcPr>
            <w:tcW w:w="690" w:type="dxa"/>
          </w:tcPr>
          <w:p w:rsidR="00AA4609" w:rsidRPr="00AA4609" w:rsidRDefault="00AA4609" w:rsidP="00AA4609">
            <w:pPr>
              <w:adjustRightInd w:val="0"/>
              <w:rPr>
                <w:color w:val="000000"/>
                <w:sz w:val="28"/>
                <w:szCs w:val="28"/>
              </w:rPr>
            </w:pPr>
          </w:p>
        </w:tc>
        <w:tc>
          <w:tcPr>
            <w:tcW w:w="3366" w:type="dxa"/>
            <w:tcBorders>
              <w:bottom w:val="single" w:sz="4" w:space="0" w:color="auto"/>
            </w:tcBorders>
          </w:tcPr>
          <w:p w:rsidR="00AA4609" w:rsidRPr="00AA4609" w:rsidRDefault="00AA4609" w:rsidP="00AA4609">
            <w:pPr>
              <w:adjustRightInd w:val="0"/>
              <w:rPr>
                <w:color w:val="000000"/>
                <w:sz w:val="28"/>
                <w:szCs w:val="28"/>
              </w:rPr>
            </w:pPr>
          </w:p>
        </w:tc>
      </w:tr>
      <w:tr w:rsidR="00AA4609" w:rsidRPr="00AA4609" w:rsidTr="00AA4609">
        <w:tc>
          <w:tcPr>
            <w:tcW w:w="3369"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должность</w:t>
            </w:r>
            <w:r w:rsidRPr="00AA4609">
              <w:rPr>
                <w:rStyle w:val="af1"/>
                <w:color w:val="000000"/>
                <w:sz w:val="24"/>
                <w:szCs w:val="24"/>
              </w:rPr>
              <w:footnoteReference w:id="14"/>
            </w:r>
          </w:p>
        </w:tc>
        <w:tc>
          <w:tcPr>
            <w:tcW w:w="685" w:type="dxa"/>
          </w:tcPr>
          <w:p w:rsidR="00AA4609" w:rsidRPr="00AA4609" w:rsidRDefault="00AA4609" w:rsidP="00AA4609">
            <w:pPr>
              <w:adjustRightInd w:val="0"/>
              <w:jc w:val="center"/>
              <w:rPr>
                <w:color w:val="000000"/>
                <w:sz w:val="24"/>
                <w:szCs w:val="24"/>
              </w:rPr>
            </w:pPr>
          </w:p>
        </w:tc>
        <w:tc>
          <w:tcPr>
            <w:tcW w:w="2027"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подпись</w:t>
            </w:r>
          </w:p>
        </w:tc>
        <w:tc>
          <w:tcPr>
            <w:tcW w:w="690" w:type="dxa"/>
          </w:tcPr>
          <w:p w:rsidR="00AA4609" w:rsidRPr="00AA4609" w:rsidRDefault="00AA4609" w:rsidP="00AA4609">
            <w:pPr>
              <w:adjustRightInd w:val="0"/>
              <w:jc w:val="center"/>
              <w:rPr>
                <w:color w:val="000000"/>
                <w:sz w:val="24"/>
                <w:szCs w:val="24"/>
              </w:rPr>
            </w:pPr>
          </w:p>
        </w:tc>
        <w:tc>
          <w:tcPr>
            <w:tcW w:w="3366"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расшифровка подписи</w:t>
            </w:r>
          </w:p>
        </w:tc>
      </w:tr>
    </w:tbl>
    <w:p w:rsidR="00AA4609" w:rsidRPr="00DA02B9" w:rsidRDefault="00AA4609" w:rsidP="00AA4609">
      <w:pPr>
        <w:adjustRightInd w:val="0"/>
        <w:rPr>
          <w:color w:val="000000"/>
          <w:sz w:val="24"/>
          <w:szCs w:val="24"/>
        </w:rPr>
      </w:pPr>
      <w:r w:rsidRPr="00DA02B9">
        <w:rPr>
          <w:color w:val="000000"/>
          <w:sz w:val="24"/>
          <w:szCs w:val="24"/>
        </w:rPr>
        <w:t>МП</w:t>
      </w:r>
      <w:r w:rsidRPr="00DA02B9">
        <w:rPr>
          <w:rStyle w:val="af1"/>
          <w:color w:val="000000"/>
          <w:sz w:val="24"/>
          <w:szCs w:val="24"/>
        </w:rPr>
        <w:footnoteReference w:id="15"/>
      </w:r>
    </w:p>
    <w:p w:rsidR="00AA4609" w:rsidRPr="00DA02B9" w:rsidRDefault="00AA4609" w:rsidP="00AA4609">
      <w:pPr>
        <w:adjustRightInd w:val="0"/>
        <w:jc w:val="right"/>
        <w:rPr>
          <w:color w:val="000000"/>
          <w:sz w:val="28"/>
          <w:szCs w:val="28"/>
        </w:rPr>
      </w:pPr>
      <w:r w:rsidRPr="00DA02B9">
        <w:rPr>
          <w:b/>
          <w:color w:val="000000"/>
          <w:spacing w:val="-4"/>
          <w:sz w:val="24"/>
          <w:szCs w:val="24"/>
        </w:rPr>
        <w:br w:type="page"/>
      </w:r>
      <w:r w:rsidRPr="00DA02B9">
        <w:rPr>
          <w:color w:val="000000"/>
          <w:sz w:val="28"/>
          <w:szCs w:val="28"/>
        </w:rPr>
        <w:lastRenderedPageBreak/>
        <w:t>Форма 4</w:t>
      </w:r>
    </w:p>
    <w:p w:rsidR="00AA4609" w:rsidRPr="00DA02B9" w:rsidRDefault="00AA4609" w:rsidP="00AA4609">
      <w:pPr>
        <w:adjustRightInd w:val="0"/>
        <w:jc w:val="right"/>
        <w:rPr>
          <w:color w:val="000000"/>
          <w:sz w:val="24"/>
          <w:szCs w:val="24"/>
        </w:rPr>
      </w:pPr>
    </w:p>
    <w:p w:rsidR="00AA4609" w:rsidRPr="00DA02B9" w:rsidRDefault="00AA4609" w:rsidP="00AA4609">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AA4609" w:rsidRPr="00AA4609" w:rsidTr="00AA4609">
        <w:tc>
          <w:tcPr>
            <w:tcW w:w="4928" w:type="dxa"/>
          </w:tcPr>
          <w:p w:rsidR="00AA4609" w:rsidRPr="00AA4609" w:rsidRDefault="00AA4609" w:rsidP="00AA4609">
            <w:pPr>
              <w:pStyle w:val="ab"/>
              <w:numPr>
                <w:ilvl w:val="12"/>
                <w:numId w:val="0"/>
              </w:numPr>
              <w:tabs>
                <w:tab w:val="clear" w:pos="360"/>
                <w:tab w:val="left" w:pos="4548"/>
                <w:tab w:val="left" w:pos="4932"/>
                <w:tab w:val="left" w:pos="5628"/>
                <w:tab w:val="left" w:pos="6720"/>
              </w:tabs>
              <w:ind w:left="1452" w:right="0" w:hanging="142"/>
              <w:rPr>
                <w:color w:val="000000"/>
                <w:sz w:val="24"/>
                <w:szCs w:val="24"/>
              </w:rPr>
            </w:pPr>
            <w:r w:rsidRPr="00AA4609">
              <w:rPr>
                <w:color w:val="000000"/>
                <w:sz w:val="24"/>
                <w:szCs w:val="24"/>
              </w:rPr>
              <w:t>Приложение к части 1</w:t>
            </w:r>
          </w:p>
          <w:p w:rsidR="00AA4609" w:rsidRPr="00AA4609" w:rsidRDefault="00AA4609" w:rsidP="00AA4609">
            <w:pPr>
              <w:pStyle w:val="ab"/>
              <w:numPr>
                <w:ilvl w:val="12"/>
                <w:numId w:val="0"/>
              </w:numPr>
              <w:tabs>
                <w:tab w:val="clear" w:pos="360"/>
              </w:tabs>
              <w:ind w:left="1452" w:right="0" w:hanging="142"/>
              <w:rPr>
                <w:color w:val="000000"/>
                <w:sz w:val="24"/>
                <w:szCs w:val="24"/>
              </w:rPr>
            </w:pPr>
            <w:r w:rsidRPr="00AA4609">
              <w:rPr>
                <w:color w:val="000000"/>
                <w:sz w:val="24"/>
                <w:szCs w:val="24"/>
              </w:rPr>
              <w:t xml:space="preserve">заявки на участие </w:t>
            </w:r>
          </w:p>
          <w:p w:rsidR="00AA4609" w:rsidRPr="00AA4609" w:rsidRDefault="00AA4609" w:rsidP="00AA4609">
            <w:pPr>
              <w:pStyle w:val="ab"/>
              <w:numPr>
                <w:ilvl w:val="12"/>
                <w:numId w:val="0"/>
              </w:numPr>
              <w:tabs>
                <w:tab w:val="clear" w:pos="360"/>
              </w:tabs>
              <w:ind w:left="1452" w:right="0" w:hanging="142"/>
              <w:rPr>
                <w:color w:val="000000"/>
                <w:sz w:val="24"/>
                <w:szCs w:val="24"/>
              </w:rPr>
            </w:pPr>
            <w:r w:rsidRPr="00AA4609">
              <w:rPr>
                <w:color w:val="000000"/>
                <w:sz w:val="24"/>
                <w:szCs w:val="24"/>
              </w:rPr>
              <w:t>в открытом аукционе</w:t>
            </w:r>
          </w:p>
          <w:p w:rsidR="00AA4609" w:rsidRPr="00AA4609" w:rsidRDefault="00AA4609" w:rsidP="00AA4609">
            <w:pPr>
              <w:pStyle w:val="ab"/>
              <w:numPr>
                <w:ilvl w:val="12"/>
                <w:numId w:val="0"/>
              </w:numPr>
              <w:tabs>
                <w:tab w:val="clear" w:pos="360"/>
              </w:tabs>
              <w:ind w:left="1452" w:right="0" w:hanging="142"/>
              <w:rPr>
                <w:color w:val="000000"/>
                <w:sz w:val="24"/>
                <w:szCs w:val="24"/>
              </w:rPr>
            </w:pPr>
            <w:r w:rsidRPr="00AA4609">
              <w:rPr>
                <w:color w:val="000000"/>
                <w:sz w:val="24"/>
                <w:szCs w:val="24"/>
              </w:rPr>
              <w:t>в электронной форме</w:t>
            </w:r>
          </w:p>
          <w:p w:rsidR="00AA4609" w:rsidRPr="00AA4609" w:rsidRDefault="00AA4609" w:rsidP="00AA4609">
            <w:pPr>
              <w:pStyle w:val="ab"/>
              <w:numPr>
                <w:ilvl w:val="12"/>
                <w:numId w:val="0"/>
              </w:numPr>
              <w:tabs>
                <w:tab w:val="clear" w:pos="360"/>
              </w:tabs>
              <w:ind w:left="1452" w:right="0" w:hanging="142"/>
              <w:rPr>
                <w:color w:val="000000"/>
                <w:sz w:val="24"/>
                <w:szCs w:val="24"/>
              </w:rPr>
            </w:pPr>
            <w:r w:rsidRPr="00AA4609">
              <w:rPr>
                <w:color w:val="000000"/>
                <w:sz w:val="24"/>
                <w:szCs w:val="24"/>
              </w:rPr>
              <w:t>от «___»______20__г. №___</w:t>
            </w:r>
          </w:p>
        </w:tc>
      </w:tr>
    </w:tbl>
    <w:p w:rsidR="00AA4609" w:rsidRPr="00DA02B9" w:rsidRDefault="00AA4609" w:rsidP="00AA4609">
      <w:pPr>
        <w:pStyle w:val="ab"/>
        <w:numPr>
          <w:ilvl w:val="12"/>
          <w:numId w:val="0"/>
        </w:numPr>
        <w:tabs>
          <w:tab w:val="clear" w:pos="360"/>
        </w:tabs>
        <w:ind w:right="0"/>
        <w:rPr>
          <w:color w:val="000000"/>
          <w:sz w:val="24"/>
          <w:szCs w:val="24"/>
        </w:rPr>
      </w:pPr>
      <w:r w:rsidRPr="00DA02B9">
        <w:rPr>
          <w:color w:val="000000"/>
          <w:sz w:val="24"/>
          <w:szCs w:val="24"/>
        </w:rPr>
        <w:t>На бланке</w:t>
      </w:r>
      <w:r w:rsidRPr="00DA02B9">
        <w:rPr>
          <w:rStyle w:val="af1"/>
          <w:color w:val="000000"/>
          <w:sz w:val="24"/>
          <w:szCs w:val="24"/>
        </w:rPr>
        <w:footnoteReference w:id="16"/>
      </w:r>
    </w:p>
    <w:p w:rsidR="00AA4609" w:rsidRPr="00DA02B9" w:rsidRDefault="00AA4609" w:rsidP="00AA4609">
      <w:pPr>
        <w:rPr>
          <w:color w:val="000000"/>
          <w:sz w:val="28"/>
          <w:szCs w:val="28"/>
        </w:rPr>
      </w:pPr>
      <w:r w:rsidRPr="00DA02B9">
        <w:rPr>
          <w:color w:val="000000"/>
          <w:sz w:val="24"/>
          <w:szCs w:val="24"/>
        </w:rPr>
        <w:t>Дата, исх. №</w:t>
      </w:r>
      <w:r w:rsidRPr="00DA02B9">
        <w:rPr>
          <w:color w:val="000000"/>
          <w:sz w:val="28"/>
          <w:szCs w:val="28"/>
        </w:rPr>
        <w:t xml:space="preserve"> ____</w:t>
      </w:r>
    </w:p>
    <w:p w:rsidR="00AA4609" w:rsidRPr="00DA02B9" w:rsidRDefault="00AA4609" w:rsidP="00AA4609">
      <w:pPr>
        <w:adjustRightInd w:val="0"/>
        <w:jc w:val="right"/>
        <w:rPr>
          <w:color w:val="000000"/>
          <w:sz w:val="24"/>
          <w:szCs w:val="24"/>
        </w:rPr>
      </w:pPr>
    </w:p>
    <w:p w:rsidR="00AA4609" w:rsidRPr="00DA02B9" w:rsidRDefault="00AA4609" w:rsidP="00AA4609">
      <w:pPr>
        <w:adjustRightInd w:val="0"/>
        <w:jc w:val="right"/>
        <w:rPr>
          <w:color w:val="000000"/>
          <w:sz w:val="24"/>
          <w:szCs w:val="24"/>
        </w:rPr>
      </w:pPr>
    </w:p>
    <w:p w:rsidR="00AA4609" w:rsidRPr="00DA02B9" w:rsidRDefault="00AA4609" w:rsidP="00AA4609">
      <w:pPr>
        <w:adjustRightInd w:val="0"/>
        <w:jc w:val="right"/>
        <w:rPr>
          <w:color w:val="000000"/>
          <w:sz w:val="24"/>
          <w:szCs w:val="24"/>
        </w:rPr>
      </w:pPr>
    </w:p>
    <w:p w:rsidR="00AA4609" w:rsidRPr="00DA02B9" w:rsidRDefault="00AA4609" w:rsidP="00AA4609">
      <w:pPr>
        <w:adjustRightInd w:val="0"/>
        <w:jc w:val="center"/>
        <w:rPr>
          <w:color w:val="000000"/>
          <w:spacing w:val="-4"/>
          <w:sz w:val="24"/>
          <w:szCs w:val="24"/>
        </w:rPr>
      </w:pPr>
    </w:p>
    <w:p w:rsidR="00AA4609" w:rsidRPr="00DA02B9" w:rsidRDefault="00AA4609" w:rsidP="00AA4609">
      <w:pPr>
        <w:adjustRightInd w:val="0"/>
        <w:jc w:val="center"/>
        <w:rPr>
          <w:color w:val="000000"/>
          <w:sz w:val="24"/>
          <w:szCs w:val="24"/>
        </w:rPr>
      </w:pPr>
      <w:r w:rsidRPr="00DA02B9">
        <w:rPr>
          <w:color w:val="000000"/>
          <w:spacing w:val="-4"/>
          <w:sz w:val="24"/>
          <w:szCs w:val="24"/>
        </w:rPr>
        <w:t>АНКЕТА УЧАСТНИКА ПРОЦЕДУРЫ ЗАКУПКИ</w:t>
      </w:r>
      <w:r w:rsidRPr="00DA02B9">
        <w:rPr>
          <w:rStyle w:val="af1"/>
          <w:color w:val="000000"/>
          <w:spacing w:val="-4"/>
          <w:sz w:val="24"/>
          <w:szCs w:val="24"/>
        </w:rPr>
        <w:footnoteReference w:id="17"/>
      </w:r>
    </w:p>
    <w:p w:rsidR="00AA4609" w:rsidRPr="00DA02B9" w:rsidRDefault="00AA4609" w:rsidP="00AA4609">
      <w:pPr>
        <w:rPr>
          <w:b/>
          <w:color w:val="000000"/>
          <w:sz w:val="24"/>
          <w:szCs w:val="24"/>
        </w:rPr>
      </w:pPr>
    </w:p>
    <w:p w:rsidR="00AA4609" w:rsidRPr="00DA02B9" w:rsidRDefault="00AA4609" w:rsidP="00AA4609">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 xml:space="preserve">№ </w:t>
            </w:r>
            <w:proofErr w:type="gramStart"/>
            <w:r w:rsidRPr="00DA02B9">
              <w:rPr>
                <w:color w:val="000000"/>
                <w:sz w:val="24"/>
                <w:szCs w:val="24"/>
              </w:rPr>
              <w:t>п</w:t>
            </w:r>
            <w:proofErr w:type="gramEnd"/>
            <w:r w:rsidRPr="00DA02B9">
              <w:rPr>
                <w:color w:val="000000"/>
                <w:sz w:val="24"/>
                <w:szCs w:val="24"/>
                <w:lang w:val="en-US"/>
              </w:rPr>
              <w:t>/</w:t>
            </w:r>
            <w:r w:rsidRPr="00DA02B9">
              <w:rPr>
                <w:color w:val="000000"/>
                <w:sz w:val="24"/>
                <w:szCs w:val="24"/>
              </w:rPr>
              <w:t>п</w:t>
            </w:r>
          </w:p>
        </w:tc>
        <w:tc>
          <w:tcPr>
            <w:tcW w:w="5753" w:type="dxa"/>
            <w:vAlign w:val="center"/>
          </w:tcPr>
          <w:p w:rsidR="00AA4609" w:rsidRPr="00DA02B9" w:rsidRDefault="00AA4609" w:rsidP="00AA4609">
            <w:pPr>
              <w:jc w:val="center"/>
              <w:rPr>
                <w:color w:val="000000"/>
                <w:sz w:val="24"/>
                <w:szCs w:val="24"/>
              </w:rPr>
            </w:pPr>
            <w:r w:rsidRPr="00DA02B9">
              <w:rPr>
                <w:color w:val="000000"/>
                <w:sz w:val="24"/>
                <w:szCs w:val="24"/>
              </w:rPr>
              <w:t>Наименование</w:t>
            </w:r>
          </w:p>
        </w:tc>
        <w:tc>
          <w:tcPr>
            <w:tcW w:w="3285" w:type="dxa"/>
            <w:vAlign w:val="center"/>
          </w:tcPr>
          <w:p w:rsidR="00AA4609" w:rsidRPr="00DA02B9" w:rsidRDefault="00AA4609" w:rsidP="00AA4609">
            <w:pPr>
              <w:jc w:val="center"/>
              <w:rPr>
                <w:color w:val="000000"/>
                <w:sz w:val="24"/>
                <w:szCs w:val="24"/>
              </w:rPr>
            </w:pPr>
            <w:r w:rsidRPr="00DA02B9">
              <w:rPr>
                <w:color w:val="000000"/>
                <w:sz w:val="24"/>
                <w:szCs w:val="24"/>
              </w:rPr>
              <w:t xml:space="preserve">Сведения об участнике </w:t>
            </w:r>
          </w:p>
          <w:p w:rsidR="00AA4609" w:rsidRPr="00DA02B9" w:rsidRDefault="00AA4609" w:rsidP="00AA4609">
            <w:pPr>
              <w:jc w:val="center"/>
              <w:rPr>
                <w:color w:val="000000"/>
                <w:sz w:val="24"/>
                <w:szCs w:val="24"/>
              </w:rPr>
            </w:pPr>
            <w:r w:rsidRPr="00DA02B9">
              <w:rPr>
                <w:color w:val="000000"/>
                <w:sz w:val="24"/>
                <w:szCs w:val="24"/>
              </w:rPr>
              <w:t>процедуры закупки</w:t>
            </w: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w:t>
            </w:r>
          </w:p>
        </w:tc>
        <w:tc>
          <w:tcPr>
            <w:tcW w:w="5753" w:type="dxa"/>
          </w:tcPr>
          <w:p w:rsidR="00AA4609" w:rsidRPr="00DA02B9" w:rsidRDefault="00AA4609" w:rsidP="00AA4609">
            <w:pPr>
              <w:rPr>
                <w:color w:val="000000"/>
                <w:sz w:val="24"/>
                <w:szCs w:val="24"/>
              </w:rPr>
            </w:pPr>
            <w:r w:rsidRPr="00DA02B9">
              <w:rPr>
                <w:color w:val="000000"/>
                <w:sz w:val="24"/>
                <w:szCs w:val="24"/>
              </w:rPr>
              <w:t xml:space="preserve">Полное и сокращенное наименование организации и ее организационно-правовая форма </w:t>
            </w:r>
            <w:r w:rsidRPr="00DA02B9">
              <w:rPr>
                <w:i/>
                <w:color w:val="000000"/>
              </w:rPr>
              <w:t>(на основании учр</w:t>
            </w:r>
            <w:r w:rsidRPr="00DA02B9">
              <w:rPr>
                <w:i/>
                <w:color w:val="000000"/>
              </w:rPr>
              <w:t>е</w:t>
            </w:r>
            <w:r w:rsidRPr="00DA02B9">
              <w:rPr>
                <w:i/>
                <w:color w:val="000000"/>
              </w:rPr>
              <w:t>дительных документов установленной формы (устав, полож</w:t>
            </w:r>
            <w:r w:rsidRPr="00DA02B9">
              <w:rPr>
                <w:i/>
                <w:color w:val="000000"/>
              </w:rPr>
              <w:t>е</w:t>
            </w:r>
            <w:r w:rsidRPr="00DA02B9">
              <w:rPr>
                <w:i/>
                <w:color w:val="000000"/>
              </w:rPr>
              <w:t>ние, учредительный договор), свидетельства о государстве</w:t>
            </w:r>
            <w:r w:rsidRPr="00DA02B9">
              <w:rPr>
                <w:i/>
                <w:color w:val="000000"/>
              </w:rPr>
              <w:t>н</w:t>
            </w:r>
            <w:r w:rsidRPr="00DA02B9">
              <w:rPr>
                <w:i/>
                <w:color w:val="000000"/>
              </w:rPr>
              <w:t>ной регистрации, свидетельства о внесении записи в Единый государственный реестр юридических лиц)</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2</w:t>
            </w:r>
          </w:p>
        </w:tc>
        <w:tc>
          <w:tcPr>
            <w:tcW w:w="5753" w:type="dxa"/>
          </w:tcPr>
          <w:p w:rsidR="00AA4609" w:rsidRPr="00DA02B9" w:rsidRDefault="00AA4609" w:rsidP="00AA4609">
            <w:pPr>
              <w:rPr>
                <w:color w:val="000000"/>
                <w:sz w:val="24"/>
                <w:szCs w:val="24"/>
              </w:rPr>
            </w:pPr>
            <w:r w:rsidRPr="00DA02B9">
              <w:rPr>
                <w:color w:val="000000"/>
                <w:sz w:val="24"/>
                <w:szCs w:val="24"/>
              </w:rPr>
              <w:t>Регистрационные данные: дата, место и орган рег</w:t>
            </w:r>
            <w:r w:rsidRPr="00DA02B9">
              <w:rPr>
                <w:color w:val="000000"/>
                <w:sz w:val="24"/>
                <w:szCs w:val="24"/>
              </w:rPr>
              <w:t>и</w:t>
            </w:r>
            <w:r w:rsidRPr="00DA02B9">
              <w:rPr>
                <w:color w:val="000000"/>
                <w:sz w:val="24"/>
                <w:szCs w:val="24"/>
              </w:rPr>
              <w:t xml:space="preserve">страции юридического лица </w:t>
            </w:r>
            <w:r w:rsidRPr="00DA02B9">
              <w:rPr>
                <w:i/>
                <w:color w:val="000000"/>
              </w:rPr>
              <w:t>(на основании свидетельства о государственной  регистрации)</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3</w:t>
            </w:r>
          </w:p>
        </w:tc>
        <w:tc>
          <w:tcPr>
            <w:tcW w:w="5753" w:type="dxa"/>
          </w:tcPr>
          <w:p w:rsidR="00AA4609" w:rsidRPr="00DA02B9" w:rsidRDefault="00AA4609" w:rsidP="00AA4609">
            <w:pPr>
              <w:rPr>
                <w:color w:val="000000"/>
                <w:sz w:val="24"/>
                <w:szCs w:val="24"/>
              </w:rPr>
            </w:pPr>
            <w:r w:rsidRPr="00DA02B9">
              <w:rPr>
                <w:color w:val="000000"/>
                <w:sz w:val="24"/>
                <w:szCs w:val="24"/>
              </w:rPr>
              <w:t>Учредители (перечислить наименования и организ</w:t>
            </w:r>
            <w:r w:rsidRPr="00DA02B9">
              <w:rPr>
                <w:color w:val="000000"/>
                <w:sz w:val="24"/>
                <w:szCs w:val="24"/>
              </w:rPr>
              <w:t>а</w:t>
            </w:r>
            <w:r w:rsidRPr="00DA02B9">
              <w:rPr>
                <w:color w:val="000000"/>
                <w:sz w:val="24"/>
                <w:szCs w:val="24"/>
              </w:rPr>
              <w:t>ционно-правовую форму всех учредителей, чья доля в уставном капитале превышает 10%) и доля их уч</w:t>
            </w:r>
            <w:r w:rsidRPr="00DA02B9">
              <w:rPr>
                <w:color w:val="000000"/>
                <w:sz w:val="24"/>
                <w:szCs w:val="24"/>
              </w:rPr>
              <w:t>а</w:t>
            </w:r>
            <w:r w:rsidRPr="00DA02B9">
              <w:rPr>
                <w:color w:val="000000"/>
                <w:sz w:val="24"/>
                <w:szCs w:val="24"/>
              </w:rPr>
              <w:t>стия  (для акционерных обществ – на основании в</w:t>
            </w:r>
            <w:r w:rsidRPr="00DA02B9">
              <w:rPr>
                <w:color w:val="000000"/>
                <w:sz w:val="24"/>
                <w:szCs w:val="24"/>
              </w:rPr>
              <w:t>ы</w:t>
            </w:r>
            <w:r w:rsidRPr="00DA02B9">
              <w:rPr>
                <w:color w:val="000000"/>
                <w:sz w:val="24"/>
                <w:szCs w:val="24"/>
              </w:rPr>
              <w:t xml:space="preserve">писки из реестра акционеров)  </w:t>
            </w:r>
            <w:r w:rsidRPr="00DA02B9">
              <w:rPr>
                <w:i/>
                <w:color w:val="000000"/>
              </w:rPr>
              <w:t>(на основании учредител</w:t>
            </w:r>
            <w:r w:rsidRPr="00DA02B9">
              <w:rPr>
                <w:i/>
                <w:color w:val="000000"/>
              </w:rPr>
              <w:t>ь</w:t>
            </w:r>
            <w:r w:rsidRPr="00DA02B9">
              <w:rPr>
                <w:i/>
                <w:color w:val="000000"/>
              </w:rPr>
              <w:t>ных документов установленной формы (устав, положение, у</w:t>
            </w:r>
            <w:r w:rsidRPr="00DA02B9">
              <w:rPr>
                <w:i/>
                <w:color w:val="000000"/>
              </w:rPr>
              <w:t>ч</w:t>
            </w:r>
            <w:r w:rsidRPr="00DA02B9">
              <w:rPr>
                <w:i/>
                <w:color w:val="000000"/>
              </w:rPr>
              <w:t>редительный договор))</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3.1</w:t>
            </w:r>
          </w:p>
        </w:tc>
        <w:tc>
          <w:tcPr>
            <w:tcW w:w="5753" w:type="dxa"/>
          </w:tcPr>
          <w:p w:rsidR="00AA4609" w:rsidRPr="00DA02B9" w:rsidRDefault="00AA4609" w:rsidP="00AA4609">
            <w:pPr>
              <w:rPr>
                <w:color w:val="000000"/>
                <w:sz w:val="24"/>
                <w:szCs w:val="24"/>
              </w:rPr>
            </w:pPr>
            <w:r w:rsidRPr="00DA02B9">
              <w:rPr>
                <w:color w:val="000000"/>
                <w:sz w:val="24"/>
                <w:szCs w:val="24"/>
              </w:rPr>
              <w:t>Срок деятельности организации (с учетом правопр</w:t>
            </w:r>
            <w:r w:rsidRPr="00DA02B9">
              <w:rPr>
                <w:color w:val="000000"/>
                <w:sz w:val="24"/>
                <w:szCs w:val="24"/>
              </w:rPr>
              <w:t>е</w:t>
            </w:r>
            <w:r w:rsidRPr="00DA02B9">
              <w:rPr>
                <w:color w:val="000000"/>
                <w:sz w:val="24"/>
                <w:szCs w:val="24"/>
              </w:rPr>
              <w:t>емственности)</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3.2</w:t>
            </w:r>
          </w:p>
        </w:tc>
        <w:tc>
          <w:tcPr>
            <w:tcW w:w="5753" w:type="dxa"/>
          </w:tcPr>
          <w:p w:rsidR="00AA4609" w:rsidRPr="00DA02B9" w:rsidRDefault="00AA4609" w:rsidP="00AA4609">
            <w:pPr>
              <w:rPr>
                <w:color w:val="000000"/>
                <w:sz w:val="24"/>
                <w:szCs w:val="24"/>
              </w:rPr>
            </w:pPr>
            <w:r w:rsidRPr="00DA02B9">
              <w:rPr>
                <w:color w:val="000000"/>
                <w:sz w:val="24"/>
                <w:szCs w:val="24"/>
              </w:rPr>
              <w:t>Размер уставного капитала</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3.3</w:t>
            </w:r>
          </w:p>
        </w:tc>
        <w:tc>
          <w:tcPr>
            <w:tcW w:w="5753" w:type="dxa"/>
          </w:tcPr>
          <w:p w:rsidR="00AA4609" w:rsidRPr="00DA02B9" w:rsidRDefault="00AA4609" w:rsidP="00AA4609">
            <w:pPr>
              <w:rPr>
                <w:color w:val="000000"/>
                <w:sz w:val="24"/>
                <w:szCs w:val="24"/>
              </w:rPr>
            </w:pPr>
            <w:r w:rsidRPr="00DA02B9">
              <w:rPr>
                <w:color w:val="000000"/>
                <w:sz w:val="24"/>
                <w:szCs w:val="24"/>
              </w:rPr>
              <w:t>Почтовый адрес налоговой инспекции по месту рег</w:t>
            </w:r>
            <w:r w:rsidRPr="00DA02B9">
              <w:rPr>
                <w:color w:val="000000"/>
                <w:sz w:val="24"/>
                <w:szCs w:val="24"/>
              </w:rPr>
              <w:t>и</w:t>
            </w:r>
            <w:r w:rsidRPr="00DA02B9">
              <w:rPr>
                <w:color w:val="000000"/>
                <w:sz w:val="24"/>
                <w:szCs w:val="24"/>
              </w:rPr>
              <w:t>страции участника, контактные лица (налоговые и</w:t>
            </w:r>
            <w:r w:rsidRPr="00DA02B9">
              <w:rPr>
                <w:color w:val="000000"/>
                <w:sz w:val="24"/>
                <w:szCs w:val="24"/>
              </w:rPr>
              <w:t>н</w:t>
            </w:r>
            <w:r w:rsidRPr="00DA02B9">
              <w:rPr>
                <w:color w:val="000000"/>
                <w:sz w:val="24"/>
                <w:szCs w:val="24"/>
              </w:rPr>
              <w:t>спекторы) и их телефоны</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3.4</w:t>
            </w:r>
          </w:p>
        </w:tc>
        <w:tc>
          <w:tcPr>
            <w:tcW w:w="5753" w:type="dxa"/>
          </w:tcPr>
          <w:p w:rsidR="00AA4609" w:rsidRPr="00DA02B9" w:rsidRDefault="00AA4609" w:rsidP="00AA4609">
            <w:pPr>
              <w:rPr>
                <w:color w:val="000000"/>
                <w:sz w:val="24"/>
                <w:szCs w:val="24"/>
              </w:rPr>
            </w:pPr>
            <w:r w:rsidRPr="00DA02B9">
              <w:rPr>
                <w:color w:val="000000"/>
                <w:sz w:val="24"/>
                <w:szCs w:val="24"/>
              </w:rPr>
              <w:t>Почтовый адрес арбитражного суда по месту регис</w:t>
            </w:r>
            <w:r w:rsidRPr="00DA02B9">
              <w:rPr>
                <w:color w:val="000000"/>
                <w:sz w:val="24"/>
                <w:szCs w:val="24"/>
              </w:rPr>
              <w:t>т</w:t>
            </w:r>
            <w:r w:rsidRPr="00DA02B9">
              <w:rPr>
                <w:color w:val="000000"/>
                <w:sz w:val="24"/>
                <w:szCs w:val="24"/>
              </w:rPr>
              <w:t>рации участника, контактные лица и телефоны</w:t>
            </w:r>
          </w:p>
          <w:p w:rsidR="00AA4609" w:rsidRPr="00DA02B9" w:rsidRDefault="00AA4609" w:rsidP="00AA4609">
            <w:pPr>
              <w:rPr>
                <w:color w:val="000000"/>
                <w:sz w:val="24"/>
                <w:szCs w:val="24"/>
              </w:rPr>
            </w:pPr>
            <w:r w:rsidRPr="00DA02B9">
              <w:rPr>
                <w:color w:val="000000"/>
                <w:sz w:val="24"/>
                <w:szCs w:val="24"/>
              </w:rPr>
              <w:t>ИНН, КПП, ОГРН, ОКПО участника процедуры з</w:t>
            </w:r>
            <w:r w:rsidRPr="00DA02B9">
              <w:rPr>
                <w:color w:val="000000"/>
                <w:sz w:val="24"/>
                <w:szCs w:val="24"/>
              </w:rPr>
              <w:t>а</w:t>
            </w:r>
            <w:r w:rsidRPr="00DA02B9">
              <w:rPr>
                <w:color w:val="000000"/>
                <w:sz w:val="24"/>
                <w:szCs w:val="24"/>
              </w:rPr>
              <w:t>купки</w:t>
            </w:r>
          </w:p>
          <w:p w:rsidR="00AA4609" w:rsidRPr="00DA02B9" w:rsidRDefault="00AA4609" w:rsidP="00AA4609">
            <w:pPr>
              <w:rPr>
                <w:i/>
                <w:color w:val="000000"/>
              </w:rPr>
            </w:pPr>
            <w:r w:rsidRPr="00DA02B9">
              <w:rPr>
                <w:i/>
                <w:color w:val="000000"/>
              </w:rPr>
              <w:t>Примечание: вышеуказанные данные участника процедуры з</w:t>
            </w:r>
            <w:r w:rsidRPr="00DA02B9">
              <w:rPr>
                <w:i/>
                <w:color w:val="000000"/>
              </w:rPr>
              <w:t>а</w:t>
            </w:r>
            <w:r w:rsidRPr="00DA02B9">
              <w:rPr>
                <w:i/>
                <w:color w:val="000000"/>
              </w:rPr>
              <w:t>купки могут быть подтверждены путем представления сл</w:t>
            </w:r>
            <w:r w:rsidRPr="00DA02B9">
              <w:rPr>
                <w:i/>
                <w:color w:val="000000"/>
              </w:rPr>
              <w:t>е</w:t>
            </w:r>
            <w:r w:rsidRPr="00DA02B9">
              <w:rPr>
                <w:i/>
                <w:color w:val="000000"/>
              </w:rPr>
              <w:t>дующих документов:</w:t>
            </w:r>
          </w:p>
          <w:p w:rsidR="00AA4609" w:rsidRPr="00DA02B9" w:rsidRDefault="00AA4609" w:rsidP="00AA4609">
            <w:pPr>
              <w:rPr>
                <w:i/>
                <w:color w:val="000000"/>
              </w:rPr>
            </w:pPr>
            <w:r w:rsidRPr="00DA02B9">
              <w:rPr>
                <w:i/>
                <w:color w:val="000000"/>
              </w:rPr>
              <w:t>- свидетельства о государственной регистрации;</w:t>
            </w:r>
          </w:p>
          <w:p w:rsidR="00AA4609" w:rsidRPr="00DA02B9" w:rsidRDefault="00AA4609" w:rsidP="00AA4609">
            <w:pPr>
              <w:rPr>
                <w:i/>
                <w:color w:val="000000"/>
              </w:rPr>
            </w:pPr>
            <w:r w:rsidRPr="00DA02B9">
              <w:rPr>
                <w:i/>
                <w:color w:val="000000"/>
              </w:rPr>
              <w:t>-информационного письма об учете в ЕГРПО;</w:t>
            </w:r>
          </w:p>
          <w:p w:rsidR="00AA4609" w:rsidRPr="00DA02B9" w:rsidRDefault="00AA4609" w:rsidP="00AA4609">
            <w:pPr>
              <w:rPr>
                <w:i/>
                <w:color w:val="000000"/>
              </w:rPr>
            </w:pPr>
            <w:r w:rsidRPr="00DA02B9">
              <w:rPr>
                <w:i/>
                <w:color w:val="000000"/>
              </w:rPr>
              <w:t>-свидетельства о постановке на учет в налоговом органе;</w:t>
            </w:r>
          </w:p>
          <w:p w:rsidR="00AA4609" w:rsidRPr="00DA02B9" w:rsidRDefault="00AA4609" w:rsidP="00AA4609">
            <w:pPr>
              <w:rPr>
                <w:color w:val="000000"/>
                <w:sz w:val="24"/>
                <w:szCs w:val="24"/>
              </w:rPr>
            </w:pPr>
            <w:r w:rsidRPr="00DA02B9">
              <w:rPr>
                <w:i/>
                <w:color w:val="000000"/>
              </w:rPr>
              <w:t>-справки арбитражного суда об отсутствии дела о банкро</w:t>
            </w:r>
            <w:r w:rsidRPr="00DA02B9">
              <w:rPr>
                <w:i/>
                <w:color w:val="000000"/>
              </w:rPr>
              <w:t>т</w:t>
            </w:r>
            <w:r w:rsidRPr="00DA02B9">
              <w:rPr>
                <w:i/>
                <w:color w:val="000000"/>
              </w:rPr>
              <w:t>стве</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4</w:t>
            </w:r>
          </w:p>
        </w:tc>
        <w:tc>
          <w:tcPr>
            <w:tcW w:w="5753" w:type="dxa"/>
          </w:tcPr>
          <w:p w:rsidR="00AA4609" w:rsidRPr="00DA02B9" w:rsidRDefault="00AA4609" w:rsidP="00AA4609">
            <w:pPr>
              <w:rPr>
                <w:color w:val="000000"/>
                <w:sz w:val="24"/>
                <w:szCs w:val="24"/>
              </w:rPr>
            </w:pPr>
            <w:r w:rsidRPr="00DA02B9">
              <w:rPr>
                <w:color w:val="000000"/>
                <w:sz w:val="24"/>
                <w:szCs w:val="24"/>
              </w:rPr>
              <w:t>Место нахождения участника процедуры закупки (страна, адрес)</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5</w:t>
            </w:r>
          </w:p>
        </w:tc>
        <w:tc>
          <w:tcPr>
            <w:tcW w:w="5753" w:type="dxa"/>
          </w:tcPr>
          <w:p w:rsidR="00AA4609" w:rsidRPr="00DA02B9" w:rsidRDefault="00AA4609" w:rsidP="00AA4609">
            <w:pPr>
              <w:rPr>
                <w:color w:val="000000"/>
                <w:sz w:val="24"/>
                <w:szCs w:val="24"/>
              </w:rPr>
            </w:pPr>
            <w:r w:rsidRPr="00DA02B9">
              <w:rPr>
                <w:color w:val="000000"/>
                <w:sz w:val="24"/>
                <w:szCs w:val="24"/>
              </w:rPr>
              <w:t>Почтовый адрес участника процедуры закупки</w:t>
            </w:r>
          </w:p>
          <w:p w:rsidR="00AA4609" w:rsidRPr="00DA02B9" w:rsidRDefault="00AA4609" w:rsidP="00AA4609">
            <w:pPr>
              <w:rPr>
                <w:color w:val="000000"/>
                <w:sz w:val="24"/>
                <w:szCs w:val="24"/>
              </w:rPr>
            </w:pPr>
            <w:r w:rsidRPr="00DA02B9">
              <w:rPr>
                <w:color w:val="000000"/>
                <w:sz w:val="24"/>
                <w:szCs w:val="24"/>
              </w:rPr>
              <w:t>(страна, адрес)</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lastRenderedPageBreak/>
              <w:t>6</w:t>
            </w:r>
          </w:p>
        </w:tc>
        <w:tc>
          <w:tcPr>
            <w:tcW w:w="5753" w:type="dxa"/>
          </w:tcPr>
          <w:p w:rsidR="00AA4609" w:rsidRPr="00DA02B9" w:rsidRDefault="00AA4609" w:rsidP="00AA4609">
            <w:pPr>
              <w:rPr>
                <w:color w:val="000000"/>
                <w:sz w:val="24"/>
                <w:szCs w:val="24"/>
              </w:rPr>
            </w:pPr>
            <w:r w:rsidRPr="00DA02B9">
              <w:rPr>
                <w:color w:val="000000"/>
                <w:sz w:val="24"/>
                <w:szCs w:val="24"/>
              </w:rPr>
              <w:t>Телефоны участника процедуры закупки (с указан</w:t>
            </w:r>
            <w:r w:rsidRPr="00DA02B9">
              <w:rPr>
                <w:color w:val="000000"/>
                <w:sz w:val="24"/>
                <w:szCs w:val="24"/>
              </w:rPr>
              <w:t>и</w:t>
            </w:r>
            <w:r w:rsidRPr="00DA02B9">
              <w:rPr>
                <w:color w:val="000000"/>
                <w:sz w:val="24"/>
                <w:szCs w:val="24"/>
              </w:rPr>
              <w:t>ем кода города)</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7</w:t>
            </w:r>
          </w:p>
        </w:tc>
        <w:tc>
          <w:tcPr>
            <w:tcW w:w="5753" w:type="dxa"/>
          </w:tcPr>
          <w:p w:rsidR="00AA4609" w:rsidRPr="00DA02B9" w:rsidRDefault="00AA4609" w:rsidP="00AA4609">
            <w:pPr>
              <w:rPr>
                <w:color w:val="000000"/>
                <w:sz w:val="24"/>
                <w:szCs w:val="24"/>
              </w:rPr>
            </w:pPr>
            <w:r w:rsidRPr="00DA02B9">
              <w:rPr>
                <w:color w:val="000000"/>
                <w:sz w:val="24"/>
                <w:szCs w:val="24"/>
              </w:rPr>
              <w:t>Факс участника процедуры закупки (с указанием к</w:t>
            </w:r>
            <w:r w:rsidRPr="00DA02B9">
              <w:rPr>
                <w:color w:val="000000"/>
                <w:sz w:val="24"/>
                <w:szCs w:val="24"/>
              </w:rPr>
              <w:t>о</w:t>
            </w:r>
            <w:r w:rsidRPr="00DA02B9">
              <w:rPr>
                <w:color w:val="000000"/>
                <w:sz w:val="24"/>
                <w:szCs w:val="24"/>
              </w:rPr>
              <w:t>да города)</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8</w:t>
            </w:r>
          </w:p>
        </w:tc>
        <w:tc>
          <w:tcPr>
            <w:tcW w:w="5753" w:type="dxa"/>
          </w:tcPr>
          <w:p w:rsidR="00AA4609" w:rsidRPr="00DA02B9" w:rsidRDefault="00AA4609" w:rsidP="00AA4609">
            <w:pPr>
              <w:rPr>
                <w:color w:val="000000"/>
                <w:sz w:val="24"/>
                <w:szCs w:val="24"/>
              </w:rPr>
            </w:pPr>
            <w:r w:rsidRPr="00DA02B9">
              <w:rPr>
                <w:color w:val="000000"/>
                <w:sz w:val="24"/>
                <w:szCs w:val="24"/>
              </w:rPr>
              <w:t>Адрес электронной почты участника процедуры з</w:t>
            </w:r>
            <w:r w:rsidRPr="00DA02B9">
              <w:rPr>
                <w:color w:val="000000"/>
                <w:sz w:val="24"/>
                <w:szCs w:val="24"/>
              </w:rPr>
              <w:t>а</w:t>
            </w:r>
            <w:r w:rsidRPr="00DA02B9">
              <w:rPr>
                <w:color w:val="000000"/>
                <w:sz w:val="24"/>
                <w:szCs w:val="24"/>
              </w:rPr>
              <w:t>купки</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9</w:t>
            </w:r>
          </w:p>
        </w:tc>
        <w:tc>
          <w:tcPr>
            <w:tcW w:w="5753" w:type="dxa"/>
          </w:tcPr>
          <w:p w:rsidR="00AA4609" w:rsidRPr="00DA02B9" w:rsidRDefault="00AA4609" w:rsidP="00AA4609">
            <w:pPr>
              <w:rPr>
                <w:color w:val="000000"/>
                <w:sz w:val="24"/>
                <w:szCs w:val="24"/>
              </w:rPr>
            </w:pPr>
            <w:r w:rsidRPr="00DA02B9">
              <w:rPr>
                <w:color w:val="000000"/>
                <w:sz w:val="24"/>
                <w:szCs w:val="24"/>
              </w:rPr>
              <w:t>Филиалы: перечислить наименования и почтовые а</w:t>
            </w:r>
            <w:r w:rsidRPr="00DA02B9">
              <w:rPr>
                <w:color w:val="000000"/>
                <w:sz w:val="24"/>
                <w:szCs w:val="24"/>
              </w:rPr>
              <w:t>д</w:t>
            </w:r>
            <w:r w:rsidRPr="00DA02B9">
              <w:rPr>
                <w:color w:val="000000"/>
                <w:sz w:val="24"/>
                <w:szCs w:val="24"/>
              </w:rPr>
              <w:t xml:space="preserve">реса </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10</w:t>
            </w:r>
          </w:p>
        </w:tc>
        <w:tc>
          <w:tcPr>
            <w:tcW w:w="5753" w:type="dxa"/>
          </w:tcPr>
          <w:p w:rsidR="00AA4609" w:rsidRPr="00DA02B9" w:rsidRDefault="00AA4609" w:rsidP="00AA4609">
            <w:pPr>
              <w:rPr>
                <w:color w:val="000000"/>
                <w:sz w:val="24"/>
                <w:szCs w:val="24"/>
              </w:rPr>
            </w:pPr>
            <w:r w:rsidRPr="00DA02B9">
              <w:rPr>
                <w:color w:val="000000"/>
                <w:sz w:val="24"/>
                <w:szCs w:val="24"/>
              </w:rPr>
              <w:t>Стоимость основных фондов (по балансу последнего завершенного периода)</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11</w:t>
            </w:r>
          </w:p>
        </w:tc>
        <w:tc>
          <w:tcPr>
            <w:tcW w:w="5753" w:type="dxa"/>
          </w:tcPr>
          <w:p w:rsidR="00AA4609" w:rsidRPr="00DA02B9" w:rsidRDefault="00AA4609" w:rsidP="00AA4609">
            <w:pPr>
              <w:rPr>
                <w:color w:val="000000"/>
                <w:sz w:val="24"/>
                <w:szCs w:val="24"/>
              </w:rPr>
            </w:pPr>
            <w:r w:rsidRPr="00DA02B9">
              <w:rPr>
                <w:color w:val="000000"/>
                <w:sz w:val="24"/>
                <w:szCs w:val="24"/>
              </w:rPr>
              <w:t xml:space="preserve">Банковские реквизиты </w:t>
            </w:r>
          </w:p>
          <w:p w:rsidR="00AA4609" w:rsidRPr="00DA02B9" w:rsidRDefault="00AA4609" w:rsidP="00AA4609">
            <w:pPr>
              <w:rPr>
                <w:i/>
                <w:color w:val="000000"/>
              </w:rPr>
            </w:pPr>
            <w:r w:rsidRPr="00DA02B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DA02B9">
              <w:rPr>
                <w:i/>
                <w:color w:val="000000"/>
              </w:rPr>
              <w:t>т</w:t>
            </w:r>
            <w:r w:rsidRPr="00DA02B9">
              <w:rPr>
                <w:i/>
                <w:color w:val="000000"/>
              </w:rPr>
              <w:t>крытии расчетного счета</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11.1</w:t>
            </w:r>
          </w:p>
        </w:tc>
        <w:tc>
          <w:tcPr>
            <w:tcW w:w="5753" w:type="dxa"/>
          </w:tcPr>
          <w:p w:rsidR="00AA4609" w:rsidRPr="00DA02B9" w:rsidRDefault="00AA4609" w:rsidP="00AA4609">
            <w:pPr>
              <w:rPr>
                <w:color w:val="000000"/>
                <w:sz w:val="24"/>
                <w:szCs w:val="24"/>
              </w:rPr>
            </w:pPr>
            <w:r w:rsidRPr="00DA02B9">
              <w:rPr>
                <w:color w:val="000000"/>
                <w:sz w:val="24"/>
                <w:szCs w:val="24"/>
              </w:rPr>
              <w:t>Наименование обслуживающего банка</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11.2</w:t>
            </w:r>
          </w:p>
        </w:tc>
        <w:tc>
          <w:tcPr>
            <w:tcW w:w="5753" w:type="dxa"/>
          </w:tcPr>
          <w:p w:rsidR="00AA4609" w:rsidRPr="00DA02B9" w:rsidRDefault="00AA4609" w:rsidP="00AA4609">
            <w:pPr>
              <w:rPr>
                <w:color w:val="000000"/>
                <w:sz w:val="24"/>
                <w:szCs w:val="24"/>
              </w:rPr>
            </w:pPr>
            <w:r w:rsidRPr="00DA02B9">
              <w:rPr>
                <w:color w:val="000000"/>
                <w:sz w:val="24"/>
                <w:szCs w:val="24"/>
              </w:rPr>
              <w:t>Расчетный счет</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11.3</w:t>
            </w:r>
          </w:p>
        </w:tc>
        <w:tc>
          <w:tcPr>
            <w:tcW w:w="5753" w:type="dxa"/>
          </w:tcPr>
          <w:p w:rsidR="00AA4609" w:rsidRPr="00DA02B9" w:rsidRDefault="00AA4609" w:rsidP="00AA4609">
            <w:pPr>
              <w:rPr>
                <w:color w:val="000000"/>
                <w:sz w:val="24"/>
                <w:szCs w:val="24"/>
              </w:rPr>
            </w:pPr>
            <w:r w:rsidRPr="00DA02B9">
              <w:rPr>
                <w:color w:val="000000"/>
                <w:sz w:val="24"/>
                <w:szCs w:val="24"/>
              </w:rPr>
              <w:t>Корреспондентский счет</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11.4</w:t>
            </w:r>
          </w:p>
        </w:tc>
        <w:tc>
          <w:tcPr>
            <w:tcW w:w="5753" w:type="dxa"/>
          </w:tcPr>
          <w:p w:rsidR="00AA4609" w:rsidRPr="00DA02B9" w:rsidRDefault="00AA4609" w:rsidP="00AA4609">
            <w:pPr>
              <w:rPr>
                <w:color w:val="000000"/>
                <w:sz w:val="24"/>
                <w:szCs w:val="24"/>
              </w:rPr>
            </w:pPr>
            <w:r w:rsidRPr="00DA02B9">
              <w:rPr>
                <w:color w:val="000000"/>
                <w:sz w:val="24"/>
                <w:szCs w:val="24"/>
              </w:rPr>
              <w:t>Код БИК</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12</w:t>
            </w:r>
          </w:p>
        </w:tc>
        <w:tc>
          <w:tcPr>
            <w:tcW w:w="5753" w:type="dxa"/>
          </w:tcPr>
          <w:p w:rsidR="00AA4609" w:rsidRPr="00DA02B9" w:rsidRDefault="00AA4609" w:rsidP="00AA4609">
            <w:pPr>
              <w:rPr>
                <w:color w:val="000000"/>
                <w:sz w:val="24"/>
                <w:szCs w:val="24"/>
              </w:rPr>
            </w:pPr>
            <w:r w:rsidRPr="00DA02B9">
              <w:rPr>
                <w:color w:val="000000"/>
                <w:sz w:val="24"/>
                <w:szCs w:val="24"/>
              </w:rPr>
              <w:t>Балансовая стоимость активов</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13</w:t>
            </w:r>
          </w:p>
        </w:tc>
        <w:tc>
          <w:tcPr>
            <w:tcW w:w="5753" w:type="dxa"/>
          </w:tcPr>
          <w:p w:rsidR="00AA4609" w:rsidRPr="00DA02B9" w:rsidRDefault="00AA4609" w:rsidP="00AA4609">
            <w:pPr>
              <w:rPr>
                <w:color w:val="000000"/>
                <w:sz w:val="24"/>
                <w:szCs w:val="24"/>
              </w:rPr>
            </w:pPr>
            <w:proofErr w:type="gramStart"/>
            <w:r w:rsidRPr="00DA02B9">
              <w:rPr>
                <w:color w:val="000000"/>
                <w:sz w:val="24"/>
                <w:szCs w:val="24"/>
              </w:rPr>
              <w:t>Фамилия, имя, отчество, руководителя участника процедуры закупки, имеющего право подписи с</w:t>
            </w:r>
            <w:r w:rsidRPr="00DA02B9">
              <w:rPr>
                <w:color w:val="000000"/>
                <w:sz w:val="24"/>
                <w:szCs w:val="24"/>
              </w:rPr>
              <w:t>о</w:t>
            </w:r>
            <w:r w:rsidRPr="00DA02B9">
              <w:rPr>
                <w:color w:val="000000"/>
                <w:sz w:val="24"/>
                <w:szCs w:val="24"/>
              </w:rPr>
              <w:t>гласно учредительным документам, с указанием должности и контактного телефона)</w:t>
            </w:r>
            <w:proofErr w:type="gramEnd"/>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14</w:t>
            </w:r>
          </w:p>
        </w:tc>
        <w:tc>
          <w:tcPr>
            <w:tcW w:w="5753" w:type="dxa"/>
          </w:tcPr>
          <w:p w:rsidR="00AA4609" w:rsidRPr="00DA02B9" w:rsidRDefault="00AA4609" w:rsidP="00AA4609">
            <w:pPr>
              <w:rPr>
                <w:color w:val="000000"/>
                <w:sz w:val="24"/>
                <w:szCs w:val="24"/>
              </w:rPr>
            </w:pPr>
            <w:r w:rsidRPr="00DA02B9">
              <w:rPr>
                <w:color w:val="000000"/>
                <w:sz w:val="24"/>
                <w:szCs w:val="24"/>
              </w:rPr>
              <w:t xml:space="preserve">Орган управления участника процедуры закупки, уполномоченный на одобрение сделки, право на </w:t>
            </w:r>
            <w:proofErr w:type="gramStart"/>
            <w:r w:rsidRPr="00DA02B9">
              <w:rPr>
                <w:color w:val="000000"/>
                <w:sz w:val="24"/>
                <w:szCs w:val="24"/>
              </w:rPr>
              <w:t>з</w:t>
            </w:r>
            <w:r w:rsidRPr="00DA02B9">
              <w:rPr>
                <w:color w:val="000000"/>
                <w:sz w:val="24"/>
                <w:szCs w:val="24"/>
              </w:rPr>
              <w:t>а</w:t>
            </w:r>
            <w:r w:rsidRPr="00DA02B9">
              <w:rPr>
                <w:color w:val="000000"/>
                <w:sz w:val="24"/>
                <w:szCs w:val="24"/>
              </w:rPr>
              <w:t>ключение</w:t>
            </w:r>
            <w:proofErr w:type="gramEnd"/>
            <w:r w:rsidRPr="00DA02B9">
              <w:rPr>
                <w:color w:val="000000"/>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15</w:t>
            </w:r>
          </w:p>
        </w:tc>
        <w:tc>
          <w:tcPr>
            <w:tcW w:w="5753" w:type="dxa"/>
          </w:tcPr>
          <w:p w:rsidR="00AA4609" w:rsidRPr="00DA02B9" w:rsidRDefault="00AA4609" w:rsidP="00AA4609">
            <w:pPr>
              <w:rPr>
                <w:color w:val="000000"/>
                <w:sz w:val="24"/>
                <w:szCs w:val="24"/>
              </w:rPr>
            </w:pPr>
            <w:r w:rsidRPr="00DA02B9">
              <w:rPr>
                <w:color w:val="000000"/>
                <w:sz w:val="24"/>
                <w:szCs w:val="24"/>
              </w:rPr>
              <w:t>Фамилия, Имя, Отчество уполномоченного лица уч</w:t>
            </w:r>
            <w:r w:rsidRPr="00DA02B9">
              <w:rPr>
                <w:color w:val="000000"/>
                <w:sz w:val="24"/>
                <w:szCs w:val="24"/>
              </w:rPr>
              <w:t>а</w:t>
            </w:r>
            <w:r w:rsidRPr="00DA02B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AA4609" w:rsidRPr="00DA02B9" w:rsidRDefault="00AA4609" w:rsidP="00AA4609">
            <w:pPr>
              <w:jc w:val="center"/>
              <w:rPr>
                <w:color w:val="000000"/>
                <w:sz w:val="24"/>
                <w:szCs w:val="24"/>
              </w:rPr>
            </w:pPr>
          </w:p>
        </w:tc>
      </w:tr>
    </w:tbl>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r w:rsidRPr="00DA02B9">
        <w:rPr>
          <w:color w:val="000000"/>
          <w:sz w:val="24"/>
          <w:szCs w:val="24"/>
        </w:rPr>
        <w:t>В подтверждение вышеприведенных данных к анкете прилагаются следующие документы:</w:t>
      </w:r>
    </w:p>
    <w:p w:rsidR="00AA4609" w:rsidRPr="00DA02B9" w:rsidRDefault="00AA4609" w:rsidP="00AA4609">
      <w:pPr>
        <w:rPr>
          <w:color w:val="000000"/>
          <w:sz w:val="24"/>
          <w:szCs w:val="24"/>
        </w:rPr>
      </w:pPr>
      <w:r w:rsidRPr="00DA02B9">
        <w:rPr>
          <w:color w:val="000000"/>
          <w:sz w:val="24"/>
          <w:szCs w:val="24"/>
        </w:rPr>
        <w:t>1.__________________________(название документа)________(количество листов в документе);</w:t>
      </w:r>
    </w:p>
    <w:p w:rsidR="00AA4609" w:rsidRPr="00DA02B9" w:rsidRDefault="00AA4609" w:rsidP="00AA4609">
      <w:pPr>
        <w:rPr>
          <w:color w:val="000000"/>
          <w:sz w:val="24"/>
          <w:szCs w:val="24"/>
        </w:rPr>
      </w:pPr>
      <w:r w:rsidRPr="00DA02B9">
        <w:rPr>
          <w:color w:val="000000"/>
          <w:sz w:val="24"/>
          <w:szCs w:val="24"/>
        </w:rPr>
        <w:t>2.__________________________(название документа)________(количество листов в документе);</w:t>
      </w:r>
    </w:p>
    <w:p w:rsidR="00AA4609" w:rsidRPr="00DA02B9" w:rsidRDefault="00AA4609" w:rsidP="00AA4609">
      <w:pPr>
        <w:rPr>
          <w:color w:val="000000"/>
          <w:sz w:val="24"/>
          <w:szCs w:val="24"/>
        </w:rPr>
      </w:pPr>
      <w:r w:rsidRPr="00DA02B9">
        <w:rPr>
          <w:color w:val="000000"/>
          <w:sz w:val="24"/>
          <w:szCs w:val="24"/>
          <w:lang w:val="en-US"/>
        </w:rPr>
        <w:t>n</w:t>
      </w:r>
      <w:r w:rsidRPr="00DA02B9">
        <w:rPr>
          <w:color w:val="000000"/>
          <w:sz w:val="24"/>
          <w:szCs w:val="24"/>
        </w:rPr>
        <w:t>._________________________</w:t>
      </w:r>
      <w:proofErr w:type="gramStart"/>
      <w:r w:rsidRPr="00DA02B9">
        <w:rPr>
          <w:color w:val="000000"/>
          <w:sz w:val="24"/>
          <w:szCs w:val="24"/>
        </w:rPr>
        <w:t>_(</w:t>
      </w:r>
      <w:proofErr w:type="gramEnd"/>
      <w:r w:rsidRPr="00DA02B9">
        <w:rPr>
          <w:color w:val="000000"/>
          <w:sz w:val="24"/>
          <w:szCs w:val="24"/>
        </w:rPr>
        <w:t>название документа)________(количество листов в документе).</w:t>
      </w:r>
    </w:p>
    <w:tbl>
      <w:tblPr>
        <w:tblW w:w="0" w:type="auto"/>
        <w:tblLook w:val="01E0"/>
      </w:tblPr>
      <w:tblGrid>
        <w:gridCol w:w="3369"/>
        <w:gridCol w:w="685"/>
        <w:gridCol w:w="2027"/>
        <w:gridCol w:w="690"/>
        <w:gridCol w:w="3366"/>
      </w:tblGrid>
      <w:tr w:rsidR="00AA4609" w:rsidRPr="00AA4609" w:rsidTr="00AA4609">
        <w:tc>
          <w:tcPr>
            <w:tcW w:w="3369" w:type="dxa"/>
            <w:tcBorders>
              <w:bottom w:val="single" w:sz="4" w:space="0" w:color="auto"/>
            </w:tcBorders>
          </w:tcPr>
          <w:p w:rsidR="00AA4609" w:rsidRPr="00AA4609" w:rsidRDefault="00AA4609" w:rsidP="00AA4609">
            <w:pPr>
              <w:adjustRightInd w:val="0"/>
              <w:rPr>
                <w:color w:val="000000"/>
                <w:sz w:val="16"/>
                <w:szCs w:val="16"/>
              </w:rPr>
            </w:pPr>
          </w:p>
          <w:p w:rsidR="00AA4609" w:rsidRPr="00AA4609" w:rsidRDefault="00AA4609" w:rsidP="00AA4609">
            <w:pPr>
              <w:adjustRightInd w:val="0"/>
              <w:rPr>
                <w:color w:val="000000"/>
                <w:sz w:val="16"/>
                <w:szCs w:val="16"/>
              </w:rPr>
            </w:pPr>
          </w:p>
          <w:p w:rsidR="00AA4609" w:rsidRPr="00AA4609" w:rsidRDefault="00AA4609" w:rsidP="00AA4609">
            <w:pPr>
              <w:adjustRightInd w:val="0"/>
              <w:rPr>
                <w:color w:val="000000"/>
                <w:sz w:val="16"/>
                <w:szCs w:val="16"/>
              </w:rPr>
            </w:pPr>
          </w:p>
          <w:p w:rsidR="00AA4609" w:rsidRPr="00AA4609" w:rsidRDefault="00AA4609" w:rsidP="00AA4609">
            <w:pPr>
              <w:adjustRightInd w:val="0"/>
              <w:rPr>
                <w:color w:val="000000"/>
                <w:sz w:val="16"/>
                <w:szCs w:val="16"/>
              </w:rPr>
            </w:pPr>
          </w:p>
          <w:p w:rsidR="00AA4609" w:rsidRPr="00AA4609" w:rsidRDefault="00AA4609" w:rsidP="00AA4609">
            <w:pPr>
              <w:adjustRightInd w:val="0"/>
              <w:rPr>
                <w:color w:val="000000"/>
                <w:sz w:val="16"/>
                <w:szCs w:val="16"/>
              </w:rPr>
            </w:pPr>
          </w:p>
          <w:p w:rsidR="00AA4609" w:rsidRPr="00AA4609" w:rsidRDefault="00AA4609" w:rsidP="00AA4609">
            <w:pPr>
              <w:adjustRightInd w:val="0"/>
              <w:rPr>
                <w:color w:val="000000"/>
                <w:sz w:val="16"/>
                <w:szCs w:val="16"/>
              </w:rPr>
            </w:pPr>
          </w:p>
          <w:p w:rsidR="00AA4609" w:rsidRPr="00AA4609" w:rsidRDefault="00AA4609" w:rsidP="00AA4609">
            <w:pPr>
              <w:adjustRightInd w:val="0"/>
              <w:rPr>
                <w:color w:val="000000"/>
                <w:sz w:val="16"/>
                <w:szCs w:val="16"/>
              </w:rPr>
            </w:pPr>
          </w:p>
        </w:tc>
        <w:tc>
          <w:tcPr>
            <w:tcW w:w="685" w:type="dxa"/>
          </w:tcPr>
          <w:p w:rsidR="00AA4609" w:rsidRPr="00AA4609" w:rsidRDefault="00AA4609" w:rsidP="00AA4609">
            <w:pPr>
              <w:adjustRightInd w:val="0"/>
              <w:rPr>
                <w:color w:val="000000"/>
                <w:sz w:val="16"/>
                <w:szCs w:val="16"/>
              </w:rPr>
            </w:pPr>
          </w:p>
        </w:tc>
        <w:tc>
          <w:tcPr>
            <w:tcW w:w="2027" w:type="dxa"/>
            <w:tcBorders>
              <w:bottom w:val="single" w:sz="4" w:space="0" w:color="auto"/>
            </w:tcBorders>
          </w:tcPr>
          <w:p w:rsidR="00AA4609" w:rsidRPr="00AA4609" w:rsidRDefault="00AA4609" w:rsidP="00AA4609">
            <w:pPr>
              <w:adjustRightInd w:val="0"/>
              <w:rPr>
                <w:color w:val="000000"/>
                <w:sz w:val="16"/>
                <w:szCs w:val="16"/>
              </w:rPr>
            </w:pPr>
          </w:p>
        </w:tc>
        <w:tc>
          <w:tcPr>
            <w:tcW w:w="690" w:type="dxa"/>
          </w:tcPr>
          <w:p w:rsidR="00AA4609" w:rsidRPr="00AA4609" w:rsidRDefault="00AA4609" w:rsidP="00AA4609">
            <w:pPr>
              <w:adjustRightInd w:val="0"/>
              <w:rPr>
                <w:color w:val="000000"/>
                <w:sz w:val="16"/>
                <w:szCs w:val="16"/>
              </w:rPr>
            </w:pPr>
          </w:p>
        </w:tc>
        <w:tc>
          <w:tcPr>
            <w:tcW w:w="3366" w:type="dxa"/>
            <w:tcBorders>
              <w:bottom w:val="single" w:sz="4" w:space="0" w:color="auto"/>
            </w:tcBorders>
          </w:tcPr>
          <w:p w:rsidR="00AA4609" w:rsidRPr="00AA4609" w:rsidRDefault="00AA4609" w:rsidP="00AA4609">
            <w:pPr>
              <w:adjustRightInd w:val="0"/>
              <w:rPr>
                <w:color w:val="000000"/>
                <w:sz w:val="16"/>
                <w:szCs w:val="16"/>
              </w:rPr>
            </w:pPr>
          </w:p>
        </w:tc>
      </w:tr>
      <w:tr w:rsidR="00AA4609" w:rsidRPr="00AA4609" w:rsidTr="00AA4609">
        <w:tc>
          <w:tcPr>
            <w:tcW w:w="3369"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должность</w:t>
            </w:r>
          </w:p>
        </w:tc>
        <w:tc>
          <w:tcPr>
            <w:tcW w:w="685" w:type="dxa"/>
          </w:tcPr>
          <w:p w:rsidR="00AA4609" w:rsidRPr="00AA4609" w:rsidRDefault="00AA4609" w:rsidP="00AA4609">
            <w:pPr>
              <w:adjustRightInd w:val="0"/>
              <w:jc w:val="center"/>
              <w:rPr>
                <w:color w:val="000000"/>
                <w:sz w:val="24"/>
                <w:szCs w:val="24"/>
              </w:rPr>
            </w:pPr>
          </w:p>
        </w:tc>
        <w:tc>
          <w:tcPr>
            <w:tcW w:w="2027"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подпись</w:t>
            </w:r>
          </w:p>
        </w:tc>
        <w:tc>
          <w:tcPr>
            <w:tcW w:w="690" w:type="dxa"/>
          </w:tcPr>
          <w:p w:rsidR="00AA4609" w:rsidRPr="00AA4609" w:rsidRDefault="00AA4609" w:rsidP="00AA4609">
            <w:pPr>
              <w:adjustRightInd w:val="0"/>
              <w:jc w:val="center"/>
              <w:rPr>
                <w:color w:val="000000"/>
                <w:sz w:val="24"/>
                <w:szCs w:val="24"/>
              </w:rPr>
            </w:pPr>
          </w:p>
        </w:tc>
        <w:tc>
          <w:tcPr>
            <w:tcW w:w="3366"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расшифровка подписи</w:t>
            </w:r>
          </w:p>
        </w:tc>
      </w:tr>
    </w:tbl>
    <w:p w:rsidR="00AA4609" w:rsidRPr="00DA02B9" w:rsidRDefault="00AA4609" w:rsidP="00AA4609">
      <w:pPr>
        <w:adjustRightInd w:val="0"/>
        <w:rPr>
          <w:color w:val="000000"/>
          <w:sz w:val="24"/>
          <w:szCs w:val="24"/>
        </w:rPr>
      </w:pPr>
      <w:r w:rsidRPr="00DA02B9">
        <w:rPr>
          <w:color w:val="000000"/>
          <w:sz w:val="24"/>
          <w:szCs w:val="24"/>
        </w:rPr>
        <w:t>МП</w:t>
      </w:r>
    </w:p>
    <w:p w:rsidR="00AA4609" w:rsidRPr="00DA02B9" w:rsidRDefault="00AA4609" w:rsidP="00AA4609">
      <w:pPr>
        <w:shd w:val="clear" w:color="auto" w:fill="FFFFFF"/>
        <w:tabs>
          <w:tab w:val="left" w:pos="6828"/>
        </w:tabs>
        <w:ind w:left="619"/>
        <w:jc w:val="right"/>
        <w:rPr>
          <w:color w:val="000000"/>
          <w:spacing w:val="-4"/>
          <w:sz w:val="28"/>
          <w:szCs w:val="28"/>
        </w:rPr>
      </w:pPr>
      <w:r w:rsidRPr="00DA02B9">
        <w:rPr>
          <w:color w:val="000000"/>
          <w:spacing w:val="-4"/>
          <w:sz w:val="16"/>
          <w:szCs w:val="16"/>
        </w:rPr>
        <w:br w:type="page"/>
      </w:r>
      <w:r w:rsidRPr="00DA02B9">
        <w:rPr>
          <w:color w:val="000000"/>
          <w:spacing w:val="-4"/>
          <w:sz w:val="28"/>
          <w:szCs w:val="28"/>
        </w:rPr>
        <w:lastRenderedPageBreak/>
        <w:t>Форма 4</w:t>
      </w:r>
    </w:p>
    <w:p w:rsidR="00AA4609" w:rsidRPr="00DA02B9" w:rsidRDefault="00AA4609" w:rsidP="00AA4609">
      <w:pPr>
        <w:shd w:val="clear" w:color="auto" w:fill="FFFFFF"/>
        <w:tabs>
          <w:tab w:val="left" w:pos="6828"/>
        </w:tabs>
        <w:ind w:left="619"/>
        <w:jc w:val="right"/>
        <w:rPr>
          <w:color w:val="000000"/>
          <w:spacing w:val="-4"/>
          <w:sz w:val="28"/>
          <w:szCs w:val="28"/>
        </w:rPr>
      </w:pPr>
    </w:p>
    <w:p w:rsidR="00AA4609" w:rsidRPr="00DA02B9" w:rsidRDefault="00AA4609" w:rsidP="00AA4609">
      <w:pPr>
        <w:shd w:val="clear" w:color="auto" w:fill="FFFFFF"/>
        <w:tabs>
          <w:tab w:val="left" w:pos="6828"/>
        </w:tabs>
        <w:ind w:left="619"/>
        <w:jc w:val="right"/>
        <w:rPr>
          <w:color w:val="000000"/>
          <w:spacing w:val="-4"/>
          <w:sz w:val="28"/>
          <w:szCs w:val="28"/>
        </w:rPr>
      </w:pPr>
    </w:p>
    <w:p w:rsidR="00AA4609" w:rsidRPr="00DA02B9" w:rsidRDefault="00AA4609" w:rsidP="00AA4609">
      <w:pPr>
        <w:pStyle w:val="ab"/>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AA4609" w:rsidRPr="00DA02B9" w:rsidRDefault="00AA4609" w:rsidP="00AA4609">
      <w:pPr>
        <w:pStyle w:val="ab"/>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AA4609" w:rsidRPr="00DA02B9" w:rsidRDefault="00AA4609" w:rsidP="00AA4609">
      <w:pPr>
        <w:pStyle w:val="ab"/>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AA4609" w:rsidRPr="00DA02B9" w:rsidRDefault="00AA4609" w:rsidP="00AA4609">
      <w:pPr>
        <w:pStyle w:val="ab"/>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AA4609" w:rsidRPr="00DA02B9" w:rsidRDefault="00AA4609" w:rsidP="00AA4609">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AA4609" w:rsidRPr="00DA02B9" w:rsidRDefault="00AA4609" w:rsidP="00AA4609">
      <w:pPr>
        <w:shd w:val="clear" w:color="auto" w:fill="FFFFFF"/>
        <w:tabs>
          <w:tab w:val="left" w:pos="6828"/>
        </w:tabs>
        <w:ind w:left="619"/>
        <w:jc w:val="right"/>
        <w:rPr>
          <w:color w:val="000000"/>
          <w:spacing w:val="-4"/>
          <w:sz w:val="28"/>
          <w:szCs w:val="28"/>
        </w:rPr>
      </w:pPr>
    </w:p>
    <w:p w:rsidR="00AA4609" w:rsidRPr="00DA02B9" w:rsidRDefault="00AA4609" w:rsidP="00AA4609">
      <w:pPr>
        <w:rPr>
          <w:color w:val="000000"/>
          <w:sz w:val="24"/>
          <w:szCs w:val="24"/>
        </w:rPr>
      </w:pPr>
    </w:p>
    <w:p w:rsidR="00AA4609" w:rsidRPr="00DA02B9" w:rsidRDefault="00AA4609" w:rsidP="00AA4609">
      <w:pPr>
        <w:jc w:val="center"/>
        <w:rPr>
          <w:color w:val="000000"/>
          <w:sz w:val="24"/>
          <w:szCs w:val="24"/>
        </w:rPr>
      </w:pPr>
      <w:r w:rsidRPr="00DA02B9">
        <w:rPr>
          <w:color w:val="000000"/>
          <w:sz w:val="24"/>
          <w:szCs w:val="24"/>
        </w:rPr>
        <w:t>АНКЕТА УЧАСТНИКА ПРОЦЕДУРЫ ЗАКУПКИ</w:t>
      </w:r>
      <w:r w:rsidRPr="00DA02B9">
        <w:rPr>
          <w:rStyle w:val="af1"/>
          <w:color w:val="000000"/>
          <w:sz w:val="24"/>
          <w:szCs w:val="24"/>
        </w:rPr>
        <w:footnoteReference w:id="18"/>
      </w:r>
    </w:p>
    <w:p w:rsidR="00AA4609" w:rsidRPr="00DA02B9" w:rsidRDefault="00AA4609" w:rsidP="00AA4609">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 xml:space="preserve">№ </w:t>
            </w:r>
            <w:proofErr w:type="gramStart"/>
            <w:r w:rsidRPr="00DA02B9">
              <w:rPr>
                <w:color w:val="000000"/>
                <w:sz w:val="24"/>
                <w:szCs w:val="24"/>
              </w:rPr>
              <w:t>п</w:t>
            </w:r>
            <w:proofErr w:type="gramEnd"/>
            <w:r w:rsidRPr="00DA02B9">
              <w:rPr>
                <w:color w:val="000000"/>
                <w:sz w:val="24"/>
                <w:szCs w:val="24"/>
                <w:lang w:val="en-US"/>
              </w:rPr>
              <w:t>/</w:t>
            </w:r>
            <w:r w:rsidRPr="00DA02B9">
              <w:rPr>
                <w:color w:val="000000"/>
                <w:sz w:val="24"/>
                <w:szCs w:val="24"/>
              </w:rPr>
              <w:t>п</w:t>
            </w:r>
          </w:p>
        </w:tc>
        <w:tc>
          <w:tcPr>
            <w:tcW w:w="5753" w:type="dxa"/>
            <w:vAlign w:val="center"/>
          </w:tcPr>
          <w:p w:rsidR="00AA4609" w:rsidRPr="00DA02B9" w:rsidRDefault="00AA4609" w:rsidP="00AA4609">
            <w:pPr>
              <w:jc w:val="center"/>
              <w:rPr>
                <w:color w:val="000000"/>
                <w:sz w:val="24"/>
                <w:szCs w:val="24"/>
              </w:rPr>
            </w:pPr>
            <w:r w:rsidRPr="00DA02B9">
              <w:rPr>
                <w:color w:val="000000"/>
                <w:sz w:val="24"/>
                <w:szCs w:val="24"/>
              </w:rPr>
              <w:t>Наименование</w:t>
            </w:r>
          </w:p>
        </w:tc>
        <w:tc>
          <w:tcPr>
            <w:tcW w:w="3285" w:type="dxa"/>
            <w:vAlign w:val="center"/>
          </w:tcPr>
          <w:p w:rsidR="00AA4609" w:rsidRPr="00DA02B9" w:rsidRDefault="00AA4609" w:rsidP="00AA4609">
            <w:pPr>
              <w:jc w:val="center"/>
              <w:rPr>
                <w:color w:val="000000"/>
                <w:sz w:val="24"/>
                <w:szCs w:val="24"/>
              </w:rPr>
            </w:pPr>
            <w:r w:rsidRPr="00DA02B9">
              <w:rPr>
                <w:color w:val="000000"/>
                <w:sz w:val="24"/>
                <w:szCs w:val="24"/>
              </w:rPr>
              <w:t xml:space="preserve">Сведения об участнике </w:t>
            </w:r>
          </w:p>
          <w:p w:rsidR="00AA4609" w:rsidRPr="00DA02B9" w:rsidRDefault="00AA4609" w:rsidP="00AA4609">
            <w:pPr>
              <w:jc w:val="center"/>
              <w:rPr>
                <w:color w:val="000000"/>
                <w:sz w:val="24"/>
                <w:szCs w:val="24"/>
              </w:rPr>
            </w:pPr>
            <w:r w:rsidRPr="00DA02B9">
              <w:rPr>
                <w:color w:val="000000"/>
                <w:sz w:val="24"/>
                <w:szCs w:val="24"/>
              </w:rPr>
              <w:t>процедуры закупки</w:t>
            </w: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1</w:t>
            </w:r>
          </w:p>
        </w:tc>
        <w:tc>
          <w:tcPr>
            <w:tcW w:w="5753" w:type="dxa"/>
          </w:tcPr>
          <w:p w:rsidR="00AA4609" w:rsidRPr="00DA02B9" w:rsidRDefault="00AA4609" w:rsidP="00AA4609">
            <w:pPr>
              <w:rPr>
                <w:color w:val="000000"/>
                <w:sz w:val="24"/>
                <w:szCs w:val="24"/>
              </w:rPr>
            </w:pPr>
            <w:r w:rsidRPr="00DA02B9">
              <w:rPr>
                <w:color w:val="000000"/>
                <w:sz w:val="24"/>
                <w:szCs w:val="24"/>
              </w:rPr>
              <w:t>Статус участника процедуры закупки</w:t>
            </w:r>
          </w:p>
        </w:tc>
        <w:tc>
          <w:tcPr>
            <w:tcW w:w="3285" w:type="dxa"/>
          </w:tcPr>
          <w:p w:rsidR="00AA4609" w:rsidRPr="00DA02B9" w:rsidRDefault="00AA4609" w:rsidP="00AA4609">
            <w:pPr>
              <w:jc w:val="center"/>
              <w:rPr>
                <w:color w:val="000000"/>
                <w:sz w:val="24"/>
                <w:szCs w:val="24"/>
              </w:rPr>
            </w:pPr>
            <w:r w:rsidRPr="00DA02B9">
              <w:rPr>
                <w:color w:val="000000"/>
                <w:sz w:val="24"/>
                <w:szCs w:val="24"/>
              </w:rPr>
              <w:t>Индивидуальный</w:t>
            </w:r>
            <w:r w:rsidRPr="00DA02B9">
              <w:rPr>
                <w:color w:val="000000"/>
                <w:sz w:val="24"/>
                <w:szCs w:val="24"/>
              </w:rPr>
              <w:br/>
              <w:t>предприниматель</w:t>
            </w: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2</w:t>
            </w:r>
          </w:p>
        </w:tc>
        <w:tc>
          <w:tcPr>
            <w:tcW w:w="5753" w:type="dxa"/>
          </w:tcPr>
          <w:p w:rsidR="00AA4609" w:rsidRPr="00DA02B9" w:rsidRDefault="00AA4609" w:rsidP="00AA4609">
            <w:pPr>
              <w:rPr>
                <w:color w:val="000000"/>
                <w:sz w:val="24"/>
                <w:szCs w:val="24"/>
              </w:rPr>
            </w:pPr>
            <w:r w:rsidRPr="00DA02B9">
              <w:rPr>
                <w:color w:val="000000"/>
                <w:sz w:val="24"/>
                <w:szCs w:val="24"/>
              </w:rPr>
              <w:t>Свидетельство о внесении записи в Единый госуда</w:t>
            </w:r>
            <w:r w:rsidRPr="00DA02B9">
              <w:rPr>
                <w:color w:val="000000"/>
                <w:sz w:val="24"/>
                <w:szCs w:val="24"/>
              </w:rPr>
              <w:t>р</w:t>
            </w:r>
            <w:r w:rsidRPr="00DA02B9">
              <w:rPr>
                <w:color w:val="000000"/>
                <w:sz w:val="24"/>
                <w:szCs w:val="24"/>
              </w:rPr>
              <w:t>ственный реестр индивидуальных предпринимателей</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3</w:t>
            </w:r>
          </w:p>
        </w:tc>
        <w:tc>
          <w:tcPr>
            <w:tcW w:w="5753" w:type="dxa"/>
          </w:tcPr>
          <w:p w:rsidR="00AA4609" w:rsidRPr="00DA02B9" w:rsidRDefault="00AA4609" w:rsidP="00AA4609">
            <w:pPr>
              <w:rPr>
                <w:color w:val="000000"/>
                <w:sz w:val="24"/>
                <w:szCs w:val="24"/>
              </w:rPr>
            </w:pPr>
            <w:r w:rsidRPr="00DA02B9">
              <w:rPr>
                <w:color w:val="000000"/>
                <w:sz w:val="24"/>
                <w:szCs w:val="24"/>
              </w:rPr>
              <w:t>Фамилия, имя, отчество (полностью)</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4</w:t>
            </w:r>
          </w:p>
        </w:tc>
        <w:tc>
          <w:tcPr>
            <w:tcW w:w="5753" w:type="dxa"/>
          </w:tcPr>
          <w:p w:rsidR="00AA4609" w:rsidRPr="00DA02B9" w:rsidRDefault="00AA4609" w:rsidP="00AA4609">
            <w:pPr>
              <w:rPr>
                <w:color w:val="000000"/>
                <w:sz w:val="24"/>
                <w:szCs w:val="24"/>
              </w:rPr>
            </w:pPr>
            <w:r w:rsidRPr="00DA02B9">
              <w:rPr>
                <w:color w:val="000000"/>
                <w:sz w:val="24"/>
                <w:szCs w:val="24"/>
              </w:rPr>
              <w:t>Место жительства</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5</w:t>
            </w:r>
          </w:p>
        </w:tc>
        <w:tc>
          <w:tcPr>
            <w:tcW w:w="5753" w:type="dxa"/>
          </w:tcPr>
          <w:p w:rsidR="00AA4609" w:rsidRPr="00DA02B9" w:rsidRDefault="00AA4609" w:rsidP="00AA4609">
            <w:pPr>
              <w:rPr>
                <w:color w:val="000000"/>
                <w:sz w:val="24"/>
                <w:szCs w:val="24"/>
              </w:rPr>
            </w:pPr>
            <w:r w:rsidRPr="00DA02B9">
              <w:rPr>
                <w:color w:val="000000"/>
                <w:sz w:val="24"/>
                <w:szCs w:val="24"/>
              </w:rPr>
              <w:t>Почтовый адрес</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6</w:t>
            </w:r>
          </w:p>
        </w:tc>
        <w:tc>
          <w:tcPr>
            <w:tcW w:w="5753" w:type="dxa"/>
          </w:tcPr>
          <w:p w:rsidR="00AA4609" w:rsidRPr="00DA02B9" w:rsidRDefault="00AA4609" w:rsidP="00AA4609">
            <w:pPr>
              <w:rPr>
                <w:color w:val="000000"/>
                <w:sz w:val="24"/>
                <w:szCs w:val="24"/>
              </w:rPr>
            </w:pPr>
            <w:r w:rsidRPr="00DA02B9">
              <w:rPr>
                <w:color w:val="000000"/>
                <w:sz w:val="24"/>
                <w:szCs w:val="24"/>
              </w:rPr>
              <w:t>Паспортные данные</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7</w:t>
            </w:r>
          </w:p>
        </w:tc>
        <w:tc>
          <w:tcPr>
            <w:tcW w:w="5753" w:type="dxa"/>
          </w:tcPr>
          <w:p w:rsidR="00AA4609" w:rsidRPr="00DA02B9" w:rsidRDefault="00AA4609" w:rsidP="00AA4609">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8</w:t>
            </w:r>
          </w:p>
        </w:tc>
        <w:tc>
          <w:tcPr>
            <w:tcW w:w="5753" w:type="dxa"/>
          </w:tcPr>
          <w:p w:rsidR="00AA4609" w:rsidRPr="00DA02B9" w:rsidRDefault="00AA4609" w:rsidP="00AA4609">
            <w:pPr>
              <w:rPr>
                <w:color w:val="000000"/>
                <w:sz w:val="24"/>
                <w:szCs w:val="24"/>
              </w:rPr>
            </w:pPr>
            <w:r w:rsidRPr="00DA02B9">
              <w:rPr>
                <w:color w:val="000000"/>
                <w:sz w:val="24"/>
                <w:szCs w:val="24"/>
              </w:rPr>
              <w:t>Факс участника процедуры закупки</w:t>
            </w:r>
          </w:p>
        </w:tc>
        <w:tc>
          <w:tcPr>
            <w:tcW w:w="3285" w:type="dxa"/>
          </w:tcPr>
          <w:p w:rsidR="00AA4609" w:rsidRPr="00DA02B9" w:rsidRDefault="00AA4609" w:rsidP="00AA4609">
            <w:pPr>
              <w:jc w:val="center"/>
              <w:rPr>
                <w:color w:val="000000"/>
                <w:sz w:val="24"/>
                <w:szCs w:val="24"/>
              </w:rPr>
            </w:pPr>
          </w:p>
        </w:tc>
      </w:tr>
      <w:tr w:rsidR="00AA4609" w:rsidRPr="00DA02B9" w:rsidTr="00AA4609">
        <w:tc>
          <w:tcPr>
            <w:tcW w:w="817" w:type="dxa"/>
            <w:vAlign w:val="center"/>
          </w:tcPr>
          <w:p w:rsidR="00AA4609" w:rsidRPr="00DA02B9" w:rsidRDefault="00AA4609" w:rsidP="00AA4609">
            <w:pPr>
              <w:jc w:val="center"/>
              <w:rPr>
                <w:color w:val="000000"/>
                <w:sz w:val="24"/>
                <w:szCs w:val="24"/>
              </w:rPr>
            </w:pPr>
            <w:r w:rsidRPr="00DA02B9">
              <w:rPr>
                <w:color w:val="000000"/>
                <w:sz w:val="24"/>
                <w:szCs w:val="24"/>
              </w:rPr>
              <w:t>9</w:t>
            </w:r>
          </w:p>
        </w:tc>
        <w:tc>
          <w:tcPr>
            <w:tcW w:w="5753" w:type="dxa"/>
          </w:tcPr>
          <w:p w:rsidR="00AA4609" w:rsidRPr="00DA02B9" w:rsidRDefault="00AA4609" w:rsidP="00AA4609">
            <w:pPr>
              <w:rPr>
                <w:color w:val="000000"/>
                <w:sz w:val="24"/>
                <w:szCs w:val="24"/>
              </w:rPr>
            </w:pPr>
            <w:r w:rsidRPr="00DA02B9">
              <w:rPr>
                <w:color w:val="000000"/>
                <w:sz w:val="24"/>
                <w:szCs w:val="24"/>
              </w:rPr>
              <w:t>Адрес электронной почты</w:t>
            </w:r>
          </w:p>
        </w:tc>
        <w:tc>
          <w:tcPr>
            <w:tcW w:w="3285" w:type="dxa"/>
          </w:tcPr>
          <w:p w:rsidR="00AA4609" w:rsidRPr="00DA02B9" w:rsidRDefault="00AA4609" w:rsidP="00AA4609">
            <w:pPr>
              <w:jc w:val="center"/>
              <w:rPr>
                <w:color w:val="000000"/>
                <w:sz w:val="24"/>
                <w:szCs w:val="24"/>
              </w:rPr>
            </w:pPr>
          </w:p>
        </w:tc>
      </w:tr>
    </w:tbl>
    <w:p w:rsidR="00AA4609" w:rsidRPr="00DA02B9" w:rsidRDefault="00AA4609" w:rsidP="00AA4609">
      <w:pPr>
        <w:rPr>
          <w:color w:val="000000"/>
          <w:sz w:val="24"/>
          <w:szCs w:val="24"/>
        </w:rPr>
      </w:pPr>
    </w:p>
    <w:tbl>
      <w:tblPr>
        <w:tblW w:w="0" w:type="auto"/>
        <w:tblLook w:val="01E0"/>
      </w:tblPr>
      <w:tblGrid>
        <w:gridCol w:w="4626"/>
        <w:gridCol w:w="1719"/>
        <w:gridCol w:w="567"/>
        <w:gridCol w:w="3053"/>
      </w:tblGrid>
      <w:tr w:rsidR="00AA4609" w:rsidRPr="00AA4609" w:rsidTr="00AA4609">
        <w:tc>
          <w:tcPr>
            <w:tcW w:w="4626" w:type="dxa"/>
          </w:tcPr>
          <w:p w:rsidR="00AA4609" w:rsidRPr="00AA4609" w:rsidRDefault="00AA4609" w:rsidP="00AA4609">
            <w:pPr>
              <w:adjustRightInd w:val="0"/>
              <w:rPr>
                <w:color w:val="000000"/>
                <w:sz w:val="24"/>
                <w:szCs w:val="24"/>
              </w:rPr>
            </w:pPr>
          </w:p>
          <w:p w:rsidR="00AA4609" w:rsidRPr="00AA4609" w:rsidRDefault="00AA4609" w:rsidP="00AA4609">
            <w:pPr>
              <w:adjustRightInd w:val="0"/>
              <w:rPr>
                <w:color w:val="000000"/>
                <w:sz w:val="24"/>
                <w:szCs w:val="24"/>
              </w:rPr>
            </w:pPr>
          </w:p>
          <w:p w:rsidR="00AA4609" w:rsidRPr="00AA4609" w:rsidRDefault="00AA4609" w:rsidP="00AA4609">
            <w:pPr>
              <w:adjustRightInd w:val="0"/>
              <w:rPr>
                <w:color w:val="000000"/>
                <w:sz w:val="24"/>
                <w:szCs w:val="24"/>
              </w:rPr>
            </w:pPr>
            <w:r w:rsidRPr="00AA4609">
              <w:rPr>
                <w:color w:val="000000"/>
                <w:sz w:val="24"/>
                <w:szCs w:val="24"/>
              </w:rPr>
              <w:t>Индивидуальный предприниматель</w:t>
            </w:r>
          </w:p>
        </w:tc>
        <w:tc>
          <w:tcPr>
            <w:tcW w:w="1719" w:type="dxa"/>
            <w:tcBorders>
              <w:bottom w:val="single" w:sz="4" w:space="0" w:color="auto"/>
            </w:tcBorders>
          </w:tcPr>
          <w:p w:rsidR="00AA4609" w:rsidRPr="00AA4609" w:rsidRDefault="00AA4609" w:rsidP="00AA4609">
            <w:pPr>
              <w:adjustRightInd w:val="0"/>
              <w:rPr>
                <w:color w:val="000000"/>
                <w:sz w:val="24"/>
                <w:szCs w:val="24"/>
              </w:rPr>
            </w:pPr>
          </w:p>
        </w:tc>
        <w:tc>
          <w:tcPr>
            <w:tcW w:w="567" w:type="dxa"/>
          </w:tcPr>
          <w:p w:rsidR="00AA4609" w:rsidRPr="00AA4609" w:rsidRDefault="00AA4609" w:rsidP="00AA4609">
            <w:pPr>
              <w:adjustRightInd w:val="0"/>
              <w:rPr>
                <w:color w:val="000000"/>
                <w:sz w:val="24"/>
                <w:szCs w:val="24"/>
              </w:rPr>
            </w:pPr>
          </w:p>
        </w:tc>
        <w:tc>
          <w:tcPr>
            <w:tcW w:w="3053" w:type="dxa"/>
            <w:tcBorders>
              <w:bottom w:val="single" w:sz="4" w:space="0" w:color="auto"/>
            </w:tcBorders>
          </w:tcPr>
          <w:p w:rsidR="00AA4609" w:rsidRPr="00AA4609" w:rsidRDefault="00AA4609" w:rsidP="00AA4609">
            <w:pPr>
              <w:adjustRightInd w:val="0"/>
              <w:rPr>
                <w:color w:val="000000"/>
                <w:sz w:val="24"/>
                <w:szCs w:val="24"/>
              </w:rPr>
            </w:pPr>
          </w:p>
        </w:tc>
      </w:tr>
      <w:tr w:rsidR="00AA4609" w:rsidRPr="00AA4609" w:rsidTr="00AA4609">
        <w:tc>
          <w:tcPr>
            <w:tcW w:w="4626" w:type="dxa"/>
          </w:tcPr>
          <w:p w:rsidR="00AA4609" w:rsidRPr="00AA4609" w:rsidRDefault="00AA4609" w:rsidP="00AA4609">
            <w:pPr>
              <w:adjustRightInd w:val="0"/>
              <w:jc w:val="center"/>
              <w:rPr>
                <w:color w:val="000000"/>
                <w:sz w:val="24"/>
                <w:szCs w:val="24"/>
              </w:rPr>
            </w:pPr>
          </w:p>
        </w:tc>
        <w:tc>
          <w:tcPr>
            <w:tcW w:w="1719"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подпись</w:t>
            </w:r>
          </w:p>
        </w:tc>
        <w:tc>
          <w:tcPr>
            <w:tcW w:w="567" w:type="dxa"/>
          </w:tcPr>
          <w:p w:rsidR="00AA4609" w:rsidRPr="00AA4609" w:rsidRDefault="00AA4609" w:rsidP="00AA4609">
            <w:pPr>
              <w:adjustRightInd w:val="0"/>
              <w:jc w:val="center"/>
              <w:rPr>
                <w:color w:val="000000"/>
                <w:sz w:val="24"/>
                <w:szCs w:val="24"/>
              </w:rPr>
            </w:pPr>
          </w:p>
        </w:tc>
        <w:tc>
          <w:tcPr>
            <w:tcW w:w="3053"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расшифровка подписи</w:t>
            </w:r>
          </w:p>
        </w:tc>
      </w:tr>
    </w:tbl>
    <w:p w:rsidR="00AA4609" w:rsidRPr="00DA02B9" w:rsidRDefault="00AA4609" w:rsidP="00AA4609">
      <w:pPr>
        <w:shd w:val="clear" w:color="auto" w:fill="FFFFFF"/>
        <w:tabs>
          <w:tab w:val="left" w:pos="6828"/>
        </w:tabs>
        <w:rPr>
          <w:color w:val="000000"/>
          <w:sz w:val="24"/>
          <w:szCs w:val="24"/>
        </w:rPr>
      </w:pPr>
      <w:r w:rsidRPr="00DA02B9">
        <w:rPr>
          <w:color w:val="000000"/>
          <w:sz w:val="24"/>
          <w:szCs w:val="24"/>
        </w:rPr>
        <w:t>МП</w:t>
      </w:r>
    </w:p>
    <w:p w:rsidR="00AA4609" w:rsidRPr="00DA02B9" w:rsidRDefault="00AA4609" w:rsidP="00AA4609">
      <w:pPr>
        <w:shd w:val="clear" w:color="auto" w:fill="FFFFFF"/>
        <w:tabs>
          <w:tab w:val="left" w:pos="6828"/>
        </w:tabs>
        <w:rPr>
          <w:color w:val="000000"/>
          <w:sz w:val="24"/>
          <w:szCs w:val="24"/>
        </w:rPr>
      </w:pPr>
    </w:p>
    <w:p w:rsidR="00AA4609" w:rsidRPr="00DA02B9" w:rsidRDefault="00AA4609" w:rsidP="00AA4609">
      <w:pPr>
        <w:shd w:val="clear" w:color="auto" w:fill="FFFFFF"/>
        <w:tabs>
          <w:tab w:val="left" w:pos="6828"/>
        </w:tabs>
        <w:rPr>
          <w:color w:val="000000"/>
          <w:sz w:val="24"/>
          <w:szCs w:val="24"/>
        </w:rPr>
      </w:pPr>
    </w:p>
    <w:p w:rsidR="00AA4609" w:rsidRPr="00DA02B9" w:rsidRDefault="00AA4609" w:rsidP="00AA4609">
      <w:pPr>
        <w:shd w:val="clear" w:color="auto" w:fill="FFFFFF"/>
        <w:tabs>
          <w:tab w:val="left" w:pos="6828"/>
        </w:tabs>
        <w:ind w:left="619"/>
        <w:jc w:val="right"/>
        <w:rPr>
          <w:color w:val="000000"/>
          <w:spacing w:val="-4"/>
          <w:sz w:val="28"/>
          <w:szCs w:val="28"/>
        </w:rPr>
      </w:pPr>
      <w:r w:rsidRPr="00DA02B9">
        <w:rPr>
          <w:color w:val="000000"/>
          <w:spacing w:val="-4"/>
          <w:sz w:val="28"/>
          <w:szCs w:val="28"/>
        </w:rPr>
        <w:br w:type="page"/>
      </w:r>
      <w:r w:rsidRPr="00DA02B9">
        <w:rPr>
          <w:color w:val="000000"/>
          <w:spacing w:val="-4"/>
          <w:sz w:val="28"/>
          <w:szCs w:val="28"/>
        </w:rPr>
        <w:lastRenderedPageBreak/>
        <w:t>Форма 4</w:t>
      </w:r>
    </w:p>
    <w:p w:rsidR="00AA4609" w:rsidRPr="00DA02B9" w:rsidRDefault="00AA4609" w:rsidP="00AA4609">
      <w:pPr>
        <w:rPr>
          <w:color w:val="000000"/>
          <w:sz w:val="24"/>
          <w:szCs w:val="24"/>
        </w:rPr>
      </w:pPr>
    </w:p>
    <w:p w:rsidR="00AA4609" w:rsidRPr="00DA02B9" w:rsidRDefault="00AA4609" w:rsidP="00AA4609">
      <w:pPr>
        <w:jc w:val="center"/>
        <w:rPr>
          <w:color w:val="000000"/>
          <w:sz w:val="24"/>
          <w:szCs w:val="24"/>
        </w:rPr>
      </w:pPr>
    </w:p>
    <w:p w:rsidR="00AA4609" w:rsidRPr="00DA02B9" w:rsidRDefault="00AA4609" w:rsidP="00AA4609">
      <w:pPr>
        <w:pStyle w:val="ab"/>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DA02B9">
        <w:rPr>
          <w:color w:val="000000"/>
          <w:sz w:val="24"/>
          <w:szCs w:val="24"/>
        </w:rPr>
        <w:t>Приложение к части 1</w:t>
      </w:r>
    </w:p>
    <w:p w:rsidR="00AA4609" w:rsidRPr="00DA02B9" w:rsidRDefault="00AA4609" w:rsidP="00AA4609">
      <w:pPr>
        <w:pStyle w:val="ab"/>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 xml:space="preserve">заявки на участие </w:t>
      </w:r>
    </w:p>
    <w:p w:rsidR="00AA4609" w:rsidRPr="00DA02B9" w:rsidRDefault="00AA4609" w:rsidP="00AA4609">
      <w:pPr>
        <w:pStyle w:val="ab"/>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открытом аукционе</w:t>
      </w:r>
    </w:p>
    <w:p w:rsidR="00AA4609" w:rsidRPr="00DA02B9" w:rsidRDefault="00AA4609" w:rsidP="00AA4609">
      <w:pPr>
        <w:pStyle w:val="ab"/>
        <w:framePr w:hSpace="180" w:wrap="around" w:vAnchor="text" w:hAnchor="text" w:xAlign="right" w:y="1"/>
        <w:numPr>
          <w:ilvl w:val="12"/>
          <w:numId w:val="0"/>
        </w:numPr>
        <w:tabs>
          <w:tab w:val="clear" w:pos="360"/>
        </w:tabs>
        <w:ind w:left="1452" w:right="0" w:firstLine="5494"/>
        <w:suppressOverlap/>
        <w:rPr>
          <w:color w:val="000000"/>
          <w:sz w:val="24"/>
          <w:szCs w:val="24"/>
        </w:rPr>
      </w:pPr>
      <w:r w:rsidRPr="00DA02B9">
        <w:rPr>
          <w:color w:val="000000"/>
          <w:sz w:val="24"/>
          <w:szCs w:val="24"/>
        </w:rPr>
        <w:t>в электронной форме</w:t>
      </w:r>
    </w:p>
    <w:p w:rsidR="00AA4609" w:rsidRPr="00DA02B9" w:rsidRDefault="00AA4609" w:rsidP="00AA4609">
      <w:pPr>
        <w:shd w:val="clear" w:color="auto" w:fill="FFFFFF"/>
        <w:tabs>
          <w:tab w:val="left" w:pos="6828"/>
        </w:tabs>
        <w:ind w:left="619"/>
        <w:jc w:val="right"/>
        <w:rPr>
          <w:color w:val="000000"/>
          <w:spacing w:val="-4"/>
          <w:sz w:val="28"/>
          <w:szCs w:val="28"/>
        </w:rPr>
      </w:pPr>
      <w:r w:rsidRPr="00DA02B9">
        <w:rPr>
          <w:color w:val="000000"/>
          <w:sz w:val="24"/>
          <w:szCs w:val="24"/>
        </w:rPr>
        <w:t>от «___»______20__г. №____</w:t>
      </w:r>
    </w:p>
    <w:p w:rsidR="00AA4609" w:rsidRPr="00DA02B9" w:rsidRDefault="00AA4609" w:rsidP="00AA4609">
      <w:pPr>
        <w:jc w:val="center"/>
        <w:rPr>
          <w:color w:val="000000"/>
          <w:sz w:val="24"/>
          <w:szCs w:val="24"/>
        </w:rPr>
      </w:pPr>
    </w:p>
    <w:p w:rsidR="00AA4609" w:rsidRPr="00DA02B9" w:rsidRDefault="00AA4609" w:rsidP="00AA4609">
      <w:pPr>
        <w:jc w:val="center"/>
        <w:rPr>
          <w:color w:val="000000"/>
          <w:sz w:val="24"/>
          <w:szCs w:val="24"/>
        </w:rPr>
      </w:pPr>
    </w:p>
    <w:p w:rsidR="00AA4609" w:rsidRPr="00DA02B9" w:rsidRDefault="00AA4609" w:rsidP="00AA4609">
      <w:pPr>
        <w:jc w:val="center"/>
        <w:rPr>
          <w:color w:val="000000"/>
          <w:sz w:val="24"/>
          <w:szCs w:val="24"/>
        </w:rPr>
      </w:pPr>
    </w:p>
    <w:p w:rsidR="00AA4609" w:rsidRPr="00DA02B9" w:rsidRDefault="00AA4609" w:rsidP="00AA4609">
      <w:pPr>
        <w:jc w:val="center"/>
        <w:rPr>
          <w:color w:val="000000"/>
          <w:sz w:val="24"/>
          <w:szCs w:val="24"/>
        </w:rPr>
      </w:pPr>
    </w:p>
    <w:p w:rsidR="00AA4609" w:rsidRPr="00DA02B9" w:rsidRDefault="00AA4609" w:rsidP="00AA4609">
      <w:pPr>
        <w:jc w:val="center"/>
        <w:rPr>
          <w:color w:val="000000"/>
          <w:sz w:val="24"/>
          <w:szCs w:val="24"/>
        </w:rPr>
      </w:pPr>
      <w:r w:rsidRPr="00DA02B9">
        <w:rPr>
          <w:color w:val="000000"/>
          <w:sz w:val="24"/>
          <w:szCs w:val="24"/>
        </w:rPr>
        <w:t>АНКЕТА УЧАСТНИКА ПРОЦЕДУРЫ ЗАКУПКИ</w:t>
      </w:r>
      <w:r w:rsidRPr="00DA02B9">
        <w:rPr>
          <w:rStyle w:val="af1"/>
          <w:color w:val="000000"/>
          <w:sz w:val="24"/>
          <w:szCs w:val="24"/>
        </w:rPr>
        <w:footnoteReference w:id="19"/>
      </w:r>
    </w:p>
    <w:p w:rsidR="00AA4609" w:rsidRPr="00DA02B9" w:rsidRDefault="00AA4609" w:rsidP="00AA4609">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AA4609" w:rsidRPr="00DA02B9" w:rsidTr="00AA4609">
        <w:trPr>
          <w:trHeight w:val="977"/>
        </w:trPr>
        <w:tc>
          <w:tcPr>
            <w:tcW w:w="817" w:type="dxa"/>
            <w:vAlign w:val="center"/>
          </w:tcPr>
          <w:p w:rsidR="00AA4609" w:rsidRPr="00DA02B9" w:rsidRDefault="00AA4609" w:rsidP="00AA4609">
            <w:pPr>
              <w:jc w:val="center"/>
              <w:rPr>
                <w:color w:val="000000"/>
                <w:sz w:val="24"/>
                <w:szCs w:val="24"/>
              </w:rPr>
            </w:pPr>
            <w:r w:rsidRPr="00DA02B9">
              <w:rPr>
                <w:color w:val="000000"/>
                <w:sz w:val="24"/>
                <w:szCs w:val="24"/>
              </w:rPr>
              <w:t xml:space="preserve">№ </w:t>
            </w:r>
            <w:proofErr w:type="gramStart"/>
            <w:r w:rsidRPr="00DA02B9">
              <w:rPr>
                <w:color w:val="000000"/>
                <w:sz w:val="24"/>
                <w:szCs w:val="24"/>
              </w:rPr>
              <w:t>п</w:t>
            </w:r>
            <w:proofErr w:type="gramEnd"/>
            <w:r w:rsidRPr="00DA02B9">
              <w:rPr>
                <w:color w:val="000000"/>
                <w:sz w:val="24"/>
                <w:szCs w:val="24"/>
                <w:lang w:val="en-US"/>
              </w:rPr>
              <w:t>/</w:t>
            </w:r>
            <w:r w:rsidRPr="00DA02B9">
              <w:rPr>
                <w:color w:val="000000"/>
                <w:sz w:val="24"/>
                <w:szCs w:val="24"/>
              </w:rPr>
              <w:t>п</w:t>
            </w:r>
          </w:p>
        </w:tc>
        <w:tc>
          <w:tcPr>
            <w:tcW w:w="5753" w:type="dxa"/>
            <w:vAlign w:val="center"/>
          </w:tcPr>
          <w:p w:rsidR="00AA4609" w:rsidRPr="00DA02B9" w:rsidRDefault="00AA4609" w:rsidP="00AA4609">
            <w:pPr>
              <w:jc w:val="center"/>
              <w:rPr>
                <w:color w:val="000000"/>
                <w:sz w:val="24"/>
                <w:szCs w:val="24"/>
              </w:rPr>
            </w:pPr>
            <w:r w:rsidRPr="00DA02B9">
              <w:rPr>
                <w:color w:val="000000"/>
                <w:sz w:val="24"/>
                <w:szCs w:val="24"/>
              </w:rPr>
              <w:t>Наименование</w:t>
            </w:r>
          </w:p>
        </w:tc>
        <w:tc>
          <w:tcPr>
            <w:tcW w:w="3285" w:type="dxa"/>
            <w:vAlign w:val="center"/>
          </w:tcPr>
          <w:p w:rsidR="00AA4609" w:rsidRPr="00DA02B9" w:rsidRDefault="00AA4609" w:rsidP="00AA4609">
            <w:pPr>
              <w:jc w:val="center"/>
              <w:rPr>
                <w:color w:val="000000"/>
                <w:sz w:val="24"/>
                <w:szCs w:val="24"/>
              </w:rPr>
            </w:pPr>
            <w:r w:rsidRPr="00DA02B9">
              <w:rPr>
                <w:color w:val="000000"/>
                <w:sz w:val="24"/>
                <w:szCs w:val="24"/>
              </w:rPr>
              <w:t xml:space="preserve">Сведения об участнике </w:t>
            </w:r>
          </w:p>
          <w:p w:rsidR="00AA4609" w:rsidRPr="00DA02B9" w:rsidRDefault="00AA4609" w:rsidP="00AA4609">
            <w:pPr>
              <w:jc w:val="center"/>
              <w:rPr>
                <w:color w:val="000000"/>
                <w:sz w:val="24"/>
                <w:szCs w:val="24"/>
              </w:rPr>
            </w:pPr>
            <w:r w:rsidRPr="00DA02B9">
              <w:rPr>
                <w:color w:val="000000"/>
                <w:sz w:val="24"/>
                <w:szCs w:val="24"/>
              </w:rPr>
              <w:t>процедуры закупки</w:t>
            </w: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r w:rsidRPr="00DA02B9">
              <w:rPr>
                <w:color w:val="000000"/>
                <w:sz w:val="24"/>
                <w:szCs w:val="24"/>
              </w:rPr>
              <w:t>Физическое лицо</w:t>
            </w: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p>
        </w:tc>
      </w:tr>
      <w:tr w:rsidR="00AA4609" w:rsidRPr="00DA02B9" w:rsidTr="00AA4609">
        <w:tc>
          <w:tcPr>
            <w:tcW w:w="817" w:type="dxa"/>
            <w:tcBorders>
              <w:top w:val="single" w:sz="4" w:space="0" w:color="auto"/>
              <w:left w:val="single" w:sz="4" w:space="0" w:color="auto"/>
              <w:bottom w:val="single" w:sz="4" w:space="0" w:color="auto"/>
              <w:right w:val="single" w:sz="4" w:space="0" w:color="auto"/>
            </w:tcBorders>
            <w:vAlign w:val="center"/>
          </w:tcPr>
          <w:p w:rsidR="00AA4609" w:rsidRPr="00DA02B9" w:rsidRDefault="00AA4609" w:rsidP="00AA4609">
            <w:pPr>
              <w:jc w:val="center"/>
              <w:rPr>
                <w:color w:val="000000"/>
                <w:sz w:val="24"/>
                <w:szCs w:val="24"/>
              </w:rPr>
            </w:pPr>
            <w:r w:rsidRPr="00DA02B9">
              <w:rPr>
                <w:color w:val="000000"/>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rPr>
                <w:color w:val="000000"/>
                <w:sz w:val="24"/>
                <w:szCs w:val="24"/>
              </w:rPr>
            </w:pPr>
            <w:r w:rsidRPr="00DA02B9">
              <w:rPr>
                <w:color w:val="000000"/>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AA4609" w:rsidRPr="00DA02B9" w:rsidRDefault="00AA4609" w:rsidP="00AA4609">
            <w:pPr>
              <w:jc w:val="center"/>
              <w:rPr>
                <w:color w:val="000000"/>
                <w:sz w:val="24"/>
                <w:szCs w:val="24"/>
              </w:rPr>
            </w:pPr>
          </w:p>
        </w:tc>
      </w:tr>
    </w:tbl>
    <w:p w:rsidR="00AA4609" w:rsidRPr="00DA02B9" w:rsidRDefault="00AA4609" w:rsidP="00AA4609">
      <w:pPr>
        <w:rPr>
          <w:color w:val="000000"/>
          <w:sz w:val="24"/>
          <w:szCs w:val="24"/>
        </w:rPr>
      </w:pPr>
    </w:p>
    <w:tbl>
      <w:tblPr>
        <w:tblW w:w="0" w:type="auto"/>
        <w:tblLook w:val="01E0"/>
      </w:tblPr>
      <w:tblGrid>
        <w:gridCol w:w="4626"/>
        <w:gridCol w:w="1719"/>
        <w:gridCol w:w="567"/>
        <w:gridCol w:w="3053"/>
      </w:tblGrid>
      <w:tr w:rsidR="00AA4609" w:rsidRPr="00AA4609" w:rsidTr="00AA4609">
        <w:tc>
          <w:tcPr>
            <w:tcW w:w="4626" w:type="dxa"/>
          </w:tcPr>
          <w:p w:rsidR="00AA4609" w:rsidRPr="00AA4609" w:rsidRDefault="00AA4609" w:rsidP="00AA4609">
            <w:pPr>
              <w:adjustRightInd w:val="0"/>
              <w:rPr>
                <w:color w:val="000000"/>
                <w:sz w:val="24"/>
                <w:szCs w:val="24"/>
              </w:rPr>
            </w:pPr>
          </w:p>
        </w:tc>
        <w:tc>
          <w:tcPr>
            <w:tcW w:w="1719" w:type="dxa"/>
            <w:tcBorders>
              <w:bottom w:val="single" w:sz="4" w:space="0" w:color="auto"/>
            </w:tcBorders>
          </w:tcPr>
          <w:p w:rsidR="00AA4609" w:rsidRPr="00AA4609" w:rsidRDefault="00AA4609" w:rsidP="00AA4609">
            <w:pPr>
              <w:adjustRightInd w:val="0"/>
              <w:rPr>
                <w:color w:val="000000"/>
                <w:sz w:val="24"/>
                <w:szCs w:val="24"/>
              </w:rPr>
            </w:pPr>
          </w:p>
        </w:tc>
        <w:tc>
          <w:tcPr>
            <w:tcW w:w="567" w:type="dxa"/>
          </w:tcPr>
          <w:p w:rsidR="00AA4609" w:rsidRPr="00AA4609" w:rsidRDefault="00AA4609" w:rsidP="00AA4609">
            <w:pPr>
              <w:adjustRightInd w:val="0"/>
              <w:rPr>
                <w:color w:val="000000"/>
                <w:sz w:val="24"/>
                <w:szCs w:val="24"/>
              </w:rPr>
            </w:pPr>
          </w:p>
        </w:tc>
        <w:tc>
          <w:tcPr>
            <w:tcW w:w="3053" w:type="dxa"/>
            <w:tcBorders>
              <w:bottom w:val="single" w:sz="4" w:space="0" w:color="auto"/>
            </w:tcBorders>
          </w:tcPr>
          <w:p w:rsidR="00AA4609" w:rsidRPr="00AA4609" w:rsidRDefault="00AA4609" w:rsidP="00AA4609">
            <w:pPr>
              <w:adjustRightInd w:val="0"/>
              <w:rPr>
                <w:color w:val="000000"/>
                <w:sz w:val="24"/>
                <w:szCs w:val="24"/>
              </w:rPr>
            </w:pPr>
          </w:p>
        </w:tc>
      </w:tr>
      <w:tr w:rsidR="00AA4609" w:rsidRPr="00AA4609" w:rsidTr="00AA4609">
        <w:tc>
          <w:tcPr>
            <w:tcW w:w="4626" w:type="dxa"/>
          </w:tcPr>
          <w:p w:rsidR="00AA4609" w:rsidRPr="00AA4609" w:rsidRDefault="00AA4609" w:rsidP="00AA4609">
            <w:pPr>
              <w:adjustRightInd w:val="0"/>
              <w:jc w:val="center"/>
              <w:rPr>
                <w:color w:val="000000"/>
                <w:sz w:val="24"/>
                <w:szCs w:val="24"/>
              </w:rPr>
            </w:pPr>
          </w:p>
        </w:tc>
        <w:tc>
          <w:tcPr>
            <w:tcW w:w="1719"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подпись</w:t>
            </w:r>
          </w:p>
        </w:tc>
        <w:tc>
          <w:tcPr>
            <w:tcW w:w="567" w:type="dxa"/>
          </w:tcPr>
          <w:p w:rsidR="00AA4609" w:rsidRPr="00AA4609" w:rsidRDefault="00AA4609" w:rsidP="00AA4609">
            <w:pPr>
              <w:adjustRightInd w:val="0"/>
              <w:jc w:val="center"/>
              <w:rPr>
                <w:color w:val="000000"/>
                <w:sz w:val="24"/>
                <w:szCs w:val="24"/>
              </w:rPr>
            </w:pPr>
          </w:p>
        </w:tc>
        <w:tc>
          <w:tcPr>
            <w:tcW w:w="3053"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расшифровка подписи</w:t>
            </w:r>
          </w:p>
        </w:tc>
      </w:tr>
    </w:tbl>
    <w:p w:rsidR="00AA4609" w:rsidRPr="00DA02B9" w:rsidRDefault="00AA4609" w:rsidP="00AA4609">
      <w:pPr>
        <w:jc w:val="right"/>
        <w:rPr>
          <w:color w:val="000000"/>
          <w:sz w:val="28"/>
          <w:szCs w:val="28"/>
        </w:rPr>
      </w:pPr>
    </w:p>
    <w:p w:rsidR="00AA4609" w:rsidRPr="00DA02B9" w:rsidRDefault="00AA4609" w:rsidP="00AA4609">
      <w:pPr>
        <w:rPr>
          <w:color w:val="000000"/>
          <w:sz w:val="28"/>
          <w:szCs w:val="28"/>
        </w:rPr>
      </w:pPr>
    </w:p>
    <w:p w:rsidR="00AA4609" w:rsidRPr="00DA02B9" w:rsidRDefault="00AA4609" w:rsidP="00AA4609">
      <w:pPr>
        <w:rPr>
          <w:color w:val="000000"/>
          <w:sz w:val="28"/>
          <w:szCs w:val="28"/>
        </w:rPr>
      </w:pPr>
    </w:p>
    <w:p w:rsidR="00AA4609" w:rsidRPr="00DA02B9" w:rsidRDefault="00AA4609" w:rsidP="00AA4609">
      <w:pPr>
        <w:adjustRightInd w:val="0"/>
        <w:rPr>
          <w:color w:val="000000"/>
          <w:sz w:val="24"/>
          <w:szCs w:val="24"/>
        </w:rPr>
      </w:pPr>
    </w:p>
    <w:p w:rsidR="00AA4609" w:rsidRPr="00DA02B9" w:rsidRDefault="00AA4609" w:rsidP="00AA4609">
      <w:pPr>
        <w:jc w:val="right"/>
        <w:rPr>
          <w:color w:val="000000"/>
          <w:sz w:val="28"/>
          <w:szCs w:val="28"/>
        </w:rPr>
      </w:pPr>
      <w:r w:rsidRPr="00DA02B9">
        <w:rPr>
          <w:b/>
          <w:color w:val="000000"/>
          <w:spacing w:val="-4"/>
          <w:sz w:val="24"/>
          <w:szCs w:val="24"/>
        </w:rPr>
        <w:br w:type="page"/>
      </w:r>
      <w:r w:rsidRPr="00DA02B9">
        <w:rPr>
          <w:color w:val="000000"/>
          <w:sz w:val="28"/>
          <w:szCs w:val="28"/>
        </w:rPr>
        <w:lastRenderedPageBreak/>
        <w:t>Форма 5</w:t>
      </w:r>
    </w:p>
    <w:p w:rsidR="00AA4609" w:rsidRPr="00DA02B9" w:rsidRDefault="00AA4609" w:rsidP="00AA4609">
      <w:pPr>
        <w:jc w:val="right"/>
        <w:rPr>
          <w:b/>
          <w:color w:val="000000"/>
          <w:sz w:val="28"/>
          <w:szCs w:val="28"/>
        </w:rPr>
      </w:pPr>
    </w:p>
    <w:tbl>
      <w:tblPr>
        <w:tblW w:w="0" w:type="auto"/>
        <w:tblLook w:val="01E0"/>
      </w:tblPr>
      <w:tblGrid>
        <w:gridCol w:w="4927"/>
        <w:gridCol w:w="4928"/>
      </w:tblGrid>
      <w:tr w:rsidR="00AA4609" w:rsidRPr="00AA4609" w:rsidTr="00AA4609">
        <w:tc>
          <w:tcPr>
            <w:tcW w:w="4927" w:type="dxa"/>
          </w:tcPr>
          <w:p w:rsidR="00AA4609" w:rsidRPr="00AA4609" w:rsidRDefault="00AA4609" w:rsidP="00AA4609">
            <w:pPr>
              <w:pStyle w:val="ab"/>
              <w:numPr>
                <w:ilvl w:val="12"/>
                <w:numId w:val="0"/>
              </w:numPr>
              <w:tabs>
                <w:tab w:val="clear" w:pos="360"/>
              </w:tabs>
              <w:ind w:right="0"/>
              <w:rPr>
                <w:color w:val="000000"/>
                <w:sz w:val="28"/>
                <w:szCs w:val="28"/>
              </w:rPr>
            </w:pPr>
            <w:r w:rsidRPr="00AA4609">
              <w:rPr>
                <w:color w:val="000000"/>
                <w:sz w:val="28"/>
                <w:szCs w:val="28"/>
              </w:rPr>
              <w:t>На бланке организации</w:t>
            </w:r>
          </w:p>
        </w:tc>
        <w:tc>
          <w:tcPr>
            <w:tcW w:w="4928" w:type="dxa"/>
          </w:tcPr>
          <w:p w:rsidR="00AA4609" w:rsidRPr="00AA4609" w:rsidRDefault="00AA4609" w:rsidP="00AA4609">
            <w:pPr>
              <w:pStyle w:val="ab"/>
              <w:numPr>
                <w:ilvl w:val="12"/>
                <w:numId w:val="0"/>
              </w:numPr>
              <w:tabs>
                <w:tab w:val="clear" w:pos="360"/>
              </w:tabs>
              <w:ind w:left="1877" w:right="0"/>
              <w:rPr>
                <w:color w:val="000000"/>
              </w:rPr>
            </w:pPr>
          </w:p>
        </w:tc>
      </w:tr>
    </w:tbl>
    <w:p w:rsidR="00AA4609" w:rsidRPr="00DA02B9" w:rsidRDefault="00AA4609" w:rsidP="00AA4609">
      <w:pPr>
        <w:jc w:val="center"/>
        <w:rPr>
          <w:color w:val="000000"/>
          <w:sz w:val="28"/>
          <w:szCs w:val="28"/>
        </w:rPr>
      </w:pPr>
    </w:p>
    <w:p w:rsidR="00AA4609" w:rsidRPr="00DA02B9" w:rsidRDefault="00AA4609" w:rsidP="00AA4609">
      <w:pPr>
        <w:jc w:val="center"/>
        <w:rPr>
          <w:color w:val="000000"/>
          <w:sz w:val="28"/>
          <w:szCs w:val="28"/>
        </w:rPr>
      </w:pPr>
    </w:p>
    <w:p w:rsidR="00AA4609" w:rsidRPr="00DA02B9" w:rsidRDefault="00AA4609" w:rsidP="00AA4609">
      <w:pPr>
        <w:jc w:val="center"/>
        <w:rPr>
          <w:color w:val="000000"/>
          <w:sz w:val="28"/>
          <w:szCs w:val="28"/>
        </w:rPr>
      </w:pPr>
      <w:r w:rsidRPr="00DA02B9">
        <w:rPr>
          <w:color w:val="000000"/>
          <w:sz w:val="28"/>
          <w:szCs w:val="28"/>
        </w:rPr>
        <w:t>ДОВЕРЕННОСТЬ № _____</w:t>
      </w:r>
    </w:p>
    <w:p w:rsidR="00AA4609" w:rsidRPr="00DA02B9" w:rsidRDefault="00AA4609" w:rsidP="00AA4609">
      <w:pPr>
        <w:jc w:val="center"/>
        <w:rPr>
          <w:color w:val="000000"/>
          <w:sz w:val="28"/>
          <w:szCs w:val="28"/>
        </w:rPr>
      </w:pPr>
    </w:p>
    <w:tbl>
      <w:tblPr>
        <w:tblW w:w="0" w:type="auto"/>
        <w:tblLook w:val="01E0"/>
      </w:tblPr>
      <w:tblGrid>
        <w:gridCol w:w="5328"/>
        <w:gridCol w:w="900"/>
        <w:gridCol w:w="3626"/>
      </w:tblGrid>
      <w:tr w:rsidR="00AA4609" w:rsidRPr="00AA4609" w:rsidTr="00AA4609">
        <w:tc>
          <w:tcPr>
            <w:tcW w:w="5328" w:type="dxa"/>
            <w:tcBorders>
              <w:bottom w:val="single" w:sz="4" w:space="0" w:color="auto"/>
            </w:tcBorders>
          </w:tcPr>
          <w:p w:rsidR="00AA4609" w:rsidRPr="00AA4609" w:rsidRDefault="00AA4609" w:rsidP="00AA4609">
            <w:pPr>
              <w:rPr>
                <w:color w:val="000000"/>
                <w:sz w:val="28"/>
                <w:szCs w:val="28"/>
              </w:rPr>
            </w:pPr>
          </w:p>
        </w:tc>
        <w:tc>
          <w:tcPr>
            <w:tcW w:w="900" w:type="dxa"/>
          </w:tcPr>
          <w:p w:rsidR="00AA4609" w:rsidRPr="00AA4609" w:rsidRDefault="00AA4609" w:rsidP="00AA4609">
            <w:pPr>
              <w:rPr>
                <w:color w:val="000000"/>
                <w:sz w:val="28"/>
                <w:szCs w:val="28"/>
              </w:rPr>
            </w:pPr>
          </w:p>
        </w:tc>
        <w:tc>
          <w:tcPr>
            <w:tcW w:w="3626" w:type="dxa"/>
            <w:tcBorders>
              <w:bottom w:val="single" w:sz="4" w:space="0" w:color="auto"/>
            </w:tcBorders>
          </w:tcPr>
          <w:p w:rsidR="00AA4609" w:rsidRPr="00AA4609" w:rsidRDefault="00AA4609" w:rsidP="00AA4609">
            <w:pPr>
              <w:jc w:val="center"/>
              <w:rPr>
                <w:color w:val="000000"/>
                <w:sz w:val="28"/>
                <w:szCs w:val="28"/>
              </w:rPr>
            </w:pPr>
          </w:p>
        </w:tc>
      </w:tr>
      <w:tr w:rsidR="00AA4609" w:rsidRPr="00AA4609" w:rsidTr="00AA4609">
        <w:tc>
          <w:tcPr>
            <w:tcW w:w="5328" w:type="dxa"/>
            <w:tcBorders>
              <w:top w:val="single" w:sz="4" w:space="0" w:color="auto"/>
            </w:tcBorders>
          </w:tcPr>
          <w:p w:rsidR="00AA4609" w:rsidRPr="00AA4609" w:rsidRDefault="00AA4609" w:rsidP="00AA4609">
            <w:pPr>
              <w:jc w:val="center"/>
              <w:rPr>
                <w:color w:val="000000"/>
                <w:sz w:val="24"/>
                <w:szCs w:val="24"/>
              </w:rPr>
            </w:pPr>
            <w:r w:rsidRPr="00AA4609">
              <w:rPr>
                <w:color w:val="000000"/>
                <w:sz w:val="24"/>
                <w:szCs w:val="24"/>
              </w:rPr>
              <w:t>число, месяц, год совершения доверенности пр</w:t>
            </w:r>
            <w:r w:rsidRPr="00AA4609">
              <w:rPr>
                <w:color w:val="000000"/>
                <w:sz w:val="24"/>
                <w:szCs w:val="24"/>
              </w:rPr>
              <w:t>о</w:t>
            </w:r>
            <w:r w:rsidRPr="00AA4609">
              <w:rPr>
                <w:color w:val="000000"/>
                <w:sz w:val="24"/>
                <w:szCs w:val="24"/>
              </w:rPr>
              <w:t>писью</w:t>
            </w:r>
          </w:p>
        </w:tc>
        <w:tc>
          <w:tcPr>
            <w:tcW w:w="900" w:type="dxa"/>
          </w:tcPr>
          <w:p w:rsidR="00AA4609" w:rsidRPr="00AA4609" w:rsidRDefault="00AA4609" w:rsidP="00AA4609">
            <w:pPr>
              <w:jc w:val="center"/>
              <w:rPr>
                <w:color w:val="000000"/>
                <w:sz w:val="24"/>
                <w:szCs w:val="24"/>
              </w:rPr>
            </w:pPr>
          </w:p>
        </w:tc>
        <w:tc>
          <w:tcPr>
            <w:tcW w:w="3626" w:type="dxa"/>
            <w:tcBorders>
              <w:top w:val="single" w:sz="4" w:space="0" w:color="auto"/>
            </w:tcBorders>
          </w:tcPr>
          <w:p w:rsidR="00AA4609" w:rsidRPr="00AA4609" w:rsidRDefault="00AA4609" w:rsidP="00AA4609">
            <w:pPr>
              <w:jc w:val="center"/>
              <w:rPr>
                <w:color w:val="000000"/>
                <w:sz w:val="24"/>
                <w:szCs w:val="24"/>
              </w:rPr>
            </w:pPr>
            <w:r w:rsidRPr="00AA4609">
              <w:rPr>
                <w:color w:val="000000"/>
                <w:sz w:val="24"/>
                <w:szCs w:val="24"/>
              </w:rPr>
              <w:t>место совершения доверенности</w:t>
            </w:r>
          </w:p>
        </w:tc>
      </w:tr>
    </w:tbl>
    <w:p w:rsidR="00AA4609" w:rsidRPr="00DA02B9" w:rsidRDefault="00AA4609" w:rsidP="00AA4609">
      <w:pPr>
        <w:rPr>
          <w:color w:val="000000"/>
          <w:sz w:val="28"/>
          <w:szCs w:val="28"/>
        </w:rPr>
      </w:pPr>
    </w:p>
    <w:p w:rsidR="00AA4609" w:rsidRPr="00DA02B9" w:rsidRDefault="00AA4609" w:rsidP="00AA4609">
      <w:pPr>
        <w:ind w:firstLine="567"/>
        <w:rPr>
          <w:color w:val="000000"/>
          <w:sz w:val="28"/>
          <w:szCs w:val="28"/>
        </w:rPr>
      </w:pPr>
      <w:r w:rsidRPr="00DA02B9">
        <w:rPr>
          <w:color w:val="000000"/>
          <w:sz w:val="28"/>
          <w:szCs w:val="28"/>
        </w:rPr>
        <w:t>Участник процедуры закупки ________________________________________</w:t>
      </w:r>
    </w:p>
    <w:p w:rsidR="00AA4609" w:rsidRPr="00DA02B9" w:rsidRDefault="00AA4609" w:rsidP="00AA4609">
      <w:pPr>
        <w:ind w:left="4320" w:firstLine="720"/>
        <w:rPr>
          <w:color w:val="000000"/>
          <w:sz w:val="24"/>
          <w:szCs w:val="24"/>
        </w:rPr>
      </w:pPr>
      <w:r w:rsidRPr="00DA02B9">
        <w:rPr>
          <w:color w:val="000000"/>
          <w:sz w:val="24"/>
          <w:szCs w:val="24"/>
        </w:rPr>
        <w:t>(полное наименование юридического лица)</w:t>
      </w:r>
    </w:p>
    <w:p w:rsidR="00AA4609" w:rsidRPr="00DA02B9" w:rsidRDefault="00AA4609" w:rsidP="00AA4609">
      <w:pPr>
        <w:rPr>
          <w:color w:val="000000"/>
          <w:sz w:val="28"/>
          <w:szCs w:val="28"/>
        </w:rPr>
      </w:pPr>
      <w:r w:rsidRPr="00DA02B9">
        <w:rPr>
          <w:color w:val="000000"/>
          <w:sz w:val="28"/>
          <w:szCs w:val="28"/>
        </w:rPr>
        <w:t>в лице ________________________________________________________________,</w:t>
      </w:r>
    </w:p>
    <w:p w:rsidR="00AA4609" w:rsidRPr="00DA02B9" w:rsidRDefault="00AA4609" w:rsidP="00AA4609">
      <w:pPr>
        <w:ind w:left="2160" w:firstLine="720"/>
        <w:rPr>
          <w:color w:val="000000"/>
          <w:sz w:val="24"/>
          <w:szCs w:val="24"/>
        </w:rPr>
      </w:pPr>
      <w:r w:rsidRPr="00DA02B9">
        <w:rPr>
          <w:color w:val="000000"/>
          <w:sz w:val="24"/>
          <w:szCs w:val="24"/>
        </w:rPr>
        <w:t>(должность, фамилия, имя, отчество)</w:t>
      </w:r>
    </w:p>
    <w:p w:rsidR="00AA4609" w:rsidRPr="00DA02B9" w:rsidRDefault="00AA4609" w:rsidP="00AA4609">
      <w:pPr>
        <w:rPr>
          <w:color w:val="000000"/>
          <w:sz w:val="28"/>
          <w:szCs w:val="28"/>
        </w:rPr>
      </w:pPr>
      <w:proofErr w:type="gramStart"/>
      <w:r w:rsidRPr="00DA02B9">
        <w:rPr>
          <w:color w:val="000000"/>
          <w:sz w:val="28"/>
          <w:szCs w:val="28"/>
        </w:rPr>
        <w:t>действующего</w:t>
      </w:r>
      <w:proofErr w:type="gramEnd"/>
      <w:r w:rsidRPr="00DA02B9">
        <w:rPr>
          <w:color w:val="000000"/>
          <w:sz w:val="28"/>
          <w:szCs w:val="28"/>
        </w:rPr>
        <w:t xml:space="preserve"> на основании _______________________настоящей доверенностью уполномочивает _______________________________________________________,</w:t>
      </w:r>
    </w:p>
    <w:p w:rsidR="00AA4609" w:rsidRPr="00DA02B9" w:rsidRDefault="00AA4609" w:rsidP="00AA4609">
      <w:pPr>
        <w:ind w:left="2880" w:firstLine="720"/>
        <w:rPr>
          <w:color w:val="000000"/>
          <w:sz w:val="28"/>
          <w:szCs w:val="28"/>
        </w:rPr>
      </w:pPr>
      <w:r w:rsidRPr="00DA02B9">
        <w:rPr>
          <w:color w:val="000000"/>
          <w:sz w:val="24"/>
          <w:szCs w:val="24"/>
        </w:rPr>
        <w:t>(должность, фамилия, имя, отчество)</w:t>
      </w:r>
    </w:p>
    <w:p w:rsidR="00AA4609" w:rsidRPr="00DA02B9" w:rsidRDefault="00AA4609" w:rsidP="00AA4609">
      <w:pPr>
        <w:rPr>
          <w:color w:val="000000"/>
          <w:sz w:val="28"/>
          <w:szCs w:val="28"/>
        </w:rPr>
      </w:pPr>
      <w:r w:rsidRPr="00DA02B9">
        <w:rPr>
          <w:color w:val="000000"/>
          <w:sz w:val="28"/>
          <w:szCs w:val="28"/>
        </w:rPr>
        <w:t>паспорт серия ______ № ______, выдан «___» ___________ 20___ г. ____________</w:t>
      </w:r>
    </w:p>
    <w:p w:rsidR="00AA4609" w:rsidRPr="00DA02B9" w:rsidRDefault="00AA4609" w:rsidP="00AA4609">
      <w:pPr>
        <w:jc w:val="right"/>
        <w:rPr>
          <w:color w:val="000000"/>
          <w:sz w:val="24"/>
          <w:szCs w:val="24"/>
        </w:rPr>
      </w:pPr>
      <w:r w:rsidRPr="00DA02B9">
        <w:rPr>
          <w:color w:val="000000"/>
          <w:sz w:val="24"/>
          <w:szCs w:val="24"/>
        </w:rPr>
        <w:t xml:space="preserve">(кем </w:t>
      </w:r>
      <w:proofErr w:type="gramStart"/>
      <w:r w:rsidRPr="00DA02B9">
        <w:rPr>
          <w:color w:val="000000"/>
          <w:sz w:val="24"/>
          <w:szCs w:val="24"/>
        </w:rPr>
        <w:t>выдан</w:t>
      </w:r>
      <w:proofErr w:type="gramEnd"/>
      <w:r w:rsidRPr="00DA02B9">
        <w:rPr>
          <w:color w:val="000000"/>
          <w:sz w:val="24"/>
          <w:szCs w:val="24"/>
        </w:rPr>
        <w:t>)</w:t>
      </w:r>
    </w:p>
    <w:p w:rsidR="00AA4609" w:rsidRPr="00DA02B9" w:rsidRDefault="00AA4609" w:rsidP="00AA4609">
      <w:pPr>
        <w:jc w:val="both"/>
        <w:rPr>
          <w:color w:val="000000"/>
          <w:sz w:val="28"/>
          <w:szCs w:val="28"/>
        </w:rPr>
      </w:pPr>
      <w:r w:rsidRPr="00DA02B9">
        <w:rPr>
          <w:color w:val="000000"/>
          <w:sz w:val="28"/>
          <w:szCs w:val="28"/>
        </w:rPr>
        <w:t>______________________________________________________________________</w:t>
      </w:r>
    </w:p>
    <w:p w:rsidR="00AA4609" w:rsidRPr="00DA02B9" w:rsidRDefault="00AA4609" w:rsidP="00AA4609">
      <w:pPr>
        <w:jc w:val="both"/>
        <w:rPr>
          <w:color w:val="000000"/>
          <w:sz w:val="28"/>
          <w:szCs w:val="28"/>
        </w:rPr>
      </w:pPr>
      <w:r w:rsidRPr="00DA02B9">
        <w:rPr>
          <w:color w:val="000000"/>
          <w:sz w:val="28"/>
          <w:szCs w:val="28"/>
        </w:rPr>
        <w:t>представлять Заказчику – федеральному государственному автономному образ</w:t>
      </w:r>
      <w:r w:rsidRPr="00DA02B9">
        <w:rPr>
          <w:color w:val="000000"/>
          <w:sz w:val="28"/>
          <w:szCs w:val="28"/>
        </w:rPr>
        <w:t>о</w:t>
      </w:r>
      <w:r w:rsidRPr="00DA02B9">
        <w:rPr>
          <w:color w:val="000000"/>
          <w:sz w:val="28"/>
          <w:szCs w:val="28"/>
        </w:rPr>
        <w:t>вательному учреждению высшего профессионального образования «Национал</w:t>
      </w:r>
      <w:r w:rsidRPr="00DA02B9">
        <w:rPr>
          <w:color w:val="000000"/>
          <w:sz w:val="28"/>
          <w:szCs w:val="28"/>
        </w:rPr>
        <w:t>ь</w:t>
      </w:r>
      <w:r w:rsidRPr="00DA02B9">
        <w:rPr>
          <w:color w:val="000000"/>
          <w:sz w:val="28"/>
          <w:szCs w:val="28"/>
        </w:rPr>
        <w:t>ный исследовательский ядерный университет «МИФИ», аукционной комиссии и подписывать необходимые документы для участия в открытом аукционе в эле</w:t>
      </w:r>
      <w:r w:rsidRPr="00DA02B9">
        <w:rPr>
          <w:color w:val="000000"/>
          <w:sz w:val="28"/>
          <w:szCs w:val="28"/>
        </w:rPr>
        <w:t>к</w:t>
      </w:r>
      <w:r w:rsidRPr="00DA02B9">
        <w:rPr>
          <w:color w:val="000000"/>
          <w:sz w:val="28"/>
          <w:szCs w:val="28"/>
        </w:rPr>
        <w:t>тронной форме</w:t>
      </w:r>
    </w:p>
    <w:p w:rsidR="00AA4609" w:rsidRPr="00DA02B9" w:rsidRDefault="00AA4609" w:rsidP="00AA4609">
      <w:pPr>
        <w:jc w:val="both"/>
        <w:rPr>
          <w:color w:val="000000"/>
          <w:sz w:val="28"/>
          <w:szCs w:val="28"/>
        </w:rPr>
      </w:pPr>
      <w:r w:rsidRPr="00DA02B9">
        <w:rPr>
          <w:color w:val="000000"/>
          <w:sz w:val="28"/>
          <w:szCs w:val="28"/>
        </w:rPr>
        <w:t>______________________________________________________________________</w:t>
      </w:r>
    </w:p>
    <w:p w:rsidR="00AA4609" w:rsidRPr="00DA02B9" w:rsidRDefault="00AA4609" w:rsidP="00AA4609">
      <w:pPr>
        <w:jc w:val="center"/>
        <w:rPr>
          <w:color w:val="000000"/>
          <w:sz w:val="24"/>
          <w:szCs w:val="24"/>
        </w:rPr>
      </w:pPr>
      <w:r w:rsidRPr="00DA02B9">
        <w:rPr>
          <w:color w:val="000000"/>
          <w:sz w:val="24"/>
          <w:szCs w:val="24"/>
        </w:rPr>
        <w:t xml:space="preserve">(предмет </w:t>
      </w:r>
      <w:proofErr w:type="gramStart"/>
      <w:r w:rsidRPr="00DA02B9">
        <w:rPr>
          <w:color w:val="000000"/>
          <w:sz w:val="24"/>
          <w:szCs w:val="24"/>
        </w:rPr>
        <w:t>открытого</w:t>
      </w:r>
      <w:proofErr w:type="gramEnd"/>
      <w:r w:rsidRPr="00DA02B9">
        <w:rPr>
          <w:color w:val="000000"/>
          <w:sz w:val="24"/>
          <w:szCs w:val="24"/>
        </w:rPr>
        <w:t xml:space="preserve"> аукционам в электронной форме)</w:t>
      </w:r>
    </w:p>
    <w:tbl>
      <w:tblPr>
        <w:tblW w:w="0" w:type="auto"/>
        <w:tblLook w:val="01E0"/>
      </w:tblPr>
      <w:tblGrid>
        <w:gridCol w:w="1908"/>
        <w:gridCol w:w="3600"/>
        <w:gridCol w:w="236"/>
        <w:gridCol w:w="1937"/>
        <w:gridCol w:w="2173"/>
      </w:tblGrid>
      <w:tr w:rsidR="00AA4609" w:rsidRPr="00AA4609" w:rsidTr="00AA4609">
        <w:tc>
          <w:tcPr>
            <w:tcW w:w="1908" w:type="dxa"/>
          </w:tcPr>
          <w:p w:rsidR="00AA4609" w:rsidRPr="00AA4609" w:rsidRDefault="00AA4609" w:rsidP="00AA4609">
            <w:pPr>
              <w:ind w:firstLine="540"/>
              <w:jc w:val="both"/>
              <w:rPr>
                <w:color w:val="000000"/>
                <w:sz w:val="28"/>
                <w:szCs w:val="28"/>
              </w:rPr>
            </w:pPr>
            <w:r w:rsidRPr="00AA4609">
              <w:rPr>
                <w:color w:val="000000"/>
                <w:sz w:val="28"/>
                <w:szCs w:val="28"/>
              </w:rPr>
              <w:t>Подпись</w:t>
            </w:r>
          </w:p>
        </w:tc>
        <w:tc>
          <w:tcPr>
            <w:tcW w:w="3600" w:type="dxa"/>
            <w:tcBorders>
              <w:bottom w:val="single" w:sz="4" w:space="0" w:color="auto"/>
            </w:tcBorders>
          </w:tcPr>
          <w:p w:rsidR="00AA4609" w:rsidRPr="00AA4609" w:rsidRDefault="00AA4609" w:rsidP="00AA4609">
            <w:pPr>
              <w:jc w:val="both"/>
              <w:rPr>
                <w:color w:val="000000"/>
                <w:sz w:val="28"/>
                <w:szCs w:val="28"/>
              </w:rPr>
            </w:pPr>
          </w:p>
        </w:tc>
        <w:tc>
          <w:tcPr>
            <w:tcW w:w="236" w:type="dxa"/>
            <w:shd w:val="clear" w:color="auto" w:fill="auto"/>
          </w:tcPr>
          <w:p w:rsidR="00AA4609" w:rsidRPr="00AA4609" w:rsidRDefault="00AA4609" w:rsidP="00AA4609">
            <w:pPr>
              <w:jc w:val="center"/>
              <w:rPr>
                <w:color w:val="000000"/>
                <w:sz w:val="28"/>
                <w:szCs w:val="28"/>
              </w:rPr>
            </w:pPr>
          </w:p>
        </w:tc>
        <w:tc>
          <w:tcPr>
            <w:tcW w:w="1937" w:type="dxa"/>
            <w:tcBorders>
              <w:bottom w:val="single" w:sz="4" w:space="0" w:color="auto"/>
            </w:tcBorders>
            <w:shd w:val="clear" w:color="auto" w:fill="auto"/>
          </w:tcPr>
          <w:p w:rsidR="00AA4609" w:rsidRPr="00AA4609" w:rsidRDefault="00AA4609" w:rsidP="00AA4609">
            <w:pPr>
              <w:jc w:val="center"/>
              <w:rPr>
                <w:color w:val="000000"/>
                <w:sz w:val="28"/>
                <w:szCs w:val="28"/>
              </w:rPr>
            </w:pPr>
          </w:p>
        </w:tc>
        <w:tc>
          <w:tcPr>
            <w:tcW w:w="2173" w:type="dxa"/>
            <w:shd w:val="clear" w:color="auto" w:fill="auto"/>
          </w:tcPr>
          <w:p w:rsidR="00AA4609" w:rsidRPr="00AA4609" w:rsidRDefault="00AA4609" w:rsidP="00AA4609">
            <w:pPr>
              <w:jc w:val="both"/>
              <w:rPr>
                <w:color w:val="000000"/>
                <w:sz w:val="28"/>
                <w:szCs w:val="28"/>
              </w:rPr>
            </w:pPr>
            <w:r w:rsidRPr="00AA4609">
              <w:rPr>
                <w:color w:val="000000"/>
                <w:sz w:val="28"/>
                <w:szCs w:val="28"/>
              </w:rPr>
              <w:t>удостоверяю.</w:t>
            </w:r>
          </w:p>
        </w:tc>
      </w:tr>
      <w:tr w:rsidR="00AA4609" w:rsidRPr="00AA4609" w:rsidTr="00AA4609">
        <w:tc>
          <w:tcPr>
            <w:tcW w:w="1908" w:type="dxa"/>
          </w:tcPr>
          <w:p w:rsidR="00AA4609" w:rsidRPr="00AA4609" w:rsidRDefault="00AA4609" w:rsidP="00AA4609">
            <w:pPr>
              <w:jc w:val="center"/>
              <w:rPr>
                <w:color w:val="000000"/>
                <w:sz w:val="24"/>
                <w:szCs w:val="24"/>
              </w:rPr>
            </w:pPr>
          </w:p>
        </w:tc>
        <w:tc>
          <w:tcPr>
            <w:tcW w:w="3600" w:type="dxa"/>
            <w:tcBorders>
              <w:top w:val="single" w:sz="4" w:space="0" w:color="auto"/>
            </w:tcBorders>
          </w:tcPr>
          <w:p w:rsidR="00AA4609" w:rsidRPr="00AA4609" w:rsidRDefault="00AA4609" w:rsidP="00AA4609">
            <w:pPr>
              <w:jc w:val="center"/>
              <w:rPr>
                <w:color w:val="000000"/>
                <w:sz w:val="24"/>
                <w:szCs w:val="24"/>
              </w:rPr>
            </w:pPr>
            <w:r w:rsidRPr="00AA4609">
              <w:rPr>
                <w:color w:val="000000"/>
                <w:sz w:val="24"/>
                <w:szCs w:val="24"/>
              </w:rPr>
              <w:t>фамилия, имя, отчество пре</w:t>
            </w:r>
            <w:r w:rsidRPr="00AA4609">
              <w:rPr>
                <w:color w:val="000000"/>
                <w:sz w:val="24"/>
                <w:szCs w:val="24"/>
              </w:rPr>
              <w:t>д</w:t>
            </w:r>
            <w:r w:rsidRPr="00AA4609">
              <w:rPr>
                <w:color w:val="000000"/>
                <w:sz w:val="24"/>
                <w:szCs w:val="24"/>
              </w:rPr>
              <w:t>ставителя</w:t>
            </w:r>
          </w:p>
        </w:tc>
        <w:tc>
          <w:tcPr>
            <w:tcW w:w="236" w:type="dxa"/>
            <w:shd w:val="clear" w:color="auto" w:fill="auto"/>
          </w:tcPr>
          <w:p w:rsidR="00AA4609" w:rsidRPr="00AA4609" w:rsidRDefault="00AA4609" w:rsidP="00AA4609">
            <w:pPr>
              <w:jc w:val="center"/>
              <w:rPr>
                <w:color w:val="000000"/>
                <w:sz w:val="24"/>
                <w:szCs w:val="24"/>
              </w:rPr>
            </w:pPr>
          </w:p>
        </w:tc>
        <w:tc>
          <w:tcPr>
            <w:tcW w:w="1937" w:type="dxa"/>
            <w:tcBorders>
              <w:top w:val="single" w:sz="4" w:space="0" w:color="auto"/>
            </w:tcBorders>
            <w:shd w:val="clear" w:color="auto" w:fill="auto"/>
          </w:tcPr>
          <w:p w:rsidR="00AA4609" w:rsidRPr="00AA4609" w:rsidRDefault="00AA4609" w:rsidP="00AA4609">
            <w:pPr>
              <w:jc w:val="center"/>
              <w:rPr>
                <w:color w:val="000000"/>
                <w:sz w:val="24"/>
                <w:szCs w:val="24"/>
              </w:rPr>
            </w:pPr>
            <w:r w:rsidRPr="00AA4609">
              <w:rPr>
                <w:color w:val="000000"/>
                <w:sz w:val="24"/>
                <w:szCs w:val="24"/>
              </w:rPr>
              <w:t>подпись пре</w:t>
            </w:r>
            <w:r w:rsidRPr="00AA4609">
              <w:rPr>
                <w:color w:val="000000"/>
                <w:sz w:val="24"/>
                <w:szCs w:val="24"/>
              </w:rPr>
              <w:t>д</w:t>
            </w:r>
            <w:r w:rsidRPr="00AA4609">
              <w:rPr>
                <w:color w:val="000000"/>
                <w:sz w:val="24"/>
                <w:szCs w:val="24"/>
              </w:rPr>
              <w:t>ставителя</w:t>
            </w:r>
          </w:p>
        </w:tc>
        <w:tc>
          <w:tcPr>
            <w:tcW w:w="2173" w:type="dxa"/>
            <w:shd w:val="clear" w:color="auto" w:fill="auto"/>
          </w:tcPr>
          <w:p w:rsidR="00AA4609" w:rsidRPr="00AA4609" w:rsidRDefault="00AA4609" w:rsidP="00AA4609">
            <w:pPr>
              <w:jc w:val="center"/>
              <w:rPr>
                <w:color w:val="000000"/>
                <w:sz w:val="24"/>
                <w:szCs w:val="24"/>
              </w:rPr>
            </w:pPr>
          </w:p>
        </w:tc>
      </w:tr>
    </w:tbl>
    <w:p w:rsidR="00AA4609" w:rsidRPr="00DA02B9" w:rsidRDefault="00AA4609" w:rsidP="00AA4609">
      <w:pPr>
        <w:rPr>
          <w:color w:val="000000"/>
          <w:sz w:val="28"/>
          <w:szCs w:val="28"/>
        </w:rPr>
      </w:pPr>
    </w:p>
    <w:p w:rsidR="00AA4609" w:rsidRPr="00DA02B9" w:rsidRDefault="00AA4609" w:rsidP="00AA4609">
      <w:pPr>
        <w:rPr>
          <w:color w:val="000000"/>
          <w:sz w:val="28"/>
          <w:szCs w:val="28"/>
        </w:rPr>
      </w:pPr>
    </w:p>
    <w:p w:rsidR="00AA4609" w:rsidRPr="00DA02B9" w:rsidRDefault="00AA4609" w:rsidP="00AA4609">
      <w:pPr>
        <w:ind w:firstLine="540"/>
        <w:jc w:val="both"/>
        <w:rPr>
          <w:color w:val="000000"/>
          <w:sz w:val="28"/>
          <w:szCs w:val="28"/>
        </w:rPr>
      </w:pPr>
      <w:r w:rsidRPr="00DA02B9">
        <w:rPr>
          <w:color w:val="000000"/>
          <w:sz w:val="28"/>
          <w:szCs w:val="28"/>
        </w:rPr>
        <w:t xml:space="preserve">Доверенность выдана на срок </w:t>
      </w:r>
      <w:proofErr w:type="gramStart"/>
      <w:r w:rsidRPr="00DA02B9">
        <w:rPr>
          <w:color w:val="000000"/>
          <w:sz w:val="28"/>
          <w:szCs w:val="28"/>
        </w:rPr>
        <w:t>до</w:t>
      </w:r>
      <w:proofErr w:type="gramEnd"/>
      <w:r w:rsidRPr="00DA02B9">
        <w:rPr>
          <w:color w:val="000000"/>
          <w:sz w:val="28"/>
          <w:szCs w:val="28"/>
        </w:rPr>
        <w:t xml:space="preserve"> _______________ </w:t>
      </w:r>
      <w:proofErr w:type="gramStart"/>
      <w:r w:rsidRPr="00DA02B9">
        <w:rPr>
          <w:color w:val="000000"/>
          <w:sz w:val="28"/>
          <w:szCs w:val="28"/>
        </w:rPr>
        <w:t>без</w:t>
      </w:r>
      <w:proofErr w:type="gramEnd"/>
      <w:r w:rsidRPr="00DA02B9">
        <w:rPr>
          <w:color w:val="000000"/>
          <w:sz w:val="28"/>
          <w:szCs w:val="28"/>
        </w:rPr>
        <w:t xml:space="preserve"> права передоверия.</w:t>
      </w:r>
    </w:p>
    <w:p w:rsidR="00AA4609" w:rsidRPr="00DA02B9" w:rsidRDefault="00AA4609" w:rsidP="00AA4609">
      <w:pPr>
        <w:rPr>
          <w:color w:val="000000"/>
          <w:sz w:val="28"/>
          <w:szCs w:val="28"/>
        </w:rPr>
      </w:pPr>
    </w:p>
    <w:p w:rsidR="00AA4609" w:rsidRPr="00DA02B9" w:rsidRDefault="00AA4609" w:rsidP="00AA4609">
      <w:pPr>
        <w:rPr>
          <w:color w:val="000000"/>
          <w:sz w:val="28"/>
          <w:szCs w:val="28"/>
        </w:rPr>
      </w:pPr>
    </w:p>
    <w:tbl>
      <w:tblPr>
        <w:tblW w:w="0" w:type="auto"/>
        <w:tblLook w:val="01E0"/>
      </w:tblPr>
      <w:tblGrid>
        <w:gridCol w:w="3369"/>
        <w:gridCol w:w="685"/>
        <w:gridCol w:w="2027"/>
        <w:gridCol w:w="690"/>
        <w:gridCol w:w="3366"/>
      </w:tblGrid>
      <w:tr w:rsidR="00AA4609" w:rsidRPr="00AA4609" w:rsidTr="00AA4609">
        <w:tc>
          <w:tcPr>
            <w:tcW w:w="3369" w:type="dxa"/>
            <w:tcBorders>
              <w:bottom w:val="single" w:sz="4" w:space="0" w:color="auto"/>
            </w:tcBorders>
          </w:tcPr>
          <w:p w:rsidR="00AA4609" w:rsidRPr="00AA4609" w:rsidRDefault="00AA4609" w:rsidP="00AA4609">
            <w:pPr>
              <w:adjustRightInd w:val="0"/>
              <w:rPr>
                <w:color w:val="000000"/>
                <w:sz w:val="28"/>
                <w:szCs w:val="28"/>
              </w:rPr>
            </w:pPr>
          </w:p>
        </w:tc>
        <w:tc>
          <w:tcPr>
            <w:tcW w:w="685" w:type="dxa"/>
          </w:tcPr>
          <w:p w:rsidR="00AA4609" w:rsidRPr="00AA4609" w:rsidRDefault="00AA4609" w:rsidP="00AA4609">
            <w:pPr>
              <w:adjustRightInd w:val="0"/>
              <w:rPr>
                <w:color w:val="000000"/>
                <w:sz w:val="28"/>
                <w:szCs w:val="28"/>
              </w:rPr>
            </w:pPr>
          </w:p>
        </w:tc>
        <w:tc>
          <w:tcPr>
            <w:tcW w:w="2027" w:type="dxa"/>
            <w:tcBorders>
              <w:bottom w:val="single" w:sz="4" w:space="0" w:color="auto"/>
            </w:tcBorders>
          </w:tcPr>
          <w:p w:rsidR="00AA4609" w:rsidRPr="00AA4609" w:rsidRDefault="00AA4609" w:rsidP="00AA4609">
            <w:pPr>
              <w:adjustRightInd w:val="0"/>
              <w:rPr>
                <w:color w:val="000000"/>
                <w:sz w:val="28"/>
                <w:szCs w:val="28"/>
              </w:rPr>
            </w:pPr>
          </w:p>
        </w:tc>
        <w:tc>
          <w:tcPr>
            <w:tcW w:w="690" w:type="dxa"/>
          </w:tcPr>
          <w:p w:rsidR="00AA4609" w:rsidRPr="00AA4609" w:rsidRDefault="00AA4609" w:rsidP="00AA4609">
            <w:pPr>
              <w:adjustRightInd w:val="0"/>
              <w:rPr>
                <w:color w:val="000000"/>
                <w:sz w:val="28"/>
                <w:szCs w:val="28"/>
              </w:rPr>
            </w:pPr>
          </w:p>
        </w:tc>
        <w:tc>
          <w:tcPr>
            <w:tcW w:w="3366" w:type="dxa"/>
            <w:tcBorders>
              <w:bottom w:val="single" w:sz="4" w:space="0" w:color="auto"/>
            </w:tcBorders>
          </w:tcPr>
          <w:p w:rsidR="00AA4609" w:rsidRPr="00AA4609" w:rsidRDefault="00AA4609" w:rsidP="00AA4609">
            <w:pPr>
              <w:adjustRightInd w:val="0"/>
              <w:rPr>
                <w:color w:val="000000"/>
                <w:sz w:val="28"/>
                <w:szCs w:val="28"/>
              </w:rPr>
            </w:pPr>
          </w:p>
        </w:tc>
      </w:tr>
      <w:tr w:rsidR="00AA4609" w:rsidRPr="00AA4609" w:rsidTr="00AA4609">
        <w:tc>
          <w:tcPr>
            <w:tcW w:w="3369"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должность</w:t>
            </w:r>
          </w:p>
        </w:tc>
        <w:tc>
          <w:tcPr>
            <w:tcW w:w="685" w:type="dxa"/>
          </w:tcPr>
          <w:p w:rsidR="00AA4609" w:rsidRPr="00AA4609" w:rsidRDefault="00AA4609" w:rsidP="00AA4609">
            <w:pPr>
              <w:adjustRightInd w:val="0"/>
              <w:jc w:val="center"/>
              <w:rPr>
                <w:color w:val="000000"/>
                <w:sz w:val="24"/>
                <w:szCs w:val="24"/>
              </w:rPr>
            </w:pPr>
          </w:p>
        </w:tc>
        <w:tc>
          <w:tcPr>
            <w:tcW w:w="2027"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подпись</w:t>
            </w:r>
          </w:p>
        </w:tc>
        <w:tc>
          <w:tcPr>
            <w:tcW w:w="690" w:type="dxa"/>
          </w:tcPr>
          <w:p w:rsidR="00AA4609" w:rsidRPr="00AA4609" w:rsidRDefault="00AA4609" w:rsidP="00AA4609">
            <w:pPr>
              <w:adjustRightInd w:val="0"/>
              <w:jc w:val="center"/>
              <w:rPr>
                <w:color w:val="000000"/>
                <w:sz w:val="24"/>
                <w:szCs w:val="24"/>
              </w:rPr>
            </w:pPr>
          </w:p>
        </w:tc>
        <w:tc>
          <w:tcPr>
            <w:tcW w:w="3366" w:type="dxa"/>
            <w:tcBorders>
              <w:top w:val="single" w:sz="4" w:space="0" w:color="auto"/>
            </w:tcBorders>
          </w:tcPr>
          <w:p w:rsidR="00AA4609" w:rsidRPr="00AA4609" w:rsidRDefault="00AA4609" w:rsidP="00AA4609">
            <w:pPr>
              <w:adjustRightInd w:val="0"/>
              <w:jc w:val="center"/>
              <w:rPr>
                <w:color w:val="000000"/>
                <w:sz w:val="24"/>
                <w:szCs w:val="24"/>
              </w:rPr>
            </w:pPr>
            <w:r w:rsidRPr="00AA4609">
              <w:rPr>
                <w:color w:val="000000"/>
                <w:sz w:val="24"/>
                <w:szCs w:val="24"/>
              </w:rPr>
              <w:t>расшифровка подписи</w:t>
            </w:r>
          </w:p>
        </w:tc>
      </w:tr>
    </w:tbl>
    <w:p w:rsidR="00AA4609" w:rsidRPr="00DA02B9" w:rsidRDefault="00AA4609" w:rsidP="00AA4609">
      <w:pPr>
        <w:rPr>
          <w:color w:val="000000"/>
          <w:sz w:val="24"/>
          <w:szCs w:val="24"/>
        </w:rPr>
      </w:pPr>
      <w:r w:rsidRPr="00DA02B9">
        <w:rPr>
          <w:color w:val="000000"/>
          <w:sz w:val="24"/>
          <w:szCs w:val="24"/>
        </w:rPr>
        <w:t>МП</w:t>
      </w: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AA4609" w:rsidRPr="00DA02B9" w:rsidRDefault="00AA4609" w:rsidP="00AA4609">
      <w:pPr>
        <w:rPr>
          <w:color w:val="000000"/>
          <w:sz w:val="24"/>
          <w:szCs w:val="24"/>
        </w:rPr>
      </w:pPr>
    </w:p>
    <w:p w:rsidR="00F10567" w:rsidRPr="00086820" w:rsidRDefault="00AA4609" w:rsidP="00517EB0">
      <w:pPr>
        <w:jc w:val="center"/>
        <w:rPr>
          <w:sz w:val="28"/>
          <w:szCs w:val="28"/>
        </w:rPr>
      </w:pPr>
      <w:r w:rsidRPr="00DA02B9">
        <w:rPr>
          <w:color w:val="000000"/>
          <w:sz w:val="28"/>
          <w:szCs w:val="28"/>
        </w:rPr>
        <w:br w:type="page"/>
      </w:r>
      <w:r w:rsidR="00F10567" w:rsidRPr="00086820">
        <w:rPr>
          <w:sz w:val="28"/>
          <w:szCs w:val="28"/>
        </w:rPr>
        <w:lastRenderedPageBreak/>
        <w:t>5. П</w:t>
      </w:r>
      <w:r w:rsidR="009034DA">
        <w:rPr>
          <w:sz w:val="28"/>
          <w:szCs w:val="28"/>
        </w:rPr>
        <w:t>роект договора</w:t>
      </w:r>
    </w:p>
    <w:p w:rsidR="00A257D3" w:rsidRPr="00086820" w:rsidRDefault="00A257D3" w:rsidP="00A32081">
      <w:pPr>
        <w:pStyle w:val="31"/>
        <w:widowControl/>
        <w:pBdr>
          <w:bottom w:val="single" w:sz="12" w:space="1" w:color="auto"/>
        </w:pBdr>
        <w:spacing w:line="288" w:lineRule="auto"/>
        <w:ind w:right="-2" w:firstLine="0"/>
        <w:jc w:val="center"/>
      </w:pPr>
    </w:p>
    <w:p w:rsidR="00737883" w:rsidRDefault="00737883" w:rsidP="009034DA">
      <w:pPr>
        <w:pStyle w:val="23"/>
        <w:jc w:val="center"/>
        <w:rPr>
          <w:szCs w:val="28"/>
        </w:rPr>
      </w:pPr>
    </w:p>
    <w:p w:rsidR="00B646D4" w:rsidRPr="00F52D0C" w:rsidRDefault="00B646D4" w:rsidP="00B646D4">
      <w:pPr>
        <w:pStyle w:val="23"/>
        <w:jc w:val="center"/>
        <w:rPr>
          <w:szCs w:val="28"/>
        </w:rPr>
      </w:pPr>
      <w:r w:rsidRPr="00F52D0C">
        <w:rPr>
          <w:szCs w:val="28"/>
        </w:rPr>
        <w:t>Договор № __________</w:t>
      </w:r>
    </w:p>
    <w:p w:rsidR="00B646D4" w:rsidRPr="00F52D0C" w:rsidRDefault="00B646D4" w:rsidP="00B646D4">
      <w:pPr>
        <w:jc w:val="center"/>
        <w:rPr>
          <w:sz w:val="28"/>
          <w:szCs w:val="28"/>
        </w:rPr>
      </w:pPr>
      <w:r w:rsidRPr="00F52D0C">
        <w:rPr>
          <w:sz w:val="28"/>
          <w:szCs w:val="28"/>
        </w:rPr>
        <w:t xml:space="preserve">на поставку товара </w:t>
      </w:r>
    </w:p>
    <w:p w:rsidR="00B646D4" w:rsidRPr="00F52D0C" w:rsidRDefault="00B646D4" w:rsidP="00B646D4">
      <w:pPr>
        <w:jc w:val="center"/>
        <w:rPr>
          <w:sz w:val="28"/>
          <w:szCs w:val="28"/>
        </w:rPr>
      </w:pPr>
    </w:p>
    <w:tbl>
      <w:tblPr>
        <w:tblW w:w="0" w:type="auto"/>
        <w:tblLook w:val="01E0"/>
      </w:tblPr>
      <w:tblGrid>
        <w:gridCol w:w="5064"/>
        <w:gridCol w:w="5074"/>
      </w:tblGrid>
      <w:tr w:rsidR="00B646D4" w:rsidRPr="00F52D0C" w:rsidTr="00646D5F">
        <w:tc>
          <w:tcPr>
            <w:tcW w:w="5064" w:type="dxa"/>
            <w:hideMark/>
          </w:tcPr>
          <w:p w:rsidR="00B646D4" w:rsidRPr="00F52D0C" w:rsidRDefault="00B646D4" w:rsidP="00646D5F">
            <w:pPr>
              <w:tabs>
                <w:tab w:val="left" w:leader="underscore" w:pos="8503"/>
                <w:tab w:val="left" w:leader="underscore" w:pos="9511"/>
              </w:tabs>
              <w:rPr>
                <w:bCs/>
                <w:sz w:val="28"/>
                <w:szCs w:val="28"/>
              </w:rPr>
            </w:pPr>
            <w:r w:rsidRPr="00F52D0C">
              <w:rPr>
                <w:bCs/>
                <w:sz w:val="28"/>
                <w:szCs w:val="28"/>
              </w:rPr>
              <w:t>Город Москва</w:t>
            </w:r>
          </w:p>
        </w:tc>
        <w:tc>
          <w:tcPr>
            <w:tcW w:w="5074" w:type="dxa"/>
            <w:hideMark/>
          </w:tcPr>
          <w:p w:rsidR="00B646D4" w:rsidRPr="00F52D0C" w:rsidRDefault="00B646D4" w:rsidP="00646D5F">
            <w:pPr>
              <w:tabs>
                <w:tab w:val="left" w:leader="underscore" w:pos="8503"/>
                <w:tab w:val="left" w:leader="underscore" w:pos="9511"/>
              </w:tabs>
              <w:jc w:val="right"/>
              <w:rPr>
                <w:bCs/>
                <w:sz w:val="28"/>
                <w:szCs w:val="28"/>
              </w:rPr>
            </w:pPr>
            <w:r w:rsidRPr="00F52D0C">
              <w:rPr>
                <w:bCs/>
                <w:sz w:val="28"/>
                <w:szCs w:val="28"/>
              </w:rPr>
              <w:t xml:space="preserve">«____»_____________ </w:t>
            </w:r>
            <w:r w:rsidRPr="00F52D0C">
              <w:rPr>
                <w:bCs/>
                <w:spacing w:val="-2"/>
                <w:sz w:val="28"/>
                <w:szCs w:val="28"/>
              </w:rPr>
              <w:t>201</w:t>
            </w:r>
            <w:r>
              <w:rPr>
                <w:bCs/>
                <w:spacing w:val="-2"/>
                <w:sz w:val="28"/>
                <w:szCs w:val="28"/>
              </w:rPr>
              <w:t>4</w:t>
            </w:r>
            <w:r w:rsidRPr="00F52D0C">
              <w:rPr>
                <w:bCs/>
                <w:spacing w:val="-2"/>
                <w:sz w:val="28"/>
                <w:szCs w:val="28"/>
              </w:rPr>
              <w:t xml:space="preserve"> г</w:t>
            </w:r>
            <w:r w:rsidRPr="00F52D0C">
              <w:rPr>
                <w:bCs/>
                <w:spacing w:val="-16"/>
                <w:sz w:val="28"/>
                <w:szCs w:val="28"/>
              </w:rPr>
              <w:t>.</w:t>
            </w:r>
          </w:p>
        </w:tc>
      </w:tr>
    </w:tbl>
    <w:p w:rsidR="00B646D4" w:rsidRPr="00F52D0C" w:rsidRDefault="00B646D4" w:rsidP="00B646D4">
      <w:pPr>
        <w:pStyle w:val="220"/>
        <w:spacing w:after="0" w:line="240" w:lineRule="auto"/>
        <w:ind w:firstLine="708"/>
        <w:jc w:val="both"/>
        <w:rPr>
          <w:sz w:val="28"/>
          <w:szCs w:val="28"/>
        </w:rPr>
      </w:pPr>
    </w:p>
    <w:p w:rsidR="00B646D4" w:rsidRPr="00F52D0C" w:rsidRDefault="00B646D4" w:rsidP="00B646D4">
      <w:pPr>
        <w:pStyle w:val="220"/>
        <w:spacing w:after="0" w:line="240" w:lineRule="auto"/>
        <w:ind w:firstLine="708"/>
        <w:jc w:val="both"/>
        <w:rPr>
          <w:sz w:val="28"/>
          <w:szCs w:val="28"/>
        </w:rPr>
      </w:pPr>
      <w:r w:rsidRPr="00F52D0C">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sidRPr="00F52D0C">
        <w:rPr>
          <w:b/>
          <w:sz w:val="28"/>
          <w:szCs w:val="28"/>
        </w:rPr>
        <w:t xml:space="preserve"> </w:t>
      </w:r>
      <w:r w:rsidRPr="00F52D0C">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B646D4" w:rsidRPr="00F52D0C" w:rsidRDefault="00B646D4" w:rsidP="00B646D4">
      <w:pPr>
        <w:pStyle w:val="220"/>
        <w:spacing w:after="0" w:line="240" w:lineRule="auto"/>
        <w:rPr>
          <w:sz w:val="24"/>
          <w:szCs w:val="24"/>
        </w:rPr>
      </w:pPr>
      <w:r w:rsidRPr="00F52D0C">
        <w:rPr>
          <w:sz w:val="24"/>
          <w:szCs w:val="24"/>
        </w:rPr>
        <w:t xml:space="preserve">       должность, фамилия, имя, отчество</w:t>
      </w:r>
    </w:p>
    <w:p w:rsidR="00B646D4" w:rsidRPr="00F52D0C" w:rsidRDefault="00B646D4" w:rsidP="00B646D4">
      <w:pPr>
        <w:pStyle w:val="220"/>
        <w:spacing w:after="0" w:line="240" w:lineRule="auto"/>
        <w:jc w:val="both"/>
        <w:rPr>
          <w:sz w:val="28"/>
          <w:szCs w:val="28"/>
        </w:rPr>
      </w:pPr>
      <w:proofErr w:type="gramStart"/>
      <w:r w:rsidRPr="00F52D0C">
        <w:rPr>
          <w:sz w:val="28"/>
          <w:szCs w:val="28"/>
        </w:rPr>
        <w:t>действующего</w:t>
      </w:r>
      <w:proofErr w:type="gramEnd"/>
      <w:r w:rsidRPr="00F52D0C">
        <w:rPr>
          <w:sz w:val="28"/>
          <w:szCs w:val="28"/>
        </w:rPr>
        <w:t xml:space="preserve"> на основании _____________________________________________,</w:t>
      </w:r>
    </w:p>
    <w:p w:rsidR="00B646D4" w:rsidRPr="00F52D0C" w:rsidRDefault="00B646D4" w:rsidP="00B646D4">
      <w:pPr>
        <w:pStyle w:val="220"/>
        <w:spacing w:after="0" w:line="240" w:lineRule="auto"/>
        <w:ind w:left="3240"/>
        <w:jc w:val="center"/>
        <w:rPr>
          <w:sz w:val="24"/>
          <w:szCs w:val="24"/>
        </w:rPr>
      </w:pPr>
      <w:r w:rsidRPr="00F52D0C">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B646D4" w:rsidRPr="00F52D0C" w:rsidRDefault="00B646D4" w:rsidP="00B646D4">
      <w:pPr>
        <w:pStyle w:val="220"/>
        <w:spacing w:after="0" w:line="240" w:lineRule="auto"/>
        <w:jc w:val="both"/>
        <w:rPr>
          <w:sz w:val="28"/>
          <w:szCs w:val="28"/>
        </w:rPr>
      </w:pPr>
      <w:r w:rsidRPr="00F52D0C">
        <w:rPr>
          <w:sz w:val="28"/>
          <w:szCs w:val="28"/>
        </w:rPr>
        <w:t>с одной стороны, и</w:t>
      </w:r>
    </w:p>
    <w:p w:rsidR="00B646D4" w:rsidRPr="00F52D0C" w:rsidRDefault="00B646D4" w:rsidP="00B646D4">
      <w:pPr>
        <w:pStyle w:val="220"/>
        <w:spacing w:after="0" w:line="240" w:lineRule="auto"/>
        <w:jc w:val="both"/>
        <w:rPr>
          <w:sz w:val="28"/>
          <w:szCs w:val="28"/>
        </w:rPr>
      </w:pPr>
    </w:p>
    <w:p w:rsidR="00B646D4" w:rsidRPr="00F52D0C" w:rsidRDefault="00B646D4" w:rsidP="00B646D4">
      <w:pPr>
        <w:spacing w:before="120"/>
        <w:jc w:val="both"/>
        <w:rPr>
          <w:sz w:val="28"/>
          <w:szCs w:val="28"/>
        </w:rPr>
      </w:pPr>
      <w:r w:rsidRPr="00F52D0C">
        <w:rPr>
          <w:b/>
          <w:sz w:val="28"/>
          <w:szCs w:val="28"/>
        </w:rPr>
        <w:t>______________________________________________________________________,</w:t>
      </w:r>
    </w:p>
    <w:p w:rsidR="00B646D4" w:rsidRPr="00F52D0C" w:rsidRDefault="00B646D4" w:rsidP="00B646D4">
      <w:pPr>
        <w:pStyle w:val="220"/>
        <w:spacing w:after="0" w:line="240" w:lineRule="auto"/>
        <w:jc w:val="center"/>
        <w:rPr>
          <w:sz w:val="24"/>
          <w:szCs w:val="24"/>
        </w:rPr>
      </w:pPr>
      <w:r w:rsidRPr="00F52D0C">
        <w:rPr>
          <w:sz w:val="24"/>
          <w:szCs w:val="24"/>
        </w:rPr>
        <w:t>полное наименование юридического лица (включая организационно-правовую форму)</w:t>
      </w:r>
    </w:p>
    <w:p w:rsidR="00B646D4" w:rsidRPr="00F52D0C" w:rsidRDefault="00B646D4" w:rsidP="00B646D4">
      <w:pPr>
        <w:pStyle w:val="220"/>
        <w:spacing w:after="0" w:line="240" w:lineRule="auto"/>
        <w:jc w:val="both"/>
        <w:rPr>
          <w:sz w:val="28"/>
          <w:szCs w:val="28"/>
        </w:rPr>
      </w:pPr>
      <w:r w:rsidRPr="00F52D0C">
        <w:rPr>
          <w:sz w:val="28"/>
          <w:szCs w:val="28"/>
        </w:rPr>
        <w:t>зарегистрирован___ _______________</w:t>
      </w:r>
      <w:r w:rsidRPr="00F52D0C">
        <w:rPr>
          <w:sz w:val="28"/>
          <w:szCs w:val="28"/>
        </w:rPr>
        <w:tab/>
        <w:t>__________________________________</w:t>
      </w:r>
    </w:p>
    <w:p w:rsidR="00B646D4" w:rsidRPr="00F52D0C" w:rsidRDefault="00B646D4" w:rsidP="00B646D4">
      <w:pPr>
        <w:pStyle w:val="220"/>
        <w:spacing w:after="0" w:line="240" w:lineRule="auto"/>
        <w:ind w:left="4944" w:hanging="2460"/>
        <w:jc w:val="both"/>
        <w:rPr>
          <w:sz w:val="24"/>
          <w:szCs w:val="24"/>
        </w:rPr>
      </w:pPr>
      <w:r w:rsidRPr="00F52D0C">
        <w:rPr>
          <w:sz w:val="24"/>
          <w:szCs w:val="24"/>
        </w:rPr>
        <w:t>дата регистрации</w:t>
      </w:r>
      <w:r w:rsidRPr="00F52D0C">
        <w:rPr>
          <w:sz w:val="24"/>
          <w:szCs w:val="24"/>
        </w:rPr>
        <w:tab/>
      </w:r>
      <w:r w:rsidRPr="00F52D0C">
        <w:rPr>
          <w:sz w:val="24"/>
          <w:szCs w:val="24"/>
        </w:rPr>
        <w:tab/>
        <w:t xml:space="preserve">     наименование регистрирующего органа</w:t>
      </w:r>
    </w:p>
    <w:p w:rsidR="00B646D4" w:rsidRPr="00F52D0C" w:rsidRDefault="00B646D4" w:rsidP="00B646D4">
      <w:pPr>
        <w:pStyle w:val="220"/>
        <w:spacing w:after="0" w:line="240" w:lineRule="auto"/>
        <w:jc w:val="both"/>
        <w:rPr>
          <w:sz w:val="28"/>
          <w:szCs w:val="28"/>
        </w:rPr>
      </w:pPr>
      <w:r w:rsidRPr="00F52D0C">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B646D4" w:rsidRPr="00F52D0C" w:rsidRDefault="00B646D4" w:rsidP="00B646D4">
      <w:pPr>
        <w:pStyle w:val="220"/>
        <w:spacing w:after="0" w:line="240" w:lineRule="auto"/>
        <w:jc w:val="center"/>
        <w:rPr>
          <w:sz w:val="24"/>
          <w:szCs w:val="24"/>
        </w:rPr>
      </w:pPr>
      <w:r w:rsidRPr="00F52D0C">
        <w:rPr>
          <w:sz w:val="24"/>
          <w:szCs w:val="24"/>
        </w:rPr>
        <w:t>должность, Ф.И.О. руководителя  или лица, уполномоченного подписать договор</w:t>
      </w:r>
    </w:p>
    <w:p w:rsidR="00B646D4" w:rsidRPr="00F52D0C" w:rsidRDefault="00B646D4" w:rsidP="00B646D4">
      <w:pPr>
        <w:pStyle w:val="220"/>
        <w:spacing w:after="0" w:line="240" w:lineRule="auto"/>
        <w:jc w:val="both"/>
        <w:rPr>
          <w:sz w:val="28"/>
          <w:szCs w:val="28"/>
        </w:rPr>
      </w:pPr>
      <w:proofErr w:type="gramStart"/>
      <w:r w:rsidRPr="00F52D0C">
        <w:rPr>
          <w:sz w:val="28"/>
          <w:szCs w:val="28"/>
        </w:rPr>
        <w:t>действующего</w:t>
      </w:r>
      <w:proofErr w:type="gramEnd"/>
      <w:r w:rsidRPr="00F52D0C">
        <w:rPr>
          <w:sz w:val="28"/>
          <w:szCs w:val="28"/>
        </w:rPr>
        <w:t xml:space="preserve"> на основании _____________________________________________,</w:t>
      </w:r>
    </w:p>
    <w:p w:rsidR="00B646D4" w:rsidRPr="00F52D0C" w:rsidRDefault="00B646D4" w:rsidP="00B646D4">
      <w:pPr>
        <w:pStyle w:val="220"/>
        <w:spacing w:after="0" w:line="240" w:lineRule="auto"/>
        <w:ind w:left="3540"/>
        <w:jc w:val="center"/>
        <w:rPr>
          <w:sz w:val="24"/>
          <w:szCs w:val="24"/>
        </w:rPr>
      </w:pPr>
      <w:r w:rsidRPr="00F52D0C">
        <w:rPr>
          <w:sz w:val="24"/>
          <w:szCs w:val="24"/>
        </w:rPr>
        <w:t>устава или положения, доверенности, если договор подписывается не руководителем юридического лица</w:t>
      </w:r>
    </w:p>
    <w:p w:rsidR="00B646D4" w:rsidRPr="00F52D0C" w:rsidRDefault="00B646D4" w:rsidP="00B646D4">
      <w:pPr>
        <w:pStyle w:val="220"/>
        <w:spacing w:after="0" w:line="240" w:lineRule="auto"/>
        <w:jc w:val="both"/>
        <w:rPr>
          <w:sz w:val="28"/>
          <w:szCs w:val="28"/>
        </w:rPr>
      </w:pPr>
      <w:r w:rsidRPr="00F52D0C">
        <w:rPr>
          <w:sz w:val="28"/>
          <w:szCs w:val="28"/>
        </w:rPr>
        <w:t>именуем___ в дальнейшем «Поставщик»,</w:t>
      </w:r>
    </w:p>
    <w:p w:rsidR="00B646D4" w:rsidRPr="00F52D0C" w:rsidRDefault="00B646D4" w:rsidP="00B646D4">
      <w:pPr>
        <w:pStyle w:val="220"/>
        <w:spacing w:after="0" w:line="240" w:lineRule="auto"/>
        <w:jc w:val="both"/>
        <w:rPr>
          <w:sz w:val="28"/>
          <w:szCs w:val="28"/>
        </w:rPr>
      </w:pPr>
    </w:p>
    <w:p w:rsidR="00B646D4" w:rsidRPr="00F52D0C" w:rsidRDefault="00B646D4" w:rsidP="00B646D4">
      <w:pPr>
        <w:jc w:val="both"/>
        <w:rPr>
          <w:sz w:val="28"/>
          <w:szCs w:val="28"/>
        </w:rPr>
      </w:pPr>
      <w:proofErr w:type="gramStart"/>
      <w:r w:rsidRPr="00F52D0C">
        <w:rPr>
          <w:sz w:val="28"/>
          <w:szCs w:val="28"/>
        </w:rPr>
        <w:t>с другой стороны, вместе именуемые в дальнейшем «Стороны» и каждый в о</w:t>
      </w:r>
      <w:r w:rsidRPr="00F52D0C">
        <w:rPr>
          <w:sz w:val="28"/>
          <w:szCs w:val="28"/>
        </w:rPr>
        <w:t>т</w:t>
      </w:r>
      <w:r w:rsidRPr="00F52D0C">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в рамках реализации Пр</w:t>
      </w:r>
      <w:r w:rsidRPr="00F52D0C">
        <w:rPr>
          <w:sz w:val="28"/>
          <w:szCs w:val="28"/>
        </w:rPr>
        <w:t>о</w:t>
      </w:r>
      <w:r w:rsidRPr="00F52D0C">
        <w:rPr>
          <w:sz w:val="28"/>
          <w:szCs w:val="28"/>
        </w:rPr>
        <w:t>граммы создания и развития НИЯУ МИФИ на 2009-2017 годы, утвержденной распоряжением Правительства Российской Федерации от 13.07.2009 № 915-р, на основании</w:t>
      </w:r>
      <w:proofErr w:type="gramEnd"/>
      <w:r w:rsidRPr="00F52D0C">
        <w:rPr>
          <w:sz w:val="28"/>
          <w:szCs w:val="28"/>
        </w:rPr>
        <w:t xml:space="preserve"> результатов открытого аукциона в электронной форме № __________ </w:t>
      </w:r>
      <w:r w:rsidRPr="00F52D0C">
        <w:rPr>
          <w:sz w:val="28"/>
          <w:szCs w:val="28"/>
        </w:rPr>
        <w:lastRenderedPageBreak/>
        <w:t>(протокол от _______ №_________), обеспечения исполнения договора в виде _______________________________________________________</w:t>
      </w:r>
    </w:p>
    <w:p w:rsidR="00B646D4" w:rsidRPr="00F52D0C" w:rsidRDefault="00B646D4" w:rsidP="00B646D4">
      <w:pPr>
        <w:ind w:left="708" w:firstLine="708"/>
        <w:jc w:val="center"/>
        <w:rPr>
          <w:sz w:val="24"/>
          <w:szCs w:val="24"/>
        </w:rPr>
      </w:pPr>
      <w:r w:rsidRPr="00F52D0C">
        <w:rPr>
          <w:sz w:val="24"/>
          <w:szCs w:val="24"/>
        </w:rPr>
        <w:t>наименование обеспечения, реквизиты</w:t>
      </w:r>
    </w:p>
    <w:p w:rsidR="00B646D4" w:rsidRPr="00F52D0C" w:rsidRDefault="00B646D4" w:rsidP="00B646D4">
      <w:pPr>
        <w:jc w:val="both"/>
        <w:rPr>
          <w:color w:val="000000"/>
          <w:sz w:val="28"/>
          <w:szCs w:val="28"/>
        </w:rPr>
      </w:pPr>
      <w:r w:rsidRPr="00F52D0C">
        <w:rPr>
          <w:sz w:val="28"/>
          <w:szCs w:val="28"/>
        </w:rPr>
        <w:t>заключили</w:t>
      </w:r>
      <w:r w:rsidRPr="00F52D0C">
        <w:rPr>
          <w:color w:val="000000"/>
          <w:sz w:val="28"/>
          <w:szCs w:val="28"/>
        </w:rPr>
        <w:t xml:space="preserve"> настоящий договор  на поставку товара (далее – договор) о нижесл</w:t>
      </w:r>
      <w:r w:rsidRPr="00F52D0C">
        <w:rPr>
          <w:color w:val="000000"/>
          <w:sz w:val="28"/>
          <w:szCs w:val="28"/>
        </w:rPr>
        <w:t>е</w:t>
      </w:r>
      <w:r w:rsidRPr="00F52D0C">
        <w:rPr>
          <w:color w:val="000000"/>
          <w:sz w:val="28"/>
          <w:szCs w:val="28"/>
        </w:rPr>
        <w:t>дующем:</w:t>
      </w:r>
    </w:p>
    <w:p w:rsidR="00B646D4" w:rsidRPr="00F52D0C" w:rsidRDefault="00B646D4" w:rsidP="00B646D4">
      <w:pPr>
        <w:jc w:val="both"/>
        <w:rPr>
          <w:sz w:val="28"/>
          <w:szCs w:val="28"/>
        </w:rPr>
      </w:pPr>
    </w:p>
    <w:p w:rsidR="00B646D4" w:rsidRPr="00F52D0C" w:rsidRDefault="00B646D4" w:rsidP="00B646D4">
      <w:pPr>
        <w:tabs>
          <w:tab w:val="left" w:pos="360"/>
        </w:tabs>
        <w:autoSpaceDE/>
        <w:jc w:val="center"/>
        <w:rPr>
          <w:sz w:val="28"/>
          <w:szCs w:val="28"/>
        </w:rPr>
      </w:pPr>
    </w:p>
    <w:p w:rsidR="00B646D4" w:rsidRPr="00F52D0C" w:rsidRDefault="00B646D4" w:rsidP="00B646D4">
      <w:pPr>
        <w:tabs>
          <w:tab w:val="left" w:pos="360"/>
        </w:tabs>
        <w:autoSpaceDE/>
        <w:jc w:val="center"/>
        <w:rPr>
          <w:sz w:val="28"/>
          <w:szCs w:val="28"/>
        </w:rPr>
      </w:pPr>
      <w:r w:rsidRPr="00F52D0C">
        <w:rPr>
          <w:sz w:val="28"/>
          <w:szCs w:val="28"/>
        </w:rPr>
        <w:t>1. Предмет договора</w:t>
      </w:r>
    </w:p>
    <w:p w:rsidR="00B646D4" w:rsidRPr="00F52D0C" w:rsidRDefault="00B646D4" w:rsidP="00B646D4">
      <w:pPr>
        <w:tabs>
          <w:tab w:val="num" w:pos="1070"/>
          <w:tab w:val="left" w:pos="1300"/>
          <w:tab w:val="left" w:pos="1440"/>
        </w:tabs>
        <w:autoSpaceDE/>
        <w:ind w:firstLine="720"/>
        <w:jc w:val="both"/>
        <w:rPr>
          <w:sz w:val="28"/>
          <w:szCs w:val="28"/>
        </w:rPr>
      </w:pPr>
      <w:r w:rsidRPr="00F52D0C">
        <w:rPr>
          <w:sz w:val="28"/>
          <w:szCs w:val="28"/>
        </w:rPr>
        <w:t xml:space="preserve">1.1. </w:t>
      </w:r>
      <w:proofErr w:type="gramStart"/>
      <w:r w:rsidRPr="00F52D0C">
        <w:rPr>
          <w:sz w:val="28"/>
          <w:szCs w:val="28"/>
        </w:rPr>
        <w:t>Поставщик обязуется передать Заказчику товар в количестве и ассорт</w:t>
      </w:r>
      <w:r w:rsidRPr="00F52D0C">
        <w:rPr>
          <w:sz w:val="28"/>
          <w:szCs w:val="28"/>
        </w:rPr>
        <w:t>и</w:t>
      </w:r>
      <w:r w:rsidRPr="00F52D0C">
        <w:rPr>
          <w:sz w:val="28"/>
          <w:szCs w:val="28"/>
        </w:rPr>
        <w:t>менте, указанных в спецификации (приложение 1) в порядке и на условиях, пр</w:t>
      </w:r>
      <w:r w:rsidRPr="00F52D0C">
        <w:rPr>
          <w:sz w:val="28"/>
          <w:szCs w:val="28"/>
        </w:rPr>
        <w:t>е</w:t>
      </w:r>
      <w:r w:rsidRPr="00F52D0C">
        <w:rPr>
          <w:sz w:val="28"/>
          <w:szCs w:val="28"/>
        </w:rPr>
        <w:t>дусмотренных настоящим договором, в срок, указанный в п.5.2. настоящего дог</w:t>
      </w:r>
      <w:r w:rsidRPr="00F52D0C">
        <w:rPr>
          <w:sz w:val="28"/>
          <w:szCs w:val="28"/>
        </w:rPr>
        <w:t>о</w:t>
      </w:r>
      <w:r w:rsidRPr="00F52D0C">
        <w:rPr>
          <w:sz w:val="28"/>
          <w:szCs w:val="28"/>
        </w:rPr>
        <w:t>вора.</w:t>
      </w:r>
      <w:proofErr w:type="gramEnd"/>
    </w:p>
    <w:p w:rsidR="00B646D4" w:rsidRPr="00F52D0C" w:rsidRDefault="00B646D4" w:rsidP="00B646D4">
      <w:pPr>
        <w:tabs>
          <w:tab w:val="num" w:pos="1070"/>
          <w:tab w:val="left" w:pos="1300"/>
          <w:tab w:val="left" w:pos="1440"/>
        </w:tabs>
        <w:autoSpaceDE/>
        <w:ind w:firstLine="720"/>
        <w:jc w:val="both"/>
        <w:rPr>
          <w:sz w:val="28"/>
          <w:szCs w:val="28"/>
        </w:rPr>
      </w:pPr>
      <w:r w:rsidRPr="00F52D0C">
        <w:rPr>
          <w:sz w:val="28"/>
          <w:szCs w:val="28"/>
        </w:rPr>
        <w:t>1.2. Заказчик обязуется оплатить поставленный в соответствии с требов</w:t>
      </w:r>
      <w:r w:rsidRPr="00F52D0C">
        <w:rPr>
          <w:sz w:val="28"/>
          <w:szCs w:val="28"/>
        </w:rPr>
        <w:t>а</w:t>
      </w:r>
      <w:r w:rsidRPr="00F52D0C">
        <w:rPr>
          <w:sz w:val="28"/>
          <w:szCs w:val="28"/>
        </w:rPr>
        <w:t>ниями настоящего договора товар в порядке, форме и на условиях, предусмотре</w:t>
      </w:r>
      <w:r w:rsidRPr="00F52D0C">
        <w:rPr>
          <w:sz w:val="28"/>
          <w:szCs w:val="28"/>
        </w:rPr>
        <w:t>н</w:t>
      </w:r>
      <w:r w:rsidRPr="00F52D0C">
        <w:rPr>
          <w:sz w:val="28"/>
          <w:szCs w:val="28"/>
        </w:rPr>
        <w:t>ных настоящим договором.</w:t>
      </w:r>
    </w:p>
    <w:p w:rsidR="00B646D4" w:rsidRPr="00F52D0C" w:rsidRDefault="00B646D4" w:rsidP="00B646D4">
      <w:pPr>
        <w:tabs>
          <w:tab w:val="left" w:pos="360"/>
        </w:tabs>
        <w:autoSpaceDE/>
        <w:rPr>
          <w:sz w:val="28"/>
          <w:szCs w:val="28"/>
        </w:rPr>
      </w:pPr>
    </w:p>
    <w:p w:rsidR="00B646D4" w:rsidRPr="00F52D0C" w:rsidRDefault="00B646D4" w:rsidP="00B646D4">
      <w:pPr>
        <w:tabs>
          <w:tab w:val="left" w:pos="360"/>
        </w:tabs>
        <w:autoSpaceDE/>
        <w:jc w:val="center"/>
        <w:rPr>
          <w:sz w:val="28"/>
          <w:szCs w:val="28"/>
        </w:rPr>
      </w:pPr>
      <w:r w:rsidRPr="00F52D0C">
        <w:rPr>
          <w:sz w:val="28"/>
          <w:szCs w:val="28"/>
        </w:rPr>
        <w:t>2. Цена договора</w:t>
      </w:r>
    </w:p>
    <w:p w:rsidR="00B646D4" w:rsidRPr="00F52D0C" w:rsidRDefault="00B646D4" w:rsidP="00B646D4">
      <w:pPr>
        <w:tabs>
          <w:tab w:val="left" w:pos="142"/>
          <w:tab w:val="left" w:pos="1276"/>
        </w:tabs>
        <w:autoSpaceDE/>
        <w:ind w:firstLine="720"/>
        <w:jc w:val="both"/>
        <w:rPr>
          <w:sz w:val="28"/>
          <w:szCs w:val="28"/>
        </w:rPr>
      </w:pPr>
      <w:r w:rsidRPr="00F52D0C">
        <w:rPr>
          <w:sz w:val="28"/>
          <w:szCs w:val="28"/>
        </w:rPr>
        <w:t xml:space="preserve">2.1. </w:t>
      </w:r>
      <w:proofErr w:type="gramStart"/>
      <w:r w:rsidRPr="00F52D0C">
        <w:rPr>
          <w:sz w:val="28"/>
          <w:szCs w:val="28"/>
        </w:rPr>
        <w:t>Цена договора  составляет   ________________ (_____________</w:t>
      </w:r>
      <w:proofErr w:type="gramEnd"/>
    </w:p>
    <w:p w:rsidR="00B646D4" w:rsidRPr="00F52D0C" w:rsidRDefault="00B646D4" w:rsidP="00B646D4">
      <w:pPr>
        <w:tabs>
          <w:tab w:val="left" w:pos="142"/>
          <w:tab w:val="left" w:pos="1276"/>
        </w:tabs>
        <w:autoSpaceDE/>
        <w:ind w:firstLine="720"/>
        <w:jc w:val="both"/>
        <w:rPr>
          <w:sz w:val="24"/>
          <w:szCs w:val="24"/>
        </w:rPr>
      </w:pPr>
      <w:r w:rsidRPr="00F52D0C">
        <w:rPr>
          <w:sz w:val="28"/>
          <w:szCs w:val="28"/>
        </w:rPr>
        <w:t xml:space="preserve">                                                       </w:t>
      </w:r>
      <w:r w:rsidRPr="00F52D0C">
        <w:rPr>
          <w:sz w:val="24"/>
          <w:szCs w:val="24"/>
        </w:rPr>
        <w:t>сумма цифрами</w:t>
      </w:r>
    </w:p>
    <w:p w:rsidR="00B646D4" w:rsidRPr="00F52D0C" w:rsidRDefault="00B646D4" w:rsidP="00B646D4">
      <w:pPr>
        <w:tabs>
          <w:tab w:val="left" w:pos="142"/>
          <w:tab w:val="left" w:pos="1276"/>
        </w:tabs>
        <w:autoSpaceDE/>
        <w:jc w:val="both"/>
        <w:rPr>
          <w:sz w:val="28"/>
          <w:szCs w:val="28"/>
        </w:rPr>
      </w:pPr>
      <w:r w:rsidRPr="00F52D0C">
        <w:rPr>
          <w:sz w:val="28"/>
          <w:szCs w:val="28"/>
        </w:rPr>
        <w:t xml:space="preserve">___________________________) рублей _____ копеек, в том числе НДС </w:t>
      </w:r>
    </w:p>
    <w:p w:rsidR="00B646D4" w:rsidRPr="00F52D0C" w:rsidRDefault="00B646D4" w:rsidP="00B646D4">
      <w:pPr>
        <w:tabs>
          <w:tab w:val="left" w:pos="142"/>
          <w:tab w:val="left" w:pos="1276"/>
        </w:tabs>
        <w:autoSpaceDE/>
        <w:jc w:val="both"/>
        <w:rPr>
          <w:sz w:val="24"/>
          <w:szCs w:val="24"/>
        </w:rPr>
      </w:pPr>
      <w:r w:rsidRPr="00F52D0C">
        <w:rPr>
          <w:sz w:val="24"/>
          <w:szCs w:val="24"/>
        </w:rPr>
        <w:t>сумма прописью с заглавной буквы</w:t>
      </w:r>
      <w:r w:rsidRPr="00F52D0C">
        <w:rPr>
          <w:sz w:val="24"/>
          <w:szCs w:val="24"/>
        </w:rPr>
        <w:tab/>
      </w:r>
      <w:r w:rsidRPr="00F52D0C">
        <w:rPr>
          <w:sz w:val="24"/>
          <w:szCs w:val="24"/>
        </w:rPr>
        <w:tab/>
      </w:r>
      <w:r w:rsidRPr="00F52D0C">
        <w:rPr>
          <w:sz w:val="24"/>
          <w:szCs w:val="24"/>
        </w:rPr>
        <w:tab/>
      </w:r>
      <w:r w:rsidRPr="00F52D0C">
        <w:rPr>
          <w:sz w:val="24"/>
          <w:szCs w:val="24"/>
        </w:rPr>
        <w:tab/>
      </w:r>
      <w:r w:rsidRPr="00F52D0C">
        <w:rPr>
          <w:sz w:val="24"/>
          <w:szCs w:val="24"/>
        </w:rPr>
        <w:tab/>
      </w:r>
    </w:p>
    <w:p w:rsidR="00B646D4" w:rsidRPr="00F52D0C" w:rsidRDefault="00B646D4" w:rsidP="00B646D4">
      <w:pPr>
        <w:tabs>
          <w:tab w:val="left" w:pos="142"/>
          <w:tab w:val="left" w:pos="1276"/>
        </w:tabs>
        <w:autoSpaceDE/>
        <w:jc w:val="both"/>
        <w:rPr>
          <w:sz w:val="24"/>
          <w:szCs w:val="24"/>
        </w:rPr>
      </w:pPr>
      <w:r w:rsidRPr="00F52D0C">
        <w:rPr>
          <w:sz w:val="24"/>
          <w:szCs w:val="24"/>
        </w:rPr>
        <w:tab/>
      </w:r>
      <w:r w:rsidRPr="00F52D0C">
        <w:rPr>
          <w:sz w:val="24"/>
          <w:szCs w:val="24"/>
        </w:rPr>
        <w:tab/>
      </w:r>
      <w:r w:rsidRPr="00F52D0C">
        <w:rPr>
          <w:sz w:val="24"/>
          <w:szCs w:val="24"/>
        </w:rPr>
        <w:tab/>
      </w:r>
      <w:r w:rsidRPr="00F52D0C">
        <w:rPr>
          <w:sz w:val="24"/>
          <w:szCs w:val="24"/>
        </w:rPr>
        <w:tab/>
      </w:r>
      <w:r w:rsidRPr="00F52D0C">
        <w:rPr>
          <w:sz w:val="24"/>
          <w:szCs w:val="24"/>
        </w:rPr>
        <w:tab/>
        <w:t xml:space="preserve"> </w:t>
      </w:r>
    </w:p>
    <w:p w:rsidR="00B646D4" w:rsidRPr="00F52D0C" w:rsidRDefault="00B646D4" w:rsidP="00B646D4">
      <w:pPr>
        <w:tabs>
          <w:tab w:val="left" w:pos="142"/>
          <w:tab w:val="left" w:pos="1276"/>
        </w:tabs>
        <w:autoSpaceDE/>
        <w:jc w:val="both"/>
        <w:rPr>
          <w:sz w:val="28"/>
          <w:szCs w:val="28"/>
        </w:rPr>
      </w:pPr>
      <w:r w:rsidRPr="00F52D0C">
        <w:rPr>
          <w:sz w:val="28"/>
          <w:szCs w:val="28"/>
        </w:rPr>
        <w:t>________________(_____________________________) рублей ____ копеек.</w:t>
      </w:r>
    </w:p>
    <w:p w:rsidR="00B646D4" w:rsidRPr="00F52D0C" w:rsidRDefault="00B646D4" w:rsidP="00B646D4">
      <w:pPr>
        <w:tabs>
          <w:tab w:val="left" w:pos="142"/>
          <w:tab w:val="left" w:pos="1276"/>
        </w:tabs>
        <w:autoSpaceDE/>
        <w:ind w:firstLine="720"/>
        <w:jc w:val="both"/>
        <w:rPr>
          <w:sz w:val="28"/>
          <w:szCs w:val="28"/>
        </w:rPr>
      </w:pPr>
      <w:r w:rsidRPr="00F52D0C">
        <w:rPr>
          <w:rFonts w:eastAsia="Arial Unicode MS"/>
          <w:sz w:val="28"/>
          <w:szCs w:val="28"/>
        </w:rPr>
        <w:t>2.2. Цена договора включает в себя общую стоимость всех товаров, а также стоимость выполнения сопутствующих работ</w:t>
      </w:r>
      <w:r>
        <w:rPr>
          <w:rFonts w:eastAsia="Arial Unicode MS"/>
          <w:sz w:val="28"/>
          <w:szCs w:val="28"/>
        </w:rPr>
        <w:t xml:space="preserve"> и оказания сопутствующих услуг</w:t>
      </w:r>
      <w:r w:rsidRPr="00F52D0C">
        <w:rPr>
          <w:rFonts w:eastAsia="Arial Unicode MS"/>
          <w:sz w:val="28"/>
          <w:szCs w:val="28"/>
        </w:rPr>
        <w:t>, связанных с поставкой товаров (далее – сопутствующие работы</w:t>
      </w:r>
      <w:r>
        <w:rPr>
          <w:rFonts w:eastAsia="Arial Unicode MS"/>
          <w:sz w:val="28"/>
          <w:szCs w:val="28"/>
        </w:rPr>
        <w:t>, услуги</w:t>
      </w:r>
      <w:r w:rsidRPr="00F52D0C">
        <w:rPr>
          <w:rFonts w:eastAsia="Arial Unicode MS"/>
          <w:sz w:val="28"/>
          <w:szCs w:val="28"/>
        </w:rPr>
        <w:t>), уплач</w:t>
      </w:r>
      <w:r w:rsidRPr="00F52D0C">
        <w:rPr>
          <w:rFonts w:eastAsia="Arial Unicode MS"/>
          <w:sz w:val="28"/>
          <w:szCs w:val="28"/>
        </w:rPr>
        <w:t>и</w:t>
      </w:r>
      <w:r w:rsidRPr="00F52D0C">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B646D4" w:rsidRPr="00F52D0C" w:rsidRDefault="00B646D4" w:rsidP="00B646D4">
      <w:pPr>
        <w:pStyle w:val="ListParagraph1"/>
        <w:tabs>
          <w:tab w:val="left" w:pos="0"/>
        </w:tabs>
        <w:ind w:left="0" w:firstLine="720"/>
        <w:jc w:val="both"/>
        <w:rPr>
          <w:sz w:val="28"/>
          <w:szCs w:val="28"/>
        </w:rPr>
      </w:pPr>
      <w:r w:rsidRPr="00F52D0C">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B646D4" w:rsidRPr="00F52D0C" w:rsidRDefault="00B646D4" w:rsidP="00B646D4">
      <w:pPr>
        <w:pStyle w:val="ListParagraph1"/>
        <w:tabs>
          <w:tab w:val="left" w:pos="0"/>
        </w:tabs>
        <w:ind w:left="0" w:firstLine="720"/>
        <w:jc w:val="both"/>
        <w:rPr>
          <w:sz w:val="28"/>
          <w:szCs w:val="28"/>
        </w:rPr>
      </w:pPr>
      <w:r w:rsidRPr="00F52D0C">
        <w:rPr>
          <w:sz w:val="28"/>
          <w:szCs w:val="28"/>
        </w:rPr>
        <w:t>2.4. По соглашению Сторон цена договора может быть уменьшена без и</w:t>
      </w:r>
      <w:r w:rsidRPr="00F52D0C">
        <w:rPr>
          <w:sz w:val="28"/>
          <w:szCs w:val="28"/>
        </w:rPr>
        <w:t>з</w:t>
      </w:r>
      <w:r w:rsidRPr="00F52D0C">
        <w:rPr>
          <w:sz w:val="28"/>
          <w:szCs w:val="28"/>
        </w:rPr>
        <w:t>менения иных условий исполнения договора.</w:t>
      </w:r>
    </w:p>
    <w:p w:rsidR="00B646D4" w:rsidRPr="00F52D0C" w:rsidRDefault="00B646D4" w:rsidP="00B646D4">
      <w:pPr>
        <w:pStyle w:val="ListParagraph1"/>
        <w:tabs>
          <w:tab w:val="left" w:pos="0"/>
        </w:tabs>
        <w:ind w:left="0" w:firstLine="720"/>
        <w:jc w:val="both"/>
        <w:rPr>
          <w:sz w:val="28"/>
          <w:szCs w:val="28"/>
        </w:rPr>
      </w:pPr>
      <w:r w:rsidRPr="00F52D0C">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B646D4" w:rsidRPr="00F52D0C" w:rsidRDefault="00B646D4" w:rsidP="00B646D4">
      <w:pPr>
        <w:pStyle w:val="ListParagraph1"/>
        <w:tabs>
          <w:tab w:val="left" w:pos="0"/>
        </w:tabs>
        <w:ind w:left="0"/>
        <w:jc w:val="center"/>
        <w:rPr>
          <w:sz w:val="28"/>
          <w:szCs w:val="28"/>
        </w:rPr>
      </w:pPr>
    </w:p>
    <w:p w:rsidR="00B646D4" w:rsidRPr="00F52D0C" w:rsidRDefault="00B646D4" w:rsidP="00B646D4">
      <w:pPr>
        <w:pStyle w:val="ListParagraph1"/>
        <w:tabs>
          <w:tab w:val="left" w:pos="0"/>
        </w:tabs>
        <w:ind w:left="0"/>
        <w:jc w:val="center"/>
        <w:rPr>
          <w:rFonts w:eastAsia="Arial Unicode MS"/>
          <w:sz w:val="28"/>
          <w:szCs w:val="28"/>
        </w:rPr>
      </w:pPr>
    </w:p>
    <w:p w:rsidR="00B646D4" w:rsidRPr="00F52D0C" w:rsidRDefault="00B646D4" w:rsidP="00B646D4">
      <w:pPr>
        <w:pStyle w:val="ListParagraph1"/>
        <w:tabs>
          <w:tab w:val="left" w:pos="0"/>
        </w:tabs>
        <w:ind w:left="0"/>
        <w:jc w:val="center"/>
        <w:rPr>
          <w:rFonts w:eastAsia="Arial Unicode MS"/>
          <w:sz w:val="28"/>
          <w:szCs w:val="28"/>
        </w:rPr>
      </w:pPr>
      <w:r w:rsidRPr="00F52D0C">
        <w:rPr>
          <w:rFonts w:eastAsia="Arial Unicode MS"/>
          <w:sz w:val="28"/>
          <w:szCs w:val="28"/>
        </w:rPr>
        <w:t>3. Порядок расчетов</w:t>
      </w:r>
    </w:p>
    <w:p w:rsidR="00B646D4" w:rsidRPr="00F52D0C" w:rsidRDefault="00B646D4" w:rsidP="00B646D4">
      <w:pPr>
        <w:pStyle w:val="ListParagraph1"/>
        <w:ind w:left="0" w:firstLine="720"/>
        <w:jc w:val="both"/>
        <w:rPr>
          <w:sz w:val="28"/>
          <w:szCs w:val="28"/>
        </w:rPr>
      </w:pPr>
      <w:r w:rsidRPr="00F52D0C">
        <w:rPr>
          <w:sz w:val="28"/>
          <w:szCs w:val="28"/>
        </w:rPr>
        <w:t xml:space="preserve">3.1. </w:t>
      </w:r>
      <w:proofErr w:type="gramStart"/>
      <w:r w:rsidRPr="00F52D0C">
        <w:rPr>
          <w:sz w:val="28"/>
          <w:szCs w:val="28"/>
        </w:rPr>
        <w:t>Оплата поставляемого в соответствии с требованиями настоящего дог</w:t>
      </w:r>
      <w:r w:rsidRPr="00F52D0C">
        <w:rPr>
          <w:sz w:val="28"/>
          <w:szCs w:val="28"/>
        </w:rPr>
        <w:t>о</w:t>
      </w:r>
      <w:r w:rsidRPr="00F52D0C">
        <w:rPr>
          <w:sz w:val="28"/>
          <w:szCs w:val="28"/>
        </w:rPr>
        <w:t>вора товара производится  Заказчиком в пределах цены договора платежными п</w:t>
      </w:r>
      <w:r w:rsidRPr="00F52D0C">
        <w:rPr>
          <w:sz w:val="28"/>
          <w:szCs w:val="28"/>
        </w:rPr>
        <w:t>о</w:t>
      </w:r>
      <w:r w:rsidRPr="00F52D0C">
        <w:rPr>
          <w:sz w:val="28"/>
          <w:szCs w:val="28"/>
        </w:rPr>
        <w:t xml:space="preserve">ручениями по </w:t>
      </w:r>
      <w:r w:rsidRPr="00F52D0C">
        <w:rPr>
          <w:rFonts w:eastAsia="Arial Unicode MS"/>
          <w:sz w:val="28"/>
          <w:szCs w:val="28"/>
        </w:rPr>
        <w:t xml:space="preserve">безналичному расчету путем перечисления денежных средств на счет Поставщика </w:t>
      </w:r>
      <w:r w:rsidRPr="00F52D0C">
        <w:rPr>
          <w:sz w:val="28"/>
          <w:szCs w:val="28"/>
        </w:rPr>
        <w:t>в течение 30 (тридцати) банковских дней с момента представл</w:t>
      </w:r>
      <w:r w:rsidRPr="00F52D0C">
        <w:rPr>
          <w:sz w:val="28"/>
          <w:szCs w:val="28"/>
        </w:rPr>
        <w:t>е</w:t>
      </w:r>
      <w:r w:rsidRPr="00F52D0C">
        <w:rPr>
          <w:sz w:val="28"/>
          <w:szCs w:val="28"/>
        </w:rPr>
        <w:t>ния Поставщиком подписанного Сторонами акта сдачи-приемки исполнения об</w:t>
      </w:r>
      <w:r w:rsidRPr="00F52D0C">
        <w:rPr>
          <w:sz w:val="28"/>
          <w:szCs w:val="28"/>
        </w:rPr>
        <w:t>я</w:t>
      </w:r>
      <w:r w:rsidRPr="00F52D0C">
        <w:rPr>
          <w:sz w:val="28"/>
          <w:szCs w:val="28"/>
        </w:rPr>
        <w:t>зательств по договору, счета, товарной (транспортной) накладной, счета-фактуры, акта сдачи-приемки сопутствующих работ</w:t>
      </w:r>
      <w:r>
        <w:rPr>
          <w:sz w:val="28"/>
          <w:szCs w:val="28"/>
        </w:rPr>
        <w:t xml:space="preserve"> (услуг).</w:t>
      </w:r>
      <w:proofErr w:type="gramEnd"/>
    </w:p>
    <w:p w:rsidR="00B646D4" w:rsidRPr="00F52D0C" w:rsidRDefault="00B646D4" w:rsidP="00B646D4">
      <w:pPr>
        <w:pStyle w:val="ListParagraph1"/>
        <w:ind w:left="0" w:firstLine="720"/>
        <w:jc w:val="both"/>
        <w:rPr>
          <w:sz w:val="28"/>
          <w:szCs w:val="28"/>
        </w:rPr>
      </w:pPr>
      <w:r w:rsidRPr="00F52D0C">
        <w:rPr>
          <w:sz w:val="28"/>
          <w:szCs w:val="28"/>
        </w:rPr>
        <w:t>3.2. В случае поставки товаров отдельными частями, входящими в ко</w:t>
      </w:r>
      <w:r w:rsidRPr="00F52D0C">
        <w:rPr>
          <w:sz w:val="28"/>
          <w:szCs w:val="28"/>
        </w:rPr>
        <w:t>м</w:t>
      </w:r>
      <w:r w:rsidRPr="00F52D0C">
        <w:rPr>
          <w:sz w:val="28"/>
          <w:szCs w:val="28"/>
        </w:rPr>
        <w:t xml:space="preserve">плект, или отдельными партиями оплата товара производится Заказчиком после </w:t>
      </w:r>
      <w:r w:rsidRPr="00F52D0C">
        <w:rPr>
          <w:sz w:val="28"/>
          <w:szCs w:val="28"/>
        </w:rPr>
        <w:lastRenderedPageBreak/>
        <w:t>поставки последней части товара, входящей в комплект, или последней партии товара</w:t>
      </w:r>
      <w:r>
        <w:rPr>
          <w:sz w:val="28"/>
          <w:szCs w:val="28"/>
        </w:rPr>
        <w:t>.</w:t>
      </w:r>
    </w:p>
    <w:p w:rsidR="00B646D4" w:rsidRPr="00F52D0C" w:rsidRDefault="00B646D4" w:rsidP="00B646D4">
      <w:pPr>
        <w:pStyle w:val="ListParagraph1"/>
        <w:ind w:left="0" w:firstLine="720"/>
        <w:jc w:val="both"/>
        <w:rPr>
          <w:sz w:val="28"/>
          <w:szCs w:val="28"/>
        </w:rPr>
      </w:pPr>
      <w:r w:rsidRPr="00F52D0C">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proofErr w:type="gramStart"/>
      <w:r w:rsidRPr="00F52D0C">
        <w:rPr>
          <w:sz w:val="28"/>
          <w:szCs w:val="28"/>
        </w:rPr>
        <w:t>счет-фактуры</w:t>
      </w:r>
      <w:proofErr w:type="gramEnd"/>
      <w:r w:rsidRPr="00F52D0C">
        <w:rPr>
          <w:sz w:val="28"/>
          <w:szCs w:val="28"/>
        </w:rPr>
        <w:t xml:space="preserve">, акты </w:t>
      </w:r>
      <w:r>
        <w:rPr>
          <w:sz w:val="28"/>
          <w:szCs w:val="28"/>
        </w:rPr>
        <w:t xml:space="preserve">выполнения сопутствующих работ, оказания сопутствующих услуг </w:t>
      </w:r>
      <w:r w:rsidRPr="00F52D0C">
        <w:rPr>
          <w:sz w:val="28"/>
          <w:szCs w:val="28"/>
        </w:rPr>
        <w:t>и т.п. документы.</w:t>
      </w:r>
    </w:p>
    <w:p w:rsidR="00B646D4" w:rsidRPr="00F52D0C" w:rsidRDefault="00B646D4" w:rsidP="00B646D4">
      <w:pPr>
        <w:pStyle w:val="ListParagraph1"/>
        <w:ind w:left="0" w:firstLine="720"/>
        <w:jc w:val="both"/>
        <w:rPr>
          <w:sz w:val="28"/>
          <w:szCs w:val="28"/>
        </w:rPr>
      </w:pPr>
      <w:r w:rsidRPr="00F52D0C">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F52D0C">
        <w:rPr>
          <w:sz w:val="28"/>
          <w:szCs w:val="28"/>
        </w:rPr>
        <w:t>о</w:t>
      </w:r>
      <w:r w:rsidRPr="00F52D0C">
        <w:rPr>
          <w:sz w:val="28"/>
          <w:szCs w:val="28"/>
        </w:rPr>
        <w:t>ставщика, несет Поставщик.</w:t>
      </w:r>
    </w:p>
    <w:p w:rsidR="00B646D4" w:rsidRPr="00F52D0C" w:rsidRDefault="00B646D4" w:rsidP="00B646D4">
      <w:pPr>
        <w:pStyle w:val="ListParagraph1"/>
        <w:ind w:left="0" w:firstLine="720"/>
        <w:jc w:val="both"/>
        <w:rPr>
          <w:sz w:val="28"/>
          <w:szCs w:val="28"/>
        </w:rPr>
      </w:pPr>
      <w:r w:rsidRPr="00F52D0C">
        <w:rPr>
          <w:sz w:val="28"/>
          <w:szCs w:val="28"/>
        </w:rPr>
        <w:t>3.5. Изменение реквизитов Сторон оформляется дополнением к настоящему договору.</w:t>
      </w:r>
    </w:p>
    <w:p w:rsidR="00B646D4" w:rsidRPr="00F52D0C" w:rsidRDefault="00B646D4" w:rsidP="00B646D4">
      <w:pPr>
        <w:pStyle w:val="ListParagraph1"/>
        <w:ind w:left="0" w:firstLine="720"/>
        <w:jc w:val="both"/>
        <w:rPr>
          <w:sz w:val="28"/>
          <w:szCs w:val="28"/>
        </w:rPr>
      </w:pPr>
      <w:r w:rsidRPr="00F52D0C">
        <w:rPr>
          <w:sz w:val="28"/>
          <w:szCs w:val="28"/>
        </w:rPr>
        <w:t>3.6. Обязательства Заказчика по оплате товара считаются исполненными с момента списания денежных сре</w:t>
      </w:r>
      <w:proofErr w:type="gramStart"/>
      <w:r w:rsidRPr="00F52D0C">
        <w:rPr>
          <w:sz w:val="28"/>
          <w:szCs w:val="28"/>
        </w:rPr>
        <w:t>дств в р</w:t>
      </w:r>
      <w:proofErr w:type="gramEnd"/>
      <w:r w:rsidRPr="00F52D0C">
        <w:rPr>
          <w:sz w:val="28"/>
          <w:szCs w:val="28"/>
        </w:rPr>
        <w:t>азмере, составляющем цену договора, с банковского счета Заказчика.</w:t>
      </w:r>
    </w:p>
    <w:p w:rsidR="00B646D4" w:rsidRPr="00F52D0C" w:rsidRDefault="00B646D4" w:rsidP="00B646D4">
      <w:pPr>
        <w:jc w:val="both"/>
        <w:rPr>
          <w:sz w:val="28"/>
          <w:szCs w:val="28"/>
        </w:rPr>
      </w:pPr>
    </w:p>
    <w:p w:rsidR="00B646D4" w:rsidRPr="00F52D0C" w:rsidRDefault="00B646D4" w:rsidP="00B646D4">
      <w:pPr>
        <w:pStyle w:val="ListParagraph1"/>
        <w:tabs>
          <w:tab w:val="left" w:pos="1701"/>
          <w:tab w:val="left" w:pos="1843"/>
          <w:tab w:val="left" w:pos="1985"/>
        </w:tabs>
        <w:ind w:left="0"/>
        <w:jc w:val="center"/>
        <w:rPr>
          <w:rFonts w:eastAsia="Arial Unicode MS"/>
          <w:sz w:val="28"/>
          <w:szCs w:val="28"/>
        </w:rPr>
      </w:pPr>
      <w:r w:rsidRPr="00F52D0C">
        <w:rPr>
          <w:sz w:val="28"/>
          <w:szCs w:val="28"/>
        </w:rPr>
        <w:t>4. Требования, предъявляемые к товару</w:t>
      </w:r>
    </w:p>
    <w:p w:rsidR="00B646D4" w:rsidRPr="00F52D0C" w:rsidRDefault="00B646D4" w:rsidP="00B646D4">
      <w:pPr>
        <w:pStyle w:val="ListParagraph1"/>
        <w:tabs>
          <w:tab w:val="left" w:pos="1404"/>
          <w:tab w:val="left" w:pos="1620"/>
        </w:tabs>
        <w:ind w:left="0" w:firstLine="720"/>
        <w:jc w:val="both"/>
        <w:rPr>
          <w:sz w:val="28"/>
          <w:szCs w:val="28"/>
        </w:rPr>
      </w:pPr>
      <w:r w:rsidRPr="00F52D0C">
        <w:rPr>
          <w:sz w:val="28"/>
          <w:szCs w:val="28"/>
        </w:rPr>
        <w:t xml:space="preserve">4.1. Товар, поставляемый в рамках настоящего договора, </w:t>
      </w:r>
      <w:r w:rsidRPr="00F52D0C">
        <w:rPr>
          <w:rFonts w:eastAsia="Arial Unicode MS"/>
          <w:sz w:val="28"/>
          <w:szCs w:val="28"/>
        </w:rPr>
        <w:t>должен отвечать требованиям качества, безопасности жизни и здоровья, иным требованиям серт</w:t>
      </w:r>
      <w:r w:rsidRPr="00F52D0C">
        <w:rPr>
          <w:rFonts w:eastAsia="Arial Unicode MS"/>
          <w:sz w:val="28"/>
          <w:szCs w:val="28"/>
        </w:rPr>
        <w:t>и</w:t>
      </w:r>
      <w:r w:rsidRPr="00F52D0C">
        <w:rPr>
          <w:rFonts w:eastAsia="Arial Unicode MS"/>
          <w:sz w:val="28"/>
          <w:szCs w:val="28"/>
        </w:rPr>
        <w:t>фикации, безопасности (санитарным нормам и правилам, государственным ста</w:t>
      </w:r>
      <w:r w:rsidRPr="00F52D0C">
        <w:rPr>
          <w:rFonts w:eastAsia="Arial Unicode MS"/>
          <w:sz w:val="28"/>
          <w:szCs w:val="28"/>
        </w:rPr>
        <w:t>н</w:t>
      </w:r>
      <w:r w:rsidRPr="00F52D0C">
        <w:rPr>
          <w:rFonts w:eastAsia="Arial Unicode MS"/>
          <w:sz w:val="28"/>
          <w:szCs w:val="28"/>
        </w:rPr>
        <w:t>дартам и т.п.), а также техническим характеристикам (приложение 2).</w:t>
      </w:r>
    </w:p>
    <w:p w:rsidR="00B646D4" w:rsidRPr="00F52D0C" w:rsidRDefault="00B646D4" w:rsidP="00B646D4">
      <w:pPr>
        <w:pStyle w:val="ListParagraph1"/>
        <w:tabs>
          <w:tab w:val="left" w:pos="1332"/>
          <w:tab w:val="left" w:pos="1404"/>
          <w:tab w:val="left" w:pos="1440"/>
          <w:tab w:val="left" w:pos="1620"/>
        </w:tabs>
        <w:ind w:left="0" w:firstLine="720"/>
        <w:jc w:val="both"/>
        <w:rPr>
          <w:sz w:val="28"/>
          <w:szCs w:val="28"/>
        </w:rPr>
      </w:pPr>
      <w:r w:rsidRPr="00F52D0C">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F52D0C">
        <w:rPr>
          <w:sz w:val="28"/>
          <w:szCs w:val="28"/>
        </w:rPr>
        <w:t>т</w:t>
      </w:r>
      <w:r w:rsidRPr="00F52D0C">
        <w:rPr>
          <w:sz w:val="28"/>
          <w:szCs w:val="28"/>
        </w:rPr>
        <w:t>ся с необходимыми принадлежностями к нему, включая копии сертификатов т</w:t>
      </w:r>
      <w:r w:rsidRPr="00F52D0C">
        <w:rPr>
          <w:sz w:val="28"/>
          <w:szCs w:val="28"/>
        </w:rPr>
        <w:t>о</w:t>
      </w:r>
      <w:r w:rsidRPr="00F52D0C">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B646D4" w:rsidRPr="00F52D0C" w:rsidRDefault="00B646D4" w:rsidP="00B646D4">
      <w:pPr>
        <w:pStyle w:val="ListParagraph1"/>
        <w:tabs>
          <w:tab w:val="left" w:pos="1332"/>
          <w:tab w:val="left" w:pos="1404"/>
          <w:tab w:val="left" w:pos="1440"/>
          <w:tab w:val="left" w:pos="1620"/>
        </w:tabs>
        <w:ind w:left="0" w:firstLine="720"/>
        <w:jc w:val="both"/>
        <w:rPr>
          <w:sz w:val="28"/>
          <w:szCs w:val="28"/>
        </w:rPr>
      </w:pPr>
      <w:r w:rsidRPr="00F52D0C">
        <w:rPr>
          <w:sz w:val="28"/>
          <w:szCs w:val="28"/>
        </w:rPr>
        <w:t>Поставка товара, не соответствующего заявленному ассортименту, или п</w:t>
      </w:r>
      <w:r w:rsidRPr="00F52D0C">
        <w:rPr>
          <w:sz w:val="28"/>
          <w:szCs w:val="28"/>
        </w:rPr>
        <w:t>о</w:t>
      </w:r>
      <w:r w:rsidRPr="00F52D0C">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B646D4" w:rsidRPr="00F52D0C" w:rsidRDefault="00B646D4" w:rsidP="00B646D4">
      <w:pPr>
        <w:pStyle w:val="ListParagraph1"/>
        <w:tabs>
          <w:tab w:val="left" w:pos="1332"/>
          <w:tab w:val="left" w:pos="1404"/>
          <w:tab w:val="left" w:pos="1440"/>
          <w:tab w:val="left" w:pos="1620"/>
        </w:tabs>
        <w:ind w:left="0" w:firstLine="720"/>
        <w:jc w:val="both"/>
        <w:rPr>
          <w:sz w:val="28"/>
          <w:szCs w:val="28"/>
        </w:rPr>
      </w:pPr>
      <w:r w:rsidRPr="00F52D0C">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F52D0C">
        <w:rPr>
          <w:sz w:val="28"/>
          <w:szCs w:val="28"/>
        </w:rPr>
        <w:t>а</w:t>
      </w:r>
      <w:r w:rsidRPr="00F52D0C">
        <w:rPr>
          <w:sz w:val="28"/>
          <w:szCs w:val="28"/>
        </w:rPr>
        <w:t>щего качества. Замена товара осуществляется Поставщиком в течение 14 (четы</w:t>
      </w:r>
      <w:r w:rsidRPr="00F52D0C">
        <w:rPr>
          <w:sz w:val="28"/>
          <w:szCs w:val="28"/>
        </w:rPr>
        <w:t>р</w:t>
      </w:r>
      <w:r w:rsidRPr="00F52D0C">
        <w:rPr>
          <w:sz w:val="28"/>
          <w:szCs w:val="28"/>
        </w:rPr>
        <w:t>надцати) календарных дней с момента получения уведомления от Заказчика о н</w:t>
      </w:r>
      <w:r w:rsidRPr="00F52D0C">
        <w:rPr>
          <w:sz w:val="28"/>
          <w:szCs w:val="28"/>
        </w:rPr>
        <w:t>е</w:t>
      </w:r>
      <w:r w:rsidRPr="00F52D0C">
        <w:rPr>
          <w:sz w:val="28"/>
          <w:szCs w:val="28"/>
        </w:rPr>
        <w:t>достатках товара.</w:t>
      </w:r>
    </w:p>
    <w:p w:rsidR="00B646D4" w:rsidRPr="00F52D0C" w:rsidRDefault="00B646D4" w:rsidP="00B646D4">
      <w:pPr>
        <w:pStyle w:val="ListParagraph1"/>
        <w:tabs>
          <w:tab w:val="left" w:pos="1332"/>
          <w:tab w:val="left" w:pos="1404"/>
          <w:tab w:val="left" w:pos="1440"/>
          <w:tab w:val="left" w:pos="1620"/>
        </w:tabs>
        <w:ind w:left="0" w:firstLine="720"/>
        <w:jc w:val="both"/>
        <w:rPr>
          <w:sz w:val="28"/>
          <w:szCs w:val="28"/>
        </w:rPr>
      </w:pPr>
      <w:r w:rsidRPr="00F52D0C">
        <w:rPr>
          <w:sz w:val="28"/>
          <w:szCs w:val="28"/>
        </w:rPr>
        <w:t>4.4. Товар должен иметь необходимые маркировки, наклейки и пломбы, е</w:t>
      </w:r>
      <w:r w:rsidRPr="00F52D0C">
        <w:rPr>
          <w:sz w:val="28"/>
          <w:szCs w:val="28"/>
        </w:rPr>
        <w:t>с</w:t>
      </w:r>
      <w:r w:rsidRPr="00F52D0C">
        <w:rPr>
          <w:sz w:val="28"/>
          <w:szCs w:val="28"/>
        </w:rPr>
        <w:t>ли такие требования предъявляются производителем, законодательством Росси</w:t>
      </w:r>
      <w:r w:rsidRPr="00F52D0C">
        <w:rPr>
          <w:sz w:val="28"/>
          <w:szCs w:val="28"/>
        </w:rPr>
        <w:t>й</w:t>
      </w:r>
      <w:r w:rsidRPr="00F52D0C">
        <w:rPr>
          <w:sz w:val="28"/>
          <w:szCs w:val="28"/>
        </w:rPr>
        <w:t>ской Федерации или определены настоящим договором.</w:t>
      </w:r>
    </w:p>
    <w:p w:rsidR="00B646D4" w:rsidRPr="00F52D0C" w:rsidRDefault="00B646D4" w:rsidP="00B646D4">
      <w:pPr>
        <w:pStyle w:val="ListParagraph1"/>
        <w:tabs>
          <w:tab w:val="left" w:pos="1332"/>
          <w:tab w:val="left" w:pos="1404"/>
          <w:tab w:val="left" w:pos="1440"/>
          <w:tab w:val="left" w:pos="1620"/>
        </w:tabs>
        <w:ind w:left="0" w:firstLine="720"/>
        <w:jc w:val="both"/>
        <w:rPr>
          <w:sz w:val="28"/>
          <w:szCs w:val="28"/>
        </w:rPr>
      </w:pPr>
      <w:r w:rsidRPr="00F52D0C">
        <w:rPr>
          <w:sz w:val="28"/>
          <w:szCs w:val="28"/>
        </w:rPr>
        <w:t>4.5. Товар должен быть поставлен в упаковке (таре), обеспечивающей защ</w:t>
      </w:r>
      <w:r w:rsidRPr="00F52D0C">
        <w:rPr>
          <w:sz w:val="28"/>
          <w:szCs w:val="28"/>
        </w:rPr>
        <w:t>и</w:t>
      </w:r>
      <w:r w:rsidRPr="00F52D0C">
        <w:rPr>
          <w:sz w:val="28"/>
          <w:szCs w:val="28"/>
        </w:rPr>
        <w:t xml:space="preserve">ту товара от повреждения или порчи во время транспортировки и хранения. </w:t>
      </w:r>
      <w:proofErr w:type="gramStart"/>
      <w:r w:rsidRPr="00F52D0C">
        <w:rPr>
          <w:sz w:val="28"/>
          <w:szCs w:val="28"/>
        </w:rPr>
        <w:t>Уп</w:t>
      </w:r>
      <w:r w:rsidRPr="00F52D0C">
        <w:rPr>
          <w:sz w:val="28"/>
          <w:szCs w:val="28"/>
        </w:rPr>
        <w:t>а</w:t>
      </w:r>
      <w:r w:rsidRPr="00F52D0C">
        <w:rPr>
          <w:sz w:val="28"/>
          <w:szCs w:val="28"/>
        </w:rPr>
        <w:t>ковка (тара) товара и комплектующих товара должна отвечать требованиям без</w:t>
      </w:r>
      <w:r w:rsidRPr="00F52D0C">
        <w:rPr>
          <w:sz w:val="28"/>
          <w:szCs w:val="28"/>
        </w:rPr>
        <w:t>о</w:t>
      </w:r>
      <w:r w:rsidRPr="00F52D0C">
        <w:rPr>
          <w:sz w:val="28"/>
          <w:szCs w:val="28"/>
        </w:rPr>
        <w:t>пасности жизни, здоровья и охраны окружающей среды, иметь необходимые ма</w:t>
      </w:r>
      <w:r w:rsidRPr="00F52D0C">
        <w:rPr>
          <w:sz w:val="28"/>
          <w:szCs w:val="28"/>
        </w:rPr>
        <w:t>р</w:t>
      </w:r>
      <w:r w:rsidRPr="00F52D0C">
        <w:rPr>
          <w:sz w:val="28"/>
          <w:szCs w:val="28"/>
        </w:rPr>
        <w:t xml:space="preserve">кировки, наклейки, пломбы, а также давать возможность определить количество </w:t>
      </w:r>
      <w:r w:rsidRPr="00F52D0C">
        <w:rPr>
          <w:sz w:val="28"/>
          <w:szCs w:val="28"/>
        </w:rPr>
        <w:lastRenderedPageBreak/>
        <w:t>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F52D0C">
        <w:rPr>
          <w:sz w:val="28"/>
          <w:szCs w:val="28"/>
        </w:rPr>
        <w:t xml:space="preserve"> </w:t>
      </w:r>
      <w:proofErr w:type="gramStart"/>
      <w:r w:rsidRPr="00F52D0C">
        <w:rPr>
          <w:sz w:val="28"/>
          <w:szCs w:val="28"/>
        </w:rPr>
        <w:t>Если производителем (производителями) товара пред</w:t>
      </w:r>
      <w:r w:rsidRPr="00F52D0C">
        <w:rPr>
          <w:sz w:val="28"/>
          <w:szCs w:val="28"/>
        </w:rPr>
        <w:t>у</w:t>
      </w:r>
      <w:r w:rsidRPr="00F52D0C">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52D0C">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F52D0C">
        <w:rPr>
          <w:sz w:val="28"/>
          <w:szCs w:val="28"/>
        </w:rPr>
        <w:t>п</w:t>
      </w:r>
      <w:r w:rsidRPr="00F52D0C">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F52D0C">
        <w:rPr>
          <w:sz w:val="28"/>
          <w:szCs w:val="28"/>
        </w:rPr>
        <w:t>о</w:t>
      </w:r>
      <w:r w:rsidRPr="00F52D0C">
        <w:rPr>
          <w:sz w:val="28"/>
          <w:szCs w:val="28"/>
        </w:rPr>
        <w:t>вар, организуется Поставщиком самостоятельно и за его счет.</w:t>
      </w:r>
    </w:p>
    <w:p w:rsidR="00B646D4" w:rsidRPr="00F52D0C" w:rsidRDefault="00B646D4" w:rsidP="00B646D4">
      <w:pPr>
        <w:pStyle w:val="ListParagraph1"/>
        <w:tabs>
          <w:tab w:val="left" w:pos="1332"/>
          <w:tab w:val="left" w:pos="1404"/>
          <w:tab w:val="left" w:pos="1440"/>
          <w:tab w:val="left" w:pos="1620"/>
        </w:tabs>
        <w:ind w:left="0" w:firstLine="720"/>
        <w:jc w:val="both"/>
        <w:rPr>
          <w:sz w:val="28"/>
          <w:szCs w:val="28"/>
        </w:rPr>
      </w:pPr>
      <w:r w:rsidRPr="00F52D0C">
        <w:rPr>
          <w:sz w:val="28"/>
          <w:szCs w:val="28"/>
        </w:rPr>
        <w:t>4.6. Риск случайной гибели или случайного повреждения товара до их пер</w:t>
      </w:r>
      <w:r w:rsidRPr="00F52D0C">
        <w:rPr>
          <w:sz w:val="28"/>
          <w:szCs w:val="28"/>
        </w:rPr>
        <w:t>е</w:t>
      </w:r>
      <w:r w:rsidRPr="00F52D0C">
        <w:rPr>
          <w:sz w:val="28"/>
          <w:szCs w:val="28"/>
        </w:rPr>
        <w:t>дачи Заказчику лежит на Поставщике.</w:t>
      </w:r>
    </w:p>
    <w:p w:rsidR="00B646D4" w:rsidRPr="00F52D0C" w:rsidRDefault="00B646D4" w:rsidP="00B646D4">
      <w:pPr>
        <w:pStyle w:val="ListParagraph1"/>
        <w:tabs>
          <w:tab w:val="left" w:pos="1332"/>
          <w:tab w:val="left" w:pos="1404"/>
          <w:tab w:val="left" w:pos="1440"/>
          <w:tab w:val="left" w:pos="1620"/>
        </w:tabs>
        <w:ind w:left="0" w:firstLine="720"/>
        <w:jc w:val="both"/>
        <w:rPr>
          <w:sz w:val="28"/>
          <w:szCs w:val="28"/>
        </w:rPr>
      </w:pPr>
      <w:r w:rsidRPr="00F52D0C">
        <w:rPr>
          <w:sz w:val="28"/>
          <w:szCs w:val="28"/>
        </w:rPr>
        <w:t>4.7. По согласованию Заказчика с Поставщиком допускается поставка тов</w:t>
      </w:r>
      <w:r w:rsidRPr="00F52D0C">
        <w:rPr>
          <w:sz w:val="28"/>
          <w:szCs w:val="28"/>
        </w:rPr>
        <w:t>а</w:t>
      </w:r>
      <w:r w:rsidRPr="00F52D0C">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F52D0C">
        <w:rPr>
          <w:sz w:val="28"/>
          <w:szCs w:val="28"/>
        </w:rPr>
        <w:t>т</w:t>
      </w:r>
      <w:r w:rsidRPr="00F52D0C">
        <w:rPr>
          <w:sz w:val="28"/>
          <w:szCs w:val="28"/>
        </w:rPr>
        <w:t>ствующими техническими и функциональными характеристиками товара, указа</w:t>
      </w:r>
      <w:r w:rsidRPr="00F52D0C">
        <w:rPr>
          <w:sz w:val="28"/>
          <w:szCs w:val="28"/>
        </w:rPr>
        <w:t>н</w:t>
      </w:r>
      <w:r w:rsidRPr="00F52D0C">
        <w:rPr>
          <w:sz w:val="28"/>
          <w:szCs w:val="28"/>
        </w:rPr>
        <w:t>ными в договоре.</w:t>
      </w:r>
    </w:p>
    <w:p w:rsidR="00B646D4" w:rsidRPr="00F52D0C" w:rsidRDefault="00B646D4" w:rsidP="00B646D4">
      <w:pPr>
        <w:pStyle w:val="ListParagraph1"/>
        <w:tabs>
          <w:tab w:val="left" w:pos="1440"/>
        </w:tabs>
        <w:ind w:left="0" w:right="1205"/>
        <w:rPr>
          <w:bCs/>
          <w:iCs/>
          <w:sz w:val="28"/>
          <w:szCs w:val="28"/>
        </w:rPr>
      </w:pPr>
    </w:p>
    <w:p w:rsidR="00B646D4" w:rsidRPr="00F52D0C" w:rsidRDefault="00B646D4" w:rsidP="00B646D4">
      <w:pPr>
        <w:pStyle w:val="ListParagraph1"/>
        <w:tabs>
          <w:tab w:val="left" w:pos="1440"/>
        </w:tabs>
        <w:ind w:left="0" w:right="21"/>
        <w:jc w:val="center"/>
        <w:rPr>
          <w:sz w:val="28"/>
          <w:szCs w:val="28"/>
        </w:rPr>
      </w:pPr>
      <w:r w:rsidRPr="00F52D0C">
        <w:rPr>
          <w:bCs/>
          <w:iCs/>
          <w:sz w:val="28"/>
          <w:szCs w:val="28"/>
        </w:rPr>
        <w:t xml:space="preserve">5. </w:t>
      </w:r>
      <w:r w:rsidRPr="00F52D0C">
        <w:rPr>
          <w:sz w:val="28"/>
          <w:szCs w:val="28"/>
        </w:rPr>
        <w:t>Требования к условиям и способам поставки товара, сроки исполнения обяз</w:t>
      </w:r>
      <w:r w:rsidRPr="00F52D0C">
        <w:rPr>
          <w:sz w:val="28"/>
          <w:szCs w:val="28"/>
        </w:rPr>
        <w:t>а</w:t>
      </w:r>
      <w:r w:rsidRPr="00F52D0C">
        <w:rPr>
          <w:sz w:val="28"/>
          <w:szCs w:val="28"/>
        </w:rPr>
        <w:t>тельств по поставке товара</w:t>
      </w:r>
    </w:p>
    <w:p w:rsidR="00B646D4" w:rsidRPr="00F52D0C" w:rsidRDefault="00B646D4" w:rsidP="00B646D4">
      <w:pPr>
        <w:pStyle w:val="ListParagraph1"/>
        <w:tabs>
          <w:tab w:val="num" w:pos="709"/>
          <w:tab w:val="left" w:pos="1404"/>
          <w:tab w:val="left" w:pos="1620"/>
        </w:tabs>
        <w:ind w:left="0" w:firstLine="720"/>
        <w:jc w:val="both"/>
        <w:rPr>
          <w:sz w:val="28"/>
          <w:szCs w:val="28"/>
        </w:rPr>
      </w:pPr>
      <w:r w:rsidRPr="00F52D0C">
        <w:rPr>
          <w:sz w:val="28"/>
          <w:szCs w:val="28"/>
        </w:rPr>
        <w:t>5.1. Поставщик не вправе привлекать для выполнения обязательств по н</w:t>
      </w:r>
      <w:r w:rsidRPr="00F52D0C">
        <w:rPr>
          <w:sz w:val="28"/>
          <w:szCs w:val="28"/>
        </w:rPr>
        <w:t>а</w:t>
      </w:r>
      <w:r w:rsidRPr="00F52D0C">
        <w:rPr>
          <w:sz w:val="28"/>
          <w:szCs w:val="28"/>
        </w:rPr>
        <w:t>стоящему договору третьих лиц, за исключением привлечения транспортных о</w:t>
      </w:r>
      <w:r w:rsidRPr="00F52D0C">
        <w:rPr>
          <w:sz w:val="28"/>
          <w:szCs w:val="28"/>
        </w:rPr>
        <w:t>р</w:t>
      </w:r>
      <w:r w:rsidRPr="00F52D0C">
        <w:rPr>
          <w:sz w:val="28"/>
          <w:szCs w:val="28"/>
        </w:rPr>
        <w:t>ганизаций для обеспечения транспортировки товара и организаций, осущест</w:t>
      </w:r>
      <w:r w:rsidRPr="00F52D0C">
        <w:rPr>
          <w:sz w:val="28"/>
          <w:szCs w:val="28"/>
        </w:rPr>
        <w:t>в</w:t>
      </w:r>
      <w:r w:rsidRPr="00F52D0C">
        <w:rPr>
          <w:sz w:val="28"/>
          <w:szCs w:val="28"/>
        </w:rPr>
        <w:t>ляющих хранение товаров, для обеспечения сохранности товаров до момента п</w:t>
      </w:r>
      <w:r w:rsidRPr="00F52D0C">
        <w:rPr>
          <w:sz w:val="28"/>
          <w:szCs w:val="28"/>
        </w:rPr>
        <w:t>е</w:t>
      </w:r>
      <w:r w:rsidRPr="00F52D0C">
        <w:rPr>
          <w:sz w:val="28"/>
          <w:szCs w:val="28"/>
        </w:rPr>
        <w:t>редачи его Заказчику.</w:t>
      </w:r>
    </w:p>
    <w:p w:rsidR="00B646D4" w:rsidRPr="00F52D0C" w:rsidRDefault="00B646D4" w:rsidP="00B646D4">
      <w:pPr>
        <w:pStyle w:val="ListParagraph1"/>
        <w:tabs>
          <w:tab w:val="num" w:pos="709"/>
          <w:tab w:val="left" w:pos="1404"/>
          <w:tab w:val="left" w:pos="1620"/>
        </w:tabs>
        <w:ind w:left="0" w:firstLine="720"/>
        <w:jc w:val="both"/>
        <w:rPr>
          <w:sz w:val="28"/>
          <w:szCs w:val="28"/>
        </w:rPr>
      </w:pPr>
      <w:r w:rsidRPr="00F52D0C">
        <w:rPr>
          <w:sz w:val="28"/>
          <w:szCs w:val="28"/>
        </w:rPr>
        <w:t>П</w:t>
      </w:r>
      <w:r w:rsidRPr="00F52D0C">
        <w:rPr>
          <w:rFonts w:eastAsia="Arial Unicode MS"/>
          <w:sz w:val="28"/>
          <w:szCs w:val="28"/>
        </w:rPr>
        <w:t>ривлечение указанных организаций не влечет за собой изменение стоим</w:t>
      </w:r>
      <w:r w:rsidRPr="00F52D0C">
        <w:rPr>
          <w:rFonts w:eastAsia="Arial Unicode MS"/>
          <w:sz w:val="28"/>
          <w:szCs w:val="28"/>
        </w:rPr>
        <w:t>о</w:t>
      </w:r>
      <w:r w:rsidRPr="00F52D0C">
        <w:rPr>
          <w:rFonts w:eastAsia="Arial Unicode MS"/>
          <w:sz w:val="28"/>
          <w:szCs w:val="28"/>
        </w:rPr>
        <w:t>сти договора.</w:t>
      </w:r>
    </w:p>
    <w:p w:rsidR="00B646D4" w:rsidRPr="00F52D0C" w:rsidRDefault="00B646D4" w:rsidP="00B646D4">
      <w:pPr>
        <w:pStyle w:val="ListParagraph1"/>
        <w:tabs>
          <w:tab w:val="num" w:pos="709"/>
          <w:tab w:val="left" w:pos="1404"/>
          <w:tab w:val="left" w:pos="1620"/>
        </w:tabs>
        <w:ind w:left="0" w:firstLine="720"/>
        <w:jc w:val="both"/>
        <w:rPr>
          <w:sz w:val="28"/>
          <w:szCs w:val="28"/>
        </w:rPr>
      </w:pPr>
      <w:r w:rsidRPr="00F52D0C">
        <w:rPr>
          <w:sz w:val="28"/>
          <w:szCs w:val="28"/>
        </w:rPr>
        <w:t>5.2. В рамках исполнения настоящего договора поставка товара, выполн</w:t>
      </w:r>
      <w:r w:rsidRPr="00F52D0C">
        <w:rPr>
          <w:sz w:val="28"/>
          <w:szCs w:val="28"/>
        </w:rPr>
        <w:t>е</w:t>
      </w:r>
      <w:r w:rsidRPr="00F52D0C">
        <w:rPr>
          <w:sz w:val="28"/>
          <w:szCs w:val="28"/>
        </w:rPr>
        <w:t>ние сопутств</w:t>
      </w:r>
      <w:r>
        <w:rPr>
          <w:sz w:val="28"/>
          <w:szCs w:val="28"/>
        </w:rPr>
        <w:t xml:space="preserve">ующих работ, оказание сопутствующих услуг </w:t>
      </w:r>
      <w:r w:rsidRPr="00F52D0C">
        <w:rPr>
          <w:sz w:val="28"/>
          <w:szCs w:val="28"/>
        </w:rPr>
        <w:t>и передача отчетной документации Заказчику осуществляется в сроки, предусмотренные в графике п</w:t>
      </w:r>
      <w:r w:rsidRPr="00F52D0C">
        <w:rPr>
          <w:sz w:val="28"/>
          <w:szCs w:val="28"/>
        </w:rPr>
        <w:t>о</w:t>
      </w:r>
      <w:r w:rsidRPr="00F52D0C">
        <w:rPr>
          <w:sz w:val="28"/>
          <w:szCs w:val="28"/>
        </w:rPr>
        <w:t>ставки товара (приложение</w:t>
      </w:r>
      <w:r>
        <w:rPr>
          <w:sz w:val="28"/>
          <w:szCs w:val="28"/>
        </w:rPr>
        <w:t> </w:t>
      </w:r>
      <w:r w:rsidRPr="00F52D0C">
        <w:rPr>
          <w:sz w:val="28"/>
          <w:szCs w:val="28"/>
        </w:rPr>
        <w:t>3).</w:t>
      </w:r>
    </w:p>
    <w:p w:rsidR="00B646D4" w:rsidRPr="00F52D0C" w:rsidRDefault="00B646D4" w:rsidP="00B646D4">
      <w:pPr>
        <w:pStyle w:val="ListParagraph1"/>
        <w:tabs>
          <w:tab w:val="num" w:pos="709"/>
          <w:tab w:val="left" w:pos="1404"/>
          <w:tab w:val="left" w:pos="1620"/>
        </w:tabs>
        <w:ind w:left="0" w:firstLine="720"/>
        <w:jc w:val="both"/>
        <w:rPr>
          <w:sz w:val="28"/>
          <w:szCs w:val="28"/>
        </w:rPr>
      </w:pPr>
      <w:r w:rsidRPr="00F52D0C">
        <w:rPr>
          <w:sz w:val="28"/>
          <w:szCs w:val="28"/>
        </w:rPr>
        <w:t>5.3. Если иные способы и условия поставки товара, выполнения сопутс</w:t>
      </w:r>
      <w:r w:rsidRPr="00F52D0C">
        <w:rPr>
          <w:sz w:val="28"/>
          <w:szCs w:val="28"/>
        </w:rPr>
        <w:t>т</w:t>
      </w:r>
      <w:r w:rsidRPr="00F52D0C">
        <w:rPr>
          <w:sz w:val="28"/>
          <w:szCs w:val="28"/>
        </w:rPr>
        <w:t>ву</w:t>
      </w:r>
      <w:r>
        <w:rPr>
          <w:sz w:val="28"/>
          <w:szCs w:val="28"/>
        </w:rPr>
        <w:t xml:space="preserve">ющих работ (услуг) </w:t>
      </w:r>
      <w:r w:rsidRPr="00F52D0C">
        <w:rPr>
          <w:sz w:val="28"/>
          <w:szCs w:val="28"/>
        </w:rPr>
        <w:t>не определены в графике поставки товара, исполнением обязательств Поставщиком по поставке товара считается доставка товара Зака</w:t>
      </w:r>
      <w:r w:rsidRPr="00F52D0C">
        <w:rPr>
          <w:sz w:val="28"/>
          <w:szCs w:val="28"/>
        </w:rPr>
        <w:t>з</w:t>
      </w:r>
      <w:r w:rsidRPr="00F52D0C">
        <w:rPr>
          <w:sz w:val="28"/>
          <w:szCs w:val="28"/>
        </w:rPr>
        <w:t>чику в месте его нахождения и подписание Заказчиком акта сдачи-приемки и</w:t>
      </w:r>
      <w:r w:rsidRPr="00F52D0C">
        <w:rPr>
          <w:sz w:val="28"/>
          <w:szCs w:val="28"/>
        </w:rPr>
        <w:t>с</w:t>
      </w:r>
      <w:r w:rsidRPr="00F52D0C">
        <w:rPr>
          <w:sz w:val="28"/>
          <w:szCs w:val="28"/>
        </w:rPr>
        <w:t>полнения обязательств.</w:t>
      </w:r>
    </w:p>
    <w:p w:rsidR="00B646D4" w:rsidRPr="00F52D0C" w:rsidRDefault="00B646D4" w:rsidP="00B646D4">
      <w:pPr>
        <w:pStyle w:val="ListParagraph1"/>
        <w:tabs>
          <w:tab w:val="num" w:pos="720"/>
          <w:tab w:val="left" w:pos="1404"/>
          <w:tab w:val="left" w:pos="1620"/>
        </w:tabs>
        <w:ind w:left="0" w:firstLine="720"/>
        <w:jc w:val="both"/>
        <w:rPr>
          <w:sz w:val="28"/>
          <w:szCs w:val="28"/>
        </w:rPr>
      </w:pPr>
      <w:r w:rsidRPr="00F52D0C">
        <w:rPr>
          <w:sz w:val="28"/>
          <w:szCs w:val="28"/>
        </w:rPr>
        <w:t>5.4. Поставщик несет расходы по оплате транспортировки, налогов, пошлин и сборов до передачи товара Заказчику.</w:t>
      </w:r>
    </w:p>
    <w:p w:rsidR="00B646D4" w:rsidRPr="00F52D0C" w:rsidRDefault="00B646D4" w:rsidP="00B646D4">
      <w:pPr>
        <w:pStyle w:val="ListParagraph1"/>
        <w:tabs>
          <w:tab w:val="num" w:pos="720"/>
          <w:tab w:val="left" w:pos="1404"/>
          <w:tab w:val="left" w:pos="1620"/>
        </w:tabs>
        <w:ind w:left="0" w:firstLine="720"/>
        <w:jc w:val="both"/>
        <w:rPr>
          <w:sz w:val="28"/>
          <w:szCs w:val="28"/>
        </w:rPr>
      </w:pPr>
      <w:r w:rsidRPr="00F52D0C">
        <w:rPr>
          <w:sz w:val="28"/>
          <w:szCs w:val="28"/>
        </w:rPr>
        <w:t>5.5. Поставка товара осуществляется способом и на условиях, определенных графиком поставки товара.</w:t>
      </w:r>
    </w:p>
    <w:p w:rsidR="00B646D4" w:rsidRPr="00F52D0C" w:rsidRDefault="00B646D4" w:rsidP="00B646D4">
      <w:pPr>
        <w:pStyle w:val="ListParagraph1"/>
        <w:tabs>
          <w:tab w:val="num" w:pos="720"/>
          <w:tab w:val="left" w:pos="1404"/>
          <w:tab w:val="left" w:pos="1620"/>
        </w:tabs>
        <w:ind w:left="0" w:firstLine="720"/>
        <w:jc w:val="both"/>
        <w:rPr>
          <w:sz w:val="28"/>
          <w:szCs w:val="28"/>
        </w:rPr>
      </w:pPr>
      <w:r w:rsidRPr="00F52D0C">
        <w:rPr>
          <w:sz w:val="28"/>
          <w:szCs w:val="28"/>
        </w:rPr>
        <w:t>5.6. Место поставки товара, выполнения сопутствующих работ</w:t>
      </w:r>
      <w:r>
        <w:rPr>
          <w:sz w:val="28"/>
          <w:szCs w:val="28"/>
        </w:rPr>
        <w:t xml:space="preserve"> и оказания услуг: </w:t>
      </w:r>
      <w:r w:rsidRPr="00F52D0C">
        <w:rPr>
          <w:spacing w:val="-6"/>
          <w:sz w:val="28"/>
          <w:szCs w:val="28"/>
        </w:rPr>
        <w:t>РФ,</w:t>
      </w:r>
      <w:r>
        <w:rPr>
          <w:spacing w:val="-6"/>
          <w:sz w:val="28"/>
          <w:szCs w:val="28"/>
        </w:rPr>
        <w:t> </w:t>
      </w:r>
      <w:r w:rsidRPr="00F52D0C">
        <w:rPr>
          <w:spacing w:val="-6"/>
          <w:sz w:val="28"/>
          <w:szCs w:val="28"/>
        </w:rPr>
        <w:t xml:space="preserve">г. Москва, </w:t>
      </w:r>
      <w:proofErr w:type="gramStart"/>
      <w:r w:rsidRPr="00F52D0C">
        <w:rPr>
          <w:spacing w:val="-6"/>
          <w:sz w:val="28"/>
          <w:szCs w:val="28"/>
        </w:rPr>
        <w:t>Каширское</w:t>
      </w:r>
      <w:proofErr w:type="gramEnd"/>
      <w:r w:rsidRPr="00F52D0C">
        <w:rPr>
          <w:spacing w:val="-6"/>
          <w:sz w:val="28"/>
          <w:szCs w:val="28"/>
        </w:rPr>
        <w:t> ш., д. 31</w:t>
      </w:r>
      <w:r w:rsidRPr="00F52D0C">
        <w:rPr>
          <w:sz w:val="28"/>
          <w:szCs w:val="28"/>
        </w:rPr>
        <w:t>.</w:t>
      </w:r>
    </w:p>
    <w:p w:rsidR="00B646D4" w:rsidRPr="00F52D0C" w:rsidRDefault="00B646D4" w:rsidP="00B646D4">
      <w:pPr>
        <w:pStyle w:val="ListParagraph1"/>
        <w:tabs>
          <w:tab w:val="num" w:pos="720"/>
          <w:tab w:val="left" w:pos="1404"/>
          <w:tab w:val="left" w:pos="1620"/>
        </w:tabs>
        <w:ind w:left="0" w:firstLine="720"/>
        <w:jc w:val="both"/>
        <w:rPr>
          <w:sz w:val="28"/>
          <w:szCs w:val="28"/>
        </w:rPr>
      </w:pPr>
    </w:p>
    <w:p w:rsidR="00B646D4" w:rsidRPr="00F52D0C" w:rsidRDefault="00B646D4" w:rsidP="00B646D4">
      <w:pPr>
        <w:pStyle w:val="ListParagraph1"/>
        <w:keepNext/>
        <w:tabs>
          <w:tab w:val="num" w:pos="720"/>
          <w:tab w:val="left" w:pos="1843"/>
        </w:tabs>
        <w:ind w:left="0"/>
        <w:jc w:val="center"/>
        <w:rPr>
          <w:sz w:val="28"/>
          <w:szCs w:val="28"/>
        </w:rPr>
      </w:pPr>
      <w:r w:rsidRPr="00F52D0C">
        <w:rPr>
          <w:sz w:val="28"/>
          <w:szCs w:val="28"/>
        </w:rPr>
        <w:lastRenderedPageBreak/>
        <w:t>6. Гарантии Поставщика и гарантийные обязательства</w:t>
      </w:r>
    </w:p>
    <w:p w:rsidR="00B646D4" w:rsidRPr="00F52D0C" w:rsidRDefault="00B646D4" w:rsidP="00B646D4">
      <w:pPr>
        <w:pStyle w:val="ListParagraph1"/>
        <w:tabs>
          <w:tab w:val="num" w:pos="720"/>
          <w:tab w:val="left" w:pos="1404"/>
          <w:tab w:val="left" w:pos="1620"/>
        </w:tabs>
        <w:ind w:left="0" w:firstLine="720"/>
        <w:jc w:val="both"/>
        <w:rPr>
          <w:sz w:val="28"/>
          <w:szCs w:val="28"/>
        </w:rPr>
      </w:pPr>
      <w:r w:rsidRPr="00F52D0C">
        <w:rPr>
          <w:sz w:val="28"/>
          <w:szCs w:val="28"/>
        </w:rPr>
        <w:t>6.1. При исполнении обязательств по настоящему договору Поставщик об</w:t>
      </w:r>
      <w:r w:rsidRPr="00F52D0C">
        <w:rPr>
          <w:sz w:val="28"/>
          <w:szCs w:val="28"/>
        </w:rPr>
        <w:t>я</w:t>
      </w:r>
      <w:r w:rsidRPr="00F52D0C">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F52D0C">
        <w:rPr>
          <w:sz w:val="28"/>
          <w:szCs w:val="28"/>
        </w:rPr>
        <w:t>и</w:t>
      </w:r>
      <w:r w:rsidRPr="00F52D0C">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F52D0C">
        <w:rPr>
          <w:sz w:val="28"/>
          <w:szCs w:val="28"/>
        </w:rPr>
        <w:t>о</w:t>
      </w:r>
      <w:r w:rsidRPr="00F52D0C">
        <w:rPr>
          <w:sz w:val="28"/>
          <w:szCs w:val="28"/>
        </w:rPr>
        <w:t>сти, определяются в технических характеристиках поставляемого товара (прил</w:t>
      </w:r>
      <w:r w:rsidRPr="00F52D0C">
        <w:rPr>
          <w:sz w:val="28"/>
          <w:szCs w:val="28"/>
        </w:rPr>
        <w:t>о</w:t>
      </w:r>
      <w:r w:rsidRPr="00F52D0C">
        <w:rPr>
          <w:sz w:val="28"/>
          <w:szCs w:val="28"/>
        </w:rPr>
        <w:t>жение 2).</w:t>
      </w:r>
    </w:p>
    <w:p w:rsidR="00B646D4" w:rsidRPr="00F52D0C" w:rsidRDefault="00B646D4" w:rsidP="00B646D4">
      <w:pPr>
        <w:pStyle w:val="ListParagraph1"/>
        <w:tabs>
          <w:tab w:val="num" w:pos="720"/>
          <w:tab w:val="left" w:pos="1404"/>
          <w:tab w:val="left" w:pos="1620"/>
        </w:tabs>
        <w:ind w:left="0" w:firstLine="720"/>
        <w:jc w:val="both"/>
        <w:rPr>
          <w:sz w:val="28"/>
          <w:szCs w:val="28"/>
        </w:rPr>
      </w:pPr>
      <w:r w:rsidRPr="00F52D0C">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B646D4" w:rsidRPr="00F52D0C" w:rsidRDefault="00B646D4" w:rsidP="00B646D4">
      <w:pPr>
        <w:pStyle w:val="ListParagraph1"/>
        <w:tabs>
          <w:tab w:val="num" w:pos="720"/>
          <w:tab w:val="left" w:pos="1404"/>
          <w:tab w:val="left" w:pos="1620"/>
        </w:tabs>
        <w:ind w:left="0" w:firstLine="720"/>
        <w:jc w:val="both"/>
        <w:rPr>
          <w:sz w:val="28"/>
          <w:szCs w:val="28"/>
        </w:rPr>
      </w:pPr>
      <w:r w:rsidRPr="00F52D0C">
        <w:rPr>
          <w:sz w:val="28"/>
          <w:szCs w:val="28"/>
        </w:rPr>
        <w:t>6.3. Гарантийный срок на товар определяется в технических характерист</w:t>
      </w:r>
      <w:r w:rsidRPr="00F52D0C">
        <w:rPr>
          <w:sz w:val="28"/>
          <w:szCs w:val="28"/>
        </w:rPr>
        <w:t>и</w:t>
      </w:r>
      <w:r w:rsidRPr="00F52D0C">
        <w:rPr>
          <w:sz w:val="28"/>
          <w:szCs w:val="28"/>
        </w:rPr>
        <w:t>ках поставляемого товара. Если в процессе эксплуатации товара в течение гара</w:t>
      </w:r>
      <w:r w:rsidRPr="00F52D0C">
        <w:rPr>
          <w:sz w:val="28"/>
          <w:szCs w:val="28"/>
        </w:rPr>
        <w:t>н</w:t>
      </w:r>
      <w:r w:rsidRPr="00F52D0C">
        <w:rPr>
          <w:sz w:val="28"/>
          <w:szCs w:val="28"/>
        </w:rPr>
        <w:t>тийного срока обнаружатся недостатки товара, то они подлежат устранению с</w:t>
      </w:r>
      <w:r w:rsidRPr="00F52D0C">
        <w:rPr>
          <w:sz w:val="28"/>
          <w:szCs w:val="28"/>
        </w:rPr>
        <w:t>и</w:t>
      </w:r>
      <w:r w:rsidRPr="00F52D0C">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F52D0C">
        <w:rPr>
          <w:sz w:val="28"/>
          <w:szCs w:val="28"/>
        </w:rPr>
        <w:t>е</w:t>
      </w:r>
      <w:r w:rsidRPr="00F52D0C">
        <w:rPr>
          <w:sz w:val="28"/>
          <w:szCs w:val="28"/>
        </w:rPr>
        <w:t>ния гарантийных обязательств по устранению недостатков товара не может пр</w:t>
      </w:r>
      <w:r w:rsidRPr="00F52D0C">
        <w:rPr>
          <w:sz w:val="28"/>
          <w:szCs w:val="28"/>
        </w:rPr>
        <w:t>е</w:t>
      </w:r>
      <w:r w:rsidRPr="00F52D0C">
        <w:rPr>
          <w:sz w:val="28"/>
          <w:szCs w:val="28"/>
        </w:rPr>
        <w:t>вышать 14 (четырнадцати) календарных дней с момента получения уведомления от Заказчика о недостатках товара.</w:t>
      </w:r>
    </w:p>
    <w:p w:rsidR="00B646D4" w:rsidRPr="00F52D0C" w:rsidRDefault="00B646D4" w:rsidP="00B646D4">
      <w:pPr>
        <w:tabs>
          <w:tab w:val="left" w:pos="1404"/>
          <w:tab w:val="left" w:pos="1620"/>
        </w:tabs>
        <w:ind w:firstLine="720"/>
        <w:jc w:val="both"/>
        <w:rPr>
          <w:sz w:val="28"/>
          <w:szCs w:val="28"/>
        </w:rPr>
      </w:pPr>
      <w:r w:rsidRPr="00F52D0C">
        <w:rPr>
          <w:sz w:val="28"/>
          <w:szCs w:val="28"/>
        </w:rPr>
        <w:t>6.4. Иные гарантии Поставщика при их наличии определяются в технич</w:t>
      </w:r>
      <w:r w:rsidRPr="00F52D0C">
        <w:rPr>
          <w:sz w:val="28"/>
          <w:szCs w:val="28"/>
        </w:rPr>
        <w:t>е</w:t>
      </w:r>
      <w:r w:rsidRPr="00F52D0C">
        <w:rPr>
          <w:sz w:val="28"/>
          <w:szCs w:val="28"/>
        </w:rPr>
        <w:t>ских характеристиках поставляемого товара (приложение 2).</w:t>
      </w:r>
    </w:p>
    <w:p w:rsidR="00B646D4" w:rsidRPr="00F52D0C" w:rsidRDefault="00B646D4" w:rsidP="00B646D4">
      <w:pPr>
        <w:tabs>
          <w:tab w:val="left" w:pos="1404"/>
          <w:tab w:val="left" w:pos="1620"/>
        </w:tabs>
        <w:ind w:left="720"/>
        <w:jc w:val="both"/>
        <w:rPr>
          <w:sz w:val="28"/>
          <w:szCs w:val="28"/>
        </w:rPr>
      </w:pPr>
    </w:p>
    <w:p w:rsidR="00B646D4" w:rsidRPr="00F52D0C" w:rsidRDefault="00B646D4" w:rsidP="00B646D4">
      <w:pPr>
        <w:autoSpaceDE/>
        <w:jc w:val="center"/>
        <w:rPr>
          <w:bCs/>
          <w:iCs/>
          <w:sz w:val="28"/>
          <w:szCs w:val="28"/>
        </w:rPr>
      </w:pPr>
      <w:r w:rsidRPr="00F52D0C">
        <w:rPr>
          <w:bCs/>
          <w:iCs/>
          <w:sz w:val="28"/>
          <w:szCs w:val="28"/>
        </w:rPr>
        <w:t>7. Порядок сдачи–приемки исполнения обязательств</w:t>
      </w:r>
    </w:p>
    <w:p w:rsidR="00B646D4" w:rsidRPr="00F52D0C" w:rsidRDefault="00B646D4" w:rsidP="00B646D4">
      <w:pPr>
        <w:autoSpaceDE/>
        <w:ind w:firstLine="720"/>
        <w:jc w:val="both"/>
        <w:rPr>
          <w:rFonts w:eastAsia="Arial Unicode MS"/>
          <w:sz w:val="28"/>
          <w:szCs w:val="28"/>
        </w:rPr>
      </w:pPr>
      <w:r w:rsidRPr="00F52D0C">
        <w:rPr>
          <w:sz w:val="28"/>
          <w:szCs w:val="28"/>
        </w:rPr>
        <w:t>7.1. Результат исполнения обязательств по поставке товара принимается в следующем порядке:</w:t>
      </w:r>
    </w:p>
    <w:p w:rsidR="00B646D4" w:rsidRPr="00F52D0C" w:rsidRDefault="00B646D4" w:rsidP="00B646D4">
      <w:pPr>
        <w:autoSpaceDE/>
        <w:ind w:firstLine="720"/>
        <w:jc w:val="both"/>
        <w:rPr>
          <w:sz w:val="28"/>
          <w:szCs w:val="28"/>
        </w:rPr>
      </w:pPr>
      <w:r w:rsidRPr="00F52D0C">
        <w:rPr>
          <w:sz w:val="28"/>
          <w:szCs w:val="28"/>
        </w:rPr>
        <w:t>7.1.1. Товар в соответствии со спецификацией поставляемого товара (пр</w:t>
      </w:r>
      <w:r w:rsidRPr="00F52D0C">
        <w:rPr>
          <w:sz w:val="28"/>
          <w:szCs w:val="28"/>
        </w:rPr>
        <w:t>и</w:t>
      </w:r>
      <w:r w:rsidRPr="00F52D0C">
        <w:rPr>
          <w:sz w:val="28"/>
          <w:szCs w:val="28"/>
        </w:rPr>
        <w:t>ложение 1), передается Заказчику по товарной накладной в месте поставки товара.</w:t>
      </w:r>
    </w:p>
    <w:p w:rsidR="00B646D4" w:rsidRPr="00F52D0C" w:rsidRDefault="00B646D4" w:rsidP="00B646D4">
      <w:pPr>
        <w:autoSpaceDE/>
        <w:ind w:firstLine="720"/>
        <w:jc w:val="both"/>
        <w:rPr>
          <w:sz w:val="28"/>
          <w:szCs w:val="28"/>
        </w:rPr>
      </w:pPr>
      <w:r w:rsidRPr="00F52D0C">
        <w:rPr>
          <w:sz w:val="28"/>
          <w:szCs w:val="28"/>
        </w:rPr>
        <w:t>7.1.2. Сопутствующие работы</w:t>
      </w:r>
      <w:r>
        <w:rPr>
          <w:sz w:val="28"/>
          <w:szCs w:val="28"/>
        </w:rPr>
        <w:t xml:space="preserve"> и услуги</w:t>
      </w:r>
      <w:r w:rsidRPr="00F52D0C">
        <w:rPr>
          <w:sz w:val="28"/>
          <w:szCs w:val="28"/>
        </w:rPr>
        <w:t xml:space="preserve"> </w:t>
      </w:r>
      <w:r w:rsidRPr="00F52D0C">
        <w:rPr>
          <w:color w:val="000000"/>
          <w:sz w:val="28"/>
          <w:szCs w:val="28"/>
        </w:rPr>
        <w:t xml:space="preserve">выполняются в </w:t>
      </w:r>
      <w:r w:rsidRPr="00F52D0C">
        <w:rPr>
          <w:sz w:val="28"/>
          <w:szCs w:val="28"/>
        </w:rPr>
        <w:t>месте поставки тов</w:t>
      </w:r>
      <w:r w:rsidRPr="00F52D0C">
        <w:rPr>
          <w:sz w:val="28"/>
          <w:szCs w:val="28"/>
        </w:rPr>
        <w:t>а</w:t>
      </w:r>
      <w:r w:rsidRPr="00F52D0C">
        <w:rPr>
          <w:sz w:val="28"/>
          <w:szCs w:val="28"/>
        </w:rPr>
        <w:t>ров в сроки, согласованные с Заказчиком. Выполнение сопутствующих работ</w:t>
      </w:r>
      <w:r>
        <w:rPr>
          <w:sz w:val="28"/>
          <w:szCs w:val="28"/>
        </w:rPr>
        <w:t>, оказание сопутствующих услуг</w:t>
      </w:r>
      <w:r w:rsidRPr="00F52D0C">
        <w:rPr>
          <w:sz w:val="28"/>
          <w:szCs w:val="28"/>
        </w:rPr>
        <w:t xml:space="preserve"> оформляется соответствующим актом.</w:t>
      </w:r>
    </w:p>
    <w:p w:rsidR="00B646D4" w:rsidRPr="00F52D0C" w:rsidRDefault="00B646D4" w:rsidP="00B646D4">
      <w:pPr>
        <w:autoSpaceDE/>
        <w:ind w:firstLine="720"/>
        <w:jc w:val="both"/>
        <w:rPr>
          <w:sz w:val="28"/>
          <w:szCs w:val="28"/>
        </w:rPr>
      </w:pPr>
      <w:r w:rsidRPr="00F52D0C">
        <w:rPr>
          <w:sz w:val="28"/>
          <w:szCs w:val="28"/>
        </w:rPr>
        <w:t>7.1.3. Выполненные обязательства по поставке товара принимаются Зака</w:t>
      </w:r>
      <w:r w:rsidRPr="00F52D0C">
        <w:rPr>
          <w:sz w:val="28"/>
          <w:szCs w:val="28"/>
        </w:rPr>
        <w:t>з</w:t>
      </w:r>
      <w:r w:rsidRPr="00F52D0C">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B646D4" w:rsidRPr="00F52D0C" w:rsidRDefault="00B646D4" w:rsidP="00B646D4">
      <w:pPr>
        <w:tabs>
          <w:tab w:val="left" w:pos="1440"/>
        </w:tabs>
        <w:autoSpaceDE/>
        <w:ind w:firstLine="720"/>
        <w:jc w:val="both"/>
        <w:rPr>
          <w:sz w:val="28"/>
          <w:szCs w:val="28"/>
        </w:rPr>
      </w:pPr>
      <w:r w:rsidRPr="00F52D0C">
        <w:rPr>
          <w:sz w:val="28"/>
          <w:szCs w:val="28"/>
        </w:rPr>
        <w:t>7.2. Уполномоченные представители Заказчика осуществляют проверку р</w:t>
      </w:r>
      <w:r w:rsidRPr="00F52D0C">
        <w:rPr>
          <w:sz w:val="28"/>
          <w:szCs w:val="28"/>
        </w:rPr>
        <w:t>е</w:t>
      </w:r>
      <w:r w:rsidRPr="00F52D0C">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F52D0C">
        <w:rPr>
          <w:sz w:val="28"/>
          <w:szCs w:val="28"/>
        </w:rPr>
        <w:t>н</w:t>
      </w:r>
      <w:r w:rsidRPr="00F52D0C">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F52D0C">
        <w:rPr>
          <w:sz w:val="28"/>
          <w:szCs w:val="28"/>
        </w:rPr>
        <w:t>з</w:t>
      </w:r>
      <w:r w:rsidRPr="00F52D0C">
        <w:rPr>
          <w:sz w:val="28"/>
          <w:szCs w:val="28"/>
        </w:rPr>
        <w:t>чик вправе привлечь независимых экспертов.</w:t>
      </w:r>
    </w:p>
    <w:p w:rsidR="00B646D4" w:rsidRPr="00F52D0C" w:rsidRDefault="00B646D4" w:rsidP="00B646D4">
      <w:pPr>
        <w:tabs>
          <w:tab w:val="left" w:pos="1440"/>
        </w:tabs>
        <w:autoSpaceDE/>
        <w:ind w:firstLine="720"/>
        <w:jc w:val="both"/>
        <w:rPr>
          <w:sz w:val="28"/>
          <w:szCs w:val="28"/>
        </w:rPr>
      </w:pPr>
      <w:r w:rsidRPr="00F52D0C">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F52D0C">
        <w:rPr>
          <w:sz w:val="28"/>
          <w:szCs w:val="28"/>
        </w:rPr>
        <w:t>о</w:t>
      </w:r>
      <w:r w:rsidRPr="00F52D0C">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F52D0C">
        <w:rPr>
          <w:sz w:val="28"/>
          <w:szCs w:val="28"/>
        </w:rPr>
        <w:t>я</w:t>
      </w:r>
      <w:r w:rsidRPr="00F52D0C">
        <w:rPr>
          <w:sz w:val="28"/>
          <w:szCs w:val="28"/>
        </w:rPr>
        <w:lastRenderedPageBreak/>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F52D0C">
        <w:rPr>
          <w:sz w:val="28"/>
          <w:szCs w:val="28"/>
        </w:rPr>
        <w:t>ю</w:t>
      </w:r>
      <w:r w:rsidRPr="00F52D0C">
        <w:rPr>
          <w:sz w:val="28"/>
          <w:szCs w:val="28"/>
        </w:rPr>
        <w:t>чение о надлежащем исполнении обязательств, а также перечень отчетной док</w:t>
      </w:r>
      <w:r w:rsidRPr="00F52D0C">
        <w:rPr>
          <w:sz w:val="28"/>
          <w:szCs w:val="28"/>
        </w:rPr>
        <w:t>у</w:t>
      </w:r>
      <w:r w:rsidRPr="00F52D0C">
        <w:rPr>
          <w:sz w:val="28"/>
          <w:szCs w:val="28"/>
        </w:rPr>
        <w:t>ментации, предоставленной Поставщиком.</w:t>
      </w:r>
    </w:p>
    <w:p w:rsidR="00B646D4" w:rsidRPr="00F52D0C" w:rsidRDefault="00B646D4" w:rsidP="00B646D4">
      <w:pPr>
        <w:tabs>
          <w:tab w:val="left" w:pos="1440"/>
        </w:tabs>
        <w:autoSpaceDE/>
        <w:ind w:firstLine="720"/>
        <w:jc w:val="both"/>
        <w:rPr>
          <w:sz w:val="28"/>
          <w:szCs w:val="28"/>
        </w:rPr>
      </w:pPr>
      <w:r w:rsidRPr="00F52D0C">
        <w:rPr>
          <w:sz w:val="28"/>
          <w:szCs w:val="28"/>
        </w:rPr>
        <w:t>7.4. В течение 3 (трех) рабочих дней с момента получения подписанного З</w:t>
      </w:r>
      <w:r w:rsidRPr="00F52D0C">
        <w:rPr>
          <w:sz w:val="28"/>
          <w:szCs w:val="28"/>
        </w:rPr>
        <w:t>а</w:t>
      </w:r>
      <w:r w:rsidRPr="00F52D0C">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B646D4" w:rsidRPr="00F52D0C" w:rsidRDefault="00B646D4" w:rsidP="00B646D4">
      <w:pPr>
        <w:tabs>
          <w:tab w:val="left" w:pos="1440"/>
        </w:tabs>
        <w:autoSpaceDE/>
        <w:ind w:firstLine="720"/>
        <w:jc w:val="both"/>
        <w:rPr>
          <w:sz w:val="28"/>
          <w:szCs w:val="28"/>
        </w:rPr>
      </w:pPr>
      <w:r w:rsidRPr="00F52D0C">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F52D0C">
        <w:rPr>
          <w:sz w:val="28"/>
          <w:szCs w:val="28"/>
        </w:rPr>
        <w:t>с</w:t>
      </w:r>
      <w:r w:rsidRPr="00F52D0C">
        <w:rPr>
          <w:sz w:val="28"/>
          <w:szCs w:val="28"/>
        </w:rPr>
        <w:t>смотреть мотивированный отказ и устранить замечания в срок, указанный Зака</w:t>
      </w:r>
      <w:r w:rsidRPr="00F52D0C">
        <w:rPr>
          <w:sz w:val="28"/>
          <w:szCs w:val="28"/>
        </w:rPr>
        <w:t>з</w:t>
      </w:r>
      <w:r w:rsidRPr="00F52D0C">
        <w:rPr>
          <w:sz w:val="28"/>
          <w:szCs w:val="28"/>
        </w:rPr>
        <w:t>чиком в мотивированном отказе, а если срок не указан, то в течение 10 (десяти) рабочих дней с момента его получения.</w:t>
      </w:r>
    </w:p>
    <w:p w:rsidR="00B646D4" w:rsidRPr="00F52D0C" w:rsidRDefault="00B646D4" w:rsidP="00B646D4">
      <w:pPr>
        <w:tabs>
          <w:tab w:val="left" w:pos="1440"/>
        </w:tabs>
        <w:autoSpaceDE/>
        <w:ind w:firstLine="720"/>
        <w:jc w:val="both"/>
        <w:rPr>
          <w:sz w:val="28"/>
          <w:szCs w:val="28"/>
        </w:rPr>
      </w:pPr>
      <w:r w:rsidRPr="00F52D0C">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B646D4" w:rsidRPr="00F52D0C" w:rsidRDefault="00B646D4" w:rsidP="00B646D4">
      <w:pPr>
        <w:tabs>
          <w:tab w:val="left" w:pos="1440"/>
        </w:tabs>
        <w:jc w:val="both"/>
        <w:rPr>
          <w:sz w:val="28"/>
          <w:szCs w:val="28"/>
        </w:rPr>
      </w:pPr>
    </w:p>
    <w:p w:rsidR="00B646D4" w:rsidRPr="00F52D0C" w:rsidRDefault="00B646D4" w:rsidP="00B646D4">
      <w:pPr>
        <w:pStyle w:val="ListParagraph1"/>
        <w:ind w:left="0"/>
        <w:jc w:val="center"/>
        <w:rPr>
          <w:bCs/>
          <w:iCs/>
          <w:sz w:val="28"/>
          <w:szCs w:val="28"/>
        </w:rPr>
      </w:pPr>
      <w:r w:rsidRPr="00F52D0C">
        <w:rPr>
          <w:bCs/>
          <w:iCs/>
          <w:sz w:val="28"/>
          <w:szCs w:val="28"/>
        </w:rPr>
        <w:t>8. Права и обязанности Заказчика</w:t>
      </w:r>
    </w:p>
    <w:p w:rsidR="00B646D4" w:rsidRPr="00F52D0C" w:rsidRDefault="00B646D4" w:rsidP="00B646D4">
      <w:pPr>
        <w:tabs>
          <w:tab w:val="left" w:pos="1332"/>
          <w:tab w:val="left" w:pos="1440"/>
        </w:tabs>
        <w:autoSpaceDE/>
        <w:ind w:firstLine="720"/>
        <w:jc w:val="both"/>
        <w:rPr>
          <w:sz w:val="28"/>
          <w:szCs w:val="28"/>
        </w:rPr>
      </w:pPr>
      <w:r w:rsidRPr="00F52D0C">
        <w:rPr>
          <w:sz w:val="28"/>
          <w:szCs w:val="28"/>
        </w:rPr>
        <w:t>8.1. Заказчик вправе:</w:t>
      </w:r>
    </w:p>
    <w:p w:rsidR="00B646D4" w:rsidRPr="00F52D0C" w:rsidRDefault="00B646D4" w:rsidP="00B646D4">
      <w:pPr>
        <w:tabs>
          <w:tab w:val="left" w:pos="0"/>
          <w:tab w:val="left" w:pos="1260"/>
          <w:tab w:val="left" w:pos="1620"/>
        </w:tabs>
        <w:autoSpaceDE/>
        <w:ind w:firstLine="720"/>
        <w:jc w:val="both"/>
        <w:rPr>
          <w:sz w:val="28"/>
          <w:szCs w:val="28"/>
        </w:rPr>
      </w:pPr>
      <w:r w:rsidRPr="00F52D0C">
        <w:rPr>
          <w:sz w:val="28"/>
          <w:szCs w:val="28"/>
        </w:rPr>
        <w:t>8.1.1. Требовать от Поставщика надлежащей поставки товара, соответс</w:t>
      </w:r>
      <w:r w:rsidRPr="00F52D0C">
        <w:rPr>
          <w:sz w:val="28"/>
          <w:szCs w:val="28"/>
        </w:rPr>
        <w:t>т</w:t>
      </w:r>
      <w:r w:rsidRPr="00F52D0C">
        <w:rPr>
          <w:sz w:val="28"/>
          <w:szCs w:val="28"/>
        </w:rPr>
        <w:t>вующего качеству, ассортименту, объемам, срокам их поставки и иным требов</w:t>
      </w:r>
      <w:r w:rsidRPr="00F52D0C">
        <w:rPr>
          <w:sz w:val="28"/>
          <w:szCs w:val="28"/>
        </w:rPr>
        <w:t>а</w:t>
      </w:r>
      <w:r w:rsidRPr="00F52D0C">
        <w:rPr>
          <w:sz w:val="28"/>
          <w:szCs w:val="28"/>
        </w:rPr>
        <w:t>ниям, предусмотренным настоящим договором.</w:t>
      </w:r>
    </w:p>
    <w:p w:rsidR="00B646D4" w:rsidRPr="00F52D0C" w:rsidRDefault="00B646D4" w:rsidP="00B646D4">
      <w:pPr>
        <w:tabs>
          <w:tab w:val="left" w:pos="0"/>
          <w:tab w:val="left" w:pos="1260"/>
          <w:tab w:val="left" w:pos="1620"/>
        </w:tabs>
        <w:autoSpaceDE/>
        <w:ind w:firstLine="720"/>
        <w:jc w:val="both"/>
        <w:rPr>
          <w:rFonts w:eastAsia="Arial Unicode MS"/>
          <w:sz w:val="28"/>
          <w:szCs w:val="28"/>
        </w:rPr>
      </w:pPr>
      <w:r w:rsidRPr="00F52D0C">
        <w:rPr>
          <w:rFonts w:eastAsia="Arial Unicode MS"/>
          <w:sz w:val="28"/>
          <w:szCs w:val="28"/>
        </w:rPr>
        <w:t>8.1.2. Требовать от Поставщика передачи недостающих или замены (в сл</w:t>
      </w:r>
      <w:r w:rsidRPr="00F52D0C">
        <w:rPr>
          <w:rFonts w:eastAsia="Arial Unicode MS"/>
          <w:sz w:val="28"/>
          <w:szCs w:val="28"/>
        </w:rPr>
        <w:t>у</w:t>
      </w:r>
      <w:r w:rsidRPr="00F52D0C">
        <w:rPr>
          <w:rFonts w:eastAsia="Arial Unicode MS"/>
          <w:sz w:val="28"/>
          <w:szCs w:val="28"/>
        </w:rPr>
        <w:t>чае несоответствия требованиям настоящего договора или законодательства Ро</w:t>
      </w:r>
      <w:r w:rsidRPr="00F52D0C">
        <w:rPr>
          <w:rFonts w:eastAsia="Arial Unicode MS"/>
          <w:sz w:val="28"/>
          <w:szCs w:val="28"/>
        </w:rPr>
        <w:t>с</w:t>
      </w:r>
      <w:r w:rsidRPr="00F52D0C">
        <w:rPr>
          <w:rFonts w:eastAsia="Arial Unicode MS"/>
          <w:sz w:val="28"/>
          <w:szCs w:val="28"/>
        </w:rPr>
        <w:t>сийской Федерации) поставленных товаров и представленных отчетных докуме</w:t>
      </w:r>
      <w:r w:rsidRPr="00F52D0C">
        <w:rPr>
          <w:rFonts w:eastAsia="Arial Unicode MS"/>
          <w:sz w:val="28"/>
          <w:szCs w:val="28"/>
        </w:rPr>
        <w:t>н</w:t>
      </w:r>
      <w:r w:rsidRPr="00F52D0C">
        <w:rPr>
          <w:rFonts w:eastAsia="Arial Unicode MS"/>
          <w:sz w:val="28"/>
          <w:szCs w:val="28"/>
        </w:rPr>
        <w:t>тов, материалов и иной документации, подтверждающих поставку товара.</w:t>
      </w:r>
    </w:p>
    <w:p w:rsidR="00B646D4" w:rsidRPr="00F52D0C" w:rsidRDefault="00B646D4" w:rsidP="00B646D4">
      <w:pPr>
        <w:tabs>
          <w:tab w:val="left" w:pos="0"/>
          <w:tab w:val="left" w:pos="1260"/>
          <w:tab w:val="left" w:pos="1620"/>
        </w:tabs>
        <w:autoSpaceDE/>
        <w:ind w:firstLine="720"/>
        <w:jc w:val="both"/>
        <w:rPr>
          <w:bCs/>
          <w:iCs/>
          <w:sz w:val="28"/>
          <w:szCs w:val="28"/>
        </w:rPr>
      </w:pPr>
      <w:r w:rsidRPr="00F52D0C">
        <w:rPr>
          <w:sz w:val="28"/>
          <w:szCs w:val="28"/>
        </w:rPr>
        <w:t>8.1.3. П</w:t>
      </w:r>
      <w:r w:rsidRPr="00F52D0C">
        <w:rPr>
          <w:bCs/>
          <w:iCs/>
          <w:sz w:val="28"/>
          <w:szCs w:val="28"/>
        </w:rPr>
        <w:t>ривлекать экспертов, специалистов и иных лиц, обладающих нео</w:t>
      </w:r>
      <w:r w:rsidRPr="00F52D0C">
        <w:rPr>
          <w:bCs/>
          <w:iCs/>
          <w:sz w:val="28"/>
          <w:szCs w:val="28"/>
        </w:rPr>
        <w:t>б</w:t>
      </w:r>
      <w:r w:rsidRPr="00F52D0C">
        <w:rPr>
          <w:bCs/>
          <w:iCs/>
          <w:sz w:val="28"/>
          <w:szCs w:val="28"/>
        </w:rPr>
        <w:t>ходимыми знаниями, для участия в проведении экспертизы исполнения Поста</w:t>
      </w:r>
      <w:r w:rsidRPr="00F52D0C">
        <w:rPr>
          <w:bCs/>
          <w:iCs/>
          <w:sz w:val="28"/>
          <w:szCs w:val="28"/>
        </w:rPr>
        <w:t>в</w:t>
      </w:r>
      <w:r w:rsidRPr="00F52D0C">
        <w:rPr>
          <w:bCs/>
          <w:iCs/>
          <w:sz w:val="28"/>
          <w:szCs w:val="28"/>
        </w:rPr>
        <w:t>щиком обязательств и представленных Поставщиком отчетных документов и м</w:t>
      </w:r>
      <w:r w:rsidRPr="00F52D0C">
        <w:rPr>
          <w:bCs/>
          <w:iCs/>
          <w:sz w:val="28"/>
          <w:szCs w:val="28"/>
        </w:rPr>
        <w:t>а</w:t>
      </w:r>
      <w:r w:rsidRPr="00F52D0C">
        <w:rPr>
          <w:bCs/>
          <w:iCs/>
          <w:sz w:val="28"/>
          <w:szCs w:val="28"/>
        </w:rPr>
        <w:t>териалов.</w:t>
      </w:r>
    </w:p>
    <w:p w:rsidR="00B646D4" w:rsidRPr="00F52D0C" w:rsidRDefault="00B646D4" w:rsidP="00B646D4">
      <w:pPr>
        <w:tabs>
          <w:tab w:val="left" w:pos="0"/>
          <w:tab w:val="left" w:pos="1260"/>
          <w:tab w:val="left" w:pos="1620"/>
        </w:tabs>
        <w:autoSpaceDE/>
        <w:ind w:firstLine="720"/>
        <w:jc w:val="both"/>
        <w:rPr>
          <w:sz w:val="28"/>
          <w:szCs w:val="28"/>
        </w:rPr>
      </w:pPr>
      <w:r w:rsidRPr="00F52D0C">
        <w:rPr>
          <w:sz w:val="28"/>
          <w:szCs w:val="28"/>
        </w:rPr>
        <w:t xml:space="preserve">8.1.4. Определять уполномоченных лиц, непосредственно участвующих в </w:t>
      </w:r>
      <w:proofErr w:type="gramStart"/>
      <w:r w:rsidRPr="00F52D0C">
        <w:rPr>
          <w:sz w:val="28"/>
          <w:szCs w:val="28"/>
        </w:rPr>
        <w:t>контроле за</w:t>
      </w:r>
      <w:proofErr w:type="gramEnd"/>
      <w:r w:rsidRPr="00F52D0C">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B646D4" w:rsidRPr="00F52D0C" w:rsidRDefault="00B646D4" w:rsidP="00B646D4">
      <w:pPr>
        <w:tabs>
          <w:tab w:val="left" w:pos="0"/>
          <w:tab w:val="left" w:pos="1260"/>
          <w:tab w:val="left" w:pos="1620"/>
        </w:tabs>
        <w:autoSpaceDE/>
        <w:ind w:firstLine="720"/>
        <w:jc w:val="both"/>
        <w:rPr>
          <w:sz w:val="28"/>
          <w:szCs w:val="28"/>
        </w:rPr>
      </w:pPr>
      <w:r w:rsidRPr="00F52D0C">
        <w:rPr>
          <w:sz w:val="28"/>
          <w:szCs w:val="28"/>
        </w:rPr>
        <w:t>8.2. Заказчик обязан:</w:t>
      </w:r>
    </w:p>
    <w:p w:rsidR="00B646D4" w:rsidRPr="00F52D0C" w:rsidRDefault="00B646D4" w:rsidP="00B646D4">
      <w:pPr>
        <w:tabs>
          <w:tab w:val="left" w:pos="0"/>
          <w:tab w:val="left" w:pos="1260"/>
          <w:tab w:val="left" w:pos="1620"/>
        </w:tabs>
        <w:autoSpaceDE/>
        <w:ind w:firstLine="720"/>
        <w:jc w:val="both"/>
        <w:rPr>
          <w:sz w:val="28"/>
          <w:szCs w:val="28"/>
        </w:rPr>
      </w:pPr>
      <w:r w:rsidRPr="00F52D0C">
        <w:rPr>
          <w:sz w:val="28"/>
          <w:szCs w:val="28"/>
        </w:rPr>
        <w:t>8.2.1. Своевременно в письменной форме сообщать Поставщику о недоста</w:t>
      </w:r>
      <w:r w:rsidRPr="00F52D0C">
        <w:rPr>
          <w:sz w:val="28"/>
          <w:szCs w:val="28"/>
        </w:rPr>
        <w:t>т</w:t>
      </w:r>
      <w:r w:rsidRPr="00F52D0C">
        <w:rPr>
          <w:sz w:val="28"/>
          <w:szCs w:val="28"/>
        </w:rPr>
        <w:t>ках товара, обнаруженных в ходе его поставки или приемки.</w:t>
      </w:r>
    </w:p>
    <w:p w:rsidR="00B646D4" w:rsidRPr="00F52D0C" w:rsidRDefault="00B646D4" w:rsidP="00B646D4">
      <w:pPr>
        <w:tabs>
          <w:tab w:val="left" w:pos="1260"/>
          <w:tab w:val="left" w:pos="1620"/>
        </w:tabs>
        <w:autoSpaceDE/>
        <w:ind w:firstLine="720"/>
        <w:jc w:val="both"/>
        <w:rPr>
          <w:sz w:val="28"/>
          <w:szCs w:val="28"/>
        </w:rPr>
      </w:pPr>
      <w:r w:rsidRPr="00F52D0C">
        <w:rPr>
          <w:sz w:val="28"/>
          <w:szCs w:val="28"/>
        </w:rPr>
        <w:t>8.2.2. Обеспечивать своевременную приемку исполнения обязательств П</w:t>
      </w:r>
      <w:r w:rsidRPr="00F52D0C">
        <w:rPr>
          <w:sz w:val="28"/>
          <w:szCs w:val="28"/>
        </w:rPr>
        <w:t>о</w:t>
      </w:r>
      <w:r w:rsidRPr="00F52D0C">
        <w:rPr>
          <w:sz w:val="28"/>
          <w:szCs w:val="28"/>
        </w:rPr>
        <w:t>ставщика по настоящему договору.</w:t>
      </w:r>
    </w:p>
    <w:p w:rsidR="00B646D4" w:rsidRPr="00F52D0C" w:rsidRDefault="00B646D4" w:rsidP="00B646D4">
      <w:pPr>
        <w:tabs>
          <w:tab w:val="left" w:pos="1260"/>
          <w:tab w:val="left" w:pos="1620"/>
        </w:tabs>
        <w:autoSpaceDE/>
        <w:ind w:firstLine="720"/>
        <w:jc w:val="both"/>
        <w:rPr>
          <w:sz w:val="28"/>
          <w:szCs w:val="28"/>
        </w:rPr>
      </w:pPr>
      <w:r w:rsidRPr="00F52D0C">
        <w:rPr>
          <w:sz w:val="28"/>
          <w:szCs w:val="28"/>
        </w:rPr>
        <w:t>8.2.3. Обеспечивать своевременную оплату товара в соответствии с усл</w:t>
      </w:r>
      <w:r w:rsidRPr="00F52D0C">
        <w:rPr>
          <w:sz w:val="28"/>
          <w:szCs w:val="28"/>
        </w:rPr>
        <w:t>о</w:t>
      </w:r>
      <w:r w:rsidRPr="00F52D0C">
        <w:rPr>
          <w:sz w:val="28"/>
          <w:szCs w:val="28"/>
        </w:rPr>
        <w:t>виями настоящего договора.</w:t>
      </w:r>
    </w:p>
    <w:p w:rsidR="00B646D4" w:rsidRPr="00F52D0C" w:rsidRDefault="00B646D4" w:rsidP="00B646D4">
      <w:pPr>
        <w:tabs>
          <w:tab w:val="left" w:pos="1260"/>
          <w:tab w:val="left" w:pos="1620"/>
        </w:tabs>
        <w:jc w:val="both"/>
        <w:rPr>
          <w:sz w:val="28"/>
          <w:szCs w:val="28"/>
        </w:rPr>
      </w:pPr>
    </w:p>
    <w:p w:rsidR="00B646D4" w:rsidRPr="00F52D0C" w:rsidRDefault="00B646D4" w:rsidP="00B646D4">
      <w:pPr>
        <w:jc w:val="center"/>
        <w:rPr>
          <w:sz w:val="28"/>
          <w:szCs w:val="28"/>
        </w:rPr>
      </w:pPr>
      <w:r w:rsidRPr="00F52D0C">
        <w:rPr>
          <w:sz w:val="28"/>
          <w:szCs w:val="28"/>
        </w:rPr>
        <w:t>9. Права и обязанности Поставщика</w:t>
      </w:r>
    </w:p>
    <w:p w:rsidR="00B646D4" w:rsidRPr="00F52D0C" w:rsidRDefault="00B646D4" w:rsidP="00B646D4">
      <w:pPr>
        <w:ind w:firstLine="720"/>
        <w:rPr>
          <w:sz w:val="28"/>
          <w:szCs w:val="28"/>
        </w:rPr>
      </w:pPr>
      <w:r w:rsidRPr="00F52D0C">
        <w:rPr>
          <w:sz w:val="28"/>
          <w:szCs w:val="28"/>
        </w:rPr>
        <w:t>9.1. Поставщик вправе:</w:t>
      </w:r>
    </w:p>
    <w:p w:rsidR="00B646D4" w:rsidRPr="00F52D0C" w:rsidRDefault="00B646D4" w:rsidP="00B646D4">
      <w:pPr>
        <w:tabs>
          <w:tab w:val="left" w:pos="1404"/>
          <w:tab w:val="num" w:pos="1440"/>
          <w:tab w:val="left" w:pos="1620"/>
        </w:tabs>
        <w:autoSpaceDE/>
        <w:ind w:firstLine="720"/>
        <w:jc w:val="both"/>
        <w:rPr>
          <w:sz w:val="28"/>
          <w:szCs w:val="28"/>
        </w:rPr>
      </w:pPr>
      <w:r w:rsidRPr="00F52D0C">
        <w:rPr>
          <w:sz w:val="28"/>
          <w:szCs w:val="28"/>
        </w:rPr>
        <w:lastRenderedPageBreak/>
        <w:t>9.1.1. Требовать своевременного подписания Заказчиком акта сдачи-приемки исполнения обязательств по договору после поставки товара на основ</w:t>
      </w:r>
      <w:r w:rsidRPr="00F52D0C">
        <w:rPr>
          <w:sz w:val="28"/>
          <w:szCs w:val="28"/>
        </w:rPr>
        <w:t>а</w:t>
      </w:r>
      <w:r w:rsidRPr="00F52D0C">
        <w:rPr>
          <w:sz w:val="28"/>
          <w:szCs w:val="28"/>
        </w:rPr>
        <w:t>нии представленных Поставщиком отчетных документов и материалов.</w:t>
      </w:r>
    </w:p>
    <w:p w:rsidR="00B646D4" w:rsidRPr="00F52D0C" w:rsidRDefault="00B646D4" w:rsidP="00B646D4">
      <w:pPr>
        <w:tabs>
          <w:tab w:val="num" w:pos="851"/>
          <w:tab w:val="num" w:pos="1212"/>
          <w:tab w:val="left" w:pos="1404"/>
          <w:tab w:val="left" w:pos="1440"/>
          <w:tab w:val="left" w:pos="1620"/>
        </w:tabs>
        <w:autoSpaceDE/>
        <w:ind w:firstLine="720"/>
        <w:jc w:val="both"/>
        <w:rPr>
          <w:b/>
          <w:bCs/>
          <w:iCs/>
          <w:sz w:val="28"/>
          <w:szCs w:val="28"/>
        </w:rPr>
      </w:pPr>
      <w:r w:rsidRPr="00F52D0C">
        <w:rPr>
          <w:sz w:val="28"/>
          <w:szCs w:val="28"/>
        </w:rPr>
        <w:t>9.1.2. Требовать своевременной оплаты поставленного товара в соответс</w:t>
      </w:r>
      <w:r w:rsidRPr="00F52D0C">
        <w:rPr>
          <w:sz w:val="28"/>
          <w:szCs w:val="28"/>
        </w:rPr>
        <w:t>т</w:t>
      </w:r>
      <w:r w:rsidRPr="00F52D0C">
        <w:rPr>
          <w:sz w:val="28"/>
          <w:szCs w:val="28"/>
        </w:rPr>
        <w:t>вии с разделом 3 настоящего договора.</w:t>
      </w:r>
    </w:p>
    <w:p w:rsidR="00B646D4" w:rsidRPr="00F52D0C" w:rsidRDefault="00B646D4" w:rsidP="00B646D4">
      <w:pPr>
        <w:tabs>
          <w:tab w:val="num" w:pos="1212"/>
          <w:tab w:val="left" w:pos="1440"/>
          <w:tab w:val="left" w:pos="1620"/>
        </w:tabs>
        <w:autoSpaceDE/>
        <w:ind w:firstLine="720"/>
        <w:jc w:val="both"/>
        <w:rPr>
          <w:sz w:val="28"/>
          <w:szCs w:val="28"/>
        </w:rPr>
      </w:pPr>
      <w:r w:rsidRPr="00F52D0C">
        <w:rPr>
          <w:sz w:val="28"/>
          <w:szCs w:val="28"/>
        </w:rPr>
        <w:t>9.2.</w:t>
      </w:r>
      <w:r w:rsidRPr="00F52D0C">
        <w:rPr>
          <w:b/>
          <w:sz w:val="28"/>
          <w:szCs w:val="28"/>
        </w:rPr>
        <w:t xml:space="preserve"> </w:t>
      </w:r>
      <w:r w:rsidRPr="00F52D0C">
        <w:rPr>
          <w:sz w:val="28"/>
          <w:szCs w:val="28"/>
        </w:rPr>
        <w:t>Поставщик обязан:</w:t>
      </w:r>
    </w:p>
    <w:p w:rsidR="00B646D4" w:rsidRPr="00F52D0C" w:rsidRDefault="00B646D4" w:rsidP="00B646D4">
      <w:pPr>
        <w:tabs>
          <w:tab w:val="left" w:pos="1404"/>
          <w:tab w:val="num" w:pos="1440"/>
          <w:tab w:val="left" w:pos="1620"/>
        </w:tabs>
        <w:autoSpaceDE/>
        <w:ind w:firstLine="720"/>
        <w:jc w:val="both"/>
        <w:rPr>
          <w:sz w:val="28"/>
          <w:szCs w:val="28"/>
        </w:rPr>
      </w:pPr>
      <w:r w:rsidRPr="00F52D0C">
        <w:rPr>
          <w:sz w:val="28"/>
          <w:szCs w:val="28"/>
        </w:rPr>
        <w:t>9.2.1. Своевременно и надлежащим образом поставить товар, выполнить сопутствующие поставке работы</w:t>
      </w:r>
      <w:r w:rsidR="00E32AA6">
        <w:rPr>
          <w:sz w:val="28"/>
          <w:szCs w:val="28"/>
        </w:rPr>
        <w:t>,</w:t>
      </w:r>
      <w:r>
        <w:rPr>
          <w:sz w:val="28"/>
          <w:szCs w:val="28"/>
        </w:rPr>
        <w:t xml:space="preserve"> услуги (монтаж, пуско-наладку, обучение)</w:t>
      </w:r>
      <w:r w:rsidRPr="00F52D0C">
        <w:rPr>
          <w:sz w:val="28"/>
          <w:szCs w:val="28"/>
        </w:rPr>
        <w:t xml:space="preserve"> и представить Заказчику отчетные документы и материалы, предусмотренные н</w:t>
      </w:r>
      <w:r w:rsidRPr="00F52D0C">
        <w:rPr>
          <w:sz w:val="28"/>
          <w:szCs w:val="28"/>
        </w:rPr>
        <w:t>а</w:t>
      </w:r>
      <w:r w:rsidRPr="00F52D0C">
        <w:rPr>
          <w:sz w:val="28"/>
          <w:szCs w:val="28"/>
        </w:rPr>
        <w:t>стоящим договором.</w:t>
      </w:r>
    </w:p>
    <w:p w:rsidR="00B646D4" w:rsidRPr="00F52D0C" w:rsidRDefault="00B646D4" w:rsidP="00B646D4">
      <w:pPr>
        <w:tabs>
          <w:tab w:val="left" w:pos="1404"/>
          <w:tab w:val="num" w:pos="1440"/>
          <w:tab w:val="left" w:pos="1620"/>
        </w:tabs>
        <w:autoSpaceDE/>
        <w:ind w:firstLine="720"/>
        <w:jc w:val="both"/>
        <w:rPr>
          <w:sz w:val="28"/>
          <w:szCs w:val="28"/>
        </w:rPr>
      </w:pPr>
      <w:r w:rsidRPr="00F52D0C">
        <w:rPr>
          <w:sz w:val="28"/>
          <w:szCs w:val="28"/>
        </w:rPr>
        <w:t>9.2.2. Своими силами и за собственный счет устранять выявленные недо</w:t>
      </w:r>
      <w:r w:rsidRPr="00F52D0C">
        <w:rPr>
          <w:sz w:val="28"/>
          <w:szCs w:val="28"/>
        </w:rPr>
        <w:t>с</w:t>
      </w:r>
      <w:r w:rsidRPr="00F52D0C">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B646D4" w:rsidRPr="00F52D0C" w:rsidRDefault="00B646D4" w:rsidP="00B646D4">
      <w:pPr>
        <w:tabs>
          <w:tab w:val="num" w:pos="720"/>
          <w:tab w:val="left" w:pos="1404"/>
          <w:tab w:val="left" w:pos="1620"/>
        </w:tabs>
        <w:jc w:val="both"/>
        <w:rPr>
          <w:sz w:val="28"/>
          <w:szCs w:val="28"/>
        </w:rPr>
      </w:pPr>
    </w:p>
    <w:p w:rsidR="00B646D4" w:rsidRPr="00F52D0C" w:rsidRDefault="00B646D4" w:rsidP="00B646D4">
      <w:pPr>
        <w:tabs>
          <w:tab w:val="left" w:pos="1404"/>
          <w:tab w:val="left" w:pos="1843"/>
        </w:tabs>
        <w:autoSpaceDE/>
        <w:ind w:left="1276"/>
        <w:jc w:val="center"/>
        <w:rPr>
          <w:rFonts w:eastAsia="Arial Unicode MS"/>
          <w:sz w:val="28"/>
          <w:szCs w:val="28"/>
        </w:rPr>
      </w:pPr>
      <w:r w:rsidRPr="00F52D0C">
        <w:rPr>
          <w:rFonts w:eastAsia="Arial Unicode MS"/>
          <w:sz w:val="28"/>
          <w:szCs w:val="28"/>
        </w:rPr>
        <w:t>10. Обеспечение исполнения договора</w:t>
      </w:r>
    </w:p>
    <w:p w:rsidR="00B646D4" w:rsidRPr="00F52D0C" w:rsidRDefault="00B646D4" w:rsidP="00B646D4">
      <w:pPr>
        <w:tabs>
          <w:tab w:val="num" w:pos="432"/>
          <w:tab w:val="left" w:pos="1276"/>
          <w:tab w:val="left" w:pos="1620"/>
        </w:tabs>
        <w:autoSpaceDE/>
        <w:ind w:firstLine="720"/>
        <w:jc w:val="both"/>
        <w:rPr>
          <w:rFonts w:eastAsia="Arial Unicode MS"/>
          <w:sz w:val="28"/>
          <w:szCs w:val="28"/>
        </w:rPr>
      </w:pPr>
      <w:r w:rsidRPr="00F52D0C">
        <w:rPr>
          <w:rFonts w:eastAsia="Arial Unicode MS"/>
          <w:sz w:val="28"/>
          <w:szCs w:val="28"/>
        </w:rPr>
        <w:t>10.1 Обеспечение исполнения договора предоставляется Поставщиком на сумму ______________________________________________________ в форме ______________________________________________________________________.</w:t>
      </w:r>
    </w:p>
    <w:p w:rsidR="00B646D4" w:rsidRPr="00F52D0C" w:rsidRDefault="00B646D4" w:rsidP="00B646D4">
      <w:pPr>
        <w:tabs>
          <w:tab w:val="num" w:pos="432"/>
          <w:tab w:val="left" w:pos="1276"/>
          <w:tab w:val="left" w:pos="1620"/>
        </w:tabs>
        <w:autoSpaceDE/>
        <w:ind w:firstLine="540"/>
        <w:jc w:val="center"/>
        <w:rPr>
          <w:rFonts w:eastAsia="Arial Unicode MS"/>
          <w:sz w:val="28"/>
          <w:szCs w:val="28"/>
        </w:rPr>
      </w:pPr>
      <w:r w:rsidRPr="00F52D0C">
        <w:rPr>
          <w:sz w:val="24"/>
          <w:szCs w:val="24"/>
        </w:rPr>
        <w:t>наименование обеспечения, реквизиты</w:t>
      </w:r>
    </w:p>
    <w:p w:rsidR="00B646D4" w:rsidRPr="00F52D0C" w:rsidRDefault="00B646D4" w:rsidP="00B646D4">
      <w:pPr>
        <w:tabs>
          <w:tab w:val="num" w:pos="709"/>
          <w:tab w:val="left" w:pos="1276"/>
          <w:tab w:val="left" w:pos="1620"/>
        </w:tabs>
        <w:autoSpaceDE/>
        <w:ind w:firstLine="720"/>
        <w:jc w:val="both"/>
        <w:rPr>
          <w:rFonts w:eastAsia="Arial Unicode MS"/>
          <w:sz w:val="28"/>
          <w:szCs w:val="28"/>
        </w:rPr>
      </w:pPr>
      <w:r w:rsidRPr="00F52D0C">
        <w:rPr>
          <w:rFonts w:eastAsia="Arial Unicode MS"/>
          <w:sz w:val="28"/>
          <w:szCs w:val="28"/>
        </w:rPr>
        <w:t>10.2. В случае</w:t>
      </w:r>
      <w:proofErr w:type="gramStart"/>
      <w:r w:rsidRPr="00F52D0C">
        <w:rPr>
          <w:rFonts w:eastAsia="Arial Unicode MS"/>
          <w:sz w:val="28"/>
          <w:szCs w:val="28"/>
        </w:rPr>
        <w:t>,</w:t>
      </w:r>
      <w:proofErr w:type="gramEnd"/>
      <w:r w:rsidRPr="00F52D0C">
        <w:rPr>
          <w:rFonts w:eastAsia="Arial Unicode MS"/>
          <w:sz w:val="28"/>
          <w:szCs w:val="28"/>
        </w:rPr>
        <w:t xml:space="preserve"> если по каким-либо причинам обеспечение исполнения н</w:t>
      </w:r>
      <w:r w:rsidRPr="00F52D0C">
        <w:rPr>
          <w:rFonts w:eastAsia="Arial Unicode MS"/>
          <w:sz w:val="28"/>
          <w:szCs w:val="28"/>
        </w:rPr>
        <w:t>а</w:t>
      </w:r>
      <w:r w:rsidRPr="00F52D0C">
        <w:rPr>
          <w:rFonts w:eastAsia="Arial Unicode MS"/>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F52D0C">
        <w:rPr>
          <w:rFonts w:eastAsia="Arial Unicode MS"/>
          <w:sz w:val="28"/>
          <w:szCs w:val="28"/>
        </w:rPr>
        <w:t>а</w:t>
      </w:r>
      <w:r w:rsidRPr="00F52D0C">
        <w:rPr>
          <w:rFonts w:eastAsia="Arial Unicode MS"/>
          <w:sz w:val="28"/>
          <w:szCs w:val="28"/>
        </w:rPr>
        <w:t>тельств по настоящему договору, Поставщик обязуется в течение 10 (десяти) ба</w:t>
      </w:r>
      <w:r w:rsidRPr="00F52D0C">
        <w:rPr>
          <w:rFonts w:eastAsia="Arial Unicode MS"/>
          <w:sz w:val="28"/>
          <w:szCs w:val="28"/>
        </w:rPr>
        <w:t>н</w:t>
      </w:r>
      <w:r w:rsidRPr="00F52D0C">
        <w:rPr>
          <w:rFonts w:eastAsia="Arial Unicode MS"/>
          <w:sz w:val="28"/>
          <w:szCs w:val="28"/>
        </w:rPr>
        <w:t>ковских дней с момента, когда соответствующее обеспечение исполнения догов</w:t>
      </w:r>
      <w:r w:rsidRPr="00F52D0C">
        <w:rPr>
          <w:rFonts w:eastAsia="Arial Unicode MS"/>
          <w:sz w:val="28"/>
          <w:szCs w:val="28"/>
        </w:rPr>
        <w:t>о</w:t>
      </w:r>
      <w:r w:rsidRPr="00F52D0C">
        <w:rPr>
          <w:rFonts w:eastAsia="Arial Unicode MS"/>
          <w:sz w:val="28"/>
          <w:szCs w:val="28"/>
        </w:rPr>
        <w:t>ра перестало действовать, представить Заказчику иное (новое) надлежащее обе</w:t>
      </w:r>
      <w:r w:rsidRPr="00F52D0C">
        <w:rPr>
          <w:rFonts w:eastAsia="Arial Unicode MS"/>
          <w:sz w:val="28"/>
          <w:szCs w:val="28"/>
        </w:rPr>
        <w:t>с</w:t>
      </w:r>
      <w:r w:rsidRPr="00F52D0C">
        <w:rPr>
          <w:rFonts w:eastAsia="Arial Unicode MS"/>
          <w:sz w:val="28"/>
          <w:szCs w:val="28"/>
        </w:rPr>
        <w:t xml:space="preserve">печение исполнения договора на тех же условиях и в том же </w:t>
      </w:r>
      <w:proofErr w:type="gramStart"/>
      <w:r w:rsidRPr="00F52D0C">
        <w:rPr>
          <w:rFonts w:eastAsia="Arial Unicode MS"/>
          <w:sz w:val="28"/>
          <w:szCs w:val="28"/>
        </w:rPr>
        <w:t>размере</w:t>
      </w:r>
      <w:proofErr w:type="gramEnd"/>
      <w:r w:rsidRPr="00F52D0C">
        <w:rPr>
          <w:rFonts w:eastAsia="Arial Unicode MS"/>
          <w:sz w:val="28"/>
          <w:szCs w:val="28"/>
        </w:rPr>
        <w:t>, которые указаны в настоящем разделе договора.</w:t>
      </w:r>
    </w:p>
    <w:p w:rsidR="00B646D4" w:rsidRPr="00F52D0C" w:rsidRDefault="00B646D4" w:rsidP="00B646D4">
      <w:pPr>
        <w:tabs>
          <w:tab w:val="num" w:pos="709"/>
          <w:tab w:val="left" w:pos="1276"/>
          <w:tab w:val="left" w:pos="1620"/>
        </w:tabs>
        <w:autoSpaceDE/>
        <w:ind w:firstLine="720"/>
        <w:jc w:val="both"/>
        <w:rPr>
          <w:rFonts w:eastAsia="Arial Unicode MS"/>
          <w:sz w:val="28"/>
          <w:szCs w:val="28"/>
        </w:rPr>
      </w:pPr>
      <w:r w:rsidRPr="00F52D0C">
        <w:rPr>
          <w:rFonts w:eastAsia="Arial Unicode MS"/>
          <w:sz w:val="28"/>
          <w:szCs w:val="28"/>
        </w:rPr>
        <w:t>10.3. Обеспечение исполнения договора возвращается Поставщику в поря</w:t>
      </w:r>
      <w:r w:rsidRPr="00F52D0C">
        <w:rPr>
          <w:rFonts w:eastAsia="Arial Unicode MS"/>
          <w:sz w:val="28"/>
          <w:szCs w:val="28"/>
        </w:rPr>
        <w:t>д</w:t>
      </w:r>
      <w:r w:rsidRPr="00F52D0C">
        <w:rPr>
          <w:rFonts w:eastAsia="Arial Unicode MS"/>
          <w:sz w:val="28"/>
          <w:szCs w:val="28"/>
        </w:rPr>
        <w:t>ке и сроки, предусмотренные законодательством Российской Федерации для да</w:t>
      </w:r>
      <w:r w:rsidRPr="00F52D0C">
        <w:rPr>
          <w:rFonts w:eastAsia="Arial Unicode MS"/>
          <w:sz w:val="28"/>
          <w:szCs w:val="28"/>
        </w:rPr>
        <w:t>н</w:t>
      </w:r>
      <w:r w:rsidRPr="00F52D0C">
        <w:rPr>
          <w:rFonts w:eastAsia="Arial Unicode MS"/>
          <w:sz w:val="28"/>
          <w:szCs w:val="28"/>
        </w:rPr>
        <w:t>ного вида обеспечения договора.</w:t>
      </w:r>
    </w:p>
    <w:p w:rsidR="00B646D4" w:rsidRPr="00F52D0C" w:rsidRDefault="00B646D4" w:rsidP="00B646D4">
      <w:pPr>
        <w:tabs>
          <w:tab w:val="left" w:pos="1620"/>
        </w:tabs>
        <w:jc w:val="both"/>
        <w:rPr>
          <w:sz w:val="28"/>
          <w:szCs w:val="28"/>
        </w:rPr>
      </w:pPr>
    </w:p>
    <w:p w:rsidR="00B646D4" w:rsidRPr="00F52D0C" w:rsidRDefault="00B646D4" w:rsidP="00B646D4">
      <w:pPr>
        <w:pStyle w:val="ListParagraph1"/>
        <w:ind w:left="0"/>
        <w:jc w:val="center"/>
        <w:rPr>
          <w:bCs/>
          <w:iCs/>
          <w:sz w:val="28"/>
          <w:szCs w:val="28"/>
        </w:rPr>
      </w:pPr>
      <w:r w:rsidRPr="00F52D0C">
        <w:rPr>
          <w:bCs/>
          <w:iCs/>
          <w:sz w:val="28"/>
          <w:szCs w:val="28"/>
        </w:rPr>
        <w:t>11. Ответственность Сторон</w:t>
      </w:r>
    </w:p>
    <w:p w:rsidR="00B646D4" w:rsidRPr="00F52D0C" w:rsidRDefault="00B646D4" w:rsidP="00B646D4">
      <w:pPr>
        <w:tabs>
          <w:tab w:val="left" w:pos="1332"/>
          <w:tab w:val="left" w:pos="1440"/>
        </w:tabs>
        <w:autoSpaceDE/>
        <w:ind w:firstLine="720"/>
        <w:jc w:val="both"/>
        <w:rPr>
          <w:b/>
          <w:sz w:val="28"/>
          <w:szCs w:val="28"/>
        </w:rPr>
      </w:pPr>
      <w:r w:rsidRPr="00F52D0C">
        <w:rPr>
          <w:sz w:val="28"/>
          <w:szCs w:val="28"/>
        </w:rPr>
        <w:t>11.1. Ответственность Заказчика:</w:t>
      </w:r>
    </w:p>
    <w:p w:rsidR="00B646D4" w:rsidRPr="00F52D0C" w:rsidRDefault="00B646D4" w:rsidP="00B646D4">
      <w:pPr>
        <w:tabs>
          <w:tab w:val="left" w:pos="1404"/>
          <w:tab w:val="left" w:pos="1620"/>
        </w:tabs>
        <w:autoSpaceDE/>
        <w:ind w:firstLine="720"/>
        <w:jc w:val="both"/>
        <w:rPr>
          <w:sz w:val="28"/>
          <w:szCs w:val="28"/>
        </w:rPr>
      </w:pPr>
      <w:r w:rsidRPr="00F52D0C">
        <w:rPr>
          <w:sz w:val="28"/>
          <w:szCs w:val="28"/>
        </w:rPr>
        <w:t>11.1.1. В случае просрочки исполнения Заказчиком обязательств, пред</w:t>
      </w:r>
      <w:r w:rsidRPr="00F52D0C">
        <w:rPr>
          <w:sz w:val="28"/>
          <w:szCs w:val="28"/>
        </w:rPr>
        <w:t>у</w:t>
      </w:r>
      <w:r w:rsidRPr="00F52D0C">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F52D0C">
        <w:rPr>
          <w:sz w:val="28"/>
          <w:szCs w:val="28"/>
        </w:rPr>
        <w:t>й</w:t>
      </w:r>
      <w:r w:rsidRPr="00F52D0C">
        <w:rPr>
          <w:sz w:val="28"/>
          <w:szCs w:val="28"/>
        </w:rPr>
        <w:t>ской Федерации, действующей на день уплаты неустойки, за каждый день пр</w:t>
      </w:r>
      <w:r w:rsidRPr="00F52D0C">
        <w:rPr>
          <w:sz w:val="28"/>
          <w:szCs w:val="28"/>
        </w:rPr>
        <w:t>о</w:t>
      </w:r>
      <w:r w:rsidRPr="00F52D0C">
        <w:rPr>
          <w:sz w:val="28"/>
          <w:szCs w:val="28"/>
        </w:rPr>
        <w:t>срочки исполнения обязательств.</w:t>
      </w:r>
    </w:p>
    <w:p w:rsidR="00B646D4" w:rsidRPr="00F52D0C" w:rsidRDefault="00B646D4" w:rsidP="00B646D4">
      <w:pPr>
        <w:tabs>
          <w:tab w:val="left" w:pos="1332"/>
          <w:tab w:val="left" w:pos="1440"/>
        </w:tabs>
        <w:autoSpaceDE/>
        <w:ind w:firstLine="720"/>
        <w:jc w:val="both"/>
        <w:rPr>
          <w:b/>
          <w:sz w:val="28"/>
          <w:szCs w:val="28"/>
        </w:rPr>
      </w:pPr>
      <w:r w:rsidRPr="00F52D0C">
        <w:rPr>
          <w:sz w:val="28"/>
          <w:szCs w:val="28"/>
        </w:rPr>
        <w:t>11.2. Ответственность Поставщика:</w:t>
      </w:r>
    </w:p>
    <w:p w:rsidR="00B646D4" w:rsidRPr="00F52D0C" w:rsidRDefault="00B646D4" w:rsidP="00B646D4">
      <w:pPr>
        <w:tabs>
          <w:tab w:val="left" w:pos="1404"/>
          <w:tab w:val="left" w:pos="1620"/>
        </w:tabs>
        <w:autoSpaceDE/>
        <w:ind w:firstLine="720"/>
        <w:jc w:val="both"/>
        <w:rPr>
          <w:rFonts w:eastAsia="Arial Unicode MS"/>
          <w:color w:val="000000"/>
          <w:sz w:val="28"/>
          <w:szCs w:val="28"/>
        </w:rPr>
      </w:pPr>
      <w:r w:rsidRPr="00F52D0C">
        <w:rPr>
          <w:rFonts w:eastAsia="Arial Unicode MS"/>
          <w:sz w:val="28"/>
          <w:szCs w:val="28"/>
        </w:rPr>
        <w:t xml:space="preserve">11.2.1. </w:t>
      </w:r>
      <w:proofErr w:type="gramStart"/>
      <w:r w:rsidRPr="00F52D0C">
        <w:rPr>
          <w:rFonts w:eastAsia="Arial Unicode MS"/>
          <w:sz w:val="28"/>
          <w:szCs w:val="28"/>
        </w:rPr>
        <w:t>В случае нарушения сроков пос</w:t>
      </w:r>
      <w:r>
        <w:rPr>
          <w:rFonts w:eastAsia="Arial Unicode MS"/>
          <w:sz w:val="28"/>
          <w:szCs w:val="28"/>
        </w:rPr>
        <w:t xml:space="preserve">тавки товара, нарушения сроков </w:t>
      </w:r>
      <w:r w:rsidRPr="00F52D0C">
        <w:rPr>
          <w:rFonts w:eastAsia="Arial Unicode MS"/>
          <w:sz w:val="28"/>
          <w:szCs w:val="28"/>
        </w:rPr>
        <w:t>в</w:t>
      </w:r>
      <w:r w:rsidRPr="00F52D0C">
        <w:rPr>
          <w:rFonts w:eastAsia="Arial Unicode MS"/>
          <w:sz w:val="28"/>
          <w:szCs w:val="28"/>
        </w:rPr>
        <w:t>ы</w:t>
      </w:r>
      <w:r w:rsidRPr="00F52D0C">
        <w:rPr>
          <w:rFonts w:eastAsia="Arial Unicode MS"/>
          <w:sz w:val="28"/>
          <w:szCs w:val="28"/>
        </w:rPr>
        <w:t>полнения сопутствующих поставке работ</w:t>
      </w:r>
      <w:r>
        <w:rPr>
          <w:rFonts w:eastAsia="Arial Unicode MS"/>
          <w:sz w:val="28"/>
          <w:szCs w:val="28"/>
        </w:rPr>
        <w:t xml:space="preserve"> (услуг),</w:t>
      </w:r>
      <w:r w:rsidRPr="00F52D0C">
        <w:rPr>
          <w:rFonts w:eastAsia="Arial Unicode MS"/>
          <w:i/>
          <w:sz w:val="28"/>
          <w:szCs w:val="28"/>
        </w:rPr>
        <w:t xml:space="preserve"> </w:t>
      </w:r>
      <w:r w:rsidRPr="00F52D0C">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F52D0C">
        <w:rPr>
          <w:sz w:val="28"/>
          <w:szCs w:val="28"/>
        </w:rPr>
        <w:t>неустойку в размере одной трехсотой ставки рефина</w:t>
      </w:r>
      <w:r w:rsidRPr="00F52D0C">
        <w:rPr>
          <w:sz w:val="28"/>
          <w:szCs w:val="28"/>
        </w:rPr>
        <w:t>н</w:t>
      </w:r>
      <w:r w:rsidRPr="00F52D0C">
        <w:rPr>
          <w:sz w:val="28"/>
          <w:szCs w:val="28"/>
        </w:rPr>
        <w:t>сирования Центрального банка Российской Федерации, действующей на день у</w:t>
      </w:r>
      <w:r w:rsidRPr="00F52D0C">
        <w:rPr>
          <w:sz w:val="28"/>
          <w:szCs w:val="28"/>
        </w:rPr>
        <w:t>п</w:t>
      </w:r>
      <w:r w:rsidRPr="00F52D0C">
        <w:rPr>
          <w:sz w:val="28"/>
          <w:szCs w:val="28"/>
        </w:rPr>
        <w:t xml:space="preserve">латы неустойки, за каждый день просрочки исполнения </w:t>
      </w:r>
      <w:r w:rsidRPr="00F52D0C">
        <w:rPr>
          <w:color w:val="000000"/>
          <w:sz w:val="28"/>
          <w:szCs w:val="28"/>
        </w:rPr>
        <w:t>обязательств.</w:t>
      </w:r>
      <w:proofErr w:type="gramEnd"/>
    </w:p>
    <w:p w:rsidR="00B646D4" w:rsidRPr="00F52D0C" w:rsidRDefault="00B646D4" w:rsidP="00B646D4">
      <w:pPr>
        <w:tabs>
          <w:tab w:val="left" w:pos="1404"/>
          <w:tab w:val="left" w:pos="1620"/>
        </w:tabs>
        <w:autoSpaceDE/>
        <w:ind w:firstLine="720"/>
        <w:jc w:val="both"/>
        <w:rPr>
          <w:rFonts w:eastAsia="Arial Unicode MS"/>
          <w:sz w:val="28"/>
          <w:szCs w:val="28"/>
        </w:rPr>
      </w:pPr>
      <w:r w:rsidRPr="00F52D0C">
        <w:rPr>
          <w:rFonts w:eastAsia="Arial Unicode MS"/>
          <w:sz w:val="28"/>
          <w:szCs w:val="28"/>
        </w:rPr>
        <w:lastRenderedPageBreak/>
        <w:t>11.2.2. В случае несоответствия товара объему (количеству), предусмотре</w:t>
      </w:r>
      <w:r w:rsidRPr="00F52D0C">
        <w:rPr>
          <w:rFonts w:eastAsia="Arial Unicode MS"/>
          <w:sz w:val="28"/>
          <w:szCs w:val="28"/>
        </w:rPr>
        <w:t>н</w:t>
      </w:r>
      <w:r w:rsidRPr="00F52D0C">
        <w:rPr>
          <w:rFonts w:eastAsia="Arial Unicode MS"/>
          <w:sz w:val="28"/>
          <w:szCs w:val="28"/>
        </w:rPr>
        <w:t>ному настоящим договором, и (или) поставки товара ненадлежащего качества, З</w:t>
      </w:r>
      <w:r w:rsidRPr="00F52D0C">
        <w:rPr>
          <w:rFonts w:eastAsia="Arial Unicode MS"/>
          <w:sz w:val="28"/>
          <w:szCs w:val="28"/>
        </w:rPr>
        <w:t>а</w:t>
      </w:r>
      <w:r w:rsidRPr="00F52D0C">
        <w:rPr>
          <w:rFonts w:eastAsia="Arial Unicode MS"/>
          <w:sz w:val="28"/>
          <w:szCs w:val="28"/>
        </w:rPr>
        <w:t xml:space="preserve">казчик вправе применить к Поставщику неустойку </w:t>
      </w:r>
      <w:r w:rsidRPr="00F52D0C">
        <w:rPr>
          <w:sz w:val="28"/>
          <w:szCs w:val="28"/>
        </w:rPr>
        <w:t>в размере одной трехсотой ставки рефинансирования Центрального банка Российской Федерации,</w:t>
      </w:r>
      <w:r w:rsidRPr="00F52D0C">
        <w:rPr>
          <w:rFonts w:eastAsia="Arial Unicode MS"/>
          <w:sz w:val="28"/>
          <w:szCs w:val="28"/>
        </w:rPr>
        <w:t xml:space="preserve"> </w:t>
      </w:r>
      <w:r w:rsidRPr="00F52D0C">
        <w:rPr>
          <w:sz w:val="28"/>
          <w:szCs w:val="28"/>
        </w:rPr>
        <w:t>дейс</w:t>
      </w:r>
      <w:r w:rsidRPr="00F52D0C">
        <w:rPr>
          <w:sz w:val="28"/>
          <w:szCs w:val="28"/>
        </w:rPr>
        <w:t>т</w:t>
      </w:r>
      <w:r w:rsidRPr="00F52D0C">
        <w:rPr>
          <w:sz w:val="28"/>
          <w:szCs w:val="28"/>
        </w:rPr>
        <w:t>вующей на день уплаты неустойки,</w:t>
      </w:r>
      <w:r w:rsidRPr="00F52D0C">
        <w:rPr>
          <w:rFonts w:eastAsia="Arial Unicode MS"/>
          <w:sz w:val="28"/>
          <w:szCs w:val="28"/>
        </w:rPr>
        <w:t xml:space="preserve"> за каждый день с момента уведомления П</w:t>
      </w:r>
      <w:r w:rsidRPr="00F52D0C">
        <w:rPr>
          <w:rFonts w:eastAsia="Arial Unicode MS"/>
          <w:sz w:val="28"/>
          <w:szCs w:val="28"/>
        </w:rPr>
        <w:t>о</w:t>
      </w:r>
      <w:r w:rsidRPr="00F52D0C">
        <w:rPr>
          <w:rFonts w:eastAsia="Arial Unicode MS"/>
          <w:sz w:val="28"/>
          <w:szCs w:val="28"/>
        </w:rPr>
        <w:t>ставщика до момента надлежащего исполнения обязательств.</w:t>
      </w:r>
    </w:p>
    <w:p w:rsidR="00B646D4" w:rsidRPr="00F52D0C" w:rsidRDefault="00B646D4" w:rsidP="00B646D4">
      <w:pPr>
        <w:tabs>
          <w:tab w:val="left" w:pos="1404"/>
          <w:tab w:val="left" w:pos="1620"/>
        </w:tabs>
        <w:autoSpaceDE/>
        <w:ind w:firstLine="720"/>
        <w:jc w:val="both"/>
        <w:rPr>
          <w:rFonts w:eastAsia="Arial Unicode MS"/>
          <w:sz w:val="28"/>
          <w:szCs w:val="28"/>
        </w:rPr>
      </w:pPr>
      <w:r w:rsidRPr="00F52D0C">
        <w:rPr>
          <w:rFonts w:eastAsia="Arial Unicode MS"/>
          <w:sz w:val="28"/>
          <w:szCs w:val="28"/>
        </w:rPr>
        <w:t>11.2.3. В случае нарушения Поставщиком гарантийных обязательств, Зака</w:t>
      </w:r>
      <w:r w:rsidRPr="00F52D0C">
        <w:rPr>
          <w:rFonts w:eastAsia="Arial Unicode MS"/>
          <w:sz w:val="28"/>
          <w:szCs w:val="28"/>
        </w:rPr>
        <w:t>з</w:t>
      </w:r>
      <w:r w:rsidRPr="00F52D0C">
        <w:rPr>
          <w:rFonts w:eastAsia="Arial Unicode MS"/>
          <w:sz w:val="28"/>
          <w:szCs w:val="28"/>
        </w:rPr>
        <w:t xml:space="preserve">чик вправе применить к Поставщику </w:t>
      </w:r>
      <w:r w:rsidRPr="00F52D0C">
        <w:rPr>
          <w:sz w:val="28"/>
          <w:szCs w:val="28"/>
        </w:rPr>
        <w:t>неустойку в размере одной трехсотой ставки рефинансирования Центрального банка Российской Федерации,</w:t>
      </w:r>
      <w:r w:rsidRPr="00F52D0C">
        <w:rPr>
          <w:rFonts w:eastAsia="Arial Unicode MS"/>
          <w:sz w:val="28"/>
          <w:szCs w:val="28"/>
        </w:rPr>
        <w:t xml:space="preserve"> </w:t>
      </w:r>
      <w:r w:rsidRPr="00F52D0C">
        <w:rPr>
          <w:sz w:val="28"/>
          <w:szCs w:val="28"/>
        </w:rPr>
        <w:t>действующей на день уплаты неустойки,</w:t>
      </w:r>
      <w:r w:rsidRPr="00F52D0C">
        <w:rPr>
          <w:rFonts w:eastAsia="Arial Unicode MS"/>
          <w:sz w:val="28"/>
          <w:szCs w:val="28"/>
        </w:rPr>
        <w:t xml:space="preserve"> за каждый день неисполнения обязательства.</w:t>
      </w:r>
    </w:p>
    <w:p w:rsidR="00B646D4" w:rsidRPr="00F52D0C" w:rsidRDefault="00B646D4" w:rsidP="00B646D4">
      <w:pPr>
        <w:tabs>
          <w:tab w:val="left" w:pos="1332"/>
          <w:tab w:val="left" w:pos="1440"/>
          <w:tab w:val="num" w:pos="1567"/>
        </w:tabs>
        <w:autoSpaceDE/>
        <w:ind w:firstLine="720"/>
        <w:jc w:val="both"/>
        <w:rPr>
          <w:rFonts w:eastAsia="Arial Unicode MS"/>
          <w:sz w:val="28"/>
          <w:szCs w:val="28"/>
        </w:rPr>
      </w:pPr>
      <w:r w:rsidRPr="00F52D0C">
        <w:rPr>
          <w:rFonts w:eastAsia="Arial Unicode MS"/>
          <w:sz w:val="28"/>
          <w:szCs w:val="28"/>
        </w:rPr>
        <w:t>11.3. Стороны освобождаются от уплаты неустойки, если докажут, что н</w:t>
      </w:r>
      <w:r w:rsidRPr="00F52D0C">
        <w:rPr>
          <w:rFonts w:eastAsia="Arial Unicode MS"/>
          <w:sz w:val="28"/>
          <w:szCs w:val="28"/>
        </w:rPr>
        <w:t>е</w:t>
      </w:r>
      <w:r w:rsidRPr="00F52D0C">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B646D4" w:rsidRPr="00F52D0C" w:rsidRDefault="00B646D4" w:rsidP="00B646D4">
      <w:pPr>
        <w:tabs>
          <w:tab w:val="left" w:pos="1332"/>
          <w:tab w:val="left" w:pos="1440"/>
          <w:tab w:val="num" w:pos="1567"/>
        </w:tabs>
        <w:autoSpaceDE/>
        <w:ind w:firstLine="720"/>
        <w:jc w:val="both"/>
        <w:rPr>
          <w:rFonts w:eastAsia="Arial Unicode MS"/>
          <w:sz w:val="28"/>
          <w:szCs w:val="28"/>
        </w:rPr>
      </w:pPr>
      <w:r w:rsidRPr="00F52D0C">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B646D4" w:rsidRPr="00F52D0C" w:rsidRDefault="00B646D4" w:rsidP="00B646D4">
      <w:pPr>
        <w:tabs>
          <w:tab w:val="left" w:pos="1332"/>
          <w:tab w:val="left" w:pos="1440"/>
          <w:tab w:val="num" w:pos="1567"/>
        </w:tabs>
        <w:autoSpaceDE/>
        <w:ind w:firstLine="720"/>
        <w:jc w:val="both"/>
        <w:rPr>
          <w:rFonts w:eastAsia="Arial Unicode MS"/>
          <w:sz w:val="28"/>
          <w:szCs w:val="28"/>
        </w:rPr>
      </w:pPr>
      <w:r w:rsidRPr="00F52D0C">
        <w:rPr>
          <w:rFonts w:eastAsia="Arial Unicode MS"/>
          <w:sz w:val="28"/>
          <w:szCs w:val="28"/>
        </w:rPr>
        <w:t>11.5. Условия освобождения Сторон от ответственности:</w:t>
      </w:r>
    </w:p>
    <w:p w:rsidR="00B646D4" w:rsidRPr="00F52D0C" w:rsidRDefault="00B646D4" w:rsidP="00B646D4">
      <w:pPr>
        <w:tabs>
          <w:tab w:val="left" w:pos="1332"/>
          <w:tab w:val="left" w:pos="1440"/>
          <w:tab w:val="num" w:pos="1567"/>
        </w:tabs>
        <w:autoSpaceDE/>
        <w:ind w:firstLine="720"/>
        <w:jc w:val="both"/>
        <w:rPr>
          <w:rFonts w:eastAsia="Arial Unicode MS"/>
          <w:sz w:val="28"/>
          <w:szCs w:val="28"/>
        </w:rPr>
      </w:pPr>
      <w:r w:rsidRPr="00F52D0C">
        <w:rPr>
          <w:rFonts w:eastAsia="Arial Unicode MS"/>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w:t>
      </w:r>
      <w:r w:rsidRPr="00F52D0C">
        <w:rPr>
          <w:rFonts w:eastAsia="Arial Unicode MS"/>
          <w:sz w:val="28"/>
          <w:szCs w:val="28"/>
        </w:rPr>
        <w:t>у</w:t>
      </w:r>
      <w:r w:rsidRPr="00F52D0C">
        <w:rPr>
          <w:rFonts w:eastAsia="Arial Unicode MS"/>
          <w:sz w:val="28"/>
          <w:szCs w:val="28"/>
        </w:rPr>
        <w:t xml:space="preserve">пления обстоятельств непреодолимой силы (форс-мажор). </w:t>
      </w:r>
      <w:proofErr w:type="gramStart"/>
      <w:r w:rsidRPr="00F52D0C">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F52D0C">
        <w:rPr>
          <w:rFonts w:eastAsia="Arial Unicode MS"/>
          <w:sz w:val="28"/>
          <w:szCs w:val="28"/>
        </w:rPr>
        <w:t>а</w:t>
      </w:r>
      <w:r w:rsidRPr="00F52D0C">
        <w:rPr>
          <w:rFonts w:eastAsia="Arial Unicode MS"/>
          <w:sz w:val="28"/>
          <w:szCs w:val="28"/>
        </w:rPr>
        <w:t>новится невозможным или настолько бессмысленным, что в данных обстоятел</w:t>
      </w:r>
      <w:r w:rsidRPr="00F52D0C">
        <w:rPr>
          <w:rFonts w:eastAsia="Arial Unicode MS"/>
          <w:sz w:val="28"/>
          <w:szCs w:val="28"/>
        </w:rPr>
        <w:t>ь</w:t>
      </w:r>
      <w:r w:rsidRPr="00F52D0C">
        <w:rPr>
          <w:rFonts w:eastAsia="Arial Unicode MS"/>
          <w:sz w:val="28"/>
          <w:szCs w:val="28"/>
        </w:rPr>
        <w:t>ствах считается невозможным, и включает, но не ограничивается такими явл</w:t>
      </w:r>
      <w:r w:rsidRPr="00F52D0C">
        <w:rPr>
          <w:rFonts w:eastAsia="Arial Unicode MS"/>
          <w:sz w:val="28"/>
          <w:szCs w:val="28"/>
        </w:rPr>
        <w:t>е</w:t>
      </w:r>
      <w:r w:rsidRPr="00F52D0C">
        <w:rPr>
          <w:rFonts w:eastAsia="Arial Unicode MS"/>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F52D0C">
        <w:rPr>
          <w:rFonts w:eastAsia="Arial Unicode MS"/>
          <w:sz w:val="28"/>
          <w:szCs w:val="28"/>
        </w:rPr>
        <w:t>о</w:t>
      </w:r>
      <w:r w:rsidRPr="00F52D0C">
        <w:rPr>
          <w:rFonts w:eastAsia="Arial Unicode MS"/>
          <w:sz w:val="28"/>
          <w:szCs w:val="28"/>
        </w:rPr>
        <w:t>вия, забастовки, локауты или другие</w:t>
      </w:r>
      <w:proofErr w:type="gramEnd"/>
      <w:r w:rsidRPr="00F52D0C">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w:t>
      </w:r>
      <w:r w:rsidRPr="00F52D0C">
        <w:rPr>
          <w:rFonts w:eastAsia="Arial Unicode MS"/>
          <w:sz w:val="28"/>
          <w:szCs w:val="28"/>
        </w:rPr>
        <w:t>н</w:t>
      </w:r>
      <w:r w:rsidRPr="00F52D0C">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B646D4" w:rsidRPr="00F52D0C" w:rsidRDefault="00B646D4" w:rsidP="00B646D4">
      <w:pPr>
        <w:tabs>
          <w:tab w:val="left" w:pos="1332"/>
          <w:tab w:val="left" w:pos="1440"/>
          <w:tab w:val="num" w:pos="1567"/>
        </w:tabs>
        <w:autoSpaceDE/>
        <w:ind w:firstLine="720"/>
        <w:jc w:val="both"/>
        <w:rPr>
          <w:rFonts w:eastAsia="Arial Unicode MS"/>
          <w:sz w:val="28"/>
          <w:szCs w:val="28"/>
        </w:rPr>
      </w:pPr>
      <w:r w:rsidRPr="00F52D0C">
        <w:rPr>
          <w:rFonts w:eastAsia="Arial Unicode MS"/>
          <w:sz w:val="28"/>
          <w:szCs w:val="28"/>
        </w:rPr>
        <w:t>11.5.2. Форс-мажором не являются события, вызванные небрежностью или преднамеренным действием Стороны или агентов, сотрудников Стороны, соб</w:t>
      </w:r>
      <w:r w:rsidRPr="00F52D0C">
        <w:rPr>
          <w:rFonts w:eastAsia="Arial Unicode MS"/>
          <w:sz w:val="28"/>
          <w:szCs w:val="28"/>
        </w:rPr>
        <w:t>ы</w:t>
      </w:r>
      <w:r w:rsidRPr="00F52D0C">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646D4" w:rsidRPr="00F52D0C" w:rsidRDefault="00B646D4" w:rsidP="00B646D4">
      <w:pPr>
        <w:tabs>
          <w:tab w:val="left" w:pos="1332"/>
          <w:tab w:val="left" w:pos="1440"/>
          <w:tab w:val="num" w:pos="1567"/>
        </w:tabs>
        <w:autoSpaceDE/>
        <w:ind w:firstLine="720"/>
        <w:jc w:val="both"/>
        <w:rPr>
          <w:rFonts w:eastAsia="Arial Unicode MS"/>
          <w:sz w:val="28"/>
          <w:szCs w:val="28"/>
        </w:rPr>
      </w:pPr>
      <w:r w:rsidRPr="00F52D0C">
        <w:rPr>
          <w:rFonts w:eastAsia="Arial Unicode MS"/>
          <w:sz w:val="28"/>
          <w:szCs w:val="28"/>
        </w:rPr>
        <w:t>11.5.3. Форс-мажором не является отсутствие достаточных средств или н</w:t>
      </w:r>
      <w:r w:rsidRPr="00F52D0C">
        <w:rPr>
          <w:rFonts w:eastAsia="Arial Unicode MS"/>
          <w:sz w:val="28"/>
          <w:szCs w:val="28"/>
        </w:rPr>
        <w:t>е</w:t>
      </w:r>
      <w:r w:rsidRPr="00F52D0C">
        <w:rPr>
          <w:rFonts w:eastAsia="Arial Unicode MS"/>
          <w:sz w:val="28"/>
          <w:szCs w:val="28"/>
        </w:rPr>
        <w:t>выполнение каких-либо платежей, предусмотренных настоящим договором.</w:t>
      </w:r>
    </w:p>
    <w:p w:rsidR="00B646D4" w:rsidRPr="00F52D0C" w:rsidRDefault="00B646D4" w:rsidP="00B646D4">
      <w:pPr>
        <w:tabs>
          <w:tab w:val="left" w:pos="1332"/>
          <w:tab w:val="left" w:pos="1440"/>
          <w:tab w:val="num" w:pos="1567"/>
        </w:tabs>
        <w:autoSpaceDE/>
        <w:ind w:firstLine="720"/>
        <w:jc w:val="both"/>
        <w:rPr>
          <w:rFonts w:eastAsia="Arial Unicode MS"/>
          <w:sz w:val="28"/>
          <w:szCs w:val="28"/>
        </w:rPr>
      </w:pPr>
      <w:r w:rsidRPr="00F52D0C">
        <w:rPr>
          <w:rFonts w:eastAsia="Arial Unicode MS"/>
          <w:sz w:val="28"/>
          <w:szCs w:val="28"/>
        </w:rPr>
        <w:t>11.5.4. Сторона, пострадавшая от события форс-мажора, обязана незамедл</w:t>
      </w:r>
      <w:r w:rsidRPr="00F52D0C">
        <w:rPr>
          <w:rFonts w:eastAsia="Arial Unicode MS"/>
          <w:sz w:val="28"/>
          <w:szCs w:val="28"/>
        </w:rPr>
        <w:t>и</w:t>
      </w:r>
      <w:r w:rsidRPr="00F52D0C">
        <w:rPr>
          <w:rFonts w:eastAsia="Arial Unicode MS"/>
          <w:sz w:val="28"/>
          <w:szCs w:val="28"/>
        </w:rPr>
        <w:t>тельно уведомить другую Сторону о возникновении такого события, виде и во</w:t>
      </w:r>
      <w:r w:rsidRPr="00F52D0C">
        <w:rPr>
          <w:rFonts w:eastAsia="Arial Unicode MS"/>
          <w:sz w:val="28"/>
          <w:szCs w:val="28"/>
        </w:rPr>
        <w:t>з</w:t>
      </w:r>
      <w:r w:rsidRPr="00F52D0C">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B646D4" w:rsidRPr="00F52D0C" w:rsidRDefault="00B646D4" w:rsidP="00B646D4">
      <w:pPr>
        <w:pStyle w:val="ListParagraph1"/>
        <w:tabs>
          <w:tab w:val="left" w:pos="0"/>
        </w:tabs>
        <w:ind w:left="0"/>
        <w:rPr>
          <w:rFonts w:eastAsia="Arial Unicode MS"/>
          <w:sz w:val="28"/>
          <w:szCs w:val="28"/>
        </w:rPr>
      </w:pPr>
    </w:p>
    <w:p w:rsidR="00B646D4" w:rsidRPr="00F52D0C" w:rsidRDefault="00B646D4" w:rsidP="00B646D4">
      <w:pPr>
        <w:pStyle w:val="ListParagraph1"/>
        <w:tabs>
          <w:tab w:val="left" w:pos="0"/>
        </w:tabs>
        <w:ind w:left="0"/>
        <w:jc w:val="center"/>
        <w:rPr>
          <w:bCs/>
          <w:iCs/>
          <w:sz w:val="28"/>
          <w:szCs w:val="28"/>
        </w:rPr>
      </w:pPr>
      <w:r w:rsidRPr="00F52D0C">
        <w:rPr>
          <w:rFonts w:eastAsia="Arial Unicode MS"/>
          <w:sz w:val="28"/>
          <w:szCs w:val="28"/>
        </w:rPr>
        <w:t xml:space="preserve">12. </w:t>
      </w:r>
      <w:r w:rsidRPr="00F52D0C">
        <w:rPr>
          <w:bCs/>
          <w:iCs/>
          <w:sz w:val="28"/>
          <w:szCs w:val="28"/>
        </w:rPr>
        <w:t>Порядок разрешения споров, претензии Сторон</w:t>
      </w:r>
    </w:p>
    <w:p w:rsidR="00B646D4" w:rsidRPr="00F52D0C" w:rsidRDefault="00B646D4" w:rsidP="00B646D4">
      <w:pPr>
        <w:autoSpaceDE/>
        <w:ind w:firstLine="720"/>
        <w:jc w:val="both"/>
        <w:rPr>
          <w:rFonts w:eastAsia="Arial Unicode MS"/>
          <w:sz w:val="28"/>
          <w:szCs w:val="28"/>
        </w:rPr>
      </w:pPr>
      <w:r w:rsidRPr="00F52D0C">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F52D0C">
        <w:rPr>
          <w:rFonts w:eastAsia="Arial Unicode MS"/>
          <w:sz w:val="28"/>
          <w:szCs w:val="28"/>
        </w:rPr>
        <w:t>е</w:t>
      </w:r>
      <w:r w:rsidRPr="00F52D0C">
        <w:rPr>
          <w:rFonts w:eastAsia="Arial Unicode MS"/>
          <w:sz w:val="28"/>
          <w:szCs w:val="28"/>
        </w:rPr>
        <w:t>тензионном порядке.</w:t>
      </w:r>
    </w:p>
    <w:p w:rsidR="00B646D4" w:rsidRPr="00F52D0C" w:rsidRDefault="00B646D4" w:rsidP="00B646D4">
      <w:pPr>
        <w:tabs>
          <w:tab w:val="left" w:pos="0"/>
        </w:tabs>
        <w:autoSpaceDE/>
        <w:ind w:firstLine="720"/>
        <w:jc w:val="both"/>
        <w:rPr>
          <w:rFonts w:eastAsia="Arial Unicode MS"/>
          <w:sz w:val="28"/>
          <w:szCs w:val="28"/>
        </w:rPr>
      </w:pPr>
      <w:r w:rsidRPr="00F52D0C">
        <w:rPr>
          <w:rFonts w:eastAsia="Arial Unicode MS"/>
          <w:sz w:val="28"/>
          <w:szCs w:val="28"/>
        </w:rPr>
        <w:lastRenderedPageBreak/>
        <w:t>12.2. Претензия оформляется в письменной форме и направляется той Ст</w:t>
      </w:r>
      <w:r w:rsidRPr="00F52D0C">
        <w:rPr>
          <w:rFonts w:eastAsia="Arial Unicode MS"/>
          <w:sz w:val="28"/>
          <w:szCs w:val="28"/>
        </w:rPr>
        <w:t>о</w:t>
      </w:r>
      <w:r w:rsidRPr="00F52D0C">
        <w:rPr>
          <w:rFonts w:eastAsia="Arial Unicode MS"/>
          <w:sz w:val="28"/>
          <w:szCs w:val="28"/>
        </w:rPr>
        <w:t>роне по договору</w:t>
      </w:r>
      <w:proofErr w:type="gramStart"/>
      <w:r w:rsidRPr="00F52D0C">
        <w:rPr>
          <w:rFonts w:eastAsia="Arial Unicode MS"/>
          <w:sz w:val="28"/>
          <w:szCs w:val="28"/>
        </w:rPr>
        <w:t xml:space="preserve"> ,</w:t>
      </w:r>
      <w:proofErr w:type="gramEnd"/>
      <w:r w:rsidRPr="00F52D0C">
        <w:rPr>
          <w:rFonts w:eastAsia="Arial Unicode MS"/>
          <w:sz w:val="28"/>
          <w:szCs w:val="28"/>
        </w:rPr>
        <w:t xml:space="preserve"> которой допущены нарушения его условий. В претензии пер</w:t>
      </w:r>
      <w:r w:rsidRPr="00F52D0C">
        <w:rPr>
          <w:rFonts w:eastAsia="Arial Unicode MS"/>
          <w:sz w:val="28"/>
          <w:szCs w:val="28"/>
        </w:rPr>
        <w:t>е</w:t>
      </w:r>
      <w:r w:rsidRPr="00F52D0C">
        <w:rPr>
          <w:rFonts w:eastAsia="Arial Unicode MS"/>
          <w:sz w:val="28"/>
          <w:szCs w:val="28"/>
        </w:rPr>
        <w:t>числяются допущенные при исполнении договора нарушения со ссылкой на соо</w:t>
      </w:r>
      <w:r w:rsidRPr="00F52D0C">
        <w:rPr>
          <w:rFonts w:eastAsia="Arial Unicode MS"/>
          <w:sz w:val="28"/>
          <w:szCs w:val="28"/>
        </w:rPr>
        <w:t>т</w:t>
      </w:r>
      <w:r w:rsidRPr="00F52D0C">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646D4" w:rsidRPr="00F52D0C" w:rsidRDefault="00B646D4" w:rsidP="00B646D4">
      <w:pPr>
        <w:tabs>
          <w:tab w:val="left" w:pos="0"/>
        </w:tabs>
        <w:autoSpaceDE/>
        <w:ind w:firstLine="720"/>
        <w:jc w:val="both"/>
        <w:rPr>
          <w:rFonts w:eastAsia="Arial Unicode MS"/>
          <w:sz w:val="28"/>
          <w:szCs w:val="28"/>
        </w:rPr>
      </w:pPr>
      <w:r w:rsidRPr="00F52D0C">
        <w:rPr>
          <w:rFonts w:eastAsia="Arial Unicode MS"/>
          <w:sz w:val="28"/>
          <w:szCs w:val="28"/>
        </w:rPr>
        <w:t>12.3. Срок рассмотрения писем, уведомлений или претензий не может пр</w:t>
      </w:r>
      <w:r w:rsidRPr="00F52D0C">
        <w:rPr>
          <w:rFonts w:eastAsia="Arial Unicode MS"/>
          <w:sz w:val="28"/>
          <w:szCs w:val="28"/>
        </w:rPr>
        <w:t>е</w:t>
      </w:r>
      <w:r w:rsidRPr="00F52D0C">
        <w:rPr>
          <w:rFonts w:eastAsia="Arial Unicode MS"/>
          <w:sz w:val="28"/>
          <w:szCs w:val="28"/>
        </w:rPr>
        <w:t>вышать 30 (тридцати) календарных дней с момента их получения, если иные ср</w:t>
      </w:r>
      <w:r w:rsidRPr="00F52D0C">
        <w:rPr>
          <w:rFonts w:eastAsia="Arial Unicode MS"/>
          <w:sz w:val="28"/>
          <w:szCs w:val="28"/>
        </w:rPr>
        <w:t>о</w:t>
      </w:r>
      <w:r w:rsidRPr="00F52D0C">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B646D4" w:rsidRPr="00F52D0C" w:rsidRDefault="00B646D4" w:rsidP="00B646D4">
      <w:pPr>
        <w:tabs>
          <w:tab w:val="left" w:pos="0"/>
        </w:tabs>
        <w:autoSpaceDE/>
        <w:ind w:firstLine="720"/>
        <w:jc w:val="both"/>
        <w:rPr>
          <w:sz w:val="28"/>
          <w:szCs w:val="28"/>
        </w:rPr>
      </w:pPr>
      <w:r w:rsidRPr="00F52D0C">
        <w:rPr>
          <w:sz w:val="28"/>
          <w:szCs w:val="28"/>
        </w:rPr>
        <w:t>12.4. При не урегулировании Сторонами спора в досудебном порядке, спор передается на разрешение в Арбитражный суд г. Москвы.</w:t>
      </w:r>
    </w:p>
    <w:p w:rsidR="00B646D4" w:rsidRPr="00F52D0C" w:rsidRDefault="00B646D4" w:rsidP="00B646D4">
      <w:pPr>
        <w:ind w:firstLine="720"/>
        <w:rPr>
          <w:sz w:val="28"/>
          <w:szCs w:val="28"/>
        </w:rPr>
      </w:pPr>
    </w:p>
    <w:p w:rsidR="00B646D4" w:rsidRPr="00F52D0C" w:rsidRDefault="00B646D4" w:rsidP="00B646D4">
      <w:pPr>
        <w:autoSpaceDE/>
        <w:jc w:val="center"/>
        <w:rPr>
          <w:bCs/>
          <w:iCs/>
          <w:sz w:val="28"/>
          <w:szCs w:val="28"/>
        </w:rPr>
      </w:pPr>
      <w:r w:rsidRPr="00F52D0C">
        <w:rPr>
          <w:bCs/>
          <w:iCs/>
          <w:sz w:val="28"/>
          <w:szCs w:val="28"/>
        </w:rPr>
        <w:t>13. Срок действия, изменение и расторжение</w:t>
      </w:r>
      <w:r w:rsidRPr="00F52D0C">
        <w:rPr>
          <w:bCs/>
          <w:iCs/>
          <w:sz w:val="28"/>
          <w:szCs w:val="28"/>
        </w:rPr>
        <w:br/>
        <w:t>договора</w:t>
      </w:r>
    </w:p>
    <w:p w:rsidR="00B646D4" w:rsidRPr="00F52D0C" w:rsidRDefault="00B646D4" w:rsidP="00B646D4">
      <w:pPr>
        <w:tabs>
          <w:tab w:val="left" w:pos="0"/>
        </w:tabs>
        <w:autoSpaceDE/>
        <w:ind w:firstLine="720"/>
        <w:jc w:val="both"/>
        <w:rPr>
          <w:rFonts w:eastAsia="Arial Unicode MS"/>
          <w:sz w:val="28"/>
          <w:szCs w:val="28"/>
        </w:rPr>
      </w:pPr>
      <w:r w:rsidRPr="00F52D0C">
        <w:rPr>
          <w:rFonts w:eastAsia="Arial Unicode MS"/>
          <w:sz w:val="28"/>
          <w:szCs w:val="28"/>
        </w:rPr>
        <w:t>13.1. Договор вступает в силу с момента его подписания Сторонами.</w:t>
      </w:r>
    </w:p>
    <w:p w:rsidR="00B646D4" w:rsidRPr="00F52D0C" w:rsidRDefault="00B646D4" w:rsidP="00B646D4">
      <w:pPr>
        <w:tabs>
          <w:tab w:val="left" w:pos="0"/>
        </w:tabs>
        <w:autoSpaceDE/>
        <w:ind w:firstLine="720"/>
        <w:jc w:val="both"/>
        <w:rPr>
          <w:rFonts w:eastAsia="Arial Unicode MS"/>
          <w:sz w:val="28"/>
          <w:szCs w:val="28"/>
        </w:rPr>
      </w:pPr>
      <w:r w:rsidRPr="00F52D0C">
        <w:rPr>
          <w:rFonts w:eastAsia="Arial Unicode MS"/>
          <w:sz w:val="28"/>
          <w:szCs w:val="28"/>
        </w:rPr>
        <w:t>13.2.</w:t>
      </w:r>
      <w:r w:rsidR="00AC29F2">
        <w:rPr>
          <w:rFonts w:eastAsia="Arial Unicode MS"/>
          <w:sz w:val="28"/>
          <w:szCs w:val="28"/>
        </w:rPr>
        <w:t xml:space="preserve"> Договор действует до 31.12.2014</w:t>
      </w:r>
      <w:bookmarkStart w:id="2" w:name="_GoBack"/>
      <w:bookmarkEnd w:id="2"/>
      <w:r w:rsidRPr="00F52D0C">
        <w:rPr>
          <w:rFonts w:eastAsia="Arial Unicode MS"/>
          <w:sz w:val="28"/>
          <w:szCs w:val="28"/>
        </w:rPr>
        <w:t xml:space="preserve"> г. </w:t>
      </w:r>
    </w:p>
    <w:p w:rsidR="00B646D4" w:rsidRPr="00F52D0C" w:rsidRDefault="00B646D4" w:rsidP="00B646D4">
      <w:pPr>
        <w:tabs>
          <w:tab w:val="left" w:pos="0"/>
        </w:tabs>
        <w:autoSpaceDE/>
        <w:ind w:firstLine="720"/>
        <w:jc w:val="both"/>
        <w:rPr>
          <w:rFonts w:eastAsia="Arial Unicode MS"/>
          <w:sz w:val="28"/>
          <w:szCs w:val="28"/>
        </w:rPr>
      </w:pPr>
      <w:r w:rsidRPr="00F52D0C">
        <w:rPr>
          <w:rFonts w:eastAsia="Arial Unicode MS"/>
          <w:sz w:val="28"/>
          <w:szCs w:val="28"/>
        </w:rPr>
        <w:t>13.3. Оплата настоящего договора в текущем финансовом году осуществл</w:t>
      </w:r>
      <w:r w:rsidRPr="00F52D0C">
        <w:rPr>
          <w:rFonts w:eastAsia="Arial Unicode MS"/>
          <w:sz w:val="28"/>
          <w:szCs w:val="28"/>
        </w:rPr>
        <w:t>я</w:t>
      </w:r>
      <w:r w:rsidRPr="00F52D0C">
        <w:rPr>
          <w:rFonts w:eastAsia="Arial Unicode MS"/>
          <w:sz w:val="28"/>
          <w:szCs w:val="28"/>
        </w:rPr>
        <w:t>ется Заказчиком не позднее</w:t>
      </w:r>
      <w:r w:rsidRPr="00F52D0C">
        <w:rPr>
          <w:sz w:val="28"/>
          <w:szCs w:val="28"/>
        </w:rPr>
        <w:t xml:space="preserve"> __________</w:t>
      </w:r>
      <w:r w:rsidRPr="00F52D0C">
        <w:rPr>
          <w:sz w:val="28"/>
          <w:szCs w:val="28"/>
          <w:lang w:val="en-US"/>
        </w:rPr>
        <w:t> </w:t>
      </w:r>
      <w:proofErr w:type="gramStart"/>
      <w:r w:rsidRPr="00F52D0C">
        <w:rPr>
          <w:sz w:val="28"/>
          <w:szCs w:val="28"/>
        </w:rPr>
        <w:t>г</w:t>
      </w:r>
      <w:proofErr w:type="gramEnd"/>
      <w:r w:rsidRPr="00F52D0C">
        <w:rPr>
          <w:sz w:val="28"/>
          <w:szCs w:val="28"/>
        </w:rPr>
        <w:t xml:space="preserve">. </w:t>
      </w:r>
      <w:r w:rsidRPr="00F52D0C">
        <w:rPr>
          <w:rFonts w:eastAsia="Arial Unicode MS"/>
          <w:sz w:val="28"/>
          <w:szCs w:val="28"/>
        </w:rPr>
        <w:t>при условии представления Поставщ</w:t>
      </w:r>
      <w:r w:rsidRPr="00F52D0C">
        <w:rPr>
          <w:rFonts w:eastAsia="Arial Unicode MS"/>
          <w:sz w:val="28"/>
          <w:szCs w:val="28"/>
        </w:rPr>
        <w:t>и</w:t>
      </w:r>
      <w:r w:rsidRPr="00F52D0C">
        <w:rPr>
          <w:rFonts w:eastAsia="Arial Unicode MS"/>
          <w:sz w:val="28"/>
          <w:szCs w:val="28"/>
        </w:rPr>
        <w:t>ком документов, указанных в разделе 3 настоящего договора, до _____________ г.</w:t>
      </w:r>
    </w:p>
    <w:p w:rsidR="00B646D4" w:rsidRPr="00F52D0C" w:rsidRDefault="00B646D4" w:rsidP="00B646D4">
      <w:pPr>
        <w:tabs>
          <w:tab w:val="left" w:pos="0"/>
        </w:tabs>
        <w:autoSpaceDE/>
        <w:ind w:firstLine="720"/>
        <w:jc w:val="both"/>
        <w:rPr>
          <w:rFonts w:eastAsia="Arial Unicode MS"/>
          <w:sz w:val="28"/>
          <w:szCs w:val="28"/>
        </w:rPr>
      </w:pPr>
      <w:r w:rsidRPr="00F52D0C">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F52D0C">
        <w:rPr>
          <w:rFonts w:eastAsia="Arial Unicode MS"/>
          <w:sz w:val="28"/>
          <w:szCs w:val="28"/>
        </w:rPr>
        <w:t>о</w:t>
      </w:r>
      <w:r w:rsidRPr="00F52D0C">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646D4" w:rsidRPr="00F52D0C" w:rsidRDefault="00B646D4" w:rsidP="00B646D4">
      <w:pPr>
        <w:tabs>
          <w:tab w:val="left" w:pos="0"/>
        </w:tabs>
        <w:autoSpaceDE/>
        <w:ind w:firstLine="720"/>
        <w:jc w:val="both"/>
        <w:rPr>
          <w:sz w:val="28"/>
          <w:szCs w:val="28"/>
        </w:rPr>
      </w:pPr>
      <w:r w:rsidRPr="00F52D0C">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F52D0C">
        <w:rPr>
          <w:sz w:val="28"/>
          <w:szCs w:val="28"/>
        </w:rPr>
        <w:t>ь</w:t>
      </w:r>
      <w:r w:rsidRPr="00F52D0C">
        <w:rPr>
          <w:sz w:val="28"/>
          <w:szCs w:val="28"/>
        </w:rPr>
        <w:t>ством.</w:t>
      </w:r>
    </w:p>
    <w:p w:rsidR="00B646D4" w:rsidRPr="00F52D0C" w:rsidRDefault="00B646D4" w:rsidP="00B646D4">
      <w:pPr>
        <w:adjustRightInd w:val="0"/>
        <w:ind w:firstLine="709"/>
        <w:jc w:val="both"/>
        <w:rPr>
          <w:sz w:val="28"/>
          <w:szCs w:val="28"/>
        </w:rPr>
      </w:pPr>
      <w:r w:rsidRPr="00F52D0C">
        <w:rPr>
          <w:sz w:val="28"/>
          <w:szCs w:val="28"/>
        </w:rPr>
        <w:t xml:space="preserve">13.6. </w:t>
      </w:r>
      <w:proofErr w:type="gramStart"/>
      <w:r w:rsidRPr="00F52D0C">
        <w:rPr>
          <w:sz w:val="28"/>
          <w:szCs w:val="28"/>
        </w:rPr>
        <w:t>Договор</w:t>
      </w:r>
      <w:proofErr w:type="gramEnd"/>
      <w:r w:rsidRPr="00F52D0C">
        <w:rPr>
          <w:sz w:val="28"/>
          <w:szCs w:val="28"/>
        </w:rPr>
        <w:t xml:space="preserve"> может быть расторгнут Заказчиком в одностороннем порядке </w:t>
      </w:r>
      <w:r w:rsidRPr="00F52D0C">
        <w:rPr>
          <w:color w:val="000000"/>
          <w:sz w:val="28"/>
          <w:szCs w:val="28"/>
        </w:rPr>
        <w:t>на основании акта</w:t>
      </w:r>
      <w:r w:rsidRPr="00F52D0C">
        <w:rPr>
          <w:color w:val="FF0000"/>
          <w:sz w:val="28"/>
          <w:szCs w:val="28"/>
        </w:rPr>
        <w:t xml:space="preserve"> </w:t>
      </w:r>
      <w:r w:rsidRPr="00F52D0C">
        <w:rPr>
          <w:sz w:val="28"/>
          <w:szCs w:val="28"/>
        </w:rPr>
        <w:t>в случаях:</w:t>
      </w:r>
    </w:p>
    <w:p w:rsidR="00B646D4" w:rsidRPr="00F52D0C" w:rsidRDefault="00B646D4" w:rsidP="00B646D4">
      <w:pPr>
        <w:numPr>
          <w:ilvl w:val="0"/>
          <w:numId w:val="26"/>
        </w:numPr>
        <w:tabs>
          <w:tab w:val="num" w:pos="0"/>
        </w:tabs>
        <w:adjustRightInd w:val="0"/>
        <w:ind w:left="0" w:firstLine="720"/>
        <w:jc w:val="both"/>
        <w:rPr>
          <w:sz w:val="28"/>
          <w:szCs w:val="28"/>
        </w:rPr>
      </w:pPr>
      <w:r w:rsidRPr="00F52D0C">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B646D4" w:rsidRPr="00F52D0C" w:rsidRDefault="00B646D4" w:rsidP="00B646D4">
      <w:pPr>
        <w:adjustRightInd w:val="0"/>
        <w:ind w:firstLine="720"/>
        <w:jc w:val="both"/>
        <w:rPr>
          <w:sz w:val="28"/>
          <w:szCs w:val="28"/>
        </w:rPr>
      </w:pPr>
      <w:r w:rsidRPr="00F52D0C">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F52D0C">
        <w:rPr>
          <w:sz w:val="28"/>
          <w:szCs w:val="28"/>
        </w:rPr>
        <w:t>т</w:t>
      </w:r>
      <w:r w:rsidRPr="00F52D0C">
        <w:rPr>
          <w:sz w:val="28"/>
          <w:szCs w:val="28"/>
        </w:rPr>
        <w:t>ными товарами;</w:t>
      </w:r>
    </w:p>
    <w:p w:rsidR="00B646D4" w:rsidRPr="00F52D0C" w:rsidRDefault="00B646D4" w:rsidP="00B646D4">
      <w:pPr>
        <w:adjustRightInd w:val="0"/>
        <w:ind w:firstLine="720"/>
        <w:jc w:val="both"/>
        <w:rPr>
          <w:sz w:val="28"/>
          <w:szCs w:val="28"/>
        </w:rPr>
      </w:pPr>
      <w:r w:rsidRPr="00F52D0C">
        <w:rPr>
          <w:sz w:val="28"/>
          <w:szCs w:val="28"/>
        </w:rPr>
        <w:t>в) неоднократного (два или более) или существенного (более десяти кале</w:t>
      </w:r>
      <w:r w:rsidRPr="00F52D0C">
        <w:rPr>
          <w:sz w:val="28"/>
          <w:szCs w:val="28"/>
        </w:rPr>
        <w:t>н</w:t>
      </w:r>
      <w:r w:rsidRPr="00F52D0C">
        <w:rPr>
          <w:sz w:val="28"/>
          <w:szCs w:val="28"/>
        </w:rPr>
        <w:t>дарных дней) нарушения сроков поставки товаров, указанных в договоре;</w:t>
      </w:r>
    </w:p>
    <w:p w:rsidR="00B646D4" w:rsidRPr="00F52D0C" w:rsidRDefault="00B646D4" w:rsidP="00B646D4">
      <w:pPr>
        <w:tabs>
          <w:tab w:val="left" w:pos="540"/>
          <w:tab w:val="left" w:pos="1080"/>
        </w:tabs>
        <w:jc w:val="both"/>
        <w:rPr>
          <w:sz w:val="28"/>
          <w:szCs w:val="28"/>
        </w:rPr>
      </w:pPr>
    </w:p>
    <w:p w:rsidR="00B646D4" w:rsidRPr="00F52D0C" w:rsidRDefault="00B646D4" w:rsidP="00B646D4">
      <w:pPr>
        <w:autoSpaceDE/>
        <w:jc w:val="center"/>
        <w:rPr>
          <w:bCs/>
          <w:iCs/>
          <w:sz w:val="28"/>
          <w:szCs w:val="28"/>
        </w:rPr>
      </w:pPr>
      <w:r w:rsidRPr="00F52D0C">
        <w:rPr>
          <w:bCs/>
          <w:iCs/>
          <w:sz w:val="28"/>
          <w:szCs w:val="28"/>
        </w:rPr>
        <w:t>14. Прочие условия договора</w:t>
      </w:r>
    </w:p>
    <w:p w:rsidR="00B646D4" w:rsidRPr="00F52D0C" w:rsidRDefault="00B646D4" w:rsidP="00B646D4">
      <w:pPr>
        <w:tabs>
          <w:tab w:val="left" w:pos="0"/>
        </w:tabs>
        <w:autoSpaceDE/>
        <w:ind w:firstLine="720"/>
        <w:jc w:val="both"/>
        <w:rPr>
          <w:sz w:val="28"/>
          <w:szCs w:val="28"/>
        </w:rPr>
      </w:pPr>
      <w:r w:rsidRPr="00F52D0C">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F52D0C">
        <w:rPr>
          <w:sz w:val="28"/>
          <w:szCs w:val="28"/>
        </w:rPr>
        <w:t>о</w:t>
      </w:r>
      <w:r w:rsidRPr="00F52D0C">
        <w:rPr>
          <w:sz w:val="28"/>
          <w:szCs w:val="28"/>
        </w:rPr>
        <w:lastRenderedPageBreak/>
        <w:t>ров, согласование и передачу документов в рамках исполнения настоящего дог</w:t>
      </w:r>
      <w:r w:rsidRPr="00F52D0C">
        <w:rPr>
          <w:sz w:val="28"/>
          <w:szCs w:val="28"/>
        </w:rPr>
        <w:t>о</w:t>
      </w:r>
      <w:r w:rsidRPr="00F52D0C">
        <w:rPr>
          <w:sz w:val="28"/>
          <w:szCs w:val="28"/>
        </w:rPr>
        <w:t>вора с указанием их контактных телефонов. Телефоны ответственных лиц (кур</w:t>
      </w:r>
      <w:r w:rsidRPr="00F52D0C">
        <w:rPr>
          <w:sz w:val="28"/>
          <w:szCs w:val="28"/>
        </w:rPr>
        <w:t>а</w:t>
      </w:r>
      <w:r w:rsidRPr="00F52D0C">
        <w:rPr>
          <w:sz w:val="28"/>
          <w:szCs w:val="28"/>
        </w:rPr>
        <w:t>торов) должны функционировать в рабочие дни с 10:00 до 18:00 часов по моско</w:t>
      </w:r>
      <w:r w:rsidRPr="00F52D0C">
        <w:rPr>
          <w:sz w:val="28"/>
          <w:szCs w:val="28"/>
        </w:rPr>
        <w:t>в</w:t>
      </w:r>
      <w:r w:rsidRPr="00F52D0C">
        <w:rPr>
          <w:sz w:val="28"/>
          <w:szCs w:val="28"/>
        </w:rPr>
        <w:t>скому времени.</w:t>
      </w:r>
    </w:p>
    <w:p w:rsidR="00B646D4" w:rsidRPr="00F52D0C" w:rsidRDefault="00B646D4" w:rsidP="00B646D4">
      <w:pPr>
        <w:tabs>
          <w:tab w:val="left" w:pos="0"/>
        </w:tabs>
        <w:autoSpaceDE/>
        <w:ind w:firstLine="720"/>
        <w:jc w:val="both"/>
        <w:rPr>
          <w:sz w:val="28"/>
          <w:szCs w:val="28"/>
        </w:rPr>
      </w:pPr>
      <w:r w:rsidRPr="00F52D0C">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F52D0C">
        <w:rPr>
          <w:sz w:val="28"/>
          <w:szCs w:val="28"/>
        </w:rPr>
        <w:t>к</w:t>
      </w:r>
      <w:r w:rsidRPr="00F52D0C">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646D4" w:rsidRPr="00F52D0C" w:rsidRDefault="00B646D4" w:rsidP="00B646D4">
      <w:pPr>
        <w:tabs>
          <w:tab w:val="left" w:pos="0"/>
        </w:tabs>
        <w:autoSpaceDE/>
        <w:ind w:firstLine="720"/>
        <w:jc w:val="both"/>
        <w:rPr>
          <w:sz w:val="28"/>
          <w:szCs w:val="28"/>
        </w:rPr>
      </w:pPr>
      <w:r w:rsidRPr="00F52D0C">
        <w:rPr>
          <w:sz w:val="28"/>
          <w:szCs w:val="28"/>
        </w:rPr>
        <w:t>14.3. Во всем, что не предусмотрено настоящим договором, стороны рук</w:t>
      </w:r>
      <w:r w:rsidRPr="00F52D0C">
        <w:rPr>
          <w:sz w:val="28"/>
          <w:szCs w:val="28"/>
        </w:rPr>
        <w:t>о</w:t>
      </w:r>
      <w:r w:rsidRPr="00F52D0C">
        <w:rPr>
          <w:sz w:val="28"/>
          <w:szCs w:val="28"/>
        </w:rPr>
        <w:t xml:space="preserve">водствуются законодательством Российской Федерации. </w:t>
      </w:r>
    </w:p>
    <w:p w:rsidR="00B646D4" w:rsidRPr="00F52D0C" w:rsidRDefault="00B646D4" w:rsidP="00B646D4">
      <w:pPr>
        <w:tabs>
          <w:tab w:val="left" w:pos="0"/>
        </w:tabs>
        <w:autoSpaceDE/>
        <w:ind w:firstLine="720"/>
        <w:jc w:val="both"/>
        <w:rPr>
          <w:sz w:val="28"/>
          <w:szCs w:val="28"/>
        </w:rPr>
      </w:pPr>
      <w:r w:rsidRPr="00F52D0C">
        <w:rPr>
          <w:sz w:val="28"/>
          <w:szCs w:val="28"/>
        </w:rPr>
        <w:t>14.4. Настоящий договор составлен в 2 (двух) подлинных экземплярах, один из которых находится у Поставщика, другой – у Заказчика.</w:t>
      </w:r>
    </w:p>
    <w:p w:rsidR="00B646D4" w:rsidRPr="00F52D0C" w:rsidRDefault="00B646D4" w:rsidP="00B646D4">
      <w:pPr>
        <w:tabs>
          <w:tab w:val="left" w:pos="0"/>
        </w:tabs>
        <w:autoSpaceDE/>
        <w:ind w:firstLine="720"/>
        <w:jc w:val="both"/>
        <w:rPr>
          <w:sz w:val="28"/>
          <w:szCs w:val="28"/>
        </w:rPr>
      </w:pPr>
      <w:r w:rsidRPr="00F52D0C">
        <w:rPr>
          <w:sz w:val="28"/>
          <w:szCs w:val="28"/>
        </w:rPr>
        <w:t>14.5. Неотъемлемой частью настоящего договора  являются следующие приложения:</w:t>
      </w:r>
    </w:p>
    <w:p w:rsidR="00B646D4" w:rsidRPr="00F52D0C" w:rsidRDefault="00B646D4" w:rsidP="00B646D4">
      <w:pPr>
        <w:tabs>
          <w:tab w:val="left" w:pos="0"/>
        </w:tabs>
        <w:ind w:firstLine="720"/>
        <w:jc w:val="both"/>
        <w:rPr>
          <w:sz w:val="28"/>
          <w:szCs w:val="28"/>
        </w:rPr>
      </w:pPr>
      <w:r w:rsidRPr="00F52D0C">
        <w:rPr>
          <w:sz w:val="28"/>
          <w:szCs w:val="28"/>
        </w:rPr>
        <w:t>приложение 1 – Спецификация поставляемого товара;</w:t>
      </w:r>
    </w:p>
    <w:p w:rsidR="00B646D4" w:rsidRPr="00F52D0C" w:rsidRDefault="00B646D4" w:rsidP="00B646D4">
      <w:pPr>
        <w:tabs>
          <w:tab w:val="left" w:pos="0"/>
        </w:tabs>
        <w:ind w:firstLine="720"/>
        <w:jc w:val="both"/>
        <w:rPr>
          <w:sz w:val="28"/>
          <w:szCs w:val="28"/>
        </w:rPr>
      </w:pPr>
      <w:r w:rsidRPr="00F52D0C">
        <w:rPr>
          <w:sz w:val="28"/>
          <w:szCs w:val="28"/>
        </w:rPr>
        <w:t>приложение 2 – Технические характеристики поставляемого товара;</w:t>
      </w:r>
    </w:p>
    <w:p w:rsidR="00B646D4" w:rsidRPr="00F52D0C" w:rsidRDefault="00B646D4" w:rsidP="00B646D4">
      <w:pPr>
        <w:tabs>
          <w:tab w:val="left" w:pos="0"/>
        </w:tabs>
        <w:ind w:firstLine="720"/>
        <w:jc w:val="both"/>
        <w:rPr>
          <w:sz w:val="24"/>
          <w:szCs w:val="24"/>
        </w:rPr>
      </w:pPr>
      <w:r w:rsidRPr="00F52D0C">
        <w:rPr>
          <w:sz w:val="28"/>
          <w:szCs w:val="28"/>
        </w:rPr>
        <w:t>приложение 3 – График поставки товара,</w:t>
      </w:r>
      <w:r w:rsidRPr="00F52D0C">
        <w:rPr>
          <w:i/>
          <w:sz w:val="28"/>
          <w:szCs w:val="28"/>
        </w:rPr>
        <w:t xml:space="preserve"> </w:t>
      </w:r>
      <w:r w:rsidRPr="00F52D0C">
        <w:rPr>
          <w:sz w:val="28"/>
          <w:szCs w:val="28"/>
        </w:rPr>
        <w:t>выполнения сопутствующих</w:t>
      </w:r>
      <w:r>
        <w:rPr>
          <w:sz w:val="28"/>
          <w:szCs w:val="28"/>
        </w:rPr>
        <w:t xml:space="preserve"> р</w:t>
      </w:r>
      <w:r>
        <w:rPr>
          <w:sz w:val="28"/>
          <w:szCs w:val="28"/>
        </w:rPr>
        <w:t>а</w:t>
      </w:r>
      <w:r>
        <w:rPr>
          <w:sz w:val="28"/>
          <w:szCs w:val="28"/>
        </w:rPr>
        <w:t>бот, оказания сопутствующих услуг</w:t>
      </w:r>
      <w:r w:rsidRPr="00F52D0C">
        <w:rPr>
          <w:sz w:val="28"/>
          <w:szCs w:val="28"/>
        </w:rPr>
        <w:t>.</w:t>
      </w:r>
    </w:p>
    <w:p w:rsidR="00B646D4" w:rsidRPr="00F52D0C" w:rsidRDefault="00B646D4" w:rsidP="00B646D4">
      <w:pPr>
        <w:tabs>
          <w:tab w:val="left" w:pos="0"/>
        </w:tabs>
        <w:jc w:val="center"/>
        <w:rPr>
          <w:sz w:val="28"/>
          <w:szCs w:val="28"/>
        </w:rPr>
      </w:pPr>
    </w:p>
    <w:p w:rsidR="00B646D4" w:rsidRPr="00F52D0C" w:rsidRDefault="00B646D4" w:rsidP="00B646D4">
      <w:pPr>
        <w:tabs>
          <w:tab w:val="left" w:pos="0"/>
        </w:tabs>
        <w:jc w:val="center"/>
        <w:rPr>
          <w:sz w:val="28"/>
          <w:szCs w:val="28"/>
        </w:rPr>
      </w:pPr>
    </w:p>
    <w:p w:rsidR="00B646D4" w:rsidRPr="00F52D0C" w:rsidRDefault="00B646D4" w:rsidP="00B646D4">
      <w:pPr>
        <w:tabs>
          <w:tab w:val="left" w:pos="0"/>
        </w:tabs>
        <w:jc w:val="center"/>
        <w:rPr>
          <w:bCs/>
          <w:iCs/>
          <w:sz w:val="28"/>
          <w:szCs w:val="28"/>
        </w:rPr>
      </w:pPr>
      <w:r w:rsidRPr="00F52D0C">
        <w:rPr>
          <w:sz w:val="28"/>
          <w:szCs w:val="28"/>
        </w:rPr>
        <w:t xml:space="preserve">15. </w:t>
      </w:r>
      <w:r w:rsidRPr="00F52D0C">
        <w:rPr>
          <w:bCs/>
          <w:iCs/>
          <w:sz w:val="28"/>
          <w:szCs w:val="28"/>
        </w:rPr>
        <w:t>Реквизиты и подписи сторон</w:t>
      </w:r>
    </w:p>
    <w:p w:rsidR="00B646D4" w:rsidRPr="00F52D0C" w:rsidRDefault="00B646D4" w:rsidP="00B646D4">
      <w:pPr>
        <w:tabs>
          <w:tab w:val="left" w:pos="0"/>
        </w:tabs>
        <w:jc w:val="center"/>
        <w:rPr>
          <w:bCs/>
          <w:iCs/>
          <w:sz w:val="28"/>
          <w:szCs w:val="28"/>
        </w:rPr>
      </w:pPr>
    </w:p>
    <w:p w:rsidR="00B646D4" w:rsidRPr="00F52D0C" w:rsidRDefault="00B646D4" w:rsidP="00B646D4">
      <w:pPr>
        <w:autoSpaceDE/>
        <w:rPr>
          <w:bCs/>
          <w:iCs/>
          <w:sz w:val="28"/>
          <w:szCs w:val="28"/>
        </w:rPr>
      </w:pPr>
      <w:r w:rsidRPr="00F52D0C">
        <w:rPr>
          <w:bCs/>
          <w:iCs/>
          <w:sz w:val="28"/>
          <w:szCs w:val="28"/>
          <w:u w:val="single"/>
        </w:rPr>
        <w:t>Для юридических лиц</w:t>
      </w:r>
      <w:r w:rsidRPr="00F52D0C">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B646D4" w:rsidRPr="00F52D0C" w:rsidTr="00646D5F">
        <w:tc>
          <w:tcPr>
            <w:tcW w:w="5184" w:type="dxa"/>
            <w:gridSpan w:val="4"/>
          </w:tcPr>
          <w:p w:rsidR="00B646D4" w:rsidRPr="00F52D0C" w:rsidRDefault="00B646D4" w:rsidP="00646D5F">
            <w:pPr>
              <w:jc w:val="center"/>
              <w:rPr>
                <w:sz w:val="28"/>
                <w:szCs w:val="28"/>
              </w:rPr>
            </w:pPr>
            <w:r w:rsidRPr="00F52D0C">
              <w:rPr>
                <w:sz w:val="28"/>
                <w:szCs w:val="28"/>
              </w:rPr>
              <w:t>Заказчик</w:t>
            </w:r>
          </w:p>
        </w:tc>
        <w:tc>
          <w:tcPr>
            <w:tcW w:w="4824"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rPr>
          <w:trHeight w:val="325"/>
        </w:trPr>
        <w:tc>
          <w:tcPr>
            <w:tcW w:w="5184" w:type="dxa"/>
            <w:gridSpan w:val="4"/>
            <w:vMerge w:val="restart"/>
          </w:tcPr>
          <w:p w:rsidR="00B646D4" w:rsidRPr="00F52D0C" w:rsidRDefault="00B646D4" w:rsidP="00646D5F">
            <w:pPr>
              <w:rPr>
                <w:sz w:val="28"/>
                <w:szCs w:val="28"/>
              </w:rPr>
            </w:pPr>
            <w:r w:rsidRPr="00F52D0C">
              <w:rPr>
                <w:sz w:val="28"/>
                <w:szCs w:val="28"/>
              </w:rPr>
              <w:t>федеральное государственное автоно</w:t>
            </w:r>
            <w:r w:rsidRPr="00F52D0C">
              <w:rPr>
                <w:sz w:val="28"/>
                <w:szCs w:val="28"/>
              </w:rPr>
              <w:t>м</w:t>
            </w:r>
            <w:r w:rsidRPr="00F52D0C">
              <w:rPr>
                <w:sz w:val="28"/>
                <w:szCs w:val="28"/>
              </w:rPr>
              <w:t>ное образовательное учреждение высш</w:t>
            </w:r>
            <w:r w:rsidRPr="00F52D0C">
              <w:rPr>
                <w:sz w:val="28"/>
                <w:szCs w:val="28"/>
              </w:rPr>
              <w:t>е</w:t>
            </w:r>
            <w:r w:rsidRPr="00F52D0C">
              <w:rPr>
                <w:sz w:val="28"/>
                <w:szCs w:val="28"/>
              </w:rPr>
              <w:t>го профессионального образования «Н</w:t>
            </w:r>
            <w:r w:rsidRPr="00F52D0C">
              <w:rPr>
                <w:sz w:val="28"/>
                <w:szCs w:val="28"/>
              </w:rPr>
              <w:t>а</w:t>
            </w:r>
            <w:r w:rsidRPr="00F52D0C">
              <w:rPr>
                <w:sz w:val="28"/>
                <w:szCs w:val="28"/>
              </w:rPr>
              <w:t>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B646D4" w:rsidRPr="00F52D0C" w:rsidRDefault="00B646D4" w:rsidP="00646D5F">
            <w:pPr>
              <w:jc w:val="center"/>
              <w:rPr>
                <w:b/>
                <w:sz w:val="28"/>
                <w:szCs w:val="28"/>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полное наименование юридического лица</w:t>
            </w: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Borders>
              <w:top w:val="nil"/>
              <w:left w:val="nil"/>
              <w:bottom w:val="single" w:sz="4" w:space="0" w:color="auto"/>
              <w:right w:val="nil"/>
            </w:tcBorders>
          </w:tcPr>
          <w:p w:rsidR="00B646D4" w:rsidRPr="00F52D0C" w:rsidRDefault="00B646D4" w:rsidP="00646D5F">
            <w:pPr>
              <w:jc w:val="center"/>
              <w:rPr>
                <w:b/>
                <w:sz w:val="28"/>
                <w:szCs w:val="28"/>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Borders>
              <w:top w:val="single" w:sz="4" w:space="0" w:color="auto"/>
              <w:left w:val="nil"/>
              <w:bottom w:val="single" w:sz="4" w:space="0" w:color="auto"/>
              <w:right w:val="nil"/>
            </w:tcBorders>
          </w:tcPr>
          <w:p w:rsidR="00B646D4" w:rsidRPr="00F52D0C" w:rsidRDefault="00B646D4" w:rsidP="00646D5F">
            <w:pPr>
              <w:jc w:val="center"/>
              <w:rPr>
                <w:b/>
                <w:sz w:val="28"/>
                <w:szCs w:val="28"/>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Borders>
              <w:top w:val="single" w:sz="4" w:space="0" w:color="auto"/>
              <w:left w:val="nil"/>
              <w:bottom w:val="nil"/>
              <w:right w:val="nil"/>
            </w:tcBorders>
          </w:tcPr>
          <w:p w:rsidR="00B646D4" w:rsidRPr="00F52D0C" w:rsidRDefault="00B646D4" w:rsidP="00646D5F">
            <w:pPr>
              <w:jc w:val="center"/>
              <w:rPr>
                <w:b/>
                <w:sz w:val="28"/>
                <w:szCs w:val="28"/>
              </w:rPr>
            </w:pPr>
          </w:p>
        </w:tc>
      </w:tr>
      <w:tr w:rsidR="00B646D4" w:rsidRPr="00F52D0C" w:rsidTr="00646D5F">
        <w:tc>
          <w:tcPr>
            <w:tcW w:w="5184" w:type="dxa"/>
            <w:gridSpan w:val="4"/>
          </w:tcPr>
          <w:p w:rsidR="00B646D4" w:rsidRPr="00F52D0C" w:rsidRDefault="00B646D4" w:rsidP="00646D5F">
            <w:pPr>
              <w:pStyle w:val="a9"/>
            </w:pPr>
            <w:r w:rsidRPr="00F52D0C">
              <w:t>Место нахождения:</w:t>
            </w:r>
          </w:p>
          <w:p w:rsidR="00B646D4" w:rsidRPr="00F52D0C" w:rsidRDefault="00B646D4" w:rsidP="00646D5F">
            <w:pPr>
              <w:pStyle w:val="a9"/>
            </w:pPr>
            <w:smartTag w:uri="urn:schemas-microsoft-com:office:smarttags" w:element="metricconverter">
              <w:smartTagPr>
                <w:attr w:name="ProductID" w:val="115409, г"/>
              </w:smartTagPr>
              <w:r w:rsidRPr="00F52D0C">
                <w:t>115409, г</w:t>
              </w:r>
            </w:smartTag>
            <w:r w:rsidRPr="00F52D0C">
              <w:t>. Москва, Каширское шоссе д.31</w:t>
            </w:r>
          </w:p>
        </w:tc>
        <w:tc>
          <w:tcPr>
            <w:tcW w:w="4824" w:type="dxa"/>
            <w:gridSpan w:val="5"/>
            <w:tcBorders>
              <w:top w:val="nil"/>
              <w:left w:val="nil"/>
              <w:bottom w:val="single" w:sz="4" w:space="0" w:color="auto"/>
              <w:right w:val="nil"/>
            </w:tcBorders>
          </w:tcPr>
          <w:p w:rsidR="00B646D4" w:rsidRPr="00F52D0C" w:rsidRDefault="00B646D4" w:rsidP="00646D5F">
            <w:pPr>
              <w:pStyle w:val="a9"/>
            </w:pPr>
            <w:r w:rsidRPr="00F52D0C">
              <w:t>Место нахождения</w:t>
            </w:r>
          </w:p>
          <w:p w:rsidR="00B646D4" w:rsidRPr="00F52D0C" w:rsidRDefault="00B646D4" w:rsidP="00646D5F">
            <w:pPr>
              <w:rPr>
                <w:sz w:val="28"/>
                <w:szCs w:val="28"/>
              </w:rPr>
            </w:pPr>
          </w:p>
        </w:tc>
      </w:tr>
      <w:tr w:rsidR="00B646D4" w:rsidRPr="00F52D0C" w:rsidTr="00646D5F">
        <w:tc>
          <w:tcPr>
            <w:tcW w:w="5184" w:type="dxa"/>
            <w:gridSpan w:val="4"/>
          </w:tcPr>
          <w:p w:rsidR="00B646D4" w:rsidRPr="00F52D0C" w:rsidRDefault="00B646D4" w:rsidP="00646D5F">
            <w:pPr>
              <w:pStyle w:val="a9"/>
            </w:pPr>
            <w:r w:rsidRPr="00F52D0C">
              <w:t>Банковские реквизиты:</w:t>
            </w:r>
          </w:p>
          <w:p w:rsidR="00B646D4" w:rsidRPr="00F52D0C" w:rsidRDefault="00B646D4" w:rsidP="00646D5F">
            <w:pPr>
              <w:pStyle w:val="a9"/>
            </w:pPr>
            <w:r w:rsidRPr="00F52D0C">
              <w:t>ИНН 7724068140; КПП 772401001</w:t>
            </w:r>
          </w:p>
          <w:p w:rsidR="00B646D4" w:rsidRPr="00F52D0C" w:rsidRDefault="00B646D4" w:rsidP="00646D5F">
            <w:pPr>
              <w:pStyle w:val="a9"/>
            </w:pPr>
            <w:r w:rsidRPr="00F52D0C">
              <w:t>УФК по г. Москве</w:t>
            </w:r>
          </w:p>
          <w:p w:rsidR="00B646D4" w:rsidRPr="00F52D0C" w:rsidRDefault="00B646D4" w:rsidP="00646D5F">
            <w:pPr>
              <w:pStyle w:val="a9"/>
            </w:pPr>
            <w:r w:rsidRPr="00F52D0C">
              <w:t xml:space="preserve">НИЯУ МИФИ </w:t>
            </w:r>
            <w:proofErr w:type="gramStart"/>
            <w:r w:rsidRPr="00F52D0C">
              <w:t>л</w:t>
            </w:r>
            <w:proofErr w:type="gramEnd"/>
            <w:r w:rsidRPr="00F52D0C">
              <w:t>/с 30736У15060</w:t>
            </w:r>
          </w:p>
          <w:p w:rsidR="00B646D4" w:rsidRPr="00F52D0C" w:rsidRDefault="00B646D4" w:rsidP="00646D5F">
            <w:pPr>
              <w:pStyle w:val="a9"/>
            </w:pPr>
            <w:proofErr w:type="spellStart"/>
            <w:proofErr w:type="gramStart"/>
            <w:r w:rsidRPr="00F52D0C">
              <w:t>р</w:t>
            </w:r>
            <w:proofErr w:type="spellEnd"/>
            <w:proofErr w:type="gramEnd"/>
            <w:r w:rsidRPr="00F52D0C">
              <w:t>/</w:t>
            </w:r>
            <w:proofErr w:type="spellStart"/>
            <w:r w:rsidRPr="00F52D0C">
              <w:t>сч</w:t>
            </w:r>
            <w:proofErr w:type="spellEnd"/>
            <w:r w:rsidRPr="00F52D0C">
              <w:t xml:space="preserve"> 40501810600002000079</w:t>
            </w:r>
          </w:p>
          <w:p w:rsidR="00B646D4" w:rsidRPr="00F52D0C" w:rsidRDefault="00B646D4" w:rsidP="00646D5F">
            <w:pPr>
              <w:pStyle w:val="a9"/>
            </w:pPr>
            <w:r w:rsidRPr="00F52D0C">
              <w:t xml:space="preserve">в Отделении 1 </w:t>
            </w:r>
            <w:proofErr w:type="gramStart"/>
            <w:r w:rsidRPr="00F52D0C">
              <w:t>Московского</w:t>
            </w:r>
            <w:proofErr w:type="gramEnd"/>
            <w:r w:rsidRPr="00F52D0C">
              <w:t xml:space="preserve"> ГТУ</w:t>
            </w:r>
          </w:p>
          <w:p w:rsidR="00B646D4" w:rsidRPr="00F52D0C" w:rsidRDefault="00B646D4" w:rsidP="00646D5F">
            <w:pPr>
              <w:pStyle w:val="a9"/>
            </w:pPr>
            <w:r w:rsidRPr="00F52D0C">
              <w:t>Банка России г. Москва 705</w:t>
            </w:r>
          </w:p>
          <w:p w:rsidR="00B646D4" w:rsidRPr="00F52D0C" w:rsidRDefault="00B646D4" w:rsidP="00646D5F">
            <w:pPr>
              <w:pStyle w:val="a9"/>
            </w:pPr>
            <w:r w:rsidRPr="00F52D0C">
              <w:t xml:space="preserve">БИК 044583001 </w:t>
            </w:r>
          </w:p>
        </w:tc>
        <w:tc>
          <w:tcPr>
            <w:tcW w:w="3024" w:type="dxa"/>
            <w:gridSpan w:val="4"/>
            <w:tcBorders>
              <w:top w:val="single" w:sz="4" w:space="0" w:color="auto"/>
              <w:left w:val="nil"/>
              <w:bottom w:val="nil"/>
              <w:right w:val="nil"/>
            </w:tcBorders>
          </w:tcPr>
          <w:p w:rsidR="00B646D4" w:rsidRPr="00F52D0C" w:rsidRDefault="00B646D4" w:rsidP="00646D5F">
            <w:pPr>
              <w:pStyle w:val="a9"/>
            </w:pPr>
            <w:r w:rsidRPr="00F52D0C">
              <w:t>Банковские реквизиты:</w:t>
            </w:r>
          </w:p>
        </w:tc>
        <w:tc>
          <w:tcPr>
            <w:tcW w:w="1800" w:type="dxa"/>
            <w:tcBorders>
              <w:top w:val="single" w:sz="4" w:space="0" w:color="auto"/>
              <w:left w:val="nil"/>
              <w:bottom w:val="single" w:sz="4" w:space="0" w:color="auto"/>
              <w:right w:val="nil"/>
            </w:tcBorders>
          </w:tcPr>
          <w:p w:rsidR="00B646D4" w:rsidRPr="00F52D0C" w:rsidRDefault="00B646D4" w:rsidP="00646D5F">
            <w:pPr>
              <w:pStyle w:val="a9"/>
            </w:pP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756" w:type="dxa"/>
          </w:tcPr>
          <w:p w:rsidR="00B646D4" w:rsidRPr="00F52D0C" w:rsidRDefault="00B646D4" w:rsidP="00646D5F">
            <w:pPr>
              <w:rPr>
                <w:sz w:val="28"/>
                <w:szCs w:val="28"/>
              </w:rPr>
            </w:pPr>
          </w:p>
        </w:tc>
        <w:tc>
          <w:tcPr>
            <w:tcW w:w="324" w:type="dxa"/>
          </w:tcPr>
          <w:p w:rsidR="00B646D4" w:rsidRPr="00F52D0C" w:rsidRDefault="00B646D4" w:rsidP="00646D5F">
            <w:pPr>
              <w:rPr>
                <w:sz w:val="28"/>
                <w:szCs w:val="28"/>
              </w:rPr>
            </w:pPr>
          </w:p>
        </w:tc>
        <w:tc>
          <w:tcPr>
            <w:tcW w:w="4500" w:type="dxa"/>
            <w:gridSpan w:val="4"/>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756" w:type="dxa"/>
          </w:tcPr>
          <w:p w:rsidR="00B646D4" w:rsidRPr="00F52D0C" w:rsidRDefault="00B646D4" w:rsidP="00646D5F">
            <w:pPr>
              <w:rPr>
                <w:sz w:val="24"/>
                <w:szCs w:val="24"/>
              </w:rPr>
            </w:pPr>
          </w:p>
        </w:tc>
        <w:tc>
          <w:tcPr>
            <w:tcW w:w="324" w:type="dxa"/>
          </w:tcPr>
          <w:p w:rsidR="00B646D4" w:rsidRPr="00F52D0C" w:rsidRDefault="00B646D4" w:rsidP="00646D5F">
            <w:pPr>
              <w:rPr>
                <w:sz w:val="28"/>
                <w:szCs w:val="28"/>
              </w:rPr>
            </w:pPr>
          </w:p>
        </w:tc>
        <w:tc>
          <w:tcPr>
            <w:tcW w:w="4500" w:type="dxa"/>
            <w:gridSpan w:val="4"/>
          </w:tcPr>
          <w:p w:rsidR="00B646D4" w:rsidRPr="00F52D0C" w:rsidRDefault="00B646D4" w:rsidP="00646D5F">
            <w:pPr>
              <w:jc w:val="center"/>
              <w:rPr>
                <w:sz w:val="24"/>
                <w:szCs w:val="24"/>
              </w:rPr>
            </w:pPr>
            <w:r w:rsidRPr="00F52D0C">
              <w:rPr>
                <w:sz w:val="24"/>
                <w:szCs w:val="24"/>
              </w:rPr>
              <w:t>должность</w:t>
            </w:r>
          </w:p>
        </w:tc>
      </w:tr>
      <w:tr w:rsidR="00B646D4" w:rsidRPr="00F52D0C" w:rsidTr="00646D5F">
        <w:tc>
          <w:tcPr>
            <w:tcW w:w="208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lastRenderedPageBreak/>
              <w:t>подпись</w:t>
            </w:r>
          </w:p>
        </w:tc>
        <w:tc>
          <w:tcPr>
            <w:tcW w:w="360" w:type="dxa"/>
          </w:tcPr>
          <w:p w:rsidR="00B646D4" w:rsidRPr="00F52D0C" w:rsidRDefault="00B646D4" w:rsidP="00646D5F">
            <w:pPr>
              <w:rPr>
                <w:sz w:val="24"/>
                <w:szCs w:val="24"/>
              </w:rPr>
            </w:pPr>
          </w:p>
        </w:tc>
        <w:tc>
          <w:tcPr>
            <w:tcW w:w="2736"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324" w:type="dxa"/>
          </w:tcPr>
          <w:p w:rsidR="00B646D4" w:rsidRPr="00F52D0C" w:rsidRDefault="00B646D4" w:rsidP="00646D5F">
            <w:pPr>
              <w:rPr>
                <w:sz w:val="24"/>
                <w:szCs w:val="24"/>
              </w:rPr>
            </w:pPr>
          </w:p>
        </w:tc>
        <w:tc>
          <w:tcPr>
            <w:tcW w:w="1564" w:type="dxa"/>
            <w:tcBorders>
              <w:top w:val="single" w:sz="4" w:space="0" w:color="auto"/>
              <w:left w:val="nil"/>
              <w:bottom w:val="nil"/>
              <w:right w:val="nil"/>
            </w:tcBorders>
          </w:tcPr>
          <w:p w:rsidR="00B646D4" w:rsidRPr="00F52D0C" w:rsidRDefault="00B646D4" w:rsidP="00646D5F">
            <w:pPr>
              <w:jc w:val="center"/>
              <w:rPr>
                <w:sz w:val="28"/>
                <w:szCs w:val="28"/>
                <w:lang w:val="en-US"/>
              </w:rPr>
            </w:pPr>
            <w:r w:rsidRPr="00F52D0C">
              <w:rPr>
                <w:sz w:val="24"/>
                <w:szCs w:val="24"/>
              </w:rPr>
              <w:t>подпись</w:t>
            </w:r>
          </w:p>
        </w:tc>
        <w:tc>
          <w:tcPr>
            <w:tcW w:w="236" w:type="dxa"/>
          </w:tcPr>
          <w:p w:rsidR="00B646D4" w:rsidRPr="00F52D0C" w:rsidRDefault="00B646D4" w:rsidP="00646D5F">
            <w:pPr>
              <w:rPr>
                <w:sz w:val="24"/>
                <w:szCs w:val="24"/>
              </w:rPr>
            </w:pPr>
          </w:p>
        </w:tc>
        <w:tc>
          <w:tcPr>
            <w:tcW w:w="270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5184" w:type="dxa"/>
            <w:gridSpan w:val="4"/>
          </w:tcPr>
          <w:p w:rsidR="00B646D4" w:rsidRPr="00F52D0C" w:rsidRDefault="00B646D4" w:rsidP="00646D5F">
            <w:pPr>
              <w:rPr>
                <w:sz w:val="28"/>
                <w:szCs w:val="28"/>
              </w:rPr>
            </w:pPr>
            <w:r w:rsidRPr="00F52D0C">
              <w:rPr>
                <w:sz w:val="28"/>
                <w:szCs w:val="28"/>
              </w:rPr>
              <w:t>МП</w:t>
            </w:r>
          </w:p>
        </w:tc>
        <w:tc>
          <w:tcPr>
            <w:tcW w:w="4824" w:type="dxa"/>
            <w:gridSpan w:val="5"/>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ind w:left="2829"/>
        <w:jc w:val="right"/>
        <w:rPr>
          <w:b/>
          <w:sz w:val="24"/>
          <w:szCs w:val="24"/>
        </w:rPr>
      </w:pPr>
    </w:p>
    <w:p w:rsidR="00B646D4" w:rsidRPr="00F52D0C" w:rsidRDefault="00B646D4" w:rsidP="00B646D4">
      <w:pPr>
        <w:rPr>
          <w:sz w:val="28"/>
          <w:szCs w:val="28"/>
        </w:rPr>
      </w:pPr>
      <w:r w:rsidRPr="00F52D0C">
        <w:rPr>
          <w:sz w:val="28"/>
          <w:szCs w:val="28"/>
          <w:u w:val="single"/>
        </w:rPr>
        <w:t>Для индивидуальных предпринимателей</w:t>
      </w:r>
      <w:r w:rsidRPr="00F52D0C">
        <w:rPr>
          <w:sz w:val="28"/>
          <w:szCs w:val="28"/>
        </w:rPr>
        <w:t>:</w:t>
      </w:r>
    </w:p>
    <w:tbl>
      <w:tblPr>
        <w:tblW w:w="10008" w:type="dxa"/>
        <w:tblLook w:val="01E0"/>
      </w:tblPr>
      <w:tblGrid>
        <w:gridCol w:w="2088"/>
        <w:gridCol w:w="360"/>
        <w:gridCol w:w="1980"/>
        <w:gridCol w:w="756"/>
        <w:gridCol w:w="324"/>
        <w:gridCol w:w="1564"/>
        <w:gridCol w:w="236"/>
        <w:gridCol w:w="900"/>
        <w:gridCol w:w="1800"/>
      </w:tblGrid>
      <w:tr w:rsidR="00B646D4" w:rsidRPr="00F52D0C" w:rsidTr="00646D5F">
        <w:tc>
          <w:tcPr>
            <w:tcW w:w="5184" w:type="dxa"/>
            <w:gridSpan w:val="4"/>
          </w:tcPr>
          <w:p w:rsidR="00B646D4" w:rsidRPr="00F52D0C" w:rsidRDefault="00B646D4" w:rsidP="00646D5F">
            <w:pPr>
              <w:jc w:val="center"/>
              <w:rPr>
                <w:sz w:val="28"/>
                <w:szCs w:val="28"/>
              </w:rPr>
            </w:pPr>
            <w:r w:rsidRPr="00F52D0C">
              <w:rPr>
                <w:sz w:val="28"/>
                <w:szCs w:val="28"/>
              </w:rPr>
              <w:t>Заказчик</w:t>
            </w:r>
          </w:p>
        </w:tc>
        <w:tc>
          <w:tcPr>
            <w:tcW w:w="4824"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rPr>
          <w:trHeight w:val="325"/>
        </w:trPr>
        <w:tc>
          <w:tcPr>
            <w:tcW w:w="5184" w:type="dxa"/>
            <w:gridSpan w:val="4"/>
            <w:vMerge w:val="restart"/>
          </w:tcPr>
          <w:p w:rsidR="00B646D4" w:rsidRPr="00F52D0C" w:rsidRDefault="00B646D4" w:rsidP="00646D5F">
            <w:pPr>
              <w:rPr>
                <w:sz w:val="28"/>
                <w:szCs w:val="28"/>
              </w:rPr>
            </w:pPr>
            <w:r w:rsidRPr="00F52D0C">
              <w:rPr>
                <w:sz w:val="28"/>
                <w:szCs w:val="28"/>
              </w:rPr>
              <w:t>федеральное государственное автоно</w:t>
            </w:r>
            <w:r w:rsidRPr="00F52D0C">
              <w:rPr>
                <w:sz w:val="28"/>
                <w:szCs w:val="28"/>
              </w:rPr>
              <w:t>м</w:t>
            </w:r>
            <w:r w:rsidRPr="00F52D0C">
              <w:rPr>
                <w:sz w:val="28"/>
                <w:szCs w:val="28"/>
              </w:rPr>
              <w:t>ное образовательное учреждение высш</w:t>
            </w:r>
            <w:r w:rsidRPr="00F52D0C">
              <w:rPr>
                <w:sz w:val="28"/>
                <w:szCs w:val="28"/>
              </w:rPr>
              <w:t>е</w:t>
            </w:r>
            <w:r w:rsidRPr="00F52D0C">
              <w:rPr>
                <w:sz w:val="28"/>
                <w:szCs w:val="28"/>
              </w:rPr>
              <w:t>го профессионального образования «Н</w:t>
            </w:r>
            <w:r w:rsidRPr="00F52D0C">
              <w:rPr>
                <w:sz w:val="28"/>
                <w:szCs w:val="28"/>
              </w:rPr>
              <w:t>а</w:t>
            </w:r>
            <w:r w:rsidRPr="00F52D0C">
              <w:rPr>
                <w:sz w:val="28"/>
                <w:szCs w:val="28"/>
              </w:rPr>
              <w:t>циональный исследовательский ядерный университет «МИФИ»</w:t>
            </w:r>
          </w:p>
        </w:tc>
        <w:tc>
          <w:tcPr>
            <w:tcW w:w="4824" w:type="dxa"/>
            <w:gridSpan w:val="5"/>
          </w:tcPr>
          <w:p w:rsidR="00B646D4" w:rsidRPr="00F52D0C" w:rsidRDefault="00B646D4" w:rsidP="00646D5F">
            <w:pPr>
              <w:rPr>
                <w:sz w:val="28"/>
                <w:szCs w:val="28"/>
              </w:rPr>
            </w:pPr>
            <w:r w:rsidRPr="00F52D0C">
              <w:rPr>
                <w:sz w:val="28"/>
                <w:szCs w:val="28"/>
              </w:rPr>
              <w:t>Индивидуальный предприниматель</w:t>
            </w: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Borders>
              <w:top w:val="nil"/>
              <w:left w:val="nil"/>
              <w:bottom w:val="single" w:sz="4" w:space="0" w:color="auto"/>
              <w:right w:val="nil"/>
            </w:tcBorders>
          </w:tcPr>
          <w:p w:rsidR="00B646D4" w:rsidRPr="00F52D0C" w:rsidRDefault="00B646D4" w:rsidP="00646D5F">
            <w:pPr>
              <w:jc w:val="center"/>
              <w:rPr>
                <w:sz w:val="24"/>
                <w:szCs w:val="24"/>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Borders>
              <w:top w:val="single" w:sz="4" w:space="0" w:color="auto"/>
              <w:left w:val="nil"/>
              <w:bottom w:val="single" w:sz="4" w:space="0" w:color="auto"/>
              <w:right w:val="nil"/>
            </w:tcBorders>
          </w:tcPr>
          <w:p w:rsidR="00B646D4" w:rsidRPr="00F52D0C" w:rsidRDefault="00B646D4" w:rsidP="00646D5F">
            <w:pPr>
              <w:jc w:val="center"/>
              <w:rPr>
                <w:sz w:val="24"/>
                <w:szCs w:val="24"/>
              </w:rPr>
            </w:pPr>
            <w:r w:rsidRPr="00F52D0C">
              <w:rPr>
                <w:sz w:val="24"/>
                <w:szCs w:val="24"/>
              </w:rPr>
              <w:t>фамилия, имя, отчество</w:t>
            </w: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Borders>
              <w:top w:val="single" w:sz="4" w:space="0" w:color="auto"/>
              <w:left w:val="nil"/>
              <w:bottom w:val="single" w:sz="4" w:space="0" w:color="auto"/>
              <w:right w:val="nil"/>
            </w:tcBorders>
          </w:tcPr>
          <w:p w:rsidR="00B646D4" w:rsidRPr="00F52D0C" w:rsidRDefault="00B646D4" w:rsidP="00646D5F">
            <w:pPr>
              <w:jc w:val="center"/>
              <w:rPr>
                <w:b/>
                <w:sz w:val="28"/>
                <w:szCs w:val="28"/>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5"/>
          </w:tcPr>
          <w:p w:rsidR="00B646D4" w:rsidRPr="00F52D0C" w:rsidRDefault="00B646D4" w:rsidP="00646D5F">
            <w:pPr>
              <w:jc w:val="center"/>
              <w:rPr>
                <w:b/>
                <w:sz w:val="28"/>
                <w:szCs w:val="28"/>
              </w:rPr>
            </w:pPr>
          </w:p>
        </w:tc>
      </w:tr>
      <w:tr w:rsidR="00B646D4" w:rsidRPr="00F52D0C" w:rsidTr="00646D5F">
        <w:tc>
          <w:tcPr>
            <w:tcW w:w="5184" w:type="dxa"/>
            <w:gridSpan w:val="4"/>
          </w:tcPr>
          <w:p w:rsidR="00B646D4" w:rsidRPr="00F52D0C" w:rsidRDefault="00B646D4" w:rsidP="00646D5F">
            <w:pPr>
              <w:pStyle w:val="a9"/>
            </w:pPr>
            <w:r w:rsidRPr="00F52D0C">
              <w:t>Место нахождения:</w:t>
            </w:r>
          </w:p>
          <w:p w:rsidR="00B646D4" w:rsidRPr="00F52D0C" w:rsidRDefault="00B646D4" w:rsidP="00646D5F">
            <w:pPr>
              <w:pStyle w:val="a9"/>
            </w:pPr>
            <w:smartTag w:uri="urn:schemas-microsoft-com:office:smarttags" w:element="metricconverter">
              <w:smartTagPr>
                <w:attr w:name="ProductID" w:val="115409, г"/>
              </w:smartTagPr>
              <w:r w:rsidRPr="00F52D0C">
                <w:t>115409, г</w:t>
              </w:r>
            </w:smartTag>
            <w:r w:rsidRPr="00F52D0C">
              <w:t>. Москва, Каширское шоссе д.31</w:t>
            </w:r>
          </w:p>
        </w:tc>
        <w:tc>
          <w:tcPr>
            <w:tcW w:w="4824" w:type="dxa"/>
            <w:gridSpan w:val="5"/>
            <w:tcBorders>
              <w:top w:val="nil"/>
              <w:left w:val="nil"/>
              <w:bottom w:val="single" w:sz="4" w:space="0" w:color="auto"/>
              <w:right w:val="nil"/>
            </w:tcBorders>
          </w:tcPr>
          <w:p w:rsidR="00B646D4" w:rsidRPr="00F52D0C" w:rsidRDefault="00B646D4" w:rsidP="00646D5F">
            <w:pPr>
              <w:pStyle w:val="a9"/>
            </w:pPr>
            <w:r w:rsidRPr="00F52D0C">
              <w:t>Место нахождения</w:t>
            </w:r>
          </w:p>
          <w:p w:rsidR="00B646D4" w:rsidRPr="00F52D0C" w:rsidRDefault="00B646D4" w:rsidP="00646D5F">
            <w:pPr>
              <w:rPr>
                <w:sz w:val="28"/>
                <w:szCs w:val="28"/>
              </w:rPr>
            </w:pPr>
          </w:p>
        </w:tc>
      </w:tr>
      <w:tr w:rsidR="00B646D4" w:rsidRPr="00F52D0C" w:rsidTr="00646D5F">
        <w:tc>
          <w:tcPr>
            <w:tcW w:w="5184" w:type="dxa"/>
            <w:gridSpan w:val="4"/>
          </w:tcPr>
          <w:p w:rsidR="00B646D4" w:rsidRPr="00F52D0C" w:rsidRDefault="00B646D4" w:rsidP="00646D5F">
            <w:pPr>
              <w:pStyle w:val="a9"/>
            </w:pPr>
            <w:r w:rsidRPr="00F52D0C">
              <w:t>Банковские реквизиты: _______________</w:t>
            </w:r>
          </w:p>
        </w:tc>
        <w:tc>
          <w:tcPr>
            <w:tcW w:w="3024" w:type="dxa"/>
            <w:gridSpan w:val="4"/>
            <w:tcBorders>
              <w:top w:val="single" w:sz="4" w:space="0" w:color="auto"/>
              <w:left w:val="nil"/>
              <w:bottom w:val="nil"/>
              <w:right w:val="nil"/>
            </w:tcBorders>
          </w:tcPr>
          <w:p w:rsidR="00B646D4" w:rsidRPr="00F52D0C" w:rsidRDefault="00B646D4" w:rsidP="00646D5F">
            <w:pPr>
              <w:pStyle w:val="a9"/>
            </w:pPr>
            <w:r w:rsidRPr="00F52D0C">
              <w:t>Банковские реквизиты:</w:t>
            </w:r>
          </w:p>
        </w:tc>
        <w:tc>
          <w:tcPr>
            <w:tcW w:w="1800" w:type="dxa"/>
            <w:tcBorders>
              <w:top w:val="single" w:sz="4" w:space="0" w:color="auto"/>
              <w:left w:val="nil"/>
              <w:bottom w:val="single" w:sz="4" w:space="0" w:color="auto"/>
              <w:right w:val="nil"/>
            </w:tcBorders>
          </w:tcPr>
          <w:p w:rsidR="00B646D4" w:rsidRPr="00F52D0C" w:rsidRDefault="00B646D4" w:rsidP="00646D5F">
            <w:pPr>
              <w:pStyle w:val="a9"/>
            </w:pP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756" w:type="dxa"/>
          </w:tcPr>
          <w:p w:rsidR="00B646D4" w:rsidRPr="00F52D0C" w:rsidRDefault="00B646D4" w:rsidP="00646D5F">
            <w:pPr>
              <w:rPr>
                <w:sz w:val="28"/>
                <w:szCs w:val="28"/>
              </w:rPr>
            </w:pPr>
          </w:p>
        </w:tc>
        <w:tc>
          <w:tcPr>
            <w:tcW w:w="324" w:type="dxa"/>
          </w:tcPr>
          <w:p w:rsidR="00B646D4" w:rsidRPr="00F52D0C" w:rsidRDefault="00B646D4" w:rsidP="00646D5F">
            <w:pPr>
              <w:rPr>
                <w:sz w:val="28"/>
                <w:szCs w:val="28"/>
              </w:rPr>
            </w:pPr>
          </w:p>
        </w:tc>
        <w:tc>
          <w:tcPr>
            <w:tcW w:w="4500" w:type="dxa"/>
            <w:gridSpan w:val="4"/>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756" w:type="dxa"/>
          </w:tcPr>
          <w:p w:rsidR="00B646D4" w:rsidRPr="00F52D0C" w:rsidRDefault="00B646D4" w:rsidP="00646D5F">
            <w:pPr>
              <w:rPr>
                <w:sz w:val="24"/>
                <w:szCs w:val="24"/>
              </w:rPr>
            </w:pPr>
          </w:p>
        </w:tc>
        <w:tc>
          <w:tcPr>
            <w:tcW w:w="324" w:type="dxa"/>
          </w:tcPr>
          <w:p w:rsidR="00B646D4" w:rsidRPr="00F52D0C" w:rsidRDefault="00B646D4" w:rsidP="00646D5F">
            <w:pPr>
              <w:rPr>
                <w:sz w:val="28"/>
                <w:szCs w:val="28"/>
              </w:rPr>
            </w:pPr>
          </w:p>
        </w:tc>
        <w:tc>
          <w:tcPr>
            <w:tcW w:w="1564" w:type="dxa"/>
            <w:tcBorders>
              <w:top w:val="nil"/>
              <w:left w:val="nil"/>
              <w:bottom w:val="single" w:sz="4" w:space="0" w:color="auto"/>
              <w:right w:val="nil"/>
            </w:tcBorders>
          </w:tcPr>
          <w:p w:rsidR="00B646D4" w:rsidRPr="00F52D0C" w:rsidRDefault="00B646D4" w:rsidP="00646D5F">
            <w:pPr>
              <w:jc w:val="center"/>
              <w:rPr>
                <w:sz w:val="24"/>
                <w:szCs w:val="24"/>
              </w:rPr>
            </w:pPr>
          </w:p>
        </w:tc>
        <w:tc>
          <w:tcPr>
            <w:tcW w:w="236" w:type="dxa"/>
          </w:tcPr>
          <w:p w:rsidR="00B646D4" w:rsidRPr="00F52D0C" w:rsidRDefault="00B646D4" w:rsidP="00646D5F">
            <w:pPr>
              <w:jc w:val="center"/>
              <w:rPr>
                <w:sz w:val="24"/>
                <w:szCs w:val="24"/>
              </w:rPr>
            </w:pPr>
          </w:p>
        </w:tc>
        <w:tc>
          <w:tcPr>
            <w:tcW w:w="2700" w:type="dxa"/>
            <w:gridSpan w:val="2"/>
            <w:tcBorders>
              <w:top w:val="nil"/>
              <w:left w:val="nil"/>
              <w:bottom w:val="single" w:sz="4" w:space="0" w:color="auto"/>
              <w:right w:val="nil"/>
            </w:tcBorders>
          </w:tcPr>
          <w:p w:rsidR="00B646D4" w:rsidRPr="00F52D0C" w:rsidRDefault="00B646D4" w:rsidP="00646D5F">
            <w:pPr>
              <w:jc w:val="center"/>
              <w:rPr>
                <w:sz w:val="24"/>
                <w:szCs w:val="24"/>
              </w:rPr>
            </w:pPr>
          </w:p>
        </w:tc>
      </w:tr>
      <w:tr w:rsidR="00B646D4" w:rsidRPr="00F52D0C" w:rsidTr="00646D5F">
        <w:tc>
          <w:tcPr>
            <w:tcW w:w="208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736"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324" w:type="dxa"/>
          </w:tcPr>
          <w:p w:rsidR="00B646D4" w:rsidRPr="00F52D0C" w:rsidRDefault="00B646D4" w:rsidP="00646D5F">
            <w:pPr>
              <w:rPr>
                <w:sz w:val="24"/>
                <w:szCs w:val="24"/>
              </w:rPr>
            </w:pPr>
          </w:p>
        </w:tc>
        <w:tc>
          <w:tcPr>
            <w:tcW w:w="1564" w:type="dxa"/>
            <w:tcBorders>
              <w:top w:val="single" w:sz="4" w:space="0" w:color="auto"/>
              <w:left w:val="nil"/>
              <w:bottom w:val="nil"/>
              <w:right w:val="nil"/>
            </w:tcBorders>
          </w:tcPr>
          <w:p w:rsidR="00B646D4" w:rsidRPr="00F52D0C" w:rsidRDefault="00B646D4" w:rsidP="00646D5F">
            <w:pPr>
              <w:jc w:val="center"/>
              <w:rPr>
                <w:sz w:val="28"/>
                <w:szCs w:val="28"/>
                <w:lang w:val="en-US"/>
              </w:rPr>
            </w:pPr>
            <w:r w:rsidRPr="00F52D0C">
              <w:rPr>
                <w:sz w:val="24"/>
                <w:szCs w:val="24"/>
              </w:rPr>
              <w:t>подпись</w:t>
            </w:r>
          </w:p>
        </w:tc>
        <w:tc>
          <w:tcPr>
            <w:tcW w:w="236" w:type="dxa"/>
          </w:tcPr>
          <w:p w:rsidR="00B646D4" w:rsidRPr="00F52D0C" w:rsidRDefault="00B646D4" w:rsidP="00646D5F">
            <w:pPr>
              <w:rPr>
                <w:sz w:val="24"/>
                <w:szCs w:val="24"/>
              </w:rPr>
            </w:pPr>
          </w:p>
        </w:tc>
        <w:tc>
          <w:tcPr>
            <w:tcW w:w="2700" w:type="dxa"/>
            <w:gridSpan w:val="2"/>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5184" w:type="dxa"/>
            <w:gridSpan w:val="4"/>
          </w:tcPr>
          <w:p w:rsidR="00B646D4" w:rsidRPr="00F52D0C" w:rsidRDefault="00B646D4" w:rsidP="00646D5F">
            <w:pPr>
              <w:rPr>
                <w:sz w:val="28"/>
                <w:szCs w:val="28"/>
              </w:rPr>
            </w:pPr>
            <w:r w:rsidRPr="00F52D0C">
              <w:rPr>
                <w:sz w:val="28"/>
                <w:szCs w:val="28"/>
              </w:rPr>
              <w:t>МП</w:t>
            </w:r>
          </w:p>
        </w:tc>
        <w:tc>
          <w:tcPr>
            <w:tcW w:w="4824" w:type="dxa"/>
            <w:gridSpan w:val="5"/>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ind w:left="2829"/>
        <w:jc w:val="right"/>
        <w:rPr>
          <w:b/>
          <w:sz w:val="24"/>
          <w:szCs w:val="24"/>
        </w:rPr>
      </w:pPr>
    </w:p>
    <w:p w:rsidR="00B646D4" w:rsidRPr="00F52D0C" w:rsidRDefault="00B646D4" w:rsidP="00B646D4">
      <w:pPr>
        <w:rPr>
          <w:sz w:val="28"/>
          <w:szCs w:val="28"/>
        </w:rPr>
      </w:pPr>
      <w:r w:rsidRPr="00F52D0C">
        <w:rPr>
          <w:sz w:val="28"/>
          <w:szCs w:val="28"/>
          <w:u w:val="single"/>
        </w:rPr>
        <w:t>Для физических лиц</w:t>
      </w:r>
      <w:r w:rsidRPr="00F52D0C">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B646D4" w:rsidRPr="00F52D0C" w:rsidTr="00646D5F">
        <w:tc>
          <w:tcPr>
            <w:tcW w:w="5184" w:type="dxa"/>
            <w:gridSpan w:val="4"/>
          </w:tcPr>
          <w:p w:rsidR="00B646D4" w:rsidRPr="00F52D0C" w:rsidRDefault="00B646D4" w:rsidP="00646D5F">
            <w:pPr>
              <w:jc w:val="center"/>
              <w:rPr>
                <w:sz w:val="28"/>
                <w:szCs w:val="28"/>
              </w:rPr>
            </w:pPr>
            <w:r w:rsidRPr="00F52D0C">
              <w:rPr>
                <w:sz w:val="28"/>
                <w:szCs w:val="28"/>
              </w:rPr>
              <w:t>Заказчик</w:t>
            </w:r>
          </w:p>
        </w:tc>
        <w:tc>
          <w:tcPr>
            <w:tcW w:w="4824" w:type="dxa"/>
            <w:gridSpan w:val="6"/>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rPr>
          <w:trHeight w:val="325"/>
        </w:trPr>
        <w:tc>
          <w:tcPr>
            <w:tcW w:w="5184" w:type="dxa"/>
            <w:gridSpan w:val="4"/>
            <w:vMerge w:val="restart"/>
          </w:tcPr>
          <w:p w:rsidR="00B646D4" w:rsidRPr="00F52D0C" w:rsidRDefault="00B646D4" w:rsidP="00646D5F">
            <w:pPr>
              <w:rPr>
                <w:sz w:val="28"/>
                <w:szCs w:val="28"/>
              </w:rPr>
            </w:pPr>
            <w:r w:rsidRPr="00F52D0C">
              <w:rPr>
                <w:sz w:val="28"/>
                <w:szCs w:val="28"/>
              </w:rPr>
              <w:t>федеральное государственное автоно</w:t>
            </w:r>
            <w:r w:rsidRPr="00F52D0C">
              <w:rPr>
                <w:sz w:val="28"/>
                <w:szCs w:val="28"/>
              </w:rPr>
              <w:t>м</w:t>
            </w:r>
            <w:r w:rsidRPr="00F52D0C">
              <w:rPr>
                <w:sz w:val="28"/>
                <w:szCs w:val="28"/>
              </w:rPr>
              <w:t>ное образовательное учреждение высш</w:t>
            </w:r>
            <w:r w:rsidRPr="00F52D0C">
              <w:rPr>
                <w:sz w:val="28"/>
                <w:szCs w:val="28"/>
              </w:rPr>
              <w:t>е</w:t>
            </w:r>
            <w:r w:rsidRPr="00F52D0C">
              <w:rPr>
                <w:sz w:val="28"/>
                <w:szCs w:val="28"/>
              </w:rPr>
              <w:t>го профессионального образования «Н</w:t>
            </w:r>
            <w:r w:rsidRPr="00F52D0C">
              <w:rPr>
                <w:sz w:val="28"/>
                <w:szCs w:val="28"/>
              </w:rPr>
              <w:t>а</w:t>
            </w:r>
            <w:r w:rsidRPr="00F52D0C">
              <w:rPr>
                <w:sz w:val="28"/>
                <w:szCs w:val="28"/>
              </w:rPr>
              <w:t>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6"/>
            <w:tcBorders>
              <w:top w:val="single" w:sz="4" w:space="0" w:color="auto"/>
              <w:left w:val="nil"/>
              <w:bottom w:val="single" w:sz="4" w:space="0" w:color="auto"/>
              <w:right w:val="nil"/>
            </w:tcBorders>
          </w:tcPr>
          <w:p w:rsidR="00B646D4" w:rsidRPr="00F52D0C" w:rsidRDefault="00B646D4" w:rsidP="00646D5F">
            <w:pPr>
              <w:jc w:val="center"/>
              <w:rPr>
                <w:sz w:val="24"/>
                <w:szCs w:val="24"/>
              </w:rPr>
            </w:pPr>
            <w:r w:rsidRPr="00F52D0C">
              <w:rPr>
                <w:sz w:val="24"/>
                <w:szCs w:val="24"/>
              </w:rPr>
              <w:t>фамилия, имя, отчество</w:t>
            </w: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6"/>
            <w:tcBorders>
              <w:top w:val="single" w:sz="4" w:space="0" w:color="auto"/>
              <w:left w:val="nil"/>
              <w:bottom w:val="single" w:sz="4" w:space="0" w:color="auto"/>
              <w:right w:val="nil"/>
            </w:tcBorders>
          </w:tcPr>
          <w:p w:rsidR="00B646D4" w:rsidRPr="00F52D0C" w:rsidRDefault="00B646D4" w:rsidP="00646D5F">
            <w:pPr>
              <w:jc w:val="center"/>
              <w:rPr>
                <w:sz w:val="28"/>
                <w:szCs w:val="28"/>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6"/>
            <w:tcBorders>
              <w:top w:val="single" w:sz="4" w:space="0" w:color="auto"/>
              <w:left w:val="nil"/>
              <w:bottom w:val="single" w:sz="4" w:space="0" w:color="auto"/>
              <w:right w:val="nil"/>
            </w:tcBorders>
          </w:tcPr>
          <w:p w:rsidR="00B646D4" w:rsidRPr="00F52D0C" w:rsidRDefault="00B646D4" w:rsidP="00646D5F">
            <w:pPr>
              <w:jc w:val="center"/>
              <w:rPr>
                <w:b/>
                <w:sz w:val="28"/>
                <w:szCs w:val="28"/>
              </w:rPr>
            </w:pPr>
          </w:p>
        </w:tc>
      </w:tr>
      <w:tr w:rsidR="00B646D4" w:rsidRPr="00F52D0C" w:rsidTr="00646D5F">
        <w:trPr>
          <w:trHeight w:val="322"/>
        </w:trPr>
        <w:tc>
          <w:tcPr>
            <w:tcW w:w="0" w:type="auto"/>
            <w:gridSpan w:val="4"/>
            <w:vMerge/>
            <w:vAlign w:val="center"/>
          </w:tcPr>
          <w:p w:rsidR="00B646D4" w:rsidRPr="00F52D0C" w:rsidRDefault="00B646D4" w:rsidP="00646D5F">
            <w:pPr>
              <w:autoSpaceDE/>
              <w:autoSpaceDN/>
              <w:rPr>
                <w:sz w:val="28"/>
                <w:szCs w:val="28"/>
              </w:rPr>
            </w:pPr>
          </w:p>
        </w:tc>
        <w:tc>
          <w:tcPr>
            <w:tcW w:w="4824" w:type="dxa"/>
            <w:gridSpan w:val="6"/>
          </w:tcPr>
          <w:p w:rsidR="00B646D4" w:rsidRPr="00F52D0C" w:rsidRDefault="00B646D4" w:rsidP="00646D5F">
            <w:pPr>
              <w:jc w:val="center"/>
              <w:rPr>
                <w:b/>
                <w:sz w:val="28"/>
                <w:szCs w:val="28"/>
              </w:rPr>
            </w:pPr>
          </w:p>
        </w:tc>
      </w:tr>
      <w:tr w:rsidR="00B646D4" w:rsidRPr="00F52D0C" w:rsidTr="00646D5F">
        <w:tc>
          <w:tcPr>
            <w:tcW w:w="5184" w:type="dxa"/>
            <w:gridSpan w:val="4"/>
          </w:tcPr>
          <w:p w:rsidR="00B646D4" w:rsidRPr="00F52D0C" w:rsidRDefault="00B646D4" w:rsidP="00646D5F">
            <w:pPr>
              <w:pStyle w:val="a9"/>
            </w:pPr>
            <w:r w:rsidRPr="00F52D0C">
              <w:t>Место нахождения:</w:t>
            </w:r>
          </w:p>
          <w:p w:rsidR="00B646D4" w:rsidRPr="00F52D0C" w:rsidRDefault="00B646D4" w:rsidP="00646D5F">
            <w:pPr>
              <w:pStyle w:val="a9"/>
            </w:pPr>
            <w:smartTag w:uri="urn:schemas-microsoft-com:office:smarttags" w:element="metricconverter">
              <w:smartTagPr>
                <w:attr w:name="ProductID" w:val="115409, г"/>
              </w:smartTagPr>
              <w:r w:rsidRPr="00F52D0C">
                <w:t>115409, г</w:t>
              </w:r>
            </w:smartTag>
            <w:r w:rsidRPr="00F52D0C">
              <w:t>. Москва, Каширское шоссе д.31</w:t>
            </w:r>
          </w:p>
        </w:tc>
        <w:tc>
          <w:tcPr>
            <w:tcW w:w="4824" w:type="dxa"/>
            <w:gridSpan w:val="6"/>
            <w:tcBorders>
              <w:top w:val="nil"/>
              <w:left w:val="nil"/>
              <w:bottom w:val="single" w:sz="4" w:space="0" w:color="auto"/>
              <w:right w:val="nil"/>
            </w:tcBorders>
          </w:tcPr>
          <w:p w:rsidR="00B646D4" w:rsidRPr="00F52D0C" w:rsidRDefault="00B646D4" w:rsidP="00646D5F">
            <w:pPr>
              <w:pStyle w:val="a9"/>
            </w:pPr>
            <w:r w:rsidRPr="00F52D0C">
              <w:t>Место жительства:</w:t>
            </w:r>
          </w:p>
          <w:p w:rsidR="00B646D4" w:rsidRPr="00F52D0C" w:rsidRDefault="00B646D4" w:rsidP="00646D5F">
            <w:pPr>
              <w:rPr>
                <w:sz w:val="28"/>
                <w:szCs w:val="28"/>
              </w:rPr>
            </w:pPr>
          </w:p>
        </w:tc>
      </w:tr>
      <w:tr w:rsidR="00B646D4" w:rsidRPr="00F52D0C" w:rsidTr="00646D5F">
        <w:tc>
          <w:tcPr>
            <w:tcW w:w="5184" w:type="dxa"/>
            <w:gridSpan w:val="4"/>
          </w:tcPr>
          <w:p w:rsidR="00B646D4" w:rsidRPr="00F52D0C" w:rsidRDefault="00B646D4" w:rsidP="00646D5F">
            <w:pPr>
              <w:pStyle w:val="a9"/>
            </w:pPr>
          </w:p>
        </w:tc>
        <w:tc>
          <w:tcPr>
            <w:tcW w:w="2862" w:type="dxa"/>
            <w:gridSpan w:val="4"/>
            <w:tcBorders>
              <w:top w:val="single" w:sz="4" w:space="0" w:color="auto"/>
              <w:left w:val="nil"/>
              <w:bottom w:val="nil"/>
              <w:right w:val="nil"/>
            </w:tcBorders>
          </w:tcPr>
          <w:p w:rsidR="00B646D4" w:rsidRPr="00F52D0C" w:rsidRDefault="00B646D4" w:rsidP="00646D5F">
            <w:pPr>
              <w:pStyle w:val="a9"/>
            </w:pPr>
            <w:r w:rsidRPr="00F52D0C">
              <w:t>Паспортные данные:</w:t>
            </w:r>
          </w:p>
        </w:tc>
        <w:tc>
          <w:tcPr>
            <w:tcW w:w="1962" w:type="dxa"/>
            <w:gridSpan w:val="2"/>
            <w:tcBorders>
              <w:top w:val="single" w:sz="4" w:space="0" w:color="auto"/>
              <w:left w:val="nil"/>
              <w:bottom w:val="single" w:sz="4" w:space="0" w:color="auto"/>
              <w:right w:val="nil"/>
            </w:tcBorders>
          </w:tcPr>
          <w:p w:rsidR="00B646D4" w:rsidRPr="00F52D0C" w:rsidRDefault="00B646D4" w:rsidP="00646D5F">
            <w:pPr>
              <w:pStyle w:val="a9"/>
            </w:pPr>
          </w:p>
        </w:tc>
      </w:tr>
      <w:tr w:rsidR="00B646D4" w:rsidRPr="00F52D0C" w:rsidTr="00646D5F">
        <w:tc>
          <w:tcPr>
            <w:tcW w:w="5184" w:type="dxa"/>
            <w:gridSpan w:val="4"/>
          </w:tcPr>
          <w:p w:rsidR="00B646D4" w:rsidRPr="00F52D0C" w:rsidRDefault="00B646D4" w:rsidP="00646D5F">
            <w:pPr>
              <w:pStyle w:val="a9"/>
            </w:pPr>
            <w:r w:rsidRPr="00F52D0C">
              <w:t>Банковские реквизиты: _______________</w:t>
            </w:r>
          </w:p>
        </w:tc>
        <w:tc>
          <w:tcPr>
            <w:tcW w:w="3024" w:type="dxa"/>
            <w:gridSpan w:val="5"/>
          </w:tcPr>
          <w:p w:rsidR="00B646D4" w:rsidRPr="00F52D0C" w:rsidRDefault="00B646D4" w:rsidP="00646D5F">
            <w:pPr>
              <w:pStyle w:val="a9"/>
            </w:pPr>
            <w:r w:rsidRPr="00F52D0C">
              <w:t>Банковские реквизиты:</w:t>
            </w:r>
          </w:p>
        </w:tc>
        <w:tc>
          <w:tcPr>
            <w:tcW w:w="1800" w:type="dxa"/>
            <w:tcBorders>
              <w:top w:val="nil"/>
              <w:left w:val="nil"/>
              <w:bottom w:val="single" w:sz="4" w:space="0" w:color="auto"/>
              <w:right w:val="nil"/>
            </w:tcBorders>
          </w:tcPr>
          <w:p w:rsidR="00B646D4" w:rsidRPr="00F52D0C" w:rsidRDefault="00B646D4" w:rsidP="00646D5F">
            <w:pPr>
              <w:pStyle w:val="a9"/>
            </w:pP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756" w:type="dxa"/>
          </w:tcPr>
          <w:p w:rsidR="00B646D4" w:rsidRPr="00F52D0C" w:rsidRDefault="00B646D4" w:rsidP="00646D5F">
            <w:pPr>
              <w:rPr>
                <w:sz w:val="28"/>
                <w:szCs w:val="28"/>
              </w:rPr>
            </w:pPr>
          </w:p>
        </w:tc>
        <w:tc>
          <w:tcPr>
            <w:tcW w:w="324" w:type="dxa"/>
          </w:tcPr>
          <w:p w:rsidR="00B646D4" w:rsidRPr="00F52D0C" w:rsidRDefault="00B646D4" w:rsidP="00646D5F">
            <w:pPr>
              <w:rPr>
                <w:sz w:val="28"/>
                <w:szCs w:val="28"/>
              </w:rPr>
            </w:pPr>
          </w:p>
        </w:tc>
        <w:tc>
          <w:tcPr>
            <w:tcW w:w="4500" w:type="dxa"/>
            <w:gridSpan w:val="5"/>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756" w:type="dxa"/>
          </w:tcPr>
          <w:p w:rsidR="00B646D4" w:rsidRPr="00F52D0C" w:rsidRDefault="00B646D4" w:rsidP="00646D5F">
            <w:pPr>
              <w:rPr>
                <w:sz w:val="24"/>
                <w:szCs w:val="24"/>
              </w:rPr>
            </w:pPr>
          </w:p>
        </w:tc>
        <w:tc>
          <w:tcPr>
            <w:tcW w:w="324" w:type="dxa"/>
          </w:tcPr>
          <w:p w:rsidR="00B646D4" w:rsidRPr="00F52D0C" w:rsidRDefault="00B646D4" w:rsidP="00646D5F">
            <w:pPr>
              <w:rPr>
                <w:sz w:val="28"/>
                <w:szCs w:val="28"/>
              </w:rPr>
            </w:pPr>
          </w:p>
        </w:tc>
        <w:tc>
          <w:tcPr>
            <w:tcW w:w="1564" w:type="dxa"/>
            <w:tcBorders>
              <w:top w:val="nil"/>
              <w:left w:val="nil"/>
              <w:bottom w:val="single" w:sz="4" w:space="0" w:color="auto"/>
              <w:right w:val="nil"/>
            </w:tcBorders>
          </w:tcPr>
          <w:p w:rsidR="00B646D4" w:rsidRPr="00F52D0C" w:rsidRDefault="00B646D4" w:rsidP="00646D5F">
            <w:pPr>
              <w:jc w:val="center"/>
              <w:rPr>
                <w:sz w:val="24"/>
                <w:szCs w:val="24"/>
              </w:rPr>
            </w:pPr>
          </w:p>
        </w:tc>
        <w:tc>
          <w:tcPr>
            <w:tcW w:w="236" w:type="dxa"/>
          </w:tcPr>
          <w:p w:rsidR="00B646D4" w:rsidRPr="00F52D0C" w:rsidRDefault="00B646D4" w:rsidP="00646D5F">
            <w:pPr>
              <w:jc w:val="center"/>
              <w:rPr>
                <w:sz w:val="24"/>
                <w:szCs w:val="24"/>
              </w:rPr>
            </w:pPr>
          </w:p>
        </w:tc>
        <w:tc>
          <w:tcPr>
            <w:tcW w:w="2700" w:type="dxa"/>
            <w:gridSpan w:val="3"/>
            <w:tcBorders>
              <w:top w:val="nil"/>
              <w:left w:val="nil"/>
              <w:bottom w:val="single" w:sz="4" w:space="0" w:color="auto"/>
              <w:right w:val="nil"/>
            </w:tcBorders>
          </w:tcPr>
          <w:p w:rsidR="00B646D4" w:rsidRPr="00F52D0C" w:rsidRDefault="00B646D4" w:rsidP="00646D5F">
            <w:pPr>
              <w:jc w:val="center"/>
              <w:rPr>
                <w:sz w:val="24"/>
                <w:szCs w:val="24"/>
              </w:rPr>
            </w:pPr>
          </w:p>
        </w:tc>
      </w:tr>
      <w:tr w:rsidR="00B646D4" w:rsidRPr="00F52D0C" w:rsidTr="00646D5F">
        <w:tc>
          <w:tcPr>
            <w:tcW w:w="208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736"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324" w:type="dxa"/>
          </w:tcPr>
          <w:p w:rsidR="00B646D4" w:rsidRPr="00F52D0C" w:rsidRDefault="00B646D4" w:rsidP="00646D5F">
            <w:pPr>
              <w:rPr>
                <w:sz w:val="24"/>
                <w:szCs w:val="24"/>
              </w:rPr>
            </w:pPr>
          </w:p>
        </w:tc>
        <w:tc>
          <w:tcPr>
            <w:tcW w:w="1564" w:type="dxa"/>
            <w:tcBorders>
              <w:top w:val="single" w:sz="4" w:space="0" w:color="auto"/>
              <w:left w:val="nil"/>
              <w:bottom w:val="nil"/>
              <w:right w:val="nil"/>
            </w:tcBorders>
          </w:tcPr>
          <w:p w:rsidR="00B646D4" w:rsidRPr="00F52D0C" w:rsidRDefault="00B646D4" w:rsidP="00646D5F">
            <w:pPr>
              <w:jc w:val="center"/>
              <w:rPr>
                <w:sz w:val="28"/>
                <w:szCs w:val="28"/>
                <w:lang w:val="en-US"/>
              </w:rPr>
            </w:pPr>
            <w:r w:rsidRPr="00F52D0C">
              <w:rPr>
                <w:sz w:val="24"/>
                <w:szCs w:val="24"/>
              </w:rPr>
              <w:t>подпись</w:t>
            </w:r>
          </w:p>
        </w:tc>
        <w:tc>
          <w:tcPr>
            <w:tcW w:w="236" w:type="dxa"/>
          </w:tcPr>
          <w:p w:rsidR="00B646D4" w:rsidRPr="00F52D0C" w:rsidRDefault="00B646D4" w:rsidP="00646D5F">
            <w:pPr>
              <w:rPr>
                <w:sz w:val="24"/>
                <w:szCs w:val="24"/>
              </w:rPr>
            </w:pPr>
          </w:p>
        </w:tc>
        <w:tc>
          <w:tcPr>
            <w:tcW w:w="2700" w:type="dxa"/>
            <w:gridSpan w:val="3"/>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5184" w:type="dxa"/>
            <w:gridSpan w:val="4"/>
          </w:tcPr>
          <w:p w:rsidR="00B646D4" w:rsidRPr="00F52D0C" w:rsidRDefault="00B646D4" w:rsidP="00646D5F">
            <w:pPr>
              <w:rPr>
                <w:sz w:val="28"/>
                <w:szCs w:val="28"/>
              </w:rPr>
            </w:pPr>
            <w:r w:rsidRPr="00F52D0C">
              <w:rPr>
                <w:sz w:val="28"/>
                <w:szCs w:val="28"/>
              </w:rPr>
              <w:t>МП</w:t>
            </w:r>
          </w:p>
        </w:tc>
        <w:tc>
          <w:tcPr>
            <w:tcW w:w="4824" w:type="dxa"/>
            <w:gridSpan w:val="6"/>
          </w:tcPr>
          <w:p w:rsidR="00B646D4" w:rsidRPr="00F52D0C" w:rsidRDefault="00B646D4" w:rsidP="00646D5F">
            <w:pPr>
              <w:rPr>
                <w:sz w:val="28"/>
                <w:szCs w:val="28"/>
              </w:rPr>
            </w:pPr>
          </w:p>
        </w:tc>
      </w:tr>
    </w:tbl>
    <w:p w:rsidR="00B646D4" w:rsidRPr="00F52D0C" w:rsidRDefault="00B646D4" w:rsidP="00B646D4">
      <w:pPr>
        <w:ind w:left="2829"/>
        <w:jc w:val="right"/>
        <w:outlineLvl w:val="1"/>
        <w:rPr>
          <w:sz w:val="28"/>
          <w:szCs w:val="28"/>
        </w:rPr>
      </w:pPr>
      <w:r w:rsidRPr="00F52D0C">
        <w:rPr>
          <w:b/>
          <w:sz w:val="24"/>
          <w:szCs w:val="24"/>
        </w:rPr>
        <w:br w:type="page"/>
      </w:r>
      <w:r w:rsidRPr="00F52D0C">
        <w:rPr>
          <w:sz w:val="28"/>
          <w:szCs w:val="28"/>
        </w:rPr>
        <w:lastRenderedPageBreak/>
        <w:t>Приложение 1</w:t>
      </w:r>
    </w:p>
    <w:p w:rsidR="00B646D4" w:rsidRPr="00F52D0C" w:rsidRDefault="00B646D4" w:rsidP="00B646D4">
      <w:pPr>
        <w:ind w:left="2829"/>
        <w:jc w:val="right"/>
        <w:rPr>
          <w:sz w:val="28"/>
          <w:szCs w:val="28"/>
        </w:rPr>
      </w:pPr>
      <w:r w:rsidRPr="00F52D0C">
        <w:rPr>
          <w:sz w:val="28"/>
          <w:szCs w:val="28"/>
        </w:rPr>
        <w:t>к договору</w:t>
      </w:r>
      <w:r w:rsidRPr="00F52D0C">
        <w:rPr>
          <w:sz w:val="28"/>
          <w:szCs w:val="28"/>
        </w:rPr>
        <w:br/>
      </w:r>
      <w:proofErr w:type="gramStart"/>
      <w:r w:rsidRPr="00F52D0C">
        <w:rPr>
          <w:sz w:val="28"/>
          <w:szCs w:val="28"/>
        </w:rPr>
        <w:t>от</w:t>
      </w:r>
      <w:proofErr w:type="gramEnd"/>
      <w:r w:rsidRPr="00F52D0C">
        <w:rPr>
          <w:sz w:val="28"/>
          <w:szCs w:val="28"/>
        </w:rPr>
        <w:t>____________№_____</w:t>
      </w:r>
    </w:p>
    <w:p w:rsidR="00B646D4" w:rsidRPr="00F52D0C" w:rsidRDefault="00B646D4" w:rsidP="00B646D4">
      <w:pPr>
        <w:spacing w:before="100" w:beforeAutospacing="1" w:after="100" w:afterAutospacing="1"/>
        <w:jc w:val="center"/>
        <w:rPr>
          <w:sz w:val="28"/>
          <w:szCs w:val="28"/>
        </w:rPr>
      </w:pPr>
      <w:r w:rsidRPr="00F52D0C">
        <w:rPr>
          <w:sz w:val="28"/>
          <w:szCs w:val="28"/>
        </w:rPr>
        <w:t>Спецификация</w:t>
      </w:r>
      <w:r w:rsidRPr="00F52D0C">
        <w:rPr>
          <w:sz w:val="28"/>
          <w:szCs w:val="28"/>
        </w:rPr>
        <w:br/>
        <w:t>_____________________________________________________________</w:t>
      </w:r>
      <w:r w:rsidRPr="00F52D0C">
        <w:rPr>
          <w:sz w:val="28"/>
          <w:szCs w:val="28"/>
        </w:rPr>
        <w:br/>
      </w:r>
      <w:r w:rsidRPr="00F52D0C">
        <w:rPr>
          <w:sz w:val="24"/>
          <w:szCs w:val="24"/>
        </w:rPr>
        <w:t>наименование поставляемого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B646D4" w:rsidRPr="00F52D0C" w:rsidTr="00646D5F">
        <w:tc>
          <w:tcPr>
            <w:tcW w:w="594" w:type="dxa"/>
            <w:vMerge w:val="restart"/>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 xml:space="preserve">№ </w:t>
            </w:r>
            <w:proofErr w:type="gramStart"/>
            <w:r w:rsidRPr="00F52D0C">
              <w:rPr>
                <w:sz w:val="28"/>
                <w:szCs w:val="28"/>
              </w:rPr>
              <w:t>п</w:t>
            </w:r>
            <w:proofErr w:type="gramEnd"/>
            <w:r w:rsidRPr="00F52D0C">
              <w:rPr>
                <w:sz w:val="28"/>
                <w:szCs w:val="28"/>
              </w:rPr>
              <w:t>/п</w:t>
            </w:r>
          </w:p>
        </w:tc>
        <w:tc>
          <w:tcPr>
            <w:tcW w:w="2049" w:type="dxa"/>
            <w:vMerge w:val="restart"/>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Наименование/</w:t>
            </w:r>
          </w:p>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pStyle w:val="ab"/>
              <w:numPr>
                <w:ilvl w:val="12"/>
                <w:numId w:val="0"/>
              </w:numPr>
              <w:tabs>
                <w:tab w:val="clear" w:pos="360"/>
                <w:tab w:val="left" w:pos="708"/>
              </w:tabs>
              <w:ind w:right="0"/>
              <w:jc w:val="center"/>
              <w:rPr>
                <w:sz w:val="28"/>
                <w:szCs w:val="28"/>
              </w:rPr>
            </w:pPr>
            <w:proofErr w:type="spellStart"/>
            <w:r w:rsidRPr="00F52D0C">
              <w:rPr>
                <w:sz w:val="28"/>
                <w:szCs w:val="28"/>
              </w:rPr>
              <w:t>Ко-ли-че-ство</w:t>
            </w:r>
            <w:proofErr w:type="spellEnd"/>
          </w:p>
        </w:tc>
        <w:tc>
          <w:tcPr>
            <w:tcW w:w="1000" w:type="dxa"/>
            <w:vMerge w:val="restart"/>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 xml:space="preserve">Цена за </w:t>
            </w:r>
            <w:proofErr w:type="spellStart"/>
            <w:proofErr w:type="gramStart"/>
            <w:r w:rsidRPr="00F52D0C">
              <w:rPr>
                <w:sz w:val="28"/>
                <w:szCs w:val="28"/>
              </w:rPr>
              <w:t>еди-ницу</w:t>
            </w:r>
            <w:proofErr w:type="spellEnd"/>
            <w:proofErr w:type="gramEnd"/>
            <w:r w:rsidRPr="00F52D0C">
              <w:rPr>
                <w:sz w:val="28"/>
                <w:szCs w:val="28"/>
              </w:rPr>
              <w:t xml:space="preserve"> товара (руб.)</w:t>
            </w:r>
          </w:p>
        </w:tc>
        <w:tc>
          <w:tcPr>
            <w:tcW w:w="1022" w:type="dxa"/>
            <w:vMerge w:val="restart"/>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Сумма с уч</w:t>
            </w:r>
            <w:r w:rsidRPr="00F52D0C">
              <w:rPr>
                <w:sz w:val="28"/>
                <w:szCs w:val="28"/>
              </w:rPr>
              <w:t>е</w:t>
            </w:r>
            <w:r w:rsidRPr="00F52D0C">
              <w:rPr>
                <w:sz w:val="28"/>
                <w:szCs w:val="28"/>
              </w:rPr>
              <w:t>том НДС (руб.)</w:t>
            </w:r>
          </w:p>
        </w:tc>
      </w:tr>
      <w:tr w:rsidR="00B646D4" w:rsidRPr="00F52D0C" w:rsidTr="00646D5F">
        <w:tc>
          <w:tcPr>
            <w:tcW w:w="0" w:type="auto"/>
            <w:vMerge/>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autoSpaceDE/>
              <w:autoSpaceDN/>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 xml:space="preserve">Ставка </w:t>
            </w:r>
            <w:proofErr w:type="gramStart"/>
            <w:r w:rsidRPr="00F52D0C">
              <w:rPr>
                <w:sz w:val="28"/>
                <w:szCs w:val="28"/>
              </w:rPr>
              <w:t>в</w:t>
            </w:r>
            <w:proofErr w:type="gramEnd"/>
            <w:r w:rsidRPr="00F52D0C">
              <w:rPr>
                <w:sz w:val="28"/>
                <w:szCs w:val="28"/>
              </w:rPr>
              <w:t xml:space="preserve"> %</w:t>
            </w:r>
          </w:p>
        </w:tc>
        <w:tc>
          <w:tcPr>
            <w:tcW w:w="102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Сумма</w:t>
            </w:r>
          </w:p>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tcPr>
          <w:p w:rsidR="00B646D4" w:rsidRPr="00F52D0C" w:rsidRDefault="00B646D4" w:rsidP="00646D5F">
            <w:pPr>
              <w:autoSpaceDE/>
              <w:autoSpaceDN/>
              <w:rPr>
                <w:sz w:val="28"/>
                <w:szCs w:val="28"/>
              </w:rPr>
            </w:pPr>
          </w:p>
        </w:tc>
      </w:tr>
      <w:tr w:rsidR="00B646D4" w:rsidRPr="00F52D0C" w:rsidTr="00646D5F">
        <w:tc>
          <w:tcPr>
            <w:tcW w:w="594"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1</w:t>
            </w:r>
          </w:p>
        </w:tc>
        <w:tc>
          <w:tcPr>
            <w:tcW w:w="2049"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2</w:t>
            </w:r>
          </w:p>
        </w:tc>
        <w:tc>
          <w:tcPr>
            <w:tcW w:w="1471"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3</w:t>
            </w:r>
          </w:p>
        </w:tc>
        <w:tc>
          <w:tcPr>
            <w:tcW w:w="751"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4</w:t>
            </w:r>
          </w:p>
        </w:tc>
        <w:tc>
          <w:tcPr>
            <w:tcW w:w="100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5</w:t>
            </w:r>
          </w:p>
        </w:tc>
        <w:tc>
          <w:tcPr>
            <w:tcW w:w="102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6</w:t>
            </w:r>
          </w:p>
        </w:tc>
        <w:tc>
          <w:tcPr>
            <w:tcW w:w="104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7</w:t>
            </w:r>
          </w:p>
        </w:tc>
        <w:tc>
          <w:tcPr>
            <w:tcW w:w="102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8</w:t>
            </w:r>
          </w:p>
        </w:tc>
        <w:tc>
          <w:tcPr>
            <w:tcW w:w="10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jc w:val="center"/>
              <w:rPr>
                <w:sz w:val="28"/>
                <w:szCs w:val="28"/>
              </w:rPr>
            </w:pPr>
            <w:r w:rsidRPr="00F52D0C">
              <w:rPr>
                <w:sz w:val="28"/>
                <w:szCs w:val="28"/>
              </w:rPr>
              <w:t>9</w:t>
            </w:r>
          </w:p>
        </w:tc>
      </w:tr>
      <w:tr w:rsidR="00B646D4" w:rsidRPr="00F52D0C" w:rsidTr="00646D5F">
        <w:tc>
          <w:tcPr>
            <w:tcW w:w="594"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r>
      <w:tr w:rsidR="00B646D4" w:rsidRPr="00F52D0C" w:rsidTr="00646D5F">
        <w:tc>
          <w:tcPr>
            <w:tcW w:w="594"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r w:rsidRPr="00F52D0C">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pStyle w:val="ab"/>
              <w:numPr>
                <w:ilvl w:val="12"/>
                <w:numId w:val="0"/>
              </w:numPr>
              <w:tabs>
                <w:tab w:val="clear" w:pos="360"/>
                <w:tab w:val="left" w:pos="708"/>
              </w:tabs>
              <w:ind w:right="0"/>
              <w:rPr>
                <w:sz w:val="28"/>
                <w:szCs w:val="28"/>
              </w:rPr>
            </w:pPr>
          </w:p>
        </w:tc>
      </w:tr>
    </w:tbl>
    <w:p w:rsidR="00B646D4" w:rsidRPr="00F52D0C" w:rsidRDefault="00B646D4" w:rsidP="00B646D4">
      <w:pPr>
        <w:rPr>
          <w:sz w:val="28"/>
          <w:szCs w:val="28"/>
        </w:rPr>
      </w:pPr>
      <w:r w:rsidRPr="00F52D0C">
        <w:rPr>
          <w:sz w:val="28"/>
          <w:szCs w:val="28"/>
        </w:rPr>
        <w:t>Поставляемый товар является новым товаром (товаром, который не был в упо</w:t>
      </w:r>
      <w:r w:rsidRPr="00F52D0C">
        <w:rPr>
          <w:sz w:val="28"/>
          <w:szCs w:val="28"/>
        </w:rPr>
        <w:t>т</w:t>
      </w:r>
      <w:r w:rsidRPr="00F52D0C">
        <w:rPr>
          <w:sz w:val="28"/>
          <w:szCs w:val="28"/>
        </w:rPr>
        <w:t>реблении, не прошел ремонт, в том числе восстановление, замену составных ча</w:t>
      </w:r>
      <w:r w:rsidRPr="00F52D0C">
        <w:rPr>
          <w:sz w:val="28"/>
          <w:szCs w:val="28"/>
        </w:rPr>
        <w:t>с</w:t>
      </w:r>
      <w:r w:rsidRPr="00F52D0C">
        <w:rPr>
          <w:sz w:val="28"/>
          <w:szCs w:val="28"/>
        </w:rPr>
        <w:t>тей, восстановление потребительских свойств).</w:t>
      </w:r>
    </w:p>
    <w:p w:rsidR="00B646D4" w:rsidRPr="00F52D0C" w:rsidRDefault="00B646D4" w:rsidP="00B646D4">
      <w:pPr>
        <w:rPr>
          <w:sz w:val="28"/>
          <w:szCs w:val="28"/>
        </w:rPr>
      </w:pPr>
      <w:r w:rsidRPr="00F52D0C">
        <w:rPr>
          <w:sz w:val="28"/>
          <w:szCs w:val="28"/>
        </w:rPr>
        <w:t>Выполнение сопутствующих работ</w:t>
      </w:r>
      <w:r>
        <w:rPr>
          <w:sz w:val="28"/>
          <w:szCs w:val="28"/>
        </w:rPr>
        <w:t>, оказание сопутствующих услуг</w:t>
      </w:r>
      <w:r w:rsidRPr="00F52D0C">
        <w:rPr>
          <w:sz w:val="28"/>
          <w:szCs w:val="28"/>
        </w:rPr>
        <w:t>:</w:t>
      </w:r>
    </w:p>
    <w:p w:rsidR="00B646D4" w:rsidRDefault="00B646D4" w:rsidP="00B646D4">
      <w:pPr>
        <w:rPr>
          <w:sz w:val="28"/>
          <w:szCs w:val="28"/>
        </w:rPr>
      </w:pPr>
      <w:r w:rsidRPr="00F52D0C">
        <w:rPr>
          <w:sz w:val="28"/>
          <w:szCs w:val="28"/>
        </w:rPr>
        <w:t xml:space="preserve">«*» - по указанным позициям требуется выполнение </w:t>
      </w:r>
      <w:r>
        <w:rPr>
          <w:sz w:val="28"/>
          <w:szCs w:val="28"/>
        </w:rPr>
        <w:t>монтажа</w:t>
      </w:r>
      <w:r w:rsidRPr="00F52D0C">
        <w:rPr>
          <w:sz w:val="28"/>
          <w:szCs w:val="28"/>
        </w:rPr>
        <w:t>;</w:t>
      </w:r>
    </w:p>
    <w:p w:rsidR="00B646D4" w:rsidRPr="00F52D0C" w:rsidRDefault="00B646D4" w:rsidP="00B646D4">
      <w:pPr>
        <w:rPr>
          <w:sz w:val="28"/>
          <w:szCs w:val="28"/>
        </w:rPr>
      </w:pPr>
      <w:r>
        <w:rPr>
          <w:sz w:val="28"/>
          <w:szCs w:val="28"/>
        </w:rPr>
        <w:t xml:space="preserve">«**» - </w:t>
      </w:r>
      <w:r w:rsidRPr="00F52D0C">
        <w:rPr>
          <w:sz w:val="28"/>
          <w:szCs w:val="28"/>
        </w:rPr>
        <w:t xml:space="preserve">по указанным позициям требуется выполнение </w:t>
      </w:r>
      <w:r>
        <w:rPr>
          <w:sz w:val="28"/>
          <w:szCs w:val="28"/>
        </w:rPr>
        <w:t>монтажа и пуско-наладки</w:t>
      </w:r>
      <w:r w:rsidRPr="00F52D0C">
        <w:rPr>
          <w:sz w:val="28"/>
          <w:szCs w:val="28"/>
        </w:rPr>
        <w:t>;</w:t>
      </w:r>
    </w:p>
    <w:p w:rsidR="00B646D4" w:rsidRDefault="00B646D4" w:rsidP="00B646D4">
      <w:pPr>
        <w:rPr>
          <w:sz w:val="28"/>
          <w:szCs w:val="28"/>
        </w:rPr>
      </w:pPr>
      <w:r>
        <w:rPr>
          <w:sz w:val="28"/>
          <w:szCs w:val="28"/>
        </w:rPr>
        <w:t xml:space="preserve">«***» - </w:t>
      </w:r>
      <w:r w:rsidRPr="00F52D0C">
        <w:rPr>
          <w:sz w:val="28"/>
          <w:szCs w:val="28"/>
        </w:rPr>
        <w:t xml:space="preserve">по указанным позициям требуется выполнение </w:t>
      </w:r>
      <w:r>
        <w:rPr>
          <w:sz w:val="28"/>
          <w:szCs w:val="28"/>
        </w:rPr>
        <w:t>монтажа, пуско-наладки и обучения персонала</w:t>
      </w:r>
      <w:r w:rsidRPr="00F52D0C">
        <w:rPr>
          <w:sz w:val="28"/>
          <w:szCs w:val="28"/>
        </w:rPr>
        <w:t>;</w:t>
      </w:r>
    </w:p>
    <w:p w:rsidR="00B646D4" w:rsidRPr="00F52D0C" w:rsidRDefault="00B646D4" w:rsidP="00B646D4">
      <w:pPr>
        <w:rPr>
          <w:sz w:val="28"/>
          <w:szCs w:val="28"/>
        </w:rPr>
      </w:pPr>
    </w:p>
    <w:p w:rsidR="00B646D4" w:rsidRPr="00F52D0C" w:rsidRDefault="00B646D4" w:rsidP="00B646D4">
      <w:pPr>
        <w:rPr>
          <w:sz w:val="28"/>
          <w:szCs w:val="28"/>
          <w:u w:val="single"/>
        </w:rPr>
      </w:pPr>
      <w:r w:rsidRPr="00F52D0C">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B646D4" w:rsidRPr="00F52D0C" w:rsidTr="00646D5F">
        <w:tc>
          <w:tcPr>
            <w:tcW w:w="478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4"/>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5220" w:type="dxa"/>
            <w:gridSpan w:val="4"/>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360" w:type="dxa"/>
          </w:tcPr>
          <w:p w:rsidR="00B646D4" w:rsidRPr="00F52D0C" w:rsidRDefault="00B646D4" w:rsidP="00646D5F">
            <w:pPr>
              <w:rPr>
                <w:sz w:val="24"/>
                <w:szCs w:val="24"/>
              </w:rPr>
            </w:pPr>
          </w:p>
        </w:tc>
        <w:tc>
          <w:tcPr>
            <w:tcW w:w="5220" w:type="dxa"/>
            <w:gridSpan w:val="4"/>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2520" w:type="dxa"/>
            <w:gridSpan w:val="2"/>
            <w:tcBorders>
              <w:top w:val="nil"/>
              <w:left w:val="nil"/>
              <w:bottom w:val="single" w:sz="4" w:space="0" w:color="auto"/>
              <w:right w:val="nil"/>
            </w:tcBorders>
          </w:tcPr>
          <w:p w:rsidR="00B646D4" w:rsidRPr="00F52D0C" w:rsidRDefault="00B646D4" w:rsidP="00646D5F">
            <w:pPr>
              <w:rPr>
                <w:sz w:val="28"/>
                <w:szCs w:val="28"/>
              </w:rPr>
            </w:pPr>
          </w:p>
        </w:tc>
        <w:tc>
          <w:tcPr>
            <w:tcW w:w="236" w:type="dxa"/>
          </w:tcPr>
          <w:p w:rsidR="00B646D4" w:rsidRPr="00F52D0C" w:rsidRDefault="00B646D4" w:rsidP="00646D5F">
            <w:pPr>
              <w:jc w:val="center"/>
              <w:rPr>
                <w:sz w:val="28"/>
                <w:szCs w:val="28"/>
              </w:rPr>
            </w:pPr>
          </w:p>
        </w:tc>
        <w:tc>
          <w:tcPr>
            <w:tcW w:w="2104" w:type="dxa"/>
            <w:tcBorders>
              <w:top w:val="nil"/>
              <w:left w:val="nil"/>
              <w:bottom w:val="single" w:sz="4" w:space="0" w:color="auto"/>
              <w:right w:val="nil"/>
            </w:tcBorders>
          </w:tcPr>
          <w:p w:rsidR="00B646D4" w:rsidRPr="00F52D0C" w:rsidRDefault="00B646D4" w:rsidP="00646D5F">
            <w:pPr>
              <w:jc w:val="center"/>
              <w:rPr>
                <w:sz w:val="28"/>
                <w:szCs w:val="28"/>
              </w:rPr>
            </w:pPr>
          </w:p>
        </w:tc>
        <w:tc>
          <w:tcPr>
            <w:tcW w:w="236" w:type="dxa"/>
          </w:tcPr>
          <w:p w:rsidR="00B646D4" w:rsidRPr="00F52D0C" w:rsidRDefault="00B646D4" w:rsidP="00646D5F">
            <w:pPr>
              <w:rPr>
                <w:sz w:val="28"/>
                <w:szCs w:val="28"/>
              </w:rPr>
            </w:pPr>
          </w:p>
        </w:tc>
        <w:tc>
          <w:tcPr>
            <w:tcW w:w="2644" w:type="dxa"/>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52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4788" w:type="dxa"/>
            <w:gridSpan w:val="4"/>
          </w:tcPr>
          <w:p w:rsidR="00B646D4" w:rsidRPr="00F52D0C" w:rsidRDefault="00B646D4" w:rsidP="00646D5F">
            <w:pPr>
              <w:rPr>
                <w:sz w:val="28"/>
                <w:szCs w:val="28"/>
              </w:rPr>
            </w:pPr>
            <w:r w:rsidRPr="00F52D0C">
              <w:rPr>
                <w:sz w:val="28"/>
                <w:szCs w:val="28"/>
              </w:rPr>
              <w:t>МП</w:t>
            </w:r>
          </w:p>
        </w:tc>
        <w:tc>
          <w:tcPr>
            <w:tcW w:w="5220" w:type="dxa"/>
            <w:gridSpan w:val="4"/>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rPr>
          <w:sz w:val="28"/>
          <w:szCs w:val="28"/>
          <w:u w:val="single"/>
        </w:rPr>
      </w:pPr>
      <w:r w:rsidRPr="00F52D0C">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B646D4" w:rsidRPr="00F52D0C" w:rsidTr="00646D5F">
        <w:tc>
          <w:tcPr>
            <w:tcW w:w="478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5220" w:type="dxa"/>
            <w:gridSpan w:val="5"/>
          </w:tcPr>
          <w:p w:rsidR="00B646D4" w:rsidRPr="00F52D0C" w:rsidRDefault="00B646D4" w:rsidP="00646D5F">
            <w:pPr>
              <w:rPr>
                <w:sz w:val="28"/>
                <w:szCs w:val="28"/>
              </w:rPr>
            </w:pPr>
            <w:r w:rsidRPr="00F52D0C">
              <w:rPr>
                <w:sz w:val="28"/>
                <w:szCs w:val="28"/>
              </w:rPr>
              <w:t>Индивидуальный предприниматель</w:t>
            </w: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360" w:type="dxa"/>
          </w:tcPr>
          <w:p w:rsidR="00B646D4" w:rsidRPr="00F52D0C" w:rsidRDefault="00B646D4" w:rsidP="00646D5F">
            <w:pPr>
              <w:rPr>
                <w:sz w:val="24"/>
                <w:szCs w:val="24"/>
              </w:rPr>
            </w:pPr>
          </w:p>
        </w:tc>
        <w:tc>
          <w:tcPr>
            <w:tcW w:w="1260" w:type="dxa"/>
            <w:gridSpan w:val="2"/>
          </w:tcPr>
          <w:p w:rsidR="00B646D4" w:rsidRPr="00F52D0C" w:rsidRDefault="00B646D4" w:rsidP="00646D5F">
            <w:pPr>
              <w:rPr>
                <w:sz w:val="28"/>
                <w:szCs w:val="28"/>
              </w:rPr>
            </w:pPr>
          </w:p>
        </w:tc>
        <w:tc>
          <w:tcPr>
            <w:tcW w:w="3960" w:type="dxa"/>
            <w:gridSpan w:val="3"/>
          </w:tcPr>
          <w:p w:rsidR="00B646D4" w:rsidRPr="00F52D0C" w:rsidRDefault="00B646D4" w:rsidP="00646D5F">
            <w:pPr>
              <w:jc w:val="center"/>
              <w:rPr>
                <w:sz w:val="24"/>
                <w:szCs w:val="24"/>
              </w:rPr>
            </w:pP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lang w:val="en-US"/>
              </w:rPr>
            </w:pPr>
          </w:p>
        </w:tc>
        <w:tc>
          <w:tcPr>
            <w:tcW w:w="360" w:type="dxa"/>
          </w:tcPr>
          <w:p w:rsidR="00B646D4" w:rsidRPr="00F52D0C" w:rsidRDefault="00B646D4" w:rsidP="00646D5F">
            <w:pPr>
              <w:rPr>
                <w:sz w:val="28"/>
                <w:szCs w:val="28"/>
                <w:lang w:val="en-US"/>
              </w:rPr>
            </w:pPr>
          </w:p>
        </w:tc>
        <w:tc>
          <w:tcPr>
            <w:tcW w:w="2520" w:type="dxa"/>
            <w:gridSpan w:val="2"/>
            <w:tcBorders>
              <w:top w:val="nil"/>
              <w:left w:val="nil"/>
              <w:bottom w:val="single" w:sz="4" w:space="0" w:color="auto"/>
              <w:right w:val="nil"/>
            </w:tcBorders>
          </w:tcPr>
          <w:p w:rsidR="00B646D4" w:rsidRPr="00F52D0C" w:rsidRDefault="00B646D4" w:rsidP="00646D5F">
            <w:pPr>
              <w:rPr>
                <w:sz w:val="28"/>
                <w:szCs w:val="28"/>
                <w:lang w:val="en-US"/>
              </w:rPr>
            </w:pPr>
          </w:p>
        </w:tc>
        <w:tc>
          <w:tcPr>
            <w:tcW w:w="236" w:type="dxa"/>
          </w:tcPr>
          <w:p w:rsidR="00B646D4" w:rsidRPr="00F52D0C" w:rsidRDefault="00B646D4" w:rsidP="00646D5F">
            <w:pPr>
              <w:jc w:val="center"/>
              <w:rPr>
                <w:sz w:val="28"/>
                <w:szCs w:val="28"/>
                <w:lang w:val="en-US"/>
              </w:rPr>
            </w:pPr>
          </w:p>
        </w:tc>
        <w:tc>
          <w:tcPr>
            <w:tcW w:w="2104" w:type="dxa"/>
            <w:gridSpan w:val="2"/>
            <w:tcBorders>
              <w:top w:val="nil"/>
              <w:left w:val="nil"/>
              <w:bottom w:val="single" w:sz="4" w:space="0" w:color="auto"/>
              <w:right w:val="nil"/>
            </w:tcBorders>
          </w:tcPr>
          <w:p w:rsidR="00B646D4" w:rsidRPr="00F52D0C" w:rsidRDefault="00B646D4" w:rsidP="00646D5F">
            <w:pPr>
              <w:jc w:val="center"/>
              <w:rPr>
                <w:sz w:val="28"/>
                <w:szCs w:val="28"/>
                <w:lang w:val="en-US"/>
              </w:rPr>
            </w:pPr>
          </w:p>
        </w:tc>
        <w:tc>
          <w:tcPr>
            <w:tcW w:w="236" w:type="dxa"/>
          </w:tcPr>
          <w:p w:rsidR="00B646D4" w:rsidRPr="00F52D0C" w:rsidRDefault="00B646D4" w:rsidP="00646D5F">
            <w:pPr>
              <w:rPr>
                <w:sz w:val="28"/>
                <w:szCs w:val="28"/>
                <w:lang w:val="en-US"/>
              </w:rPr>
            </w:pPr>
          </w:p>
        </w:tc>
        <w:tc>
          <w:tcPr>
            <w:tcW w:w="2644" w:type="dxa"/>
            <w:tcBorders>
              <w:top w:val="nil"/>
              <w:left w:val="nil"/>
              <w:bottom w:val="single" w:sz="4" w:space="0" w:color="auto"/>
              <w:right w:val="nil"/>
            </w:tcBorders>
          </w:tcPr>
          <w:p w:rsidR="00B646D4" w:rsidRPr="00F52D0C" w:rsidRDefault="00B646D4" w:rsidP="00646D5F">
            <w:pPr>
              <w:rPr>
                <w:sz w:val="28"/>
                <w:szCs w:val="28"/>
                <w:lang w:val="en-US"/>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52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gridSpan w:val="2"/>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4788" w:type="dxa"/>
            <w:gridSpan w:val="4"/>
          </w:tcPr>
          <w:p w:rsidR="00B646D4" w:rsidRPr="00F52D0C" w:rsidRDefault="00B646D4" w:rsidP="00646D5F">
            <w:pPr>
              <w:rPr>
                <w:sz w:val="28"/>
                <w:szCs w:val="28"/>
              </w:rPr>
            </w:pPr>
            <w:r w:rsidRPr="00F52D0C">
              <w:rPr>
                <w:sz w:val="28"/>
                <w:szCs w:val="28"/>
              </w:rPr>
              <w:t>МП</w:t>
            </w:r>
          </w:p>
        </w:tc>
        <w:tc>
          <w:tcPr>
            <w:tcW w:w="5220" w:type="dxa"/>
            <w:gridSpan w:val="5"/>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rPr>
          <w:sz w:val="28"/>
          <w:szCs w:val="28"/>
          <w:u w:val="single"/>
        </w:rPr>
      </w:pPr>
      <w:r w:rsidRPr="00F52D0C">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B646D4" w:rsidRPr="00F52D0C" w:rsidTr="00646D5F">
        <w:tc>
          <w:tcPr>
            <w:tcW w:w="478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5220" w:type="dxa"/>
            <w:gridSpan w:val="5"/>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360" w:type="dxa"/>
          </w:tcPr>
          <w:p w:rsidR="00B646D4" w:rsidRPr="00F52D0C" w:rsidRDefault="00B646D4" w:rsidP="00646D5F">
            <w:pPr>
              <w:rPr>
                <w:sz w:val="24"/>
                <w:szCs w:val="24"/>
              </w:rPr>
            </w:pPr>
          </w:p>
        </w:tc>
        <w:tc>
          <w:tcPr>
            <w:tcW w:w="1260" w:type="dxa"/>
            <w:gridSpan w:val="2"/>
          </w:tcPr>
          <w:p w:rsidR="00B646D4" w:rsidRPr="00F52D0C" w:rsidRDefault="00B646D4" w:rsidP="00646D5F">
            <w:pPr>
              <w:rPr>
                <w:sz w:val="28"/>
                <w:szCs w:val="28"/>
              </w:rPr>
            </w:pPr>
          </w:p>
        </w:tc>
        <w:tc>
          <w:tcPr>
            <w:tcW w:w="3960" w:type="dxa"/>
            <w:gridSpan w:val="3"/>
          </w:tcPr>
          <w:p w:rsidR="00B646D4" w:rsidRPr="00F52D0C" w:rsidRDefault="00B646D4" w:rsidP="00646D5F">
            <w:pPr>
              <w:jc w:val="center"/>
              <w:rPr>
                <w:sz w:val="24"/>
                <w:szCs w:val="24"/>
              </w:rPr>
            </w:pP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lang w:val="en-US"/>
              </w:rPr>
            </w:pPr>
          </w:p>
        </w:tc>
        <w:tc>
          <w:tcPr>
            <w:tcW w:w="360" w:type="dxa"/>
          </w:tcPr>
          <w:p w:rsidR="00B646D4" w:rsidRPr="00F52D0C" w:rsidRDefault="00B646D4" w:rsidP="00646D5F">
            <w:pPr>
              <w:rPr>
                <w:sz w:val="28"/>
                <w:szCs w:val="28"/>
                <w:lang w:val="en-US"/>
              </w:rPr>
            </w:pPr>
          </w:p>
        </w:tc>
        <w:tc>
          <w:tcPr>
            <w:tcW w:w="2520" w:type="dxa"/>
            <w:gridSpan w:val="2"/>
            <w:tcBorders>
              <w:top w:val="nil"/>
              <w:left w:val="nil"/>
              <w:bottom w:val="single" w:sz="4" w:space="0" w:color="auto"/>
              <w:right w:val="nil"/>
            </w:tcBorders>
          </w:tcPr>
          <w:p w:rsidR="00B646D4" w:rsidRPr="00F52D0C" w:rsidRDefault="00B646D4" w:rsidP="00646D5F">
            <w:pPr>
              <w:rPr>
                <w:sz w:val="28"/>
                <w:szCs w:val="28"/>
                <w:lang w:val="en-US"/>
              </w:rPr>
            </w:pPr>
          </w:p>
        </w:tc>
        <w:tc>
          <w:tcPr>
            <w:tcW w:w="236" w:type="dxa"/>
          </w:tcPr>
          <w:p w:rsidR="00B646D4" w:rsidRPr="00F52D0C" w:rsidRDefault="00B646D4" w:rsidP="00646D5F">
            <w:pPr>
              <w:jc w:val="center"/>
              <w:rPr>
                <w:sz w:val="28"/>
                <w:szCs w:val="28"/>
                <w:lang w:val="en-US"/>
              </w:rPr>
            </w:pPr>
          </w:p>
        </w:tc>
        <w:tc>
          <w:tcPr>
            <w:tcW w:w="2104" w:type="dxa"/>
            <w:gridSpan w:val="2"/>
            <w:tcBorders>
              <w:top w:val="nil"/>
              <w:left w:val="nil"/>
              <w:bottom w:val="single" w:sz="4" w:space="0" w:color="auto"/>
              <w:right w:val="nil"/>
            </w:tcBorders>
          </w:tcPr>
          <w:p w:rsidR="00B646D4" w:rsidRPr="00F52D0C" w:rsidRDefault="00B646D4" w:rsidP="00646D5F">
            <w:pPr>
              <w:jc w:val="center"/>
              <w:rPr>
                <w:sz w:val="28"/>
                <w:szCs w:val="28"/>
                <w:lang w:val="en-US"/>
              </w:rPr>
            </w:pPr>
          </w:p>
        </w:tc>
        <w:tc>
          <w:tcPr>
            <w:tcW w:w="236" w:type="dxa"/>
          </w:tcPr>
          <w:p w:rsidR="00B646D4" w:rsidRPr="00F52D0C" w:rsidRDefault="00B646D4" w:rsidP="00646D5F">
            <w:pPr>
              <w:rPr>
                <w:sz w:val="28"/>
                <w:szCs w:val="28"/>
                <w:lang w:val="en-US"/>
              </w:rPr>
            </w:pPr>
          </w:p>
        </w:tc>
        <w:tc>
          <w:tcPr>
            <w:tcW w:w="2644" w:type="dxa"/>
            <w:tcBorders>
              <w:top w:val="nil"/>
              <w:left w:val="nil"/>
              <w:bottom w:val="single" w:sz="4" w:space="0" w:color="auto"/>
              <w:right w:val="nil"/>
            </w:tcBorders>
          </w:tcPr>
          <w:p w:rsidR="00B646D4" w:rsidRPr="00F52D0C" w:rsidRDefault="00B646D4" w:rsidP="00646D5F">
            <w:pPr>
              <w:rPr>
                <w:sz w:val="28"/>
                <w:szCs w:val="28"/>
                <w:lang w:val="en-US"/>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lastRenderedPageBreak/>
              <w:t>подпись</w:t>
            </w:r>
          </w:p>
        </w:tc>
        <w:tc>
          <w:tcPr>
            <w:tcW w:w="360" w:type="dxa"/>
          </w:tcPr>
          <w:p w:rsidR="00B646D4" w:rsidRPr="00F52D0C" w:rsidRDefault="00B646D4" w:rsidP="00646D5F">
            <w:pPr>
              <w:rPr>
                <w:sz w:val="24"/>
                <w:szCs w:val="24"/>
              </w:rPr>
            </w:pPr>
          </w:p>
        </w:tc>
        <w:tc>
          <w:tcPr>
            <w:tcW w:w="252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gridSpan w:val="2"/>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4788" w:type="dxa"/>
            <w:gridSpan w:val="4"/>
          </w:tcPr>
          <w:p w:rsidR="00B646D4" w:rsidRPr="00F52D0C" w:rsidRDefault="00B646D4" w:rsidP="00646D5F">
            <w:pPr>
              <w:rPr>
                <w:sz w:val="28"/>
                <w:szCs w:val="28"/>
              </w:rPr>
            </w:pPr>
            <w:r w:rsidRPr="00F52D0C">
              <w:rPr>
                <w:sz w:val="28"/>
                <w:szCs w:val="28"/>
              </w:rPr>
              <w:t>МП</w:t>
            </w:r>
          </w:p>
        </w:tc>
        <w:tc>
          <w:tcPr>
            <w:tcW w:w="5220" w:type="dxa"/>
            <w:gridSpan w:val="5"/>
          </w:tcPr>
          <w:p w:rsidR="00B646D4" w:rsidRPr="00F52D0C" w:rsidRDefault="00B646D4" w:rsidP="00646D5F">
            <w:pPr>
              <w:rPr>
                <w:sz w:val="28"/>
                <w:szCs w:val="28"/>
              </w:rPr>
            </w:pPr>
          </w:p>
        </w:tc>
      </w:tr>
    </w:tbl>
    <w:p w:rsidR="00B646D4" w:rsidRPr="00F52D0C" w:rsidRDefault="00B646D4" w:rsidP="00B646D4">
      <w:pPr>
        <w:ind w:left="2829"/>
        <w:jc w:val="right"/>
        <w:rPr>
          <w:sz w:val="4"/>
          <w:szCs w:val="4"/>
          <w:lang w:val="en-US"/>
        </w:rPr>
      </w:pPr>
    </w:p>
    <w:p w:rsidR="00B646D4" w:rsidRPr="00F52D0C" w:rsidRDefault="00B646D4" w:rsidP="00B646D4">
      <w:pPr>
        <w:ind w:left="2829"/>
        <w:jc w:val="right"/>
        <w:outlineLvl w:val="0"/>
        <w:rPr>
          <w:sz w:val="4"/>
          <w:szCs w:val="4"/>
          <w:lang w:val="en-US"/>
        </w:rPr>
      </w:pPr>
      <w:r w:rsidRPr="00F52D0C">
        <w:rPr>
          <w:sz w:val="4"/>
          <w:szCs w:val="4"/>
          <w:lang w:val="en-US"/>
        </w:rPr>
        <w:br w:type="page"/>
      </w:r>
    </w:p>
    <w:p w:rsidR="00B646D4" w:rsidRPr="00F52D0C" w:rsidRDefault="00B646D4" w:rsidP="00B646D4">
      <w:pPr>
        <w:ind w:left="2829"/>
        <w:jc w:val="right"/>
        <w:outlineLvl w:val="1"/>
        <w:rPr>
          <w:sz w:val="28"/>
          <w:szCs w:val="28"/>
        </w:rPr>
      </w:pPr>
      <w:r w:rsidRPr="00F52D0C">
        <w:rPr>
          <w:sz w:val="28"/>
          <w:szCs w:val="28"/>
        </w:rPr>
        <w:lastRenderedPageBreak/>
        <w:t>Приложение 2</w:t>
      </w:r>
    </w:p>
    <w:p w:rsidR="00B646D4" w:rsidRPr="00F52D0C" w:rsidRDefault="00B646D4" w:rsidP="00B646D4">
      <w:pPr>
        <w:ind w:left="2832"/>
        <w:jc w:val="right"/>
        <w:rPr>
          <w:b/>
          <w:sz w:val="28"/>
          <w:szCs w:val="28"/>
        </w:rPr>
      </w:pPr>
      <w:r w:rsidRPr="00F52D0C">
        <w:rPr>
          <w:sz w:val="28"/>
          <w:szCs w:val="28"/>
        </w:rPr>
        <w:t>к договору</w:t>
      </w:r>
      <w:r w:rsidRPr="00F52D0C">
        <w:rPr>
          <w:sz w:val="28"/>
          <w:szCs w:val="28"/>
        </w:rPr>
        <w:br/>
      </w:r>
      <w:proofErr w:type="gramStart"/>
      <w:r w:rsidRPr="00F52D0C">
        <w:rPr>
          <w:sz w:val="28"/>
          <w:szCs w:val="28"/>
        </w:rPr>
        <w:t>от</w:t>
      </w:r>
      <w:proofErr w:type="gramEnd"/>
      <w:r w:rsidRPr="00F52D0C">
        <w:rPr>
          <w:sz w:val="28"/>
          <w:szCs w:val="28"/>
        </w:rPr>
        <w:t>____________№_____</w:t>
      </w:r>
    </w:p>
    <w:p w:rsidR="00B646D4" w:rsidRPr="00F52D0C" w:rsidRDefault="00B646D4" w:rsidP="00B646D4">
      <w:pPr>
        <w:jc w:val="center"/>
        <w:rPr>
          <w:sz w:val="28"/>
          <w:szCs w:val="28"/>
        </w:rPr>
      </w:pPr>
    </w:p>
    <w:p w:rsidR="00B646D4" w:rsidRPr="00F52D0C" w:rsidRDefault="00B646D4" w:rsidP="00B646D4">
      <w:pPr>
        <w:jc w:val="center"/>
        <w:rPr>
          <w:sz w:val="24"/>
          <w:szCs w:val="24"/>
        </w:rPr>
      </w:pPr>
      <w:r w:rsidRPr="00F52D0C">
        <w:rPr>
          <w:sz w:val="28"/>
          <w:szCs w:val="28"/>
        </w:rPr>
        <w:t>Технические характеристики</w:t>
      </w:r>
      <w:r w:rsidRPr="00F52D0C">
        <w:rPr>
          <w:sz w:val="28"/>
          <w:szCs w:val="28"/>
        </w:rPr>
        <w:br/>
        <w:t>_____________________________________________________________</w:t>
      </w:r>
      <w:r w:rsidRPr="00F52D0C">
        <w:rPr>
          <w:sz w:val="28"/>
          <w:szCs w:val="28"/>
        </w:rPr>
        <w:br/>
      </w:r>
      <w:r w:rsidRPr="00F52D0C">
        <w:rPr>
          <w:sz w:val="24"/>
          <w:szCs w:val="24"/>
        </w:rPr>
        <w:t>наименование поставляемого товара</w:t>
      </w:r>
    </w:p>
    <w:p w:rsidR="00B646D4" w:rsidRPr="00F52D0C" w:rsidRDefault="00B646D4" w:rsidP="00B646D4">
      <w:pPr>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B646D4" w:rsidRPr="00F52D0C" w:rsidTr="00646D5F">
        <w:tc>
          <w:tcPr>
            <w:tcW w:w="5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jc w:val="center"/>
              <w:rPr>
                <w:sz w:val="28"/>
                <w:szCs w:val="28"/>
              </w:rPr>
            </w:pPr>
            <w:r w:rsidRPr="00F52D0C">
              <w:rPr>
                <w:sz w:val="28"/>
                <w:szCs w:val="28"/>
              </w:rPr>
              <w:t xml:space="preserve">№ </w:t>
            </w:r>
            <w:proofErr w:type="spellStart"/>
            <w:r w:rsidRPr="00F52D0C">
              <w:rPr>
                <w:sz w:val="28"/>
                <w:szCs w:val="28"/>
              </w:rPr>
              <w:t>пп</w:t>
            </w:r>
            <w:proofErr w:type="spellEnd"/>
          </w:p>
        </w:tc>
        <w:tc>
          <w:tcPr>
            <w:tcW w:w="28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jc w:val="center"/>
              <w:rPr>
                <w:sz w:val="28"/>
                <w:szCs w:val="28"/>
              </w:rPr>
            </w:pPr>
            <w:r w:rsidRPr="00F52D0C">
              <w:rPr>
                <w:sz w:val="28"/>
                <w:szCs w:val="28"/>
              </w:rPr>
              <w:t>Наименование /</w:t>
            </w:r>
          </w:p>
          <w:p w:rsidR="00B646D4" w:rsidRPr="00F52D0C" w:rsidRDefault="00B646D4" w:rsidP="00646D5F">
            <w:pPr>
              <w:jc w:val="center"/>
              <w:rPr>
                <w:sz w:val="28"/>
                <w:szCs w:val="28"/>
              </w:rPr>
            </w:pPr>
            <w:r w:rsidRPr="00F52D0C">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jc w:val="center"/>
              <w:rPr>
                <w:sz w:val="28"/>
                <w:szCs w:val="28"/>
              </w:rPr>
            </w:pPr>
            <w:r w:rsidRPr="00F52D0C">
              <w:rPr>
                <w:sz w:val="28"/>
                <w:szCs w:val="28"/>
              </w:rPr>
              <w:t>Технические характеристики, описание товара. Соответс</w:t>
            </w:r>
            <w:r w:rsidRPr="00F52D0C">
              <w:rPr>
                <w:sz w:val="28"/>
                <w:szCs w:val="28"/>
              </w:rPr>
              <w:t>т</w:t>
            </w:r>
            <w:r w:rsidRPr="00F52D0C">
              <w:rPr>
                <w:sz w:val="28"/>
                <w:szCs w:val="28"/>
              </w:rPr>
              <w:t>вие ГОСТ, ТУ</w:t>
            </w:r>
          </w:p>
        </w:tc>
        <w:tc>
          <w:tcPr>
            <w:tcW w:w="14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sz w:val="28"/>
                <w:szCs w:val="28"/>
              </w:rPr>
            </w:pPr>
            <w:proofErr w:type="spellStart"/>
            <w:proofErr w:type="gramStart"/>
            <w:r w:rsidRPr="00F52D0C">
              <w:rPr>
                <w:sz w:val="28"/>
                <w:szCs w:val="28"/>
              </w:rPr>
              <w:t>Гарантий-ный</w:t>
            </w:r>
            <w:proofErr w:type="spellEnd"/>
            <w:proofErr w:type="gramEnd"/>
            <w:r w:rsidRPr="00F52D0C">
              <w:rPr>
                <w:sz w:val="28"/>
                <w:szCs w:val="28"/>
              </w:rPr>
              <w:t xml:space="preserve"> срок</w:t>
            </w:r>
          </w:p>
        </w:tc>
        <w:tc>
          <w:tcPr>
            <w:tcW w:w="126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jc w:val="center"/>
              <w:rPr>
                <w:sz w:val="28"/>
                <w:szCs w:val="28"/>
              </w:rPr>
            </w:pPr>
            <w:r w:rsidRPr="00F52D0C">
              <w:rPr>
                <w:sz w:val="28"/>
                <w:szCs w:val="28"/>
              </w:rPr>
              <w:t>Срок службы товара</w:t>
            </w:r>
          </w:p>
        </w:tc>
      </w:tr>
      <w:tr w:rsidR="00B646D4" w:rsidRPr="00F52D0C" w:rsidTr="00646D5F">
        <w:tc>
          <w:tcPr>
            <w:tcW w:w="5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sz w:val="28"/>
                <w:szCs w:val="28"/>
              </w:rPr>
            </w:pPr>
            <w:r w:rsidRPr="00F52D0C">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r>
      <w:tr w:rsidR="00B646D4" w:rsidRPr="00F52D0C" w:rsidTr="00646D5F">
        <w:tc>
          <w:tcPr>
            <w:tcW w:w="5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sz w:val="28"/>
                <w:szCs w:val="28"/>
              </w:rPr>
            </w:pPr>
            <w:r w:rsidRPr="00F52D0C">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r>
      <w:tr w:rsidR="00B646D4" w:rsidRPr="00F52D0C" w:rsidTr="00646D5F">
        <w:tc>
          <w:tcPr>
            <w:tcW w:w="5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sz w:val="28"/>
                <w:szCs w:val="28"/>
              </w:rPr>
            </w:pPr>
            <w:r w:rsidRPr="00F52D0C">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B646D4" w:rsidRPr="00F52D0C" w:rsidRDefault="00B646D4" w:rsidP="00646D5F">
            <w:pPr>
              <w:rPr>
                <w:b/>
                <w:sz w:val="28"/>
                <w:szCs w:val="28"/>
              </w:rPr>
            </w:pPr>
          </w:p>
        </w:tc>
      </w:tr>
    </w:tbl>
    <w:p w:rsidR="00B646D4" w:rsidRPr="00F52D0C" w:rsidRDefault="00B646D4" w:rsidP="00B646D4">
      <w:pPr>
        <w:rPr>
          <w:sz w:val="28"/>
          <w:szCs w:val="28"/>
          <w:u w:val="single"/>
        </w:rPr>
      </w:pPr>
    </w:p>
    <w:tbl>
      <w:tblPr>
        <w:tblW w:w="0" w:type="auto"/>
        <w:tblInd w:w="108" w:type="dxa"/>
        <w:tblLook w:val="01E0"/>
      </w:tblPr>
      <w:tblGrid>
        <w:gridCol w:w="5353"/>
        <w:gridCol w:w="3260"/>
      </w:tblGrid>
      <w:tr w:rsidR="00B646D4" w:rsidRPr="00F52D0C" w:rsidTr="00646D5F">
        <w:tc>
          <w:tcPr>
            <w:tcW w:w="5353" w:type="dxa"/>
          </w:tcPr>
          <w:p w:rsidR="00B646D4" w:rsidRPr="00F52D0C" w:rsidRDefault="00B646D4" w:rsidP="00646D5F">
            <w:pPr>
              <w:pStyle w:val="af6"/>
              <w:spacing w:before="0" w:beforeAutospacing="0" w:after="0" w:afterAutospacing="0"/>
              <w:rPr>
                <w:color w:val="auto"/>
                <w:sz w:val="28"/>
                <w:szCs w:val="28"/>
              </w:rPr>
            </w:pPr>
            <w:r w:rsidRPr="00F52D0C">
              <w:rPr>
                <w:color w:val="auto"/>
                <w:sz w:val="28"/>
                <w:szCs w:val="28"/>
              </w:rPr>
              <w:t>Иные условия использования объектов интеллектуальной собственности и средств индивидуализации:</w:t>
            </w:r>
          </w:p>
          <w:p w:rsidR="00B646D4" w:rsidRPr="00F52D0C" w:rsidRDefault="00B646D4" w:rsidP="00646D5F">
            <w:pPr>
              <w:pStyle w:val="ab"/>
              <w:numPr>
                <w:ilvl w:val="12"/>
                <w:numId w:val="0"/>
              </w:numPr>
              <w:tabs>
                <w:tab w:val="clear" w:pos="360"/>
                <w:tab w:val="left" w:pos="708"/>
              </w:tabs>
              <w:ind w:left="360" w:right="0" w:hanging="360"/>
              <w:rPr>
                <w:sz w:val="28"/>
                <w:szCs w:val="28"/>
              </w:rPr>
            </w:pPr>
            <w:r w:rsidRPr="00F52D0C">
              <w:rPr>
                <w:sz w:val="28"/>
                <w:szCs w:val="28"/>
              </w:rPr>
              <w:t>Срок предоставления гарантий качества</w:t>
            </w:r>
          </w:p>
        </w:tc>
        <w:tc>
          <w:tcPr>
            <w:tcW w:w="3260" w:type="dxa"/>
            <w:tcBorders>
              <w:top w:val="nil"/>
              <w:left w:val="nil"/>
              <w:bottom w:val="single" w:sz="4" w:space="0" w:color="auto"/>
              <w:right w:val="nil"/>
            </w:tcBorders>
          </w:tcPr>
          <w:p w:rsidR="00B646D4" w:rsidRPr="00F52D0C" w:rsidRDefault="00B646D4" w:rsidP="00646D5F">
            <w:pPr>
              <w:pStyle w:val="ab"/>
              <w:numPr>
                <w:ilvl w:val="12"/>
                <w:numId w:val="0"/>
              </w:numPr>
              <w:tabs>
                <w:tab w:val="clear" w:pos="360"/>
                <w:tab w:val="left" w:pos="708"/>
              </w:tabs>
              <w:ind w:right="0"/>
              <w:rPr>
                <w:sz w:val="28"/>
                <w:szCs w:val="28"/>
              </w:rPr>
            </w:pPr>
          </w:p>
        </w:tc>
      </w:tr>
      <w:tr w:rsidR="00B646D4" w:rsidRPr="00F52D0C" w:rsidTr="00646D5F">
        <w:tc>
          <w:tcPr>
            <w:tcW w:w="5353" w:type="dxa"/>
          </w:tcPr>
          <w:p w:rsidR="00B646D4" w:rsidRPr="00F52D0C" w:rsidRDefault="00B646D4" w:rsidP="00646D5F">
            <w:pPr>
              <w:pStyle w:val="ab"/>
              <w:numPr>
                <w:ilvl w:val="12"/>
                <w:numId w:val="0"/>
              </w:numPr>
              <w:tabs>
                <w:tab w:val="clear" w:pos="360"/>
                <w:tab w:val="left" w:pos="708"/>
              </w:tabs>
              <w:ind w:left="360" w:right="0" w:hanging="360"/>
              <w:rPr>
                <w:sz w:val="28"/>
                <w:szCs w:val="28"/>
              </w:rPr>
            </w:pPr>
            <w:r w:rsidRPr="00F52D0C">
              <w:rPr>
                <w:sz w:val="28"/>
                <w:szCs w:val="28"/>
              </w:rPr>
              <w:t>Объем предоставления гарантий качес</w:t>
            </w:r>
            <w:r w:rsidRPr="00F52D0C">
              <w:rPr>
                <w:sz w:val="28"/>
                <w:szCs w:val="28"/>
              </w:rPr>
              <w:t>т</w:t>
            </w:r>
            <w:r w:rsidRPr="00F52D0C">
              <w:rPr>
                <w:sz w:val="28"/>
                <w:szCs w:val="28"/>
              </w:rPr>
              <w:t>ва</w:t>
            </w:r>
            <w:r w:rsidRPr="00F52D0C">
              <w:rPr>
                <w:rStyle w:val="af1"/>
                <w:sz w:val="28"/>
                <w:szCs w:val="28"/>
              </w:rPr>
              <w:footnoteReference w:id="20"/>
            </w:r>
          </w:p>
        </w:tc>
        <w:tc>
          <w:tcPr>
            <w:tcW w:w="3260" w:type="dxa"/>
            <w:tcBorders>
              <w:top w:val="single" w:sz="4" w:space="0" w:color="auto"/>
              <w:left w:val="nil"/>
              <w:bottom w:val="single" w:sz="4" w:space="0" w:color="auto"/>
              <w:right w:val="nil"/>
            </w:tcBorders>
          </w:tcPr>
          <w:p w:rsidR="00B646D4" w:rsidRPr="00F52D0C" w:rsidRDefault="00B646D4" w:rsidP="00646D5F">
            <w:pPr>
              <w:pStyle w:val="ab"/>
              <w:numPr>
                <w:ilvl w:val="12"/>
                <w:numId w:val="0"/>
              </w:numPr>
              <w:tabs>
                <w:tab w:val="clear" w:pos="360"/>
                <w:tab w:val="left" w:pos="708"/>
              </w:tabs>
              <w:ind w:right="0"/>
              <w:rPr>
                <w:sz w:val="28"/>
                <w:szCs w:val="28"/>
              </w:rPr>
            </w:pPr>
          </w:p>
        </w:tc>
      </w:tr>
      <w:tr w:rsidR="00B646D4" w:rsidRPr="00F52D0C" w:rsidTr="00646D5F">
        <w:tc>
          <w:tcPr>
            <w:tcW w:w="5353" w:type="dxa"/>
          </w:tcPr>
          <w:p w:rsidR="00B646D4" w:rsidRPr="00F52D0C" w:rsidRDefault="00B646D4" w:rsidP="00646D5F">
            <w:pPr>
              <w:pStyle w:val="ab"/>
              <w:numPr>
                <w:ilvl w:val="12"/>
                <w:numId w:val="0"/>
              </w:numPr>
              <w:tabs>
                <w:tab w:val="clear" w:pos="360"/>
                <w:tab w:val="left" w:pos="708"/>
              </w:tabs>
              <w:ind w:right="0"/>
              <w:rPr>
                <w:sz w:val="28"/>
                <w:szCs w:val="28"/>
              </w:rPr>
            </w:pPr>
            <w:r w:rsidRPr="00F52D0C">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B646D4" w:rsidRPr="00F52D0C" w:rsidRDefault="00B646D4" w:rsidP="00646D5F">
            <w:pPr>
              <w:pStyle w:val="ab"/>
              <w:numPr>
                <w:ilvl w:val="12"/>
                <w:numId w:val="0"/>
              </w:numPr>
              <w:tabs>
                <w:tab w:val="clear" w:pos="360"/>
                <w:tab w:val="left" w:pos="708"/>
              </w:tabs>
              <w:ind w:right="0"/>
              <w:rPr>
                <w:sz w:val="28"/>
                <w:szCs w:val="28"/>
              </w:rPr>
            </w:pPr>
          </w:p>
        </w:tc>
      </w:tr>
      <w:tr w:rsidR="00B646D4" w:rsidRPr="00F52D0C" w:rsidTr="00646D5F">
        <w:tc>
          <w:tcPr>
            <w:tcW w:w="5353" w:type="dxa"/>
          </w:tcPr>
          <w:p w:rsidR="00B646D4" w:rsidRPr="00F52D0C" w:rsidRDefault="00B646D4" w:rsidP="00646D5F">
            <w:pPr>
              <w:pStyle w:val="ab"/>
              <w:numPr>
                <w:ilvl w:val="12"/>
                <w:numId w:val="0"/>
              </w:numPr>
              <w:tabs>
                <w:tab w:val="clear" w:pos="360"/>
                <w:tab w:val="left" w:pos="708"/>
              </w:tabs>
              <w:ind w:left="360" w:right="0" w:hanging="360"/>
              <w:rPr>
                <w:sz w:val="28"/>
                <w:szCs w:val="28"/>
              </w:rPr>
            </w:pPr>
            <w:r w:rsidRPr="00F52D0C">
              <w:rPr>
                <w:sz w:val="28"/>
                <w:szCs w:val="28"/>
              </w:rPr>
              <w:t>Иные гарантии поставщика</w:t>
            </w:r>
          </w:p>
        </w:tc>
        <w:tc>
          <w:tcPr>
            <w:tcW w:w="3260" w:type="dxa"/>
            <w:tcBorders>
              <w:top w:val="single" w:sz="4" w:space="0" w:color="auto"/>
              <w:left w:val="nil"/>
              <w:bottom w:val="single" w:sz="4" w:space="0" w:color="auto"/>
              <w:right w:val="nil"/>
            </w:tcBorders>
          </w:tcPr>
          <w:p w:rsidR="00B646D4" w:rsidRPr="00F52D0C" w:rsidRDefault="00B646D4" w:rsidP="00646D5F">
            <w:pPr>
              <w:pStyle w:val="ab"/>
              <w:numPr>
                <w:ilvl w:val="12"/>
                <w:numId w:val="0"/>
              </w:numPr>
              <w:tabs>
                <w:tab w:val="clear" w:pos="360"/>
                <w:tab w:val="left" w:pos="708"/>
              </w:tabs>
              <w:ind w:right="0"/>
              <w:rPr>
                <w:sz w:val="28"/>
                <w:szCs w:val="28"/>
              </w:rPr>
            </w:pPr>
          </w:p>
        </w:tc>
      </w:tr>
    </w:tbl>
    <w:p w:rsidR="00B646D4" w:rsidRPr="00F52D0C" w:rsidRDefault="00B646D4" w:rsidP="00B646D4">
      <w:pPr>
        <w:rPr>
          <w:sz w:val="28"/>
          <w:szCs w:val="28"/>
          <w:u w:val="single"/>
        </w:rPr>
      </w:pPr>
    </w:p>
    <w:p w:rsidR="00B646D4" w:rsidRPr="00F52D0C" w:rsidRDefault="00B646D4" w:rsidP="00B646D4">
      <w:pPr>
        <w:rPr>
          <w:sz w:val="28"/>
          <w:szCs w:val="28"/>
          <w:u w:val="single"/>
        </w:rPr>
      </w:pPr>
      <w:r w:rsidRPr="00F52D0C">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B646D4" w:rsidRPr="00F52D0C" w:rsidTr="00646D5F">
        <w:tc>
          <w:tcPr>
            <w:tcW w:w="478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4"/>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5220" w:type="dxa"/>
            <w:gridSpan w:val="4"/>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360" w:type="dxa"/>
          </w:tcPr>
          <w:p w:rsidR="00B646D4" w:rsidRPr="00F52D0C" w:rsidRDefault="00B646D4" w:rsidP="00646D5F">
            <w:pPr>
              <w:rPr>
                <w:sz w:val="24"/>
                <w:szCs w:val="24"/>
              </w:rPr>
            </w:pPr>
          </w:p>
        </w:tc>
        <w:tc>
          <w:tcPr>
            <w:tcW w:w="5220" w:type="dxa"/>
            <w:gridSpan w:val="4"/>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2520" w:type="dxa"/>
            <w:gridSpan w:val="2"/>
            <w:tcBorders>
              <w:top w:val="nil"/>
              <w:left w:val="nil"/>
              <w:bottom w:val="single" w:sz="4" w:space="0" w:color="auto"/>
              <w:right w:val="nil"/>
            </w:tcBorders>
          </w:tcPr>
          <w:p w:rsidR="00B646D4" w:rsidRPr="00F52D0C" w:rsidRDefault="00B646D4" w:rsidP="00646D5F">
            <w:pPr>
              <w:rPr>
                <w:sz w:val="28"/>
                <w:szCs w:val="28"/>
              </w:rPr>
            </w:pPr>
          </w:p>
        </w:tc>
        <w:tc>
          <w:tcPr>
            <w:tcW w:w="236" w:type="dxa"/>
          </w:tcPr>
          <w:p w:rsidR="00B646D4" w:rsidRPr="00F52D0C" w:rsidRDefault="00B646D4" w:rsidP="00646D5F">
            <w:pPr>
              <w:jc w:val="center"/>
              <w:rPr>
                <w:sz w:val="28"/>
                <w:szCs w:val="28"/>
              </w:rPr>
            </w:pPr>
          </w:p>
        </w:tc>
        <w:tc>
          <w:tcPr>
            <w:tcW w:w="2104" w:type="dxa"/>
            <w:tcBorders>
              <w:top w:val="nil"/>
              <w:left w:val="nil"/>
              <w:bottom w:val="single" w:sz="4" w:space="0" w:color="auto"/>
              <w:right w:val="nil"/>
            </w:tcBorders>
          </w:tcPr>
          <w:p w:rsidR="00B646D4" w:rsidRPr="00F52D0C" w:rsidRDefault="00B646D4" w:rsidP="00646D5F">
            <w:pPr>
              <w:jc w:val="center"/>
              <w:rPr>
                <w:sz w:val="28"/>
                <w:szCs w:val="28"/>
              </w:rPr>
            </w:pPr>
          </w:p>
        </w:tc>
        <w:tc>
          <w:tcPr>
            <w:tcW w:w="236" w:type="dxa"/>
          </w:tcPr>
          <w:p w:rsidR="00B646D4" w:rsidRPr="00F52D0C" w:rsidRDefault="00B646D4" w:rsidP="00646D5F">
            <w:pPr>
              <w:rPr>
                <w:sz w:val="28"/>
                <w:szCs w:val="28"/>
              </w:rPr>
            </w:pPr>
          </w:p>
        </w:tc>
        <w:tc>
          <w:tcPr>
            <w:tcW w:w="2644" w:type="dxa"/>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52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4788" w:type="dxa"/>
            <w:gridSpan w:val="4"/>
          </w:tcPr>
          <w:p w:rsidR="00B646D4" w:rsidRPr="00F52D0C" w:rsidRDefault="00B646D4" w:rsidP="00646D5F">
            <w:pPr>
              <w:rPr>
                <w:sz w:val="28"/>
                <w:szCs w:val="28"/>
              </w:rPr>
            </w:pPr>
            <w:r w:rsidRPr="00F52D0C">
              <w:rPr>
                <w:sz w:val="28"/>
                <w:szCs w:val="28"/>
              </w:rPr>
              <w:t>МП</w:t>
            </w:r>
          </w:p>
        </w:tc>
        <w:tc>
          <w:tcPr>
            <w:tcW w:w="5220" w:type="dxa"/>
            <w:gridSpan w:val="4"/>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rPr>
          <w:b/>
          <w:sz w:val="24"/>
          <w:szCs w:val="24"/>
        </w:rPr>
      </w:pPr>
    </w:p>
    <w:p w:rsidR="00B646D4" w:rsidRPr="00F52D0C" w:rsidRDefault="00B646D4" w:rsidP="00B646D4">
      <w:pPr>
        <w:rPr>
          <w:sz w:val="28"/>
          <w:szCs w:val="28"/>
          <w:u w:val="single"/>
        </w:rPr>
      </w:pPr>
      <w:r w:rsidRPr="00F52D0C">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B646D4" w:rsidRPr="00F52D0C" w:rsidTr="00646D5F">
        <w:tc>
          <w:tcPr>
            <w:tcW w:w="478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5220" w:type="dxa"/>
            <w:gridSpan w:val="5"/>
          </w:tcPr>
          <w:p w:rsidR="00B646D4" w:rsidRPr="00F52D0C" w:rsidRDefault="00B646D4" w:rsidP="00646D5F">
            <w:pPr>
              <w:rPr>
                <w:sz w:val="28"/>
                <w:szCs w:val="28"/>
              </w:rPr>
            </w:pPr>
            <w:r w:rsidRPr="00F52D0C">
              <w:rPr>
                <w:sz w:val="28"/>
                <w:szCs w:val="28"/>
              </w:rPr>
              <w:t>Индивидуальный предприниматель</w:t>
            </w: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360" w:type="dxa"/>
          </w:tcPr>
          <w:p w:rsidR="00B646D4" w:rsidRPr="00F52D0C" w:rsidRDefault="00B646D4" w:rsidP="00646D5F">
            <w:pPr>
              <w:rPr>
                <w:sz w:val="24"/>
                <w:szCs w:val="24"/>
              </w:rPr>
            </w:pPr>
          </w:p>
        </w:tc>
        <w:tc>
          <w:tcPr>
            <w:tcW w:w="1260" w:type="dxa"/>
            <w:gridSpan w:val="2"/>
          </w:tcPr>
          <w:p w:rsidR="00B646D4" w:rsidRPr="00F52D0C" w:rsidRDefault="00B646D4" w:rsidP="00646D5F">
            <w:pPr>
              <w:rPr>
                <w:sz w:val="28"/>
                <w:szCs w:val="28"/>
              </w:rPr>
            </w:pPr>
          </w:p>
        </w:tc>
        <w:tc>
          <w:tcPr>
            <w:tcW w:w="3960" w:type="dxa"/>
            <w:gridSpan w:val="3"/>
          </w:tcPr>
          <w:p w:rsidR="00B646D4" w:rsidRPr="00F52D0C" w:rsidRDefault="00B646D4" w:rsidP="00646D5F">
            <w:pPr>
              <w:jc w:val="center"/>
              <w:rPr>
                <w:sz w:val="24"/>
                <w:szCs w:val="24"/>
              </w:rPr>
            </w:pP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lang w:val="en-US"/>
              </w:rPr>
            </w:pPr>
          </w:p>
        </w:tc>
        <w:tc>
          <w:tcPr>
            <w:tcW w:w="360" w:type="dxa"/>
          </w:tcPr>
          <w:p w:rsidR="00B646D4" w:rsidRPr="00F52D0C" w:rsidRDefault="00B646D4" w:rsidP="00646D5F">
            <w:pPr>
              <w:rPr>
                <w:sz w:val="28"/>
                <w:szCs w:val="28"/>
                <w:lang w:val="en-US"/>
              </w:rPr>
            </w:pPr>
          </w:p>
        </w:tc>
        <w:tc>
          <w:tcPr>
            <w:tcW w:w="2520" w:type="dxa"/>
            <w:gridSpan w:val="2"/>
            <w:tcBorders>
              <w:top w:val="nil"/>
              <w:left w:val="nil"/>
              <w:bottom w:val="single" w:sz="4" w:space="0" w:color="auto"/>
              <w:right w:val="nil"/>
            </w:tcBorders>
          </w:tcPr>
          <w:p w:rsidR="00B646D4" w:rsidRPr="00F52D0C" w:rsidRDefault="00B646D4" w:rsidP="00646D5F">
            <w:pPr>
              <w:rPr>
                <w:sz w:val="28"/>
                <w:szCs w:val="28"/>
                <w:lang w:val="en-US"/>
              </w:rPr>
            </w:pPr>
          </w:p>
        </w:tc>
        <w:tc>
          <w:tcPr>
            <w:tcW w:w="236" w:type="dxa"/>
          </w:tcPr>
          <w:p w:rsidR="00B646D4" w:rsidRPr="00F52D0C" w:rsidRDefault="00B646D4" w:rsidP="00646D5F">
            <w:pPr>
              <w:jc w:val="center"/>
              <w:rPr>
                <w:sz w:val="28"/>
                <w:szCs w:val="28"/>
                <w:lang w:val="en-US"/>
              </w:rPr>
            </w:pPr>
          </w:p>
        </w:tc>
        <w:tc>
          <w:tcPr>
            <w:tcW w:w="2104" w:type="dxa"/>
            <w:gridSpan w:val="2"/>
            <w:tcBorders>
              <w:top w:val="nil"/>
              <w:left w:val="nil"/>
              <w:bottom w:val="single" w:sz="4" w:space="0" w:color="auto"/>
              <w:right w:val="nil"/>
            </w:tcBorders>
          </w:tcPr>
          <w:p w:rsidR="00B646D4" w:rsidRPr="00F52D0C" w:rsidRDefault="00B646D4" w:rsidP="00646D5F">
            <w:pPr>
              <w:jc w:val="center"/>
              <w:rPr>
                <w:sz w:val="28"/>
                <w:szCs w:val="28"/>
                <w:lang w:val="en-US"/>
              </w:rPr>
            </w:pPr>
          </w:p>
        </w:tc>
        <w:tc>
          <w:tcPr>
            <w:tcW w:w="236" w:type="dxa"/>
          </w:tcPr>
          <w:p w:rsidR="00B646D4" w:rsidRPr="00F52D0C" w:rsidRDefault="00B646D4" w:rsidP="00646D5F">
            <w:pPr>
              <w:rPr>
                <w:sz w:val="28"/>
                <w:szCs w:val="28"/>
                <w:lang w:val="en-US"/>
              </w:rPr>
            </w:pPr>
          </w:p>
        </w:tc>
        <w:tc>
          <w:tcPr>
            <w:tcW w:w="2644" w:type="dxa"/>
            <w:tcBorders>
              <w:top w:val="nil"/>
              <w:left w:val="nil"/>
              <w:bottom w:val="single" w:sz="4" w:space="0" w:color="auto"/>
              <w:right w:val="nil"/>
            </w:tcBorders>
          </w:tcPr>
          <w:p w:rsidR="00B646D4" w:rsidRPr="00F52D0C" w:rsidRDefault="00B646D4" w:rsidP="00646D5F">
            <w:pPr>
              <w:rPr>
                <w:sz w:val="28"/>
                <w:szCs w:val="28"/>
                <w:lang w:val="en-US"/>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52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gridSpan w:val="2"/>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4788" w:type="dxa"/>
            <w:gridSpan w:val="4"/>
          </w:tcPr>
          <w:p w:rsidR="00B646D4" w:rsidRPr="00F52D0C" w:rsidRDefault="00B646D4" w:rsidP="00646D5F">
            <w:pPr>
              <w:rPr>
                <w:sz w:val="28"/>
                <w:szCs w:val="28"/>
              </w:rPr>
            </w:pPr>
            <w:r w:rsidRPr="00F52D0C">
              <w:rPr>
                <w:sz w:val="28"/>
                <w:szCs w:val="28"/>
              </w:rPr>
              <w:t>МП</w:t>
            </w:r>
          </w:p>
        </w:tc>
        <w:tc>
          <w:tcPr>
            <w:tcW w:w="5220" w:type="dxa"/>
            <w:gridSpan w:val="5"/>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rPr>
          <w:b/>
          <w:sz w:val="24"/>
          <w:szCs w:val="24"/>
        </w:rPr>
      </w:pPr>
    </w:p>
    <w:p w:rsidR="00B646D4" w:rsidRPr="00F52D0C" w:rsidRDefault="00B646D4" w:rsidP="00B646D4">
      <w:pPr>
        <w:rPr>
          <w:sz w:val="28"/>
          <w:szCs w:val="28"/>
          <w:u w:val="single"/>
        </w:rPr>
      </w:pPr>
      <w:r w:rsidRPr="00F52D0C">
        <w:rPr>
          <w:sz w:val="28"/>
          <w:szCs w:val="28"/>
          <w:u w:val="single"/>
        </w:rPr>
        <w:t>Для физических лиц:</w:t>
      </w:r>
    </w:p>
    <w:tbl>
      <w:tblPr>
        <w:tblW w:w="10005" w:type="dxa"/>
        <w:tblLayout w:type="fixed"/>
        <w:tblLook w:val="01E0"/>
      </w:tblPr>
      <w:tblGrid>
        <w:gridCol w:w="1907"/>
        <w:gridCol w:w="360"/>
        <w:gridCol w:w="2159"/>
        <w:gridCol w:w="360"/>
        <w:gridCol w:w="236"/>
        <w:gridCol w:w="1024"/>
        <w:gridCol w:w="1080"/>
        <w:gridCol w:w="236"/>
        <w:gridCol w:w="2643"/>
      </w:tblGrid>
      <w:tr w:rsidR="00B646D4" w:rsidRPr="00F52D0C" w:rsidTr="00646D5F">
        <w:tc>
          <w:tcPr>
            <w:tcW w:w="478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5220" w:type="dxa"/>
            <w:gridSpan w:val="5"/>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360" w:type="dxa"/>
          </w:tcPr>
          <w:p w:rsidR="00B646D4" w:rsidRPr="00F52D0C" w:rsidRDefault="00B646D4" w:rsidP="00646D5F">
            <w:pPr>
              <w:rPr>
                <w:sz w:val="24"/>
                <w:szCs w:val="24"/>
              </w:rPr>
            </w:pPr>
          </w:p>
        </w:tc>
        <w:tc>
          <w:tcPr>
            <w:tcW w:w="1260" w:type="dxa"/>
            <w:gridSpan w:val="2"/>
          </w:tcPr>
          <w:p w:rsidR="00B646D4" w:rsidRPr="00F52D0C" w:rsidRDefault="00B646D4" w:rsidP="00646D5F">
            <w:pPr>
              <w:rPr>
                <w:sz w:val="28"/>
                <w:szCs w:val="28"/>
              </w:rPr>
            </w:pPr>
          </w:p>
        </w:tc>
        <w:tc>
          <w:tcPr>
            <w:tcW w:w="3960" w:type="dxa"/>
            <w:gridSpan w:val="3"/>
          </w:tcPr>
          <w:p w:rsidR="00B646D4" w:rsidRPr="00F52D0C" w:rsidRDefault="00B646D4" w:rsidP="00646D5F">
            <w:pPr>
              <w:jc w:val="center"/>
              <w:rPr>
                <w:sz w:val="24"/>
                <w:szCs w:val="24"/>
              </w:rPr>
            </w:pP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lang w:val="en-US"/>
              </w:rPr>
            </w:pPr>
          </w:p>
        </w:tc>
        <w:tc>
          <w:tcPr>
            <w:tcW w:w="360" w:type="dxa"/>
          </w:tcPr>
          <w:p w:rsidR="00B646D4" w:rsidRPr="00F52D0C" w:rsidRDefault="00B646D4" w:rsidP="00646D5F">
            <w:pPr>
              <w:rPr>
                <w:sz w:val="28"/>
                <w:szCs w:val="28"/>
                <w:lang w:val="en-US"/>
              </w:rPr>
            </w:pPr>
          </w:p>
        </w:tc>
        <w:tc>
          <w:tcPr>
            <w:tcW w:w="2520" w:type="dxa"/>
            <w:gridSpan w:val="2"/>
            <w:tcBorders>
              <w:top w:val="nil"/>
              <w:left w:val="nil"/>
              <w:bottom w:val="single" w:sz="4" w:space="0" w:color="auto"/>
              <w:right w:val="nil"/>
            </w:tcBorders>
          </w:tcPr>
          <w:p w:rsidR="00B646D4" w:rsidRPr="00F52D0C" w:rsidRDefault="00B646D4" w:rsidP="00646D5F">
            <w:pPr>
              <w:rPr>
                <w:sz w:val="28"/>
                <w:szCs w:val="28"/>
                <w:lang w:val="en-US"/>
              </w:rPr>
            </w:pPr>
          </w:p>
        </w:tc>
        <w:tc>
          <w:tcPr>
            <w:tcW w:w="236" w:type="dxa"/>
          </w:tcPr>
          <w:p w:rsidR="00B646D4" w:rsidRPr="00F52D0C" w:rsidRDefault="00B646D4" w:rsidP="00646D5F">
            <w:pPr>
              <w:jc w:val="center"/>
              <w:rPr>
                <w:sz w:val="28"/>
                <w:szCs w:val="28"/>
                <w:lang w:val="en-US"/>
              </w:rPr>
            </w:pPr>
          </w:p>
        </w:tc>
        <w:tc>
          <w:tcPr>
            <w:tcW w:w="2104" w:type="dxa"/>
            <w:gridSpan w:val="2"/>
            <w:tcBorders>
              <w:top w:val="nil"/>
              <w:left w:val="nil"/>
              <w:bottom w:val="single" w:sz="4" w:space="0" w:color="auto"/>
              <w:right w:val="nil"/>
            </w:tcBorders>
          </w:tcPr>
          <w:p w:rsidR="00B646D4" w:rsidRPr="00F52D0C" w:rsidRDefault="00B646D4" w:rsidP="00646D5F">
            <w:pPr>
              <w:jc w:val="center"/>
              <w:rPr>
                <w:sz w:val="28"/>
                <w:szCs w:val="28"/>
                <w:lang w:val="en-US"/>
              </w:rPr>
            </w:pPr>
          </w:p>
        </w:tc>
        <w:tc>
          <w:tcPr>
            <w:tcW w:w="236" w:type="dxa"/>
          </w:tcPr>
          <w:p w:rsidR="00B646D4" w:rsidRPr="00F52D0C" w:rsidRDefault="00B646D4" w:rsidP="00646D5F">
            <w:pPr>
              <w:rPr>
                <w:sz w:val="28"/>
                <w:szCs w:val="28"/>
                <w:lang w:val="en-US"/>
              </w:rPr>
            </w:pPr>
          </w:p>
        </w:tc>
        <w:tc>
          <w:tcPr>
            <w:tcW w:w="2644" w:type="dxa"/>
            <w:tcBorders>
              <w:top w:val="nil"/>
              <w:left w:val="nil"/>
              <w:bottom w:val="single" w:sz="4" w:space="0" w:color="auto"/>
              <w:right w:val="nil"/>
            </w:tcBorders>
          </w:tcPr>
          <w:p w:rsidR="00B646D4" w:rsidRPr="00F52D0C" w:rsidRDefault="00B646D4" w:rsidP="00646D5F">
            <w:pPr>
              <w:rPr>
                <w:sz w:val="28"/>
                <w:szCs w:val="28"/>
                <w:lang w:val="en-US"/>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52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gridSpan w:val="2"/>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c>
          <w:tcPr>
            <w:tcW w:w="4788" w:type="dxa"/>
            <w:gridSpan w:val="4"/>
          </w:tcPr>
          <w:p w:rsidR="00B646D4" w:rsidRPr="00F52D0C" w:rsidRDefault="00B646D4" w:rsidP="00646D5F">
            <w:pPr>
              <w:rPr>
                <w:sz w:val="28"/>
                <w:szCs w:val="28"/>
              </w:rPr>
            </w:pPr>
            <w:r w:rsidRPr="00F52D0C">
              <w:rPr>
                <w:sz w:val="28"/>
                <w:szCs w:val="28"/>
              </w:rPr>
              <w:t>МП</w:t>
            </w:r>
          </w:p>
        </w:tc>
        <w:tc>
          <w:tcPr>
            <w:tcW w:w="5220" w:type="dxa"/>
            <w:gridSpan w:val="5"/>
          </w:tcPr>
          <w:p w:rsidR="00B646D4" w:rsidRPr="00F52D0C" w:rsidRDefault="00B646D4" w:rsidP="00646D5F">
            <w:pPr>
              <w:rPr>
                <w:sz w:val="28"/>
                <w:szCs w:val="28"/>
              </w:rPr>
            </w:pPr>
          </w:p>
        </w:tc>
      </w:tr>
    </w:tbl>
    <w:p w:rsidR="00B646D4" w:rsidRPr="00F52D0C" w:rsidRDefault="00B646D4" w:rsidP="00B646D4">
      <w:pPr>
        <w:ind w:left="2829"/>
        <w:jc w:val="right"/>
        <w:outlineLvl w:val="1"/>
        <w:rPr>
          <w:sz w:val="28"/>
          <w:szCs w:val="28"/>
        </w:rPr>
      </w:pPr>
      <w:r w:rsidRPr="00F52D0C">
        <w:rPr>
          <w:sz w:val="28"/>
          <w:szCs w:val="28"/>
        </w:rPr>
        <w:br w:type="page"/>
      </w:r>
      <w:r w:rsidRPr="00F52D0C">
        <w:rPr>
          <w:sz w:val="28"/>
          <w:szCs w:val="28"/>
        </w:rPr>
        <w:lastRenderedPageBreak/>
        <w:t>Приложение 3</w:t>
      </w:r>
    </w:p>
    <w:p w:rsidR="00B646D4" w:rsidRPr="00F52D0C" w:rsidRDefault="00B646D4" w:rsidP="00B646D4">
      <w:pPr>
        <w:ind w:left="2832"/>
        <w:jc w:val="right"/>
        <w:rPr>
          <w:b/>
          <w:sz w:val="24"/>
          <w:szCs w:val="24"/>
        </w:rPr>
      </w:pPr>
      <w:r w:rsidRPr="00F52D0C">
        <w:rPr>
          <w:sz w:val="28"/>
          <w:szCs w:val="28"/>
        </w:rPr>
        <w:t>к договору</w:t>
      </w:r>
      <w:r w:rsidRPr="00F52D0C">
        <w:rPr>
          <w:sz w:val="28"/>
          <w:szCs w:val="28"/>
        </w:rPr>
        <w:br/>
      </w:r>
      <w:proofErr w:type="gramStart"/>
      <w:r w:rsidRPr="00F52D0C">
        <w:rPr>
          <w:sz w:val="28"/>
          <w:szCs w:val="28"/>
        </w:rPr>
        <w:t>от</w:t>
      </w:r>
      <w:proofErr w:type="gramEnd"/>
      <w:r w:rsidRPr="00F52D0C">
        <w:rPr>
          <w:sz w:val="28"/>
          <w:szCs w:val="28"/>
        </w:rPr>
        <w:t>____________№_____</w:t>
      </w:r>
    </w:p>
    <w:p w:rsidR="00B646D4" w:rsidRPr="00F52D0C" w:rsidRDefault="00B646D4" w:rsidP="00B646D4">
      <w:pPr>
        <w:jc w:val="center"/>
        <w:rPr>
          <w:sz w:val="28"/>
          <w:szCs w:val="28"/>
        </w:rPr>
      </w:pPr>
      <w:r w:rsidRPr="00F52D0C">
        <w:rPr>
          <w:sz w:val="28"/>
          <w:szCs w:val="28"/>
        </w:rPr>
        <w:t>График поставки товара,</w:t>
      </w:r>
    </w:p>
    <w:p w:rsidR="00B646D4" w:rsidRPr="00F52D0C" w:rsidRDefault="00B646D4" w:rsidP="00B646D4">
      <w:pPr>
        <w:jc w:val="center"/>
        <w:rPr>
          <w:sz w:val="24"/>
          <w:szCs w:val="24"/>
        </w:rPr>
      </w:pPr>
      <w:r>
        <w:rPr>
          <w:sz w:val="28"/>
          <w:szCs w:val="28"/>
        </w:rPr>
        <w:t xml:space="preserve"> выполнения сопутствующих работ, оказания сопутствующих услуг</w:t>
      </w:r>
      <w:r w:rsidRPr="00F52D0C">
        <w:rPr>
          <w:sz w:val="28"/>
          <w:szCs w:val="28"/>
        </w:rPr>
        <w:br/>
        <w:t>_____________________________________________________________</w:t>
      </w:r>
      <w:r w:rsidRPr="00F52D0C">
        <w:rPr>
          <w:sz w:val="28"/>
          <w:szCs w:val="28"/>
        </w:rPr>
        <w:br/>
      </w:r>
      <w:r w:rsidRPr="00F52D0C">
        <w:rPr>
          <w:sz w:val="24"/>
          <w:szCs w:val="24"/>
        </w:rPr>
        <w:t>наименование поставляемого товара</w:t>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1800"/>
        <w:gridCol w:w="690"/>
        <w:gridCol w:w="690"/>
        <w:gridCol w:w="690"/>
        <w:gridCol w:w="690"/>
        <w:gridCol w:w="690"/>
        <w:gridCol w:w="690"/>
        <w:gridCol w:w="690"/>
        <w:gridCol w:w="690"/>
        <w:gridCol w:w="690"/>
        <w:gridCol w:w="690"/>
        <w:gridCol w:w="690"/>
        <w:gridCol w:w="690"/>
      </w:tblGrid>
      <w:tr w:rsidR="00B646D4" w:rsidRPr="00F52D0C" w:rsidTr="00646D5F">
        <w:trPr>
          <w:cantSplit/>
          <w:trHeight w:val="462"/>
        </w:trPr>
        <w:tc>
          <w:tcPr>
            <w:tcW w:w="1800" w:type="dxa"/>
            <w:tcBorders>
              <w:top w:val="single" w:sz="6" w:space="0" w:color="auto"/>
              <w:left w:val="single" w:sz="6" w:space="0" w:color="auto"/>
              <w:bottom w:val="nil"/>
              <w:right w:val="single" w:sz="6" w:space="0" w:color="auto"/>
            </w:tcBorders>
          </w:tcPr>
          <w:p w:rsidR="00B646D4" w:rsidRPr="00F52D0C" w:rsidRDefault="00B646D4" w:rsidP="00646D5F">
            <w:pPr>
              <w:pStyle w:val="211"/>
              <w:numPr>
                <w:ilvl w:val="12"/>
                <w:numId w:val="0"/>
              </w:numPr>
              <w:jc w:val="left"/>
              <w:rPr>
                <w:i w:val="0"/>
                <w:sz w:val="28"/>
                <w:szCs w:val="28"/>
                <w:lang w:val="ru-RU"/>
              </w:rPr>
            </w:pPr>
          </w:p>
        </w:tc>
        <w:tc>
          <w:tcPr>
            <w:tcW w:w="8280" w:type="dxa"/>
            <w:gridSpan w:val="12"/>
            <w:tcBorders>
              <w:top w:val="single" w:sz="6" w:space="0" w:color="auto"/>
              <w:left w:val="single" w:sz="6" w:space="0" w:color="auto"/>
              <w:bottom w:val="nil"/>
              <w:right w:val="single" w:sz="6" w:space="0" w:color="auto"/>
            </w:tcBorders>
          </w:tcPr>
          <w:p w:rsidR="00B646D4" w:rsidRPr="00F52D0C" w:rsidRDefault="00B646D4" w:rsidP="00646D5F">
            <w:pPr>
              <w:pStyle w:val="211"/>
              <w:numPr>
                <w:ilvl w:val="12"/>
                <w:numId w:val="0"/>
              </w:numPr>
              <w:jc w:val="center"/>
              <w:rPr>
                <w:i w:val="0"/>
                <w:spacing w:val="-14"/>
                <w:sz w:val="28"/>
                <w:szCs w:val="28"/>
                <w:lang w:val="ru-RU"/>
              </w:rPr>
            </w:pPr>
            <w:r w:rsidRPr="00F52D0C">
              <w:rPr>
                <w:i w:val="0"/>
                <w:sz w:val="28"/>
                <w:szCs w:val="28"/>
                <w:lang w:val="ru-RU"/>
              </w:rPr>
              <w:t>График поставки по месяцам</w:t>
            </w:r>
          </w:p>
        </w:tc>
      </w:tr>
      <w:tr w:rsidR="00B646D4" w:rsidRPr="00F52D0C" w:rsidTr="00646D5F">
        <w:trPr>
          <w:cantSplit/>
          <w:trHeight w:val="1134"/>
        </w:trPr>
        <w:tc>
          <w:tcPr>
            <w:tcW w:w="1800" w:type="dxa"/>
            <w:tcBorders>
              <w:top w:val="single" w:sz="6" w:space="0" w:color="auto"/>
              <w:left w:val="single" w:sz="6" w:space="0" w:color="auto"/>
              <w:bottom w:val="nil"/>
              <w:right w:val="single" w:sz="6" w:space="0" w:color="auto"/>
            </w:tcBorders>
          </w:tcPr>
          <w:p w:rsidR="00B646D4" w:rsidRPr="00F52D0C" w:rsidRDefault="00B646D4" w:rsidP="00646D5F">
            <w:pPr>
              <w:pStyle w:val="211"/>
              <w:numPr>
                <w:ilvl w:val="12"/>
                <w:numId w:val="0"/>
              </w:numPr>
              <w:jc w:val="left"/>
              <w:rPr>
                <w:i w:val="0"/>
                <w:sz w:val="28"/>
                <w:szCs w:val="28"/>
                <w:lang w:val="ru-RU"/>
              </w:rPr>
            </w:pPr>
            <w:proofErr w:type="spellStart"/>
            <w:r w:rsidRPr="00F52D0C">
              <w:rPr>
                <w:i w:val="0"/>
                <w:sz w:val="28"/>
                <w:szCs w:val="28"/>
              </w:rPr>
              <w:t>Позиция</w:t>
            </w:r>
            <w:proofErr w:type="spellEnd"/>
            <w:r w:rsidRPr="00F52D0C">
              <w:rPr>
                <w:i w:val="0"/>
                <w:sz w:val="28"/>
                <w:szCs w:val="28"/>
                <w:lang w:val="ru-RU"/>
              </w:rPr>
              <w:t xml:space="preserve"> </w:t>
            </w:r>
            <w:proofErr w:type="spellStart"/>
            <w:r w:rsidRPr="00F52D0C">
              <w:rPr>
                <w:i w:val="0"/>
                <w:sz w:val="28"/>
                <w:szCs w:val="28"/>
              </w:rPr>
              <w:t>согласно</w:t>
            </w:r>
            <w:proofErr w:type="spellEnd"/>
            <w:r w:rsidRPr="00F52D0C">
              <w:rPr>
                <w:i w:val="0"/>
                <w:sz w:val="28"/>
                <w:szCs w:val="28"/>
                <w:lang w:val="ru-RU"/>
              </w:rPr>
              <w:t xml:space="preserve"> </w:t>
            </w:r>
            <w:proofErr w:type="spellStart"/>
            <w:r w:rsidRPr="00F52D0C">
              <w:rPr>
                <w:i w:val="0"/>
                <w:sz w:val="28"/>
                <w:szCs w:val="28"/>
              </w:rPr>
              <w:t>спецификации</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январь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февраль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март</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апрель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май</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июнь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июль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август</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сентябрь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октябрь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ноябрь</w:t>
            </w:r>
            <w:proofErr w:type="spellEnd"/>
          </w:p>
        </w:tc>
        <w:tc>
          <w:tcPr>
            <w:tcW w:w="690" w:type="dxa"/>
            <w:tcBorders>
              <w:top w:val="single" w:sz="6" w:space="0" w:color="auto"/>
              <w:left w:val="single" w:sz="6" w:space="0" w:color="auto"/>
              <w:bottom w:val="nil"/>
              <w:right w:val="single" w:sz="6" w:space="0" w:color="auto"/>
            </w:tcBorders>
            <w:textDirection w:val="btLr"/>
          </w:tcPr>
          <w:p w:rsidR="00B646D4" w:rsidRPr="00F52D0C" w:rsidRDefault="00B646D4" w:rsidP="00646D5F">
            <w:pPr>
              <w:pStyle w:val="211"/>
              <w:numPr>
                <w:ilvl w:val="12"/>
                <w:numId w:val="0"/>
              </w:numPr>
              <w:ind w:left="113" w:right="113"/>
              <w:jc w:val="center"/>
              <w:rPr>
                <w:i w:val="0"/>
                <w:spacing w:val="-14"/>
                <w:sz w:val="28"/>
                <w:szCs w:val="28"/>
              </w:rPr>
            </w:pPr>
            <w:proofErr w:type="spellStart"/>
            <w:r w:rsidRPr="00F52D0C">
              <w:rPr>
                <w:i w:val="0"/>
                <w:spacing w:val="-14"/>
                <w:sz w:val="28"/>
                <w:szCs w:val="28"/>
              </w:rPr>
              <w:t>декабрь</w:t>
            </w:r>
            <w:proofErr w:type="spellEnd"/>
          </w:p>
        </w:tc>
      </w:tr>
      <w:tr w:rsidR="00B646D4" w:rsidRPr="00F52D0C" w:rsidTr="00646D5F">
        <w:trPr>
          <w:cantSplit/>
        </w:trPr>
        <w:tc>
          <w:tcPr>
            <w:tcW w:w="180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rPr>
                <w:i w:val="0"/>
                <w:sz w:val="28"/>
                <w:szCs w:val="28"/>
                <w:lang w:val="ru-RU"/>
              </w:rPr>
            </w:pPr>
            <w:r w:rsidRPr="00F52D0C">
              <w:rPr>
                <w:i w:val="0"/>
                <w:sz w:val="28"/>
                <w:szCs w:val="28"/>
              </w:rPr>
              <w:t>1</w:t>
            </w:r>
            <w:r w:rsidRPr="00F52D0C">
              <w:rPr>
                <w:i w:val="0"/>
                <w:sz w:val="28"/>
                <w:szCs w:val="28"/>
                <w:lang w:val="ru-RU"/>
              </w:rPr>
              <w:t>.</w:t>
            </w: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r>
      <w:tr w:rsidR="00B646D4" w:rsidRPr="00F52D0C" w:rsidTr="00646D5F">
        <w:trPr>
          <w:cantSplit/>
        </w:trPr>
        <w:tc>
          <w:tcPr>
            <w:tcW w:w="180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lang w:val="ru-RU"/>
              </w:rPr>
            </w:pPr>
            <w:r w:rsidRPr="00F52D0C">
              <w:rPr>
                <w:i w:val="0"/>
                <w:sz w:val="28"/>
                <w:szCs w:val="28"/>
                <w:lang w:val="ru-RU"/>
              </w:rPr>
              <w:t>Сопутствующие работы</w:t>
            </w: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r>
      <w:tr w:rsidR="00B646D4" w:rsidRPr="00F52D0C" w:rsidTr="00646D5F">
        <w:trPr>
          <w:cantSplit/>
        </w:trPr>
        <w:tc>
          <w:tcPr>
            <w:tcW w:w="180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lang w:val="ru-RU"/>
              </w:rPr>
            </w:pPr>
            <w:r>
              <w:rPr>
                <w:i w:val="0"/>
                <w:sz w:val="28"/>
                <w:szCs w:val="28"/>
                <w:lang w:val="ru-RU"/>
              </w:rPr>
              <w:t>Сопутствующие услуги</w:t>
            </w: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r>
      <w:tr w:rsidR="00B646D4" w:rsidRPr="00F52D0C" w:rsidTr="00646D5F">
        <w:trPr>
          <w:cantSplit/>
        </w:trPr>
        <w:tc>
          <w:tcPr>
            <w:tcW w:w="180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roofErr w:type="spellStart"/>
            <w:r w:rsidRPr="00F52D0C">
              <w:rPr>
                <w:i w:val="0"/>
                <w:sz w:val="28"/>
                <w:szCs w:val="28"/>
              </w:rPr>
              <w:t>Всего</w:t>
            </w:r>
            <w:proofErr w:type="spellEnd"/>
            <w:r w:rsidRPr="00F52D0C">
              <w:rPr>
                <w:i w:val="0"/>
                <w:sz w:val="28"/>
                <w:szCs w:val="28"/>
              </w:rPr>
              <w:t>:</w:t>
            </w: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B646D4" w:rsidRPr="00F52D0C" w:rsidRDefault="00B646D4" w:rsidP="00646D5F">
            <w:pPr>
              <w:pStyle w:val="211"/>
              <w:numPr>
                <w:ilvl w:val="12"/>
                <w:numId w:val="0"/>
              </w:numPr>
              <w:jc w:val="center"/>
              <w:rPr>
                <w:i w:val="0"/>
                <w:sz w:val="28"/>
                <w:szCs w:val="28"/>
              </w:rPr>
            </w:pPr>
          </w:p>
        </w:tc>
      </w:tr>
    </w:tbl>
    <w:p w:rsidR="00B646D4" w:rsidRPr="00F52D0C" w:rsidRDefault="00B646D4" w:rsidP="00B646D4">
      <w:pPr>
        <w:rPr>
          <w:sz w:val="28"/>
          <w:szCs w:val="28"/>
          <w:u w:val="single"/>
        </w:rPr>
      </w:pPr>
    </w:p>
    <w:tbl>
      <w:tblPr>
        <w:tblW w:w="0" w:type="auto"/>
        <w:tblInd w:w="108" w:type="dxa"/>
        <w:tblLook w:val="01E0"/>
      </w:tblPr>
      <w:tblGrid>
        <w:gridCol w:w="5103"/>
        <w:gridCol w:w="4926"/>
      </w:tblGrid>
      <w:tr w:rsidR="00B646D4" w:rsidRPr="00F52D0C" w:rsidTr="00646D5F">
        <w:tc>
          <w:tcPr>
            <w:tcW w:w="5103" w:type="dxa"/>
          </w:tcPr>
          <w:p w:rsidR="00B646D4" w:rsidRPr="00F52D0C" w:rsidRDefault="00B646D4" w:rsidP="00646D5F">
            <w:pPr>
              <w:jc w:val="both"/>
              <w:rPr>
                <w:sz w:val="28"/>
                <w:szCs w:val="28"/>
              </w:rPr>
            </w:pPr>
            <w:r w:rsidRPr="00F52D0C">
              <w:rPr>
                <w:sz w:val="28"/>
                <w:szCs w:val="28"/>
              </w:rPr>
              <w:t>Особые способы и условия поставки:</w:t>
            </w:r>
          </w:p>
        </w:tc>
        <w:tc>
          <w:tcPr>
            <w:tcW w:w="4926" w:type="dxa"/>
            <w:tcBorders>
              <w:top w:val="nil"/>
              <w:left w:val="nil"/>
              <w:bottom w:val="single" w:sz="4" w:space="0" w:color="auto"/>
              <w:right w:val="nil"/>
            </w:tcBorders>
          </w:tcPr>
          <w:p w:rsidR="00B646D4" w:rsidRPr="00F52D0C" w:rsidRDefault="00B646D4" w:rsidP="00646D5F">
            <w:pPr>
              <w:jc w:val="both"/>
              <w:rPr>
                <w:sz w:val="28"/>
                <w:szCs w:val="28"/>
              </w:rPr>
            </w:pPr>
          </w:p>
        </w:tc>
      </w:tr>
      <w:tr w:rsidR="00B646D4" w:rsidRPr="00F52D0C" w:rsidTr="00646D5F">
        <w:tc>
          <w:tcPr>
            <w:tcW w:w="5103" w:type="dxa"/>
          </w:tcPr>
          <w:p w:rsidR="00B646D4" w:rsidRPr="00F52D0C" w:rsidRDefault="00B646D4" w:rsidP="00646D5F">
            <w:pPr>
              <w:jc w:val="center"/>
              <w:rPr>
                <w:sz w:val="24"/>
                <w:szCs w:val="24"/>
              </w:rPr>
            </w:pPr>
          </w:p>
        </w:tc>
        <w:tc>
          <w:tcPr>
            <w:tcW w:w="4926" w:type="dxa"/>
            <w:tcBorders>
              <w:top w:val="single" w:sz="4" w:space="0" w:color="auto"/>
              <w:left w:val="nil"/>
              <w:bottom w:val="nil"/>
              <w:right w:val="nil"/>
            </w:tcBorders>
          </w:tcPr>
          <w:p w:rsidR="00B646D4" w:rsidRPr="00F52D0C" w:rsidRDefault="00B646D4" w:rsidP="00646D5F">
            <w:pPr>
              <w:jc w:val="center"/>
              <w:rPr>
                <w:sz w:val="24"/>
                <w:szCs w:val="24"/>
              </w:rPr>
            </w:pPr>
          </w:p>
        </w:tc>
      </w:tr>
    </w:tbl>
    <w:p w:rsidR="00B646D4" w:rsidRPr="00F52D0C" w:rsidRDefault="00B646D4" w:rsidP="00B646D4">
      <w:pPr>
        <w:pStyle w:val="ListNum"/>
        <w:numPr>
          <w:ilvl w:val="0"/>
          <w:numId w:val="0"/>
        </w:numPr>
        <w:tabs>
          <w:tab w:val="clear" w:pos="284"/>
        </w:tabs>
        <w:spacing w:before="0"/>
        <w:jc w:val="left"/>
        <w:rPr>
          <w:color w:val="000000"/>
          <w:spacing w:val="-10"/>
          <w:sz w:val="28"/>
          <w:szCs w:val="28"/>
        </w:rPr>
      </w:pPr>
    </w:p>
    <w:p w:rsidR="00B646D4" w:rsidRPr="00F52D0C" w:rsidRDefault="00B646D4" w:rsidP="00B646D4">
      <w:pPr>
        <w:rPr>
          <w:sz w:val="28"/>
          <w:szCs w:val="28"/>
          <w:u w:val="single"/>
        </w:rPr>
      </w:pPr>
      <w:r w:rsidRPr="00F52D0C">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B646D4" w:rsidRPr="00F52D0C" w:rsidTr="00646D5F">
        <w:tc>
          <w:tcPr>
            <w:tcW w:w="478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4"/>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5220" w:type="dxa"/>
            <w:gridSpan w:val="4"/>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360" w:type="dxa"/>
          </w:tcPr>
          <w:p w:rsidR="00B646D4" w:rsidRPr="00F52D0C" w:rsidRDefault="00B646D4" w:rsidP="00646D5F">
            <w:pPr>
              <w:rPr>
                <w:sz w:val="24"/>
                <w:szCs w:val="24"/>
              </w:rPr>
            </w:pPr>
          </w:p>
        </w:tc>
        <w:tc>
          <w:tcPr>
            <w:tcW w:w="5220" w:type="dxa"/>
            <w:gridSpan w:val="4"/>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rPr>
            </w:pPr>
          </w:p>
        </w:tc>
        <w:tc>
          <w:tcPr>
            <w:tcW w:w="360" w:type="dxa"/>
          </w:tcPr>
          <w:p w:rsidR="00B646D4" w:rsidRPr="00F52D0C" w:rsidRDefault="00B646D4" w:rsidP="00646D5F">
            <w:pPr>
              <w:rPr>
                <w:sz w:val="28"/>
                <w:szCs w:val="28"/>
              </w:rPr>
            </w:pPr>
          </w:p>
        </w:tc>
        <w:tc>
          <w:tcPr>
            <w:tcW w:w="2520" w:type="dxa"/>
            <w:gridSpan w:val="2"/>
            <w:tcBorders>
              <w:top w:val="nil"/>
              <w:left w:val="nil"/>
              <w:bottom w:val="single" w:sz="4" w:space="0" w:color="auto"/>
              <w:right w:val="nil"/>
            </w:tcBorders>
          </w:tcPr>
          <w:p w:rsidR="00B646D4" w:rsidRPr="00F52D0C" w:rsidRDefault="00B646D4" w:rsidP="00646D5F">
            <w:pPr>
              <w:rPr>
                <w:sz w:val="28"/>
                <w:szCs w:val="28"/>
              </w:rPr>
            </w:pPr>
          </w:p>
        </w:tc>
        <w:tc>
          <w:tcPr>
            <w:tcW w:w="236" w:type="dxa"/>
          </w:tcPr>
          <w:p w:rsidR="00B646D4" w:rsidRPr="00F52D0C" w:rsidRDefault="00B646D4" w:rsidP="00646D5F">
            <w:pPr>
              <w:jc w:val="center"/>
              <w:rPr>
                <w:sz w:val="28"/>
                <w:szCs w:val="28"/>
              </w:rPr>
            </w:pPr>
          </w:p>
        </w:tc>
        <w:tc>
          <w:tcPr>
            <w:tcW w:w="2104" w:type="dxa"/>
            <w:tcBorders>
              <w:top w:val="nil"/>
              <w:left w:val="nil"/>
              <w:bottom w:val="single" w:sz="4" w:space="0" w:color="auto"/>
              <w:right w:val="nil"/>
            </w:tcBorders>
          </w:tcPr>
          <w:p w:rsidR="00B646D4" w:rsidRPr="00F52D0C" w:rsidRDefault="00B646D4" w:rsidP="00646D5F">
            <w:pPr>
              <w:jc w:val="center"/>
              <w:rPr>
                <w:sz w:val="28"/>
                <w:szCs w:val="28"/>
              </w:rPr>
            </w:pPr>
          </w:p>
        </w:tc>
        <w:tc>
          <w:tcPr>
            <w:tcW w:w="236" w:type="dxa"/>
          </w:tcPr>
          <w:p w:rsidR="00B646D4" w:rsidRPr="00F52D0C" w:rsidRDefault="00B646D4" w:rsidP="00646D5F">
            <w:pPr>
              <w:rPr>
                <w:sz w:val="28"/>
                <w:szCs w:val="28"/>
              </w:rPr>
            </w:pPr>
          </w:p>
        </w:tc>
        <w:tc>
          <w:tcPr>
            <w:tcW w:w="2644" w:type="dxa"/>
            <w:tcBorders>
              <w:top w:val="nil"/>
              <w:left w:val="nil"/>
              <w:bottom w:val="single" w:sz="4" w:space="0" w:color="auto"/>
              <w:right w:val="nil"/>
            </w:tcBorders>
          </w:tcPr>
          <w:p w:rsidR="00B646D4" w:rsidRPr="00F52D0C" w:rsidRDefault="00B646D4" w:rsidP="00646D5F">
            <w:pPr>
              <w:rPr>
                <w:sz w:val="28"/>
                <w:szCs w:val="28"/>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52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4788" w:type="dxa"/>
            <w:gridSpan w:val="4"/>
          </w:tcPr>
          <w:p w:rsidR="00B646D4" w:rsidRPr="00F52D0C" w:rsidRDefault="00B646D4" w:rsidP="00646D5F">
            <w:pPr>
              <w:rPr>
                <w:sz w:val="28"/>
                <w:szCs w:val="28"/>
              </w:rPr>
            </w:pPr>
            <w:r w:rsidRPr="00F52D0C">
              <w:rPr>
                <w:sz w:val="28"/>
                <w:szCs w:val="28"/>
              </w:rPr>
              <w:t>МП</w:t>
            </w:r>
          </w:p>
        </w:tc>
        <w:tc>
          <w:tcPr>
            <w:tcW w:w="5220" w:type="dxa"/>
            <w:gridSpan w:val="4"/>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rPr>
          <w:sz w:val="28"/>
          <w:szCs w:val="28"/>
          <w:u w:val="single"/>
        </w:rPr>
      </w:pPr>
    </w:p>
    <w:p w:rsidR="00B646D4" w:rsidRPr="00F52D0C" w:rsidRDefault="00B646D4" w:rsidP="00B646D4">
      <w:pPr>
        <w:rPr>
          <w:sz w:val="28"/>
          <w:szCs w:val="28"/>
          <w:u w:val="single"/>
        </w:rPr>
      </w:pPr>
      <w:r w:rsidRPr="00F52D0C">
        <w:rPr>
          <w:sz w:val="28"/>
          <w:szCs w:val="28"/>
          <w:u w:val="single"/>
        </w:rPr>
        <w:t>Для индивидуальных предпринимателей:</w:t>
      </w:r>
    </w:p>
    <w:tbl>
      <w:tblPr>
        <w:tblW w:w="10185" w:type="dxa"/>
        <w:tblLayout w:type="fixed"/>
        <w:tblLook w:val="01E0"/>
      </w:tblPr>
      <w:tblGrid>
        <w:gridCol w:w="1907"/>
        <w:gridCol w:w="360"/>
        <w:gridCol w:w="2159"/>
        <w:gridCol w:w="540"/>
        <w:gridCol w:w="236"/>
        <w:gridCol w:w="844"/>
        <w:gridCol w:w="1260"/>
        <w:gridCol w:w="236"/>
        <w:gridCol w:w="2643"/>
      </w:tblGrid>
      <w:tr w:rsidR="00B646D4" w:rsidRPr="00F52D0C" w:rsidTr="00646D5F">
        <w:tc>
          <w:tcPr>
            <w:tcW w:w="496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540" w:type="dxa"/>
          </w:tcPr>
          <w:p w:rsidR="00B646D4" w:rsidRPr="00F52D0C" w:rsidRDefault="00B646D4" w:rsidP="00646D5F">
            <w:pPr>
              <w:rPr>
                <w:sz w:val="28"/>
                <w:szCs w:val="28"/>
              </w:rPr>
            </w:pPr>
          </w:p>
        </w:tc>
        <w:tc>
          <w:tcPr>
            <w:tcW w:w="5220" w:type="dxa"/>
            <w:gridSpan w:val="5"/>
          </w:tcPr>
          <w:p w:rsidR="00B646D4" w:rsidRPr="00F52D0C" w:rsidRDefault="00B646D4" w:rsidP="00646D5F">
            <w:pPr>
              <w:rPr>
                <w:sz w:val="28"/>
                <w:szCs w:val="28"/>
              </w:rPr>
            </w:pPr>
            <w:r w:rsidRPr="00F52D0C">
              <w:rPr>
                <w:sz w:val="28"/>
                <w:szCs w:val="28"/>
              </w:rPr>
              <w:t>Индивидуальный предприниматель</w:t>
            </w: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540" w:type="dxa"/>
          </w:tcPr>
          <w:p w:rsidR="00B646D4" w:rsidRPr="00F52D0C" w:rsidRDefault="00B646D4" w:rsidP="00646D5F">
            <w:pPr>
              <w:rPr>
                <w:sz w:val="24"/>
                <w:szCs w:val="24"/>
              </w:rPr>
            </w:pPr>
          </w:p>
        </w:tc>
        <w:tc>
          <w:tcPr>
            <w:tcW w:w="1080" w:type="dxa"/>
            <w:gridSpan w:val="2"/>
          </w:tcPr>
          <w:p w:rsidR="00B646D4" w:rsidRPr="00F52D0C" w:rsidRDefault="00B646D4" w:rsidP="00646D5F">
            <w:pPr>
              <w:rPr>
                <w:sz w:val="28"/>
                <w:szCs w:val="28"/>
              </w:rPr>
            </w:pPr>
          </w:p>
        </w:tc>
        <w:tc>
          <w:tcPr>
            <w:tcW w:w="4140" w:type="dxa"/>
            <w:gridSpan w:val="3"/>
          </w:tcPr>
          <w:p w:rsidR="00B646D4" w:rsidRPr="00F52D0C" w:rsidRDefault="00B646D4" w:rsidP="00646D5F">
            <w:pPr>
              <w:jc w:val="center"/>
              <w:rPr>
                <w:sz w:val="24"/>
                <w:szCs w:val="24"/>
              </w:rPr>
            </w:pP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lang w:val="en-US"/>
              </w:rPr>
            </w:pPr>
          </w:p>
        </w:tc>
        <w:tc>
          <w:tcPr>
            <w:tcW w:w="360" w:type="dxa"/>
          </w:tcPr>
          <w:p w:rsidR="00B646D4" w:rsidRPr="00F52D0C" w:rsidRDefault="00B646D4" w:rsidP="00646D5F">
            <w:pPr>
              <w:rPr>
                <w:sz w:val="28"/>
                <w:szCs w:val="28"/>
                <w:lang w:val="en-US"/>
              </w:rPr>
            </w:pPr>
          </w:p>
        </w:tc>
        <w:tc>
          <w:tcPr>
            <w:tcW w:w="2700" w:type="dxa"/>
            <w:gridSpan w:val="2"/>
            <w:tcBorders>
              <w:top w:val="nil"/>
              <w:left w:val="nil"/>
              <w:bottom w:val="single" w:sz="4" w:space="0" w:color="auto"/>
              <w:right w:val="nil"/>
            </w:tcBorders>
          </w:tcPr>
          <w:p w:rsidR="00B646D4" w:rsidRPr="00F52D0C" w:rsidRDefault="00B646D4" w:rsidP="00646D5F">
            <w:pPr>
              <w:rPr>
                <w:sz w:val="28"/>
                <w:szCs w:val="28"/>
                <w:lang w:val="en-US"/>
              </w:rPr>
            </w:pPr>
          </w:p>
        </w:tc>
        <w:tc>
          <w:tcPr>
            <w:tcW w:w="236" w:type="dxa"/>
          </w:tcPr>
          <w:p w:rsidR="00B646D4" w:rsidRPr="00F52D0C" w:rsidRDefault="00B646D4" w:rsidP="00646D5F">
            <w:pPr>
              <w:jc w:val="center"/>
              <w:rPr>
                <w:sz w:val="28"/>
                <w:szCs w:val="28"/>
                <w:lang w:val="en-US"/>
              </w:rPr>
            </w:pPr>
          </w:p>
        </w:tc>
        <w:tc>
          <w:tcPr>
            <w:tcW w:w="2104" w:type="dxa"/>
            <w:gridSpan w:val="2"/>
            <w:tcBorders>
              <w:top w:val="nil"/>
              <w:left w:val="nil"/>
              <w:bottom w:val="single" w:sz="4" w:space="0" w:color="auto"/>
              <w:right w:val="nil"/>
            </w:tcBorders>
          </w:tcPr>
          <w:p w:rsidR="00B646D4" w:rsidRPr="00F52D0C" w:rsidRDefault="00B646D4" w:rsidP="00646D5F">
            <w:pPr>
              <w:jc w:val="center"/>
              <w:rPr>
                <w:sz w:val="28"/>
                <w:szCs w:val="28"/>
                <w:lang w:val="en-US"/>
              </w:rPr>
            </w:pPr>
          </w:p>
        </w:tc>
        <w:tc>
          <w:tcPr>
            <w:tcW w:w="236" w:type="dxa"/>
          </w:tcPr>
          <w:p w:rsidR="00B646D4" w:rsidRPr="00F52D0C" w:rsidRDefault="00B646D4" w:rsidP="00646D5F">
            <w:pPr>
              <w:rPr>
                <w:sz w:val="28"/>
                <w:szCs w:val="28"/>
                <w:lang w:val="en-US"/>
              </w:rPr>
            </w:pPr>
          </w:p>
        </w:tc>
        <w:tc>
          <w:tcPr>
            <w:tcW w:w="2644" w:type="dxa"/>
            <w:tcBorders>
              <w:top w:val="nil"/>
              <w:left w:val="nil"/>
              <w:bottom w:val="single" w:sz="4" w:space="0" w:color="auto"/>
              <w:right w:val="nil"/>
            </w:tcBorders>
          </w:tcPr>
          <w:p w:rsidR="00B646D4" w:rsidRPr="00F52D0C" w:rsidRDefault="00B646D4" w:rsidP="00646D5F">
            <w:pPr>
              <w:rPr>
                <w:sz w:val="28"/>
                <w:szCs w:val="28"/>
                <w:lang w:val="en-US"/>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70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gridSpan w:val="2"/>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RPr="00F52D0C" w:rsidTr="00646D5F">
        <w:trPr>
          <w:trHeight w:val="385"/>
        </w:trPr>
        <w:tc>
          <w:tcPr>
            <w:tcW w:w="4968" w:type="dxa"/>
            <w:gridSpan w:val="4"/>
          </w:tcPr>
          <w:p w:rsidR="00B646D4" w:rsidRPr="00F52D0C" w:rsidRDefault="00B646D4" w:rsidP="00646D5F">
            <w:pPr>
              <w:rPr>
                <w:sz w:val="28"/>
                <w:szCs w:val="28"/>
              </w:rPr>
            </w:pPr>
            <w:r w:rsidRPr="00F52D0C">
              <w:rPr>
                <w:sz w:val="28"/>
                <w:szCs w:val="28"/>
              </w:rPr>
              <w:t>МП</w:t>
            </w:r>
          </w:p>
        </w:tc>
        <w:tc>
          <w:tcPr>
            <w:tcW w:w="5220" w:type="dxa"/>
            <w:gridSpan w:val="5"/>
          </w:tcPr>
          <w:p w:rsidR="00B646D4" w:rsidRPr="00F52D0C" w:rsidRDefault="00B646D4" w:rsidP="00646D5F">
            <w:pPr>
              <w:rPr>
                <w:sz w:val="28"/>
                <w:szCs w:val="28"/>
              </w:rPr>
            </w:pPr>
            <w:r w:rsidRPr="00F52D0C">
              <w:rPr>
                <w:sz w:val="28"/>
                <w:szCs w:val="28"/>
              </w:rPr>
              <w:t>МП</w:t>
            </w:r>
          </w:p>
        </w:tc>
      </w:tr>
    </w:tbl>
    <w:p w:rsidR="00B646D4" w:rsidRPr="00F52D0C" w:rsidRDefault="00B646D4" w:rsidP="00B646D4">
      <w:pPr>
        <w:rPr>
          <w:b/>
          <w:sz w:val="24"/>
          <w:szCs w:val="24"/>
        </w:rPr>
      </w:pPr>
    </w:p>
    <w:p w:rsidR="00B646D4" w:rsidRPr="00F52D0C" w:rsidRDefault="00B646D4" w:rsidP="00B646D4">
      <w:pPr>
        <w:rPr>
          <w:sz w:val="28"/>
          <w:szCs w:val="28"/>
          <w:u w:val="single"/>
        </w:rPr>
      </w:pPr>
      <w:r w:rsidRPr="00F52D0C">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B646D4" w:rsidRPr="00F52D0C" w:rsidTr="00646D5F">
        <w:tc>
          <w:tcPr>
            <w:tcW w:w="4968" w:type="dxa"/>
            <w:gridSpan w:val="4"/>
          </w:tcPr>
          <w:p w:rsidR="00B646D4" w:rsidRPr="00F52D0C" w:rsidRDefault="00B646D4" w:rsidP="00646D5F">
            <w:pPr>
              <w:jc w:val="center"/>
              <w:rPr>
                <w:sz w:val="28"/>
                <w:szCs w:val="28"/>
              </w:rPr>
            </w:pPr>
            <w:r w:rsidRPr="00F52D0C">
              <w:rPr>
                <w:sz w:val="28"/>
                <w:szCs w:val="28"/>
              </w:rPr>
              <w:t>Заказчик:</w:t>
            </w:r>
          </w:p>
        </w:tc>
        <w:tc>
          <w:tcPr>
            <w:tcW w:w="5220" w:type="dxa"/>
            <w:gridSpan w:val="5"/>
          </w:tcPr>
          <w:p w:rsidR="00B646D4" w:rsidRPr="00F52D0C" w:rsidRDefault="00B646D4" w:rsidP="00646D5F">
            <w:pPr>
              <w:jc w:val="center"/>
              <w:rPr>
                <w:sz w:val="28"/>
                <w:szCs w:val="28"/>
              </w:rPr>
            </w:pPr>
            <w:r w:rsidRPr="00F52D0C">
              <w:rPr>
                <w:sz w:val="28"/>
                <w:szCs w:val="28"/>
              </w:rPr>
              <w:t>Поставщик:</w:t>
            </w:r>
          </w:p>
        </w:tc>
      </w:tr>
      <w:tr w:rsidR="00B646D4" w:rsidRPr="00F52D0C" w:rsidTr="00646D5F">
        <w:tc>
          <w:tcPr>
            <w:tcW w:w="4428" w:type="dxa"/>
            <w:gridSpan w:val="3"/>
            <w:tcBorders>
              <w:top w:val="nil"/>
              <w:left w:val="nil"/>
              <w:bottom w:val="single" w:sz="4" w:space="0" w:color="auto"/>
              <w:right w:val="nil"/>
            </w:tcBorders>
          </w:tcPr>
          <w:p w:rsidR="00B646D4" w:rsidRPr="00F52D0C" w:rsidRDefault="00B646D4" w:rsidP="00646D5F">
            <w:pPr>
              <w:rPr>
                <w:sz w:val="28"/>
                <w:szCs w:val="28"/>
              </w:rPr>
            </w:pPr>
          </w:p>
        </w:tc>
        <w:tc>
          <w:tcPr>
            <w:tcW w:w="540" w:type="dxa"/>
          </w:tcPr>
          <w:p w:rsidR="00B646D4" w:rsidRPr="00F52D0C" w:rsidRDefault="00B646D4" w:rsidP="00646D5F">
            <w:pPr>
              <w:rPr>
                <w:sz w:val="28"/>
                <w:szCs w:val="28"/>
              </w:rPr>
            </w:pPr>
          </w:p>
        </w:tc>
        <w:tc>
          <w:tcPr>
            <w:tcW w:w="5220" w:type="dxa"/>
            <w:gridSpan w:val="5"/>
          </w:tcPr>
          <w:p w:rsidR="00B646D4" w:rsidRPr="00F52D0C" w:rsidRDefault="00B646D4" w:rsidP="00646D5F">
            <w:pPr>
              <w:rPr>
                <w:sz w:val="28"/>
                <w:szCs w:val="28"/>
              </w:rPr>
            </w:pPr>
          </w:p>
        </w:tc>
      </w:tr>
      <w:tr w:rsidR="00B646D4" w:rsidRPr="00F52D0C" w:rsidTr="00646D5F">
        <w:tc>
          <w:tcPr>
            <w:tcW w:w="4428" w:type="dxa"/>
            <w:gridSpan w:val="3"/>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должность</w:t>
            </w:r>
          </w:p>
        </w:tc>
        <w:tc>
          <w:tcPr>
            <w:tcW w:w="540" w:type="dxa"/>
          </w:tcPr>
          <w:p w:rsidR="00B646D4" w:rsidRPr="00F52D0C" w:rsidRDefault="00B646D4" w:rsidP="00646D5F">
            <w:pPr>
              <w:rPr>
                <w:sz w:val="24"/>
                <w:szCs w:val="24"/>
              </w:rPr>
            </w:pPr>
          </w:p>
        </w:tc>
        <w:tc>
          <w:tcPr>
            <w:tcW w:w="1080" w:type="dxa"/>
            <w:gridSpan w:val="2"/>
          </w:tcPr>
          <w:p w:rsidR="00B646D4" w:rsidRPr="00F52D0C" w:rsidRDefault="00B646D4" w:rsidP="00646D5F">
            <w:pPr>
              <w:rPr>
                <w:sz w:val="28"/>
                <w:szCs w:val="28"/>
              </w:rPr>
            </w:pPr>
          </w:p>
        </w:tc>
        <w:tc>
          <w:tcPr>
            <w:tcW w:w="4140" w:type="dxa"/>
            <w:gridSpan w:val="3"/>
          </w:tcPr>
          <w:p w:rsidR="00B646D4" w:rsidRPr="00F52D0C" w:rsidRDefault="00B646D4" w:rsidP="00646D5F">
            <w:pPr>
              <w:jc w:val="center"/>
              <w:rPr>
                <w:sz w:val="24"/>
                <w:szCs w:val="24"/>
              </w:rPr>
            </w:pPr>
          </w:p>
        </w:tc>
      </w:tr>
      <w:tr w:rsidR="00B646D4" w:rsidRPr="00F52D0C" w:rsidTr="00646D5F">
        <w:tc>
          <w:tcPr>
            <w:tcW w:w="1908" w:type="dxa"/>
            <w:tcBorders>
              <w:top w:val="nil"/>
              <w:left w:val="nil"/>
              <w:bottom w:val="single" w:sz="4" w:space="0" w:color="auto"/>
              <w:right w:val="nil"/>
            </w:tcBorders>
          </w:tcPr>
          <w:p w:rsidR="00B646D4" w:rsidRPr="00F52D0C" w:rsidRDefault="00B646D4" w:rsidP="00646D5F">
            <w:pPr>
              <w:rPr>
                <w:sz w:val="28"/>
                <w:szCs w:val="28"/>
                <w:lang w:val="en-US"/>
              </w:rPr>
            </w:pPr>
          </w:p>
        </w:tc>
        <w:tc>
          <w:tcPr>
            <w:tcW w:w="360" w:type="dxa"/>
          </w:tcPr>
          <w:p w:rsidR="00B646D4" w:rsidRPr="00F52D0C" w:rsidRDefault="00B646D4" w:rsidP="00646D5F">
            <w:pPr>
              <w:rPr>
                <w:sz w:val="28"/>
                <w:szCs w:val="28"/>
                <w:lang w:val="en-US"/>
              </w:rPr>
            </w:pPr>
          </w:p>
        </w:tc>
        <w:tc>
          <w:tcPr>
            <w:tcW w:w="2700" w:type="dxa"/>
            <w:gridSpan w:val="2"/>
            <w:tcBorders>
              <w:top w:val="nil"/>
              <w:left w:val="nil"/>
              <w:bottom w:val="single" w:sz="4" w:space="0" w:color="auto"/>
              <w:right w:val="nil"/>
            </w:tcBorders>
          </w:tcPr>
          <w:p w:rsidR="00B646D4" w:rsidRPr="00F52D0C" w:rsidRDefault="00B646D4" w:rsidP="00646D5F">
            <w:pPr>
              <w:rPr>
                <w:sz w:val="28"/>
                <w:szCs w:val="28"/>
                <w:lang w:val="en-US"/>
              </w:rPr>
            </w:pPr>
          </w:p>
        </w:tc>
        <w:tc>
          <w:tcPr>
            <w:tcW w:w="236" w:type="dxa"/>
          </w:tcPr>
          <w:p w:rsidR="00B646D4" w:rsidRPr="00F52D0C" w:rsidRDefault="00B646D4" w:rsidP="00646D5F">
            <w:pPr>
              <w:jc w:val="center"/>
              <w:rPr>
                <w:sz w:val="28"/>
                <w:szCs w:val="28"/>
                <w:lang w:val="en-US"/>
              </w:rPr>
            </w:pPr>
          </w:p>
        </w:tc>
        <w:tc>
          <w:tcPr>
            <w:tcW w:w="2104" w:type="dxa"/>
            <w:gridSpan w:val="2"/>
            <w:tcBorders>
              <w:top w:val="nil"/>
              <w:left w:val="nil"/>
              <w:bottom w:val="single" w:sz="4" w:space="0" w:color="auto"/>
              <w:right w:val="nil"/>
            </w:tcBorders>
          </w:tcPr>
          <w:p w:rsidR="00B646D4" w:rsidRPr="00F52D0C" w:rsidRDefault="00B646D4" w:rsidP="00646D5F">
            <w:pPr>
              <w:jc w:val="center"/>
              <w:rPr>
                <w:sz w:val="28"/>
                <w:szCs w:val="28"/>
                <w:lang w:val="en-US"/>
              </w:rPr>
            </w:pPr>
          </w:p>
        </w:tc>
        <w:tc>
          <w:tcPr>
            <w:tcW w:w="236" w:type="dxa"/>
          </w:tcPr>
          <w:p w:rsidR="00B646D4" w:rsidRPr="00F52D0C" w:rsidRDefault="00B646D4" w:rsidP="00646D5F">
            <w:pPr>
              <w:rPr>
                <w:sz w:val="28"/>
                <w:szCs w:val="28"/>
                <w:lang w:val="en-US"/>
              </w:rPr>
            </w:pPr>
          </w:p>
        </w:tc>
        <w:tc>
          <w:tcPr>
            <w:tcW w:w="2644" w:type="dxa"/>
            <w:tcBorders>
              <w:top w:val="nil"/>
              <w:left w:val="nil"/>
              <w:bottom w:val="single" w:sz="4" w:space="0" w:color="auto"/>
              <w:right w:val="nil"/>
            </w:tcBorders>
          </w:tcPr>
          <w:p w:rsidR="00B646D4" w:rsidRPr="00F52D0C" w:rsidRDefault="00B646D4" w:rsidP="00646D5F">
            <w:pPr>
              <w:rPr>
                <w:sz w:val="28"/>
                <w:szCs w:val="28"/>
                <w:lang w:val="en-US"/>
              </w:rPr>
            </w:pPr>
          </w:p>
        </w:tc>
      </w:tr>
      <w:tr w:rsidR="00B646D4" w:rsidRPr="00F52D0C" w:rsidTr="00646D5F">
        <w:tc>
          <w:tcPr>
            <w:tcW w:w="1908" w:type="dxa"/>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Подпись</w:t>
            </w:r>
          </w:p>
        </w:tc>
        <w:tc>
          <w:tcPr>
            <w:tcW w:w="360" w:type="dxa"/>
          </w:tcPr>
          <w:p w:rsidR="00B646D4" w:rsidRPr="00F52D0C" w:rsidRDefault="00B646D4" w:rsidP="00646D5F">
            <w:pPr>
              <w:rPr>
                <w:sz w:val="24"/>
                <w:szCs w:val="24"/>
              </w:rPr>
            </w:pPr>
          </w:p>
        </w:tc>
        <w:tc>
          <w:tcPr>
            <w:tcW w:w="2700" w:type="dxa"/>
            <w:gridSpan w:val="2"/>
            <w:tcBorders>
              <w:top w:val="single" w:sz="4" w:space="0" w:color="auto"/>
              <w:left w:val="nil"/>
              <w:bottom w:val="nil"/>
              <w:right w:val="nil"/>
            </w:tcBorders>
          </w:tcPr>
          <w:p w:rsidR="00B646D4" w:rsidRPr="00F52D0C" w:rsidRDefault="00B646D4" w:rsidP="00646D5F">
            <w:pPr>
              <w:jc w:val="center"/>
              <w:rPr>
                <w:sz w:val="24"/>
                <w:szCs w:val="24"/>
              </w:rPr>
            </w:pPr>
            <w:r w:rsidRPr="00F52D0C">
              <w:rPr>
                <w:sz w:val="24"/>
                <w:szCs w:val="24"/>
              </w:rPr>
              <w:t>расшифровка подписи</w:t>
            </w:r>
          </w:p>
        </w:tc>
        <w:tc>
          <w:tcPr>
            <w:tcW w:w="236" w:type="dxa"/>
          </w:tcPr>
          <w:p w:rsidR="00B646D4" w:rsidRPr="00F52D0C" w:rsidRDefault="00B646D4" w:rsidP="00646D5F">
            <w:pPr>
              <w:jc w:val="center"/>
              <w:rPr>
                <w:sz w:val="24"/>
                <w:szCs w:val="24"/>
              </w:rPr>
            </w:pPr>
          </w:p>
        </w:tc>
        <w:tc>
          <w:tcPr>
            <w:tcW w:w="2104" w:type="dxa"/>
            <w:gridSpan w:val="2"/>
          </w:tcPr>
          <w:p w:rsidR="00B646D4" w:rsidRPr="00F52D0C" w:rsidRDefault="00B646D4" w:rsidP="00646D5F">
            <w:pPr>
              <w:jc w:val="center"/>
              <w:rPr>
                <w:sz w:val="24"/>
                <w:szCs w:val="24"/>
              </w:rPr>
            </w:pPr>
            <w:r w:rsidRPr="00F52D0C">
              <w:rPr>
                <w:sz w:val="24"/>
                <w:szCs w:val="24"/>
              </w:rPr>
              <w:t>подпись</w:t>
            </w:r>
          </w:p>
        </w:tc>
        <w:tc>
          <w:tcPr>
            <w:tcW w:w="236" w:type="dxa"/>
          </w:tcPr>
          <w:p w:rsidR="00B646D4" w:rsidRPr="00F52D0C" w:rsidRDefault="00B646D4" w:rsidP="00646D5F">
            <w:pPr>
              <w:rPr>
                <w:sz w:val="24"/>
                <w:szCs w:val="24"/>
              </w:rPr>
            </w:pPr>
          </w:p>
        </w:tc>
        <w:tc>
          <w:tcPr>
            <w:tcW w:w="2644" w:type="dxa"/>
          </w:tcPr>
          <w:p w:rsidR="00B646D4" w:rsidRPr="00F52D0C" w:rsidRDefault="00B646D4" w:rsidP="00646D5F">
            <w:pPr>
              <w:jc w:val="center"/>
              <w:rPr>
                <w:sz w:val="24"/>
                <w:szCs w:val="24"/>
              </w:rPr>
            </w:pPr>
            <w:r w:rsidRPr="00F52D0C">
              <w:rPr>
                <w:sz w:val="24"/>
                <w:szCs w:val="24"/>
              </w:rPr>
              <w:t>расшифровка подписи</w:t>
            </w:r>
          </w:p>
        </w:tc>
      </w:tr>
      <w:tr w:rsidR="00B646D4" w:rsidTr="00646D5F">
        <w:trPr>
          <w:trHeight w:val="385"/>
        </w:trPr>
        <w:tc>
          <w:tcPr>
            <w:tcW w:w="4968" w:type="dxa"/>
            <w:gridSpan w:val="4"/>
          </w:tcPr>
          <w:p w:rsidR="00B646D4" w:rsidRDefault="00B646D4" w:rsidP="00646D5F">
            <w:pPr>
              <w:rPr>
                <w:sz w:val="28"/>
                <w:szCs w:val="28"/>
              </w:rPr>
            </w:pPr>
            <w:r w:rsidRPr="00F52D0C">
              <w:rPr>
                <w:sz w:val="28"/>
                <w:szCs w:val="28"/>
              </w:rPr>
              <w:t>МП</w:t>
            </w:r>
          </w:p>
        </w:tc>
        <w:tc>
          <w:tcPr>
            <w:tcW w:w="5220" w:type="dxa"/>
            <w:gridSpan w:val="5"/>
          </w:tcPr>
          <w:p w:rsidR="00B646D4" w:rsidRDefault="00B646D4" w:rsidP="00646D5F">
            <w:pPr>
              <w:rPr>
                <w:sz w:val="28"/>
                <w:szCs w:val="28"/>
              </w:rPr>
            </w:pPr>
          </w:p>
        </w:tc>
      </w:tr>
    </w:tbl>
    <w:p w:rsidR="00B646D4" w:rsidRPr="00547255" w:rsidRDefault="00B646D4" w:rsidP="00B646D4">
      <w:pPr>
        <w:pStyle w:val="23"/>
        <w:jc w:val="center"/>
        <w:rPr>
          <w:color w:val="000000"/>
          <w:sz w:val="16"/>
          <w:szCs w:val="16"/>
        </w:rPr>
      </w:pPr>
    </w:p>
    <w:p w:rsidR="00C3507B" w:rsidRPr="00086820" w:rsidRDefault="00C3507B" w:rsidP="00B646D4">
      <w:pPr>
        <w:pStyle w:val="23"/>
        <w:jc w:val="center"/>
      </w:pPr>
    </w:p>
    <w:sectPr w:rsidR="00C3507B" w:rsidRPr="00086820" w:rsidSect="00517EB0">
      <w:pgSz w:w="11907" w:h="16840"/>
      <w:pgMar w:top="567" w:right="851" w:bottom="567" w:left="1134" w:header="720" w:footer="720" w:gutter="0"/>
      <w:pgNumType w:start="47"/>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4E0" w:rsidRDefault="00FC54E0">
      <w:r>
        <w:separator/>
      </w:r>
    </w:p>
  </w:endnote>
  <w:endnote w:type="continuationSeparator" w:id="0">
    <w:p w:rsidR="00FC54E0" w:rsidRDefault="00FC54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1A0" w:rsidRDefault="00742B65" w:rsidP="00B62499">
    <w:pPr>
      <w:pStyle w:val="a5"/>
      <w:framePr w:wrap="around" w:vAnchor="text" w:hAnchor="margin" w:xAlign="right" w:y="1"/>
      <w:rPr>
        <w:rStyle w:val="af0"/>
      </w:rPr>
    </w:pPr>
    <w:r>
      <w:rPr>
        <w:rStyle w:val="af0"/>
      </w:rPr>
      <w:fldChar w:fldCharType="begin"/>
    </w:r>
    <w:r w:rsidR="005F21A0">
      <w:rPr>
        <w:rStyle w:val="af0"/>
      </w:rPr>
      <w:instrText xml:space="preserve">PAGE  </w:instrText>
    </w:r>
    <w:r>
      <w:rPr>
        <w:rStyle w:val="af0"/>
      </w:rPr>
      <w:fldChar w:fldCharType="end"/>
    </w:r>
  </w:p>
  <w:p w:rsidR="005F21A0" w:rsidRDefault="005F21A0">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1A0" w:rsidRDefault="00742B65" w:rsidP="003276A6">
    <w:pPr>
      <w:pStyle w:val="a5"/>
      <w:ind w:left="720"/>
      <w:jc w:val="right"/>
    </w:pPr>
    <w:r>
      <w:fldChar w:fldCharType="begin"/>
    </w:r>
    <w:r w:rsidR="00CB5C19">
      <w:instrText xml:space="preserve"> PAGE   \* MERGEFORMAT </w:instrText>
    </w:r>
    <w:r>
      <w:fldChar w:fldCharType="separate"/>
    </w:r>
    <w:r w:rsidR="00772606">
      <w:rPr>
        <w:noProof/>
      </w:rPr>
      <w:t>26</w:t>
    </w:r>
    <w:r>
      <w:rPr>
        <w:noProof/>
      </w:rPr>
      <w:fldChar w:fldCharType="end"/>
    </w:r>
  </w:p>
  <w:p w:rsidR="005F21A0" w:rsidRDefault="005F21A0">
    <w:pPr>
      <w:pStyle w:val="a5"/>
      <w:tabs>
        <w:tab w:val="clear" w:pos="4153"/>
        <w:tab w:val="clear" w:pos="8306"/>
        <w:tab w:val="right" w:pos="9639"/>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1A0" w:rsidRDefault="005F21A0" w:rsidP="00846045">
    <w:pPr>
      <w:pStyle w:val="a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4E0" w:rsidRDefault="00FC54E0">
      <w:r>
        <w:separator/>
      </w:r>
    </w:p>
  </w:footnote>
  <w:footnote w:type="continuationSeparator" w:id="0">
    <w:p w:rsidR="00FC54E0" w:rsidRDefault="00FC54E0">
      <w:r>
        <w:continuationSeparator/>
      </w:r>
    </w:p>
  </w:footnote>
  <w:footnote w:id="1">
    <w:p w:rsidR="005F21A0" w:rsidRPr="00305F3A" w:rsidRDefault="005F21A0" w:rsidP="00AA4609">
      <w:pPr>
        <w:adjustRightInd w:val="0"/>
        <w:jc w:val="both"/>
        <w:rPr>
          <w:iCs/>
          <w:sz w:val="24"/>
          <w:szCs w:val="24"/>
        </w:rPr>
      </w:pPr>
      <w:r w:rsidRPr="00305F3A">
        <w:rPr>
          <w:rStyle w:val="af1"/>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5F21A0" w:rsidRDefault="005F21A0" w:rsidP="00AA4609">
      <w:pPr>
        <w:pStyle w:val="af2"/>
        <w:jc w:val="both"/>
      </w:pPr>
      <w:r w:rsidRPr="000A5B04">
        <w:rPr>
          <w:rStyle w:val="af1"/>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5F21A0" w:rsidRPr="000A5B04" w:rsidRDefault="005F21A0" w:rsidP="00AA4609">
      <w:pPr>
        <w:pStyle w:val="af2"/>
        <w:rPr>
          <w:sz w:val="24"/>
          <w:szCs w:val="24"/>
        </w:rPr>
      </w:pPr>
      <w:r w:rsidRPr="000A5B04">
        <w:rPr>
          <w:rStyle w:val="af1"/>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5">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6">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Для юридических лиц.</w:t>
      </w:r>
    </w:p>
  </w:footnote>
  <w:footnote w:id="7">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Для индивидуальных предпринимателей.</w:t>
      </w:r>
    </w:p>
  </w:footnote>
  <w:footnote w:id="8">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Для физических лиц.</w:t>
      </w:r>
    </w:p>
  </w:footnote>
  <w:footnote w:id="9">
    <w:p w:rsidR="005F21A0" w:rsidRPr="000A5B04" w:rsidRDefault="005F21A0" w:rsidP="00AA4609">
      <w:pPr>
        <w:pStyle w:val="af2"/>
        <w:jc w:val="both"/>
        <w:rPr>
          <w:sz w:val="24"/>
          <w:szCs w:val="24"/>
        </w:rPr>
      </w:pPr>
      <w:r w:rsidRPr="000A5B04">
        <w:rPr>
          <w:rStyle w:val="af1"/>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0">
    <w:p w:rsidR="005F21A0" w:rsidRPr="000A5B04" w:rsidRDefault="005F21A0" w:rsidP="00AA4609">
      <w:pPr>
        <w:adjustRightInd w:val="0"/>
        <w:jc w:val="both"/>
        <w:rPr>
          <w:color w:val="000000"/>
          <w:sz w:val="24"/>
          <w:szCs w:val="24"/>
        </w:rPr>
      </w:pPr>
      <w:r w:rsidRPr="000A5B04">
        <w:rPr>
          <w:rStyle w:val="af1"/>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1">
    <w:p w:rsidR="005F21A0" w:rsidRPr="000A5B04" w:rsidRDefault="005F21A0" w:rsidP="00AA4609">
      <w:pPr>
        <w:pStyle w:val="af2"/>
        <w:jc w:val="both"/>
        <w:rPr>
          <w:sz w:val="24"/>
          <w:szCs w:val="24"/>
        </w:rPr>
      </w:pPr>
      <w:r w:rsidRPr="000A5B04">
        <w:rPr>
          <w:rStyle w:val="af1"/>
          <w:sz w:val="24"/>
          <w:szCs w:val="24"/>
        </w:rPr>
        <w:footnoteRef/>
      </w:r>
      <w:r w:rsidRPr="000A5B04">
        <w:rPr>
          <w:sz w:val="24"/>
          <w:szCs w:val="24"/>
        </w:rPr>
        <w:t xml:space="preserve"> Для юридических лиц.</w:t>
      </w:r>
    </w:p>
  </w:footnote>
  <w:footnote w:id="12">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3">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4">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5">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6">
    <w:p w:rsidR="005F21A0" w:rsidRPr="00305F3A" w:rsidRDefault="005F21A0" w:rsidP="00AA4609">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7">
    <w:p w:rsidR="005F21A0" w:rsidRPr="008F60DC" w:rsidRDefault="005F21A0" w:rsidP="00AA4609">
      <w:pPr>
        <w:pStyle w:val="af2"/>
        <w:jc w:val="both"/>
      </w:pPr>
      <w:r w:rsidRPr="008F60DC">
        <w:rPr>
          <w:rStyle w:val="af1"/>
        </w:rPr>
        <w:footnoteRef/>
      </w:r>
      <w:r w:rsidRPr="008F60DC">
        <w:t xml:space="preserve"> Заполняется участниками процедуры закупки – юридическими лицами.</w:t>
      </w:r>
    </w:p>
  </w:footnote>
  <w:footnote w:id="18">
    <w:p w:rsidR="005F21A0" w:rsidRPr="008F60DC" w:rsidRDefault="005F21A0" w:rsidP="00AA4609">
      <w:pPr>
        <w:pStyle w:val="af2"/>
      </w:pPr>
      <w:r w:rsidRPr="008F60DC">
        <w:rPr>
          <w:rStyle w:val="af1"/>
        </w:rPr>
        <w:footnoteRef/>
      </w:r>
      <w:r w:rsidRPr="008F60DC">
        <w:t xml:space="preserve"> Заполняется участниками процедуры закупки – индивидуальными предпринимателями.</w:t>
      </w:r>
    </w:p>
  </w:footnote>
  <w:footnote w:id="19">
    <w:p w:rsidR="005F21A0" w:rsidRPr="008F60DC" w:rsidRDefault="005F21A0" w:rsidP="00AA4609">
      <w:pPr>
        <w:pStyle w:val="af2"/>
      </w:pPr>
      <w:r w:rsidRPr="008F60DC">
        <w:rPr>
          <w:rStyle w:val="af1"/>
        </w:rPr>
        <w:footnoteRef/>
      </w:r>
      <w:r w:rsidRPr="008F60DC">
        <w:t xml:space="preserve"> Заполняется участниками процедуры закупки – физическими лицами.</w:t>
      </w:r>
    </w:p>
  </w:footnote>
  <w:footnote w:id="20">
    <w:p w:rsidR="00B646D4" w:rsidRDefault="00B646D4" w:rsidP="00B646D4">
      <w:pPr>
        <w:pStyle w:val="af2"/>
        <w:jc w:val="both"/>
        <w:rPr>
          <w:color w:val="000000"/>
          <w:sz w:val="24"/>
          <w:szCs w:val="24"/>
        </w:rPr>
      </w:pPr>
      <w:r>
        <w:rPr>
          <w:rStyle w:val="af1"/>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w:t>
      </w:r>
    </w:p>
    <w:p w:rsidR="00B646D4" w:rsidRDefault="00B646D4" w:rsidP="00B646D4">
      <w:pPr>
        <w:pStyle w:val="af2"/>
        <w:rPr>
          <w:color w:val="000000"/>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21A0" w:rsidRDefault="005F21A0">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BEC7F32"/>
    <w:lvl w:ilvl="0">
      <w:start w:val="1"/>
      <w:numFmt w:val="bullet"/>
      <w:lvlText w:val=""/>
      <w:lvlJc w:val="left"/>
      <w:pPr>
        <w:tabs>
          <w:tab w:val="num" w:pos="360"/>
        </w:tabs>
        <w:ind w:left="360" w:hanging="360"/>
      </w:pPr>
      <w:rPr>
        <w:rFonts w:ascii="Symbol" w:hAnsi="Symbol" w:hint="default"/>
      </w:rPr>
    </w:lvl>
  </w:abstractNum>
  <w:abstractNum w:abstractNumId="1">
    <w:nsid w:val="FFFFFFFE"/>
    <w:multiLevelType w:val="singleLevel"/>
    <w:tmpl w:val="40B6E9BE"/>
    <w:lvl w:ilvl="0">
      <w:numFmt w:val="bullet"/>
      <w:lvlText w:val="*"/>
      <w:lvlJc w:val="left"/>
    </w:lvl>
  </w:abstractNum>
  <w:abstractNum w:abstractNumId="2">
    <w:nsid w:val="0542545C"/>
    <w:multiLevelType w:val="hybridMultilevel"/>
    <w:tmpl w:val="08F86C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53E4D93"/>
    <w:multiLevelType w:val="multilevel"/>
    <w:tmpl w:val="A3626FF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7CE10F0"/>
    <w:multiLevelType w:val="hybridMultilevel"/>
    <w:tmpl w:val="7A14F78E"/>
    <w:lvl w:ilvl="0" w:tplc="B3CAF1B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5">
    <w:nsid w:val="452C777F"/>
    <w:multiLevelType w:val="hybridMultilevel"/>
    <w:tmpl w:val="159C521A"/>
    <w:lvl w:ilvl="0" w:tplc="0419000F">
      <w:start w:val="1"/>
      <w:numFmt w:val="decimal"/>
      <w:lvlText w:val="%1."/>
      <w:lvlJc w:val="left"/>
      <w:pPr>
        <w:ind w:left="1041" w:hanging="360"/>
      </w:pPr>
      <w:rPr>
        <w:rFonts w:cs="Times New Roman" w:hint="default"/>
      </w:rPr>
    </w:lvl>
    <w:lvl w:ilvl="1" w:tplc="04190003" w:tentative="1">
      <w:start w:val="1"/>
      <w:numFmt w:val="bullet"/>
      <w:lvlText w:val="o"/>
      <w:lvlJc w:val="left"/>
      <w:pPr>
        <w:ind w:left="1761" w:hanging="360"/>
      </w:pPr>
      <w:rPr>
        <w:rFonts w:ascii="Courier New" w:hAnsi="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4B6057E"/>
    <w:multiLevelType w:val="hybridMultilevel"/>
    <w:tmpl w:val="4F863FBA"/>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F6E3B78"/>
    <w:multiLevelType w:val="hybridMultilevel"/>
    <w:tmpl w:val="8AB00EC4"/>
    <w:lvl w:ilvl="0" w:tplc="F8D81FE8">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2F18D2"/>
    <w:multiLevelType w:val="hybridMultilevel"/>
    <w:tmpl w:val="012E9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77E0E0E"/>
    <w:multiLevelType w:val="singleLevel"/>
    <w:tmpl w:val="23F4CB4C"/>
    <w:lvl w:ilvl="0">
      <w:numFmt w:val="decimal"/>
      <w:lvlText w:val="%1"/>
      <w:legacy w:legacy="1" w:legacySpace="0" w:legacyIndent="0"/>
      <w:lvlJc w:val="left"/>
    </w:lvl>
  </w:abstractNum>
  <w:abstractNum w:abstractNumId="22">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1"/>
  </w:num>
  <w:num w:numId="3">
    <w:abstractNumId w:val="3"/>
  </w:num>
  <w:num w:numId="4">
    <w:abstractNumId w:val="13"/>
  </w:num>
  <w:num w:numId="5">
    <w:abstractNumId w:val="8"/>
  </w:num>
  <w:num w:numId="6">
    <w:abstractNumId w:val="22"/>
  </w:num>
  <w:num w:numId="7">
    <w:abstractNumId w:val="14"/>
  </w:num>
  <w:num w:numId="8">
    <w:abstractNumId w:val="18"/>
  </w:num>
  <w:num w:numId="9">
    <w:abstractNumId w:val="16"/>
  </w:num>
  <w:num w:numId="10">
    <w:abstractNumId w:val="4"/>
  </w:num>
  <w:num w:numId="11">
    <w:abstractNumId w:val="1"/>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5"/>
  </w:num>
  <w:num w:numId="13">
    <w:abstractNumId w:val="6"/>
  </w:num>
  <w:num w:numId="14">
    <w:abstractNumId w:val="5"/>
    <w:lvlOverride w:ilvl="0">
      <w:startOverride w:val="4"/>
    </w:lvlOverride>
  </w:num>
  <w:num w:numId="15">
    <w:abstractNumId w:val="5"/>
    <w:lvlOverride w:ilvl="0">
      <w:startOverride w:val="10"/>
    </w:lvlOverride>
  </w:num>
  <w:num w:numId="16">
    <w:abstractNumId w:val="9"/>
  </w:num>
  <w:num w:numId="17">
    <w:abstractNumId w:val="10"/>
  </w:num>
  <w:num w:numId="18">
    <w:abstractNumId w:val="2"/>
  </w:num>
  <w:num w:numId="19">
    <w:abstractNumId w:val="0"/>
  </w:num>
  <w:num w:numId="20">
    <w:abstractNumId w:val="17"/>
  </w:num>
  <w:num w:numId="21">
    <w:abstractNumId w:val="15"/>
  </w:num>
  <w:num w:numId="22">
    <w:abstractNumId w:val="12"/>
  </w:num>
  <w:num w:numId="23">
    <w:abstractNumId w:val="19"/>
  </w:num>
  <w:num w:numId="24">
    <w:abstractNumId w:val="11"/>
  </w:num>
  <w:num w:numId="25">
    <w:abstractNumId w:val="20"/>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hdrShapeDefaults>
    <o:shapedefaults v:ext="edit" spidmax="5122"/>
  </w:hdrShapeDefaults>
  <w:footnotePr>
    <w:footnote w:id="-1"/>
    <w:footnote w:id="0"/>
  </w:footnotePr>
  <w:endnotePr>
    <w:endnote w:id="-1"/>
    <w:endnote w:id="0"/>
  </w:endnotePr>
  <w:compat/>
  <w:rsids>
    <w:rsidRoot w:val="00344F88"/>
    <w:rsid w:val="0000322A"/>
    <w:rsid w:val="000033CC"/>
    <w:rsid w:val="00004C99"/>
    <w:rsid w:val="000055B4"/>
    <w:rsid w:val="00006BBA"/>
    <w:rsid w:val="00006E1E"/>
    <w:rsid w:val="00007202"/>
    <w:rsid w:val="000073EE"/>
    <w:rsid w:val="00007AB6"/>
    <w:rsid w:val="00010FF7"/>
    <w:rsid w:val="00012754"/>
    <w:rsid w:val="000131F5"/>
    <w:rsid w:val="000136EA"/>
    <w:rsid w:val="00014E95"/>
    <w:rsid w:val="000154BD"/>
    <w:rsid w:val="00016A48"/>
    <w:rsid w:val="00016CDC"/>
    <w:rsid w:val="000263D3"/>
    <w:rsid w:val="0002656D"/>
    <w:rsid w:val="00026762"/>
    <w:rsid w:val="000276CB"/>
    <w:rsid w:val="000313A9"/>
    <w:rsid w:val="000318A0"/>
    <w:rsid w:val="0003214B"/>
    <w:rsid w:val="0003278B"/>
    <w:rsid w:val="000329C5"/>
    <w:rsid w:val="00033AEA"/>
    <w:rsid w:val="000343D4"/>
    <w:rsid w:val="00034CFC"/>
    <w:rsid w:val="00040000"/>
    <w:rsid w:val="000415C2"/>
    <w:rsid w:val="0004273B"/>
    <w:rsid w:val="000433F2"/>
    <w:rsid w:val="00044412"/>
    <w:rsid w:val="00044498"/>
    <w:rsid w:val="000449FE"/>
    <w:rsid w:val="00045298"/>
    <w:rsid w:val="00047EC3"/>
    <w:rsid w:val="00050B40"/>
    <w:rsid w:val="00050E98"/>
    <w:rsid w:val="000539C6"/>
    <w:rsid w:val="000541FD"/>
    <w:rsid w:val="0005529C"/>
    <w:rsid w:val="00056D8C"/>
    <w:rsid w:val="000578AC"/>
    <w:rsid w:val="0005793B"/>
    <w:rsid w:val="0006281C"/>
    <w:rsid w:val="00063304"/>
    <w:rsid w:val="00063AF2"/>
    <w:rsid w:val="00064D2E"/>
    <w:rsid w:val="00066933"/>
    <w:rsid w:val="00071522"/>
    <w:rsid w:val="00072180"/>
    <w:rsid w:val="0007324D"/>
    <w:rsid w:val="000774A5"/>
    <w:rsid w:val="000834E3"/>
    <w:rsid w:val="0008418C"/>
    <w:rsid w:val="0008438B"/>
    <w:rsid w:val="00085AE8"/>
    <w:rsid w:val="0008671F"/>
    <w:rsid w:val="00086773"/>
    <w:rsid w:val="00086820"/>
    <w:rsid w:val="00091A21"/>
    <w:rsid w:val="000930FA"/>
    <w:rsid w:val="0009580A"/>
    <w:rsid w:val="000970FD"/>
    <w:rsid w:val="00097211"/>
    <w:rsid w:val="0009791B"/>
    <w:rsid w:val="000A394D"/>
    <w:rsid w:val="000A523E"/>
    <w:rsid w:val="000B0C0D"/>
    <w:rsid w:val="000B0D43"/>
    <w:rsid w:val="000B3B8B"/>
    <w:rsid w:val="000B4061"/>
    <w:rsid w:val="000B427E"/>
    <w:rsid w:val="000B4340"/>
    <w:rsid w:val="000B4B85"/>
    <w:rsid w:val="000B6251"/>
    <w:rsid w:val="000B62FE"/>
    <w:rsid w:val="000B64EB"/>
    <w:rsid w:val="000B6CC4"/>
    <w:rsid w:val="000B7EAA"/>
    <w:rsid w:val="000C020C"/>
    <w:rsid w:val="000C0965"/>
    <w:rsid w:val="000C31D0"/>
    <w:rsid w:val="000C50B3"/>
    <w:rsid w:val="000C53DA"/>
    <w:rsid w:val="000C7958"/>
    <w:rsid w:val="000D247A"/>
    <w:rsid w:val="000D3E6D"/>
    <w:rsid w:val="000D6341"/>
    <w:rsid w:val="000D6561"/>
    <w:rsid w:val="000D683F"/>
    <w:rsid w:val="000D727C"/>
    <w:rsid w:val="000D7774"/>
    <w:rsid w:val="000E0D84"/>
    <w:rsid w:val="000E1A79"/>
    <w:rsid w:val="000E29B7"/>
    <w:rsid w:val="000E4410"/>
    <w:rsid w:val="000E5709"/>
    <w:rsid w:val="000E5940"/>
    <w:rsid w:val="000E65AB"/>
    <w:rsid w:val="000E6B38"/>
    <w:rsid w:val="000F04EB"/>
    <w:rsid w:val="000F148B"/>
    <w:rsid w:val="000F5ABE"/>
    <w:rsid w:val="001021FB"/>
    <w:rsid w:val="001027D3"/>
    <w:rsid w:val="0010364E"/>
    <w:rsid w:val="001059A1"/>
    <w:rsid w:val="00106146"/>
    <w:rsid w:val="00106A48"/>
    <w:rsid w:val="00112410"/>
    <w:rsid w:val="00112588"/>
    <w:rsid w:val="0011612B"/>
    <w:rsid w:val="00116A89"/>
    <w:rsid w:val="00116C6D"/>
    <w:rsid w:val="0012090D"/>
    <w:rsid w:val="00120981"/>
    <w:rsid w:val="00120C7F"/>
    <w:rsid w:val="00120C95"/>
    <w:rsid w:val="00127716"/>
    <w:rsid w:val="00130D86"/>
    <w:rsid w:val="00132A0B"/>
    <w:rsid w:val="00133071"/>
    <w:rsid w:val="00137BD4"/>
    <w:rsid w:val="00140106"/>
    <w:rsid w:val="00141E7A"/>
    <w:rsid w:val="001434C3"/>
    <w:rsid w:val="00144A27"/>
    <w:rsid w:val="00144CF3"/>
    <w:rsid w:val="00145C6B"/>
    <w:rsid w:val="00146130"/>
    <w:rsid w:val="00146324"/>
    <w:rsid w:val="00146C47"/>
    <w:rsid w:val="00152433"/>
    <w:rsid w:val="00152B5B"/>
    <w:rsid w:val="00154FE5"/>
    <w:rsid w:val="001554AA"/>
    <w:rsid w:val="00155B23"/>
    <w:rsid w:val="00156C82"/>
    <w:rsid w:val="001615D9"/>
    <w:rsid w:val="00163DD5"/>
    <w:rsid w:val="00164519"/>
    <w:rsid w:val="00164B55"/>
    <w:rsid w:val="0016630E"/>
    <w:rsid w:val="0016761F"/>
    <w:rsid w:val="00167994"/>
    <w:rsid w:val="00172258"/>
    <w:rsid w:val="0017315F"/>
    <w:rsid w:val="00173218"/>
    <w:rsid w:val="001749B5"/>
    <w:rsid w:val="00174BC1"/>
    <w:rsid w:val="00175DBE"/>
    <w:rsid w:val="00176538"/>
    <w:rsid w:val="00177212"/>
    <w:rsid w:val="0017725A"/>
    <w:rsid w:val="001778B2"/>
    <w:rsid w:val="001805C8"/>
    <w:rsid w:val="00182694"/>
    <w:rsid w:val="001830DE"/>
    <w:rsid w:val="00184E0C"/>
    <w:rsid w:val="001900D9"/>
    <w:rsid w:val="00191874"/>
    <w:rsid w:val="00191977"/>
    <w:rsid w:val="00191E9C"/>
    <w:rsid w:val="001921C9"/>
    <w:rsid w:val="001936A3"/>
    <w:rsid w:val="001941C8"/>
    <w:rsid w:val="001A0889"/>
    <w:rsid w:val="001A08A8"/>
    <w:rsid w:val="001A1182"/>
    <w:rsid w:val="001A1697"/>
    <w:rsid w:val="001A4B69"/>
    <w:rsid w:val="001A600B"/>
    <w:rsid w:val="001A6ADE"/>
    <w:rsid w:val="001A72E2"/>
    <w:rsid w:val="001B34E7"/>
    <w:rsid w:val="001B4FCF"/>
    <w:rsid w:val="001C27C6"/>
    <w:rsid w:val="001C29B4"/>
    <w:rsid w:val="001C315B"/>
    <w:rsid w:val="001C3EAB"/>
    <w:rsid w:val="001C4830"/>
    <w:rsid w:val="001C5595"/>
    <w:rsid w:val="001D7E6E"/>
    <w:rsid w:val="001E1A2D"/>
    <w:rsid w:val="001E211D"/>
    <w:rsid w:val="001E6ECA"/>
    <w:rsid w:val="001E74AC"/>
    <w:rsid w:val="001F035E"/>
    <w:rsid w:val="001F11E4"/>
    <w:rsid w:val="001F14CB"/>
    <w:rsid w:val="001F1798"/>
    <w:rsid w:val="001F2C86"/>
    <w:rsid w:val="001F3E2B"/>
    <w:rsid w:val="001F3EEC"/>
    <w:rsid w:val="001F403C"/>
    <w:rsid w:val="001F5EE1"/>
    <w:rsid w:val="001F729C"/>
    <w:rsid w:val="001F7907"/>
    <w:rsid w:val="001F7D37"/>
    <w:rsid w:val="00201F9D"/>
    <w:rsid w:val="00202219"/>
    <w:rsid w:val="0020350B"/>
    <w:rsid w:val="002055CE"/>
    <w:rsid w:val="00205D42"/>
    <w:rsid w:val="002115DF"/>
    <w:rsid w:val="002128E1"/>
    <w:rsid w:val="0021343A"/>
    <w:rsid w:val="00216991"/>
    <w:rsid w:val="00217932"/>
    <w:rsid w:val="00221E53"/>
    <w:rsid w:val="00223720"/>
    <w:rsid w:val="00227151"/>
    <w:rsid w:val="002300C0"/>
    <w:rsid w:val="00231DC3"/>
    <w:rsid w:val="00233AE7"/>
    <w:rsid w:val="0023595F"/>
    <w:rsid w:val="00240642"/>
    <w:rsid w:val="00240F0A"/>
    <w:rsid w:val="00241399"/>
    <w:rsid w:val="0024333E"/>
    <w:rsid w:val="00244F8B"/>
    <w:rsid w:val="002458CF"/>
    <w:rsid w:val="002500F5"/>
    <w:rsid w:val="00252023"/>
    <w:rsid w:val="00252466"/>
    <w:rsid w:val="00252C08"/>
    <w:rsid w:val="00255608"/>
    <w:rsid w:val="00256F07"/>
    <w:rsid w:val="002576AF"/>
    <w:rsid w:val="0026732B"/>
    <w:rsid w:val="00267ACE"/>
    <w:rsid w:val="00267DB3"/>
    <w:rsid w:val="0027190E"/>
    <w:rsid w:val="002724BD"/>
    <w:rsid w:val="002728EE"/>
    <w:rsid w:val="002750E4"/>
    <w:rsid w:val="002768A2"/>
    <w:rsid w:val="0027795F"/>
    <w:rsid w:val="00283B08"/>
    <w:rsid w:val="00283DDA"/>
    <w:rsid w:val="002851C4"/>
    <w:rsid w:val="00286338"/>
    <w:rsid w:val="00286DCE"/>
    <w:rsid w:val="00290F96"/>
    <w:rsid w:val="00292193"/>
    <w:rsid w:val="00293755"/>
    <w:rsid w:val="00293AB5"/>
    <w:rsid w:val="00295DD3"/>
    <w:rsid w:val="002977C1"/>
    <w:rsid w:val="002A0360"/>
    <w:rsid w:val="002A2480"/>
    <w:rsid w:val="002A3487"/>
    <w:rsid w:val="002A382E"/>
    <w:rsid w:val="002A3DD9"/>
    <w:rsid w:val="002A456D"/>
    <w:rsid w:val="002A55F4"/>
    <w:rsid w:val="002A5830"/>
    <w:rsid w:val="002A6C2D"/>
    <w:rsid w:val="002A7EEA"/>
    <w:rsid w:val="002B1F15"/>
    <w:rsid w:val="002B2C24"/>
    <w:rsid w:val="002B3F4D"/>
    <w:rsid w:val="002B4029"/>
    <w:rsid w:val="002B46FF"/>
    <w:rsid w:val="002B58CA"/>
    <w:rsid w:val="002B6B16"/>
    <w:rsid w:val="002B6FF5"/>
    <w:rsid w:val="002B7BDE"/>
    <w:rsid w:val="002C1DF2"/>
    <w:rsid w:val="002C25BD"/>
    <w:rsid w:val="002C337F"/>
    <w:rsid w:val="002C4E60"/>
    <w:rsid w:val="002C6DBD"/>
    <w:rsid w:val="002C7D37"/>
    <w:rsid w:val="002D1134"/>
    <w:rsid w:val="002D619F"/>
    <w:rsid w:val="002D7257"/>
    <w:rsid w:val="002E078B"/>
    <w:rsid w:val="002E09CB"/>
    <w:rsid w:val="002E21B5"/>
    <w:rsid w:val="002E2CEC"/>
    <w:rsid w:val="002E4BF7"/>
    <w:rsid w:val="002E5D2F"/>
    <w:rsid w:val="002F228B"/>
    <w:rsid w:val="002F6F50"/>
    <w:rsid w:val="003019BA"/>
    <w:rsid w:val="003043C0"/>
    <w:rsid w:val="003045DE"/>
    <w:rsid w:val="00305F3A"/>
    <w:rsid w:val="00307977"/>
    <w:rsid w:val="0031421D"/>
    <w:rsid w:val="0032192A"/>
    <w:rsid w:val="00321E73"/>
    <w:rsid w:val="00322743"/>
    <w:rsid w:val="0032364C"/>
    <w:rsid w:val="003262AC"/>
    <w:rsid w:val="0032753F"/>
    <w:rsid w:val="003276A6"/>
    <w:rsid w:val="00327CF5"/>
    <w:rsid w:val="003312C1"/>
    <w:rsid w:val="00334A49"/>
    <w:rsid w:val="00334A53"/>
    <w:rsid w:val="00335600"/>
    <w:rsid w:val="00336259"/>
    <w:rsid w:val="003366C7"/>
    <w:rsid w:val="00337BAF"/>
    <w:rsid w:val="003410D1"/>
    <w:rsid w:val="003419D7"/>
    <w:rsid w:val="00344F88"/>
    <w:rsid w:val="00344FCB"/>
    <w:rsid w:val="00346924"/>
    <w:rsid w:val="0035028D"/>
    <w:rsid w:val="00350908"/>
    <w:rsid w:val="00350F8E"/>
    <w:rsid w:val="003532E5"/>
    <w:rsid w:val="003542A8"/>
    <w:rsid w:val="00361A8B"/>
    <w:rsid w:val="0036420D"/>
    <w:rsid w:val="00366295"/>
    <w:rsid w:val="003700EF"/>
    <w:rsid w:val="003701B5"/>
    <w:rsid w:val="00370C08"/>
    <w:rsid w:val="00371142"/>
    <w:rsid w:val="0037226C"/>
    <w:rsid w:val="003741B3"/>
    <w:rsid w:val="0037715C"/>
    <w:rsid w:val="00377641"/>
    <w:rsid w:val="0037776A"/>
    <w:rsid w:val="00380767"/>
    <w:rsid w:val="00383916"/>
    <w:rsid w:val="00385432"/>
    <w:rsid w:val="00391D29"/>
    <w:rsid w:val="0039357E"/>
    <w:rsid w:val="00394EF9"/>
    <w:rsid w:val="003A116B"/>
    <w:rsid w:val="003A12DE"/>
    <w:rsid w:val="003A2744"/>
    <w:rsid w:val="003A30A6"/>
    <w:rsid w:val="003A32F5"/>
    <w:rsid w:val="003A4B31"/>
    <w:rsid w:val="003A5AA3"/>
    <w:rsid w:val="003A6624"/>
    <w:rsid w:val="003A6659"/>
    <w:rsid w:val="003A6670"/>
    <w:rsid w:val="003A7A37"/>
    <w:rsid w:val="003B09BC"/>
    <w:rsid w:val="003B6F76"/>
    <w:rsid w:val="003B714D"/>
    <w:rsid w:val="003C1B88"/>
    <w:rsid w:val="003C2B69"/>
    <w:rsid w:val="003C45CD"/>
    <w:rsid w:val="003C62BB"/>
    <w:rsid w:val="003C7BAD"/>
    <w:rsid w:val="003D0305"/>
    <w:rsid w:val="003D0C0F"/>
    <w:rsid w:val="003D163A"/>
    <w:rsid w:val="003D17BD"/>
    <w:rsid w:val="003D2CB6"/>
    <w:rsid w:val="003D6730"/>
    <w:rsid w:val="003D715C"/>
    <w:rsid w:val="003D78F9"/>
    <w:rsid w:val="003E11C2"/>
    <w:rsid w:val="003E25AC"/>
    <w:rsid w:val="003E44F2"/>
    <w:rsid w:val="003E6032"/>
    <w:rsid w:val="003F0437"/>
    <w:rsid w:val="003F5998"/>
    <w:rsid w:val="003F60D4"/>
    <w:rsid w:val="003F6E7E"/>
    <w:rsid w:val="003F6FD8"/>
    <w:rsid w:val="00400233"/>
    <w:rsid w:val="00401118"/>
    <w:rsid w:val="00404E13"/>
    <w:rsid w:val="00406DBF"/>
    <w:rsid w:val="00407FE3"/>
    <w:rsid w:val="00410342"/>
    <w:rsid w:val="00410E80"/>
    <w:rsid w:val="0041250B"/>
    <w:rsid w:val="0041290C"/>
    <w:rsid w:val="004149E3"/>
    <w:rsid w:val="00414CB5"/>
    <w:rsid w:val="00421223"/>
    <w:rsid w:val="00423468"/>
    <w:rsid w:val="00423A7C"/>
    <w:rsid w:val="004243FE"/>
    <w:rsid w:val="004257CD"/>
    <w:rsid w:val="00426766"/>
    <w:rsid w:val="00430A59"/>
    <w:rsid w:val="00431D2E"/>
    <w:rsid w:val="00431EEB"/>
    <w:rsid w:val="00435DC4"/>
    <w:rsid w:val="00442F3C"/>
    <w:rsid w:val="00445A83"/>
    <w:rsid w:val="004478EF"/>
    <w:rsid w:val="00450105"/>
    <w:rsid w:val="00452A90"/>
    <w:rsid w:val="004531FC"/>
    <w:rsid w:val="004536EA"/>
    <w:rsid w:val="00454D1C"/>
    <w:rsid w:val="00457AD7"/>
    <w:rsid w:val="00461259"/>
    <w:rsid w:val="00461C82"/>
    <w:rsid w:val="00462599"/>
    <w:rsid w:val="00462ED1"/>
    <w:rsid w:val="00465028"/>
    <w:rsid w:val="0046615E"/>
    <w:rsid w:val="004676DB"/>
    <w:rsid w:val="00473775"/>
    <w:rsid w:val="004737F4"/>
    <w:rsid w:val="00474600"/>
    <w:rsid w:val="0047570F"/>
    <w:rsid w:val="00476325"/>
    <w:rsid w:val="0047694F"/>
    <w:rsid w:val="00476D7D"/>
    <w:rsid w:val="0047785C"/>
    <w:rsid w:val="00480462"/>
    <w:rsid w:val="00483DC1"/>
    <w:rsid w:val="00484A38"/>
    <w:rsid w:val="0049081E"/>
    <w:rsid w:val="004940F0"/>
    <w:rsid w:val="00496BFA"/>
    <w:rsid w:val="004A0480"/>
    <w:rsid w:val="004A12D9"/>
    <w:rsid w:val="004A35AB"/>
    <w:rsid w:val="004A4A31"/>
    <w:rsid w:val="004A57AD"/>
    <w:rsid w:val="004A6099"/>
    <w:rsid w:val="004B024B"/>
    <w:rsid w:val="004B0BE6"/>
    <w:rsid w:val="004B32F7"/>
    <w:rsid w:val="004B3AE4"/>
    <w:rsid w:val="004B3E84"/>
    <w:rsid w:val="004B55C5"/>
    <w:rsid w:val="004B57D3"/>
    <w:rsid w:val="004B623E"/>
    <w:rsid w:val="004B6603"/>
    <w:rsid w:val="004B726B"/>
    <w:rsid w:val="004C0F44"/>
    <w:rsid w:val="004C196C"/>
    <w:rsid w:val="004C3434"/>
    <w:rsid w:val="004C39C6"/>
    <w:rsid w:val="004C5C1C"/>
    <w:rsid w:val="004D15AA"/>
    <w:rsid w:val="004D2B8D"/>
    <w:rsid w:val="004D3FA7"/>
    <w:rsid w:val="004D4736"/>
    <w:rsid w:val="004D576F"/>
    <w:rsid w:val="004D6DCE"/>
    <w:rsid w:val="004D7DE6"/>
    <w:rsid w:val="004E0CA9"/>
    <w:rsid w:val="004E1D35"/>
    <w:rsid w:val="004E2430"/>
    <w:rsid w:val="004F0963"/>
    <w:rsid w:val="004F14D3"/>
    <w:rsid w:val="004F183E"/>
    <w:rsid w:val="004F2D4B"/>
    <w:rsid w:val="004F2D76"/>
    <w:rsid w:val="004F36A7"/>
    <w:rsid w:val="004F42D5"/>
    <w:rsid w:val="004F7048"/>
    <w:rsid w:val="004F724F"/>
    <w:rsid w:val="00500909"/>
    <w:rsid w:val="00502B3F"/>
    <w:rsid w:val="00503A10"/>
    <w:rsid w:val="0050537E"/>
    <w:rsid w:val="00507DC2"/>
    <w:rsid w:val="005118FC"/>
    <w:rsid w:val="0051376F"/>
    <w:rsid w:val="0051393C"/>
    <w:rsid w:val="00513D87"/>
    <w:rsid w:val="00517EB0"/>
    <w:rsid w:val="00521CE5"/>
    <w:rsid w:val="0052331E"/>
    <w:rsid w:val="00525CD2"/>
    <w:rsid w:val="00532001"/>
    <w:rsid w:val="00533E28"/>
    <w:rsid w:val="00535549"/>
    <w:rsid w:val="00535DB6"/>
    <w:rsid w:val="0053793C"/>
    <w:rsid w:val="00537B18"/>
    <w:rsid w:val="00542915"/>
    <w:rsid w:val="00543CD7"/>
    <w:rsid w:val="005446B3"/>
    <w:rsid w:val="005501C7"/>
    <w:rsid w:val="005508FE"/>
    <w:rsid w:val="00551DB7"/>
    <w:rsid w:val="0055210E"/>
    <w:rsid w:val="0055569C"/>
    <w:rsid w:val="005556F6"/>
    <w:rsid w:val="00555DAC"/>
    <w:rsid w:val="005568B6"/>
    <w:rsid w:val="00557A23"/>
    <w:rsid w:val="00557BB0"/>
    <w:rsid w:val="00563892"/>
    <w:rsid w:val="00563BC0"/>
    <w:rsid w:val="00564360"/>
    <w:rsid w:val="005651EA"/>
    <w:rsid w:val="00565252"/>
    <w:rsid w:val="0056628D"/>
    <w:rsid w:val="00566E14"/>
    <w:rsid w:val="0057119C"/>
    <w:rsid w:val="005754C9"/>
    <w:rsid w:val="005833A2"/>
    <w:rsid w:val="0058548F"/>
    <w:rsid w:val="00592CA1"/>
    <w:rsid w:val="00593FC2"/>
    <w:rsid w:val="0059566F"/>
    <w:rsid w:val="00597024"/>
    <w:rsid w:val="005971F0"/>
    <w:rsid w:val="00597FAA"/>
    <w:rsid w:val="005A08F3"/>
    <w:rsid w:val="005A2E65"/>
    <w:rsid w:val="005A3525"/>
    <w:rsid w:val="005A41AA"/>
    <w:rsid w:val="005A4F5E"/>
    <w:rsid w:val="005B2716"/>
    <w:rsid w:val="005C1B56"/>
    <w:rsid w:val="005C3661"/>
    <w:rsid w:val="005C6EAF"/>
    <w:rsid w:val="005D06AC"/>
    <w:rsid w:val="005D2306"/>
    <w:rsid w:val="005D5473"/>
    <w:rsid w:val="005E09C9"/>
    <w:rsid w:val="005E307D"/>
    <w:rsid w:val="005E4F97"/>
    <w:rsid w:val="005E53A3"/>
    <w:rsid w:val="005E5DF5"/>
    <w:rsid w:val="005E65DD"/>
    <w:rsid w:val="005E6F33"/>
    <w:rsid w:val="005F01E9"/>
    <w:rsid w:val="005F126F"/>
    <w:rsid w:val="005F1512"/>
    <w:rsid w:val="005F1E5E"/>
    <w:rsid w:val="005F21A0"/>
    <w:rsid w:val="005F2833"/>
    <w:rsid w:val="005F352F"/>
    <w:rsid w:val="005F3C74"/>
    <w:rsid w:val="005F3F0F"/>
    <w:rsid w:val="005F4E1B"/>
    <w:rsid w:val="005F5B14"/>
    <w:rsid w:val="005F653F"/>
    <w:rsid w:val="005F696C"/>
    <w:rsid w:val="00600294"/>
    <w:rsid w:val="00601FFC"/>
    <w:rsid w:val="00603422"/>
    <w:rsid w:val="00603EF1"/>
    <w:rsid w:val="00605476"/>
    <w:rsid w:val="006101FE"/>
    <w:rsid w:val="00611AA3"/>
    <w:rsid w:val="006123C5"/>
    <w:rsid w:val="00616C49"/>
    <w:rsid w:val="00617C0E"/>
    <w:rsid w:val="00617E00"/>
    <w:rsid w:val="0062062E"/>
    <w:rsid w:val="00623375"/>
    <w:rsid w:val="006242F6"/>
    <w:rsid w:val="00626506"/>
    <w:rsid w:val="00627987"/>
    <w:rsid w:val="00632B4E"/>
    <w:rsid w:val="00632E5C"/>
    <w:rsid w:val="00633521"/>
    <w:rsid w:val="00635DC9"/>
    <w:rsid w:val="00640E29"/>
    <w:rsid w:val="006414DB"/>
    <w:rsid w:val="00641E4E"/>
    <w:rsid w:val="00642518"/>
    <w:rsid w:val="00643300"/>
    <w:rsid w:val="006464FA"/>
    <w:rsid w:val="00654790"/>
    <w:rsid w:val="00654A76"/>
    <w:rsid w:val="00661336"/>
    <w:rsid w:val="006621D6"/>
    <w:rsid w:val="0066254F"/>
    <w:rsid w:val="00663AFE"/>
    <w:rsid w:val="00664E84"/>
    <w:rsid w:val="006655DA"/>
    <w:rsid w:val="00665ECD"/>
    <w:rsid w:val="0067099E"/>
    <w:rsid w:val="00671A24"/>
    <w:rsid w:val="00671AE9"/>
    <w:rsid w:val="006720DA"/>
    <w:rsid w:val="0067255E"/>
    <w:rsid w:val="00673347"/>
    <w:rsid w:val="006733FB"/>
    <w:rsid w:val="00673564"/>
    <w:rsid w:val="006739F4"/>
    <w:rsid w:val="00673D4E"/>
    <w:rsid w:val="00674966"/>
    <w:rsid w:val="00676B55"/>
    <w:rsid w:val="00676E89"/>
    <w:rsid w:val="00683D9C"/>
    <w:rsid w:val="00684611"/>
    <w:rsid w:val="00685309"/>
    <w:rsid w:val="0068600B"/>
    <w:rsid w:val="006865D0"/>
    <w:rsid w:val="0069044E"/>
    <w:rsid w:val="00691CF3"/>
    <w:rsid w:val="00691D12"/>
    <w:rsid w:val="00692288"/>
    <w:rsid w:val="0069377B"/>
    <w:rsid w:val="006A0C15"/>
    <w:rsid w:val="006A1CC7"/>
    <w:rsid w:val="006A4E62"/>
    <w:rsid w:val="006B18DD"/>
    <w:rsid w:val="006B2B69"/>
    <w:rsid w:val="006B4418"/>
    <w:rsid w:val="006B50FC"/>
    <w:rsid w:val="006B6FD8"/>
    <w:rsid w:val="006B7FFD"/>
    <w:rsid w:val="006C09E0"/>
    <w:rsid w:val="006C109E"/>
    <w:rsid w:val="006C1695"/>
    <w:rsid w:val="006C256A"/>
    <w:rsid w:val="006C6D76"/>
    <w:rsid w:val="006C78E7"/>
    <w:rsid w:val="006C7E3D"/>
    <w:rsid w:val="006D111A"/>
    <w:rsid w:val="006D15F8"/>
    <w:rsid w:val="006D3161"/>
    <w:rsid w:val="006D44DD"/>
    <w:rsid w:val="006D45B0"/>
    <w:rsid w:val="006D45D3"/>
    <w:rsid w:val="006D4A15"/>
    <w:rsid w:val="006D5CA7"/>
    <w:rsid w:val="006D7E1B"/>
    <w:rsid w:val="006E07DE"/>
    <w:rsid w:val="006E3900"/>
    <w:rsid w:val="006E5DC8"/>
    <w:rsid w:val="006E628B"/>
    <w:rsid w:val="006F0E3F"/>
    <w:rsid w:val="006F28D3"/>
    <w:rsid w:val="006F45D1"/>
    <w:rsid w:val="00701A08"/>
    <w:rsid w:val="00702DEE"/>
    <w:rsid w:val="00703962"/>
    <w:rsid w:val="00703FBA"/>
    <w:rsid w:val="007060A7"/>
    <w:rsid w:val="007066EB"/>
    <w:rsid w:val="007076EF"/>
    <w:rsid w:val="00713E58"/>
    <w:rsid w:val="00715C84"/>
    <w:rsid w:val="007168B3"/>
    <w:rsid w:val="00717BC3"/>
    <w:rsid w:val="00722FDC"/>
    <w:rsid w:val="00726637"/>
    <w:rsid w:val="00727A82"/>
    <w:rsid w:val="007313E9"/>
    <w:rsid w:val="00732415"/>
    <w:rsid w:val="00733258"/>
    <w:rsid w:val="00733E28"/>
    <w:rsid w:val="0073591D"/>
    <w:rsid w:val="00737883"/>
    <w:rsid w:val="007406F7"/>
    <w:rsid w:val="00740F23"/>
    <w:rsid w:val="00741B55"/>
    <w:rsid w:val="00741F02"/>
    <w:rsid w:val="00742B65"/>
    <w:rsid w:val="00744C1B"/>
    <w:rsid w:val="0074562C"/>
    <w:rsid w:val="00746152"/>
    <w:rsid w:val="00750393"/>
    <w:rsid w:val="00753E08"/>
    <w:rsid w:val="0075623B"/>
    <w:rsid w:val="00757BB9"/>
    <w:rsid w:val="00761025"/>
    <w:rsid w:val="00761E77"/>
    <w:rsid w:val="007635EF"/>
    <w:rsid w:val="00763CFF"/>
    <w:rsid w:val="00764251"/>
    <w:rsid w:val="00764DD3"/>
    <w:rsid w:val="00766CCF"/>
    <w:rsid w:val="00772606"/>
    <w:rsid w:val="007734F5"/>
    <w:rsid w:val="00773603"/>
    <w:rsid w:val="0077565B"/>
    <w:rsid w:val="00775D14"/>
    <w:rsid w:val="00780514"/>
    <w:rsid w:val="007812E8"/>
    <w:rsid w:val="00785579"/>
    <w:rsid w:val="00785D88"/>
    <w:rsid w:val="007867A2"/>
    <w:rsid w:val="007868AC"/>
    <w:rsid w:val="00786958"/>
    <w:rsid w:val="00787C3C"/>
    <w:rsid w:val="00790607"/>
    <w:rsid w:val="00791BF4"/>
    <w:rsid w:val="00791C54"/>
    <w:rsid w:val="00794027"/>
    <w:rsid w:val="007952FA"/>
    <w:rsid w:val="007A1C11"/>
    <w:rsid w:val="007A39FF"/>
    <w:rsid w:val="007A4790"/>
    <w:rsid w:val="007A708B"/>
    <w:rsid w:val="007A7F57"/>
    <w:rsid w:val="007B0DAB"/>
    <w:rsid w:val="007B2AE3"/>
    <w:rsid w:val="007B58E8"/>
    <w:rsid w:val="007C0D31"/>
    <w:rsid w:val="007C1BD3"/>
    <w:rsid w:val="007C2AB9"/>
    <w:rsid w:val="007C43E2"/>
    <w:rsid w:val="007C5211"/>
    <w:rsid w:val="007D1E67"/>
    <w:rsid w:val="007D2184"/>
    <w:rsid w:val="007D2BFC"/>
    <w:rsid w:val="007E3A35"/>
    <w:rsid w:val="007E5965"/>
    <w:rsid w:val="007F0797"/>
    <w:rsid w:val="007F16A6"/>
    <w:rsid w:val="007F20A2"/>
    <w:rsid w:val="007F3C67"/>
    <w:rsid w:val="007F3D24"/>
    <w:rsid w:val="007F3D7D"/>
    <w:rsid w:val="007F7D55"/>
    <w:rsid w:val="008009BB"/>
    <w:rsid w:val="00801FDF"/>
    <w:rsid w:val="008035D3"/>
    <w:rsid w:val="008042D7"/>
    <w:rsid w:val="00811781"/>
    <w:rsid w:val="00811AF5"/>
    <w:rsid w:val="00812AEA"/>
    <w:rsid w:val="008146ED"/>
    <w:rsid w:val="008153DF"/>
    <w:rsid w:val="0081563D"/>
    <w:rsid w:val="008164F5"/>
    <w:rsid w:val="00820A68"/>
    <w:rsid w:val="00820C43"/>
    <w:rsid w:val="00821F1F"/>
    <w:rsid w:val="00824760"/>
    <w:rsid w:val="00825700"/>
    <w:rsid w:val="00825876"/>
    <w:rsid w:val="0082780A"/>
    <w:rsid w:val="0083363C"/>
    <w:rsid w:val="00833E82"/>
    <w:rsid w:val="00834B43"/>
    <w:rsid w:val="008423DD"/>
    <w:rsid w:val="0084355D"/>
    <w:rsid w:val="00846045"/>
    <w:rsid w:val="00846174"/>
    <w:rsid w:val="00846D1B"/>
    <w:rsid w:val="00850371"/>
    <w:rsid w:val="00850F27"/>
    <w:rsid w:val="008511E2"/>
    <w:rsid w:val="008554FC"/>
    <w:rsid w:val="00855789"/>
    <w:rsid w:val="008565AF"/>
    <w:rsid w:val="00856AA2"/>
    <w:rsid w:val="008571D2"/>
    <w:rsid w:val="00860893"/>
    <w:rsid w:val="0086263A"/>
    <w:rsid w:val="008628AC"/>
    <w:rsid w:val="00862BDE"/>
    <w:rsid w:val="00863B1A"/>
    <w:rsid w:val="0086480B"/>
    <w:rsid w:val="00865C28"/>
    <w:rsid w:val="00867536"/>
    <w:rsid w:val="00867584"/>
    <w:rsid w:val="00870CA2"/>
    <w:rsid w:val="008727B3"/>
    <w:rsid w:val="00874CEE"/>
    <w:rsid w:val="0088364D"/>
    <w:rsid w:val="008849BA"/>
    <w:rsid w:val="008869BC"/>
    <w:rsid w:val="0088729D"/>
    <w:rsid w:val="008876DC"/>
    <w:rsid w:val="008879F2"/>
    <w:rsid w:val="00890F5A"/>
    <w:rsid w:val="008914BE"/>
    <w:rsid w:val="0089201F"/>
    <w:rsid w:val="0089229E"/>
    <w:rsid w:val="0089249F"/>
    <w:rsid w:val="008956FF"/>
    <w:rsid w:val="00895B67"/>
    <w:rsid w:val="008A367D"/>
    <w:rsid w:val="008A464F"/>
    <w:rsid w:val="008B19A2"/>
    <w:rsid w:val="008B1D86"/>
    <w:rsid w:val="008B5401"/>
    <w:rsid w:val="008C06B7"/>
    <w:rsid w:val="008C0C41"/>
    <w:rsid w:val="008C16EB"/>
    <w:rsid w:val="008C594D"/>
    <w:rsid w:val="008C7418"/>
    <w:rsid w:val="008C7C82"/>
    <w:rsid w:val="008D2DBC"/>
    <w:rsid w:val="008D3F80"/>
    <w:rsid w:val="008D4C61"/>
    <w:rsid w:val="008D4CBE"/>
    <w:rsid w:val="008D770F"/>
    <w:rsid w:val="008E0169"/>
    <w:rsid w:val="008E0F8C"/>
    <w:rsid w:val="008E1A0F"/>
    <w:rsid w:val="008E2B95"/>
    <w:rsid w:val="008E4BAB"/>
    <w:rsid w:val="008E4D86"/>
    <w:rsid w:val="008E5E43"/>
    <w:rsid w:val="008E6486"/>
    <w:rsid w:val="008E7378"/>
    <w:rsid w:val="008F4D7F"/>
    <w:rsid w:val="008F54B0"/>
    <w:rsid w:val="008F6A6A"/>
    <w:rsid w:val="008F703D"/>
    <w:rsid w:val="008F77DD"/>
    <w:rsid w:val="009019AD"/>
    <w:rsid w:val="0090206F"/>
    <w:rsid w:val="00902307"/>
    <w:rsid w:val="009030F3"/>
    <w:rsid w:val="009034DA"/>
    <w:rsid w:val="00905D48"/>
    <w:rsid w:val="00912365"/>
    <w:rsid w:val="009143E0"/>
    <w:rsid w:val="009154D0"/>
    <w:rsid w:val="00926EF6"/>
    <w:rsid w:val="009315DB"/>
    <w:rsid w:val="0093282A"/>
    <w:rsid w:val="00935431"/>
    <w:rsid w:val="009376C2"/>
    <w:rsid w:val="009405AA"/>
    <w:rsid w:val="00940BA7"/>
    <w:rsid w:val="00940DB2"/>
    <w:rsid w:val="0094200A"/>
    <w:rsid w:val="0094250B"/>
    <w:rsid w:val="009425F3"/>
    <w:rsid w:val="009432A7"/>
    <w:rsid w:val="009457B6"/>
    <w:rsid w:val="00945A4B"/>
    <w:rsid w:val="00946F3F"/>
    <w:rsid w:val="00947E4D"/>
    <w:rsid w:val="00950451"/>
    <w:rsid w:val="009505F7"/>
    <w:rsid w:val="00950B06"/>
    <w:rsid w:val="00951ADE"/>
    <w:rsid w:val="0095272C"/>
    <w:rsid w:val="00955009"/>
    <w:rsid w:val="0095615A"/>
    <w:rsid w:val="009569F7"/>
    <w:rsid w:val="00957840"/>
    <w:rsid w:val="00960BBD"/>
    <w:rsid w:val="009616AA"/>
    <w:rsid w:val="00961ED3"/>
    <w:rsid w:val="0096413B"/>
    <w:rsid w:val="0096659A"/>
    <w:rsid w:val="00973DF2"/>
    <w:rsid w:val="00974347"/>
    <w:rsid w:val="009746F3"/>
    <w:rsid w:val="0097627C"/>
    <w:rsid w:val="00976971"/>
    <w:rsid w:val="00976EE7"/>
    <w:rsid w:val="00982BC4"/>
    <w:rsid w:val="009835E0"/>
    <w:rsid w:val="0098405B"/>
    <w:rsid w:val="009848AC"/>
    <w:rsid w:val="00986957"/>
    <w:rsid w:val="00986A6C"/>
    <w:rsid w:val="00990E70"/>
    <w:rsid w:val="0099189A"/>
    <w:rsid w:val="00991DA6"/>
    <w:rsid w:val="00991FD2"/>
    <w:rsid w:val="00993B70"/>
    <w:rsid w:val="00995888"/>
    <w:rsid w:val="00996990"/>
    <w:rsid w:val="00997299"/>
    <w:rsid w:val="009A1064"/>
    <w:rsid w:val="009A17EF"/>
    <w:rsid w:val="009A3DF0"/>
    <w:rsid w:val="009A58CC"/>
    <w:rsid w:val="009B3665"/>
    <w:rsid w:val="009B6506"/>
    <w:rsid w:val="009C28B4"/>
    <w:rsid w:val="009C3B9D"/>
    <w:rsid w:val="009C59BC"/>
    <w:rsid w:val="009C6D6D"/>
    <w:rsid w:val="009D04C3"/>
    <w:rsid w:val="009D45DC"/>
    <w:rsid w:val="009D53EE"/>
    <w:rsid w:val="009D61D8"/>
    <w:rsid w:val="009D6A34"/>
    <w:rsid w:val="009D6D61"/>
    <w:rsid w:val="009E30FE"/>
    <w:rsid w:val="009E4811"/>
    <w:rsid w:val="009E679D"/>
    <w:rsid w:val="009F0F0D"/>
    <w:rsid w:val="009F167F"/>
    <w:rsid w:val="009F36E4"/>
    <w:rsid w:val="009F6305"/>
    <w:rsid w:val="009F7518"/>
    <w:rsid w:val="009F7F00"/>
    <w:rsid w:val="00A007F0"/>
    <w:rsid w:val="00A00C8A"/>
    <w:rsid w:val="00A02AE9"/>
    <w:rsid w:val="00A02BB4"/>
    <w:rsid w:val="00A02D95"/>
    <w:rsid w:val="00A03B8E"/>
    <w:rsid w:val="00A05F5E"/>
    <w:rsid w:val="00A0628D"/>
    <w:rsid w:val="00A123E7"/>
    <w:rsid w:val="00A14B84"/>
    <w:rsid w:val="00A17BF6"/>
    <w:rsid w:val="00A21EEF"/>
    <w:rsid w:val="00A22772"/>
    <w:rsid w:val="00A22CDE"/>
    <w:rsid w:val="00A23BCE"/>
    <w:rsid w:val="00A24E60"/>
    <w:rsid w:val="00A257D3"/>
    <w:rsid w:val="00A258F8"/>
    <w:rsid w:val="00A26866"/>
    <w:rsid w:val="00A3182D"/>
    <w:rsid w:val="00A31B72"/>
    <w:rsid w:val="00A32081"/>
    <w:rsid w:val="00A3283B"/>
    <w:rsid w:val="00A3510D"/>
    <w:rsid w:val="00A35179"/>
    <w:rsid w:val="00A36438"/>
    <w:rsid w:val="00A36999"/>
    <w:rsid w:val="00A37B35"/>
    <w:rsid w:val="00A408D0"/>
    <w:rsid w:val="00A411B6"/>
    <w:rsid w:val="00A412A3"/>
    <w:rsid w:val="00A42F8C"/>
    <w:rsid w:val="00A4493B"/>
    <w:rsid w:val="00A44B7C"/>
    <w:rsid w:val="00A4525F"/>
    <w:rsid w:val="00A460DB"/>
    <w:rsid w:val="00A462D1"/>
    <w:rsid w:val="00A462E3"/>
    <w:rsid w:val="00A504C1"/>
    <w:rsid w:val="00A5367B"/>
    <w:rsid w:val="00A53E99"/>
    <w:rsid w:val="00A53F91"/>
    <w:rsid w:val="00A544E3"/>
    <w:rsid w:val="00A55B1E"/>
    <w:rsid w:val="00A55ED7"/>
    <w:rsid w:val="00A60F1D"/>
    <w:rsid w:val="00A63AEA"/>
    <w:rsid w:val="00A640A0"/>
    <w:rsid w:val="00A660B2"/>
    <w:rsid w:val="00A66349"/>
    <w:rsid w:val="00A672C9"/>
    <w:rsid w:val="00A7158C"/>
    <w:rsid w:val="00A722AD"/>
    <w:rsid w:val="00A730A8"/>
    <w:rsid w:val="00A749EF"/>
    <w:rsid w:val="00A76974"/>
    <w:rsid w:val="00A81A31"/>
    <w:rsid w:val="00A8274A"/>
    <w:rsid w:val="00A844AA"/>
    <w:rsid w:val="00A87E42"/>
    <w:rsid w:val="00A87EFE"/>
    <w:rsid w:val="00A9191B"/>
    <w:rsid w:val="00A93E8E"/>
    <w:rsid w:val="00A97B26"/>
    <w:rsid w:val="00AA017E"/>
    <w:rsid w:val="00AA2F9C"/>
    <w:rsid w:val="00AA3F0E"/>
    <w:rsid w:val="00AA4609"/>
    <w:rsid w:val="00AA52C5"/>
    <w:rsid w:val="00AB4C1F"/>
    <w:rsid w:val="00AB5400"/>
    <w:rsid w:val="00AB6064"/>
    <w:rsid w:val="00AB60F2"/>
    <w:rsid w:val="00AC0614"/>
    <w:rsid w:val="00AC061D"/>
    <w:rsid w:val="00AC11DD"/>
    <w:rsid w:val="00AC29F2"/>
    <w:rsid w:val="00AC2EC4"/>
    <w:rsid w:val="00AC3076"/>
    <w:rsid w:val="00AC3240"/>
    <w:rsid w:val="00AC5493"/>
    <w:rsid w:val="00AC79F3"/>
    <w:rsid w:val="00AC7F2A"/>
    <w:rsid w:val="00AD1BCF"/>
    <w:rsid w:val="00AD2563"/>
    <w:rsid w:val="00AD2F85"/>
    <w:rsid w:val="00AD348E"/>
    <w:rsid w:val="00AD3B55"/>
    <w:rsid w:val="00AD4859"/>
    <w:rsid w:val="00AD49CE"/>
    <w:rsid w:val="00AE17F5"/>
    <w:rsid w:val="00AE2C8E"/>
    <w:rsid w:val="00AE60E7"/>
    <w:rsid w:val="00AE6C2C"/>
    <w:rsid w:val="00AF1F97"/>
    <w:rsid w:val="00AF2E83"/>
    <w:rsid w:val="00AF52A3"/>
    <w:rsid w:val="00AF5DEB"/>
    <w:rsid w:val="00AF6A1C"/>
    <w:rsid w:val="00AF7199"/>
    <w:rsid w:val="00B028E9"/>
    <w:rsid w:val="00B02F3B"/>
    <w:rsid w:val="00B11E22"/>
    <w:rsid w:val="00B12819"/>
    <w:rsid w:val="00B13781"/>
    <w:rsid w:val="00B15278"/>
    <w:rsid w:val="00B15601"/>
    <w:rsid w:val="00B16D2B"/>
    <w:rsid w:val="00B179B8"/>
    <w:rsid w:val="00B20082"/>
    <w:rsid w:val="00B20ADD"/>
    <w:rsid w:val="00B20D9B"/>
    <w:rsid w:val="00B24F81"/>
    <w:rsid w:val="00B25005"/>
    <w:rsid w:val="00B25EEA"/>
    <w:rsid w:val="00B267CC"/>
    <w:rsid w:val="00B2740E"/>
    <w:rsid w:val="00B3098D"/>
    <w:rsid w:val="00B35DB3"/>
    <w:rsid w:val="00B3792E"/>
    <w:rsid w:val="00B409BA"/>
    <w:rsid w:val="00B409DD"/>
    <w:rsid w:val="00B41A30"/>
    <w:rsid w:val="00B43EB9"/>
    <w:rsid w:val="00B44056"/>
    <w:rsid w:val="00B444D0"/>
    <w:rsid w:val="00B45CBF"/>
    <w:rsid w:val="00B4685E"/>
    <w:rsid w:val="00B46C23"/>
    <w:rsid w:val="00B5134E"/>
    <w:rsid w:val="00B5328F"/>
    <w:rsid w:val="00B53CEB"/>
    <w:rsid w:val="00B54761"/>
    <w:rsid w:val="00B54ECE"/>
    <w:rsid w:val="00B57706"/>
    <w:rsid w:val="00B578A6"/>
    <w:rsid w:val="00B57923"/>
    <w:rsid w:val="00B6066E"/>
    <w:rsid w:val="00B61E10"/>
    <w:rsid w:val="00B6223A"/>
    <w:rsid w:val="00B62499"/>
    <w:rsid w:val="00B63A1B"/>
    <w:rsid w:val="00B646D4"/>
    <w:rsid w:val="00B651CF"/>
    <w:rsid w:val="00B67A80"/>
    <w:rsid w:val="00B730A7"/>
    <w:rsid w:val="00B77609"/>
    <w:rsid w:val="00B77FB7"/>
    <w:rsid w:val="00B80397"/>
    <w:rsid w:val="00B806C5"/>
    <w:rsid w:val="00B810E6"/>
    <w:rsid w:val="00B82711"/>
    <w:rsid w:val="00B82CA9"/>
    <w:rsid w:val="00B82CCA"/>
    <w:rsid w:val="00B83153"/>
    <w:rsid w:val="00B8322B"/>
    <w:rsid w:val="00B84838"/>
    <w:rsid w:val="00B84EFE"/>
    <w:rsid w:val="00B91617"/>
    <w:rsid w:val="00B91E0F"/>
    <w:rsid w:val="00B95E70"/>
    <w:rsid w:val="00B96F72"/>
    <w:rsid w:val="00B97B1D"/>
    <w:rsid w:val="00B97F17"/>
    <w:rsid w:val="00BA12FD"/>
    <w:rsid w:val="00BA2222"/>
    <w:rsid w:val="00BA22FA"/>
    <w:rsid w:val="00BA394B"/>
    <w:rsid w:val="00BA56B0"/>
    <w:rsid w:val="00BA6825"/>
    <w:rsid w:val="00BB2116"/>
    <w:rsid w:val="00BB7D75"/>
    <w:rsid w:val="00BC0CB6"/>
    <w:rsid w:val="00BC2B23"/>
    <w:rsid w:val="00BC4620"/>
    <w:rsid w:val="00BC7758"/>
    <w:rsid w:val="00BD044F"/>
    <w:rsid w:val="00BD127F"/>
    <w:rsid w:val="00BD17A6"/>
    <w:rsid w:val="00BD7A8A"/>
    <w:rsid w:val="00BE0712"/>
    <w:rsid w:val="00BE194A"/>
    <w:rsid w:val="00BE3256"/>
    <w:rsid w:val="00BE3C8C"/>
    <w:rsid w:val="00BF2E4D"/>
    <w:rsid w:val="00BF55BC"/>
    <w:rsid w:val="00BF5B6A"/>
    <w:rsid w:val="00BF743A"/>
    <w:rsid w:val="00BF7F39"/>
    <w:rsid w:val="00C0159C"/>
    <w:rsid w:val="00C05A29"/>
    <w:rsid w:val="00C062A9"/>
    <w:rsid w:val="00C0696D"/>
    <w:rsid w:val="00C107F7"/>
    <w:rsid w:val="00C1204E"/>
    <w:rsid w:val="00C12094"/>
    <w:rsid w:val="00C13F28"/>
    <w:rsid w:val="00C209F1"/>
    <w:rsid w:val="00C21169"/>
    <w:rsid w:val="00C218B1"/>
    <w:rsid w:val="00C230F3"/>
    <w:rsid w:val="00C27151"/>
    <w:rsid w:val="00C30730"/>
    <w:rsid w:val="00C30EB2"/>
    <w:rsid w:val="00C30EDB"/>
    <w:rsid w:val="00C320D1"/>
    <w:rsid w:val="00C34142"/>
    <w:rsid w:val="00C3507B"/>
    <w:rsid w:val="00C36E0E"/>
    <w:rsid w:val="00C37E45"/>
    <w:rsid w:val="00C41393"/>
    <w:rsid w:val="00C41B12"/>
    <w:rsid w:val="00C41C9E"/>
    <w:rsid w:val="00C43B74"/>
    <w:rsid w:val="00C44E38"/>
    <w:rsid w:val="00C45109"/>
    <w:rsid w:val="00C47F20"/>
    <w:rsid w:val="00C51260"/>
    <w:rsid w:val="00C5358B"/>
    <w:rsid w:val="00C54471"/>
    <w:rsid w:val="00C55CC8"/>
    <w:rsid w:val="00C55F03"/>
    <w:rsid w:val="00C55F4F"/>
    <w:rsid w:val="00C60098"/>
    <w:rsid w:val="00C6123F"/>
    <w:rsid w:val="00C622D5"/>
    <w:rsid w:val="00C62525"/>
    <w:rsid w:val="00C62EF4"/>
    <w:rsid w:val="00C653AD"/>
    <w:rsid w:val="00C706F5"/>
    <w:rsid w:val="00C738BC"/>
    <w:rsid w:val="00C740C6"/>
    <w:rsid w:val="00C75B1E"/>
    <w:rsid w:val="00C76FB2"/>
    <w:rsid w:val="00C7727B"/>
    <w:rsid w:val="00C800F3"/>
    <w:rsid w:val="00C81B2D"/>
    <w:rsid w:val="00C8280F"/>
    <w:rsid w:val="00C82858"/>
    <w:rsid w:val="00C86736"/>
    <w:rsid w:val="00C8752E"/>
    <w:rsid w:val="00C90992"/>
    <w:rsid w:val="00C925E4"/>
    <w:rsid w:val="00C941CF"/>
    <w:rsid w:val="00C94DC3"/>
    <w:rsid w:val="00C95173"/>
    <w:rsid w:val="00C95274"/>
    <w:rsid w:val="00CA3257"/>
    <w:rsid w:val="00CA60BA"/>
    <w:rsid w:val="00CA75E2"/>
    <w:rsid w:val="00CA7C63"/>
    <w:rsid w:val="00CB07B2"/>
    <w:rsid w:val="00CB1A6C"/>
    <w:rsid w:val="00CB31B1"/>
    <w:rsid w:val="00CB4FC4"/>
    <w:rsid w:val="00CB531D"/>
    <w:rsid w:val="00CB5C19"/>
    <w:rsid w:val="00CB6D9C"/>
    <w:rsid w:val="00CB6DA7"/>
    <w:rsid w:val="00CC0278"/>
    <w:rsid w:val="00CC1BAB"/>
    <w:rsid w:val="00CC56FE"/>
    <w:rsid w:val="00CD115A"/>
    <w:rsid w:val="00CD3042"/>
    <w:rsid w:val="00CD3730"/>
    <w:rsid w:val="00CD3AB1"/>
    <w:rsid w:val="00CD4828"/>
    <w:rsid w:val="00CD741F"/>
    <w:rsid w:val="00CE0FA4"/>
    <w:rsid w:val="00CE1646"/>
    <w:rsid w:val="00CE5151"/>
    <w:rsid w:val="00CE66E8"/>
    <w:rsid w:val="00CF0787"/>
    <w:rsid w:val="00CF3063"/>
    <w:rsid w:val="00CF40F1"/>
    <w:rsid w:val="00D01A25"/>
    <w:rsid w:val="00D03AC4"/>
    <w:rsid w:val="00D05783"/>
    <w:rsid w:val="00D065FB"/>
    <w:rsid w:val="00D07960"/>
    <w:rsid w:val="00D124AD"/>
    <w:rsid w:val="00D13335"/>
    <w:rsid w:val="00D13713"/>
    <w:rsid w:val="00D13EE0"/>
    <w:rsid w:val="00D1767C"/>
    <w:rsid w:val="00D21588"/>
    <w:rsid w:val="00D2161E"/>
    <w:rsid w:val="00D24435"/>
    <w:rsid w:val="00D30B98"/>
    <w:rsid w:val="00D30CFA"/>
    <w:rsid w:val="00D325A0"/>
    <w:rsid w:val="00D32604"/>
    <w:rsid w:val="00D33686"/>
    <w:rsid w:val="00D33829"/>
    <w:rsid w:val="00D358F3"/>
    <w:rsid w:val="00D407E8"/>
    <w:rsid w:val="00D412BF"/>
    <w:rsid w:val="00D41F06"/>
    <w:rsid w:val="00D426CA"/>
    <w:rsid w:val="00D443A9"/>
    <w:rsid w:val="00D4554A"/>
    <w:rsid w:val="00D456B1"/>
    <w:rsid w:val="00D47A78"/>
    <w:rsid w:val="00D47F8E"/>
    <w:rsid w:val="00D510DC"/>
    <w:rsid w:val="00D518E1"/>
    <w:rsid w:val="00D52C94"/>
    <w:rsid w:val="00D5468B"/>
    <w:rsid w:val="00D54B45"/>
    <w:rsid w:val="00D563DD"/>
    <w:rsid w:val="00D63421"/>
    <w:rsid w:val="00D64AF1"/>
    <w:rsid w:val="00D64B11"/>
    <w:rsid w:val="00D665E1"/>
    <w:rsid w:val="00D67714"/>
    <w:rsid w:val="00D70C55"/>
    <w:rsid w:val="00D73153"/>
    <w:rsid w:val="00D738EF"/>
    <w:rsid w:val="00D75F8E"/>
    <w:rsid w:val="00D765FD"/>
    <w:rsid w:val="00D76AB4"/>
    <w:rsid w:val="00D77F88"/>
    <w:rsid w:val="00D8040C"/>
    <w:rsid w:val="00D815E2"/>
    <w:rsid w:val="00D81912"/>
    <w:rsid w:val="00D81B64"/>
    <w:rsid w:val="00D82B2F"/>
    <w:rsid w:val="00D8559C"/>
    <w:rsid w:val="00D85E96"/>
    <w:rsid w:val="00D86B10"/>
    <w:rsid w:val="00D90A7A"/>
    <w:rsid w:val="00D9224C"/>
    <w:rsid w:val="00D92EB4"/>
    <w:rsid w:val="00D937C5"/>
    <w:rsid w:val="00D95FB6"/>
    <w:rsid w:val="00D96EFF"/>
    <w:rsid w:val="00DA4E98"/>
    <w:rsid w:val="00DA5DE5"/>
    <w:rsid w:val="00DA6E8F"/>
    <w:rsid w:val="00DA738F"/>
    <w:rsid w:val="00DB0ED5"/>
    <w:rsid w:val="00DB440C"/>
    <w:rsid w:val="00DB4F15"/>
    <w:rsid w:val="00DB7AD6"/>
    <w:rsid w:val="00DD0837"/>
    <w:rsid w:val="00DD1B3A"/>
    <w:rsid w:val="00DD2405"/>
    <w:rsid w:val="00DD2EC9"/>
    <w:rsid w:val="00DD7A3B"/>
    <w:rsid w:val="00DE59C7"/>
    <w:rsid w:val="00DE5FA4"/>
    <w:rsid w:val="00DE6AB5"/>
    <w:rsid w:val="00DE7308"/>
    <w:rsid w:val="00DE7A86"/>
    <w:rsid w:val="00DF5467"/>
    <w:rsid w:val="00DF54C5"/>
    <w:rsid w:val="00DF792E"/>
    <w:rsid w:val="00DF7DCE"/>
    <w:rsid w:val="00E00BEE"/>
    <w:rsid w:val="00E0112B"/>
    <w:rsid w:val="00E01FF2"/>
    <w:rsid w:val="00E056DF"/>
    <w:rsid w:val="00E05E36"/>
    <w:rsid w:val="00E12797"/>
    <w:rsid w:val="00E14C57"/>
    <w:rsid w:val="00E15BBE"/>
    <w:rsid w:val="00E2068A"/>
    <w:rsid w:val="00E2654A"/>
    <w:rsid w:val="00E26EEB"/>
    <w:rsid w:val="00E3077B"/>
    <w:rsid w:val="00E31E9D"/>
    <w:rsid w:val="00E31F1A"/>
    <w:rsid w:val="00E32AA6"/>
    <w:rsid w:val="00E32E53"/>
    <w:rsid w:val="00E357DB"/>
    <w:rsid w:val="00E36353"/>
    <w:rsid w:val="00E36B0E"/>
    <w:rsid w:val="00E36CE0"/>
    <w:rsid w:val="00E3764E"/>
    <w:rsid w:val="00E401A8"/>
    <w:rsid w:val="00E45411"/>
    <w:rsid w:val="00E45B6D"/>
    <w:rsid w:val="00E46D0C"/>
    <w:rsid w:val="00E518AB"/>
    <w:rsid w:val="00E51FAE"/>
    <w:rsid w:val="00E5318D"/>
    <w:rsid w:val="00E5412A"/>
    <w:rsid w:val="00E543AD"/>
    <w:rsid w:val="00E56DA4"/>
    <w:rsid w:val="00E57E2D"/>
    <w:rsid w:val="00E6041C"/>
    <w:rsid w:val="00E61001"/>
    <w:rsid w:val="00E64674"/>
    <w:rsid w:val="00E66A46"/>
    <w:rsid w:val="00E66C79"/>
    <w:rsid w:val="00E67C03"/>
    <w:rsid w:val="00E67CD9"/>
    <w:rsid w:val="00E70E33"/>
    <w:rsid w:val="00E718DB"/>
    <w:rsid w:val="00E73F4F"/>
    <w:rsid w:val="00E75762"/>
    <w:rsid w:val="00E76BB0"/>
    <w:rsid w:val="00E77055"/>
    <w:rsid w:val="00E8002B"/>
    <w:rsid w:val="00E85597"/>
    <w:rsid w:val="00E85A12"/>
    <w:rsid w:val="00E87571"/>
    <w:rsid w:val="00E91868"/>
    <w:rsid w:val="00E91EF6"/>
    <w:rsid w:val="00E951D2"/>
    <w:rsid w:val="00EA01F4"/>
    <w:rsid w:val="00EA3796"/>
    <w:rsid w:val="00EB09E8"/>
    <w:rsid w:val="00EB5032"/>
    <w:rsid w:val="00EB50B3"/>
    <w:rsid w:val="00EB6952"/>
    <w:rsid w:val="00EC28A8"/>
    <w:rsid w:val="00EC303A"/>
    <w:rsid w:val="00EC374E"/>
    <w:rsid w:val="00EC5D24"/>
    <w:rsid w:val="00EC5EB9"/>
    <w:rsid w:val="00ED03A2"/>
    <w:rsid w:val="00ED27C8"/>
    <w:rsid w:val="00ED33F5"/>
    <w:rsid w:val="00ED460C"/>
    <w:rsid w:val="00ED4AD8"/>
    <w:rsid w:val="00ED541C"/>
    <w:rsid w:val="00ED570E"/>
    <w:rsid w:val="00ED6E8A"/>
    <w:rsid w:val="00ED796A"/>
    <w:rsid w:val="00ED7FA7"/>
    <w:rsid w:val="00EE01C3"/>
    <w:rsid w:val="00EE0B20"/>
    <w:rsid w:val="00EE3289"/>
    <w:rsid w:val="00EE434C"/>
    <w:rsid w:val="00EE4A86"/>
    <w:rsid w:val="00EE50C2"/>
    <w:rsid w:val="00EF0062"/>
    <w:rsid w:val="00EF1685"/>
    <w:rsid w:val="00EF17B4"/>
    <w:rsid w:val="00EF50BF"/>
    <w:rsid w:val="00EF6B8A"/>
    <w:rsid w:val="00F01B53"/>
    <w:rsid w:val="00F01DF1"/>
    <w:rsid w:val="00F0337C"/>
    <w:rsid w:val="00F060BD"/>
    <w:rsid w:val="00F069A8"/>
    <w:rsid w:val="00F07D42"/>
    <w:rsid w:val="00F10567"/>
    <w:rsid w:val="00F10AED"/>
    <w:rsid w:val="00F1166D"/>
    <w:rsid w:val="00F11772"/>
    <w:rsid w:val="00F11A90"/>
    <w:rsid w:val="00F1594D"/>
    <w:rsid w:val="00F16CC8"/>
    <w:rsid w:val="00F2214F"/>
    <w:rsid w:val="00F2373B"/>
    <w:rsid w:val="00F276C2"/>
    <w:rsid w:val="00F3075D"/>
    <w:rsid w:val="00F331A9"/>
    <w:rsid w:val="00F36E0E"/>
    <w:rsid w:val="00F370FC"/>
    <w:rsid w:val="00F37502"/>
    <w:rsid w:val="00F37CA6"/>
    <w:rsid w:val="00F40F97"/>
    <w:rsid w:val="00F43672"/>
    <w:rsid w:val="00F455F9"/>
    <w:rsid w:val="00F464B2"/>
    <w:rsid w:val="00F46C91"/>
    <w:rsid w:val="00F477FE"/>
    <w:rsid w:val="00F52AB3"/>
    <w:rsid w:val="00F52B00"/>
    <w:rsid w:val="00F573EA"/>
    <w:rsid w:val="00F61917"/>
    <w:rsid w:val="00F619F4"/>
    <w:rsid w:val="00F61B0E"/>
    <w:rsid w:val="00F65122"/>
    <w:rsid w:val="00F70886"/>
    <w:rsid w:val="00F71F26"/>
    <w:rsid w:val="00F72854"/>
    <w:rsid w:val="00F72D3C"/>
    <w:rsid w:val="00F73FC0"/>
    <w:rsid w:val="00F750B0"/>
    <w:rsid w:val="00F80233"/>
    <w:rsid w:val="00F82FFD"/>
    <w:rsid w:val="00F84047"/>
    <w:rsid w:val="00F86640"/>
    <w:rsid w:val="00F86E44"/>
    <w:rsid w:val="00F877C3"/>
    <w:rsid w:val="00F94C01"/>
    <w:rsid w:val="00F94FBB"/>
    <w:rsid w:val="00F95D2B"/>
    <w:rsid w:val="00FA2187"/>
    <w:rsid w:val="00FA43B7"/>
    <w:rsid w:val="00FA4DAE"/>
    <w:rsid w:val="00FA59C3"/>
    <w:rsid w:val="00FA6DBA"/>
    <w:rsid w:val="00FB0E9A"/>
    <w:rsid w:val="00FB156B"/>
    <w:rsid w:val="00FB7EEE"/>
    <w:rsid w:val="00FC19BA"/>
    <w:rsid w:val="00FC2518"/>
    <w:rsid w:val="00FC54E0"/>
    <w:rsid w:val="00FC7D0D"/>
    <w:rsid w:val="00FD0ACB"/>
    <w:rsid w:val="00FD0CF9"/>
    <w:rsid w:val="00FD5D0D"/>
    <w:rsid w:val="00FE05C0"/>
    <w:rsid w:val="00FE0737"/>
    <w:rsid w:val="00FE0B96"/>
    <w:rsid w:val="00FE197C"/>
    <w:rsid w:val="00FE353B"/>
    <w:rsid w:val="00FE3F48"/>
    <w:rsid w:val="00FE6FAC"/>
    <w:rsid w:val="00FF41AE"/>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4435"/>
    <w:pPr>
      <w:autoSpaceDE w:val="0"/>
      <w:autoSpaceDN w:val="0"/>
    </w:pPr>
  </w:style>
  <w:style w:type="paragraph" w:styleId="1">
    <w:name w:val="heading 1"/>
    <w:aliases w:val="Знак"/>
    <w:basedOn w:val="a"/>
    <w:next w:val="a"/>
    <w:link w:val="10"/>
    <w:qFormat/>
    <w:rsid w:val="00D24435"/>
    <w:pPr>
      <w:keepNext/>
      <w:spacing w:line="288" w:lineRule="auto"/>
      <w:ind w:right="-1"/>
      <w:jc w:val="both"/>
      <w:outlineLvl w:val="0"/>
    </w:pPr>
    <w:rPr>
      <w:sz w:val="24"/>
      <w:szCs w:val="24"/>
    </w:rPr>
  </w:style>
  <w:style w:type="paragraph" w:styleId="2">
    <w:name w:val="heading 2"/>
    <w:basedOn w:val="a"/>
    <w:next w:val="a"/>
    <w:qFormat/>
    <w:rsid w:val="00D24435"/>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D24435"/>
    <w:pPr>
      <w:keepNext/>
      <w:widowControl w:val="0"/>
    </w:pPr>
    <w:rPr>
      <w:sz w:val="24"/>
      <w:szCs w:val="24"/>
    </w:rPr>
  </w:style>
  <w:style w:type="paragraph" w:customStyle="1" w:styleId="20">
    <w:name w:val="заголовок 2"/>
    <w:basedOn w:val="a"/>
    <w:next w:val="a"/>
    <w:rsid w:val="00D24435"/>
    <w:pPr>
      <w:keepNext/>
      <w:widowControl w:val="0"/>
      <w:jc w:val="center"/>
    </w:pPr>
    <w:rPr>
      <w:b/>
      <w:bCs/>
      <w:sz w:val="32"/>
      <w:szCs w:val="32"/>
    </w:rPr>
  </w:style>
  <w:style w:type="paragraph" w:customStyle="1" w:styleId="30">
    <w:name w:val="заголовок 3"/>
    <w:basedOn w:val="a"/>
    <w:next w:val="a"/>
    <w:rsid w:val="00D24435"/>
    <w:pPr>
      <w:widowControl w:val="0"/>
      <w:jc w:val="center"/>
    </w:pPr>
    <w:rPr>
      <w:b/>
      <w:bCs/>
      <w:kern w:val="28"/>
      <w:sz w:val="28"/>
      <w:szCs w:val="28"/>
    </w:rPr>
  </w:style>
  <w:style w:type="paragraph" w:customStyle="1" w:styleId="4">
    <w:name w:val="заголовок 4"/>
    <w:basedOn w:val="a"/>
    <w:next w:val="a"/>
    <w:rsid w:val="00D24435"/>
    <w:pPr>
      <w:widowControl w:val="0"/>
      <w:jc w:val="center"/>
    </w:pPr>
    <w:rPr>
      <w:b/>
      <w:bCs/>
      <w:kern w:val="28"/>
      <w:sz w:val="24"/>
      <w:szCs w:val="24"/>
    </w:rPr>
  </w:style>
  <w:style w:type="paragraph" w:customStyle="1" w:styleId="5">
    <w:name w:val="заголовок 5"/>
    <w:basedOn w:val="a"/>
    <w:next w:val="a"/>
    <w:rsid w:val="00D24435"/>
    <w:pPr>
      <w:keepNext/>
      <w:jc w:val="center"/>
    </w:pPr>
    <w:rPr>
      <w:b/>
      <w:bCs/>
      <w:caps/>
      <w:sz w:val="24"/>
      <w:szCs w:val="24"/>
    </w:rPr>
  </w:style>
  <w:style w:type="paragraph" w:customStyle="1" w:styleId="6">
    <w:name w:val="заголовок 6"/>
    <w:basedOn w:val="a"/>
    <w:next w:val="a"/>
    <w:rsid w:val="00D24435"/>
    <w:pPr>
      <w:keepNext/>
      <w:jc w:val="right"/>
    </w:pPr>
    <w:rPr>
      <w:b/>
      <w:bCs/>
      <w:caps/>
      <w:sz w:val="24"/>
      <w:szCs w:val="24"/>
    </w:rPr>
  </w:style>
  <w:style w:type="paragraph" w:customStyle="1" w:styleId="7">
    <w:name w:val="заголовок 7"/>
    <w:basedOn w:val="a"/>
    <w:next w:val="a"/>
    <w:rsid w:val="00D24435"/>
    <w:pPr>
      <w:keepNext/>
      <w:ind w:firstLine="720"/>
      <w:jc w:val="right"/>
    </w:pPr>
    <w:rPr>
      <w:i/>
      <w:iCs/>
    </w:rPr>
  </w:style>
  <w:style w:type="paragraph" w:customStyle="1" w:styleId="8">
    <w:name w:val="заголовок 8"/>
    <w:basedOn w:val="a"/>
    <w:next w:val="a"/>
    <w:rsid w:val="00D24435"/>
    <w:pPr>
      <w:keepNext/>
      <w:widowControl w:val="0"/>
      <w:jc w:val="both"/>
    </w:pPr>
    <w:rPr>
      <w:b/>
      <w:bCs/>
    </w:rPr>
  </w:style>
  <w:style w:type="paragraph" w:customStyle="1" w:styleId="9">
    <w:name w:val="заголовок 9"/>
    <w:basedOn w:val="a"/>
    <w:next w:val="a"/>
    <w:rsid w:val="00D24435"/>
    <w:pPr>
      <w:keepNext/>
      <w:widowControl w:val="0"/>
      <w:jc w:val="right"/>
    </w:pPr>
    <w:rPr>
      <w:b/>
      <w:bCs/>
      <w:sz w:val="28"/>
      <w:szCs w:val="28"/>
    </w:rPr>
  </w:style>
  <w:style w:type="paragraph" w:styleId="a3">
    <w:name w:val="header"/>
    <w:basedOn w:val="a"/>
    <w:rsid w:val="00D24435"/>
    <w:pPr>
      <w:tabs>
        <w:tab w:val="center" w:pos="4153"/>
        <w:tab w:val="right" w:pos="8306"/>
      </w:tabs>
    </w:pPr>
  </w:style>
  <w:style w:type="character" w:customStyle="1" w:styleId="a4">
    <w:name w:val="номер страницы"/>
    <w:basedOn w:val="a0"/>
    <w:rsid w:val="00D24435"/>
    <w:rPr>
      <w:sz w:val="20"/>
      <w:szCs w:val="20"/>
    </w:rPr>
  </w:style>
  <w:style w:type="paragraph" w:styleId="a5">
    <w:name w:val="footer"/>
    <w:basedOn w:val="a"/>
    <w:link w:val="a6"/>
    <w:rsid w:val="00D24435"/>
    <w:pPr>
      <w:tabs>
        <w:tab w:val="center" w:pos="4153"/>
        <w:tab w:val="right" w:pos="8306"/>
      </w:tabs>
    </w:pPr>
  </w:style>
  <w:style w:type="character" w:customStyle="1" w:styleId="a7">
    <w:name w:val="знак сноски"/>
    <w:basedOn w:val="a0"/>
    <w:rsid w:val="00D24435"/>
    <w:rPr>
      <w:sz w:val="20"/>
      <w:szCs w:val="20"/>
      <w:vertAlign w:val="superscript"/>
    </w:rPr>
  </w:style>
  <w:style w:type="paragraph" w:customStyle="1" w:styleId="a8">
    <w:name w:val="текст сноски"/>
    <w:basedOn w:val="a"/>
    <w:rsid w:val="00D24435"/>
  </w:style>
  <w:style w:type="paragraph" w:styleId="a9">
    <w:name w:val="Body Text Indent"/>
    <w:aliases w:val="текст"/>
    <w:basedOn w:val="a"/>
    <w:link w:val="aa"/>
    <w:rsid w:val="00D24435"/>
    <w:pPr>
      <w:spacing w:line="288" w:lineRule="auto"/>
      <w:jc w:val="both"/>
    </w:pPr>
    <w:rPr>
      <w:sz w:val="28"/>
      <w:szCs w:val="28"/>
    </w:rPr>
  </w:style>
  <w:style w:type="paragraph" w:styleId="21">
    <w:name w:val="Body Text Indent 2"/>
    <w:basedOn w:val="a"/>
    <w:rsid w:val="00D24435"/>
    <w:pPr>
      <w:ind w:firstLine="426"/>
      <w:jc w:val="both"/>
    </w:pPr>
    <w:rPr>
      <w:sz w:val="26"/>
      <w:szCs w:val="26"/>
    </w:rPr>
  </w:style>
  <w:style w:type="paragraph" w:styleId="ab">
    <w:name w:val="Body Text"/>
    <w:basedOn w:val="a"/>
    <w:rsid w:val="00D24435"/>
    <w:pPr>
      <w:tabs>
        <w:tab w:val="left" w:pos="360"/>
      </w:tabs>
      <w:ind w:left="360" w:right="140" w:hanging="360"/>
      <w:jc w:val="both"/>
    </w:pPr>
    <w:rPr>
      <w:sz w:val="26"/>
      <w:szCs w:val="26"/>
    </w:rPr>
  </w:style>
  <w:style w:type="paragraph" w:styleId="31">
    <w:name w:val="Body Text Indent 3"/>
    <w:basedOn w:val="a"/>
    <w:link w:val="32"/>
    <w:rsid w:val="00D24435"/>
    <w:pPr>
      <w:widowControl w:val="0"/>
      <w:ind w:firstLine="709"/>
      <w:jc w:val="both"/>
    </w:pPr>
    <w:rPr>
      <w:sz w:val="24"/>
      <w:szCs w:val="24"/>
    </w:rPr>
  </w:style>
  <w:style w:type="paragraph" w:styleId="33">
    <w:name w:val="Body Text 3"/>
    <w:basedOn w:val="a"/>
    <w:link w:val="34"/>
    <w:rsid w:val="00D24435"/>
    <w:pPr>
      <w:ind w:right="140"/>
      <w:jc w:val="both"/>
    </w:pPr>
    <w:rPr>
      <w:sz w:val="24"/>
      <w:szCs w:val="24"/>
    </w:rPr>
  </w:style>
  <w:style w:type="paragraph" w:styleId="ac">
    <w:name w:val="Plain Text"/>
    <w:basedOn w:val="a"/>
    <w:rsid w:val="00D24435"/>
    <w:pPr>
      <w:widowControl w:val="0"/>
    </w:pPr>
    <w:rPr>
      <w:rFonts w:ascii="Courier New" w:hAnsi="Courier New" w:cs="Courier New"/>
    </w:rPr>
  </w:style>
  <w:style w:type="paragraph" w:customStyle="1" w:styleId="konktext">
    <w:name w:val="konk_text"/>
    <w:basedOn w:val="a"/>
    <w:next w:val="a"/>
    <w:rsid w:val="00D24435"/>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D24435"/>
    <w:pPr>
      <w:widowControl w:val="0"/>
    </w:pPr>
    <w:rPr>
      <w:sz w:val="24"/>
      <w:szCs w:val="24"/>
    </w:rPr>
  </w:style>
  <w:style w:type="paragraph" w:customStyle="1" w:styleId="BodyText21">
    <w:name w:val="Body Text 21"/>
    <w:basedOn w:val="a"/>
    <w:rsid w:val="00D24435"/>
    <w:pPr>
      <w:jc w:val="center"/>
    </w:pPr>
    <w:rPr>
      <w:sz w:val="26"/>
      <w:szCs w:val="26"/>
    </w:rPr>
  </w:style>
  <w:style w:type="character" w:styleId="ad">
    <w:name w:val="Hyperlink"/>
    <w:basedOn w:val="a0"/>
    <w:rsid w:val="00D24435"/>
    <w:rPr>
      <w:color w:val="0000FF"/>
      <w:u w:val="single"/>
    </w:rPr>
  </w:style>
  <w:style w:type="paragraph" w:styleId="ae">
    <w:name w:val="Title"/>
    <w:basedOn w:val="a"/>
    <w:qFormat/>
    <w:rsid w:val="00D24435"/>
    <w:pPr>
      <w:widowControl w:val="0"/>
      <w:jc w:val="center"/>
    </w:pPr>
    <w:rPr>
      <w:b/>
      <w:bCs/>
      <w:sz w:val="28"/>
      <w:szCs w:val="28"/>
    </w:rPr>
  </w:style>
  <w:style w:type="paragraph" w:customStyle="1" w:styleId="BodyText31">
    <w:name w:val="Body Text 31"/>
    <w:basedOn w:val="a"/>
    <w:rsid w:val="00D24435"/>
    <w:pPr>
      <w:widowControl w:val="0"/>
      <w:jc w:val="both"/>
    </w:pPr>
    <w:rPr>
      <w:sz w:val="22"/>
      <w:szCs w:val="22"/>
    </w:rPr>
  </w:style>
  <w:style w:type="paragraph" w:customStyle="1" w:styleId="-5">
    <w:name w:val="ТТТ-5"/>
    <w:basedOn w:val="a"/>
    <w:rsid w:val="00D24435"/>
    <w:pPr>
      <w:widowControl w:val="0"/>
      <w:ind w:firstLine="454"/>
      <w:jc w:val="both"/>
    </w:pPr>
    <w:rPr>
      <w:sz w:val="10"/>
      <w:szCs w:val="10"/>
    </w:rPr>
  </w:style>
  <w:style w:type="paragraph" w:customStyle="1" w:styleId="af">
    <w:name w:val="ТТТ"/>
    <w:basedOn w:val="a"/>
    <w:rsid w:val="00D24435"/>
    <w:pPr>
      <w:widowControl w:val="0"/>
      <w:spacing w:line="228" w:lineRule="auto"/>
      <w:ind w:firstLine="227"/>
      <w:jc w:val="both"/>
    </w:pPr>
    <w:rPr>
      <w:sz w:val="10"/>
      <w:szCs w:val="10"/>
    </w:rPr>
  </w:style>
  <w:style w:type="character" w:styleId="af0">
    <w:name w:val="page number"/>
    <w:basedOn w:val="a0"/>
    <w:rsid w:val="00D24435"/>
  </w:style>
  <w:style w:type="paragraph" w:customStyle="1" w:styleId="BodyTextIndent31">
    <w:name w:val="Body Text Indent 31"/>
    <w:basedOn w:val="a"/>
    <w:rsid w:val="00D24435"/>
    <w:pPr>
      <w:widowControl w:val="0"/>
      <w:ind w:firstLine="851"/>
      <w:jc w:val="both"/>
    </w:pPr>
    <w:rPr>
      <w:sz w:val="24"/>
      <w:szCs w:val="24"/>
    </w:rPr>
  </w:style>
  <w:style w:type="character" w:styleId="af1">
    <w:name w:val="footnote reference"/>
    <w:basedOn w:val="a0"/>
    <w:semiHidden/>
    <w:rsid w:val="00D24435"/>
    <w:rPr>
      <w:vertAlign w:val="superscript"/>
    </w:rPr>
  </w:style>
  <w:style w:type="paragraph" w:customStyle="1" w:styleId="12">
    <w:name w:val="Стиль1"/>
    <w:basedOn w:val="a"/>
    <w:rsid w:val="00D24435"/>
    <w:pPr>
      <w:jc w:val="center"/>
    </w:pPr>
    <w:rPr>
      <w:b/>
      <w:bCs/>
      <w:sz w:val="28"/>
      <w:szCs w:val="28"/>
    </w:rPr>
  </w:style>
  <w:style w:type="paragraph" w:customStyle="1" w:styleId="22">
    <w:name w:val="Стиль2"/>
    <w:basedOn w:val="12"/>
    <w:rsid w:val="00D24435"/>
    <w:pPr>
      <w:ind w:firstLine="426"/>
      <w:jc w:val="both"/>
    </w:pPr>
    <w:rPr>
      <w:b w:val="0"/>
      <w:bCs w:val="0"/>
      <w:sz w:val="24"/>
      <w:szCs w:val="24"/>
    </w:rPr>
  </w:style>
  <w:style w:type="paragraph" w:customStyle="1" w:styleId="40">
    <w:name w:val="Стиль4"/>
    <w:basedOn w:val="22"/>
    <w:rsid w:val="00D24435"/>
    <w:pPr>
      <w:ind w:firstLine="0"/>
    </w:pPr>
  </w:style>
  <w:style w:type="paragraph" w:customStyle="1" w:styleId="35">
    <w:name w:val="Стиль3"/>
    <w:basedOn w:val="22"/>
    <w:rsid w:val="00D24435"/>
    <w:pPr>
      <w:ind w:firstLine="0"/>
    </w:pPr>
    <w:rPr>
      <w:sz w:val="20"/>
      <w:szCs w:val="20"/>
    </w:rPr>
  </w:style>
  <w:style w:type="paragraph" w:customStyle="1" w:styleId="50">
    <w:name w:val="Стиль5"/>
    <w:basedOn w:val="22"/>
    <w:rsid w:val="00D24435"/>
    <w:pPr>
      <w:jc w:val="center"/>
    </w:pPr>
  </w:style>
  <w:style w:type="paragraph" w:customStyle="1" w:styleId="60">
    <w:name w:val="Стиль6"/>
    <w:basedOn w:val="35"/>
    <w:rsid w:val="00D24435"/>
    <w:rPr>
      <w:b/>
      <w:bCs/>
    </w:rPr>
  </w:style>
  <w:style w:type="paragraph" w:customStyle="1" w:styleId="70">
    <w:name w:val="Стиль7"/>
    <w:basedOn w:val="35"/>
    <w:rsid w:val="00D24435"/>
    <w:pPr>
      <w:ind w:firstLine="426"/>
    </w:pPr>
  </w:style>
  <w:style w:type="paragraph" w:styleId="af2">
    <w:name w:val="footnote text"/>
    <w:basedOn w:val="a"/>
    <w:link w:val="af3"/>
    <w:semiHidden/>
    <w:rsid w:val="00D24435"/>
  </w:style>
  <w:style w:type="paragraph" w:styleId="af4">
    <w:name w:val="Balloon Text"/>
    <w:basedOn w:val="a"/>
    <w:semiHidden/>
    <w:rsid w:val="00D24435"/>
    <w:rPr>
      <w:rFonts w:ascii="Tahoma" w:hAnsi="Tahoma" w:cs="Tahoma"/>
      <w:sz w:val="16"/>
      <w:szCs w:val="16"/>
    </w:rPr>
  </w:style>
  <w:style w:type="paragraph" w:customStyle="1" w:styleId="310">
    <w:name w:val="Основной текст с отступом 31"/>
    <w:basedOn w:val="a"/>
    <w:rsid w:val="00D24435"/>
    <w:pPr>
      <w:overflowPunct w:val="0"/>
      <w:adjustRightInd w:val="0"/>
      <w:ind w:right="140" w:firstLine="709"/>
      <w:jc w:val="both"/>
      <w:textAlignment w:val="baseline"/>
    </w:pPr>
    <w:rPr>
      <w:sz w:val="26"/>
    </w:rPr>
  </w:style>
  <w:style w:type="paragraph" w:customStyle="1" w:styleId="210">
    <w:name w:val="Основной текст 21"/>
    <w:basedOn w:val="a"/>
    <w:rsid w:val="00D24435"/>
    <w:pPr>
      <w:overflowPunct w:val="0"/>
      <w:adjustRightInd w:val="0"/>
      <w:ind w:right="140" w:firstLine="720"/>
      <w:jc w:val="both"/>
      <w:textAlignment w:val="baseline"/>
    </w:pPr>
    <w:rPr>
      <w:sz w:val="26"/>
    </w:rPr>
  </w:style>
  <w:style w:type="paragraph" w:styleId="af5">
    <w:name w:val="Document Map"/>
    <w:basedOn w:val="a"/>
    <w:semiHidden/>
    <w:rsid w:val="00D24435"/>
    <w:pPr>
      <w:shd w:val="clear" w:color="auto" w:fill="000080"/>
    </w:pPr>
    <w:rPr>
      <w:rFonts w:ascii="Tahoma" w:hAnsi="Tahoma"/>
    </w:rPr>
  </w:style>
  <w:style w:type="paragraph" w:styleId="af6">
    <w:name w:val="Normal (Web)"/>
    <w:basedOn w:val="a"/>
    <w:uiPriority w:val="99"/>
    <w:rsid w:val="00D24435"/>
    <w:pPr>
      <w:autoSpaceDE/>
      <w:autoSpaceDN/>
      <w:spacing w:before="100" w:beforeAutospacing="1" w:after="100" w:afterAutospacing="1"/>
    </w:pPr>
    <w:rPr>
      <w:color w:val="444444"/>
      <w:sz w:val="24"/>
      <w:szCs w:val="24"/>
    </w:rPr>
  </w:style>
  <w:style w:type="paragraph" w:styleId="23">
    <w:name w:val="Body Text 2"/>
    <w:basedOn w:val="a"/>
    <w:link w:val="24"/>
    <w:uiPriority w:val="99"/>
    <w:rsid w:val="00D24435"/>
    <w:rPr>
      <w:sz w:val="28"/>
    </w:rPr>
  </w:style>
  <w:style w:type="paragraph" w:styleId="af7">
    <w:name w:val="Block Text"/>
    <w:basedOn w:val="a"/>
    <w:rsid w:val="00D24435"/>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8">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4">
    <w:name w:val="Основной текст 3 Знак"/>
    <w:basedOn w:val="a0"/>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basedOn w:val="a0"/>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basedOn w:val="a0"/>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a">
    <w:name w:val="Основной текст с отступом Знак"/>
    <w:aliases w:val="текст Знак"/>
    <w:basedOn w:val="a0"/>
    <w:link w:val="a9"/>
    <w:locked/>
    <w:rsid w:val="002A456D"/>
    <w:rPr>
      <w:sz w:val="28"/>
      <w:szCs w:val="28"/>
      <w:lang w:val="ru-RU" w:eastAsia="ru-RU" w:bidi="ar-SA"/>
    </w:rPr>
  </w:style>
  <w:style w:type="character" w:customStyle="1" w:styleId="af9">
    <w:name w:val="Гипертекстовая ссылка"/>
    <w:basedOn w:val="a0"/>
    <w:rsid w:val="00173218"/>
    <w:rPr>
      <w:rFonts w:cs="Times New Roman"/>
      <w:b/>
      <w:color w:val="008000"/>
    </w:rPr>
  </w:style>
  <w:style w:type="character" w:customStyle="1" w:styleId="afa">
    <w:name w:val="Знак Знак"/>
    <w:basedOn w:val="a0"/>
    <w:locked/>
    <w:rsid w:val="003019BA"/>
    <w:rPr>
      <w:sz w:val="24"/>
      <w:szCs w:val="24"/>
      <w:lang w:val="ru-RU" w:eastAsia="ru-RU" w:bidi="ar-SA"/>
    </w:rPr>
  </w:style>
  <w:style w:type="character" w:customStyle="1" w:styleId="afb">
    <w:name w:val="Знак Знак Знак"/>
    <w:locked/>
    <w:rsid w:val="009034DA"/>
    <w:rPr>
      <w:sz w:val="24"/>
      <w:szCs w:val="24"/>
      <w:lang w:val="ru-RU" w:eastAsia="ru-RU" w:bidi="ar-SA"/>
    </w:rPr>
  </w:style>
  <w:style w:type="character" w:customStyle="1" w:styleId="afc">
    <w:name w:val="текст Знак Знак"/>
    <w:locked/>
    <w:rsid w:val="009034DA"/>
    <w:rPr>
      <w:sz w:val="28"/>
      <w:szCs w:val="28"/>
      <w:lang w:val="ru-RU" w:eastAsia="ru-RU" w:bidi="ar-SA"/>
    </w:rPr>
  </w:style>
  <w:style w:type="paragraph" w:customStyle="1" w:styleId="13">
    <w:name w:val="Знак Знак1 Знак Знак Знак Знак"/>
    <w:basedOn w:val="a"/>
    <w:autoRedefine/>
    <w:rsid w:val="00FA4DAE"/>
    <w:pPr>
      <w:autoSpaceDE/>
      <w:autoSpaceDN/>
      <w:spacing w:after="160" w:line="240" w:lineRule="exact"/>
    </w:pPr>
    <w:rPr>
      <w:rFonts w:eastAsia="SimSun"/>
      <w:b/>
      <w:bCs/>
      <w:sz w:val="28"/>
      <w:szCs w:val="28"/>
      <w:lang w:val="en-US" w:eastAsia="en-US"/>
    </w:rPr>
  </w:style>
  <w:style w:type="paragraph" w:styleId="afd">
    <w:name w:val="List Paragraph"/>
    <w:basedOn w:val="a"/>
    <w:qFormat/>
    <w:rsid w:val="00FA4DAE"/>
    <w:pPr>
      <w:autoSpaceDE/>
      <w:autoSpaceDN/>
      <w:ind w:left="708"/>
    </w:pPr>
  </w:style>
  <w:style w:type="paragraph" w:customStyle="1" w:styleId="CharChar">
    <w:name w:val="Char Char"/>
    <w:basedOn w:val="a"/>
    <w:rsid w:val="00AD3B55"/>
    <w:pPr>
      <w:autoSpaceDE/>
      <w:autoSpaceDN/>
      <w:spacing w:after="160"/>
    </w:pPr>
    <w:rPr>
      <w:rFonts w:ascii="Arial" w:hAnsi="Arial"/>
      <w:b/>
      <w:color w:val="FFFFFF"/>
      <w:sz w:val="32"/>
      <w:lang w:val="en-US" w:eastAsia="en-US"/>
    </w:rPr>
  </w:style>
  <w:style w:type="character" w:customStyle="1" w:styleId="a6">
    <w:name w:val="Нижний колонтитул Знак"/>
    <w:basedOn w:val="a0"/>
    <w:link w:val="a5"/>
    <w:uiPriority w:val="99"/>
    <w:rsid w:val="00D81912"/>
  </w:style>
  <w:style w:type="character" w:styleId="afe">
    <w:name w:val="FollowedHyperlink"/>
    <w:basedOn w:val="a0"/>
    <w:rsid w:val="00AA4609"/>
    <w:rPr>
      <w:color w:val="800080"/>
      <w:u w:val="single"/>
    </w:rPr>
  </w:style>
  <w:style w:type="paragraph" w:customStyle="1" w:styleId="aff">
    <w:name w:val="Знак Знак Знак Знак Знак Знак Знак Знак Знак Знак Знак Знак"/>
    <w:basedOn w:val="a"/>
    <w:uiPriority w:val="99"/>
    <w:rsid w:val="00642518"/>
    <w:pPr>
      <w:autoSpaceDE/>
      <w:autoSpaceDN/>
      <w:spacing w:after="160" w:line="240" w:lineRule="exact"/>
    </w:pPr>
    <w:rPr>
      <w:rFonts w:ascii="Verdana" w:hAnsi="Verdana"/>
      <w:sz w:val="24"/>
      <w:szCs w:val="24"/>
      <w:lang w:val="en-US" w:eastAsia="en-US"/>
    </w:rPr>
  </w:style>
  <w:style w:type="character" w:customStyle="1" w:styleId="32">
    <w:name w:val="Основной текст с отступом 3 Знак"/>
    <w:basedOn w:val="a0"/>
    <w:link w:val="31"/>
    <w:rsid w:val="0003214B"/>
    <w:rPr>
      <w:sz w:val="24"/>
      <w:szCs w:val="24"/>
    </w:rPr>
  </w:style>
  <w:style w:type="character" w:customStyle="1" w:styleId="af3">
    <w:name w:val="Текст сноски Знак"/>
    <w:basedOn w:val="a0"/>
    <w:link w:val="af2"/>
    <w:semiHidden/>
    <w:rsid w:val="0003214B"/>
  </w:style>
  <w:style w:type="character" w:customStyle="1" w:styleId="24">
    <w:name w:val="Основной текст 2 Знак"/>
    <w:basedOn w:val="a0"/>
    <w:link w:val="23"/>
    <w:uiPriority w:val="99"/>
    <w:rsid w:val="0003214B"/>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phi.ru" TargetMode="External"/><Relationship Id="rId13" Type="http://schemas.openxmlformats.org/officeDocument/2006/relationships/hyperlink" Target="http://www.mephi.ru" TargetMode="External"/><Relationship Id="rId18" Type="http://schemas.openxmlformats.org/officeDocument/2006/relationships/hyperlink" Target="http://www.mephi.ru" TargetMode="External"/><Relationship Id="rId26" Type="http://schemas.openxmlformats.org/officeDocument/2006/relationships/footer" Target="footer1.xm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ephi.ru" TargetMode="External"/><Relationship Id="rId34" Type="http://schemas.openxmlformats.org/officeDocument/2006/relationships/hyperlink" Target="http://www.zakupki.gov.ru" TargetMode="External"/><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mephi.ru" TargetMode="External"/><Relationship Id="rId25" Type="http://schemas.openxmlformats.org/officeDocument/2006/relationships/header" Target="header1.xml"/><Relationship Id="rId33" Type="http://schemas.openxmlformats.org/officeDocument/2006/relationships/hyperlink" Target="http://www.a-k-d.ru" TargetMode="External"/><Relationship Id="rId38" Type="http://schemas.openxmlformats.org/officeDocument/2006/relationships/hyperlink" Target="http://www.mephi.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mephi.ru/" TargetMode="External"/><Relationship Id="rId29" Type="http://schemas.openxmlformats.org/officeDocument/2006/relationships/hyperlink" Target="http://www.oxinst.ru/html/Analyzer.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phi.ru"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hyperlink" Target="http://www.a-k-d.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3.xml"/><Relationship Id="rId36" Type="http://schemas.openxmlformats.org/officeDocument/2006/relationships/hyperlink" Target="http://www.mephi.ru" TargetMode="Externa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a-k-d.ru" TargetMode="External"/><Relationship Id="rId31" Type="http://schemas.openxmlformats.org/officeDocument/2006/relationships/hyperlink" Target="http://www.oxinst.ru/html/Quant.ht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2.xml"/><Relationship Id="rId30" Type="http://schemas.openxmlformats.org/officeDocument/2006/relationships/hyperlink" Target="http://www.oxinst.ru/html/Mapping.htm"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4F1A17-3561-4248-A63E-F260A2790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68</Pages>
  <Words>20950</Words>
  <Characters>119418</Characters>
  <Application>Microsoft Office Word</Application>
  <DocSecurity>0</DocSecurity>
  <Lines>995</Lines>
  <Paragraphs>280</Paragraphs>
  <ScaleCrop>false</ScaleCrop>
  <HeadingPairs>
    <vt:vector size="2" baseType="variant">
      <vt:variant>
        <vt:lpstr>Название</vt:lpstr>
      </vt:variant>
      <vt:variant>
        <vt:i4>1</vt:i4>
      </vt:variant>
    </vt:vector>
  </HeadingPairs>
  <TitlesOfParts>
    <vt:vector size="1" baseType="lpstr">
      <vt:lpstr>                                                                              УТВЕРЖДАЮ:</vt:lpstr>
    </vt:vector>
  </TitlesOfParts>
  <Company>Минэкономики России</Company>
  <LinksUpToDate>false</LinksUpToDate>
  <CharactersWithSpaces>140088</CharactersWithSpaces>
  <SharedDoc>false</SharedDoc>
  <HLinks>
    <vt:vector size="156" baseType="variant">
      <vt:variant>
        <vt:i4>1572875</vt:i4>
      </vt:variant>
      <vt:variant>
        <vt:i4>75</vt:i4>
      </vt:variant>
      <vt:variant>
        <vt:i4>0</vt:i4>
      </vt:variant>
      <vt:variant>
        <vt:i4>5</vt:i4>
      </vt:variant>
      <vt:variant>
        <vt:lpwstr>http://www.a-k-d.ru/</vt:lpwstr>
      </vt:variant>
      <vt:variant>
        <vt:lpwstr/>
      </vt:variant>
      <vt:variant>
        <vt:i4>131078</vt:i4>
      </vt:variant>
      <vt:variant>
        <vt:i4>72</vt:i4>
      </vt:variant>
      <vt:variant>
        <vt:i4>0</vt:i4>
      </vt:variant>
      <vt:variant>
        <vt:i4>5</vt:i4>
      </vt:variant>
      <vt:variant>
        <vt:lpwstr>http://www.mephi.ru/</vt:lpwstr>
      </vt:variant>
      <vt:variant>
        <vt:lpwstr/>
      </vt:variant>
      <vt:variant>
        <vt:i4>1572875</vt:i4>
      </vt:variant>
      <vt:variant>
        <vt:i4>69</vt:i4>
      </vt:variant>
      <vt:variant>
        <vt:i4>0</vt:i4>
      </vt:variant>
      <vt:variant>
        <vt:i4>5</vt:i4>
      </vt:variant>
      <vt:variant>
        <vt:lpwstr>http://www.a-k-d.ru/</vt:lpwstr>
      </vt:variant>
      <vt:variant>
        <vt:lpwstr/>
      </vt:variant>
      <vt:variant>
        <vt:i4>131078</vt:i4>
      </vt:variant>
      <vt:variant>
        <vt:i4>66</vt:i4>
      </vt:variant>
      <vt:variant>
        <vt:i4>0</vt:i4>
      </vt:variant>
      <vt:variant>
        <vt:i4>5</vt:i4>
      </vt:variant>
      <vt:variant>
        <vt:lpwstr>http://www.mephi.ru/</vt:lpwstr>
      </vt:variant>
      <vt:variant>
        <vt:lpwstr/>
      </vt:variant>
      <vt:variant>
        <vt:i4>1572875</vt:i4>
      </vt:variant>
      <vt:variant>
        <vt:i4>63</vt:i4>
      </vt:variant>
      <vt:variant>
        <vt:i4>0</vt:i4>
      </vt:variant>
      <vt:variant>
        <vt:i4>5</vt:i4>
      </vt:variant>
      <vt:variant>
        <vt:lpwstr>http://www.a-k-d.ru/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131078</vt:i4>
      </vt:variant>
      <vt:variant>
        <vt:i4>54</vt:i4>
      </vt:variant>
      <vt:variant>
        <vt:i4>0</vt:i4>
      </vt:variant>
      <vt:variant>
        <vt:i4>5</vt:i4>
      </vt:variant>
      <vt:variant>
        <vt:lpwstr>http://www.mephi.ru/</vt:lpwstr>
      </vt:variant>
      <vt:variant>
        <vt:lpwstr/>
      </vt:variant>
      <vt:variant>
        <vt:i4>131078</vt:i4>
      </vt:variant>
      <vt:variant>
        <vt:i4>51</vt:i4>
      </vt:variant>
      <vt:variant>
        <vt:i4>0</vt:i4>
      </vt:variant>
      <vt:variant>
        <vt:i4>5</vt:i4>
      </vt:variant>
      <vt:variant>
        <vt:lpwstr>http://www.mephi.ru/</vt:lpwstr>
      </vt:variant>
      <vt:variant>
        <vt:lpwstr/>
      </vt:variant>
      <vt:variant>
        <vt:i4>1572875</vt:i4>
      </vt:variant>
      <vt:variant>
        <vt:i4>48</vt:i4>
      </vt:variant>
      <vt:variant>
        <vt:i4>0</vt:i4>
      </vt:variant>
      <vt:variant>
        <vt:i4>5</vt:i4>
      </vt:variant>
      <vt:variant>
        <vt:lpwstr>http://www.a-k-d.ru/</vt:lpwstr>
      </vt:variant>
      <vt:variant>
        <vt:lpwstr/>
      </vt:variant>
      <vt:variant>
        <vt:i4>1572875</vt:i4>
      </vt:variant>
      <vt:variant>
        <vt:i4>45</vt:i4>
      </vt:variant>
      <vt:variant>
        <vt:i4>0</vt:i4>
      </vt:variant>
      <vt:variant>
        <vt:i4>5</vt:i4>
      </vt:variant>
      <vt:variant>
        <vt:lpwstr>http://www.a-k-d.ru/</vt:lpwstr>
      </vt:variant>
      <vt:variant>
        <vt:lpwstr/>
      </vt:variant>
      <vt:variant>
        <vt:i4>131078</vt:i4>
      </vt:variant>
      <vt:variant>
        <vt:i4>42</vt:i4>
      </vt:variant>
      <vt:variant>
        <vt:i4>0</vt:i4>
      </vt:variant>
      <vt:variant>
        <vt:i4>5</vt:i4>
      </vt:variant>
      <vt:variant>
        <vt:lpwstr>http://www.mephi.ru/</vt:lpwstr>
      </vt:variant>
      <vt:variant>
        <vt:lpwstr/>
      </vt:variant>
      <vt:variant>
        <vt:i4>131078</vt:i4>
      </vt:variant>
      <vt:variant>
        <vt:i4>39</vt:i4>
      </vt:variant>
      <vt:variant>
        <vt:i4>0</vt:i4>
      </vt:variant>
      <vt:variant>
        <vt:i4>5</vt:i4>
      </vt:variant>
      <vt:variant>
        <vt:lpwstr>http://www.mephi.ru/</vt:lpwstr>
      </vt:variant>
      <vt:variant>
        <vt:lpwstr/>
      </vt:variant>
      <vt:variant>
        <vt:i4>8257627</vt:i4>
      </vt:variant>
      <vt:variant>
        <vt:i4>36</vt:i4>
      </vt:variant>
      <vt:variant>
        <vt:i4>0</vt:i4>
      </vt:variant>
      <vt:variant>
        <vt:i4>5</vt:i4>
      </vt:variant>
      <vt:variant>
        <vt:lpwstr>mailto:AYChugreyeva@mephi.ru</vt:lpwstr>
      </vt:variant>
      <vt:variant>
        <vt:lpwstr/>
      </vt:variant>
      <vt:variant>
        <vt:i4>1572875</vt:i4>
      </vt:variant>
      <vt:variant>
        <vt:i4>33</vt:i4>
      </vt:variant>
      <vt:variant>
        <vt:i4>0</vt:i4>
      </vt:variant>
      <vt:variant>
        <vt:i4>5</vt:i4>
      </vt:variant>
      <vt:variant>
        <vt:lpwstr>http://www.a-k-d.ru/</vt:lpwstr>
      </vt:variant>
      <vt:variant>
        <vt:lpwstr/>
      </vt:variant>
      <vt:variant>
        <vt:i4>131078</vt:i4>
      </vt:variant>
      <vt:variant>
        <vt:i4>30</vt:i4>
      </vt:variant>
      <vt:variant>
        <vt:i4>0</vt:i4>
      </vt:variant>
      <vt:variant>
        <vt:i4>5</vt:i4>
      </vt:variant>
      <vt:variant>
        <vt:lpwstr>http://www.mephi.ru/</vt:lpwstr>
      </vt:variant>
      <vt:variant>
        <vt:lpwstr/>
      </vt:variant>
      <vt:variant>
        <vt:i4>131078</vt:i4>
      </vt:variant>
      <vt:variant>
        <vt:i4>27</vt:i4>
      </vt:variant>
      <vt:variant>
        <vt:i4>0</vt:i4>
      </vt:variant>
      <vt:variant>
        <vt:i4>5</vt:i4>
      </vt:variant>
      <vt:variant>
        <vt:lpwstr>http://www.mephi.ru/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131078</vt:i4>
      </vt:variant>
      <vt:variant>
        <vt:i4>15</vt:i4>
      </vt:variant>
      <vt:variant>
        <vt:i4>0</vt:i4>
      </vt:variant>
      <vt:variant>
        <vt:i4>5</vt:i4>
      </vt:variant>
      <vt:variant>
        <vt:lpwstr>http://www.mephi.ru/</vt:lpwstr>
      </vt:variant>
      <vt:variant>
        <vt:lpwstr/>
      </vt:variant>
      <vt:variant>
        <vt:i4>1572875</vt:i4>
      </vt:variant>
      <vt:variant>
        <vt:i4>12</vt:i4>
      </vt:variant>
      <vt:variant>
        <vt:i4>0</vt:i4>
      </vt:variant>
      <vt:variant>
        <vt:i4>5</vt:i4>
      </vt:variant>
      <vt:variant>
        <vt:lpwstr>http://www.a-k-d.ru/</vt:lpwstr>
      </vt:variant>
      <vt:variant>
        <vt:lpwstr/>
      </vt:variant>
      <vt:variant>
        <vt:i4>131078</vt:i4>
      </vt:variant>
      <vt:variant>
        <vt:i4>9</vt:i4>
      </vt:variant>
      <vt:variant>
        <vt:i4>0</vt:i4>
      </vt:variant>
      <vt:variant>
        <vt:i4>5</vt:i4>
      </vt:variant>
      <vt:variant>
        <vt:lpwstr>http://www.mephi.ru/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131078</vt:i4>
      </vt:variant>
      <vt:variant>
        <vt:i4>0</vt:i4>
      </vt:variant>
      <vt:variant>
        <vt:i4>0</vt:i4>
      </vt:variant>
      <vt:variant>
        <vt:i4>5</vt:i4>
      </vt:variant>
      <vt:variant>
        <vt:lpwstr>http://www.mephi.ru/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УТВЕРЖДАЮ:</dc:title>
  <dc:subject/>
  <dc:creator>Иванов</dc:creator>
  <cp:keywords/>
  <dc:description/>
  <cp:lastModifiedBy>Installer</cp:lastModifiedBy>
  <cp:revision>47</cp:revision>
  <cp:lastPrinted>2014-11-07T12:43:00Z</cp:lastPrinted>
  <dcterms:created xsi:type="dcterms:W3CDTF">2014-10-13T15:47:00Z</dcterms:created>
  <dcterms:modified xsi:type="dcterms:W3CDTF">2014-11-07T12:44:00Z</dcterms:modified>
</cp:coreProperties>
</file>