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A7" w:rsidRPr="004177BB" w:rsidRDefault="004177BB" w:rsidP="004177BB">
      <w:pPr>
        <w:jc w:val="right"/>
        <w:rPr>
          <w:rFonts w:ascii="Times New Roman" w:hAnsi="Times New Roman" w:cs="Times New Roman"/>
          <w:sz w:val="24"/>
          <w:szCs w:val="24"/>
        </w:rPr>
      </w:pPr>
      <w:r w:rsidRPr="004177BB">
        <w:rPr>
          <w:rFonts w:ascii="Times New Roman" w:hAnsi="Times New Roman" w:cs="Times New Roman"/>
          <w:sz w:val="24"/>
          <w:szCs w:val="24"/>
        </w:rPr>
        <w:t>Приложение № 3 к Техническому заданию.</w:t>
      </w:r>
    </w:p>
    <w:p w:rsidR="004177BB" w:rsidRPr="004177BB" w:rsidRDefault="004177BB">
      <w:pPr>
        <w:rPr>
          <w:rFonts w:ascii="Times New Roman" w:hAnsi="Times New Roman" w:cs="Times New Roman"/>
          <w:sz w:val="24"/>
          <w:szCs w:val="24"/>
        </w:rPr>
      </w:pPr>
    </w:p>
    <w:p w:rsidR="004177BB" w:rsidRPr="004177BB" w:rsidRDefault="004177BB">
      <w:pPr>
        <w:rPr>
          <w:rFonts w:ascii="Times New Roman" w:hAnsi="Times New Roman" w:cs="Times New Roman"/>
          <w:sz w:val="24"/>
          <w:szCs w:val="24"/>
        </w:rPr>
      </w:pPr>
    </w:p>
    <w:p w:rsidR="004177BB" w:rsidRPr="004177BB" w:rsidRDefault="004177BB" w:rsidP="004177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77BB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4177BB" w:rsidRPr="004177BB" w:rsidRDefault="004177BB" w:rsidP="004177BB">
      <w:pPr>
        <w:jc w:val="center"/>
        <w:rPr>
          <w:rFonts w:ascii="Times New Roman" w:hAnsi="Times New Roman" w:cs="Times New Roman"/>
          <w:sz w:val="24"/>
          <w:szCs w:val="24"/>
        </w:rPr>
      </w:pPr>
      <w:r w:rsidRPr="004177BB">
        <w:rPr>
          <w:rFonts w:ascii="Times New Roman" w:hAnsi="Times New Roman" w:cs="Times New Roman"/>
          <w:sz w:val="24"/>
          <w:szCs w:val="24"/>
        </w:rPr>
        <w:t>передаваемых заказчиком материалов подрядчику</w:t>
      </w:r>
      <w:r>
        <w:rPr>
          <w:rFonts w:ascii="Times New Roman" w:hAnsi="Times New Roman" w:cs="Times New Roman"/>
          <w:sz w:val="24"/>
          <w:szCs w:val="24"/>
        </w:rPr>
        <w:t xml:space="preserve"> для выполнения работ.</w:t>
      </w:r>
    </w:p>
    <w:p w:rsidR="004177BB" w:rsidRPr="004177BB" w:rsidRDefault="004177B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993"/>
        <w:gridCol w:w="5649"/>
        <w:gridCol w:w="1212"/>
        <w:gridCol w:w="1751"/>
      </w:tblGrid>
      <w:tr w:rsidR="004177BB" w:rsidRPr="004177BB" w:rsidTr="004177BB">
        <w:trPr>
          <w:trHeight w:val="261"/>
        </w:trPr>
        <w:tc>
          <w:tcPr>
            <w:tcW w:w="993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177B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177B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649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1212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77BB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4177BB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4177BB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  <w:r w:rsidRPr="004177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1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4177BB" w:rsidRPr="004177BB" w:rsidTr="004177BB">
        <w:tc>
          <w:tcPr>
            <w:tcW w:w="993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649" w:type="dxa"/>
          </w:tcPr>
          <w:p w:rsidR="004177BB" w:rsidRPr="004177BB" w:rsidRDefault="004177BB" w:rsidP="00D76D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Бутовый камень</w:t>
            </w:r>
          </w:p>
        </w:tc>
        <w:tc>
          <w:tcPr>
            <w:tcW w:w="1212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77B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4177BB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4177BB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 w:rsidRPr="004177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1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14 000</w:t>
            </w:r>
          </w:p>
        </w:tc>
      </w:tr>
      <w:tr w:rsidR="004177BB" w:rsidRPr="004177BB" w:rsidTr="004177BB">
        <w:tc>
          <w:tcPr>
            <w:tcW w:w="993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649" w:type="dxa"/>
          </w:tcPr>
          <w:p w:rsidR="004177BB" w:rsidRPr="004177BB" w:rsidRDefault="004177BB" w:rsidP="00D76D5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Щебень</w:t>
            </w:r>
          </w:p>
        </w:tc>
        <w:tc>
          <w:tcPr>
            <w:tcW w:w="1212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77BB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4177BB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4177BB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  <w:r w:rsidRPr="004177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1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10 600</w:t>
            </w:r>
          </w:p>
        </w:tc>
      </w:tr>
      <w:tr w:rsidR="004177BB" w:rsidRPr="004177BB" w:rsidTr="004177BB">
        <w:tc>
          <w:tcPr>
            <w:tcW w:w="993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649" w:type="dxa"/>
          </w:tcPr>
          <w:p w:rsidR="004177BB" w:rsidRPr="004177BB" w:rsidRDefault="004177BB" w:rsidP="00D76D5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77BB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Геосинтетический</w:t>
            </w:r>
            <w:proofErr w:type="spellEnd"/>
            <w:r w:rsidRPr="004177BB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материала с бентонитом (</w:t>
            </w:r>
            <w:proofErr w:type="spellStart"/>
            <w:r w:rsidRPr="004177BB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>бентонитовые</w:t>
            </w:r>
            <w:proofErr w:type="spellEnd"/>
            <w:r w:rsidRPr="004177BB">
              <w:rPr>
                <w:rFonts w:ascii="Times New Roman" w:eastAsia="Calibri" w:hAnsi="Times New Roman"/>
                <w:sz w:val="24"/>
                <w:szCs w:val="20"/>
                <w:lang w:eastAsia="ru-RU"/>
              </w:rPr>
              <w:t xml:space="preserve"> маты)</w:t>
            </w:r>
          </w:p>
        </w:tc>
        <w:tc>
          <w:tcPr>
            <w:tcW w:w="1212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177BB">
              <w:rPr>
                <w:rFonts w:ascii="Times New Roman" w:hAnsi="Times New Roman"/>
                <w:sz w:val="24"/>
                <w:szCs w:val="24"/>
              </w:rPr>
              <w:t>м.кв</w:t>
            </w:r>
            <w:proofErr w:type="spellEnd"/>
            <w:r w:rsidRPr="004177B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1" w:type="dxa"/>
          </w:tcPr>
          <w:p w:rsidR="004177BB" w:rsidRPr="004177BB" w:rsidRDefault="004177BB" w:rsidP="00D76D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7BB">
              <w:rPr>
                <w:rFonts w:ascii="Times New Roman" w:hAnsi="Times New Roman"/>
                <w:sz w:val="24"/>
                <w:szCs w:val="24"/>
              </w:rPr>
              <w:t>26 800</w:t>
            </w:r>
          </w:p>
        </w:tc>
      </w:tr>
    </w:tbl>
    <w:p w:rsidR="004177BB" w:rsidRDefault="004177BB">
      <w:pPr>
        <w:rPr>
          <w:rFonts w:ascii="Times New Roman" w:hAnsi="Times New Roman" w:cs="Times New Roman"/>
          <w:sz w:val="24"/>
          <w:szCs w:val="24"/>
        </w:rPr>
      </w:pPr>
    </w:p>
    <w:p w:rsidR="004177BB" w:rsidRDefault="004177B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5389"/>
        <w:gridCol w:w="2303"/>
        <w:gridCol w:w="1913"/>
      </w:tblGrid>
      <w:tr w:rsidR="004177BB" w:rsidRPr="00031675" w:rsidTr="004177BB">
        <w:tc>
          <w:tcPr>
            <w:tcW w:w="5389" w:type="dxa"/>
          </w:tcPr>
          <w:p w:rsidR="004177BB" w:rsidRPr="00031675" w:rsidRDefault="004177BB" w:rsidP="00D76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капитального строительства</w:t>
            </w:r>
          </w:p>
        </w:tc>
        <w:tc>
          <w:tcPr>
            <w:tcW w:w="2303" w:type="dxa"/>
          </w:tcPr>
          <w:p w:rsidR="004177BB" w:rsidRPr="00031675" w:rsidRDefault="004177BB" w:rsidP="00D76D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4177BB" w:rsidRPr="00031675" w:rsidRDefault="004177BB" w:rsidP="004177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1675">
              <w:rPr>
                <w:rFonts w:ascii="Times New Roman" w:hAnsi="Times New Roman"/>
                <w:sz w:val="24"/>
                <w:szCs w:val="24"/>
              </w:rPr>
              <w:t>С.Р. Ипатов</w:t>
            </w:r>
          </w:p>
        </w:tc>
      </w:tr>
    </w:tbl>
    <w:p w:rsidR="004177BB" w:rsidRPr="004177BB" w:rsidRDefault="004177BB">
      <w:pPr>
        <w:rPr>
          <w:rFonts w:ascii="Times New Roman" w:hAnsi="Times New Roman" w:cs="Times New Roman"/>
          <w:sz w:val="24"/>
          <w:szCs w:val="24"/>
        </w:rPr>
      </w:pPr>
    </w:p>
    <w:sectPr w:rsidR="004177BB" w:rsidRPr="00417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7BB"/>
    <w:rsid w:val="002729A7"/>
    <w:rsid w:val="0041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s.ipatov</dc:creator>
  <cp:lastModifiedBy>s.ipatov</cp:lastModifiedBy>
  <cp:revision>1</cp:revision>
  <dcterms:created xsi:type="dcterms:W3CDTF">2015-06-10T07:48:00Z</dcterms:created>
  <dcterms:modified xsi:type="dcterms:W3CDTF">2015-06-10T07:57:00Z</dcterms:modified>
</cp:coreProperties>
</file>