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A53" w:rsidRPr="00305A53" w:rsidRDefault="00305A53" w:rsidP="00305A5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305A5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№Z017243</w:t>
      </w:r>
      <w:r w:rsidRPr="00305A5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  <w:t>рассмотрения и оценки заявок на участие в запросе цен в электронной форме</w:t>
      </w:r>
      <w:r w:rsidRPr="00305A5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  <w:t xml:space="preserve">№11-озц-12 «Оказание медицинских услуг на строительной площадке Балтийской АЭС»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712"/>
        <w:gridCol w:w="7733"/>
      </w:tblGrid>
      <w:tr w:rsidR="00305A53" w:rsidRPr="00305A53" w:rsidTr="00305A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05A53" w:rsidRPr="00305A53" w:rsidRDefault="00305A53" w:rsidP="00305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05A53" w:rsidRPr="00305A53" w:rsidRDefault="00305A53" w:rsidP="00305A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 протокола: 12.10.2012 15:24:02</w:t>
            </w:r>
          </w:p>
        </w:tc>
      </w:tr>
    </w:tbl>
    <w:p w:rsidR="00305A53" w:rsidRPr="00305A53" w:rsidRDefault="00305A53" w:rsidP="00305A53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A53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305A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http://www.A-K-D.ru</w:t>
      </w:r>
      <w:r w:rsidRPr="00305A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цен на указанном сайте: Z017243.</w:t>
      </w:r>
      <w:r w:rsidRPr="00305A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Номер протокола: Z017243.</w:t>
      </w:r>
      <w:r w:rsidRPr="00305A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Дата протокола: 12.10.2012 г</w:t>
      </w:r>
      <w:proofErr w:type="gramStart"/>
      <w:r w:rsidRPr="00305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.. </w:t>
      </w:r>
      <w:proofErr w:type="gramEnd"/>
    </w:p>
    <w:p w:rsidR="00305A53" w:rsidRPr="00305A53" w:rsidRDefault="00305A53" w:rsidP="00305A53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A5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БФ ОАО "НИАЭП"</w:t>
      </w:r>
      <w:r w:rsidRPr="00305A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(238750, Калининградская</w:t>
      </w:r>
      <w:proofErr w:type="gramStart"/>
      <w:r w:rsidRPr="00305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305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 Советск, Гоголя , дом 9В). </w:t>
      </w:r>
    </w:p>
    <w:p w:rsidR="00305A53" w:rsidRPr="00305A53" w:rsidRDefault="00305A53" w:rsidP="00305A53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A5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цен: №11-озц-12 «Оказание медицинских услуг на строительной площадке Балтийской АЭС</w:t>
      </w:r>
      <w:proofErr w:type="gramStart"/>
      <w:r w:rsidRPr="00305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».. </w:t>
      </w:r>
      <w:proofErr w:type="gramEnd"/>
      <w:r w:rsidRPr="00305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запроса цен было размещено на сайте http://www.a-k-d.ru в сети Интернет 24.09.2012 </w:t>
      </w:r>
    </w:p>
    <w:p w:rsidR="00305A53" w:rsidRPr="00305A53" w:rsidRDefault="00305A53" w:rsidP="00305A5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A53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и оценку заявок на участие в запросе цен осуществляет:«Единая комиссия Балтийского филиала ОАО "НИАЭП"» (далее – Единая комиссия).</w:t>
      </w:r>
      <w:r w:rsidRPr="00305A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заседании Единой комиссии </w:t>
      </w:r>
      <w:r w:rsidRPr="00305A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присутствовали</w:t>
      </w:r>
      <w:r w:rsidRPr="00305A5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305A5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305A53" w:rsidRPr="00305A53" w:rsidRDefault="00305A53" w:rsidP="00305A5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A53">
        <w:rPr>
          <w:rFonts w:ascii="Times New Roman" w:eastAsia="Times New Roman" w:hAnsi="Times New Roman" w:cs="Times New Roman"/>
          <w:sz w:val="24"/>
          <w:szCs w:val="24"/>
          <w:lang w:eastAsia="ru-RU"/>
        </w:rPr>
        <w:t>Махонин Вячеслав Михайлович</w:t>
      </w:r>
      <w:r w:rsidRPr="00305A5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305A53" w:rsidRPr="00305A53" w:rsidRDefault="00305A53" w:rsidP="00305A5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A53">
        <w:rPr>
          <w:rFonts w:ascii="Times New Roman" w:eastAsia="Times New Roman" w:hAnsi="Times New Roman" w:cs="Times New Roman"/>
          <w:sz w:val="24"/>
          <w:szCs w:val="24"/>
          <w:lang w:eastAsia="ru-RU"/>
        </w:rPr>
        <w:t>Грязов Сергей Юрьевич</w:t>
      </w:r>
      <w:r w:rsidRPr="00305A5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305A53" w:rsidRPr="00305A53" w:rsidRDefault="00305A53" w:rsidP="00305A5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A53">
        <w:rPr>
          <w:rFonts w:ascii="Times New Roman" w:eastAsia="Times New Roman" w:hAnsi="Times New Roman" w:cs="Times New Roman"/>
          <w:sz w:val="24"/>
          <w:szCs w:val="24"/>
          <w:lang w:eastAsia="ru-RU"/>
        </w:rPr>
        <w:t>Осипов Вячеслав Михайлович</w:t>
      </w:r>
      <w:r w:rsidRPr="00305A5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305A53" w:rsidRPr="00305A53" w:rsidRDefault="00305A53" w:rsidP="00305A5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A53">
        <w:rPr>
          <w:rFonts w:ascii="Times New Roman" w:eastAsia="Times New Roman" w:hAnsi="Times New Roman" w:cs="Times New Roman"/>
          <w:sz w:val="24"/>
          <w:szCs w:val="24"/>
          <w:lang w:eastAsia="ru-RU"/>
        </w:rPr>
        <w:t>Манойло Михаил Степанович</w:t>
      </w:r>
      <w:r w:rsidRPr="00305A5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305A53" w:rsidRPr="00305A53" w:rsidRDefault="00305A53" w:rsidP="00305A5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A5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Заброда Ольга Анатольевна</w:t>
      </w:r>
      <w:r w:rsidRPr="00305A5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305A53" w:rsidRPr="00305A53" w:rsidRDefault="00305A53" w:rsidP="00305A5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A53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Иванов Дмитрий Павлович</w:t>
      </w:r>
      <w:r w:rsidRPr="00305A5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305A53" w:rsidRPr="00305A53" w:rsidRDefault="00305A53" w:rsidP="00305A5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A5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Семенов Павел Олегович</w:t>
      </w:r>
      <w:r w:rsidRPr="00305A5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305A53" w:rsidRPr="00305A53" w:rsidRDefault="00305A53" w:rsidP="00305A5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A5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Надуева Елена Юрьевна</w:t>
      </w:r>
      <w:r w:rsidRPr="00305A5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305A53" w:rsidRPr="00305A53" w:rsidRDefault="00305A53" w:rsidP="00305A5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A53">
        <w:rPr>
          <w:rFonts w:ascii="Times New Roman" w:eastAsia="Times New Roman" w:hAnsi="Times New Roman" w:cs="Times New Roman"/>
          <w:sz w:val="24"/>
          <w:szCs w:val="24"/>
          <w:lang w:eastAsia="ru-RU"/>
        </w:rPr>
        <w:t>Шилов Анатолий Анатольевич</w:t>
      </w:r>
      <w:r w:rsidRPr="00305A5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305A53" w:rsidRPr="00305A53" w:rsidRDefault="00305A53" w:rsidP="00305A5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A53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Власов Павел Викторович</w:t>
      </w:r>
      <w:r w:rsidRPr="00305A5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305A53" w:rsidRPr="00305A53" w:rsidRDefault="00305A53" w:rsidP="00305A53">
      <w:pPr>
        <w:spacing w:before="100"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</w:t>
      </w:r>
      <w:r w:rsidR="009259E0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305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Единой комиссии на заседании присутствовали </w:t>
      </w:r>
      <w:r w:rsidR="009259E0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305A53">
        <w:rPr>
          <w:rFonts w:ascii="Times New Roman" w:eastAsia="Times New Roman" w:hAnsi="Times New Roman" w:cs="Times New Roman"/>
          <w:sz w:val="24"/>
          <w:szCs w:val="24"/>
          <w:lang w:eastAsia="ru-RU"/>
        </w:rPr>
        <w:t>. Кворум имеется.</w:t>
      </w:r>
    </w:p>
    <w:p w:rsidR="00305A53" w:rsidRPr="00305A53" w:rsidRDefault="00305A53" w:rsidP="00305A5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305A53" w:rsidRPr="00305A53" w:rsidRDefault="00305A53" w:rsidP="00305A53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Максимальная цена договора: 2 595 931.56 российский рубль (два миллиона пятьсот девяносто пять тысяч девятьсот тридцать один рубль 56 копеек) с учетом НДС </w:t>
      </w:r>
    </w:p>
    <w:p w:rsidR="00305A53" w:rsidRPr="00305A53" w:rsidRDefault="00305A53" w:rsidP="00305A53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Требования к поставщикам и другая информация: </w:t>
      </w:r>
    </w:p>
    <w:p w:rsidR="00305A53" w:rsidRPr="00305A53" w:rsidRDefault="00305A53" w:rsidP="00305A53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исполнения договора: 238710, Калининградская область, Неманский район, пос. </w:t>
      </w:r>
      <w:proofErr w:type="spellStart"/>
      <w:r w:rsidRPr="00305A53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Маломожайское</w:t>
      </w:r>
      <w:proofErr w:type="spellEnd"/>
      <w:r w:rsidRPr="00305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Строительная площадка Балтийской АЭС. </w:t>
      </w:r>
    </w:p>
    <w:p w:rsidR="00305A53" w:rsidRPr="00305A53" w:rsidRDefault="00305A53" w:rsidP="00305A53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поставки товаров, выполнения работ, оказания услуг: в течение пяти календарных дней с момента заключения договора по 21.10.2013г. (круглосуточно по графику). </w:t>
      </w:r>
    </w:p>
    <w:p w:rsidR="00305A53" w:rsidRDefault="00305A53" w:rsidP="00305A53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и условия оплаты товаров, выполнения работ, оказания услуг: Заказчик оплачивает работы в течение 15 (пятнадцати) рабочих дней после </w:t>
      </w:r>
      <w:r w:rsidRPr="00305A5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выполнения работ согласно подписанного Акта выполненных работ без замечаний Заказчика на основании выставленного Исполнителем счета. </w:t>
      </w:r>
    </w:p>
    <w:p w:rsidR="00305A53" w:rsidRPr="00305A53" w:rsidRDefault="00305A53" w:rsidP="00305A5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окончания указанного в извещении срока подачи заявок на участие в запросе цен 08.10.2012 г., 12:00 поступила 1 (одна) заявка на участие в запросе цен через сайт в сети Интернет http://www.a-k-d.ru от участника запроса цен: </w:t>
      </w:r>
    </w:p>
    <w:tbl>
      <w:tblPr>
        <w:tblW w:w="0" w:type="auto"/>
        <w:tblCellSpacing w:w="15" w:type="dxa"/>
        <w:tblInd w:w="720" w:type="dxa"/>
        <w:tblCellMar>
          <w:left w:w="0" w:type="dxa"/>
          <w:right w:w="0" w:type="dxa"/>
        </w:tblCellMar>
        <w:tblLook w:val="04A0"/>
      </w:tblPr>
      <w:tblGrid>
        <w:gridCol w:w="448"/>
        <w:gridCol w:w="2164"/>
        <w:gridCol w:w="2230"/>
        <w:gridCol w:w="1617"/>
        <w:gridCol w:w="2286"/>
      </w:tblGrid>
      <w:tr w:rsidR="00305A53" w:rsidRPr="00305A53" w:rsidTr="00305A53">
        <w:trPr>
          <w:tblCellSpacing w:w="15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05A53" w:rsidRPr="00305A53" w:rsidRDefault="00305A53" w:rsidP="00305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5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305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305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305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05A53" w:rsidRPr="00305A53" w:rsidRDefault="00305A53" w:rsidP="00305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5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05A53" w:rsidRPr="00305A53" w:rsidRDefault="00305A53" w:rsidP="00305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5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05A53" w:rsidRPr="00305A53" w:rsidRDefault="00305A53" w:rsidP="00305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5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05A53" w:rsidRPr="00305A53" w:rsidRDefault="00305A53" w:rsidP="00305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5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Предлагаемая цена</w:t>
            </w:r>
          </w:p>
        </w:tc>
      </w:tr>
      <w:tr w:rsidR="00305A53" w:rsidRPr="00305A53" w:rsidTr="00305A53">
        <w:trPr>
          <w:tblCellSpacing w:w="15" w:type="dxa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05A53" w:rsidRPr="00305A53" w:rsidRDefault="00305A53" w:rsidP="00305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05A53" w:rsidRPr="00305A53" w:rsidRDefault="00305A53" w:rsidP="00305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ГБУЗ КО «</w:t>
            </w:r>
            <w:proofErr w:type="spellStart"/>
            <w:r w:rsidRPr="0030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Неманская</w:t>
            </w:r>
            <w:proofErr w:type="spellEnd"/>
            <w:r w:rsidRPr="0030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центральная районная больница»</w:t>
            </w:r>
            <w:r w:rsidRPr="0030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ИНН 3909010570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05A53" w:rsidRPr="00305A53" w:rsidRDefault="00305A53" w:rsidP="00305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238710, Россия, Калининградская, Неман, Победы, 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05A53" w:rsidRPr="00305A53" w:rsidRDefault="00305A53" w:rsidP="00305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октября 2012 г. 11:51:35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05A53" w:rsidRPr="00305A53" w:rsidRDefault="00305A53" w:rsidP="00305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2 590 000.00 российский рубль (два миллиона пятьсот девяносто тысяч рублей 00 копеек) НДС не облагается</w:t>
            </w:r>
          </w:p>
        </w:tc>
      </w:tr>
    </w:tbl>
    <w:p w:rsidR="00305A53" w:rsidRPr="00305A53" w:rsidRDefault="00305A53" w:rsidP="00305A53">
      <w:pPr>
        <w:numPr>
          <w:ilvl w:val="0"/>
          <w:numId w:val="3"/>
        </w:num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05A5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 </w:t>
      </w:r>
      <w:proofErr w:type="gramStart"/>
      <w:r w:rsidRPr="00305A53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соответствии</w:t>
      </w:r>
      <w:proofErr w:type="gramEnd"/>
      <w:r w:rsidRPr="00305A5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 пунктом 20.7.2,  пунктом 14.8.4 Единого отраслевого стандарта закупок </w:t>
      </w:r>
      <w:proofErr w:type="spellStart"/>
      <w:r w:rsidRPr="00305A53">
        <w:rPr>
          <w:rFonts w:ascii="Times New Roman" w:eastAsiaTheme="minorEastAsia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305A5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305A53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Росатом</w:t>
      </w:r>
      <w:proofErr w:type="spellEnd"/>
      <w:r w:rsidRPr="00305A53">
        <w:rPr>
          <w:rFonts w:ascii="Times New Roman" w:eastAsiaTheme="minorEastAsia" w:hAnsi="Times New Roman" w:cs="Times New Roman"/>
          <w:sz w:val="24"/>
          <w:szCs w:val="24"/>
          <w:lang w:eastAsia="ru-RU"/>
        </w:rPr>
        <w:t>» (положения о закупках) и пунктом 3.17 документации по проведению запроса цен, Единая комиссия приняла решение направить запрос об уточнении заявки на участие в запросе цен следующему участнику:</w:t>
      </w:r>
    </w:p>
    <w:p w:rsidR="00305A53" w:rsidRPr="00305A53" w:rsidRDefault="00305A53" w:rsidP="00305A5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A53">
        <w:rPr>
          <w:rFonts w:ascii="Times New Roman" w:eastAsia="Times New Roman" w:hAnsi="Times New Roman" w:cs="Times New Roman"/>
          <w:sz w:val="24"/>
          <w:szCs w:val="24"/>
          <w:lang w:eastAsia="ru-RU"/>
        </w:rPr>
        <w:t>ГБУЗ КО «</w:t>
      </w:r>
      <w:proofErr w:type="spellStart"/>
      <w:r w:rsidRPr="00305A5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Неманская</w:t>
      </w:r>
      <w:proofErr w:type="spellEnd"/>
      <w:r w:rsidRPr="00305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центральная районная больница»</w:t>
      </w:r>
      <w:r w:rsidRPr="00305A5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305A53" w:rsidRPr="00305A53" w:rsidRDefault="00305A53" w:rsidP="00305A5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left w:w="0" w:type="dxa"/>
          <w:right w:w="0" w:type="dxa"/>
        </w:tblCellMar>
        <w:tblLook w:val="04A0"/>
      </w:tblPr>
      <w:tblGrid>
        <w:gridCol w:w="3384"/>
        <w:gridCol w:w="2235"/>
      </w:tblGrid>
      <w:tr w:rsidR="00305A53" w:rsidRPr="00305A53" w:rsidTr="00305A53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05A53" w:rsidRPr="00305A53" w:rsidRDefault="00305A53" w:rsidP="00305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5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305A53" w:rsidRPr="00305A53" w:rsidTr="00305A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305A53" w:rsidRPr="00305A53" w:rsidRDefault="00305A53" w:rsidP="00305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Махонин Вячеслав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305A53" w:rsidRPr="00305A53" w:rsidRDefault="00305A53" w:rsidP="00305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305A53" w:rsidRPr="00305A53" w:rsidTr="00305A53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05A53" w:rsidRPr="00305A53" w:rsidRDefault="00305A53" w:rsidP="00305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5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комиссии:</w:t>
            </w:r>
          </w:p>
        </w:tc>
      </w:tr>
      <w:tr w:rsidR="00305A53" w:rsidRPr="00305A53" w:rsidTr="00305A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305A53" w:rsidRPr="00305A53" w:rsidRDefault="00305A53" w:rsidP="00305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Грязов Сергей Юрьевич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305A53" w:rsidRPr="00305A53" w:rsidRDefault="00305A53" w:rsidP="00305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305A53" w:rsidRPr="00305A53" w:rsidTr="00305A53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05A53" w:rsidRPr="00305A53" w:rsidRDefault="00305A53" w:rsidP="00305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5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305A53" w:rsidRPr="00305A53" w:rsidTr="00305A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305A53" w:rsidRPr="00305A53" w:rsidRDefault="00305A53" w:rsidP="00305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Осипов Вячеслав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305A53" w:rsidRPr="00305A53" w:rsidRDefault="00305A53" w:rsidP="00305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305A53" w:rsidRPr="00305A53" w:rsidTr="00305A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305A53" w:rsidRPr="00305A53" w:rsidRDefault="00305A53" w:rsidP="00305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Манойло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305A53" w:rsidRPr="00305A53" w:rsidRDefault="00305A53" w:rsidP="00305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305A53" w:rsidRPr="00305A53" w:rsidTr="00305A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305A53" w:rsidRPr="00305A53" w:rsidRDefault="00305A53" w:rsidP="00305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Заброда Ольга Анатольевна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305A53" w:rsidRPr="00305A53" w:rsidRDefault="00305A53" w:rsidP="00305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305A53" w:rsidRPr="00305A53" w:rsidTr="00305A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305A53" w:rsidRPr="00305A53" w:rsidRDefault="00305A53" w:rsidP="00305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305A53" w:rsidRPr="00305A53" w:rsidRDefault="00305A53" w:rsidP="00305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305A53" w:rsidRPr="00305A53" w:rsidTr="00305A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305A53" w:rsidRPr="00305A53" w:rsidRDefault="00305A53" w:rsidP="00305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Семенов Павел Олегович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305A53" w:rsidRPr="00305A53" w:rsidRDefault="00305A53" w:rsidP="00305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305A53" w:rsidRPr="00305A53" w:rsidTr="00305A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305A53" w:rsidRPr="00305A53" w:rsidRDefault="00305A53" w:rsidP="00305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Надуева Елена Юрьевна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305A53" w:rsidRPr="00305A53" w:rsidRDefault="00305A53" w:rsidP="00305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305A53" w:rsidRPr="00305A53" w:rsidTr="00305A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305A53" w:rsidRPr="00305A53" w:rsidRDefault="00305A53" w:rsidP="00305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Шилов Анатолий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305A53" w:rsidRPr="00305A53" w:rsidRDefault="00305A53" w:rsidP="00305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305A53" w:rsidRPr="00305A53" w:rsidTr="00305A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305A53" w:rsidRPr="00305A53" w:rsidRDefault="00305A53" w:rsidP="00305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Власов Павел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305A53" w:rsidRPr="00305A53" w:rsidRDefault="00305A53" w:rsidP="00305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</w:tbl>
    <w:p w:rsidR="004E045B" w:rsidRDefault="004E045B" w:rsidP="00305A53"/>
    <w:sectPr w:rsidR="004E045B" w:rsidSect="004E04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A2ABF"/>
    <w:multiLevelType w:val="multilevel"/>
    <w:tmpl w:val="3DBA6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4D768B"/>
    <w:multiLevelType w:val="multilevel"/>
    <w:tmpl w:val="ED600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8A610B"/>
    <w:multiLevelType w:val="hybridMultilevel"/>
    <w:tmpl w:val="44D87D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">
    <w:abstractNumId w:val="1"/>
    <w:lvlOverride w:ilvl="0">
      <w:startOverride w:val="1"/>
      <w:lvl w:ilvl="0">
        <w:start w:val="1"/>
        <w:numFmt w:val="decimal"/>
        <w:lvlText w:val=""/>
        <w:lvlJc w:val="left"/>
        <w:pPr>
          <w:ind w:left="0" w:firstLine="0"/>
        </w:pPr>
      </w:lvl>
    </w:lvlOverride>
    <w:lvlOverride w:ilvl="1">
      <w:startOverride w:val="1"/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05A53"/>
    <w:rsid w:val="00252AFB"/>
    <w:rsid w:val="00305A53"/>
    <w:rsid w:val="004E045B"/>
    <w:rsid w:val="009259E0"/>
    <w:rsid w:val="00A662E3"/>
    <w:rsid w:val="00C855F4"/>
    <w:rsid w:val="00D53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45B"/>
  </w:style>
  <w:style w:type="paragraph" w:styleId="1">
    <w:name w:val="heading 1"/>
    <w:basedOn w:val="a"/>
    <w:link w:val="10"/>
    <w:uiPriority w:val="9"/>
    <w:qFormat/>
    <w:rsid w:val="00305A53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5A53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305A5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019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567</Words>
  <Characters>3232</Characters>
  <Application>Microsoft Office Word</Application>
  <DocSecurity>0</DocSecurity>
  <Lines>26</Lines>
  <Paragraphs>7</Paragraphs>
  <ScaleCrop>false</ScaleCrop>
  <Company/>
  <LinksUpToDate>false</LinksUpToDate>
  <CharactersWithSpaces>3792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btk0046</dc:creator>
  <cp:keywords/>
  <dc:description/>
  <cp:lastModifiedBy>btk0046</cp:lastModifiedBy>
  <cp:revision>3</cp:revision>
  <dcterms:created xsi:type="dcterms:W3CDTF">2012-10-15T09:26:00Z</dcterms:created>
  <dcterms:modified xsi:type="dcterms:W3CDTF">2012-10-15T10:45:00Z</dcterms:modified>
</cp:coreProperties>
</file>