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C9" w:rsidRDefault="00AE22C9" w:rsidP="00AE22C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AE22C9" w:rsidRDefault="00AE22C9" w:rsidP="00AE22C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договору № ___________ </w:t>
      </w:r>
    </w:p>
    <w:p w:rsidR="00AE22C9" w:rsidRDefault="00AE22C9" w:rsidP="00AE22C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«__» __________ 2014 г.</w:t>
      </w: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3"/>
        <w:gridCol w:w="1576"/>
        <w:gridCol w:w="4029"/>
      </w:tblGrid>
      <w:tr w:rsidR="00AE22C9" w:rsidTr="00AE22C9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_______ «__________»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 ______________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AE22C9" w:rsidRDefault="00AE22C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ЗАО «Наука и инновации»</w:t>
            </w:r>
          </w:p>
          <w:p w:rsidR="00AE22C9" w:rsidRDefault="00AE22C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управляющей организации </w:t>
            </w:r>
          </w:p>
          <w:p w:rsidR="00AE22C9" w:rsidRDefault="00AE22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 С.А. Колосков</w:t>
            </w:r>
          </w:p>
          <w:p w:rsidR="00AE22C9" w:rsidRDefault="00AE22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</w:tr>
    </w:tbl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</w:p>
    <w:p w:rsidR="00AE22C9" w:rsidRDefault="00AE22C9" w:rsidP="00AE22C9">
      <w:pPr>
        <w:spacing w:after="0" w:line="240" w:lineRule="auto"/>
        <w:jc w:val="center"/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32"/>
          <w:szCs w:val="32"/>
        </w:rPr>
        <w:t>выполнение ремонтных работ входной группы на выделенной территории ОАО «НИИТФА»</w:t>
      </w:r>
    </w:p>
    <w:p w:rsidR="00AE22C9" w:rsidRDefault="00AE22C9" w:rsidP="00AE22C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rPr>
          <w:rFonts w:ascii="Times New Roman" w:hAnsi="Times New Roman"/>
          <w:sz w:val="28"/>
          <w:szCs w:val="28"/>
        </w:rPr>
      </w:pPr>
    </w:p>
    <w:p w:rsidR="00AE22C9" w:rsidRDefault="00AE22C9" w:rsidP="00AE22C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Москва</w:t>
      </w:r>
    </w:p>
    <w:p w:rsidR="00AE22C9" w:rsidRDefault="00AE22C9" w:rsidP="00AE22C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</w:t>
      </w: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C07B94" w:rsidRPr="00D8088C" w:rsidTr="001332E1">
        <w:trPr>
          <w:trHeight w:val="1001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Гришков Н.</w:t>
            </w:r>
            <w:r w:rsidRPr="00BA0D6D">
              <w:rPr>
                <w:b w:val="0"/>
                <w:bCs w:val="0"/>
                <w:sz w:val="28"/>
                <w:szCs w:val="28"/>
              </w:rPr>
              <w:t>А.</w:t>
            </w: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C07B94" w:rsidRPr="00D8088C" w:rsidTr="001332E1">
        <w:trPr>
          <w:trHeight w:val="567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Заместитель директора по</w:t>
            </w:r>
          </w:p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капитальному строительству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t xml:space="preserve">Техническое задание </w:t>
      </w:r>
      <w:r w:rsidR="00DA4731">
        <w:rPr>
          <w:rFonts w:ascii="Times New Roman" w:hAnsi="Times New Roman"/>
          <w:sz w:val="28"/>
          <w:szCs w:val="28"/>
        </w:rPr>
        <w:t>состав</w:t>
      </w:r>
      <w:r w:rsidR="00226973">
        <w:rPr>
          <w:rFonts w:ascii="Times New Roman" w:hAnsi="Times New Roman"/>
          <w:sz w:val="28"/>
          <w:szCs w:val="28"/>
        </w:rPr>
        <w:t>и</w:t>
      </w:r>
      <w:r w:rsidR="00DA4731">
        <w:rPr>
          <w:rFonts w:ascii="Times New Roman" w:hAnsi="Times New Roman"/>
          <w:sz w:val="28"/>
          <w:szCs w:val="28"/>
        </w:rPr>
        <w:t>л</w:t>
      </w:r>
      <w:r w:rsidRPr="00D8088C">
        <w:rPr>
          <w:rFonts w:ascii="Times New Roman" w:hAnsi="Times New Roman"/>
          <w:sz w:val="28"/>
          <w:szCs w:val="28"/>
        </w:rPr>
        <w:t>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DA4731" w:rsidRPr="00D8088C" w:rsidTr="001332E1">
        <w:trPr>
          <w:trHeight w:val="1104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0D6D">
              <w:rPr>
                <w:rFonts w:ascii="Times New Roman" w:hAnsi="Times New Roman"/>
                <w:sz w:val="28"/>
                <w:szCs w:val="28"/>
              </w:rPr>
              <w:t>Рохлин А.С.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DA4731" w:rsidRPr="00D8088C" w:rsidTr="00853CA2">
        <w:trPr>
          <w:trHeight w:val="567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>Начальник отдела капитального строительства, реконструкции и технического перевооружения</w:t>
            </w:r>
          </w:p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DA4731" w:rsidRPr="00BA0D6D" w:rsidRDefault="00DA4731" w:rsidP="008F06E1">
            <w:pPr>
              <w:pStyle w:val="ab"/>
              <w:jc w:val="left"/>
              <w:rPr>
                <w:b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07B94" w:rsidRDefault="00C07B94" w:rsidP="00C07B94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P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97097" w:rsidRDefault="00497097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97097" w:rsidRPr="00497097" w:rsidRDefault="00497097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78AB" w:rsidRPr="00C07B94" w:rsidRDefault="007C78AB" w:rsidP="00DA6680">
      <w:pPr>
        <w:tabs>
          <w:tab w:val="left" w:pos="1215"/>
        </w:tabs>
        <w:spacing w:after="0" w:line="240" w:lineRule="auto"/>
        <w:jc w:val="center"/>
        <w:rPr>
          <w:b/>
          <w:sz w:val="24"/>
          <w:szCs w:val="24"/>
        </w:rPr>
      </w:pPr>
      <w:r w:rsidRPr="00C07B94">
        <w:rPr>
          <w:rFonts w:ascii="Times New Roman" w:hAnsi="Times New Roman"/>
          <w:b/>
          <w:sz w:val="24"/>
          <w:szCs w:val="24"/>
        </w:rPr>
        <w:lastRenderedPageBreak/>
        <w:t>Техническое  задание</w:t>
      </w:r>
    </w:p>
    <w:p w:rsidR="009D62E1" w:rsidRPr="00D83CC1" w:rsidRDefault="009D62E1" w:rsidP="00D61B7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62E1">
        <w:rPr>
          <w:rFonts w:ascii="Times New Roman" w:hAnsi="Times New Roman"/>
          <w:sz w:val="24"/>
          <w:szCs w:val="24"/>
        </w:rPr>
        <w:t xml:space="preserve">на выполнение </w:t>
      </w:r>
      <w:r w:rsidR="00D61B73">
        <w:rPr>
          <w:rFonts w:ascii="Times New Roman" w:hAnsi="Times New Roman"/>
          <w:sz w:val="24"/>
          <w:szCs w:val="24"/>
        </w:rPr>
        <w:t xml:space="preserve">ремонтных </w:t>
      </w:r>
      <w:r w:rsidRPr="009D62E1">
        <w:rPr>
          <w:rFonts w:ascii="Times New Roman" w:hAnsi="Times New Roman"/>
          <w:sz w:val="24"/>
          <w:szCs w:val="24"/>
        </w:rPr>
        <w:t xml:space="preserve">работ </w:t>
      </w:r>
      <w:r w:rsidR="00D61B73">
        <w:rPr>
          <w:rFonts w:ascii="Times New Roman" w:hAnsi="Times New Roman"/>
          <w:sz w:val="24"/>
          <w:szCs w:val="24"/>
        </w:rPr>
        <w:t>входной группы</w:t>
      </w:r>
      <w:r w:rsidR="00B00AFF">
        <w:rPr>
          <w:rFonts w:ascii="Times New Roman" w:hAnsi="Times New Roman"/>
          <w:sz w:val="24"/>
          <w:szCs w:val="24"/>
        </w:rPr>
        <w:t xml:space="preserve"> выделенной территории О</w:t>
      </w:r>
      <w:r w:rsidRPr="009D62E1">
        <w:rPr>
          <w:rFonts w:ascii="Times New Roman" w:hAnsi="Times New Roman"/>
          <w:sz w:val="24"/>
          <w:szCs w:val="24"/>
        </w:rPr>
        <w:t xml:space="preserve">АО «НИИТФА»   </w:t>
      </w:r>
    </w:p>
    <w:p w:rsidR="003A6491" w:rsidRDefault="003A6491" w:rsidP="003A649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11480" w:rsidRPr="00711480" w:rsidRDefault="00711480" w:rsidP="00711480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711480" w:rsidRPr="00C07B94" w:rsidRDefault="00711480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F1B4A" w:rsidRPr="0023015F" w:rsidRDefault="0070330F" w:rsidP="003F4298">
      <w:pPr>
        <w:pStyle w:val="aa"/>
        <w:numPr>
          <w:ilvl w:val="1"/>
          <w:numId w:val="5"/>
        </w:numPr>
        <w:adjustRightInd w:val="0"/>
        <w:ind w:left="709" w:hanging="709"/>
      </w:pPr>
      <w:r w:rsidRPr="0023015F">
        <w:t>Место выполнения работ</w:t>
      </w:r>
      <w:r w:rsidR="00392747" w:rsidRPr="0023015F">
        <w:t>: г</w:t>
      </w:r>
      <w:proofErr w:type="gramStart"/>
      <w:r w:rsidR="00392747" w:rsidRPr="0023015F">
        <w:t>.М</w:t>
      </w:r>
      <w:proofErr w:type="gramEnd"/>
      <w:r w:rsidR="00392747" w:rsidRPr="0023015F">
        <w:t xml:space="preserve">осква, Варшавское шоссе, 46, </w:t>
      </w:r>
      <w:r w:rsidR="00D61B73">
        <w:t xml:space="preserve">входная группа </w:t>
      </w:r>
      <w:r w:rsidR="00B00AFF">
        <w:t>выделенн</w:t>
      </w:r>
      <w:r w:rsidR="00D61B73">
        <w:t>ой</w:t>
      </w:r>
      <w:r w:rsidR="00B00AFF">
        <w:t xml:space="preserve"> территори</w:t>
      </w:r>
      <w:r w:rsidR="00D61B73">
        <w:t>и</w:t>
      </w:r>
      <w:r w:rsidR="00B00AFF">
        <w:t xml:space="preserve"> </w:t>
      </w:r>
      <w:r w:rsidR="003A6491" w:rsidRPr="0023015F">
        <w:t xml:space="preserve"> </w:t>
      </w:r>
      <w:r w:rsidR="00392747" w:rsidRPr="0023015F">
        <w:t>ОАО «НИИТФА»</w:t>
      </w:r>
      <w:r w:rsidR="00EE63AB" w:rsidRPr="0023015F">
        <w:t>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 Заказчик: ОАО «НИИТФА»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>Требования к работам: В соответствии с данным заданием и действующими нормами.</w:t>
      </w:r>
    </w:p>
    <w:p w:rsidR="00AE22C9" w:rsidRDefault="00711480" w:rsidP="00AE2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63AA4">
        <w:rPr>
          <w:rFonts w:ascii="Times New Roman" w:hAnsi="Times New Roman"/>
          <w:sz w:val="24"/>
          <w:szCs w:val="24"/>
        </w:rPr>
        <w:t xml:space="preserve">Срок выполнения работ: </w:t>
      </w:r>
      <w:r w:rsidR="00AE22C9">
        <w:rPr>
          <w:rFonts w:ascii="Times New Roman" w:hAnsi="Times New Roman"/>
          <w:sz w:val="24"/>
          <w:szCs w:val="24"/>
        </w:rPr>
        <w:t>начало: «__» _________ 20__г.;</w:t>
      </w:r>
    </w:p>
    <w:p w:rsidR="00AE22C9" w:rsidRDefault="00AE22C9" w:rsidP="00AE2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окончание: «__» ___________ 20__г.</w:t>
      </w:r>
    </w:p>
    <w:p w:rsidR="00392747" w:rsidRPr="00C07B94" w:rsidRDefault="00711480" w:rsidP="00AE2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Гарантия качества работ – </w:t>
      </w:r>
      <w:r w:rsidR="00C07B94" w:rsidRPr="00C07B94">
        <w:rPr>
          <w:rFonts w:ascii="Times New Roman" w:hAnsi="Times New Roman"/>
          <w:sz w:val="24"/>
          <w:szCs w:val="24"/>
        </w:rPr>
        <w:t>24</w:t>
      </w:r>
      <w:r w:rsidR="00392747" w:rsidRPr="00C07B94">
        <w:rPr>
          <w:rFonts w:ascii="Times New Roman" w:hAnsi="Times New Roman"/>
          <w:sz w:val="24"/>
          <w:szCs w:val="24"/>
        </w:rPr>
        <w:t xml:space="preserve"> месяц</w:t>
      </w:r>
      <w:r w:rsidR="00C07B94" w:rsidRPr="00C07B94">
        <w:rPr>
          <w:rFonts w:ascii="Times New Roman" w:hAnsi="Times New Roman"/>
          <w:sz w:val="24"/>
          <w:szCs w:val="24"/>
        </w:rPr>
        <w:t>а</w:t>
      </w:r>
      <w:r w:rsidR="00CD0868" w:rsidRPr="00C07B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D0868" w:rsidRPr="00C07B9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CD0868" w:rsidRPr="00C07B94">
        <w:rPr>
          <w:rFonts w:ascii="Times New Roman" w:hAnsi="Times New Roman"/>
          <w:sz w:val="24"/>
          <w:szCs w:val="24"/>
        </w:rPr>
        <w:t xml:space="preserve"> акта приема выполненных работ</w:t>
      </w:r>
      <w:r w:rsidR="0055362F" w:rsidRPr="00C07B94">
        <w:rPr>
          <w:rFonts w:ascii="Times New Roman" w:hAnsi="Times New Roman"/>
          <w:sz w:val="24"/>
          <w:szCs w:val="24"/>
        </w:rPr>
        <w:t>.</w:t>
      </w:r>
    </w:p>
    <w:p w:rsidR="00895351" w:rsidRPr="003A6491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>1.6</w:t>
      </w:r>
      <w:r w:rsidR="002F3D7B" w:rsidRPr="003A6491">
        <w:rPr>
          <w:rFonts w:ascii="Times New Roman" w:hAnsi="Times New Roman"/>
          <w:sz w:val="24"/>
          <w:szCs w:val="24"/>
        </w:rPr>
        <w:tab/>
      </w:r>
      <w:r w:rsidR="00895351" w:rsidRPr="003A6491">
        <w:rPr>
          <w:rFonts w:ascii="Times New Roman" w:hAnsi="Times New Roman"/>
          <w:sz w:val="24"/>
          <w:szCs w:val="24"/>
        </w:rPr>
        <w:t>Неотъемлемым приложением к данному Техническому заданию является</w:t>
      </w:r>
      <w:r w:rsidR="006D300B" w:rsidRPr="003A6491">
        <w:rPr>
          <w:rFonts w:ascii="Times New Roman" w:hAnsi="Times New Roman"/>
          <w:sz w:val="24"/>
          <w:szCs w:val="24"/>
        </w:rPr>
        <w:t>-</w:t>
      </w:r>
      <w:r w:rsidR="00895351" w:rsidRPr="003A6491">
        <w:rPr>
          <w:rFonts w:ascii="Times New Roman" w:hAnsi="Times New Roman"/>
          <w:sz w:val="24"/>
          <w:szCs w:val="24"/>
        </w:rPr>
        <w:t xml:space="preserve"> </w:t>
      </w:r>
    </w:p>
    <w:p w:rsidR="00BB352B" w:rsidRPr="00C07B94" w:rsidRDefault="00895351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>Приложение №1</w:t>
      </w:r>
    </w:p>
    <w:p w:rsidR="00C07B94" w:rsidRPr="00522DA1" w:rsidRDefault="00C07B94" w:rsidP="00522DA1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</w:t>
      </w:r>
      <w:r w:rsidR="004B72E3" w:rsidRPr="00522DA1">
        <w:rPr>
          <w:rFonts w:eastAsia="Calibri"/>
        </w:rPr>
        <w:t>.</w:t>
      </w:r>
    </w:p>
    <w:p w:rsidR="00A47675" w:rsidRDefault="00A47675" w:rsidP="00A4767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3D71" w:rsidRPr="00A47675" w:rsidRDefault="00C15C61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3A2DA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895351" w:rsidRPr="00A47675">
        <w:rPr>
          <w:rFonts w:ascii="Times New Roman" w:hAnsi="Times New Roman"/>
          <w:sz w:val="24"/>
          <w:szCs w:val="24"/>
        </w:rPr>
        <w:t>Ведомость</w:t>
      </w:r>
      <w:r w:rsidR="00C07B94" w:rsidRPr="00A47675">
        <w:rPr>
          <w:rFonts w:ascii="Times New Roman" w:hAnsi="Times New Roman"/>
          <w:sz w:val="24"/>
          <w:szCs w:val="24"/>
        </w:rPr>
        <w:t xml:space="preserve"> объемов</w:t>
      </w:r>
      <w:r w:rsidR="00392747" w:rsidRPr="00A47675">
        <w:rPr>
          <w:rFonts w:ascii="Times New Roman" w:hAnsi="Times New Roman"/>
          <w:sz w:val="24"/>
          <w:szCs w:val="24"/>
        </w:rPr>
        <w:t xml:space="preserve"> работ:</w:t>
      </w:r>
    </w:p>
    <w:tbl>
      <w:tblPr>
        <w:tblW w:w="9339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3480"/>
        <w:gridCol w:w="1600"/>
        <w:gridCol w:w="1600"/>
        <w:gridCol w:w="1699"/>
      </w:tblGrid>
      <w:tr w:rsidR="00895351" w:rsidRPr="00343D71" w:rsidTr="003A2DA2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№</w:t>
            </w:r>
            <w:proofErr w:type="spellStart"/>
            <w:proofErr w:type="gramStart"/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работы 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Объем</w:t>
            </w:r>
          </w:p>
        </w:tc>
        <w:tc>
          <w:tcPr>
            <w:tcW w:w="1699" w:type="dxa"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Примечание</w:t>
            </w: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00AF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00AFF" w:rsidRPr="00256253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B00A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Разборка лестничных маршей на одном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косоуре</w:t>
            </w:r>
            <w:proofErr w:type="spellEnd"/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0,0978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B00AFF" w:rsidRPr="00DB72AA" w:rsidTr="00F32610">
        <w:trPr>
          <w:trHeight w:val="406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  <w:p w:rsidR="00B00AFF" w:rsidRPr="00F32610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Разборка лестничных площадок по металлическим балкам монолитных железобетонных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920C7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0,165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56253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3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Демонтаж основания из асфальтобетона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0,1725</w:t>
            </w:r>
          </w:p>
        </w:tc>
        <w:tc>
          <w:tcPr>
            <w:tcW w:w="1699" w:type="dxa"/>
            <w:vAlign w:val="center"/>
          </w:tcPr>
          <w:p w:rsidR="00B00AFF" w:rsidRPr="00B4326A" w:rsidRDefault="00B00AFF" w:rsidP="00593B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8235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Pr="00B4326A" w:rsidRDefault="00D61B73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Устройство временных защитных </w:t>
            </w:r>
            <w:r w:rsidR="00E623E2">
              <w:rPr>
                <w:rFonts w:ascii="Times New Roman" w:hAnsi="Times New Roman"/>
                <w:sz w:val="24"/>
                <w:szCs w:val="24"/>
              </w:rPr>
              <w:t xml:space="preserve"> горизонтальных ограждений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1,9</w:t>
            </w:r>
          </w:p>
        </w:tc>
        <w:tc>
          <w:tcPr>
            <w:tcW w:w="1699" w:type="dxa"/>
            <w:vAlign w:val="center"/>
          </w:tcPr>
          <w:p w:rsidR="00B00AFF" w:rsidRPr="00B4326A" w:rsidRDefault="00B00AFF" w:rsidP="00593B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8235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Default="00E623E2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гранитных перил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0,02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8235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Default="00E623E2" w:rsidP="00920C7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гранитных ступеней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0,11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8235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Default="00E623E2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покрытий площадки из гранитных плит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0,165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8235F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Default="00E623E2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лестничных ступеней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0,11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B00AFF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00AFF" w:rsidRPr="00200931" w:rsidRDefault="00B00AFF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B00AFF" w:rsidRDefault="00E623E2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бетонной подготовки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B00AFF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0,43</w:t>
            </w:r>
          </w:p>
        </w:tc>
        <w:tc>
          <w:tcPr>
            <w:tcW w:w="1699" w:type="dxa"/>
          </w:tcPr>
          <w:p w:rsidR="00B00AFF" w:rsidRPr="006930A7" w:rsidRDefault="00B00AF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E623E2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623E2" w:rsidRDefault="00E623E2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E623E2" w:rsidRDefault="00E623E2" w:rsidP="00E623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боковой обмазочной изоляции стен, фундаментов из сухих смесей типа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АкваНАСТ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толщиной слоя 2мм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E623E2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E623E2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1,725</w:t>
            </w:r>
          </w:p>
        </w:tc>
        <w:tc>
          <w:tcPr>
            <w:tcW w:w="1699" w:type="dxa"/>
          </w:tcPr>
          <w:p w:rsidR="00E623E2" w:rsidRPr="006930A7" w:rsidRDefault="00E623E2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E623E2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623E2" w:rsidRDefault="00E623E2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E623E2" w:rsidRDefault="00E623E2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покрытия  толщиной  4см из горячих асфальтобетонных смесей плотных мелкозернистых типа А, Б, В, плотность каменных материалов 3т/м3 и более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E623E2" w:rsidRPr="00B4326A" w:rsidRDefault="00E623E2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E623E2" w:rsidRDefault="00E623E2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0,1725</w:t>
            </w:r>
          </w:p>
        </w:tc>
        <w:tc>
          <w:tcPr>
            <w:tcW w:w="1699" w:type="dxa"/>
          </w:tcPr>
          <w:p w:rsidR="00E623E2" w:rsidRPr="006930A7" w:rsidRDefault="00E623E2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E623E2" w:rsidRPr="00DB72AA" w:rsidTr="00F32610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623E2" w:rsidRDefault="00E623E2" w:rsidP="00F32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E623E2" w:rsidRDefault="00E623E2" w:rsidP="00F326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от строительного мусо</w:t>
            </w:r>
            <w:r w:rsidR="009A4929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E623E2" w:rsidRPr="00B4326A" w:rsidRDefault="009A4929" w:rsidP="00F326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E623E2" w:rsidRDefault="009A4929" w:rsidP="007A487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0,06</w:t>
            </w:r>
          </w:p>
        </w:tc>
        <w:tc>
          <w:tcPr>
            <w:tcW w:w="1699" w:type="dxa"/>
          </w:tcPr>
          <w:p w:rsidR="00E623E2" w:rsidRPr="006930A7" w:rsidRDefault="00E623E2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</w:tbl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6B8B" w:rsidRDefault="00006B8B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CD0868" w:rsidP="003C1E99">
      <w:pPr>
        <w:pStyle w:val="aa"/>
        <w:numPr>
          <w:ilvl w:val="0"/>
          <w:numId w:val="5"/>
        </w:numPr>
        <w:adjustRightInd w:val="0"/>
        <w:jc w:val="center"/>
      </w:pPr>
      <w:r w:rsidRPr="003C1E99">
        <w:t>Требования к подрядной организации.</w:t>
      </w:r>
    </w:p>
    <w:p w:rsidR="00CD0868" w:rsidRPr="00B4326A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3C1E99" w:rsidP="003C1E99">
      <w:pPr>
        <w:pStyle w:val="aa"/>
        <w:numPr>
          <w:ilvl w:val="0"/>
          <w:numId w:val="6"/>
        </w:numPr>
        <w:adjustRightInd w:val="0"/>
        <w:jc w:val="both"/>
      </w:pPr>
      <w:r>
        <w:tab/>
      </w:r>
      <w:r w:rsidR="00071832"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3C1E99" w:rsidRDefault="003C1E99" w:rsidP="003C1E99">
      <w:pPr>
        <w:pStyle w:val="aa"/>
        <w:numPr>
          <w:ilvl w:val="0"/>
          <w:numId w:val="6"/>
        </w:numPr>
        <w:adjustRightInd w:val="0"/>
        <w:jc w:val="both"/>
      </w:pPr>
      <w:r>
        <w:tab/>
      </w:r>
      <w:r w:rsidR="00071832" w:rsidRPr="003C1E99">
        <w:t xml:space="preserve">Стаж </w:t>
      </w:r>
      <w:r w:rsidR="00FB5FCD" w:rsidRPr="003C1E99">
        <w:t>П</w:t>
      </w:r>
      <w:r w:rsidR="00071832" w:rsidRPr="003C1E99">
        <w:t xml:space="preserve">одрядной организации </w:t>
      </w:r>
      <w:r w:rsidR="00ED1FCC" w:rsidRPr="003C1E99">
        <w:t>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071832" w:rsidRDefault="00ED1FCC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 xml:space="preserve"> </w:t>
      </w:r>
      <w:r w:rsidR="003C1E99">
        <w:tab/>
      </w:r>
      <w:r w:rsidRPr="003C1E99">
        <w:t>Стаж</w:t>
      </w:r>
      <w:r w:rsidR="0013375A" w:rsidRPr="003C1E99">
        <w:t xml:space="preserve"> и опыт</w:t>
      </w:r>
      <w:r w:rsidRPr="003C1E99">
        <w:t xml:space="preserve"> подрядной организации подтверждается</w:t>
      </w:r>
      <w:r w:rsidR="0013375A" w:rsidRPr="003C1E99">
        <w:t xml:space="preserve"> прилагаемой к заявке, в обязательном порядке, нотариально </w:t>
      </w:r>
      <w:r w:rsidRPr="003C1E99">
        <w:t>заверенной копи</w:t>
      </w:r>
      <w:r w:rsidR="00C123D6" w:rsidRPr="003C1E99">
        <w:t>ей</w:t>
      </w:r>
      <w:r w:rsidRPr="003C1E99">
        <w:t xml:space="preserve"> свидетельств</w:t>
      </w:r>
      <w:r w:rsidR="0013375A" w:rsidRPr="003C1E99">
        <w:t>а</w:t>
      </w:r>
      <w:r w:rsidRPr="003C1E99">
        <w:t xml:space="preserve"> налогового органа о постановке на учет юридического лица</w:t>
      </w:r>
      <w:r w:rsidR="0013375A" w:rsidRPr="003C1E99">
        <w:t>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E0577" w:rsidRDefault="0013375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 xml:space="preserve">Сотрудники </w:t>
      </w:r>
      <w:r w:rsidR="00FB5FCD" w:rsidRPr="003C1E99">
        <w:t>П</w:t>
      </w:r>
      <w:r w:rsidRPr="003C1E99">
        <w:t>одрядной организации</w:t>
      </w:r>
      <w:r w:rsidR="00FB5FCD" w:rsidRPr="003C1E99">
        <w:t>,</w:t>
      </w:r>
      <w:r w:rsidRPr="003C1E99">
        <w:t xml:space="preserve"> присутствие которых </w:t>
      </w:r>
      <w:r w:rsidR="00FB5FCD" w:rsidRPr="003C1E99">
        <w:t>необходимо на территории предприятия Заказчика, должны иметь гражданство Российской Федерации</w:t>
      </w:r>
      <w:r w:rsidR="00C123D6" w:rsidRPr="003C1E99">
        <w:t xml:space="preserve"> и пропуски оформленные в соответствии с требованиями пропускного режима предприятия Заказчика</w:t>
      </w:r>
      <w:r w:rsidR="00253D8A" w:rsidRPr="003C1E99">
        <w:t>.</w:t>
      </w:r>
    </w:p>
    <w:p w:rsidR="00253D8A" w:rsidRDefault="00253D8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</w:t>
      </w:r>
      <w:r w:rsidR="00C123D6" w:rsidRPr="003C1E99">
        <w:t>я</w:t>
      </w:r>
      <w:r w:rsidRPr="003C1E99">
        <w:t xml:space="preserve"> пропусков на территорию предприятия Заказчика.</w:t>
      </w:r>
    </w:p>
    <w:p w:rsidR="003C1E99" w:rsidRDefault="00253D8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Заказчик, в лице ОАО «НИИТФА»</w:t>
      </w:r>
      <w:r w:rsidR="00C123D6" w:rsidRPr="003C1E99">
        <w:t xml:space="preserve"> в</w:t>
      </w:r>
      <w:r w:rsidRPr="003C1E99">
        <w:t xml:space="preserve">праве приостановить </w:t>
      </w:r>
      <w:r w:rsidR="007B163E" w:rsidRPr="003C1E99">
        <w:t xml:space="preserve">допуск на Объект </w:t>
      </w:r>
      <w:r w:rsidR="00C123D6" w:rsidRPr="003C1E99">
        <w:t xml:space="preserve">(территорию предприятия ОАО «НИИТФА») </w:t>
      </w:r>
      <w:r w:rsidR="007B163E" w:rsidRPr="003C1E99"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C1E99" w:rsidRDefault="00091A5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C1E99" w:rsidRDefault="00092F5E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</w:r>
      <w:r w:rsidR="009E0577" w:rsidRPr="003C1E99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3C1E99" w:rsidRDefault="009E0577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92F5E" w:rsidRPr="00B4326A" w:rsidRDefault="00092F5E" w:rsidP="00092F5E">
      <w:pPr>
        <w:pStyle w:val="aa"/>
        <w:widowControl/>
        <w:ind w:left="0"/>
        <w:rPr>
          <w:rFonts w:eastAsia="Calibri"/>
          <w:lang w:eastAsia="en-US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безопасности выполняемых работ и охране труда.</w:t>
      </w:r>
    </w:p>
    <w:p w:rsidR="003C1E99" w:rsidRDefault="003C1E99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1E99" w:rsidRDefault="00392747" w:rsidP="003C1E99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Подрядчик обязан при выполнении работ обеспечить безопасность собственных рабочих</w:t>
      </w:r>
      <w:r w:rsidR="00D062B6" w:rsidRPr="003C1E99">
        <w:t xml:space="preserve"> </w:t>
      </w:r>
      <w:r w:rsidRPr="003C1E99">
        <w:t>и сотрудников, сотрудников действующего предприятия, посетителей, а также объекта в целом</w:t>
      </w:r>
      <w:r w:rsidR="00D062B6" w:rsidRPr="003C1E99">
        <w:t xml:space="preserve"> </w:t>
      </w:r>
      <w:r w:rsidRPr="003C1E99">
        <w:t>в соответствии с требованиями СП 12-135-2003 «Безо</w:t>
      </w:r>
      <w:r w:rsidR="005954DF" w:rsidRPr="003C1E99"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Default="00253D8A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К выполнению работ, к которым предъявляются дополнительные требования по безопасности труда, согласно зако</w:t>
      </w:r>
      <w:r w:rsidR="00172253">
        <w:t>нодательству,</w:t>
      </w:r>
      <w:r w:rsidRPr="003C1E99"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 w:rsidR="00172253">
        <w:t xml:space="preserve"> знаний требований охраны труда.</w:t>
      </w:r>
    </w:p>
    <w:p w:rsidR="00C177DE" w:rsidRPr="003C1E99" w:rsidRDefault="007B163E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Санитарно-бытовое помещение, выделяемые</w:t>
      </w:r>
      <w:r w:rsidR="0055362F" w:rsidRPr="003C1E99">
        <w:t xml:space="preserve"> либо ВЗиС</w:t>
      </w:r>
      <w:r w:rsidRPr="003C1E99">
        <w:t xml:space="preserve"> под нужды Подрядной организации</w:t>
      </w:r>
      <w:r w:rsidR="00172253">
        <w:t>,</w:t>
      </w:r>
      <w:r w:rsidRPr="003C1E99">
        <w:t xml:space="preserve"> на время проведения работ, обеспечить аптечкой с медикаментами, носилками, фиксирующие шины </w:t>
      </w:r>
      <w:r w:rsidRPr="003C1E99">
        <w:lastRenderedPageBreak/>
        <w:t>и другие средства оказания пострадавшим первой медицинской помощи.</w:t>
      </w: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3C1E99" w:rsidRDefault="003C1E99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>Технология и качество выполняемых работ должны соответствовать действующим</w:t>
      </w:r>
      <w:r w:rsidR="00D062B6" w:rsidRPr="000267A5">
        <w:t xml:space="preserve"> </w:t>
      </w:r>
      <w:r w:rsidRPr="000267A5">
        <w:t>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</w:t>
      </w:r>
      <w:r w:rsidR="00821BD5" w:rsidRPr="000267A5">
        <w:t>,</w:t>
      </w:r>
      <w:r w:rsidRPr="000267A5">
        <w:t xml:space="preserve"> исправление дефектов производится Подрядч</w:t>
      </w:r>
      <w:r w:rsidR="0070330F" w:rsidRPr="000267A5">
        <w:t xml:space="preserve">иком в установленные контрактом </w:t>
      </w:r>
      <w:r w:rsidRPr="000267A5">
        <w:t>сроки за свой счет.</w:t>
      </w: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Участник размещения заказа, </w:t>
      </w:r>
      <w:r w:rsidR="0070330F" w:rsidRPr="000267A5">
        <w:t>при исполнении контракта, осуще</w:t>
      </w:r>
      <w:r w:rsidRPr="000267A5">
        <w:t xml:space="preserve">ствляет контроль качества выполняемых ремонтно-строительных работ </w:t>
      </w:r>
      <w:r w:rsidR="0070330F" w:rsidRPr="000267A5">
        <w:t xml:space="preserve">специализированными </w:t>
      </w:r>
      <w:r w:rsidRPr="000267A5">
        <w:t>службами, оснащенными техническими средствами, обеспечивающими необходимую достоверность и</w:t>
      </w:r>
      <w:r w:rsidR="00D062B6" w:rsidRPr="000267A5">
        <w:t xml:space="preserve"> </w:t>
      </w:r>
      <w:r w:rsidRPr="000267A5">
        <w:t>полноту контроля.</w:t>
      </w:r>
    </w:p>
    <w:p w:rsidR="00343D71" w:rsidRPr="009231B3" w:rsidRDefault="00392747" w:rsidP="006C6B5F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r w:rsidRPr="009231B3">
        <w:t>СНиП</w:t>
      </w:r>
      <w:r w:rsidR="00AF1B4A" w:rsidRPr="009231B3">
        <w:t xml:space="preserve"> 3.01</w:t>
      </w:r>
      <w:r w:rsidRPr="009231B3">
        <w:t xml:space="preserve">.01-85. </w:t>
      </w:r>
      <w:r w:rsidR="0070330F" w:rsidRPr="009231B3">
        <w:t xml:space="preserve">Скрытые работы </w:t>
      </w:r>
      <w:r w:rsidRPr="009231B3">
        <w:t>подлежат освидетельствован</w:t>
      </w:r>
      <w:r w:rsidR="009231B3">
        <w:t>ию с привлечением З</w:t>
      </w:r>
      <w:r w:rsidRPr="009231B3"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Материально-техническое обеспечение.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0267A5">
        <w:t>Комплектация и поставка материалов осуществляет</w:t>
      </w:r>
      <w:r w:rsidR="00821BD5" w:rsidRPr="000267A5">
        <w:t>ся собственными силами Подрядчи</w:t>
      </w:r>
      <w:r w:rsidRPr="000267A5">
        <w:t>ка. Используемые строительные материалы, изделия и констр</w:t>
      </w:r>
      <w:r w:rsidR="00821BD5" w:rsidRPr="000267A5">
        <w:t>укции должны соответствовать го</w:t>
      </w:r>
      <w:r w:rsidRPr="000267A5">
        <w:t>сударственным стандартам и технологическим условиям. П</w:t>
      </w:r>
      <w:r w:rsidR="00821BD5" w:rsidRPr="000267A5">
        <w:t>ри сдаче-приемке выполненных ра</w:t>
      </w:r>
      <w:r w:rsidRPr="000267A5">
        <w:t>бот должны быть представлены сертификаты соответствия, санитарно-технические и пожарные</w:t>
      </w:r>
      <w:r w:rsidR="000267A5"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E7B9B" w:rsidRDefault="00266953" w:rsidP="002E7B9B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>
        <w:t>Подрядчик обязан согласовывать с Заказчиком применяемые при производстве работ материалы</w:t>
      </w:r>
      <w:r w:rsidR="009231B3">
        <w:t>,</w:t>
      </w:r>
      <w:r w:rsidR="002C1AFB">
        <w:t xml:space="preserve"> путем подписания двухстороннего листа согласования </w:t>
      </w:r>
      <w:r w:rsidR="00622611">
        <w:t xml:space="preserve">с </w:t>
      </w:r>
      <w:r w:rsidR="00BA74AA">
        <w:t>перечн</w:t>
      </w:r>
      <w:r w:rsidR="00622611">
        <w:t>ем</w:t>
      </w:r>
      <w:r w:rsidR="00BA74AA">
        <w:t xml:space="preserve"> </w:t>
      </w:r>
      <w:r w:rsidR="002C1AFB">
        <w:t>материалов</w:t>
      </w:r>
      <w:r w:rsidR="005E139C">
        <w:t>, с указанием: полн</w:t>
      </w:r>
      <w:r w:rsidR="00BA74AA">
        <w:t>ых</w:t>
      </w:r>
      <w:r w:rsidR="005E139C">
        <w:t xml:space="preserve"> наименовани</w:t>
      </w:r>
      <w:r w:rsidR="00BA74AA">
        <w:t>й</w:t>
      </w:r>
      <w:r w:rsidR="005E139C">
        <w:t xml:space="preserve"> материал</w:t>
      </w:r>
      <w:r w:rsidR="00BA74AA">
        <w:t>ов</w:t>
      </w:r>
      <w:r w:rsidR="00422A90">
        <w:t>;</w:t>
      </w:r>
      <w:r w:rsidR="00BA74AA">
        <w:t xml:space="preserve"> </w:t>
      </w:r>
      <w:r w:rsidR="005E139C">
        <w:t>качественных характеристик</w:t>
      </w:r>
      <w:r w:rsidR="00422A90">
        <w:t>;</w:t>
      </w:r>
      <w:r w:rsidR="005E139C">
        <w:t xml:space="preserve"> данны</w:t>
      </w:r>
      <w:r w:rsidR="00A675E6">
        <w:t>х</w:t>
      </w:r>
      <w:r w:rsidR="005E139C">
        <w:t xml:space="preserve"> производител</w:t>
      </w:r>
      <w:r w:rsidR="00BA74AA">
        <w:t>ей</w:t>
      </w:r>
      <w:r w:rsidR="00422A90">
        <w:t>;</w:t>
      </w:r>
      <w:r w:rsidR="008F5D34">
        <w:t xml:space="preserve"> наличие </w:t>
      </w:r>
      <w:r w:rsidR="00422A90">
        <w:t>необходимых сертификатов.</w:t>
      </w:r>
      <w:r w:rsidR="002C1AFB">
        <w:t xml:space="preserve"> </w:t>
      </w:r>
      <w:r w:rsidR="005E139C">
        <w:t xml:space="preserve">Лист согласования подписывается </w:t>
      </w:r>
      <w:r w:rsidR="002C1AFB">
        <w:t xml:space="preserve">до начала производства работ, </w:t>
      </w:r>
      <w:r w:rsidR="00622611">
        <w:t>В</w:t>
      </w:r>
      <w:r w:rsidR="002C1AFB">
        <w:t xml:space="preserve"> случае возникновения необходимости </w:t>
      </w:r>
      <w:r w:rsidR="005E139C">
        <w:t>замены материал</w:t>
      </w:r>
      <w:r w:rsidR="00BA74AA">
        <w:t>ов</w:t>
      </w:r>
      <w:r w:rsidR="005E139C">
        <w:t xml:space="preserve"> на аналог, либо отличны</w:t>
      </w:r>
      <w:r w:rsidR="00BA74AA">
        <w:t>х</w:t>
      </w:r>
      <w:r w:rsidR="005E139C">
        <w:t xml:space="preserve"> по своим свойствам,</w:t>
      </w:r>
      <w:r w:rsidR="00BA74AA">
        <w:t xml:space="preserve"> в ходе производства работ, </w:t>
      </w:r>
      <w:r w:rsidR="00622611">
        <w:t xml:space="preserve">Подрядчик обязан </w:t>
      </w:r>
      <w:r w:rsidR="00BA74AA">
        <w:t xml:space="preserve">уведомить Заказчика и осуществить согласование </w:t>
      </w:r>
      <w:r w:rsidR="005E139C">
        <w:t xml:space="preserve">не позднее </w:t>
      </w:r>
      <w:r w:rsidR="00A675E6">
        <w:t>одного рабочего дня до начала производства работ</w:t>
      </w:r>
      <w:r w:rsidR="00BA74AA">
        <w:t>,</w:t>
      </w:r>
      <w:r w:rsidR="00A675E6">
        <w:t xml:space="preserve"> с применением изменяем</w:t>
      </w:r>
      <w:r w:rsidR="00BA74AA">
        <w:t>ых</w:t>
      </w:r>
      <w:r w:rsidR="00A675E6">
        <w:t xml:space="preserve"> материал</w:t>
      </w:r>
      <w:r w:rsidR="00BA74AA">
        <w:t>ов</w:t>
      </w:r>
      <w:r w:rsidR="00A675E6">
        <w:t>. Зак</w:t>
      </w:r>
      <w:r w:rsidR="002E7B9B">
        <w:t>азчик в</w:t>
      </w:r>
      <w:r w:rsidR="00A675E6">
        <w:t>праве отказать Подрядчику в согласовании предлагаем</w:t>
      </w:r>
      <w:r w:rsidR="00BA74AA">
        <w:t>ых</w:t>
      </w:r>
      <w:r w:rsidR="00A675E6">
        <w:t xml:space="preserve"> материал</w:t>
      </w:r>
      <w:r w:rsidR="00BA74AA">
        <w:t>ов</w:t>
      </w:r>
      <w:r w:rsidR="00A675E6">
        <w:t>,</w:t>
      </w:r>
      <w:r w:rsidR="006A2DF3">
        <w:t xml:space="preserve"> в случае несоответствия качественны</w:t>
      </w:r>
      <w:r w:rsidR="00BA74AA">
        <w:t>х</w:t>
      </w:r>
      <w:r w:rsidR="006A2DF3">
        <w:t xml:space="preserve"> характеристик матери</w:t>
      </w:r>
      <w:r w:rsidR="00BA74AA">
        <w:t>ал</w:t>
      </w:r>
      <w:r w:rsidR="002E7B9B">
        <w:t>ов</w:t>
      </w:r>
      <w:r w:rsidR="00622611">
        <w:t xml:space="preserve"> требуемому результату производства работ</w:t>
      </w:r>
      <w:r w:rsidR="00BA74AA">
        <w:t>.</w:t>
      </w:r>
    </w:p>
    <w:p w:rsidR="00392747" w:rsidRPr="000267A5" w:rsidRDefault="00392747" w:rsidP="005E139C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0267A5">
        <w:t>Потребность и расход строительных материалов на выполнение ремонтно-строительных</w:t>
      </w:r>
      <w:r w:rsidR="00AF1B4A" w:rsidRPr="000267A5">
        <w:t xml:space="preserve"> </w:t>
      </w:r>
      <w:r w:rsidRPr="000267A5">
        <w:t xml:space="preserve">работ определяется на основании </w:t>
      </w:r>
      <w:r w:rsidR="00622611">
        <w:t xml:space="preserve">нормативно-технической и </w:t>
      </w:r>
      <w:r w:rsidR="00266953">
        <w:t>проектно</w:t>
      </w:r>
      <w:r w:rsidRPr="000267A5">
        <w:t>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0267A5">
        <w:t xml:space="preserve"> </w:t>
      </w:r>
      <w:r w:rsidRPr="000267A5">
        <w:t>расход определяется на основании рекомендаций завода-изготовителя.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Механизация и транспорт.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Механизация ремонтно-строительных работ на объекте должна обеспечивать повышение</w:t>
      </w:r>
      <w:r w:rsidR="00AF1B4A" w:rsidRPr="000267A5">
        <w:t xml:space="preserve"> </w:t>
      </w:r>
      <w:r w:rsidRPr="000267A5">
        <w:t>производительности труда, сокращение ручного труда, а так же требуемое качество работ за</w:t>
      </w:r>
      <w:r w:rsidR="00AF1B4A" w:rsidRPr="000267A5">
        <w:t xml:space="preserve"> </w:t>
      </w:r>
      <w:r w:rsidRPr="000267A5">
        <w:t>счет применения наиболее эффективных и современных строительных машин, средств малой</w:t>
      </w:r>
      <w:r w:rsidR="00AF1B4A" w:rsidRPr="000267A5">
        <w:t xml:space="preserve"> </w:t>
      </w:r>
      <w:r w:rsidRPr="000267A5">
        <w:t>механизации, инвентаря и приспособлений.</w:t>
      </w:r>
    </w:p>
    <w:p w:rsidR="00821BD5" w:rsidRDefault="00392747" w:rsidP="006C6B5F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Применяемые машины и механизмы, инструмент и технологическая оснастка должны</w:t>
      </w:r>
      <w:r w:rsidR="00AF1B4A" w:rsidRPr="000267A5">
        <w:t xml:space="preserve"> </w:t>
      </w:r>
      <w:r w:rsidRPr="000267A5">
        <w:t>иметь небольшие габариты и высокую маневренность, должны обеспечить бесшумность</w:t>
      </w:r>
      <w:r w:rsidR="00AF1B4A" w:rsidRPr="000267A5">
        <w:t xml:space="preserve"> </w:t>
      </w:r>
      <w:r w:rsidRPr="000267A5">
        <w:t>работы машин и механизмов и минимизировать запыленность.</w:t>
      </w:r>
    </w:p>
    <w:p w:rsidR="00AE22C9" w:rsidRDefault="00AE22C9" w:rsidP="00AE22C9">
      <w:pPr>
        <w:pStyle w:val="aa"/>
        <w:adjustRightInd w:val="0"/>
        <w:ind w:left="0"/>
        <w:jc w:val="both"/>
      </w:pPr>
    </w:p>
    <w:p w:rsidR="00AE22C9" w:rsidRDefault="00AE22C9" w:rsidP="00AE22C9">
      <w:pPr>
        <w:pStyle w:val="aa"/>
        <w:adjustRightInd w:val="0"/>
        <w:ind w:left="0"/>
        <w:jc w:val="both"/>
      </w:pPr>
    </w:p>
    <w:p w:rsidR="00AE22C9" w:rsidRPr="009231B3" w:rsidRDefault="00AE22C9" w:rsidP="00AE22C9">
      <w:pPr>
        <w:pStyle w:val="aa"/>
        <w:adjustRightInd w:val="0"/>
        <w:ind w:left="0"/>
        <w:jc w:val="both"/>
      </w:pPr>
    </w:p>
    <w:p w:rsidR="0055362F" w:rsidRPr="00B4326A" w:rsidRDefault="00522DA1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55362F" w:rsidRPr="00B4326A">
        <w:rPr>
          <w:rFonts w:ascii="Times New Roman" w:hAnsi="Times New Roman"/>
          <w:sz w:val="24"/>
          <w:szCs w:val="24"/>
        </w:rPr>
        <w:t>Формы отчетов о выполненных работах.</w:t>
      </w:r>
    </w:p>
    <w:p w:rsidR="0055362F" w:rsidRPr="00B4326A" w:rsidRDefault="0055362F" w:rsidP="00760F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</w:t>
      </w:r>
      <w:r w:rsidR="00AF1B4A" w:rsidRPr="000267A5">
        <w:t xml:space="preserve"> </w:t>
      </w:r>
      <w:r w:rsidRPr="000267A5">
        <w:t>по учету работ в капитальном строительстве и ремонтно-строительных работ».</w:t>
      </w:r>
    </w:p>
    <w:p w:rsidR="008F5D34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Отчет о выполненных работах предоставляется </w:t>
      </w:r>
      <w:r w:rsidR="00124F0D" w:rsidRPr="000267A5">
        <w:t>по окончании</w:t>
      </w:r>
      <w:r w:rsidR="006C6B5F" w:rsidRPr="000267A5">
        <w:t xml:space="preserve"> работ</w:t>
      </w:r>
      <w:r w:rsidRPr="000267A5">
        <w:t xml:space="preserve"> (форма № КС-2 и справка о</w:t>
      </w:r>
      <w:r w:rsidR="00AF1B4A" w:rsidRPr="000267A5">
        <w:t xml:space="preserve"> </w:t>
      </w:r>
      <w:r w:rsidRPr="000267A5">
        <w:t>стоимости выполненных работ формы № КС-З) с приложением необходимых расчетов и документов.</w:t>
      </w:r>
    </w:p>
    <w:p w:rsidR="000267A5" w:rsidRDefault="008F5D34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Подрядчик обязан подтвердить стоимость примен</w:t>
      </w:r>
      <w:r>
        <w:t>енн</w:t>
      </w:r>
      <w:r w:rsidRPr="000267A5">
        <w:t>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8F5D34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Заказчик </w:t>
      </w:r>
      <w:r w:rsidR="00C177DE" w:rsidRPr="000267A5">
        <w:t>оставляет за собой право</w:t>
      </w:r>
      <w:r w:rsidRPr="000267A5">
        <w:t xml:space="preserve"> провести проверку обоснованности цен,</w:t>
      </w:r>
      <w:r w:rsidR="00821BD5" w:rsidRPr="000267A5">
        <w:t xml:space="preserve"> а так же проверку сведений, со</w:t>
      </w:r>
      <w:r w:rsidRPr="000267A5">
        <w:t>держащихся в документах, предъявляемых Подрядчиком к оплате.</w:t>
      </w:r>
    </w:p>
    <w:p w:rsidR="00F30845" w:rsidRP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В процессе исполнения </w:t>
      </w:r>
      <w:r w:rsidR="00AE22C9">
        <w:t>Договора</w:t>
      </w:r>
      <w:r w:rsidR="00C177DE" w:rsidRPr="000267A5">
        <w:t>, до подписания формы №КС-2,</w:t>
      </w:r>
      <w:r w:rsidRPr="000267A5">
        <w:t xml:space="preserve"> Подрядчик предоставляет Заказчику исполнительную</w:t>
      </w:r>
      <w:r w:rsidR="00AF1B4A" w:rsidRPr="000267A5">
        <w:t xml:space="preserve"> </w:t>
      </w:r>
      <w:r w:rsidRPr="000267A5">
        <w:t>документацию в соответствии с «Требованиями к составу и порядку ведения исполнительной</w:t>
      </w:r>
      <w:r w:rsidR="00AF1B4A" w:rsidRPr="000267A5">
        <w:t xml:space="preserve"> </w:t>
      </w:r>
      <w:r w:rsidRPr="000267A5"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0267A5">
        <w:t xml:space="preserve"> </w:t>
      </w:r>
      <w:r w:rsidRPr="000267A5">
        <w:t>атомному надзору от 26.12.20066, № 1128.</w:t>
      </w:r>
    </w:p>
    <w:p w:rsidR="00760FC1" w:rsidRPr="00B4326A" w:rsidRDefault="00760FC1" w:rsidP="00760F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содержанию и расчету стоимости работ.</w:t>
      </w:r>
    </w:p>
    <w:p w:rsidR="000267A5" w:rsidRDefault="000267A5" w:rsidP="000267A5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0267A5" w:rsidRDefault="00392747" w:rsidP="000267A5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8F5D34" w:rsidRDefault="00392747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Стоимость контракта определяется на основе локаль</w:t>
      </w:r>
      <w:r w:rsidR="00187D16" w:rsidRPr="000267A5">
        <w:t>ных сметных расчетов, составлен</w:t>
      </w:r>
      <w:r w:rsidRPr="000267A5">
        <w:t xml:space="preserve">ных в соответствии с указаниями и рекомендациями </w:t>
      </w:r>
      <w:r w:rsidR="00187D16" w:rsidRPr="000267A5">
        <w:t>Федеральных</w:t>
      </w:r>
      <w:r w:rsidRPr="000267A5">
        <w:t xml:space="preserve"> единичных расценок </w:t>
      </w:r>
      <w:r w:rsidR="00187D16" w:rsidRPr="000267A5">
        <w:t>(ФЕР 2008)</w:t>
      </w:r>
      <w:r w:rsidRPr="000267A5">
        <w:t>, «Методикой определения стоимости строительной продукции</w:t>
      </w:r>
      <w:r w:rsidR="00AF1B4A" w:rsidRPr="000267A5">
        <w:t xml:space="preserve"> </w:t>
      </w:r>
      <w:r w:rsidRPr="000267A5">
        <w:t>на территории РФ (МДС 81-35.2004)</w:t>
      </w:r>
      <w:r w:rsidR="005954DF" w:rsidRPr="000267A5">
        <w:t>. Локальный сметный расчет должен быть предоставлен в составе конкурсной заявки</w:t>
      </w:r>
      <w:r w:rsidRPr="000267A5">
        <w:t>.</w:t>
      </w:r>
    </w:p>
    <w:p w:rsidR="008F5D34" w:rsidRDefault="00422A90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>
        <w:t xml:space="preserve">Неотъемлемым приложением к локальным сметным расчетам являются заверенные копии </w:t>
      </w:r>
      <w:r w:rsidR="00226973">
        <w:t xml:space="preserve">прейскурантов материалов, </w:t>
      </w:r>
      <w:r>
        <w:t>с указанием цен</w:t>
      </w:r>
      <w:r w:rsidR="00226973">
        <w:t xml:space="preserve"> и контактных данных поставщиков.</w:t>
      </w:r>
    </w:p>
    <w:p w:rsidR="008F5D34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0267A5">
        <w:t xml:space="preserve"> с применением индексов МЦЦС Госстроя и Москомэкспертиза к ФЕР для г. Москва.</w:t>
      </w:r>
      <w:r w:rsidRPr="000267A5">
        <w:t xml:space="preserve"> </w:t>
      </w:r>
    </w:p>
    <w:p w:rsidR="0000092F" w:rsidRPr="000267A5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Включение в расчет компенсации «Прочих работ и затрат» должно быть обоснованным.</w:t>
      </w:r>
      <w:r w:rsidR="00343D71" w:rsidRPr="000267A5">
        <w:t xml:space="preserve"> </w:t>
      </w:r>
      <w:r w:rsidRPr="000267A5">
        <w:t>Цены, в том</w:t>
      </w:r>
      <w:r w:rsidR="00AF1B4A" w:rsidRPr="000267A5">
        <w:t xml:space="preserve"> </w:t>
      </w:r>
      <w:r w:rsidRPr="000267A5">
        <w:t>числе параметры, формирующие договорную цену, предлага</w:t>
      </w:r>
      <w:r w:rsidR="00187D16" w:rsidRPr="000267A5">
        <w:t xml:space="preserve">емые </w:t>
      </w:r>
      <w:r w:rsidR="00343D71" w:rsidRPr="000267A5">
        <w:t>Подрядчиком</w:t>
      </w:r>
      <w:r w:rsidR="00187D16" w:rsidRPr="000267A5">
        <w:t>, долж</w:t>
      </w:r>
      <w:r w:rsidRPr="000267A5">
        <w:t>ны оставаться фиксированными на протяжении всего срока выполнения контракта</w:t>
      </w:r>
      <w:r w:rsidR="00187D16" w:rsidRPr="000267A5">
        <w:t>.</w:t>
      </w: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0FC1" w:rsidRDefault="00760FC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D1BE4" w:rsidRDefault="00C537E5" w:rsidP="0022196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7pt;margin-top:-19.05pt;width:314.35pt;height:31.45pt;z-index:251658240" filled="f" stroked="f">
            <v:textbox>
              <w:txbxContent>
                <w:p w:rsidR="0022196C" w:rsidRPr="00F55704" w:rsidRDefault="0022196C" w:rsidP="00F55704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sectPr w:rsidR="00DD1BE4" w:rsidSect="0022196C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2A5" w:rsidRDefault="006122A5" w:rsidP="00A14B88">
      <w:pPr>
        <w:spacing w:after="0" w:line="240" w:lineRule="auto"/>
      </w:pPr>
      <w:r>
        <w:separator/>
      </w:r>
    </w:p>
  </w:endnote>
  <w:endnote w:type="continuationSeparator" w:id="0">
    <w:p w:rsidR="006122A5" w:rsidRDefault="006122A5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2A5" w:rsidRDefault="006122A5" w:rsidP="00A14B88">
      <w:pPr>
        <w:spacing w:after="0" w:line="240" w:lineRule="auto"/>
      </w:pPr>
      <w:r>
        <w:separator/>
      </w:r>
    </w:p>
  </w:footnote>
  <w:footnote w:type="continuationSeparator" w:id="0">
    <w:p w:rsidR="006122A5" w:rsidRDefault="006122A5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  <w:r>
      <w:t xml:space="preserve">Страница </w:t>
    </w:r>
    <w:r w:rsidR="00C537E5">
      <w:rPr>
        <w:b/>
        <w:sz w:val="24"/>
        <w:szCs w:val="24"/>
      </w:rPr>
      <w:fldChar w:fldCharType="begin"/>
    </w:r>
    <w:r>
      <w:rPr>
        <w:b/>
      </w:rPr>
      <w:instrText>PAGE</w:instrText>
    </w:r>
    <w:r w:rsidR="00C537E5">
      <w:rPr>
        <w:b/>
        <w:sz w:val="24"/>
        <w:szCs w:val="24"/>
      </w:rPr>
      <w:fldChar w:fldCharType="separate"/>
    </w:r>
    <w:r w:rsidR="00AE22C9">
      <w:rPr>
        <w:b/>
        <w:noProof/>
      </w:rPr>
      <w:t>4</w:t>
    </w:r>
    <w:r w:rsidR="00C537E5">
      <w:rPr>
        <w:b/>
        <w:sz w:val="24"/>
        <w:szCs w:val="24"/>
      </w:rPr>
      <w:fldChar w:fldCharType="end"/>
    </w:r>
    <w:r>
      <w:t xml:space="preserve"> из </w:t>
    </w:r>
    <w:r w:rsidR="00C537E5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C537E5">
      <w:rPr>
        <w:b/>
        <w:sz w:val="24"/>
        <w:szCs w:val="24"/>
      </w:rPr>
      <w:fldChar w:fldCharType="separate"/>
    </w:r>
    <w:r w:rsidR="00AE22C9">
      <w:rPr>
        <w:b/>
        <w:noProof/>
      </w:rPr>
      <w:t>6</w:t>
    </w:r>
    <w:r w:rsidR="00C537E5">
      <w:rPr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1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2"/>
  </w:num>
  <w:num w:numId="10">
    <w:abstractNumId w:val="9"/>
  </w:num>
  <w:num w:numId="11">
    <w:abstractNumId w:val="3"/>
  </w:num>
  <w:num w:numId="12">
    <w:abstractNumId w:val="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06B8B"/>
    <w:rsid w:val="00011043"/>
    <w:rsid w:val="000267A5"/>
    <w:rsid w:val="00045E03"/>
    <w:rsid w:val="00046992"/>
    <w:rsid w:val="00062688"/>
    <w:rsid w:val="0006651F"/>
    <w:rsid w:val="00071832"/>
    <w:rsid w:val="00083AD2"/>
    <w:rsid w:val="00091A5A"/>
    <w:rsid w:val="00092F5E"/>
    <w:rsid w:val="000978B4"/>
    <w:rsid w:val="000B2FCF"/>
    <w:rsid w:val="000D5677"/>
    <w:rsid w:val="00111911"/>
    <w:rsid w:val="00113D82"/>
    <w:rsid w:val="00121D06"/>
    <w:rsid w:val="00124F0D"/>
    <w:rsid w:val="0013375A"/>
    <w:rsid w:val="00156F78"/>
    <w:rsid w:val="00172253"/>
    <w:rsid w:val="00187D16"/>
    <w:rsid w:val="00194839"/>
    <w:rsid w:val="001A6921"/>
    <w:rsid w:val="001C56D6"/>
    <w:rsid w:val="001D7034"/>
    <w:rsid w:val="001E197A"/>
    <w:rsid w:val="001F278C"/>
    <w:rsid w:val="00200931"/>
    <w:rsid w:val="00212DF3"/>
    <w:rsid w:val="0022196C"/>
    <w:rsid w:val="00226973"/>
    <w:rsid w:val="0023015F"/>
    <w:rsid w:val="00250C55"/>
    <w:rsid w:val="00252950"/>
    <w:rsid w:val="00253D8A"/>
    <w:rsid w:val="00256253"/>
    <w:rsid w:val="00266953"/>
    <w:rsid w:val="0028235F"/>
    <w:rsid w:val="002A1C74"/>
    <w:rsid w:val="002A7BBE"/>
    <w:rsid w:val="002B6396"/>
    <w:rsid w:val="002C1AFB"/>
    <w:rsid w:val="002E1CFB"/>
    <w:rsid w:val="002E7B9B"/>
    <w:rsid w:val="002F3D7B"/>
    <w:rsid w:val="0031179A"/>
    <w:rsid w:val="00321CBF"/>
    <w:rsid w:val="0033574B"/>
    <w:rsid w:val="00343D71"/>
    <w:rsid w:val="00350CAA"/>
    <w:rsid w:val="00355DF1"/>
    <w:rsid w:val="00363AA4"/>
    <w:rsid w:val="00376CF5"/>
    <w:rsid w:val="00392747"/>
    <w:rsid w:val="003940B4"/>
    <w:rsid w:val="003A2DA2"/>
    <w:rsid w:val="003A6491"/>
    <w:rsid w:val="003B18A1"/>
    <w:rsid w:val="003C0A0E"/>
    <w:rsid w:val="003C1E99"/>
    <w:rsid w:val="003E5341"/>
    <w:rsid w:val="003F12DF"/>
    <w:rsid w:val="003F34B8"/>
    <w:rsid w:val="003F3E22"/>
    <w:rsid w:val="003F4298"/>
    <w:rsid w:val="003F559A"/>
    <w:rsid w:val="004016BA"/>
    <w:rsid w:val="00402ADD"/>
    <w:rsid w:val="00403070"/>
    <w:rsid w:val="00411B51"/>
    <w:rsid w:val="00422A90"/>
    <w:rsid w:val="004314FE"/>
    <w:rsid w:val="00461F01"/>
    <w:rsid w:val="0047222B"/>
    <w:rsid w:val="00473993"/>
    <w:rsid w:val="00485C77"/>
    <w:rsid w:val="00497097"/>
    <w:rsid w:val="004B429E"/>
    <w:rsid w:val="004B72E3"/>
    <w:rsid w:val="004C6DEE"/>
    <w:rsid w:val="004D6C8A"/>
    <w:rsid w:val="004F2352"/>
    <w:rsid w:val="004F6902"/>
    <w:rsid w:val="00510CC5"/>
    <w:rsid w:val="00522DA1"/>
    <w:rsid w:val="005252C8"/>
    <w:rsid w:val="005261B7"/>
    <w:rsid w:val="00530B14"/>
    <w:rsid w:val="00546D64"/>
    <w:rsid w:val="0055362F"/>
    <w:rsid w:val="00554557"/>
    <w:rsid w:val="00575C90"/>
    <w:rsid w:val="005954DF"/>
    <w:rsid w:val="005C3096"/>
    <w:rsid w:val="005E139C"/>
    <w:rsid w:val="00611323"/>
    <w:rsid w:val="006122A5"/>
    <w:rsid w:val="00622611"/>
    <w:rsid w:val="00626E4B"/>
    <w:rsid w:val="00642747"/>
    <w:rsid w:val="00646575"/>
    <w:rsid w:val="00653821"/>
    <w:rsid w:val="00656EC5"/>
    <w:rsid w:val="006930A7"/>
    <w:rsid w:val="006A2DF3"/>
    <w:rsid w:val="006C152D"/>
    <w:rsid w:val="006C6B5F"/>
    <w:rsid w:val="006D0107"/>
    <w:rsid w:val="006D300B"/>
    <w:rsid w:val="006D46D3"/>
    <w:rsid w:val="006D68DA"/>
    <w:rsid w:val="006D76A6"/>
    <w:rsid w:val="006E0FBA"/>
    <w:rsid w:val="006F5883"/>
    <w:rsid w:val="0070330F"/>
    <w:rsid w:val="00711480"/>
    <w:rsid w:val="00712C59"/>
    <w:rsid w:val="00716E6D"/>
    <w:rsid w:val="00723726"/>
    <w:rsid w:val="00727501"/>
    <w:rsid w:val="007443C2"/>
    <w:rsid w:val="00760FC1"/>
    <w:rsid w:val="00761B74"/>
    <w:rsid w:val="007650E9"/>
    <w:rsid w:val="00774778"/>
    <w:rsid w:val="007777DB"/>
    <w:rsid w:val="007B107F"/>
    <w:rsid w:val="007B163E"/>
    <w:rsid w:val="007B3162"/>
    <w:rsid w:val="007B7A39"/>
    <w:rsid w:val="007C78AB"/>
    <w:rsid w:val="007F290E"/>
    <w:rsid w:val="007F463F"/>
    <w:rsid w:val="007F6461"/>
    <w:rsid w:val="00810D9A"/>
    <w:rsid w:val="00821BD5"/>
    <w:rsid w:val="0083499D"/>
    <w:rsid w:val="008357DF"/>
    <w:rsid w:val="00856A06"/>
    <w:rsid w:val="00881B3C"/>
    <w:rsid w:val="00895351"/>
    <w:rsid w:val="008A064A"/>
    <w:rsid w:val="008A719B"/>
    <w:rsid w:val="008B7658"/>
    <w:rsid w:val="008C5FDF"/>
    <w:rsid w:val="008D055A"/>
    <w:rsid w:val="008F5D34"/>
    <w:rsid w:val="00910C64"/>
    <w:rsid w:val="00914CFE"/>
    <w:rsid w:val="00920C7C"/>
    <w:rsid w:val="00922306"/>
    <w:rsid w:val="0092263E"/>
    <w:rsid w:val="009231B3"/>
    <w:rsid w:val="009317C2"/>
    <w:rsid w:val="009509DE"/>
    <w:rsid w:val="00962947"/>
    <w:rsid w:val="00991E13"/>
    <w:rsid w:val="009A4929"/>
    <w:rsid w:val="009D158F"/>
    <w:rsid w:val="009D62E1"/>
    <w:rsid w:val="009E0577"/>
    <w:rsid w:val="009F2FC4"/>
    <w:rsid w:val="00A0055F"/>
    <w:rsid w:val="00A06265"/>
    <w:rsid w:val="00A14B88"/>
    <w:rsid w:val="00A33AA0"/>
    <w:rsid w:val="00A47675"/>
    <w:rsid w:val="00A675E6"/>
    <w:rsid w:val="00A81A1E"/>
    <w:rsid w:val="00AB3AE7"/>
    <w:rsid w:val="00AB7880"/>
    <w:rsid w:val="00AB7EC9"/>
    <w:rsid w:val="00AE22C9"/>
    <w:rsid w:val="00AE5AAD"/>
    <w:rsid w:val="00AF1B4A"/>
    <w:rsid w:val="00B00AFF"/>
    <w:rsid w:val="00B16FDA"/>
    <w:rsid w:val="00B20813"/>
    <w:rsid w:val="00B4326A"/>
    <w:rsid w:val="00B46629"/>
    <w:rsid w:val="00B507B6"/>
    <w:rsid w:val="00B55298"/>
    <w:rsid w:val="00B658D7"/>
    <w:rsid w:val="00B70C54"/>
    <w:rsid w:val="00B715CD"/>
    <w:rsid w:val="00B764CD"/>
    <w:rsid w:val="00B9190F"/>
    <w:rsid w:val="00B9304A"/>
    <w:rsid w:val="00BA74AA"/>
    <w:rsid w:val="00BB0A78"/>
    <w:rsid w:val="00BB352B"/>
    <w:rsid w:val="00BB5AE8"/>
    <w:rsid w:val="00BC0CB7"/>
    <w:rsid w:val="00BD35A8"/>
    <w:rsid w:val="00C07B94"/>
    <w:rsid w:val="00C123D6"/>
    <w:rsid w:val="00C15C61"/>
    <w:rsid w:val="00C177DE"/>
    <w:rsid w:val="00C37937"/>
    <w:rsid w:val="00C537E5"/>
    <w:rsid w:val="00C54233"/>
    <w:rsid w:val="00C804CE"/>
    <w:rsid w:val="00C93DAB"/>
    <w:rsid w:val="00C974C8"/>
    <w:rsid w:val="00CA6EC5"/>
    <w:rsid w:val="00CB1E0C"/>
    <w:rsid w:val="00CB59A0"/>
    <w:rsid w:val="00CC3934"/>
    <w:rsid w:val="00CC3A56"/>
    <w:rsid w:val="00CD0868"/>
    <w:rsid w:val="00CE0D34"/>
    <w:rsid w:val="00CE16FD"/>
    <w:rsid w:val="00CE6FF3"/>
    <w:rsid w:val="00CF4EC4"/>
    <w:rsid w:val="00D062B6"/>
    <w:rsid w:val="00D166FF"/>
    <w:rsid w:val="00D32CB5"/>
    <w:rsid w:val="00D41ADE"/>
    <w:rsid w:val="00D44D77"/>
    <w:rsid w:val="00D45622"/>
    <w:rsid w:val="00D54061"/>
    <w:rsid w:val="00D60222"/>
    <w:rsid w:val="00D61B73"/>
    <w:rsid w:val="00D74F2E"/>
    <w:rsid w:val="00D8088C"/>
    <w:rsid w:val="00D8278B"/>
    <w:rsid w:val="00D83CC1"/>
    <w:rsid w:val="00DA4731"/>
    <w:rsid w:val="00DA6680"/>
    <w:rsid w:val="00DB72AA"/>
    <w:rsid w:val="00DD1BE4"/>
    <w:rsid w:val="00DE0575"/>
    <w:rsid w:val="00E01107"/>
    <w:rsid w:val="00E020E4"/>
    <w:rsid w:val="00E2228D"/>
    <w:rsid w:val="00E247A0"/>
    <w:rsid w:val="00E311A2"/>
    <w:rsid w:val="00E43224"/>
    <w:rsid w:val="00E45426"/>
    <w:rsid w:val="00E4727D"/>
    <w:rsid w:val="00E623E2"/>
    <w:rsid w:val="00E65D99"/>
    <w:rsid w:val="00E66482"/>
    <w:rsid w:val="00E73D3C"/>
    <w:rsid w:val="00E874BC"/>
    <w:rsid w:val="00E87B66"/>
    <w:rsid w:val="00E90988"/>
    <w:rsid w:val="00E92327"/>
    <w:rsid w:val="00EB5B4E"/>
    <w:rsid w:val="00ED1FCC"/>
    <w:rsid w:val="00EE1493"/>
    <w:rsid w:val="00EE63AB"/>
    <w:rsid w:val="00EF04A4"/>
    <w:rsid w:val="00F07080"/>
    <w:rsid w:val="00F24A6D"/>
    <w:rsid w:val="00F30845"/>
    <w:rsid w:val="00F32610"/>
    <w:rsid w:val="00F452DF"/>
    <w:rsid w:val="00F55704"/>
    <w:rsid w:val="00F6348F"/>
    <w:rsid w:val="00F7572B"/>
    <w:rsid w:val="00F75E3C"/>
    <w:rsid w:val="00F8017D"/>
    <w:rsid w:val="00F85C50"/>
    <w:rsid w:val="00F86571"/>
    <w:rsid w:val="00F91D87"/>
    <w:rsid w:val="00FA3144"/>
    <w:rsid w:val="00FB5FCD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VVKosmikin</cp:lastModifiedBy>
  <cp:revision>16</cp:revision>
  <cp:lastPrinted>2014-09-19T13:09:00Z</cp:lastPrinted>
  <dcterms:created xsi:type="dcterms:W3CDTF">2014-09-17T06:34:00Z</dcterms:created>
  <dcterms:modified xsi:type="dcterms:W3CDTF">2014-09-19T13:09:00Z</dcterms:modified>
</cp:coreProperties>
</file>