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D704A8"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D704A8">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56347" w:rsidRPr="00F56347" w:rsidRDefault="00F56347" w:rsidP="00F56347">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56347" w:rsidRPr="00B409DA" w:rsidRDefault="00F56347" w:rsidP="00F56347">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 xml:space="preserve">Заместитель генерального директора </w:t>
            </w:r>
            <w:proofErr w:type="gramStart"/>
            <w:r>
              <w:rPr>
                <w:rFonts w:ascii="Times New Roman CYR" w:hAnsi="Times New Roman CYR" w:cs="Times New Roman CYR"/>
                <w:kern w:val="28"/>
                <w:sz w:val="22"/>
                <w:szCs w:val="22"/>
              </w:rPr>
              <w:t>-</w:t>
            </w:r>
            <w:r w:rsidRPr="00B409DA">
              <w:rPr>
                <w:rFonts w:ascii="Times New Roman CYR" w:hAnsi="Times New Roman CYR" w:cs="Times New Roman CYR"/>
                <w:kern w:val="28"/>
                <w:sz w:val="22"/>
                <w:szCs w:val="22"/>
              </w:rPr>
              <w:t>И</w:t>
            </w:r>
            <w:proofErr w:type="gramEnd"/>
            <w:r w:rsidRPr="00B409DA">
              <w:rPr>
                <w:rFonts w:ascii="Times New Roman CYR" w:hAnsi="Times New Roman CYR" w:cs="Times New Roman CYR"/>
                <w:kern w:val="28"/>
                <w:sz w:val="22"/>
                <w:szCs w:val="22"/>
              </w:rPr>
              <w:t>сполнительный директор</w:t>
            </w:r>
          </w:p>
          <w:p w:rsidR="00F56347" w:rsidRPr="00B409DA" w:rsidRDefault="00F56347" w:rsidP="00F56347">
            <w:pPr>
              <w:widowControl w:val="0"/>
              <w:tabs>
                <w:tab w:val="left" w:pos="9923"/>
              </w:tabs>
              <w:autoSpaceDE w:val="0"/>
              <w:autoSpaceDN w:val="0"/>
              <w:adjustRightInd w:val="0"/>
              <w:rPr>
                <w:rFonts w:ascii="Times New Roman CYR" w:hAnsi="Times New Roman CYR" w:cs="Times New Roman CYR"/>
                <w:kern w:val="28"/>
                <w:sz w:val="22"/>
              </w:rPr>
            </w:pPr>
          </w:p>
          <w:p w:rsidR="00F56347" w:rsidRPr="00B409DA" w:rsidRDefault="00F56347" w:rsidP="00F56347">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56347" w:rsidRPr="00B409DA" w:rsidRDefault="00F56347" w:rsidP="00F56347">
            <w:pPr>
              <w:ind w:left="-34"/>
              <w:rPr>
                <w:kern w:val="28"/>
                <w:sz w:val="22"/>
              </w:rPr>
            </w:pPr>
            <w:r w:rsidRPr="00B409DA">
              <w:rPr>
                <w:rFonts w:ascii="Times New Roman CYR" w:hAnsi="Times New Roman CYR" w:cs="Times New Roman CYR"/>
                <w:kern w:val="28"/>
                <w:sz w:val="22"/>
                <w:szCs w:val="22"/>
              </w:rPr>
              <w:t>___________________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F8385C">
        <w:rPr>
          <w:b/>
          <w:bCs/>
          <w:sz w:val="32"/>
          <w:szCs w:val="32"/>
        </w:rPr>
        <w:t>03-195</w:t>
      </w:r>
      <w:r w:rsidR="00125A9E">
        <w:rPr>
          <w:b/>
          <w:bCs/>
          <w:sz w:val="32"/>
          <w:szCs w:val="32"/>
        </w:rPr>
        <w:t>/14</w:t>
      </w:r>
    </w:p>
    <w:p w:rsidR="001F37EA" w:rsidRPr="003305EE" w:rsidRDefault="001F37EA" w:rsidP="001F37EA">
      <w:pPr>
        <w:jc w:val="center"/>
        <w:rPr>
          <w:sz w:val="32"/>
          <w:szCs w:val="32"/>
        </w:rPr>
      </w:pPr>
    </w:p>
    <w:p w:rsidR="001C7D65" w:rsidRPr="001C7D65" w:rsidRDefault="001C7D65" w:rsidP="001C7D65">
      <w:pPr>
        <w:jc w:val="center"/>
        <w:rPr>
          <w:b/>
          <w:sz w:val="28"/>
          <w:szCs w:val="28"/>
        </w:rPr>
      </w:pPr>
      <w:r w:rsidRPr="001C7D65">
        <w:rPr>
          <w:b/>
          <w:sz w:val="28"/>
          <w:szCs w:val="28"/>
        </w:rPr>
        <w:t>открытый запрос цен в электронной форме №</w:t>
      </w:r>
      <w:r w:rsidR="00F8385C">
        <w:rPr>
          <w:b/>
          <w:sz w:val="28"/>
          <w:szCs w:val="28"/>
        </w:rPr>
        <w:t>03-195</w:t>
      </w:r>
      <w:r w:rsidRPr="001C7D65">
        <w:rPr>
          <w:b/>
          <w:sz w:val="28"/>
          <w:szCs w:val="28"/>
        </w:rPr>
        <w:t>/14</w:t>
      </w:r>
    </w:p>
    <w:p w:rsidR="008C6D97" w:rsidRPr="00DF27EA" w:rsidRDefault="001C7D65" w:rsidP="001C7D65">
      <w:pPr>
        <w:jc w:val="center"/>
        <w:rPr>
          <w:b/>
          <w:bCs/>
          <w:sz w:val="28"/>
          <w:szCs w:val="28"/>
        </w:rPr>
      </w:pPr>
      <w:r w:rsidRPr="001C7D65">
        <w:rPr>
          <w:b/>
          <w:sz w:val="28"/>
          <w:szCs w:val="28"/>
        </w:rPr>
        <w:t xml:space="preserve">на право заключения </w:t>
      </w:r>
      <w:proofErr w:type="gramStart"/>
      <w:r w:rsidRPr="001C7D65">
        <w:rPr>
          <w:b/>
          <w:sz w:val="28"/>
          <w:szCs w:val="28"/>
        </w:rPr>
        <w:t>договора</w:t>
      </w:r>
      <w:proofErr w:type="gramEnd"/>
      <w:r w:rsidRPr="001C7D65">
        <w:rPr>
          <w:b/>
          <w:sz w:val="28"/>
          <w:szCs w:val="28"/>
        </w:rPr>
        <w:t xml:space="preserve"> на выполнение работ по ремонту щитов освещения (ЩО) в Административном корпусе ОАО «</w:t>
      </w:r>
      <w:proofErr w:type="spellStart"/>
      <w:r w:rsidRPr="001C7D65">
        <w:rPr>
          <w:b/>
          <w:sz w:val="28"/>
          <w:szCs w:val="28"/>
        </w:rPr>
        <w:t>Атомпроект</w:t>
      </w:r>
      <w:proofErr w:type="spellEnd"/>
      <w:r w:rsidRPr="001C7D65">
        <w:rPr>
          <w:b/>
          <w:sz w:val="28"/>
          <w:szCs w:val="28"/>
        </w:rPr>
        <w:t xml:space="preserve">» по адресу: </w:t>
      </w:r>
      <w:proofErr w:type="gramStart"/>
      <w:r w:rsidRPr="001C7D65">
        <w:rPr>
          <w:b/>
          <w:sz w:val="28"/>
          <w:szCs w:val="28"/>
        </w:rPr>
        <w:t>г</w:t>
      </w:r>
      <w:proofErr w:type="gramEnd"/>
      <w:r w:rsidRPr="001C7D65">
        <w:rPr>
          <w:b/>
          <w:sz w:val="28"/>
          <w:szCs w:val="28"/>
        </w:rPr>
        <w:t>. Санкт-Петербург, ул. Савушкина, д. 82</w:t>
      </w:r>
      <w:r w:rsidR="008C6D97" w:rsidRPr="00DF27EA">
        <w:rPr>
          <w:b/>
          <w:sz w:val="28"/>
          <w:szCs w:val="28"/>
        </w:rPr>
        <w:t xml:space="preserve"> </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743CFA">
      <w:pPr>
        <w:pStyle w:val="10"/>
        <w:numPr>
          <w:ilvl w:val="0"/>
          <w:numId w:val="42"/>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7F381E">
        <w:rPr>
          <w:b/>
          <w:i/>
          <w:sz w:val="22"/>
          <w:szCs w:val="22"/>
        </w:rPr>
        <w:t>Поставщик товара /подрядчик /исполнитель</w:t>
      </w:r>
      <w:r w:rsidRPr="007F381E">
        <w:rPr>
          <w:sz w:val="22"/>
          <w:szCs w:val="22"/>
        </w:rPr>
        <w:t xml:space="preserve"> –</w:t>
      </w:r>
      <w:r w:rsidRPr="007F381E">
        <w:rPr>
          <w:b/>
          <w:sz w:val="22"/>
          <w:szCs w:val="22"/>
        </w:rPr>
        <w:t xml:space="preserve"> </w:t>
      </w:r>
      <w:r w:rsidRPr="007F381E">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5"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6" w:name="_Toc314731698"/>
      <w:bookmarkStart w:id="7" w:name="_Toc390262779"/>
      <w:r w:rsidRPr="007F381E">
        <w:rPr>
          <w:b/>
          <w:sz w:val="22"/>
          <w:szCs w:val="22"/>
        </w:rPr>
        <w:lastRenderedPageBreak/>
        <w:t>СОКРАЩЕНИЯ</w:t>
      </w:r>
      <w:bookmarkEnd w:id="6"/>
      <w:bookmarkEnd w:id="7"/>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 xml:space="preserve">АК дивизиона — Арбитражный комитет дивизиона </w:t>
      </w:r>
      <w:proofErr w:type="spellStart"/>
      <w:r w:rsidRPr="007F381E">
        <w:rPr>
          <w:sz w:val="22"/>
          <w:szCs w:val="22"/>
        </w:rPr>
        <w:t>Госкорпорации</w:t>
      </w:r>
      <w:proofErr w:type="spellEnd"/>
      <w:r w:rsidRPr="007F381E">
        <w:rPr>
          <w:sz w:val="22"/>
          <w:szCs w:val="22"/>
        </w:rPr>
        <w:t>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ЕОСЗ — Единый отраслевой стандарт закупок (Положение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утвержденный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xml:space="preserve">» (протокол от 07.02.2012 № 37) в редакции согласно пункту </w:t>
      </w:r>
      <w:fldSimple w:instr=" REF _Ref320260537 \r \h  \* MERGEFORMAT ">
        <w:r w:rsidR="00333820" w:rsidRPr="00333820">
          <w:rPr>
            <w:sz w:val="22"/>
            <w:szCs w:val="22"/>
          </w:rPr>
          <w:t>2</w:t>
        </w:r>
      </w:fldSimple>
      <w:r w:rsidRPr="007F381E">
        <w:rPr>
          <w:sz w:val="22"/>
          <w:szCs w:val="22"/>
        </w:rPr>
        <w:t xml:space="preserve"> раздела </w:t>
      </w:r>
      <w:fldSimple w:instr=" REF _Ref317249938 \r \h  \* MERGEFORMAT ">
        <w:r w:rsidR="00333820" w:rsidRPr="00333820">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 xml:space="preserve">ЦАК — Центральный арбитражный комитет в сфере закупок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B81826" w:rsidRPr="0074280A" w:rsidRDefault="00B81826" w:rsidP="00B81826">
      <w:pPr>
        <w:pStyle w:val="10"/>
        <w:numPr>
          <w:ilvl w:val="1"/>
          <w:numId w:val="2"/>
        </w:numPr>
        <w:tabs>
          <w:tab w:val="clear" w:pos="1440"/>
          <w:tab w:val="num" w:pos="1134"/>
        </w:tabs>
        <w:ind w:left="1434" w:hanging="725"/>
        <w:jc w:val="left"/>
        <w:rPr>
          <w:b/>
        </w:rPr>
      </w:pPr>
      <w:bookmarkStart w:id="8" w:name="_Toc390262780"/>
      <w:r w:rsidRPr="0074280A">
        <w:rPr>
          <w:b/>
        </w:rPr>
        <w:lastRenderedPageBreak/>
        <w:t>ОБЩИЕ ПОЛОЖЕНИЯ.</w:t>
      </w:r>
      <w:bookmarkEnd w:id="8"/>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9" w:name="_Ref126000848"/>
      <w:r w:rsidRPr="007F381E">
        <w:rPr>
          <w:sz w:val="22"/>
          <w:szCs w:val="22"/>
        </w:rPr>
        <w:t xml:space="preserve">Открытый запрос цен </w:t>
      </w:r>
      <w:bookmarkEnd w:id="9"/>
      <w:r w:rsidRPr="007F381E">
        <w:rPr>
          <w:sz w:val="22"/>
          <w:szCs w:val="22"/>
        </w:rPr>
        <w:t>в электронной форме на право заключения договора на поставку товаров, выполнение работ или оказание услуг.</w:t>
      </w:r>
    </w:p>
    <w:p w:rsidR="00B81826" w:rsidRPr="007F381E" w:rsidRDefault="00B81826" w:rsidP="00B81826">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F381E">
        <w:rPr>
          <w:bCs/>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7F381E">
        <w:rPr>
          <w:sz w:val="22"/>
          <w:szCs w:val="22"/>
        </w:rPr>
        <w:t>Росатом</w:t>
      </w:r>
      <w:proofErr w:type="spellEnd"/>
      <w:r w:rsidRPr="007F381E">
        <w:rPr>
          <w:sz w:val="22"/>
          <w:szCs w:val="22"/>
        </w:rPr>
        <w:t xml:space="preserve">», утвержденным решением наблюдательного совета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B81826" w:rsidRPr="007F381E" w:rsidRDefault="00B81826" w:rsidP="00B81826">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81826" w:rsidRPr="007F381E" w:rsidRDefault="00B81826" w:rsidP="00B81826">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7F381E">
        <w:rPr>
          <w:sz w:val="22"/>
          <w:szCs w:val="22"/>
        </w:rPr>
        <w:t xml:space="preserve"> </w:t>
      </w:r>
    </w:p>
    <w:p w:rsidR="00B81826" w:rsidRPr="007F381E" w:rsidRDefault="00B81826" w:rsidP="00B81826">
      <w:pPr>
        <w:numPr>
          <w:ilvl w:val="0"/>
          <w:numId w:val="20"/>
        </w:numPr>
        <w:tabs>
          <w:tab w:val="left" w:pos="0"/>
          <w:tab w:val="left" w:pos="1418"/>
        </w:tabs>
        <w:ind w:left="0" w:right="-1" w:firstLine="709"/>
        <w:jc w:val="both"/>
        <w:rPr>
          <w:sz w:val="22"/>
          <w:szCs w:val="22"/>
        </w:rPr>
      </w:pPr>
      <w:bookmarkStart w:id="12"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333820" w:rsidRPr="00333820">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2"/>
    </w:p>
    <w:p w:rsidR="00B81826" w:rsidRPr="007F381E" w:rsidRDefault="00B81826" w:rsidP="00B81826">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333820" w:rsidRPr="00333820">
          <w:rPr>
            <w:sz w:val="22"/>
            <w:szCs w:val="22"/>
          </w:rPr>
          <w:t>2.11</w:t>
        </w:r>
      </w:fldSimple>
      <w:r w:rsidRPr="007F381E">
        <w:rPr>
          <w:sz w:val="22"/>
          <w:szCs w:val="22"/>
        </w:rPr>
        <w:t>.</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B81826" w:rsidRPr="007F381E" w:rsidRDefault="00B81826" w:rsidP="00B81826">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B81826" w:rsidRPr="007F381E" w:rsidRDefault="00B81826" w:rsidP="00B81826">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81826" w:rsidRPr="007F381E" w:rsidRDefault="00B81826" w:rsidP="00B81826">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B81826" w:rsidRPr="007F381E" w:rsidRDefault="00B81826" w:rsidP="00B81826">
      <w:pPr>
        <w:pStyle w:val="afa"/>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B81826" w:rsidRPr="0074280A" w:rsidRDefault="00B81826" w:rsidP="00B81826">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7F381E">
        <w:rPr>
          <w:sz w:val="22"/>
          <w:szCs w:val="22"/>
        </w:rPr>
        <w:br w:type="page"/>
      </w:r>
      <w:bookmarkStart w:id="22" w:name="_Toc389491534"/>
      <w:bookmarkStart w:id="23" w:name="_Toc390262783"/>
      <w:r w:rsidRPr="0074280A">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74280A">
        <w:rPr>
          <w:b/>
        </w:rPr>
        <w:t>ЦЕН</w:t>
      </w:r>
      <w:bookmarkEnd w:id="23"/>
    </w:p>
    <w:p w:rsidR="00B81826" w:rsidRPr="007F381E" w:rsidRDefault="00B81826" w:rsidP="00B81826">
      <w:pPr>
        <w:pStyle w:val="affd"/>
        <w:numPr>
          <w:ilvl w:val="1"/>
          <w:numId w:val="46"/>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7F381E">
        <w:rPr>
          <w:sz w:val="22"/>
          <w:szCs w:val="22"/>
        </w:rPr>
        <w:t xml:space="preserve">Требования к участникам запроса </w:t>
      </w:r>
      <w:bookmarkEnd w:id="24"/>
      <w:bookmarkEnd w:id="25"/>
      <w:bookmarkEnd w:id="26"/>
      <w:bookmarkEnd w:id="27"/>
      <w:bookmarkEnd w:id="28"/>
      <w:r w:rsidRPr="007F381E">
        <w:rPr>
          <w:sz w:val="22"/>
          <w:szCs w:val="22"/>
        </w:rPr>
        <w:t>цен</w:t>
      </w:r>
      <w:bookmarkEnd w:id="29"/>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31"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2" w:name="_Ref388963252"/>
      <w:r w:rsidRPr="007F381E">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3" w:name="_Ref388875875"/>
      <w:proofErr w:type="gramStart"/>
      <w:r w:rsidRPr="007F381E">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7F381E">
        <w:rPr>
          <w:sz w:val="22"/>
          <w:szCs w:val="22"/>
        </w:rPr>
        <w:t>, работы, услуги приобретаются в рамках заключаемого договора;</w:t>
      </w:r>
      <w:bookmarkEnd w:id="33"/>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34" w:name="_Ref348974059"/>
      <w:r w:rsidRPr="007F381E">
        <w:rPr>
          <w:sz w:val="22"/>
          <w:szCs w:val="22"/>
        </w:rPr>
        <w:t>соответствовать требованиям,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35"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35"/>
    </w:p>
    <w:p w:rsidR="00B81826" w:rsidRPr="007F381E" w:rsidRDefault="00B81826" w:rsidP="00B81826">
      <w:pPr>
        <w:pStyle w:val="affd"/>
        <w:numPr>
          <w:ilvl w:val="1"/>
          <w:numId w:val="46"/>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7F381E">
        <w:rPr>
          <w:sz w:val="22"/>
          <w:szCs w:val="22"/>
        </w:rPr>
        <w:t xml:space="preserve">Документы, предоставляемые в составе заявки на участие в запросе </w:t>
      </w:r>
      <w:bookmarkEnd w:id="36"/>
      <w:bookmarkEnd w:id="37"/>
      <w:bookmarkEnd w:id="38"/>
      <w:r w:rsidRPr="007F381E">
        <w:rPr>
          <w:sz w:val="22"/>
          <w:szCs w:val="22"/>
        </w:rPr>
        <w:t>цен</w:t>
      </w:r>
      <w:bookmarkEnd w:id="39"/>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bookmarkStart w:id="40"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333820" w:rsidRPr="00333820">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0"/>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1" w:name="_Ref389133395"/>
      <w:r w:rsidRPr="007F381E">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копия полученной не ранее чем за 6 месяцев (а если были изменения — то не ранее внесения таких изменений в</w:t>
      </w:r>
      <w:r w:rsidRPr="007F381E">
        <w:rPr>
          <w:sz w:val="22"/>
          <w:szCs w:val="22"/>
          <w:lang w:val="en-US"/>
        </w:rPr>
        <w:t> </w:t>
      </w:r>
      <w:r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Pr>
          <w:sz w:val="22"/>
          <w:szCs w:val="22"/>
        </w:rPr>
        <w:t xml:space="preserve"> согласно п. 4.2.1</w:t>
      </w:r>
      <w:r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7F381E" w:rsidDel="00BA2715">
        <w:rPr>
          <w:sz w:val="22"/>
          <w:szCs w:val="22"/>
        </w:rPr>
        <w:t xml:space="preserve"> </w:t>
      </w:r>
      <w:r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2" w:name="_Ref389133399"/>
      <w:r w:rsidRPr="007F381E">
        <w:rPr>
          <w:sz w:val="22"/>
          <w:szCs w:val="22"/>
        </w:rPr>
        <w:t>копии учредительных документов в действующей редакции (для юридических лиц);</w:t>
      </w:r>
      <w:bookmarkEnd w:id="42"/>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3" w:name="_Ref299570007"/>
      <w:r w:rsidRPr="007F381E">
        <w:rPr>
          <w:sz w:val="22"/>
          <w:szCs w:val="22"/>
        </w:rPr>
        <w:t>копии специальных разрешений (лицензий, допусков, членства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333820" w:rsidRPr="00333820">
          <w:rPr>
            <w:sz w:val="22"/>
            <w:szCs w:val="22"/>
          </w:rPr>
          <w:t>3.1.1.2</w:t>
        </w:r>
      </w:fldSimple>
      <w:r w:rsidRPr="007F381E">
        <w:rPr>
          <w:sz w:val="22"/>
          <w:szCs w:val="22"/>
        </w:rPr>
        <w:t>, и если такие документы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3"/>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4" w:name="_Ref389740577"/>
      <w:proofErr w:type="gramStart"/>
      <w:r w:rsidRPr="007F381E">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4"/>
      <w:r w:rsidRPr="007F381E">
        <w:rPr>
          <w:sz w:val="22"/>
          <w:szCs w:val="22"/>
        </w:rPr>
        <w:t xml:space="preserve"> </w:t>
      </w:r>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bookmarkStart w:id="45" w:name="_Ref389740578"/>
      <w:proofErr w:type="gramStart"/>
      <w:r w:rsidRPr="007F381E">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(по Форме Раздела 6 «Образцы форм основных документов, включаемых в заявку»</w:t>
      </w:r>
      <w:r>
        <w:rPr>
          <w:sz w:val="22"/>
          <w:szCs w:val="22"/>
        </w:rPr>
        <w:t>)</w:t>
      </w:r>
      <w:r w:rsidRPr="007F381E">
        <w:rPr>
          <w:sz w:val="22"/>
          <w:szCs w:val="22"/>
        </w:rPr>
        <w:t>.</w:t>
      </w:r>
      <w:bookmarkEnd w:id="45"/>
    </w:p>
    <w:p w:rsidR="00B81826" w:rsidRPr="007F381E" w:rsidRDefault="00B81826" w:rsidP="00B81826">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333820" w:rsidRPr="00333820">
          <w:rPr>
            <w:sz w:val="22"/>
            <w:szCs w:val="22"/>
          </w:rPr>
          <w:t>3.2.1.6</w:t>
        </w:r>
      </w:fldSimple>
      <w:r w:rsidRPr="007F381E">
        <w:rPr>
          <w:sz w:val="22"/>
          <w:szCs w:val="22"/>
        </w:rPr>
        <w:t xml:space="preserve">, </w:t>
      </w:r>
      <w:fldSimple w:instr=" REF _Ref389740578 \r \h  \* MERGEFORMAT ">
        <w:r w:rsidR="00333820" w:rsidRPr="00333820">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81826" w:rsidRPr="007F381E" w:rsidRDefault="00B81826" w:rsidP="00B81826">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B81826" w:rsidRPr="007F381E" w:rsidRDefault="00B81826" w:rsidP="00B81826">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333820" w:rsidRPr="00333820">
          <w:rPr>
            <w:sz w:val="22"/>
            <w:szCs w:val="22"/>
          </w:rPr>
          <w:t>3.2.1.6</w:t>
        </w:r>
      </w:fldSimple>
      <w:r w:rsidRPr="007F381E">
        <w:rPr>
          <w:sz w:val="22"/>
          <w:szCs w:val="22"/>
        </w:rPr>
        <w:t xml:space="preserve">, </w:t>
      </w:r>
      <w:fldSimple w:instr=" REF _Ref389740578 \r \h  \* MERGEFORMAT ">
        <w:r w:rsidR="00333820" w:rsidRPr="00333820">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7F381E">
        <w:rPr>
          <w:sz w:val="22"/>
          <w:szCs w:val="22"/>
        </w:rPr>
        <w:t>.</w:t>
      </w:r>
    </w:p>
    <w:p w:rsidR="00B81826" w:rsidRPr="0093605A" w:rsidRDefault="00B81826" w:rsidP="00B81826">
      <w:pPr>
        <w:numPr>
          <w:ilvl w:val="3"/>
          <w:numId w:val="46"/>
        </w:numPr>
        <w:tabs>
          <w:tab w:val="clear" w:pos="1080"/>
          <w:tab w:val="left" w:pos="1418"/>
          <w:tab w:val="num" w:pos="1701"/>
        </w:tabs>
        <w:ind w:left="0" w:right="-1" w:firstLine="709"/>
        <w:jc w:val="both"/>
        <w:rPr>
          <w:sz w:val="22"/>
          <w:szCs w:val="22"/>
        </w:rPr>
      </w:pPr>
      <w:bookmarkStart w:id="46" w:name="_Ref299570035"/>
      <w:r>
        <w:t>Копия</w:t>
      </w:r>
      <w:r w:rsidRPr="00B14F73">
        <w:t xml:space="preserve"> уведомлени</w:t>
      </w:r>
      <w:r>
        <w:t>я</w:t>
      </w:r>
      <w:r w:rsidRPr="00B14F73">
        <w:t xml:space="preserve"> о возможности применения участником </w:t>
      </w:r>
      <w:r>
        <w:t>запроса цен</w:t>
      </w:r>
      <w:r w:rsidRPr="00B14F73">
        <w:t xml:space="preserve"> упрощенной системы налогообложения или иной документ, подтверждающий, что участник </w:t>
      </w:r>
      <w:r>
        <w:t>запроса цен</w:t>
      </w:r>
      <w:r w:rsidRPr="00B14F73">
        <w:t xml:space="preserve"> не является плательщиком НДС (для участников </w:t>
      </w:r>
      <w:r>
        <w:t>запроса цен</w:t>
      </w:r>
      <w:r w:rsidRPr="00B14F73">
        <w:t>, не являющихся плательщиками НДС)</w:t>
      </w:r>
      <w:r w:rsidRPr="0086254E">
        <w:rPr>
          <w:sz w:val="22"/>
          <w:szCs w:val="22"/>
        </w:rPr>
        <w:t>;</w:t>
      </w:r>
      <w:bookmarkEnd w:id="46"/>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proofErr w:type="gramStart"/>
      <w:r w:rsidRPr="007F381E">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roofErr w:type="gramEnd"/>
    </w:p>
    <w:p w:rsidR="00B81826" w:rsidRPr="007F381E" w:rsidRDefault="00B81826" w:rsidP="00B81826">
      <w:pPr>
        <w:numPr>
          <w:ilvl w:val="3"/>
          <w:numId w:val="46"/>
        </w:numPr>
        <w:tabs>
          <w:tab w:val="clear" w:pos="1080"/>
          <w:tab w:val="left" w:pos="1418"/>
          <w:tab w:val="num" w:pos="1701"/>
        </w:tabs>
        <w:ind w:left="0" w:right="-1" w:firstLine="709"/>
        <w:jc w:val="both"/>
        <w:rPr>
          <w:sz w:val="22"/>
          <w:szCs w:val="22"/>
        </w:rPr>
      </w:pPr>
      <w:r w:rsidRPr="007F381E">
        <w:rPr>
          <w:sz w:val="22"/>
          <w:szCs w:val="22"/>
        </w:rPr>
        <w:t>подтверждение по форме, указанной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7F381E">
        <w:rPr>
          <w:sz w:val="22"/>
          <w:szCs w:val="22"/>
        </w:rPr>
        <w:t>стоимости активов участника запроса цен</w:t>
      </w:r>
      <w:proofErr w:type="gramEnd"/>
      <w:r w:rsidRPr="007F381E">
        <w:rPr>
          <w:sz w:val="22"/>
          <w:szCs w:val="22"/>
        </w:rPr>
        <w:t>;</w:t>
      </w:r>
    </w:p>
    <w:p w:rsidR="00B81826" w:rsidRPr="007F381E" w:rsidRDefault="00B81826" w:rsidP="00B81826">
      <w:pPr>
        <w:numPr>
          <w:ilvl w:val="2"/>
          <w:numId w:val="46"/>
        </w:numPr>
        <w:tabs>
          <w:tab w:val="clear" w:pos="720"/>
          <w:tab w:val="num" w:pos="0"/>
          <w:tab w:val="left" w:pos="1418"/>
        </w:tabs>
        <w:ind w:left="0" w:right="-1" w:firstLine="709"/>
        <w:jc w:val="both"/>
        <w:rPr>
          <w:sz w:val="22"/>
          <w:szCs w:val="22"/>
        </w:rPr>
      </w:pPr>
      <w:r w:rsidRPr="007F381E">
        <w:rPr>
          <w:sz w:val="22"/>
          <w:szCs w:val="22"/>
        </w:rPr>
        <w:t>Для подтверждения соответствия иным требованиям, указанным в</w:t>
      </w:r>
      <w:r w:rsidRPr="007F381E">
        <w:rPr>
          <w:sz w:val="22"/>
          <w:szCs w:val="22"/>
          <w:lang w:val="en-US"/>
        </w:rPr>
        <w:t> </w:t>
      </w:r>
      <w:r w:rsidRPr="007F381E">
        <w:rPr>
          <w:sz w:val="22"/>
          <w:szCs w:val="22"/>
        </w:rPr>
        <w:t>пункте </w:t>
      </w:r>
      <w:fldSimple w:instr=" REF _Ref388876181 \r \h  \* MERGEFORMAT ">
        <w:r w:rsidR="00333820" w:rsidRPr="00333820">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pStyle w:val="Times12"/>
        <w:spacing w:after="120"/>
        <w:ind w:firstLine="0"/>
        <w:rPr>
          <w:sz w:val="22"/>
        </w:rPr>
      </w:pPr>
    </w:p>
    <w:p w:rsidR="00B81826" w:rsidRPr="007F381E" w:rsidRDefault="00B81826" w:rsidP="00B81826">
      <w:pPr>
        <w:pStyle w:val="Times12"/>
        <w:spacing w:after="120"/>
        <w:ind w:firstLine="0"/>
        <w:rPr>
          <w:sz w:val="22"/>
        </w:rPr>
        <w:sectPr w:rsidR="00B81826" w:rsidRPr="007F381E" w:rsidSect="009A2560">
          <w:pgSz w:w="11907" w:h="16840" w:code="9"/>
          <w:pgMar w:top="1134" w:right="567" w:bottom="1134" w:left="1418" w:header="709" w:footer="624" w:gutter="0"/>
          <w:cols w:space="708"/>
          <w:docGrid w:linePitch="360"/>
        </w:sectPr>
      </w:pPr>
    </w:p>
    <w:p w:rsidR="00B81826" w:rsidRPr="007F381E" w:rsidRDefault="00B81826" w:rsidP="00B81826">
      <w:pPr>
        <w:pStyle w:val="Times12"/>
        <w:spacing w:after="120"/>
        <w:ind w:firstLine="0"/>
        <w:rPr>
          <w:sz w:val="22"/>
        </w:rPr>
      </w:pPr>
    </w:p>
    <w:p w:rsidR="00B81826" w:rsidRPr="0074280A" w:rsidRDefault="00B81826" w:rsidP="00B81826">
      <w:pPr>
        <w:pStyle w:val="10"/>
        <w:numPr>
          <w:ilvl w:val="1"/>
          <w:numId w:val="2"/>
        </w:numPr>
        <w:tabs>
          <w:tab w:val="clear" w:pos="1440"/>
          <w:tab w:val="left" w:pos="1418"/>
        </w:tabs>
        <w:ind w:left="1134" w:hanging="425"/>
        <w:jc w:val="left"/>
        <w:rPr>
          <w:b/>
        </w:rPr>
      </w:pPr>
      <w:bookmarkStart w:id="47" w:name="_Ref317259044"/>
      <w:bookmarkStart w:id="48" w:name="_Toc390262786"/>
      <w:r w:rsidRPr="0074280A">
        <w:rPr>
          <w:b/>
          <w:lang w:val="en-US"/>
        </w:rPr>
        <w:t>ПОРЯДОК ПРОВЕДЕНИЯ ЗАПРОСА ЦЕН</w:t>
      </w:r>
      <w:bookmarkEnd w:id="47"/>
      <w:bookmarkEnd w:id="48"/>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49" w:name="_Toc390262787"/>
      <w:bookmarkStart w:id="50"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7F381E">
        <w:rPr>
          <w:sz w:val="22"/>
          <w:szCs w:val="22"/>
        </w:rPr>
        <w:t xml:space="preserve"> </w:t>
      </w:r>
    </w:p>
    <w:p w:rsidR="00B81826" w:rsidRPr="007F381E" w:rsidRDefault="00B81826" w:rsidP="00B81826">
      <w:pPr>
        <w:numPr>
          <w:ilvl w:val="2"/>
          <w:numId w:val="48"/>
        </w:numPr>
        <w:ind w:left="0" w:firstLine="709"/>
        <w:jc w:val="both"/>
        <w:rPr>
          <w:sz w:val="22"/>
          <w:szCs w:val="22"/>
        </w:rPr>
      </w:pPr>
      <w:proofErr w:type="gramStart"/>
      <w:r w:rsidRPr="007F381E">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Pr>
          <w:sz w:val="22"/>
          <w:szCs w:val="22"/>
        </w:rPr>
        <w:t>е</w:t>
      </w:r>
      <w:r w:rsidRPr="007F381E">
        <w:rPr>
          <w:sz w:val="22"/>
          <w:szCs w:val="22"/>
        </w:rPr>
        <w:t> </w:t>
      </w:r>
      <w:r>
        <w:rPr>
          <w:sz w:val="22"/>
          <w:szCs w:val="22"/>
        </w:rPr>
        <w:t>5</w:t>
      </w:r>
      <w:r w:rsidRPr="007F381E">
        <w:rPr>
          <w:sz w:val="22"/>
          <w:szCs w:val="22"/>
        </w:rPr>
        <w:t xml:space="preserve"> «Информационная карта запроса цен».</w:t>
      </w:r>
    </w:p>
    <w:p w:rsidR="00B81826" w:rsidRPr="007F381E" w:rsidRDefault="00B81826" w:rsidP="00B81826">
      <w:pPr>
        <w:numPr>
          <w:ilvl w:val="2"/>
          <w:numId w:val="48"/>
        </w:numPr>
        <w:ind w:left="0" w:firstLine="709"/>
        <w:jc w:val="both"/>
        <w:rPr>
          <w:sz w:val="22"/>
          <w:szCs w:val="22"/>
        </w:rPr>
      </w:pPr>
      <w:r w:rsidRPr="007F381E">
        <w:rPr>
          <w:sz w:val="22"/>
          <w:szCs w:val="22"/>
        </w:rPr>
        <w:t>Организатор запроса цен в течение 1 (одного) рабочего дня после получения запроса, сделанного в порядке, определенном пунктом </w:t>
      </w:r>
      <w:r>
        <w:rPr>
          <w:sz w:val="22"/>
          <w:szCs w:val="22"/>
        </w:rPr>
        <w:t>4.1.1</w:t>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7F381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7F381E">
        <w:rPr>
          <w:sz w:val="22"/>
          <w:szCs w:val="22"/>
        </w:rPr>
        <w:t>. Разъяснение</w:t>
      </w:r>
      <w:r w:rsidRPr="007F381E">
        <w:rPr>
          <w:bCs/>
          <w:sz w:val="22"/>
          <w:szCs w:val="22"/>
        </w:rPr>
        <w:t xml:space="preserve"> положений документации по запросу цен не изменяет ее сути.</w:t>
      </w:r>
    </w:p>
    <w:p w:rsidR="00B81826" w:rsidRPr="007F381E" w:rsidRDefault="00B81826" w:rsidP="00B81826">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не </w:t>
      </w:r>
      <w:proofErr w:type="gramStart"/>
      <w:r w:rsidRPr="007F381E">
        <w:rPr>
          <w:bCs/>
          <w:iCs/>
          <w:sz w:val="22"/>
          <w:szCs w:val="22"/>
        </w:rPr>
        <w:t>позднее</w:t>
      </w:r>
      <w:proofErr w:type="gramEnd"/>
      <w:r w:rsidRPr="007F381E">
        <w:rPr>
          <w:bCs/>
          <w:iCs/>
          <w:sz w:val="22"/>
          <w:szCs w:val="22"/>
        </w:rPr>
        <w:t xml:space="preserve"> чем за 2 (два) рабочих дня до окончания срока подачи заявок</w:t>
      </w:r>
      <w:r>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7F381E">
        <w:rPr>
          <w:sz w:val="22"/>
          <w:szCs w:val="22"/>
        </w:rPr>
        <w:t xml:space="preserve"> — 5 (пять) календарных дней.</w:t>
      </w:r>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51" w:name="_Toc390262788"/>
      <w:r w:rsidRPr="007F381E">
        <w:rPr>
          <w:sz w:val="22"/>
          <w:szCs w:val="22"/>
        </w:rPr>
        <w:t>Общие требования к заявке</w:t>
      </w:r>
      <w:bookmarkEnd w:id="51"/>
    </w:p>
    <w:p w:rsidR="00B81826" w:rsidRPr="007F381E" w:rsidRDefault="00B81826" w:rsidP="00B81826">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Pr>
          <w:sz w:val="22"/>
          <w:szCs w:val="22"/>
        </w:rPr>
        <w:t>ой</w:t>
      </w:r>
      <w:r w:rsidRPr="007F381E">
        <w:rPr>
          <w:sz w:val="22"/>
          <w:szCs w:val="22"/>
        </w:rPr>
        <w:t xml:space="preserve"> карт</w:t>
      </w:r>
      <w:r>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0"/>
    </w:p>
    <w:p w:rsidR="00B81826" w:rsidRPr="007F381E" w:rsidRDefault="00B81826" w:rsidP="00B81826">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81826" w:rsidRPr="007F381E" w:rsidRDefault="00B81826" w:rsidP="00B81826">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B81826" w:rsidRPr="007F381E" w:rsidRDefault="00B81826" w:rsidP="00B81826">
      <w:pPr>
        <w:numPr>
          <w:ilvl w:val="2"/>
          <w:numId w:val="48"/>
        </w:numPr>
        <w:ind w:left="0" w:firstLine="709"/>
        <w:jc w:val="both"/>
        <w:rPr>
          <w:sz w:val="22"/>
          <w:szCs w:val="22"/>
        </w:rPr>
      </w:pPr>
      <w:bookmarkStart w:id="52"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333820" w:rsidRPr="00333820">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но не менее 60 календарных дней со дня окончания срока подачи заявок на участие в запросе цен</w:t>
      </w:r>
      <w:bookmarkEnd w:id="52"/>
      <w:r>
        <w:rPr>
          <w:sz w:val="22"/>
          <w:szCs w:val="22"/>
        </w:rPr>
        <w:t>.</w:t>
      </w:r>
    </w:p>
    <w:p w:rsidR="00B81826" w:rsidRPr="007F381E" w:rsidRDefault="00B81826" w:rsidP="00B81826">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 xml:space="preserve">запросе цен </w:t>
      </w:r>
      <w:r w:rsidRPr="007F381E">
        <w:rPr>
          <w:b/>
          <w:i/>
          <w:sz w:val="22"/>
          <w:szCs w:val="22"/>
        </w:rPr>
        <w:t>[в отношении какого-либо лота]</w:t>
      </w:r>
      <w:r w:rsidRPr="007F381E">
        <w:rPr>
          <w:sz w:val="22"/>
          <w:szCs w:val="22"/>
        </w:rPr>
        <w:t>,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sz w:val="22"/>
          <w:szCs w:val="22"/>
        </w:rPr>
        <w:t>.</w:t>
      </w:r>
    </w:p>
    <w:p w:rsidR="00B81826" w:rsidRPr="007F381E" w:rsidRDefault="00B81826" w:rsidP="00B81826">
      <w:pPr>
        <w:numPr>
          <w:ilvl w:val="2"/>
          <w:numId w:val="48"/>
        </w:numPr>
        <w:ind w:left="0" w:firstLine="709"/>
        <w:jc w:val="both"/>
        <w:rPr>
          <w:sz w:val="22"/>
          <w:szCs w:val="22"/>
        </w:rPr>
      </w:pPr>
      <w:bookmarkStart w:id="53"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B81826" w:rsidRPr="007F381E" w:rsidRDefault="00B81826" w:rsidP="00B81826">
      <w:pPr>
        <w:numPr>
          <w:ilvl w:val="2"/>
          <w:numId w:val="48"/>
        </w:numPr>
        <w:ind w:left="0" w:firstLine="709"/>
        <w:jc w:val="both"/>
        <w:rPr>
          <w:sz w:val="22"/>
          <w:szCs w:val="22"/>
        </w:rPr>
      </w:pPr>
      <w:bookmarkStart w:id="54"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B81826" w:rsidRPr="007F381E" w:rsidRDefault="00B81826" w:rsidP="00B81826">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333820" w:rsidRPr="00333820">
          <w:rPr>
            <w:sz w:val="22"/>
            <w:szCs w:val="22"/>
          </w:rPr>
          <w:t>4.2.6</w:t>
        </w:r>
      </w:fldSimple>
      <w:r w:rsidRPr="007F381E">
        <w:rPr>
          <w:sz w:val="22"/>
          <w:szCs w:val="22"/>
        </w:rPr>
        <w:t xml:space="preserve"> и </w:t>
      </w:r>
      <w:fldSimple w:instr=" REF _Ref317252433 \r \h  \* MERGEFORMAT ">
        <w:r w:rsidR="00333820" w:rsidRPr="00333820">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B81826" w:rsidRPr="007F381E" w:rsidRDefault="00B81826" w:rsidP="00B81826">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B81826" w:rsidRPr="007F381E" w:rsidRDefault="00B81826" w:rsidP="00B81826">
      <w:pPr>
        <w:numPr>
          <w:ilvl w:val="2"/>
          <w:numId w:val="48"/>
        </w:numPr>
        <w:ind w:left="0" w:firstLine="709"/>
        <w:jc w:val="both"/>
        <w:rPr>
          <w:sz w:val="22"/>
          <w:szCs w:val="22"/>
        </w:rPr>
      </w:pPr>
      <w:bookmarkStart w:id="55"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F381E">
        <w:rPr>
          <w:sz w:val="22"/>
          <w:szCs w:val="22"/>
        </w:rPr>
        <w:t xml:space="preserve"> *.</w:t>
      </w:r>
      <w:proofErr w:type="spellStart"/>
      <w:proofErr w:type="gramStart"/>
      <w:r w:rsidRPr="007F381E">
        <w:rPr>
          <w:sz w:val="22"/>
          <w:szCs w:val="22"/>
        </w:rPr>
        <w:t>pdf</w:t>
      </w:r>
      <w:proofErr w:type="spellEnd"/>
      <w:r w:rsidRPr="007F381E">
        <w:rPr>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333820" w:rsidRPr="00333820">
          <w:rPr>
            <w:sz w:val="22"/>
            <w:szCs w:val="22"/>
          </w:rPr>
          <w:t>4.2.6</w:t>
        </w:r>
      </w:fldSimple>
      <w:r w:rsidRPr="007F381E">
        <w:rPr>
          <w:sz w:val="22"/>
          <w:szCs w:val="22"/>
        </w:rPr>
        <w:t xml:space="preserve">– </w:t>
      </w:r>
      <w:fldSimple w:instr=" REF _Ref317253302 \r \h  \* MERGEFORMAT ">
        <w:r w:rsidR="00333820" w:rsidRPr="00333820">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B81826" w:rsidRPr="007F381E" w:rsidRDefault="00B81826" w:rsidP="00B81826">
      <w:pPr>
        <w:pStyle w:val="affd"/>
        <w:numPr>
          <w:ilvl w:val="1"/>
          <w:numId w:val="48"/>
        </w:numPr>
        <w:tabs>
          <w:tab w:val="left" w:pos="1418"/>
        </w:tabs>
        <w:spacing w:after="0"/>
        <w:ind w:left="0" w:firstLine="709"/>
        <w:jc w:val="both"/>
        <w:outlineLvl w:val="1"/>
        <w:rPr>
          <w:sz w:val="22"/>
          <w:szCs w:val="22"/>
        </w:rPr>
      </w:pPr>
      <w:bookmarkStart w:id="56" w:name="_Toc39026278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B81826" w:rsidRPr="007F381E" w:rsidRDefault="00B81826" w:rsidP="00B81826">
      <w:pPr>
        <w:numPr>
          <w:ilvl w:val="2"/>
          <w:numId w:val="48"/>
        </w:numPr>
        <w:tabs>
          <w:tab w:val="left" w:pos="1560"/>
        </w:tabs>
        <w:ind w:left="0" w:firstLine="709"/>
        <w:jc w:val="both"/>
        <w:rPr>
          <w:sz w:val="22"/>
          <w:szCs w:val="22"/>
        </w:rPr>
      </w:pPr>
      <w:bookmarkStart w:id="57"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Start w:id="58" w:name="_Ref352662628"/>
      <w:bookmarkEnd w:id="57"/>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должна быть не менее 4 (четырех) рабочих дней со дня, следующего за извещением о продлении срока.</w:t>
      </w:r>
      <w:bookmarkEnd w:id="58"/>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B81826" w:rsidRPr="007F381E" w:rsidRDefault="00B81826" w:rsidP="00B81826">
      <w:pPr>
        <w:numPr>
          <w:ilvl w:val="2"/>
          <w:numId w:val="48"/>
        </w:numPr>
        <w:tabs>
          <w:tab w:val="left" w:pos="1560"/>
        </w:tabs>
        <w:ind w:left="0" w:firstLine="709"/>
        <w:jc w:val="both"/>
        <w:rPr>
          <w:sz w:val="22"/>
          <w:szCs w:val="22"/>
        </w:rPr>
      </w:pPr>
      <w:bookmarkStart w:id="59"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59"/>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333820" w:rsidRPr="00333820">
          <w:rPr>
            <w:sz w:val="22"/>
            <w:szCs w:val="22"/>
          </w:rPr>
          <w:t>4.3.6</w:t>
        </w:r>
      </w:fldSimple>
      <w:r w:rsidRPr="007F381E">
        <w:rPr>
          <w:sz w:val="22"/>
          <w:szCs w:val="22"/>
        </w:rPr>
        <w:t xml:space="preserve"> - </w:t>
      </w:r>
      <w:fldSimple w:instr=" REF _Ref388982409 \r \h  \* MERGEFORMAT ">
        <w:r w:rsidR="00333820" w:rsidRPr="00333820">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7F381E">
        <w:rPr>
          <w:sz w:val="22"/>
          <w:szCs w:val="22"/>
        </w:rPr>
        <w:t>;</w:t>
      </w:r>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B81826" w:rsidRPr="007F381E" w:rsidRDefault="00B81826" w:rsidP="00B81826">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333820" w:rsidRPr="00333820">
          <w:rPr>
            <w:sz w:val="22"/>
            <w:szCs w:val="22"/>
          </w:rPr>
          <w:t>а)</w:t>
        </w:r>
      </w:fldSimple>
      <w:r w:rsidRPr="007F381E">
        <w:rPr>
          <w:sz w:val="22"/>
          <w:szCs w:val="22"/>
        </w:rPr>
        <w:t>-</w:t>
      </w:r>
      <w:fldSimple w:instr=" REF _Ref389751329 \r \h  \* MERGEFORMAT ">
        <w:r w:rsidR="00333820" w:rsidRPr="00333820">
          <w:rPr>
            <w:sz w:val="22"/>
            <w:szCs w:val="22"/>
          </w:rPr>
          <w:t>в)</w:t>
        </w:r>
      </w:fldSimple>
      <w:r w:rsidRPr="007F381E">
        <w:rPr>
          <w:sz w:val="22"/>
          <w:szCs w:val="22"/>
        </w:rPr>
        <w:t xml:space="preserve"> пункта </w:t>
      </w:r>
      <w:fldSimple w:instr=" REF _Ref352159239 \r \h  \* MERGEFORMAT ">
        <w:r w:rsidR="00333820" w:rsidRPr="00333820">
          <w:rPr>
            <w:sz w:val="22"/>
            <w:szCs w:val="22"/>
          </w:rPr>
          <w:t>4.4.10</w:t>
        </w:r>
      </w:fldSimple>
      <w:r w:rsidRPr="007F381E">
        <w:rPr>
          <w:sz w:val="22"/>
          <w:szCs w:val="22"/>
        </w:rPr>
        <w:t>.</w:t>
      </w:r>
    </w:p>
    <w:p w:rsidR="00B81826" w:rsidRPr="007F381E" w:rsidRDefault="00B81826" w:rsidP="00B81826">
      <w:pPr>
        <w:numPr>
          <w:ilvl w:val="2"/>
          <w:numId w:val="48"/>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B81826" w:rsidRPr="007F381E" w:rsidRDefault="00B81826" w:rsidP="00B81826">
      <w:pPr>
        <w:numPr>
          <w:ilvl w:val="3"/>
          <w:numId w:val="48"/>
        </w:numPr>
        <w:tabs>
          <w:tab w:val="left" w:pos="1701"/>
        </w:tabs>
        <w:ind w:left="0" w:firstLine="709"/>
        <w:jc w:val="both"/>
        <w:rPr>
          <w:sz w:val="22"/>
          <w:szCs w:val="22"/>
        </w:rPr>
      </w:pPr>
      <w:bookmarkStart w:id="78"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w:t>
      </w:r>
      <w:proofErr w:type="spellStart"/>
      <w:r w:rsidRPr="007F381E">
        <w:rPr>
          <w:sz w:val="22"/>
          <w:szCs w:val="22"/>
        </w:rPr>
        <w:t>саморегулируемых</w:t>
      </w:r>
      <w:proofErr w:type="spellEnd"/>
      <w:r w:rsidRPr="007F381E">
        <w:rPr>
          <w:sz w:val="22"/>
          <w:szCs w:val="22"/>
        </w:rPr>
        <w:t xml:space="preserve"> общественных организациях и т.д.),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B81826" w:rsidRPr="007F381E" w:rsidRDefault="00B81826" w:rsidP="00B81826">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B81826" w:rsidRPr="007F381E" w:rsidRDefault="00B81826" w:rsidP="00B81826">
      <w:pPr>
        <w:tabs>
          <w:tab w:val="left" w:pos="1701"/>
        </w:tabs>
        <w:ind w:left="709"/>
        <w:jc w:val="both"/>
        <w:rPr>
          <w:sz w:val="22"/>
          <w:szCs w:val="22"/>
        </w:rPr>
      </w:pPr>
      <w:r w:rsidRPr="007F381E">
        <w:rPr>
          <w:sz w:val="22"/>
          <w:szCs w:val="22"/>
        </w:rPr>
        <w:t>Исправление иных ошибок не допускается.</w:t>
      </w:r>
    </w:p>
    <w:p w:rsidR="00B81826" w:rsidRPr="007F381E" w:rsidRDefault="00B81826" w:rsidP="00B81826">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B81826" w:rsidRPr="007F381E" w:rsidRDefault="00B81826" w:rsidP="00B81826">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B81826" w:rsidRPr="007F381E" w:rsidRDefault="00B81826" w:rsidP="00B81826">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333820" w:rsidRPr="00333820">
          <w:rPr>
            <w:sz w:val="22"/>
            <w:szCs w:val="22"/>
          </w:rPr>
          <w:t>3.1.1</w:t>
        </w:r>
      </w:fldSimple>
      <w:r w:rsidRPr="007F381E">
        <w:rPr>
          <w:sz w:val="22"/>
          <w:szCs w:val="22"/>
        </w:rPr>
        <w:t>, включая требования,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B81826" w:rsidRPr="007F381E" w:rsidRDefault="00B81826" w:rsidP="00B81826">
      <w:pPr>
        <w:numPr>
          <w:ilvl w:val="0"/>
          <w:numId w:val="44"/>
        </w:numPr>
        <w:tabs>
          <w:tab w:val="left" w:pos="1276"/>
        </w:tabs>
        <w:autoSpaceDE w:val="0"/>
        <w:autoSpaceDN w:val="0"/>
        <w:adjustRightInd w:val="0"/>
        <w:ind w:left="0" w:firstLine="709"/>
        <w:jc w:val="both"/>
        <w:rPr>
          <w:sz w:val="22"/>
          <w:szCs w:val="22"/>
        </w:rPr>
      </w:pPr>
      <w:bookmarkStart w:id="79"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7F381E">
        <w:rPr>
          <w:sz w:val="22"/>
          <w:szCs w:val="22"/>
        </w:rPr>
        <w:t>;</w:t>
      </w:r>
    </w:p>
    <w:p w:rsidR="00B81826" w:rsidRPr="007F381E" w:rsidRDefault="00B81826" w:rsidP="00B81826">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B81826" w:rsidRPr="007F381E" w:rsidRDefault="00B81826" w:rsidP="00B81826">
      <w:pPr>
        <w:numPr>
          <w:ilvl w:val="2"/>
          <w:numId w:val="48"/>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7F381E">
        <w:rPr>
          <w:sz w:val="22"/>
          <w:szCs w:val="22"/>
        </w:rPr>
        <w:t xml:space="preserve"> Предусмотренные подпунктом </w:t>
      </w:r>
      <w:fldSimple w:instr=" REF _Ref388976647 \r \h  \* MERGEFORMAT ">
        <w:r w:rsidR="00333820" w:rsidRPr="00333820">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333820" w:rsidRPr="00333820">
          <w:rPr>
            <w:sz w:val="22"/>
            <w:szCs w:val="22"/>
          </w:rPr>
          <w:t>4.3.6</w:t>
        </w:r>
      </w:fldSimple>
      <w:r w:rsidRPr="007F381E">
        <w:rPr>
          <w:sz w:val="22"/>
          <w:szCs w:val="22"/>
        </w:rPr>
        <w:t>, если в соответствии с пунктом </w:t>
      </w:r>
      <w:fldSimple w:instr=" REF _Ref389751588 \r \h  \* MERGEFORMAT ">
        <w:r w:rsidR="00333820" w:rsidRPr="00333820">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B81826" w:rsidRPr="007F381E" w:rsidRDefault="00B81826" w:rsidP="00B81826">
      <w:pPr>
        <w:numPr>
          <w:ilvl w:val="2"/>
          <w:numId w:val="48"/>
        </w:numPr>
        <w:tabs>
          <w:tab w:val="left" w:pos="1560"/>
        </w:tabs>
        <w:ind w:left="0" w:firstLine="709"/>
        <w:jc w:val="both"/>
        <w:rPr>
          <w:sz w:val="22"/>
          <w:szCs w:val="22"/>
        </w:rPr>
      </w:pPr>
      <w:bookmarkStart w:id="84"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1"/>
      <w:r w:rsidRPr="007F381E">
        <w:rPr>
          <w:sz w:val="22"/>
          <w:szCs w:val="22"/>
        </w:rPr>
        <w:t>, по</w:t>
      </w:r>
      <w:r w:rsidRPr="007F381E">
        <w:rPr>
          <w:sz w:val="22"/>
          <w:szCs w:val="22"/>
          <w:lang w:val="en-US"/>
        </w:rPr>
        <w:t> </w:t>
      </w:r>
      <w:r w:rsidRPr="007F381E">
        <w:rPr>
          <w:sz w:val="22"/>
          <w:szCs w:val="22"/>
        </w:rPr>
        <w:t>следующим основаниям:</w:t>
      </w:r>
      <w:bookmarkStart w:id="85" w:name="sub_1211"/>
      <w:bookmarkEnd w:id="82"/>
      <w:bookmarkEnd w:id="83"/>
      <w:bookmarkEnd w:id="84"/>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7F381E">
        <w:rPr>
          <w:sz w:val="22"/>
          <w:szCs w:val="22"/>
        </w:rPr>
        <w:t>несоответствие заявки по составу, содержанию и оформлению</w:t>
      </w:r>
      <w:bookmarkEnd w:id="86"/>
      <w:r w:rsidRPr="007F381E">
        <w:rPr>
          <w:sz w:val="22"/>
          <w:szCs w:val="22"/>
        </w:rPr>
        <w:t>, в том числе представленного технического предложения;</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w:t>
      </w:r>
    </w:p>
    <w:p w:rsidR="00B81826" w:rsidRPr="007F381E" w:rsidRDefault="00B81826" w:rsidP="00B81826">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Pr>
          <w:sz w:val="22"/>
          <w:szCs w:val="22"/>
        </w:rPr>
        <w:t>ой</w:t>
      </w:r>
      <w:r w:rsidRPr="007F381E">
        <w:rPr>
          <w:sz w:val="22"/>
          <w:szCs w:val="22"/>
        </w:rPr>
        <w:t xml:space="preserve"> карт</w:t>
      </w:r>
      <w:r>
        <w:rPr>
          <w:sz w:val="22"/>
          <w:szCs w:val="22"/>
        </w:rPr>
        <w:t>ы</w:t>
      </w:r>
      <w:r w:rsidRPr="007F381E">
        <w:rPr>
          <w:sz w:val="22"/>
          <w:szCs w:val="22"/>
        </w:rPr>
        <w:t xml:space="preserve"> запроса цен», в том числе:</w:t>
      </w:r>
    </w:p>
    <w:p w:rsidR="00B81826" w:rsidRPr="007F381E" w:rsidRDefault="00B81826" w:rsidP="00B81826">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B81826" w:rsidRPr="009A2560" w:rsidRDefault="00B81826" w:rsidP="00B81826">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B81826" w:rsidRPr="007F381E" w:rsidRDefault="00B81826" w:rsidP="00B81826">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Pr>
          <w:sz w:val="22"/>
          <w:szCs w:val="22"/>
        </w:rPr>
        <w:t xml:space="preserve">в </w:t>
      </w:r>
      <w:r w:rsidRPr="007F381E">
        <w:rPr>
          <w:sz w:val="22"/>
          <w:szCs w:val="22"/>
        </w:rPr>
        <w:t>«Информационн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Pr>
          <w:bCs/>
          <w:sz w:val="22"/>
          <w:szCs w:val="22"/>
        </w:rPr>
        <w:t>в</w:t>
      </w:r>
      <w:r w:rsidRPr="007F381E">
        <w:rPr>
          <w:bCs/>
          <w:sz w:val="22"/>
          <w:szCs w:val="22"/>
        </w:rPr>
        <w:t xml:space="preserve">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Pr>
          <w:bCs/>
          <w:sz w:val="22"/>
          <w:szCs w:val="22"/>
        </w:rPr>
        <w:t>в</w:t>
      </w:r>
      <w:r w:rsidRPr="007F381E">
        <w:rPr>
          <w:bCs/>
          <w:sz w:val="22"/>
          <w:szCs w:val="22"/>
        </w:rPr>
        <w:t> «Информационн</w:t>
      </w:r>
      <w:r>
        <w:rPr>
          <w:bCs/>
          <w:sz w:val="22"/>
          <w:szCs w:val="22"/>
        </w:rPr>
        <w:t>ой</w:t>
      </w:r>
      <w:r w:rsidRPr="007F381E">
        <w:rPr>
          <w:bCs/>
          <w:sz w:val="22"/>
          <w:szCs w:val="22"/>
        </w:rPr>
        <w:t xml:space="preserve"> карт</w:t>
      </w:r>
      <w:r>
        <w:rPr>
          <w:bCs/>
          <w:sz w:val="22"/>
          <w:szCs w:val="22"/>
        </w:rPr>
        <w:t>е</w:t>
      </w:r>
      <w:r w:rsidRPr="007F381E">
        <w:rPr>
          <w:bCs/>
          <w:sz w:val="22"/>
          <w:szCs w:val="22"/>
        </w:rPr>
        <w:t xml:space="preserve"> запроса цен».</w:t>
      </w:r>
    </w:p>
    <w:p w:rsidR="00B81826" w:rsidRPr="007F381E" w:rsidRDefault="00B81826" w:rsidP="00B81826">
      <w:pPr>
        <w:numPr>
          <w:ilvl w:val="2"/>
          <w:numId w:val="48"/>
        </w:numPr>
        <w:tabs>
          <w:tab w:val="left" w:pos="1560"/>
        </w:tabs>
        <w:ind w:left="0" w:firstLine="709"/>
        <w:jc w:val="both"/>
        <w:rPr>
          <w:sz w:val="22"/>
          <w:szCs w:val="22"/>
        </w:rPr>
      </w:pPr>
      <w:bookmarkStart w:id="87" w:name="_Ref388982409"/>
      <w:bookmarkStart w:id="88" w:name="_Ref318811122"/>
      <w:bookmarkStart w:id="89" w:name="sub_1214"/>
      <w:bookmarkEnd w:id="85"/>
      <w:r>
        <w:rPr>
          <w:sz w:val="22"/>
          <w:szCs w:val="22"/>
        </w:rPr>
        <w:lastRenderedPageBreak/>
        <w:t>П</w:t>
      </w:r>
      <w:r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B81826" w:rsidRPr="007F381E" w:rsidRDefault="00B81826" w:rsidP="00B81826">
      <w:pPr>
        <w:numPr>
          <w:ilvl w:val="2"/>
          <w:numId w:val="48"/>
        </w:numPr>
        <w:tabs>
          <w:tab w:val="left" w:pos="1560"/>
        </w:tabs>
        <w:ind w:left="0" w:firstLine="709"/>
        <w:jc w:val="both"/>
        <w:rPr>
          <w:sz w:val="22"/>
          <w:szCs w:val="22"/>
        </w:rPr>
      </w:pPr>
      <w:bookmarkStart w:id="90"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Pr>
          <w:bCs/>
          <w:sz w:val="22"/>
          <w:szCs w:val="22"/>
        </w:rPr>
        <w:t>ой</w:t>
      </w:r>
      <w:r w:rsidRPr="007F381E">
        <w:rPr>
          <w:bCs/>
          <w:sz w:val="22"/>
          <w:szCs w:val="22"/>
        </w:rPr>
        <w:t xml:space="preserve"> карт</w:t>
      </w:r>
      <w:r>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0"/>
    </w:p>
    <w:bookmarkEnd w:id="88"/>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333820" w:rsidRPr="00333820">
          <w:rPr>
            <w:sz w:val="22"/>
            <w:szCs w:val="22"/>
          </w:rPr>
          <w:t>4.3.10</w:t>
        </w:r>
      </w:fldSimple>
      <w:r w:rsidRPr="007F381E">
        <w:rPr>
          <w:sz w:val="22"/>
          <w:szCs w:val="22"/>
        </w:rPr>
        <w:t xml:space="preserve">, </w:t>
      </w:r>
      <w:fldSimple w:instr=" REF _Ref389750389 \r \h  \* MERGEFORMAT ">
        <w:r w:rsidR="00333820" w:rsidRPr="00333820">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B81826" w:rsidRPr="007F381E" w:rsidRDefault="00B81826" w:rsidP="00B81826">
      <w:pPr>
        <w:numPr>
          <w:ilvl w:val="2"/>
          <w:numId w:val="48"/>
        </w:numPr>
        <w:tabs>
          <w:tab w:val="left" w:pos="1560"/>
        </w:tabs>
        <w:ind w:left="0" w:firstLine="709"/>
        <w:jc w:val="both"/>
        <w:rPr>
          <w:sz w:val="22"/>
          <w:szCs w:val="22"/>
        </w:rPr>
      </w:pPr>
      <w:bookmarkStart w:id="91" w:name="_Ref271022510"/>
      <w:bookmarkEnd w:id="89"/>
      <w:r w:rsidRPr="007F381E">
        <w:rPr>
          <w:sz w:val="22"/>
          <w:szCs w:val="22"/>
        </w:rPr>
        <w:t>Запрос цен признается несостоявш</w:t>
      </w:r>
      <w:bookmarkStart w:id="92" w:name="_Ref269912002"/>
      <w:r w:rsidRPr="007F381E">
        <w:rPr>
          <w:sz w:val="22"/>
          <w:szCs w:val="22"/>
        </w:rPr>
        <w:t xml:space="preserve">имся, если </w:t>
      </w:r>
      <w:bookmarkEnd w:id="92"/>
      <w:r w:rsidRPr="007F381E">
        <w:rPr>
          <w:sz w:val="22"/>
          <w:szCs w:val="22"/>
        </w:rPr>
        <w:t>по окончании срока подачи заявок:</w:t>
      </w:r>
      <w:bookmarkEnd w:id="91"/>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3" w:name="_Ref269912007"/>
      <w:r w:rsidRPr="007F381E">
        <w:rPr>
          <w:sz w:val="22"/>
          <w:szCs w:val="22"/>
        </w:rPr>
        <w:t>подана только одна заявка от одного участника (с учетом отозванных участником заявок);</w:t>
      </w:r>
      <w:bookmarkEnd w:id="93"/>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7F381E">
        <w:rPr>
          <w:sz w:val="22"/>
          <w:szCs w:val="22"/>
        </w:rPr>
        <w:t>не подана ни одна заявка</w:t>
      </w:r>
      <w:bookmarkEnd w:id="94"/>
      <w:r w:rsidRPr="007F381E">
        <w:rPr>
          <w:sz w:val="22"/>
          <w:szCs w:val="22"/>
        </w:rPr>
        <w:t xml:space="preserve"> (с учетом отозванных участником заявок).</w:t>
      </w:r>
      <w:bookmarkEnd w:id="95"/>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6" w:name="_Ref269912021"/>
      <w:r w:rsidRPr="007F381E">
        <w:rPr>
          <w:sz w:val="22"/>
          <w:szCs w:val="22"/>
        </w:rPr>
        <w:t>принято решение об отказе в допуске всем участникам запроса цен, подавшим заявки;</w:t>
      </w:r>
      <w:bookmarkEnd w:id="96"/>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7F381E">
        <w:rPr>
          <w:sz w:val="22"/>
          <w:szCs w:val="22"/>
        </w:rPr>
        <w:t>принято решение о допуске только одного участника</w:t>
      </w:r>
      <w:bookmarkEnd w:id="97"/>
      <w:r w:rsidRPr="007F381E">
        <w:rPr>
          <w:sz w:val="22"/>
          <w:szCs w:val="22"/>
        </w:rPr>
        <w:t xml:space="preserve"> запроса цен</w:t>
      </w:r>
      <w:bookmarkEnd w:id="98"/>
      <w:r w:rsidRPr="007F381E">
        <w:rPr>
          <w:sz w:val="22"/>
          <w:szCs w:val="22"/>
        </w:rPr>
        <w:t>;</w:t>
      </w:r>
    </w:p>
    <w:p w:rsidR="00B81826" w:rsidRPr="007F381E" w:rsidRDefault="00B81826" w:rsidP="00B81826">
      <w:pPr>
        <w:pStyle w:val="-6"/>
        <w:numPr>
          <w:ilvl w:val="0"/>
          <w:numId w:val="23"/>
        </w:numPr>
        <w:tabs>
          <w:tab w:val="left" w:pos="1418"/>
        </w:tabs>
        <w:spacing w:line="240" w:lineRule="auto"/>
        <w:ind w:left="0" w:firstLine="709"/>
        <w:rPr>
          <w:sz w:val="22"/>
          <w:szCs w:val="22"/>
        </w:rPr>
      </w:pPr>
      <w:bookmarkStart w:id="99"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333820" w:rsidRPr="00333820">
          <w:rPr>
            <w:sz w:val="22"/>
            <w:szCs w:val="22"/>
          </w:rPr>
          <w:t>2.6</w:t>
        </w:r>
      </w:fldSimple>
      <w:bookmarkEnd w:id="99"/>
      <w:r w:rsidRPr="007F381E">
        <w:rPr>
          <w:sz w:val="22"/>
          <w:szCs w:val="22"/>
        </w:rPr>
        <w:t>.</w:t>
      </w:r>
    </w:p>
    <w:p w:rsidR="00B81826" w:rsidRPr="009A2560" w:rsidRDefault="00B81826" w:rsidP="00B81826">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33820" w:rsidRPr="00333820">
          <w:rPr>
            <w:sz w:val="22"/>
            <w:szCs w:val="22"/>
          </w:rPr>
          <w:t>4.3.13</w:t>
        </w:r>
      </w:fldSimple>
      <w:r w:rsidRPr="009A2560">
        <w:rPr>
          <w:sz w:val="22"/>
          <w:szCs w:val="22"/>
        </w:rPr>
        <w:t>.</w:t>
      </w:r>
    </w:p>
    <w:p w:rsidR="00B81826" w:rsidRPr="007F381E" w:rsidDel="00675AAC" w:rsidRDefault="00B81826" w:rsidP="00B81826">
      <w:pPr>
        <w:pStyle w:val="affd"/>
        <w:numPr>
          <w:ilvl w:val="1"/>
          <w:numId w:val="48"/>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7F381E">
        <w:rPr>
          <w:sz w:val="22"/>
          <w:szCs w:val="22"/>
        </w:rPr>
        <w:t>Заключение договора</w:t>
      </w:r>
      <w:bookmarkEnd w:id="106"/>
      <w:bookmarkEnd w:id="107"/>
    </w:p>
    <w:p w:rsidR="00B81826" w:rsidRPr="007F381E" w:rsidRDefault="00B81826" w:rsidP="00B81826">
      <w:pPr>
        <w:numPr>
          <w:ilvl w:val="2"/>
          <w:numId w:val="48"/>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7F381E">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Pr>
          <w:sz w:val="22"/>
          <w:szCs w:val="22"/>
        </w:rPr>
        <w:t xml:space="preserve"> 4.4.4</w:t>
      </w:r>
      <w:r w:rsidRPr="007F381E">
        <w:rPr>
          <w:sz w:val="22"/>
          <w:szCs w:val="22"/>
        </w:rPr>
        <w:t>), проект договора, который составляется путем включения</w:t>
      </w:r>
      <w:proofErr w:type="gramEnd"/>
      <w:r w:rsidRPr="007F381E">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09"/>
      <w:r w:rsidRPr="007F381E">
        <w:rPr>
          <w:sz w:val="22"/>
          <w:szCs w:val="22"/>
        </w:rPr>
        <w:t xml:space="preserve"> </w:t>
      </w:r>
    </w:p>
    <w:p w:rsidR="00B81826" w:rsidRPr="007F381E" w:rsidRDefault="00B81826" w:rsidP="00B81826">
      <w:pPr>
        <w:ind w:firstLine="709"/>
        <w:jc w:val="both"/>
        <w:rPr>
          <w:sz w:val="22"/>
          <w:szCs w:val="22"/>
        </w:rPr>
      </w:pPr>
      <w:r w:rsidRPr="007F381E">
        <w:rPr>
          <w:sz w:val="22"/>
          <w:szCs w:val="22"/>
        </w:rPr>
        <w:t>Лицо, с которым заключается договор</w:t>
      </w:r>
      <w:r w:rsidRPr="007F381E">
        <w:rPr>
          <w:b/>
          <w:i/>
          <w:sz w:val="22"/>
          <w:szCs w:val="22"/>
        </w:rPr>
        <w:t>,</w:t>
      </w:r>
      <w:r w:rsidRPr="007F381E">
        <w:rPr>
          <w:sz w:val="22"/>
          <w:szCs w:val="22"/>
        </w:rPr>
        <w:t xml:space="preserve"> обязано предоставить заказчику:</w:t>
      </w:r>
    </w:p>
    <w:p w:rsidR="00B81826" w:rsidRPr="007F381E" w:rsidRDefault="00B81826" w:rsidP="00B81826">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0"/>
    </w:p>
    <w:p w:rsidR="00B81826" w:rsidRPr="007F381E" w:rsidRDefault="00B81826" w:rsidP="00B81826">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Pr>
          <w:sz w:val="22"/>
          <w:szCs w:val="22"/>
        </w:rPr>
        <w:t xml:space="preserve"> </w:t>
      </w:r>
      <w:r w:rsidRPr="007F381E">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B81826" w:rsidRPr="009A2560" w:rsidRDefault="00B81826" w:rsidP="00B81826">
      <w:pPr>
        <w:numPr>
          <w:ilvl w:val="2"/>
          <w:numId w:val="48"/>
        </w:numPr>
        <w:tabs>
          <w:tab w:val="left" w:pos="1560"/>
        </w:tabs>
        <w:ind w:left="0" w:firstLine="709"/>
        <w:jc w:val="both"/>
        <w:rPr>
          <w:sz w:val="22"/>
          <w:szCs w:val="22"/>
        </w:rPr>
      </w:pPr>
      <w:bookmarkStart w:id="116"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81826" w:rsidRPr="007F381E" w:rsidRDefault="00B81826" w:rsidP="00B81826">
      <w:pPr>
        <w:numPr>
          <w:ilvl w:val="2"/>
          <w:numId w:val="48"/>
        </w:numPr>
        <w:tabs>
          <w:tab w:val="left" w:pos="1560"/>
        </w:tabs>
        <w:ind w:left="0" w:firstLine="709"/>
        <w:jc w:val="both"/>
        <w:rPr>
          <w:sz w:val="22"/>
          <w:szCs w:val="22"/>
        </w:rPr>
      </w:pPr>
      <w:bookmarkStart w:id="117" w:name="_Ref349225141"/>
      <w:bookmarkEnd w:id="116"/>
      <w:r w:rsidRPr="007F381E">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 w:val="22"/>
          <w:szCs w:val="22"/>
        </w:rPr>
        <w:t xml:space="preserve">4.4.4 </w:t>
      </w:r>
      <w:r w:rsidRPr="007F381E">
        <w:rPr>
          <w:sz w:val="22"/>
          <w:szCs w:val="22"/>
        </w:rPr>
        <w:t>будет заключен в срок, указанный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17"/>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B81826" w:rsidRPr="007F381E" w:rsidRDefault="00B81826" w:rsidP="00B81826">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333820" w:rsidRPr="00333820">
          <w:rPr>
            <w:sz w:val="22"/>
            <w:szCs w:val="22"/>
          </w:rPr>
          <w:t>а)</w:t>
        </w:r>
      </w:fldSimple>
      <w:r w:rsidRPr="007F381E">
        <w:rPr>
          <w:sz w:val="22"/>
          <w:szCs w:val="22"/>
        </w:rPr>
        <w:t>-</w:t>
      </w:r>
      <w:fldSimple w:instr=" REF _Ref389751329 \r \h  \* MERGEFORMAT ">
        <w:r w:rsidR="00333820" w:rsidRPr="00333820">
          <w:rPr>
            <w:sz w:val="22"/>
            <w:szCs w:val="22"/>
          </w:rPr>
          <w:t>в)</w:t>
        </w:r>
      </w:fldSimple>
      <w:r w:rsidRPr="007F381E">
        <w:rPr>
          <w:sz w:val="22"/>
          <w:szCs w:val="22"/>
        </w:rPr>
        <w:t xml:space="preserve"> пункта </w:t>
      </w:r>
      <w:fldSimple w:instr=" REF _Ref352159239 \r \h  \* MERGEFORMAT ">
        <w:r w:rsidR="00333820" w:rsidRPr="00333820">
          <w:rPr>
            <w:sz w:val="22"/>
            <w:szCs w:val="22"/>
          </w:rPr>
          <w:t>4.4.10</w:t>
        </w:r>
      </w:fldSimple>
      <w:r w:rsidRPr="007F381E">
        <w:rPr>
          <w:sz w:val="22"/>
          <w:szCs w:val="22"/>
        </w:rPr>
        <w:t>.</w:t>
      </w:r>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333820" w:rsidRPr="00333820">
          <w:rPr>
            <w:sz w:val="22"/>
            <w:szCs w:val="22"/>
          </w:rPr>
          <w:t>4.4.6</w:t>
        </w:r>
      </w:fldSimple>
      <w:r w:rsidRPr="007F381E">
        <w:rPr>
          <w:sz w:val="22"/>
          <w:szCs w:val="22"/>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7F381E">
        <w:rPr>
          <w:sz w:val="22"/>
          <w:szCs w:val="22"/>
        </w:rPr>
        <w:t>Госкорпорации</w:t>
      </w:r>
      <w:proofErr w:type="spellEnd"/>
      <w:r w:rsidRPr="007F381E">
        <w:rPr>
          <w:sz w:val="22"/>
          <w:szCs w:val="22"/>
        </w:rPr>
        <w:t xml:space="preserve"> «</w:t>
      </w:r>
      <w:proofErr w:type="spellStart"/>
      <w:r w:rsidRPr="007F381E">
        <w:rPr>
          <w:sz w:val="22"/>
          <w:szCs w:val="22"/>
        </w:rPr>
        <w:t>Росатом</w:t>
      </w:r>
      <w:proofErr w:type="spellEnd"/>
      <w:r w:rsidRPr="007F381E">
        <w:rPr>
          <w:sz w:val="22"/>
          <w:szCs w:val="22"/>
        </w:rPr>
        <w:t>»,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B81826" w:rsidRPr="007F381E" w:rsidRDefault="00B81826" w:rsidP="00B81826">
      <w:pPr>
        <w:numPr>
          <w:ilvl w:val="2"/>
          <w:numId w:val="48"/>
        </w:numPr>
        <w:tabs>
          <w:tab w:val="left" w:pos="1560"/>
        </w:tabs>
        <w:ind w:left="0" w:firstLine="709"/>
        <w:jc w:val="both"/>
        <w:rPr>
          <w:sz w:val="22"/>
          <w:szCs w:val="22"/>
        </w:rPr>
      </w:pPr>
      <w:bookmarkStart w:id="118" w:name="_Ref355090123"/>
      <w:r w:rsidRPr="007F381E">
        <w:rPr>
          <w:sz w:val="22"/>
          <w:szCs w:val="22"/>
        </w:rPr>
        <w:t>Преддоговорные переговоры проводятся:</w:t>
      </w:r>
      <w:bookmarkEnd w:id="118"/>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lastRenderedPageBreak/>
        <w:t>по изменению объемов продукции не более чем на 10% и без увеличения цен (расценок);</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81826" w:rsidRPr="007F381E" w:rsidRDefault="00B81826" w:rsidP="00B81826">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333820" w:rsidRPr="00333820">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B81826" w:rsidRPr="007F381E" w:rsidRDefault="00B81826" w:rsidP="00B81826">
      <w:pPr>
        <w:numPr>
          <w:ilvl w:val="2"/>
          <w:numId w:val="48"/>
        </w:numPr>
        <w:tabs>
          <w:tab w:val="left" w:pos="1560"/>
        </w:tabs>
        <w:ind w:left="0" w:firstLine="709"/>
        <w:jc w:val="both"/>
        <w:rPr>
          <w:sz w:val="22"/>
          <w:szCs w:val="22"/>
        </w:rPr>
      </w:pPr>
      <w:bookmarkStart w:id="119"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B81826" w:rsidRPr="007F381E" w:rsidRDefault="00B81826" w:rsidP="00B81826">
      <w:pPr>
        <w:numPr>
          <w:ilvl w:val="0"/>
          <w:numId w:val="25"/>
        </w:numPr>
        <w:tabs>
          <w:tab w:val="left" w:pos="1418"/>
        </w:tabs>
        <w:ind w:left="0" w:firstLine="709"/>
        <w:jc w:val="both"/>
        <w:rPr>
          <w:sz w:val="22"/>
          <w:szCs w:val="22"/>
        </w:rPr>
      </w:pPr>
      <w:bookmarkStart w:id="120"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B81826" w:rsidRPr="007F381E" w:rsidRDefault="00B81826" w:rsidP="00B81826">
      <w:pPr>
        <w:numPr>
          <w:ilvl w:val="0"/>
          <w:numId w:val="25"/>
        </w:numPr>
        <w:tabs>
          <w:tab w:val="left" w:pos="1418"/>
        </w:tabs>
        <w:ind w:left="0" w:firstLine="709"/>
        <w:jc w:val="both"/>
        <w:rPr>
          <w:sz w:val="22"/>
          <w:szCs w:val="22"/>
        </w:rPr>
      </w:pPr>
      <w:bookmarkStart w:id="121" w:name="_Ref352159238"/>
      <w:r w:rsidRPr="007F381E">
        <w:rPr>
          <w:sz w:val="22"/>
          <w:szCs w:val="22"/>
        </w:rPr>
        <w:t>изменения потребностей заказчика</w:t>
      </w:r>
      <w:bookmarkEnd w:id="121"/>
      <w:r w:rsidRPr="007F381E">
        <w:rPr>
          <w:sz w:val="22"/>
          <w:szCs w:val="22"/>
        </w:rPr>
        <w:t>;</w:t>
      </w:r>
    </w:p>
    <w:p w:rsidR="00B81826" w:rsidRPr="007F381E" w:rsidRDefault="00B81826" w:rsidP="00B81826">
      <w:pPr>
        <w:numPr>
          <w:ilvl w:val="0"/>
          <w:numId w:val="25"/>
        </w:numPr>
        <w:tabs>
          <w:tab w:val="left" w:pos="1418"/>
        </w:tabs>
        <w:ind w:left="0" w:firstLine="709"/>
        <w:jc w:val="both"/>
        <w:rPr>
          <w:sz w:val="22"/>
          <w:szCs w:val="22"/>
        </w:rPr>
      </w:pPr>
      <w:bookmarkStart w:id="122"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B81826" w:rsidRPr="007F381E" w:rsidRDefault="00B81826" w:rsidP="00B81826">
      <w:pPr>
        <w:numPr>
          <w:ilvl w:val="2"/>
          <w:numId w:val="48"/>
        </w:numPr>
        <w:tabs>
          <w:tab w:val="left" w:pos="1560"/>
        </w:tabs>
        <w:ind w:left="0" w:firstLine="709"/>
        <w:jc w:val="both"/>
        <w:rPr>
          <w:sz w:val="22"/>
          <w:szCs w:val="22"/>
        </w:rPr>
      </w:pPr>
      <w:bookmarkStart w:id="123" w:name="_Ref352665594"/>
      <w:r w:rsidRPr="007F381E">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81826" w:rsidRPr="007F381E" w:rsidRDefault="00B81826" w:rsidP="00B81826">
      <w:pPr>
        <w:numPr>
          <w:ilvl w:val="2"/>
          <w:numId w:val="48"/>
        </w:numPr>
        <w:tabs>
          <w:tab w:val="left" w:pos="1560"/>
        </w:tabs>
        <w:ind w:left="0" w:firstLine="709"/>
        <w:jc w:val="both"/>
        <w:rPr>
          <w:sz w:val="22"/>
          <w:szCs w:val="22"/>
        </w:rPr>
      </w:pPr>
      <w:bookmarkStart w:id="124" w:name="_Ref359591246"/>
      <w:bookmarkEnd w:id="123"/>
      <w:r w:rsidRPr="007F381E">
        <w:rPr>
          <w:sz w:val="22"/>
          <w:szCs w:val="22"/>
        </w:rPr>
        <w:t>Лицо, с которым заключается договор,  признается уклонившимся от заключения договора</w:t>
      </w:r>
      <w:bookmarkStart w:id="125"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125"/>
      <w:r w:rsidRPr="007F381E">
        <w:rPr>
          <w:sz w:val="22"/>
          <w:szCs w:val="22"/>
        </w:rPr>
        <w:t>:</w:t>
      </w:r>
      <w:bookmarkEnd w:id="124"/>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333820" w:rsidRPr="00333820">
          <w:rPr>
            <w:sz w:val="22"/>
            <w:szCs w:val="22"/>
          </w:rPr>
          <w:t>4.4.1</w:t>
        </w:r>
      </w:fldSimple>
      <w:r w:rsidRPr="007F381E">
        <w:rPr>
          <w:sz w:val="22"/>
          <w:szCs w:val="22"/>
        </w:rPr>
        <w:t>;</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81826" w:rsidRPr="007F381E" w:rsidRDefault="00B81826" w:rsidP="00B81826">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81826" w:rsidRPr="007F381E" w:rsidRDefault="00B81826" w:rsidP="00B81826">
      <w:pPr>
        <w:numPr>
          <w:ilvl w:val="2"/>
          <w:numId w:val="48"/>
        </w:numPr>
        <w:tabs>
          <w:tab w:val="left" w:pos="1560"/>
        </w:tabs>
        <w:ind w:left="0" w:firstLine="709"/>
        <w:jc w:val="both"/>
        <w:rPr>
          <w:sz w:val="22"/>
          <w:szCs w:val="22"/>
        </w:rPr>
      </w:pPr>
      <w:bookmarkStart w:id="126"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B81826" w:rsidRPr="007F381E"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7F381E">
        <w:rPr>
          <w:sz w:val="22"/>
          <w:szCs w:val="22"/>
        </w:rPr>
        <w:t>проводит повторную процедуру закупки;</w:t>
      </w:r>
      <w:bookmarkEnd w:id="127"/>
    </w:p>
    <w:p w:rsidR="00B81826" w:rsidRPr="007F381E"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B81826" w:rsidRPr="00C12F71" w:rsidRDefault="00B81826" w:rsidP="00B81826">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B81826" w:rsidRPr="007F381E" w:rsidRDefault="00B81826" w:rsidP="00B81826">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 xml:space="preserve">предложение о включении сведений о таком участнике запроса цен в реестр </w:t>
      </w:r>
      <w:r w:rsidRPr="007F381E">
        <w:rPr>
          <w:sz w:val="22"/>
          <w:szCs w:val="22"/>
        </w:rPr>
        <w:lastRenderedPageBreak/>
        <w:t>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81826" w:rsidRPr="007F381E" w:rsidRDefault="00B81826" w:rsidP="00B81826">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в соответствии с пунктом</w:t>
      </w:r>
      <w:r>
        <w:rPr>
          <w:sz w:val="22"/>
          <w:szCs w:val="22"/>
        </w:rPr>
        <w:t xml:space="preserve"> 4.4.4</w:t>
      </w:r>
      <w:r w:rsidRPr="007F381E">
        <w:rPr>
          <w:sz w:val="22"/>
          <w:szCs w:val="22"/>
        </w:rPr>
        <w:t>, уклонился от заключения договора;</w:t>
      </w:r>
    </w:p>
    <w:p w:rsidR="00B81826" w:rsidRPr="007F381E" w:rsidRDefault="00B81826" w:rsidP="00B81826">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81826" w:rsidRPr="007F381E" w:rsidRDefault="00B81826" w:rsidP="00B81826">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B81826" w:rsidRPr="00FE28A1" w:rsidRDefault="00B81826" w:rsidP="00B81826">
      <w:pPr>
        <w:pStyle w:val="affd"/>
        <w:numPr>
          <w:ilvl w:val="1"/>
          <w:numId w:val="48"/>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FE28A1">
        <w:rPr>
          <w:sz w:val="22"/>
          <w:szCs w:val="22"/>
        </w:rPr>
        <w:t>Обеспечение исполнения обязательств по договору</w:t>
      </w:r>
      <w:bookmarkEnd w:id="129"/>
      <w:bookmarkEnd w:id="130"/>
    </w:p>
    <w:p w:rsidR="00B81826" w:rsidRPr="007F381E" w:rsidRDefault="00B81826" w:rsidP="00B81826">
      <w:pPr>
        <w:numPr>
          <w:ilvl w:val="2"/>
          <w:numId w:val="48"/>
        </w:numPr>
        <w:tabs>
          <w:tab w:val="left" w:pos="1418"/>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победитель запроса цен или участник, с которым заключается договор в соответствии с пунктом</w:t>
      </w:r>
      <w:r>
        <w:rPr>
          <w:sz w:val="22"/>
          <w:szCs w:val="22"/>
        </w:rPr>
        <w:t xml:space="preserve"> 4.4.4</w:t>
      </w:r>
      <w:r w:rsidRPr="007F381E">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B81826" w:rsidRPr="007F381E" w:rsidRDefault="00B81826" w:rsidP="00B81826">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B81826" w:rsidRPr="007F381E" w:rsidRDefault="00B81826" w:rsidP="00B81826">
      <w:pPr>
        <w:spacing w:before="120" w:after="120"/>
        <w:jc w:val="both"/>
        <w:rPr>
          <w:sz w:val="22"/>
          <w:szCs w:val="22"/>
        </w:rPr>
      </w:pPr>
      <w:r w:rsidRPr="007F381E">
        <w:rPr>
          <w:sz w:val="22"/>
          <w:szCs w:val="22"/>
        </w:rPr>
        <w:t>в одной или нескольких из следующих форм:</w:t>
      </w:r>
    </w:p>
    <w:p w:rsidR="00B81826" w:rsidRPr="007F381E" w:rsidRDefault="00B81826" w:rsidP="00B81826">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B81826" w:rsidRPr="007F381E" w:rsidRDefault="00B81826" w:rsidP="00B81826">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B81826" w:rsidRPr="007F381E" w:rsidRDefault="00B81826" w:rsidP="00B81826">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B81826" w:rsidRPr="007F381E" w:rsidRDefault="00B81826" w:rsidP="00B81826">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w:t>
      </w:r>
    </w:p>
    <w:p w:rsidR="00B81826" w:rsidRPr="007F381E" w:rsidRDefault="00B81826" w:rsidP="00B81826">
      <w:pPr>
        <w:numPr>
          <w:ilvl w:val="2"/>
          <w:numId w:val="48"/>
        </w:numPr>
        <w:tabs>
          <w:tab w:val="left" w:pos="1560"/>
        </w:tabs>
        <w:ind w:left="0" w:firstLine="709"/>
        <w:jc w:val="both"/>
        <w:rPr>
          <w:sz w:val="22"/>
          <w:szCs w:val="22"/>
        </w:rPr>
      </w:pPr>
      <w:bookmarkStart w:id="134"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7F381E">
        <w:rPr>
          <w:sz w:val="22"/>
          <w:szCs w:val="22"/>
        </w:rPr>
        <w:t xml:space="preserve">лицом, с которым заключается договор, </w:t>
      </w:r>
      <w:bookmarkEnd w:id="135"/>
      <w:r w:rsidRPr="007F381E">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7F381E">
        <w:rPr>
          <w:sz w:val="22"/>
          <w:szCs w:val="22"/>
        </w:rPr>
        <w:t xml:space="preserve">15 (пятнадцати) дней </w:t>
      </w:r>
      <w:proofErr w:type="gramStart"/>
      <w:r w:rsidRPr="007F381E">
        <w:rPr>
          <w:sz w:val="22"/>
          <w:szCs w:val="22"/>
        </w:rPr>
        <w:t>с даты заключения</w:t>
      </w:r>
      <w:proofErr w:type="gramEnd"/>
      <w:r w:rsidRPr="007F381E">
        <w:rPr>
          <w:sz w:val="22"/>
          <w:szCs w:val="22"/>
        </w:rPr>
        <w:t xml:space="preserve"> договора. Обеспечение возврата аванса, если указано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предоставляется отдельно от обеспечения договора.</w:t>
      </w:r>
      <w:bookmarkEnd w:id="134"/>
      <w:r w:rsidRPr="007F381E">
        <w:rPr>
          <w:sz w:val="22"/>
          <w:szCs w:val="22"/>
        </w:rPr>
        <w:t xml:space="preserve"> </w:t>
      </w:r>
    </w:p>
    <w:p w:rsidR="00B81826" w:rsidRPr="007F381E" w:rsidRDefault="00B81826" w:rsidP="00B81826">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B81826" w:rsidRPr="007F381E" w:rsidRDefault="00B81826" w:rsidP="00B81826">
      <w:pPr>
        <w:numPr>
          <w:ilvl w:val="2"/>
          <w:numId w:val="48"/>
        </w:numPr>
        <w:tabs>
          <w:tab w:val="left" w:pos="1560"/>
        </w:tabs>
        <w:ind w:left="0" w:firstLine="709"/>
        <w:jc w:val="both"/>
        <w:rPr>
          <w:bCs/>
          <w:sz w:val="22"/>
          <w:szCs w:val="22"/>
        </w:rPr>
      </w:pPr>
      <w:bookmarkStart w:id="137"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333820" w:rsidRPr="00333820">
          <w:rPr>
            <w:bCs/>
            <w:sz w:val="22"/>
            <w:szCs w:val="22"/>
          </w:rPr>
          <w:t>4.5</w:t>
        </w:r>
      </w:fldSimple>
      <w:r w:rsidRPr="007F381E">
        <w:rPr>
          <w:bCs/>
          <w:sz w:val="22"/>
          <w:szCs w:val="22"/>
        </w:rPr>
        <w:t xml:space="preserve"> может быть предоставлено в следующем виде:</w:t>
      </w:r>
      <w:bookmarkEnd w:id="137"/>
    </w:p>
    <w:p w:rsidR="00B81826" w:rsidRPr="007F381E" w:rsidRDefault="00B81826" w:rsidP="00B81826">
      <w:pPr>
        <w:numPr>
          <w:ilvl w:val="3"/>
          <w:numId w:val="48"/>
        </w:numPr>
        <w:tabs>
          <w:tab w:val="left" w:pos="1701"/>
        </w:tabs>
        <w:ind w:left="0" w:firstLine="709"/>
        <w:jc w:val="both"/>
        <w:rPr>
          <w:bCs/>
          <w:sz w:val="22"/>
          <w:szCs w:val="22"/>
        </w:rPr>
      </w:pPr>
      <w:bookmarkStart w:id="138"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B81826" w:rsidRPr="007F381E" w:rsidRDefault="00B81826" w:rsidP="00B81826">
      <w:pPr>
        <w:numPr>
          <w:ilvl w:val="3"/>
          <w:numId w:val="48"/>
        </w:numPr>
        <w:tabs>
          <w:tab w:val="left" w:pos="1701"/>
        </w:tabs>
        <w:ind w:left="0" w:firstLine="709"/>
        <w:jc w:val="both"/>
        <w:rPr>
          <w:bCs/>
          <w:sz w:val="22"/>
          <w:szCs w:val="22"/>
        </w:rPr>
      </w:pPr>
      <w:bookmarkStart w:id="139"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B81826" w:rsidRPr="007F381E" w:rsidRDefault="00B81826" w:rsidP="00B81826">
      <w:pPr>
        <w:numPr>
          <w:ilvl w:val="3"/>
          <w:numId w:val="48"/>
        </w:numPr>
        <w:tabs>
          <w:tab w:val="left" w:pos="1701"/>
        </w:tabs>
        <w:ind w:left="0" w:firstLine="709"/>
        <w:jc w:val="both"/>
        <w:rPr>
          <w:bCs/>
          <w:sz w:val="22"/>
          <w:szCs w:val="22"/>
        </w:rPr>
      </w:pPr>
      <w:bookmarkStart w:id="140"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0"/>
    </w:p>
    <w:p w:rsidR="00B81826" w:rsidRPr="007F381E" w:rsidRDefault="00B81826" w:rsidP="00B81826">
      <w:pPr>
        <w:numPr>
          <w:ilvl w:val="3"/>
          <w:numId w:val="48"/>
        </w:numPr>
        <w:tabs>
          <w:tab w:val="left" w:pos="1701"/>
        </w:tabs>
        <w:ind w:left="0" w:firstLine="709"/>
        <w:jc w:val="both"/>
        <w:rPr>
          <w:bCs/>
          <w:sz w:val="22"/>
          <w:szCs w:val="22"/>
        </w:rPr>
      </w:pPr>
      <w:bookmarkStart w:id="141" w:name="_Ref388988336"/>
      <w:r w:rsidRPr="007F381E">
        <w:rPr>
          <w:bCs/>
          <w:sz w:val="22"/>
          <w:szCs w:val="22"/>
        </w:rPr>
        <w:lastRenderedPageBreak/>
        <w:t>Договора поручительства с подписью уполномоченного лица Поручителя и печатью Поручителя.</w:t>
      </w:r>
      <w:bookmarkEnd w:id="141"/>
    </w:p>
    <w:p w:rsidR="00B81826" w:rsidRPr="007F381E" w:rsidRDefault="00B81826" w:rsidP="00B81826">
      <w:pPr>
        <w:numPr>
          <w:ilvl w:val="2"/>
          <w:numId w:val="48"/>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333820" w:rsidRPr="00333820">
          <w:rPr>
            <w:sz w:val="22"/>
            <w:szCs w:val="22"/>
          </w:rPr>
          <w:t>4.5.5.1</w:t>
        </w:r>
      </w:fldSimple>
      <w:r w:rsidRPr="007F381E">
        <w:rPr>
          <w:sz w:val="22"/>
          <w:szCs w:val="22"/>
        </w:rPr>
        <w:t xml:space="preserve"> и/или </w:t>
      </w:r>
      <w:fldSimple w:instr=" REF _Ref388988270 \r \h  \* MERGEFORMAT ">
        <w:r w:rsidR="00333820" w:rsidRPr="00333820">
          <w:rPr>
            <w:sz w:val="22"/>
            <w:szCs w:val="22"/>
          </w:rPr>
          <w:t>4.5.5.2</w:t>
        </w:r>
      </w:fldSimple>
      <w:r w:rsidRPr="007F381E">
        <w:rPr>
          <w:sz w:val="22"/>
          <w:szCs w:val="22"/>
        </w:rPr>
        <w:t>.</w:t>
      </w:r>
    </w:p>
    <w:p w:rsidR="00B81826" w:rsidRPr="007F381E" w:rsidRDefault="00B81826" w:rsidP="00B81826">
      <w:pPr>
        <w:numPr>
          <w:ilvl w:val="2"/>
          <w:numId w:val="48"/>
        </w:numPr>
        <w:tabs>
          <w:tab w:val="left" w:pos="1560"/>
        </w:tabs>
        <w:ind w:left="0" w:firstLine="709"/>
        <w:jc w:val="both"/>
        <w:rPr>
          <w:color w:val="000000"/>
          <w:sz w:val="22"/>
          <w:szCs w:val="22"/>
        </w:rPr>
      </w:pPr>
      <w:bookmarkStart w:id="142"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333820" w:rsidRPr="00333820">
          <w:rPr>
            <w:bCs/>
            <w:color w:val="000000"/>
            <w:sz w:val="22"/>
            <w:szCs w:val="22"/>
          </w:rPr>
          <w:t>4.5.5.3</w:t>
        </w:r>
      </w:fldSimple>
      <w:r w:rsidRPr="007F381E">
        <w:rPr>
          <w:bCs/>
          <w:color w:val="000000"/>
          <w:sz w:val="22"/>
          <w:szCs w:val="22"/>
        </w:rPr>
        <w:t xml:space="preserve"> и/или </w:t>
      </w:r>
      <w:fldSimple w:instr=" REF _Ref388988336 \r \h  \* MERGEFORMAT ">
        <w:r w:rsidR="00333820" w:rsidRPr="00333820">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81826" w:rsidRPr="007F381E" w:rsidRDefault="00B81826" w:rsidP="00B81826">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81826" w:rsidRPr="00F742E1" w:rsidRDefault="00B81826" w:rsidP="00B81826">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333820" w:rsidRPr="00333820">
          <w:rPr>
            <w:bCs/>
            <w:sz w:val="22"/>
            <w:szCs w:val="22"/>
          </w:rPr>
          <w:t>4.5.7</w:t>
        </w:r>
      </w:fldSimple>
      <w:r w:rsidRPr="007F381E">
        <w:rPr>
          <w:bCs/>
          <w:sz w:val="22"/>
          <w:szCs w:val="22"/>
        </w:rPr>
        <w:t xml:space="preserve"> может быть ограничен только документами, необходимыми </w:t>
      </w:r>
      <w:r w:rsidRPr="00F742E1">
        <w:rPr>
          <w:bCs/>
          <w:sz w:val="22"/>
          <w:szCs w:val="22"/>
        </w:rPr>
        <w:t xml:space="preserve">для актуализации уже имеющегося у заказчика комплекта документов соответствующего </w:t>
      </w:r>
      <w:r w:rsidRPr="00F742E1">
        <w:rPr>
          <w:color w:val="000000"/>
          <w:sz w:val="22"/>
          <w:szCs w:val="22"/>
        </w:rPr>
        <w:t>поручителя или банка-гаранта.</w:t>
      </w:r>
    </w:p>
    <w:p w:rsidR="00B81826" w:rsidRPr="00F742E1" w:rsidRDefault="00B81826" w:rsidP="00B81826">
      <w:pPr>
        <w:numPr>
          <w:ilvl w:val="2"/>
          <w:numId w:val="48"/>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F742E1">
        <w:rPr>
          <w:bCs/>
          <w:sz w:val="22"/>
          <w:szCs w:val="22"/>
        </w:rPr>
        <w:t>Срок действия обеспечения исполнения обязательств по договору</w:t>
      </w:r>
      <w:bookmarkEnd w:id="143"/>
      <w:bookmarkEnd w:id="144"/>
      <w:bookmarkEnd w:id="145"/>
      <w:bookmarkEnd w:id="146"/>
      <w:r w:rsidRPr="00F742E1">
        <w:rPr>
          <w:bCs/>
          <w:sz w:val="22"/>
          <w:szCs w:val="22"/>
        </w:rPr>
        <w:t xml:space="preserve"> должен составлять:</w:t>
      </w:r>
    </w:p>
    <w:p w:rsidR="00B81826" w:rsidRPr="00F742E1" w:rsidRDefault="00B81826" w:rsidP="00B81826">
      <w:pPr>
        <w:pStyle w:val="aa"/>
        <w:numPr>
          <w:ilvl w:val="0"/>
          <w:numId w:val="24"/>
        </w:numPr>
        <w:tabs>
          <w:tab w:val="left" w:pos="1134"/>
        </w:tabs>
        <w:ind w:left="0" w:firstLine="709"/>
        <w:contextualSpacing w:val="0"/>
        <w:jc w:val="both"/>
        <w:rPr>
          <w:bCs/>
          <w:sz w:val="22"/>
          <w:szCs w:val="22"/>
        </w:rPr>
      </w:pPr>
      <w:r w:rsidRPr="00F742E1">
        <w:rPr>
          <w:bCs/>
          <w:sz w:val="22"/>
          <w:szCs w:val="22"/>
        </w:rPr>
        <w:t xml:space="preserve">для обеспечения возврата аванса </w:t>
      </w:r>
      <w:r w:rsidRPr="00F742E1">
        <w:rPr>
          <w:sz w:val="22"/>
          <w:szCs w:val="22"/>
        </w:rPr>
        <w:t>–</w:t>
      </w:r>
      <w:r w:rsidRPr="00F742E1">
        <w:rPr>
          <w:bCs/>
          <w:sz w:val="22"/>
          <w:szCs w:val="22"/>
        </w:rPr>
        <w:t xml:space="preserve"> срок исполнения обязательств на сумму выплаченного аванса плюс 60 дней;</w:t>
      </w:r>
    </w:p>
    <w:p w:rsidR="00B81826" w:rsidRPr="007F381E" w:rsidRDefault="00B81826" w:rsidP="00B81826">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по договору плюс 60 дней;</w:t>
      </w:r>
    </w:p>
    <w:p w:rsidR="00B81826" w:rsidRPr="007F381E" w:rsidRDefault="00B81826" w:rsidP="00B81826">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ств пл</w:t>
      </w:r>
      <w:proofErr w:type="gramEnd"/>
      <w:r w:rsidRPr="007F381E">
        <w:rPr>
          <w:bCs/>
          <w:sz w:val="22"/>
          <w:szCs w:val="22"/>
        </w:rPr>
        <w:t>юс 60 дней.</w:t>
      </w:r>
    </w:p>
    <w:p w:rsidR="00B81826" w:rsidRPr="007F381E" w:rsidRDefault="00B81826" w:rsidP="00B81826">
      <w:pPr>
        <w:numPr>
          <w:ilvl w:val="2"/>
          <w:numId w:val="48"/>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F381E">
        <w:rPr>
          <w:b/>
          <w:i/>
          <w:sz w:val="22"/>
          <w:szCs w:val="22"/>
        </w:rPr>
        <w:t>поставщик товара /подрядчик /исполнитель</w:t>
      </w:r>
      <w:r w:rsidRPr="007F381E">
        <w:rPr>
          <w:bCs/>
          <w:sz w:val="22"/>
          <w:szCs w:val="22"/>
        </w:rPr>
        <w:t xml:space="preserve"> должен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3"/>
    <w:p w:rsidR="00B81826" w:rsidRPr="007F381E" w:rsidRDefault="00B81826" w:rsidP="00B81826">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826" w:rsidRPr="007F381E" w:rsidRDefault="00B81826" w:rsidP="00B81826">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Pr>
          <w:sz w:val="22"/>
          <w:szCs w:val="22"/>
        </w:rPr>
        <w:t xml:space="preserve"> 4.4.4</w:t>
      </w:r>
      <w:r w:rsidRPr="007F381E">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826" w:rsidRPr="007F381E" w:rsidRDefault="00B81826" w:rsidP="00B81826">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A003BA">
      <w:pPr>
        <w:pStyle w:val="10"/>
        <w:numPr>
          <w:ilvl w:val="0"/>
          <w:numId w:val="48"/>
        </w:numPr>
        <w:jc w:val="center"/>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33820" w:rsidRPr="00333820">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CE3E2C">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CE3E2C">
            <w:pPr>
              <w:pStyle w:val="23"/>
              <w:ind w:firstLine="0"/>
              <w:jc w:val="center"/>
              <w:rPr>
                <w:b/>
                <w:bCs/>
                <w:sz w:val="22"/>
              </w:rPr>
            </w:pPr>
            <w:r w:rsidRPr="00AB1803">
              <w:rPr>
                <w:b/>
                <w:bCs/>
                <w:sz w:val="22"/>
                <w:szCs w:val="22"/>
              </w:rPr>
              <w:t>Содержание</w:t>
            </w:r>
          </w:p>
        </w:tc>
      </w:tr>
      <w:tr w:rsidR="00211669" w:rsidRPr="00AB1803" w:rsidTr="00211669">
        <w:trPr>
          <w:trHeight w:val="70"/>
        </w:trPr>
        <w:tc>
          <w:tcPr>
            <w:tcW w:w="781" w:type="dxa"/>
            <w:vMerge w:val="restart"/>
          </w:tcPr>
          <w:p w:rsidR="00211669" w:rsidRPr="00AB1803" w:rsidRDefault="00211669" w:rsidP="00743CFA">
            <w:pPr>
              <w:numPr>
                <w:ilvl w:val="0"/>
                <w:numId w:val="32"/>
              </w:numPr>
              <w:tabs>
                <w:tab w:val="num" w:pos="786"/>
              </w:tabs>
              <w:ind w:left="0" w:hanging="15"/>
              <w:jc w:val="center"/>
              <w:rPr>
                <w:sz w:val="22"/>
              </w:rPr>
            </w:pPr>
            <w:bookmarkStart w:id="217" w:name="_Ref317250566"/>
          </w:p>
        </w:tc>
        <w:bookmarkEnd w:id="217"/>
        <w:tc>
          <w:tcPr>
            <w:tcW w:w="2268" w:type="dxa"/>
          </w:tcPr>
          <w:p w:rsidR="00211669" w:rsidRPr="002D6A17" w:rsidRDefault="00211669" w:rsidP="00CE3E2C">
            <w:pPr>
              <w:contextualSpacing/>
              <w:rPr>
                <w:bCs/>
                <w:sz w:val="22"/>
              </w:rPr>
            </w:pPr>
            <w:r w:rsidRPr="002D6A17">
              <w:rPr>
                <w:bCs/>
                <w:sz w:val="22"/>
                <w:szCs w:val="22"/>
              </w:rPr>
              <w:t>Предмет запроса цен</w:t>
            </w:r>
          </w:p>
        </w:tc>
        <w:tc>
          <w:tcPr>
            <w:tcW w:w="7371" w:type="dxa"/>
            <w:gridSpan w:val="2"/>
          </w:tcPr>
          <w:p w:rsidR="00211669" w:rsidRDefault="00211669" w:rsidP="001973BE">
            <w:pPr>
              <w:ind w:firstLine="212"/>
              <w:jc w:val="both"/>
              <w:rPr>
                <w:sz w:val="22"/>
              </w:rPr>
            </w:pPr>
            <w:r w:rsidRPr="004F5D4E">
              <w:rPr>
                <w:sz w:val="22"/>
                <w:szCs w:val="22"/>
              </w:rPr>
              <w:t xml:space="preserve">Право заключения договора на </w:t>
            </w:r>
            <w:r w:rsidR="001973BE" w:rsidRPr="001973BE">
              <w:rPr>
                <w:sz w:val="22"/>
                <w:szCs w:val="22"/>
              </w:rPr>
              <w:t>выполнение работ по ремонту щитов освещения (ЩО) в Административном корпусе ОАО «</w:t>
            </w:r>
            <w:proofErr w:type="spellStart"/>
            <w:r w:rsidR="001973BE" w:rsidRPr="001973BE">
              <w:rPr>
                <w:sz w:val="22"/>
                <w:szCs w:val="22"/>
              </w:rPr>
              <w:t>Атомпроект</w:t>
            </w:r>
            <w:proofErr w:type="spellEnd"/>
            <w:r w:rsidR="001973BE" w:rsidRPr="001973BE">
              <w:rPr>
                <w:sz w:val="22"/>
                <w:szCs w:val="22"/>
              </w:rPr>
              <w:t xml:space="preserve">» по адресу: </w:t>
            </w:r>
            <w:proofErr w:type="gramStart"/>
            <w:r w:rsidR="001973BE" w:rsidRPr="001973BE">
              <w:rPr>
                <w:sz w:val="22"/>
                <w:szCs w:val="22"/>
              </w:rPr>
              <w:t>г</w:t>
            </w:r>
            <w:proofErr w:type="gramEnd"/>
            <w:r w:rsidR="001973BE" w:rsidRPr="001973BE">
              <w:rPr>
                <w:sz w:val="22"/>
                <w:szCs w:val="22"/>
              </w:rPr>
              <w:t>. Санкт-Петербург, ул. Савушкина, д. 82</w:t>
            </w:r>
          </w:p>
          <w:p w:rsidR="00006AB6" w:rsidRPr="004F5D4E" w:rsidRDefault="00006AB6" w:rsidP="001973BE">
            <w:pPr>
              <w:ind w:firstLine="212"/>
              <w:jc w:val="both"/>
              <w:rPr>
                <w:bCs/>
                <w:sz w:val="22"/>
              </w:rPr>
            </w:pPr>
          </w:p>
        </w:tc>
      </w:tr>
      <w:tr w:rsidR="00211669" w:rsidRPr="00AB1803" w:rsidTr="00211669">
        <w:trPr>
          <w:trHeight w:val="70"/>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bCs/>
                <w:sz w:val="22"/>
                <w:szCs w:val="22"/>
              </w:rPr>
              <w:t>Предмет договора</w:t>
            </w:r>
          </w:p>
        </w:tc>
        <w:tc>
          <w:tcPr>
            <w:tcW w:w="7371" w:type="dxa"/>
            <w:gridSpan w:val="2"/>
          </w:tcPr>
          <w:p w:rsidR="00211669" w:rsidRDefault="00C90534" w:rsidP="00C90534">
            <w:pPr>
              <w:ind w:firstLine="212"/>
              <w:jc w:val="both"/>
              <w:rPr>
                <w:sz w:val="22"/>
              </w:rPr>
            </w:pPr>
            <w:r>
              <w:rPr>
                <w:sz w:val="22"/>
                <w:szCs w:val="22"/>
              </w:rPr>
              <w:t>Р</w:t>
            </w:r>
            <w:r w:rsidRPr="00C90534">
              <w:rPr>
                <w:sz w:val="22"/>
                <w:szCs w:val="22"/>
              </w:rPr>
              <w:t>емонт щитов освещения (ЩО) в Административном корпусе ОАО «</w:t>
            </w:r>
            <w:proofErr w:type="spellStart"/>
            <w:r w:rsidRPr="00C90534">
              <w:rPr>
                <w:sz w:val="22"/>
                <w:szCs w:val="22"/>
              </w:rPr>
              <w:t>Атомпроект</w:t>
            </w:r>
            <w:proofErr w:type="spellEnd"/>
            <w:r w:rsidRPr="00C90534">
              <w:rPr>
                <w:sz w:val="22"/>
                <w:szCs w:val="22"/>
              </w:rPr>
              <w:t xml:space="preserve">» по адресу: </w:t>
            </w:r>
            <w:proofErr w:type="gramStart"/>
            <w:r w:rsidRPr="00C90534">
              <w:rPr>
                <w:sz w:val="22"/>
                <w:szCs w:val="22"/>
              </w:rPr>
              <w:t>г</w:t>
            </w:r>
            <w:proofErr w:type="gramEnd"/>
            <w:r w:rsidRPr="00C90534">
              <w:rPr>
                <w:sz w:val="22"/>
                <w:szCs w:val="22"/>
              </w:rPr>
              <w:t>. Санкт-Петербург, ул. Савушкина, д. 82</w:t>
            </w:r>
          </w:p>
          <w:p w:rsidR="00006AB6" w:rsidRPr="004F5D4E" w:rsidRDefault="00006AB6" w:rsidP="00C90534">
            <w:pPr>
              <w:ind w:firstLine="212"/>
              <w:jc w:val="both"/>
              <w:rPr>
                <w:sz w:val="22"/>
              </w:rPr>
            </w:pPr>
          </w:p>
        </w:tc>
      </w:tr>
      <w:tr w:rsidR="00211669" w:rsidRPr="00AB1803" w:rsidTr="000A0F9B">
        <w:trPr>
          <w:trHeight w:val="214"/>
        </w:trPr>
        <w:tc>
          <w:tcPr>
            <w:tcW w:w="781" w:type="dxa"/>
            <w:vMerge/>
          </w:tcPr>
          <w:p w:rsidR="00211669" w:rsidRPr="00AB1803" w:rsidRDefault="00211669" w:rsidP="00743CFA">
            <w:pPr>
              <w:numPr>
                <w:ilvl w:val="0"/>
                <w:numId w:val="32"/>
              </w:numPr>
              <w:tabs>
                <w:tab w:val="num" w:pos="786"/>
              </w:tabs>
              <w:ind w:left="0" w:hanging="15"/>
              <w:jc w:val="center"/>
              <w:rPr>
                <w:sz w:val="22"/>
              </w:rPr>
            </w:pPr>
          </w:p>
        </w:tc>
        <w:tc>
          <w:tcPr>
            <w:tcW w:w="2268" w:type="dxa"/>
          </w:tcPr>
          <w:p w:rsidR="00211669" w:rsidRPr="002D6A17" w:rsidRDefault="00211669" w:rsidP="00CE3E2C">
            <w:pPr>
              <w:contextualSpacing/>
              <w:rPr>
                <w:bCs/>
                <w:sz w:val="22"/>
              </w:rPr>
            </w:pPr>
            <w:r w:rsidRPr="002D6A17">
              <w:rPr>
                <w:sz w:val="22"/>
                <w:szCs w:val="22"/>
              </w:rPr>
              <w:t>Состав и объем товара/ работ/услуг</w:t>
            </w:r>
          </w:p>
        </w:tc>
        <w:tc>
          <w:tcPr>
            <w:tcW w:w="7371" w:type="dxa"/>
            <w:gridSpan w:val="2"/>
          </w:tcPr>
          <w:p w:rsidR="00211669" w:rsidRDefault="00211669" w:rsidP="004F5D4E">
            <w:pPr>
              <w:ind w:firstLine="212"/>
              <w:jc w:val="both"/>
              <w:rPr>
                <w:sz w:val="22"/>
              </w:rPr>
            </w:pPr>
            <w:r w:rsidRPr="004F5D4E">
              <w:rPr>
                <w:sz w:val="22"/>
                <w:szCs w:val="22"/>
              </w:rPr>
              <w:t>Состав и объем работ</w:t>
            </w:r>
            <w:r w:rsidRPr="004F5D4E" w:rsidDel="00DF5B22">
              <w:rPr>
                <w:sz w:val="22"/>
                <w:szCs w:val="22"/>
              </w:rPr>
              <w:t xml:space="preserve"> </w:t>
            </w:r>
            <w:r w:rsidRPr="004F5D4E">
              <w:rPr>
                <w:sz w:val="22"/>
                <w:szCs w:val="22"/>
              </w:rPr>
              <w:t>в соответствии с условиями договора, технического задания (Том 2)</w:t>
            </w:r>
          </w:p>
          <w:p w:rsidR="00006AB6" w:rsidRPr="004F5D4E" w:rsidRDefault="00006AB6" w:rsidP="004F5D4E">
            <w:pPr>
              <w:ind w:firstLine="212"/>
              <w:jc w:val="both"/>
              <w:rPr>
                <w:sz w:val="22"/>
              </w:rPr>
            </w:pPr>
          </w:p>
        </w:tc>
      </w:tr>
      <w:tr w:rsidR="00A65ADD" w:rsidRPr="00AB1803" w:rsidTr="00206E8A">
        <w:trPr>
          <w:trHeight w:val="641"/>
        </w:trPr>
        <w:tc>
          <w:tcPr>
            <w:tcW w:w="781" w:type="dxa"/>
          </w:tcPr>
          <w:p w:rsidR="00A65ADD" w:rsidRPr="00AB1803" w:rsidRDefault="00A65ADD" w:rsidP="00743CFA">
            <w:pPr>
              <w:numPr>
                <w:ilvl w:val="0"/>
                <w:numId w:val="32"/>
              </w:numPr>
              <w:tabs>
                <w:tab w:val="num" w:pos="786"/>
              </w:tabs>
              <w:ind w:left="0" w:hanging="15"/>
              <w:jc w:val="center"/>
              <w:rPr>
                <w:sz w:val="22"/>
              </w:rPr>
            </w:pPr>
            <w:bookmarkStart w:id="218" w:name="_Ref320260537"/>
          </w:p>
        </w:tc>
        <w:bookmarkEnd w:id="218"/>
        <w:tc>
          <w:tcPr>
            <w:tcW w:w="2268" w:type="dxa"/>
          </w:tcPr>
          <w:p w:rsidR="00A65ADD" w:rsidRPr="00AB1803" w:rsidRDefault="00A65ADD" w:rsidP="00CE3E2C">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Default="004C5CBA" w:rsidP="00CE3E2C">
            <w:pPr>
              <w:pStyle w:val="23"/>
              <w:ind w:firstLine="212"/>
              <w:rPr>
                <w:kern w:val="28"/>
                <w:sz w:val="22"/>
              </w:rPr>
            </w:pPr>
            <w:proofErr w:type="gramStart"/>
            <w:r w:rsidRPr="004C5CBA">
              <w:rPr>
                <w:kern w:val="28"/>
                <w:sz w:val="22"/>
                <w:szCs w:val="22"/>
              </w:rPr>
              <w:t xml:space="preserve">Единый отраслевой стандарт закупок (Положение о закупке) </w:t>
            </w:r>
            <w:proofErr w:type="spellStart"/>
            <w:r w:rsidRPr="004C5CBA">
              <w:rPr>
                <w:kern w:val="28"/>
                <w:sz w:val="22"/>
                <w:szCs w:val="22"/>
              </w:rPr>
              <w:t>Госкорпорации</w:t>
            </w:r>
            <w:proofErr w:type="spellEnd"/>
            <w:r w:rsidRPr="004C5CBA">
              <w:rPr>
                <w:kern w:val="28"/>
                <w:sz w:val="22"/>
                <w:szCs w:val="22"/>
              </w:rPr>
              <w:t xml:space="preserve"> «</w:t>
            </w:r>
            <w:proofErr w:type="spellStart"/>
            <w:r w:rsidRPr="004C5CBA">
              <w:rPr>
                <w:kern w:val="28"/>
                <w:sz w:val="22"/>
                <w:szCs w:val="22"/>
              </w:rPr>
              <w:t>Росатом</w:t>
            </w:r>
            <w:proofErr w:type="spellEnd"/>
            <w:r w:rsidRPr="004C5CBA">
              <w:rPr>
                <w:kern w:val="28"/>
                <w:sz w:val="22"/>
                <w:szCs w:val="22"/>
              </w:rPr>
              <w:t xml:space="preserve">», утвержденный решением наблюдательного совета </w:t>
            </w:r>
            <w:proofErr w:type="spellStart"/>
            <w:r w:rsidRPr="004C5CBA">
              <w:rPr>
                <w:kern w:val="28"/>
                <w:sz w:val="22"/>
                <w:szCs w:val="22"/>
              </w:rPr>
              <w:t>Госкорпорации</w:t>
            </w:r>
            <w:proofErr w:type="spellEnd"/>
            <w:r w:rsidRPr="004C5CBA">
              <w:rPr>
                <w:kern w:val="28"/>
                <w:sz w:val="22"/>
                <w:szCs w:val="22"/>
              </w:rPr>
              <w:t xml:space="preserve"> «</w:t>
            </w:r>
            <w:proofErr w:type="spellStart"/>
            <w:r w:rsidRPr="004C5CBA">
              <w:rPr>
                <w:kern w:val="28"/>
                <w:sz w:val="22"/>
                <w:szCs w:val="22"/>
              </w:rPr>
              <w:t>Росатом</w:t>
            </w:r>
            <w:proofErr w:type="spellEnd"/>
            <w:r w:rsidRPr="004C5CBA">
              <w:rPr>
                <w:kern w:val="28"/>
                <w:sz w:val="22"/>
                <w:szCs w:val="22"/>
              </w:rPr>
              <w:t xml:space="preserve">» от 07 февраля 2012  № 37, </w:t>
            </w:r>
            <w:r w:rsidRPr="004C5CBA">
              <w:rPr>
                <w:bCs/>
                <w:sz w:val="22"/>
                <w:szCs w:val="22"/>
              </w:rPr>
              <w:t xml:space="preserve">в редакции с изменениями утвержденными решением наблюдательного совета </w:t>
            </w:r>
            <w:proofErr w:type="spellStart"/>
            <w:r w:rsidRPr="004C5CBA">
              <w:rPr>
                <w:bCs/>
                <w:sz w:val="22"/>
                <w:szCs w:val="22"/>
              </w:rPr>
              <w:t>Госкорпорации</w:t>
            </w:r>
            <w:proofErr w:type="spellEnd"/>
            <w:r w:rsidRPr="004C5CBA">
              <w:rPr>
                <w:bCs/>
                <w:sz w:val="22"/>
                <w:szCs w:val="22"/>
              </w:rPr>
              <w:t xml:space="preserve"> «</w:t>
            </w:r>
            <w:proofErr w:type="spellStart"/>
            <w:r w:rsidRPr="004C5CBA">
              <w:rPr>
                <w:bCs/>
                <w:sz w:val="22"/>
                <w:szCs w:val="22"/>
              </w:rPr>
              <w:t>Росатом</w:t>
            </w:r>
            <w:proofErr w:type="spellEnd"/>
            <w:r w:rsidRPr="004C5CBA">
              <w:rPr>
                <w:kern w:val="28"/>
                <w:sz w:val="22"/>
                <w:szCs w:val="22"/>
              </w:rPr>
              <w:t xml:space="preserve">» (протоколы от 15.02.2013 № 46, от 25.09.2013 № 53, от 03.12.2013 № 54, от 10.04.2014 № 59, </w:t>
            </w:r>
            <w:r w:rsidRPr="004C5CBA">
              <w:rPr>
                <w:sz w:val="22"/>
                <w:szCs w:val="22"/>
              </w:rPr>
              <w:t>от 14.05.2014 № 61, от 04.06.2014 № 62, от 26.06.2014 № 63</w:t>
            </w:r>
            <w:r w:rsidRPr="004C5CBA">
              <w:rPr>
                <w:kern w:val="28"/>
                <w:sz w:val="22"/>
                <w:szCs w:val="22"/>
              </w:rPr>
              <w:t>).</w:t>
            </w:r>
            <w:proofErr w:type="gramEnd"/>
          </w:p>
          <w:p w:rsidR="00006AB6" w:rsidRPr="004C5CBA" w:rsidRDefault="00006AB6" w:rsidP="00CE3E2C">
            <w:pPr>
              <w:pStyle w:val="23"/>
              <w:ind w:firstLine="212"/>
              <w:rPr>
                <w:bCs/>
                <w:sz w:val="22"/>
                <w:shd w:val="clear" w:color="auto" w:fill="FDE9D9"/>
              </w:rPr>
            </w:pPr>
          </w:p>
        </w:tc>
      </w:tr>
      <w:tr w:rsidR="00A65ADD" w:rsidRPr="00AB1803" w:rsidTr="00206E8A">
        <w:trPr>
          <w:trHeight w:val="736"/>
        </w:trPr>
        <w:tc>
          <w:tcPr>
            <w:tcW w:w="781" w:type="dxa"/>
            <w:vMerge w:val="restart"/>
          </w:tcPr>
          <w:p w:rsidR="00A65ADD" w:rsidRPr="00AB1803" w:rsidRDefault="00A65ADD" w:rsidP="00743CFA">
            <w:pPr>
              <w:numPr>
                <w:ilvl w:val="0"/>
                <w:numId w:val="32"/>
              </w:numPr>
              <w:tabs>
                <w:tab w:val="num" w:pos="786"/>
              </w:tabs>
              <w:ind w:left="0" w:hanging="15"/>
              <w:jc w:val="center"/>
              <w:rPr>
                <w:sz w:val="22"/>
              </w:rPr>
            </w:pPr>
            <w:bookmarkStart w:id="219" w:name="_Ref317250598"/>
          </w:p>
        </w:tc>
        <w:bookmarkEnd w:id="219"/>
        <w:tc>
          <w:tcPr>
            <w:tcW w:w="2268" w:type="dxa"/>
          </w:tcPr>
          <w:p w:rsidR="00A65ADD" w:rsidRPr="00AB1803" w:rsidRDefault="00A65ADD" w:rsidP="00CE3E2C">
            <w:pPr>
              <w:rPr>
                <w:sz w:val="22"/>
              </w:rPr>
            </w:pPr>
            <w:r w:rsidRPr="00AB1803">
              <w:rPr>
                <w:sz w:val="22"/>
                <w:szCs w:val="22"/>
              </w:rPr>
              <w:t>Условия договора:</w:t>
            </w:r>
          </w:p>
          <w:p w:rsidR="00A65ADD" w:rsidRPr="00AB1803" w:rsidRDefault="00A65ADD" w:rsidP="00CE3E2C">
            <w:pPr>
              <w:rPr>
                <w:sz w:val="22"/>
              </w:rPr>
            </w:pPr>
            <w:r w:rsidRPr="00AB1803">
              <w:rPr>
                <w:sz w:val="22"/>
                <w:szCs w:val="22"/>
              </w:rPr>
              <w:t xml:space="preserve">Сроки </w:t>
            </w:r>
            <w:proofErr w:type="gramStart"/>
            <w:r w:rsidRPr="00AB1803">
              <w:rPr>
                <w:sz w:val="22"/>
                <w:szCs w:val="22"/>
              </w:rPr>
              <w:t>поставки товара/выполнения работ/оказания услуг</w:t>
            </w:r>
            <w:proofErr w:type="gramEnd"/>
            <w:r w:rsidRPr="00AB1803">
              <w:rPr>
                <w:sz w:val="22"/>
                <w:szCs w:val="22"/>
              </w:rPr>
              <w:t xml:space="preserve"> </w:t>
            </w:r>
          </w:p>
        </w:tc>
        <w:tc>
          <w:tcPr>
            <w:tcW w:w="7371" w:type="dxa"/>
            <w:gridSpan w:val="2"/>
          </w:tcPr>
          <w:p w:rsidR="00A65ADD" w:rsidRPr="00280192" w:rsidRDefault="00A65ADD" w:rsidP="00280192">
            <w:pPr>
              <w:pStyle w:val="23"/>
              <w:ind w:firstLine="212"/>
              <w:rPr>
                <w:kern w:val="28"/>
                <w:sz w:val="22"/>
              </w:rPr>
            </w:pPr>
          </w:p>
          <w:p w:rsidR="00075666" w:rsidRPr="00280192" w:rsidRDefault="00075666" w:rsidP="00280192">
            <w:pPr>
              <w:pStyle w:val="23"/>
              <w:ind w:firstLine="212"/>
              <w:rPr>
                <w:kern w:val="28"/>
                <w:sz w:val="22"/>
              </w:rPr>
            </w:pPr>
            <w:r w:rsidRPr="00280192">
              <w:rPr>
                <w:kern w:val="28"/>
                <w:sz w:val="22"/>
                <w:szCs w:val="22"/>
              </w:rPr>
              <w:t>Сроки выполнения работ</w:t>
            </w:r>
            <w:r w:rsidR="00280192">
              <w:rPr>
                <w:kern w:val="28"/>
                <w:sz w:val="22"/>
                <w:szCs w:val="22"/>
              </w:rPr>
              <w:t>:</w:t>
            </w:r>
            <w:r w:rsidRPr="00280192">
              <w:rPr>
                <w:kern w:val="28"/>
                <w:sz w:val="22"/>
                <w:szCs w:val="22"/>
              </w:rPr>
              <w:t xml:space="preserve"> </w:t>
            </w:r>
            <w:proofErr w:type="gramStart"/>
            <w:r w:rsidR="00B65638" w:rsidRPr="00B65638">
              <w:rPr>
                <w:kern w:val="28"/>
                <w:sz w:val="22"/>
                <w:szCs w:val="22"/>
              </w:rPr>
              <w:t>с даты заключения</w:t>
            </w:r>
            <w:proofErr w:type="gramEnd"/>
            <w:r w:rsidR="00B65638" w:rsidRPr="00B65638">
              <w:rPr>
                <w:kern w:val="28"/>
                <w:sz w:val="22"/>
                <w:szCs w:val="22"/>
              </w:rPr>
              <w:t xml:space="preserve"> Договора по 31.01.2015</w:t>
            </w:r>
            <w:r w:rsidR="00072A81">
              <w:rPr>
                <w:kern w:val="28"/>
                <w:sz w:val="22"/>
                <w:szCs w:val="22"/>
              </w:rPr>
              <w:t xml:space="preserve"> (в соответствии с графиком выполнения работ (Приложение № 2 к Договору))</w:t>
            </w:r>
          </w:p>
          <w:p w:rsidR="00A65ADD" w:rsidRPr="00AB1803" w:rsidRDefault="00A65ADD" w:rsidP="00CE3E2C">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 xml:space="preserve">Место </w:t>
            </w:r>
            <w:proofErr w:type="gramStart"/>
            <w:r w:rsidRPr="00AB1803">
              <w:rPr>
                <w:sz w:val="22"/>
                <w:szCs w:val="22"/>
              </w:rPr>
              <w:t>поставки товара/выполнения работ/оказания услуг</w:t>
            </w:r>
            <w:r w:rsidR="001B3405" w:rsidRPr="00AB1803">
              <w:rPr>
                <w:sz w:val="22"/>
                <w:szCs w:val="22"/>
              </w:rPr>
              <w:t>/</w:t>
            </w:r>
            <w:r w:rsidRPr="00AB1803">
              <w:rPr>
                <w:sz w:val="22"/>
                <w:szCs w:val="22"/>
              </w:rPr>
              <w:t>выполнения работ</w:t>
            </w:r>
            <w:proofErr w:type="gramEnd"/>
            <w:r w:rsidRPr="00AB1803">
              <w:rPr>
                <w:sz w:val="22"/>
                <w:szCs w:val="22"/>
              </w:rPr>
              <w:t xml:space="preserve"> </w:t>
            </w:r>
          </w:p>
        </w:tc>
        <w:tc>
          <w:tcPr>
            <w:tcW w:w="7371" w:type="dxa"/>
            <w:gridSpan w:val="2"/>
          </w:tcPr>
          <w:p w:rsidR="00A65ADD" w:rsidRPr="00AB1803" w:rsidRDefault="00AE2A7C" w:rsidP="00280192">
            <w:pPr>
              <w:ind w:firstLine="212"/>
              <w:jc w:val="both"/>
              <w:rPr>
                <w:sz w:val="22"/>
              </w:rPr>
            </w:pPr>
            <w:r w:rsidRPr="00C90534">
              <w:rPr>
                <w:sz w:val="22"/>
                <w:szCs w:val="22"/>
              </w:rPr>
              <w:t>г. Санкт-Петербург, ул. Савушкина, д. 82</w:t>
            </w:r>
          </w:p>
        </w:tc>
      </w:tr>
      <w:tr w:rsidR="00A65ADD" w:rsidRPr="00AB1803" w:rsidTr="00206E8A">
        <w:trPr>
          <w:trHeight w:val="78"/>
        </w:trPr>
        <w:tc>
          <w:tcPr>
            <w:tcW w:w="781" w:type="dxa"/>
            <w:vMerge/>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Условия оплаты</w:t>
            </w:r>
          </w:p>
        </w:tc>
        <w:tc>
          <w:tcPr>
            <w:tcW w:w="7371" w:type="dxa"/>
            <w:gridSpan w:val="2"/>
          </w:tcPr>
          <w:p w:rsidR="00702C17" w:rsidRDefault="00075666" w:rsidP="00280192">
            <w:pPr>
              <w:tabs>
                <w:tab w:val="left" w:pos="0"/>
                <w:tab w:val="left" w:pos="993"/>
                <w:tab w:val="left" w:pos="1276"/>
              </w:tabs>
              <w:ind w:firstLine="212"/>
              <w:jc w:val="both"/>
              <w:rPr>
                <w:sz w:val="22"/>
              </w:rPr>
            </w:pPr>
            <w:r w:rsidRPr="00280192">
              <w:rPr>
                <w:sz w:val="22"/>
                <w:szCs w:val="22"/>
              </w:rPr>
              <w:t>Безналичный расчет на условиях проекта договора (Часть 2 настоящей документации).</w:t>
            </w:r>
          </w:p>
          <w:p w:rsidR="00CA012E" w:rsidRPr="00280192" w:rsidRDefault="00CA012E" w:rsidP="00280192">
            <w:pPr>
              <w:tabs>
                <w:tab w:val="left" w:pos="0"/>
                <w:tab w:val="left" w:pos="993"/>
                <w:tab w:val="left" w:pos="1276"/>
              </w:tabs>
              <w:ind w:firstLine="212"/>
              <w:jc w:val="both"/>
              <w:rPr>
                <w:sz w:val="22"/>
              </w:rPr>
            </w:pPr>
          </w:p>
        </w:tc>
      </w:tr>
      <w:tr w:rsidR="00206E8A" w:rsidRPr="00206E8A" w:rsidTr="00206E8A">
        <w:trPr>
          <w:trHeight w:val="152"/>
        </w:trPr>
        <w:tc>
          <w:tcPr>
            <w:tcW w:w="781" w:type="dxa"/>
          </w:tcPr>
          <w:p w:rsidR="00206E8A" w:rsidRPr="00206E8A" w:rsidRDefault="00206E8A" w:rsidP="00743CFA">
            <w:pPr>
              <w:numPr>
                <w:ilvl w:val="1"/>
                <w:numId w:val="53"/>
              </w:numPr>
              <w:rPr>
                <w:sz w:val="22"/>
              </w:rPr>
            </w:pPr>
          </w:p>
        </w:tc>
        <w:tc>
          <w:tcPr>
            <w:tcW w:w="2268" w:type="dxa"/>
          </w:tcPr>
          <w:p w:rsidR="00206E8A" w:rsidRPr="00206E8A" w:rsidRDefault="00206E8A" w:rsidP="00CE3E2C">
            <w:pPr>
              <w:rPr>
                <w:sz w:val="22"/>
              </w:rPr>
            </w:pPr>
            <w:r w:rsidRPr="00206E8A">
              <w:rPr>
                <w:sz w:val="22"/>
                <w:szCs w:val="22"/>
              </w:rPr>
              <w:t>Встречные предложения по условиям договора</w:t>
            </w:r>
          </w:p>
        </w:tc>
        <w:tc>
          <w:tcPr>
            <w:tcW w:w="7371" w:type="dxa"/>
            <w:gridSpan w:val="2"/>
          </w:tcPr>
          <w:p w:rsidR="00206E8A" w:rsidRPr="006F5DF7" w:rsidRDefault="00206E8A" w:rsidP="00DE47B6">
            <w:pPr>
              <w:ind w:firstLine="212"/>
              <w:jc w:val="both"/>
              <w:rPr>
                <w:sz w:val="22"/>
              </w:rPr>
            </w:pPr>
            <w:r w:rsidRPr="006F5DF7">
              <w:rPr>
                <w:sz w:val="22"/>
                <w:szCs w:val="22"/>
              </w:rPr>
              <w:t xml:space="preserve">Встречные предложения участников по проекту договора </w:t>
            </w:r>
            <w:r w:rsidRPr="006F5DF7">
              <w:rPr>
                <w:sz w:val="22"/>
                <w:szCs w:val="22"/>
                <w:u w:val="single"/>
              </w:rPr>
              <w:t>не допускаются</w:t>
            </w:r>
            <w:r w:rsidRPr="006F5DF7">
              <w:rPr>
                <w:sz w:val="22"/>
                <w:szCs w:val="22"/>
              </w:rPr>
              <w:t>, за исключением условий платежей, в</w:t>
            </w:r>
            <w:r w:rsidRPr="006F5DF7">
              <w:rPr>
                <w:sz w:val="22"/>
                <w:szCs w:val="22"/>
                <w:lang w:val="en-US"/>
              </w:rPr>
              <w:t> </w:t>
            </w:r>
            <w:r w:rsidRPr="006F5DF7">
              <w:rPr>
                <w:sz w:val="22"/>
                <w:szCs w:val="22"/>
              </w:rPr>
              <w:t>отношении которых допускаются предложения по уменьшению авансовых платежей, либо отказа от авансовых платежей.</w:t>
            </w:r>
          </w:p>
          <w:p w:rsidR="00206E8A" w:rsidRDefault="00206E8A" w:rsidP="00DE47B6">
            <w:pPr>
              <w:ind w:firstLine="212"/>
              <w:jc w:val="both"/>
              <w:rPr>
                <w:sz w:val="22"/>
              </w:rPr>
            </w:pPr>
            <w:r w:rsidRPr="006F5DF7">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A012E" w:rsidRPr="006F5DF7" w:rsidRDefault="00CA012E" w:rsidP="00DE47B6">
            <w:pPr>
              <w:ind w:firstLine="212"/>
              <w:jc w:val="both"/>
              <w:rPr>
                <w:sz w:val="22"/>
              </w:rPr>
            </w:pPr>
          </w:p>
        </w:tc>
      </w:tr>
      <w:tr w:rsidR="00A65ADD" w:rsidRPr="00AB1803" w:rsidTr="00206E8A">
        <w:trPr>
          <w:trHeight w:val="108"/>
        </w:trPr>
        <w:tc>
          <w:tcPr>
            <w:tcW w:w="781" w:type="dxa"/>
          </w:tcPr>
          <w:p w:rsidR="00A65ADD" w:rsidRPr="00AB1803" w:rsidRDefault="00A65ADD" w:rsidP="00743CFA">
            <w:pPr>
              <w:numPr>
                <w:ilvl w:val="0"/>
                <w:numId w:val="32"/>
              </w:numPr>
              <w:tabs>
                <w:tab w:val="num" w:pos="786"/>
              </w:tabs>
              <w:ind w:left="0" w:hanging="15"/>
              <w:jc w:val="center"/>
              <w:rPr>
                <w:sz w:val="22"/>
              </w:rPr>
            </w:pPr>
            <w:bookmarkStart w:id="220" w:name="_Ref317250606"/>
          </w:p>
        </w:tc>
        <w:bookmarkEnd w:id="220"/>
        <w:tc>
          <w:tcPr>
            <w:tcW w:w="2268" w:type="dxa"/>
          </w:tcPr>
          <w:p w:rsidR="00A65ADD" w:rsidRPr="00AB1803" w:rsidRDefault="00A65ADD" w:rsidP="00CE3E2C">
            <w:pPr>
              <w:rPr>
                <w:sz w:val="22"/>
              </w:rPr>
            </w:pPr>
            <w:r w:rsidRPr="00AB1803">
              <w:rPr>
                <w:sz w:val="22"/>
                <w:szCs w:val="22"/>
              </w:rPr>
              <w:t xml:space="preserve">Количество лотов </w:t>
            </w:r>
          </w:p>
        </w:tc>
        <w:tc>
          <w:tcPr>
            <w:tcW w:w="7371" w:type="dxa"/>
            <w:gridSpan w:val="2"/>
          </w:tcPr>
          <w:p w:rsidR="00A65ADD" w:rsidRPr="00AB1803" w:rsidRDefault="00A65ADD" w:rsidP="00CE3E2C">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1" w:name="_Ref317249928"/>
          </w:p>
        </w:tc>
        <w:bookmarkEnd w:id="221"/>
        <w:tc>
          <w:tcPr>
            <w:tcW w:w="2268" w:type="dxa"/>
          </w:tcPr>
          <w:p w:rsidR="00A65ADD" w:rsidRPr="00AB1803" w:rsidRDefault="00A65ADD" w:rsidP="00CE3E2C">
            <w:pPr>
              <w:contextualSpacing/>
              <w:rPr>
                <w:sz w:val="22"/>
              </w:rPr>
            </w:pPr>
            <w:r w:rsidRPr="00AB1803">
              <w:rPr>
                <w:sz w:val="22"/>
                <w:szCs w:val="22"/>
              </w:rPr>
              <w:t>Заказчик</w:t>
            </w:r>
          </w:p>
        </w:tc>
        <w:tc>
          <w:tcPr>
            <w:tcW w:w="7371" w:type="dxa"/>
            <w:gridSpan w:val="2"/>
          </w:tcPr>
          <w:p w:rsidR="004920A9" w:rsidRPr="00DE47B6" w:rsidRDefault="004920A9" w:rsidP="00CE3E2C">
            <w:pPr>
              <w:suppressLineNumbers/>
              <w:suppressAutoHyphens/>
              <w:ind w:firstLine="250"/>
              <w:jc w:val="both"/>
              <w:rPr>
                <w:sz w:val="22"/>
              </w:rPr>
            </w:pPr>
            <w:r w:rsidRPr="00DE47B6">
              <w:rPr>
                <w:b/>
                <w:i/>
                <w:sz w:val="22"/>
                <w:szCs w:val="22"/>
                <w:u w:val="single"/>
              </w:rPr>
              <w:t>Заказчик</w:t>
            </w:r>
            <w:r w:rsidRPr="00DE47B6">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DE47B6" w:rsidRDefault="004920A9" w:rsidP="00CE3E2C">
            <w:pPr>
              <w:suppressLineNumbers/>
              <w:suppressAutoHyphens/>
              <w:ind w:firstLine="250"/>
              <w:jc w:val="both"/>
              <w:rPr>
                <w:sz w:val="22"/>
              </w:rPr>
            </w:pPr>
            <w:r w:rsidRPr="00DE47B6">
              <w:rPr>
                <w:b/>
                <w:i/>
                <w:sz w:val="22"/>
                <w:szCs w:val="22"/>
                <w:u w:val="single"/>
              </w:rPr>
              <w:t>Местонахождения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xml:space="preserve">. Санкт-Петербург, ул. Савушкина, дом 82, телефон: (812) 339-16-12, факс: (812) </w:t>
            </w:r>
            <w:r w:rsidRPr="00DE47B6">
              <w:rPr>
                <w:rFonts w:eastAsia="Calibri" w:cs="Times New Roman CYR"/>
                <w:sz w:val="22"/>
                <w:szCs w:val="22"/>
                <w:lang w:eastAsia="en-US"/>
              </w:rPr>
              <w:t>458-78-59</w:t>
            </w:r>
          </w:p>
          <w:p w:rsidR="004920A9" w:rsidRPr="00DE47B6" w:rsidRDefault="004920A9" w:rsidP="00CE3E2C">
            <w:pPr>
              <w:suppressLineNumbers/>
              <w:suppressAutoHyphens/>
              <w:ind w:firstLine="250"/>
              <w:jc w:val="both"/>
              <w:rPr>
                <w:sz w:val="22"/>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Почтовый адрес заказчика:</w:t>
            </w:r>
            <w:r w:rsidRPr="00DE47B6">
              <w:rPr>
                <w:sz w:val="22"/>
                <w:szCs w:val="22"/>
              </w:rPr>
              <w:t xml:space="preserve"> ОАО «АТОМПРОЕКТ» </w:t>
            </w:r>
            <w:smartTag w:uri="urn:schemas-microsoft-com:office:smarttags" w:element="metricconverter">
              <w:smartTagPr>
                <w:attr w:name="ProductID" w:val="197183, г"/>
              </w:smartTagPr>
              <w:r w:rsidRPr="00DE47B6">
                <w:rPr>
                  <w:sz w:val="22"/>
                  <w:szCs w:val="22"/>
                </w:rPr>
                <w:t>197183, г</w:t>
              </w:r>
            </w:smartTag>
            <w:r w:rsidRPr="00DE47B6">
              <w:rPr>
                <w:sz w:val="22"/>
                <w:szCs w:val="22"/>
              </w:rPr>
              <w:t>. Санкт-Петербург, ул. Савушкина, дом 82</w:t>
            </w:r>
          </w:p>
          <w:p w:rsidR="004920A9" w:rsidRPr="00DE47B6" w:rsidRDefault="004920A9" w:rsidP="00CE3E2C">
            <w:pPr>
              <w:suppressLineNumbers/>
              <w:suppressAutoHyphens/>
              <w:ind w:firstLine="250"/>
              <w:jc w:val="both"/>
              <w:rPr>
                <w:b/>
                <w:i/>
                <w:sz w:val="22"/>
                <w:u w:val="single"/>
              </w:rPr>
            </w:pPr>
          </w:p>
          <w:p w:rsidR="004920A9" w:rsidRPr="00DE47B6" w:rsidRDefault="004920A9" w:rsidP="00CE3E2C">
            <w:pPr>
              <w:suppressLineNumbers/>
              <w:suppressAutoHyphens/>
              <w:ind w:firstLine="250"/>
              <w:jc w:val="both"/>
              <w:rPr>
                <w:b/>
                <w:i/>
                <w:sz w:val="22"/>
                <w:u w:val="single"/>
              </w:rPr>
            </w:pPr>
            <w:r w:rsidRPr="00DE47B6">
              <w:rPr>
                <w:b/>
                <w:i/>
                <w:sz w:val="22"/>
                <w:szCs w:val="22"/>
                <w:u w:val="single"/>
              </w:rPr>
              <w:t xml:space="preserve">Контактные лица по процедурным вопросам: </w:t>
            </w:r>
          </w:p>
          <w:p w:rsidR="004920A9" w:rsidRPr="00DE47B6" w:rsidRDefault="00DE47B6" w:rsidP="00CE3E2C">
            <w:pPr>
              <w:suppressLineNumbers/>
              <w:suppressAutoHyphens/>
              <w:ind w:firstLine="250"/>
              <w:jc w:val="both"/>
              <w:rPr>
                <w:sz w:val="22"/>
              </w:rPr>
            </w:pPr>
            <w:r w:rsidRPr="00F32753">
              <w:rPr>
                <w:sz w:val="22"/>
                <w:szCs w:val="22"/>
              </w:rPr>
              <w:t>Пак Надежда Петровна т. (812) 339-16-12, 8-921-764-00-38</w:t>
            </w:r>
          </w:p>
          <w:p w:rsidR="004920A9" w:rsidRPr="00DE47B6" w:rsidRDefault="004920A9" w:rsidP="00CE3E2C">
            <w:pPr>
              <w:suppressLineNumbers/>
              <w:suppressAutoHyphens/>
              <w:ind w:firstLine="250"/>
              <w:jc w:val="both"/>
              <w:rPr>
                <w:sz w:val="22"/>
              </w:rPr>
            </w:pPr>
            <w:r w:rsidRPr="00DE47B6">
              <w:rPr>
                <w:sz w:val="22"/>
                <w:szCs w:val="22"/>
              </w:rPr>
              <w:t xml:space="preserve">Электронная почта: </w:t>
            </w:r>
            <w:hyperlink r:id="rId9" w:history="1">
              <w:r w:rsidRPr="00DE47B6">
                <w:rPr>
                  <w:rStyle w:val="a9"/>
                  <w:sz w:val="22"/>
                  <w:szCs w:val="22"/>
                </w:rPr>
                <w:t>zakupki@</w:t>
              </w:r>
              <w:r w:rsidRPr="00DE47B6">
                <w:rPr>
                  <w:rStyle w:val="a9"/>
                  <w:sz w:val="22"/>
                  <w:szCs w:val="22"/>
                  <w:lang w:val="en-US"/>
                </w:rPr>
                <w:t>atomproekt</w:t>
              </w:r>
              <w:r w:rsidRPr="00DE47B6">
                <w:rPr>
                  <w:rStyle w:val="a9"/>
                  <w:sz w:val="22"/>
                  <w:szCs w:val="22"/>
                </w:rPr>
                <w:t>.</w:t>
              </w:r>
              <w:r w:rsidRPr="00DE47B6">
                <w:rPr>
                  <w:rStyle w:val="a9"/>
                  <w:sz w:val="22"/>
                  <w:szCs w:val="22"/>
                  <w:lang w:val="en-US"/>
                </w:rPr>
                <w:t>com</w:t>
              </w:r>
              <w:r w:rsidRPr="00DE47B6">
                <w:rPr>
                  <w:rStyle w:val="a9"/>
                  <w:rFonts w:eastAsia="Calibri" w:cs="Times New Roman CYR"/>
                  <w:sz w:val="22"/>
                  <w:szCs w:val="22"/>
                  <w:lang w:eastAsia="en-US"/>
                </w:rPr>
                <w:t xml:space="preserve"> (с</w:t>
              </w:r>
            </w:hyperlink>
            <w:r w:rsidRPr="00DE47B6">
              <w:rPr>
                <w:rFonts w:eastAsia="Calibri" w:cs="Times New Roman CYR"/>
                <w:sz w:val="22"/>
                <w:szCs w:val="22"/>
                <w:lang w:eastAsia="en-US"/>
              </w:rPr>
              <w:t xml:space="preserve"> указанием исполнителя)</w:t>
            </w:r>
            <w:r w:rsidR="00DE47B6">
              <w:rPr>
                <w:rFonts w:eastAsia="Calibri" w:cs="Times New Roman CYR"/>
                <w:sz w:val="22"/>
                <w:szCs w:val="22"/>
                <w:lang w:eastAsia="en-US"/>
              </w:rPr>
              <w:t>.</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lastRenderedPageBreak/>
              <w:t xml:space="preserve">Контактное лицо по техническим вопросам: </w:t>
            </w:r>
          </w:p>
          <w:p w:rsidR="008B4DD9" w:rsidRDefault="008B4DD9" w:rsidP="008B4DD9">
            <w:pPr>
              <w:suppressLineNumbers/>
              <w:suppressAutoHyphens/>
              <w:ind w:firstLine="250"/>
              <w:jc w:val="both"/>
              <w:rPr>
                <w:sz w:val="22"/>
              </w:rPr>
            </w:pPr>
            <w:r>
              <w:rPr>
                <w:sz w:val="22"/>
                <w:szCs w:val="22"/>
              </w:rPr>
              <w:t xml:space="preserve">Рязанцев Евгений Сергеевич </w:t>
            </w:r>
            <w:r w:rsidRPr="008B4DD9">
              <w:rPr>
                <w:sz w:val="22"/>
                <w:szCs w:val="22"/>
              </w:rPr>
              <w:t xml:space="preserve">(812) 430-42-50, </w:t>
            </w:r>
          </w:p>
          <w:p w:rsidR="00A50E25" w:rsidRPr="00DE47B6" w:rsidRDefault="008B4DD9" w:rsidP="008B4DD9">
            <w:pPr>
              <w:suppressLineNumbers/>
              <w:suppressAutoHyphens/>
              <w:ind w:firstLine="250"/>
              <w:jc w:val="both"/>
              <w:rPr>
                <w:sz w:val="22"/>
              </w:rPr>
            </w:pPr>
            <w:r w:rsidRPr="008B4DD9">
              <w:rPr>
                <w:sz w:val="22"/>
                <w:szCs w:val="22"/>
              </w:rPr>
              <w:t>Пряников Михаил Анатольевич (812) 430-42-50</w:t>
            </w:r>
          </w:p>
          <w:p w:rsidR="004920A9" w:rsidRPr="00DE47B6" w:rsidRDefault="004920A9" w:rsidP="00CE3E2C">
            <w:pPr>
              <w:suppressLineNumbers/>
              <w:suppressAutoHyphens/>
              <w:ind w:firstLine="250"/>
              <w:jc w:val="both"/>
              <w:rPr>
                <w:b/>
                <w:i/>
                <w:sz w:val="22"/>
                <w:u w:val="single"/>
              </w:rPr>
            </w:pPr>
            <w:r w:rsidRPr="00DE47B6">
              <w:rPr>
                <w:b/>
                <w:i/>
                <w:sz w:val="22"/>
                <w:szCs w:val="22"/>
                <w:u w:val="single"/>
              </w:rPr>
              <w:t>Контактное лицо по вопросам обеспечения обязательств по договору и условиям оплаты работ по договору:</w:t>
            </w:r>
          </w:p>
          <w:p w:rsidR="00A65ADD" w:rsidRDefault="004920A9" w:rsidP="00DE47B6">
            <w:pPr>
              <w:suppressLineNumbers/>
              <w:suppressAutoHyphens/>
              <w:ind w:firstLine="250"/>
              <w:jc w:val="both"/>
              <w:rPr>
                <w:sz w:val="22"/>
              </w:rPr>
            </w:pPr>
            <w:r w:rsidRPr="00DE47B6">
              <w:rPr>
                <w:sz w:val="22"/>
                <w:szCs w:val="22"/>
              </w:rPr>
              <w:t>Бабарыко Галина Вячеславовна (812) 339-15-57</w:t>
            </w:r>
          </w:p>
          <w:p w:rsidR="008B4DD9" w:rsidRPr="00AB1803" w:rsidRDefault="008B4DD9" w:rsidP="00DE47B6">
            <w:pPr>
              <w:suppressLineNumbers/>
              <w:suppressAutoHyphens/>
              <w:ind w:firstLine="250"/>
              <w:jc w:val="both"/>
              <w:rPr>
                <w:sz w:val="22"/>
              </w:rPr>
            </w:pPr>
          </w:p>
        </w:tc>
      </w:tr>
      <w:tr w:rsidR="00A65ADD" w:rsidRPr="00AB1803" w:rsidTr="00206E8A">
        <w:trPr>
          <w:trHeight w:val="152"/>
        </w:trPr>
        <w:tc>
          <w:tcPr>
            <w:tcW w:w="781" w:type="dxa"/>
          </w:tcPr>
          <w:p w:rsidR="00A65ADD" w:rsidRPr="00AB1803" w:rsidRDefault="00A65ADD" w:rsidP="00743CFA">
            <w:pPr>
              <w:numPr>
                <w:ilvl w:val="0"/>
                <w:numId w:val="32"/>
              </w:numPr>
              <w:tabs>
                <w:tab w:val="num" w:pos="786"/>
              </w:tabs>
              <w:ind w:left="0" w:hanging="15"/>
              <w:jc w:val="center"/>
              <w:rPr>
                <w:sz w:val="22"/>
              </w:rPr>
            </w:pPr>
            <w:bookmarkStart w:id="222" w:name="_Ref317250471"/>
          </w:p>
        </w:tc>
        <w:bookmarkEnd w:id="222"/>
        <w:tc>
          <w:tcPr>
            <w:tcW w:w="2268" w:type="dxa"/>
          </w:tcPr>
          <w:p w:rsidR="00A65ADD" w:rsidRPr="00AB1803" w:rsidRDefault="00A65ADD" w:rsidP="00CE3E2C">
            <w:pPr>
              <w:rPr>
                <w:sz w:val="22"/>
              </w:rPr>
            </w:pPr>
            <w:r w:rsidRPr="00AB1803">
              <w:rPr>
                <w:sz w:val="22"/>
                <w:szCs w:val="22"/>
              </w:rPr>
              <w:t>О</w:t>
            </w:r>
            <w:r w:rsidRPr="00AB1803">
              <w:rPr>
                <w:bCs/>
                <w:sz w:val="22"/>
                <w:szCs w:val="22"/>
              </w:rPr>
              <w:t>рганизатор запроса цен</w:t>
            </w:r>
          </w:p>
        </w:tc>
        <w:tc>
          <w:tcPr>
            <w:tcW w:w="7371" w:type="dxa"/>
            <w:gridSpan w:val="2"/>
          </w:tcPr>
          <w:p w:rsidR="00640F79" w:rsidRPr="00AB1803" w:rsidRDefault="00640F79" w:rsidP="00DE47B6">
            <w:pPr>
              <w:ind w:firstLine="212"/>
              <w:jc w:val="both"/>
              <w:rPr>
                <w:sz w:val="22"/>
              </w:rPr>
            </w:pPr>
            <w:r w:rsidRPr="00AB1803">
              <w:rPr>
                <w:sz w:val="22"/>
                <w:szCs w:val="22"/>
              </w:rPr>
              <w:t>Заказчик ОАО «</w:t>
            </w:r>
            <w:r w:rsidR="006F5DF7">
              <w:rPr>
                <w:sz w:val="22"/>
                <w:szCs w:val="22"/>
              </w:rPr>
              <w:t>АТОМПРОЕКТ</w:t>
            </w:r>
            <w:r w:rsidRPr="00AB1803">
              <w:rPr>
                <w:sz w:val="22"/>
                <w:szCs w:val="22"/>
              </w:rPr>
              <w:t>» самостоятельно организует запрос цен.</w:t>
            </w:r>
          </w:p>
          <w:p w:rsidR="00A65ADD" w:rsidRPr="00AB1803" w:rsidRDefault="00A65ADD" w:rsidP="00CE3E2C">
            <w:pPr>
              <w:tabs>
                <w:tab w:val="left" w:pos="1134"/>
                <w:tab w:val="left" w:pos="1276"/>
              </w:tabs>
              <w:suppressAutoHyphens/>
              <w:contextualSpacing/>
              <w:jc w:val="both"/>
              <w:rPr>
                <w:sz w:val="22"/>
              </w:rPr>
            </w:pPr>
          </w:p>
        </w:tc>
      </w:tr>
      <w:tr w:rsidR="00A65ADD" w:rsidRPr="00AB1803" w:rsidTr="00206E8A">
        <w:trPr>
          <w:trHeight w:val="70"/>
        </w:trPr>
        <w:tc>
          <w:tcPr>
            <w:tcW w:w="781" w:type="dxa"/>
          </w:tcPr>
          <w:p w:rsidR="00A65ADD" w:rsidRPr="00AB1803" w:rsidRDefault="00A65ADD" w:rsidP="00743CFA">
            <w:pPr>
              <w:numPr>
                <w:ilvl w:val="0"/>
                <w:numId w:val="32"/>
              </w:numPr>
              <w:tabs>
                <w:tab w:val="num" w:pos="786"/>
              </w:tabs>
              <w:ind w:left="0" w:hanging="15"/>
              <w:jc w:val="center"/>
              <w:rPr>
                <w:sz w:val="22"/>
              </w:rPr>
            </w:pPr>
            <w:bookmarkStart w:id="223" w:name="_Ref317250534"/>
          </w:p>
        </w:tc>
        <w:bookmarkEnd w:id="223"/>
        <w:tc>
          <w:tcPr>
            <w:tcW w:w="2268" w:type="dxa"/>
          </w:tcPr>
          <w:p w:rsidR="00A65ADD" w:rsidRPr="00AB1803" w:rsidRDefault="00A65ADD" w:rsidP="00CE3E2C">
            <w:pPr>
              <w:rPr>
                <w:sz w:val="22"/>
              </w:rPr>
            </w:pPr>
            <w:r w:rsidRPr="00AB1803">
              <w:rPr>
                <w:sz w:val="22"/>
                <w:szCs w:val="22"/>
              </w:rPr>
              <w:t>Информационное обеспечение проведения запроса цен</w:t>
            </w:r>
          </w:p>
        </w:tc>
        <w:tc>
          <w:tcPr>
            <w:tcW w:w="7371" w:type="dxa"/>
            <w:gridSpan w:val="2"/>
          </w:tcPr>
          <w:p w:rsidR="004920A9" w:rsidRPr="00DE47B6" w:rsidRDefault="004920A9" w:rsidP="00743CFA">
            <w:pPr>
              <w:numPr>
                <w:ilvl w:val="0"/>
                <w:numId w:val="55"/>
              </w:numPr>
              <w:tabs>
                <w:tab w:val="left" w:pos="495"/>
              </w:tabs>
              <w:ind w:left="0" w:firstLine="212"/>
              <w:contextualSpacing/>
              <w:jc w:val="both"/>
              <w:rPr>
                <w:sz w:val="22"/>
              </w:rPr>
            </w:pPr>
            <w:bookmarkStart w:id="224" w:name="_Ref320025392"/>
            <w:r w:rsidRPr="00DE47B6">
              <w:rPr>
                <w:sz w:val="22"/>
                <w:szCs w:val="22"/>
              </w:rPr>
              <w:t>Официальный государственный сайт (</w:t>
            </w:r>
            <w:hyperlink r:id="rId10" w:history="1">
              <w:r w:rsidRPr="00DE47B6">
                <w:rPr>
                  <w:rStyle w:val="a9"/>
                  <w:sz w:val="22"/>
                  <w:szCs w:val="22"/>
                </w:rPr>
                <w:t>http://www.zakupki.gov.ru</w:t>
              </w:r>
            </w:hyperlink>
            <w:r w:rsidRPr="00DE47B6">
              <w:rPr>
                <w:sz w:val="22"/>
                <w:szCs w:val="22"/>
              </w:rPr>
              <w:t>),</w:t>
            </w:r>
            <w:bookmarkEnd w:id="224"/>
            <w:r w:rsidRPr="00DE47B6">
              <w:rPr>
                <w:sz w:val="22"/>
                <w:szCs w:val="22"/>
              </w:rPr>
              <w:t xml:space="preserve"> </w:t>
            </w:r>
          </w:p>
          <w:p w:rsidR="004920A9" w:rsidRPr="00DE47B6" w:rsidRDefault="004920A9" w:rsidP="00743CFA">
            <w:pPr>
              <w:numPr>
                <w:ilvl w:val="0"/>
                <w:numId w:val="55"/>
              </w:numPr>
              <w:tabs>
                <w:tab w:val="left" w:pos="495"/>
              </w:tabs>
              <w:ind w:left="0" w:firstLine="212"/>
              <w:contextualSpacing/>
              <w:jc w:val="both"/>
              <w:rPr>
                <w:spacing w:val="-6"/>
                <w:sz w:val="22"/>
              </w:rPr>
            </w:pPr>
            <w:r w:rsidRPr="00DE47B6">
              <w:rPr>
                <w:sz w:val="22"/>
                <w:szCs w:val="22"/>
              </w:rPr>
              <w:t xml:space="preserve">Официальный сайт по закупкам атомной отрасли </w:t>
            </w:r>
            <w:proofErr w:type="spellStart"/>
            <w:r w:rsidRPr="00DE47B6">
              <w:rPr>
                <w:sz w:val="22"/>
                <w:szCs w:val="22"/>
              </w:rPr>
              <w:t>Госкорпорации</w:t>
            </w:r>
            <w:proofErr w:type="spellEnd"/>
            <w:r w:rsidRPr="00DE47B6">
              <w:rPr>
                <w:sz w:val="22"/>
                <w:szCs w:val="22"/>
              </w:rPr>
              <w:t xml:space="preserve"> «</w:t>
            </w:r>
            <w:proofErr w:type="spellStart"/>
            <w:r w:rsidRPr="00DE47B6">
              <w:rPr>
                <w:sz w:val="22"/>
                <w:szCs w:val="22"/>
              </w:rPr>
              <w:t>Рос</w:t>
            </w:r>
            <w:r w:rsidRPr="00DE47B6">
              <w:rPr>
                <w:spacing w:val="-6"/>
                <w:sz w:val="22"/>
                <w:szCs w:val="22"/>
              </w:rPr>
              <w:t>атом</w:t>
            </w:r>
            <w:proofErr w:type="spellEnd"/>
            <w:r w:rsidRPr="00DE47B6">
              <w:rPr>
                <w:spacing w:val="-6"/>
                <w:sz w:val="22"/>
                <w:szCs w:val="22"/>
              </w:rPr>
              <w:t>» (</w:t>
            </w:r>
            <w:hyperlink r:id="rId11" w:history="1">
              <w:r w:rsidRPr="00DE47B6">
                <w:rPr>
                  <w:rStyle w:val="a9"/>
                  <w:sz w:val="22"/>
                  <w:szCs w:val="22"/>
                </w:rPr>
                <w:t>http://zakupki.rosatom.ru</w:t>
              </w:r>
            </w:hyperlink>
            <w:r w:rsidRPr="00DE47B6">
              <w:rPr>
                <w:spacing w:val="-6"/>
                <w:sz w:val="22"/>
                <w:szCs w:val="22"/>
              </w:rPr>
              <w:t>).</w:t>
            </w:r>
          </w:p>
          <w:p w:rsidR="006F5DF7" w:rsidRDefault="004920A9" w:rsidP="00DE47B6">
            <w:pPr>
              <w:tabs>
                <w:tab w:val="left" w:pos="1134"/>
              </w:tabs>
              <w:ind w:firstLine="212"/>
              <w:contextualSpacing/>
              <w:jc w:val="both"/>
              <w:rPr>
                <w:sz w:val="22"/>
              </w:rPr>
            </w:pPr>
            <w:r w:rsidRPr="00DE47B6">
              <w:rPr>
                <w:sz w:val="22"/>
                <w:szCs w:val="22"/>
              </w:rPr>
              <w:t xml:space="preserve">Настоящий </w:t>
            </w:r>
            <w:r w:rsidR="00996482" w:rsidRPr="00DE47B6">
              <w:rPr>
                <w:sz w:val="22"/>
                <w:szCs w:val="22"/>
              </w:rPr>
              <w:t>запрос цен</w:t>
            </w:r>
            <w:r w:rsidRPr="00DE47B6">
              <w:rPr>
                <w:sz w:val="22"/>
                <w:szCs w:val="22"/>
              </w:rPr>
              <w:t xml:space="preserve"> проводится в соответствии с правилами и с использованием функционала ЭТП «Аукционный Конкурсный Дом»    </w:t>
            </w:r>
            <w:hyperlink r:id="rId12" w:history="1">
              <w:r w:rsidRPr="00DE47B6">
                <w:rPr>
                  <w:rStyle w:val="a9"/>
                  <w:sz w:val="22"/>
                  <w:szCs w:val="22"/>
                </w:rPr>
                <w:t>www.a-k-d.ru</w:t>
              </w:r>
            </w:hyperlink>
            <w:r w:rsidRPr="00DE47B6">
              <w:rPr>
                <w:sz w:val="22"/>
                <w:szCs w:val="22"/>
              </w:rPr>
              <w:t xml:space="preserve"> </w:t>
            </w:r>
          </w:p>
          <w:p w:rsidR="00DC211E" w:rsidRPr="00AB1803" w:rsidRDefault="00DC211E" w:rsidP="00DE47B6">
            <w:pPr>
              <w:tabs>
                <w:tab w:val="left" w:pos="1134"/>
              </w:tabs>
              <w:ind w:firstLine="212"/>
              <w:contextualSpacing/>
              <w:jc w:val="both"/>
              <w:rPr>
                <w:sz w:val="22"/>
              </w:rPr>
            </w:pPr>
          </w:p>
        </w:tc>
      </w:tr>
      <w:tr w:rsidR="000E4D27" w:rsidRPr="00AB1803" w:rsidTr="00CD281D">
        <w:trPr>
          <w:trHeight w:val="228"/>
        </w:trPr>
        <w:tc>
          <w:tcPr>
            <w:tcW w:w="781" w:type="dxa"/>
            <w:vMerge w:val="restart"/>
          </w:tcPr>
          <w:p w:rsidR="000E4D27" w:rsidRPr="00AB1803" w:rsidRDefault="000E4D27" w:rsidP="00743CFA">
            <w:pPr>
              <w:numPr>
                <w:ilvl w:val="0"/>
                <w:numId w:val="32"/>
              </w:numPr>
              <w:tabs>
                <w:tab w:val="num" w:pos="786"/>
              </w:tabs>
              <w:ind w:left="0" w:hanging="15"/>
              <w:jc w:val="center"/>
              <w:rPr>
                <w:sz w:val="22"/>
              </w:rPr>
            </w:pPr>
            <w:bookmarkStart w:id="225" w:name="_Ref317250440"/>
          </w:p>
        </w:tc>
        <w:bookmarkEnd w:id="225"/>
        <w:tc>
          <w:tcPr>
            <w:tcW w:w="2268" w:type="dxa"/>
            <w:vMerge w:val="restart"/>
          </w:tcPr>
          <w:p w:rsidR="000E4D27" w:rsidRPr="00AB1803" w:rsidRDefault="000E4D27" w:rsidP="00CE3E2C">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0E4D27" w:rsidRPr="0080488D" w:rsidRDefault="000E4D27" w:rsidP="00775168">
            <w:pPr>
              <w:jc w:val="center"/>
              <w:rPr>
                <w:b/>
              </w:rPr>
            </w:pPr>
            <w:r w:rsidRPr="0080488D">
              <w:rPr>
                <w:b/>
                <w:sz w:val="22"/>
                <w:szCs w:val="22"/>
              </w:rPr>
              <w:t>Включая НДС, руб.</w:t>
            </w:r>
          </w:p>
        </w:tc>
        <w:tc>
          <w:tcPr>
            <w:tcW w:w="4111" w:type="dxa"/>
          </w:tcPr>
          <w:p w:rsidR="000E4D27" w:rsidRPr="0080488D" w:rsidRDefault="000E4D27" w:rsidP="009E7FF4">
            <w:pPr>
              <w:ind w:left="23"/>
              <w:jc w:val="center"/>
              <w:rPr>
                <w:b/>
              </w:rPr>
            </w:pPr>
            <w:r>
              <w:rPr>
                <w:b/>
                <w:sz w:val="22"/>
                <w:szCs w:val="22"/>
              </w:rPr>
              <w:t>3 087 709,00</w:t>
            </w:r>
          </w:p>
        </w:tc>
      </w:tr>
      <w:tr w:rsidR="000E4D27" w:rsidRPr="00AB1803" w:rsidTr="00CD281D">
        <w:trPr>
          <w:trHeight w:val="250"/>
        </w:trPr>
        <w:tc>
          <w:tcPr>
            <w:tcW w:w="781" w:type="dxa"/>
            <w:vMerge/>
          </w:tcPr>
          <w:p w:rsidR="000E4D27" w:rsidRPr="00AB1803" w:rsidRDefault="000E4D27" w:rsidP="00743CFA">
            <w:pPr>
              <w:numPr>
                <w:ilvl w:val="0"/>
                <w:numId w:val="32"/>
              </w:numPr>
              <w:tabs>
                <w:tab w:val="num" w:pos="786"/>
              </w:tabs>
              <w:ind w:left="0" w:hanging="15"/>
              <w:jc w:val="center"/>
              <w:rPr>
                <w:sz w:val="22"/>
              </w:rPr>
            </w:pPr>
          </w:p>
        </w:tc>
        <w:tc>
          <w:tcPr>
            <w:tcW w:w="2268" w:type="dxa"/>
            <w:vMerge/>
          </w:tcPr>
          <w:p w:rsidR="000E4D27" w:rsidRPr="00AB1803" w:rsidRDefault="000E4D27" w:rsidP="00CE3E2C">
            <w:pPr>
              <w:pStyle w:val="39"/>
              <w:tabs>
                <w:tab w:val="clear" w:pos="1307"/>
              </w:tabs>
              <w:ind w:left="0"/>
              <w:jc w:val="left"/>
              <w:rPr>
                <w:sz w:val="22"/>
                <w:szCs w:val="22"/>
              </w:rPr>
            </w:pPr>
          </w:p>
        </w:tc>
        <w:tc>
          <w:tcPr>
            <w:tcW w:w="3260" w:type="dxa"/>
          </w:tcPr>
          <w:p w:rsidR="000E4D27" w:rsidRPr="0080488D" w:rsidRDefault="000E4D27" w:rsidP="00775168">
            <w:pPr>
              <w:jc w:val="center"/>
            </w:pPr>
            <w:r w:rsidRPr="0080488D">
              <w:rPr>
                <w:sz w:val="22"/>
                <w:szCs w:val="22"/>
              </w:rPr>
              <w:t>Сумма НДС, руб.</w:t>
            </w:r>
          </w:p>
        </w:tc>
        <w:tc>
          <w:tcPr>
            <w:tcW w:w="4111" w:type="dxa"/>
          </w:tcPr>
          <w:p w:rsidR="000E4D27" w:rsidRPr="0080488D" w:rsidRDefault="000E4D27" w:rsidP="009E7FF4">
            <w:pPr>
              <w:ind w:left="23"/>
              <w:jc w:val="center"/>
            </w:pPr>
            <w:r w:rsidRPr="00ED7E14">
              <w:rPr>
                <w:sz w:val="22"/>
                <w:szCs w:val="22"/>
              </w:rPr>
              <w:t>471</w:t>
            </w:r>
            <w:r>
              <w:rPr>
                <w:sz w:val="22"/>
                <w:szCs w:val="22"/>
              </w:rPr>
              <w:t> </w:t>
            </w:r>
            <w:r w:rsidRPr="00ED7E14">
              <w:rPr>
                <w:sz w:val="22"/>
                <w:szCs w:val="22"/>
              </w:rPr>
              <w:t>006,46</w:t>
            </w:r>
          </w:p>
        </w:tc>
      </w:tr>
      <w:tr w:rsidR="000E4D27" w:rsidRPr="00AB1803" w:rsidTr="00CD281D">
        <w:trPr>
          <w:trHeight w:val="212"/>
        </w:trPr>
        <w:tc>
          <w:tcPr>
            <w:tcW w:w="781" w:type="dxa"/>
            <w:vMerge/>
          </w:tcPr>
          <w:p w:rsidR="000E4D27" w:rsidRPr="00AB1803" w:rsidRDefault="000E4D27" w:rsidP="00743CFA">
            <w:pPr>
              <w:numPr>
                <w:ilvl w:val="0"/>
                <w:numId w:val="32"/>
              </w:numPr>
              <w:tabs>
                <w:tab w:val="num" w:pos="786"/>
              </w:tabs>
              <w:ind w:left="0" w:hanging="15"/>
              <w:jc w:val="center"/>
              <w:rPr>
                <w:sz w:val="22"/>
              </w:rPr>
            </w:pPr>
          </w:p>
        </w:tc>
        <w:tc>
          <w:tcPr>
            <w:tcW w:w="2268" w:type="dxa"/>
            <w:vMerge/>
          </w:tcPr>
          <w:p w:rsidR="000E4D27" w:rsidRPr="00AB1803" w:rsidRDefault="000E4D27" w:rsidP="00CE3E2C">
            <w:pPr>
              <w:pStyle w:val="39"/>
              <w:tabs>
                <w:tab w:val="clear" w:pos="1307"/>
              </w:tabs>
              <w:ind w:left="0"/>
              <w:jc w:val="left"/>
              <w:rPr>
                <w:sz w:val="22"/>
                <w:szCs w:val="22"/>
              </w:rPr>
            </w:pPr>
          </w:p>
        </w:tc>
        <w:tc>
          <w:tcPr>
            <w:tcW w:w="3260" w:type="dxa"/>
          </w:tcPr>
          <w:p w:rsidR="000E4D27" w:rsidRPr="0080488D" w:rsidRDefault="000E4D27" w:rsidP="00775168">
            <w:pPr>
              <w:jc w:val="center"/>
            </w:pPr>
            <w:r w:rsidRPr="0080488D">
              <w:rPr>
                <w:sz w:val="22"/>
                <w:szCs w:val="22"/>
              </w:rPr>
              <w:t>Без НДС, руб.</w:t>
            </w:r>
          </w:p>
        </w:tc>
        <w:tc>
          <w:tcPr>
            <w:tcW w:w="4111" w:type="dxa"/>
          </w:tcPr>
          <w:p w:rsidR="000E4D27" w:rsidRPr="0080488D" w:rsidRDefault="000E4D27" w:rsidP="009E7FF4">
            <w:pPr>
              <w:ind w:left="23"/>
              <w:jc w:val="center"/>
            </w:pPr>
            <w:r w:rsidRPr="00ED7E14">
              <w:rPr>
                <w:sz w:val="22"/>
                <w:szCs w:val="22"/>
              </w:rPr>
              <w:t>2</w:t>
            </w:r>
            <w:r>
              <w:rPr>
                <w:sz w:val="22"/>
                <w:szCs w:val="22"/>
              </w:rPr>
              <w:t> </w:t>
            </w:r>
            <w:r w:rsidRPr="00ED7E14">
              <w:rPr>
                <w:sz w:val="22"/>
                <w:szCs w:val="22"/>
              </w:rPr>
              <w:t>616</w:t>
            </w:r>
            <w:r>
              <w:rPr>
                <w:sz w:val="22"/>
                <w:szCs w:val="22"/>
              </w:rPr>
              <w:t> </w:t>
            </w:r>
            <w:r w:rsidRPr="00ED7E14">
              <w:rPr>
                <w:sz w:val="22"/>
                <w:szCs w:val="22"/>
              </w:rPr>
              <w:t>702,54</w:t>
            </w:r>
          </w:p>
        </w:tc>
      </w:tr>
      <w:tr w:rsidR="008E3C89" w:rsidRPr="00AB1803" w:rsidTr="006F5DF7">
        <w:trPr>
          <w:trHeight w:val="1781"/>
        </w:trPr>
        <w:tc>
          <w:tcPr>
            <w:tcW w:w="781" w:type="dxa"/>
            <w:vMerge/>
          </w:tcPr>
          <w:p w:rsidR="008E3C89" w:rsidRPr="00AB1803" w:rsidRDefault="008E3C89" w:rsidP="00743CFA">
            <w:pPr>
              <w:numPr>
                <w:ilvl w:val="0"/>
                <w:numId w:val="32"/>
              </w:numPr>
              <w:tabs>
                <w:tab w:val="num" w:pos="786"/>
              </w:tabs>
              <w:ind w:left="0" w:hanging="15"/>
              <w:jc w:val="center"/>
              <w:rPr>
                <w:sz w:val="22"/>
              </w:rPr>
            </w:pPr>
          </w:p>
        </w:tc>
        <w:tc>
          <w:tcPr>
            <w:tcW w:w="2268" w:type="dxa"/>
            <w:vMerge/>
          </w:tcPr>
          <w:p w:rsidR="008E3C89" w:rsidRPr="00AB1803" w:rsidRDefault="008E3C89" w:rsidP="00CE3E2C">
            <w:pPr>
              <w:pStyle w:val="39"/>
              <w:tabs>
                <w:tab w:val="clear" w:pos="1307"/>
              </w:tabs>
              <w:ind w:left="0"/>
              <w:jc w:val="left"/>
              <w:rPr>
                <w:sz w:val="22"/>
                <w:szCs w:val="22"/>
              </w:rPr>
            </w:pPr>
          </w:p>
        </w:tc>
        <w:tc>
          <w:tcPr>
            <w:tcW w:w="7371" w:type="dxa"/>
            <w:gridSpan w:val="2"/>
          </w:tcPr>
          <w:p w:rsidR="008E3C89" w:rsidRPr="006F5DF7" w:rsidRDefault="008E3C89" w:rsidP="007E0692">
            <w:pPr>
              <w:pStyle w:val="39"/>
              <w:ind w:left="0" w:firstLine="212"/>
              <w:rPr>
                <w:sz w:val="22"/>
                <w:szCs w:val="22"/>
              </w:rPr>
            </w:pPr>
            <w:r w:rsidRPr="006F5DF7">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8E3C89" w:rsidRDefault="008E3C89" w:rsidP="007E0692">
            <w:pPr>
              <w:pStyle w:val="39"/>
              <w:ind w:left="0" w:firstLine="212"/>
              <w:rPr>
                <w:sz w:val="22"/>
                <w:szCs w:val="22"/>
              </w:rPr>
            </w:pPr>
            <w:r w:rsidRPr="00791131">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8E3C89" w:rsidRDefault="008E3C89" w:rsidP="007E0692">
            <w:pPr>
              <w:pStyle w:val="39"/>
              <w:ind w:left="0" w:firstLine="212"/>
              <w:rPr>
                <w:sz w:val="22"/>
                <w:szCs w:val="22"/>
              </w:rPr>
            </w:pPr>
            <w:r w:rsidRPr="00883777">
              <w:rPr>
                <w:sz w:val="22"/>
                <w:szCs w:val="22"/>
              </w:rPr>
              <w:t xml:space="preserve">Предложение участника о цене договора не должно превышать начальную (максимальную) цену договора в базисе поданной участником </w:t>
            </w:r>
            <w:r>
              <w:rPr>
                <w:sz w:val="22"/>
                <w:szCs w:val="22"/>
              </w:rPr>
              <w:t>запроса цен</w:t>
            </w:r>
            <w:r w:rsidRPr="00883777">
              <w:rPr>
                <w:sz w:val="22"/>
                <w:szCs w:val="22"/>
              </w:rPr>
              <w:t xml:space="preserve"> цен</w:t>
            </w:r>
            <w:r>
              <w:rPr>
                <w:sz w:val="22"/>
                <w:szCs w:val="22"/>
              </w:rPr>
              <w:t>ового предложения</w:t>
            </w:r>
          </w:p>
          <w:p w:rsidR="008E3C89" w:rsidRPr="006F5DF7" w:rsidRDefault="008E3C89" w:rsidP="007E0692">
            <w:pPr>
              <w:pStyle w:val="39"/>
              <w:ind w:left="0" w:firstLine="212"/>
              <w:rPr>
                <w:sz w:val="22"/>
                <w:szCs w:val="22"/>
              </w:rPr>
            </w:pPr>
          </w:p>
        </w:tc>
      </w:tr>
      <w:tr w:rsidR="008E3C89" w:rsidRPr="00AB1803" w:rsidTr="006F5DF7">
        <w:trPr>
          <w:trHeight w:val="1781"/>
        </w:trPr>
        <w:tc>
          <w:tcPr>
            <w:tcW w:w="781" w:type="dxa"/>
            <w:vMerge/>
          </w:tcPr>
          <w:p w:rsidR="008E3C89" w:rsidRPr="00AB1803" w:rsidRDefault="008E3C89" w:rsidP="00743CFA">
            <w:pPr>
              <w:numPr>
                <w:ilvl w:val="0"/>
                <w:numId w:val="32"/>
              </w:numPr>
              <w:tabs>
                <w:tab w:val="num" w:pos="786"/>
              </w:tabs>
              <w:ind w:left="0" w:hanging="15"/>
              <w:jc w:val="center"/>
              <w:rPr>
                <w:sz w:val="22"/>
              </w:rPr>
            </w:pPr>
          </w:p>
        </w:tc>
        <w:tc>
          <w:tcPr>
            <w:tcW w:w="2268" w:type="dxa"/>
          </w:tcPr>
          <w:p w:rsidR="008E3C89" w:rsidRPr="00AB1803" w:rsidRDefault="008E3C89" w:rsidP="00CE3E2C">
            <w:pPr>
              <w:pStyle w:val="39"/>
              <w:tabs>
                <w:tab w:val="clear" w:pos="1307"/>
              </w:tabs>
              <w:ind w:left="0"/>
              <w:jc w:val="left"/>
              <w:rPr>
                <w:sz w:val="22"/>
                <w:szCs w:val="22"/>
              </w:rPr>
            </w:pPr>
            <w:r w:rsidRPr="00102DFD">
              <w:rPr>
                <w:sz w:val="22"/>
                <w:szCs w:val="22"/>
              </w:rPr>
              <w:t>Порядок формирования цены договора</w:t>
            </w:r>
          </w:p>
        </w:tc>
        <w:tc>
          <w:tcPr>
            <w:tcW w:w="7371" w:type="dxa"/>
            <w:gridSpan w:val="2"/>
          </w:tcPr>
          <w:p w:rsidR="008E3C89" w:rsidRPr="00102DFD" w:rsidRDefault="008E3C89" w:rsidP="008E3C89">
            <w:pPr>
              <w:ind w:firstLine="281"/>
              <w:jc w:val="both"/>
              <w:rPr>
                <w:sz w:val="22"/>
              </w:rPr>
            </w:pPr>
            <w:r w:rsidRPr="00102DFD">
              <w:rPr>
                <w:sz w:val="22"/>
                <w:szCs w:val="22"/>
              </w:rPr>
              <w:t>Цена договора, после выбора победителя, устанавливается путем включения понижающего коэффициента в сметы (</w:t>
            </w:r>
            <w:r>
              <w:rPr>
                <w:sz w:val="22"/>
                <w:szCs w:val="22"/>
              </w:rPr>
              <w:t>Том 2</w:t>
            </w:r>
            <w:r w:rsidRPr="00102DFD">
              <w:rPr>
                <w:sz w:val="22"/>
                <w:szCs w:val="22"/>
              </w:rPr>
              <w:t xml:space="preserve"> настоящей документации), рассчитываемого по формуле:</w:t>
            </w:r>
          </w:p>
          <w:p w:rsidR="008E3C89" w:rsidRPr="00102DFD" w:rsidRDefault="008E3C89" w:rsidP="008E3C89">
            <w:pPr>
              <w:ind w:firstLine="281"/>
              <w:jc w:val="both"/>
              <w:rPr>
                <w:sz w:val="22"/>
              </w:rPr>
            </w:pPr>
          </w:p>
          <w:tbl>
            <w:tblPr>
              <w:tblW w:w="1865" w:type="dxa"/>
              <w:jc w:val="center"/>
              <w:tblInd w:w="1211" w:type="dxa"/>
              <w:tblLayout w:type="fixed"/>
              <w:tblLook w:val="0000"/>
            </w:tblPr>
            <w:tblGrid>
              <w:gridCol w:w="630"/>
              <w:gridCol w:w="283"/>
              <w:gridCol w:w="952"/>
            </w:tblGrid>
            <w:tr w:rsidR="008E3C89" w:rsidRPr="00102DFD" w:rsidTr="00775168">
              <w:trPr>
                <w:cantSplit/>
                <w:trHeight w:val="243"/>
                <w:jc w:val="center"/>
              </w:trPr>
              <w:tc>
                <w:tcPr>
                  <w:tcW w:w="630" w:type="dxa"/>
                  <w:vMerge w:val="restart"/>
                  <w:vAlign w:val="center"/>
                </w:tcPr>
                <w:p w:rsidR="008E3C89" w:rsidRPr="00102DFD" w:rsidRDefault="008E3C89" w:rsidP="00775168">
                  <w:pPr>
                    <w:rPr>
                      <w:b/>
                      <w:sz w:val="22"/>
                    </w:rPr>
                  </w:pPr>
                  <w:proofErr w:type="spellStart"/>
                  <w:r w:rsidRPr="00102DFD">
                    <w:rPr>
                      <w:b/>
                      <w:sz w:val="22"/>
                      <w:szCs w:val="22"/>
                    </w:rPr>
                    <w:t>К</w:t>
                  </w:r>
                  <w:r w:rsidRPr="00102DFD">
                    <w:rPr>
                      <w:b/>
                      <w:sz w:val="22"/>
                      <w:szCs w:val="22"/>
                      <w:vertAlign w:val="subscript"/>
                    </w:rPr>
                    <w:t>пк</w:t>
                  </w:r>
                  <w:proofErr w:type="spellEnd"/>
                </w:p>
              </w:tc>
              <w:tc>
                <w:tcPr>
                  <w:tcW w:w="283" w:type="dxa"/>
                  <w:vMerge w:val="restart"/>
                  <w:vAlign w:val="center"/>
                </w:tcPr>
                <w:p w:rsidR="008E3C89" w:rsidRPr="00102DFD" w:rsidRDefault="008E3C89" w:rsidP="00775168">
                  <w:pPr>
                    <w:ind w:firstLine="281"/>
                    <w:jc w:val="center"/>
                    <w:rPr>
                      <w:b/>
                      <w:sz w:val="22"/>
                    </w:rPr>
                  </w:pPr>
                  <w:r w:rsidRPr="00102DFD">
                    <w:rPr>
                      <w:b/>
                      <w:sz w:val="22"/>
                      <w:szCs w:val="22"/>
                    </w:rPr>
                    <w:t>=</w:t>
                  </w:r>
                </w:p>
              </w:tc>
              <w:tc>
                <w:tcPr>
                  <w:tcW w:w="952" w:type="dxa"/>
                  <w:tcBorders>
                    <w:bottom w:val="single" w:sz="4" w:space="0" w:color="auto"/>
                  </w:tcBorders>
                  <w:vAlign w:val="center"/>
                </w:tcPr>
                <w:p w:rsidR="008E3C89" w:rsidRPr="00102DFD" w:rsidRDefault="008E3C89" w:rsidP="00775168">
                  <w:pPr>
                    <w:ind w:firstLine="281"/>
                    <w:jc w:val="center"/>
                    <w:rPr>
                      <w:b/>
                      <w:sz w:val="22"/>
                    </w:rPr>
                  </w:pPr>
                  <w:proofErr w:type="spellStart"/>
                  <w:r w:rsidRPr="00102DFD">
                    <w:rPr>
                      <w:b/>
                      <w:sz w:val="22"/>
                      <w:szCs w:val="22"/>
                    </w:rPr>
                    <w:t>Ц</w:t>
                  </w:r>
                  <w:r w:rsidRPr="00102DFD">
                    <w:rPr>
                      <w:b/>
                      <w:sz w:val="22"/>
                      <w:szCs w:val="22"/>
                      <w:vertAlign w:val="subscript"/>
                    </w:rPr>
                    <w:t>п</w:t>
                  </w:r>
                  <w:proofErr w:type="spellEnd"/>
                </w:p>
              </w:tc>
            </w:tr>
            <w:tr w:rsidR="008E3C89" w:rsidRPr="00102DFD" w:rsidTr="00775168">
              <w:trPr>
                <w:cantSplit/>
                <w:trHeight w:val="337"/>
                <w:jc w:val="center"/>
              </w:trPr>
              <w:tc>
                <w:tcPr>
                  <w:tcW w:w="630" w:type="dxa"/>
                  <w:vMerge/>
                </w:tcPr>
                <w:p w:rsidR="008E3C89" w:rsidRPr="00102DFD" w:rsidRDefault="008E3C89" w:rsidP="00775168">
                  <w:pPr>
                    <w:ind w:firstLine="281"/>
                    <w:rPr>
                      <w:b/>
                      <w:sz w:val="22"/>
                    </w:rPr>
                  </w:pPr>
                </w:p>
              </w:tc>
              <w:tc>
                <w:tcPr>
                  <w:tcW w:w="283" w:type="dxa"/>
                  <w:vMerge/>
                </w:tcPr>
                <w:p w:rsidR="008E3C89" w:rsidRPr="00102DFD" w:rsidRDefault="008E3C89" w:rsidP="00775168">
                  <w:pPr>
                    <w:ind w:firstLine="281"/>
                    <w:rPr>
                      <w:b/>
                      <w:sz w:val="22"/>
                    </w:rPr>
                  </w:pPr>
                </w:p>
              </w:tc>
              <w:tc>
                <w:tcPr>
                  <w:tcW w:w="952" w:type="dxa"/>
                  <w:tcBorders>
                    <w:top w:val="single" w:sz="4" w:space="0" w:color="auto"/>
                  </w:tcBorders>
                </w:tcPr>
                <w:p w:rsidR="008E3C89" w:rsidRPr="00102DFD" w:rsidRDefault="008E3C89" w:rsidP="00775168">
                  <w:pPr>
                    <w:ind w:firstLine="281"/>
                    <w:jc w:val="center"/>
                    <w:rPr>
                      <w:b/>
                      <w:sz w:val="22"/>
                    </w:rPr>
                  </w:pPr>
                  <w:proofErr w:type="spellStart"/>
                  <w:proofErr w:type="gramStart"/>
                  <w:r w:rsidRPr="00102DFD">
                    <w:rPr>
                      <w:b/>
                      <w:sz w:val="22"/>
                      <w:szCs w:val="22"/>
                    </w:rPr>
                    <w:t>Ц</w:t>
                  </w:r>
                  <w:proofErr w:type="gramEnd"/>
                  <w:r w:rsidRPr="00102DFD">
                    <w:rPr>
                      <w:b/>
                      <w:sz w:val="22"/>
                      <w:szCs w:val="22"/>
                      <w:vertAlign w:val="subscript"/>
                    </w:rPr>
                    <w:t>max</w:t>
                  </w:r>
                  <w:proofErr w:type="spellEnd"/>
                </w:p>
              </w:tc>
            </w:tr>
          </w:tbl>
          <w:p w:rsidR="008E3C89" w:rsidRPr="00102DFD" w:rsidRDefault="008E3C89" w:rsidP="008E3C89">
            <w:pPr>
              <w:ind w:firstLine="281"/>
              <w:jc w:val="both"/>
              <w:rPr>
                <w:sz w:val="22"/>
              </w:rPr>
            </w:pPr>
          </w:p>
          <w:p w:rsidR="008E3C89" w:rsidRPr="00102DFD" w:rsidRDefault="008E3C89" w:rsidP="008E3C89">
            <w:pPr>
              <w:ind w:firstLine="281"/>
              <w:jc w:val="both"/>
              <w:rPr>
                <w:sz w:val="22"/>
              </w:rPr>
            </w:pPr>
            <w:r w:rsidRPr="00102DFD">
              <w:rPr>
                <w:sz w:val="22"/>
                <w:szCs w:val="22"/>
              </w:rPr>
              <w:t xml:space="preserve">где: </w:t>
            </w:r>
            <w:proofErr w:type="spellStart"/>
            <w:r w:rsidRPr="00102DFD">
              <w:rPr>
                <w:b/>
                <w:sz w:val="22"/>
                <w:szCs w:val="22"/>
              </w:rPr>
              <w:t>К</w:t>
            </w:r>
            <w:r w:rsidRPr="00102DFD">
              <w:rPr>
                <w:b/>
                <w:sz w:val="22"/>
                <w:szCs w:val="22"/>
                <w:vertAlign w:val="subscript"/>
              </w:rPr>
              <w:t>пк</w:t>
            </w:r>
            <w:proofErr w:type="spellEnd"/>
            <w:r w:rsidRPr="00102DFD">
              <w:rPr>
                <w:sz w:val="22"/>
                <w:szCs w:val="22"/>
                <w:vertAlign w:val="subscript"/>
              </w:rPr>
              <w:t xml:space="preserve"> </w:t>
            </w:r>
            <w:r w:rsidRPr="00102DFD">
              <w:rPr>
                <w:sz w:val="22"/>
                <w:szCs w:val="22"/>
              </w:rPr>
              <w:t>- величина понижающего коэффициента;</w:t>
            </w:r>
          </w:p>
          <w:p w:rsidR="008E3C89" w:rsidRPr="00102DFD" w:rsidRDefault="008E3C89" w:rsidP="008E3C89">
            <w:pPr>
              <w:ind w:firstLine="281"/>
              <w:jc w:val="both"/>
              <w:rPr>
                <w:sz w:val="22"/>
              </w:rPr>
            </w:pPr>
            <w:proofErr w:type="spellStart"/>
            <w:r w:rsidRPr="00102DFD">
              <w:rPr>
                <w:b/>
                <w:sz w:val="22"/>
                <w:szCs w:val="22"/>
              </w:rPr>
              <w:t>Ц</w:t>
            </w:r>
            <w:r w:rsidRPr="00102DFD">
              <w:rPr>
                <w:b/>
                <w:sz w:val="22"/>
                <w:szCs w:val="22"/>
                <w:vertAlign w:val="subscript"/>
              </w:rPr>
              <w:t>п</w:t>
            </w:r>
            <w:proofErr w:type="spellEnd"/>
            <w:r w:rsidRPr="00102DFD">
              <w:rPr>
                <w:sz w:val="22"/>
                <w:szCs w:val="22"/>
              </w:rPr>
              <w:t xml:space="preserve"> – общая цена договора с учётом НДС, предложенная победителем запроса цен или цена предложенная участником запроса цен в случае не заключения договора с победителем;</w:t>
            </w:r>
          </w:p>
          <w:p w:rsidR="008E3C89" w:rsidRDefault="008E3C89" w:rsidP="008E3C89">
            <w:pPr>
              <w:pStyle w:val="39"/>
              <w:ind w:left="0" w:firstLine="212"/>
              <w:rPr>
                <w:sz w:val="22"/>
                <w:szCs w:val="22"/>
              </w:rPr>
            </w:pPr>
            <w:proofErr w:type="gramStart"/>
            <w:r w:rsidRPr="00102DFD">
              <w:rPr>
                <w:b/>
                <w:sz w:val="22"/>
                <w:szCs w:val="22"/>
              </w:rPr>
              <w:t>Ц</w:t>
            </w:r>
            <w:proofErr w:type="gramEnd"/>
            <w:r w:rsidRPr="00102DFD">
              <w:rPr>
                <w:b/>
                <w:sz w:val="22"/>
                <w:szCs w:val="22"/>
                <w:vertAlign w:val="subscript"/>
                <w:lang w:val="en-US"/>
              </w:rPr>
              <w:t>max</w:t>
            </w:r>
            <w:r w:rsidRPr="00102DFD">
              <w:rPr>
                <w:sz w:val="22"/>
                <w:szCs w:val="22"/>
              </w:rPr>
              <w:t xml:space="preserve"> - начальная (максимальная) цена договора с учётом НДС.</w:t>
            </w:r>
          </w:p>
          <w:p w:rsidR="008E3C89" w:rsidRPr="006F5DF7" w:rsidRDefault="008E3C89" w:rsidP="008E3C89">
            <w:pPr>
              <w:pStyle w:val="39"/>
              <w:ind w:left="0" w:firstLine="212"/>
              <w:rPr>
                <w:sz w:val="22"/>
                <w:szCs w:val="22"/>
              </w:rPr>
            </w:pPr>
          </w:p>
        </w:tc>
      </w:tr>
      <w:tr w:rsidR="00A65ADD" w:rsidRPr="00AB1803" w:rsidTr="00206E8A">
        <w:trPr>
          <w:trHeight w:val="397"/>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lang w:val="en-US"/>
              </w:rPr>
            </w:pPr>
            <w:r w:rsidRPr="00AB1803">
              <w:rPr>
                <w:sz w:val="22"/>
                <w:szCs w:val="22"/>
              </w:rPr>
              <w:t>Официальный язык запроса цен</w:t>
            </w:r>
          </w:p>
        </w:tc>
        <w:tc>
          <w:tcPr>
            <w:tcW w:w="7371" w:type="dxa"/>
            <w:gridSpan w:val="2"/>
          </w:tcPr>
          <w:p w:rsidR="00A65ADD" w:rsidRPr="00AB1803" w:rsidRDefault="00A65ADD" w:rsidP="001E0373">
            <w:pPr>
              <w:ind w:firstLine="212"/>
              <w:rPr>
                <w:sz w:val="22"/>
              </w:rPr>
            </w:pPr>
            <w:r w:rsidRPr="00AB1803">
              <w:rPr>
                <w:sz w:val="22"/>
                <w:szCs w:val="22"/>
              </w:rPr>
              <w:t>Русский</w:t>
            </w:r>
          </w:p>
        </w:tc>
      </w:tr>
      <w:tr w:rsidR="00A65ADD" w:rsidRPr="00AB1803" w:rsidTr="00206E8A">
        <w:trPr>
          <w:trHeight w:val="87"/>
        </w:trPr>
        <w:tc>
          <w:tcPr>
            <w:tcW w:w="781" w:type="dxa"/>
          </w:tcPr>
          <w:p w:rsidR="00A65ADD" w:rsidRPr="00AB1803" w:rsidRDefault="00A65ADD" w:rsidP="00743CFA">
            <w:pPr>
              <w:numPr>
                <w:ilvl w:val="0"/>
                <w:numId w:val="32"/>
              </w:numPr>
              <w:tabs>
                <w:tab w:val="num" w:pos="786"/>
              </w:tabs>
              <w:ind w:left="0" w:hanging="15"/>
              <w:jc w:val="center"/>
              <w:rPr>
                <w:sz w:val="22"/>
              </w:rPr>
            </w:pPr>
            <w:bookmarkStart w:id="226" w:name="_Ref317253392"/>
          </w:p>
        </w:tc>
        <w:bookmarkEnd w:id="226"/>
        <w:tc>
          <w:tcPr>
            <w:tcW w:w="2268" w:type="dxa"/>
          </w:tcPr>
          <w:p w:rsidR="00A65ADD" w:rsidRPr="00AB1803" w:rsidRDefault="00A65ADD" w:rsidP="00CE3E2C">
            <w:pPr>
              <w:rPr>
                <w:sz w:val="22"/>
                <w:lang w:val="en-US"/>
              </w:rPr>
            </w:pPr>
            <w:r w:rsidRPr="00AB1803">
              <w:rPr>
                <w:sz w:val="22"/>
                <w:szCs w:val="22"/>
              </w:rPr>
              <w:t>Валюта запроса цен</w:t>
            </w:r>
          </w:p>
        </w:tc>
        <w:tc>
          <w:tcPr>
            <w:tcW w:w="7371" w:type="dxa"/>
            <w:gridSpan w:val="2"/>
          </w:tcPr>
          <w:p w:rsidR="00A65ADD" w:rsidRDefault="00A65ADD" w:rsidP="001E0373">
            <w:pPr>
              <w:ind w:firstLine="212"/>
              <w:rPr>
                <w:sz w:val="22"/>
              </w:rPr>
            </w:pPr>
            <w:r w:rsidRPr="00AB1803">
              <w:rPr>
                <w:sz w:val="22"/>
                <w:szCs w:val="22"/>
              </w:rPr>
              <w:t>Российский рубль</w:t>
            </w:r>
          </w:p>
          <w:p w:rsidR="007004B9" w:rsidRPr="00AB1803" w:rsidRDefault="007004B9" w:rsidP="001E0373">
            <w:pPr>
              <w:ind w:firstLine="212"/>
              <w:rPr>
                <w:sz w:val="22"/>
              </w:rPr>
            </w:pPr>
          </w:p>
        </w:tc>
      </w:tr>
      <w:tr w:rsidR="00A65ADD" w:rsidRPr="00AB1803" w:rsidTr="00206E8A">
        <w:trPr>
          <w:trHeight w:val="246"/>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A65ADD" w:rsidRPr="008E3C89" w:rsidRDefault="00A65ADD" w:rsidP="00743CFA">
            <w:pPr>
              <w:numPr>
                <w:ilvl w:val="0"/>
                <w:numId w:val="30"/>
              </w:numPr>
              <w:tabs>
                <w:tab w:val="left" w:pos="0"/>
                <w:tab w:val="left" w:pos="779"/>
              </w:tabs>
              <w:ind w:left="0" w:firstLine="212"/>
              <w:jc w:val="both"/>
              <w:rPr>
                <w:sz w:val="22"/>
              </w:rPr>
            </w:pPr>
            <w:bookmarkStart w:id="227" w:name="_Ref318730527"/>
            <w:r w:rsidRPr="00AB180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8E3C89" w:rsidRPr="009E7FF4" w:rsidRDefault="008E3C89" w:rsidP="00670448">
            <w:pPr>
              <w:numPr>
                <w:ilvl w:val="0"/>
                <w:numId w:val="30"/>
              </w:numPr>
              <w:tabs>
                <w:tab w:val="left" w:pos="0"/>
                <w:tab w:val="left" w:pos="779"/>
              </w:tabs>
              <w:spacing w:before="60"/>
              <w:ind w:left="0" w:firstLine="210"/>
              <w:jc w:val="both"/>
              <w:rPr>
                <w:sz w:val="22"/>
              </w:rPr>
            </w:pPr>
            <w:r w:rsidRPr="00DE44F5">
              <w:rPr>
                <w:sz w:val="22"/>
                <w:szCs w:val="22"/>
              </w:rPr>
              <w:t xml:space="preserve">Должен иметь </w:t>
            </w:r>
            <w:r w:rsidRPr="00C34B34">
              <w:rPr>
                <w:sz w:val="22"/>
                <w:szCs w:val="22"/>
              </w:rPr>
              <w:t>в 201</w:t>
            </w:r>
            <w:r w:rsidR="00E06A22">
              <w:rPr>
                <w:sz w:val="22"/>
                <w:szCs w:val="22"/>
              </w:rPr>
              <w:t>1</w:t>
            </w:r>
            <w:r w:rsidRPr="00C34B34">
              <w:rPr>
                <w:sz w:val="22"/>
                <w:szCs w:val="22"/>
              </w:rPr>
              <w:t>-2014</w:t>
            </w:r>
            <w:r w:rsidRPr="00DE44F5">
              <w:rPr>
                <w:sz w:val="22"/>
                <w:szCs w:val="22"/>
              </w:rPr>
              <w:t xml:space="preserve"> гг. опыт выполнения работ </w:t>
            </w:r>
            <w:r>
              <w:rPr>
                <w:sz w:val="22"/>
                <w:szCs w:val="22"/>
              </w:rPr>
              <w:t xml:space="preserve">по </w:t>
            </w:r>
            <w:r w:rsidR="00E06A22">
              <w:rPr>
                <w:sz w:val="22"/>
                <w:szCs w:val="22"/>
              </w:rPr>
              <w:t>установке устройств защиты и распределительных устройств</w:t>
            </w:r>
            <w:r w:rsidR="00F75420">
              <w:rPr>
                <w:sz w:val="22"/>
                <w:szCs w:val="22"/>
              </w:rPr>
              <w:t xml:space="preserve"> </w:t>
            </w:r>
            <w:r w:rsidRPr="00DE44F5">
              <w:rPr>
                <w:sz w:val="22"/>
                <w:szCs w:val="22"/>
              </w:rPr>
              <w:t xml:space="preserve">на общую сумму не менее </w:t>
            </w:r>
            <w:r w:rsidR="00E06A22">
              <w:rPr>
                <w:sz w:val="22"/>
                <w:szCs w:val="22"/>
              </w:rPr>
              <w:t>1,5</w:t>
            </w:r>
            <w:r w:rsidRPr="00DE44F5">
              <w:rPr>
                <w:sz w:val="22"/>
                <w:szCs w:val="22"/>
              </w:rPr>
              <w:t> </w:t>
            </w:r>
            <w:r w:rsidR="00E06A22">
              <w:rPr>
                <w:sz w:val="22"/>
                <w:szCs w:val="22"/>
              </w:rPr>
              <w:t>млн.</w:t>
            </w:r>
            <w:r w:rsidRPr="00DE44F5">
              <w:rPr>
                <w:sz w:val="22"/>
                <w:szCs w:val="22"/>
              </w:rPr>
              <w:t xml:space="preserve"> руб. с учетом НДС.</w:t>
            </w:r>
          </w:p>
          <w:p w:rsidR="009E7FF4" w:rsidRDefault="009E7FF4" w:rsidP="00670448">
            <w:pPr>
              <w:numPr>
                <w:ilvl w:val="0"/>
                <w:numId w:val="30"/>
              </w:numPr>
              <w:tabs>
                <w:tab w:val="left" w:pos="0"/>
                <w:tab w:val="left" w:pos="779"/>
              </w:tabs>
              <w:spacing w:before="60"/>
              <w:ind w:left="0" w:firstLine="210"/>
              <w:jc w:val="both"/>
              <w:rPr>
                <w:sz w:val="22"/>
              </w:rPr>
            </w:pPr>
            <w:r w:rsidRPr="009E7FF4">
              <w:rPr>
                <w:sz w:val="22"/>
                <w:szCs w:val="22"/>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9E7FF4">
              <w:rPr>
                <w:sz w:val="22"/>
                <w:szCs w:val="22"/>
              </w:rPr>
              <w:t>право</w:t>
            </w:r>
            <w:proofErr w:type="gramEnd"/>
            <w:r w:rsidRPr="009E7FF4">
              <w:rPr>
                <w:sz w:val="22"/>
                <w:szCs w:val="22"/>
              </w:rPr>
              <w:t xml:space="preserve"> на заключение которого является предметом настоящего запроса цен, действующими на момент открытия </w:t>
            </w:r>
            <w:r w:rsidRPr="009E7FF4">
              <w:rPr>
                <w:sz w:val="22"/>
                <w:szCs w:val="22"/>
              </w:rPr>
              <w:lastRenderedPageBreak/>
              <w:t xml:space="preserve">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10437A">
              <w:rPr>
                <w:sz w:val="22"/>
                <w:szCs w:val="22"/>
              </w:rPr>
              <w:t>цен</w:t>
            </w:r>
            <w:r w:rsidRPr="009E7FF4">
              <w:rPr>
                <w:sz w:val="22"/>
                <w:szCs w:val="22"/>
              </w:rPr>
              <w:t xml:space="preserve"> и настоящей документации срока окончания подачи заявок), в объеме выполняемых работ, в том числе:</w:t>
            </w:r>
          </w:p>
          <w:p w:rsidR="00DF44E1" w:rsidRDefault="00DF44E1" w:rsidP="00DF44E1">
            <w:pPr>
              <w:tabs>
                <w:tab w:val="left" w:pos="0"/>
                <w:tab w:val="left" w:pos="495"/>
              </w:tabs>
              <w:ind w:firstLine="212"/>
              <w:jc w:val="both"/>
              <w:rPr>
                <w:bCs/>
                <w:snapToGrid w:val="0"/>
                <w:sz w:val="22"/>
              </w:rPr>
            </w:pPr>
            <w:r w:rsidRPr="00DF44E1">
              <w:rPr>
                <w:sz w:val="22"/>
                <w:szCs w:val="22"/>
              </w:rPr>
              <w:t>­</w:t>
            </w:r>
            <w:r w:rsidRPr="00DF44E1">
              <w:rPr>
                <w:sz w:val="22"/>
                <w:szCs w:val="22"/>
              </w:rPr>
              <w:tab/>
            </w:r>
            <w:r w:rsidRPr="00DF44E1">
              <w:rPr>
                <w:bCs/>
                <w:snapToGrid w:val="0"/>
                <w:sz w:val="22"/>
                <w:szCs w:val="22"/>
              </w:rPr>
              <w:t>Свидетельство о допуске</w:t>
            </w:r>
            <w:r w:rsidR="00D03883">
              <w:rPr>
                <w:bCs/>
                <w:snapToGrid w:val="0"/>
                <w:sz w:val="22"/>
                <w:szCs w:val="22"/>
              </w:rPr>
              <w:t>,</w:t>
            </w:r>
            <w:r w:rsidRPr="00DF44E1">
              <w:rPr>
                <w:bCs/>
                <w:snapToGrid w:val="0"/>
                <w:sz w:val="22"/>
                <w:szCs w:val="22"/>
              </w:rPr>
              <w:t xml:space="preserve"> выданное </w:t>
            </w:r>
            <w:proofErr w:type="spellStart"/>
            <w:r w:rsidRPr="00DF44E1">
              <w:rPr>
                <w:bCs/>
                <w:snapToGrid w:val="0"/>
                <w:sz w:val="22"/>
                <w:szCs w:val="22"/>
              </w:rPr>
              <w:t>саморегулируемой</w:t>
            </w:r>
            <w:proofErr w:type="spellEnd"/>
            <w:r w:rsidRPr="00DF44E1">
              <w:rPr>
                <w:bCs/>
                <w:snapToGrid w:val="0"/>
                <w:sz w:val="22"/>
                <w:szCs w:val="22"/>
              </w:rPr>
              <w:t xml:space="preserve"> организацией</w:t>
            </w:r>
            <w:r>
              <w:rPr>
                <w:bCs/>
                <w:snapToGrid w:val="0"/>
                <w:sz w:val="22"/>
                <w:szCs w:val="22"/>
              </w:rPr>
              <w:t xml:space="preserve"> по видам работ:</w:t>
            </w:r>
          </w:p>
          <w:p w:rsidR="00DF44E1" w:rsidRDefault="00AE0CB3" w:rsidP="00DF44E1">
            <w:pPr>
              <w:tabs>
                <w:tab w:val="left" w:pos="0"/>
                <w:tab w:val="left" w:pos="495"/>
              </w:tabs>
              <w:ind w:firstLine="212"/>
              <w:jc w:val="both"/>
              <w:rPr>
                <w:bCs/>
                <w:snapToGrid w:val="0"/>
                <w:sz w:val="22"/>
              </w:rPr>
            </w:pPr>
            <w:r w:rsidRPr="00AE0CB3">
              <w:rPr>
                <w:bCs/>
                <w:snapToGrid w:val="0"/>
                <w:sz w:val="22"/>
                <w:szCs w:val="22"/>
              </w:rPr>
              <w:t>20.12. Установка распределительных устройств, коммутационной аппаратуры, устройств защиты</w:t>
            </w:r>
            <w:r>
              <w:rPr>
                <w:bCs/>
                <w:snapToGrid w:val="0"/>
                <w:sz w:val="22"/>
                <w:szCs w:val="22"/>
              </w:rPr>
              <w:t>,</w:t>
            </w:r>
          </w:p>
          <w:p w:rsidR="00790165" w:rsidRPr="00790165" w:rsidRDefault="00790165" w:rsidP="00790165">
            <w:pPr>
              <w:tabs>
                <w:tab w:val="left" w:pos="0"/>
                <w:tab w:val="left" w:pos="495"/>
              </w:tabs>
              <w:ind w:firstLine="212"/>
              <w:jc w:val="both"/>
              <w:rPr>
                <w:bCs/>
                <w:snapToGrid w:val="0"/>
                <w:sz w:val="22"/>
              </w:rPr>
            </w:pPr>
            <w:r w:rsidRPr="00790165">
              <w:rPr>
                <w:bCs/>
                <w:snapToGrid w:val="0"/>
                <w:sz w:val="22"/>
                <w:szCs w:val="22"/>
              </w:rPr>
              <w:t>24.4. Пусконаладочные работы силовых и измерительных трансформаторов</w:t>
            </w:r>
            <w:r w:rsidR="00D03883">
              <w:rPr>
                <w:bCs/>
                <w:snapToGrid w:val="0"/>
                <w:sz w:val="22"/>
                <w:szCs w:val="22"/>
              </w:rPr>
              <w:t>,</w:t>
            </w:r>
          </w:p>
          <w:p w:rsidR="00AE0CB3" w:rsidRDefault="00790165" w:rsidP="00790165">
            <w:pPr>
              <w:tabs>
                <w:tab w:val="left" w:pos="0"/>
                <w:tab w:val="left" w:pos="495"/>
              </w:tabs>
              <w:ind w:firstLine="212"/>
              <w:jc w:val="both"/>
              <w:rPr>
                <w:bCs/>
                <w:snapToGrid w:val="0"/>
                <w:sz w:val="22"/>
              </w:rPr>
            </w:pPr>
            <w:r w:rsidRPr="00790165">
              <w:rPr>
                <w:bCs/>
                <w:snapToGrid w:val="0"/>
                <w:sz w:val="22"/>
                <w:szCs w:val="22"/>
              </w:rPr>
              <w:t>24.5. Пусконаладочные работы коммутационных аппаратов</w:t>
            </w:r>
            <w:r w:rsidR="00D03883">
              <w:rPr>
                <w:bCs/>
                <w:snapToGrid w:val="0"/>
                <w:sz w:val="22"/>
                <w:szCs w:val="22"/>
              </w:rPr>
              <w:t>,</w:t>
            </w:r>
          </w:p>
          <w:p w:rsidR="009E7FF4" w:rsidRPr="00DF44E1" w:rsidRDefault="00D03883" w:rsidP="00D03883">
            <w:pPr>
              <w:tabs>
                <w:tab w:val="left" w:pos="0"/>
                <w:tab w:val="left" w:pos="495"/>
              </w:tabs>
              <w:ind w:firstLine="212"/>
              <w:jc w:val="both"/>
              <w:rPr>
                <w:bCs/>
                <w:snapToGrid w:val="0"/>
                <w:sz w:val="22"/>
              </w:rPr>
            </w:pPr>
            <w:r w:rsidRPr="00D03883">
              <w:rPr>
                <w:bCs/>
                <w:snapToGrid w:val="0"/>
                <w:sz w:val="22"/>
                <w:szCs w:val="22"/>
              </w:rPr>
              <w:t>24.9. Пусконаладочные работы электрических машин и электроприводов</w:t>
            </w:r>
            <w:r w:rsidR="00DF44E1" w:rsidRPr="00DF44E1">
              <w:rPr>
                <w:bCs/>
                <w:snapToGrid w:val="0"/>
                <w:sz w:val="22"/>
                <w:szCs w:val="22"/>
              </w:rPr>
              <w:t>.</w:t>
            </w:r>
          </w:p>
          <w:p w:rsidR="00EA3C04" w:rsidRPr="0025436E" w:rsidRDefault="00670448" w:rsidP="0025436E">
            <w:pPr>
              <w:tabs>
                <w:tab w:val="left" w:pos="0"/>
                <w:tab w:val="left" w:pos="495"/>
              </w:tabs>
              <w:ind w:firstLine="212"/>
              <w:jc w:val="both"/>
              <w:rPr>
                <w:bCs/>
                <w:snapToGrid w:val="0"/>
                <w:sz w:val="22"/>
              </w:rPr>
            </w:pPr>
            <w:r w:rsidRPr="0025436E">
              <w:rPr>
                <w:bCs/>
                <w:snapToGrid w:val="0"/>
                <w:sz w:val="22"/>
                <w:szCs w:val="22"/>
              </w:rPr>
              <w:t>-</w:t>
            </w:r>
            <w:r w:rsidR="0025436E" w:rsidRPr="00DF44E1">
              <w:rPr>
                <w:sz w:val="22"/>
                <w:szCs w:val="22"/>
              </w:rPr>
              <w:tab/>
            </w:r>
            <w:r w:rsidRPr="0025436E">
              <w:rPr>
                <w:bCs/>
                <w:snapToGrid w:val="0"/>
                <w:sz w:val="22"/>
                <w:szCs w:val="22"/>
              </w:rPr>
              <w:t xml:space="preserve">Свидетельство </w:t>
            </w:r>
            <w:proofErr w:type="spellStart"/>
            <w:r w:rsidRPr="0025436E">
              <w:rPr>
                <w:bCs/>
                <w:snapToGrid w:val="0"/>
                <w:sz w:val="22"/>
                <w:szCs w:val="22"/>
              </w:rPr>
              <w:t>Ростехнадзора</w:t>
            </w:r>
            <w:proofErr w:type="spellEnd"/>
            <w:r w:rsidRPr="0025436E">
              <w:rPr>
                <w:bCs/>
                <w:snapToGrid w:val="0"/>
                <w:sz w:val="22"/>
                <w:szCs w:val="22"/>
              </w:rPr>
              <w:t xml:space="preserve"> о регистрации </w:t>
            </w:r>
            <w:proofErr w:type="spellStart"/>
            <w:r w:rsidRPr="0025436E">
              <w:rPr>
                <w:bCs/>
                <w:snapToGrid w:val="0"/>
                <w:sz w:val="22"/>
                <w:szCs w:val="22"/>
              </w:rPr>
              <w:t>электролаборатории</w:t>
            </w:r>
            <w:proofErr w:type="spellEnd"/>
            <w:r w:rsidRPr="0025436E">
              <w:rPr>
                <w:bCs/>
                <w:snapToGrid w:val="0"/>
                <w:sz w:val="22"/>
                <w:szCs w:val="22"/>
              </w:rPr>
              <w:t xml:space="preserve">, </w:t>
            </w:r>
            <w:proofErr w:type="gramStart"/>
            <w:r w:rsidRPr="0025436E">
              <w:rPr>
                <w:bCs/>
                <w:snapToGrid w:val="0"/>
                <w:sz w:val="22"/>
                <w:szCs w:val="22"/>
              </w:rPr>
              <w:t>согласно Приказа</w:t>
            </w:r>
            <w:proofErr w:type="gramEnd"/>
            <w:r w:rsidRPr="0025436E">
              <w:rPr>
                <w:bCs/>
                <w:snapToGrid w:val="0"/>
                <w:sz w:val="22"/>
                <w:szCs w:val="22"/>
              </w:rPr>
              <w:t xml:space="preserve"> ФС по экологическому, технологическому и атомному надзору № 485 от 21.10.2013.</w:t>
            </w:r>
          </w:p>
          <w:p w:rsidR="00A65ADD" w:rsidRPr="00AB1803" w:rsidRDefault="00A65ADD" w:rsidP="00670448">
            <w:pPr>
              <w:numPr>
                <w:ilvl w:val="0"/>
                <w:numId w:val="30"/>
              </w:numPr>
              <w:tabs>
                <w:tab w:val="left" w:pos="0"/>
                <w:tab w:val="left" w:pos="779"/>
              </w:tabs>
              <w:spacing w:before="60"/>
              <w:ind w:left="0" w:firstLine="210"/>
              <w:jc w:val="both"/>
              <w:rPr>
                <w:sz w:val="22"/>
              </w:rPr>
            </w:pPr>
            <w:bookmarkStart w:id="228"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A65ADD" w:rsidRPr="00AB1803" w:rsidRDefault="00A65ADD" w:rsidP="00670448">
            <w:pPr>
              <w:numPr>
                <w:ilvl w:val="0"/>
                <w:numId w:val="30"/>
              </w:numPr>
              <w:tabs>
                <w:tab w:val="left" w:pos="0"/>
                <w:tab w:val="left" w:pos="779"/>
              </w:tabs>
              <w:spacing w:before="60"/>
              <w:ind w:left="0" w:firstLine="210"/>
              <w:jc w:val="both"/>
              <w:rPr>
                <w:sz w:val="22"/>
              </w:rPr>
            </w:pPr>
            <w:bookmarkStart w:id="229"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A65ADD" w:rsidRPr="00AB1803" w:rsidRDefault="00A65ADD" w:rsidP="00670448">
            <w:pPr>
              <w:numPr>
                <w:ilvl w:val="0"/>
                <w:numId w:val="30"/>
              </w:numPr>
              <w:tabs>
                <w:tab w:val="left" w:pos="0"/>
                <w:tab w:val="left" w:pos="779"/>
              </w:tabs>
              <w:spacing w:before="60"/>
              <w:ind w:left="0" w:firstLine="210"/>
              <w:jc w:val="both"/>
              <w:rPr>
                <w:sz w:val="22"/>
              </w:rPr>
            </w:pPr>
            <w:bookmarkStart w:id="230" w:name="_Ref357679270"/>
            <w:bookmarkStart w:id="231" w:name="_Ref358050951"/>
            <w:bookmarkStart w:id="232"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B1803">
              <w:rPr>
                <w:sz w:val="22"/>
                <w:szCs w:val="22"/>
              </w:rPr>
              <w:t>.</w:t>
            </w:r>
          </w:p>
          <w:bookmarkEnd w:id="232"/>
          <w:p w:rsidR="00A65ADD" w:rsidRPr="00AB1803" w:rsidRDefault="00A65ADD" w:rsidP="00743CFA">
            <w:pPr>
              <w:numPr>
                <w:ilvl w:val="0"/>
                <w:numId w:val="30"/>
              </w:numPr>
              <w:tabs>
                <w:tab w:val="left" w:pos="0"/>
                <w:tab w:val="left" w:pos="779"/>
              </w:tabs>
              <w:ind w:left="0" w:firstLine="212"/>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A65ADD" w:rsidRPr="00AB1803" w:rsidRDefault="00A65ADD"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65ADD" w:rsidRPr="00AB1803" w:rsidRDefault="00A65ADD" w:rsidP="00743CFA">
            <w:pPr>
              <w:numPr>
                <w:ilvl w:val="0"/>
                <w:numId w:val="34"/>
              </w:numPr>
              <w:tabs>
                <w:tab w:val="left" w:pos="495"/>
              </w:tabs>
              <w:ind w:left="0" w:firstLine="212"/>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65ADD" w:rsidRPr="007004B9" w:rsidRDefault="00A65ADD" w:rsidP="00743CFA">
            <w:pPr>
              <w:numPr>
                <w:ilvl w:val="0"/>
                <w:numId w:val="34"/>
              </w:numPr>
              <w:tabs>
                <w:tab w:val="left" w:pos="495"/>
              </w:tabs>
              <w:ind w:left="0" w:firstLine="212"/>
              <w:jc w:val="both"/>
              <w:rPr>
                <w:sz w:val="22"/>
              </w:rPr>
            </w:pPr>
            <w:r w:rsidRPr="00AB1803">
              <w:rPr>
                <w:bCs/>
                <w:sz w:val="22"/>
                <w:szCs w:val="22"/>
              </w:rPr>
              <w:t xml:space="preserve">в реестре недобросовестных поставщиков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 xml:space="preserve">» и организаций </w:t>
            </w:r>
            <w:proofErr w:type="spellStart"/>
            <w:r w:rsidRPr="00AB1803">
              <w:rPr>
                <w:bCs/>
                <w:sz w:val="22"/>
                <w:szCs w:val="22"/>
              </w:rPr>
              <w:t>Госкорпорации</w:t>
            </w:r>
            <w:proofErr w:type="spellEnd"/>
            <w:r w:rsidRPr="00AB1803">
              <w:rPr>
                <w:bCs/>
                <w:sz w:val="22"/>
                <w:szCs w:val="22"/>
              </w:rPr>
              <w:t xml:space="preserve"> «</w:t>
            </w:r>
            <w:proofErr w:type="spellStart"/>
            <w:r w:rsidRPr="00AB1803">
              <w:rPr>
                <w:bCs/>
                <w:sz w:val="22"/>
                <w:szCs w:val="22"/>
              </w:rPr>
              <w:t>Росатом</w:t>
            </w:r>
            <w:proofErr w:type="spellEnd"/>
            <w:r w:rsidRPr="00AB1803">
              <w:rPr>
                <w:bCs/>
                <w:sz w:val="22"/>
                <w:szCs w:val="22"/>
              </w:rPr>
              <w:t>».</w:t>
            </w:r>
          </w:p>
          <w:p w:rsidR="007004B9" w:rsidRPr="00AB1803" w:rsidRDefault="007004B9" w:rsidP="007004B9">
            <w:pPr>
              <w:tabs>
                <w:tab w:val="left" w:pos="495"/>
              </w:tabs>
              <w:jc w:val="both"/>
              <w:rPr>
                <w:sz w:val="22"/>
              </w:rPr>
            </w:pPr>
          </w:p>
        </w:tc>
      </w:tr>
      <w:tr w:rsidR="00A65ADD" w:rsidRPr="00AB1803" w:rsidTr="00206E8A">
        <w:trPr>
          <w:trHeight w:val="489"/>
        </w:trPr>
        <w:tc>
          <w:tcPr>
            <w:tcW w:w="781" w:type="dxa"/>
          </w:tcPr>
          <w:p w:rsidR="00A65ADD" w:rsidRPr="00AB1803" w:rsidRDefault="00A65ADD" w:rsidP="00743CFA">
            <w:pPr>
              <w:numPr>
                <w:ilvl w:val="0"/>
                <w:numId w:val="32"/>
              </w:numPr>
              <w:tabs>
                <w:tab w:val="num" w:pos="786"/>
              </w:tabs>
              <w:ind w:left="0" w:hanging="15"/>
              <w:jc w:val="center"/>
              <w:rPr>
                <w:sz w:val="22"/>
              </w:rPr>
            </w:pPr>
            <w:bookmarkStart w:id="233" w:name="_Ref317257394"/>
          </w:p>
        </w:tc>
        <w:bookmarkEnd w:id="233"/>
        <w:tc>
          <w:tcPr>
            <w:tcW w:w="2268" w:type="dxa"/>
          </w:tcPr>
          <w:p w:rsidR="00691DDB" w:rsidRPr="00AB1803" w:rsidRDefault="00A65ADD" w:rsidP="00CE3E2C">
            <w:pPr>
              <w:pStyle w:val="39"/>
              <w:tabs>
                <w:tab w:val="clear" w:pos="1307"/>
              </w:tabs>
              <w:ind w:left="0"/>
              <w:jc w:val="left"/>
              <w:rPr>
                <w:sz w:val="22"/>
                <w:szCs w:val="22"/>
              </w:rPr>
            </w:pPr>
            <w:r w:rsidRPr="00AB1803">
              <w:rPr>
                <w:sz w:val="22"/>
                <w:szCs w:val="22"/>
              </w:rPr>
              <w:t xml:space="preserve">Требования к </w:t>
            </w:r>
            <w:r w:rsidR="00640F79" w:rsidRPr="00AB1803">
              <w:rPr>
                <w:sz w:val="22"/>
                <w:szCs w:val="22"/>
              </w:rPr>
              <w:t>товарам/работам/</w:t>
            </w:r>
          </w:p>
          <w:p w:rsidR="00A65ADD" w:rsidRPr="00AB1803" w:rsidRDefault="00640F79" w:rsidP="00CE3E2C">
            <w:pPr>
              <w:pStyle w:val="39"/>
              <w:tabs>
                <w:tab w:val="clear" w:pos="1307"/>
              </w:tabs>
              <w:ind w:left="0"/>
              <w:jc w:val="left"/>
              <w:rPr>
                <w:sz w:val="22"/>
                <w:szCs w:val="22"/>
              </w:rPr>
            </w:pPr>
            <w:r w:rsidRPr="00AB1803">
              <w:rPr>
                <w:sz w:val="22"/>
                <w:szCs w:val="22"/>
              </w:rPr>
              <w:t>услугам</w:t>
            </w:r>
          </w:p>
        </w:tc>
        <w:tc>
          <w:tcPr>
            <w:tcW w:w="7371" w:type="dxa"/>
            <w:gridSpan w:val="2"/>
          </w:tcPr>
          <w:p w:rsidR="00CD281D" w:rsidRPr="001B1359" w:rsidRDefault="00CD281D" w:rsidP="00CE3E2C">
            <w:pPr>
              <w:widowControl w:val="0"/>
              <w:tabs>
                <w:tab w:val="left" w:pos="495"/>
                <w:tab w:val="left" w:pos="5657"/>
              </w:tabs>
              <w:autoSpaceDE w:val="0"/>
              <w:autoSpaceDN w:val="0"/>
              <w:adjustRightInd w:val="0"/>
              <w:ind w:firstLine="211"/>
              <w:jc w:val="both"/>
              <w:rPr>
                <w:color w:val="000000"/>
                <w:sz w:val="22"/>
              </w:rPr>
            </w:pPr>
            <w:r w:rsidRPr="001B1359">
              <w:rPr>
                <w:color w:val="000000"/>
                <w:sz w:val="22"/>
                <w:szCs w:val="22"/>
              </w:rPr>
              <w:t xml:space="preserve">Требования к </w:t>
            </w:r>
            <w:r w:rsidR="00B56993" w:rsidRPr="001B1359">
              <w:rPr>
                <w:color w:val="000000"/>
                <w:sz w:val="22"/>
                <w:szCs w:val="22"/>
              </w:rPr>
              <w:t>продукции</w:t>
            </w:r>
            <w:r w:rsidRPr="001B1359">
              <w:rPr>
                <w:sz w:val="22"/>
                <w:szCs w:val="22"/>
              </w:rPr>
              <w:t xml:space="preserve"> </w:t>
            </w:r>
            <w:r w:rsidRPr="001B1359">
              <w:rPr>
                <w:color w:val="000000"/>
                <w:sz w:val="22"/>
                <w:szCs w:val="22"/>
              </w:rPr>
              <w:t xml:space="preserve">приводятся </w:t>
            </w:r>
            <w:r w:rsidRPr="001B1359">
              <w:rPr>
                <w:sz w:val="22"/>
                <w:szCs w:val="22"/>
              </w:rPr>
              <w:t>в томе 2</w:t>
            </w:r>
            <w:r w:rsidRPr="001B1359">
              <w:rPr>
                <w:color w:val="000000"/>
                <w:sz w:val="22"/>
                <w:szCs w:val="22"/>
              </w:rPr>
              <w:t xml:space="preserve"> «Техническая часть».</w:t>
            </w:r>
          </w:p>
          <w:p w:rsidR="00175A7D" w:rsidRPr="00E77A83" w:rsidRDefault="00175A7D" w:rsidP="00743CFA">
            <w:pPr>
              <w:numPr>
                <w:ilvl w:val="1"/>
                <w:numId w:val="56"/>
              </w:numPr>
              <w:tabs>
                <w:tab w:val="left" w:pos="848"/>
                <w:tab w:val="left" w:pos="5657"/>
              </w:tabs>
              <w:ind w:left="0" w:firstLine="281"/>
              <w:jc w:val="both"/>
              <w:rPr>
                <w:sz w:val="22"/>
              </w:rPr>
            </w:pPr>
            <w:r w:rsidRPr="00E77A83">
              <w:rPr>
                <w:sz w:val="22"/>
                <w:szCs w:val="22"/>
              </w:rPr>
              <w:t>Срок гарантии ка</w:t>
            </w:r>
            <w:r>
              <w:rPr>
                <w:sz w:val="22"/>
                <w:szCs w:val="22"/>
              </w:rPr>
              <w:t>чества по результату Работ уста</w:t>
            </w:r>
            <w:r w:rsidRPr="00E77A83">
              <w:rPr>
                <w:sz w:val="22"/>
                <w:szCs w:val="22"/>
              </w:rPr>
              <w:t xml:space="preserve">навливается </w:t>
            </w:r>
            <w:r w:rsidR="00F651F8">
              <w:rPr>
                <w:sz w:val="22"/>
                <w:szCs w:val="22"/>
              </w:rPr>
              <w:t xml:space="preserve">не </w:t>
            </w:r>
            <w:r w:rsidR="004E70B4">
              <w:rPr>
                <w:sz w:val="22"/>
                <w:szCs w:val="22"/>
              </w:rPr>
              <w:t xml:space="preserve">менее </w:t>
            </w:r>
            <w:r w:rsidR="00E2409A">
              <w:rPr>
                <w:sz w:val="22"/>
                <w:szCs w:val="22"/>
              </w:rPr>
              <w:t>36</w:t>
            </w:r>
            <w:r w:rsidRPr="00E77A83">
              <w:rPr>
                <w:sz w:val="22"/>
                <w:szCs w:val="22"/>
              </w:rPr>
              <w:t xml:space="preserve"> </w:t>
            </w:r>
            <w:r>
              <w:rPr>
                <w:sz w:val="22"/>
                <w:szCs w:val="22"/>
              </w:rPr>
              <w:t>месяц</w:t>
            </w:r>
            <w:r w:rsidR="00F651F8">
              <w:rPr>
                <w:sz w:val="22"/>
                <w:szCs w:val="22"/>
              </w:rPr>
              <w:t>ев</w:t>
            </w:r>
            <w:r>
              <w:rPr>
                <w:sz w:val="22"/>
                <w:szCs w:val="22"/>
              </w:rPr>
              <w:t xml:space="preserve"> </w:t>
            </w:r>
            <w:proofErr w:type="gramStart"/>
            <w:r>
              <w:rPr>
                <w:sz w:val="22"/>
                <w:szCs w:val="22"/>
              </w:rPr>
              <w:t>с даты подписания</w:t>
            </w:r>
            <w:proofErr w:type="gramEnd"/>
            <w:r>
              <w:rPr>
                <w:sz w:val="22"/>
                <w:szCs w:val="22"/>
              </w:rPr>
              <w:t xml:space="preserve"> Сторо</w:t>
            </w:r>
            <w:r w:rsidRPr="00E77A83">
              <w:rPr>
                <w:sz w:val="22"/>
                <w:szCs w:val="22"/>
              </w:rPr>
              <w:t>нами Акта прием</w:t>
            </w:r>
            <w:r>
              <w:rPr>
                <w:sz w:val="22"/>
                <w:szCs w:val="22"/>
              </w:rPr>
              <w:t>ки Работ, на материалы, оборудо</w:t>
            </w:r>
            <w:r w:rsidRPr="00E77A83">
              <w:rPr>
                <w:sz w:val="22"/>
                <w:szCs w:val="22"/>
              </w:rPr>
              <w:t>вание.</w:t>
            </w:r>
          </w:p>
          <w:p w:rsidR="00CD281D" w:rsidRPr="001B1359" w:rsidRDefault="00CD281D" w:rsidP="00CE3E2C">
            <w:pPr>
              <w:widowControl w:val="0"/>
              <w:tabs>
                <w:tab w:val="left" w:pos="709"/>
              </w:tabs>
              <w:adjustRightInd w:val="0"/>
              <w:jc w:val="both"/>
              <w:textAlignment w:val="baseline"/>
              <w:rPr>
                <w:sz w:val="22"/>
              </w:rPr>
            </w:pPr>
          </w:p>
          <w:p w:rsidR="00CD281D" w:rsidRPr="001B1359" w:rsidRDefault="00CD281D" w:rsidP="00175A7D">
            <w:pPr>
              <w:ind w:firstLine="212"/>
              <w:jc w:val="both"/>
              <w:rPr>
                <w:caps/>
                <w:sz w:val="22"/>
              </w:rPr>
            </w:pPr>
            <w:r w:rsidRPr="001B1359">
              <w:rPr>
                <w:b/>
                <w:i/>
                <w:sz w:val="22"/>
                <w:szCs w:val="22"/>
              </w:rPr>
              <w:t xml:space="preserve">Участник запроса </w:t>
            </w:r>
            <w:r w:rsidR="00B56993" w:rsidRPr="001B1359">
              <w:rPr>
                <w:b/>
                <w:i/>
                <w:sz w:val="22"/>
                <w:szCs w:val="22"/>
              </w:rPr>
              <w:t>цен</w:t>
            </w:r>
            <w:r w:rsidRPr="001B1359">
              <w:rPr>
                <w:b/>
                <w:i/>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B1359">
              <w:rPr>
                <w:b/>
                <w:i/>
                <w:sz w:val="22"/>
                <w:szCs w:val="22"/>
              </w:rPr>
              <w:t xml:space="preserve">Участник запроса </w:t>
            </w:r>
            <w:r w:rsidR="00B1781F" w:rsidRPr="001B1359">
              <w:rPr>
                <w:b/>
                <w:i/>
                <w:sz w:val="22"/>
                <w:szCs w:val="22"/>
              </w:rPr>
              <w:t>цен</w:t>
            </w:r>
            <w:r w:rsidRPr="001B1359">
              <w:rPr>
                <w:b/>
                <w:i/>
                <w:sz w:val="22"/>
                <w:szCs w:val="22"/>
              </w:rPr>
              <w:t xml:space="preserve"> может представить в своей заявке на участие в </w:t>
            </w:r>
            <w:r w:rsidR="00B56993" w:rsidRPr="001B1359">
              <w:rPr>
                <w:b/>
                <w:i/>
                <w:sz w:val="22"/>
                <w:szCs w:val="22"/>
              </w:rPr>
              <w:t>запросе цен</w:t>
            </w:r>
            <w:r w:rsidRPr="001B1359">
              <w:rPr>
                <w:b/>
                <w:i/>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A65ADD" w:rsidRPr="00AB1803" w:rsidRDefault="00A65ADD" w:rsidP="00CE3E2C">
            <w:pPr>
              <w:tabs>
                <w:tab w:val="left" w:pos="495"/>
                <w:tab w:val="left" w:pos="5657"/>
              </w:tabs>
              <w:jc w:val="both"/>
              <w:rPr>
                <w:sz w:val="22"/>
              </w:rPr>
            </w:pPr>
          </w:p>
        </w:tc>
      </w:tr>
      <w:tr w:rsidR="00A65ADD" w:rsidRPr="00AB1803" w:rsidTr="00206E8A">
        <w:trPr>
          <w:trHeight w:val="60"/>
        </w:trPr>
        <w:tc>
          <w:tcPr>
            <w:tcW w:w="781" w:type="dxa"/>
          </w:tcPr>
          <w:p w:rsidR="00A65ADD" w:rsidRPr="00AB1803" w:rsidRDefault="00A65ADD" w:rsidP="00743CFA">
            <w:pPr>
              <w:numPr>
                <w:ilvl w:val="0"/>
                <w:numId w:val="32"/>
              </w:numPr>
              <w:tabs>
                <w:tab w:val="num" w:pos="786"/>
              </w:tabs>
              <w:ind w:left="0" w:hanging="15"/>
              <w:jc w:val="center"/>
              <w:rPr>
                <w:sz w:val="22"/>
              </w:rPr>
            </w:pPr>
            <w:bookmarkStart w:id="234" w:name="_Ref317257698"/>
          </w:p>
        </w:tc>
        <w:bookmarkEnd w:id="234"/>
        <w:tc>
          <w:tcPr>
            <w:tcW w:w="2268" w:type="dxa"/>
          </w:tcPr>
          <w:p w:rsidR="00A65ADD" w:rsidRPr="00AB1803" w:rsidRDefault="00A65ADD" w:rsidP="00CE3E2C">
            <w:pPr>
              <w:pStyle w:val="Times12"/>
              <w:tabs>
                <w:tab w:val="num" w:pos="960"/>
                <w:tab w:val="num" w:pos="2564"/>
              </w:tabs>
              <w:ind w:firstLine="0"/>
              <w:jc w:val="left"/>
              <w:rPr>
                <w:sz w:val="22"/>
              </w:rPr>
            </w:pPr>
            <w:r w:rsidRPr="00AB1803">
              <w:rPr>
                <w:sz w:val="22"/>
              </w:rPr>
              <w:t xml:space="preserve">Документы, </w:t>
            </w:r>
            <w:r w:rsidRPr="00AB1803">
              <w:rPr>
                <w:sz w:val="22"/>
              </w:rPr>
              <w:lastRenderedPageBreak/>
              <w:t>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C163A3" w:rsidRPr="00175A7D" w:rsidRDefault="00C163A3" w:rsidP="00743CFA">
            <w:pPr>
              <w:widowControl w:val="0"/>
              <w:numPr>
                <w:ilvl w:val="0"/>
                <w:numId w:val="31"/>
              </w:numPr>
              <w:tabs>
                <w:tab w:val="left" w:pos="920"/>
              </w:tabs>
              <w:adjustRightInd w:val="0"/>
              <w:ind w:left="0" w:firstLine="353"/>
              <w:jc w:val="both"/>
              <w:textAlignment w:val="baseline"/>
              <w:rPr>
                <w:sz w:val="22"/>
              </w:rPr>
            </w:pPr>
            <w:bookmarkStart w:id="235" w:name="_Ref317256601"/>
            <w:r w:rsidRPr="00175A7D">
              <w:rPr>
                <w:bCs/>
                <w:sz w:val="22"/>
                <w:szCs w:val="22"/>
              </w:rPr>
              <w:lastRenderedPageBreak/>
              <w:t>Документы, указанные в пункте </w:t>
            </w:r>
            <w:fldSimple w:instr=" REF _Ref389132148 \r \h  \* MERGEFORMAT ">
              <w:r w:rsidR="00333820" w:rsidRPr="00333820">
                <w:rPr>
                  <w:bCs/>
                  <w:sz w:val="22"/>
                  <w:szCs w:val="22"/>
                </w:rPr>
                <w:t>3.2.1</w:t>
              </w:r>
            </w:fldSimple>
            <w:r w:rsidRPr="00175A7D">
              <w:rPr>
                <w:bCs/>
                <w:sz w:val="22"/>
                <w:szCs w:val="22"/>
              </w:rPr>
              <w:t xml:space="preserve"> настоящей документации</w:t>
            </w:r>
            <w:r w:rsidRPr="00175A7D">
              <w:rPr>
                <w:sz w:val="22"/>
                <w:szCs w:val="22"/>
              </w:rPr>
              <w:t>;</w:t>
            </w:r>
          </w:p>
          <w:p w:rsidR="00A65ADD" w:rsidRPr="00A81250" w:rsidRDefault="00A65ADD" w:rsidP="00217434">
            <w:pPr>
              <w:widowControl w:val="0"/>
              <w:numPr>
                <w:ilvl w:val="0"/>
                <w:numId w:val="31"/>
              </w:numPr>
              <w:tabs>
                <w:tab w:val="num" w:pos="709"/>
                <w:tab w:val="left" w:pos="920"/>
              </w:tabs>
              <w:adjustRightInd w:val="0"/>
              <w:spacing w:before="60"/>
              <w:ind w:left="0" w:firstLine="352"/>
              <w:jc w:val="both"/>
              <w:textAlignment w:val="baseline"/>
              <w:rPr>
                <w:sz w:val="22"/>
              </w:rPr>
            </w:pPr>
            <w:bookmarkStart w:id="236" w:name="_Ref317256699"/>
            <w:bookmarkEnd w:id="235"/>
            <w:proofErr w:type="gramStart"/>
            <w:r w:rsidRPr="00AB1803">
              <w:rPr>
                <w:sz w:val="22"/>
                <w:szCs w:val="22"/>
              </w:rPr>
              <w:lastRenderedPageBreak/>
              <w:t xml:space="preserve">Подтверждение в форме 1 «Заявка на участие в запросе цен» о </w:t>
            </w:r>
            <w:proofErr w:type="spellStart"/>
            <w:r w:rsidRPr="00AB1803">
              <w:rPr>
                <w:sz w:val="22"/>
                <w:szCs w:val="22"/>
              </w:rPr>
              <w:t>ненахождении</w:t>
            </w:r>
            <w:proofErr w:type="spellEnd"/>
            <w:r w:rsidRPr="00AB180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B1803">
              <w:rPr>
                <w:sz w:val="22"/>
                <w:szCs w:val="22"/>
              </w:rPr>
              <w:t>неприостановлении</w:t>
            </w:r>
            <w:proofErr w:type="spellEnd"/>
            <w:r w:rsidRPr="00AB1803">
              <w:rPr>
                <w:sz w:val="22"/>
                <w:szCs w:val="22"/>
              </w:rPr>
              <w:t xml:space="preserve"> экономической деятельности участника запроса цен, об отсутствии задолженности у</w:t>
            </w:r>
            <w:proofErr w:type="gramEnd"/>
            <w:r w:rsidRPr="00AB180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B1803">
              <w:rPr>
                <w:sz w:val="22"/>
                <w:szCs w:val="22"/>
              </w:rPr>
              <w:t>стоимости активов участника запроса цен</w:t>
            </w:r>
            <w:proofErr w:type="gramEnd"/>
            <w:r w:rsidRPr="00AB1803">
              <w:rPr>
                <w:sz w:val="22"/>
                <w:szCs w:val="22"/>
              </w:rPr>
              <w:t>.</w:t>
            </w:r>
          </w:p>
          <w:p w:rsidR="00A81250" w:rsidRPr="00AB1803" w:rsidRDefault="00AB4878" w:rsidP="00217434">
            <w:pPr>
              <w:widowControl w:val="0"/>
              <w:numPr>
                <w:ilvl w:val="0"/>
                <w:numId w:val="31"/>
              </w:numPr>
              <w:tabs>
                <w:tab w:val="num" w:pos="709"/>
                <w:tab w:val="left" w:pos="920"/>
              </w:tabs>
              <w:adjustRightInd w:val="0"/>
              <w:spacing w:before="60"/>
              <w:ind w:left="0" w:firstLine="352"/>
              <w:jc w:val="both"/>
              <w:textAlignment w:val="baseline"/>
              <w:rPr>
                <w:sz w:val="22"/>
              </w:rPr>
            </w:pPr>
            <w:proofErr w:type="gramStart"/>
            <w:r w:rsidRPr="0032765B">
              <w:rPr>
                <w:sz w:val="22"/>
                <w:szCs w:val="22"/>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w:t>
            </w:r>
            <w:r>
              <w:rPr>
                <w:sz w:val="22"/>
                <w:szCs w:val="22"/>
              </w:rPr>
              <w:t>цен</w:t>
            </w:r>
            <w:r w:rsidRPr="0032765B">
              <w:rPr>
                <w:sz w:val="22"/>
                <w:szCs w:val="22"/>
              </w:rPr>
              <w:t xml:space="preserve">, заканчивает свое действие в период с момента изначально установленного срока окончания подачи заявок до момента выбора победителя запроса </w:t>
            </w:r>
            <w:r>
              <w:rPr>
                <w:sz w:val="22"/>
                <w:szCs w:val="22"/>
              </w:rPr>
              <w:t>цен</w:t>
            </w:r>
            <w:r w:rsidRPr="0032765B">
              <w:rPr>
                <w:sz w:val="22"/>
                <w:szCs w:val="22"/>
              </w:rPr>
              <w:t>, и новый разрешающий документ не представлен, то в состав заявки на</w:t>
            </w:r>
            <w:proofErr w:type="gramEnd"/>
            <w:r w:rsidRPr="0032765B">
              <w:rPr>
                <w:sz w:val="22"/>
                <w:szCs w:val="22"/>
              </w:rPr>
              <w:t xml:space="preserve"> участие в запросе </w:t>
            </w:r>
            <w:r>
              <w:rPr>
                <w:sz w:val="22"/>
                <w:szCs w:val="22"/>
              </w:rPr>
              <w:t>цен</w:t>
            </w:r>
            <w:r w:rsidRPr="0032765B">
              <w:rPr>
                <w:sz w:val="22"/>
                <w:szCs w:val="22"/>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2765B" w:rsidDel="000F05B1">
              <w:rPr>
                <w:sz w:val="22"/>
                <w:szCs w:val="22"/>
              </w:rPr>
              <w:t xml:space="preserve"> </w:t>
            </w:r>
            <w:r w:rsidRPr="0032765B">
              <w:rPr>
                <w:sz w:val="22"/>
                <w:szCs w:val="22"/>
              </w:rPr>
              <w:t>от соответствующего органа), в объеме выполняемых работ:</w:t>
            </w:r>
          </w:p>
          <w:bookmarkEnd w:id="236"/>
          <w:p w:rsidR="007529BC" w:rsidRDefault="007529BC" w:rsidP="007529BC">
            <w:pPr>
              <w:tabs>
                <w:tab w:val="left" w:pos="0"/>
                <w:tab w:val="left" w:pos="495"/>
              </w:tabs>
              <w:ind w:firstLine="212"/>
              <w:jc w:val="both"/>
              <w:rPr>
                <w:bCs/>
                <w:snapToGrid w:val="0"/>
                <w:sz w:val="22"/>
              </w:rPr>
            </w:pPr>
            <w:r w:rsidRPr="00DF44E1">
              <w:rPr>
                <w:sz w:val="22"/>
                <w:szCs w:val="22"/>
              </w:rPr>
              <w:t>­</w:t>
            </w:r>
            <w:r w:rsidRPr="00DF44E1">
              <w:rPr>
                <w:sz w:val="22"/>
                <w:szCs w:val="22"/>
              </w:rPr>
              <w:tab/>
            </w:r>
            <w:r w:rsidRPr="007529BC">
              <w:rPr>
                <w:bCs/>
                <w:snapToGrid w:val="0"/>
                <w:sz w:val="22"/>
                <w:szCs w:val="22"/>
              </w:rPr>
              <w:t>Копия свидетельства</w:t>
            </w:r>
            <w:r w:rsidRPr="00DF44E1">
              <w:rPr>
                <w:bCs/>
                <w:snapToGrid w:val="0"/>
                <w:sz w:val="22"/>
                <w:szCs w:val="22"/>
              </w:rPr>
              <w:t xml:space="preserve"> о допуске</w:t>
            </w:r>
            <w:r>
              <w:rPr>
                <w:bCs/>
                <w:snapToGrid w:val="0"/>
                <w:sz w:val="22"/>
                <w:szCs w:val="22"/>
              </w:rPr>
              <w:t>,</w:t>
            </w:r>
            <w:r w:rsidRPr="00DF44E1">
              <w:rPr>
                <w:bCs/>
                <w:snapToGrid w:val="0"/>
                <w:sz w:val="22"/>
                <w:szCs w:val="22"/>
              </w:rPr>
              <w:t xml:space="preserve"> </w:t>
            </w:r>
            <w:proofErr w:type="gramStart"/>
            <w:r w:rsidRPr="00DF44E1">
              <w:rPr>
                <w:bCs/>
                <w:snapToGrid w:val="0"/>
                <w:sz w:val="22"/>
                <w:szCs w:val="22"/>
              </w:rPr>
              <w:t>выданное</w:t>
            </w:r>
            <w:proofErr w:type="gramEnd"/>
            <w:r w:rsidRPr="00DF44E1">
              <w:rPr>
                <w:bCs/>
                <w:snapToGrid w:val="0"/>
                <w:sz w:val="22"/>
                <w:szCs w:val="22"/>
              </w:rPr>
              <w:t xml:space="preserve"> </w:t>
            </w:r>
            <w:proofErr w:type="spellStart"/>
            <w:r w:rsidRPr="00DF44E1">
              <w:rPr>
                <w:bCs/>
                <w:snapToGrid w:val="0"/>
                <w:sz w:val="22"/>
                <w:szCs w:val="22"/>
              </w:rPr>
              <w:t>саморегулируемой</w:t>
            </w:r>
            <w:proofErr w:type="spellEnd"/>
            <w:r w:rsidRPr="00DF44E1">
              <w:rPr>
                <w:bCs/>
                <w:snapToGrid w:val="0"/>
                <w:sz w:val="22"/>
                <w:szCs w:val="22"/>
              </w:rPr>
              <w:t xml:space="preserve"> организацией</w:t>
            </w:r>
            <w:r>
              <w:rPr>
                <w:bCs/>
                <w:snapToGrid w:val="0"/>
                <w:sz w:val="22"/>
                <w:szCs w:val="22"/>
              </w:rPr>
              <w:t xml:space="preserve"> по видам работ:</w:t>
            </w:r>
          </w:p>
          <w:p w:rsidR="007529BC" w:rsidRDefault="007529BC" w:rsidP="007529BC">
            <w:pPr>
              <w:tabs>
                <w:tab w:val="left" w:pos="0"/>
                <w:tab w:val="left" w:pos="495"/>
              </w:tabs>
              <w:ind w:firstLine="212"/>
              <w:jc w:val="both"/>
              <w:rPr>
                <w:bCs/>
                <w:snapToGrid w:val="0"/>
                <w:sz w:val="22"/>
              </w:rPr>
            </w:pPr>
            <w:r w:rsidRPr="00AE0CB3">
              <w:rPr>
                <w:bCs/>
                <w:snapToGrid w:val="0"/>
                <w:sz w:val="22"/>
                <w:szCs w:val="22"/>
              </w:rPr>
              <w:t>20.12. Установка распределительных устройств, коммутационной аппаратуры, устройств защиты</w:t>
            </w:r>
            <w:r>
              <w:rPr>
                <w:bCs/>
                <w:snapToGrid w:val="0"/>
                <w:sz w:val="22"/>
                <w:szCs w:val="22"/>
              </w:rPr>
              <w:t>,</w:t>
            </w:r>
          </w:p>
          <w:p w:rsidR="007529BC" w:rsidRPr="00790165" w:rsidRDefault="007529BC" w:rsidP="007529BC">
            <w:pPr>
              <w:tabs>
                <w:tab w:val="left" w:pos="0"/>
                <w:tab w:val="left" w:pos="495"/>
              </w:tabs>
              <w:ind w:firstLine="212"/>
              <w:jc w:val="both"/>
              <w:rPr>
                <w:bCs/>
                <w:snapToGrid w:val="0"/>
                <w:sz w:val="22"/>
              </w:rPr>
            </w:pPr>
            <w:r w:rsidRPr="00790165">
              <w:rPr>
                <w:bCs/>
                <w:snapToGrid w:val="0"/>
                <w:sz w:val="22"/>
                <w:szCs w:val="22"/>
              </w:rPr>
              <w:t>24.4. Пусконаладочные работы силовых и измерительных трансформаторов</w:t>
            </w:r>
            <w:r>
              <w:rPr>
                <w:bCs/>
                <w:snapToGrid w:val="0"/>
                <w:sz w:val="22"/>
                <w:szCs w:val="22"/>
              </w:rPr>
              <w:t>,</w:t>
            </w:r>
          </w:p>
          <w:p w:rsidR="007529BC" w:rsidRDefault="007529BC" w:rsidP="007529BC">
            <w:pPr>
              <w:tabs>
                <w:tab w:val="left" w:pos="0"/>
                <w:tab w:val="left" w:pos="495"/>
              </w:tabs>
              <w:ind w:firstLine="212"/>
              <w:jc w:val="both"/>
              <w:rPr>
                <w:bCs/>
                <w:snapToGrid w:val="0"/>
                <w:sz w:val="22"/>
              </w:rPr>
            </w:pPr>
            <w:r w:rsidRPr="00790165">
              <w:rPr>
                <w:bCs/>
                <w:snapToGrid w:val="0"/>
                <w:sz w:val="22"/>
                <w:szCs w:val="22"/>
              </w:rPr>
              <w:t>24.5. Пусконаладочные работы коммутационных аппаратов</w:t>
            </w:r>
            <w:r>
              <w:rPr>
                <w:bCs/>
                <w:snapToGrid w:val="0"/>
                <w:sz w:val="22"/>
                <w:szCs w:val="22"/>
              </w:rPr>
              <w:t>,</w:t>
            </w:r>
          </w:p>
          <w:p w:rsidR="002A5B9E" w:rsidRDefault="007529BC" w:rsidP="007529BC">
            <w:pPr>
              <w:widowControl w:val="0"/>
              <w:tabs>
                <w:tab w:val="left" w:pos="0"/>
                <w:tab w:val="left" w:pos="920"/>
              </w:tabs>
              <w:adjustRightInd w:val="0"/>
              <w:ind w:firstLine="212"/>
              <w:jc w:val="both"/>
              <w:textAlignment w:val="baseline"/>
              <w:rPr>
                <w:sz w:val="22"/>
              </w:rPr>
            </w:pPr>
            <w:r w:rsidRPr="00D03883">
              <w:rPr>
                <w:bCs/>
                <w:snapToGrid w:val="0"/>
                <w:sz w:val="22"/>
                <w:szCs w:val="22"/>
              </w:rPr>
              <w:t>24.9. Пусконаладочные работы электрических машин и электроприводов</w:t>
            </w:r>
            <w:r w:rsidRPr="00DF44E1">
              <w:rPr>
                <w:bCs/>
                <w:snapToGrid w:val="0"/>
                <w:sz w:val="22"/>
                <w:szCs w:val="22"/>
              </w:rPr>
              <w:t>.</w:t>
            </w:r>
          </w:p>
          <w:p w:rsidR="005667B1" w:rsidRPr="00824022" w:rsidRDefault="005667B1" w:rsidP="00AC5A1C">
            <w:pPr>
              <w:widowControl w:val="0"/>
              <w:tabs>
                <w:tab w:val="left" w:pos="920"/>
              </w:tabs>
              <w:adjustRightInd w:val="0"/>
              <w:ind w:firstLine="210"/>
              <w:jc w:val="both"/>
              <w:textAlignment w:val="baseline"/>
              <w:rPr>
                <w:bCs/>
                <w:snapToGrid w:val="0"/>
                <w:sz w:val="22"/>
              </w:rPr>
            </w:pPr>
            <w:r>
              <w:rPr>
                <w:sz w:val="22"/>
                <w:szCs w:val="22"/>
              </w:rPr>
              <w:t xml:space="preserve">- </w:t>
            </w:r>
            <w:r w:rsidRPr="00824022">
              <w:rPr>
                <w:bCs/>
                <w:snapToGrid w:val="0"/>
                <w:sz w:val="22"/>
                <w:szCs w:val="22"/>
              </w:rPr>
              <w:t xml:space="preserve">Копия Свидетельства </w:t>
            </w:r>
            <w:proofErr w:type="spellStart"/>
            <w:r w:rsidRPr="00824022">
              <w:rPr>
                <w:bCs/>
                <w:snapToGrid w:val="0"/>
                <w:sz w:val="22"/>
                <w:szCs w:val="22"/>
              </w:rPr>
              <w:t>Ростехнадзора</w:t>
            </w:r>
            <w:proofErr w:type="spellEnd"/>
            <w:r w:rsidRPr="00824022">
              <w:rPr>
                <w:bCs/>
                <w:snapToGrid w:val="0"/>
                <w:sz w:val="22"/>
                <w:szCs w:val="22"/>
              </w:rPr>
              <w:t xml:space="preserve"> о регистрации </w:t>
            </w:r>
            <w:proofErr w:type="spellStart"/>
            <w:r w:rsidRPr="00824022">
              <w:rPr>
                <w:bCs/>
                <w:snapToGrid w:val="0"/>
                <w:sz w:val="22"/>
                <w:szCs w:val="22"/>
              </w:rPr>
              <w:t>электролаборатории</w:t>
            </w:r>
            <w:proofErr w:type="spellEnd"/>
            <w:r w:rsidRPr="00824022">
              <w:rPr>
                <w:bCs/>
                <w:snapToGrid w:val="0"/>
                <w:sz w:val="22"/>
                <w:szCs w:val="22"/>
              </w:rPr>
              <w:t xml:space="preserve">, </w:t>
            </w:r>
            <w:proofErr w:type="gramStart"/>
            <w:r w:rsidRPr="00824022">
              <w:rPr>
                <w:bCs/>
                <w:snapToGrid w:val="0"/>
                <w:sz w:val="22"/>
                <w:szCs w:val="22"/>
              </w:rPr>
              <w:t>согласно Приказа</w:t>
            </w:r>
            <w:proofErr w:type="gramEnd"/>
            <w:r w:rsidRPr="00824022">
              <w:rPr>
                <w:bCs/>
                <w:snapToGrid w:val="0"/>
                <w:sz w:val="22"/>
                <w:szCs w:val="22"/>
              </w:rPr>
              <w:t xml:space="preserve"> ФС по экологическому, технологическому и атомному надзору № 485 от 21.10.2013</w:t>
            </w:r>
            <w:r w:rsidR="008C6C33" w:rsidRPr="00824022">
              <w:rPr>
                <w:bCs/>
                <w:snapToGrid w:val="0"/>
                <w:sz w:val="22"/>
                <w:szCs w:val="22"/>
              </w:rPr>
              <w:t>.</w:t>
            </w:r>
          </w:p>
          <w:p w:rsidR="0036320C" w:rsidRDefault="0036320C" w:rsidP="00462F60">
            <w:pPr>
              <w:widowControl w:val="0"/>
              <w:tabs>
                <w:tab w:val="left" w:pos="920"/>
              </w:tabs>
              <w:adjustRightInd w:val="0"/>
              <w:ind w:firstLine="353"/>
              <w:jc w:val="both"/>
              <w:textAlignment w:val="baseline"/>
              <w:rPr>
                <w:sz w:val="22"/>
              </w:rPr>
            </w:pPr>
          </w:p>
          <w:p w:rsidR="00A65ADD" w:rsidRPr="00AB1803" w:rsidRDefault="00A65ADD" w:rsidP="00462F60">
            <w:pPr>
              <w:widowControl w:val="0"/>
              <w:tabs>
                <w:tab w:val="left" w:pos="920"/>
              </w:tabs>
              <w:adjustRightInd w:val="0"/>
              <w:ind w:firstLine="353"/>
              <w:jc w:val="both"/>
              <w:textAlignment w:val="baseline"/>
              <w:rPr>
                <w:sz w:val="22"/>
              </w:rPr>
            </w:pPr>
            <w:r w:rsidRPr="00AB180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65ADD" w:rsidRDefault="00A65ADD" w:rsidP="00462F60">
            <w:pPr>
              <w:widowControl w:val="0"/>
              <w:tabs>
                <w:tab w:val="left" w:pos="920"/>
              </w:tabs>
              <w:adjustRightInd w:val="0"/>
              <w:ind w:firstLine="353"/>
              <w:jc w:val="both"/>
              <w:textAlignment w:val="baseline"/>
              <w:rPr>
                <w:sz w:val="22"/>
              </w:rPr>
            </w:pPr>
            <w:r w:rsidRPr="00AB1803">
              <w:rPr>
                <w:sz w:val="22"/>
                <w:szCs w:val="22"/>
              </w:rPr>
              <w:t>Все указанные документы прилагаются участником к заявке на участие в запросе цен.</w:t>
            </w:r>
          </w:p>
          <w:p w:rsidR="00310B73" w:rsidRPr="00AB1803" w:rsidRDefault="00310B73" w:rsidP="00462F60">
            <w:pPr>
              <w:widowControl w:val="0"/>
              <w:tabs>
                <w:tab w:val="left" w:pos="920"/>
              </w:tabs>
              <w:adjustRightInd w:val="0"/>
              <w:ind w:firstLine="353"/>
              <w:jc w:val="both"/>
              <w:textAlignment w:val="baseline"/>
              <w:rPr>
                <w:sz w:val="22"/>
              </w:rPr>
            </w:pPr>
          </w:p>
        </w:tc>
      </w:tr>
      <w:tr w:rsidR="00A65ADD" w:rsidRPr="00AB1803" w:rsidTr="00206E8A">
        <w:trPr>
          <w:trHeight w:val="488"/>
        </w:trPr>
        <w:tc>
          <w:tcPr>
            <w:tcW w:w="781" w:type="dxa"/>
          </w:tcPr>
          <w:p w:rsidR="00A65ADD" w:rsidRPr="00AB1803" w:rsidRDefault="00A65ADD" w:rsidP="00743CFA">
            <w:pPr>
              <w:numPr>
                <w:ilvl w:val="0"/>
                <w:numId w:val="32"/>
              </w:numPr>
              <w:tabs>
                <w:tab w:val="num" w:pos="786"/>
              </w:tabs>
              <w:ind w:left="0" w:hanging="15"/>
              <w:jc w:val="center"/>
              <w:rPr>
                <w:sz w:val="22"/>
              </w:rPr>
            </w:pPr>
            <w:bookmarkStart w:id="237" w:name="_Ref317252608"/>
          </w:p>
        </w:tc>
        <w:bookmarkEnd w:id="237"/>
        <w:tc>
          <w:tcPr>
            <w:tcW w:w="2268" w:type="dxa"/>
          </w:tcPr>
          <w:p w:rsidR="00A65ADD" w:rsidRPr="00AB1803" w:rsidRDefault="00A65ADD" w:rsidP="00CE3E2C">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CD281D" w:rsidRPr="00462F60" w:rsidRDefault="00CD281D" w:rsidP="00743CFA">
            <w:pPr>
              <w:pStyle w:val="Times12"/>
              <w:numPr>
                <w:ilvl w:val="1"/>
                <w:numId w:val="33"/>
              </w:numPr>
              <w:tabs>
                <w:tab w:val="left" w:pos="0"/>
                <w:tab w:val="left" w:pos="920"/>
              </w:tabs>
              <w:ind w:left="0" w:firstLine="353"/>
              <w:rPr>
                <w:sz w:val="22"/>
              </w:rPr>
            </w:pPr>
            <w:bookmarkStart w:id="238" w:name="_Ref350169525"/>
            <w:r w:rsidRPr="00462F60">
              <w:rPr>
                <w:sz w:val="22"/>
              </w:rPr>
              <w:t>Формы, заполняемые с помощью функционала ЭТП:</w:t>
            </w:r>
          </w:p>
          <w:p w:rsidR="00CD281D" w:rsidRPr="00462F60" w:rsidRDefault="00CD281D" w:rsidP="00462F60">
            <w:pPr>
              <w:pStyle w:val="Times12"/>
              <w:tabs>
                <w:tab w:val="left" w:pos="0"/>
                <w:tab w:val="left" w:pos="920"/>
              </w:tabs>
              <w:ind w:firstLine="353"/>
              <w:rPr>
                <w:sz w:val="22"/>
              </w:rPr>
            </w:pPr>
            <w:r w:rsidRPr="00462F60">
              <w:rPr>
                <w:sz w:val="22"/>
              </w:rPr>
              <w:t>в соответствии с требованиями ЭТП.</w:t>
            </w:r>
          </w:p>
          <w:p w:rsidR="00FE7B9C" w:rsidRPr="00462F60" w:rsidRDefault="00FE7B9C" w:rsidP="00462F60">
            <w:pPr>
              <w:pStyle w:val="Times12"/>
              <w:tabs>
                <w:tab w:val="left" w:pos="0"/>
                <w:tab w:val="left" w:pos="920"/>
              </w:tabs>
              <w:ind w:firstLine="353"/>
              <w:rPr>
                <w:sz w:val="22"/>
              </w:rPr>
            </w:pPr>
          </w:p>
          <w:p w:rsidR="00A65ADD" w:rsidRPr="00462F60" w:rsidRDefault="00A65ADD" w:rsidP="00743CFA">
            <w:pPr>
              <w:pStyle w:val="Times12"/>
              <w:numPr>
                <w:ilvl w:val="1"/>
                <w:numId w:val="33"/>
              </w:numPr>
              <w:tabs>
                <w:tab w:val="left" w:pos="0"/>
                <w:tab w:val="left" w:pos="920"/>
              </w:tabs>
              <w:ind w:left="0" w:firstLine="353"/>
              <w:rPr>
                <w:sz w:val="22"/>
              </w:rPr>
            </w:pPr>
            <w:r w:rsidRPr="00462F60">
              <w:rPr>
                <w:sz w:val="22"/>
              </w:rPr>
              <w:t xml:space="preserve">Документы, прикладываемые к заявке на участие в </w:t>
            </w:r>
            <w:r w:rsidR="00854B6B" w:rsidRPr="00462F60">
              <w:rPr>
                <w:sz w:val="22"/>
              </w:rPr>
              <w:t>запросе цен</w:t>
            </w:r>
            <w:r w:rsidRPr="00462F60">
              <w:rPr>
                <w:sz w:val="22"/>
              </w:rPr>
              <w:t>, в форме электронных документов:</w:t>
            </w:r>
            <w:bookmarkEnd w:id="238"/>
          </w:p>
          <w:p w:rsidR="00A65ADD" w:rsidRPr="00462F60" w:rsidRDefault="00A65ADD" w:rsidP="00743CFA">
            <w:pPr>
              <w:pStyle w:val="Times12"/>
              <w:numPr>
                <w:ilvl w:val="0"/>
                <w:numId w:val="29"/>
              </w:numPr>
              <w:tabs>
                <w:tab w:val="left" w:pos="779"/>
                <w:tab w:val="num" w:pos="2564"/>
              </w:tabs>
              <w:ind w:left="0" w:firstLine="353"/>
              <w:rPr>
                <w:sz w:val="22"/>
              </w:rPr>
            </w:pPr>
            <w:r w:rsidRPr="00462F6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F03CAE">
                <w:rPr>
                  <w:sz w:val="22"/>
                </w:rPr>
                <w:t>Форма 1</w:t>
              </w:r>
            </w:hyperlink>
            <w:r w:rsidRPr="00462F60">
              <w:rPr>
                <w:sz w:val="22"/>
              </w:rPr>
              <w:t>);</w:t>
            </w:r>
          </w:p>
          <w:p w:rsidR="00A65ADD" w:rsidRPr="00462F60" w:rsidRDefault="00C163A3" w:rsidP="00743CFA">
            <w:pPr>
              <w:pStyle w:val="Times12"/>
              <w:numPr>
                <w:ilvl w:val="0"/>
                <w:numId w:val="29"/>
              </w:numPr>
              <w:tabs>
                <w:tab w:val="left" w:pos="353"/>
                <w:tab w:val="left" w:pos="779"/>
                <w:tab w:val="left" w:pos="1205"/>
              </w:tabs>
              <w:ind w:left="0" w:firstLine="353"/>
              <w:rPr>
                <w:sz w:val="22"/>
              </w:rPr>
            </w:pPr>
            <w:r w:rsidRPr="00462F60">
              <w:rPr>
                <w:sz w:val="22"/>
              </w:rPr>
              <w:t>А</w:t>
            </w:r>
            <w:r w:rsidR="00A65ADD" w:rsidRPr="00462F60">
              <w:rPr>
                <w:sz w:val="22"/>
              </w:rPr>
              <w:t xml:space="preserve">нкета </w:t>
            </w:r>
            <w:r w:rsidR="00A65ADD" w:rsidRPr="00F03CAE">
              <w:rPr>
                <w:sz w:val="22"/>
              </w:rPr>
              <w:t>(</w:t>
            </w:r>
            <w:hyperlink w:anchor="_Анкета_Участника_процедуры" w:history="1">
              <w:r w:rsidR="00A65ADD" w:rsidRPr="00F03CAE">
                <w:rPr>
                  <w:sz w:val="22"/>
                </w:rPr>
                <w:t>Форма 2</w:t>
              </w:r>
            </w:hyperlink>
            <w:r w:rsidR="00A65ADD" w:rsidRPr="00F03CAE">
              <w:rPr>
                <w:sz w:val="22"/>
              </w:rPr>
              <w:t>): Таблица</w:t>
            </w:r>
            <w:r w:rsidR="00A65ADD" w:rsidRPr="00462F60">
              <w:rPr>
                <w:sz w:val="22"/>
              </w:rPr>
              <w:t xml:space="preserve"> 1 «Сведения об участнике запроса цен», Таблица </w:t>
            </w:r>
            <w:r w:rsidR="00854B6B" w:rsidRPr="00462F60">
              <w:rPr>
                <w:sz w:val="22"/>
              </w:rPr>
              <w:t>2</w:t>
            </w:r>
            <w:r w:rsidR="00A65ADD" w:rsidRPr="00462F60">
              <w:rPr>
                <w:sz w:val="22"/>
              </w:rPr>
              <w:t xml:space="preserve"> «Информация об отнесении участника запроса цен к субъектам малого ил</w:t>
            </w:r>
            <w:r w:rsidRPr="00462F60">
              <w:rPr>
                <w:sz w:val="22"/>
              </w:rPr>
              <w:t>и среднего предпринимательства».</w:t>
            </w:r>
          </w:p>
          <w:p w:rsidR="00A65ADD" w:rsidRPr="00462F60" w:rsidRDefault="00A65ADD" w:rsidP="00743CFA">
            <w:pPr>
              <w:pStyle w:val="Times12"/>
              <w:numPr>
                <w:ilvl w:val="0"/>
                <w:numId w:val="29"/>
              </w:numPr>
              <w:tabs>
                <w:tab w:val="left" w:pos="779"/>
                <w:tab w:val="num" w:pos="2564"/>
              </w:tabs>
              <w:ind w:left="0" w:firstLine="353"/>
              <w:rPr>
                <w:sz w:val="22"/>
              </w:rPr>
            </w:pPr>
            <w:r w:rsidRPr="00462F60">
              <w:rPr>
                <w:sz w:val="22"/>
              </w:rPr>
              <w:t>документы, указанные в пункте </w:t>
            </w:r>
            <w:fldSimple w:instr=" REF _Ref317257698 \r \h  \* MERGEFORMAT ">
              <w:r w:rsidR="00333820" w:rsidRPr="00333820">
                <w:rPr>
                  <w:sz w:val="22"/>
                </w:rPr>
                <w:t>13</w:t>
              </w:r>
            </w:fldSimple>
            <w:r w:rsidRPr="00462F60">
              <w:rPr>
                <w:sz w:val="22"/>
              </w:rPr>
              <w:t xml:space="preserve"> «Информационная карта запроса цен», подтверждающие соответствие участника запроса цен установленным требованиям;</w:t>
            </w:r>
          </w:p>
          <w:p w:rsidR="00775168" w:rsidRPr="00102DFD" w:rsidRDefault="00B56993" w:rsidP="00743CFA">
            <w:pPr>
              <w:pStyle w:val="Times12"/>
              <w:numPr>
                <w:ilvl w:val="0"/>
                <w:numId w:val="29"/>
              </w:numPr>
              <w:tabs>
                <w:tab w:val="left" w:pos="0"/>
                <w:tab w:val="left" w:pos="779"/>
                <w:tab w:val="num" w:pos="2564"/>
              </w:tabs>
              <w:ind w:left="0" w:firstLine="281"/>
              <w:rPr>
                <w:sz w:val="22"/>
              </w:rPr>
            </w:pPr>
            <w:r w:rsidRPr="00462F60">
              <w:rPr>
                <w:rFonts w:eastAsia="Calibri"/>
                <w:sz w:val="22"/>
              </w:rPr>
              <w:t>Техническое предложение</w:t>
            </w:r>
            <w:r w:rsidR="000334E5" w:rsidRPr="00462F60">
              <w:rPr>
                <w:rFonts w:eastAsia="Calibri"/>
                <w:sz w:val="22"/>
              </w:rPr>
              <w:t xml:space="preserve"> </w:t>
            </w:r>
            <w:r w:rsidR="00A65ADD" w:rsidRPr="00462F60">
              <w:rPr>
                <w:sz w:val="22"/>
              </w:rPr>
              <w:t>(</w:t>
            </w:r>
            <w:hyperlink w:anchor="_Техническое_предложение_(Форма" w:history="1">
              <w:r w:rsidR="00A65ADD" w:rsidRPr="00F03CAE">
                <w:rPr>
                  <w:sz w:val="22"/>
                </w:rPr>
                <w:t>Форма 3</w:t>
              </w:r>
            </w:hyperlink>
            <w:r w:rsidR="00A65ADD" w:rsidRPr="00462F60">
              <w:rPr>
                <w:sz w:val="22"/>
              </w:rPr>
              <w:t>)</w:t>
            </w:r>
            <w:r w:rsidR="00775168" w:rsidRPr="00102DFD">
              <w:rPr>
                <w:sz w:val="22"/>
              </w:rPr>
              <w:t xml:space="preserve">, </w:t>
            </w:r>
            <w:r w:rsidR="00775168" w:rsidRPr="00102DFD">
              <w:rPr>
                <w:rFonts w:eastAsia="Calibri"/>
                <w:sz w:val="22"/>
              </w:rPr>
              <w:t>подтверждающее выполнение каждого технического требования,</w:t>
            </w:r>
            <w:r w:rsidR="00775168" w:rsidRPr="00102DFD">
              <w:rPr>
                <w:sz w:val="22"/>
              </w:rPr>
              <w:t xml:space="preserve"> в соответствии с инструкциями, приведенными в настоящей документации по запросу цен, в том числе </w:t>
            </w:r>
            <w:r w:rsidR="00775168" w:rsidRPr="00102DFD">
              <w:rPr>
                <w:sz w:val="22"/>
              </w:rPr>
              <w:lastRenderedPageBreak/>
              <w:t>содержащее:</w:t>
            </w:r>
          </w:p>
          <w:p w:rsidR="00775168" w:rsidRPr="00102DFD" w:rsidRDefault="00775168" w:rsidP="00743CFA">
            <w:pPr>
              <w:pStyle w:val="a1"/>
              <w:numPr>
                <w:ilvl w:val="4"/>
                <w:numId w:val="35"/>
              </w:numPr>
              <w:tabs>
                <w:tab w:val="clear" w:pos="1494"/>
                <w:tab w:val="left" w:pos="637"/>
              </w:tabs>
              <w:spacing w:line="240" w:lineRule="auto"/>
              <w:ind w:left="0" w:firstLine="281"/>
            </w:pPr>
            <w:r w:rsidRPr="00102DFD">
              <w:t>описание участником в его заявке выполняемых работ (в том числе состав работ и последовательность их выполнения, технология оказания работ);</w:t>
            </w:r>
          </w:p>
          <w:p w:rsidR="00775168" w:rsidRDefault="00775168" w:rsidP="00743CFA">
            <w:pPr>
              <w:pStyle w:val="a1"/>
              <w:numPr>
                <w:ilvl w:val="4"/>
                <w:numId w:val="35"/>
              </w:numPr>
              <w:tabs>
                <w:tab w:val="clear" w:pos="1494"/>
                <w:tab w:val="left" w:pos="637"/>
              </w:tabs>
              <w:spacing w:line="240" w:lineRule="auto"/>
              <w:ind w:left="0" w:firstLine="281"/>
            </w:pPr>
            <w:r w:rsidRPr="00102DFD">
              <w:t>указание объема работ или порядка его определения;</w:t>
            </w:r>
          </w:p>
          <w:p w:rsidR="00506A51" w:rsidRPr="00506A51" w:rsidRDefault="00F03CAE" w:rsidP="00743CFA">
            <w:pPr>
              <w:pStyle w:val="Times12"/>
              <w:numPr>
                <w:ilvl w:val="0"/>
                <w:numId w:val="29"/>
              </w:numPr>
              <w:tabs>
                <w:tab w:val="left" w:pos="779"/>
                <w:tab w:val="num" w:pos="2564"/>
              </w:tabs>
              <w:ind w:left="0" w:firstLine="353"/>
              <w:rPr>
                <w:rFonts w:eastAsia="Calibri"/>
                <w:sz w:val="22"/>
              </w:rPr>
            </w:pPr>
            <w:proofErr w:type="gramStart"/>
            <w:r w:rsidRPr="00506A51">
              <w:rPr>
                <w:rFonts w:eastAsia="Calibri"/>
                <w:sz w:val="22"/>
              </w:rPr>
              <w:t xml:space="preserve">Форма «Справка об опыте выполнения договоров с </w:t>
            </w:r>
            <w:r w:rsidRPr="00C34B34">
              <w:rPr>
                <w:rFonts w:eastAsia="Calibri"/>
                <w:sz w:val="22"/>
              </w:rPr>
              <w:t>201</w:t>
            </w:r>
            <w:r w:rsidR="00A81250">
              <w:rPr>
                <w:rFonts w:eastAsia="Calibri"/>
                <w:sz w:val="22"/>
              </w:rPr>
              <w:t>1</w:t>
            </w:r>
            <w:r w:rsidRPr="00C34B34">
              <w:rPr>
                <w:rFonts w:eastAsia="Calibri"/>
                <w:sz w:val="22"/>
              </w:rPr>
              <w:t xml:space="preserve"> года по 2014 год» (в соответствии с пунктом 11.2) (Форма 4) с приложением копий таких договоров </w:t>
            </w:r>
            <w:r w:rsidR="00506A51" w:rsidRPr="00C34B34">
              <w:rPr>
                <w:rFonts w:eastAsia="Calibri"/>
                <w:i/>
                <w:sz w:val="22"/>
              </w:rPr>
              <w:t>(первый и последний лист, лист с у</w:t>
            </w:r>
            <w:r w:rsidR="00506A51" w:rsidRPr="00506A51">
              <w:rPr>
                <w:rFonts w:eastAsia="Calibri"/>
                <w:i/>
                <w:sz w:val="22"/>
              </w:rPr>
              <w:t>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506A51" w:rsidRPr="00506A51">
              <w:rPr>
                <w:rFonts w:eastAsia="Calibri"/>
                <w:sz w:val="22"/>
              </w:rPr>
              <w:t>.</w:t>
            </w:r>
            <w:proofErr w:type="gramEnd"/>
            <w:r w:rsidR="00506A51" w:rsidRPr="00506A51">
              <w:rPr>
                <w:rFonts w:eastAsia="Calibri"/>
                <w:sz w:val="22"/>
              </w:rPr>
              <w:t xml:space="preserve"> К зачету принимаются договоры в части их завершения. В случае указания в Форме </w:t>
            </w:r>
            <w:r w:rsidR="00506A51">
              <w:rPr>
                <w:rFonts w:eastAsia="Calibri"/>
                <w:sz w:val="22"/>
              </w:rPr>
              <w:t>4</w:t>
            </w:r>
            <w:r w:rsidR="00506A51" w:rsidRPr="00506A51">
              <w:rPr>
                <w:rFonts w:eastAsia="Calibri"/>
                <w:sz w:val="22"/>
              </w:rPr>
              <w:t xml:space="preserve">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F03CAE" w:rsidRDefault="00506A51" w:rsidP="00506A51">
            <w:pPr>
              <w:pStyle w:val="Times12"/>
              <w:tabs>
                <w:tab w:val="left" w:pos="779"/>
              </w:tabs>
              <w:ind w:firstLine="353"/>
              <w:rPr>
                <w:b/>
                <w:i/>
                <w:sz w:val="22"/>
              </w:rPr>
            </w:pPr>
            <w:r w:rsidRPr="00A03A83">
              <w:rPr>
                <w:b/>
                <w:i/>
                <w:sz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
          <w:p w:rsidR="00C21C20" w:rsidRPr="00015036" w:rsidRDefault="00C21C20" w:rsidP="00743CFA">
            <w:pPr>
              <w:pStyle w:val="Times12"/>
              <w:numPr>
                <w:ilvl w:val="0"/>
                <w:numId w:val="29"/>
              </w:numPr>
              <w:tabs>
                <w:tab w:val="left" w:pos="779"/>
                <w:tab w:val="num" w:pos="2564"/>
              </w:tabs>
              <w:ind w:left="0" w:firstLine="353"/>
              <w:rPr>
                <w:sz w:val="22"/>
              </w:rPr>
            </w:pPr>
            <w:r w:rsidRPr="00C21C20">
              <w:rPr>
                <w:sz w:val="22"/>
              </w:rPr>
              <w:t xml:space="preserve">Сводный сметный расчет (Форма 5) </w:t>
            </w:r>
            <w:r w:rsidRPr="00C21C20">
              <w:rPr>
                <w:i/>
                <w:sz w:val="22"/>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015036" w:rsidRPr="00C21C20" w:rsidRDefault="00015036" w:rsidP="00015036">
            <w:pPr>
              <w:pStyle w:val="Times12"/>
              <w:tabs>
                <w:tab w:val="left" w:pos="779"/>
              </w:tabs>
              <w:rPr>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bookmarkStart w:id="239" w:name="_Ref317250778"/>
          </w:p>
        </w:tc>
        <w:bookmarkEnd w:id="239"/>
        <w:tc>
          <w:tcPr>
            <w:tcW w:w="2268" w:type="dxa"/>
          </w:tcPr>
          <w:p w:rsidR="00A65ADD" w:rsidRPr="00AB1803" w:rsidRDefault="00A65ADD" w:rsidP="00CE3E2C">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A65ADD" w:rsidRPr="00AB1803" w:rsidRDefault="00A65ADD" w:rsidP="003335BF">
            <w:pPr>
              <w:pStyle w:val="Times12"/>
              <w:ind w:firstLine="353"/>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p w:rsidR="00A65ADD" w:rsidRPr="00AB1803" w:rsidRDefault="00015036" w:rsidP="003335BF">
            <w:pPr>
              <w:pStyle w:val="Times12"/>
              <w:ind w:firstLine="353"/>
              <w:rPr>
                <w:sz w:val="22"/>
              </w:rPr>
            </w:pPr>
            <w:r w:rsidRPr="00102DFD">
              <w:rPr>
                <w:sz w:val="22"/>
              </w:rPr>
              <w:t xml:space="preserve">ЭТП </w:t>
            </w:r>
            <w:r w:rsidRPr="00102DFD">
              <w:rPr>
                <w:rFonts w:eastAsiaTheme="minorHAnsi"/>
                <w:bCs w:val="0"/>
                <w:sz w:val="22"/>
                <w:lang w:eastAsia="en-US"/>
              </w:rPr>
              <w:t xml:space="preserve">ООО «Аукционный Конкурсный Дом», </w:t>
            </w:r>
            <w:hyperlink r:id="rId13" w:history="1">
              <w:r w:rsidRPr="00102DFD">
                <w:rPr>
                  <w:rFonts w:eastAsiaTheme="minorHAnsi"/>
                  <w:bCs w:val="0"/>
                  <w:color w:val="0000FF" w:themeColor="hyperlink"/>
                  <w:sz w:val="22"/>
                  <w:u w:val="single"/>
                  <w:lang w:eastAsia="en-US"/>
                </w:rPr>
                <w:t>www.a-k-d.ru</w:t>
              </w:r>
            </w:hyperlink>
            <w:r w:rsidR="0099399D" w:rsidRPr="00AB1803">
              <w:rPr>
                <w:sz w:val="22"/>
              </w:rPr>
              <w:t xml:space="preserve"> </w:t>
            </w:r>
          </w:p>
          <w:p w:rsidR="0099399D" w:rsidRPr="00AB1803" w:rsidRDefault="0099399D" w:rsidP="003335BF">
            <w:pPr>
              <w:pStyle w:val="Times12"/>
              <w:ind w:firstLine="353"/>
              <w:rPr>
                <w:b/>
                <w:sz w:val="22"/>
              </w:rPr>
            </w:pPr>
          </w:p>
          <w:p w:rsidR="00A65ADD" w:rsidRPr="00AB1803" w:rsidRDefault="00A65ADD" w:rsidP="003335BF">
            <w:pPr>
              <w:pStyle w:val="Times12"/>
              <w:ind w:firstLine="353"/>
              <w:rPr>
                <w:b/>
                <w:sz w:val="22"/>
              </w:rPr>
            </w:pPr>
            <w:r w:rsidRPr="00AB1803">
              <w:rPr>
                <w:b/>
                <w:sz w:val="22"/>
              </w:rPr>
              <w:t>0</w:t>
            </w:r>
            <w:r w:rsidR="00854B6B" w:rsidRPr="00AB1803">
              <w:rPr>
                <w:b/>
                <w:sz w:val="22"/>
              </w:rPr>
              <w:t>9</w:t>
            </w:r>
            <w:r w:rsidRPr="00AB1803">
              <w:rPr>
                <w:b/>
                <w:sz w:val="22"/>
              </w:rPr>
              <w:t>:</w:t>
            </w:r>
            <w:r w:rsidR="00854B6B" w:rsidRPr="00AB1803">
              <w:rPr>
                <w:b/>
                <w:sz w:val="22"/>
              </w:rPr>
              <w:t>00</w:t>
            </w:r>
            <w:r w:rsidRPr="00AB1803">
              <w:rPr>
                <w:b/>
                <w:sz w:val="22"/>
              </w:rPr>
              <w:t xml:space="preserve"> (время московское) </w:t>
            </w:r>
            <w:r w:rsidR="00613275" w:rsidRPr="00613275">
              <w:rPr>
                <w:b/>
                <w:sz w:val="22"/>
              </w:rPr>
              <w:t xml:space="preserve">«27» октября </w:t>
            </w:r>
            <w:r w:rsidR="00771366" w:rsidRPr="00AB1803">
              <w:rPr>
                <w:b/>
                <w:sz w:val="22"/>
              </w:rPr>
              <w:t>2014 года</w:t>
            </w:r>
            <w:r w:rsidRPr="00AB1803">
              <w:rPr>
                <w:b/>
                <w:sz w:val="22"/>
              </w:rPr>
              <w:t>.</w:t>
            </w:r>
          </w:p>
          <w:p w:rsidR="00A65ADD" w:rsidRPr="00AB1803" w:rsidRDefault="00A65ADD" w:rsidP="00CE3E2C">
            <w:pPr>
              <w:pStyle w:val="Times12"/>
              <w:ind w:firstLine="0"/>
              <w:rPr>
                <w:b/>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bookmarkStart w:id="240" w:name="_Ref317254136"/>
          </w:p>
        </w:tc>
        <w:bookmarkEnd w:id="240"/>
        <w:tc>
          <w:tcPr>
            <w:tcW w:w="2268" w:type="dxa"/>
          </w:tcPr>
          <w:p w:rsidR="00A65ADD" w:rsidRPr="00AB1803" w:rsidRDefault="00A65ADD" w:rsidP="00CE3E2C">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A65ADD" w:rsidRPr="00AB1803" w:rsidRDefault="00A65ADD" w:rsidP="00AB4B41">
            <w:pPr>
              <w:pStyle w:val="Times12"/>
              <w:ind w:firstLine="353"/>
              <w:rPr>
                <w:sz w:val="22"/>
              </w:rPr>
            </w:pPr>
            <w:r w:rsidRPr="00AB1803">
              <w:rPr>
                <w:sz w:val="22"/>
              </w:rPr>
              <w:t xml:space="preserve">Отборочная стадия рассмотрения заявок на участие в запросе цен: </w:t>
            </w:r>
            <w:r w:rsidRPr="00AB1803">
              <w:rPr>
                <w:b/>
                <w:sz w:val="22"/>
              </w:rPr>
              <w:t xml:space="preserve">не позднее </w:t>
            </w:r>
            <w:r w:rsidR="00613275" w:rsidRPr="00AB1803">
              <w:rPr>
                <w:b/>
                <w:sz w:val="22"/>
              </w:rPr>
              <w:t>«</w:t>
            </w:r>
            <w:r w:rsidR="00613275">
              <w:rPr>
                <w:b/>
                <w:sz w:val="22"/>
              </w:rPr>
              <w:t>14</w:t>
            </w:r>
            <w:r w:rsidR="00613275" w:rsidRPr="00AB1803">
              <w:rPr>
                <w:b/>
                <w:sz w:val="22"/>
              </w:rPr>
              <w:t>»</w:t>
            </w:r>
            <w:r w:rsidR="00613275">
              <w:rPr>
                <w:b/>
                <w:sz w:val="22"/>
              </w:rPr>
              <w:t xml:space="preserve"> ноября</w:t>
            </w:r>
            <w:r w:rsidR="00613275" w:rsidRPr="00AB1803">
              <w:rPr>
                <w:b/>
                <w:sz w:val="22"/>
              </w:rPr>
              <w:t xml:space="preserve"> </w:t>
            </w:r>
            <w:r w:rsidR="00771366" w:rsidRPr="00AB1803">
              <w:rPr>
                <w:b/>
                <w:sz w:val="22"/>
              </w:rPr>
              <w:t>2014 года</w:t>
            </w:r>
            <w:r w:rsidRPr="00AB1803">
              <w:rPr>
                <w:b/>
                <w:sz w:val="22"/>
              </w:rPr>
              <w:t>.</w:t>
            </w:r>
          </w:p>
          <w:p w:rsidR="00A65ADD" w:rsidRDefault="00A65ADD" w:rsidP="00A56725">
            <w:pPr>
              <w:pStyle w:val="Times12"/>
              <w:ind w:firstLine="353"/>
              <w:rPr>
                <w:b/>
                <w:sz w:val="22"/>
              </w:rPr>
            </w:pPr>
            <w:r w:rsidRPr="00AB1803">
              <w:rPr>
                <w:sz w:val="22"/>
              </w:rPr>
              <w:t xml:space="preserve">Оценочная стадия рассмотрения заявок на участие в запросе цен и подведение итогов запроса цен: </w:t>
            </w:r>
            <w:r w:rsidRPr="00AB1803">
              <w:rPr>
                <w:b/>
                <w:sz w:val="22"/>
              </w:rPr>
              <w:t xml:space="preserve">не позднее </w:t>
            </w:r>
            <w:r w:rsidR="00613275" w:rsidRPr="00AB1803">
              <w:rPr>
                <w:b/>
                <w:sz w:val="22"/>
              </w:rPr>
              <w:t>«</w:t>
            </w:r>
            <w:r w:rsidR="00613275">
              <w:rPr>
                <w:b/>
                <w:sz w:val="22"/>
              </w:rPr>
              <w:t>24</w:t>
            </w:r>
            <w:r w:rsidR="00613275" w:rsidRPr="00AB1803">
              <w:rPr>
                <w:b/>
                <w:sz w:val="22"/>
              </w:rPr>
              <w:t>»</w:t>
            </w:r>
            <w:r w:rsidR="00613275">
              <w:rPr>
                <w:b/>
                <w:sz w:val="22"/>
              </w:rPr>
              <w:t xml:space="preserve"> ноября</w:t>
            </w:r>
            <w:r w:rsidR="00613275" w:rsidRPr="00AB1803">
              <w:rPr>
                <w:b/>
                <w:sz w:val="22"/>
              </w:rPr>
              <w:t xml:space="preserve"> </w:t>
            </w:r>
            <w:r w:rsidR="00771366" w:rsidRPr="00AB1803">
              <w:rPr>
                <w:b/>
                <w:sz w:val="22"/>
              </w:rPr>
              <w:t>2014 года.</w:t>
            </w:r>
          </w:p>
          <w:p w:rsidR="002A7178" w:rsidRPr="00AB1803" w:rsidRDefault="002A7178" w:rsidP="00A56725">
            <w:pPr>
              <w:pStyle w:val="Times12"/>
              <w:ind w:firstLine="353"/>
              <w:rPr>
                <w:sz w:val="22"/>
              </w:rPr>
            </w:pPr>
          </w:p>
        </w:tc>
      </w:tr>
      <w:tr w:rsidR="00A65ADD" w:rsidRPr="00AB1803" w:rsidTr="00206E8A">
        <w:trPr>
          <w:trHeight w:val="232"/>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C163A3" w:rsidRDefault="00C163A3" w:rsidP="00CE3E2C">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C163A3" w:rsidRPr="00C163A3" w:rsidRDefault="00C163A3" w:rsidP="00AB4B41">
            <w:pPr>
              <w:pStyle w:val="Times12"/>
              <w:ind w:firstLine="353"/>
              <w:rPr>
                <w:b/>
                <w:i/>
                <w:sz w:val="22"/>
              </w:rPr>
            </w:pPr>
            <w:r w:rsidRPr="00C163A3">
              <w:rPr>
                <w:sz w:val="22"/>
              </w:rPr>
              <w:t xml:space="preserve">Закупочная комиссия ранжирует заявки по цене, начиная </w:t>
            </w:r>
            <w:proofErr w:type="gramStart"/>
            <w:r w:rsidRPr="00C163A3">
              <w:rPr>
                <w:sz w:val="22"/>
              </w:rPr>
              <w:t>с</w:t>
            </w:r>
            <w:proofErr w:type="gramEnd"/>
            <w:r w:rsidRPr="00C163A3">
              <w:rPr>
                <w:sz w:val="22"/>
              </w:rPr>
              <w:t xml:space="preserve">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C163A3" w:rsidRPr="00C163A3" w:rsidRDefault="00C163A3" w:rsidP="00AB4B41">
            <w:pPr>
              <w:pStyle w:val="Times12"/>
              <w:ind w:firstLine="353"/>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A65ADD" w:rsidRDefault="00C163A3" w:rsidP="00AB4B41">
            <w:pPr>
              <w:pStyle w:val="Times12"/>
              <w:ind w:firstLine="353"/>
              <w:rPr>
                <w:bCs w:val="0"/>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B4B41" w:rsidRPr="00C163A3" w:rsidRDefault="00AB4B41" w:rsidP="00AB4B41">
            <w:pPr>
              <w:pStyle w:val="Times12"/>
              <w:ind w:firstLine="353"/>
              <w:rPr>
                <w:sz w:val="22"/>
              </w:rPr>
            </w:pP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1" w:name="_Ref317254659"/>
          </w:p>
        </w:tc>
        <w:bookmarkEnd w:id="241"/>
        <w:tc>
          <w:tcPr>
            <w:tcW w:w="2268" w:type="dxa"/>
          </w:tcPr>
          <w:p w:rsidR="00A65ADD" w:rsidRPr="00AB1803" w:rsidRDefault="00A65ADD" w:rsidP="00CE3E2C">
            <w:pPr>
              <w:rPr>
                <w:sz w:val="22"/>
              </w:rPr>
            </w:pPr>
            <w:r w:rsidRPr="00AB1803">
              <w:rPr>
                <w:sz w:val="22"/>
                <w:szCs w:val="22"/>
              </w:rPr>
              <w:t>Срок заключения договора:</w:t>
            </w:r>
          </w:p>
          <w:p w:rsidR="00A65ADD" w:rsidRPr="00AB1803" w:rsidRDefault="00A65ADD" w:rsidP="00CE3E2C">
            <w:pPr>
              <w:rPr>
                <w:sz w:val="22"/>
              </w:rPr>
            </w:pPr>
          </w:p>
        </w:tc>
        <w:tc>
          <w:tcPr>
            <w:tcW w:w="7371" w:type="dxa"/>
            <w:gridSpan w:val="2"/>
          </w:tcPr>
          <w:p w:rsidR="00C163A3" w:rsidRPr="00C163A3" w:rsidRDefault="00C163A3" w:rsidP="00AB4B41">
            <w:pPr>
              <w:ind w:firstLine="353"/>
              <w:jc w:val="both"/>
              <w:rPr>
                <w:b/>
                <w:bCs/>
                <w:i/>
                <w:sz w:val="22"/>
              </w:rPr>
            </w:pPr>
            <w:proofErr w:type="gramStart"/>
            <w:r w:rsidRPr="00C163A3">
              <w:rPr>
                <w:sz w:val="22"/>
                <w:szCs w:val="22"/>
              </w:rPr>
              <w:t xml:space="preserve">Заказчик в течение </w:t>
            </w:r>
            <w:r w:rsidRPr="00C163A3">
              <w:rPr>
                <w:b/>
                <w:bCs/>
                <w:i/>
                <w:iCs/>
                <w:sz w:val="22"/>
                <w:szCs w:val="22"/>
              </w:rPr>
              <w:t>в течение 3 (трех) рабочих дней</w:t>
            </w:r>
            <w:r w:rsidRPr="00C163A3">
              <w:rPr>
                <w:sz w:val="22"/>
                <w:szCs w:val="22"/>
              </w:rPr>
              <w:t xml:space="preserve"> со дня размещения протокола заседания закупочной комиссии по подведению итогов запроса цен</w:t>
            </w:r>
            <w:r w:rsidRPr="00C163A3">
              <w:rPr>
                <w:b/>
                <w:i/>
                <w:sz w:val="22"/>
                <w:szCs w:val="22"/>
              </w:rPr>
              <w:t xml:space="preserve"> </w:t>
            </w:r>
            <w:r w:rsidRPr="00C163A3">
              <w:rPr>
                <w:sz w:val="22"/>
                <w:szCs w:val="22"/>
              </w:rPr>
              <w:t xml:space="preserve">на официальном сайте и ЭТП передает победителю запроса цен проект договора, который составляется путем включения условий исполнения </w:t>
            </w:r>
            <w:r w:rsidRPr="00C163A3">
              <w:rPr>
                <w:sz w:val="22"/>
                <w:szCs w:val="22"/>
              </w:rPr>
              <w:lastRenderedPageBreak/>
              <w:t>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63A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56993">
              <w:rPr>
                <w:bCs/>
                <w:iCs/>
                <w:sz w:val="22"/>
                <w:szCs w:val="22"/>
              </w:rPr>
              <w:t>в течение 10 (десяти) дней</w:t>
            </w:r>
            <w:r w:rsidRPr="00C163A3">
              <w:rPr>
                <w:sz w:val="22"/>
                <w:szCs w:val="22"/>
              </w:rPr>
              <w:t xml:space="preserve"> со дня направления указанного договора.</w:t>
            </w:r>
            <w:r w:rsidRPr="00C163A3">
              <w:rPr>
                <w:b/>
                <w:bCs/>
                <w:i/>
                <w:sz w:val="22"/>
                <w:szCs w:val="22"/>
              </w:rPr>
              <w:t xml:space="preserve"> </w:t>
            </w:r>
          </w:p>
          <w:p w:rsidR="00A65ADD" w:rsidRDefault="00C163A3" w:rsidP="00AB4B41">
            <w:pPr>
              <w:ind w:firstLine="353"/>
              <w:jc w:val="both"/>
              <w:rPr>
                <w:sz w:val="22"/>
              </w:rPr>
            </w:pPr>
            <w:r w:rsidRPr="00C163A3">
              <w:rPr>
                <w:sz w:val="22"/>
                <w:szCs w:val="22"/>
              </w:rPr>
              <w:t xml:space="preserve">Договор заключается в течение </w:t>
            </w:r>
            <w:r w:rsidRPr="001F0E4F">
              <w:rPr>
                <w:sz w:val="22"/>
                <w:szCs w:val="22"/>
              </w:rPr>
              <w:t>4</w:t>
            </w:r>
            <w:r w:rsidRPr="00503666">
              <w:rPr>
                <w:bCs/>
                <w:sz w:val="22"/>
                <w:szCs w:val="22"/>
              </w:rPr>
              <w:t>0</w:t>
            </w:r>
            <w:r w:rsidRPr="001F0E4F">
              <w:rPr>
                <w:b/>
                <w:bCs/>
                <w:sz w:val="22"/>
                <w:szCs w:val="22"/>
              </w:rPr>
              <w:t xml:space="preserve"> </w:t>
            </w:r>
            <w:r w:rsidRPr="001F0E4F">
              <w:rPr>
                <w:sz w:val="22"/>
                <w:szCs w:val="22"/>
              </w:rPr>
              <w:t>д</w:t>
            </w:r>
            <w:r w:rsidRPr="00C163A3">
              <w:rPr>
                <w:sz w:val="22"/>
                <w:szCs w:val="22"/>
              </w:rPr>
              <w:t>ней, но не ранее 10 дней со дня размещения на официальном сайте и на ЭТП протокола, на основании которого заключается договор.</w:t>
            </w:r>
          </w:p>
          <w:p w:rsidR="00AB4B41" w:rsidRPr="00C163A3" w:rsidRDefault="00AB4B41" w:rsidP="00AB4B41">
            <w:pPr>
              <w:ind w:firstLine="353"/>
              <w:jc w:val="both"/>
              <w:rPr>
                <w:sz w:val="22"/>
              </w:rPr>
            </w:pP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2" w:name="_Ref317256138"/>
          </w:p>
        </w:tc>
        <w:bookmarkEnd w:id="242"/>
        <w:tc>
          <w:tcPr>
            <w:tcW w:w="2268" w:type="dxa"/>
          </w:tcPr>
          <w:p w:rsidR="00A65ADD" w:rsidRPr="00AB1803" w:rsidRDefault="00A65ADD" w:rsidP="00CE3E2C">
            <w:pPr>
              <w:rPr>
                <w:sz w:val="22"/>
              </w:rPr>
            </w:pPr>
            <w:r w:rsidRPr="00AB1803">
              <w:rPr>
                <w:sz w:val="22"/>
                <w:szCs w:val="22"/>
              </w:rPr>
              <w:t>Обеспечение исполнения обязательств по договору</w:t>
            </w:r>
          </w:p>
        </w:tc>
        <w:tc>
          <w:tcPr>
            <w:tcW w:w="7371" w:type="dxa"/>
            <w:gridSpan w:val="2"/>
          </w:tcPr>
          <w:p w:rsidR="00A65ADD" w:rsidRPr="00AB1803" w:rsidRDefault="00A65ADD" w:rsidP="0097188B">
            <w:pPr>
              <w:ind w:firstLine="353"/>
              <w:jc w:val="both"/>
              <w:rPr>
                <w:bCs/>
                <w:sz w:val="22"/>
              </w:rPr>
            </w:pPr>
            <w:r w:rsidRPr="00AB1803">
              <w:rPr>
                <w:bCs/>
                <w:sz w:val="22"/>
                <w:szCs w:val="22"/>
              </w:rPr>
              <w:t>Не требуется.</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Реквизиты для перечисления обеспечения исполнения договора</w:t>
            </w:r>
          </w:p>
        </w:tc>
        <w:tc>
          <w:tcPr>
            <w:tcW w:w="7371" w:type="dxa"/>
            <w:gridSpan w:val="2"/>
          </w:tcPr>
          <w:p w:rsidR="00A65ADD" w:rsidRPr="00AB1803" w:rsidRDefault="00A65ADD" w:rsidP="0097188B">
            <w:pPr>
              <w:pStyle w:val="afa"/>
              <w:spacing w:before="0" w:beforeAutospacing="0" w:after="0" w:afterAutospacing="0"/>
              <w:ind w:firstLine="353"/>
              <w:rPr>
                <w:sz w:val="22"/>
              </w:rPr>
            </w:pPr>
            <w:r w:rsidRPr="00AB1803">
              <w:rPr>
                <w:sz w:val="22"/>
                <w:szCs w:val="22"/>
              </w:rPr>
              <w:t>_____________</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bookmarkStart w:id="243" w:name="_Ref321836744"/>
          </w:p>
        </w:tc>
        <w:bookmarkEnd w:id="243"/>
        <w:tc>
          <w:tcPr>
            <w:tcW w:w="2268" w:type="dxa"/>
          </w:tcPr>
          <w:p w:rsidR="00A65ADD" w:rsidRPr="00AB1803" w:rsidRDefault="00A65ADD" w:rsidP="00CE3E2C">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4" w:history="1">
              <w:r w:rsidRPr="00AB1803">
                <w:rPr>
                  <w:rStyle w:val="a9"/>
                  <w:sz w:val="22"/>
                  <w:szCs w:val="22"/>
                </w:rPr>
                <w:t>arbitration@rosatom.ru</w:t>
              </w:r>
            </w:hyperlink>
            <w:r w:rsidRPr="00AB1803">
              <w:rPr>
                <w:sz w:val="22"/>
                <w:szCs w:val="22"/>
              </w:rPr>
              <w:t>.</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Информация о состоянии и итогах рассмотрения жалобы отражается на сайте закупок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на странице соответствующей закупки.</w:t>
            </w:r>
          </w:p>
          <w:p w:rsidR="00A65ADD" w:rsidRPr="00AB1803" w:rsidRDefault="00A65ADD" w:rsidP="0097188B">
            <w:pPr>
              <w:pStyle w:val="afa"/>
              <w:spacing w:before="0" w:beforeAutospacing="0" w:after="0" w:afterAutospacing="0"/>
              <w:ind w:firstLine="353"/>
              <w:jc w:val="both"/>
              <w:rPr>
                <w:sz w:val="22"/>
              </w:rPr>
            </w:pPr>
            <w:r w:rsidRPr="00AB1803">
              <w:rPr>
                <w:sz w:val="22"/>
                <w:szCs w:val="22"/>
              </w:rPr>
              <w:t xml:space="preserve">Решения ЦАК могут быть обжалованы — в Контрольном комитете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не позднее 1 (одного) месяца </w:t>
            </w:r>
            <w:proofErr w:type="gramStart"/>
            <w:r w:rsidRPr="00AB1803">
              <w:rPr>
                <w:sz w:val="22"/>
                <w:szCs w:val="22"/>
              </w:rPr>
              <w:t>с даты размещения</w:t>
            </w:r>
            <w:proofErr w:type="gramEnd"/>
            <w:r w:rsidRPr="00AB1803">
              <w:rPr>
                <w:sz w:val="22"/>
                <w:szCs w:val="22"/>
              </w:rPr>
              <w:t xml:space="preserve"> на официальном сайте результата рассмотрения жалобы.</w:t>
            </w:r>
          </w:p>
        </w:tc>
      </w:tr>
      <w:tr w:rsidR="00A65ADD" w:rsidRPr="00AB1803" w:rsidTr="00206E8A">
        <w:trPr>
          <w:trHeight w:val="194"/>
        </w:trPr>
        <w:tc>
          <w:tcPr>
            <w:tcW w:w="781" w:type="dxa"/>
          </w:tcPr>
          <w:p w:rsidR="00A65ADD" w:rsidRPr="00AB1803" w:rsidRDefault="00A65ADD" w:rsidP="00743CFA">
            <w:pPr>
              <w:numPr>
                <w:ilvl w:val="0"/>
                <w:numId w:val="32"/>
              </w:numPr>
              <w:tabs>
                <w:tab w:val="num" w:pos="786"/>
              </w:tabs>
              <w:ind w:left="0" w:hanging="15"/>
              <w:jc w:val="center"/>
              <w:rPr>
                <w:sz w:val="22"/>
              </w:rPr>
            </w:pPr>
          </w:p>
        </w:tc>
        <w:tc>
          <w:tcPr>
            <w:tcW w:w="2268" w:type="dxa"/>
          </w:tcPr>
          <w:p w:rsidR="00A65ADD" w:rsidRPr="00AB1803" w:rsidRDefault="00A65ADD" w:rsidP="00CE3E2C">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A65ADD" w:rsidRPr="00AB1803" w:rsidRDefault="00A65ADD" w:rsidP="00CE3E2C">
            <w:pPr>
              <w:pStyle w:val="afa"/>
              <w:spacing w:before="0" w:beforeAutospacing="0" w:after="0" w:afterAutospacing="0"/>
              <w:ind w:firstLine="495"/>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A65ADD" w:rsidRPr="00AB1803" w:rsidRDefault="00A65ADD" w:rsidP="00CE3E2C">
            <w:pPr>
              <w:pStyle w:val="afa"/>
              <w:tabs>
                <w:tab w:val="left" w:pos="330"/>
              </w:tabs>
              <w:spacing w:before="0" w:beforeAutospacing="0" w:after="0" w:afterAutospacing="0"/>
              <w:ind w:firstLine="495"/>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A65ADD" w:rsidRPr="00AB1803" w:rsidRDefault="00A65ADD" w:rsidP="00CE3E2C">
            <w:pPr>
              <w:pStyle w:val="afa"/>
              <w:tabs>
                <w:tab w:val="left" w:pos="360"/>
              </w:tabs>
              <w:spacing w:before="0" w:beforeAutospacing="0" w:after="0" w:afterAutospacing="0"/>
              <w:ind w:firstLine="495"/>
              <w:jc w:val="both"/>
              <w:rPr>
                <w:sz w:val="22"/>
              </w:rPr>
            </w:pPr>
            <w:r w:rsidRPr="00AB1803">
              <w:rPr>
                <w:sz w:val="22"/>
                <w:szCs w:val="22"/>
              </w:rPr>
              <w:t>2.</w:t>
            </w:r>
            <w:r w:rsidRPr="00AB1803">
              <w:rPr>
                <w:sz w:val="22"/>
                <w:szCs w:val="22"/>
              </w:rPr>
              <w:tab/>
              <w:t>Адрес электронной почты: 0707@rosatom.ru;</w:t>
            </w:r>
          </w:p>
          <w:p w:rsidR="00A65ADD" w:rsidRPr="00AB1803" w:rsidRDefault="00A65ADD" w:rsidP="00CE3E2C">
            <w:pPr>
              <w:pStyle w:val="afa"/>
              <w:tabs>
                <w:tab w:val="left" w:pos="330"/>
              </w:tabs>
              <w:spacing w:before="0" w:beforeAutospacing="0" w:after="0" w:afterAutospacing="0"/>
              <w:ind w:firstLine="495"/>
              <w:jc w:val="both"/>
              <w:rPr>
                <w:sz w:val="22"/>
              </w:rPr>
            </w:pPr>
            <w:r w:rsidRPr="00AB1803">
              <w:rPr>
                <w:sz w:val="22"/>
                <w:szCs w:val="22"/>
              </w:rPr>
              <w:t>3.</w:t>
            </w:r>
            <w:r w:rsidRPr="00AB1803">
              <w:rPr>
                <w:sz w:val="22"/>
                <w:szCs w:val="22"/>
              </w:rPr>
              <w:tab/>
              <w:t xml:space="preserve">Адрес для почтовых отправлений: 119017, Москва, а/я 226, Департамент защиты активов </w:t>
            </w:r>
            <w:proofErr w:type="spellStart"/>
            <w:r w:rsidRPr="00AB1803">
              <w:rPr>
                <w:sz w:val="22"/>
                <w:szCs w:val="22"/>
              </w:rPr>
              <w:t>Госкорпорации</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w:t>
            </w:r>
          </w:p>
        </w:tc>
      </w:tr>
    </w:tbl>
    <w:p w:rsidR="00CB2F59" w:rsidRPr="00AB1803" w:rsidRDefault="00CB2F59" w:rsidP="00150B66">
      <w:pPr>
        <w:jc w:val="center"/>
        <w:rPr>
          <w:caps/>
          <w:sz w:val="22"/>
          <w:szCs w:val="22"/>
        </w:rPr>
      </w:pPr>
    </w:p>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743CFA">
      <w:pPr>
        <w:pStyle w:val="10"/>
        <w:numPr>
          <w:ilvl w:val="0"/>
          <w:numId w:val="48"/>
        </w:numPr>
        <w:tabs>
          <w:tab w:val="left" w:pos="1418"/>
        </w:tabs>
        <w:ind w:hanging="24"/>
        <w:jc w:val="both"/>
        <w:rPr>
          <w:b/>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B47F93">
        <w:rPr>
          <w:b/>
        </w:rPr>
        <w:t>ОБРАЗЦЫ ФОРМ ОСНОВНЫХ ДОКУМЕНТОВ, ВКЛЮЧАЕМЫХ В ЗАЯВКУ НА УЧАСТИЕ В 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66"/>
      <w:bookmarkEnd w:id="267"/>
      <w:bookmarkEnd w:id="268"/>
      <w:r w:rsidRPr="003305EE">
        <w:rPr>
          <w:rFonts w:ascii="Times New Roman" w:hAnsi="Times New Roman" w:cs="Times New Roman"/>
          <w:bCs w:val="0"/>
          <w:i w:val="0"/>
          <w:sz w:val="22"/>
          <w:szCs w:val="22"/>
        </w:rPr>
        <w:t xml:space="preserve"> № </w:t>
      </w:r>
      <w:r w:rsidR="00F8385C">
        <w:rPr>
          <w:rFonts w:ascii="Times New Roman" w:hAnsi="Times New Roman" w:cs="Times New Roman"/>
          <w:bCs w:val="0"/>
          <w:i w:val="0"/>
          <w:sz w:val="22"/>
          <w:szCs w:val="22"/>
        </w:rPr>
        <w:t>03-195</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и предлагаем выполнить работы</w:t>
      </w:r>
      <w:r w:rsidR="00057DE0">
        <w:rPr>
          <w:sz w:val="22"/>
          <w:szCs w:val="22"/>
        </w:rPr>
        <w:t xml:space="preserve"> с</w:t>
      </w:r>
      <w:r w:rsidR="000F6E58" w:rsidRPr="00095DF5">
        <w:rPr>
          <w:sz w:val="22"/>
          <w:szCs w:val="22"/>
        </w:rPr>
        <w:t xml:space="preserve">огласно </w:t>
      </w:r>
      <w:r w:rsidR="00057DE0">
        <w:rPr>
          <w:sz w:val="22"/>
          <w:szCs w:val="22"/>
        </w:rPr>
        <w:t>Техническому предложению</w:t>
      </w:r>
      <w:r w:rsidR="000F6E58" w:rsidRPr="00095DF5">
        <w:rPr>
          <w:sz w:val="22"/>
          <w:szCs w:val="22"/>
        </w:rPr>
        <w:t xml:space="preserve"> </w:t>
      </w:r>
      <w:r w:rsidRPr="00095DF5">
        <w:rPr>
          <w:sz w:val="22"/>
          <w:szCs w:val="22"/>
        </w:rPr>
        <w:t>(Форма 3), являющ</w:t>
      </w:r>
      <w:r w:rsidR="000F6E58" w:rsidRPr="00095DF5">
        <w:rPr>
          <w:sz w:val="22"/>
          <w:szCs w:val="22"/>
        </w:rPr>
        <w:t>ей</w:t>
      </w:r>
      <w:r w:rsidRPr="00095DF5">
        <w:rPr>
          <w:sz w:val="22"/>
          <w:szCs w:val="22"/>
        </w:rPr>
        <w:t>ся неотъемлемой частью настоящей заявки.</w:t>
      </w:r>
    </w:p>
    <w:p w:rsidR="00057DE0" w:rsidRPr="00102DFD" w:rsidRDefault="00057DE0" w:rsidP="00057DE0">
      <w:pPr>
        <w:ind w:firstLine="709"/>
        <w:jc w:val="both"/>
        <w:rPr>
          <w:sz w:val="22"/>
          <w:szCs w:val="22"/>
        </w:rPr>
      </w:pPr>
      <w:proofErr w:type="gramStart"/>
      <w:r w:rsidRPr="00102DFD">
        <w:rPr>
          <w:sz w:val="22"/>
          <w:szCs w:val="22"/>
        </w:rPr>
        <w:t xml:space="preserve">ИТОГО цена </w:t>
      </w:r>
      <w:r w:rsidRPr="00102DFD">
        <w:rPr>
          <w:bCs/>
          <w:sz w:val="22"/>
          <w:szCs w:val="22"/>
        </w:rPr>
        <w:t>договора</w:t>
      </w:r>
      <w:r w:rsidRPr="00102DFD">
        <w:rPr>
          <w:sz w:val="22"/>
          <w:szCs w:val="22"/>
        </w:rPr>
        <w:t xml:space="preserve"> (с учетом установленного порядка формирования цены договора), включая расходы на выполнение всего объема работ,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 _______________ (___________________) рублей, в т.ч. НДС ________________ руб., что </w:t>
      </w:r>
      <w:r w:rsidRPr="00487FEC">
        <w:rPr>
          <w:sz w:val="22"/>
          <w:szCs w:val="22"/>
        </w:rPr>
        <w:t>подтверждается Локальными сметами</w:t>
      </w:r>
      <w:r w:rsidRPr="00102DFD">
        <w:rPr>
          <w:sz w:val="22"/>
          <w:szCs w:val="22"/>
        </w:rPr>
        <w:t xml:space="preserve"> Заказчика (Приложение к Техническому заданию) с применением понижающего коэффициента, составляющего _____ согласно настоящей</w:t>
      </w:r>
      <w:proofErr w:type="gramEnd"/>
      <w:r w:rsidRPr="00102DFD">
        <w:rPr>
          <w:sz w:val="22"/>
          <w:szCs w:val="22"/>
        </w:rPr>
        <w:t xml:space="preserve"> заявки (</w:t>
      </w:r>
      <w:r w:rsidRPr="00102DFD">
        <w:rPr>
          <w:i/>
          <w:sz w:val="22"/>
          <w:szCs w:val="22"/>
        </w:rPr>
        <w:t>или смет</w:t>
      </w:r>
      <w:r>
        <w:rPr>
          <w:i/>
          <w:sz w:val="22"/>
          <w:szCs w:val="22"/>
        </w:rPr>
        <w:t>ами</w:t>
      </w:r>
      <w:r w:rsidRPr="00102DFD">
        <w:rPr>
          <w:i/>
          <w:sz w:val="22"/>
          <w:szCs w:val="22"/>
        </w:rPr>
        <w:t xml:space="preserve"> участника, если участник предлагает иные технические решения</w:t>
      </w:r>
      <w:r w:rsidRPr="00102DFD">
        <w:rPr>
          <w:sz w:val="22"/>
          <w:szCs w:val="22"/>
        </w:rPr>
        <w:t>).</w:t>
      </w:r>
    </w:p>
    <w:p w:rsidR="00013B5E" w:rsidRDefault="00013B5E" w:rsidP="006F1A71">
      <w:pPr>
        <w:pStyle w:val="afa"/>
        <w:spacing w:before="0" w:beforeAutospacing="0" w:after="0" w:afterAutospacing="0"/>
        <w:ind w:firstLine="709"/>
        <w:jc w:val="both"/>
        <w:rPr>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D704A8" w:rsidRPr="00D704A8">
        <w:rPr>
          <w:b/>
          <w:i/>
          <w:sz w:val="22"/>
          <w:szCs w:val="22"/>
        </w:rPr>
        <w:fldChar w:fldCharType="begin"/>
      </w:r>
      <w:r w:rsidR="00802A8B" w:rsidRPr="00802A8B">
        <w:rPr>
          <w:b/>
          <w:i/>
          <w:sz w:val="22"/>
          <w:szCs w:val="22"/>
        </w:rPr>
        <w:instrText xml:space="preserve"> REF _Ref389754758 \r \h </w:instrText>
      </w:r>
      <w:r w:rsidR="00D704A8" w:rsidRPr="00D704A8">
        <w:rPr>
          <w:b/>
          <w:i/>
          <w:sz w:val="22"/>
          <w:szCs w:val="22"/>
        </w:rPr>
      </w:r>
      <w:r w:rsidR="00D704A8" w:rsidRPr="00D704A8">
        <w:rPr>
          <w:b/>
          <w:i/>
          <w:sz w:val="22"/>
          <w:szCs w:val="22"/>
        </w:rPr>
        <w:fldChar w:fldCharType="separate"/>
      </w:r>
      <w:r w:rsidR="00333820">
        <w:rPr>
          <w:b/>
          <w:i/>
          <w:sz w:val="22"/>
          <w:szCs w:val="22"/>
        </w:rPr>
        <w:t>4.2.4</w:t>
      </w:r>
      <w:r w:rsidR="00D704A8"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743CFA">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333820" w:rsidRPr="00333820">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75349B"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w:t>
      </w:r>
      <w:r w:rsidRPr="0075349B">
        <w:rPr>
          <w:rFonts w:ascii="Times New Roman" w:hAnsi="Times New Roman" w:cs="Times New Roman"/>
          <w:sz w:val="22"/>
          <w:szCs w:val="22"/>
        </w:rPr>
        <w:t>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75349B" w:rsidRDefault="006F1A71" w:rsidP="006F1A71">
      <w:pPr>
        <w:pStyle w:val="afff2"/>
        <w:spacing w:before="0" w:after="0" w:line="240" w:lineRule="auto"/>
        <w:ind w:firstLine="709"/>
        <w:rPr>
          <w:rFonts w:ascii="Times New Roman" w:hAnsi="Times New Roman" w:cs="Times New Roman"/>
          <w:sz w:val="22"/>
          <w:szCs w:val="22"/>
        </w:rPr>
      </w:pPr>
      <w:r w:rsidRPr="0075349B">
        <w:rPr>
          <w:rFonts w:ascii="Times New Roman" w:hAnsi="Times New Roman" w:cs="Times New Roman"/>
          <w:sz w:val="22"/>
          <w:szCs w:val="22"/>
        </w:rPr>
        <w:t>Опись документов заявки в соответствии с требованиями «Информационн</w:t>
      </w:r>
      <w:r w:rsidR="008206B5" w:rsidRPr="0075349B">
        <w:rPr>
          <w:rFonts w:ascii="Times New Roman" w:hAnsi="Times New Roman" w:cs="Times New Roman"/>
          <w:sz w:val="22"/>
          <w:szCs w:val="22"/>
        </w:rPr>
        <w:t>ой</w:t>
      </w:r>
      <w:r w:rsidRPr="0075349B">
        <w:rPr>
          <w:rFonts w:ascii="Times New Roman" w:hAnsi="Times New Roman" w:cs="Times New Roman"/>
          <w:sz w:val="22"/>
          <w:szCs w:val="22"/>
        </w:rPr>
        <w:t xml:space="preserve"> карт</w:t>
      </w:r>
      <w:r w:rsidR="008206B5" w:rsidRPr="0075349B">
        <w:rPr>
          <w:rFonts w:ascii="Times New Roman" w:hAnsi="Times New Roman" w:cs="Times New Roman"/>
          <w:sz w:val="22"/>
          <w:szCs w:val="22"/>
        </w:rPr>
        <w:t>ы</w:t>
      </w:r>
      <w:r w:rsidRPr="0075349B">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75349B" w:rsidTr="006F1A71">
        <w:trPr>
          <w:tblHeader/>
        </w:trPr>
        <w:tc>
          <w:tcPr>
            <w:tcW w:w="1107"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w:t>
            </w:r>
          </w:p>
          <w:p w:rsidR="006F1A71" w:rsidRPr="0075349B" w:rsidRDefault="006F1A71" w:rsidP="006F1A71">
            <w:pPr>
              <w:pStyle w:val="afff4"/>
              <w:jc w:val="center"/>
              <w:rPr>
                <w:rFonts w:ascii="Times New Roman" w:hAnsi="Times New Roman" w:cs="Times New Roman"/>
                <w:sz w:val="22"/>
                <w:szCs w:val="22"/>
              </w:rPr>
            </w:pPr>
            <w:proofErr w:type="spellStart"/>
            <w:proofErr w:type="gramStart"/>
            <w:r w:rsidRPr="0075349B">
              <w:rPr>
                <w:rFonts w:ascii="Times New Roman" w:hAnsi="Times New Roman" w:cs="Times New Roman"/>
                <w:sz w:val="22"/>
                <w:szCs w:val="22"/>
              </w:rPr>
              <w:t>п</w:t>
            </w:r>
            <w:proofErr w:type="spellEnd"/>
            <w:proofErr w:type="gramEnd"/>
            <w:r w:rsidRPr="0075349B">
              <w:rPr>
                <w:rFonts w:ascii="Times New Roman" w:hAnsi="Times New Roman" w:cs="Times New Roman"/>
                <w:sz w:val="22"/>
                <w:szCs w:val="22"/>
              </w:rPr>
              <w:t>/</w:t>
            </w:r>
            <w:proofErr w:type="spellStart"/>
            <w:r w:rsidRPr="0075349B">
              <w:rPr>
                <w:rFonts w:ascii="Times New Roman" w:hAnsi="Times New Roman" w:cs="Times New Roman"/>
                <w:sz w:val="22"/>
                <w:szCs w:val="22"/>
              </w:rPr>
              <w:t>п</w:t>
            </w:r>
            <w:proofErr w:type="spellEnd"/>
          </w:p>
        </w:tc>
        <w:tc>
          <w:tcPr>
            <w:tcW w:w="7540"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 xml:space="preserve">Наименование документа </w:t>
            </w:r>
          </w:p>
        </w:tc>
        <w:tc>
          <w:tcPr>
            <w:tcW w:w="1276" w:type="dxa"/>
            <w:vAlign w:val="center"/>
          </w:tcPr>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Число</w:t>
            </w:r>
          </w:p>
          <w:p w:rsidR="006F1A71" w:rsidRPr="0075349B" w:rsidRDefault="006F1A71" w:rsidP="006F1A71">
            <w:pPr>
              <w:pStyle w:val="afff4"/>
              <w:jc w:val="center"/>
              <w:rPr>
                <w:rFonts w:ascii="Times New Roman" w:hAnsi="Times New Roman" w:cs="Times New Roman"/>
                <w:sz w:val="22"/>
                <w:szCs w:val="22"/>
              </w:rPr>
            </w:pPr>
            <w:r w:rsidRPr="0075349B">
              <w:rPr>
                <w:rFonts w:ascii="Times New Roman" w:hAnsi="Times New Roman" w:cs="Times New Roman"/>
                <w:sz w:val="22"/>
                <w:szCs w:val="22"/>
              </w:rPr>
              <w:t>страниц</w:t>
            </w: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Анкета (форма 2)</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i/>
                <w:sz w:val="22"/>
              </w:rPr>
            </w:pPr>
          </w:p>
        </w:tc>
        <w:tc>
          <w:tcPr>
            <w:tcW w:w="7540" w:type="dxa"/>
          </w:tcPr>
          <w:p w:rsidR="006F1A71" w:rsidRPr="0075349B" w:rsidRDefault="006F1A71" w:rsidP="006F1A71">
            <w:pPr>
              <w:pStyle w:val="afff4"/>
              <w:spacing w:before="40" w:after="40"/>
              <w:rPr>
                <w:rFonts w:ascii="Times New Roman" w:hAnsi="Times New Roman" w:cs="Times New Roman"/>
                <w:i/>
                <w:sz w:val="22"/>
                <w:szCs w:val="22"/>
              </w:rPr>
            </w:pPr>
            <w:r w:rsidRPr="0075349B">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75349B" w:rsidRDefault="006F1A71" w:rsidP="006F1A71">
            <w:pPr>
              <w:pStyle w:val="afff4"/>
              <w:rPr>
                <w:rFonts w:ascii="Times New Roman" w:hAnsi="Times New Roman" w:cs="Times New Roman"/>
                <w:i/>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743CFA">
            <w:pPr>
              <w:numPr>
                <w:ilvl w:val="0"/>
                <w:numId w:val="38"/>
              </w:numPr>
              <w:tabs>
                <w:tab w:val="left" w:pos="284"/>
              </w:tabs>
              <w:spacing w:before="40" w:after="40"/>
              <w:ind w:left="0" w:firstLine="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r w:rsidRPr="0075349B">
              <w:rPr>
                <w:rFonts w:ascii="Times New Roman" w:hAnsi="Times New Roman" w:cs="Times New Roman"/>
                <w:sz w:val="22"/>
                <w:szCs w:val="22"/>
              </w:rPr>
              <w:t>…</w:t>
            </w: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rPr>
                <w:rFonts w:ascii="Times New Roman" w:hAnsi="Times New Roman" w:cs="Times New Roman"/>
                <w:sz w:val="22"/>
                <w:szCs w:val="22"/>
              </w:rPr>
            </w:pPr>
          </w:p>
        </w:tc>
      </w:tr>
      <w:tr w:rsidR="006F1A71" w:rsidRPr="0075349B" w:rsidTr="006F1A71">
        <w:tc>
          <w:tcPr>
            <w:tcW w:w="1107" w:type="dxa"/>
            <w:vAlign w:val="center"/>
          </w:tcPr>
          <w:p w:rsidR="006F1A71" w:rsidRPr="0075349B" w:rsidRDefault="006F1A71" w:rsidP="006F1A71">
            <w:pPr>
              <w:tabs>
                <w:tab w:val="left" w:pos="284"/>
              </w:tabs>
              <w:spacing w:before="40" w:after="40"/>
              <w:jc w:val="center"/>
              <w:rPr>
                <w:sz w:val="22"/>
              </w:rPr>
            </w:pPr>
            <w:r w:rsidRPr="0075349B">
              <w:rPr>
                <w:sz w:val="22"/>
                <w:szCs w:val="22"/>
              </w:rPr>
              <w:t>…</w:t>
            </w:r>
          </w:p>
        </w:tc>
        <w:tc>
          <w:tcPr>
            <w:tcW w:w="7540" w:type="dxa"/>
          </w:tcPr>
          <w:p w:rsidR="006F1A71" w:rsidRPr="0075349B" w:rsidRDefault="006F1A71" w:rsidP="006F1A71">
            <w:pPr>
              <w:pStyle w:val="afff4"/>
              <w:spacing w:before="40" w:after="40"/>
              <w:rPr>
                <w:rFonts w:ascii="Times New Roman" w:hAnsi="Times New Roman" w:cs="Times New Roman"/>
                <w:sz w:val="22"/>
                <w:szCs w:val="22"/>
              </w:rPr>
            </w:pPr>
          </w:p>
        </w:tc>
        <w:tc>
          <w:tcPr>
            <w:tcW w:w="1276" w:type="dxa"/>
          </w:tcPr>
          <w:p w:rsidR="006F1A71" w:rsidRPr="0075349B" w:rsidRDefault="006F1A71" w:rsidP="006F1A71">
            <w:pPr>
              <w:pStyle w:val="afff4"/>
              <w:spacing w:before="40" w:after="40"/>
              <w:rPr>
                <w:rFonts w:ascii="Times New Roman" w:hAnsi="Times New Roman" w:cs="Times New Roman"/>
                <w:sz w:val="22"/>
                <w:szCs w:val="22"/>
              </w:rPr>
            </w:pPr>
          </w:p>
        </w:tc>
      </w:tr>
    </w:tbl>
    <w:p w:rsidR="006F1A71" w:rsidRPr="0075349B" w:rsidRDefault="006F1A71" w:rsidP="006F1A71">
      <w:pPr>
        <w:pStyle w:val="afff3"/>
        <w:tabs>
          <w:tab w:val="clear" w:pos="1134"/>
        </w:tabs>
        <w:autoSpaceDE w:val="0"/>
        <w:autoSpaceDN w:val="0"/>
        <w:spacing w:line="240" w:lineRule="auto"/>
        <w:ind w:firstLine="0"/>
      </w:pPr>
    </w:p>
    <w:p w:rsidR="006F1A71" w:rsidRPr="0075349B" w:rsidRDefault="006F1A71" w:rsidP="006F1A71">
      <w:pPr>
        <w:pStyle w:val="afff3"/>
        <w:tabs>
          <w:tab w:val="clear" w:pos="1134"/>
        </w:tabs>
        <w:autoSpaceDE w:val="0"/>
        <w:autoSpaceDN w:val="0"/>
        <w:spacing w:line="240" w:lineRule="auto"/>
        <w:ind w:firstLine="0"/>
      </w:pPr>
      <w:r w:rsidRPr="0075349B">
        <w:t>___________________________________</w:t>
      </w:r>
      <w:r w:rsidRPr="0075349B">
        <w:tab/>
        <w:t>__</w:t>
      </w:r>
      <w:r w:rsidRPr="0075349B">
        <w:tab/>
      </w:r>
      <w:r w:rsidRPr="0075349B">
        <w:tab/>
        <w:t>___________________________</w:t>
      </w:r>
    </w:p>
    <w:p w:rsidR="006F1A71" w:rsidRPr="0075349B" w:rsidRDefault="006F1A71" w:rsidP="006F1A71">
      <w:pPr>
        <w:pStyle w:val="Times12"/>
        <w:ind w:firstLine="0"/>
        <w:rPr>
          <w:bCs w:val="0"/>
          <w:i/>
          <w:sz w:val="22"/>
          <w:vertAlign w:val="superscript"/>
        </w:rPr>
      </w:pPr>
      <w:r w:rsidRPr="0075349B">
        <w:rPr>
          <w:bCs w:val="0"/>
          <w:i/>
          <w:sz w:val="22"/>
          <w:vertAlign w:val="superscript"/>
        </w:rPr>
        <w:t>(Подпись уполномоченного представителя)</w:t>
      </w:r>
      <w:r w:rsidRPr="0075349B">
        <w:rPr>
          <w:snapToGrid w:val="0"/>
          <w:sz w:val="22"/>
        </w:rPr>
        <w:tab/>
      </w:r>
      <w:r w:rsidRPr="0075349B">
        <w:rPr>
          <w:snapToGrid w:val="0"/>
          <w:sz w:val="22"/>
        </w:rPr>
        <w:tab/>
        <w:t xml:space="preserve">                         </w:t>
      </w:r>
      <w:r w:rsidRPr="0075349B">
        <w:rPr>
          <w:bCs w:val="0"/>
          <w:i/>
          <w:sz w:val="22"/>
          <w:vertAlign w:val="superscript"/>
        </w:rPr>
        <w:t>(</w:t>
      </w:r>
      <w:r w:rsidRPr="0075349B">
        <w:rPr>
          <w:i/>
          <w:sz w:val="22"/>
          <w:vertAlign w:val="superscript"/>
        </w:rPr>
        <w:t xml:space="preserve">Ф.И.О. </w:t>
      </w:r>
      <w:r w:rsidRPr="0075349B">
        <w:rPr>
          <w:bCs w:val="0"/>
          <w:i/>
          <w:sz w:val="22"/>
          <w:vertAlign w:val="superscript"/>
        </w:rPr>
        <w:t xml:space="preserve"> и должность подписавшего)</w:t>
      </w:r>
    </w:p>
    <w:p w:rsidR="006F1A71" w:rsidRPr="0075349B" w:rsidRDefault="006F1A71" w:rsidP="006F1A71">
      <w:pPr>
        <w:pStyle w:val="Times12"/>
        <w:ind w:firstLine="709"/>
        <w:rPr>
          <w:bCs w:val="0"/>
          <w:sz w:val="22"/>
        </w:rPr>
      </w:pPr>
      <w:r w:rsidRPr="0075349B">
        <w:rPr>
          <w:bCs w:val="0"/>
          <w:sz w:val="22"/>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743CFA">
      <w:pPr>
        <w:pStyle w:val="Times12"/>
        <w:numPr>
          <w:ilvl w:val="0"/>
          <w:numId w:val="37"/>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743CFA">
      <w:pPr>
        <w:pStyle w:val="Times12"/>
        <w:numPr>
          <w:ilvl w:val="0"/>
          <w:numId w:val="37"/>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33820" w:rsidRPr="00333820">
          <w:rPr>
            <w:sz w:val="22"/>
          </w:rPr>
          <w:t>4.2.6</w:t>
        </w:r>
      </w:fldSimple>
      <w:r w:rsidRPr="008206B5">
        <w:rPr>
          <w:sz w:val="22"/>
        </w:rPr>
        <w:t xml:space="preserve">, </w:t>
      </w:r>
      <w:fldSimple w:instr=" REF _Ref317252433 \r \h  \* MERGEFORMAT ">
        <w:r w:rsidR="00333820" w:rsidRPr="00333820">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5"/>
          <w:footerReference w:type="default" r:id="rId16"/>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F94F59" w:rsidRDefault="00F94F59" w:rsidP="00F94F59">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94F59" w:rsidRDefault="00F94F59" w:rsidP="00F94F59">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sidR="00F8385C">
        <w:rPr>
          <w:i/>
          <w:color w:val="000000"/>
          <w:sz w:val="20"/>
          <w:szCs w:val="20"/>
        </w:rPr>
        <w:t>03-195</w:t>
      </w:r>
      <w:r>
        <w:rPr>
          <w:i/>
          <w:color w:val="000000"/>
          <w:sz w:val="20"/>
          <w:szCs w:val="20"/>
        </w:rPr>
        <w:t>/14</w:t>
      </w:r>
      <w:r w:rsidRPr="00B32F5E">
        <w:rPr>
          <w:i/>
          <w:color w:val="000000"/>
          <w:sz w:val="20"/>
          <w:szCs w:val="20"/>
        </w:rPr>
        <w:t xml:space="preserve"> </w:t>
      </w:r>
    </w:p>
    <w:p w:rsidR="006F1A71" w:rsidRPr="00586C85" w:rsidRDefault="00F94F59" w:rsidP="00F94F59">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6F1A71" w:rsidRPr="000B1636" w:rsidRDefault="006F1A71" w:rsidP="006F1A71">
      <w:pPr>
        <w:jc w:val="right"/>
        <w:rPr>
          <w:b/>
        </w:rPr>
      </w:pPr>
    </w:p>
    <w:p w:rsidR="00776FF5" w:rsidRDefault="006F1A71" w:rsidP="005A42C1">
      <w:pPr>
        <w:jc w:val="center"/>
        <w:rPr>
          <w:b/>
        </w:rPr>
      </w:pPr>
      <w:r w:rsidRPr="004E461B">
        <w:rPr>
          <w:b/>
        </w:rPr>
        <w:t xml:space="preserve">Открытый запрос цен в электронной форме </w:t>
      </w:r>
      <w:r w:rsidR="000B1636" w:rsidRPr="004E461B">
        <w:rPr>
          <w:b/>
        </w:rPr>
        <w:t xml:space="preserve">№ </w:t>
      </w:r>
      <w:r w:rsidR="00F8385C">
        <w:rPr>
          <w:b/>
        </w:rPr>
        <w:t>03-195</w:t>
      </w:r>
      <w:r w:rsidR="00125A9E" w:rsidRPr="004E461B">
        <w:rPr>
          <w:b/>
        </w:rPr>
        <w:t>/14</w:t>
      </w:r>
      <w:r w:rsidR="000B1636" w:rsidRPr="004E461B">
        <w:rPr>
          <w:b/>
        </w:rPr>
        <w:t xml:space="preserve"> </w:t>
      </w:r>
    </w:p>
    <w:p w:rsidR="000B1636" w:rsidRPr="004E461B" w:rsidRDefault="000B1636" w:rsidP="00BE73E3">
      <w:pPr>
        <w:jc w:val="center"/>
        <w:rPr>
          <w:b/>
          <w:bCs/>
        </w:rPr>
      </w:pPr>
      <w:r w:rsidRPr="004E461B">
        <w:rPr>
          <w:b/>
        </w:rPr>
        <w:t xml:space="preserve">на </w:t>
      </w:r>
      <w:r w:rsidR="00BE73E3" w:rsidRPr="00BE73E3">
        <w:rPr>
          <w:b/>
        </w:rPr>
        <w:t>выполнение работ по ремонту щитов освещения (ЩО) в Административном корпусе ОАО «</w:t>
      </w:r>
      <w:proofErr w:type="spellStart"/>
      <w:r w:rsidR="00BE73E3" w:rsidRPr="00BE73E3">
        <w:rPr>
          <w:b/>
        </w:rPr>
        <w:t>Атомпроект</w:t>
      </w:r>
      <w:proofErr w:type="spellEnd"/>
      <w:r w:rsidR="00BE73E3" w:rsidRPr="00BE73E3">
        <w:rPr>
          <w:b/>
        </w:rPr>
        <w:t xml:space="preserve">» по адресу: </w:t>
      </w:r>
      <w:proofErr w:type="gramStart"/>
      <w:r w:rsidR="00BE73E3" w:rsidRPr="00BE73E3">
        <w:rPr>
          <w:b/>
        </w:rPr>
        <w:t>г</w:t>
      </w:r>
      <w:proofErr w:type="gramEnd"/>
      <w:r w:rsidR="00BE73E3" w:rsidRPr="00BE73E3">
        <w:rPr>
          <w:b/>
        </w:rPr>
        <w:t>. Санкт-Петербург, ул. Савушкина, д. 82</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4804C0">
        <w:rPr>
          <w:rFonts w:ascii="Times New Roman" w:hAnsi="Times New Roman" w:cs="Times New Roman"/>
          <w:i w:val="0"/>
          <w:sz w:val="24"/>
          <w:szCs w:val="24"/>
        </w:rPr>
        <w:t>АНКЕТА УЧАСТНИКА ЗАПРОСА ЦЕН</w:t>
      </w:r>
      <w:bookmarkEnd w:id="271"/>
      <w:bookmarkEnd w:id="272"/>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743CFA">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743CFA">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5071FB">
            <w:pPr>
              <w:pStyle w:val="aff"/>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3"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3"/>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743CFA">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3"/>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52268D" w:rsidRDefault="008206B5" w:rsidP="008206B5">
      <w:pPr>
        <w:pStyle w:val="Times12"/>
        <w:tabs>
          <w:tab w:val="left" w:pos="1134"/>
        </w:tabs>
        <w:ind w:firstLine="709"/>
        <w:rPr>
          <w:b/>
          <w:bCs w:val="0"/>
          <w:sz w:val="22"/>
        </w:rPr>
      </w:pPr>
      <w:r w:rsidRPr="0052268D">
        <w:rPr>
          <w:bCs w:val="0"/>
          <w:sz w:val="22"/>
        </w:rPr>
        <w:t>ИНСТРУКЦИИ ПО</w:t>
      </w:r>
      <w:r w:rsidRPr="0052268D">
        <w:rPr>
          <w:b/>
          <w:bCs w:val="0"/>
          <w:sz w:val="22"/>
        </w:rPr>
        <w:t xml:space="preserve"> </w:t>
      </w:r>
      <w:r w:rsidRPr="0052268D">
        <w:rPr>
          <w:bCs w:val="0"/>
          <w:sz w:val="22"/>
        </w:rPr>
        <w:t>ЗАПОЛНЕНИЮ</w:t>
      </w:r>
    </w:p>
    <w:p w:rsidR="008206B5" w:rsidRPr="0052268D" w:rsidRDefault="008206B5" w:rsidP="00743CFA">
      <w:pPr>
        <w:pStyle w:val="Times12"/>
        <w:numPr>
          <w:ilvl w:val="0"/>
          <w:numId w:val="54"/>
        </w:numPr>
        <w:tabs>
          <w:tab w:val="left" w:pos="1134"/>
        </w:tabs>
        <w:rPr>
          <w:sz w:val="22"/>
        </w:rPr>
      </w:pPr>
      <w:r w:rsidRPr="0052268D">
        <w:rPr>
          <w:sz w:val="22"/>
        </w:rPr>
        <w:t>Данные инструкции не следует воспроизводить в документах, подготовленных участником запроса цен.</w:t>
      </w:r>
    </w:p>
    <w:p w:rsidR="008206B5" w:rsidRPr="0052268D" w:rsidRDefault="008206B5" w:rsidP="00743CFA">
      <w:pPr>
        <w:pStyle w:val="Times12"/>
        <w:numPr>
          <w:ilvl w:val="0"/>
          <w:numId w:val="54"/>
        </w:numPr>
        <w:tabs>
          <w:tab w:val="left" w:pos="1134"/>
        </w:tabs>
        <w:rPr>
          <w:sz w:val="22"/>
        </w:rPr>
      </w:pPr>
      <w:r w:rsidRPr="0052268D">
        <w:rPr>
          <w:sz w:val="22"/>
        </w:rPr>
        <w:lastRenderedPageBreak/>
        <w:t xml:space="preserve">Участник запроса цен приводит номер и дату заявки на участие в запросе цен, приложением </w:t>
      </w:r>
      <w:proofErr w:type="gramStart"/>
      <w:r w:rsidRPr="0052268D">
        <w:rPr>
          <w:sz w:val="22"/>
        </w:rPr>
        <w:t>к</w:t>
      </w:r>
      <w:proofErr w:type="gramEnd"/>
      <w:r w:rsidRPr="0052268D">
        <w:rPr>
          <w:sz w:val="22"/>
        </w:rPr>
        <w:t> которой является данная анкета участника запроса цен.</w:t>
      </w:r>
    </w:p>
    <w:p w:rsidR="008206B5" w:rsidRPr="0052268D" w:rsidRDefault="008206B5" w:rsidP="00743CFA">
      <w:pPr>
        <w:pStyle w:val="Times12"/>
        <w:numPr>
          <w:ilvl w:val="0"/>
          <w:numId w:val="54"/>
        </w:numPr>
        <w:tabs>
          <w:tab w:val="left" w:pos="1134"/>
        </w:tabs>
        <w:rPr>
          <w:sz w:val="22"/>
        </w:rPr>
      </w:pPr>
      <w:r w:rsidRPr="0052268D">
        <w:rPr>
          <w:sz w:val="22"/>
        </w:rPr>
        <w:t>Участник запроса цен указывает свое фирменное наименование (в т.ч. организационно-правовую форму).</w:t>
      </w:r>
    </w:p>
    <w:p w:rsidR="008206B5" w:rsidRPr="0052268D" w:rsidRDefault="008206B5" w:rsidP="00743CFA">
      <w:pPr>
        <w:pStyle w:val="Times12"/>
        <w:numPr>
          <w:ilvl w:val="0"/>
          <w:numId w:val="54"/>
        </w:numPr>
        <w:tabs>
          <w:tab w:val="left" w:pos="1134"/>
        </w:tabs>
        <w:rPr>
          <w:sz w:val="22"/>
        </w:rPr>
      </w:pPr>
      <w:r w:rsidRPr="0052268D">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52268D" w:rsidRDefault="008206B5" w:rsidP="00743CFA">
      <w:pPr>
        <w:pStyle w:val="Times12"/>
        <w:numPr>
          <w:ilvl w:val="0"/>
          <w:numId w:val="54"/>
        </w:numPr>
        <w:tabs>
          <w:tab w:val="left" w:pos="1134"/>
        </w:tabs>
        <w:rPr>
          <w:sz w:val="22"/>
        </w:rPr>
      </w:pPr>
      <w:r w:rsidRPr="0052268D">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52268D" w:rsidRDefault="008206B5" w:rsidP="00743CFA">
      <w:pPr>
        <w:pStyle w:val="Times12"/>
        <w:numPr>
          <w:ilvl w:val="0"/>
          <w:numId w:val="54"/>
        </w:numPr>
        <w:tabs>
          <w:tab w:val="left" w:pos="1134"/>
        </w:tabs>
        <w:rPr>
          <w:sz w:val="22"/>
        </w:rPr>
      </w:pPr>
      <w:r w:rsidRPr="0052268D">
        <w:rPr>
          <w:sz w:val="22"/>
        </w:rPr>
        <w:t>Таблица </w:t>
      </w:r>
      <w:r w:rsidR="002C120E" w:rsidRPr="0052268D">
        <w:rPr>
          <w:sz w:val="22"/>
        </w:rPr>
        <w:t>2</w:t>
      </w:r>
      <w:r w:rsidRPr="0052268D">
        <w:rPr>
          <w:sz w:val="22"/>
        </w:rPr>
        <w:t xml:space="preserve"> в составе заявки на участие в запросе цен предоставляется в двух форматах: *</w:t>
      </w:r>
      <w:proofErr w:type="spellStart"/>
      <w:r w:rsidRPr="0052268D">
        <w:rPr>
          <w:sz w:val="22"/>
        </w:rPr>
        <w:t>pdf</w:t>
      </w:r>
      <w:proofErr w:type="spellEnd"/>
      <w:r w:rsidRPr="0052268D">
        <w:rPr>
          <w:sz w:val="22"/>
        </w:rPr>
        <w:t>. с подписью и редактируемом формате *.</w:t>
      </w:r>
      <w:proofErr w:type="spellStart"/>
      <w:r w:rsidRPr="0052268D">
        <w:rPr>
          <w:sz w:val="22"/>
        </w:rPr>
        <w:t>xls</w:t>
      </w:r>
      <w:proofErr w:type="spellEnd"/>
      <w:r w:rsidRPr="0052268D">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52268D" w:rsidRDefault="008206B5" w:rsidP="00743CFA">
      <w:pPr>
        <w:pStyle w:val="Times12"/>
        <w:numPr>
          <w:ilvl w:val="0"/>
          <w:numId w:val="54"/>
        </w:numPr>
        <w:tabs>
          <w:tab w:val="left" w:pos="1134"/>
        </w:tabs>
        <w:rPr>
          <w:sz w:val="22"/>
        </w:rPr>
      </w:pPr>
      <w:r w:rsidRPr="0052268D">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743CFA">
      <w:pPr>
        <w:pStyle w:val="Times12"/>
        <w:numPr>
          <w:ilvl w:val="0"/>
          <w:numId w:val="54"/>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FB2EA2" w:rsidRDefault="00FB2EA2" w:rsidP="00FB2EA2">
      <w:pPr>
        <w:pStyle w:val="Times12"/>
        <w:ind w:left="2836" w:right="-38" w:firstLine="709"/>
        <w:jc w:val="right"/>
        <w:rPr>
          <w:i/>
          <w:color w:val="000000"/>
          <w:sz w:val="20"/>
          <w:szCs w:val="20"/>
        </w:rPr>
      </w:pPr>
      <w:r w:rsidRPr="00B32F5E">
        <w:rPr>
          <w:i/>
          <w:sz w:val="20"/>
          <w:szCs w:val="20"/>
        </w:rPr>
        <w:t xml:space="preserve">Приложение к Заявке на участие в </w:t>
      </w:r>
      <w:proofErr w:type="gramStart"/>
      <w:r w:rsidRPr="00B32F5E">
        <w:rPr>
          <w:i/>
          <w:color w:val="000000"/>
          <w:sz w:val="20"/>
          <w:szCs w:val="20"/>
        </w:rPr>
        <w:t>открытом</w:t>
      </w:r>
      <w:proofErr w:type="gramEnd"/>
      <w:r w:rsidRPr="00B32F5E">
        <w:rPr>
          <w:i/>
          <w:color w:val="000000"/>
          <w:sz w:val="20"/>
          <w:szCs w:val="20"/>
        </w:rPr>
        <w:t xml:space="preserve"> </w:t>
      </w:r>
    </w:p>
    <w:p w:rsidR="00FB2EA2" w:rsidRDefault="00FB2EA2" w:rsidP="00FB2EA2">
      <w:pPr>
        <w:pStyle w:val="Times12"/>
        <w:ind w:left="2836" w:right="-38" w:firstLine="709"/>
        <w:jc w:val="right"/>
        <w:rPr>
          <w:i/>
          <w:color w:val="000000"/>
          <w:sz w:val="20"/>
          <w:szCs w:val="20"/>
        </w:rPr>
      </w:pPr>
      <w:proofErr w:type="gramStart"/>
      <w:r w:rsidRPr="00B32F5E">
        <w:rPr>
          <w:i/>
          <w:color w:val="000000"/>
          <w:sz w:val="20"/>
          <w:szCs w:val="20"/>
        </w:rPr>
        <w:t>запросе</w:t>
      </w:r>
      <w:proofErr w:type="gramEnd"/>
      <w:r w:rsidRPr="00B32F5E">
        <w:rPr>
          <w:i/>
          <w:color w:val="000000"/>
          <w:sz w:val="20"/>
          <w:szCs w:val="20"/>
        </w:rPr>
        <w:t xml:space="preserve"> </w:t>
      </w:r>
      <w:r>
        <w:rPr>
          <w:i/>
          <w:color w:val="000000"/>
          <w:sz w:val="20"/>
          <w:szCs w:val="20"/>
        </w:rPr>
        <w:t>цен</w:t>
      </w:r>
      <w:r w:rsidRPr="00B32F5E">
        <w:rPr>
          <w:i/>
          <w:color w:val="000000"/>
          <w:sz w:val="20"/>
          <w:szCs w:val="20"/>
        </w:rPr>
        <w:t xml:space="preserve"> в электронной форме № </w:t>
      </w:r>
      <w:r w:rsidR="00F8385C">
        <w:rPr>
          <w:i/>
          <w:color w:val="000000"/>
          <w:sz w:val="20"/>
          <w:szCs w:val="20"/>
        </w:rPr>
        <w:t>03-195</w:t>
      </w:r>
      <w:r>
        <w:rPr>
          <w:i/>
          <w:color w:val="000000"/>
          <w:sz w:val="20"/>
          <w:szCs w:val="20"/>
        </w:rPr>
        <w:t>/14</w:t>
      </w:r>
      <w:r w:rsidRPr="00B32F5E">
        <w:rPr>
          <w:i/>
          <w:color w:val="000000"/>
          <w:sz w:val="20"/>
          <w:szCs w:val="20"/>
        </w:rPr>
        <w:t xml:space="preserve"> </w:t>
      </w:r>
    </w:p>
    <w:p w:rsidR="00FB2EA2" w:rsidRPr="00586C85" w:rsidRDefault="00FB2EA2" w:rsidP="00FB2EA2">
      <w:pPr>
        <w:pStyle w:val="Times12"/>
        <w:ind w:left="2836" w:right="-38" w:firstLine="709"/>
        <w:jc w:val="right"/>
        <w:rPr>
          <w:szCs w:val="24"/>
        </w:rPr>
      </w:pPr>
      <w:r w:rsidRPr="00B32F5E">
        <w:rPr>
          <w:i/>
          <w:sz w:val="20"/>
          <w:szCs w:val="20"/>
        </w:rPr>
        <w:t>от «___» __________ 201</w:t>
      </w:r>
      <w:r>
        <w:rPr>
          <w:i/>
          <w:sz w:val="20"/>
          <w:szCs w:val="20"/>
        </w:rPr>
        <w:t>4</w:t>
      </w:r>
      <w:r w:rsidRPr="00B32F5E">
        <w:rPr>
          <w:i/>
          <w:sz w:val="20"/>
          <w:szCs w:val="20"/>
        </w:rPr>
        <w:t xml:space="preserve"> года</w:t>
      </w:r>
    </w:p>
    <w:p w:rsidR="000334E5" w:rsidRPr="00586C85" w:rsidRDefault="000334E5" w:rsidP="000334E5">
      <w:pPr>
        <w:pStyle w:val="Times12"/>
        <w:ind w:left="5103" w:firstLine="0"/>
        <w:jc w:val="right"/>
        <w:rPr>
          <w:szCs w:val="24"/>
        </w:rPr>
      </w:pPr>
    </w:p>
    <w:p w:rsidR="000B1636" w:rsidRDefault="000B1636" w:rsidP="000B1636">
      <w:pPr>
        <w:jc w:val="center"/>
        <w:rPr>
          <w:b/>
        </w:rPr>
      </w:pPr>
    </w:p>
    <w:p w:rsidR="008823E3" w:rsidRPr="00BE2156" w:rsidRDefault="004E461B" w:rsidP="004E461B">
      <w:pPr>
        <w:jc w:val="center"/>
        <w:rPr>
          <w:b/>
        </w:rPr>
      </w:pPr>
      <w:r w:rsidRPr="004E461B">
        <w:rPr>
          <w:b/>
        </w:rPr>
        <w:t xml:space="preserve">Открытый запрос цен в электронной форме № </w:t>
      </w:r>
      <w:r w:rsidR="00F8385C">
        <w:rPr>
          <w:b/>
        </w:rPr>
        <w:t>03-195</w:t>
      </w:r>
      <w:r w:rsidRPr="004E461B">
        <w:rPr>
          <w:b/>
        </w:rPr>
        <w:t xml:space="preserve">/14 </w:t>
      </w:r>
    </w:p>
    <w:p w:rsidR="004E461B" w:rsidRPr="004E461B" w:rsidRDefault="00C523AA" w:rsidP="00BE73E3">
      <w:pPr>
        <w:jc w:val="center"/>
        <w:rPr>
          <w:b/>
          <w:bCs/>
        </w:rPr>
      </w:pPr>
      <w:r w:rsidRPr="004E461B">
        <w:rPr>
          <w:b/>
        </w:rPr>
        <w:t xml:space="preserve">на </w:t>
      </w:r>
      <w:r w:rsidR="00BE73E3" w:rsidRPr="00BE73E3">
        <w:rPr>
          <w:b/>
        </w:rPr>
        <w:t>выполнение работ по ремонту щитов освещения (ЩО) в Административном корпусе ОАО «</w:t>
      </w:r>
      <w:proofErr w:type="spellStart"/>
      <w:r w:rsidR="00BE73E3" w:rsidRPr="00BE73E3">
        <w:rPr>
          <w:b/>
        </w:rPr>
        <w:t>Атомпроект</w:t>
      </w:r>
      <w:proofErr w:type="spellEnd"/>
      <w:r w:rsidR="00BE73E3" w:rsidRPr="00BE73E3">
        <w:rPr>
          <w:b/>
        </w:rPr>
        <w:t xml:space="preserve">» по адресу: </w:t>
      </w:r>
      <w:proofErr w:type="gramStart"/>
      <w:r w:rsidR="00BE73E3" w:rsidRPr="00BE73E3">
        <w:rPr>
          <w:b/>
        </w:rPr>
        <w:t>г</w:t>
      </w:r>
      <w:proofErr w:type="gramEnd"/>
      <w:r w:rsidR="00BE73E3" w:rsidRPr="00BE73E3">
        <w:rPr>
          <w:b/>
        </w:rPr>
        <w:t>. Санкт-Петербург, ул. Савушкина, д. 82</w:t>
      </w:r>
    </w:p>
    <w:p w:rsidR="000334E5" w:rsidRDefault="000334E5" w:rsidP="000334E5">
      <w:pPr>
        <w:pStyle w:val="Times12"/>
        <w:jc w:val="center"/>
        <w:rPr>
          <w:snapToGrid w:val="0"/>
          <w:szCs w:val="24"/>
        </w:rPr>
      </w:pPr>
    </w:p>
    <w:p w:rsidR="000B1636" w:rsidRPr="00586C85" w:rsidRDefault="000B1636" w:rsidP="000334E5">
      <w:pPr>
        <w:pStyle w:val="Times12"/>
        <w:jc w:val="center"/>
        <w:rPr>
          <w:snapToGrid w:val="0"/>
          <w:szCs w:val="24"/>
        </w:rPr>
      </w:pPr>
    </w:p>
    <w:p w:rsidR="00C523AA" w:rsidRPr="00102DFD" w:rsidRDefault="00C523AA" w:rsidP="00C523AA">
      <w:pPr>
        <w:pStyle w:val="20"/>
        <w:numPr>
          <w:ilvl w:val="0"/>
          <w:numId w:val="0"/>
        </w:numPr>
        <w:spacing w:before="0" w:after="0"/>
        <w:jc w:val="center"/>
        <w:rPr>
          <w:rFonts w:ascii="Times New Roman" w:hAnsi="Times New Roman" w:cs="Times New Roman"/>
          <w:i w:val="0"/>
          <w:sz w:val="22"/>
          <w:szCs w:val="22"/>
        </w:rPr>
      </w:pPr>
      <w:bookmarkStart w:id="274" w:name="_Toc235439567"/>
      <w:bookmarkStart w:id="275" w:name="_Toc355094835"/>
      <w:r w:rsidRPr="00102DFD">
        <w:rPr>
          <w:rFonts w:ascii="Times New Roman" w:hAnsi="Times New Roman" w:cs="Times New Roman"/>
          <w:i w:val="0"/>
          <w:sz w:val="22"/>
          <w:szCs w:val="22"/>
        </w:rPr>
        <w:t>ТЕХНИЧЕСКОЕ ПРЕДЛОЖЕНИЕ</w:t>
      </w:r>
      <w:bookmarkEnd w:id="274"/>
      <w:bookmarkEnd w:id="275"/>
    </w:p>
    <w:p w:rsidR="00C523AA" w:rsidRPr="00102DFD" w:rsidRDefault="00C523AA" w:rsidP="00C523AA">
      <w:pPr>
        <w:jc w:val="right"/>
        <w:rPr>
          <w:i/>
          <w:iCs/>
          <w:sz w:val="22"/>
          <w:szCs w:val="22"/>
        </w:rPr>
      </w:pPr>
    </w:p>
    <w:p w:rsidR="00C523AA" w:rsidRPr="00102DFD" w:rsidRDefault="00C523AA" w:rsidP="00C523AA">
      <w:pPr>
        <w:jc w:val="center"/>
        <w:rPr>
          <w:i/>
          <w:sz w:val="22"/>
          <w:szCs w:val="22"/>
        </w:rPr>
      </w:pPr>
      <w:r w:rsidRPr="00102DFD">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C523AA" w:rsidRPr="00102DFD" w:rsidRDefault="00C523AA" w:rsidP="00C523AA">
      <w:pPr>
        <w:jc w:val="right"/>
        <w:rPr>
          <w:i/>
          <w:iCs/>
          <w:sz w:val="22"/>
          <w:szCs w:val="22"/>
        </w:rPr>
      </w:pPr>
    </w:p>
    <w:p w:rsidR="00C523AA" w:rsidRPr="00102DFD" w:rsidRDefault="00C523AA" w:rsidP="00C523AA">
      <w:pPr>
        <w:jc w:val="right"/>
        <w:rPr>
          <w:i/>
          <w:iCs/>
          <w:sz w:val="22"/>
          <w:szCs w:val="22"/>
        </w:rPr>
      </w:pPr>
    </w:p>
    <w:p w:rsidR="00C523AA" w:rsidRPr="00102DFD" w:rsidRDefault="00C523AA" w:rsidP="00C523AA">
      <w:pPr>
        <w:pStyle w:val="Times12"/>
        <w:ind w:firstLine="0"/>
        <w:rPr>
          <w:sz w:val="22"/>
        </w:rPr>
      </w:pPr>
      <w:r w:rsidRPr="00102DFD">
        <w:rPr>
          <w:sz w:val="22"/>
        </w:rPr>
        <w:t xml:space="preserve">Участник запроса цен: ________________________________ </w:t>
      </w:r>
    </w:p>
    <w:p w:rsidR="00C523AA" w:rsidRPr="00102DFD" w:rsidRDefault="00C523AA" w:rsidP="00C523AA">
      <w:pPr>
        <w:pStyle w:val="Times12"/>
        <w:rPr>
          <w:i/>
          <w:sz w:val="22"/>
        </w:rPr>
      </w:pPr>
    </w:p>
    <w:p w:rsidR="00C523AA" w:rsidRPr="00102DFD" w:rsidRDefault="00C523AA" w:rsidP="00C523AA">
      <w:pPr>
        <w:pStyle w:val="Times12"/>
        <w:jc w:val="center"/>
        <w:rPr>
          <w:i/>
          <w:sz w:val="22"/>
        </w:rPr>
      </w:pPr>
      <w:r w:rsidRPr="00102DFD">
        <w:rPr>
          <w:i/>
          <w:sz w:val="22"/>
        </w:rPr>
        <w:t>Суть технического предложения</w:t>
      </w:r>
    </w:p>
    <w:p w:rsidR="00C523AA" w:rsidRPr="00102DFD" w:rsidRDefault="00C523AA" w:rsidP="00C523AA">
      <w:pPr>
        <w:widowControl w:val="0"/>
        <w:jc w:val="center"/>
        <w:rPr>
          <w:b/>
          <w:snapToGrid w:val="0"/>
          <w:sz w:val="22"/>
          <w:szCs w:val="22"/>
        </w:rPr>
      </w:pPr>
    </w:p>
    <w:p w:rsidR="00C523AA" w:rsidRPr="00102DFD" w:rsidRDefault="00C523AA" w:rsidP="00C523AA">
      <w:pPr>
        <w:pStyle w:val="afff3"/>
        <w:tabs>
          <w:tab w:val="clear" w:pos="1134"/>
        </w:tabs>
        <w:autoSpaceDE w:val="0"/>
        <w:autoSpaceDN w:val="0"/>
        <w:spacing w:line="240" w:lineRule="auto"/>
        <w:ind w:firstLine="0"/>
      </w:pPr>
    </w:p>
    <w:p w:rsidR="00C523AA" w:rsidRPr="00102DFD" w:rsidRDefault="00C523AA" w:rsidP="00C523AA">
      <w:pPr>
        <w:pStyle w:val="afff3"/>
        <w:tabs>
          <w:tab w:val="clear" w:pos="1134"/>
        </w:tabs>
        <w:autoSpaceDE w:val="0"/>
        <w:autoSpaceDN w:val="0"/>
        <w:spacing w:line="240" w:lineRule="auto"/>
        <w:ind w:firstLine="0"/>
      </w:pPr>
      <w:r w:rsidRPr="00102DFD">
        <w:t>_________________________________</w:t>
      </w:r>
      <w:r w:rsidRPr="00102DFD">
        <w:tab/>
        <w:t>______________________________</w:t>
      </w:r>
    </w:p>
    <w:p w:rsidR="00C523AA" w:rsidRPr="00102DFD" w:rsidRDefault="00C523AA" w:rsidP="00C523AA">
      <w:pPr>
        <w:pStyle w:val="Times12"/>
        <w:ind w:firstLine="0"/>
        <w:rPr>
          <w:bCs w:val="0"/>
          <w:i/>
          <w:sz w:val="22"/>
          <w:vertAlign w:val="superscript"/>
        </w:rPr>
      </w:pPr>
      <w:r w:rsidRPr="00102DFD">
        <w:rPr>
          <w:bCs w:val="0"/>
          <w:i/>
          <w:sz w:val="22"/>
          <w:vertAlign w:val="superscript"/>
        </w:rPr>
        <w:t>(Подпись уполномоченного представителя)</w:t>
      </w:r>
      <w:r w:rsidRPr="00102DFD">
        <w:rPr>
          <w:snapToGrid w:val="0"/>
          <w:sz w:val="22"/>
        </w:rPr>
        <w:tab/>
      </w:r>
      <w:r w:rsidRPr="00102DFD">
        <w:rPr>
          <w:snapToGrid w:val="0"/>
          <w:sz w:val="22"/>
        </w:rPr>
        <w:tab/>
        <w:t xml:space="preserve">          </w:t>
      </w:r>
      <w:r w:rsidRPr="00102DFD">
        <w:rPr>
          <w:bCs w:val="0"/>
          <w:i/>
          <w:sz w:val="22"/>
          <w:vertAlign w:val="superscript"/>
        </w:rPr>
        <w:t>(</w:t>
      </w:r>
      <w:r w:rsidRPr="00102DFD">
        <w:rPr>
          <w:i/>
          <w:sz w:val="22"/>
          <w:vertAlign w:val="superscript"/>
        </w:rPr>
        <w:t xml:space="preserve">Ф.И.О. </w:t>
      </w:r>
      <w:r w:rsidRPr="00102DFD">
        <w:rPr>
          <w:bCs w:val="0"/>
          <w:i/>
          <w:sz w:val="22"/>
          <w:vertAlign w:val="superscript"/>
        </w:rPr>
        <w:t xml:space="preserve">  и должность подписавшего)</w:t>
      </w:r>
    </w:p>
    <w:p w:rsidR="00C523AA" w:rsidRPr="00102DFD" w:rsidRDefault="00C523AA" w:rsidP="00C523AA">
      <w:pPr>
        <w:pStyle w:val="Times12"/>
        <w:ind w:firstLine="709"/>
        <w:rPr>
          <w:bCs w:val="0"/>
          <w:sz w:val="22"/>
        </w:rPr>
      </w:pPr>
      <w:r w:rsidRPr="00102DFD">
        <w:rPr>
          <w:bCs w:val="0"/>
          <w:sz w:val="22"/>
        </w:rPr>
        <w:t>М.П.</w:t>
      </w:r>
    </w:p>
    <w:p w:rsidR="00C523AA" w:rsidRPr="00102DFD" w:rsidRDefault="00C523AA" w:rsidP="00C523AA">
      <w:pPr>
        <w:jc w:val="center"/>
        <w:rPr>
          <w:sz w:val="22"/>
          <w:szCs w:val="22"/>
        </w:rPr>
      </w:pPr>
    </w:p>
    <w:p w:rsidR="00C523AA" w:rsidRPr="00102DFD" w:rsidRDefault="00C523AA" w:rsidP="00C523AA">
      <w:pPr>
        <w:pStyle w:val="Times12"/>
        <w:tabs>
          <w:tab w:val="left" w:pos="1134"/>
          <w:tab w:val="left" w:pos="1418"/>
        </w:tabs>
        <w:ind w:firstLine="709"/>
        <w:rPr>
          <w:bCs w:val="0"/>
          <w:sz w:val="22"/>
        </w:rPr>
      </w:pPr>
      <w:r w:rsidRPr="00102DFD">
        <w:rPr>
          <w:bCs w:val="0"/>
          <w:sz w:val="22"/>
        </w:rPr>
        <w:t>ИНСТРУКЦИИ ПО ЗАПОЛНЕНИЮ</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Данные инструкции не следует воспроизводить в документах, подготовленных участником запроса цен.</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Участник запроса цен приводит номер и дату заявки на участие в запросе цен, приложением </w:t>
      </w:r>
      <w:proofErr w:type="gramStart"/>
      <w:r w:rsidRPr="00102DFD">
        <w:rPr>
          <w:sz w:val="22"/>
        </w:rPr>
        <w:t>к</w:t>
      </w:r>
      <w:proofErr w:type="gramEnd"/>
      <w:r w:rsidRPr="00102DFD">
        <w:rPr>
          <w:sz w:val="22"/>
        </w:rPr>
        <w:t> которой является данное техническое предложение.</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Участник запроса цен указывает свое фирменное наименование (в т.ч. организационно-правовую форму).</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Выше приведена форма титульного листа Технического предложения.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z w:val="22"/>
        </w:rPr>
        <w:t xml:space="preserve">Техническое предложение участника запроса цен, помимо материалов, указанных в тексте технических требований, должно включать: </w:t>
      </w:r>
    </w:p>
    <w:p w:rsidR="00C523AA" w:rsidRPr="00102DFD" w:rsidRDefault="00C523AA" w:rsidP="00743CFA">
      <w:pPr>
        <w:pStyle w:val="Times12"/>
        <w:numPr>
          <w:ilvl w:val="4"/>
          <w:numId w:val="35"/>
        </w:numPr>
        <w:tabs>
          <w:tab w:val="clear" w:pos="1494"/>
          <w:tab w:val="num" w:pos="720"/>
          <w:tab w:val="left" w:pos="1134"/>
          <w:tab w:val="left" w:pos="1418"/>
        </w:tabs>
        <w:ind w:left="0" w:firstLine="709"/>
        <w:rPr>
          <w:sz w:val="22"/>
        </w:rPr>
      </w:pPr>
      <w:r w:rsidRPr="00102DFD">
        <w:rPr>
          <w:sz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C523AA" w:rsidRPr="00102DFD" w:rsidRDefault="00C523AA" w:rsidP="00743CFA">
      <w:pPr>
        <w:pStyle w:val="a1"/>
        <w:numPr>
          <w:ilvl w:val="4"/>
          <w:numId w:val="35"/>
        </w:numPr>
        <w:tabs>
          <w:tab w:val="clear" w:pos="1494"/>
          <w:tab w:val="num" w:pos="1134"/>
        </w:tabs>
        <w:spacing w:line="240" w:lineRule="auto"/>
        <w:ind w:left="0" w:firstLine="709"/>
      </w:pPr>
      <w:r w:rsidRPr="00102DFD">
        <w:t>указание объема работ или порядка его определения;</w:t>
      </w:r>
    </w:p>
    <w:p w:rsidR="00C523AA" w:rsidRPr="00E268C9" w:rsidRDefault="00C523AA" w:rsidP="00743CFA">
      <w:pPr>
        <w:pStyle w:val="Times12"/>
        <w:numPr>
          <w:ilvl w:val="0"/>
          <w:numId w:val="57"/>
        </w:numPr>
        <w:tabs>
          <w:tab w:val="clear" w:pos="960"/>
          <w:tab w:val="num" w:pos="720"/>
          <w:tab w:val="left" w:pos="1134"/>
          <w:tab w:val="left" w:pos="1418"/>
        </w:tabs>
        <w:ind w:left="0" w:firstLine="709"/>
        <w:rPr>
          <w:sz w:val="22"/>
        </w:rPr>
      </w:pPr>
      <w:r w:rsidRPr="00102DFD">
        <w:rPr>
          <w:snapToGrid w:val="0"/>
          <w:sz w:val="22"/>
        </w:rPr>
        <w:t>Участник запроса цен в данной форме должен подтвердить выполнение каждого требования технического задания.</w:t>
      </w:r>
    </w:p>
    <w:p w:rsidR="00C523AA" w:rsidRPr="00102DFD" w:rsidRDefault="00C523AA" w:rsidP="00743CFA">
      <w:pPr>
        <w:pStyle w:val="Times12"/>
        <w:numPr>
          <w:ilvl w:val="0"/>
          <w:numId w:val="57"/>
        </w:numPr>
        <w:tabs>
          <w:tab w:val="clear" w:pos="960"/>
          <w:tab w:val="num" w:pos="720"/>
          <w:tab w:val="left" w:pos="1134"/>
          <w:tab w:val="left" w:pos="1418"/>
        </w:tabs>
        <w:ind w:left="0" w:firstLine="709"/>
        <w:rPr>
          <w:sz w:val="22"/>
        </w:rPr>
      </w:pPr>
      <w:r w:rsidRPr="00695AE6">
        <w:rPr>
          <w:b/>
          <w:sz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w:t>
      </w:r>
    </w:p>
    <w:p w:rsidR="000B1636" w:rsidRDefault="000B1636">
      <w:pPr>
        <w:spacing w:line="276" w:lineRule="auto"/>
        <w:rPr>
          <w:caps/>
        </w:rPr>
      </w:pPr>
      <w:r>
        <w:rPr>
          <w:caps/>
        </w:rPr>
        <w:br w:type="page"/>
      </w:r>
    </w:p>
    <w:p w:rsidR="00221A6A" w:rsidRPr="001942A7" w:rsidRDefault="00221A6A" w:rsidP="00221A6A">
      <w:pPr>
        <w:pStyle w:val="Times12"/>
        <w:pageBreakBefore/>
        <w:ind w:right="51" w:firstLine="238"/>
        <w:jc w:val="right"/>
        <w:rPr>
          <w:b/>
          <w:bCs w:val="0"/>
          <w:sz w:val="22"/>
        </w:rPr>
      </w:pPr>
      <w:r w:rsidRPr="001942A7">
        <w:rPr>
          <w:b/>
          <w:sz w:val="22"/>
        </w:rPr>
        <w:lastRenderedPageBreak/>
        <w:t xml:space="preserve">Форма № </w:t>
      </w:r>
      <w:r>
        <w:rPr>
          <w:b/>
          <w:sz w:val="22"/>
        </w:rPr>
        <w:t>4</w:t>
      </w:r>
    </w:p>
    <w:p w:rsidR="00221A6A" w:rsidRPr="00B32F5E" w:rsidRDefault="00221A6A" w:rsidP="00221A6A">
      <w:pPr>
        <w:pStyle w:val="Times12"/>
        <w:ind w:left="2836" w:right="-38" w:firstLine="709"/>
        <w:jc w:val="right"/>
        <w:rPr>
          <w:i/>
          <w:sz w:val="20"/>
          <w:szCs w:val="20"/>
        </w:rPr>
      </w:pPr>
      <w:r w:rsidRPr="00B32F5E">
        <w:rPr>
          <w:i/>
          <w:sz w:val="20"/>
          <w:szCs w:val="20"/>
        </w:rPr>
        <w:t xml:space="preserve">Приложение </w:t>
      </w:r>
    </w:p>
    <w:p w:rsidR="00221A6A" w:rsidRDefault="00221A6A" w:rsidP="00221A6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221A6A" w:rsidRPr="00B32F5E" w:rsidRDefault="00221A6A" w:rsidP="00221A6A">
      <w:pPr>
        <w:pStyle w:val="Times12"/>
        <w:ind w:left="2836" w:right="-38" w:firstLine="709"/>
        <w:jc w:val="right"/>
        <w:rPr>
          <w:i/>
          <w:sz w:val="20"/>
          <w:szCs w:val="20"/>
        </w:rPr>
      </w:pPr>
      <w:r w:rsidRPr="00B32F5E">
        <w:rPr>
          <w:i/>
          <w:color w:val="000000"/>
          <w:sz w:val="20"/>
          <w:szCs w:val="20"/>
        </w:rPr>
        <w:t xml:space="preserve">в электронной форме № </w:t>
      </w:r>
      <w:r w:rsidR="00F8385C">
        <w:rPr>
          <w:i/>
          <w:color w:val="000000"/>
          <w:sz w:val="20"/>
          <w:szCs w:val="20"/>
        </w:rPr>
        <w:t>03-195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221A6A" w:rsidRPr="0079133E" w:rsidRDefault="00221A6A" w:rsidP="00221A6A">
      <w:pPr>
        <w:pStyle w:val="Times12"/>
        <w:tabs>
          <w:tab w:val="left" w:pos="14520"/>
        </w:tabs>
        <w:ind w:left="2836" w:firstLine="709"/>
        <w:jc w:val="right"/>
        <w:rPr>
          <w:i/>
          <w:sz w:val="22"/>
        </w:rPr>
      </w:pPr>
    </w:p>
    <w:p w:rsidR="00221A6A" w:rsidRDefault="00221A6A" w:rsidP="00221A6A">
      <w:pPr>
        <w:jc w:val="center"/>
        <w:rPr>
          <w:b/>
          <w:sz w:val="22"/>
          <w:szCs w:val="22"/>
        </w:rPr>
      </w:pPr>
    </w:p>
    <w:p w:rsidR="00221A6A" w:rsidRDefault="00221A6A" w:rsidP="00221A6A">
      <w:pPr>
        <w:jc w:val="center"/>
        <w:rPr>
          <w:rFonts w:ascii="Times New Roman CYR" w:hAnsi="Times New Roman CYR" w:cs="Times New Roman CYR"/>
          <w:b/>
        </w:rPr>
      </w:pPr>
      <w:r w:rsidRPr="00EB6D8E">
        <w:rPr>
          <w:rFonts w:ascii="Times New Roman CYR" w:hAnsi="Times New Roman CYR" w:cs="Times New Roman CYR"/>
          <w:b/>
        </w:rPr>
        <w:t>Открытый запрос цен в электронной форме№</w:t>
      </w:r>
      <w:r w:rsidR="00F8385C">
        <w:rPr>
          <w:rFonts w:ascii="Times New Roman CYR" w:hAnsi="Times New Roman CYR" w:cs="Times New Roman CYR"/>
          <w:b/>
        </w:rPr>
        <w:t>03-195</w:t>
      </w:r>
      <w:r w:rsidRPr="00EB6D8E">
        <w:rPr>
          <w:rFonts w:ascii="Times New Roman CYR" w:hAnsi="Times New Roman CYR" w:cs="Times New Roman CYR"/>
          <w:b/>
        </w:rPr>
        <w:t xml:space="preserve">/14 на право заключения договора </w:t>
      </w:r>
      <w:proofErr w:type="gramStart"/>
      <w:r w:rsidRPr="00EB6D8E">
        <w:rPr>
          <w:rFonts w:ascii="Times New Roman CYR" w:hAnsi="Times New Roman CYR" w:cs="Times New Roman CYR"/>
          <w:b/>
        </w:rPr>
        <w:t>на</w:t>
      </w:r>
      <w:proofErr w:type="gramEnd"/>
      <w:r w:rsidRPr="00EB6D8E">
        <w:rPr>
          <w:rFonts w:ascii="Times New Roman CYR" w:hAnsi="Times New Roman CYR" w:cs="Times New Roman CYR"/>
          <w:b/>
        </w:rPr>
        <w:t xml:space="preserve"> </w:t>
      </w:r>
    </w:p>
    <w:p w:rsidR="00221A6A" w:rsidRPr="004B623B" w:rsidRDefault="00BE73E3" w:rsidP="008972CD">
      <w:pPr>
        <w:jc w:val="center"/>
        <w:rPr>
          <w:b/>
        </w:rPr>
      </w:pPr>
      <w:r w:rsidRPr="00BE73E3">
        <w:rPr>
          <w:b/>
        </w:rPr>
        <w:t>выполнение работ по ремонту щитов освещения (ЩО) в Административном корпусе ОАО «</w:t>
      </w:r>
      <w:proofErr w:type="spellStart"/>
      <w:r w:rsidRPr="00BE73E3">
        <w:rPr>
          <w:b/>
        </w:rPr>
        <w:t>Атомпроект</w:t>
      </w:r>
      <w:proofErr w:type="spellEnd"/>
      <w:r w:rsidRPr="00BE73E3">
        <w:rPr>
          <w:b/>
        </w:rPr>
        <w:t xml:space="preserve">» по адресу: </w:t>
      </w:r>
      <w:proofErr w:type="gramStart"/>
      <w:r w:rsidRPr="00BE73E3">
        <w:rPr>
          <w:b/>
        </w:rPr>
        <w:t>г</w:t>
      </w:r>
      <w:proofErr w:type="gramEnd"/>
      <w:r w:rsidRPr="00BE73E3">
        <w:rPr>
          <w:b/>
        </w:rPr>
        <w:t>. Санкт-Петербург, ул. Савушкина, д. 82</w:t>
      </w:r>
    </w:p>
    <w:p w:rsidR="00221A6A" w:rsidRPr="002F2A71" w:rsidRDefault="00221A6A" w:rsidP="00221A6A">
      <w:pPr>
        <w:ind w:left="-480" w:right="-174"/>
        <w:jc w:val="center"/>
        <w:rPr>
          <w:b/>
          <w:sz w:val="22"/>
          <w:szCs w:val="22"/>
        </w:rPr>
      </w:pPr>
    </w:p>
    <w:p w:rsidR="00221A6A" w:rsidRPr="007B3FA0" w:rsidRDefault="00221A6A" w:rsidP="00221A6A">
      <w:pPr>
        <w:widowControl w:val="0"/>
        <w:autoSpaceDE w:val="0"/>
        <w:autoSpaceDN w:val="0"/>
        <w:adjustRightInd w:val="0"/>
        <w:jc w:val="right"/>
        <w:rPr>
          <w:b/>
          <w:sz w:val="16"/>
          <w:szCs w:val="16"/>
        </w:rPr>
      </w:pPr>
    </w:p>
    <w:p w:rsidR="00221A6A" w:rsidRPr="001C1FCA" w:rsidRDefault="00221A6A" w:rsidP="00221A6A">
      <w:pPr>
        <w:pStyle w:val="20"/>
        <w:numPr>
          <w:ilvl w:val="0"/>
          <w:numId w:val="0"/>
        </w:numPr>
        <w:spacing w:before="0" w:after="0"/>
        <w:jc w:val="center"/>
        <w:rPr>
          <w:rFonts w:ascii="Times New Roman" w:hAnsi="Times New Roman" w:cs="Times New Roman"/>
          <w:i w:val="0"/>
          <w:sz w:val="22"/>
          <w:szCs w:val="22"/>
        </w:rPr>
      </w:pPr>
      <w:bookmarkStart w:id="276" w:name="_Форма_4._СПРАВКА"/>
      <w:bookmarkStart w:id="277" w:name="_СПРАВКА_ОБ_ОПЫТЕ"/>
      <w:bookmarkStart w:id="278" w:name="_Toc276137339"/>
      <w:bookmarkStart w:id="279" w:name="_Toc289707709"/>
      <w:bookmarkEnd w:id="276"/>
      <w:bookmarkEnd w:id="277"/>
      <w:r w:rsidRPr="004C38B3">
        <w:rPr>
          <w:rFonts w:ascii="Times New Roman" w:hAnsi="Times New Roman" w:cs="Times New Roman"/>
          <w:i w:val="0"/>
          <w:sz w:val="22"/>
          <w:szCs w:val="22"/>
        </w:rPr>
        <w:t>СПРАВКА ОБ ОПЫТЕ ВЫПОЛНЕНИЯ ДОГОВОРОВ</w:t>
      </w:r>
      <w:bookmarkEnd w:id="278"/>
      <w:bookmarkEnd w:id="279"/>
      <w:r>
        <w:rPr>
          <w:rFonts w:ascii="Times New Roman" w:hAnsi="Times New Roman" w:cs="Times New Roman"/>
          <w:i w:val="0"/>
          <w:sz w:val="22"/>
          <w:szCs w:val="22"/>
        </w:rPr>
        <w:t xml:space="preserve"> С 201</w:t>
      </w:r>
      <w:r w:rsidR="008972CD">
        <w:rPr>
          <w:rFonts w:ascii="Times New Roman" w:hAnsi="Times New Roman" w:cs="Times New Roman"/>
          <w:i w:val="0"/>
          <w:sz w:val="22"/>
          <w:szCs w:val="22"/>
        </w:rPr>
        <w:t>3</w:t>
      </w:r>
      <w:r>
        <w:rPr>
          <w:rFonts w:ascii="Times New Roman" w:hAnsi="Times New Roman" w:cs="Times New Roman"/>
          <w:i w:val="0"/>
          <w:sz w:val="22"/>
          <w:szCs w:val="22"/>
        </w:rPr>
        <w:t xml:space="preserve"> ГОДА ПО 2014 ГОД</w:t>
      </w:r>
    </w:p>
    <w:p w:rsidR="00221A6A" w:rsidRPr="007B3FA0" w:rsidRDefault="00221A6A" w:rsidP="00221A6A">
      <w:pPr>
        <w:widowControl w:val="0"/>
        <w:autoSpaceDE w:val="0"/>
        <w:autoSpaceDN w:val="0"/>
        <w:adjustRightInd w:val="0"/>
        <w:jc w:val="center"/>
        <w:rPr>
          <w:iCs/>
          <w:spacing w:val="-2"/>
          <w:sz w:val="16"/>
          <w:szCs w:val="16"/>
          <w:lang w:val="ru-MO"/>
        </w:rPr>
      </w:pPr>
    </w:p>
    <w:p w:rsidR="00221A6A" w:rsidRDefault="00221A6A" w:rsidP="00221A6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221A6A" w:rsidRPr="001942A7" w:rsidRDefault="00221A6A" w:rsidP="00221A6A">
      <w:pPr>
        <w:pStyle w:val="Times12"/>
        <w:ind w:firstLine="0"/>
        <w:rPr>
          <w:i/>
          <w:sz w:val="12"/>
          <w:szCs w:val="12"/>
        </w:rPr>
      </w:pPr>
    </w:p>
    <w:tbl>
      <w:tblPr>
        <w:tblW w:w="1470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221A6A" w:rsidRPr="007B3FA0" w:rsidTr="00026DBF">
        <w:trPr>
          <w:cantSplit/>
          <w:trHeight w:val="1501"/>
          <w:tblHeader/>
          <w:jc w:val="center"/>
        </w:trPr>
        <w:tc>
          <w:tcPr>
            <w:tcW w:w="709" w:type="dxa"/>
            <w:vAlign w:val="center"/>
          </w:tcPr>
          <w:p w:rsidR="00221A6A" w:rsidRPr="007B3FA0" w:rsidRDefault="00221A6A" w:rsidP="00026DBF">
            <w:pPr>
              <w:pStyle w:val="afe"/>
              <w:jc w:val="center"/>
              <w:rPr>
                <w:szCs w:val="22"/>
              </w:rPr>
            </w:pPr>
            <w:r w:rsidRPr="007B3FA0">
              <w:rPr>
                <w:szCs w:val="22"/>
              </w:rPr>
              <w:t>№</w:t>
            </w:r>
          </w:p>
          <w:p w:rsidR="00221A6A" w:rsidRPr="007B3FA0" w:rsidRDefault="00221A6A" w:rsidP="00026DBF">
            <w:pPr>
              <w:pStyle w:val="afe"/>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221A6A" w:rsidRPr="007B3FA0" w:rsidRDefault="00221A6A" w:rsidP="00026DBF">
            <w:pPr>
              <w:pStyle w:val="afe"/>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2977" w:type="dxa"/>
            <w:vAlign w:val="center"/>
          </w:tcPr>
          <w:p w:rsidR="00221A6A" w:rsidRPr="007B3FA0" w:rsidRDefault="00221A6A" w:rsidP="00026DBF">
            <w:pPr>
              <w:pStyle w:val="afe"/>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221A6A" w:rsidRPr="007B3FA0" w:rsidRDefault="00221A6A" w:rsidP="00026DBF">
            <w:pPr>
              <w:pStyle w:val="afe"/>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409" w:type="dxa"/>
            <w:vAlign w:val="center"/>
          </w:tcPr>
          <w:p w:rsidR="00221A6A" w:rsidRPr="007B3FA0" w:rsidRDefault="00221A6A" w:rsidP="00026DBF">
            <w:pPr>
              <w:pStyle w:val="afe"/>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221A6A" w:rsidRPr="007B3FA0" w:rsidRDefault="00221A6A" w:rsidP="00026DBF">
            <w:pPr>
              <w:pStyle w:val="afe"/>
              <w:jc w:val="center"/>
              <w:rPr>
                <w:szCs w:val="22"/>
              </w:rPr>
            </w:pPr>
            <w:r w:rsidRPr="007B3FA0">
              <w:rPr>
                <w:szCs w:val="22"/>
              </w:rPr>
              <w:t>Сумма договора, рублей</w:t>
            </w:r>
          </w:p>
        </w:tc>
        <w:tc>
          <w:tcPr>
            <w:tcW w:w="1822" w:type="dxa"/>
            <w:vAlign w:val="center"/>
          </w:tcPr>
          <w:p w:rsidR="00221A6A" w:rsidRPr="007B3FA0" w:rsidRDefault="00221A6A" w:rsidP="00026DBF">
            <w:pPr>
              <w:pStyle w:val="afe"/>
              <w:tabs>
                <w:tab w:val="left" w:pos="1332"/>
              </w:tabs>
              <w:ind w:left="-57" w:right="-57"/>
              <w:jc w:val="center"/>
              <w:rPr>
                <w:szCs w:val="22"/>
              </w:rPr>
            </w:pPr>
            <w:r w:rsidRPr="007B3FA0">
              <w:rPr>
                <w:szCs w:val="22"/>
              </w:rPr>
              <w:t>Сведения о рекламациях по перечисленным договорам</w:t>
            </w:r>
          </w:p>
        </w:tc>
      </w:tr>
      <w:tr w:rsidR="00221A6A" w:rsidRPr="007B3FA0" w:rsidTr="00026DBF">
        <w:trPr>
          <w:cantSplit/>
          <w:trHeight w:val="227"/>
          <w:jc w:val="center"/>
        </w:trPr>
        <w:tc>
          <w:tcPr>
            <w:tcW w:w="14703" w:type="dxa"/>
            <w:gridSpan w:val="7"/>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r w:rsidRPr="007B3FA0">
              <w:rPr>
                <w:sz w:val="22"/>
                <w:szCs w:val="22"/>
              </w:rPr>
              <w:t>1.</w:t>
            </w:r>
          </w:p>
        </w:tc>
        <w:tc>
          <w:tcPr>
            <w:tcW w:w="8364" w:type="dxa"/>
            <w:gridSpan w:val="3"/>
          </w:tcPr>
          <w:p w:rsidR="00221A6A" w:rsidRPr="007B3FA0" w:rsidRDefault="00221A6A" w:rsidP="00026DBF">
            <w:pPr>
              <w:pStyle w:val="aff"/>
              <w:spacing w:before="0" w:after="0"/>
              <w:rPr>
                <w:sz w:val="22"/>
                <w:szCs w:val="22"/>
              </w:rPr>
            </w:pPr>
            <w:r w:rsidRPr="007B3FA0">
              <w:rPr>
                <w:sz w:val="22"/>
                <w:szCs w:val="22"/>
              </w:rPr>
              <w:t>Договор 1</w:t>
            </w:r>
            <w:r>
              <w:rPr>
                <w:sz w:val="22"/>
                <w:szCs w:val="22"/>
              </w:rPr>
              <w:t xml:space="preserve"> (номер и дата)</w:t>
            </w: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p>
        </w:tc>
        <w:tc>
          <w:tcPr>
            <w:tcW w:w="2835" w:type="dxa"/>
          </w:tcPr>
          <w:p w:rsidR="00221A6A" w:rsidRPr="007B3FA0" w:rsidRDefault="00221A6A" w:rsidP="00026DBF">
            <w:pPr>
              <w:pStyle w:val="aff"/>
              <w:spacing w:before="0" w:after="0"/>
              <w:rPr>
                <w:sz w:val="22"/>
                <w:szCs w:val="22"/>
              </w:rPr>
            </w:pPr>
            <w:r w:rsidRPr="007B3FA0">
              <w:rPr>
                <w:sz w:val="22"/>
                <w:szCs w:val="22"/>
              </w:rPr>
              <w:t>…</w:t>
            </w: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b/>
                <w:i/>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tcPr>
          <w:p w:rsidR="00221A6A" w:rsidRPr="007B3FA0" w:rsidRDefault="00221A6A" w:rsidP="00026DBF">
            <w:pPr>
              <w:tabs>
                <w:tab w:val="num" w:pos="792"/>
              </w:tabs>
              <w:ind w:left="-288" w:firstLine="108"/>
              <w:jc w:val="center"/>
              <w:rPr>
                <w:sz w:val="22"/>
              </w:rPr>
            </w:pP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b/>
                <w:i/>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vAlign w:val="center"/>
          </w:tcPr>
          <w:p w:rsidR="00221A6A" w:rsidRPr="007B3FA0" w:rsidRDefault="00221A6A" w:rsidP="00026DBF">
            <w:pPr>
              <w:tabs>
                <w:tab w:val="num" w:pos="792"/>
              </w:tabs>
              <w:rPr>
                <w:sz w:val="22"/>
              </w:rPr>
            </w:pP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709" w:type="dxa"/>
            <w:vAlign w:val="center"/>
          </w:tcPr>
          <w:p w:rsidR="00221A6A" w:rsidRPr="007B3FA0" w:rsidRDefault="00221A6A" w:rsidP="00026DBF">
            <w:pPr>
              <w:tabs>
                <w:tab w:val="num" w:pos="792"/>
              </w:tabs>
              <w:ind w:left="-288" w:firstLine="108"/>
              <w:jc w:val="center"/>
              <w:rPr>
                <w:sz w:val="22"/>
              </w:rPr>
            </w:pPr>
            <w:r w:rsidRPr="007B3FA0">
              <w:rPr>
                <w:sz w:val="22"/>
                <w:szCs w:val="22"/>
              </w:rPr>
              <w:t>…</w:t>
            </w:r>
          </w:p>
        </w:tc>
        <w:tc>
          <w:tcPr>
            <w:tcW w:w="2835" w:type="dxa"/>
          </w:tcPr>
          <w:p w:rsidR="00221A6A" w:rsidRPr="007B3FA0" w:rsidRDefault="00221A6A" w:rsidP="00026DBF">
            <w:pPr>
              <w:pStyle w:val="aff"/>
              <w:spacing w:before="0" w:after="0"/>
              <w:rPr>
                <w:sz w:val="22"/>
                <w:szCs w:val="22"/>
              </w:rPr>
            </w:pPr>
          </w:p>
        </w:tc>
        <w:tc>
          <w:tcPr>
            <w:tcW w:w="2977" w:type="dxa"/>
          </w:tcPr>
          <w:p w:rsidR="00221A6A" w:rsidRPr="007B3FA0" w:rsidRDefault="00221A6A" w:rsidP="00026DBF">
            <w:pPr>
              <w:pStyle w:val="aff"/>
              <w:spacing w:before="0" w:after="0"/>
              <w:rPr>
                <w:sz w:val="22"/>
                <w:szCs w:val="22"/>
              </w:rPr>
            </w:pPr>
          </w:p>
        </w:tc>
        <w:tc>
          <w:tcPr>
            <w:tcW w:w="2552" w:type="dxa"/>
          </w:tcPr>
          <w:p w:rsidR="00221A6A" w:rsidRPr="007B3FA0" w:rsidRDefault="00221A6A" w:rsidP="00026DBF">
            <w:pPr>
              <w:pStyle w:val="aff"/>
              <w:spacing w:before="0" w:after="0"/>
              <w:rPr>
                <w:sz w:val="22"/>
                <w:szCs w:val="22"/>
              </w:rPr>
            </w:pP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p>
        </w:tc>
      </w:tr>
      <w:tr w:rsidR="00221A6A" w:rsidRPr="007B3FA0" w:rsidTr="00026DBF">
        <w:trPr>
          <w:cantSplit/>
          <w:trHeight w:val="227"/>
          <w:jc w:val="center"/>
        </w:trPr>
        <w:tc>
          <w:tcPr>
            <w:tcW w:w="9073" w:type="dxa"/>
            <w:gridSpan w:val="4"/>
            <w:vAlign w:val="center"/>
          </w:tcPr>
          <w:p w:rsidR="00221A6A" w:rsidRPr="007B3FA0" w:rsidRDefault="00221A6A" w:rsidP="00026DBF">
            <w:pPr>
              <w:pStyle w:val="aff"/>
              <w:spacing w:before="0" w:after="0"/>
              <w:ind w:left="0"/>
              <w:rPr>
                <w:sz w:val="22"/>
                <w:szCs w:val="22"/>
              </w:rPr>
            </w:pPr>
            <w:r w:rsidRPr="007B3FA0">
              <w:rPr>
                <w:sz w:val="22"/>
                <w:szCs w:val="22"/>
              </w:rPr>
              <w:t xml:space="preserve">ИТОГО </w:t>
            </w:r>
          </w:p>
        </w:tc>
        <w:tc>
          <w:tcPr>
            <w:tcW w:w="2409" w:type="dxa"/>
          </w:tcPr>
          <w:p w:rsidR="00221A6A" w:rsidRPr="007B3FA0" w:rsidRDefault="00221A6A" w:rsidP="00026DBF">
            <w:pPr>
              <w:pStyle w:val="aff"/>
              <w:spacing w:before="0" w:after="0"/>
              <w:rPr>
                <w:sz w:val="22"/>
                <w:szCs w:val="22"/>
              </w:rPr>
            </w:pPr>
          </w:p>
        </w:tc>
        <w:tc>
          <w:tcPr>
            <w:tcW w:w="1399" w:type="dxa"/>
          </w:tcPr>
          <w:p w:rsidR="00221A6A" w:rsidRPr="007B3FA0" w:rsidRDefault="00221A6A" w:rsidP="00026DBF">
            <w:pPr>
              <w:pStyle w:val="aff"/>
              <w:spacing w:before="0" w:after="0"/>
              <w:rPr>
                <w:sz w:val="22"/>
                <w:szCs w:val="22"/>
              </w:rPr>
            </w:pPr>
          </w:p>
        </w:tc>
        <w:tc>
          <w:tcPr>
            <w:tcW w:w="1822" w:type="dxa"/>
          </w:tcPr>
          <w:p w:rsidR="00221A6A" w:rsidRPr="007B3FA0" w:rsidRDefault="00221A6A" w:rsidP="00026DBF">
            <w:pPr>
              <w:pStyle w:val="aff"/>
              <w:spacing w:before="0" w:after="0"/>
              <w:rPr>
                <w:sz w:val="22"/>
                <w:szCs w:val="22"/>
              </w:rPr>
            </w:pPr>
            <w:r w:rsidRPr="007B3FA0">
              <w:rPr>
                <w:sz w:val="22"/>
                <w:szCs w:val="22"/>
              </w:rPr>
              <w:t>Х</w:t>
            </w:r>
          </w:p>
        </w:tc>
      </w:tr>
    </w:tbl>
    <w:p w:rsidR="00221A6A" w:rsidRPr="001942A7" w:rsidRDefault="00221A6A" w:rsidP="00221A6A">
      <w:pPr>
        <w:pStyle w:val="afff3"/>
        <w:tabs>
          <w:tab w:val="clear" w:pos="1134"/>
        </w:tabs>
        <w:autoSpaceDE w:val="0"/>
        <w:autoSpaceDN w:val="0"/>
        <w:spacing w:line="240" w:lineRule="auto"/>
        <w:ind w:firstLine="0"/>
        <w:rPr>
          <w:sz w:val="12"/>
          <w:szCs w:val="12"/>
        </w:rPr>
      </w:pPr>
    </w:p>
    <w:p w:rsidR="00221A6A" w:rsidRPr="00FE6219" w:rsidRDefault="00221A6A" w:rsidP="00221A6A">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21A6A" w:rsidRPr="00864C23" w:rsidRDefault="00221A6A" w:rsidP="00221A6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221A6A" w:rsidRPr="007B3FA0" w:rsidRDefault="00221A6A" w:rsidP="00221A6A">
      <w:pPr>
        <w:pStyle w:val="Times12"/>
        <w:ind w:firstLine="709"/>
        <w:rPr>
          <w:bCs w:val="0"/>
          <w:sz w:val="22"/>
        </w:rPr>
      </w:pPr>
      <w:r w:rsidRPr="007B3FA0">
        <w:rPr>
          <w:bCs w:val="0"/>
          <w:sz w:val="22"/>
        </w:rPr>
        <w:t>М.П.</w:t>
      </w: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sectPr w:rsidR="00221A6A" w:rsidSect="00026DBF">
          <w:pgSz w:w="16840" w:h="11907" w:orient="landscape" w:code="9"/>
          <w:pgMar w:top="851" w:right="1134" w:bottom="737" w:left="709" w:header="567" w:footer="567" w:gutter="0"/>
          <w:cols w:space="708"/>
          <w:docGrid w:linePitch="360"/>
        </w:sectPr>
      </w:pPr>
    </w:p>
    <w:p w:rsidR="00221A6A" w:rsidRPr="0043743F" w:rsidRDefault="00221A6A" w:rsidP="00221A6A">
      <w:pPr>
        <w:pStyle w:val="Times12"/>
        <w:pageBreakBefore/>
        <w:jc w:val="right"/>
        <w:rPr>
          <w:b/>
          <w:bCs w:val="0"/>
          <w:sz w:val="22"/>
        </w:rPr>
      </w:pPr>
      <w:r w:rsidRPr="0043743F">
        <w:rPr>
          <w:b/>
          <w:bCs w:val="0"/>
          <w:sz w:val="22"/>
        </w:rPr>
        <w:lastRenderedPageBreak/>
        <w:t xml:space="preserve">Форма № </w:t>
      </w:r>
      <w:r>
        <w:rPr>
          <w:b/>
          <w:bCs w:val="0"/>
          <w:sz w:val="22"/>
        </w:rPr>
        <w:t>5</w:t>
      </w:r>
    </w:p>
    <w:p w:rsidR="00221A6A" w:rsidRPr="0079133E" w:rsidRDefault="00221A6A" w:rsidP="00221A6A">
      <w:pPr>
        <w:pStyle w:val="Times12"/>
        <w:ind w:left="5245" w:firstLine="0"/>
        <w:jc w:val="right"/>
        <w:rPr>
          <w:i/>
          <w:iCs/>
          <w:sz w:val="22"/>
        </w:rPr>
      </w:pPr>
    </w:p>
    <w:p w:rsidR="00221A6A" w:rsidRPr="00B32F5E" w:rsidRDefault="00221A6A" w:rsidP="00221A6A">
      <w:pPr>
        <w:pStyle w:val="Times12"/>
        <w:ind w:left="2836" w:right="-38" w:firstLine="709"/>
        <w:jc w:val="right"/>
        <w:rPr>
          <w:i/>
          <w:sz w:val="20"/>
          <w:szCs w:val="20"/>
        </w:rPr>
      </w:pPr>
      <w:r w:rsidRPr="00B32F5E">
        <w:rPr>
          <w:i/>
          <w:sz w:val="20"/>
          <w:szCs w:val="20"/>
        </w:rPr>
        <w:t xml:space="preserve">Приложение </w:t>
      </w:r>
    </w:p>
    <w:p w:rsidR="00221A6A" w:rsidRDefault="00221A6A" w:rsidP="00221A6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w:t>
      </w:r>
      <w:r>
        <w:rPr>
          <w:i/>
          <w:color w:val="000000"/>
          <w:sz w:val="20"/>
          <w:szCs w:val="20"/>
        </w:rPr>
        <w:t>цен</w:t>
      </w:r>
    </w:p>
    <w:p w:rsidR="00221A6A" w:rsidRPr="00B32F5E" w:rsidRDefault="00221A6A" w:rsidP="00221A6A">
      <w:pPr>
        <w:pStyle w:val="Times12"/>
        <w:ind w:left="2836" w:right="-38" w:firstLine="709"/>
        <w:jc w:val="right"/>
        <w:rPr>
          <w:i/>
          <w:sz w:val="20"/>
          <w:szCs w:val="20"/>
        </w:rPr>
      </w:pPr>
      <w:r w:rsidRPr="00B32F5E">
        <w:rPr>
          <w:i/>
          <w:color w:val="000000"/>
          <w:sz w:val="20"/>
          <w:szCs w:val="20"/>
        </w:rPr>
        <w:t xml:space="preserve">в электронной форме № </w:t>
      </w:r>
      <w:r w:rsidR="00F8385C">
        <w:rPr>
          <w:i/>
          <w:color w:val="000000"/>
          <w:sz w:val="20"/>
          <w:szCs w:val="20"/>
        </w:rPr>
        <w:t>03-195</w:t>
      </w:r>
      <w:r>
        <w:rPr>
          <w:i/>
          <w:color w:val="000000"/>
          <w:sz w:val="20"/>
          <w:szCs w:val="20"/>
        </w:rPr>
        <w:t>/14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221A6A" w:rsidRPr="0043743F" w:rsidRDefault="00221A6A" w:rsidP="00221A6A">
      <w:pPr>
        <w:pStyle w:val="Times12"/>
        <w:jc w:val="center"/>
        <w:rPr>
          <w:b/>
          <w:snapToGrid w:val="0"/>
          <w:sz w:val="22"/>
        </w:rPr>
      </w:pPr>
    </w:p>
    <w:p w:rsidR="00221A6A" w:rsidRDefault="00221A6A" w:rsidP="00221A6A">
      <w:pPr>
        <w:jc w:val="center"/>
        <w:rPr>
          <w:rFonts w:ascii="Times New Roman CYR" w:hAnsi="Times New Roman CYR" w:cs="Times New Roman CYR"/>
          <w:b/>
        </w:rPr>
      </w:pPr>
      <w:r>
        <w:rPr>
          <w:rFonts w:ascii="Times New Roman CYR" w:hAnsi="Times New Roman CYR" w:cs="Times New Roman CYR"/>
          <w:b/>
        </w:rPr>
        <w:t>Открытый</w:t>
      </w:r>
      <w:r w:rsidRPr="001318A8">
        <w:rPr>
          <w:rFonts w:ascii="Times New Roman CYR" w:hAnsi="Times New Roman CYR" w:cs="Times New Roman CYR"/>
          <w:b/>
        </w:rPr>
        <w:t xml:space="preserve"> запрос </w:t>
      </w:r>
      <w:r>
        <w:rPr>
          <w:rFonts w:ascii="Times New Roman CYR" w:hAnsi="Times New Roman CYR" w:cs="Times New Roman CYR"/>
          <w:b/>
        </w:rPr>
        <w:t>цен</w:t>
      </w:r>
      <w:r w:rsidRPr="001318A8">
        <w:rPr>
          <w:rFonts w:ascii="Times New Roman CYR" w:hAnsi="Times New Roman CYR" w:cs="Times New Roman CYR"/>
          <w:b/>
        </w:rPr>
        <w:t xml:space="preserve"> </w:t>
      </w:r>
      <w:r w:rsidRPr="00411BD9">
        <w:rPr>
          <w:rFonts w:ascii="Times New Roman CYR" w:hAnsi="Times New Roman CYR" w:cs="Times New Roman CYR"/>
          <w:b/>
        </w:rPr>
        <w:t xml:space="preserve">в электронной форме № </w:t>
      </w:r>
      <w:r w:rsidR="00F8385C">
        <w:rPr>
          <w:rFonts w:ascii="Times New Roman CYR" w:hAnsi="Times New Roman CYR" w:cs="Times New Roman CYR"/>
          <w:b/>
        </w:rPr>
        <w:t>03-195</w:t>
      </w:r>
      <w:r>
        <w:rPr>
          <w:rFonts w:ascii="Times New Roman CYR" w:hAnsi="Times New Roman CYR" w:cs="Times New Roman CYR"/>
          <w:b/>
        </w:rPr>
        <w:t xml:space="preserve">/14 </w:t>
      </w:r>
    </w:p>
    <w:p w:rsidR="00221A6A" w:rsidRPr="004B623B" w:rsidRDefault="00221A6A" w:rsidP="00BE73E3">
      <w:pPr>
        <w:jc w:val="center"/>
        <w:rPr>
          <w:b/>
        </w:rPr>
      </w:pPr>
      <w:r w:rsidRPr="004B623B">
        <w:rPr>
          <w:b/>
        </w:rPr>
        <w:t xml:space="preserve">на </w:t>
      </w:r>
      <w:r w:rsidR="00BE73E3" w:rsidRPr="00BE73E3">
        <w:rPr>
          <w:b/>
        </w:rPr>
        <w:t>выполнение работ по ремонту щитов освещения (ЩО) в Административном корпусе ОАО «</w:t>
      </w:r>
      <w:proofErr w:type="spellStart"/>
      <w:r w:rsidR="00BE73E3" w:rsidRPr="00BE73E3">
        <w:rPr>
          <w:b/>
        </w:rPr>
        <w:t>Атомпроект</w:t>
      </w:r>
      <w:proofErr w:type="spellEnd"/>
      <w:r w:rsidR="00BE73E3" w:rsidRPr="00BE73E3">
        <w:rPr>
          <w:b/>
        </w:rPr>
        <w:t xml:space="preserve">» по адресу: </w:t>
      </w:r>
      <w:proofErr w:type="gramStart"/>
      <w:r w:rsidR="00BE73E3" w:rsidRPr="00BE73E3">
        <w:rPr>
          <w:b/>
        </w:rPr>
        <w:t>г</w:t>
      </w:r>
      <w:proofErr w:type="gramEnd"/>
      <w:r w:rsidR="00BE73E3" w:rsidRPr="00BE73E3">
        <w:rPr>
          <w:b/>
        </w:rPr>
        <w:t>. Санкт-Петербург, ул. Савушкина, д. 82</w:t>
      </w:r>
    </w:p>
    <w:p w:rsidR="00221A6A" w:rsidRDefault="00221A6A" w:rsidP="00221A6A">
      <w:pPr>
        <w:jc w:val="center"/>
        <w:rPr>
          <w:sz w:val="22"/>
          <w:szCs w:val="22"/>
        </w:rPr>
      </w:pPr>
    </w:p>
    <w:p w:rsidR="00221A6A" w:rsidRDefault="00221A6A" w:rsidP="00221A6A">
      <w:pPr>
        <w:jc w:val="center"/>
        <w:rPr>
          <w:sz w:val="22"/>
          <w:szCs w:val="22"/>
        </w:rPr>
      </w:pPr>
    </w:p>
    <w:p w:rsidR="00221A6A" w:rsidRPr="0043743F" w:rsidRDefault="00221A6A" w:rsidP="00221A6A">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221A6A" w:rsidRDefault="00221A6A" w:rsidP="00221A6A">
      <w:pPr>
        <w:jc w:val="center"/>
        <w:rPr>
          <w:sz w:val="22"/>
          <w:szCs w:val="22"/>
        </w:rPr>
      </w:pPr>
    </w:p>
    <w:p w:rsidR="00221A6A" w:rsidRDefault="00221A6A" w:rsidP="00221A6A">
      <w:pPr>
        <w:pStyle w:val="20"/>
        <w:numPr>
          <w:ilvl w:val="0"/>
          <w:numId w:val="0"/>
        </w:numPr>
        <w:spacing w:before="0" w:after="0"/>
        <w:jc w:val="center"/>
        <w:rPr>
          <w:rFonts w:ascii="Times New Roman" w:hAnsi="Times New Roman" w:cs="Times New Roman"/>
          <w:i w:val="0"/>
          <w:sz w:val="22"/>
          <w:szCs w:val="22"/>
        </w:rPr>
      </w:pPr>
      <w:r>
        <w:rPr>
          <w:rFonts w:ascii="Times New Roman" w:hAnsi="Times New Roman" w:cs="Times New Roman"/>
          <w:i w:val="0"/>
          <w:sz w:val="22"/>
          <w:szCs w:val="22"/>
        </w:rPr>
        <w:t>СВОДНЫЙ СМЕТНЫЙ РАСЧЕТ</w:t>
      </w:r>
    </w:p>
    <w:p w:rsidR="00221A6A" w:rsidRPr="00BE0C5F" w:rsidRDefault="00221A6A" w:rsidP="00221A6A">
      <w:pPr>
        <w:jc w:val="center"/>
        <w:rPr>
          <w:i/>
        </w:rPr>
      </w:pPr>
      <w:r w:rsidRPr="00BE0C5F">
        <w:rPr>
          <w:i/>
        </w:rPr>
        <w:t>(Данная форма предоставляется участником запроса цен в случае, если участник предлагает иные технические решения по исполнению технического задания Заказчика)</w:t>
      </w:r>
    </w:p>
    <w:p w:rsidR="00221A6A" w:rsidRDefault="00221A6A" w:rsidP="00221A6A">
      <w:pPr>
        <w:jc w:val="center"/>
        <w:rPr>
          <w:b/>
          <w:i/>
          <w:iCs/>
          <w:sz w:val="22"/>
          <w:szCs w:val="22"/>
        </w:rPr>
      </w:pPr>
    </w:p>
    <w:tbl>
      <w:tblPr>
        <w:tblW w:w="10206" w:type="dxa"/>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851"/>
        <w:gridCol w:w="5529"/>
        <w:gridCol w:w="1700"/>
        <w:gridCol w:w="2126"/>
      </w:tblGrid>
      <w:tr w:rsidR="00221A6A" w:rsidRPr="0016530E" w:rsidTr="00026DBF">
        <w:trPr>
          <w:jc w:val="center"/>
        </w:trPr>
        <w:tc>
          <w:tcPr>
            <w:tcW w:w="851" w:type="dxa"/>
            <w:vAlign w:val="center"/>
          </w:tcPr>
          <w:p w:rsidR="00221A6A" w:rsidRDefault="00221A6A" w:rsidP="00026DBF">
            <w:pPr>
              <w:ind w:left="72"/>
              <w:jc w:val="center"/>
              <w:rPr>
                <w:b/>
              </w:rPr>
            </w:pPr>
            <w:r w:rsidRPr="002071D1">
              <w:rPr>
                <w:b/>
              </w:rPr>
              <w:t>№</w:t>
            </w:r>
          </w:p>
          <w:p w:rsidR="00221A6A" w:rsidRDefault="00221A6A" w:rsidP="00026DBF">
            <w:pPr>
              <w:ind w:left="72"/>
              <w:jc w:val="center"/>
              <w:rPr>
                <w:b/>
              </w:rPr>
            </w:pPr>
            <w:proofErr w:type="spellStart"/>
            <w:proofErr w:type="gramStart"/>
            <w:r w:rsidRPr="002071D1">
              <w:rPr>
                <w:b/>
              </w:rPr>
              <w:t>п</w:t>
            </w:r>
            <w:proofErr w:type="spellEnd"/>
            <w:proofErr w:type="gramEnd"/>
            <w:r w:rsidRPr="002071D1">
              <w:rPr>
                <w:b/>
              </w:rPr>
              <w:t>/</w:t>
            </w:r>
            <w:proofErr w:type="spellStart"/>
            <w:r w:rsidRPr="002071D1">
              <w:rPr>
                <w:b/>
              </w:rPr>
              <w:t>п</w:t>
            </w:r>
            <w:proofErr w:type="spellEnd"/>
          </w:p>
        </w:tc>
        <w:tc>
          <w:tcPr>
            <w:tcW w:w="5529" w:type="dxa"/>
            <w:vAlign w:val="center"/>
          </w:tcPr>
          <w:p w:rsidR="00221A6A" w:rsidRDefault="00221A6A" w:rsidP="00026DBF">
            <w:pPr>
              <w:pStyle w:val="6"/>
              <w:spacing w:before="0" w:after="0"/>
              <w:jc w:val="center"/>
              <w:rPr>
                <w:b w:val="0"/>
                <w:i/>
                <w:sz w:val="24"/>
                <w:szCs w:val="24"/>
              </w:rPr>
            </w:pPr>
            <w:r w:rsidRPr="002071D1">
              <w:rPr>
                <w:sz w:val="24"/>
                <w:szCs w:val="24"/>
              </w:rPr>
              <w:t xml:space="preserve">Наименование работ и затрат, </w:t>
            </w:r>
          </w:p>
          <w:p w:rsidR="00221A6A" w:rsidRDefault="00221A6A" w:rsidP="00026DBF">
            <w:pPr>
              <w:pStyle w:val="6"/>
              <w:spacing w:before="0" w:after="0"/>
              <w:ind w:left="72"/>
              <w:jc w:val="center"/>
              <w:rPr>
                <w:b w:val="0"/>
                <w:i/>
                <w:sz w:val="24"/>
                <w:szCs w:val="24"/>
              </w:rPr>
            </w:pPr>
            <w:r w:rsidRPr="002071D1">
              <w:rPr>
                <w:sz w:val="24"/>
                <w:szCs w:val="24"/>
              </w:rPr>
              <w:t>наименование объекта</w:t>
            </w:r>
          </w:p>
        </w:tc>
        <w:tc>
          <w:tcPr>
            <w:tcW w:w="1700" w:type="dxa"/>
            <w:vAlign w:val="center"/>
          </w:tcPr>
          <w:p w:rsidR="00221A6A" w:rsidRDefault="00221A6A" w:rsidP="00026DBF">
            <w:pPr>
              <w:jc w:val="center"/>
              <w:rPr>
                <w:b/>
              </w:rPr>
            </w:pPr>
            <w:r w:rsidRPr="002071D1">
              <w:rPr>
                <w:b/>
              </w:rPr>
              <w:t xml:space="preserve">Номер локальной сметы </w:t>
            </w:r>
          </w:p>
        </w:tc>
        <w:tc>
          <w:tcPr>
            <w:tcW w:w="2126" w:type="dxa"/>
            <w:vAlign w:val="center"/>
          </w:tcPr>
          <w:p w:rsidR="00221A6A" w:rsidRDefault="00221A6A" w:rsidP="00026DBF">
            <w:pPr>
              <w:jc w:val="center"/>
              <w:rPr>
                <w:b/>
              </w:rPr>
            </w:pPr>
            <w:r w:rsidRPr="002071D1">
              <w:rPr>
                <w:b/>
              </w:rPr>
              <w:t xml:space="preserve">Стоимость работ по смете, руб., </w:t>
            </w:r>
          </w:p>
          <w:p w:rsidR="00221A6A" w:rsidRDefault="00221A6A" w:rsidP="00026DBF">
            <w:pPr>
              <w:jc w:val="center"/>
              <w:rPr>
                <w:b/>
              </w:rPr>
            </w:pPr>
            <w:r w:rsidRPr="002071D1">
              <w:rPr>
                <w:b/>
              </w:rPr>
              <w:t>в т.ч. НДС</w:t>
            </w: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ind w:left="0" w:firstLine="0"/>
              <w:jc w:val="center"/>
              <w:textAlignment w:val="baseline"/>
            </w:pPr>
          </w:p>
        </w:tc>
        <w:tc>
          <w:tcPr>
            <w:tcW w:w="5529" w:type="dxa"/>
          </w:tcPr>
          <w:p w:rsidR="00221A6A" w:rsidRDefault="00221A6A" w:rsidP="00026DBF">
            <w:pPr>
              <w:pStyle w:val="ac"/>
            </w:pPr>
          </w:p>
        </w:tc>
        <w:tc>
          <w:tcPr>
            <w:tcW w:w="1700" w:type="dxa"/>
          </w:tcPr>
          <w:p w:rsidR="00221A6A" w:rsidRDefault="00221A6A" w:rsidP="00026DBF">
            <w:pPr>
              <w:pStyle w:val="ac"/>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743CFA">
            <w:pPr>
              <w:numPr>
                <w:ilvl w:val="0"/>
                <w:numId w:val="58"/>
              </w:numPr>
              <w:overflowPunct w:val="0"/>
              <w:autoSpaceDE w:val="0"/>
              <w:autoSpaceDN w:val="0"/>
              <w:adjustRightInd w:val="0"/>
              <w:jc w:val="center"/>
              <w:textAlignment w:val="baseline"/>
            </w:pPr>
          </w:p>
        </w:tc>
        <w:tc>
          <w:tcPr>
            <w:tcW w:w="5529" w:type="dxa"/>
          </w:tcPr>
          <w:p w:rsidR="00221A6A" w:rsidRDefault="00221A6A" w:rsidP="00026DBF"/>
        </w:tc>
        <w:tc>
          <w:tcPr>
            <w:tcW w:w="1700" w:type="dxa"/>
          </w:tcPr>
          <w:p w:rsidR="00221A6A" w:rsidRDefault="00221A6A" w:rsidP="00026DBF">
            <w:pPr>
              <w:jc w:val="center"/>
            </w:pPr>
          </w:p>
        </w:tc>
        <w:tc>
          <w:tcPr>
            <w:tcW w:w="2126" w:type="dxa"/>
          </w:tcPr>
          <w:p w:rsidR="00221A6A" w:rsidRDefault="00221A6A" w:rsidP="00026DBF">
            <w:pPr>
              <w:jc w:val="center"/>
            </w:pPr>
          </w:p>
        </w:tc>
      </w:tr>
      <w:tr w:rsidR="00221A6A" w:rsidRPr="0016530E" w:rsidTr="00026DBF">
        <w:trPr>
          <w:trHeight w:val="20"/>
          <w:jc w:val="center"/>
        </w:trPr>
        <w:tc>
          <w:tcPr>
            <w:tcW w:w="851" w:type="dxa"/>
          </w:tcPr>
          <w:p w:rsidR="00221A6A" w:rsidRDefault="00221A6A" w:rsidP="00026DBF">
            <w:pPr>
              <w:overflowPunct w:val="0"/>
              <w:autoSpaceDE w:val="0"/>
              <w:autoSpaceDN w:val="0"/>
              <w:adjustRightInd w:val="0"/>
              <w:ind w:left="283"/>
              <w:textAlignment w:val="baseline"/>
            </w:pPr>
            <w:r>
              <w:t>…</w:t>
            </w:r>
          </w:p>
        </w:tc>
        <w:tc>
          <w:tcPr>
            <w:tcW w:w="5529" w:type="dxa"/>
          </w:tcPr>
          <w:p w:rsidR="00221A6A" w:rsidRPr="0009263B" w:rsidRDefault="00221A6A" w:rsidP="00026DBF"/>
        </w:tc>
        <w:tc>
          <w:tcPr>
            <w:tcW w:w="1700" w:type="dxa"/>
          </w:tcPr>
          <w:p w:rsidR="00221A6A" w:rsidRPr="0009263B" w:rsidRDefault="00221A6A" w:rsidP="00026DBF">
            <w:pPr>
              <w:jc w:val="center"/>
            </w:pPr>
          </w:p>
        </w:tc>
        <w:tc>
          <w:tcPr>
            <w:tcW w:w="2126" w:type="dxa"/>
          </w:tcPr>
          <w:p w:rsidR="00221A6A" w:rsidRPr="0009263B" w:rsidRDefault="00221A6A" w:rsidP="00026DBF">
            <w:pPr>
              <w:jc w:val="cente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Default="00221A6A" w:rsidP="00026DBF">
            <w:pPr>
              <w:jc w:val="right"/>
            </w:pPr>
            <w:r>
              <w:rPr>
                <w:b/>
              </w:rPr>
              <w:t>Итого</w:t>
            </w:r>
            <w:r w:rsidRPr="002071D1">
              <w:rPr>
                <w:b/>
              </w:rPr>
              <w:t>:</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НДС:</w:t>
            </w:r>
          </w:p>
        </w:tc>
        <w:tc>
          <w:tcPr>
            <w:tcW w:w="1700" w:type="dxa"/>
          </w:tcPr>
          <w:p w:rsidR="00221A6A" w:rsidRDefault="00221A6A" w:rsidP="00026DBF"/>
        </w:tc>
        <w:tc>
          <w:tcPr>
            <w:tcW w:w="2126" w:type="dxa"/>
          </w:tcPr>
          <w:p w:rsidR="00221A6A" w:rsidRDefault="00221A6A" w:rsidP="00026DBF">
            <w:pPr>
              <w:jc w:val="center"/>
              <w:rPr>
                <w:b/>
              </w:rPr>
            </w:pPr>
          </w:p>
        </w:tc>
      </w:tr>
      <w:tr w:rsidR="00221A6A" w:rsidRPr="0016530E" w:rsidTr="00026DBF">
        <w:trPr>
          <w:trHeight w:val="580"/>
          <w:jc w:val="center"/>
        </w:trPr>
        <w:tc>
          <w:tcPr>
            <w:tcW w:w="851" w:type="dxa"/>
          </w:tcPr>
          <w:p w:rsidR="00221A6A" w:rsidRDefault="00221A6A" w:rsidP="00026DBF">
            <w:pPr>
              <w:jc w:val="center"/>
            </w:pPr>
          </w:p>
        </w:tc>
        <w:tc>
          <w:tcPr>
            <w:tcW w:w="5529" w:type="dxa"/>
          </w:tcPr>
          <w:p w:rsidR="00221A6A" w:rsidRPr="002071D1" w:rsidRDefault="00221A6A" w:rsidP="00026DBF">
            <w:pPr>
              <w:jc w:val="right"/>
              <w:rPr>
                <w:b/>
              </w:rPr>
            </w:pPr>
            <w:r>
              <w:rPr>
                <w:b/>
              </w:rPr>
              <w:t>Всего:</w:t>
            </w:r>
          </w:p>
        </w:tc>
        <w:tc>
          <w:tcPr>
            <w:tcW w:w="1700" w:type="dxa"/>
          </w:tcPr>
          <w:p w:rsidR="00221A6A" w:rsidRDefault="00221A6A" w:rsidP="00026DBF"/>
        </w:tc>
        <w:tc>
          <w:tcPr>
            <w:tcW w:w="2126" w:type="dxa"/>
          </w:tcPr>
          <w:p w:rsidR="00221A6A" w:rsidRDefault="00221A6A" w:rsidP="00026DBF">
            <w:pPr>
              <w:jc w:val="center"/>
              <w:rPr>
                <w:b/>
              </w:rPr>
            </w:pPr>
          </w:p>
        </w:tc>
      </w:tr>
    </w:tbl>
    <w:p w:rsidR="00221A6A" w:rsidRDefault="00221A6A" w:rsidP="00221A6A">
      <w:pPr>
        <w:jc w:val="center"/>
        <w:rPr>
          <w:b/>
          <w:i/>
          <w:iCs/>
          <w:sz w:val="22"/>
          <w:szCs w:val="22"/>
        </w:rPr>
      </w:pPr>
    </w:p>
    <w:p w:rsidR="00221A6A" w:rsidRPr="00F1598E" w:rsidRDefault="00221A6A" w:rsidP="00221A6A">
      <w:pPr>
        <w:rPr>
          <w:b/>
          <w:iCs/>
          <w:sz w:val="22"/>
          <w:szCs w:val="22"/>
        </w:rPr>
      </w:pPr>
      <w:r w:rsidRPr="00F1598E">
        <w:rPr>
          <w:b/>
          <w:iCs/>
          <w:sz w:val="22"/>
          <w:szCs w:val="22"/>
        </w:rPr>
        <w:t>Приложение: Локальные сметы.</w:t>
      </w:r>
    </w:p>
    <w:p w:rsidR="00221A6A" w:rsidRPr="008F50DA" w:rsidRDefault="00221A6A" w:rsidP="00221A6A">
      <w:pPr>
        <w:pStyle w:val="20"/>
        <w:numPr>
          <w:ilvl w:val="0"/>
          <w:numId w:val="0"/>
        </w:numPr>
        <w:spacing w:before="120" w:after="0"/>
        <w:ind w:left="720"/>
        <w:jc w:val="right"/>
        <w:rPr>
          <w:rFonts w:ascii="Times New Roman" w:hAnsi="Times New Roman" w:cs="Times New Roman"/>
          <w:i w:val="0"/>
          <w:sz w:val="22"/>
          <w:szCs w:val="22"/>
        </w:rPr>
      </w:pPr>
    </w:p>
    <w:p w:rsidR="00221A6A" w:rsidRPr="008F50DA" w:rsidRDefault="00221A6A" w:rsidP="00221A6A"/>
    <w:p w:rsidR="00221A6A" w:rsidRDefault="00221A6A" w:rsidP="00221A6A">
      <w:pPr>
        <w:jc w:val="right"/>
        <w:rPr>
          <w:b/>
        </w:rPr>
      </w:pPr>
    </w:p>
    <w:p w:rsidR="00221A6A" w:rsidRPr="00F11A7F" w:rsidRDefault="00221A6A" w:rsidP="00221A6A">
      <w:pPr>
        <w:rPr>
          <w:sz w:val="22"/>
          <w:szCs w:val="22"/>
        </w:rPr>
      </w:pPr>
    </w:p>
    <w:p w:rsidR="00221A6A" w:rsidRPr="00F11A7F" w:rsidRDefault="00221A6A" w:rsidP="00221A6A">
      <w:pPr>
        <w:pStyle w:val="afff3"/>
        <w:tabs>
          <w:tab w:val="clear" w:pos="1134"/>
        </w:tabs>
        <w:autoSpaceDE w:val="0"/>
        <w:autoSpaceDN w:val="0"/>
        <w:spacing w:line="240" w:lineRule="auto"/>
        <w:ind w:firstLine="0"/>
      </w:pPr>
      <w:r w:rsidRPr="00F11A7F">
        <w:t>___________________________</w:t>
      </w:r>
      <w:r w:rsidRPr="00F11A7F">
        <w:tab/>
      </w:r>
      <w:r w:rsidRPr="00F11A7F">
        <w:tab/>
        <w:t>___________________________</w:t>
      </w:r>
    </w:p>
    <w:p w:rsidR="00221A6A" w:rsidRPr="00F11A7F" w:rsidRDefault="00221A6A" w:rsidP="00221A6A">
      <w:pPr>
        <w:pStyle w:val="Times12"/>
        <w:ind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221A6A" w:rsidRPr="00F11A7F" w:rsidRDefault="00221A6A" w:rsidP="00221A6A">
      <w:pPr>
        <w:pStyle w:val="Times12"/>
        <w:ind w:firstLine="709"/>
        <w:rPr>
          <w:bCs w:val="0"/>
          <w:sz w:val="22"/>
        </w:rPr>
      </w:pPr>
      <w:r w:rsidRPr="00F11A7F">
        <w:rPr>
          <w:bCs w:val="0"/>
          <w:sz w:val="22"/>
        </w:rPr>
        <w:t>М.П.</w:t>
      </w:r>
    </w:p>
    <w:p w:rsidR="00221A6A" w:rsidRDefault="00221A6A" w:rsidP="00221A6A">
      <w:pPr>
        <w:jc w:val="right"/>
        <w:rPr>
          <w:b/>
          <w:sz w:val="22"/>
          <w:szCs w:val="22"/>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Default="00221A6A" w:rsidP="00221A6A">
      <w:pPr>
        <w:pStyle w:val="Times12"/>
        <w:tabs>
          <w:tab w:val="left" w:pos="1134"/>
          <w:tab w:val="left" w:pos="1418"/>
        </w:tabs>
        <w:rPr>
          <w:szCs w:val="24"/>
        </w:rPr>
      </w:pPr>
    </w:p>
    <w:p w:rsidR="00221A6A" w:rsidRPr="00102DFD" w:rsidRDefault="00221A6A" w:rsidP="00221A6A">
      <w:pPr>
        <w:pStyle w:val="Times12"/>
        <w:tabs>
          <w:tab w:val="left" w:pos="1134"/>
          <w:tab w:val="left" w:pos="1418"/>
        </w:tabs>
        <w:rPr>
          <w:sz w:val="22"/>
        </w:rPr>
      </w:pPr>
    </w:p>
    <w:p w:rsidR="00221A6A" w:rsidRPr="00102DFD" w:rsidRDefault="00221A6A" w:rsidP="00221A6A">
      <w:pPr>
        <w:pStyle w:val="Times12"/>
        <w:tabs>
          <w:tab w:val="left" w:pos="1134"/>
          <w:tab w:val="left" w:pos="1418"/>
        </w:tabs>
        <w:rPr>
          <w:sz w:val="22"/>
        </w:rPr>
      </w:pPr>
    </w:p>
    <w:p w:rsidR="00221A6A" w:rsidRPr="00102DFD" w:rsidRDefault="00221A6A" w:rsidP="00221A6A">
      <w:pPr>
        <w:pStyle w:val="Times12"/>
        <w:tabs>
          <w:tab w:val="left" w:pos="1134"/>
          <w:tab w:val="left" w:pos="1418"/>
        </w:tabs>
        <w:rPr>
          <w:sz w:val="22"/>
        </w:rPr>
      </w:pPr>
    </w:p>
    <w:p w:rsidR="00221A6A" w:rsidRDefault="00221A6A">
      <w:pPr>
        <w:spacing w:line="276" w:lineRule="auto"/>
        <w:rPr>
          <w:caps/>
        </w:rPr>
      </w:pPr>
    </w:p>
    <w:p w:rsidR="00221A6A" w:rsidRDefault="00221A6A">
      <w:pPr>
        <w:spacing w:line="276" w:lineRule="auto"/>
        <w:rPr>
          <w:caps/>
        </w:rPr>
      </w:pPr>
    </w:p>
    <w:p w:rsidR="00221A6A" w:rsidRDefault="00221A6A">
      <w:pPr>
        <w:spacing w:line="276" w:lineRule="auto"/>
        <w:rPr>
          <w:caps/>
        </w:rPr>
      </w:pPr>
    </w:p>
    <w:p w:rsidR="006E0E89" w:rsidRPr="00037227" w:rsidRDefault="00170C46" w:rsidP="00CD66AF">
      <w:pPr>
        <w:pStyle w:val="10"/>
        <w:pageBreakBefore/>
        <w:numPr>
          <w:ilvl w:val="0"/>
          <w:numId w:val="0"/>
        </w:numPr>
        <w:suppressLineNumbers/>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Pr="003305EE" w:rsidRDefault="006E0E89" w:rsidP="006E0E89">
      <w:pPr>
        <w:jc w:val="center"/>
        <w:rPr>
          <w:b/>
          <w:sz w:val="22"/>
          <w:szCs w:val="22"/>
        </w:rPr>
      </w:pPr>
      <w:r w:rsidRPr="009A3777">
        <w:rPr>
          <w:b/>
          <w:sz w:val="22"/>
          <w:szCs w:val="22"/>
        </w:rPr>
        <w:t>(встречные предложения не допускаются)</w:t>
      </w:r>
    </w:p>
    <w:p w:rsidR="006E0E89" w:rsidRPr="003305EE" w:rsidRDefault="006E0E89" w:rsidP="006E0E89">
      <w:pPr>
        <w:ind w:right="-23"/>
        <w:rPr>
          <w:sz w:val="22"/>
          <w:szCs w:val="22"/>
        </w:rPr>
      </w:pPr>
    </w:p>
    <w:tbl>
      <w:tblPr>
        <w:tblW w:w="0" w:type="auto"/>
        <w:tblLayout w:type="fixed"/>
        <w:tblLook w:val="0000"/>
      </w:tblPr>
      <w:tblGrid>
        <w:gridCol w:w="4736"/>
        <w:gridCol w:w="5332"/>
      </w:tblGrid>
      <w:tr w:rsidR="006E0E89" w:rsidRPr="000F5119" w:rsidTr="009A2560">
        <w:tc>
          <w:tcPr>
            <w:tcW w:w="4736" w:type="dxa"/>
          </w:tcPr>
          <w:p w:rsidR="006E0E89" w:rsidRPr="000F5119" w:rsidRDefault="006E0E89" w:rsidP="009A2560">
            <w:pPr>
              <w:pStyle w:val="affff1"/>
              <w:spacing w:before="0" w:after="0"/>
              <w:rPr>
                <w:rFonts w:ascii="Times New Roman" w:hAnsi="Times New Roman"/>
                <w:szCs w:val="24"/>
              </w:rPr>
            </w:pPr>
            <w:r w:rsidRPr="000F5119">
              <w:rPr>
                <w:rFonts w:ascii="Times New Roman" w:hAnsi="Times New Roman"/>
                <w:szCs w:val="24"/>
              </w:rPr>
              <w:t>Санкт-Петербург</w:t>
            </w:r>
          </w:p>
        </w:tc>
        <w:tc>
          <w:tcPr>
            <w:tcW w:w="5332" w:type="dxa"/>
          </w:tcPr>
          <w:p w:rsidR="006E0E89" w:rsidRPr="000F5119" w:rsidRDefault="006E0E89" w:rsidP="009A2560">
            <w:pPr>
              <w:jc w:val="right"/>
              <w:rPr>
                <w:i/>
              </w:rPr>
            </w:pPr>
            <w:r>
              <w:rPr>
                <w:i/>
              </w:rPr>
              <w:t xml:space="preserve">  </w:t>
            </w:r>
            <w:r w:rsidRPr="000F5119">
              <w:rPr>
                <w:i/>
              </w:rPr>
              <w:t xml:space="preserve">«___» ___________ </w:t>
            </w:r>
            <w:smartTag w:uri="urn:schemas-microsoft-com:office:smarttags" w:element="metricconverter">
              <w:smartTagPr>
                <w:attr w:name="ProductID" w:val="2014 г"/>
              </w:smartTagPr>
              <w:r w:rsidRPr="000F5119">
                <w:rPr>
                  <w:i/>
                </w:rPr>
                <w:t>201</w:t>
              </w:r>
              <w:r>
                <w:rPr>
                  <w:i/>
                </w:rPr>
                <w:t>4</w:t>
              </w:r>
              <w:r w:rsidRPr="000F5119">
                <w:rPr>
                  <w:i/>
                </w:rPr>
                <w:t xml:space="preserve"> г</w:t>
              </w:r>
            </w:smartTag>
            <w:r w:rsidRPr="000F5119">
              <w:rPr>
                <w:i/>
              </w:rPr>
              <w:t>.</w:t>
            </w:r>
          </w:p>
        </w:tc>
      </w:tr>
    </w:tbl>
    <w:p w:rsidR="006E0E89" w:rsidRDefault="006E0E89" w:rsidP="006E0E89">
      <w:pPr>
        <w:tabs>
          <w:tab w:val="left" w:pos="993"/>
        </w:tabs>
        <w:ind w:firstLine="567"/>
        <w:jc w:val="both"/>
      </w:pPr>
    </w:p>
    <w:p w:rsidR="00BF7F4D" w:rsidRPr="00BE7ED7" w:rsidRDefault="00BF7F4D" w:rsidP="00BF7F4D">
      <w:pPr>
        <w:tabs>
          <w:tab w:val="num" w:pos="720"/>
        </w:tabs>
        <w:ind w:firstLine="601"/>
        <w:jc w:val="both"/>
      </w:pPr>
      <w:r w:rsidRPr="0007245A">
        <w:rPr>
          <w:bCs/>
        </w:rPr>
        <w:t>Открытое акционерное общество «</w:t>
      </w:r>
      <w:r>
        <w:rPr>
          <w:bCs/>
        </w:rPr>
        <w:t>Научно-исследовательский и проектно-конструкторский институт энергетических технологий «АТОМПРОЕКТ</w:t>
      </w:r>
      <w:r w:rsidRPr="0007245A">
        <w:rPr>
          <w:bCs/>
        </w:rPr>
        <w:t>» (ОАО «</w:t>
      </w:r>
      <w:r>
        <w:rPr>
          <w:bCs/>
        </w:rPr>
        <w:t>АТОМПРОЕКТ»)</w:t>
      </w:r>
      <w:r w:rsidRPr="005A2805">
        <w:t>,</w:t>
      </w:r>
      <w:r>
        <w:t xml:space="preserve"> </w:t>
      </w:r>
      <w:r w:rsidRPr="005A2805">
        <w:t>именуемое</w:t>
      </w:r>
      <w:r>
        <w:t xml:space="preserve"> </w:t>
      </w:r>
      <w:r w:rsidRPr="005A2805">
        <w:t>в</w:t>
      </w:r>
      <w:r>
        <w:t xml:space="preserve"> </w:t>
      </w:r>
      <w:r w:rsidRPr="005A2805">
        <w:t>дальнейшем</w:t>
      </w:r>
      <w:r>
        <w:t xml:space="preserve"> </w:t>
      </w:r>
      <w:r w:rsidRPr="005A2805">
        <w:t>«Заказчик», в лице</w:t>
      </w:r>
      <w:r>
        <w:t xml:space="preserve"> _________________ _______________________________________________________________________________</w:t>
      </w:r>
      <w:r w:rsidRPr="0067786B">
        <w:t>, действующего на основании</w:t>
      </w:r>
      <w:r>
        <w:t xml:space="preserve"> ______________________________________________________</w:t>
      </w:r>
      <w:r w:rsidRPr="005A2805">
        <w:t xml:space="preserve">, с одной стороны, </w:t>
      </w:r>
    </w:p>
    <w:p w:rsidR="00BF7F4D" w:rsidRPr="00BE7ED7" w:rsidRDefault="00BF7F4D" w:rsidP="00BF7F4D">
      <w:pPr>
        <w:tabs>
          <w:tab w:val="num" w:pos="720"/>
        </w:tabs>
        <w:ind w:firstLine="601"/>
        <w:jc w:val="both"/>
      </w:pPr>
      <w:proofErr w:type="gramStart"/>
      <w:r>
        <w:t>и ________________________________________________________</w:t>
      </w:r>
      <w:r w:rsidRPr="005A2805">
        <w:t xml:space="preserve">, именуемое в дальнейшем «Подрядчик», в </w:t>
      </w:r>
      <w:proofErr w:type="spellStart"/>
      <w:r w:rsidRPr="005A2805">
        <w:t>лице</w:t>
      </w:r>
      <w:r>
        <w:t>____________________________________</w:t>
      </w:r>
      <w:proofErr w:type="spellEnd"/>
      <w:r w:rsidRPr="005A2805">
        <w:t xml:space="preserve">, действующего на </w:t>
      </w:r>
      <w:proofErr w:type="spellStart"/>
      <w:r w:rsidRPr="005A2805">
        <w:t>основании</w:t>
      </w:r>
      <w:r>
        <w:t>____________________________</w:t>
      </w:r>
      <w:proofErr w:type="spellEnd"/>
      <w:r w:rsidRPr="005A2805">
        <w:t xml:space="preserve">, с другой стороны, </w:t>
      </w:r>
      <w:proofErr w:type="gramEnd"/>
    </w:p>
    <w:p w:rsidR="00BF7F4D" w:rsidRPr="005A2805" w:rsidRDefault="00BF7F4D" w:rsidP="00BF7F4D">
      <w:pPr>
        <w:tabs>
          <w:tab w:val="num" w:pos="720"/>
        </w:tabs>
        <w:ind w:firstLine="601"/>
        <w:jc w:val="both"/>
        <w:rPr>
          <w:bCs/>
        </w:rPr>
      </w:pPr>
      <w:r w:rsidRPr="005A2805">
        <w:t xml:space="preserve">вместе именуемые «Стороны», на основании </w:t>
      </w:r>
      <w:r>
        <w:t>П</w:t>
      </w:r>
      <w:r w:rsidRPr="005A2805">
        <w:t xml:space="preserve">ротокола № </w:t>
      </w:r>
      <w:r>
        <w:t>_____________ от ______________</w:t>
      </w:r>
      <w:r w:rsidRPr="005A2805">
        <w:t>,</w:t>
      </w:r>
      <w:r w:rsidRPr="00A2242C">
        <w:rPr>
          <w:sz w:val="22"/>
          <w:szCs w:val="22"/>
        </w:rPr>
        <w:t xml:space="preserve"> </w:t>
      </w:r>
      <w:r w:rsidR="00561960">
        <w:t>открытого запроса цен</w:t>
      </w:r>
      <w:r w:rsidRPr="002D1351">
        <w:t xml:space="preserve"> № </w:t>
      </w:r>
      <w:r w:rsidR="00F8385C">
        <w:t>03-195</w:t>
      </w:r>
      <w:r w:rsidR="00561960">
        <w:t>/14 (ГПЗ 5847/</w:t>
      </w:r>
      <w:r w:rsidR="00BE73E3">
        <w:t>592</w:t>
      </w:r>
      <w:r w:rsidR="00561960">
        <w:t>)</w:t>
      </w:r>
      <w:r w:rsidRPr="00C05A5F">
        <w:rPr>
          <w:bCs/>
        </w:rPr>
        <w:t xml:space="preserve"> </w:t>
      </w:r>
      <w:r w:rsidRPr="005A2805">
        <w:t>заключили настоящий Договор (далее – Договор) о нижеследующем:</w:t>
      </w:r>
    </w:p>
    <w:p w:rsidR="00BF7F4D" w:rsidRPr="005A2805" w:rsidRDefault="00BF7F4D" w:rsidP="00BF7F4D">
      <w:pPr>
        <w:tabs>
          <w:tab w:val="left" w:pos="0"/>
        </w:tabs>
        <w:ind w:left="283"/>
        <w:rPr>
          <w:b/>
        </w:rPr>
      </w:pPr>
    </w:p>
    <w:p w:rsidR="00BF7F4D" w:rsidRPr="006D0FB9" w:rsidRDefault="00BF7F4D" w:rsidP="00743CFA">
      <w:pPr>
        <w:pStyle w:val="aa"/>
        <w:keepNext/>
        <w:numPr>
          <w:ilvl w:val="0"/>
          <w:numId w:val="69"/>
        </w:numPr>
        <w:tabs>
          <w:tab w:val="left" w:pos="284"/>
          <w:tab w:val="left" w:pos="3686"/>
        </w:tabs>
        <w:ind w:left="0" w:firstLine="0"/>
        <w:jc w:val="center"/>
        <w:outlineLvl w:val="2"/>
        <w:rPr>
          <w:b/>
          <w:bCs/>
        </w:rPr>
      </w:pPr>
      <w:r w:rsidRPr="006D0FB9">
        <w:rPr>
          <w:b/>
          <w:bCs/>
        </w:rPr>
        <w:t>Предмет договора</w:t>
      </w:r>
    </w:p>
    <w:p w:rsidR="00D051F8" w:rsidRPr="008508FE" w:rsidRDefault="00D051F8" w:rsidP="00D051F8">
      <w:pPr>
        <w:pStyle w:val="aa"/>
        <w:numPr>
          <w:ilvl w:val="1"/>
          <w:numId w:val="69"/>
        </w:numPr>
        <w:tabs>
          <w:tab w:val="left" w:pos="1134"/>
        </w:tabs>
        <w:spacing w:after="120"/>
        <w:ind w:left="0" w:firstLine="601"/>
        <w:jc w:val="both"/>
        <w:rPr>
          <w:bCs/>
        </w:rPr>
      </w:pPr>
      <w:r w:rsidRPr="00755484">
        <w:t xml:space="preserve">Подрядчик обязуется </w:t>
      </w:r>
      <w:r>
        <w:rPr>
          <w:bCs/>
        </w:rPr>
        <w:t>в соответствии с условиями Договора</w:t>
      </w:r>
      <w:r w:rsidRPr="00755484">
        <w:t xml:space="preserve"> </w:t>
      </w:r>
      <w:r>
        <w:t xml:space="preserve">выполнить </w:t>
      </w:r>
      <w:r>
        <w:rPr>
          <w:color w:val="000000"/>
        </w:rPr>
        <w:t>р</w:t>
      </w:r>
      <w:r w:rsidRPr="008562BB">
        <w:rPr>
          <w:color w:val="000000"/>
        </w:rPr>
        <w:t xml:space="preserve">емонт щитов освещения </w:t>
      </w:r>
      <w:r w:rsidRPr="00762399">
        <w:t>(</w:t>
      </w:r>
      <w:r>
        <w:t>ЩО</w:t>
      </w:r>
      <w:r w:rsidRPr="00762399">
        <w:t xml:space="preserve">) </w:t>
      </w:r>
      <w:r w:rsidRPr="00762399">
        <w:rPr>
          <w:color w:val="000000"/>
        </w:rPr>
        <w:t>в здании Заказчика</w:t>
      </w:r>
      <w:r w:rsidRPr="00762399">
        <w:t xml:space="preserve"> (далее - «Работы») по адресу: </w:t>
      </w:r>
      <w:proofErr w:type="gramStart"/>
      <w:r w:rsidRPr="00762399">
        <w:t>г</w:t>
      </w:r>
      <w:proofErr w:type="gramEnd"/>
      <w:r w:rsidRPr="00762399">
        <w:t>.</w:t>
      </w:r>
      <w:r w:rsidRPr="008508FE">
        <w:t xml:space="preserve"> Санкт</w:t>
      </w:r>
      <w:r>
        <w:t>-</w:t>
      </w:r>
      <w:r w:rsidRPr="008508FE">
        <w:t>Петербург, ул. Савушкина, д. 82 (далее - «Объект»)</w:t>
      </w:r>
      <w:r w:rsidRPr="008508FE">
        <w:rPr>
          <w:bCs/>
        </w:rPr>
        <w:t>, а Заказчик обязуется принять результат Работ и уплатить за него обусловленную Договором цену.</w:t>
      </w:r>
    </w:p>
    <w:p w:rsidR="00D051F8" w:rsidRPr="00C07D38" w:rsidRDefault="00D051F8" w:rsidP="00D051F8">
      <w:pPr>
        <w:pStyle w:val="aa"/>
        <w:numPr>
          <w:ilvl w:val="1"/>
          <w:numId w:val="69"/>
        </w:numPr>
        <w:tabs>
          <w:tab w:val="left" w:pos="1276"/>
        </w:tabs>
        <w:ind w:left="0" w:firstLine="601"/>
        <w:jc w:val="both"/>
        <w:rPr>
          <w:bCs/>
          <w:color w:val="000000"/>
        </w:rPr>
      </w:pPr>
      <w:r w:rsidRPr="008508FE">
        <w:rPr>
          <w:bCs/>
          <w:color w:val="000000"/>
        </w:rPr>
        <w:t>Перечень и содержание Работ, требования к выполнению Работ содержатся</w:t>
      </w:r>
      <w:r w:rsidRPr="00C07D38">
        <w:rPr>
          <w:bCs/>
          <w:color w:val="000000"/>
        </w:rPr>
        <w:t xml:space="preserve"> в Приложении № 1 «Техническое задание»</w:t>
      </w:r>
      <w:r>
        <w:rPr>
          <w:bCs/>
          <w:color w:val="000000"/>
        </w:rPr>
        <w:t>, Приложении №2 «График выполнения работ», Приложении №3 «Протокол соглашения о договорной цене»</w:t>
      </w:r>
      <w:r w:rsidRPr="00811A43">
        <w:rPr>
          <w:bCs/>
          <w:color w:val="000000"/>
        </w:rPr>
        <w:t>.</w:t>
      </w:r>
    </w:p>
    <w:p w:rsidR="00D051F8" w:rsidRDefault="00D051F8" w:rsidP="00D051F8">
      <w:pPr>
        <w:pStyle w:val="aa"/>
        <w:numPr>
          <w:ilvl w:val="1"/>
          <w:numId w:val="69"/>
        </w:numPr>
        <w:tabs>
          <w:tab w:val="left" w:pos="1276"/>
        </w:tabs>
        <w:ind w:left="0" w:firstLine="601"/>
        <w:jc w:val="both"/>
        <w:rPr>
          <w:color w:val="000000"/>
        </w:rPr>
      </w:pPr>
      <w:r w:rsidRPr="002071D1">
        <w:rPr>
          <w:bCs/>
          <w:color w:val="000000"/>
        </w:rPr>
        <w:t xml:space="preserve">Подрядчик </w:t>
      </w:r>
      <w:r>
        <w:rPr>
          <w:color w:val="000000"/>
        </w:rPr>
        <w:t>выполняет Работы с использованием собственных материалов и оборудования.</w:t>
      </w:r>
    </w:p>
    <w:p w:rsidR="00D051F8" w:rsidRDefault="00D051F8" w:rsidP="00D051F8">
      <w:pPr>
        <w:pStyle w:val="aa"/>
        <w:numPr>
          <w:ilvl w:val="1"/>
          <w:numId w:val="69"/>
        </w:numPr>
        <w:tabs>
          <w:tab w:val="left" w:pos="1134"/>
        </w:tabs>
        <w:spacing w:after="120"/>
        <w:ind w:left="0" w:firstLine="601"/>
        <w:jc w:val="both"/>
        <w:rPr>
          <w:bCs/>
        </w:rPr>
      </w:pPr>
      <w:r w:rsidRPr="0049682F">
        <w:rPr>
          <w:bCs/>
        </w:rPr>
        <w:t xml:space="preserve">Качество Работ и используемых материалов должно соответствовать условиям Договора, </w:t>
      </w:r>
      <w:proofErr w:type="spellStart"/>
      <w:r w:rsidRPr="0049682F">
        <w:rPr>
          <w:bCs/>
        </w:rPr>
        <w:t>ГОСТам</w:t>
      </w:r>
      <w:proofErr w:type="spellEnd"/>
      <w:r w:rsidRPr="0049682F">
        <w:rPr>
          <w:bCs/>
        </w:rPr>
        <w:t xml:space="preserve"> и ТУ, а также иным обязательным требованиям на данный вид Работ, установленным в Российской Федерации.</w:t>
      </w:r>
    </w:p>
    <w:p w:rsidR="00BF7F4D" w:rsidRPr="005D55A8" w:rsidRDefault="00BF7F4D" w:rsidP="00BF7F4D">
      <w:pPr>
        <w:pStyle w:val="aa"/>
        <w:tabs>
          <w:tab w:val="left" w:pos="1134"/>
        </w:tabs>
        <w:spacing w:after="120"/>
        <w:ind w:left="601"/>
        <w:jc w:val="both"/>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Цена работ по договору</w:t>
      </w:r>
    </w:p>
    <w:p w:rsidR="00C32EA8" w:rsidRPr="00E04AF4" w:rsidRDefault="00C32EA8" w:rsidP="00C32EA8">
      <w:pPr>
        <w:pStyle w:val="aa"/>
        <w:numPr>
          <w:ilvl w:val="1"/>
          <w:numId w:val="69"/>
        </w:numPr>
        <w:tabs>
          <w:tab w:val="num" w:pos="1134"/>
        </w:tabs>
        <w:ind w:left="0" w:firstLine="601"/>
        <w:jc w:val="both"/>
        <w:rPr>
          <w:bCs/>
        </w:rPr>
      </w:pPr>
      <w:r w:rsidRPr="00E04AF4">
        <w:rPr>
          <w:bCs/>
        </w:rPr>
        <w:t xml:space="preserve">Цена Работ по Договору </w:t>
      </w:r>
      <w:r w:rsidRPr="007031E4">
        <w:t xml:space="preserve">в соответствии с </w:t>
      </w:r>
      <w:r w:rsidRPr="002B2C7B">
        <w:t>Протоколом соглашения о договорной цене</w:t>
      </w:r>
      <w:r w:rsidRPr="00E04AF4">
        <w:rPr>
          <w:bCs/>
        </w:rPr>
        <w:t xml:space="preserve"> </w:t>
      </w:r>
      <w:r>
        <w:t>(Приложение №3 к Договору</w:t>
      </w:r>
      <w:r w:rsidRPr="007031E4">
        <w:t>)</w:t>
      </w:r>
      <w:r>
        <w:t xml:space="preserve"> </w:t>
      </w:r>
      <w:r w:rsidRPr="00E04AF4">
        <w:rPr>
          <w:bCs/>
        </w:rPr>
        <w:t>составляет</w:t>
      </w:r>
      <w:proofErr w:type="gramStart"/>
      <w:r w:rsidRPr="00E04AF4">
        <w:rPr>
          <w:bCs/>
        </w:rPr>
        <w:t xml:space="preserve"> ______________(__________________) </w:t>
      </w:r>
      <w:proofErr w:type="gramEnd"/>
      <w:r w:rsidRPr="00E04AF4">
        <w:rPr>
          <w:bCs/>
        </w:rPr>
        <w:t>рублей, в том числе НДС (18%) – ________________(________________________</w:t>
      </w:r>
      <w:r>
        <w:rPr>
          <w:bCs/>
        </w:rPr>
        <w:t>) рублей.</w:t>
      </w:r>
    </w:p>
    <w:p w:rsidR="00C32EA8" w:rsidRPr="005A2805" w:rsidRDefault="00C32EA8" w:rsidP="00C32EA8">
      <w:pPr>
        <w:tabs>
          <w:tab w:val="num" w:pos="720"/>
        </w:tabs>
        <w:ind w:firstLine="601"/>
        <w:jc w:val="both"/>
        <w:rPr>
          <w:bCs/>
        </w:rPr>
      </w:pPr>
      <w:r w:rsidRPr="005A2805">
        <w:rPr>
          <w:bCs/>
        </w:rPr>
        <w:t>Цена Работ является твердой (п.4. ст. 709 ГК РФ) и подлежит изменению только в случае заключения Сторонами дополнительного соглашения к Договору, связанного с изменением состава и/или объема Работ.</w:t>
      </w:r>
    </w:p>
    <w:p w:rsidR="00C32EA8" w:rsidRPr="005A2805" w:rsidRDefault="00C32EA8" w:rsidP="00C32EA8">
      <w:pPr>
        <w:tabs>
          <w:tab w:val="num" w:pos="720"/>
        </w:tabs>
        <w:ind w:firstLine="601"/>
        <w:jc w:val="both"/>
        <w:rPr>
          <w:bCs/>
        </w:rPr>
      </w:pPr>
      <w:r w:rsidRPr="005A2805">
        <w:rPr>
          <w:bCs/>
        </w:rPr>
        <w:t>Цена Работ по Договору включает в себя вознаграждение Подрядчика за выполнение всех обязательств по Договору и компенсацию всех его издержек, в том числе стоимость всех необходимых для выполнения Работ материалов и оборудования, включая их доставку и разгрузку</w:t>
      </w:r>
      <w:r>
        <w:rPr>
          <w:bCs/>
        </w:rPr>
        <w:t>,</w:t>
      </w:r>
      <w:r w:rsidRPr="00BE7ED7">
        <w:t xml:space="preserve"> </w:t>
      </w:r>
      <w:r w:rsidRPr="00A712C8">
        <w:t>а также налоги, сборы и другие обязательные платежи.</w:t>
      </w:r>
    </w:p>
    <w:p w:rsidR="00C32EA8" w:rsidRDefault="00C32EA8" w:rsidP="00CB0B77">
      <w:pPr>
        <w:pStyle w:val="aa"/>
        <w:numPr>
          <w:ilvl w:val="1"/>
          <w:numId w:val="69"/>
        </w:numPr>
        <w:tabs>
          <w:tab w:val="num" w:pos="1134"/>
        </w:tabs>
        <w:ind w:left="0" w:firstLine="601"/>
        <w:jc w:val="both"/>
        <w:rPr>
          <w:bCs/>
        </w:rPr>
      </w:pPr>
      <w:r w:rsidRPr="005A2805">
        <w:rPr>
          <w:bCs/>
        </w:rPr>
        <w:t>Оплата по Договору производится</w:t>
      </w:r>
      <w:r>
        <w:rPr>
          <w:bCs/>
        </w:rPr>
        <w:t xml:space="preserve"> в соответствии с разделом 4 Договора,</w:t>
      </w:r>
      <w:r w:rsidRPr="005A2805">
        <w:rPr>
          <w:bCs/>
        </w:rPr>
        <w:t xml:space="preserve"> за фактически выполненный объем Работ, но не более цены</w:t>
      </w:r>
      <w:r>
        <w:rPr>
          <w:bCs/>
        </w:rPr>
        <w:t>,</w:t>
      </w:r>
      <w:r w:rsidRPr="005A2805">
        <w:rPr>
          <w:bCs/>
        </w:rPr>
        <w:t xml:space="preserve"> указанной в п. 2.1. Договора.</w:t>
      </w:r>
    </w:p>
    <w:p w:rsidR="00BF7F4D" w:rsidRPr="005A2805" w:rsidRDefault="00BF7F4D" w:rsidP="00BF7F4D">
      <w:pPr>
        <w:tabs>
          <w:tab w:val="num" w:pos="567"/>
          <w:tab w:val="left" w:pos="1134"/>
        </w:tabs>
        <w:ind w:firstLine="601"/>
        <w:jc w:val="both"/>
        <w:rPr>
          <w:bCs/>
        </w:rPr>
      </w:pPr>
      <w:r w:rsidRPr="005A2805">
        <w:rPr>
          <w:bCs/>
        </w:rPr>
        <w:t xml:space="preserve"> </w:t>
      </w: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Сроки выполнения работ</w:t>
      </w:r>
    </w:p>
    <w:p w:rsidR="008D45C7" w:rsidRDefault="008D45C7" w:rsidP="008D45C7">
      <w:pPr>
        <w:pStyle w:val="aa"/>
        <w:numPr>
          <w:ilvl w:val="1"/>
          <w:numId w:val="69"/>
        </w:numPr>
        <w:tabs>
          <w:tab w:val="left" w:pos="1134"/>
        </w:tabs>
        <w:jc w:val="both"/>
        <w:rPr>
          <w:bCs/>
        </w:rPr>
      </w:pPr>
      <w:r w:rsidRPr="005A2805">
        <w:rPr>
          <w:bCs/>
        </w:rPr>
        <w:t>Сроки выполнения Работ:</w:t>
      </w:r>
    </w:p>
    <w:p w:rsidR="008D45C7" w:rsidRPr="005A2805" w:rsidRDefault="008D45C7" w:rsidP="008D45C7">
      <w:pPr>
        <w:tabs>
          <w:tab w:val="num" w:pos="720"/>
        </w:tabs>
        <w:ind w:firstLine="601"/>
        <w:jc w:val="both"/>
        <w:rPr>
          <w:bCs/>
        </w:rPr>
      </w:pPr>
      <w:r w:rsidRPr="005A2805">
        <w:rPr>
          <w:bCs/>
        </w:rPr>
        <w:t>Начало Работ</w:t>
      </w:r>
      <w:r>
        <w:rPr>
          <w:bCs/>
        </w:rPr>
        <w:t xml:space="preserve"> </w:t>
      </w:r>
      <w:r w:rsidRPr="00A712C8">
        <w:rPr>
          <w:color w:val="000000"/>
        </w:rPr>
        <w:t xml:space="preserve">– </w:t>
      </w:r>
      <w:proofErr w:type="gramStart"/>
      <w:r>
        <w:rPr>
          <w:bCs/>
        </w:rPr>
        <w:t>с</w:t>
      </w:r>
      <w:r w:rsidRPr="005A2805">
        <w:rPr>
          <w:bCs/>
        </w:rPr>
        <w:t xml:space="preserve"> </w:t>
      </w:r>
      <w:r>
        <w:t>даты подписания</w:t>
      </w:r>
      <w:proofErr w:type="gramEnd"/>
      <w:r>
        <w:t xml:space="preserve"> Договора</w:t>
      </w:r>
      <w:r>
        <w:rPr>
          <w:bCs/>
        </w:rPr>
        <w:t>.</w:t>
      </w:r>
    </w:p>
    <w:p w:rsidR="008D45C7" w:rsidRDefault="008D45C7" w:rsidP="008D45C7">
      <w:pPr>
        <w:tabs>
          <w:tab w:val="num" w:pos="720"/>
        </w:tabs>
        <w:ind w:firstLine="601"/>
        <w:jc w:val="both"/>
        <w:rPr>
          <w:bCs/>
        </w:rPr>
      </w:pPr>
      <w:r w:rsidRPr="0004420D">
        <w:rPr>
          <w:bCs/>
        </w:rPr>
        <w:t xml:space="preserve">Окончание Работ </w:t>
      </w:r>
      <w:r w:rsidRPr="0004420D">
        <w:rPr>
          <w:color w:val="000000"/>
        </w:rPr>
        <w:t xml:space="preserve">– </w:t>
      </w:r>
      <w:r w:rsidRPr="0004420D">
        <w:rPr>
          <w:bCs/>
        </w:rPr>
        <w:t xml:space="preserve">в </w:t>
      </w:r>
      <w:r>
        <w:rPr>
          <w:bCs/>
        </w:rPr>
        <w:t>соответствии с Графиком выполнения Работ (Приложение № 2 к Договору).</w:t>
      </w:r>
    </w:p>
    <w:p w:rsidR="00BF7F4D" w:rsidRDefault="00BF7F4D" w:rsidP="00BF7F4D">
      <w:pPr>
        <w:tabs>
          <w:tab w:val="num" w:pos="720"/>
        </w:tabs>
        <w:ind w:firstLine="601"/>
        <w:jc w:val="both"/>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lastRenderedPageBreak/>
        <w:t xml:space="preserve"> </w:t>
      </w:r>
      <w:r>
        <w:rPr>
          <w:b/>
          <w:bCs/>
        </w:rPr>
        <w:t>Порядок расчетов по договору</w:t>
      </w:r>
    </w:p>
    <w:p w:rsidR="009709CD" w:rsidRPr="00E04AF4" w:rsidRDefault="009709CD" w:rsidP="009709CD">
      <w:pPr>
        <w:pStyle w:val="aa"/>
        <w:numPr>
          <w:ilvl w:val="1"/>
          <w:numId w:val="72"/>
        </w:numPr>
        <w:tabs>
          <w:tab w:val="num" w:pos="1134"/>
        </w:tabs>
        <w:ind w:left="0" w:firstLine="567"/>
        <w:jc w:val="both"/>
        <w:rPr>
          <w:bCs/>
        </w:rPr>
      </w:pPr>
      <w:r w:rsidRPr="00E04AF4">
        <w:rPr>
          <w:bCs/>
        </w:rPr>
        <w:t>Оплата по Договору производится Заказчиком за фактически выполненные Работы после подписания Сторонами Акта сдачи-приемки выполненных работ (КС-2) и  Справки о стоимости выполненных работ и затрат (КС-3) (далее совместно именуемые – «Акт сдачи-приемки работ») и предоставления Подрядчиком счета</w:t>
      </w:r>
      <w:r>
        <w:t>-</w:t>
      </w:r>
      <w:r w:rsidRPr="00E04AF4">
        <w:rPr>
          <w:bCs/>
        </w:rPr>
        <w:t xml:space="preserve">фактуры, на основании счета Подрядчика. </w:t>
      </w:r>
    </w:p>
    <w:p w:rsidR="009709CD" w:rsidRPr="005A2805" w:rsidRDefault="009709CD" w:rsidP="009709CD">
      <w:pPr>
        <w:tabs>
          <w:tab w:val="num" w:pos="720"/>
        </w:tabs>
        <w:ind w:firstLine="601"/>
        <w:jc w:val="both"/>
        <w:rPr>
          <w:bCs/>
        </w:rPr>
      </w:pPr>
      <w:r w:rsidRPr="005A2805">
        <w:rPr>
          <w:bCs/>
        </w:rPr>
        <w:t>Оплата выполненных Работ производится Заказчиком в следующем порядке:</w:t>
      </w:r>
    </w:p>
    <w:p w:rsidR="009709CD" w:rsidRPr="006C29FF" w:rsidRDefault="009709CD" w:rsidP="009709CD">
      <w:pPr>
        <w:pStyle w:val="aa"/>
        <w:numPr>
          <w:ilvl w:val="0"/>
          <w:numId w:val="82"/>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азмере 95 (девяносто пяти) % от стоимости выполненных Работ в течение 20 (двадцати) банковских дней с даты подписания Сторонами Акта сдачи-приемки работ;</w:t>
      </w:r>
    </w:p>
    <w:p w:rsidR="009709CD" w:rsidRPr="006C29FF" w:rsidRDefault="009709CD" w:rsidP="009709CD">
      <w:pPr>
        <w:pStyle w:val="aa"/>
        <w:numPr>
          <w:ilvl w:val="0"/>
          <w:numId w:val="82"/>
        </w:numPr>
        <w:tabs>
          <w:tab w:val="num" w:pos="851"/>
        </w:tabs>
        <w:ind w:left="0" w:firstLine="567"/>
        <w:jc w:val="both"/>
        <w:rPr>
          <w:bCs/>
        </w:rPr>
      </w:pPr>
      <w:r w:rsidRPr="006C29FF">
        <w:rPr>
          <w:bCs/>
        </w:rPr>
        <w:t>выплата денежных сре</w:t>
      </w:r>
      <w:proofErr w:type="gramStart"/>
      <w:r w:rsidRPr="006C29FF">
        <w:rPr>
          <w:bCs/>
        </w:rPr>
        <w:t>дств в р</w:t>
      </w:r>
      <w:proofErr w:type="gramEnd"/>
      <w:r w:rsidRPr="006C29FF">
        <w:rPr>
          <w:bCs/>
        </w:rPr>
        <w:t xml:space="preserve">азмере 5 (Пяти) % от стоимости выполненных Работ в течение 60 (шестидесяти) календарных дней с даты подписания Заказчиком Акта приемки объекта </w:t>
      </w:r>
      <w:r>
        <w:rPr>
          <w:bCs/>
        </w:rPr>
        <w:t>Работ</w:t>
      </w:r>
      <w:r w:rsidRPr="006C29FF">
        <w:rPr>
          <w:bCs/>
        </w:rPr>
        <w:t>.</w:t>
      </w:r>
    </w:p>
    <w:p w:rsidR="009709CD" w:rsidRPr="005A2805" w:rsidRDefault="009709CD" w:rsidP="009709CD">
      <w:pPr>
        <w:pStyle w:val="aa"/>
        <w:numPr>
          <w:ilvl w:val="1"/>
          <w:numId w:val="72"/>
        </w:numPr>
        <w:tabs>
          <w:tab w:val="num" w:pos="1134"/>
        </w:tabs>
        <w:ind w:left="0" w:firstLine="567"/>
        <w:jc w:val="both"/>
        <w:rPr>
          <w:bCs/>
        </w:rPr>
      </w:pPr>
      <w:r w:rsidRPr="005A2805">
        <w:rPr>
          <w:bCs/>
        </w:rPr>
        <w:t>Авансирование по Договору не предусмотрено.</w:t>
      </w:r>
    </w:p>
    <w:p w:rsidR="009709CD" w:rsidRPr="005A2805" w:rsidRDefault="009709CD" w:rsidP="009709CD">
      <w:pPr>
        <w:pStyle w:val="aa"/>
        <w:numPr>
          <w:ilvl w:val="1"/>
          <w:numId w:val="72"/>
        </w:numPr>
        <w:tabs>
          <w:tab w:val="num" w:pos="1134"/>
        </w:tabs>
        <w:ind w:left="0" w:firstLine="567"/>
        <w:jc w:val="both"/>
        <w:rPr>
          <w:bCs/>
        </w:rPr>
      </w:pPr>
      <w:r w:rsidRPr="005A2805">
        <w:rPr>
          <w:bCs/>
        </w:rPr>
        <w:t xml:space="preserve">Акты </w:t>
      </w:r>
      <w:r>
        <w:rPr>
          <w:bCs/>
        </w:rPr>
        <w:t xml:space="preserve">сдачи-приемки Работ </w:t>
      </w:r>
      <w:r w:rsidRPr="005A2805">
        <w:rPr>
          <w:bCs/>
        </w:rPr>
        <w:t>предоставляются Подрядчиком Заказчику в двух экземплярах в сроки и в порядке, установленные статьей 9  Договора.</w:t>
      </w:r>
    </w:p>
    <w:p w:rsidR="009709CD" w:rsidRPr="005A2805" w:rsidRDefault="009709CD" w:rsidP="009709CD">
      <w:pPr>
        <w:pStyle w:val="aa"/>
        <w:numPr>
          <w:ilvl w:val="1"/>
          <w:numId w:val="72"/>
        </w:numPr>
        <w:tabs>
          <w:tab w:val="num" w:pos="1134"/>
        </w:tabs>
        <w:ind w:left="0" w:firstLine="567"/>
        <w:jc w:val="both"/>
        <w:rPr>
          <w:bCs/>
        </w:rPr>
      </w:pPr>
      <w:r w:rsidRPr="005A2805">
        <w:rPr>
          <w:bCs/>
        </w:rPr>
        <w:t xml:space="preserve">Счета-фактуры предоставляются Подрядчиком в срок и в порядке, установленные </w:t>
      </w:r>
      <w:r w:rsidRPr="00E04AF4">
        <w:rPr>
          <w:bCs/>
        </w:rPr>
        <w:t xml:space="preserve">статьями 168, 169 НК РФ. </w:t>
      </w:r>
    </w:p>
    <w:p w:rsidR="009709CD" w:rsidRPr="005A2805" w:rsidRDefault="009709CD" w:rsidP="009709CD">
      <w:pPr>
        <w:pStyle w:val="aa"/>
        <w:numPr>
          <w:ilvl w:val="1"/>
          <w:numId w:val="72"/>
        </w:numPr>
        <w:tabs>
          <w:tab w:val="num" w:pos="1134"/>
        </w:tabs>
        <w:ind w:left="0" w:firstLine="567"/>
        <w:jc w:val="both"/>
        <w:rPr>
          <w:bCs/>
        </w:rPr>
      </w:pPr>
      <w:r w:rsidRPr="005A2805">
        <w:rPr>
          <w:bCs/>
        </w:rPr>
        <w:t xml:space="preserve">Все налоги и сборы, связанные с исполнением Договора, Подрядчик выплачивает самостоятельно в соответствии с действующим законодательством. </w:t>
      </w:r>
    </w:p>
    <w:p w:rsidR="009709CD" w:rsidRPr="005A2805" w:rsidRDefault="009709CD" w:rsidP="009709CD">
      <w:pPr>
        <w:pStyle w:val="aa"/>
        <w:numPr>
          <w:ilvl w:val="1"/>
          <w:numId w:val="72"/>
        </w:numPr>
        <w:tabs>
          <w:tab w:val="num" w:pos="1134"/>
        </w:tabs>
        <w:ind w:left="0" w:firstLine="567"/>
        <w:jc w:val="both"/>
        <w:rPr>
          <w:bCs/>
        </w:rPr>
      </w:pPr>
      <w:r w:rsidRPr="005A2805">
        <w:rPr>
          <w:bCs/>
        </w:rPr>
        <w:t>Датой платежа по Договору является дата списания денежных сре</w:t>
      </w:r>
      <w:proofErr w:type="gramStart"/>
      <w:r w:rsidRPr="005A2805">
        <w:rPr>
          <w:bCs/>
        </w:rPr>
        <w:t>дств с р</w:t>
      </w:r>
      <w:proofErr w:type="gramEnd"/>
      <w:r w:rsidRPr="005A2805">
        <w:rPr>
          <w:bCs/>
        </w:rPr>
        <w:t>асчетного счета Заказчика.</w:t>
      </w:r>
    </w:p>
    <w:p w:rsidR="009709CD" w:rsidRPr="00F75CA1" w:rsidRDefault="009709CD" w:rsidP="009709CD">
      <w:pPr>
        <w:pStyle w:val="aa"/>
        <w:numPr>
          <w:ilvl w:val="1"/>
          <w:numId w:val="72"/>
        </w:numPr>
        <w:tabs>
          <w:tab w:val="num" w:pos="1134"/>
        </w:tabs>
        <w:ind w:left="0" w:firstLine="567"/>
        <w:jc w:val="both"/>
        <w:rPr>
          <w:bCs/>
          <w:u w:val="single"/>
        </w:rPr>
      </w:pPr>
      <w:r w:rsidRPr="00F75CA1">
        <w:rPr>
          <w:bCs/>
        </w:rPr>
        <w:t xml:space="preserve">Стороны обязаны ежеквартально производить сверку расчетов по обязательствам, возникшим из Договора. </w:t>
      </w:r>
    </w:p>
    <w:p w:rsidR="009709CD" w:rsidRPr="00F75CA1" w:rsidRDefault="009709CD" w:rsidP="009709CD">
      <w:pPr>
        <w:tabs>
          <w:tab w:val="num" w:pos="720"/>
        </w:tabs>
        <w:ind w:firstLine="601"/>
        <w:jc w:val="both"/>
        <w:rPr>
          <w:bCs/>
        </w:rPr>
      </w:pPr>
      <w:r w:rsidRPr="00F75CA1">
        <w:rPr>
          <w:bCs/>
        </w:rPr>
        <w:t xml:space="preserve">Подрядчик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9709CD" w:rsidRPr="00F75CA1" w:rsidRDefault="009709CD" w:rsidP="009709CD">
      <w:pPr>
        <w:tabs>
          <w:tab w:val="num" w:pos="720"/>
        </w:tabs>
        <w:ind w:firstLine="601"/>
        <w:jc w:val="both"/>
        <w:rPr>
          <w:bCs/>
        </w:rPr>
      </w:pPr>
      <w:r w:rsidRPr="00F75CA1">
        <w:rPr>
          <w:bCs/>
        </w:rPr>
        <w:t xml:space="preserve">Заказчик в течение 5 (Пяти) рабочих дней </w:t>
      </w:r>
      <w:proofErr w:type="gramStart"/>
      <w:r w:rsidRPr="00F75CA1">
        <w:rPr>
          <w:bCs/>
        </w:rPr>
        <w:t>с даты получения</w:t>
      </w:r>
      <w:proofErr w:type="gramEnd"/>
      <w:r w:rsidRPr="00F75CA1">
        <w:rPr>
          <w:bCs/>
        </w:rPr>
        <w:t xml:space="preserve"> подписывает акт сверки и возвращает один экземпляр Подрядчику, либо, при наличии разногласий, направляет в адрес Подрядчика акт сверки, подписанный с разногласиями.</w:t>
      </w:r>
    </w:p>
    <w:p w:rsidR="009709CD" w:rsidRPr="00F75CA1" w:rsidRDefault="009709CD" w:rsidP="009709CD">
      <w:pPr>
        <w:tabs>
          <w:tab w:val="num" w:pos="720"/>
        </w:tabs>
        <w:ind w:firstLine="601"/>
        <w:jc w:val="both"/>
        <w:rPr>
          <w:bCs/>
        </w:rPr>
      </w:pPr>
      <w:r w:rsidRPr="00F75CA1">
        <w:rPr>
          <w:bCs/>
        </w:rPr>
        <w:t xml:space="preserve">При наличии разногласий по акту сверки Стороны в течение 10 (Десяти) рабочих дней </w:t>
      </w:r>
      <w:proofErr w:type="gramStart"/>
      <w:r w:rsidRPr="00F75CA1">
        <w:rPr>
          <w:bCs/>
        </w:rPr>
        <w:t>с даты подписания</w:t>
      </w:r>
      <w:proofErr w:type="gramEnd"/>
      <w:r w:rsidRPr="00F75CA1">
        <w:rPr>
          <w:bCs/>
        </w:rPr>
        <w:t xml:space="preserve"> такого акта сверки урегулируют разногласия.</w:t>
      </w:r>
    </w:p>
    <w:p w:rsidR="00BF7F4D" w:rsidRPr="005A2805" w:rsidRDefault="00BF7F4D" w:rsidP="00BF7F4D">
      <w:pPr>
        <w:tabs>
          <w:tab w:val="num" w:pos="720"/>
        </w:tabs>
        <w:ind w:firstLine="601"/>
        <w:jc w:val="both"/>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 xml:space="preserve"> Обеспечение материалами и оборудованием</w:t>
      </w:r>
    </w:p>
    <w:p w:rsidR="009D36B6" w:rsidRPr="00E04AF4" w:rsidRDefault="009D36B6" w:rsidP="009D36B6">
      <w:pPr>
        <w:pStyle w:val="aa"/>
        <w:numPr>
          <w:ilvl w:val="1"/>
          <w:numId w:val="73"/>
        </w:numPr>
        <w:tabs>
          <w:tab w:val="num" w:pos="1134"/>
        </w:tabs>
        <w:ind w:left="142" w:firstLine="425"/>
        <w:jc w:val="both"/>
        <w:rPr>
          <w:bCs/>
        </w:rPr>
      </w:pPr>
      <w:r w:rsidRPr="00E04AF4">
        <w:rPr>
          <w:bCs/>
        </w:rPr>
        <w:t>Закупка, транспортировка, разгрузка и складирование необходимых для выполнения Работ материалов и оборудования являются обязанностью Подрядчика, затраты по которым учтены в стоимости Работ и дополнительно не возмещаются Заказчиком.</w:t>
      </w:r>
    </w:p>
    <w:p w:rsidR="009D36B6" w:rsidRPr="005A2805" w:rsidRDefault="009D36B6" w:rsidP="009D36B6">
      <w:pPr>
        <w:pStyle w:val="aa"/>
        <w:numPr>
          <w:ilvl w:val="1"/>
          <w:numId w:val="73"/>
        </w:numPr>
        <w:tabs>
          <w:tab w:val="num" w:pos="1134"/>
        </w:tabs>
        <w:ind w:left="142" w:firstLine="425"/>
        <w:jc w:val="both"/>
        <w:rPr>
          <w:bCs/>
        </w:rPr>
      </w:pPr>
      <w:r w:rsidRPr="005A2805">
        <w:rPr>
          <w:bCs/>
        </w:rPr>
        <w:t xml:space="preserve">Подрядчик несет риск случайной утраты и </w:t>
      </w:r>
      <w:r w:rsidRPr="000A1BDE">
        <w:rPr>
          <w:bCs/>
        </w:rPr>
        <w:t xml:space="preserve">случайного повреждения материалов и оборудования на весь период </w:t>
      </w:r>
      <w:r w:rsidRPr="00411802">
        <w:rPr>
          <w:bCs/>
        </w:rPr>
        <w:t>производства Работ</w:t>
      </w:r>
      <w:r w:rsidRPr="00B13018">
        <w:rPr>
          <w:bCs/>
        </w:rPr>
        <w:t>.</w:t>
      </w:r>
    </w:p>
    <w:p w:rsidR="00BF7F4D" w:rsidRPr="00E04AF4" w:rsidRDefault="009D36B6" w:rsidP="009D36B6">
      <w:pPr>
        <w:pStyle w:val="aa"/>
        <w:numPr>
          <w:ilvl w:val="1"/>
          <w:numId w:val="73"/>
        </w:numPr>
        <w:tabs>
          <w:tab w:val="num" w:pos="1134"/>
        </w:tabs>
        <w:ind w:left="142" w:firstLine="425"/>
        <w:jc w:val="both"/>
        <w:rPr>
          <w:bCs/>
        </w:rPr>
      </w:pPr>
      <w:r w:rsidRPr="00E04AF4">
        <w:rPr>
          <w:bCs/>
        </w:rPr>
        <w:t>Подрядчик гарантирует, что качество материалов и оборудования, применяемых им при выполнении Работ, будут соответствовать государственным стандартам, техническим условиям и иметь соответствующие сертификаты, технические паспорта или другие документы, удостоверяющие их качество.</w:t>
      </w:r>
    </w:p>
    <w:p w:rsidR="00BF7F4D" w:rsidRPr="005A2805" w:rsidRDefault="00BF7F4D" w:rsidP="00BF7F4D">
      <w:pPr>
        <w:tabs>
          <w:tab w:val="num" w:pos="720"/>
        </w:tabs>
        <w:ind w:firstLine="601"/>
        <w:jc w:val="both"/>
        <w:rPr>
          <w:bCs/>
          <w:color w:val="000000"/>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 xml:space="preserve"> Обязательства Заказчика</w:t>
      </w:r>
    </w:p>
    <w:p w:rsidR="00083731" w:rsidRPr="00F6163A" w:rsidRDefault="00083731" w:rsidP="00083731">
      <w:pPr>
        <w:tabs>
          <w:tab w:val="left" w:pos="540"/>
          <w:tab w:val="left" w:pos="567"/>
        </w:tabs>
        <w:autoSpaceDE w:val="0"/>
        <w:autoSpaceDN w:val="0"/>
        <w:adjustRightInd w:val="0"/>
        <w:ind w:firstLine="601"/>
        <w:jc w:val="both"/>
        <w:rPr>
          <w:bCs/>
        </w:rPr>
      </w:pPr>
      <w:r w:rsidRPr="00F6163A">
        <w:rPr>
          <w:bCs/>
          <w:color w:val="000000"/>
        </w:rPr>
        <w:t>Для реализации Договора Заказчик принимает на себя обязательства:</w:t>
      </w:r>
    </w:p>
    <w:p w:rsidR="00083731" w:rsidDel="00A04EEE" w:rsidRDefault="00083731" w:rsidP="00083731">
      <w:pPr>
        <w:pStyle w:val="affff4"/>
        <w:widowControl/>
        <w:numPr>
          <w:ilvl w:val="1"/>
          <w:numId w:val="74"/>
        </w:numPr>
        <w:ind w:left="0" w:firstLine="567"/>
        <w:jc w:val="both"/>
        <w:rPr>
          <w:spacing w:val="0"/>
          <w:lang w:val="ru-RU"/>
        </w:rPr>
      </w:pPr>
      <w:r w:rsidRPr="00A04EEE" w:rsidDel="00A04EEE">
        <w:rPr>
          <w:spacing w:val="0"/>
          <w:lang w:val="ru-RU"/>
        </w:rPr>
        <w:t>Заказчик</w:t>
      </w:r>
      <w:r w:rsidRPr="00854912" w:rsidDel="00A04EEE">
        <w:rPr>
          <w:spacing w:val="0"/>
          <w:lang w:val="ru-RU"/>
        </w:rPr>
        <w:t xml:space="preserve"> вправе во всякое время проверять ход и качество Работ, выполняемых </w:t>
      </w:r>
      <w:r w:rsidRPr="00A04EEE" w:rsidDel="00A04EEE">
        <w:rPr>
          <w:spacing w:val="0"/>
          <w:lang w:val="ru-RU"/>
        </w:rPr>
        <w:t>Подрядчиком</w:t>
      </w:r>
      <w:r w:rsidRPr="00854912" w:rsidDel="00A04EEE">
        <w:rPr>
          <w:spacing w:val="0"/>
          <w:lang w:val="ru-RU"/>
        </w:rPr>
        <w:t>, не вмешиваясь в его деятельность.</w:t>
      </w:r>
    </w:p>
    <w:p w:rsidR="00083731" w:rsidRPr="006E0833" w:rsidDel="00A04EEE" w:rsidRDefault="00083731" w:rsidP="00083731">
      <w:pPr>
        <w:pStyle w:val="aa"/>
        <w:numPr>
          <w:ilvl w:val="1"/>
          <w:numId w:val="74"/>
        </w:numPr>
        <w:tabs>
          <w:tab w:val="left" w:pos="1134"/>
        </w:tabs>
        <w:autoSpaceDE w:val="0"/>
        <w:autoSpaceDN w:val="0"/>
        <w:adjustRightInd w:val="0"/>
        <w:ind w:left="0" w:firstLine="567"/>
        <w:jc w:val="both"/>
        <w:rPr>
          <w:bCs/>
        </w:rPr>
      </w:pPr>
      <w:r>
        <w:rPr>
          <w:bCs/>
        </w:rPr>
        <w:t>О</w:t>
      </w:r>
      <w:r w:rsidRPr="006E0833" w:rsidDel="00A04EEE">
        <w:rPr>
          <w:bCs/>
        </w:rPr>
        <w:t>существлять контроль и технический надзор за выполнением Работ.</w:t>
      </w:r>
    </w:p>
    <w:p w:rsidR="00083731" w:rsidRPr="000E6AB3" w:rsidDel="00A04EEE" w:rsidRDefault="00083731" w:rsidP="00083731">
      <w:pPr>
        <w:pStyle w:val="aa"/>
        <w:numPr>
          <w:ilvl w:val="1"/>
          <w:numId w:val="74"/>
        </w:numPr>
        <w:tabs>
          <w:tab w:val="left" w:pos="1134"/>
        </w:tabs>
        <w:autoSpaceDE w:val="0"/>
        <w:autoSpaceDN w:val="0"/>
        <w:adjustRightInd w:val="0"/>
        <w:ind w:left="0" w:firstLine="567"/>
        <w:jc w:val="both"/>
        <w:rPr>
          <w:bCs/>
        </w:rPr>
      </w:pPr>
      <w:r>
        <w:rPr>
          <w:bCs/>
        </w:rPr>
        <w:t>О</w:t>
      </w:r>
      <w:r w:rsidRPr="006E0833" w:rsidDel="00A04EEE">
        <w:rPr>
          <w:bCs/>
        </w:rPr>
        <w:t>существля</w:t>
      </w:r>
      <w:r>
        <w:rPr>
          <w:bCs/>
        </w:rPr>
        <w:t>ть</w:t>
      </w:r>
      <w:r w:rsidRPr="006E0833" w:rsidDel="00A04EEE">
        <w:rPr>
          <w:bCs/>
        </w:rPr>
        <w:t xml:space="preserve"> допуск к </w:t>
      </w:r>
      <w:r>
        <w:rPr>
          <w:bCs/>
        </w:rPr>
        <w:t>Р</w:t>
      </w:r>
      <w:r w:rsidRPr="006E0833" w:rsidDel="00A04EEE">
        <w:rPr>
          <w:bCs/>
        </w:rPr>
        <w:t>аботам в начале каждой смены, производит</w:t>
      </w:r>
      <w:r>
        <w:rPr>
          <w:bCs/>
        </w:rPr>
        <w:t>ь</w:t>
      </w:r>
      <w:r w:rsidRPr="006E0833" w:rsidDel="00A04EEE">
        <w:rPr>
          <w:bCs/>
        </w:rPr>
        <w:t xml:space="preserve"> необходимые переключения и отключения в электросетях для безопасного производства </w:t>
      </w:r>
      <w:r>
        <w:rPr>
          <w:bCs/>
        </w:rPr>
        <w:t>Р</w:t>
      </w:r>
      <w:r w:rsidRPr="006E0833" w:rsidDel="00A04EEE">
        <w:rPr>
          <w:bCs/>
        </w:rPr>
        <w:t>абот.</w:t>
      </w:r>
    </w:p>
    <w:p w:rsidR="00083731" w:rsidRPr="00AC3843" w:rsidRDefault="00083731" w:rsidP="00083731">
      <w:pPr>
        <w:pStyle w:val="aa"/>
        <w:numPr>
          <w:ilvl w:val="1"/>
          <w:numId w:val="74"/>
        </w:numPr>
        <w:tabs>
          <w:tab w:val="left" w:pos="720"/>
          <w:tab w:val="left" w:pos="1134"/>
        </w:tabs>
        <w:autoSpaceDE w:val="0"/>
        <w:autoSpaceDN w:val="0"/>
        <w:adjustRightInd w:val="0"/>
        <w:ind w:left="0" w:firstLine="567"/>
        <w:jc w:val="both"/>
        <w:rPr>
          <w:bCs/>
        </w:rPr>
      </w:pPr>
      <w:r w:rsidRPr="00F6163A">
        <w:rPr>
          <w:bCs/>
        </w:rPr>
        <w:t xml:space="preserve">Обеспечить возможность прохода работников Подрядчика, выполняющих </w:t>
      </w:r>
      <w:r>
        <w:rPr>
          <w:bCs/>
        </w:rPr>
        <w:t>Р</w:t>
      </w:r>
      <w:r w:rsidRPr="00F6163A">
        <w:rPr>
          <w:bCs/>
        </w:rPr>
        <w:t xml:space="preserve">аботы, к месту выполнения соответствующих </w:t>
      </w:r>
      <w:r>
        <w:rPr>
          <w:bCs/>
        </w:rPr>
        <w:t>Р</w:t>
      </w:r>
      <w:r w:rsidRPr="00F6163A">
        <w:rPr>
          <w:bCs/>
        </w:rPr>
        <w:t>абот</w:t>
      </w:r>
      <w:r>
        <w:rPr>
          <w:bCs/>
        </w:rPr>
        <w:t>, в соответствии с п. 8.3 Договора.</w:t>
      </w:r>
    </w:p>
    <w:p w:rsidR="00BF7F4D" w:rsidRPr="00F6163A" w:rsidRDefault="00083731" w:rsidP="00083731">
      <w:pPr>
        <w:pStyle w:val="aa"/>
        <w:numPr>
          <w:ilvl w:val="1"/>
          <w:numId w:val="74"/>
        </w:numPr>
        <w:tabs>
          <w:tab w:val="left" w:pos="720"/>
          <w:tab w:val="left" w:pos="1134"/>
        </w:tabs>
        <w:autoSpaceDE w:val="0"/>
        <w:autoSpaceDN w:val="0"/>
        <w:adjustRightInd w:val="0"/>
        <w:ind w:left="0" w:firstLine="567"/>
        <w:jc w:val="both"/>
        <w:rPr>
          <w:bCs/>
        </w:rPr>
      </w:pPr>
      <w:r w:rsidRPr="00F6163A">
        <w:rPr>
          <w:bCs/>
        </w:rPr>
        <w:lastRenderedPageBreak/>
        <w:t xml:space="preserve">Выполнить в полном объеме все свои обязательства, предусмотренные в других </w:t>
      </w:r>
      <w:r>
        <w:rPr>
          <w:bCs/>
        </w:rPr>
        <w:t>разделах</w:t>
      </w:r>
      <w:r w:rsidRPr="00F6163A">
        <w:rPr>
          <w:bCs/>
        </w:rPr>
        <w:t xml:space="preserve"> Договора.</w:t>
      </w:r>
    </w:p>
    <w:p w:rsidR="00BF7F4D" w:rsidRPr="005A2805" w:rsidRDefault="00BF7F4D" w:rsidP="00BF7F4D">
      <w:pPr>
        <w:tabs>
          <w:tab w:val="left" w:pos="540"/>
        </w:tabs>
        <w:autoSpaceDE w:val="0"/>
        <w:autoSpaceDN w:val="0"/>
        <w:adjustRightInd w:val="0"/>
        <w:ind w:firstLine="601"/>
        <w:jc w:val="both"/>
        <w:rPr>
          <w:bCs/>
        </w:rPr>
      </w:pPr>
    </w:p>
    <w:p w:rsidR="00BF7F4D" w:rsidRPr="005A2805" w:rsidRDefault="00BF7F4D" w:rsidP="00743CFA">
      <w:pPr>
        <w:pStyle w:val="aa"/>
        <w:keepNext/>
        <w:numPr>
          <w:ilvl w:val="0"/>
          <w:numId w:val="69"/>
        </w:numPr>
        <w:tabs>
          <w:tab w:val="left" w:pos="284"/>
          <w:tab w:val="left" w:pos="3686"/>
        </w:tabs>
        <w:ind w:left="0" w:firstLine="0"/>
        <w:jc w:val="center"/>
        <w:outlineLvl w:val="2"/>
        <w:rPr>
          <w:b/>
          <w:bCs/>
        </w:rPr>
      </w:pPr>
      <w:r w:rsidRPr="005A2805">
        <w:rPr>
          <w:b/>
          <w:bCs/>
        </w:rPr>
        <w:t>Обязательства Подрядчика</w:t>
      </w:r>
    </w:p>
    <w:p w:rsidR="00AE4932" w:rsidRPr="00FF7D16" w:rsidRDefault="00AE4932" w:rsidP="00AE4932">
      <w:pPr>
        <w:pStyle w:val="aa"/>
        <w:numPr>
          <w:ilvl w:val="1"/>
          <w:numId w:val="75"/>
        </w:numPr>
        <w:tabs>
          <w:tab w:val="left" w:pos="1134"/>
        </w:tabs>
        <w:autoSpaceDE w:val="0"/>
        <w:autoSpaceDN w:val="0"/>
        <w:adjustRightInd w:val="0"/>
        <w:ind w:left="0" w:firstLine="567"/>
        <w:jc w:val="both"/>
        <w:rPr>
          <w:bCs/>
        </w:rPr>
      </w:pPr>
      <w:r w:rsidRPr="00245986">
        <w:rPr>
          <w:bCs/>
        </w:rPr>
        <w:t>Подрядчик обязуется выполнить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w:t>
      </w:r>
      <w:r>
        <w:t>.</w:t>
      </w:r>
    </w:p>
    <w:p w:rsidR="00AE4932" w:rsidRPr="00FF7D16" w:rsidRDefault="00AE4932" w:rsidP="00AE4932">
      <w:pPr>
        <w:pStyle w:val="aa"/>
        <w:numPr>
          <w:ilvl w:val="1"/>
          <w:numId w:val="75"/>
        </w:numPr>
        <w:tabs>
          <w:tab w:val="left" w:pos="1134"/>
        </w:tabs>
        <w:autoSpaceDE w:val="0"/>
        <w:autoSpaceDN w:val="0"/>
        <w:adjustRightInd w:val="0"/>
        <w:ind w:left="0" w:firstLine="567"/>
        <w:jc w:val="both"/>
        <w:rPr>
          <w:bCs/>
        </w:rPr>
      </w:pPr>
      <w:r w:rsidRPr="00FF7D16">
        <w:rPr>
          <w:bCs/>
        </w:rPr>
        <w:t>Подрядчик обязан выполнить Работы своими силами, без привлечения субподрядчиков.</w:t>
      </w:r>
    </w:p>
    <w:p w:rsidR="00AE4932" w:rsidRDefault="00AE4932" w:rsidP="00AE4932">
      <w:pPr>
        <w:pStyle w:val="aa"/>
        <w:numPr>
          <w:ilvl w:val="1"/>
          <w:numId w:val="75"/>
        </w:numPr>
        <w:tabs>
          <w:tab w:val="left" w:pos="1134"/>
        </w:tabs>
        <w:autoSpaceDE w:val="0"/>
        <w:autoSpaceDN w:val="0"/>
        <w:adjustRightInd w:val="0"/>
        <w:ind w:left="0" w:firstLine="567"/>
        <w:jc w:val="both"/>
        <w:rPr>
          <w:bCs/>
        </w:rPr>
      </w:pPr>
      <w:r>
        <w:rPr>
          <w:bCs/>
        </w:rPr>
        <w:t>П</w:t>
      </w:r>
      <w:r w:rsidRPr="00F6163A">
        <w:rPr>
          <w:bCs/>
        </w:rPr>
        <w:t>одрядчик обязан осуществить все подготовительные работы на Объекте</w:t>
      </w:r>
      <w:r>
        <w:rPr>
          <w:bCs/>
        </w:rPr>
        <w:t xml:space="preserve"> до начала производства Работ</w:t>
      </w:r>
      <w:r w:rsidRPr="00F6163A">
        <w:rPr>
          <w:bCs/>
        </w:rPr>
        <w:t>.</w:t>
      </w:r>
    </w:p>
    <w:p w:rsidR="00AE4932" w:rsidRPr="008562BB" w:rsidRDefault="00AE4932" w:rsidP="00AE4932">
      <w:pPr>
        <w:pStyle w:val="aa"/>
        <w:numPr>
          <w:ilvl w:val="1"/>
          <w:numId w:val="75"/>
        </w:numPr>
        <w:tabs>
          <w:tab w:val="left" w:pos="1134"/>
        </w:tabs>
        <w:autoSpaceDE w:val="0"/>
        <w:autoSpaceDN w:val="0"/>
        <w:adjustRightInd w:val="0"/>
        <w:ind w:left="0" w:firstLine="567"/>
        <w:jc w:val="both"/>
        <w:rPr>
          <w:bCs/>
        </w:rPr>
      </w:pPr>
      <w:r w:rsidRPr="00245986">
        <w:rPr>
          <w:bCs/>
        </w:rPr>
        <w:t xml:space="preserve">Подрядчик не должен использовать при производстве Работ опасные для людей и окружающей среды материалы. Если при выполнении Работ возникнет неизбежность в использовании таких материалов, Подрядчик примет все необходимые меры, чтобы такие материалы были надежно упакованы, и люди, работающие с такими материалами, были обеспечены специальной защитной одеждой и специальным поверенным инструментом. Подрядчик обязан допускать работников к выполнению опасных Работ только при наличии специальных </w:t>
      </w:r>
      <w:proofErr w:type="spellStart"/>
      <w:proofErr w:type="gramStart"/>
      <w:r w:rsidRPr="00245986">
        <w:rPr>
          <w:bCs/>
        </w:rPr>
        <w:t>наряд-допусков</w:t>
      </w:r>
      <w:proofErr w:type="spellEnd"/>
      <w:proofErr w:type="gramEnd"/>
      <w:r w:rsidRPr="00245986">
        <w:rPr>
          <w:bCs/>
        </w:rPr>
        <w:t xml:space="preserve">. </w:t>
      </w:r>
      <w:r w:rsidRPr="00FF7D16">
        <w:rPr>
          <w:bCs/>
        </w:rPr>
        <w:t>Перед началом подготовительных работ, Подрядчик обязан представить документы, подтверждающие аттестацию персонала для работ на высоте.</w:t>
      </w:r>
      <w:r>
        <w:rPr>
          <w:bCs/>
        </w:rPr>
        <w:t xml:space="preserve"> </w:t>
      </w:r>
      <w:r w:rsidRPr="00245986">
        <w:rPr>
          <w:bCs/>
        </w:rPr>
        <w:t>В случае возникновения аварийных ситуаций либо несчастных случаев, вследствие применения Подрядчиком опасных материалов, ответственность возлагается на Подрядчика</w:t>
      </w:r>
      <w:r>
        <w:rPr>
          <w:bCs/>
        </w:rPr>
        <w:t>,</w:t>
      </w:r>
      <w:r w:rsidRPr="00245986">
        <w:rPr>
          <w:bCs/>
        </w:rPr>
        <w:t xml:space="preserve"> и возникший ущерб возмещается им из собственных средств.</w:t>
      </w:r>
    </w:p>
    <w:p w:rsidR="00AE4932" w:rsidRPr="008562BB" w:rsidRDefault="00AE4932" w:rsidP="00AE4932">
      <w:pPr>
        <w:pStyle w:val="aa"/>
        <w:numPr>
          <w:ilvl w:val="1"/>
          <w:numId w:val="75"/>
        </w:numPr>
        <w:tabs>
          <w:tab w:val="left" w:pos="1134"/>
        </w:tabs>
        <w:autoSpaceDE w:val="0"/>
        <w:autoSpaceDN w:val="0"/>
        <w:adjustRightInd w:val="0"/>
        <w:ind w:left="0" w:firstLine="567"/>
        <w:jc w:val="both"/>
        <w:rPr>
          <w:bCs/>
        </w:rPr>
      </w:pPr>
      <w:r w:rsidRPr="00954ABC">
        <w:rPr>
          <w:bCs/>
        </w:rPr>
        <w:t xml:space="preserve">Во время </w:t>
      </w:r>
      <w:r>
        <w:rPr>
          <w:bCs/>
        </w:rPr>
        <w:t>Р</w:t>
      </w:r>
      <w:r w:rsidRPr="00954ABC">
        <w:rPr>
          <w:bCs/>
        </w:rPr>
        <w:t xml:space="preserve">абот исключить доступ в щиты посторонних лиц. Щиты, в которых </w:t>
      </w:r>
      <w:r>
        <w:rPr>
          <w:bCs/>
        </w:rPr>
        <w:t>Р</w:t>
      </w:r>
      <w:r w:rsidRPr="00954ABC">
        <w:rPr>
          <w:bCs/>
        </w:rPr>
        <w:t>аботы не производятся</w:t>
      </w:r>
      <w:r>
        <w:rPr>
          <w:bCs/>
        </w:rPr>
        <w:t>, должны быть закрыты на замок.</w:t>
      </w:r>
    </w:p>
    <w:p w:rsidR="00AE4932"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F834FF">
        <w:rPr>
          <w:color w:val="000000"/>
        </w:rPr>
        <w:t xml:space="preserve"> </w:t>
      </w:r>
      <w:r>
        <w:rPr>
          <w:color w:val="000000"/>
        </w:rPr>
        <w:t>обеспечить выполнение Работ в соответствии с требованиями Приложения № 4 к Договору «</w:t>
      </w:r>
      <w:r w:rsidRPr="004D2BC2">
        <w:rPr>
          <w:color w:val="000000"/>
        </w:rPr>
        <w:t>Требования в области экологической безопасности</w:t>
      </w:r>
      <w:r>
        <w:rPr>
          <w:color w:val="000000"/>
        </w:rPr>
        <w:t xml:space="preserve">» и </w:t>
      </w:r>
      <w:r w:rsidRPr="004D2BC2">
        <w:rPr>
          <w:color w:val="000000"/>
        </w:rPr>
        <w:t>Приложени</w:t>
      </w:r>
      <w:r>
        <w:rPr>
          <w:color w:val="000000"/>
        </w:rPr>
        <w:t>я</w:t>
      </w:r>
      <w:r w:rsidRPr="004D2BC2">
        <w:rPr>
          <w:color w:val="000000"/>
        </w:rPr>
        <w:t xml:space="preserve"> № </w:t>
      </w:r>
      <w:r>
        <w:rPr>
          <w:color w:val="000000"/>
        </w:rPr>
        <w:t>5 к Договору «</w:t>
      </w:r>
      <w:r w:rsidRPr="004D2BC2">
        <w:rPr>
          <w:color w:val="000000"/>
        </w:rPr>
        <w:t>Взаимоотношения сторон в области охраны труда</w:t>
      </w:r>
      <w:r>
        <w:rPr>
          <w:color w:val="000000"/>
        </w:rPr>
        <w:t>».</w:t>
      </w:r>
    </w:p>
    <w:p w:rsidR="00AE4932" w:rsidRDefault="00AE4932" w:rsidP="00AE4932">
      <w:pPr>
        <w:pStyle w:val="aa"/>
        <w:numPr>
          <w:ilvl w:val="1"/>
          <w:numId w:val="75"/>
        </w:numPr>
        <w:tabs>
          <w:tab w:val="left" w:pos="1134"/>
        </w:tabs>
        <w:autoSpaceDE w:val="0"/>
        <w:autoSpaceDN w:val="0"/>
        <w:adjustRightInd w:val="0"/>
        <w:ind w:left="0" w:firstLine="567"/>
        <w:jc w:val="both"/>
        <w:rPr>
          <w:bCs/>
        </w:rPr>
      </w:pPr>
      <w:proofErr w:type="gramStart"/>
      <w:r w:rsidRPr="00F6163A">
        <w:rPr>
          <w:bCs/>
        </w:rPr>
        <w:t xml:space="preserve">Подрядчик обязан обеспечить выполнение Работ на территории Объекта с соблюдением </w:t>
      </w:r>
      <w:r w:rsidRPr="00245986">
        <w:rPr>
          <w:bCs/>
        </w:rPr>
        <w:t xml:space="preserve">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w:t>
      </w:r>
      <w:r>
        <w:rPr>
          <w:bCs/>
        </w:rPr>
        <w:t>а также</w:t>
      </w:r>
      <w:r w:rsidRPr="00245986">
        <w:rPr>
          <w:bCs/>
        </w:rPr>
        <w:t xml:space="preserve"> нести ответственность за несоблюдение, указанных норм с </w:t>
      </w:r>
      <w:r w:rsidRPr="00F6163A">
        <w:rPr>
          <w:bCs/>
        </w:rPr>
        <w:t>оплатой всех наложенных штрафов, в том числе с возмещением возникших убытков.</w:t>
      </w:r>
      <w:proofErr w:type="gramEnd"/>
      <w:r w:rsidRPr="00F6163A">
        <w:rPr>
          <w:bCs/>
        </w:rP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AE4932" w:rsidRPr="00A51F14" w:rsidRDefault="00AE4932" w:rsidP="00AE4932">
      <w:pPr>
        <w:tabs>
          <w:tab w:val="left" w:pos="1134"/>
        </w:tabs>
        <w:autoSpaceDE w:val="0"/>
        <w:autoSpaceDN w:val="0"/>
        <w:adjustRightInd w:val="0"/>
        <w:jc w:val="both"/>
        <w:rPr>
          <w:bCs/>
        </w:rPr>
      </w:pPr>
      <w:r w:rsidRPr="00A51F14">
        <w:rPr>
          <w:bCs/>
        </w:rPr>
        <w:t xml:space="preserve">Подрядчик обязан обеспечить </w:t>
      </w:r>
      <w:r w:rsidRPr="00A51F14">
        <w:rPr>
          <w:color w:val="000000"/>
        </w:rPr>
        <w:t>выполнение Работ сотрудниками, имеющими</w:t>
      </w:r>
      <w:r w:rsidRPr="00A51F14">
        <w:rPr>
          <w:bCs/>
        </w:rPr>
        <w:t xml:space="preserve"> </w:t>
      </w:r>
      <w:r w:rsidRPr="00F3635B">
        <w:t>гражданство Российской Федерации</w:t>
      </w:r>
      <w:r w:rsidRPr="00A51F14">
        <w:rPr>
          <w:bCs/>
        </w:rPr>
        <w:t xml:space="preserve"> и регистрацию в городе Санкт-Петербург. Работники Подрядчика для осуществления работы на территории Заказчика должны предъявить в бюро пропусков паспорт гражданина РФ. Кроме того Подрядчик обязан обеспечить подписание своими работниками согласия на проведение проверочных мероприятий для получения пропуска на Объект. Заказчик вправе требовать от Подрядчика замены работников, направляемых Подрядчиком для выполнения Работ на Объекте Заказчика. При этом Заказчик вправе отказать работнику Подрядчика, </w:t>
      </w:r>
      <w:proofErr w:type="gramStart"/>
      <w:r w:rsidRPr="00A51F14">
        <w:rPr>
          <w:bCs/>
        </w:rPr>
        <w:t>требование</w:t>
      </w:r>
      <w:proofErr w:type="gramEnd"/>
      <w:r w:rsidRPr="00A51F14">
        <w:rPr>
          <w:bCs/>
        </w:rPr>
        <w:t xml:space="preserve"> о замене которого было заявлено ранее, в возможности пройти на Объект Заказчика. Заказчик не обязан мотивировать требование о замене работника Подрядчика.</w:t>
      </w:r>
    </w:p>
    <w:p w:rsidR="00AE4932" w:rsidRPr="008562BB" w:rsidRDefault="00AE4932" w:rsidP="00AE4932">
      <w:pPr>
        <w:pStyle w:val="aa"/>
        <w:numPr>
          <w:ilvl w:val="1"/>
          <w:numId w:val="75"/>
        </w:numPr>
        <w:tabs>
          <w:tab w:val="left" w:pos="1134"/>
        </w:tabs>
        <w:autoSpaceDE w:val="0"/>
        <w:autoSpaceDN w:val="0"/>
        <w:adjustRightInd w:val="0"/>
        <w:ind w:left="0" w:firstLine="426"/>
        <w:jc w:val="both"/>
        <w:rPr>
          <w:bCs/>
        </w:rPr>
      </w:pPr>
      <w:r w:rsidRPr="008562BB">
        <w:rPr>
          <w:bCs/>
        </w:rPr>
        <w:t xml:space="preserve">Подрядчик обязан обеспечить соблюдение пропускного и </w:t>
      </w:r>
      <w:proofErr w:type="spellStart"/>
      <w:r w:rsidRPr="008562BB">
        <w:rPr>
          <w:bCs/>
        </w:rPr>
        <w:t>внутриобъектового</w:t>
      </w:r>
      <w:proofErr w:type="spellEnd"/>
      <w:r w:rsidRPr="008562BB">
        <w:rPr>
          <w:bCs/>
        </w:rPr>
        <w:t xml:space="preserve"> режима, а также  трудовой и производственной дисциплины своими работниками при нахождении на Объекте. Подрядчик согласовывает с Заказчиком порядок ведения Работ и обеспечивает его соблюдение.</w:t>
      </w:r>
    </w:p>
    <w:p w:rsidR="00AE4932" w:rsidRDefault="00AE4932" w:rsidP="00AE4932">
      <w:pPr>
        <w:pStyle w:val="aa"/>
        <w:numPr>
          <w:ilvl w:val="1"/>
          <w:numId w:val="75"/>
        </w:numPr>
        <w:tabs>
          <w:tab w:val="left" w:pos="1134"/>
        </w:tabs>
        <w:autoSpaceDE w:val="0"/>
        <w:autoSpaceDN w:val="0"/>
        <w:adjustRightInd w:val="0"/>
        <w:ind w:left="0" w:firstLine="426"/>
        <w:jc w:val="both"/>
        <w:rPr>
          <w:bCs/>
        </w:rPr>
      </w:pPr>
      <w:proofErr w:type="gramStart"/>
      <w:r w:rsidRPr="00F6163A">
        <w:rPr>
          <w:bCs/>
        </w:rPr>
        <w:t xml:space="preserve">В течение 3 (трех) дней со дня подписания Сторонами </w:t>
      </w:r>
      <w:r w:rsidRPr="005A2805">
        <w:rPr>
          <w:bCs/>
        </w:rPr>
        <w:t>Акт</w:t>
      </w:r>
      <w:r>
        <w:rPr>
          <w:bCs/>
        </w:rPr>
        <w:t>а</w:t>
      </w:r>
      <w:r w:rsidRPr="005A2805">
        <w:rPr>
          <w:bCs/>
        </w:rPr>
        <w:t xml:space="preserve"> приемки </w:t>
      </w:r>
      <w:r>
        <w:rPr>
          <w:bCs/>
        </w:rPr>
        <w:t xml:space="preserve">объекта Работ </w:t>
      </w:r>
      <w:r w:rsidRPr="00F6163A">
        <w:rPr>
          <w:bCs/>
        </w:rPr>
        <w:t>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санитарным нормам, законодательству в области охраны окружающей среды, иным требованиям действующего законодательства.</w:t>
      </w:r>
      <w:proofErr w:type="gramEnd"/>
    </w:p>
    <w:p w:rsidR="00AE4932" w:rsidRPr="00F6163A"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lastRenderedPageBreak/>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AE4932" w:rsidRPr="000E0C57"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w:t>
      </w:r>
      <w:r>
        <w:rPr>
          <w:bCs/>
        </w:rPr>
        <w:t>обеспечить безопасность работников Заказчика и третьих лиц в местах производства работ и складирования строительных материалов</w:t>
      </w:r>
      <w:r w:rsidRPr="000E0C57">
        <w:rPr>
          <w:bCs/>
        </w:rPr>
        <w:t>.</w:t>
      </w:r>
    </w:p>
    <w:p w:rsidR="00AE4932" w:rsidRPr="00245986"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t>Подрядчик обязан</w:t>
      </w:r>
      <w:r w:rsidRPr="00245986">
        <w:rPr>
          <w:bCs/>
        </w:rPr>
        <w:t xml:space="preserve"> назначить своего уполномоченного представителя для взаимодействия и решения оперативных вопросов в ходе исполнения Договора.</w:t>
      </w:r>
    </w:p>
    <w:p w:rsidR="00AE4932" w:rsidRPr="00245986"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обязан выполнить в полном объеме все свои обязательства, предусмотренные в других </w:t>
      </w:r>
      <w:r>
        <w:rPr>
          <w:bCs/>
        </w:rPr>
        <w:t>разделах</w:t>
      </w:r>
      <w:r w:rsidRPr="00F6163A">
        <w:rPr>
          <w:bCs/>
        </w:rPr>
        <w:t xml:space="preserve"> Договора.</w:t>
      </w:r>
    </w:p>
    <w:p w:rsidR="00AE4932" w:rsidRPr="00245986" w:rsidRDefault="00AE4932" w:rsidP="00AE4932">
      <w:pPr>
        <w:pStyle w:val="aa"/>
        <w:numPr>
          <w:ilvl w:val="1"/>
          <w:numId w:val="75"/>
        </w:numPr>
        <w:tabs>
          <w:tab w:val="left" w:pos="1134"/>
        </w:tabs>
        <w:autoSpaceDE w:val="0"/>
        <w:autoSpaceDN w:val="0"/>
        <w:adjustRightInd w:val="0"/>
        <w:ind w:left="0" w:firstLine="567"/>
        <w:jc w:val="both"/>
        <w:rPr>
          <w:bCs/>
        </w:rPr>
      </w:pPr>
      <w:r w:rsidRPr="00F6163A">
        <w:rPr>
          <w:bCs/>
        </w:rPr>
        <w:t xml:space="preserve">Подрядчик предоставляет Заказчику </w:t>
      </w:r>
      <w:r w:rsidRPr="00B93AF4">
        <w:rPr>
          <w:bCs/>
        </w:rPr>
        <w:t>необходимую исполнительную документацию.</w:t>
      </w:r>
    </w:p>
    <w:p w:rsidR="00AE4932" w:rsidRPr="00245986" w:rsidRDefault="00AE4932" w:rsidP="00AE4932">
      <w:pPr>
        <w:pStyle w:val="aa"/>
        <w:numPr>
          <w:ilvl w:val="1"/>
          <w:numId w:val="75"/>
        </w:numPr>
        <w:tabs>
          <w:tab w:val="left" w:pos="1134"/>
        </w:tabs>
        <w:autoSpaceDE w:val="0"/>
        <w:autoSpaceDN w:val="0"/>
        <w:adjustRightInd w:val="0"/>
        <w:ind w:left="0" w:firstLine="567"/>
        <w:jc w:val="both"/>
        <w:rPr>
          <w:bCs/>
        </w:rPr>
      </w:pPr>
      <w:proofErr w:type="gramStart"/>
      <w:r w:rsidRPr="00245986">
        <w:rPr>
          <w:bCs/>
        </w:rPr>
        <w:t xml:space="preserve">В срок не более 15 (Пятнадцати) календарных дней с даты заключения Договора </w:t>
      </w:r>
      <w:r w:rsidRPr="00A41FE9">
        <w:rPr>
          <w:bCs/>
        </w:rPr>
        <w:t>Подрядчик</w:t>
      </w:r>
      <w:r w:rsidRPr="00245986">
        <w:rPr>
          <w:bCs/>
        </w:rPr>
        <w:t xml:space="preserve">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w:t>
      </w:r>
      <w:r w:rsidRPr="00A41FE9">
        <w:rPr>
          <w:bCs/>
        </w:rPr>
        <w:t>Подрядчика</w:t>
      </w:r>
      <w:r w:rsidRPr="00245986">
        <w:rPr>
          <w:bCs/>
        </w:rPr>
        <w:t>,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AE4932" w:rsidRPr="00A41FE9" w:rsidRDefault="00AE4932" w:rsidP="009220CB">
      <w:pPr>
        <w:numPr>
          <w:ilvl w:val="0"/>
          <w:numId w:val="41"/>
        </w:numPr>
        <w:tabs>
          <w:tab w:val="left" w:pos="1134"/>
        </w:tabs>
        <w:ind w:left="0" w:firstLine="709"/>
        <w:jc w:val="both"/>
      </w:pPr>
      <w:r w:rsidRPr="00A41FE9">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E4932" w:rsidRPr="00A41FE9" w:rsidRDefault="00AE4932" w:rsidP="00F56EF4">
      <w:pPr>
        <w:tabs>
          <w:tab w:val="left" w:pos="709"/>
          <w:tab w:val="left" w:pos="1134"/>
        </w:tabs>
        <w:ind w:firstLine="567"/>
        <w:jc w:val="both"/>
      </w:pPr>
      <w:r w:rsidRPr="00A41FE9">
        <w:t>При наличии в данной справке положений о неисполненной обязанности по уплате налогов, сборов, пеней, штрафов, дополнительно представляются:</w:t>
      </w:r>
    </w:p>
    <w:p w:rsidR="00AE4932" w:rsidRPr="00A41FE9" w:rsidRDefault="00AE4932" w:rsidP="009220CB">
      <w:pPr>
        <w:numPr>
          <w:ilvl w:val="0"/>
          <w:numId w:val="41"/>
        </w:numPr>
        <w:tabs>
          <w:tab w:val="left" w:pos="1134"/>
        </w:tabs>
        <w:ind w:left="0" w:firstLine="709"/>
        <w:jc w:val="both"/>
      </w:pPr>
      <w:r w:rsidRPr="00A41FE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E4932" w:rsidRDefault="00AE4932" w:rsidP="009220CB">
      <w:pPr>
        <w:numPr>
          <w:ilvl w:val="0"/>
          <w:numId w:val="41"/>
        </w:numPr>
        <w:tabs>
          <w:tab w:val="left" w:pos="1134"/>
        </w:tabs>
        <w:ind w:left="0" w:firstLine="709"/>
        <w:jc w:val="both"/>
      </w:pPr>
      <w:r>
        <w:t>К</w:t>
      </w:r>
      <w:r w:rsidRPr="00A41FE9">
        <w:t xml:space="preserve">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w:t>
      </w:r>
      <w:r w:rsidRPr="00F7756E">
        <w:t xml:space="preserve">руководителя и главного бухгалтера </w:t>
      </w:r>
      <w:r w:rsidRPr="007F411F">
        <w:t>Подрядчика</w:t>
      </w:r>
      <w:r w:rsidRPr="00F7756E">
        <w:t>.</w:t>
      </w:r>
    </w:p>
    <w:p w:rsidR="00BF7F4D" w:rsidRDefault="00AE4932" w:rsidP="00AE4932">
      <w:pPr>
        <w:pStyle w:val="aa"/>
        <w:numPr>
          <w:ilvl w:val="1"/>
          <w:numId w:val="75"/>
        </w:numPr>
        <w:tabs>
          <w:tab w:val="left" w:pos="1134"/>
        </w:tabs>
        <w:autoSpaceDE w:val="0"/>
        <w:autoSpaceDN w:val="0"/>
        <w:adjustRightInd w:val="0"/>
        <w:ind w:left="0" w:firstLine="567"/>
        <w:jc w:val="both"/>
        <w:rPr>
          <w:bCs/>
        </w:rPr>
      </w:pPr>
      <w:r>
        <w:rPr>
          <w:bCs/>
        </w:rPr>
        <w:t xml:space="preserve">В течение 5 рабочих дней </w:t>
      </w:r>
      <w:proofErr w:type="gramStart"/>
      <w:r>
        <w:rPr>
          <w:bCs/>
        </w:rPr>
        <w:t>с даты заключения</w:t>
      </w:r>
      <w:proofErr w:type="gramEnd"/>
      <w:r>
        <w:rPr>
          <w:bCs/>
        </w:rPr>
        <w:t xml:space="preserve"> настоящего Договора Подрядчик обязан предоставить Заказчику информацию об отнесении организации к субъектам малого и среднего предпринимательства по форме, установленной Приложением № 6.</w:t>
      </w:r>
    </w:p>
    <w:p w:rsidR="00BF7F4D" w:rsidRPr="00A41FE9" w:rsidRDefault="00BF7F4D" w:rsidP="00BF7F4D">
      <w:pPr>
        <w:tabs>
          <w:tab w:val="left" w:pos="720"/>
        </w:tabs>
        <w:autoSpaceDE w:val="0"/>
        <w:autoSpaceDN w:val="0"/>
        <w:adjustRightInd w:val="0"/>
        <w:rPr>
          <w:bCs/>
        </w:rPr>
      </w:pPr>
    </w:p>
    <w:p w:rsidR="00BF7F4D" w:rsidRPr="00D5640D" w:rsidRDefault="00BF7F4D" w:rsidP="00743CFA">
      <w:pPr>
        <w:pStyle w:val="aa"/>
        <w:keepNext/>
        <w:numPr>
          <w:ilvl w:val="0"/>
          <w:numId w:val="69"/>
        </w:numPr>
        <w:tabs>
          <w:tab w:val="left" w:pos="284"/>
          <w:tab w:val="left" w:pos="3686"/>
        </w:tabs>
        <w:ind w:left="0" w:firstLine="0"/>
        <w:jc w:val="center"/>
        <w:outlineLvl w:val="2"/>
        <w:rPr>
          <w:b/>
          <w:bCs/>
        </w:rPr>
      </w:pPr>
      <w:r w:rsidRPr="00D5640D">
        <w:rPr>
          <w:b/>
          <w:bCs/>
        </w:rPr>
        <w:t xml:space="preserve"> Общие условия</w:t>
      </w:r>
    </w:p>
    <w:p w:rsidR="00342595" w:rsidRPr="00245986" w:rsidRDefault="00342595" w:rsidP="00342595">
      <w:pPr>
        <w:pStyle w:val="aa"/>
        <w:numPr>
          <w:ilvl w:val="1"/>
          <w:numId w:val="76"/>
        </w:numPr>
        <w:tabs>
          <w:tab w:val="left" w:pos="1134"/>
        </w:tabs>
        <w:autoSpaceDE w:val="0"/>
        <w:autoSpaceDN w:val="0"/>
        <w:adjustRightInd w:val="0"/>
        <w:ind w:left="0" w:firstLine="567"/>
        <w:jc w:val="both"/>
        <w:rPr>
          <w:bCs/>
        </w:rPr>
      </w:pPr>
      <w:r w:rsidRPr="00245986">
        <w:rPr>
          <w:bCs/>
        </w:rPr>
        <w:t xml:space="preserve">Подрядчик знает о расходах, которые возлагаются на него в период выполнения Работ.  </w:t>
      </w:r>
    </w:p>
    <w:p w:rsidR="00342595" w:rsidRDefault="00342595" w:rsidP="003E44E4">
      <w:pPr>
        <w:pStyle w:val="aa"/>
        <w:numPr>
          <w:ilvl w:val="1"/>
          <w:numId w:val="76"/>
        </w:numPr>
        <w:tabs>
          <w:tab w:val="left" w:pos="1134"/>
        </w:tabs>
        <w:autoSpaceDE w:val="0"/>
        <w:autoSpaceDN w:val="0"/>
        <w:adjustRightInd w:val="0"/>
        <w:ind w:left="0" w:firstLine="567"/>
        <w:jc w:val="both"/>
        <w:rPr>
          <w:bCs/>
        </w:rPr>
      </w:pPr>
      <w:r w:rsidRPr="00245986">
        <w:rPr>
          <w:bCs/>
        </w:rPr>
        <w:t>Подрядчик полностью ознакомился со всеми условиями, которые влияют на цену</w:t>
      </w:r>
      <w:r>
        <w:rPr>
          <w:bCs/>
        </w:rPr>
        <w:t xml:space="preserve"> Работ</w:t>
      </w:r>
      <w:r w:rsidRPr="00245986">
        <w:rPr>
          <w:bCs/>
        </w:rPr>
        <w:t xml:space="preserve">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BF7F4D" w:rsidRPr="00D82ABC" w:rsidRDefault="00342595" w:rsidP="00342595">
      <w:pPr>
        <w:pStyle w:val="aa"/>
        <w:numPr>
          <w:ilvl w:val="1"/>
          <w:numId w:val="76"/>
        </w:numPr>
        <w:tabs>
          <w:tab w:val="left" w:pos="1134"/>
        </w:tabs>
        <w:autoSpaceDE w:val="0"/>
        <w:autoSpaceDN w:val="0"/>
        <w:adjustRightInd w:val="0"/>
        <w:ind w:left="0" w:firstLine="567"/>
        <w:jc w:val="both"/>
        <w:rPr>
          <w:bCs/>
        </w:rPr>
      </w:pPr>
      <w:r w:rsidRPr="00F40407">
        <w:rPr>
          <w:bCs/>
        </w:rPr>
        <w:t xml:space="preserve">Подрядчик обязуется выполнять Работы </w:t>
      </w:r>
      <w:r>
        <w:rPr>
          <w:bCs/>
        </w:rPr>
        <w:t>в сроки, указанные в</w:t>
      </w:r>
      <w:r w:rsidRPr="00EF068D">
        <w:rPr>
          <w:bCs/>
        </w:rPr>
        <w:t xml:space="preserve"> График</w:t>
      </w:r>
      <w:r>
        <w:rPr>
          <w:bCs/>
        </w:rPr>
        <w:t>е</w:t>
      </w:r>
      <w:r w:rsidRPr="00EF068D">
        <w:rPr>
          <w:bCs/>
        </w:rPr>
        <w:t xml:space="preserve"> выполнения работ</w:t>
      </w:r>
      <w:r>
        <w:rPr>
          <w:bCs/>
        </w:rPr>
        <w:t xml:space="preserve"> (Приложение № 2 к Договору),</w:t>
      </w:r>
      <w:r w:rsidRPr="00EF068D">
        <w:rPr>
          <w:bCs/>
        </w:rPr>
        <w:t xml:space="preserve"> </w:t>
      </w:r>
      <w:r w:rsidRPr="007F411F">
        <w:t>во внерабочее время с 18.00 до 23.59 и в  выходные дни с 09.00 до 21.00</w:t>
      </w:r>
      <w:r w:rsidRPr="00F40407">
        <w:rPr>
          <w:bCs/>
        </w:rPr>
        <w:t>.</w:t>
      </w:r>
    </w:p>
    <w:p w:rsidR="00BF7F4D" w:rsidRPr="005A2805" w:rsidRDefault="00BF7F4D" w:rsidP="00BF7F4D">
      <w:pPr>
        <w:tabs>
          <w:tab w:val="left" w:pos="0"/>
          <w:tab w:val="left" w:pos="1134"/>
        </w:tabs>
        <w:ind w:firstLine="600"/>
        <w:jc w:val="both"/>
      </w:pPr>
    </w:p>
    <w:p w:rsidR="00BF7F4D" w:rsidRPr="005A2805" w:rsidRDefault="00BF7F4D" w:rsidP="00743CFA">
      <w:pPr>
        <w:pStyle w:val="aa"/>
        <w:keepNext/>
        <w:numPr>
          <w:ilvl w:val="0"/>
          <w:numId w:val="69"/>
        </w:numPr>
        <w:tabs>
          <w:tab w:val="left" w:pos="284"/>
          <w:tab w:val="left" w:pos="3686"/>
        </w:tabs>
        <w:ind w:left="0" w:firstLine="0"/>
        <w:jc w:val="center"/>
        <w:outlineLvl w:val="2"/>
        <w:rPr>
          <w:b/>
          <w:bCs/>
        </w:rPr>
      </w:pPr>
      <w:r w:rsidRPr="005A2805">
        <w:rPr>
          <w:b/>
          <w:bCs/>
        </w:rPr>
        <w:t>Производство работ, сдача и приемка выполненных работ</w:t>
      </w:r>
    </w:p>
    <w:p w:rsidR="006C26AB" w:rsidRPr="00245986" w:rsidRDefault="006C26AB" w:rsidP="006C26AB">
      <w:pPr>
        <w:pStyle w:val="aa"/>
        <w:numPr>
          <w:ilvl w:val="1"/>
          <w:numId w:val="77"/>
        </w:numPr>
        <w:tabs>
          <w:tab w:val="left" w:pos="1134"/>
        </w:tabs>
        <w:autoSpaceDE w:val="0"/>
        <w:autoSpaceDN w:val="0"/>
        <w:adjustRightInd w:val="0"/>
        <w:ind w:left="0" w:firstLine="567"/>
        <w:jc w:val="both"/>
        <w:rPr>
          <w:bCs/>
        </w:rPr>
      </w:pPr>
      <w:r w:rsidRPr="00245986">
        <w:rPr>
          <w:bCs/>
        </w:rPr>
        <w:t xml:space="preserve">Уполномоченный представитель Заказчика на Объекте совместно с Подрядчиком осуществляет технический надзор и </w:t>
      </w:r>
      <w:proofErr w:type="gramStart"/>
      <w:r w:rsidRPr="00245986">
        <w:rPr>
          <w:bCs/>
        </w:rPr>
        <w:t>контроль за</w:t>
      </w:r>
      <w:proofErr w:type="gramEnd"/>
      <w:r w:rsidRPr="00245986">
        <w:rPr>
          <w:bCs/>
        </w:rPr>
        <w:t xml:space="preserve"> выполнением Работ, а также производит проверку соответствия используемых Подрядчиком материалов и оборудования условиям Договора. Если после проверки материалы и/или оборудование будут признаны дефектными, Заказчик вправе требовать от Подрядчика устранения выявленных дефектов путем замены</w:t>
      </w:r>
      <w:r>
        <w:rPr>
          <w:bCs/>
        </w:rPr>
        <w:t xml:space="preserve"> за счет Подрядчика</w:t>
      </w:r>
      <w:r w:rsidRPr="00245986">
        <w:rPr>
          <w:bCs/>
        </w:rPr>
        <w:t>, а также запретить отгрузку дефектного материала и/или оборудования.</w:t>
      </w:r>
    </w:p>
    <w:p w:rsidR="006C26AB" w:rsidRPr="00346C71"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 xml:space="preserve">О </w:t>
      </w:r>
      <w:r w:rsidRPr="00346C71">
        <w:rPr>
          <w:bCs/>
        </w:rPr>
        <w:t>готовности к приемке результата Работ Подрядчик обязан известить Заказчика за 3 (три) рабочих дня до начала приемки.</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346C71">
        <w:lastRenderedPageBreak/>
        <w:t>Подрядчик ежемесячно, не позднее 29-го числа текущего месяца сдает Заказчику объём фактически выполненных в отчетном месяце Работ</w:t>
      </w:r>
      <w:r w:rsidRPr="00346C71">
        <w:rPr>
          <w:bCs/>
        </w:rPr>
        <w:t xml:space="preserve"> и передает оформленный со своей стороны Акт сдачи-приемки работ и </w:t>
      </w:r>
      <w:r>
        <w:rPr>
          <w:bCs/>
        </w:rPr>
        <w:t xml:space="preserve">необходимую </w:t>
      </w:r>
      <w:r w:rsidRPr="00346C71">
        <w:rPr>
          <w:bCs/>
        </w:rPr>
        <w:t xml:space="preserve">исполнительную документацию </w:t>
      </w:r>
      <w:r w:rsidRPr="00F877FA">
        <w:rPr>
          <w:bCs/>
        </w:rPr>
        <w:t xml:space="preserve">на соответствующий объем Работ. </w:t>
      </w:r>
    </w:p>
    <w:p w:rsidR="006C26AB" w:rsidRPr="00F877FA" w:rsidRDefault="006C26AB" w:rsidP="006C26AB">
      <w:pPr>
        <w:tabs>
          <w:tab w:val="num" w:pos="720"/>
        </w:tabs>
        <w:ind w:firstLine="601"/>
        <w:jc w:val="both"/>
        <w:rPr>
          <w:bCs/>
        </w:rPr>
      </w:pPr>
      <w:r w:rsidRPr="00F877FA">
        <w:t xml:space="preserve">Заказчик не позднее 7 (семи) рабочих дней </w:t>
      </w:r>
      <w:proofErr w:type="gramStart"/>
      <w:r w:rsidRPr="00F877FA">
        <w:t>с даты поступления</w:t>
      </w:r>
      <w:proofErr w:type="gramEnd"/>
      <w:r w:rsidRPr="00F877FA">
        <w:t xml:space="preserve"> к нему указанных документов принимает результат Работ и подписывает Акт сдачи-приемки работ или направляет Подрядчику мотивированный отказ от приемки </w:t>
      </w:r>
      <w:r>
        <w:t>Р</w:t>
      </w:r>
      <w:r w:rsidRPr="00F877FA">
        <w:t>абот с указанием замечаний и сроков их устранения</w:t>
      </w:r>
      <w:r w:rsidRPr="00F877FA">
        <w:rPr>
          <w:bCs/>
        </w:rPr>
        <w:t>.</w:t>
      </w:r>
    </w:p>
    <w:p w:rsidR="006C26AB" w:rsidRPr="00F877FA" w:rsidRDefault="006C26AB" w:rsidP="006C26AB">
      <w:pPr>
        <w:tabs>
          <w:tab w:val="num" w:pos="720"/>
        </w:tabs>
        <w:ind w:firstLine="601"/>
        <w:jc w:val="both"/>
        <w:rPr>
          <w:bCs/>
        </w:rPr>
      </w:pPr>
      <w:r w:rsidRPr="00F877FA">
        <w:rPr>
          <w:bCs/>
        </w:rPr>
        <w:t xml:space="preserve">В случае получения мотивированного отказа от приемки результата </w:t>
      </w:r>
      <w:r>
        <w:rPr>
          <w:bCs/>
        </w:rPr>
        <w:t>Р</w:t>
      </w:r>
      <w:r w:rsidRPr="00F877FA">
        <w:rPr>
          <w:bCs/>
        </w:rPr>
        <w:t>абот Подрядчик обязан своими средствами и за свой</w:t>
      </w:r>
      <w:r>
        <w:rPr>
          <w:bCs/>
        </w:rPr>
        <w:t xml:space="preserve"> счет</w:t>
      </w:r>
      <w:r w:rsidRPr="00F877FA">
        <w:rPr>
          <w:bCs/>
        </w:rPr>
        <w:t xml:space="preserve"> устранить все указанные недостатки в установленные Заказчиком сроки. </w:t>
      </w:r>
    </w:p>
    <w:p w:rsidR="006C26AB" w:rsidRDefault="006C26AB" w:rsidP="006C26AB">
      <w:pPr>
        <w:pStyle w:val="aa"/>
        <w:numPr>
          <w:ilvl w:val="1"/>
          <w:numId w:val="77"/>
        </w:numPr>
        <w:tabs>
          <w:tab w:val="left" w:pos="1134"/>
        </w:tabs>
        <w:autoSpaceDE w:val="0"/>
        <w:autoSpaceDN w:val="0"/>
        <w:adjustRightInd w:val="0"/>
        <w:ind w:left="0" w:firstLine="567"/>
        <w:jc w:val="both"/>
        <w:rPr>
          <w:bCs/>
        </w:rPr>
      </w:pPr>
      <w:r w:rsidRPr="00245986">
        <w:rPr>
          <w:bCs/>
        </w:rPr>
        <w:t>После устранения Подрядчиком всех недостатков Стороны подписывают Акт сдачи-приемки работ в порядке, установленном п. 9.3 Договора.</w:t>
      </w:r>
    </w:p>
    <w:p w:rsidR="006C26AB" w:rsidRDefault="006C26AB" w:rsidP="006C26AB">
      <w:pPr>
        <w:pStyle w:val="aa"/>
        <w:tabs>
          <w:tab w:val="left" w:pos="1134"/>
        </w:tabs>
        <w:autoSpaceDE w:val="0"/>
        <w:autoSpaceDN w:val="0"/>
        <w:adjustRightInd w:val="0"/>
        <w:ind w:left="0" w:firstLine="567"/>
        <w:jc w:val="both"/>
        <w:rPr>
          <w:bCs/>
        </w:rPr>
      </w:pPr>
      <w:r w:rsidRPr="00F877FA">
        <w:rPr>
          <w:bCs/>
        </w:rPr>
        <w:t>При отсутствии замечаний со стороны Заказчика</w:t>
      </w:r>
      <w:r>
        <w:rPr>
          <w:bCs/>
        </w:rPr>
        <w:t xml:space="preserve"> </w:t>
      </w:r>
      <w:r w:rsidRPr="00F877FA">
        <w:rPr>
          <w:bCs/>
        </w:rPr>
        <w:t>одновременно с подписанием Акта сдачи-приемки работ</w:t>
      </w:r>
      <w:r>
        <w:rPr>
          <w:bCs/>
        </w:rPr>
        <w:t xml:space="preserve"> за последний отчетный период </w:t>
      </w:r>
      <w:r w:rsidRPr="00F877FA">
        <w:rPr>
          <w:bCs/>
        </w:rPr>
        <w:t xml:space="preserve">Стороны подписывают </w:t>
      </w:r>
      <w:r w:rsidRPr="005A2805">
        <w:rPr>
          <w:bCs/>
        </w:rPr>
        <w:t xml:space="preserve">Акт </w:t>
      </w:r>
      <w:r>
        <w:rPr>
          <w:bCs/>
        </w:rPr>
        <w:t>приемки объекта Работ</w:t>
      </w:r>
      <w:r w:rsidRPr="00F877FA">
        <w:rPr>
          <w:bCs/>
        </w:rPr>
        <w:t>.</w:t>
      </w:r>
    </w:p>
    <w:p w:rsidR="006C26AB" w:rsidRPr="00346C71" w:rsidRDefault="006C26AB" w:rsidP="006C26AB">
      <w:pPr>
        <w:pStyle w:val="aa"/>
        <w:numPr>
          <w:ilvl w:val="1"/>
          <w:numId w:val="77"/>
        </w:numPr>
        <w:tabs>
          <w:tab w:val="left" w:pos="1134"/>
        </w:tabs>
        <w:autoSpaceDE w:val="0"/>
        <w:autoSpaceDN w:val="0"/>
        <w:adjustRightInd w:val="0"/>
        <w:ind w:left="0" w:firstLine="567"/>
        <w:jc w:val="both"/>
        <w:rPr>
          <w:bCs/>
        </w:rPr>
      </w:pPr>
      <w:proofErr w:type="gramStart"/>
      <w:r w:rsidRPr="00F877FA">
        <w:rPr>
          <w:bCs/>
        </w:rPr>
        <w:t>При сдаче результата Работ</w:t>
      </w:r>
      <w:r>
        <w:rPr>
          <w:bCs/>
        </w:rPr>
        <w:t xml:space="preserve"> Заказчику,</w:t>
      </w:r>
      <w:r w:rsidRPr="00F877FA">
        <w:rPr>
          <w:bCs/>
        </w:rPr>
        <w:t xml:space="preserve"> Подрядчик обязан в письменной форме сообщить </w:t>
      </w:r>
      <w:r w:rsidRPr="00346C71">
        <w:rPr>
          <w:bCs/>
        </w:rPr>
        <w:t>ему о требованиях, которые необходимо соблюдать для эффективного и безопасного использования результатов Работ, а также о возможных для самого Заказчика и других лиц последствиях несоблюдения соответствующих требований.</w:t>
      </w:r>
      <w:proofErr w:type="gramEnd"/>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346C71">
        <w:rPr>
          <w:bCs/>
        </w:rPr>
        <w:t>Подрядчик обязан письменно информировать Заказчика о готовности к сдаче отдельных ответственных конструкций и скрытых работ не менее чем за 3 (три) рабочих дня до начала их сдачи-приемки. Подрядчик обязан приступить к выполнению следующих Работ, включающих в себя скрытые работы, только после подписания Сторонами Акта сдачи-приемки скрытых работ. Если Подрядчик не проинформировал Заказчика в установленные сроки о сдаче-приемке скрытых работ или Акт сдачи-приемки скрытых работ не был подписан Заказчиком</w:t>
      </w:r>
      <w:r w:rsidRPr="00F877FA">
        <w:rPr>
          <w:bCs/>
        </w:rPr>
        <w:t xml:space="preserve">, то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В случае неявки представителя Заказчика для приема результата скрытых работ в указанный Подрядчиком срок</w:t>
      </w:r>
      <w:r>
        <w:rPr>
          <w:bCs/>
        </w:rPr>
        <w:t>,</w:t>
      </w:r>
      <w:r w:rsidRPr="00F877FA">
        <w:rPr>
          <w:bCs/>
        </w:rPr>
        <w:t xml:space="preserve"> Подрядчик составляет односторонний акт. Вскрытие результата </w:t>
      </w:r>
      <w:r>
        <w:rPr>
          <w:bCs/>
        </w:rPr>
        <w:t xml:space="preserve">скрытых </w:t>
      </w:r>
      <w:r w:rsidRPr="00F877FA">
        <w:rPr>
          <w:bCs/>
        </w:rPr>
        <w:t>работ в этом случае по требованию Заказчика производится за его счет. При отсутствии претензий со стороны Заказчика Стороны подписывают Акт сдачи-приёмки скрытых работ. При наличии претензий к Подрядчику по выполнению скрытых работ Заказчик</w:t>
      </w:r>
      <w:r>
        <w:rPr>
          <w:bCs/>
        </w:rPr>
        <w:t xml:space="preserve"> предъявляет мотивированный отказ </w:t>
      </w:r>
      <w:r w:rsidRPr="00F877FA">
        <w:rPr>
          <w:bCs/>
        </w:rPr>
        <w:t>и определяет сроки устранения недостатков за счет Подрядчика. В этом случае работы не должны закрываться без письменного разрешения Заказчика, за исключением случаев неявки представителя Заказчика для приемки.</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 xml:space="preserve">С момента начала Работ и до их завершения Подрядчик обязан вести Журнал производства работ по форме (КС-6а) (далее – Журнал). </w:t>
      </w:r>
      <w:proofErr w:type="gramStart"/>
      <w:r w:rsidRPr="00F877FA">
        <w:rPr>
          <w:bCs/>
        </w:rPr>
        <w:t>В Журнале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(дата начала и окончания Работ, дата предоставления материалов и оборудования, сообщения о принятии Работ, о проведенных испытаниях, задержках, связанных с несвоевременной поставкой материалов и/или оборудования, выхода из строя строительной техники, а также все, что может</w:t>
      </w:r>
      <w:proofErr w:type="gramEnd"/>
      <w:r w:rsidRPr="00F877FA">
        <w:rPr>
          <w:bCs/>
        </w:rPr>
        <w:t xml:space="preserve"> повлиять на окончательный срок выполнения Работ).</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Если Заказчик не удовлетворен ходом и качеством Работ или записями Подрядчика, то он излагает свое мнение в Журнале с указанием срока устранения допущенных отклонений.</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 xml:space="preserve">Подрядчик обязуется в трехдневный срок принять меры к устранению недостатков, обоснованно указанных Заказчиком в Журнале. Подрядчик приступает к выполнению последующих Работ только после письменного разрешения Заказчика, внесенного в Журнал.  </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 xml:space="preserve">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В случае если Заказчиком будут обнаружены некачественно выполненные Работы, то Подрядчик своими силами и без увеличения стоимости Работ обязан в срок</w:t>
      </w:r>
      <w:r>
        <w:rPr>
          <w:bCs/>
        </w:rPr>
        <w:t>,</w:t>
      </w:r>
      <w:r w:rsidRPr="00F877FA">
        <w:rPr>
          <w:bCs/>
        </w:rPr>
        <w:t xml:space="preserve"> указанный Заказчиком</w:t>
      </w:r>
      <w:r>
        <w:rPr>
          <w:bCs/>
        </w:rPr>
        <w:t>,</w:t>
      </w:r>
      <w:r w:rsidRPr="00F877FA">
        <w:rPr>
          <w:bCs/>
        </w:rPr>
        <w:t xml:space="preserve"> переделать эти Работы для обеспечения их надлежащего качества. </w:t>
      </w:r>
    </w:p>
    <w:p w:rsidR="006C26AB"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lastRenderedPageBreak/>
        <w:t xml:space="preserve">Если Подрядчик в срок указанный Заказчиком не исправит некачественно выполненные Работы, Заказчик вправе привлечь других лиц для исправления за соответствующую плату некачественно выполненных Подрядчиком Работ. Все расходы, связанные с переделкой таких Работ другими лицами, оплачиваются Подрядчиком. </w:t>
      </w:r>
    </w:p>
    <w:p w:rsidR="006C26AB" w:rsidRPr="00755484" w:rsidRDefault="006C26AB" w:rsidP="006C26AB">
      <w:pPr>
        <w:pStyle w:val="aa"/>
        <w:numPr>
          <w:ilvl w:val="1"/>
          <w:numId w:val="77"/>
        </w:numPr>
        <w:tabs>
          <w:tab w:val="left" w:pos="1134"/>
        </w:tabs>
        <w:autoSpaceDE w:val="0"/>
        <w:autoSpaceDN w:val="0"/>
        <w:adjustRightInd w:val="0"/>
        <w:ind w:left="0" w:firstLine="567"/>
        <w:jc w:val="both"/>
        <w:rPr>
          <w:bCs/>
        </w:rPr>
      </w:pPr>
      <w:r w:rsidRPr="00755484">
        <w:rPr>
          <w:bCs/>
        </w:rPr>
        <w:t>Подрядчик обязан принять в собственность</w:t>
      </w:r>
      <w:r w:rsidRPr="00C57BC3">
        <w:rPr>
          <w:bCs/>
        </w:rPr>
        <w:t xml:space="preserve"> </w:t>
      </w:r>
      <w:r w:rsidRPr="00755484">
        <w:rPr>
          <w:bCs/>
        </w:rPr>
        <w:t>весь образовавшийся в ходе Работ строительный мусор, с его дальнейшим вывозом и утилизацией.</w:t>
      </w:r>
      <w:r w:rsidRPr="007E799E">
        <w:rPr>
          <w:color w:val="000000"/>
        </w:rPr>
        <w:t xml:space="preserve"> </w:t>
      </w:r>
      <w:r>
        <w:rPr>
          <w:color w:val="000000"/>
        </w:rPr>
        <w:t>П</w:t>
      </w:r>
      <w:r w:rsidRPr="00FC7136">
        <w:rPr>
          <w:color w:val="000000"/>
        </w:rPr>
        <w:t>раво собственности на образовавши</w:t>
      </w:r>
      <w:r>
        <w:rPr>
          <w:color w:val="000000"/>
        </w:rPr>
        <w:t>й</w:t>
      </w:r>
      <w:r w:rsidRPr="00FC7136">
        <w:rPr>
          <w:color w:val="000000"/>
        </w:rPr>
        <w:t xml:space="preserve">ся в процессе выполнения Работ по Договору </w:t>
      </w:r>
      <w:r>
        <w:rPr>
          <w:color w:val="000000"/>
        </w:rPr>
        <w:t xml:space="preserve">строительный мусор </w:t>
      </w:r>
      <w:r w:rsidRPr="00FC7136">
        <w:rPr>
          <w:color w:val="000000"/>
        </w:rPr>
        <w:t xml:space="preserve">переходит к </w:t>
      </w:r>
      <w:r>
        <w:rPr>
          <w:color w:val="000000"/>
        </w:rPr>
        <w:t>Подрядчику</w:t>
      </w:r>
      <w:r w:rsidRPr="00FC7136">
        <w:rPr>
          <w:color w:val="000000"/>
        </w:rPr>
        <w:t xml:space="preserve"> с момента </w:t>
      </w:r>
      <w:r>
        <w:rPr>
          <w:color w:val="000000"/>
        </w:rPr>
        <w:t>его</w:t>
      </w:r>
      <w:r w:rsidRPr="00FC7136">
        <w:rPr>
          <w:color w:val="000000"/>
        </w:rPr>
        <w:t xml:space="preserve"> </w:t>
      </w:r>
      <w:r>
        <w:rPr>
          <w:color w:val="000000"/>
        </w:rPr>
        <w:t>образования.</w:t>
      </w:r>
    </w:p>
    <w:p w:rsidR="006C26AB"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 xml:space="preserve">Подрядчик обязан за свой счет осуществлять уборку и обеспечить надлежащее содержание места выполнения </w:t>
      </w:r>
      <w:r>
        <w:rPr>
          <w:bCs/>
        </w:rPr>
        <w:t>Работ.</w:t>
      </w:r>
    </w:p>
    <w:p w:rsidR="006C26AB" w:rsidRPr="00F877FA" w:rsidRDefault="006C26AB" w:rsidP="006C26AB">
      <w:pPr>
        <w:pStyle w:val="aa"/>
        <w:numPr>
          <w:ilvl w:val="1"/>
          <w:numId w:val="77"/>
        </w:numPr>
        <w:tabs>
          <w:tab w:val="left" w:pos="1134"/>
        </w:tabs>
        <w:autoSpaceDE w:val="0"/>
        <w:autoSpaceDN w:val="0"/>
        <w:adjustRightInd w:val="0"/>
        <w:ind w:left="0" w:firstLine="567"/>
        <w:jc w:val="both"/>
        <w:rPr>
          <w:bCs/>
        </w:rPr>
      </w:pPr>
      <w:r w:rsidRPr="00F877FA">
        <w:rPr>
          <w:bCs/>
        </w:rPr>
        <w:t>В случае возникновения вопросов, требующих согласования, представители Заказчика и Подрядчика проводят совещание на Объекте по согласованию возникающих вопросов.</w:t>
      </w:r>
    </w:p>
    <w:p w:rsidR="006C26AB" w:rsidRDefault="006C26AB" w:rsidP="006C26AB">
      <w:pPr>
        <w:pStyle w:val="aa"/>
        <w:numPr>
          <w:ilvl w:val="1"/>
          <w:numId w:val="77"/>
        </w:numPr>
        <w:tabs>
          <w:tab w:val="left" w:pos="1134"/>
        </w:tabs>
        <w:autoSpaceDE w:val="0"/>
        <w:autoSpaceDN w:val="0"/>
        <w:adjustRightInd w:val="0"/>
        <w:ind w:left="0" w:firstLine="567"/>
        <w:jc w:val="both"/>
        <w:rPr>
          <w:bCs/>
        </w:rPr>
      </w:pPr>
      <w:r w:rsidRPr="00245986">
        <w:rPr>
          <w:bCs/>
        </w:rPr>
        <w:t>До передачи результата Работ Подрядчик несет ответственность за риск случайного  уничтожения и повреждения</w:t>
      </w:r>
      <w:r>
        <w:rPr>
          <w:bCs/>
        </w:rPr>
        <w:t xml:space="preserve"> Объекта и результата Работ</w:t>
      </w:r>
      <w:r w:rsidRPr="00245986">
        <w:rPr>
          <w:bCs/>
        </w:rPr>
        <w:t xml:space="preserve">. </w:t>
      </w:r>
      <w:r w:rsidRPr="00B13018">
        <w:rPr>
          <w:bCs/>
        </w:rPr>
        <w:t xml:space="preserve">Датой передачи результата Работ Заказчику считается дата подписания Сторонами Акта </w:t>
      </w:r>
      <w:r>
        <w:rPr>
          <w:bCs/>
        </w:rPr>
        <w:t>приёмки объекта Работ</w:t>
      </w:r>
      <w:r w:rsidRPr="00B13018">
        <w:rPr>
          <w:bCs/>
        </w:rPr>
        <w:t>.</w:t>
      </w:r>
    </w:p>
    <w:p w:rsidR="00BF7F4D" w:rsidRPr="00F877FA" w:rsidRDefault="00BF7F4D" w:rsidP="00BF7F4D">
      <w:pPr>
        <w:tabs>
          <w:tab w:val="num" w:pos="720"/>
          <w:tab w:val="left" w:pos="1134"/>
        </w:tabs>
        <w:autoSpaceDE w:val="0"/>
        <w:autoSpaceDN w:val="0"/>
        <w:adjustRightInd w:val="0"/>
        <w:ind w:firstLine="601"/>
        <w:jc w:val="both"/>
        <w:rPr>
          <w:bCs/>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t>Гарантии</w:t>
      </w:r>
    </w:p>
    <w:p w:rsidR="00C857F9" w:rsidRDefault="00C857F9" w:rsidP="00C857F9">
      <w:pPr>
        <w:numPr>
          <w:ilvl w:val="1"/>
          <w:numId w:val="60"/>
        </w:numPr>
        <w:tabs>
          <w:tab w:val="clear" w:pos="360"/>
          <w:tab w:val="num" w:pos="0"/>
          <w:tab w:val="left" w:pos="1276"/>
        </w:tabs>
        <w:ind w:left="0" w:firstLine="567"/>
        <w:jc w:val="both"/>
        <w:rPr>
          <w:bCs/>
        </w:rPr>
      </w:pPr>
      <w:r w:rsidRPr="005A2805">
        <w:t>Гарантия качества распространяется на все материалы, оборудование и результат Работ, выполненных Подрядчиком по Договору.</w:t>
      </w:r>
    </w:p>
    <w:p w:rsidR="00C857F9" w:rsidRDefault="00C857F9" w:rsidP="00C857F9">
      <w:pPr>
        <w:tabs>
          <w:tab w:val="left" w:pos="495"/>
          <w:tab w:val="left" w:pos="5657"/>
        </w:tabs>
        <w:ind w:right="113" w:firstLine="567"/>
        <w:jc w:val="both"/>
        <w:rPr>
          <w:color w:val="000000" w:themeColor="text1"/>
        </w:rPr>
      </w:pPr>
      <w:r>
        <w:rPr>
          <w:bCs/>
        </w:rPr>
        <w:t xml:space="preserve">Срок гарантии качества </w:t>
      </w:r>
      <w:r w:rsidRPr="007F411F">
        <w:t xml:space="preserve">на выполненные Работы и использованные в ходе Работ материалы и </w:t>
      </w:r>
      <w:r>
        <w:rPr>
          <w:color w:val="000000"/>
        </w:rPr>
        <w:t>оборудование –</w:t>
      </w:r>
      <w:r>
        <w:rPr>
          <w:color w:val="000000" w:themeColor="text1"/>
        </w:rPr>
        <w:t xml:space="preserve">36 (тридцать шесть) месяцев </w:t>
      </w:r>
      <w:proofErr w:type="gramStart"/>
      <w:r>
        <w:rPr>
          <w:bCs/>
        </w:rPr>
        <w:t>с даты подписания</w:t>
      </w:r>
      <w:proofErr w:type="gramEnd"/>
      <w:r>
        <w:rPr>
          <w:bCs/>
        </w:rPr>
        <w:t xml:space="preserve"> Сторонами Акта приёмки объекта Работ</w:t>
      </w:r>
      <w:r w:rsidRPr="00811A43">
        <w:rPr>
          <w:bCs/>
        </w:rPr>
        <w:t xml:space="preserve">. </w:t>
      </w:r>
    </w:p>
    <w:p w:rsidR="00C857F9" w:rsidRDefault="00C857F9" w:rsidP="00C857F9">
      <w:pPr>
        <w:numPr>
          <w:ilvl w:val="1"/>
          <w:numId w:val="60"/>
        </w:numPr>
        <w:tabs>
          <w:tab w:val="clear" w:pos="360"/>
          <w:tab w:val="num" w:pos="0"/>
          <w:tab w:val="left" w:pos="1276"/>
        </w:tabs>
        <w:ind w:left="0" w:firstLine="567"/>
        <w:jc w:val="both"/>
        <w:rPr>
          <w:bCs/>
        </w:rPr>
      </w:pPr>
      <w:r w:rsidRPr="005A2805">
        <w:rPr>
          <w:bCs/>
        </w:rPr>
        <w:t xml:space="preserve">Если в период гарантийной эксплуатации обнаружатся дефекты, препятствующие нормальной эксплуатации результата </w:t>
      </w:r>
      <w:r>
        <w:rPr>
          <w:bCs/>
        </w:rPr>
        <w:t>Р</w:t>
      </w:r>
      <w:r w:rsidRPr="005A2805">
        <w:rPr>
          <w:bCs/>
        </w:rPr>
        <w:t xml:space="preserve">абот, Подрядчик обязан их устранить за свой счет в течение 10 дней со дня </w:t>
      </w:r>
      <w:r>
        <w:rPr>
          <w:bCs/>
        </w:rPr>
        <w:t xml:space="preserve">подписания Сторонами Акта, фиксирующего дефекты </w:t>
      </w:r>
      <w:r w:rsidRPr="005A2805">
        <w:rPr>
          <w:bCs/>
        </w:rPr>
        <w:t xml:space="preserve">(далее – </w:t>
      </w:r>
      <w:proofErr w:type="spellStart"/>
      <w:r w:rsidRPr="005A2805">
        <w:rPr>
          <w:bCs/>
        </w:rPr>
        <w:t>Дефектационный</w:t>
      </w:r>
      <w:proofErr w:type="spellEnd"/>
      <w:r w:rsidRPr="005A2805">
        <w:rPr>
          <w:bCs/>
        </w:rPr>
        <w:t xml:space="preserve"> акт), либо в иной </w:t>
      </w:r>
      <w:r>
        <w:rPr>
          <w:bCs/>
        </w:rPr>
        <w:t xml:space="preserve">больший </w:t>
      </w:r>
      <w:r w:rsidRPr="005A2805">
        <w:rPr>
          <w:bCs/>
        </w:rPr>
        <w:t xml:space="preserve">срок указанный Заказчиком. </w:t>
      </w:r>
    </w:p>
    <w:p w:rsidR="00C857F9" w:rsidRDefault="00C857F9" w:rsidP="00C857F9">
      <w:pPr>
        <w:tabs>
          <w:tab w:val="num" w:pos="0"/>
          <w:tab w:val="left" w:pos="1276"/>
        </w:tabs>
        <w:ind w:firstLine="567"/>
        <w:jc w:val="both"/>
        <w:rPr>
          <w:bCs/>
        </w:rPr>
      </w:pPr>
      <w:r w:rsidRPr="005A2805">
        <w:rPr>
          <w:bCs/>
        </w:rPr>
        <w:t xml:space="preserve">Для участия в составлении </w:t>
      </w:r>
      <w:proofErr w:type="spellStart"/>
      <w:r w:rsidRPr="005A2805">
        <w:rPr>
          <w:bCs/>
        </w:rPr>
        <w:t>Дефектационн</w:t>
      </w:r>
      <w:r>
        <w:rPr>
          <w:bCs/>
        </w:rPr>
        <w:t>ого</w:t>
      </w:r>
      <w:proofErr w:type="spellEnd"/>
      <w:r w:rsidRPr="005A2805">
        <w:rPr>
          <w:bCs/>
        </w:rPr>
        <w:t xml:space="preserve"> Акта, фиксирующего дефекты и причины их возникновения, согласования порядка их устранения, Подрядчик обязан направить своего представителя не позднее 5 (пяти) дней со дня получения письменного извещения Заказчика.</w:t>
      </w:r>
    </w:p>
    <w:p w:rsidR="00C857F9" w:rsidRDefault="00C857F9" w:rsidP="00C857F9">
      <w:pPr>
        <w:tabs>
          <w:tab w:val="num" w:pos="0"/>
          <w:tab w:val="left" w:pos="1276"/>
        </w:tabs>
        <w:ind w:firstLine="567"/>
        <w:jc w:val="both"/>
        <w:rPr>
          <w:bCs/>
        </w:rPr>
      </w:pPr>
      <w:r w:rsidRPr="005A2805">
        <w:rPr>
          <w:bCs/>
        </w:rPr>
        <w:t xml:space="preserve">Гарантийный срок в этом случае продлевается соответственно на период </w:t>
      </w:r>
      <w:proofErr w:type="gramStart"/>
      <w:r>
        <w:rPr>
          <w:bCs/>
        </w:rPr>
        <w:t>с даты обнаружения</w:t>
      </w:r>
      <w:proofErr w:type="gramEnd"/>
      <w:r>
        <w:rPr>
          <w:bCs/>
        </w:rPr>
        <w:t xml:space="preserve"> </w:t>
      </w:r>
      <w:r w:rsidRPr="005A2805">
        <w:rPr>
          <w:bCs/>
        </w:rPr>
        <w:t>дефектов</w:t>
      </w:r>
      <w:r>
        <w:rPr>
          <w:bCs/>
        </w:rPr>
        <w:t xml:space="preserve"> до их </w:t>
      </w:r>
      <w:r w:rsidRPr="005A2805">
        <w:rPr>
          <w:bCs/>
        </w:rPr>
        <w:t>устранения.</w:t>
      </w:r>
    </w:p>
    <w:p w:rsidR="00C857F9" w:rsidRDefault="00C857F9" w:rsidP="00C857F9">
      <w:pPr>
        <w:numPr>
          <w:ilvl w:val="1"/>
          <w:numId w:val="60"/>
        </w:numPr>
        <w:tabs>
          <w:tab w:val="clear" w:pos="360"/>
          <w:tab w:val="num" w:pos="0"/>
          <w:tab w:val="left" w:pos="1276"/>
        </w:tabs>
        <w:ind w:left="0" w:firstLine="567"/>
        <w:jc w:val="both"/>
        <w:rPr>
          <w:bCs/>
        </w:rPr>
      </w:pPr>
      <w:r w:rsidRPr="005A2805">
        <w:rPr>
          <w:bCs/>
        </w:rPr>
        <w:t xml:space="preserve">При отказе Подрядчика направить своего представителя или неприбытии его в установленный срок или отказе Подрядчика от подписания </w:t>
      </w:r>
      <w:proofErr w:type="spellStart"/>
      <w:r w:rsidRPr="005A2805">
        <w:rPr>
          <w:bCs/>
        </w:rPr>
        <w:t>Дефектационного</w:t>
      </w:r>
      <w:proofErr w:type="spellEnd"/>
      <w:r w:rsidRPr="005A2805">
        <w:rPr>
          <w:bCs/>
        </w:rPr>
        <w:t xml:space="preserve"> акта, в нем делается отметка об этом, и </w:t>
      </w:r>
      <w:proofErr w:type="spellStart"/>
      <w:r w:rsidRPr="005A2805">
        <w:rPr>
          <w:bCs/>
        </w:rPr>
        <w:t>Дефектационный</w:t>
      </w:r>
      <w:proofErr w:type="spellEnd"/>
      <w:r w:rsidRPr="005A2805">
        <w:rPr>
          <w:bCs/>
        </w:rPr>
        <w:t xml:space="preserve"> акт подписывается только Заказчиком. В этом случае Подрядчик теряет право оспаривать наличие обнаруженных Заказчиком недостатков (дефектов).</w:t>
      </w:r>
    </w:p>
    <w:p w:rsidR="00C857F9" w:rsidRDefault="00C857F9" w:rsidP="00C857F9">
      <w:pPr>
        <w:numPr>
          <w:ilvl w:val="1"/>
          <w:numId w:val="60"/>
        </w:numPr>
        <w:tabs>
          <w:tab w:val="clear" w:pos="360"/>
          <w:tab w:val="num" w:pos="-142"/>
          <w:tab w:val="left" w:pos="1276"/>
        </w:tabs>
        <w:ind w:left="0" w:firstLine="567"/>
        <w:jc w:val="both"/>
        <w:rPr>
          <w:bCs/>
        </w:rPr>
      </w:pPr>
      <w:r w:rsidRPr="005A2805">
        <w:rPr>
          <w:bCs/>
        </w:rPr>
        <w:t>Если Подрядчик в течение срока, указанного Заказчиком, не устранит недостатки (дефекты)</w:t>
      </w:r>
      <w:r>
        <w:rPr>
          <w:bCs/>
        </w:rPr>
        <w:t>,</w:t>
      </w:r>
      <w:r w:rsidRPr="005A2805">
        <w:rPr>
          <w:bCs/>
        </w:rPr>
        <w:t xml:space="preserve"> указанные в </w:t>
      </w:r>
      <w:proofErr w:type="spellStart"/>
      <w:r w:rsidRPr="005A2805">
        <w:rPr>
          <w:bCs/>
        </w:rPr>
        <w:t>Дефектационном</w:t>
      </w:r>
      <w:proofErr w:type="spellEnd"/>
      <w:r w:rsidRPr="005A2805">
        <w:rPr>
          <w:bCs/>
        </w:rPr>
        <w:t xml:space="preserve"> акте, Заказчик вправе привлечь для устранения недостатков (дефектов) третье лицо, с отнесением расходов на Подрядчика.</w:t>
      </w:r>
    </w:p>
    <w:p w:rsidR="00C857F9" w:rsidRDefault="00C857F9" w:rsidP="00C857F9">
      <w:pPr>
        <w:numPr>
          <w:ilvl w:val="1"/>
          <w:numId w:val="60"/>
        </w:numPr>
        <w:tabs>
          <w:tab w:val="clear" w:pos="360"/>
          <w:tab w:val="num" w:pos="0"/>
          <w:tab w:val="left" w:pos="1276"/>
        </w:tabs>
        <w:ind w:left="0" w:firstLine="567"/>
        <w:jc w:val="both"/>
        <w:rPr>
          <w:bCs/>
        </w:rPr>
      </w:pPr>
      <w:r w:rsidRPr="005A2805">
        <w:rPr>
          <w:bCs/>
        </w:rPr>
        <w:t>В случае разногласий между Подрядчиком и Заказчиком по качеству выполненных Работ или используемых при выполнении Работ материалов и/или оборудования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BF7F4D" w:rsidRDefault="00BF7F4D" w:rsidP="00C857F9">
      <w:pPr>
        <w:tabs>
          <w:tab w:val="left" w:pos="1276"/>
        </w:tabs>
        <w:jc w:val="both"/>
        <w:rPr>
          <w:bCs/>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t>Ответственность Сторон</w:t>
      </w:r>
    </w:p>
    <w:p w:rsidR="00795B29" w:rsidRPr="000778E7" w:rsidRDefault="00795B29" w:rsidP="00795B29">
      <w:pPr>
        <w:pStyle w:val="aa"/>
        <w:numPr>
          <w:ilvl w:val="1"/>
          <w:numId w:val="78"/>
        </w:numPr>
        <w:tabs>
          <w:tab w:val="left" w:pos="720"/>
          <w:tab w:val="left" w:pos="1276"/>
        </w:tabs>
        <w:ind w:left="0" w:firstLine="567"/>
        <w:jc w:val="both"/>
        <w:rPr>
          <w:bCs/>
        </w:rPr>
      </w:pPr>
      <w:r w:rsidRPr="000778E7">
        <w:rPr>
          <w:bCs/>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Взыскание неустойки является правом, а не обязанностью Сторон.</w:t>
      </w:r>
    </w:p>
    <w:p w:rsidR="00795B29" w:rsidRPr="000778E7" w:rsidRDefault="00795B29" w:rsidP="00795B29">
      <w:pPr>
        <w:pStyle w:val="aa"/>
        <w:numPr>
          <w:ilvl w:val="1"/>
          <w:numId w:val="78"/>
        </w:numPr>
        <w:tabs>
          <w:tab w:val="left" w:pos="720"/>
          <w:tab w:val="left" w:pos="1276"/>
        </w:tabs>
        <w:ind w:left="0" w:firstLine="567"/>
        <w:jc w:val="both"/>
        <w:rPr>
          <w:bCs/>
        </w:rPr>
      </w:pPr>
      <w:r w:rsidRPr="000778E7">
        <w:rPr>
          <w:bCs/>
        </w:rPr>
        <w:lastRenderedPageBreak/>
        <w:t xml:space="preserve">В случае нарушения Подрядчиком сроков выполнения Работ Заказчик имеет право взыскать с Подрядчика штрафную неустойку в размере </w:t>
      </w:r>
      <w:r>
        <w:rPr>
          <w:bCs/>
        </w:rPr>
        <w:t>1</w:t>
      </w:r>
      <w:r w:rsidRPr="000778E7">
        <w:rPr>
          <w:bCs/>
        </w:rPr>
        <w:t>% от цены Работ</w:t>
      </w:r>
      <w:r>
        <w:rPr>
          <w:bCs/>
        </w:rPr>
        <w:t>,</w:t>
      </w:r>
      <w:r w:rsidRPr="000778E7">
        <w:rPr>
          <w:bCs/>
        </w:rPr>
        <w:t xml:space="preserve"> указанной в п. 2.1. Договора за каждый день просрочки.  </w:t>
      </w:r>
    </w:p>
    <w:p w:rsidR="00795B29" w:rsidRPr="005E4FA3" w:rsidRDefault="00795B29" w:rsidP="00795B29">
      <w:pPr>
        <w:pStyle w:val="aa"/>
        <w:numPr>
          <w:ilvl w:val="1"/>
          <w:numId w:val="78"/>
        </w:numPr>
        <w:tabs>
          <w:tab w:val="left" w:pos="720"/>
          <w:tab w:val="left" w:pos="1276"/>
        </w:tabs>
        <w:ind w:left="0" w:firstLine="567"/>
        <w:jc w:val="both"/>
        <w:rPr>
          <w:bCs/>
        </w:rPr>
      </w:pPr>
      <w:r w:rsidRPr="007A702F">
        <w:t xml:space="preserve">В случае если просрочка </w:t>
      </w:r>
      <w:r>
        <w:t xml:space="preserve">выполнения Работ </w:t>
      </w:r>
      <w:r w:rsidRPr="007A702F">
        <w:t xml:space="preserve">составляет более </w:t>
      </w:r>
      <w:r>
        <w:t>10</w:t>
      </w:r>
      <w:r w:rsidRPr="007A702F">
        <w:t xml:space="preserve"> (</w:t>
      </w:r>
      <w:r>
        <w:t>десяти</w:t>
      </w:r>
      <w:r w:rsidRPr="007A702F">
        <w:t xml:space="preserve">) календарных дней, </w:t>
      </w:r>
      <w:r>
        <w:t>Заказчик</w:t>
      </w:r>
      <w:r w:rsidRPr="007A702F">
        <w:t xml:space="preserve"> имеет право расторгнуть Договор в одностороннем </w:t>
      </w:r>
      <w:r>
        <w:t xml:space="preserve">внесудебном </w:t>
      </w:r>
      <w:r w:rsidRPr="007A702F">
        <w:t xml:space="preserve">порядке с предварительным письменным уведомлением </w:t>
      </w:r>
      <w:r>
        <w:t>Подрядчика</w:t>
      </w:r>
      <w:r w:rsidRPr="007A702F">
        <w:rPr>
          <w:color w:val="000000"/>
        </w:rPr>
        <w:t xml:space="preserve"> </w:t>
      </w:r>
      <w:r w:rsidRPr="002071D1">
        <w:rPr>
          <w:color w:val="000000"/>
        </w:rPr>
        <w:t>без оплаты фактических расходов, произведенных на момент получения уведомления</w:t>
      </w:r>
      <w:r w:rsidRPr="007A702F">
        <w:t xml:space="preserve">. В соответствии с настоящим пунктом Договор считается расторгнутым со дня получения </w:t>
      </w:r>
      <w:r>
        <w:t>Подрядчиком</w:t>
      </w:r>
      <w:r w:rsidRPr="007A702F">
        <w:t xml:space="preserve"> соответствующего уведомления от </w:t>
      </w:r>
      <w:r>
        <w:t>Заказчика</w:t>
      </w:r>
      <w:r w:rsidRPr="007A702F">
        <w:t>, если иной срок не ука</w:t>
      </w:r>
      <w:r>
        <w:t>зан в уведомлении.</w:t>
      </w:r>
    </w:p>
    <w:p w:rsidR="00795B29" w:rsidRPr="00CF148F" w:rsidRDefault="00795B29" w:rsidP="00795B29">
      <w:pPr>
        <w:pStyle w:val="aa"/>
        <w:numPr>
          <w:ilvl w:val="1"/>
          <w:numId w:val="78"/>
        </w:numPr>
        <w:tabs>
          <w:tab w:val="left" w:pos="720"/>
          <w:tab w:val="left" w:pos="1276"/>
        </w:tabs>
        <w:ind w:left="0" w:firstLine="567"/>
        <w:jc w:val="both"/>
        <w:rPr>
          <w:bCs/>
        </w:rPr>
      </w:pPr>
      <w:proofErr w:type="gramStart"/>
      <w:r w:rsidRPr="006E0833">
        <w:rPr>
          <w:bCs/>
        </w:rPr>
        <w:t>При возникновении перебоя в работе Общества по вине Подрядчика</w:t>
      </w:r>
      <w:r>
        <w:rPr>
          <w:bCs/>
        </w:rPr>
        <w:t xml:space="preserve"> при выполнении последним Работ по Договору</w:t>
      </w:r>
      <w:proofErr w:type="gramEnd"/>
      <w:r w:rsidRPr="006E0833">
        <w:rPr>
          <w:bCs/>
        </w:rPr>
        <w:t xml:space="preserve"> Заказчик имеет право взыскать с Подрядчика штраф в размере </w:t>
      </w:r>
      <w:r>
        <w:rPr>
          <w:bCs/>
        </w:rPr>
        <w:t>20</w:t>
      </w:r>
      <w:r w:rsidRPr="006E0833">
        <w:rPr>
          <w:bCs/>
        </w:rPr>
        <w:t>% от цены Договора</w:t>
      </w:r>
      <w:r>
        <w:rPr>
          <w:bCs/>
        </w:rPr>
        <w:t xml:space="preserve"> за каждый случай такого перебоя.</w:t>
      </w:r>
    </w:p>
    <w:p w:rsidR="00795B29" w:rsidRPr="00517D04" w:rsidRDefault="00795B29" w:rsidP="00795B29">
      <w:pPr>
        <w:pStyle w:val="aa"/>
        <w:numPr>
          <w:ilvl w:val="1"/>
          <w:numId w:val="78"/>
        </w:numPr>
        <w:tabs>
          <w:tab w:val="left" w:pos="720"/>
          <w:tab w:val="left" w:pos="1276"/>
        </w:tabs>
        <w:ind w:left="0" w:firstLine="567"/>
        <w:jc w:val="both"/>
        <w:rPr>
          <w:bCs/>
        </w:rPr>
      </w:pPr>
      <w:r w:rsidRPr="00517D04">
        <w:rPr>
          <w:bCs/>
        </w:rPr>
        <w:t xml:space="preserve">Взыскание любых неустоек, штрафов, пеней, процентов, предусмотренных законодательством РФ и/или Договором, за нарушение любого обязательства, вытекающего из Договора, не освобождает Стороны от исполнения такого обязательства в натуре. При этом в случае, если в результате нарушений одной из Сторон любого из обязательств, вытекающих из Договора, другой Стороне были причинены убытки, </w:t>
      </w:r>
      <w:proofErr w:type="gramStart"/>
      <w:r w:rsidRPr="00517D04">
        <w:rPr>
          <w:bCs/>
        </w:rPr>
        <w:t>последняя</w:t>
      </w:r>
      <w:proofErr w:type="gramEnd"/>
      <w:r w:rsidRPr="00517D04">
        <w:rPr>
          <w:bCs/>
        </w:rPr>
        <w:t xml:space="preserve"> имеет право взыскать со Стороны, нарушившей обязательство, указанные убытки в полном объеме.</w:t>
      </w:r>
    </w:p>
    <w:p w:rsidR="00795B29" w:rsidRPr="00517D04" w:rsidRDefault="00795B29" w:rsidP="00795B29">
      <w:pPr>
        <w:pStyle w:val="aa"/>
        <w:numPr>
          <w:ilvl w:val="1"/>
          <w:numId w:val="78"/>
        </w:numPr>
        <w:tabs>
          <w:tab w:val="left" w:pos="720"/>
          <w:tab w:val="left" w:pos="1276"/>
        </w:tabs>
        <w:ind w:left="0" w:firstLine="567"/>
        <w:jc w:val="both"/>
        <w:rPr>
          <w:bCs/>
        </w:rPr>
      </w:pPr>
      <w:r w:rsidRPr="00517D04">
        <w:rPr>
          <w:bCs/>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Подрядчика возмещения убытков, вызванных незачетом налога в бюджет.</w:t>
      </w:r>
    </w:p>
    <w:p w:rsidR="00795B29" w:rsidRPr="00517D04" w:rsidRDefault="00795B29" w:rsidP="00795B29">
      <w:pPr>
        <w:pStyle w:val="aa"/>
        <w:numPr>
          <w:ilvl w:val="1"/>
          <w:numId w:val="78"/>
        </w:numPr>
        <w:tabs>
          <w:tab w:val="left" w:pos="720"/>
          <w:tab w:val="left" w:pos="1276"/>
        </w:tabs>
        <w:ind w:left="0" w:firstLine="567"/>
        <w:jc w:val="both"/>
        <w:rPr>
          <w:bCs/>
        </w:rPr>
      </w:pPr>
      <w:r w:rsidRPr="00517D04">
        <w:rPr>
          <w:bCs/>
        </w:rPr>
        <w:t>В случае нарушения Заказчиком срока оплаты выполненных Подрядчиком и принятых Заказчиком Работ Подрядчик вправе потребовать от Заказчика уплаты неустойки в размере 0,02% от неоплаченной стоимости Работ за каждый день просрочки.</w:t>
      </w:r>
    </w:p>
    <w:p w:rsidR="00795B29" w:rsidRPr="00517D04" w:rsidRDefault="00795B29" w:rsidP="00795B29">
      <w:pPr>
        <w:pStyle w:val="aa"/>
        <w:numPr>
          <w:ilvl w:val="1"/>
          <w:numId w:val="78"/>
        </w:numPr>
        <w:tabs>
          <w:tab w:val="left" w:pos="720"/>
          <w:tab w:val="left" w:pos="1276"/>
        </w:tabs>
        <w:ind w:left="0" w:firstLine="567"/>
        <w:jc w:val="both"/>
        <w:rPr>
          <w:bCs/>
        </w:rPr>
      </w:pPr>
      <w:r w:rsidRPr="00517D04">
        <w:rPr>
          <w:bCs/>
        </w:rPr>
        <w:t>Убытки, причиненные третьему лицу по вине Подрядчика, возмещаются Подрядчиком в порядке, установленном действующим законодательством РФ.</w:t>
      </w:r>
    </w:p>
    <w:p w:rsidR="00795B29" w:rsidRDefault="00795B29" w:rsidP="00795B29">
      <w:pPr>
        <w:pStyle w:val="aa"/>
        <w:numPr>
          <w:ilvl w:val="1"/>
          <w:numId w:val="78"/>
        </w:numPr>
        <w:tabs>
          <w:tab w:val="left" w:pos="720"/>
          <w:tab w:val="left" w:pos="1276"/>
        </w:tabs>
        <w:ind w:left="0" w:firstLine="567"/>
        <w:jc w:val="both"/>
        <w:rPr>
          <w:bCs/>
        </w:rPr>
      </w:pPr>
      <w:r w:rsidRPr="00517D04">
        <w:rPr>
          <w:bCs/>
        </w:rPr>
        <w:t xml:space="preserve">В случае причинения вреда  имуществу Заказчика при выполнении </w:t>
      </w:r>
      <w:r>
        <w:rPr>
          <w:bCs/>
        </w:rPr>
        <w:t>Р</w:t>
      </w:r>
      <w:r w:rsidRPr="00517D04">
        <w:rPr>
          <w:bCs/>
        </w:rPr>
        <w:t>абот Подрядчиком, последний обязан полностью возместить Заказчику причиненный вред в полном объеме.</w:t>
      </w:r>
    </w:p>
    <w:p w:rsidR="00BF7F4D" w:rsidRDefault="00BF7F4D" w:rsidP="00795B29">
      <w:pPr>
        <w:tabs>
          <w:tab w:val="left" w:pos="720"/>
          <w:tab w:val="left" w:pos="1276"/>
        </w:tabs>
        <w:jc w:val="both"/>
        <w:rPr>
          <w:bCs/>
        </w:rPr>
      </w:pPr>
    </w:p>
    <w:p w:rsidR="00BF7F4D" w:rsidRPr="008364C7" w:rsidRDefault="00BF7F4D" w:rsidP="00743CFA">
      <w:pPr>
        <w:pStyle w:val="aa"/>
        <w:keepNext/>
        <w:numPr>
          <w:ilvl w:val="0"/>
          <w:numId w:val="69"/>
        </w:numPr>
        <w:tabs>
          <w:tab w:val="left" w:pos="284"/>
        </w:tabs>
        <w:ind w:left="0" w:firstLine="0"/>
        <w:jc w:val="center"/>
        <w:outlineLvl w:val="2"/>
        <w:rPr>
          <w:b/>
          <w:bCs/>
        </w:rPr>
      </w:pPr>
      <w:r w:rsidRPr="008364C7">
        <w:rPr>
          <w:b/>
          <w:bCs/>
        </w:rPr>
        <w:t>Обстоятельства непреодолимой силы</w:t>
      </w:r>
    </w:p>
    <w:p w:rsidR="004F4ACE" w:rsidRPr="004464A1" w:rsidRDefault="004F4ACE" w:rsidP="004F4ACE">
      <w:pPr>
        <w:pStyle w:val="aa"/>
        <w:numPr>
          <w:ilvl w:val="1"/>
          <w:numId w:val="79"/>
        </w:numPr>
        <w:tabs>
          <w:tab w:val="left" w:pos="1276"/>
        </w:tabs>
        <w:ind w:left="0" w:firstLine="567"/>
        <w:jc w:val="both"/>
        <w:rPr>
          <w:bCs/>
        </w:rPr>
      </w:pPr>
      <w:r w:rsidRPr="004464A1">
        <w:rPr>
          <w:bCs/>
        </w:rPr>
        <w:t xml:space="preserve">Стороны освобождаются от ответственности за частичное или полное неисполнение обязательств по Договору, если оно явилось следствием природных явлений, действий внешних объективных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Договора.  </w:t>
      </w:r>
    </w:p>
    <w:p w:rsidR="004F4ACE" w:rsidRPr="005A2805" w:rsidRDefault="004F4ACE" w:rsidP="004F4ACE">
      <w:pPr>
        <w:pStyle w:val="aa"/>
        <w:numPr>
          <w:ilvl w:val="1"/>
          <w:numId w:val="79"/>
        </w:numPr>
        <w:tabs>
          <w:tab w:val="left" w:pos="1276"/>
        </w:tabs>
        <w:ind w:left="0" w:firstLine="567"/>
        <w:jc w:val="both"/>
        <w:rPr>
          <w:bCs/>
        </w:rPr>
      </w:pPr>
      <w:proofErr w:type="gramStart"/>
      <w:r w:rsidRPr="005A2805">
        <w:rPr>
          <w:bCs/>
        </w:rPr>
        <w:t xml:space="preserve">Если в результате обстоятельств непреодолимой силы результату Работ был нанесен значительный, по мнению одной из Сторон, ущерб, то эта Сторона обязана уведомить об этом другую в десятидневный срок, после чего Стороны обязаны обсудить целесообразность дальнейшего продолжения выполнения Работ и принять дополнительное соглашение с обязательным указанием новых сроков, порядка ведения и стоимости Работ, либо инициировать процедуру расторжения Договора.  </w:t>
      </w:r>
      <w:proofErr w:type="gramEnd"/>
    </w:p>
    <w:p w:rsidR="00BF7F4D" w:rsidRPr="005A2805" w:rsidRDefault="004F4ACE" w:rsidP="004F4ACE">
      <w:pPr>
        <w:pStyle w:val="aa"/>
        <w:numPr>
          <w:ilvl w:val="1"/>
          <w:numId w:val="79"/>
        </w:numPr>
        <w:tabs>
          <w:tab w:val="left" w:pos="1276"/>
        </w:tabs>
        <w:ind w:left="0" w:firstLine="567"/>
        <w:jc w:val="both"/>
        <w:rPr>
          <w:bCs/>
        </w:rPr>
      </w:pPr>
      <w:r w:rsidRPr="005A2805">
        <w:rPr>
          <w:bCs/>
        </w:rPr>
        <w:t xml:space="preserve">Если, по мнению Сторон, </w:t>
      </w:r>
      <w:r>
        <w:rPr>
          <w:bCs/>
        </w:rPr>
        <w:t>Р</w:t>
      </w:r>
      <w:r w:rsidRPr="005A2805">
        <w:rPr>
          <w:bCs/>
        </w:rPr>
        <w:t>аботы могут быть продолжены в порядке, действовавшем согласно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w:t>
      </w:r>
    </w:p>
    <w:p w:rsidR="00BF7F4D" w:rsidRPr="005A2805" w:rsidRDefault="00BF7F4D" w:rsidP="00BF7F4D">
      <w:pPr>
        <w:tabs>
          <w:tab w:val="left" w:pos="720"/>
        </w:tabs>
        <w:ind w:firstLine="601"/>
        <w:jc w:val="both"/>
        <w:rPr>
          <w:bCs/>
        </w:rPr>
      </w:pPr>
    </w:p>
    <w:p w:rsidR="00BF7F4D" w:rsidRPr="008364C7" w:rsidRDefault="00BF7F4D" w:rsidP="00743CFA">
      <w:pPr>
        <w:pStyle w:val="aa"/>
        <w:keepNext/>
        <w:numPr>
          <w:ilvl w:val="0"/>
          <w:numId w:val="69"/>
        </w:numPr>
        <w:tabs>
          <w:tab w:val="left" w:pos="284"/>
        </w:tabs>
        <w:ind w:left="0" w:firstLine="0"/>
        <w:jc w:val="center"/>
        <w:outlineLvl w:val="2"/>
        <w:rPr>
          <w:b/>
          <w:bCs/>
        </w:rPr>
      </w:pPr>
      <w:r w:rsidRPr="008364C7">
        <w:rPr>
          <w:b/>
          <w:bCs/>
        </w:rPr>
        <w:t>Порядок изменения и  расторжения Договора</w:t>
      </w:r>
    </w:p>
    <w:p w:rsidR="00261450" w:rsidRPr="00611CD8" w:rsidRDefault="00261450" w:rsidP="00261450">
      <w:pPr>
        <w:pStyle w:val="aa"/>
        <w:numPr>
          <w:ilvl w:val="1"/>
          <w:numId w:val="80"/>
        </w:numPr>
        <w:shd w:val="clear" w:color="auto" w:fill="FFFFFF"/>
        <w:tabs>
          <w:tab w:val="left" w:pos="1276"/>
        </w:tabs>
        <w:ind w:left="0" w:firstLine="567"/>
        <w:jc w:val="both"/>
        <w:rPr>
          <w:bCs/>
        </w:rPr>
      </w:pPr>
      <w:r w:rsidRPr="00611CD8">
        <w:rPr>
          <w:bCs/>
          <w:color w:val="000000"/>
        </w:rPr>
        <w:t xml:space="preserve">Любая договоренность между Сторонами, влекущая за собой новые </w:t>
      </w:r>
      <w:r w:rsidRPr="00611CD8">
        <w:rPr>
          <w:bCs/>
        </w:rPr>
        <w:t>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261450" w:rsidRPr="00611CD8" w:rsidRDefault="00261450" w:rsidP="00261450">
      <w:pPr>
        <w:pStyle w:val="aa"/>
        <w:numPr>
          <w:ilvl w:val="1"/>
          <w:numId w:val="80"/>
        </w:numPr>
        <w:shd w:val="clear" w:color="auto" w:fill="FFFFFF"/>
        <w:tabs>
          <w:tab w:val="left" w:pos="1276"/>
        </w:tabs>
        <w:ind w:left="0" w:firstLine="567"/>
        <w:jc w:val="both"/>
        <w:rPr>
          <w:bCs/>
          <w:color w:val="000000"/>
        </w:rPr>
      </w:pPr>
      <w:r w:rsidRPr="00611CD8">
        <w:rPr>
          <w:bCs/>
          <w:color w:val="000000"/>
        </w:rPr>
        <w:lastRenderedPageBreak/>
        <w:t xml:space="preserve">При </w:t>
      </w:r>
      <w:r>
        <w:rPr>
          <w:bCs/>
          <w:color w:val="000000"/>
        </w:rPr>
        <w:t xml:space="preserve">досрочном </w:t>
      </w:r>
      <w:r w:rsidRPr="00611CD8">
        <w:rPr>
          <w:bCs/>
          <w:color w:val="000000"/>
        </w:rPr>
        <w:t xml:space="preserve">расторжении Договора по совместному решению Заказчика и Подрядчика  выполненный объем </w:t>
      </w:r>
      <w:r>
        <w:rPr>
          <w:bCs/>
          <w:color w:val="000000"/>
        </w:rPr>
        <w:t>Р</w:t>
      </w:r>
      <w:r w:rsidRPr="00611CD8">
        <w:rPr>
          <w:bCs/>
          <w:color w:val="000000"/>
        </w:rPr>
        <w:t xml:space="preserve">абот передается по Акту </w:t>
      </w:r>
      <w:r>
        <w:rPr>
          <w:bCs/>
          <w:color w:val="000000"/>
        </w:rPr>
        <w:t>сдачи-приемки работ</w:t>
      </w:r>
      <w:r w:rsidRPr="00611CD8">
        <w:rPr>
          <w:bCs/>
          <w:color w:val="000000"/>
        </w:rPr>
        <w:t xml:space="preserve">, после </w:t>
      </w:r>
      <w:proofErr w:type="gramStart"/>
      <w:r w:rsidRPr="00611CD8">
        <w:rPr>
          <w:bCs/>
          <w:color w:val="000000"/>
        </w:rPr>
        <w:t>подписания</w:t>
      </w:r>
      <w:proofErr w:type="gramEnd"/>
      <w:r w:rsidRPr="00611CD8">
        <w:rPr>
          <w:bCs/>
          <w:color w:val="000000"/>
        </w:rPr>
        <w:t xml:space="preserve"> котор</w:t>
      </w:r>
      <w:r>
        <w:rPr>
          <w:bCs/>
          <w:color w:val="000000"/>
        </w:rPr>
        <w:t>ого</w:t>
      </w:r>
      <w:r w:rsidRPr="00611CD8">
        <w:rPr>
          <w:bCs/>
          <w:color w:val="000000"/>
        </w:rPr>
        <w:t xml:space="preserve"> принятые Работы оплачиваются Заказчиком в согласованный Сторонами срок.</w:t>
      </w:r>
    </w:p>
    <w:p w:rsidR="00261450" w:rsidRPr="00611CD8" w:rsidRDefault="00261450" w:rsidP="00261450">
      <w:pPr>
        <w:pStyle w:val="aa"/>
        <w:numPr>
          <w:ilvl w:val="1"/>
          <w:numId w:val="80"/>
        </w:numPr>
        <w:shd w:val="clear" w:color="auto" w:fill="FFFFFF"/>
        <w:tabs>
          <w:tab w:val="left" w:pos="1276"/>
        </w:tabs>
        <w:ind w:left="0" w:firstLine="567"/>
        <w:jc w:val="both"/>
        <w:rPr>
          <w:bCs/>
          <w:color w:val="000000"/>
        </w:rPr>
      </w:pPr>
      <w:r w:rsidRPr="00611CD8">
        <w:rPr>
          <w:bCs/>
          <w:color w:val="000000"/>
        </w:rPr>
        <w:t>Заказчик имеет право в любое время отказаться от исполнения Договора в одностороннем внесудебном порядке, уведомив Подрядчика о предстоящем расторжении Договора за 5 (Пять) рабочих дней. При этом Заказчик обязан оплатить Подрядчику стоимость фактически выполненных и принятых Работ и фактические, документально подтвержденные затраты Подрядчика, связанные с расторжением Договора</w:t>
      </w:r>
      <w:r>
        <w:rPr>
          <w:bCs/>
          <w:color w:val="000000"/>
        </w:rPr>
        <w:t>, понесенные Подрядчиком на дату получения уведомления Подрядчика о расторжении Договора</w:t>
      </w:r>
      <w:r w:rsidRPr="00611CD8">
        <w:rPr>
          <w:bCs/>
          <w:color w:val="000000"/>
        </w:rPr>
        <w:t>.</w:t>
      </w:r>
    </w:p>
    <w:p w:rsidR="00261450" w:rsidRPr="00611CD8" w:rsidRDefault="00261450" w:rsidP="00261450">
      <w:pPr>
        <w:pStyle w:val="aa"/>
        <w:numPr>
          <w:ilvl w:val="1"/>
          <w:numId w:val="80"/>
        </w:numPr>
        <w:shd w:val="clear" w:color="auto" w:fill="FFFFFF"/>
        <w:tabs>
          <w:tab w:val="left" w:pos="1276"/>
        </w:tabs>
        <w:ind w:left="0" w:firstLine="567"/>
        <w:jc w:val="both"/>
        <w:rPr>
          <w:bCs/>
          <w:color w:val="000000"/>
        </w:rPr>
      </w:pPr>
      <w:r w:rsidRPr="00611CD8">
        <w:rPr>
          <w:bCs/>
          <w:color w:val="000000"/>
        </w:rPr>
        <w:t>В случае систематического нарушения Подрядчиком требований охраны труда Заказчик вправе в одностороннем внесудебном порядке отказаться от исполнения Договора</w:t>
      </w:r>
      <w:r>
        <w:rPr>
          <w:bCs/>
          <w:color w:val="000000"/>
        </w:rPr>
        <w:t xml:space="preserve"> в порядке, установленном п.13.3 Договора. При этом </w:t>
      </w:r>
      <w:r w:rsidRPr="00611CD8">
        <w:rPr>
          <w:bCs/>
          <w:color w:val="000000"/>
        </w:rPr>
        <w:t xml:space="preserve">фактические, документально подтвержденные затраты Подрядчика, связанные с </w:t>
      </w:r>
      <w:r>
        <w:rPr>
          <w:bCs/>
          <w:color w:val="000000"/>
        </w:rPr>
        <w:t>исполнением</w:t>
      </w:r>
      <w:r w:rsidRPr="00611CD8">
        <w:rPr>
          <w:bCs/>
          <w:color w:val="000000"/>
        </w:rPr>
        <w:t xml:space="preserve"> Договора</w:t>
      </w:r>
      <w:r>
        <w:rPr>
          <w:bCs/>
          <w:color w:val="000000"/>
        </w:rPr>
        <w:t>, возмещению не подлежат.</w:t>
      </w:r>
    </w:p>
    <w:p w:rsidR="00261450" w:rsidRDefault="00261450" w:rsidP="00261450">
      <w:pPr>
        <w:pStyle w:val="aa"/>
        <w:numPr>
          <w:ilvl w:val="1"/>
          <w:numId w:val="80"/>
        </w:numPr>
        <w:shd w:val="clear" w:color="auto" w:fill="FFFFFF"/>
        <w:tabs>
          <w:tab w:val="left" w:pos="1276"/>
        </w:tabs>
        <w:ind w:left="0" w:firstLine="567"/>
        <w:jc w:val="both"/>
        <w:rPr>
          <w:bCs/>
        </w:rPr>
      </w:pPr>
      <w:r w:rsidRPr="00474A48">
        <w:rPr>
          <w:bCs/>
        </w:rPr>
        <w:t xml:space="preserve">Заказчик вправе в одностороннем </w:t>
      </w:r>
      <w:r>
        <w:rPr>
          <w:bCs/>
        </w:rPr>
        <w:t xml:space="preserve">внесудебном </w:t>
      </w:r>
      <w:r w:rsidRPr="00474A48">
        <w:rPr>
          <w:bCs/>
        </w:rPr>
        <w:t xml:space="preserve">порядке </w:t>
      </w:r>
      <w:r>
        <w:rPr>
          <w:bCs/>
        </w:rPr>
        <w:t xml:space="preserve">отказаться от исполнения Договора и </w:t>
      </w:r>
      <w:r w:rsidRPr="00474A48">
        <w:rPr>
          <w:bCs/>
        </w:rPr>
        <w:t xml:space="preserve">расторгнуть </w:t>
      </w:r>
      <w:r>
        <w:rPr>
          <w:bCs/>
        </w:rPr>
        <w:t>его</w:t>
      </w:r>
      <w:r w:rsidRPr="00474A48">
        <w:rPr>
          <w:bCs/>
        </w:rPr>
        <w:t xml:space="preserve"> в случае:</w:t>
      </w:r>
    </w:p>
    <w:p w:rsidR="00261450" w:rsidRPr="007321F9" w:rsidRDefault="00261450" w:rsidP="00261450">
      <w:pPr>
        <w:pStyle w:val="affff4"/>
        <w:widowControl/>
        <w:numPr>
          <w:ilvl w:val="0"/>
          <w:numId w:val="83"/>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в срок, установленный п. </w:t>
      </w:r>
      <w:r>
        <w:rPr>
          <w:bCs/>
          <w:lang w:val="ru-RU"/>
        </w:rPr>
        <w:t>7.16</w:t>
      </w:r>
      <w:r w:rsidRPr="007321F9">
        <w:rPr>
          <w:bCs/>
          <w:lang w:val="ru-RU"/>
        </w:rPr>
        <w:t xml:space="preserve"> Договора,  информации об отнесении к субъектам малого и среднего предпринимательства;</w:t>
      </w:r>
    </w:p>
    <w:p w:rsidR="00261450" w:rsidRPr="007321F9" w:rsidRDefault="00261450" w:rsidP="00261450">
      <w:pPr>
        <w:pStyle w:val="affff4"/>
        <w:widowControl/>
        <w:numPr>
          <w:ilvl w:val="0"/>
          <w:numId w:val="83"/>
        </w:numPr>
        <w:tabs>
          <w:tab w:val="left" w:pos="1276"/>
        </w:tabs>
        <w:ind w:left="0" w:firstLine="567"/>
        <w:jc w:val="both"/>
        <w:rPr>
          <w:bCs/>
          <w:lang w:val="ru-RU"/>
        </w:rPr>
      </w:pPr>
      <w:r w:rsidRPr="007321F9">
        <w:rPr>
          <w:bCs/>
          <w:lang w:val="ru-RU"/>
        </w:rPr>
        <w:t xml:space="preserve">не предоставления </w:t>
      </w:r>
      <w:r>
        <w:rPr>
          <w:bCs/>
          <w:lang w:val="ru-RU"/>
        </w:rPr>
        <w:t>Подрядчиком</w:t>
      </w:r>
      <w:r w:rsidRPr="007321F9">
        <w:rPr>
          <w:bCs/>
          <w:lang w:val="ru-RU"/>
        </w:rPr>
        <w:t xml:space="preserve"> документов, подтверждающих отсутствие задолженности по уплате налогов, сборов, пеней и штрафов в соответствии с п. </w:t>
      </w:r>
      <w:r>
        <w:rPr>
          <w:bCs/>
          <w:lang w:val="ru-RU"/>
        </w:rPr>
        <w:t>7.15</w:t>
      </w:r>
      <w:r w:rsidRPr="007321F9">
        <w:rPr>
          <w:bCs/>
          <w:lang w:val="ru-RU"/>
        </w:rPr>
        <w:t xml:space="preserve"> Договора;</w:t>
      </w:r>
    </w:p>
    <w:p w:rsidR="00261450" w:rsidRDefault="00261450" w:rsidP="00261450">
      <w:pPr>
        <w:pStyle w:val="affff4"/>
        <w:widowControl/>
        <w:numPr>
          <w:ilvl w:val="0"/>
          <w:numId w:val="83"/>
        </w:numPr>
        <w:tabs>
          <w:tab w:val="left" w:pos="1276"/>
        </w:tabs>
        <w:ind w:left="0" w:firstLine="567"/>
        <w:jc w:val="both"/>
        <w:rPr>
          <w:bCs/>
          <w:lang w:val="ru-RU"/>
        </w:rPr>
      </w:pPr>
      <w:r w:rsidRPr="007321F9">
        <w:rPr>
          <w:bCs/>
          <w:lang w:val="ru-RU"/>
        </w:rPr>
        <w:t xml:space="preserve">в случае выявления по представленным </w:t>
      </w:r>
      <w:r>
        <w:rPr>
          <w:bCs/>
          <w:lang w:val="ru-RU"/>
        </w:rPr>
        <w:t>Подрядчиком</w:t>
      </w:r>
      <w:r w:rsidRPr="007321F9">
        <w:rPr>
          <w:bCs/>
          <w:lang w:val="ru-RU"/>
        </w:rPr>
        <w:t xml:space="preserve"> документам задолженности по уплате налогов, сборов, пеней и штрафов, превышающей размер, определенный в п. </w:t>
      </w:r>
      <w:r>
        <w:rPr>
          <w:bCs/>
          <w:lang w:val="ru-RU"/>
        </w:rPr>
        <w:t>7.15</w:t>
      </w:r>
      <w:r w:rsidRPr="007321F9">
        <w:rPr>
          <w:bCs/>
          <w:lang w:val="ru-RU"/>
        </w:rPr>
        <w:t xml:space="preserve"> Договора</w:t>
      </w:r>
      <w:r w:rsidRPr="005834A0">
        <w:rPr>
          <w:bCs/>
          <w:lang w:val="ru-RU"/>
        </w:rPr>
        <w:t>.</w:t>
      </w:r>
    </w:p>
    <w:p w:rsidR="00261450" w:rsidRDefault="00261450" w:rsidP="00261450">
      <w:pPr>
        <w:pStyle w:val="aa"/>
        <w:shd w:val="clear" w:color="auto" w:fill="FFFFFF"/>
        <w:tabs>
          <w:tab w:val="left" w:pos="1276"/>
        </w:tabs>
        <w:ind w:left="0" w:firstLine="567"/>
        <w:jc w:val="both"/>
        <w:rPr>
          <w:bCs/>
          <w:color w:val="000000"/>
        </w:rPr>
      </w:pPr>
      <w:r w:rsidRPr="00474A48">
        <w:rPr>
          <w:bCs/>
        </w:rPr>
        <w:t>В соответствии с настоящим пунктом Договор считается расторгнутым со дня получения Подрядчиком соответствующего уведомления от Заказчика, если иной срок не указан в уведомлении</w:t>
      </w:r>
      <w:r>
        <w:rPr>
          <w:bCs/>
        </w:rPr>
        <w:t>.</w:t>
      </w:r>
    </w:p>
    <w:p w:rsidR="00261450" w:rsidRPr="00611CD8" w:rsidRDefault="00261450" w:rsidP="00261450">
      <w:pPr>
        <w:pStyle w:val="aa"/>
        <w:numPr>
          <w:ilvl w:val="1"/>
          <w:numId w:val="80"/>
        </w:numPr>
        <w:shd w:val="clear" w:color="auto" w:fill="FFFFFF"/>
        <w:tabs>
          <w:tab w:val="left" w:pos="1276"/>
        </w:tabs>
        <w:ind w:left="0" w:firstLine="567"/>
        <w:jc w:val="both"/>
        <w:rPr>
          <w:bCs/>
          <w:color w:val="000000"/>
        </w:rPr>
      </w:pPr>
      <w:r w:rsidRPr="00611CD8">
        <w:rPr>
          <w:bCs/>
          <w:color w:val="000000"/>
        </w:rPr>
        <w:t>В случае прекращения Договора, Подрядчик обязан в указанный Заказчиком срок представить Заказчику исполнительную документацию.</w:t>
      </w:r>
    </w:p>
    <w:p w:rsidR="00BF7F4D" w:rsidRPr="00611CD8" w:rsidRDefault="00261450" w:rsidP="00261450">
      <w:pPr>
        <w:pStyle w:val="aa"/>
        <w:numPr>
          <w:ilvl w:val="1"/>
          <w:numId w:val="80"/>
        </w:numPr>
        <w:shd w:val="clear" w:color="auto" w:fill="FFFFFF"/>
        <w:tabs>
          <w:tab w:val="left" w:pos="1276"/>
        </w:tabs>
        <w:ind w:left="0" w:firstLine="567"/>
        <w:jc w:val="both"/>
        <w:rPr>
          <w:bCs/>
          <w:color w:val="000000"/>
        </w:rPr>
      </w:pPr>
      <w:r w:rsidRPr="00611CD8">
        <w:rPr>
          <w:bCs/>
          <w:color w:val="000000"/>
        </w:rPr>
        <w:t xml:space="preserve">В случае расторжения Договора </w:t>
      </w:r>
      <w:r w:rsidRPr="000242B3">
        <w:t>по решению суда в силу существенного нарушения Подрядчиком условий Договора,</w:t>
      </w:r>
      <w:r w:rsidRPr="00433C2A">
        <w:t xml:space="preserve"> информация о Подрядчике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611CD8">
        <w:rPr>
          <w:bCs/>
          <w:color w:val="000000"/>
        </w:rPr>
        <w:t xml:space="preserve"> сроком на 2 года.</w:t>
      </w:r>
    </w:p>
    <w:p w:rsidR="00BF7F4D" w:rsidRPr="005A2805" w:rsidRDefault="00BF7F4D" w:rsidP="00BF7F4D">
      <w:pPr>
        <w:tabs>
          <w:tab w:val="left" w:pos="1200"/>
        </w:tabs>
        <w:ind w:firstLine="567"/>
      </w:pPr>
    </w:p>
    <w:p w:rsidR="00BF7F4D" w:rsidRPr="005A2805" w:rsidRDefault="00BF7F4D" w:rsidP="00743CFA">
      <w:pPr>
        <w:pStyle w:val="aa"/>
        <w:keepNext/>
        <w:numPr>
          <w:ilvl w:val="0"/>
          <w:numId w:val="69"/>
        </w:numPr>
        <w:tabs>
          <w:tab w:val="left" w:pos="284"/>
        </w:tabs>
        <w:ind w:left="0" w:firstLine="567"/>
        <w:jc w:val="center"/>
        <w:outlineLvl w:val="2"/>
        <w:rPr>
          <w:b/>
          <w:bCs/>
        </w:rPr>
      </w:pPr>
      <w:r w:rsidRPr="005A2805">
        <w:rPr>
          <w:b/>
          <w:bCs/>
        </w:rPr>
        <w:t>Порядок рассмотрения споров</w:t>
      </w:r>
    </w:p>
    <w:p w:rsidR="00BF7F4D" w:rsidRPr="006F6095" w:rsidRDefault="00BF7F4D" w:rsidP="00743CFA">
      <w:pPr>
        <w:numPr>
          <w:ilvl w:val="1"/>
          <w:numId w:val="61"/>
        </w:numPr>
        <w:tabs>
          <w:tab w:val="clear" w:pos="480"/>
          <w:tab w:val="num" w:pos="0"/>
          <w:tab w:val="left" w:pos="1260"/>
        </w:tabs>
        <w:ind w:left="0" w:firstLine="567"/>
        <w:jc w:val="both"/>
        <w:rPr>
          <w:color w:val="000000"/>
        </w:rPr>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BF7F4D" w:rsidRPr="0005667C" w:rsidRDefault="00BF7F4D" w:rsidP="00BF7F4D">
      <w:pPr>
        <w:ind w:right="-60" w:firstLine="567"/>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BF7F4D" w:rsidRPr="00873594" w:rsidRDefault="00BF7F4D" w:rsidP="00BF7F4D">
      <w:pPr>
        <w:pStyle w:val="af0"/>
        <w:suppressAutoHyphens/>
        <w:ind w:firstLine="567"/>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 xml:space="preserve">рабочих дней </w:t>
      </w:r>
      <w:proofErr w:type="gramStart"/>
      <w:r>
        <w:t>с даты получения</w:t>
      </w:r>
      <w:proofErr w:type="gramEnd"/>
    </w:p>
    <w:p w:rsidR="00BF7F4D" w:rsidRPr="006A3BFC" w:rsidRDefault="00BF7F4D" w:rsidP="00BF7F4D">
      <w:pPr>
        <w:pStyle w:val="af0"/>
        <w:suppressAutoHyphens/>
        <w:ind w:firstLine="567"/>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p>
    <w:p w:rsidR="00BF7F4D" w:rsidRPr="005011BA" w:rsidRDefault="00BF7F4D" w:rsidP="00BF7F4D">
      <w:pPr>
        <w:tabs>
          <w:tab w:val="left" w:pos="1260"/>
        </w:tabs>
        <w:jc w:val="both"/>
        <w:rPr>
          <w:color w:val="000000"/>
        </w:rPr>
      </w:pPr>
    </w:p>
    <w:p w:rsidR="00BF7F4D" w:rsidRPr="005A2805" w:rsidRDefault="00BF7F4D" w:rsidP="00BF7F4D">
      <w:pPr>
        <w:tabs>
          <w:tab w:val="left" w:pos="720"/>
        </w:tabs>
        <w:ind w:firstLine="600"/>
        <w:jc w:val="both"/>
        <w:rPr>
          <w:bCs/>
          <w:sz w:val="26"/>
          <w:szCs w:val="26"/>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t>Момент заключения и срок действия договора</w:t>
      </w:r>
    </w:p>
    <w:p w:rsidR="00BF7F4D" w:rsidRDefault="00BF7F4D" w:rsidP="00743CFA">
      <w:pPr>
        <w:numPr>
          <w:ilvl w:val="1"/>
          <w:numId w:val="59"/>
        </w:numPr>
        <w:tabs>
          <w:tab w:val="clear" w:pos="720"/>
          <w:tab w:val="num" w:pos="0"/>
          <w:tab w:val="left" w:pos="1276"/>
        </w:tabs>
        <w:ind w:left="0" w:firstLine="567"/>
        <w:jc w:val="both"/>
        <w:rPr>
          <w:bCs/>
          <w:color w:val="000000"/>
        </w:rPr>
      </w:pPr>
      <w:r w:rsidRPr="005A2805">
        <w:rPr>
          <w:bCs/>
          <w:color w:val="000000"/>
        </w:rPr>
        <w:t>Договор считается заключенным с момента его подписания обеими Сторонами и действует до полного исполнения Сторонами своих обязательств по Договору.</w:t>
      </w:r>
    </w:p>
    <w:p w:rsidR="00BF7F4D" w:rsidRPr="005A2805" w:rsidRDefault="00BF7F4D" w:rsidP="00BF7F4D">
      <w:pPr>
        <w:ind w:firstLine="720"/>
        <w:jc w:val="both"/>
        <w:rPr>
          <w:bCs/>
          <w:color w:val="000000"/>
        </w:rPr>
      </w:pPr>
    </w:p>
    <w:p w:rsidR="00BF7F4D" w:rsidRPr="005A2805" w:rsidRDefault="00BF7F4D" w:rsidP="00743CFA">
      <w:pPr>
        <w:pStyle w:val="aa"/>
        <w:keepNext/>
        <w:numPr>
          <w:ilvl w:val="0"/>
          <w:numId w:val="69"/>
        </w:numPr>
        <w:tabs>
          <w:tab w:val="left" w:pos="284"/>
        </w:tabs>
        <w:ind w:left="0" w:firstLine="0"/>
        <w:jc w:val="center"/>
        <w:outlineLvl w:val="2"/>
        <w:rPr>
          <w:b/>
          <w:bCs/>
        </w:rPr>
      </w:pPr>
      <w:r w:rsidRPr="005A2805">
        <w:rPr>
          <w:b/>
          <w:bCs/>
        </w:rPr>
        <w:lastRenderedPageBreak/>
        <w:t>Прочие условия</w:t>
      </w:r>
    </w:p>
    <w:p w:rsidR="00397E0F" w:rsidRPr="005A2805" w:rsidRDefault="00397E0F" w:rsidP="00397E0F">
      <w:pPr>
        <w:pStyle w:val="aa"/>
        <w:numPr>
          <w:ilvl w:val="1"/>
          <w:numId w:val="81"/>
        </w:numPr>
        <w:tabs>
          <w:tab w:val="left" w:pos="1276"/>
        </w:tabs>
        <w:ind w:left="0" w:firstLine="567"/>
        <w:jc w:val="both"/>
      </w:pPr>
      <w:r w:rsidRPr="005A2805">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397E0F" w:rsidRPr="005A2805" w:rsidRDefault="00397E0F" w:rsidP="00397E0F">
      <w:pPr>
        <w:pStyle w:val="aa"/>
        <w:numPr>
          <w:ilvl w:val="1"/>
          <w:numId w:val="81"/>
        </w:numPr>
        <w:tabs>
          <w:tab w:val="left" w:pos="1276"/>
        </w:tabs>
        <w:ind w:left="0" w:firstLine="567"/>
        <w:jc w:val="both"/>
      </w:pPr>
      <w:r w:rsidRPr="005A2805">
        <w:t>Во всем остальном, что не предусмотрено в Договоре, Стороны будут руководствоваться действующим законодательством Российской Федерации.</w:t>
      </w:r>
    </w:p>
    <w:p w:rsidR="00397E0F" w:rsidRPr="005A2805" w:rsidRDefault="00397E0F" w:rsidP="00397E0F">
      <w:pPr>
        <w:pStyle w:val="aa"/>
        <w:numPr>
          <w:ilvl w:val="1"/>
          <w:numId w:val="81"/>
        </w:numPr>
        <w:tabs>
          <w:tab w:val="left" w:pos="1276"/>
        </w:tabs>
        <w:ind w:left="0" w:firstLine="567"/>
        <w:jc w:val="both"/>
      </w:pPr>
      <w:r w:rsidRPr="005A2805">
        <w:t>Договор составлен в двух экземплярах, имеющих одинаковую юридическую силу: по одному экземпляру для каждой Стороны.</w:t>
      </w:r>
    </w:p>
    <w:p w:rsidR="00397E0F" w:rsidRPr="007C79BE" w:rsidRDefault="00397E0F" w:rsidP="00397E0F">
      <w:pPr>
        <w:pStyle w:val="aa"/>
        <w:numPr>
          <w:ilvl w:val="1"/>
          <w:numId w:val="81"/>
        </w:numPr>
        <w:tabs>
          <w:tab w:val="left" w:pos="1276"/>
        </w:tabs>
        <w:ind w:left="0" w:firstLine="567"/>
        <w:jc w:val="both"/>
      </w:pPr>
      <w:r w:rsidRPr="007C79BE">
        <w:t>Все изменения и дополнения к Договору оформляются в письменной форме путем подписания дополнительного соглашения к Договору.</w:t>
      </w:r>
    </w:p>
    <w:p w:rsidR="00397E0F" w:rsidRPr="007C79BE" w:rsidRDefault="00397E0F" w:rsidP="00397E0F">
      <w:pPr>
        <w:pStyle w:val="aa"/>
        <w:numPr>
          <w:ilvl w:val="1"/>
          <w:numId w:val="81"/>
        </w:numPr>
        <w:tabs>
          <w:tab w:val="left" w:pos="1276"/>
        </w:tabs>
        <w:ind w:left="0" w:firstLine="567"/>
        <w:jc w:val="both"/>
      </w:pPr>
      <w:r w:rsidRPr="007C79BE">
        <w:t xml:space="preserve">Все Приложения к Договору являются его неотъемлемой частью. </w:t>
      </w:r>
    </w:p>
    <w:p w:rsidR="00397E0F" w:rsidRPr="007C79BE" w:rsidRDefault="00397E0F" w:rsidP="00397E0F">
      <w:pPr>
        <w:pStyle w:val="aa"/>
        <w:numPr>
          <w:ilvl w:val="1"/>
          <w:numId w:val="81"/>
        </w:numPr>
        <w:tabs>
          <w:tab w:val="left" w:pos="1276"/>
        </w:tabs>
        <w:ind w:left="0" w:firstLine="567"/>
        <w:jc w:val="both"/>
      </w:pPr>
      <w:r w:rsidRPr="007C79BE">
        <w:t xml:space="preserve">После подписания  Договора  вся предыдущая переписка между Сторонами теряет силу. </w:t>
      </w:r>
    </w:p>
    <w:p w:rsidR="00BF7F4D" w:rsidRDefault="00397E0F" w:rsidP="00397E0F">
      <w:pPr>
        <w:pStyle w:val="aa"/>
        <w:numPr>
          <w:ilvl w:val="1"/>
          <w:numId w:val="81"/>
        </w:numPr>
        <w:tabs>
          <w:tab w:val="left" w:pos="1276"/>
        </w:tabs>
        <w:ind w:left="0" w:firstLine="567"/>
        <w:jc w:val="both"/>
      </w:pPr>
      <w:r w:rsidRPr="005A2805">
        <w:t>Ни одна из Сторон не вправе уступать свои права и обязанности по Договору без получения письменного согласия противоположной Стороны.</w:t>
      </w:r>
    </w:p>
    <w:p w:rsidR="00BF7F4D" w:rsidRPr="007C79BE" w:rsidRDefault="00BF7F4D" w:rsidP="00BF7F4D">
      <w:pPr>
        <w:pStyle w:val="aa"/>
        <w:tabs>
          <w:tab w:val="left" w:pos="1276"/>
        </w:tabs>
        <w:ind w:left="567"/>
        <w:jc w:val="both"/>
      </w:pPr>
    </w:p>
    <w:p w:rsidR="00BF7F4D" w:rsidRPr="00223624" w:rsidRDefault="00BF7F4D" w:rsidP="00743CFA">
      <w:pPr>
        <w:pStyle w:val="aa"/>
        <w:keepNext/>
        <w:numPr>
          <w:ilvl w:val="0"/>
          <w:numId w:val="69"/>
        </w:numPr>
        <w:tabs>
          <w:tab w:val="left" w:pos="284"/>
        </w:tabs>
        <w:ind w:left="0" w:firstLine="0"/>
        <w:jc w:val="center"/>
        <w:outlineLvl w:val="2"/>
        <w:rPr>
          <w:b/>
          <w:bCs/>
        </w:rPr>
      </w:pPr>
      <w:r w:rsidRPr="00223624">
        <w:rPr>
          <w:b/>
          <w:bCs/>
        </w:rPr>
        <w:t>Перечень приложений к Договору</w:t>
      </w:r>
    </w:p>
    <w:p w:rsidR="00BF7F4D" w:rsidRDefault="00BF7F4D" w:rsidP="00743CFA">
      <w:pPr>
        <w:numPr>
          <w:ilvl w:val="1"/>
          <w:numId w:val="68"/>
        </w:numPr>
        <w:tabs>
          <w:tab w:val="num" w:pos="0"/>
        </w:tabs>
        <w:ind w:left="0" w:firstLine="540"/>
        <w:jc w:val="both"/>
        <w:rPr>
          <w:bCs/>
        </w:rPr>
      </w:pPr>
      <w:r w:rsidRPr="00223624">
        <w:rPr>
          <w:bCs/>
        </w:rPr>
        <w:t>Приложение № 1 – Техническое задание</w:t>
      </w:r>
      <w:r w:rsidR="00076410">
        <w:rPr>
          <w:bCs/>
        </w:rPr>
        <w:t xml:space="preserve"> </w:t>
      </w:r>
      <w:r w:rsidR="00076410" w:rsidRPr="00FC62D5">
        <w:rPr>
          <w:i/>
          <w:sz w:val="22"/>
          <w:szCs w:val="22"/>
        </w:rPr>
        <w:t>(в соответствии с Томом 2 «Техническая часть»)</w:t>
      </w:r>
      <w:r w:rsidRPr="00223624">
        <w:rPr>
          <w:bCs/>
        </w:rPr>
        <w:t>;</w:t>
      </w:r>
    </w:p>
    <w:p w:rsidR="00BF7F4D" w:rsidRDefault="00BF7F4D" w:rsidP="00743CFA">
      <w:pPr>
        <w:numPr>
          <w:ilvl w:val="1"/>
          <w:numId w:val="68"/>
        </w:numPr>
        <w:tabs>
          <w:tab w:val="num" w:pos="0"/>
        </w:tabs>
        <w:ind w:left="0" w:firstLine="540"/>
        <w:jc w:val="both"/>
        <w:rPr>
          <w:bCs/>
        </w:rPr>
      </w:pPr>
      <w:r w:rsidRPr="00223624">
        <w:rPr>
          <w:bCs/>
        </w:rPr>
        <w:t xml:space="preserve">Приложение № 2 – </w:t>
      </w:r>
      <w:r w:rsidR="005F05F6">
        <w:rPr>
          <w:bCs/>
        </w:rPr>
        <w:t>График выполнения работ;</w:t>
      </w:r>
    </w:p>
    <w:p w:rsidR="00BF7F4D" w:rsidRDefault="00BF7F4D" w:rsidP="00743CFA">
      <w:pPr>
        <w:numPr>
          <w:ilvl w:val="1"/>
          <w:numId w:val="68"/>
        </w:numPr>
        <w:tabs>
          <w:tab w:val="num" w:pos="0"/>
        </w:tabs>
        <w:ind w:left="0" w:firstLine="540"/>
        <w:rPr>
          <w:bCs/>
        </w:rPr>
      </w:pPr>
      <w:r w:rsidRPr="00223624">
        <w:rPr>
          <w:bCs/>
        </w:rPr>
        <w:t xml:space="preserve">Приложение № </w:t>
      </w:r>
      <w:r>
        <w:rPr>
          <w:bCs/>
        </w:rPr>
        <w:t>3</w:t>
      </w:r>
      <w:r w:rsidRPr="00223624">
        <w:rPr>
          <w:bCs/>
        </w:rPr>
        <w:t xml:space="preserve"> – </w:t>
      </w:r>
      <w:r w:rsidR="005F05F6" w:rsidRPr="00223624">
        <w:t>Протокол соглашения о договорной цене</w:t>
      </w:r>
      <w:r w:rsidR="005F05F6" w:rsidRPr="00223624">
        <w:rPr>
          <w:bCs/>
        </w:rPr>
        <w:t>;</w:t>
      </w:r>
    </w:p>
    <w:p w:rsidR="00BF7F4D" w:rsidRDefault="00BF7F4D" w:rsidP="00743CFA">
      <w:pPr>
        <w:numPr>
          <w:ilvl w:val="1"/>
          <w:numId w:val="68"/>
        </w:numPr>
        <w:tabs>
          <w:tab w:val="num" w:pos="0"/>
        </w:tabs>
        <w:ind w:left="0" w:firstLine="540"/>
        <w:jc w:val="both"/>
        <w:rPr>
          <w:bCs/>
        </w:rPr>
      </w:pPr>
      <w:r w:rsidRPr="00223624">
        <w:t xml:space="preserve">Приложение № </w:t>
      </w:r>
      <w:r>
        <w:t>4</w:t>
      </w:r>
      <w:r w:rsidRPr="00223624">
        <w:t xml:space="preserve"> – </w:t>
      </w:r>
      <w:r w:rsidR="005F05F6" w:rsidRPr="00223624">
        <w:rPr>
          <w:bCs/>
        </w:rPr>
        <w:t>Требования в области экологической безопасности;</w:t>
      </w:r>
    </w:p>
    <w:p w:rsidR="00BF7F4D" w:rsidRPr="005F05F6" w:rsidRDefault="00BF7F4D" w:rsidP="00743CFA">
      <w:pPr>
        <w:numPr>
          <w:ilvl w:val="1"/>
          <w:numId w:val="68"/>
        </w:numPr>
        <w:tabs>
          <w:tab w:val="num" w:pos="0"/>
          <w:tab w:val="left" w:pos="1418"/>
        </w:tabs>
        <w:ind w:left="0" w:firstLine="540"/>
        <w:jc w:val="both"/>
        <w:rPr>
          <w:bCs/>
        </w:rPr>
      </w:pPr>
      <w:r w:rsidRPr="00223624">
        <w:t xml:space="preserve">Приложение № </w:t>
      </w:r>
      <w:r>
        <w:t>5</w:t>
      </w:r>
      <w:r w:rsidRPr="00223624">
        <w:t xml:space="preserve"> </w:t>
      </w:r>
      <w:r w:rsidRPr="00A41FE9">
        <w:t xml:space="preserve">– </w:t>
      </w:r>
      <w:r w:rsidR="005F05F6" w:rsidRPr="00223624">
        <w:t>Взаимоотношения Сторон в области охраны труда</w:t>
      </w:r>
      <w:r w:rsidR="005F05F6" w:rsidRPr="00223624">
        <w:rPr>
          <w:bCs/>
        </w:rPr>
        <w:t>.</w:t>
      </w:r>
    </w:p>
    <w:p w:rsidR="005F05F6" w:rsidRDefault="005F05F6" w:rsidP="00743CFA">
      <w:pPr>
        <w:numPr>
          <w:ilvl w:val="1"/>
          <w:numId w:val="68"/>
        </w:numPr>
        <w:tabs>
          <w:tab w:val="num" w:pos="0"/>
          <w:tab w:val="left" w:pos="1418"/>
        </w:tabs>
        <w:ind w:left="0" w:firstLine="540"/>
        <w:jc w:val="both"/>
        <w:rPr>
          <w:bCs/>
        </w:rPr>
      </w:pPr>
      <w:r>
        <w:t xml:space="preserve">Приложение № 6 – </w:t>
      </w:r>
      <w:r w:rsidRPr="004026F5">
        <w:t xml:space="preserve">Форма предоставления информации об отнесении </w:t>
      </w:r>
      <w:r>
        <w:t xml:space="preserve">организации </w:t>
      </w:r>
      <w:r w:rsidRPr="004026F5">
        <w:t xml:space="preserve">к субъектам малого </w:t>
      </w:r>
      <w:r>
        <w:t>и  среднего предпринимательства.</w:t>
      </w:r>
    </w:p>
    <w:p w:rsidR="00BF7F4D" w:rsidRPr="005A2805" w:rsidRDefault="00BF7F4D" w:rsidP="00BF7F4D">
      <w:pPr>
        <w:jc w:val="both"/>
        <w:rPr>
          <w:bCs/>
        </w:rPr>
      </w:pPr>
    </w:p>
    <w:p w:rsidR="00BF7F4D" w:rsidRDefault="00BF7F4D" w:rsidP="00743CFA">
      <w:pPr>
        <w:pStyle w:val="aa"/>
        <w:keepNext/>
        <w:numPr>
          <w:ilvl w:val="0"/>
          <w:numId w:val="69"/>
        </w:numPr>
        <w:tabs>
          <w:tab w:val="left" w:pos="284"/>
        </w:tabs>
        <w:ind w:left="0" w:firstLine="0"/>
        <w:jc w:val="center"/>
        <w:outlineLvl w:val="2"/>
        <w:rPr>
          <w:b/>
          <w:bCs/>
        </w:rPr>
      </w:pPr>
      <w:r w:rsidRPr="005A2805">
        <w:rPr>
          <w:b/>
          <w:bCs/>
        </w:rPr>
        <w:t>Адреса</w:t>
      </w:r>
      <w:r>
        <w:rPr>
          <w:b/>
          <w:bCs/>
        </w:rPr>
        <w:t>, р</w:t>
      </w:r>
      <w:r w:rsidRPr="005A2805">
        <w:rPr>
          <w:b/>
          <w:bCs/>
        </w:rPr>
        <w:t xml:space="preserve">еквизиты </w:t>
      </w:r>
      <w:r>
        <w:rPr>
          <w:b/>
          <w:bCs/>
        </w:rPr>
        <w:t xml:space="preserve">и подписи </w:t>
      </w:r>
      <w:r w:rsidRPr="005A2805">
        <w:rPr>
          <w:b/>
          <w:bCs/>
        </w:rPr>
        <w:t>сторон</w:t>
      </w:r>
    </w:p>
    <w:p w:rsidR="00BF7F4D" w:rsidRPr="005A2805" w:rsidRDefault="00BF7F4D" w:rsidP="00BF7F4D">
      <w:pPr>
        <w:pStyle w:val="aa"/>
        <w:tabs>
          <w:tab w:val="left" w:pos="1134"/>
        </w:tabs>
        <w:ind w:left="1140"/>
        <w:jc w:val="both"/>
        <w:rPr>
          <w:b/>
          <w:bCs/>
        </w:rPr>
      </w:pPr>
    </w:p>
    <w:tbl>
      <w:tblPr>
        <w:tblW w:w="9747" w:type="dxa"/>
        <w:tblLayout w:type="fixed"/>
        <w:tblLook w:val="0000"/>
      </w:tblPr>
      <w:tblGrid>
        <w:gridCol w:w="236"/>
        <w:gridCol w:w="4363"/>
        <w:gridCol w:w="549"/>
        <w:gridCol w:w="236"/>
        <w:gridCol w:w="4363"/>
      </w:tblGrid>
      <w:tr w:rsidR="00BF7F4D" w:rsidRPr="00E65258" w:rsidTr="00026DBF">
        <w:tc>
          <w:tcPr>
            <w:tcW w:w="5148" w:type="dxa"/>
            <w:gridSpan w:val="3"/>
          </w:tcPr>
          <w:p w:rsidR="00BF7F4D" w:rsidRPr="005A2805" w:rsidRDefault="00BF7F4D" w:rsidP="00D96BB7">
            <w:pPr>
              <w:ind w:firstLine="284"/>
              <w:rPr>
                <w:b/>
              </w:rPr>
            </w:pPr>
            <w:r>
              <w:rPr>
                <w:b/>
              </w:rPr>
              <w:t>Заказчик</w:t>
            </w:r>
          </w:p>
        </w:tc>
        <w:tc>
          <w:tcPr>
            <w:tcW w:w="236" w:type="dxa"/>
          </w:tcPr>
          <w:p w:rsidR="00BF7F4D" w:rsidRPr="005A2805" w:rsidRDefault="00BF7F4D" w:rsidP="00026DBF"/>
        </w:tc>
        <w:tc>
          <w:tcPr>
            <w:tcW w:w="4363" w:type="dxa"/>
          </w:tcPr>
          <w:p w:rsidR="00BF7F4D" w:rsidRPr="005A2805" w:rsidRDefault="00BF7F4D" w:rsidP="00026DBF">
            <w:r>
              <w:rPr>
                <w:b/>
              </w:rPr>
              <w:t>Подрядчик</w:t>
            </w:r>
          </w:p>
        </w:tc>
      </w:tr>
      <w:tr w:rsidR="00A62B26" w:rsidRPr="001C7D65" w:rsidTr="00026DBF">
        <w:trPr>
          <w:gridAfter w:val="3"/>
          <w:wAfter w:w="5148" w:type="dxa"/>
        </w:trPr>
        <w:tc>
          <w:tcPr>
            <w:tcW w:w="236" w:type="dxa"/>
          </w:tcPr>
          <w:p w:rsidR="00A62B26" w:rsidRPr="005A2805" w:rsidRDefault="00A62B26" w:rsidP="00026DBF"/>
        </w:tc>
        <w:tc>
          <w:tcPr>
            <w:tcW w:w="4363" w:type="dxa"/>
          </w:tcPr>
          <w:p w:rsidR="00A62B26" w:rsidRPr="00EF3CFD" w:rsidRDefault="00A62B26" w:rsidP="008B71D3">
            <w:r>
              <w:rPr>
                <w:spacing w:val="8"/>
              </w:rPr>
              <w:t>ОАО «АТОМПРОЕКТ»</w:t>
            </w:r>
          </w:p>
        </w:tc>
      </w:tr>
      <w:tr w:rsidR="00A62B26" w:rsidRPr="001C7D65" w:rsidTr="00026DBF">
        <w:trPr>
          <w:gridAfter w:val="3"/>
          <w:wAfter w:w="5148" w:type="dxa"/>
        </w:trPr>
        <w:tc>
          <w:tcPr>
            <w:tcW w:w="236" w:type="dxa"/>
          </w:tcPr>
          <w:p w:rsidR="00A62B26" w:rsidRPr="00582385" w:rsidRDefault="00A62B26" w:rsidP="00026DBF">
            <w:pPr>
              <w:rPr>
                <w:lang w:val="en-US"/>
              </w:rPr>
            </w:pPr>
          </w:p>
        </w:tc>
        <w:tc>
          <w:tcPr>
            <w:tcW w:w="4363" w:type="dxa"/>
          </w:tcPr>
          <w:p w:rsidR="00A62B26" w:rsidRPr="00EF3CFD" w:rsidRDefault="00A62B26" w:rsidP="008B71D3">
            <w:r w:rsidRPr="00EF3CFD">
              <w:rPr>
                <w:bCs/>
              </w:rPr>
              <w:t xml:space="preserve">ИНН </w:t>
            </w:r>
            <w:r w:rsidRPr="00EF3CFD">
              <w:t>7814417371</w:t>
            </w:r>
            <w:r w:rsidRPr="00EF3CFD">
              <w:rPr>
                <w:bCs/>
              </w:rPr>
              <w:t xml:space="preserve">, КПП </w:t>
            </w:r>
            <w:r w:rsidRPr="00EF3CFD">
              <w:t>783450001</w:t>
            </w:r>
          </w:p>
        </w:tc>
      </w:tr>
      <w:tr w:rsidR="00A62B26" w:rsidRPr="001C7D65" w:rsidTr="00026DBF">
        <w:trPr>
          <w:gridAfter w:val="3"/>
          <w:wAfter w:w="5148" w:type="dxa"/>
        </w:trPr>
        <w:tc>
          <w:tcPr>
            <w:tcW w:w="236" w:type="dxa"/>
          </w:tcPr>
          <w:p w:rsidR="00A62B26" w:rsidRPr="00582385" w:rsidRDefault="00A62B26" w:rsidP="00026DBF">
            <w:pPr>
              <w:rPr>
                <w:lang w:val="en-US"/>
              </w:rPr>
            </w:pPr>
          </w:p>
        </w:tc>
        <w:tc>
          <w:tcPr>
            <w:tcW w:w="4363" w:type="dxa"/>
          </w:tcPr>
          <w:p w:rsidR="00A62B26" w:rsidRPr="00EF3CFD" w:rsidRDefault="00A62B26" w:rsidP="008B71D3">
            <w:r w:rsidRPr="00EF3CFD">
              <w:t>Место нахождения: Россия,</w:t>
            </w:r>
            <w:r>
              <w:t xml:space="preserve"> </w:t>
            </w:r>
            <w:r w:rsidRPr="00EF3CFD">
              <w:t>197183 Санкт-Петербург, ул. Савушкина, д. 82</w:t>
            </w:r>
          </w:p>
          <w:p w:rsidR="00A62B26" w:rsidRPr="00EF3CFD" w:rsidRDefault="00A62B26" w:rsidP="008B71D3">
            <w:pPr>
              <w:jc w:val="both"/>
            </w:pPr>
            <w:r w:rsidRPr="00EF3CFD">
              <w:t>Почтовый адрес: 197183 Санкт-Петербург, ул. Савушкина, д. 82</w:t>
            </w:r>
          </w:p>
        </w:tc>
      </w:tr>
      <w:tr w:rsidR="00A62B26" w:rsidRPr="00A62B26" w:rsidTr="00026DBF">
        <w:trPr>
          <w:gridAfter w:val="3"/>
          <w:wAfter w:w="5148" w:type="dxa"/>
        </w:trPr>
        <w:tc>
          <w:tcPr>
            <w:tcW w:w="236" w:type="dxa"/>
          </w:tcPr>
          <w:p w:rsidR="00A62B26" w:rsidRPr="00582385" w:rsidRDefault="00A62B26" w:rsidP="00026DBF">
            <w:pPr>
              <w:rPr>
                <w:lang w:val="en-US"/>
              </w:rPr>
            </w:pPr>
          </w:p>
        </w:tc>
        <w:tc>
          <w:tcPr>
            <w:tcW w:w="4363" w:type="dxa"/>
          </w:tcPr>
          <w:p w:rsidR="00A62B26" w:rsidRPr="0082089D" w:rsidRDefault="00A62B26" w:rsidP="008B71D3">
            <w:pPr>
              <w:pStyle w:val="af0"/>
              <w:suppressAutoHyphens/>
              <w:ind w:firstLine="0"/>
            </w:pPr>
            <w:r w:rsidRPr="0082089D">
              <w:rPr>
                <w:bCs/>
              </w:rPr>
              <w:t xml:space="preserve">ИНН </w:t>
            </w:r>
            <w:r w:rsidRPr="0082089D">
              <w:t>7814417371</w:t>
            </w:r>
            <w:r w:rsidRPr="0082089D">
              <w:rPr>
                <w:bCs/>
              </w:rPr>
              <w:t xml:space="preserve">, КПП </w:t>
            </w:r>
            <w:r w:rsidRPr="0082089D">
              <w:t>783450001</w:t>
            </w:r>
          </w:p>
          <w:p w:rsidR="00A62B26" w:rsidRPr="0082089D" w:rsidRDefault="00A62B26" w:rsidP="008B71D3">
            <w:pPr>
              <w:pStyle w:val="afa"/>
              <w:widowControl w:val="0"/>
              <w:tabs>
                <w:tab w:val="left" w:pos="4882"/>
              </w:tabs>
              <w:suppressAutoHyphens/>
              <w:autoSpaceDE w:val="0"/>
              <w:autoSpaceDN w:val="0"/>
              <w:adjustRightInd w:val="0"/>
              <w:spacing w:before="0" w:beforeAutospacing="0" w:after="0" w:afterAutospacing="0"/>
              <w:rPr>
                <w:bCs/>
              </w:rPr>
            </w:pPr>
            <w:proofErr w:type="gramStart"/>
            <w:r w:rsidRPr="0082089D">
              <w:t>Р</w:t>
            </w:r>
            <w:proofErr w:type="gramEnd"/>
            <w:r w:rsidRPr="0082089D">
              <w:t xml:space="preserve">/с </w:t>
            </w:r>
            <w:r w:rsidRPr="0082089D">
              <w:rPr>
                <w:bCs/>
              </w:rPr>
              <w:t>40702810655070000762</w:t>
            </w:r>
          </w:p>
          <w:p w:rsidR="00A62B26" w:rsidRPr="0082089D" w:rsidRDefault="00A62B26" w:rsidP="008B71D3">
            <w:pPr>
              <w:pStyle w:val="afa"/>
              <w:widowControl w:val="0"/>
              <w:tabs>
                <w:tab w:val="left" w:pos="4882"/>
              </w:tabs>
              <w:suppressAutoHyphens/>
              <w:autoSpaceDE w:val="0"/>
              <w:autoSpaceDN w:val="0"/>
              <w:adjustRightInd w:val="0"/>
              <w:spacing w:before="0" w:beforeAutospacing="0" w:after="0" w:afterAutospacing="0"/>
              <w:rPr>
                <w:bCs/>
              </w:rPr>
            </w:pPr>
            <w:r w:rsidRPr="0082089D">
              <w:rPr>
                <w:bCs/>
              </w:rPr>
              <w:t>в Северо-Западном банке ОАО «Сбербанк России» г</w:t>
            </w:r>
            <w:proofErr w:type="gramStart"/>
            <w:r w:rsidRPr="0082089D">
              <w:rPr>
                <w:bCs/>
              </w:rPr>
              <w:t>.С</w:t>
            </w:r>
            <w:proofErr w:type="gramEnd"/>
            <w:r w:rsidRPr="0082089D">
              <w:rPr>
                <w:bCs/>
              </w:rPr>
              <w:t>анкт-Петербург</w:t>
            </w:r>
          </w:p>
          <w:p w:rsidR="00A62B26" w:rsidRDefault="00A62B26" w:rsidP="008B71D3">
            <w:pPr>
              <w:pStyle w:val="afa"/>
              <w:widowControl w:val="0"/>
              <w:tabs>
                <w:tab w:val="left" w:pos="4882"/>
              </w:tabs>
              <w:suppressAutoHyphens/>
              <w:autoSpaceDE w:val="0"/>
              <w:autoSpaceDN w:val="0"/>
              <w:adjustRightInd w:val="0"/>
              <w:spacing w:before="0" w:beforeAutospacing="0" w:after="0" w:afterAutospacing="0"/>
              <w:rPr>
                <w:bCs/>
              </w:rPr>
            </w:pPr>
            <w:r>
              <w:rPr>
                <w:bCs/>
              </w:rPr>
              <w:t>К/с</w:t>
            </w:r>
            <w:r w:rsidRPr="0082089D">
              <w:rPr>
                <w:bCs/>
              </w:rPr>
              <w:t xml:space="preserve"> 30101810500000000653, БИК 044030653</w:t>
            </w:r>
          </w:p>
          <w:p w:rsidR="00A62B26" w:rsidRPr="001A3C87" w:rsidRDefault="00A62B26" w:rsidP="008B71D3">
            <w:pPr>
              <w:tabs>
                <w:tab w:val="center" w:pos="2350"/>
              </w:tabs>
              <w:suppressAutoHyphens/>
              <w:rPr>
                <w:bCs/>
              </w:rPr>
            </w:pPr>
            <w:r w:rsidRPr="0082089D">
              <w:rPr>
                <w:bCs/>
              </w:rPr>
              <w:t>ОКПО 07626010,</w:t>
            </w:r>
            <w:r w:rsidRPr="0038018D">
              <w:rPr>
                <w:bCs/>
              </w:rPr>
              <w:t xml:space="preserve"> ОГРН 1089847342001</w:t>
            </w:r>
          </w:p>
        </w:tc>
      </w:tr>
      <w:tr w:rsidR="00A62B26" w:rsidRPr="001C7D65" w:rsidTr="00026DBF">
        <w:trPr>
          <w:gridAfter w:val="3"/>
          <w:wAfter w:w="5148" w:type="dxa"/>
        </w:trPr>
        <w:tc>
          <w:tcPr>
            <w:tcW w:w="236" w:type="dxa"/>
          </w:tcPr>
          <w:p w:rsidR="00A62B26" w:rsidRPr="00A62B26" w:rsidRDefault="00A62B26" w:rsidP="00026DBF"/>
        </w:tc>
        <w:tc>
          <w:tcPr>
            <w:tcW w:w="4363" w:type="dxa"/>
          </w:tcPr>
          <w:p w:rsidR="00A62B26" w:rsidRPr="001A3C87" w:rsidRDefault="00A62B26" w:rsidP="008B71D3">
            <w:pPr>
              <w:suppressAutoHyphens/>
              <w:contextualSpacing/>
              <w:rPr>
                <w:lang w:val="en-US"/>
              </w:rPr>
            </w:pPr>
            <w:r w:rsidRPr="007A6163">
              <w:rPr>
                <w:color w:val="000000"/>
              </w:rPr>
              <w:t xml:space="preserve">Тел./факс: </w:t>
            </w:r>
            <w:r w:rsidRPr="007A6163">
              <w:t>(812) 339-15-15</w:t>
            </w:r>
          </w:p>
          <w:p w:rsidR="00A62B26" w:rsidRPr="001A3C87" w:rsidRDefault="00A62B26" w:rsidP="008B71D3">
            <w:pPr>
              <w:rPr>
                <w:bCs/>
                <w:lang w:val="en-US"/>
              </w:rPr>
            </w:pPr>
            <w:r w:rsidRPr="0038018D">
              <w:rPr>
                <w:bCs/>
                <w:u w:val="single"/>
                <w:lang w:val="en-US"/>
              </w:rPr>
              <w:t xml:space="preserve">e-mail: </w:t>
            </w:r>
            <w:hyperlink r:id="rId17" w:history="1">
              <w:r w:rsidRPr="001D7945">
                <w:rPr>
                  <w:color w:val="000000"/>
                  <w:lang w:val="en-US"/>
                </w:rPr>
                <w:t>info@atomproekt.com</w:t>
              </w:r>
            </w:hyperlink>
          </w:p>
        </w:tc>
      </w:tr>
    </w:tbl>
    <w:p w:rsidR="00BF7F4D" w:rsidRPr="00582385" w:rsidRDefault="00BF7F4D" w:rsidP="00BF7F4D">
      <w:pPr>
        <w:rPr>
          <w:lang w:val="en-US"/>
        </w:rPr>
      </w:pPr>
    </w:p>
    <w:tbl>
      <w:tblPr>
        <w:tblW w:w="9923" w:type="dxa"/>
        <w:tblInd w:w="-34" w:type="dxa"/>
        <w:tblLayout w:type="fixed"/>
        <w:tblLook w:val="0000"/>
      </w:tblPr>
      <w:tblGrid>
        <w:gridCol w:w="5104"/>
        <w:gridCol w:w="4819"/>
      </w:tblGrid>
      <w:tr w:rsidR="00BF7F4D" w:rsidRPr="00BD27B8" w:rsidTr="00026DBF">
        <w:trPr>
          <w:trHeight w:val="292"/>
        </w:trPr>
        <w:tc>
          <w:tcPr>
            <w:tcW w:w="5104" w:type="dxa"/>
          </w:tcPr>
          <w:p w:rsidR="00BF7F4D" w:rsidRPr="00BD27B8" w:rsidRDefault="00BF7F4D" w:rsidP="007F5090">
            <w:pPr>
              <w:pStyle w:val="affff4"/>
              <w:tabs>
                <w:tab w:val="left" w:pos="1245"/>
                <w:tab w:val="center" w:pos="2444"/>
              </w:tabs>
              <w:suppressAutoHyphens/>
              <w:ind w:hanging="360"/>
              <w:rPr>
                <w:b/>
                <w:bCs/>
                <w:spacing w:val="0"/>
                <w:lang w:val="ru-RU"/>
              </w:rPr>
            </w:pPr>
            <w:r w:rsidRPr="005C4148">
              <w:rPr>
                <w:b/>
                <w:bCs/>
                <w:spacing w:val="0"/>
              </w:rPr>
              <w:tab/>
            </w:r>
            <w:r w:rsidRPr="00BD27B8">
              <w:rPr>
                <w:b/>
                <w:bCs/>
                <w:spacing w:val="0"/>
                <w:lang w:val="ru-RU"/>
              </w:rPr>
              <w:t>ЗАКАЗЧИК:</w:t>
            </w:r>
          </w:p>
        </w:tc>
        <w:tc>
          <w:tcPr>
            <w:tcW w:w="4819" w:type="dxa"/>
          </w:tcPr>
          <w:p w:rsidR="00BF7F4D" w:rsidRPr="00BD27B8" w:rsidRDefault="00BF7F4D" w:rsidP="00837527">
            <w:pPr>
              <w:pStyle w:val="affff4"/>
              <w:tabs>
                <w:tab w:val="left" w:pos="1245"/>
                <w:tab w:val="center" w:pos="2444"/>
              </w:tabs>
              <w:suppressAutoHyphens/>
              <w:ind w:firstLine="175"/>
              <w:rPr>
                <w:b/>
                <w:i/>
              </w:rPr>
            </w:pPr>
            <w:r w:rsidRPr="00837527">
              <w:rPr>
                <w:b/>
                <w:bCs/>
                <w:spacing w:val="0"/>
                <w:lang w:val="ru-RU"/>
              </w:rPr>
              <w:t>ПОДРЯДЧИК:</w:t>
            </w:r>
          </w:p>
        </w:tc>
      </w:tr>
      <w:tr w:rsidR="00BF7F4D" w:rsidRPr="00BD27B8" w:rsidTr="00026DBF">
        <w:tblPrEx>
          <w:tblLook w:val="04A0"/>
        </w:tblPrEx>
        <w:trPr>
          <w:trHeight w:val="220"/>
        </w:trPr>
        <w:tc>
          <w:tcPr>
            <w:tcW w:w="5104" w:type="dxa"/>
          </w:tcPr>
          <w:p w:rsidR="00BF7F4D" w:rsidRPr="00837527" w:rsidRDefault="00BF7F4D" w:rsidP="00026DBF">
            <w:pPr>
              <w:rPr>
                <w:b/>
              </w:rPr>
            </w:pPr>
            <w:r w:rsidRPr="00837527">
              <w:rPr>
                <w:b/>
                <w:bCs/>
              </w:rPr>
              <w:t>ОАО «АТОМПРОЕКТ»</w:t>
            </w:r>
          </w:p>
        </w:tc>
        <w:tc>
          <w:tcPr>
            <w:tcW w:w="4819" w:type="dxa"/>
          </w:tcPr>
          <w:p w:rsidR="00BF7F4D" w:rsidRDefault="00BF7F4D" w:rsidP="00026DBF">
            <w:pPr>
              <w:pStyle w:val="aa"/>
              <w:suppressAutoHyphens/>
              <w:ind w:left="175"/>
              <w:rPr>
                <w:b/>
                <w:iCs/>
              </w:rPr>
            </w:pPr>
            <w:r w:rsidRPr="00FE3026">
              <w:rPr>
                <w:b/>
                <w:iCs/>
              </w:rPr>
              <w:t>Наименование организации</w:t>
            </w:r>
          </w:p>
          <w:p w:rsidR="00837527" w:rsidRPr="00FE3026" w:rsidRDefault="00837527" w:rsidP="00026DBF">
            <w:pPr>
              <w:pStyle w:val="aa"/>
              <w:suppressAutoHyphens/>
              <w:ind w:left="175"/>
              <w:rPr>
                <w:b/>
                <w:iCs/>
              </w:rPr>
            </w:pPr>
          </w:p>
        </w:tc>
      </w:tr>
      <w:tr w:rsidR="00BF7F4D" w:rsidRPr="00BD27B8" w:rsidTr="00026DBF">
        <w:tblPrEx>
          <w:tblLook w:val="04A0"/>
        </w:tblPrEx>
        <w:trPr>
          <w:trHeight w:val="220"/>
        </w:trPr>
        <w:tc>
          <w:tcPr>
            <w:tcW w:w="5104" w:type="dxa"/>
          </w:tcPr>
          <w:p w:rsidR="00BF7F4D" w:rsidRPr="00C02B64" w:rsidRDefault="00BF7F4D" w:rsidP="00026DBF">
            <w:pPr>
              <w:rPr>
                <w:bCs/>
              </w:rPr>
            </w:pPr>
          </w:p>
        </w:tc>
        <w:tc>
          <w:tcPr>
            <w:tcW w:w="4819" w:type="dxa"/>
          </w:tcPr>
          <w:p w:rsidR="00BF7F4D" w:rsidRPr="00FE3026" w:rsidRDefault="00BF7F4D" w:rsidP="00026DBF">
            <w:pPr>
              <w:pStyle w:val="aa"/>
              <w:suppressAutoHyphens/>
              <w:ind w:left="175"/>
              <w:rPr>
                <w:b/>
                <w:iCs/>
              </w:rPr>
            </w:pPr>
          </w:p>
        </w:tc>
      </w:tr>
      <w:tr w:rsidR="00BF7F4D" w:rsidRPr="00BD27B8" w:rsidTr="00026DBF">
        <w:tblPrEx>
          <w:tblLook w:val="04A0"/>
        </w:tblPrEx>
        <w:trPr>
          <w:trHeight w:val="220"/>
        </w:trPr>
        <w:tc>
          <w:tcPr>
            <w:tcW w:w="5104" w:type="dxa"/>
          </w:tcPr>
          <w:p w:rsidR="00BF7F4D" w:rsidRPr="00C02B64" w:rsidRDefault="00BF7F4D" w:rsidP="00026DBF">
            <w:pPr>
              <w:rPr>
                <w:bCs/>
              </w:rPr>
            </w:pPr>
            <w:r w:rsidRPr="00FD0A0D">
              <w:t xml:space="preserve">_______________   </w:t>
            </w:r>
          </w:p>
        </w:tc>
        <w:tc>
          <w:tcPr>
            <w:tcW w:w="4819" w:type="dxa"/>
          </w:tcPr>
          <w:p w:rsidR="00BF7F4D" w:rsidRPr="00FE3026" w:rsidRDefault="00BF7F4D" w:rsidP="00026DBF">
            <w:pPr>
              <w:pStyle w:val="aa"/>
              <w:suppressAutoHyphens/>
              <w:ind w:left="175"/>
              <w:rPr>
                <w:b/>
                <w:iCs/>
              </w:rPr>
            </w:pPr>
            <w:r>
              <w:rPr>
                <w:b/>
                <w:iCs/>
              </w:rPr>
              <w:t>__________________</w:t>
            </w:r>
          </w:p>
        </w:tc>
      </w:tr>
      <w:tr w:rsidR="00BF7F4D" w:rsidRPr="00BD27B8" w:rsidTr="00026DBF">
        <w:tblPrEx>
          <w:tblLook w:val="04A0"/>
        </w:tblPrEx>
        <w:trPr>
          <w:trHeight w:val="220"/>
        </w:trPr>
        <w:tc>
          <w:tcPr>
            <w:tcW w:w="5104" w:type="dxa"/>
          </w:tcPr>
          <w:p w:rsidR="00BF7F4D" w:rsidRPr="00FD0A0D" w:rsidRDefault="00BF7F4D" w:rsidP="00026DBF">
            <w:r w:rsidRPr="003177E0">
              <w:rPr>
                <w:bCs/>
              </w:rPr>
              <w:t>м.п.</w:t>
            </w:r>
          </w:p>
        </w:tc>
        <w:tc>
          <w:tcPr>
            <w:tcW w:w="4819" w:type="dxa"/>
          </w:tcPr>
          <w:p w:rsidR="00BF7F4D" w:rsidRDefault="00BF7F4D" w:rsidP="00026DBF">
            <w:pPr>
              <w:pStyle w:val="aa"/>
              <w:suppressAutoHyphens/>
              <w:ind w:left="175"/>
              <w:rPr>
                <w:b/>
                <w:iCs/>
              </w:rPr>
            </w:pPr>
            <w:r w:rsidRPr="003177E0">
              <w:rPr>
                <w:bCs/>
              </w:rPr>
              <w:t>м.п.</w:t>
            </w:r>
          </w:p>
        </w:tc>
      </w:tr>
    </w:tbl>
    <w:p w:rsidR="00BF7F4D" w:rsidRDefault="00BF7F4D" w:rsidP="00BF7F4D"/>
    <w:p w:rsidR="00BF7F4D" w:rsidRDefault="00BF7F4D" w:rsidP="00BF7F4D">
      <w:pPr>
        <w:spacing w:after="200" w:line="276" w:lineRule="auto"/>
      </w:pPr>
      <w:r>
        <w:br w:type="page"/>
      </w:r>
    </w:p>
    <w:p w:rsidR="00BF7F4D" w:rsidRDefault="00BF7F4D" w:rsidP="00BF7F4D"/>
    <w:p w:rsidR="00BF7F4D" w:rsidRPr="00EF3CFD" w:rsidRDefault="00BF7F4D" w:rsidP="00BF7F4D">
      <w:pPr>
        <w:keepNext/>
        <w:jc w:val="right"/>
        <w:outlineLvl w:val="2"/>
        <w:rPr>
          <w:b/>
          <w:bCs/>
        </w:rPr>
      </w:pPr>
      <w:r w:rsidRPr="00EF3CFD">
        <w:rPr>
          <w:b/>
          <w:bCs/>
        </w:rPr>
        <w:t>Приложение № 1</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BF7F4D" w:rsidRDefault="00BF7F4D" w:rsidP="00BF7F4D">
      <w:pPr>
        <w:rPr>
          <w:lang w:eastAsia="zh-CN"/>
        </w:rPr>
      </w:pPr>
    </w:p>
    <w:p w:rsidR="00220005" w:rsidRPr="00BA70C5" w:rsidRDefault="00220005" w:rsidP="00220005">
      <w:pPr>
        <w:rPr>
          <w:lang w:eastAsia="zh-CN"/>
        </w:rPr>
      </w:pPr>
    </w:p>
    <w:tbl>
      <w:tblPr>
        <w:tblW w:w="9923" w:type="dxa"/>
        <w:tblInd w:w="-34" w:type="dxa"/>
        <w:tblLayout w:type="fixed"/>
        <w:tblLook w:val="0000"/>
      </w:tblPr>
      <w:tblGrid>
        <w:gridCol w:w="5104"/>
        <w:gridCol w:w="4819"/>
      </w:tblGrid>
      <w:tr w:rsidR="00220005" w:rsidRPr="00BA70C5" w:rsidTr="008B71D3">
        <w:trPr>
          <w:trHeight w:val="292"/>
        </w:trPr>
        <w:tc>
          <w:tcPr>
            <w:tcW w:w="5104" w:type="dxa"/>
          </w:tcPr>
          <w:p w:rsidR="00220005" w:rsidRPr="00BA70C5" w:rsidRDefault="00220005" w:rsidP="008B71D3">
            <w:pPr>
              <w:pStyle w:val="affff4"/>
              <w:suppressAutoHyphens/>
              <w:ind w:hanging="360"/>
              <w:rPr>
                <w:b/>
                <w:bCs/>
                <w:spacing w:val="0"/>
                <w:lang w:val="ru-RU"/>
              </w:rPr>
            </w:pPr>
            <w:r w:rsidRPr="00BA70C5">
              <w:rPr>
                <w:b/>
                <w:bCs/>
                <w:spacing w:val="0"/>
                <w:lang w:val="ru-RU"/>
              </w:rPr>
              <w:t xml:space="preserve">            УТВЕРЖДАЮ:</w:t>
            </w:r>
          </w:p>
        </w:tc>
        <w:tc>
          <w:tcPr>
            <w:tcW w:w="4819" w:type="dxa"/>
          </w:tcPr>
          <w:p w:rsidR="00220005" w:rsidRPr="00BA70C5" w:rsidRDefault="00220005" w:rsidP="00220005">
            <w:pPr>
              <w:pStyle w:val="affff4"/>
              <w:suppressAutoHyphens/>
              <w:ind w:hanging="360"/>
              <w:rPr>
                <w:b/>
                <w:i/>
              </w:rPr>
            </w:pPr>
            <w:r w:rsidRPr="00BA70C5">
              <w:t xml:space="preserve">           </w:t>
            </w:r>
            <w:r w:rsidRPr="00220005">
              <w:rPr>
                <w:b/>
                <w:bCs/>
                <w:spacing w:val="0"/>
                <w:lang w:val="ru-RU"/>
              </w:rPr>
              <w:t>СОГЛАСОВАНО:</w:t>
            </w:r>
          </w:p>
        </w:tc>
      </w:tr>
      <w:tr w:rsidR="00220005" w:rsidRPr="00BA70C5" w:rsidTr="008B71D3">
        <w:tblPrEx>
          <w:tblLook w:val="04A0"/>
        </w:tblPrEx>
        <w:trPr>
          <w:trHeight w:val="220"/>
        </w:trPr>
        <w:tc>
          <w:tcPr>
            <w:tcW w:w="5104" w:type="dxa"/>
          </w:tcPr>
          <w:p w:rsidR="00220005" w:rsidRPr="00BA70C5" w:rsidRDefault="00220005" w:rsidP="008B71D3">
            <w:pPr>
              <w:rPr>
                <w:b/>
              </w:rPr>
            </w:pPr>
            <w:r w:rsidRPr="00BA70C5">
              <w:rPr>
                <w:b/>
                <w:bCs/>
              </w:rPr>
              <w:t>ОАО «АТОМПРОЕКТ»</w:t>
            </w:r>
          </w:p>
        </w:tc>
        <w:tc>
          <w:tcPr>
            <w:tcW w:w="4819" w:type="dxa"/>
          </w:tcPr>
          <w:p w:rsidR="00220005" w:rsidRPr="00BA70C5" w:rsidRDefault="00220005" w:rsidP="008B71D3">
            <w:pPr>
              <w:pStyle w:val="aa"/>
              <w:suppressAutoHyphens/>
              <w:ind w:left="175"/>
              <w:rPr>
                <w:b/>
                <w:iCs/>
              </w:rPr>
            </w:pPr>
            <w:r w:rsidRPr="00BA70C5">
              <w:rPr>
                <w:b/>
                <w:iCs/>
              </w:rPr>
              <w:t xml:space="preserve"> Наименование организации</w:t>
            </w:r>
          </w:p>
        </w:tc>
      </w:tr>
      <w:tr w:rsidR="00220005" w:rsidRPr="00BA70C5" w:rsidTr="008B71D3">
        <w:tblPrEx>
          <w:tblLook w:val="04A0"/>
        </w:tblPrEx>
        <w:trPr>
          <w:trHeight w:val="220"/>
        </w:trPr>
        <w:tc>
          <w:tcPr>
            <w:tcW w:w="5104" w:type="dxa"/>
          </w:tcPr>
          <w:p w:rsidR="00220005" w:rsidRPr="00BA70C5" w:rsidRDefault="00220005" w:rsidP="008B71D3">
            <w:pPr>
              <w:rPr>
                <w:bCs/>
              </w:rPr>
            </w:pPr>
          </w:p>
        </w:tc>
        <w:tc>
          <w:tcPr>
            <w:tcW w:w="4819" w:type="dxa"/>
          </w:tcPr>
          <w:p w:rsidR="00220005" w:rsidRPr="00BA70C5" w:rsidRDefault="00220005" w:rsidP="008B71D3">
            <w:pPr>
              <w:pStyle w:val="aa"/>
              <w:suppressAutoHyphens/>
              <w:ind w:left="175"/>
              <w:rPr>
                <w:b/>
                <w:iCs/>
              </w:rPr>
            </w:pPr>
          </w:p>
        </w:tc>
      </w:tr>
      <w:tr w:rsidR="00220005" w:rsidRPr="00BA70C5" w:rsidTr="008B71D3">
        <w:tblPrEx>
          <w:tblLook w:val="04A0"/>
        </w:tblPrEx>
        <w:trPr>
          <w:trHeight w:val="220"/>
        </w:trPr>
        <w:tc>
          <w:tcPr>
            <w:tcW w:w="5104" w:type="dxa"/>
          </w:tcPr>
          <w:p w:rsidR="00220005" w:rsidRPr="00BA70C5" w:rsidRDefault="00220005" w:rsidP="008B71D3">
            <w:pPr>
              <w:rPr>
                <w:bCs/>
              </w:rPr>
            </w:pPr>
            <w:r w:rsidRPr="00BA70C5">
              <w:t xml:space="preserve">_______________   </w:t>
            </w:r>
          </w:p>
        </w:tc>
        <w:tc>
          <w:tcPr>
            <w:tcW w:w="4819" w:type="dxa"/>
          </w:tcPr>
          <w:p w:rsidR="00220005" w:rsidRPr="00BA70C5" w:rsidRDefault="00220005" w:rsidP="008B71D3">
            <w:pPr>
              <w:pStyle w:val="aa"/>
              <w:suppressAutoHyphens/>
              <w:ind w:left="175"/>
              <w:rPr>
                <w:b/>
                <w:iCs/>
              </w:rPr>
            </w:pPr>
            <w:r w:rsidRPr="00BA70C5">
              <w:rPr>
                <w:b/>
                <w:iCs/>
              </w:rPr>
              <w:t>__________________</w:t>
            </w:r>
          </w:p>
        </w:tc>
      </w:tr>
      <w:tr w:rsidR="00220005" w:rsidRPr="00BA70C5" w:rsidTr="008B71D3">
        <w:tblPrEx>
          <w:tblLook w:val="04A0"/>
        </w:tblPrEx>
        <w:trPr>
          <w:trHeight w:val="220"/>
        </w:trPr>
        <w:tc>
          <w:tcPr>
            <w:tcW w:w="5104" w:type="dxa"/>
          </w:tcPr>
          <w:p w:rsidR="00220005" w:rsidRPr="00BA70C5" w:rsidRDefault="00220005" w:rsidP="008B71D3">
            <w:r w:rsidRPr="00BA70C5">
              <w:rPr>
                <w:bCs/>
              </w:rPr>
              <w:t>м.п.</w:t>
            </w:r>
          </w:p>
        </w:tc>
        <w:tc>
          <w:tcPr>
            <w:tcW w:w="4819" w:type="dxa"/>
          </w:tcPr>
          <w:p w:rsidR="00220005" w:rsidRPr="00BA70C5" w:rsidRDefault="00220005" w:rsidP="008B71D3">
            <w:pPr>
              <w:pStyle w:val="aa"/>
              <w:suppressAutoHyphens/>
              <w:ind w:left="175"/>
              <w:rPr>
                <w:b/>
                <w:iCs/>
              </w:rPr>
            </w:pPr>
            <w:r w:rsidRPr="00BA70C5">
              <w:rPr>
                <w:bCs/>
              </w:rPr>
              <w:t>м.п.</w:t>
            </w:r>
          </w:p>
        </w:tc>
      </w:tr>
    </w:tbl>
    <w:p w:rsidR="00220005" w:rsidRPr="002273F4" w:rsidRDefault="00220005" w:rsidP="00220005">
      <w:pPr>
        <w:rPr>
          <w:lang w:eastAsia="zh-CN"/>
        </w:rPr>
      </w:pPr>
    </w:p>
    <w:p w:rsidR="00220005" w:rsidRDefault="00220005" w:rsidP="00BF7F4D">
      <w:pPr>
        <w:rPr>
          <w:lang w:eastAsia="zh-CN"/>
        </w:rPr>
      </w:pPr>
    </w:p>
    <w:p w:rsidR="00BF7F4D" w:rsidRPr="002273F4" w:rsidRDefault="00BF7F4D" w:rsidP="00BF7F4D">
      <w:pPr>
        <w:jc w:val="center"/>
        <w:rPr>
          <w:b/>
        </w:rPr>
      </w:pPr>
      <w:r w:rsidRPr="002273F4">
        <w:rPr>
          <w:b/>
        </w:rPr>
        <w:t>Техническое задание</w:t>
      </w:r>
    </w:p>
    <w:p w:rsidR="00BF7F4D" w:rsidRDefault="00BF7F4D" w:rsidP="00BF7F4D">
      <w:pPr>
        <w:jc w:val="center"/>
      </w:pPr>
      <w:r w:rsidRPr="00261ED6">
        <w:t xml:space="preserve">на выполнение </w:t>
      </w:r>
      <w:r w:rsidR="00524145" w:rsidRPr="00524145">
        <w:t>работ по ремонту щитов освещения (ЩО) в Административном корпусе ОАО «</w:t>
      </w:r>
      <w:proofErr w:type="spellStart"/>
      <w:r w:rsidR="00524145" w:rsidRPr="00524145">
        <w:t>Атомпроект</w:t>
      </w:r>
      <w:proofErr w:type="spellEnd"/>
      <w:r w:rsidR="00524145" w:rsidRPr="00524145">
        <w:t xml:space="preserve">» по адресу: </w:t>
      </w:r>
      <w:proofErr w:type="gramStart"/>
      <w:r w:rsidR="00524145" w:rsidRPr="00524145">
        <w:t>г</w:t>
      </w:r>
      <w:proofErr w:type="gramEnd"/>
      <w:r w:rsidR="00524145" w:rsidRPr="00524145">
        <w:t>. Санкт-Петербург, ул. Савушкина, д. 82</w:t>
      </w:r>
    </w:p>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Pr="007E70D9" w:rsidRDefault="00BF7F4D" w:rsidP="00BF7F4D"/>
    <w:p w:rsidR="00BF7F4D" w:rsidRDefault="00BF7F4D" w:rsidP="00BF7F4D">
      <w:pPr>
        <w:spacing w:after="200" w:line="276" w:lineRule="auto"/>
      </w:pPr>
      <w:r>
        <w:br w:type="page"/>
      </w:r>
    </w:p>
    <w:p w:rsidR="00BF7F4D" w:rsidRDefault="00BF7F4D" w:rsidP="00BF7F4D"/>
    <w:p w:rsidR="00BF7F4D" w:rsidRPr="00EF3CFD" w:rsidRDefault="00BF7F4D" w:rsidP="00BF7F4D">
      <w:pPr>
        <w:keepNext/>
        <w:jc w:val="right"/>
        <w:outlineLvl w:val="2"/>
        <w:rPr>
          <w:b/>
          <w:bCs/>
        </w:rPr>
      </w:pPr>
      <w:r w:rsidRPr="00EF3CFD">
        <w:rPr>
          <w:b/>
          <w:bCs/>
        </w:rPr>
        <w:t xml:space="preserve">Приложение № </w:t>
      </w:r>
      <w:r>
        <w:rPr>
          <w:b/>
          <w:bCs/>
        </w:rPr>
        <w:t>2</w:t>
      </w:r>
    </w:p>
    <w:p w:rsidR="00BF7F4D"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AC6D2F" w:rsidRDefault="00AC6D2F" w:rsidP="00BF7F4D">
      <w:pPr>
        <w:jc w:val="right"/>
      </w:pPr>
    </w:p>
    <w:p w:rsidR="00AC6D2F" w:rsidRDefault="00AC6D2F" w:rsidP="00BF7F4D">
      <w:pPr>
        <w:jc w:val="right"/>
      </w:pPr>
    </w:p>
    <w:p w:rsidR="00AC6D2F" w:rsidRPr="009A06F9" w:rsidRDefault="00AC6D2F" w:rsidP="00AC6D2F">
      <w:pPr>
        <w:spacing w:before="200" w:line="240" w:lineRule="atLeast"/>
        <w:ind w:right="-1"/>
        <w:jc w:val="center"/>
        <w:rPr>
          <w:b/>
          <w:sz w:val="28"/>
          <w:szCs w:val="28"/>
          <w:u w:val="single"/>
        </w:rPr>
      </w:pPr>
      <w:r>
        <w:rPr>
          <w:b/>
          <w:sz w:val="28"/>
          <w:szCs w:val="28"/>
          <w:u w:val="single"/>
        </w:rPr>
        <w:t xml:space="preserve">График выполнения </w:t>
      </w:r>
      <w:r w:rsidRPr="009A06F9">
        <w:rPr>
          <w:b/>
          <w:sz w:val="28"/>
          <w:szCs w:val="28"/>
          <w:u w:val="single"/>
        </w:rPr>
        <w:t xml:space="preserve"> работ</w:t>
      </w:r>
    </w:p>
    <w:p w:rsidR="00AC6D2F" w:rsidRDefault="00AC6D2F" w:rsidP="00AC6D2F">
      <w:pPr>
        <w:spacing w:before="200" w:line="240" w:lineRule="atLeast"/>
        <w:ind w:right="-1"/>
      </w:pPr>
    </w:p>
    <w:tbl>
      <w:tblPr>
        <w:tblStyle w:val="afff9"/>
        <w:tblW w:w="10395" w:type="dxa"/>
        <w:jc w:val="center"/>
        <w:tblInd w:w="675" w:type="dxa"/>
        <w:tblLayout w:type="fixed"/>
        <w:tblLook w:val="04A0"/>
      </w:tblPr>
      <w:tblGrid>
        <w:gridCol w:w="993"/>
        <w:gridCol w:w="5521"/>
        <w:gridCol w:w="3881"/>
      </w:tblGrid>
      <w:tr w:rsidR="00AC6D2F" w:rsidRPr="00AC6D2F" w:rsidTr="00AC6D2F">
        <w:trPr>
          <w:trHeight w:val="747"/>
          <w:jc w:val="center"/>
        </w:trPr>
        <w:tc>
          <w:tcPr>
            <w:tcW w:w="993" w:type="dxa"/>
            <w:vAlign w:val="center"/>
          </w:tcPr>
          <w:p w:rsidR="00AC6D2F" w:rsidRPr="00AC6D2F" w:rsidRDefault="00AC6D2F" w:rsidP="008B71D3">
            <w:pPr>
              <w:spacing w:before="200" w:line="240" w:lineRule="atLeast"/>
              <w:ind w:right="-1"/>
              <w:jc w:val="center"/>
              <w:rPr>
                <w:sz w:val="24"/>
              </w:rPr>
            </w:pPr>
            <w:r w:rsidRPr="00AC6D2F">
              <w:rPr>
                <w:sz w:val="24"/>
              </w:rPr>
              <w:t>№ Этапа</w:t>
            </w:r>
          </w:p>
        </w:tc>
        <w:tc>
          <w:tcPr>
            <w:tcW w:w="5521" w:type="dxa"/>
            <w:vAlign w:val="center"/>
          </w:tcPr>
          <w:p w:rsidR="00AC6D2F" w:rsidRPr="00AC6D2F" w:rsidRDefault="00AC6D2F" w:rsidP="008B71D3">
            <w:pPr>
              <w:spacing w:before="200" w:line="240" w:lineRule="atLeast"/>
              <w:ind w:right="-1"/>
              <w:jc w:val="center"/>
              <w:rPr>
                <w:sz w:val="24"/>
              </w:rPr>
            </w:pPr>
            <w:r w:rsidRPr="00AC6D2F">
              <w:rPr>
                <w:sz w:val="24"/>
              </w:rPr>
              <w:t>Наименование работ</w:t>
            </w:r>
          </w:p>
        </w:tc>
        <w:tc>
          <w:tcPr>
            <w:tcW w:w="3881" w:type="dxa"/>
            <w:vAlign w:val="center"/>
          </w:tcPr>
          <w:p w:rsidR="00AC6D2F" w:rsidRPr="00AC6D2F" w:rsidRDefault="00AC6D2F" w:rsidP="008B71D3">
            <w:pPr>
              <w:spacing w:before="200" w:line="240" w:lineRule="atLeast"/>
              <w:ind w:right="-1"/>
              <w:jc w:val="center"/>
              <w:rPr>
                <w:sz w:val="24"/>
              </w:rPr>
            </w:pPr>
            <w:r w:rsidRPr="00AC6D2F">
              <w:rPr>
                <w:sz w:val="24"/>
              </w:rPr>
              <w:t>Сроки выполнения работ</w:t>
            </w:r>
          </w:p>
        </w:tc>
      </w:tr>
      <w:tr w:rsidR="00AC6D2F" w:rsidRPr="00AC6D2F" w:rsidTr="00AC6D2F">
        <w:trPr>
          <w:trHeight w:val="869"/>
          <w:jc w:val="center"/>
        </w:trPr>
        <w:tc>
          <w:tcPr>
            <w:tcW w:w="993" w:type="dxa"/>
            <w:vAlign w:val="center"/>
          </w:tcPr>
          <w:p w:rsidR="00AC6D2F" w:rsidRPr="00AC6D2F" w:rsidRDefault="00AC6D2F" w:rsidP="008B71D3">
            <w:pPr>
              <w:spacing w:before="200" w:line="240" w:lineRule="atLeast"/>
              <w:ind w:right="-1"/>
              <w:jc w:val="center"/>
              <w:rPr>
                <w:sz w:val="24"/>
              </w:rPr>
            </w:pPr>
            <w:r w:rsidRPr="00AC6D2F">
              <w:rPr>
                <w:sz w:val="24"/>
              </w:rPr>
              <w:t>1</w:t>
            </w:r>
          </w:p>
        </w:tc>
        <w:tc>
          <w:tcPr>
            <w:tcW w:w="5521" w:type="dxa"/>
            <w:vAlign w:val="center"/>
          </w:tcPr>
          <w:p w:rsidR="00AC6D2F" w:rsidRPr="00AC6D2F" w:rsidRDefault="00AC6D2F" w:rsidP="008B71D3">
            <w:pPr>
              <w:spacing w:before="200" w:line="240" w:lineRule="atLeast"/>
              <w:ind w:right="-1"/>
              <w:jc w:val="center"/>
              <w:rPr>
                <w:sz w:val="24"/>
              </w:rPr>
            </w:pPr>
            <w:r w:rsidRPr="00AC6D2F">
              <w:rPr>
                <w:sz w:val="24"/>
              </w:rPr>
              <w:t>Поставка оборудования</w:t>
            </w:r>
          </w:p>
        </w:tc>
        <w:tc>
          <w:tcPr>
            <w:tcW w:w="3881" w:type="dxa"/>
            <w:vAlign w:val="center"/>
          </w:tcPr>
          <w:p w:rsidR="00AC6D2F" w:rsidRPr="00AC6D2F" w:rsidRDefault="00AC6D2F" w:rsidP="008B71D3">
            <w:pPr>
              <w:spacing w:before="200" w:line="240" w:lineRule="atLeast"/>
              <w:ind w:right="-1"/>
              <w:jc w:val="center"/>
              <w:rPr>
                <w:sz w:val="24"/>
              </w:rPr>
            </w:pPr>
            <w:r w:rsidRPr="00AC6D2F">
              <w:rPr>
                <w:sz w:val="24"/>
              </w:rPr>
              <w:t>Дата заключения договора – 30 ноября</w:t>
            </w:r>
          </w:p>
        </w:tc>
      </w:tr>
      <w:tr w:rsidR="00AC6D2F" w:rsidRPr="00AC6D2F" w:rsidTr="00AC6D2F">
        <w:trPr>
          <w:trHeight w:val="951"/>
          <w:jc w:val="center"/>
        </w:trPr>
        <w:tc>
          <w:tcPr>
            <w:tcW w:w="993" w:type="dxa"/>
            <w:vAlign w:val="center"/>
          </w:tcPr>
          <w:p w:rsidR="00AC6D2F" w:rsidRPr="00AC6D2F" w:rsidRDefault="00AC6D2F" w:rsidP="008B71D3">
            <w:pPr>
              <w:spacing w:before="200" w:line="240" w:lineRule="atLeast"/>
              <w:ind w:right="-1"/>
              <w:jc w:val="center"/>
              <w:rPr>
                <w:sz w:val="24"/>
              </w:rPr>
            </w:pPr>
            <w:r w:rsidRPr="00AC6D2F">
              <w:rPr>
                <w:sz w:val="24"/>
              </w:rPr>
              <w:t>2</w:t>
            </w:r>
          </w:p>
        </w:tc>
        <w:tc>
          <w:tcPr>
            <w:tcW w:w="5521" w:type="dxa"/>
            <w:vAlign w:val="center"/>
          </w:tcPr>
          <w:p w:rsidR="00AC6D2F" w:rsidRPr="00AC6D2F" w:rsidRDefault="00AC6D2F" w:rsidP="008B71D3">
            <w:pPr>
              <w:spacing w:before="200" w:line="240" w:lineRule="atLeast"/>
              <w:ind w:right="-250"/>
              <w:jc w:val="center"/>
              <w:rPr>
                <w:sz w:val="24"/>
              </w:rPr>
            </w:pPr>
            <w:r w:rsidRPr="00AC6D2F">
              <w:rPr>
                <w:sz w:val="24"/>
              </w:rPr>
              <w:t>Демонтаж и монтаж ЩО</w:t>
            </w:r>
          </w:p>
        </w:tc>
        <w:tc>
          <w:tcPr>
            <w:tcW w:w="3881" w:type="dxa"/>
            <w:vAlign w:val="center"/>
          </w:tcPr>
          <w:p w:rsidR="00AC6D2F" w:rsidRPr="00AC6D2F" w:rsidRDefault="00AC6D2F" w:rsidP="008B71D3">
            <w:pPr>
              <w:spacing w:before="200" w:line="240" w:lineRule="atLeast"/>
              <w:ind w:right="-1"/>
              <w:jc w:val="center"/>
              <w:rPr>
                <w:sz w:val="24"/>
              </w:rPr>
            </w:pPr>
            <w:r w:rsidRPr="00AC6D2F">
              <w:rPr>
                <w:sz w:val="24"/>
              </w:rPr>
              <w:t>01.12.14 – 10.01.2015</w:t>
            </w:r>
          </w:p>
        </w:tc>
      </w:tr>
      <w:tr w:rsidR="00AC6D2F" w:rsidRPr="00AC6D2F" w:rsidTr="00AC6D2F">
        <w:trPr>
          <w:trHeight w:val="976"/>
          <w:jc w:val="center"/>
        </w:trPr>
        <w:tc>
          <w:tcPr>
            <w:tcW w:w="993" w:type="dxa"/>
            <w:vAlign w:val="center"/>
          </w:tcPr>
          <w:p w:rsidR="00AC6D2F" w:rsidRPr="00AC6D2F" w:rsidRDefault="00AC6D2F" w:rsidP="008B71D3">
            <w:pPr>
              <w:spacing w:before="200" w:line="240" w:lineRule="atLeast"/>
              <w:ind w:right="-1"/>
              <w:jc w:val="center"/>
              <w:rPr>
                <w:sz w:val="24"/>
              </w:rPr>
            </w:pPr>
            <w:r w:rsidRPr="00AC6D2F">
              <w:rPr>
                <w:sz w:val="24"/>
              </w:rPr>
              <w:t>3</w:t>
            </w:r>
          </w:p>
        </w:tc>
        <w:tc>
          <w:tcPr>
            <w:tcW w:w="5521" w:type="dxa"/>
            <w:vAlign w:val="center"/>
          </w:tcPr>
          <w:p w:rsidR="00AC6D2F" w:rsidRPr="00AC6D2F" w:rsidRDefault="00AC6D2F" w:rsidP="008B71D3">
            <w:pPr>
              <w:spacing w:before="200" w:line="240" w:lineRule="atLeast"/>
              <w:ind w:right="-1"/>
              <w:jc w:val="center"/>
              <w:rPr>
                <w:sz w:val="24"/>
              </w:rPr>
            </w:pPr>
            <w:r w:rsidRPr="00AC6D2F">
              <w:rPr>
                <w:sz w:val="24"/>
              </w:rPr>
              <w:t>Пусконаладочные работы и проведение лабораторных измерений</w:t>
            </w:r>
          </w:p>
        </w:tc>
        <w:tc>
          <w:tcPr>
            <w:tcW w:w="3881" w:type="dxa"/>
            <w:vAlign w:val="center"/>
          </w:tcPr>
          <w:p w:rsidR="00AC6D2F" w:rsidRPr="00AC6D2F" w:rsidRDefault="00AC6D2F" w:rsidP="008B71D3">
            <w:pPr>
              <w:spacing w:before="200" w:line="240" w:lineRule="atLeast"/>
              <w:ind w:right="-1"/>
              <w:jc w:val="center"/>
              <w:rPr>
                <w:sz w:val="24"/>
              </w:rPr>
            </w:pPr>
            <w:r w:rsidRPr="00AC6D2F">
              <w:rPr>
                <w:sz w:val="24"/>
              </w:rPr>
              <w:t>11.01.15 – 31.01.2015</w:t>
            </w:r>
          </w:p>
        </w:tc>
      </w:tr>
    </w:tbl>
    <w:p w:rsidR="00AC6D2F" w:rsidRPr="00170E73" w:rsidRDefault="00AC6D2F" w:rsidP="00AC6D2F">
      <w:pPr>
        <w:rPr>
          <w:sz w:val="22"/>
          <w:szCs w:val="22"/>
        </w:rPr>
      </w:pPr>
    </w:p>
    <w:p w:rsidR="00AC6D2F" w:rsidRDefault="00AC6D2F" w:rsidP="00AC6D2F">
      <w:pPr>
        <w:ind w:firstLine="426"/>
      </w:pPr>
      <w:r w:rsidRPr="00B635BE">
        <w:rPr>
          <w:b/>
          <w:u w:val="single"/>
        </w:rPr>
        <w:t>Работы производить во внерабочее время</w:t>
      </w:r>
      <w:r>
        <w:rPr>
          <w:b/>
          <w:u w:val="single"/>
        </w:rPr>
        <w:t>, а именно с 18.00 до 23.59 и в</w:t>
      </w:r>
      <w:r w:rsidRPr="00B635BE">
        <w:rPr>
          <w:b/>
          <w:u w:val="single"/>
        </w:rPr>
        <w:t xml:space="preserve"> выходные дни с 09.00 до 21.00</w:t>
      </w:r>
      <w:proofErr w:type="gramStart"/>
      <w:r w:rsidRPr="00B635BE">
        <w:rPr>
          <w:b/>
          <w:u w:val="single"/>
        </w:rPr>
        <w:t xml:space="preserve"> !</w:t>
      </w:r>
      <w:proofErr w:type="gramEnd"/>
      <w:r w:rsidRPr="00B635BE">
        <w:rPr>
          <w:b/>
          <w:u w:val="single"/>
        </w:rPr>
        <w:t xml:space="preserve"> По окончании рабочей смены щиты должны находиться в рабочем состоянии.</w:t>
      </w:r>
    </w:p>
    <w:p w:rsidR="00AC6D2F" w:rsidRDefault="00AC6D2F" w:rsidP="00AC6D2F">
      <w:pPr>
        <w:rPr>
          <w:b/>
          <w:u w:val="single"/>
        </w:rPr>
      </w:pPr>
    </w:p>
    <w:p w:rsidR="00AC6D2F" w:rsidRDefault="00AC6D2F" w:rsidP="00AC6D2F">
      <w:pPr>
        <w:rPr>
          <w:b/>
          <w:u w:val="single"/>
        </w:rPr>
      </w:pPr>
    </w:p>
    <w:p w:rsidR="00AC6D2F" w:rsidRDefault="00AC6D2F" w:rsidP="00AC6D2F"/>
    <w:tbl>
      <w:tblPr>
        <w:tblW w:w="9923" w:type="dxa"/>
        <w:tblInd w:w="-34" w:type="dxa"/>
        <w:tblLayout w:type="fixed"/>
        <w:tblLook w:val="0000"/>
      </w:tblPr>
      <w:tblGrid>
        <w:gridCol w:w="5104"/>
        <w:gridCol w:w="4819"/>
      </w:tblGrid>
      <w:tr w:rsidR="00AC6D2F" w:rsidRPr="00BD27B8" w:rsidTr="008B71D3">
        <w:trPr>
          <w:trHeight w:val="292"/>
        </w:trPr>
        <w:tc>
          <w:tcPr>
            <w:tcW w:w="5104" w:type="dxa"/>
          </w:tcPr>
          <w:p w:rsidR="00AC6D2F" w:rsidRPr="00BD27B8" w:rsidRDefault="00AC6D2F" w:rsidP="008B71D3">
            <w:pPr>
              <w:pStyle w:val="affff4"/>
              <w:suppressAutoHyphens/>
              <w:ind w:hanging="360"/>
              <w:jc w:val="center"/>
              <w:rPr>
                <w:b/>
                <w:bCs/>
                <w:spacing w:val="0"/>
                <w:lang w:val="ru-RU"/>
              </w:rPr>
            </w:pPr>
            <w:r w:rsidRPr="00BD27B8">
              <w:rPr>
                <w:b/>
                <w:bCs/>
                <w:spacing w:val="0"/>
                <w:lang w:val="ru-RU"/>
              </w:rPr>
              <w:t>ЗАКАЗЧИК:</w:t>
            </w:r>
          </w:p>
        </w:tc>
        <w:tc>
          <w:tcPr>
            <w:tcW w:w="4819" w:type="dxa"/>
          </w:tcPr>
          <w:p w:rsidR="00AC6D2F" w:rsidRPr="00BD27B8" w:rsidRDefault="00AC6D2F" w:rsidP="008B71D3">
            <w:pPr>
              <w:pStyle w:val="affe"/>
              <w:ind w:firstLine="13"/>
              <w:jc w:val="center"/>
              <w:rPr>
                <w:b/>
                <w:i w:val="0"/>
                <w:szCs w:val="24"/>
              </w:rPr>
            </w:pPr>
            <w:r w:rsidRPr="00BD27B8">
              <w:rPr>
                <w:szCs w:val="24"/>
              </w:rPr>
              <w:t>ПОДРЯДЧИК:</w:t>
            </w:r>
          </w:p>
        </w:tc>
      </w:tr>
      <w:tr w:rsidR="00AC6D2F" w:rsidRPr="00BD27B8" w:rsidTr="008B71D3">
        <w:tblPrEx>
          <w:tblLook w:val="04A0"/>
        </w:tblPrEx>
        <w:trPr>
          <w:trHeight w:val="220"/>
        </w:trPr>
        <w:tc>
          <w:tcPr>
            <w:tcW w:w="5104" w:type="dxa"/>
          </w:tcPr>
          <w:p w:rsidR="00AC6D2F" w:rsidRPr="00C02B64" w:rsidRDefault="00AC6D2F" w:rsidP="008B71D3">
            <w:r w:rsidRPr="00C02B64">
              <w:rPr>
                <w:bCs/>
              </w:rPr>
              <w:t>ОАО «</w:t>
            </w:r>
            <w:r>
              <w:rPr>
                <w:bCs/>
              </w:rPr>
              <w:t>АТОМПРОЕКТ</w:t>
            </w:r>
            <w:r w:rsidRPr="00C02B64">
              <w:rPr>
                <w:bCs/>
              </w:rPr>
              <w:t>»</w:t>
            </w:r>
          </w:p>
        </w:tc>
        <w:tc>
          <w:tcPr>
            <w:tcW w:w="4819" w:type="dxa"/>
          </w:tcPr>
          <w:p w:rsidR="00AC6D2F" w:rsidRPr="00FE3026" w:rsidRDefault="00AC6D2F" w:rsidP="008B71D3">
            <w:pPr>
              <w:pStyle w:val="aa"/>
              <w:suppressAutoHyphens/>
              <w:ind w:left="175"/>
              <w:rPr>
                <w:b/>
                <w:iCs/>
              </w:rPr>
            </w:pPr>
            <w:r w:rsidRPr="00FE3026">
              <w:rPr>
                <w:b/>
                <w:iCs/>
              </w:rPr>
              <w:t>Наименование организации</w:t>
            </w:r>
          </w:p>
        </w:tc>
      </w:tr>
      <w:tr w:rsidR="00AC6D2F" w:rsidRPr="00BD27B8" w:rsidTr="008B71D3">
        <w:tblPrEx>
          <w:tblLook w:val="04A0"/>
        </w:tblPrEx>
        <w:trPr>
          <w:trHeight w:val="220"/>
        </w:trPr>
        <w:tc>
          <w:tcPr>
            <w:tcW w:w="5104" w:type="dxa"/>
          </w:tcPr>
          <w:p w:rsidR="00AC6D2F" w:rsidRPr="00C02B64" w:rsidRDefault="00AC6D2F" w:rsidP="008B71D3">
            <w:pPr>
              <w:rPr>
                <w:bCs/>
              </w:rPr>
            </w:pPr>
          </w:p>
        </w:tc>
        <w:tc>
          <w:tcPr>
            <w:tcW w:w="4819" w:type="dxa"/>
          </w:tcPr>
          <w:p w:rsidR="00AC6D2F" w:rsidRPr="00FE3026" w:rsidRDefault="00AC6D2F" w:rsidP="008B71D3">
            <w:pPr>
              <w:pStyle w:val="aa"/>
              <w:suppressAutoHyphens/>
              <w:ind w:left="175"/>
              <w:rPr>
                <w:b/>
                <w:iCs/>
              </w:rPr>
            </w:pPr>
          </w:p>
        </w:tc>
      </w:tr>
      <w:tr w:rsidR="00AC6D2F" w:rsidRPr="00BD27B8" w:rsidTr="008B71D3">
        <w:tblPrEx>
          <w:tblLook w:val="04A0"/>
        </w:tblPrEx>
        <w:trPr>
          <w:trHeight w:val="220"/>
        </w:trPr>
        <w:tc>
          <w:tcPr>
            <w:tcW w:w="5104" w:type="dxa"/>
          </w:tcPr>
          <w:p w:rsidR="00AC6D2F" w:rsidRPr="00C02B64" w:rsidRDefault="00AC6D2F" w:rsidP="008B71D3">
            <w:pPr>
              <w:rPr>
                <w:bCs/>
              </w:rPr>
            </w:pPr>
            <w:r w:rsidRPr="00FD0A0D">
              <w:t xml:space="preserve">_______________   </w:t>
            </w:r>
          </w:p>
        </w:tc>
        <w:tc>
          <w:tcPr>
            <w:tcW w:w="4819" w:type="dxa"/>
          </w:tcPr>
          <w:p w:rsidR="00AC6D2F" w:rsidRPr="00FE3026" w:rsidRDefault="00AC6D2F" w:rsidP="008B71D3">
            <w:pPr>
              <w:pStyle w:val="aa"/>
              <w:suppressAutoHyphens/>
              <w:ind w:left="175"/>
              <w:rPr>
                <w:b/>
                <w:iCs/>
              </w:rPr>
            </w:pPr>
            <w:r>
              <w:rPr>
                <w:b/>
                <w:iCs/>
              </w:rPr>
              <w:t>__________________</w:t>
            </w:r>
          </w:p>
        </w:tc>
      </w:tr>
      <w:tr w:rsidR="00AC6D2F" w:rsidRPr="00BD27B8" w:rsidTr="008B71D3">
        <w:tblPrEx>
          <w:tblLook w:val="04A0"/>
        </w:tblPrEx>
        <w:trPr>
          <w:trHeight w:val="220"/>
        </w:trPr>
        <w:tc>
          <w:tcPr>
            <w:tcW w:w="5104" w:type="dxa"/>
          </w:tcPr>
          <w:p w:rsidR="00AC6D2F" w:rsidRPr="00FD0A0D" w:rsidRDefault="00AC6D2F" w:rsidP="008B71D3">
            <w:r w:rsidRPr="003177E0">
              <w:rPr>
                <w:bCs/>
              </w:rPr>
              <w:t>м.п.</w:t>
            </w:r>
          </w:p>
        </w:tc>
        <w:tc>
          <w:tcPr>
            <w:tcW w:w="4819" w:type="dxa"/>
          </w:tcPr>
          <w:p w:rsidR="00AC6D2F" w:rsidRDefault="00AC6D2F" w:rsidP="008B71D3">
            <w:pPr>
              <w:pStyle w:val="aa"/>
              <w:suppressAutoHyphens/>
              <w:ind w:left="175"/>
              <w:rPr>
                <w:b/>
                <w:iCs/>
              </w:rPr>
            </w:pPr>
            <w:r w:rsidRPr="003177E0">
              <w:rPr>
                <w:bCs/>
              </w:rPr>
              <w:t>м.п.</w:t>
            </w:r>
          </w:p>
        </w:tc>
      </w:tr>
    </w:tbl>
    <w:p w:rsidR="00AC6D2F" w:rsidRPr="003177E0" w:rsidRDefault="00AC6D2F" w:rsidP="00AC6D2F">
      <w:pPr>
        <w:shd w:val="clear" w:color="auto" w:fill="FFFFFF"/>
        <w:tabs>
          <w:tab w:val="left" w:pos="8130"/>
        </w:tabs>
        <w:spacing w:line="274" w:lineRule="exact"/>
        <w:ind w:left="310" w:firstLine="3809"/>
        <w:rPr>
          <w:b/>
        </w:rPr>
      </w:pPr>
    </w:p>
    <w:p w:rsidR="00AC6D2F" w:rsidRPr="003177E0" w:rsidRDefault="00AC6D2F" w:rsidP="00AC6D2F"/>
    <w:p w:rsidR="00AC6D2F" w:rsidRDefault="00AC6D2F" w:rsidP="00BF7F4D">
      <w:pPr>
        <w:jc w:val="right"/>
      </w:pPr>
    </w:p>
    <w:p w:rsidR="00AC6D2F" w:rsidRPr="00EF3CFD" w:rsidRDefault="00AC6D2F" w:rsidP="00AC6D2F">
      <w:pPr>
        <w:keepNext/>
        <w:pageBreakBefore/>
        <w:jc w:val="right"/>
        <w:outlineLvl w:val="2"/>
        <w:rPr>
          <w:b/>
          <w:bCs/>
        </w:rPr>
      </w:pPr>
      <w:r w:rsidRPr="00EF3CFD">
        <w:rPr>
          <w:b/>
          <w:bCs/>
        </w:rPr>
        <w:lastRenderedPageBreak/>
        <w:t xml:space="preserve">Приложение № </w:t>
      </w:r>
      <w:r>
        <w:rPr>
          <w:b/>
          <w:bCs/>
        </w:rPr>
        <w:t>3</w:t>
      </w:r>
    </w:p>
    <w:p w:rsidR="00AC6D2F" w:rsidRPr="002273F4" w:rsidRDefault="00AC6D2F" w:rsidP="00AC6D2F">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AC6D2F" w:rsidRDefault="00AC6D2F" w:rsidP="00BF7F4D">
      <w:pPr>
        <w:jc w:val="right"/>
      </w:pPr>
    </w:p>
    <w:p w:rsidR="00AC6D2F" w:rsidRDefault="00AC6D2F" w:rsidP="00BF7F4D">
      <w:pPr>
        <w:jc w:val="right"/>
      </w:pPr>
    </w:p>
    <w:p w:rsidR="00AC6D2F" w:rsidRPr="002273F4" w:rsidRDefault="00AC6D2F" w:rsidP="00BF7F4D">
      <w:pPr>
        <w:jc w:val="right"/>
      </w:pPr>
    </w:p>
    <w:p w:rsidR="00BF7F4D" w:rsidRDefault="00BF7F4D" w:rsidP="00BF7F4D"/>
    <w:p w:rsidR="00F3344A" w:rsidRPr="003177E0" w:rsidRDefault="00F3344A" w:rsidP="00F3344A">
      <w:pPr>
        <w:shd w:val="clear" w:color="auto" w:fill="FFFFFF"/>
        <w:tabs>
          <w:tab w:val="left" w:pos="8130"/>
        </w:tabs>
        <w:spacing w:line="274" w:lineRule="exact"/>
        <w:ind w:left="310" w:firstLine="3809"/>
        <w:rPr>
          <w:b/>
        </w:rPr>
      </w:pPr>
      <w:r w:rsidRPr="003177E0">
        <w:rPr>
          <w:b/>
        </w:rPr>
        <w:t>ПРОТОКОЛ</w:t>
      </w:r>
    </w:p>
    <w:p w:rsidR="00F3344A" w:rsidRPr="003177E0" w:rsidRDefault="00F3344A" w:rsidP="00F3344A">
      <w:pPr>
        <w:jc w:val="center"/>
        <w:rPr>
          <w:b/>
        </w:rPr>
      </w:pPr>
      <w:r w:rsidRPr="003177E0">
        <w:rPr>
          <w:b/>
        </w:rPr>
        <w:t xml:space="preserve">соглашения о договорной цене </w:t>
      </w:r>
    </w:p>
    <w:p w:rsidR="00F3344A" w:rsidRPr="003177E0" w:rsidRDefault="00F3344A" w:rsidP="00F3344A">
      <w:pPr>
        <w:ind w:firstLine="601"/>
        <w:jc w:val="both"/>
      </w:pPr>
    </w:p>
    <w:p w:rsidR="00F3344A" w:rsidRPr="005023D0" w:rsidRDefault="00F3344A" w:rsidP="00F3344A">
      <w:pPr>
        <w:ind w:firstLine="601"/>
        <w:jc w:val="both"/>
      </w:pPr>
      <w:proofErr w:type="gramStart"/>
      <w:r w:rsidRPr="00E670DB">
        <w:t>Мы, нижеподписавшиеся, от лица Заказчика -</w:t>
      </w:r>
      <w:r>
        <w:softHyphen/>
      </w:r>
      <w:r>
        <w:softHyphen/>
      </w:r>
      <w:r>
        <w:softHyphen/>
      </w:r>
      <w:r>
        <w:softHyphen/>
      </w:r>
      <w:r>
        <w:softHyphen/>
        <w:t>_________________________________</w:t>
      </w:r>
      <w:r w:rsidRPr="00E670DB">
        <w:t>, и от лица Подрядчика -</w:t>
      </w:r>
      <w:r>
        <w:t>_________________________________________</w:t>
      </w:r>
      <w:r w:rsidRPr="00E670DB">
        <w:t xml:space="preserve">, удостоверяем, что Сторонами достигнуто соглашение о величине договорной цены на выполнение работ </w:t>
      </w:r>
      <w:r>
        <w:t>____________(____________________) рубля</w:t>
      </w:r>
      <w:r w:rsidRPr="005023D0">
        <w:t xml:space="preserve">, в том числе НДС (18%), что определяется </w:t>
      </w:r>
      <w:r w:rsidRPr="00E913D7">
        <w:t>Приложениями к протоколу соглашения о договорной цене), с</w:t>
      </w:r>
      <w:r w:rsidRPr="008F21A9">
        <w:t xml:space="preserve"> применением понижающего</w:t>
      </w:r>
      <w:r w:rsidRPr="005023D0">
        <w:t xml:space="preserve"> коэффициента </w:t>
      </w:r>
      <w:r>
        <w:t>– ____</w:t>
      </w:r>
      <w:r w:rsidRPr="005023D0">
        <w:t>.</w:t>
      </w:r>
      <w:proofErr w:type="gramEnd"/>
    </w:p>
    <w:p w:rsidR="00F3344A" w:rsidRPr="005023D0" w:rsidRDefault="00F3344A" w:rsidP="00F3344A">
      <w:pPr>
        <w:ind w:firstLine="708"/>
        <w:jc w:val="both"/>
      </w:pPr>
      <w:r w:rsidRPr="005023D0">
        <w:t>Итого стоимость работ по Договору составляет</w:t>
      </w:r>
      <w:proofErr w:type="gramStart"/>
      <w:r w:rsidRPr="005023D0">
        <w:t xml:space="preserve"> </w:t>
      </w:r>
      <w:r>
        <w:t xml:space="preserve">______________(______________________________) </w:t>
      </w:r>
      <w:proofErr w:type="gramEnd"/>
      <w:r>
        <w:t>рубля</w:t>
      </w:r>
      <w:r w:rsidRPr="005023D0">
        <w:t>, в том числе НДС (18%) -</w:t>
      </w:r>
      <w:r>
        <w:t xml:space="preserve">        ___________(________________________________________) рублей</w:t>
      </w:r>
      <w:r w:rsidRPr="005023D0">
        <w:t>.</w:t>
      </w:r>
    </w:p>
    <w:p w:rsidR="00F3344A" w:rsidRPr="005023D0" w:rsidRDefault="00F3344A" w:rsidP="00F3344A">
      <w:pPr>
        <w:suppressAutoHyphens/>
        <w:spacing w:after="120"/>
        <w:jc w:val="both"/>
      </w:pPr>
      <w:r w:rsidRPr="005023D0">
        <w:t>При составлении Актов сдачи-приемки выполненных работ (КС-2) и Справок о стоимости выполненных работ и затрат (КС-3) Подрядчик применяет указанный выше понижающий коэффициент.</w:t>
      </w:r>
    </w:p>
    <w:p w:rsidR="00F3344A" w:rsidRPr="005023D0" w:rsidRDefault="00F3344A" w:rsidP="00F3344A">
      <w:pPr>
        <w:suppressAutoHyphens/>
        <w:spacing w:after="120"/>
        <w:jc w:val="both"/>
        <w:rPr>
          <w:b/>
        </w:rPr>
      </w:pPr>
      <w:r w:rsidRPr="005023D0">
        <w:t>Настоящий протокол является основанием для проведения взаимных расчетов и платежей между Подрядчиком и Заказчиком.</w:t>
      </w:r>
      <w:r w:rsidRPr="005023D0">
        <w:rPr>
          <w:b/>
        </w:rPr>
        <w:t xml:space="preserve"> </w:t>
      </w:r>
    </w:p>
    <w:p w:rsidR="00F3344A" w:rsidRPr="00BA70C5" w:rsidRDefault="00F3344A" w:rsidP="00F3344A">
      <w:pPr>
        <w:suppressAutoHyphens/>
        <w:spacing w:after="120"/>
        <w:rPr>
          <w:b/>
        </w:rPr>
      </w:pPr>
      <w:r w:rsidRPr="00BA70C5">
        <w:rPr>
          <w:b/>
        </w:rPr>
        <w:t>Приложения к протоколу соглашения о договорной цене:</w:t>
      </w:r>
    </w:p>
    <w:p w:rsidR="00F3344A" w:rsidRDefault="00F3344A" w:rsidP="00F3344A">
      <w:pPr>
        <w:pStyle w:val="aa"/>
        <w:numPr>
          <w:ilvl w:val="0"/>
          <w:numId w:val="85"/>
        </w:numPr>
        <w:suppressAutoHyphens/>
        <w:spacing w:after="120"/>
        <w:rPr>
          <w:b/>
        </w:rPr>
      </w:pPr>
      <w:r>
        <w:rPr>
          <w:b/>
        </w:rPr>
        <w:t>Локальная смета № Э-863;</w:t>
      </w:r>
    </w:p>
    <w:p w:rsidR="00F3344A" w:rsidRDefault="00F3344A" w:rsidP="00F3344A">
      <w:pPr>
        <w:pStyle w:val="aa"/>
        <w:numPr>
          <w:ilvl w:val="0"/>
          <w:numId w:val="85"/>
        </w:numPr>
        <w:suppressAutoHyphens/>
        <w:spacing w:after="120"/>
        <w:rPr>
          <w:b/>
        </w:rPr>
      </w:pPr>
      <w:r>
        <w:rPr>
          <w:b/>
        </w:rPr>
        <w:t>Локальная смета № Э-864;</w:t>
      </w:r>
    </w:p>
    <w:p w:rsidR="00F3344A" w:rsidRPr="00BA70C5" w:rsidRDefault="00F3344A" w:rsidP="00F3344A">
      <w:pPr>
        <w:pStyle w:val="aa"/>
        <w:numPr>
          <w:ilvl w:val="0"/>
          <w:numId w:val="85"/>
        </w:numPr>
        <w:suppressAutoHyphens/>
        <w:spacing w:after="120"/>
        <w:rPr>
          <w:b/>
        </w:rPr>
      </w:pPr>
      <w:r>
        <w:rPr>
          <w:b/>
        </w:rPr>
        <w:t>Локальная смета № Э-883.</w:t>
      </w:r>
    </w:p>
    <w:p w:rsidR="00F3344A" w:rsidRDefault="00F3344A" w:rsidP="00F3344A">
      <w:pPr>
        <w:suppressAutoHyphens/>
        <w:spacing w:after="120"/>
        <w:rPr>
          <w:b/>
        </w:rPr>
      </w:pPr>
    </w:p>
    <w:p w:rsidR="00F3344A" w:rsidRPr="003177E0" w:rsidRDefault="00F3344A" w:rsidP="00F3344A">
      <w:pPr>
        <w:suppressAutoHyphens/>
        <w:spacing w:after="120"/>
        <w:rPr>
          <w:b/>
        </w:rPr>
      </w:pPr>
    </w:p>
    <w:p w:rsidR="00F3344A" w:rsidRPr="003177E0" w:rsidRDefault="00F3344A" w:rsidP="00F3344A">
      <w:pPr>
        <w:tabs>
          <w:tab w:val="left" w:pos="8300"/>
        </w:tabs>
        <w:jc w:val="both"/>
      </w:pPr>
      <w:r>
        <w:tab/>
      </w:r>
    </w:p>
    <w:tbl>
      <w:tblPr>
        <w:tblW w:w="9923" w:type="dxa"/>
        <w:tblInd w:w="-34" w:type="dxa"/>
        <w:tblLayout w:type="fixed"/>
        <w:tblLook w:val="0000"/>
      </w:tblPr>
      <w:tblGrid>
        <w:gridCol w:w="5104"/>
        <w:gridCol w:w="4819"/>
      </w:tblGrid>
      <w:tr w:rsidR="00F3344A" w:rsidRPr="00BD27B8" w:rsidTr="008B71D3">
        <w:trPr>
          <w:trHeight w:val="292"/>
        </w:trPr>
        <w:tc>
          <w:tcPr>
            <w:tcW w:w="5104" w:type="dxa"/>
          </w:tcPr>
          <w:p w:rsidR="00F3344A" w:rsidRPr="00BD27B8" w:rsidRDefault="00F3344A" w:rsidP="008B71D3">
            <w:pPr>
              <w:pStyle w:val="affff4"/>
              <w:suppressAutoHyphens/>
              <w:ind w:hanging="360"/>
              <w:jc w:val="center"/>
              <w:rPr>
                <w:b/>
                <w:bCs/>
                <w:spacing w:val="0"/>
                <w:lang w:val="ru-RU"/>
              </w:rPr>
            </w:pPr>
            <w:r w:rsidRPr="00BD27B8">
              <w:rPr>
                <w:b/>
                <w:bCs/>
                <w:spacing w:val="0"/>
                <w:lang w:val="ru-RU"/>
              </w:rPr>
              <w:t>ЗАКАЗЧИК:</w:t>
            </w:r>
          </w:p>
        </w:tc>
        <w:tc>
          <w:tcPr>
            <w:tcW w:w="4819" w:type="dxa"/>
          </w:tcPr>
          <w:p w:rsidR="00F3344A" w:rsidRPr="00BD27B8" w:rsidRDefault="00F3344A" w:rsidP="008B71D3">
            <w:pPr>
              <w:pStyle w:val="affe"/>
              <w:ind w:firstLine="13"/>
              <w:jc w:val="center"/>
              <w:rPr>
                <w:b/>
                <w:i w:val="0"/>
                <w:szCs w:val="24"/>
              </w:rPr>
            </w:pPr>
            <w:r w:rsidRPr="00BD27B8">
              <w:rPr>
                <w:szCs w:val="24"/>
              </w:rPr>
              <w:t>ПОДРЯДЧИК:</w:t>
            </w:r>
          </w:p>
        </w:tc>
      </w:tr>
      <w:tr w:rsidR="00F3344A" w:rsidRPr="00BD27B8" w:rsidTr="008B71D3">
        <w:tblPrEx>
          <w:tblLook w:val="04A0"/>
        </w:tblPrEx>
        <w:trPr>
          <w:trHeight w:val="220"/>
        </w:trPr>
        <w:tc>
          <w:tcPr>
            <w:tcW w:w="5104" w:type="dxa"/>
          </w:tcPr>
          <w:p w:rsidR="00F3344A" w:rsidRPr="00C02B64" w:rsidRDefault="00F3344A" w:rsidP="008B71D3">
            <w:r w:rsidRPr="00C02B64">
              <w:rPr>
                <w:bCs/>
              </w:rPr>
              <w:t>ОАО «</w:t>
            </w:r>
            <w:r>
              <w:rPr>
                <w:bCs/>
              </w:rPr>
              <w:t>АТОМПРОЕКТ</w:t>
            </w:r>
            <w:r w:rsidRPr="00C02B64">
              <w:rPr>
                <w:bCs/>
              </w:rPr>
              <w:t>»</w:t>
            </w:r>
          </w:p>
        </w:tc>
        <w:tc>
          <w:tcPr>
            <w:tcW w:w="4819" w:type="dxa"/>
          </w:tcPr>
          <w:p w:rsidR="00F3344A" w:rsidRPr="00FE3026" w:rsidRDefault="00F3344A" w:rsidP="008B71D3">
            <w:pPr>
              <w:pStyle w:val="aa"/>
              <w:suppressAutoHyphens/>
              <w:ind w:left="175"/>
              <w:rPr>
                <w:b/>
                <w:iCs/>
              </w:rPr>
            </w:pPr>
            <w:r w:rsidRPr="00FE3026">
              <w:rPr>
                <w:b/>
                <w:iCs/>
              </w:rPr>
              <w:t>Наименование организации</w:t>
            </w:r>
          </w:p>
        </w:tc>
      </w:tr>
      <w:tr w:rsidR="00F3344A" w:rsidRPr="00BD27B8" w:rsidTr="008B71D3">
        <w:tblPrEx>
          <w:tblLook w:val="04A0"/>
        </w:tblPrEx>
        <w:trPr>
          <w:trHeight w:val="220"/>
        </w:trPr>
        <w:tc>
          <w:tcPr>
            <w:tcW w:w="5104" w:type="dxa"/>
          </w:tcPr>
          <w:p w:rsidR="00F3344A" w:rsidRPr="00C02B64" w:rsidRDefault="00F3344A" w:rsidP="008B71D3">
            <w:pPr>
              <w:rPr>
                <w:bCs/>
              </w:rPr>
            </w:pPr>
          </w:p>
        </w:tc>
        <w:tc>
          <w:tcPr>
            <w:tcW w:w="4819" w:type="dxa"/>
          </w:tcPr>
          <w:p w:rsidR="00F3344A" w:rsidRPr="00FE3026" w:rsidRDefault="00F3344A" w:rsidP="008B71D3">
            <w:pPr>
              <w:pStyle w:val="aa"/>
              <w:suppressAutoHyphens/>
              <w:ind w:left="175"/>
              <w:rPr>
                <w:b/>
                <w:iCs/>
              </w:rPr>
            </w:pPr>
          </w:p>
        </w:tc>
      </w:tr>
      <w:tr w:rsidR="00F3344A" w:rsidRPr="00BD27B8" w:rsidTr="008B71D3">
        <w:tblPrEx>
          <w:tblLook w:val="04A0"/>
        </w:tblPrEx>
        <w:trPr>
          <w:trHeight w:val="220"/>
        </w:trPr>
        <w:tc>
          <w:tcPr>
            <w:tcW w:w="5104" w:type="dxa"/>
          </w:tcPr>
          <w:p w:rsidR="00F3344A" w:rsidRPr="00C02B64" w:rsidRDefault="00F3344A" w:rsidP="008B71D3">
            <w:pPr>
              <w:rPr>
                <w:bCs/>
              </w:rPr>
            </w:pPr>
            <w:r w:rsidRPr="00FD0A0D">
              <w:t xml:space="preserve">_______________   </w:t>
            </w:r>
          </w:p>
        </w:tc>
        <w:tc>
          <w:tcPr>
            <w:tcW w:w="4819" w:type="dxa"/>
          </w:tcPr>
          <w:p w:rsidR="00F3344A" w:rsidRPr="00FE3026" w:rsidRDefault="00F3344A" w:rsidP="008B71D3">
            <w:pPr>
              <w:pStyle w:val="aa"/>
              <w:suppressAutoHyphens/>
              <w:ind w:left="175"/>
              <w:rPr>
                <w:b/>
                <w:iCs/>
              </w:rPr>
            </w:pPr>
            <w:r>
              <w:rPr>
                <w:b/>
                <w:iCs/>
              </w:rPr>
              <w:t>__________________</w:t>
            </w:r>
          </w:p>
        </w:tc>
      </w:tr>
      <w:tr w:rsidR="00F3344A" w:rsidRPr="00BD27B8" w:rsidTr="008B71D3">
        <w:tblPrEx>
          <w:tblLook w:val="04A0"/>
        </w:tblPrEx>
        <w:trPr>
          <w:trHeight w:val="220"/>
        </w:trPr>
        <w:tc>
          <w:tcPr>
            <w:tcW w:w="5104" w:type="dxa"/>
          </w:tcPr>
          <w:p w:rsidR="00F3344A" w:rsidRPr="00FD0A0D" w:rsidRDefault="00F3344A" w:rsidP="008B71D3">
            <w:r w:rsidRPr="003177E0">
              <w:rPr>
                <w:bCs/>
              </w:rPr>
              <w:t>м.п.</w:t>
            </w:r>
          </w:p>
        </w:tc>
        <w:tc>
          <w:tcPr>
            <w:tcW w:w="4819" w:type="dxa"/>
          </w:tcPr>
          <w:p w:rsidR="00F3344A" w:rsidRDefault="00F3344A" w:rsidP="008B71D3">
            <w:pPr>
              <w:pStyle w:val="aa"/>
              <w:suppressAutoHyphens/>
              <w:ind w:left="175"/>
              <w:rPr>
                <w:b/>
                <w:iCs/>
              </w:rPr>
            </w:pPr>
            <w:r w:rsidRPr="003177E0">
              <w:rPr>
                <w:bCs/>
              </w:rPr>
              <w:t>м.п.</w:t>
            </w:r>
          </w:p>
        </w:tc>
      </w:tr>
    </w:tbl>
    <w:p w:rsidR="00F3344A" w:rsidRPr="003177E0" w:rsidRDefault="00F3344A" w:rsidP="00F3344A">
      <w:pPr>
        <w:jc w:val="center"/>
        <w:rPr>
          <w:b/>
        </w:rPr>
      </w:pPr>
    </w:p>
    <w:p w:rsidR="00F3344A" w:rsidRDefault="00F3344A" w:rsidP="00F3344A">
      <w:pPr>
        <w:jc w:val="center"/>
        <w:rPr>
          <w:b/>
        </w:rPr>
      </w:pPr>
    </w:p>
    <w:p w:rsidR="00F3344A" w:rsidRDefault="00F3344A" w:rsidP="00F3344A">
      <w:pPr>
        <w:rPr>
          <w:sz w:val="22"/>
          <w:szCs w:val="22"/>
        </w:rPr>
      </w:pPr>
    </w:p>
    <w:p w:rsidR="00F3344A" w:rsidRDefault="00F3344A" w:rsidP="00F3344A">
      <w:pPr>
        <w:rPr>
          <w:sz w:val="22"/>
          <w:szCs w:val="22"/>
        </w:rPr>
      </w:pPr>
    </w:p>
    <w:p w:rsidR="00F3344A" w:rsidRDefault="00F3344A" w:rsidP="00F3344A"/>
    <w:p w:rsidR="00BF7F4D" w:rsidRPr="00EF3CFD" w:rsidRDefault="00BF7F4D" w:rsidP="00BF7F4D">
      <w:pPr>
        <w:keepNext/>
        <w:jc w:val="right"/>
        <w:outlineLvl w:val="2"/>
        <w:rPr>
          <w:b/>
          <w:bCs/>
        </w:rPr>
      </w:pPr>
      <w:r w:rsidRPr="00D5640D">
        <w:br w:type="page"/>
      </w:r>
      <w:r w:rsidRPr="00EF3CFD">
        <w:rPr>
          <w:b/>
          <w:bCs/>
        </w:rPr>
        <w:lastRenderedPageBreak/>
        <w:t xml:space="preserve">Приложение № </w:t>
      </w:r>
      <w:r w:rsidR="00AE14B0">
        <w:rPr>
          <w:b/>
          <w:bCs/>
        </w:rPr>
        <w:t>4</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BF7F4D" w:rsidRDefault="00BF7F4D" w:rsidP="00BF7F4D"/>
    <w:p w:rsidR="00DC0F86" w:rsidRPr="00A36541" w:rsidRDefault="00DC0F86" w:rsidP="00DC0F86">
      <w:pPr>
        <w:jc w:val="center"/>
        <w:rPr>
          <w:b/>
        </w:rPr>
      </w:pPr>
      <w:r w:rsidRPr="00A36541">
        <w:rPr>
          <w:b/>
        </w:rPr>
        <w:t xml:space="preserve">Требования в области экологической безопасности </w:t>
      </w:r>
    </w:p>
    <w:p w:rsidR="00DC0F86" w:rsidRPr="00CD1152" w:rsidRDefault="00DC0F86" w:rsidP="00DC0F86">
      <w:pPr>
        <w:shd w:val="clear" w:color="auto" w:fill="FFFFFF"/>
        <w:spacing w:line="264" w:lineRule="exact"/>
        <w:ind w:right="-53"/>
        <w:jc w:val="center"/>
      </w:pPr>
    </w:p>
    <w:p w:rsidR="00DC0F86" w:rsidRDefault="00DC0F86" w:rsidP="00DC0F86">
      <w:pPr>
        <w:suppressAutoHyphens/>
        <w:spacing w:before="60" w:after="60"/>
        <w:ind w:firstLine="720"/>
        <w:jc w:val="both"/>
      </w:pPr>
      <w:r w:rsidRPr="006A3AD3">
        <w:t>Настоящее приложение определяет порядок взаимодействия между Заказчиком и Подрядчиком</w:t>
      </w:r>
      <w:r>
        <w:t>, обязанности обеих сторон по соблюдению природоохранного законодательства и требования системы экологического менеджмента Общества (далее – СЭМ) при производстве работ на Объекте Заказчика.</w:t>
      </w:r>
    </w:p>
    <w:p w:rsidR="00DC0F86" w:rsidRDefault="00DC0F86" w:rsidP="00DC0F86">
      <w:pPr>
        <w:pStyle w:val="aa"/>
        <w:numPr>
          <w:ilvl w:val="0"/>
          <w:numId w:val="86"/>
        </w:numPr>
        <w:suppressAutoHyphens/>
        <w:spacing w:before="60" w:after="60"/>
        <w:jc w:val="both"/>
      </w:pPr>
      <w:r>
        <w:t>Обязанности Подрядчика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w:t>
      </w:r>
      <w:r w:rsidRPr="002E059F">
        <w:rPr>
          <w:rFonts w:ascii="Times New Roman" w:hAnsi="Times New Roman"/>
          <w:szCs w:val="24"/>
        </w:rPr>
        <w:t xml:space="preserve"> </w:t>
      </w:r>
      <w:r>
        <w:rPr>
          <w:rFonts w:ascii="Times New Roman" w:hAnsi="Times New Roman"/>
          <w:szCs w:val="24"/>
        </w:rPr>
        <w:t>Подрядчик обязан:</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1.1.1</w:t>
      </w:r>
      <w:proofErr w:type="gramStart"/>
      <w:r>
        <w:rPr>
          <w:rFonts w:ascii="Times New Roman" w:hAnsi="Times New Roman"/>
          <w:szCs w:val="24"/>
        </w:rPr>
        <w:t xml:space="preserve"> В</w:t>
      </w:r>
      <w:proofErr w:type="gramEnd"/>
      <w:r>
        <w:rPr>
          <w:rFonts w:ascii="Times New Roman" w:hAnsi="Times New Roman"/>
          <w:szCs w:val="24"/>
        </w:rPr>
        <w:t>ыполнять все работы, оговоренные условиями Договора, с соблюдением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1.1.2</w:t>
      </w:r>
      <w:proofErr w:type="gramStart"/>
      <w:r>
        <w:rPr>
          <w:rFonts w:ascii="Times New Roman" w:hAnsi="Times New Roman"/>
          <w:szCs w:val="24"/>
        </w:rPr>
        <w:t xml:space="preserve"> П</w:t>
      </w:r>
      <w:proofErr w:type="gramEnd"/>
      <w:r>
        <w:rPr>
          <w:rFonts w:ascii="Times New Roman" w:hAnsi="Times New Roman"/>
          <w:szCs w:val="24"/>
        </w:rPr>
        <w:t>ри производстве работ на Объекте Заказчика осуществлять действия</w:t>
      </w:r>
      <w:r w:rsidRPr="00B625FA">
        <w:rPr>
          <w:rFonts w:ascii="Times New Roman" w:hAnsi="Times New Roman"/>
          <w:szCs w:val="24"/>
        </w:rPr>
        <w:t xml:space="preserve">, </w:t>
      </w:r>
      <w:r>
        <w:rPr>
          <w:rFonts w:ascii="Times New Roman" w:hAnsi="Times New Roman"/>
          <w:szCs w:val="24"/>
        </w:rPr>
        <w:t>направленные на предотвращение незапланированного негативного воздействия на окружающую среду.</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1.1.3</w:t>
      </w:r>
      <w:proofErr w:type="gramStart"/>
      <w:r>
        <w:rPr>
          <w:rFonts w:ascii="Times New Roman" w:hAnsi="Times New Roman"/>
          <w:szCs w:val="24"/>
        </w:rPr>
        <w:t xml:space="preserve"> П</w:t>
      </w:r>
      <w:proofErr w:type="gramEnd"/>
      <w:r>
        <w:rPr>
          <w:rFonts w:ascii="Times New Roman" w:hAnsi="Times New Roman"/>
          <w:szCs w:val="24"/>
        </w:rPr>
        <w:t xml:space="preserve">о требованию Заказчика представить документированные подтверждения соответствия используемого для выполнения работ оборудования предъявляемым к нему требованиям (эксплуатационная документация, сертификаты соответствия, сведения о поверках и др.). </w:t>
      </w:r>
    </w:p>
    <w:p w:rsidR="00DC0F86" w:rsidRPr="00B76FC4"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1.1.4</w:t>
      </w:r>
      <w:proofErr w:type="gramStart"/>
      <w:r>
        <w:rPr>
          <w:rFonts w:ascii="Times New Roman" w:hAnsi="Times New Roman"/>
          <w:szCs w:val="24"/>
        </w:rPr>
        <w:t xml:space="preserve"> Д</w:t>
      </w:r>
      <w:proofErr w:type="gramEnd"/>
      <w:r>
        <w:rPr>
          <w:rFonts w:ascii="Times New Roman" w:hAnsi="Times New Roman"/>
          <w:szCs w:val="24"/>
        </w:rPr>
        <w:t>ля выполнения работ на Объекте Заказчика привлекать персонал, обладающий необходимым, документально подтвержденным, уровнем компетентности и осведомленности для конкретного вида работ.</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1.1.5</w:t>
      </w:r>
      <w:proofErr w:type="gramStart"/>
      <w:r>
        <w:rPr>
          <w:rFonts w:ascii="Times New Roman" w:hAnsi="Times New Roman"/>
          <w:szCs w:val="24"/>
        </w:rPr>
        <w:t xml:space="preserve"> Д</w:t>
      </w:r>
      <w:proofErr w:type="gramEnd"/>
      <w:r>
        <w:rPr>
          <w:rFonts w:ascii="Times New Roman" w:hAnsi="Times New Roman"/>
          <w:szCs w:val="24"/>
        </w:rPr>
        <w:t>овести до сведения персонала, привлекаемого для выполнения работ на Объекте заказчика основные требования СЭМ Заказчика и ознакомить его с документацией СЭМ (Экологическая Политика, Реестр экологических аспектов).</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1.1.6 Оперативно </w:t>
      </w:r>
      <w:proofErr w:type="gramStart"/>
      <w:r>
        <w:rPr>
          <w:rFonts w:ascii="Times New Roman" w:hAnsi="Times New Roman"/>
          <w:szCs w:val="24"/>
        </w:rPr>
        <w:t>предоставлять Заказчику отчеты</w:t>
      </w:r>
      <w:proofErr w:type="gramEnd"/>
      <w:r>
        <w:rPr>
          <w:rFonts w:ascii="Times New Roman" w:hAnsi="Times New Roman"/>
          <w:szCs w:val="24"/>
        </w:rPr>
        <w:t xml:space="preserve"> об аварийных ситуациях и инцидентах, связанных с незапланированными негативными воздействиями на окружающую среду,  имевших место на Объекте заказчика, участвовать в разработке и осуществлении мероприятий по их ликвидации. </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1.1.7</w:t>
      </w:r>
      <w:proofErr w:type="gramStart"/>
      <w:r>
        <w:rPr>
          <w:rFonts w:ascii="Times New Roman" w:hAnsi="Times New Roman"/>
          <w:szCs w:val="24"/>
        </w:rPr>
        <w:t xml:space="preserve"> П</w:t>
      </w:r>
      <w:proofErr w:type="gramEnd"/>
      <w:r>
        <w:rPr>
          <w:rFonts w:ascii="Times New Roman" w:hAnsi="Times New Roman"/>
          <w:szCs w:val="24"/>
        </w:rPr>
        <w:t xml:space="preserve">ри необходимости, по договоренности с Заказчиком  получить </w:t>
      </w:r>
      <w:r w:rsidRPr="00B76FC4">
        <w:rPr>
          <w:rFonts w:ascii="Times New Roman" w:hAnsi="Times New Roman"/>
          <w:szCs w:val="24"/>
        </w:rPr>
        <w:t>лицензию на осуществление деятельности по использованию, обезвреживанию, транспортированию, размещению отходов</w:t>
      </w:r>
      <w:r>
        <w:rPr>
          <w:rFonts w:ascii="Times New Roman" w:hAnsi="Times New Roman"/>
          <w:szCs w:val="24"/>
        </w:rPr>
        <w:t>.</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1.1.8</w:t>
      </w:r>
      <w:proofErr w:type="gramStart"/>
      <w:r>
        <w:rPr>
          <w:rFonts w:ascii="Times New Roman" w:hAnsi="Times New Roman"/>
          <w:szCs w:val="24"/>
        </w:rPr>
        <w:t xml:space="preserve"> П</w:t>
      </w:r>
      <w:proofErr w:type="gramEnd"/>
      <w:r>
        <w:rPr>
          <w:rFonts w:ascii="Times New Roman" w:hAnsi="Times New Roman"/>
          <w:szCs w:val="24"/>
        </w:rPr>
        <w:t>ринять в собственность, организовать сбор, накопление, вывоз, утилизацию/переработку/размещение на полигоне отходов, образовавшихся в результате проведения работ и предоставить Заказчику по запросу документальное подтверждение.</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1.1.9  Незамедлительно информировать Заказчика о случаях приостановки действия лицензий и других разрешительных документов (в т.ч. субподрядных организаций), необходимых для осуществления работ, предусмотренных договором.</w:t>
      </w:r>
    </w:p>
    <w:p w:rsidR="00DC0F86" w:rsidRDefault="00DC0F86" w:rsidP="00DC0F86">
      <w:pPr>
        <w:pStyle w:val="1-30"/>
        <w:suppressAutoHyphens/>
        <w:spacing w:before="120" w:after="120" w:line="240" w:lineRule="auto"/>
        <w:ind w:right="6" w:firstLine="720"/>
        <w:rPr>
          <w:szCs w:val="24"/>
        </w:rPr>
      </w:pPr>
      <w:r>
        <w:rPr>
          <w:szCs w:val="24"/>
        </w:rPr>
        <w:t>1.2 Нарушение обязанностей Подрядчика рассматривается как невыполнение Подрядчиком условий договора. Факт отказа от оперативного предоставления информации Заказчику или попытка скрыть от Заказчика информацию об аварийных ситуациях является невыполнением Подрядчиком условий договора.</w:t>
      </w:r>
    </w:p>
    <w:p w:rsidR="00DC0F86" w:rsidRDefault="00DC0F86" w:rsidP="00DC0F86">
      <w:pPr>
        <w:pStyle w:val="aa"/>
        <w:numPr>
          <w:ilvl w:val="0"/>
          <w:numId w:val="86"/>
        </w:numPr>
        <w:suppressAutoHyphens/>
        <w:spacing w:before="60" w:after="60"/>
        <w:jc w:val="both"/>
      </w:pPr>
      <w:r>
        <w:t>Права и обязанности Заказчика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2.1 Заказчик имеет право осуществлять </w:t>
      </w:r>
      <w:proofErr w:type="gramStart"/>
      <w:r>
        <w:rPr>
          <w:rFonts w:ascii="Times New Roman" w:hAnsi="Times New Roman"/>
          <w:szCs w:val="24"/>
        </w:rPr>
        <w:t>контроль за</w:t>
      </w:r>
      <w:proofErr w:type="gramEnd"/>
      <w:r>
        <w:rPr>
          <w:rFonts w:ascii="Times New Roman" w:hAnsi="Times New Roman"/>
          <w:szCs w:val="24"/>
        </w:rPr>
        <w:t xml:space="preserve"> соблюдением требований действующего законодательства, Экологической Политики Общества, норм и правил, других требований (правила, инструкции, стандарты)  Заказчика при проведении работ.</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lastRenderedPageBreak/>
        <w:t>2.2 Заказчик имеет право останавливать производство работ в случаях, если выявлены нарушения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2.3 Заказчик имеет право на беспрепятственный доступ в производственные, служебные, бытовые помещения, занимаемые Подрядчиком на Объекте Заказчика, знакомиться с документацией Подрядчика, относящейся к выполнению настоящих Требований.</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2.4 Заказчик имеет право получать документированные объяснения Подрядчика, в случае нарушения им требований действующего законодательства, Экологической Политики Общества, норм и правил, других требований (правила, инструкции, стандарты) Заказчика.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2.5 Заказчик имеет право отстранять от работы персонал, который своими действиями, либо бездействием нарушает требования действующего законодательства, Экологической Политики Общества, норм и правил, других требований (правила, инструкции, стандарты) Заказчика.</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2.6</w:t>
      </w:r>
      <w:r w:rsidRPr="00817466">
        <w:rPr>
          <w:rFonts w:ascii="Times New Roman" w:hAnsi="Times New Roman"/>
          <w:szCs w:val="24"/>
        </w:rPr>
        <w:t xml:space="preserve"> </w:t>
      </w:r>
      <w:r>
        <w:rPr>
          <w:rFonts w:ascii="Times New Roman" w:hAnsi="Times New Roman"/>
          <w:szCs w:val="24"/>
        </w:rPr>
        <w:t>Заказчик обязан обеспечить допуск персонала Подрядчика к месту производства работ.</w:t>
      </w:r>
    </w:p>
    <w:p w:rsidR="00DC0F86" w:rsidRDefault="00DC0F86" w:rsidP="00DC0F86">
      <w:pPr>
        <w:pStyle w:val="1-30"/>
        <w:suppressAutoHyphens/>
        <w:spacing w:before="120" w:after="120" w:line="240" w:lineRule="auto"/>
        <w:ind w:right="6" w:firstLine="720"/>
        <w:rPr>
          <w:rFonts w:ascii="Times New Roman" w:hAnsi="Times New Roman"/>
          <w:szCs w:val="24"/>
        </w:rPr>
      </w:pPr>
      <w:r>
        <w:rPr>
          <w:rFonts w:ascii="Times New Roman" w:hAnsi="Times New Roman"/>
          <w:szCs w:val="24"/>
        </w:rPr>
        <w:t xml:space="preserve">2.7 Заказчик обязан в установленном порядке оформление актов-допусков и прочих документов, необходимых для производства работ Подрядчиком. </w:t>
      </w:r>
    </w:p>
    <w:p w:rsidR="00DC0F86" w:rsidRDefault="00DC0F86" w:rsidP="00DC0F86">
      <w:pPr>
        <w:numPr>
          <w:ilvl w:val="1"/>
          <w:numId w:val="67"/>
        </w:numPr>
        <w:shd w:val="clear" w:color="auto" w:fill="FFFFFF"/>
        <w:tabs>
          <w:tab w:val="clear" w:pos="1620"/>
          <w:tab w:val="num" w:pos="1080"/>
        </w:tabs>
        <w:ind w:left="0" w:firstLine="540"/>
        <w:jc w:val="both"/>
        <w:rPr>
          <w:color w:val="000000"/>
          <w:spacing w:val="-6"/>
        </w:rPr>
      </w:pPr>
      <w:r>
        <w:t>2.8 Заказчик имеет право расторгнуть договор в случае невыполнения Подрядчиком настоящих Требований</w:t>
      </w:r>
      <w:r w:rsidRPr="00CD1152">
        <w:rPr>
          <w:color w:val="000000"/>
          <w:spacing w:val="1"/>
        </w:rPr>
        <w:t>.</w:t>
      </w:r>
    </w:p>
    <w:p w:rsidR="00DC0F86" w:rsidRDefault="00DC0F86" w:rsidP="00DC0F86">
      <w:pPr>
        <w:rPr>
          <w:sz w:val="22"/>
          <w:szCs w:val="22"/>
        </w:rPr>
      </w:pPr>
    </w:p>
    <w:tbl>
      <w:tblPr>
        <w:tblW w:w="9923" w:type="dxa"/>
        <w:tblInd w:w="-34" w:type="dxa"/>
        <w:tblLayout w:type="fixed"/>
        <w:tblLook w:val="0000"/>
      </w:tblPr>
      <w:tblGrid>
        <w:gridCol w:w="5104"/>
        <w:gridCol w:w="4819"/>
      </w:tblGrid>
      <w:tr w:rsidR="00DC0F86" w:rsidRPr="00BD27B8" w:rsidTr="008B71D3">
        <w:trPr>
          <w:trHeight w:val="292"/>
        </w:trPr>
        <w:tc>
          <w:tcPr>
            <w:tcW w:w="5104" w:type="dxa"/>
          </w:tcPr>
          <w:p w:rsidR="00DC0F86" w:rsidRPr="00BD27B8" w:rsidRDefault="00DC0F86" w:rsidP="008B71D3">
            <w:pPr>
              <w:pStyle w:val="affff4"/>
              <w:suppressAutoHyphens/>
              <w:ind w:hanging="360"/>
              <w:jc w:val="center"/>
              <w:rPr>
                <w:b/>
                <w:bCs/>
                <w:spacing w:val="0"/>
                <w:lang w:val="ru-RU"/>
              </w:rPr>
            </w:pPr>
            <w:r w:rsidRPr="00BD27B8">
              <w:rPr>
                <w:b/>
                <w:bCs/>
                <w:spacing w:val="0"/>
                <w:lang w:val="ru-RU"/>
              </w:rPr>
              <w:t>ЗАКАЗЧИК:</w:t>
            </w:r>
          </w:p>
        </w:tc>
        <w:tc>
          <w:tcPr>
            <w:tcW w:w="4819" w:type="dxa"/>
          </w:tcPr>
          <w:p w:rsidR="00DC0F86" w:rsidRPr="00BD27B8" w:rsidRDefault="00DC0F86" w:rsidP="008B71D3">
            <w:pPr>
              <w:pStyle w:val="affe"/>
              <w:ind w:firstLine="13"/>
              <w:jc w:val="center"/>
              <w:rPr>
                <w:b/>
                <w:i w:val="0"/>
                <w:szCs w:val="24"/>
              </w:rPr>
            </w:pPr>
            <w:r w:rsidRPr="00BD27B8">
              <w:rPr>
                <w:szCs w:val="24"/>
              </w:rPr>
              <w:t>ПОДРЯДЧИК:</w:t>
            </w:r>
          </w:p>
        </w:tc>
      </w:tr>
      <w:tr w:rsidR="00DC0F86" w:rsidRPr="00BD27B8" w:rsidTr="008B71D3">
        <w:tblPrEx>
          <w:tblLook w:val="04A0"/>
        </w:tblPrEx>
        <w:trPr>
          <w:trHeight w:val="220"/>
        </w:trPr>
        <w:tc>
          <w:tcPr>
            <w:tcW w:w="5104" w:type="dxa"/>
          </w:tcPr>
          <w:p w:rsidR="00DC0F86" w:rsidRPr="00C02B64" w:rsidRDefault="00DC0F86" w:rsidP="008B71D3">
            <w:r w:rsidRPr="00C02B64">
              <w:rPr>
                <w:bCs/>
              </w:rPr>
              <w:t>ОАО «</w:t>
            </w:r>
            <w:r>
              <w:rPr>
                <w:bCs/>
              </w:rPr>
              <w:t>АТОМПРОЕКТ</w:t>
            </w:r>
            <w:r w:rsidRPr="00C02B64">
              <w:rPr>
                <w:bCs/>
              </w:rPr>
              <w:t>»</w:t>
            </w:r>
          </w:p>
        </w:tc>
        <w:tc>
          <w:tcPr>
            <w:tcW w:w="4819" w:type="dxa"/>
          </w:tcPr>
          <w:p w:rsidR="00DC0F86" w:rsidRPr="00FE3026" w:rsidRDefault="00DC0F86" w:rsidP="008B71D3">
            <w:pPr>
              <w:pStyle w:val="aa"/>
              <w:suppressAutoHyphens/>
              <w:ind w:left="175"/>
              <w:rPr>
                <w:b/>
                <w:iCs/>
              </w:rPr>
            </w:pPr>
            <w:r w:rsidRPr="00FE3026">
              <w:rPr>
                <w:b/>
                <w:iCs/>
              </w:rPr>
              <w:t>Наименование организации</w:t>
            </w:r>
          </w:p>
        </w:tc>
      </w:tr>
      <w:tr w:rsidR="00DC0F86" w:rsidRPr="00BD27B8" w:rsidTr="008B71D3">
        <w:tblPrEx>
          <w:tblLook w:val="04A0"/>
        </w:tblPrEx>
        <w:trPr>
          <w:trHeight w:val="220"/>
        </w:trPr>
        <w:tc>
          <w:tcPr>
            <w:tcW w:w="5104" w:type="dxa"/>
          </w:tcPr>
          <w:p w:rsidR="00DC0F86" w:rsidRPr="00C02B64" w:rsidRDefault="00DC0F86" w:rsidP="008B71D3">
            <w:pPr>
              <w:rPr>
                <w:bCs/>
              </w:rPr>
            </w:pPr>
          </w:p>
        </w:tc>
        <w:tc>
          <w:tcPr>
            <w:tcW w:w="4819" w:type="dxa"/>
          </w:tcPr>
          <w:p w:rsidR="00DC0F86" w:rsidRPr="00FE3026" w:rsidRDefault="00DC0F86" w:rsidP="008B71D3">
            <w:pPr>
              <w:pStyle w:val="aa"/>
              <w:suppressAutoHyphens/>
              <w:ind w:left="175"/>
              <w:rPr>
                <w:b/>
                <w:iCs/>
              </w:rPr>
            </w:pPr>
          </w:p>
        </w:tc>
      </w:tr>
      <w:tr w:rsidR="00DC0F86" w:rsidRPr="00BD27B8" w:rsidTr="008B71D3">
        <w:tblPrEx>
          <w:tblLook w:val="04A0"/>
        </w:tblPrEx>
        <w:trPr>
          <w:trHeight w:val="220"/>
        </w:trPr>
        <w:tc>
          <w:tcPr>
            <w:tcW w:w="5104" w:type="dxa"/>
          </w:tcPr>
          <w:p w:rsidR="00DC0F86" w:rsidRPr="00C02B64" w:rsidRDefault="00DC0F86" w:rsidP="008B71D3">
            <w:pPr>
              <w:rPr>
                <w:bCs/>
              </w:rPr>
            </w:pPr>
            <w:r w:rsidRPr="00FD0A0D">
              <w:t xml:space="preserve">_______________   </w:t>
            </w:r>
          </w:p>
        </w:tc>
        <w:tc>
          <w:tcPr>
            <w:tcW w:w="4819" w:type="dxa"/>
          </w:tcPr>
          <w:p w:rsidR="00DC0F86" w:rsidRPr="00FE3026" w:rsidRDefault="00DC0F86" w:rsidP="008B71D3">
            <w:pPr>
              <w:pStyle w:val="aa"/>
              <w:suppressAutoHyphens/>
              <w:ind w:left="175"/>
              <w:rPr>
                <w:b/>
                <w:iCs/>
              </w:rPr>
            </w:pPr>
            <w:r>
              <w:rPr>
                <w:b/>
                <w:iCs/>
              </w:rPr>
              <w:t>__________________</w:t>
            </w:r>
          </w:p>
        </w:tc>
      </w:tr>
      <w:tr w:rsidR="00DC0F86" w:rsidRPr="00BD27B8" w:rsidTr="008B71D3">
        <w:tblPrEx>
          <w:tblLook w:val="04A0"/>
        </w:tblPrEx>
        <w:trPr>
          <w:trHeight w:val="220"/>
        </w:trPr>
        <w:tc>
          <w:tcPr>
            <w:tcW w:w="5104" w:type="dxa"/>
          </w:tcPr>
          <w:p w:rsidR="00DC0F86" w:rsidRPr="00FD0A0D" w:rsidRDefault="00DC0F86" w:rsidP="008B71D3">
            <w:r w:rsidRPr="003177E0">
              <w:rPr>
                <w:bCs/>
              </w:rPr>
              <w:t>м.п.</w:t>
            </w:r>
          </w:p>
        </w:tc>
        <w:tc>
          <w:tcPr>
            <w:tcW w:w="4819" w:type="dxa"/>
          </w:tcPr>
          <w:p w:rsidR="00DC0F86" w:rsidRDefault="00DC0F86" w:rsidP="008B71D3">
            <w:pPr>
              <w:pStyle w:val="aa"/>
              <w:suppressAutoHyphens/>
              <w:ind w:left="175"/>
              <w:rPr>
                <w:b/>
                <w:iCs/>
              </w:rPr>
            </w:pPr>
            <w:r w:rsidRPr="003177E0">
              <w:rPr>
                <w:bCs/>
              </w:rPr>
              <w:t>м.п.</w:t>
            </w:r>
          </w:p>
        </w:tc>
      </w:tr>
    </w:tbl>
    <w:p w:rsidR="00DC0F86" w:rsidRDefault="00DC0F86" w:rsidP="00DC0F86">
      <w:pPr>
        <w:ind w:left="1101"/>
      </w:pPr>
    </w:p>
    <w:p w:rsidR="00DC0F86" w:rsidRDefault="00DC0F86" w:rsidP="00DC0F86">
      <w:pPr>
        <w:ind w:left="1101"/>
      </w:pPr>
      <w:r w:rsidRPr="00CD1152">
        <w:t xml:space="preserve"> </w:t>
      </w:r>
    </w:p>
    <w:p w:rsidR="00BF7F4D" w:rsidRDefault="00BF7F4D" w:rsidP="00BF7F4D">
      <w:pPr>
        <w:rPr>
          <w:sz w:val="22"/>
          <w:szCs w:val="22"/>
        </w:rPr>
      </w:pPr>
    </w:p>
    <w:p w:rsidR="00BF7F4D" w:rsidRDefault="00BF7F4D" w:rsidP="00BF7F4D"/>
    <w:p w:rsidR="00BF7F4D" w:rsidRPr="00BF7F4D" w:rsidRDefault="00BF7F4D" w:rsidP="00BF7F4D">
      <w:pPr>
        <w:keepNext/>
        <w:jc w:val="right"/>
        <w:outlineLvl w:val="2"/>
        <w:rPr>
          <w:b/>
          <w:bCs/>
          <w:sz w:val="22"/>
        </w:rPr>
      </w:pPr>
      <w:r>
        <w:rPr>
          <w:sz w:val="22"/>
          <w:szCs w:val="22"/>
        </w:rPr>
        <w:br w:type="page"/>
      </w:r>
      <w:r w:rsidRPr="00BF7F4D">
        <w:rPr>
          <w:b/>
          <w:bCs/>
          <w:sz w:val="22"/>
        </w:rPr>
        <w:lastRenderedPageBreak/>
        <w:t xml:space="preserve">Приложение № </w:t>
      </w:r>
      <w:r w:rsidR="00AE14B0">
        <w:rPr>
          <w:b/>
          <w:bCs/>
          <w:sz w:val="22"/>
        </w:rPr>
        <w:t>5</w:t>
      </w:r>
    </w:p>
    <w:p w:rsidR="00BF7F4D" w:rsidRPr="00BF7F4D" w:rsidRDefault="00BF7F4D" w:rsidP="00BF7F4D">
      <w:pPr>
        <w:jc w:val="right"/>
        <w:rPr>
          <w:sz w:val="22"/>
        </w:rPr>
      </w:pPr>
      <w:r w:rsidRPr="00BF7F4D">
        <w:rPr>
          <w:sz w:val="22"/>
        </w:rPr>
        <w:t xml:space="preserve">К договору № </w:t>
      </w:r>
      <w:proofErr w:type="spellStart"/>
      <w:r w:rsidRPr="00BF7F4D">
        <w:rPr>
          <w:sz w:val="22"/>
        </w:rPr>
        <w:t>______________________</w:t>
      </w:r>
      <w:proofErr w:type="gramStart"/>
      <w:r w:rsidRPr="00BF7F4D">
        <w:rPr>
          <w:sz w:val="22"/>
        </w:rPr>
        <w:t>от</w:t>
      </w:r>
      <w:proofErr w:type="spellEnd"/>
      <w:proofErr w:type="gramEnd"/>
      <w:r w:rsidRPr="00BF7F4D">
        <w:rPr>
          <w:sz w:val="22"/>
        </w:rPr>
        <w:t xml:space="preserve"> __________</w:t>
      </w:r>
    </w:p>
    <w:p w:rsidR="00BF7F4D" w:rsidRDefault="00BF7F4D" w:rsidP="00BF7F4D">
      <w:r w:rsidRPr="00CD1152">
        <w:t xml:space="preserve"> </w:t>
      </w:r>
    </w:p>
    <w:p w:rsidR="00F80737" w:rsidRPr="00CD1152" w:rsidRDefault="00F80737" w:rsidP="00F80737">
      <w:pPr>
        <w:ind w:left="1101"/>
        <w:rPr>
          <w:b/>
          <w:bCs/>
        </w:rPr>
      </w:pPr>
      <w:r w:rsidRPr="00CD1152">
        <w:rPr>
          <w:b/>
          <w:bCs/>
        </w:rPr>
        <w:t>Взаимоотношения сторон в области охраны труда</w:t>
      </w:r>
    </w:p>
    <w:p w:rsidR="00F80737" w:rsidRPr="00CD1152" w:rsidRDefault="00F80737" w:rsidP="00F80737">
      <w:pPr>
        <w:ind w:firstLine="720"/>
        <w:rPr>
          <w:bCs/>
        </w:rPr>
      </w:pPr>
      <w:r w:rsidRPr="00CD1152">
        <w:t xml:space="preserve">Обязанности по обеспечению безопасных условий и охраны труда в отношении своих работников каждая из </w:t>
      </w:r>
      <w:r>
        <w:t>С</w:t>
      </w:r>
      <w:r w:rsidRPr="00CD1152">
        <w:t>торон несет самостоятельно</w:t>
      </w:r>
    </w:p>
    <w:p w:rsidR="00F80737" w:rsidRPr="007B0CC7" w:rsidRDefault="00F80737" w:rsidP="00F80737">
      <w:pPr>
        <w:pStyle w:val="af0"/>
        <w:rPr>
          <w:b/>
        </w:rPr>
      </w:pPr>
      <w:r w:rsidRPr="007B0CC7">
        <w:rPr>
          <w:b/>
        </w:rPr>
        <w:t>Права Заказчика:</w:t>
      </w:r>
    </w:p>
    <w:p w:rsidR="00F80737" w:rsidRDefault="00F80737" w:rsidP="00F80737">
      <w:pPr>
        <w:numPr>
          <w:ilvl w:val="0"/>
          <w:numId w:val="64"/>
        </w:numPr>
        <w:tabs>
          <w:tab w:val="clear" w:pos="735"/>
          <w:tab w:val="num" w:pos="900"/>
        </w:tabs>
        <w:ind w:left="0" w:firstLine="720"/>
        <w:jc w:val="both"/>
      </w:pPr>
      <w:r w:rsidRPr="00CD1152">
        <w:t>осуществлять контроль соблюдения Подрядчиком требований безопасности работ, в т.ч. применение работниками средств индивидуальной и  коллективной защиты, соблюдение правил при производстве работ на высоте;</w:t>
      </w:r>
    </w:p>
    <w:p w:rsidR="00F80737" w:rsidRDefault="00F80737" w:rsidP="00F80737">
      <w:pPr>
        <w:numPr>
          <w:ilvl w:val="0"/>
          <w:numId w:val="64"/>
        </w:numPr>
        <w:tabs>
          <w:tab w:val="clear" w:pos="735"/>
          <w:tab w:val="num" w:pos="900"/>
        </w:tabs>
        <w:ind w:left="0" w:firstLine="720"/>
        <w:jc w:val="both"/>
      </w:pPr>
      <w:r w:rsidRPr="00CD1152">
        <w:t xml:space="preserve">при выявлении нарушений требований безопасности предъявлять Подрядчику  </w:t>
      </w:r>
      <w:proofErr w:type="gramStart"/>
      <w:r w:rsidRPr="00CD1152">
        <w:t>обязательные к исполнению</w:t>
      </w:r>
      <w:proofErr w:type="gramEnd"/>
      <w:r w:rsidRPr="00CD1152">
        <w:t xml:space="preserve"> требования (устные и письменные) об их устранении;</w:t>
      </w:r>
    </w:p>
    <w:p w:rsidR="00F80737" w:rsidRDefault="00F80737" w:rsidP="00F80737">
      <w:pPr>
        <w:numPr>
          <w:ilvl w:val="0"/>
          <w:numId w:val="64"/>
        </w:numPr>
        <w:tabs>
          <w:tab w:val="clear" w:pos="735"/>
          <w:tab w:val="num" w:pos="900"/>
        </w:tabs>
        <w:ind w:left="0" w:firstLine="720"/>
        <w:jc w:val="both"/>
      </w:pPr>
      <w:r w:rsidRPr="00CD1152">
        <w:t>при выявленных нарушениях, создающих угрозу жизни и здоровья работников, требовать приостановки ведения работ;</w:t>
      </w:r>
    </w:p>
    <w:p w:rsidR="00F80737" w:rsidRDefault="00F80737" w:rsidP="00F80737">
      <w:pPr>
        <w:numPr>
          <w:ilvl w:val="0"/>
          <w:numId w:val="64"/>
        </w:numPr>
        <w:tabs>
          <w:tab w:val="clear" w:pos="735"/>
          <w:tab w:val="num" w:pos="900"/>
        </w:tabs>
        <w:ind w:left="0" w:firstLine="720"/>
        <w:jc w:val="both"/>
      </w:pPr>
      <w:r w:rsidRPr="00CD1152">
        <w:t>в случае систематического нарушения Подрядчиком требований безопасности труда расторгнуть договор подряда;</w:t>
      </w:r>
    </w:p>
    <w:p w:rsidR="00F80737" w:rsidRDefault="00F80737" w:rsidP="00F80737">
      <w:pPr>
        <w:numPr>
          <w:ilvl w:val="0"/>
          <w:numId w:val="64"/>
        </w:numPr>
        <w:tabs>
          <w:tab w:val="clear" w:pos="735"/>
          <w:tab w:val="num" w:pos="900"/>
        </w:tabs>
        <w:ind w:left="0" w:firstLine="720"/>
        <w:jc w:val="both"/>
      </w:pPr>
      <w:r w:rsidRPr="00CD1152">
        <w:t xml:space="preserve">принимать участие в расследовании несчастных случаев, аварий, иных инцидентов, произошедших на участке ведения строительно-монтажных работ. </w:t>
      </w:r>
    </w:p>
    <w:p w:rsidR="00F80737" w:rsidRPr="007B0CC7" w:rsidRDefault="00F80737" w:rsidP="00F80737">
      <w:pPr>
        <w:pStyle w:val="26"/>
        <w:tabs>
          <w:tab w:val="num" w:pos="0"/>
        </w:tabs>
        <w:spacing w:after="0" w:line="240" w:lineRule="auto"/>
        <w:ind w:firstLine="720"/>
        <w:rPr>
          <w:b/>
        </w:rPr>
      </w:pPr>
      <w:r w:rsidRPr="007B0CC7">
        <w:rPr>
          <w:b/>
        </w:rPr>
        <w:t>Обязанности Заказчика:</w:t>
      </w:r>
    </w:p>
    <w:p w:rsidR="00F80737" w:rsidRDefault="00F80737" w:rsidP="00F80737">
      <w:pPr>
        <w:numPr>
          <w:ilvl w:val="0"/>
          <w:numId w:val="64"/>
        </w:numPr>
        <w:tabs>
          <w:tab w:val="clear" w:pos="735"/>
          <w:tab w:val="num" w:pos="900"/>
        </w:tabs>
        <w:ind w:left="0" w:firstLine="720"/>
        <w:jc w:val="both"/>
      </w:pPr>
      <w:r w:rsidRPr="00CD1152">
        <w:t>проводить с работниками Подрядчика вводный инструктаж;</w:t>
      </w:r>
    </w:p>
    <w:p w:rsidR="00F80737" w:rsidRDefault="00F80737" w:rsidP="00F80737">
      <w:pPr>
        <w:numPr>
          <w:ilvl w:val="0"/>
          <w:numId w:val="64"/>
        </w:numPr>
        <w:tabs>
          <w:tab w:val="clear" w:pos="735"/>
          <w:tab w:val="num" w:pos="900"/>
        </w:tabs>
        <w:ind w:left="0" w:firstLine="720"/>
        <w:jc w:val="both"/>
      </w:pPr>
      <w:r w:rsidRPr="00CD1152">
        <w:t>совместно с Подрядчиком оформлять акты-допуски на право строительно-монтажных работ на территории Заказчика;</w:t>
      </w:r>
    </w:p>
    <w:p w:rsidR="00F80737" w:rsidRDefault="00F80737" w:rsidP="00F80737">
      <w:pPr>
        <w:numPr>
          <w:ilvl w:val="0"/>
          <w:numId w:val="64"/>
        </w:numPr>
        <w:tabs>
          <w:tab w:val="clear" w:pos="735"/>
          <w:tab w:val="num" w:pos="900"/>
        </w:tabs>
        <w:ind w:left="0" w:firstLine="720"/>
        <w:jc w:val="both"/>
      </w:pPr>
      <w:r w:rsidRPr="00CD1152">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F80737" w:rsidRDefault="00F80737" w:rsidP="00F80737">
      <w:pPr>
        <w:numPr>
          <w:ilvl w:val="0"/>
          <w:numId w:val="64"/>
        </w:numPr>
        <w:tabs>
          <w:tab w:val="clear" w:pos="735"/>
          <w:tab w:val="num" w:pos="900"/>
        </w:tabs>
        <w:ind w:left="0" w:firstLine="720"/>
        <w:jc w:val="both"/>
      </w:pPr>
      <w:r w:rsidRPr="00CD1152">
        <w:t>назначать своего представителя, уполномоченного по взаимодействию с Подрядчиком в связи с выполняемыми работами.</w:t>
      </w:r>
    </w:p>
    <w:p w:rsidR="00F80737" w:rsidRPr="007B0CC7" w:rsidRDefault="00F80737" w:rsidP="00F80737">
      <w:pPr>
        <w:pStyle w:val="26"/>
        <w:tabs>
          <w:tab w:val="num" w:pos="900"/>
        </w:tabs>
        <w:spacing w:after="0" w:line="240" w:lineRule="auto"/>
        <w:ind w:firstLine="720"/>
        <w:rPr>
          <w:b/>
        </w:rPr>
      </w:pPr>
      <w:r w:rsidRPr="007B0CC7">
        <w:rPr>
          <w:b/>
        </w:rPr>
        <w:t>Права Подрядчика:</w:t>
      </w:r>
    </w:p>
    <w:p w:rsidR="00F80737" w:rsidRDefault="00F80737" w:rsidP="00F80737">
      <w:pPr>
        <w:numPr>
          <w:ilvl w:val="0"/>
          <w:numId w:val="64"/>
        </w:numPr>
        <w:tabs>
          <w:tab w:val="clear" w:pos="735"/>
          <w:tab w:val="num" w:pos="900"/>
        </w:tabs>
        <w:ind w:left="0" w:firstLine="720"/>
        <w:jc w:val="both"/>
      </w:pPr>
      <w:r w:rsidRPr="00CD1152">
        <w:t>участвовать в проверках, проводимых Заказчиком;</w:t>
      </w:r>
    </w:p>
    <w:p w:rsidR="00F80737" w:rsidRDefault="00F80737" w:rsidP="00F80737">
      <w:pPr>
        <w:numPr>
          <w:ilvl w:val="0"/>
          <w:numId w:val="64"/>
        </w:numPr>
        <w:tabs>
          <w:tab w:val="clear" w:pos="735"/>
          <w:tab w:val="num" w:pos="900"/>
        </w:tabs>
        <w:ind w:left="0" w:firstLine="720"/>
        <w:jc w:val="both"/>
      </w:pPr>
      <w:r w:rsidRPr="00CD1152">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F80737" w:rsidRPr="007B0CC7" w:rsidRDefault="00F80737" w:rsidP="00F80737">
      <w:pPr>
        <w:pStyle w:val="26"/>
        <w:tabs>
          <w:tab w:val="num" w:pos="900"/>
        </w:tabs>
        <w:spacing w:after="0" w:line="240" w:lineRule="auto"/>
        <w:ind w:firstLine="720"/>
        <w:rPr>
          <w:b/>
        </w:rPr>
      </w:pPr>
      <w:r w:rsidRPr="007B0CC7">
        <w:rPr>
          <w:b/>
        </w:rPr>
        <w:t>Обязанности Подрядчика:</w:t>
      </w:r>
    </w:p>
    <w:p w:rsidR="00F80737" w:rsidRDefault="00F80737" w:rsidP="00F80737">
      <w:pPr>
        <w:numPr>
          <w:ilvl w:val="0"/>
          <w:numId w:val="64"/>
        </w:numPr>
        <w:tabs>
          <w:tab w:val="clear" w:pos="735"/>
          <w:tab w:val="num" w:pos="900"/>
        </w:tabs>
        <w:ind w:left="0" w:firstLine="720"/>
        <w:jc w:val="both"/>
      </w:pPr>
      <w:r w:rsidRPr="00CD1152">
        <w:rPr>
          <w:spacing w:val="-4"/>
        </w:rPr>
        <w:t>все свои действия согласовывать с основным принципом политики</w:t>
      </w:r>
      <w:r w:rsidRPr="00CD1152">
        <w:t xml:space="preserve">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F80737" w:rsidRDefault="00F80737" w:rsidP="00F80737">
      <w:pPr>
        <w:numPr>
          <w:ilvl w:val="0"/>
          <w:numId w:val="64"/>
        </w:numPr>
        <w:tabs>
          <w:tab w:val="clear" w:pos="735"/>
          <w:tab w:val="num" w:pos="900"/>
        </w:tabs>
        <w:ind w:left="0" w:firstLine="720"/>
        <w:jc w:val="both"/>
      </w:pPr>
      <w:r w:rsidRPr="00CD1152">
        <w:t>соблюдать нормативные требования безопасности ведения работ;</w:t>
      </w:r>
    </w:p>
    <w:p w:rsidR="00F80737" w:rsidRDefault="00F80737" w:rsidP="00F80737">
      <w:pPr>
        <w:numPr>
          <w:ilvl w:val="0"/>
          <w:numId w:val="64"/>
        </w:numPr>
        <w:tabs>
          <w:tab w:val="clear" w:pos="735"/>
          <w:tab w:val="num" w:pos="900"/>
        </w:tabs>
        <w:ind w:left="0" w:firstLine="720"/>
        <w:jc w:val="both"/>
      </w:pPr>
      <w:r w:rsidRPr="00CD1152">
        <w:t>выполнять требования Заказчика об устранении нарушений, выявленных в результате проводимых им контрольных мероприятий;</w:t>
      </w:r>
    </w:p>
    <w:p w:rsidR="00F80737" w:rsidRDefault="00F80737" w:rsidP="00F80737">
      <w:pPr>
        <w:numPr>
          <w:ilvl w:val="0"/>
          <w:numId w:val="64"/>
        </w:numPr>
        <w:tabs>
          <w:tab w:val="clear" w:pos="735"/>
          <w:tab w:val="num" w:pos="900"/>
        </w:tabs>
        <w:ind w:left="0" w:firstLine="720"/>
        <w:jc w:val="both"/>
      </w:pPr>
      <w:r w:rsidRPr="00CD1152">
        <w:t>не допускать к выполнению работ на территории Заказчика работников, не прошедших у него вводный инструктаж;</w:t>
      </w:r>
    </w:p>
    <w:p w:rsidR="00F80737" w:rsidRDefault="00F80737" w:rsidP="00F80737">
      <w:pPr>
        <w:numPr>
          <w:ilvl w:val="0"/>
          <w:numId w:val="64"/>
        </w:numPr>
        <w:tabs>
          <w:tab w:val="clear" w:pos="735"/>
          <w:tab w:val="num" w:pos="900"/>
        </w:tabs>
        <w:ind w:left="0" w:firstLine="720"/>
        <w:jc w:val="both"/>
      </w:pPr>
      <w:r w:rsidRPr="00CD1152">
        <w:t>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F80737" w:rsidRDefault="00F80737" w:rsidP="00F80737">
      <w:pPr>
        <w:numPr>
          <w:ilvl w:val="0"/>
          <w:numId w:val="64"/>
        </w:numPr>
        <w:tabs>
          <w:tab w:val="clear" w:pos="735"/>
          <w:tab w:val="num" w:pos="900"/>
        </w:tabs>
        <w:ind w:left="0" w:firstLine="720"/>
        <w:jc w:val="both"/>
      </w:pPr>
      <w:r w:rsidRPr="00CD1152">
        <w:t>назначать своего представителя, уполномоченного по взаимодействию с Заказчиком в связи с выполняемыми работами.</w:t>
      </w:r>
    </w:p>
    <w:p w:rsidR="00F80737" w:rsidRDefault="00F80737" w:rsidP="00F80737">
      <w:pPr>
        <w:ind w:left="720"/>
        <w:jc w:val="both"/>
      </w:pPr>
    </w:p>
    <w:tbl>
      <w:tblPr>
        <w:tblW w:w="9923" w:type="dxa"/>
        <w:tblInd w:w="-34" w:type="dxa"/>
        <w:tblLayout w:type="fixed"/>
        <w:tblLook w:val="0000"/>
      </w:tblPr>
      <w:tblGrid>
        <w:gridCol w:w="5104"/>
        <w:gridCol w:w="4819"/>
      </w:tblGrid>
      <w:tr w:rsidR="00F80737" w:rsidRPr="00BD27B8" w:rsidTr="008B71D3">
        <w:trPr>
          <w:trHeight w:val="292"/>
        </w:trPr>
        <w:tc>
          <w:tcPr>
            <w:tcW w:w="5104" w:type="dxa"/>
          </w:tcPr>
          <w:p w:rsidR="00F80737" w:rsidRPr="00BD27B8" w:rsidRDefault="00F80737" w:rsidP="008B71D3">
            <w:pPr>
              <w:pStyle w:val="affff4"/>
              <w:suppressAutoHyphens/>
              <w:ind w:hanging="360"/>
              <w:jc w:val="center"/>
              <w:rPr>
                <w:b/>
                <w:bCs/>
                <w:spacing w:val="0"/>
                <w:lang w:val="ru-RU"/>
              </w:rPr>
            </w:pPr>
            <w:r w:rsidRPr="00BD27B8">
              <w:rPr>
                <w:b/>
                <w:bCs/>
                <w:spacing w:val="0"/>
                <w:lang w:val="ru-RU"/>
              </w:rPr>
              <w:t>ЗАКАЗЧИК:</w:t>
            </w:r>
          </w:p>
        </w:tc>
        <w:tc>
          <w:tcPr>
            <w:tcW w:w="4819" w:type="dxa"/>
          </w:tcPr>
          <w:p w:rsidR="00F80737" w:rsidRPr="00BD27B8" w:rsidRDefault="00F80737" w:rsidP="008B71D3">
            <w:pPr>
              <w:pStyle w:val="affe"/>
              <w:ind w:firstLine="13"/>
              <w:jc w:val="center"/>
              <w:rPr>
                <w:b/>
                <w:i w:val="0"/>
                <w:szCs w:val="24"/>
              </w:rPr>
            </w:pPr>
            <w:r w:rsidRPr="00BD27B8">
              <w:rPr>
                <w:szCs w:val="24"/>
              </w:rPr>
              <w:t>ПОДРЯДЧИК:</w:t>
            </w:r>
          </w:p>
        </w:tc>
      </w:tr>
      <w:tr w:rsidR="00F80737" w:rsidRPr="00BD27B8" w:rsidTr="008B71D3">
        <w:tblPrEx>
          <w:tblLook w:val="04A0"/>
        </w:tblPrEx>
        <w:trPr>
          <w:trHeight w:val="220"/>
        </w:trPr>
        <w:tc>
          <w:tcPr>
            <w:tcW w:w="5104" w:type="dxa"/>
          </w:tcPr>
          <w:p w:rsidR="00F80737" w:rsidRPr="00C02B64" w:rsidRDefault="00F80737" w:rsidP="008B71D3">
            <w:r w:rsidRPr="00C02B64">
              <w:rPr>
                <w:bCs/>
              </w:rPr>
              <w:t>ОАО «</w:t>
            </w:r>
            <w:r>
              <w:rPr>
                <w:bCs/>
              </w:rPr>
              <w:t>АТОМПРОЕКТ</w:t>
            </w:r>
            <w:r w:rsidRPr="00C02B64">
              <w:rPr>
                <w:bCs/>
              </w:rPr>
              <w:t>»</w:t>
            </w:r>
          </w:p>
        </w:tc>
        <w:tc>
          <w:tcPr>
            <w:tcW w:w="4819" w:type="dxa"/>
          </w:tcPr>
          <w:p w:rsidR="00F80737" w:rsidRPr="00FE3026" w:rsidRDefault="00F80737" w:rsidP="008B71D3">
            <w:pPr>
              <w:pStyle w:val="aa"/>
              <w:suppressAutoHyphens/>
              <w:ind w:left="175"/>
              <w:rPr>
                <w:b/>
                <w:iCs/>
              </w:rPr>
            </w:pPr>
            <w:r w:rsidRPr="00FE3026">
              <w:rPr>
                <w:b/>
                <w:iCs/>
              </w:rPr>
              <w:t>Наименование организации</w:t>
            </w:r>
          </w:p>
        </w:tc>
      </w:tr>
      <w:tr w:rsidR="00F80737" w:rsidRPr="00BD27B8" w:rsidTr="008B71D3">
        <w:tblPrEx>
          <w:tblLook w:val="04A0"/>
        </w:tblPrEx>
        <w:trPr>
          <w:trHeight w:val="220"/>
        </w:trPr>
        <w:tc>
          <w:tcPr>
            <w:tcW w:w="5104" w:type="dxa"/>
          </w:tcPr>
          <w:p w:rsidR="00F80737" w:rsidRPr="00C02B64" w:rsidRDefault="00F80737" w:rsidP="008B71D3">
            <w:pPr>
              <w:rPr>
                <w:bCs/>
              </w:rPr>
            </w:pPr>
          </w:p>
        </w:tc>
        <w:tc>
          <w:tcPr>
            <w:tcW w:w="4819" w:type="dxa"/>
          </w:tcPr>
          <w:p w:rsidR="00F80737" w:rsidRPr="00FE3026" w:rsidRDefault="00F80737" w:rsidP="008B71D3">
            <w:pPr>
              <w:pStyle w:val="aa"/>
              <w:suppressAutoHyphens/>
              <w:ind w:left="175"/>
              <w:rPr>
                <w:b/>
                <w:iCs/>
              </w:rPr>
            </w:pPr>
          </w:p>
        </w:tc>
      </w:tr>
      <w:tr w:rsidR="00F80737" w:rsidRPr="00BD27B8" w:rsidTr="008B71D3">
        <w:tblPrEx>
          <w:tblLook w:val="04A0"/>
        </w:tblPrEx>
        <w:trPr>
          <w:trHeight w:val="220"/>
        </w:trPr>
        <w:tc>
          <w:tcPr>
            <w:tcW w:w="5104" w:type="dxa"/>
          </w:tcPr>
          <w:p w:rsidR="00F80737" w:rsidRPr="00C02B64" w:rsidRDefault="00F80737" w:rsidP="008B71D3">
            <w:pPr>
              <w:rPr>
                <w:bCs/>
              </w:rPr>
            </w:pPr>
            <w:r w:rsidRPr="00FD0A0D">
              <w:t xml:space="preserve">_______________   </w:t>
            </w:r>
          </w:p>
        </w:tc>
        <w:tc>
          <w:tcPr>
            <w:tcW w:w="4819" w:type="dxa"/>
          </w:tcPr>
          <w:p w:rsidR="00F80737" w:rsidRPr="00FE3026" w:rsidRDefault="00F80737" w:rsidP="008B71D3">
            <w:pPr>
              <w:pStyle w:val="aa"/>
              <w:suppressAutoHyphens/>
              <w:ind w:left="175"/>
              <w:rPr>
                <w:b/>
                <w:iCs/>
              </w:rPr>
            </w:pPr>
            <w:r>
              <w:rPr>
                <w:b/>
                <w:iCs/>
              </w:rPr>
              <w:t>__________________</w:t>
            </w:r>
          </w:p>
        </w:tc>
      </w:tr>
      <w:tr w:rsidR="00F80737" w:rsidRPr="00BD27B8" w:rsidTr="008B71D3">
        <w:tblPrEx>
          <w:tblLook w:val="04A0"/>
        </w:tblPrEx>
        <w:trPr>
          <w:trHeight w:val="220"/>
        </w:trPr>
        <w:tc>
          <w:tcPr>
            <w:tcW w:w="5104" w:type="dxa"/>
          </w:tcPr>
          <w:p w:rsidR="00F80737" w:rsidRPr="00FD0A0D" w:rsidRDefault="00F80737" w:rsidP="008B71D3">
            <w:r w:rsidRPr="003177E0">
              <w:rPr>
                <w:bCs/>
              </w:rPr>
              <w:t>м.п.</w:t>
            </w:r>
          </w:p>
        </w:tc>
        <w:tc>
          <w:tcPr>
            <w:tcW w:w="4819" w:type="dxa"/>
          </w:tcPr>
          <w:p w:rsidR="00F80737" w:rsidRDefault="00F80737" w:rsidP="008B71D3">
            <w:pPr>
              <w:pStyle w:val="aa"/>
              <w:suppressAutoHyphens/>
              <w:ind w:left="175"/>
              <w:rPr>
                <w:b/>
                <w:iCs/>
              </w:rPr>
            </w:pPr>
            <w:r w:rsidRPr="003177E0">
              <w:rPr>
                <w:bCs/>
              </w:rPr>
              <w:t>м.п.</w:t>
            </w:r>
          </w:p>
        </w:tc>
      </w:tr>
    </w:tbl>
    <w:p w:rsidR="00F80737" w:rsidRDefault="00F80737" w:rsidP="00F80737">
      <w:pPr>
        <w:ind w:left="720"/>
        <w:jc w:val="both"/>
      </w:pPr>
    </w:p>
    <w:p w:rsidR="00BF7F4D" w:rsidRPr="00EF3CFD" w:rsidRDefault="00BF7F4D" w:rsidP="00BF7F4D">
      <w:pPr>
        <w:keepNext/>
        <w:jc w:val="right"/>
        <w:outlineLvl w:val="2"/>
        <w:rPr>
          <w:b/>
          <w:bCs/>
        </w:rPr>
      </w:pPr>
      <w:r w:rsidRPr="00EF3CFD">
        <w:rPr>
          <w:b/>
          <w:bCs/>
        </w:rPr>
        <w:lastRenderedPageBreak/>
        <w:t xml:space="preserve">Приложение № </w:t>
      </w:r>
      <w:r w:rsidR="00F80737">
        <w:rPr>
          <w:b/>
          <w:bCs/>
        </w:rPr>
        <w:t>6</w:t>
      </w:r>
    </w:p>
    <w:p w:rsidR="00BF7F4D" w:rsidRPr="002273F4" w:rsidRDefault="00BF7F4D" w:rsidP="00BF7F4D">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014C94" w:rsidRPr="005438FE" w:rsidRDefault="00014C94" w:rsidP="00014C94">
      <w:pPr>
        <w:jc w:val="right"/>
        <w:rPr>
          <w:sz w:val="22"/>
          <w:szCs w:val="22"/>
        </w:rPr>
      </w:pPr>
    </w:p>
    <w:p w:rsidR="00014C94" w:rsidRDefault="00014C94" w:rsidP="00014C94">
      <w:pPr>
        <w:pStyle w:val="Times12"/>
        <w:pBdr>
          <w:bottom w:val="single" w:sz="12" w:space="1" w:color="auto"/>
        </w:pBdr>
        <w:ind w:firstLine="0"/>
        <w:jc w:val="center"/>
        <w:rPr>
          <w:b/>
          <w:bCs w:val="0"/>
          <w:sz w:val="22"/>
        </w:rPr>
      </w:pPr>
      <w:r>
        <w:rPr>
          <w:b/>
          <w:bCs w:val="0"/>
          <w:sz w:val="22"/>
        </w:rPr>
        <w:t>ФОРМА</w:t>
      </w:r>
    </w:p>
    <w:p w:rsidR="00014C94" w:rsidRDefault="00014C94" w:rsidP="00014C94">
      <w:pPr>
        <w:pStyle w:val="Times12"/>
        <w:ind w:firstLine="0"/>
        <w:jc w:val="center"/>
        <w:rPr>
          <w:b/>
          <w:bCs w:val="0"/>
          <w:sz w:val="22"/>
        </w:rPr>
      </w:pPr>
    </w:p>
    <w:p w:rsidR="00014C94" w:rsidRDefault="00014C94" w:rsidP="00014C94">
      <w:pPr>
        <w:pStyle w:val="Times12"/>
        <w:ind w:firstLine="0"/>
        <w:jc w:val="center"/>
        <w:rPr>
          <w:b/>
          <w:bCs w:val="0"/>
          <w:sz w:val="22"/>
        </w:rPr>
      </w:pPr>
      <w:r>
        <w:rPr>
          <w:b/>
          <w:bCs w:val="0"/>
          <w:sz w:val="22"/>
        </w:rPr>
        <w:t xml:space="preserve"> Информация об отнесении организации к субъектам </w:t>
      </w:r>
    </w:p>
    <w:p w:rsidR="00014C94" w:rsidRDefault="00014C94" w:rsidP="00014C94">
      <w:pPr>
        <w:pStyle w:val="Times12"/>
        <w:ind w:firstLine="0"/>
        <w:jc w:val="center"/>
        <w:rPr>
          <w:b/>
          <w:bCs w:val="0"/>
          <w:sz w:val="22"/>
        </w:rPr>
      </w:pPr>
      <w:r>
        <w:rPr>
          <w:b/>
          <w:bCs w:val="0"/>
          <w:sz w:val="22"/>
        </w:rPr>
        <w:t>малого или среднего предпринимательства</w:t>
      </w:r>
    </w:p>
    <w:p w:rsidR="00014C94" w:rsidRDefault="00014C94" w:rsidP="00014C94">
      <w:pPr>
        <w:pStyle w:val="Times12"/>
        <w:ind w:left="1134" w:firstLine="0"/>
        <w:jc w:val="left"/>
        <w:rPr>
          <w:b/>
          <w:bCs w:val="0"/>
          <w:sz w:val="22"/>
        </w:rPr>
      </w:pPr>
    </w:p>
    <w:p w:rsidR="00014C94" w:rsidRPr="00D17652" w:rsidRDefault="00014C94" w:rsidP="00014C94">
      <w:pPr>
        <w:pStyle w:val="17"/>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18" w:type="dxa"/>
        <w:jc w:val="center"/>
        <w:tblInd w:w="-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454"/>
        <w:gridCol w:w="1800"/>
        <w:gridCol w:w="2268"/>
      </w:tblGrid>
      <w:tr w:rsidR="00014C94" w:rsidRPr="005438FE" w:rsidTr="00014C94">
        <w:trPr>
          <w:trHeight w:val="683"/>
          <w:jc w:val="center"/>
        </w:trPr>
        <w:tc>
          <w:tcPr>
            <w:tcW w:w="496" w:type="dxa"/>
            <w:shd w:val="clear" w:color="auto" w:fill="auto"/>
          </w:tcPr>
          <w:p w:rsidR="00014C94" w:rsidRPr="005438FE" w:rsidRDefault="00014C94" w:rsidP="008B71D3">
            <w:pPr>
              <w:pStyle w:val="17"/>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5454" w:type="dxa"/>
            <w:shd w:val="clear" w:color="auto" w:fill="auto"/>
          </w:tcPr>
          <w:p w:rsidR="00014C94" w:rsidRPr="005438FE" w:rsidRDefault="00014C94" w:rsidP="008B71D3">
            <w:pPr>
              <w:pStyle w:val="17"/>
              <w:shd w:val="clear" w:color="auto" w:fill="auto"/>
              <w:spacing w:line="276" w:lineRule="auto"/>
              <w:ind w:right="132" w:firstLine="0"/>
              <w:rPr>
                <w:sz w:val="22"/>
                <w:szCs w:val="22"/>
              </w:rPr>
            </w:pPr>
            <w:r w:rsidRPr="005438FE">
              <w:rPr>
                <w:sz w:val="22"/>
                <w:szCs w:val="22"/>
              </w:rPr>
              <w:t xml:space="preserve">     Критерий отнесения</w:t>
            </w:r>
          </w:p>
        </w:tc>
        <w:tc>
          <w:tcPr>
            <w:tcW w:w="1800" w:type="dxa"/>
            <w:shd w:val="clear" w:color="auto" w:fill="auto"/>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Показатель</w:t>
            </w:r>
          </w:p>
        </w:tc>
        <w:tc>
          <w:tcPr>
            <w:tcW w:w="2268" w:type="dxa"/>
            <w:shd w:val="clear" w:color="auto" w:fill="auto"/>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Приложенный подтверждающий документ</w:t>
            </w:r>
          </w:p>
        </w:tc>
      </w:tr>
      <w:tr w:rsidR="00014C94" w:rsidRPr="005438FE" w:rsidTr="00014C94">
        <w:trPr>
          <w:trHeight w:val="228"/>
          <w:jc w:val="center"/>
        </w:trPr>
        <w:tc>
          <w:tcPr>
            <w:tcW w:w="496" w:type="dxa"/>
            <w:shd w:val="clear" w:color="auto" w:fill="auto"/>
          </w:tcPr>
          <w:p w:rsidR="00014C94" w:rsidRPr="005438FE" w:rsidRDefault="00014C94" w:rsidP="008B71D3">
            <w:pPr>
              <w:pStyle w:val="17"/>
              <w:shd w:val="clear" w:color="auto" w:fill="auto"/>
              <w:spacing w:line="276" w:lineRule="auto"/>
              <w:ind w:firstLine="0"/>
              <w:jc w:val="both"/>
              <w:rPr>
                <w:sz w:val="22"/>
                <w:szCs w:val="22"/>
              </w:rPr>
            </w:pPr>
            <w:r w:rsidRPr="005438FE">
              <w:rPr>
                <w:sz w:val="22"/>
                <w:szCs w:val="22"/>
              </w:rPr>
              <w:t>1</w:t>
            </w:r>
          </w:p>
        </w:tc>
        <w:tc>
          <w:tcPr>
            <w:tcW w:w="5454" w:type="dxa"/>
            <w:shd w:val="clear" w:color="auto" w:fill="auto"/>
          </w:tcPr>
          <w:p w:rsidR="00014C94" w:rsidRPr="005438FE" w:rsidRDefault="00014C94" w:rsidP="008B71D3">
            <w:pPr>
              <w:pStyle w:val="17"/>
              <w:shd w:val="clear" w:color="auto" w:fill="auto"/>
              <w:spacing w:line="276" w:lineRule="auto"/>
              <w:ind w:left="1640" w:right="132" w:firstLine="0"/>
              <w:rPr>
                <w:sz w:val="22"/>
                <w:szCs w:val="22"/>
              </w:rPr>
            </w:pPr>
            <w:r>
              <w:rPr>
                <w:sz w:val="22"/>
                <w:szCs w:val="22"/>
              </w:rPr>
              <w:t>2</w:t>
            </w:r>
          </w:p>
        </w:tc>
        <w:tc>
          <w:tcPr>
            <w:tcW w:w="1800" w:type="dxa"/>
            <w:shd w:val="clear" w:color="auto" w:fill="auto"/>
          </w:tcPr>
          <w:p w:rsidR="00014C94" w:rsidRPr="005438FE" w:rsidRDefault="00014C94" w:rsidP="008B71D3">
            <w:pPr>
              <w:pStyle w:val="17"/>
              <w:shd w:val="clear" w:color="auto" w:fill="auto"/>
              <w:spacing w:line="276" w:lineRule="auto"/>
              <w:ind w:left="700" w:firstLine="0"/>
              <w:rPr>
                <w:sz w:val="22"/>
                <w:szCs w:val="22"/>
              </w:rPr>
            </w:pPr>
            <w:r w:rsidRPr="005438FE">
              <w:rPr>
                <w:sz w:val="22"/>
                <w:szCs w:val="22"/>
              </w:rPr>
              <w:t>3</w:t>
            </w:r>
          </w:p>
        </w:tc>
        <w:tc>
          <w:tcPr>
            <w:tcW w:w="2268" w:type="dxa"/>
            <w:shd w:val="clear" w:color="auto" w:fill="auto"/>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4</w:t>
            </w:r>
          </w:p>
        </w:tc>
      </w:tr>
      <w:tr w:rsidR="00014C94" w:rsidRPr="00C17A07" w:rsidTr="00014C94">
        <w:trPr>
          <w:trHeight w:val="1463"/>
          <w:jc w:val="center"/>
        </w:trPr>
        <w:tc>
          <w:tcPr>
            <w:tcW w:w="496" w:type="dxa"/>
            <w:shd w:val="clear" w:color="auto" w:fill="auto"/>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1.</w:t>
            </w:r>
          </w:p>
        </w:tc>
        <w:tc>
          <w:tcPr>
            <w:tcW w:w="5454" w:type="dxa"/>
            <w:shd w:val="clear" w:color="auto" w:fill="auto"/>
          </w:tcPr>
          <w:p w:rsidR="00014C94" w:rsidRPr="00C17A07" w:rsidRDefault="00014C94" w:rsidP="008B71D3">
            <w:pPr>
              <w:pStyle w:val="17"/>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800" w:type="dxa"/>
            <w:shd w:val="clear" w:color="auto" w:fill="auto"/>
          </w:tcPr>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 процентах</w:t>
            </w:r>
          </w:p>
        </w:tc>
        <w:tc>
          <w:tcPr>
            <w:tcW w:w="2268" w:type="dxa"/>
            <w:shd w:val="clear" w:color="auto" w:fill="auto"/>
          </w:tcPr>
          <w:p w:rsidR="00014C94" w:rsidRPr="00C17A07" w:rsidRDefault="00014C94" w:rsidP="008B71D3">
            <w:pPr>
              <w:pStyle w:val="2d"/>
              <w:shd w:val="clear" w:color="auto" w:fill="auto"/>
              <w:spacing w:after="0" w:line="276" w:lineRule="auto"/>
              <w:ind w:left="100"/>
              <w:rPr>
                <w:rFonts w:cs="Times New Roman"/>
                <w:sz w:val="22"/>
                <w:szCs w:val="22"/>
              </w:rPr>
            </w:pPr>
            <w:r w:rsidRPr="00C17A07">
              <w:rPr>
                <w:rFonts w:cs="Times New Roman"/>
                <w:sz w:val="22"/>
                <w:szCs w:val="22"/>
              </w:rPr>
              <w:t>Копия устава</w:t>
            </w:r>
          </w:p>
        </w:tc>
      </w:tr>
      <w:tr w:rsidR="00014C94" w:rsidRPr="00C17A07" w:rsidTr="00014C94">
        <w:trPr>
          <w:trHeight w:val="778"/>
          <w:jc w:val="center"/>
        </w:trPr>
        <w:tc>
          <w:tcPr>
            <w:tcW w:w="496" w:type="dxa"/>
            <w:shd w:val="clear" w:color="auto" w:fill="auto"/>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2.</w:t>
            </w:r>
          </w:p>
        </w:tc>
        <w:tc>
          <w:tcPr>
            <w:tcW w:w="5454" w:type="dxa"/>
            <w:shd w:val="clear" w:color="auto" w:fill="auto"/>
          </w:tcPr>
          <w:p w:rsidR="00014C94" w:rsidRPr="00C17A07" w:rsidRDefault="00014C94" w:rsidP="008B71D3">
            <w:pPr>
              <w:pStyle w:val="17"/>
              <w:shd w:val="clear" w:color="auto" w:fill="auto"/>
              <w:spacing w:line="276" w:lineRule="auto"/>
              <w:ind w:left="80" w:right="132" w:firstLine="0"/>
              <w:rPr>
                <w:sz w:val="22"/>
                <w:szCs w:val="22"/>
              </w:rPr>
            </w:pPr>
            <w:r w:rsidRPr="00C17A07">
              <w:rPr>
                <w:i/>
                <w:iCs/>
                <w:sz w:val="22"/>
                <w:szCs w:val="22"/>
              </w:rPr>
              <w:t xml:space="preserve">только для юридических лиц: </w:t>
            </w: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800" w:type="dxa"/>
            <w:shd w:val="clear" w:color="auto" w:fill="auto"/>
          </w:tcPr>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 процентах</w:t>
            </w:r>
          </w:p>
        </w:tc>
        <w:tc>
          <w:tcPr>
            <w:tcW w:w="2268" w:type="dxa"/>
            <w:shd w:val="clear" w:color="auto" w:fill="auto"/>
          </w:tcPr>
          <w:p w:rsidR="00014C94" w:rsidRPr="00C17A07" w:rsidRDefault="00014C94" w:rsidP="008B71D3">
            <w:pPr>
              <w:pStyle w:val="2d"/>
              <w:shd w:val="clear" w:color="auto" w:fill="auto"/>
              <w:spacing w:after="0" w:line="276" w:lineRule="auto"/>
              <w:ind w:left="100"/>
              <w:rPr>
                <w:rFonts w:cs="Times New Roman"/>
                <w:sz w:val="22"/>
                <w:szCs w:val="22"/>
              </w:rPr>
            </w:pPr>
            <w:r w:rsidRPr="00C17A07">
              <w:rPr>
                <w:rFonts w:cs="Times New Roman"/>
                <w:sz w:val="22"/>
                <w:szCs w:val="22"/>
              </w:rPr>
              <w:t>Копия устава</w:t>
            </w:r>
          </w:p>
        </w:tc>
      </w:tr>
      <w:tr w:rsidR="00014C94" w:rsidRPr="00C17A07" w:rsidTr="00014C94">
        <w:trPr>
          <w:trHeight w:val="1078"/>
          <w:jc w:val="center"/>
        </w:trPr>
        <w:tc>
          <w:tcPr>
            <w:tcW w:w="496" w:type="dxa"/>
            <w:shd w:val="clear" w:color="auto" w:fill="auto"/>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3.</w:t>
            </w:r>
          </w:p>
        </w:tc>
        <w:tc>
          <w:tcPr>
            <w:tcW w:w="5454" w:type="dxa"/>
            <w:shd w:val="clear" w:color="auto" w:fill="auto"/>
          </w:tcPr>
          <w:p w:rsidR="00014C94" w:rsidRPr="00C17A07" w:rsidRDefault="00D704A8" w:rsidP="008B71D3">
            <w:pPr>
              <w:pStyle w:val="17"/>
              <w:shd w:val="clear" w:color="auto" w:fill="auto"/>
              <w:spacing w:line="276" w:lineRule="auto"/>
              <w:ind w:left="80" w:right="132" w:firstLine="0"/>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8pt;margin-top:-89.4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014C94"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shd w:val="clear" w:color="auto" w:fill="auto"/>
          </w:tcPr>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w:t>
            </w:r>
          </w:p>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количество</w:t>
            </w:r>
          </w:p>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человек</w:t>
            </w:r>
          </w:p>
        </w:tc>
        <w:tc>
          <w:tcPr>
            <w:tcW w:w="2268" w:type="dxa"/>
            <w:shd w:val="clear" w:color="auto" w:fill="auto"/>
          </w:tcPr>
          <w:p w:rsidR="00014C94" w:rsidRPr="00C17A07" w:rsidRDefault="00014C94" w:rsidP="008B71D3">
            <w:pPr>
              <w:pStyle w:val="2d"/>
              <w:shd w:val="clear" w:color="auto" w:fill="auto"/>
              <w:spacing w:after="0" w:line="276" w:lineRule="auto"/>
              <w:ind w:left="100"/>
              <w:rPr>
                <w:rFonts w:cs="Times New Roman"/>
                <w:sz w:val="22"/>
                <w:szCs w:val="22"/>
              </w:rPr>
            </w:pPr>
            <w:r w:rsidRPr="00C17A07">
              <w:rPr>
                <w:rFonts w:cs="Times New Roman"/>
                <w:sz w:val="22"/>
                <w:szCs w:val="22"/>
              </w:rPr>
              <w:t>Копия формы 4 ФСС</w:t>
            </w:r>
          </w:p>
        </w:tc>
      </w:tr>
      <w:tr w:rsidR="00014C94" w:rsidRPr="00C17A07" w:rsidTr="00014C94">
        <w:trPr>
          <w:trHeight w:val="1471"/>
          <w:jc w:val="center"/>
        </w:trPr>
        <w:tc>
          <w:tcPr>
            <w:tcW w:w="496" w:type="dxa"/>
            <w:shd w:val="clear" w:color="auto" w:fill="auto"/>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4.</w:t>
            </w:r>
          </w:p>
        </w:tc>
        <w:tc>
          <w:tcPr>
            <w:tcW w:w="5454" w:type="dxa"/>
            <w:shd w:val="clear" w:color="auto" w:fill="auto"/>
          </w:tcPr>
          <w:p w:rsidR="00014C94" w:rsidRPr="00C17A07" w:rsidRDefault="00014C94" w:rsidP="008B71D3">
            <w:pPr>
              <w:pStyle w:val="17"/>
              <w:shd w:val="clear" w:color="auto" w:fill="auto"/>
              <w:spacing w:line="276" w:lineRule="auto"/>
              <w:ind w:right="132" w:firstLine="0"/>
              <w:jc w:val="both"/>
              <w:rPr>
                <w:sz w:val="22"/>
                <w:szCs w:val="22"/>
              </w:rPr>
            </w:pPr>
            <w:r>
              <w:rPr>
                <w:sz w:val="22"/>
                <w:szCs w:val="22"/>
              </w:rPr>
              <w:t>В</w:t>
            </w:r>
            <w:r w:rsidRPr="00C17A07">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800" w:type="dxa"/>
            <w:shd w:val="clear" w:color="auto" w:fill="auto"/>
          </w:tcPr>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Указывается в</w:t>
            </w:r>
          </w:p>
          <w:p w:rsidR="00014C94" w:rsidRPr="00C17A07" w:rsidRDefault="00014C94" w:rsidP="008B71D3">
            <w:pPr>
              <w:pStyle w:val="2d"/>
              <w:shd w:val="clear" w:color="auto" w:fill="auto"/>
              <w:spacing w:after="0" w:line="276" w:lineRule="auto"/>
              <w:jc w:val="both"/>
              <w:rPr>
                <w:rFonts w:cs="Times New Roman"/>
                <w:sz w:val="22"/>
                <w:szCs w:val="22"/>
              </w:rPr>
            </w:pPr>
            <w:proofErr w:type="gramStart"/>
            <w:r w:rsidRPr="00C17A07">
              <w:rPr>
                <w:rFonts w:cs="Times New Roman"/>
                <w:sz w:val="22"/>
                <w:szCs w:val="22"/>
              </w:rPr>
              <w:t>миллионах</w:t>
            </w:r>
            <w:proofErr w:type="gramEnd"/>
          </w:p>
          <w:p w:rsidR="00014C94" w:rsidRPr="00C17A07" w:rsidRDefault="00014C94" w:rsidP="008B71D3">
            <w:pPr>
              <w:pStyle w:val="2d"/>
              <w:shd w:val="clear" w:color="auto" w:fill="auto"/>
              <w:spacing w:after="0" w:line="276" w:lineRule="auto"/>
              <w:jc w:val="both"/>
              <w:rPr>
                <w:rFonts w:cs="Times New Roman"/>
                <w:sz w:val="22"/>
                <w:szCs w:val="22"/>
              </w:rPr>
            </w:pPr>
            <w:r w:rsidRPr="00C17A07">
              <w:rPr>
                <w:rFonts w:cs="Times New Roman"/>
                <w:sz w:val="22"/>
                <w:szCs w:val="22"/>
              </w:rPr>
              <w:t>рублей</w:t>
            </w:r>
          </w:p>
        </w:tc>
        <w:tc>
          <w:tcPr>
            <w:tcW w:w="2268" w:type="dxa"/>
            <w:shd w:val="clear" w:color="auto" w:fill="auto"/>
          </w:tcPr>
          <w:p w:rsidR="00014C94" w:rsidRPr="00C17A07" w:rsidRDefault="00014C94" w:rsidP="008B71D3">
            <w:pPr>
              <w:pStyle w:val="2d"/>
              <w:shd w:val="clear" w:color="auto" w:fill="auto"/>
              <w:spacing w:after="0" w:line="276" w:lineRule="auto"/>
              <w:ind w:left="100"/>
              <w:rPr>
                <w:rFonts w:cs="Times New Roman"/>
                <w:sz w:val="22"/>
                <w:szCs w:val="22"/>
              </w:rPr>
            </w:pPr>
            <w:r w:rsidRPr="00C17A07">
              <w:rPr>
                <w:rFonts w:cs="Times New Roman"/>
                <w:sz w:val="22"/>
                <w:szCs w:val="22"/>
              </w:rPr>
              <w:t>Копия баланса за предшествующий календарный год</w:t>
            </w:r>
          </w:p>
        </w:tc>
      </w:tr>
    </w:tbl>
    <w:p w:rsidR="00014C94" w:rsidRPr="00C17A07" w:rsidRDefault="00014C94" w:rsidP="00014C94">
      <w:pPr>
        <w:pStyle w:val="17"/>
        <w:shd w:val="clear" w:color="auto" w:fill="auto"/>
        <w:spacing w:line="276" w:lineRule="auto"/>
        <w:ind w:left="1560" w:hanging="1560"/>
        <w:rPr>
          <w:sz w:val="22"/>
          <w:szCs w:val="22"/>
        </w:rPr>
      </w:pPr>
      <w:r w:rsidRPr="00C17A07">
        <w:rPr>
          <w:sz w:val="22"/>
          <w:szCs w:val="22"/>
        </w:rPr>
        <w:t>Приложение: подтверждающие документы (указанные в графе 4).</w:t>
      </w:r>
    </w:p>
    <w:p w:rsidR="00014C94" w:rsidRDefault="00014C94" w:rsidP="00014C94">
      <w:pPr>
        <w:ind w:left="1134"/>
      </w:pPr>
    </w:p>
    <w:p w:rsidR="00014C94" w:rsidRDefault="00014C94" w:rsidP="00014C94">
      <w:pPr>
        <w:pStyle w:val="afff3"/>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014C94" w:rsidRPr="00FE6219" w:rsidRDefault="00014C94" w:rsidP="00014C94">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014C94" w:rsidRDefault="00014C94" w:rsidP="00014C94">
      <w:pPr>
        <w:pStyle w:val="Times12"/>
        <w:pBdr>
          <w:bottom w:val="single" w:sz="12" w:space="1" w:color="auto"/>
        </w:pBdr>
        <w:spacing w:before="120"/>
        <w:ind w:firstLine="0"/>
        <w:rPr>
          <w:bCs w:val="0"/>
          <w:szCs w:val="24"/>
        </w:rPr>
      </w:pPr>
      <w:r w:rsidRPr="00565F40">
        <w:rPr>
          <w:bCs w:val="0"/>
          <w:szCs w:val="24"/>
        </w:rPr>
        <w:t>М.П.</w:t>
      </w:r>
    </w:p>
    <w:p w:rsidR="00014C94" w:rsidRDefault="00014C94" w:rsidP="00014C94">
      <w:pPr>
        <w:pStyle w:val="Times12"/>
        <w:pBdr>
          <w:bottom w:val="single" w:sz="12" w:space="1" w:color="auto"/>
        </w:pBdr>
        <w:spacing w:before="120"/>
        <w:ind w:firstLine="0"/>
        <w:rPr>
          <w:bCs w:val="0"/>
          <w:szCs w:val="24"/>
        </w:rPr>
      </w:pPr>
    </w:p>
    <w:p w:rsidR="00014C94" w:rsidRPr="00C17A07" w:rsidRDefault="00014C94" w:rsidP="00014C94">
      <w:pPr>
        <w:pStyle w:val="Times12"/>
        <w:tabs>
          <w:tab w:val="left" w:pos="709"/>
          <w:tab w:val="left" w:pos="1134"/>
        </w:tabs>
        <w:ind w:firstLine="709"/>
        <w:rPr>
          <w:bCs w:val="0"/>
          <w:sz w:val="22"/>
        </w:rPr>
      </w:pPr>
    </w:p>
    <w:p w:rsidR="00014C94" w:rsidRPr="00411802" w:rsidRDefault="00014C94" w:rsidP="00014C94">
      <w:pPr>
        <w:pStyle w:val="Times12"/>
        <w:tabs>
          <w:tab w:val="left" w:pos="709"/>
          <w:tab w:val="left" w:pos="1134"/>
        </w:tabs>
        <w:ind w:firstLine="709"/>
        <w:rPr>
          <w:b/>
          <w:bCs w:val="0"/>
          <w:sz w:val="16"/>
          <w:szCs w:val="16"/>
        </w:rPr>
      </w:pPr>
      <w:r w:rsidRPr="00411802">
        <w:rPr>
          <w:b/>
          <w:bCs w:val="0"/>
          <w:sz w:val="16"/>
          <w:szCs w:val="16"/>
        </w:rPr>
        <w:t>ИНСТРУКЦИИ ПО ЗАПОЛНЕНИЮ</w:t>
      </w:r>
    </w:p>
    <w:p w:rsidR="00014C94" w:rsidRPr="00EF3CFD" w:rsidRDefault="00014C94" w:rsidP="00014C94">
      <w:pPr>
        <w:pStyle w:val="Times12"/>
        <w:tabs>
          <w:tab w:val="left" w:pos="0"/>
          <w:tab w:val="left" w:pos="709"/>
        </w:tabs>
        <w:ind w:firstLine="0"/>
        <w:rPr>
          <w:b/>
          <w:i/>
          <w:sz w:val="22"/>
        </w:rPr>
      </w:pPr>
      <w:r w:rsidRPr="00EF3CFD">
        <w:rPr>
          <w:b/>
          <w:i/>
          <w:sz w:val="22"/>
        </w:rPr>
        <w:t>1. Данные инструкции не следует воспроизводить в документах, подготовленных организацией.</w:t>
      </w:r>
    </w:p>
    <w:p w:rsidR="00014C94" w:rsidRPr="00EF3CFD" w:rsidRDefault="00014C94" w:rsidP="00014C94">
      <w:pPr>
        <w:pStyle w:val="Times12"/>
        <w:tabs>
          <w:tab w:val="left" w:pos="0"/>
          <w:tab w:val="left" w:pos="709"/>
        </w:tabs>
        <w:ind w:firstLine="0"/>
        <w:rPr>
          <w:b/>
          <w:i/>
          <w:sz w:val="22"/>
        </w:rPr>
      </w:pPr>
      <w:r w:rsidRPr="00EF3CFD">
        <w:rPr>
          <w:b/>
          <w:i/>
          <w:sz w:val="22"/>
        </w:rPr>
        <w:t xml:space="preserve">2. Если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EF3CFD">
        <w:rPr>
          <w:b/>
          <w:i/>
          <w:iCs/>
          <w:sz w:val="22"/>
        </w:rPr>
        <w:t xml:space="preserve">субъектов малого или среднего </w:t>
      </w:r>
      <w:r w:rsidRPr="00EF3CFD">
        <w:rPr>
          <w:b/>
          <w:i/>
          <w:sz w:val="22"/>
        </w:rPr>
        <w:t xml:space="preserve">предпринимательства. </w:t>
      </w:r>
    </w:p>
    <w:p w:rsidR="00014C94" w:rsidRDefault="00014C94" w:rsidP="00014C94">
      <w:pPr>
        <w:jc w:val="right"/>
        <w:rPr>
          <w:sz w:val="22"/>
          <w:szCs w:val="22"/>
        </w:rPr>
      </w:pPr>
      <w:r>
        <w:rPr>
          <w:sz w:val="22"/>
          <w:szCs w:val="22"/>
        </w:rPr>
        <w:br w:type="page"/>
      </w:r>
      <w:r>
        <w:rPr>
          <w:sz w:val="22"/>
          <w:szCs w:val="22"/>
        </w:rPr>
        <w:lastRenderedPageBreak/>
        <w:t xml:space="preserve">                                                                                                  </w:t>
      </w:r>
      <w:r w:rsidRPr="00433274">
        <w:t>Приложение</w:t>
      </w:r>
      <w:r>
        <w:t xml:space="preserve"> №1</w:t>
      </w:r>
      <w:r w:rsidRPr="00433274">
        <w:t xml:space="preserve"> к </w:t>
      </w:r>
      <w:r>
        <w:t>Приложению № 6</w:t>
      </w:r>
    </w:p>
    <w:p w:rsidR="00014C94" w:rsidRPr="002273F4" w:rsidRDefault="00014C94" w:rsidP="00014C94">
      <w:pPr>
        <w:jc w:val="right"/>
      </w:pPr>
      <w:r w:rsidRPr="002273F4">
        <w:t xml:space="preserve">К договору № </w:t>
      </w:r>
      <w:proofErr w:type="spellStart"/>
      <w:r>
        <w:t>______________________</w:t>
      </w:r>
      <w:proofErr w:type="gramStart"/>
      <w:r>
        <w:t>от</w:t>
      </w:r>
      <w:proofErr w:type="spellEnd"/>
      <w:proofErr w:type="gramEnd"/>
      <w:r>
        <w:t xml:space="preserve"> __________</w:t>
      </w:r>
    </w:p>
    <w:p w:rsidR="00014C94" w:rsidRDefault="00014C94" w:rsidP="00014C94">
      <w:pPr>
        <w:jc w:val="center"/>
        <w:rPr>
          <w:b/>
        </w:rPr>
      </w:pPr>
      <w:r w:rsidRPr="00043132">
        <w:rPr>
          <w:b/>
        </w:rPr>
        <w:t xml:space="preserve"> </w:t>
      </w:r>
    </w:p>
    <w:p w:rsidR="00014C94" w:rsidRPr="005438FE" w:rsidRDefault="00014C94" w:rsidP="00014C94">
      <w:pPr>
        <w:pStyle w:val="17"/>
        <w:shd w:val="clear" w:color="auto" w:fill="auto"/>
        <w:spacing w:line="276" w:lineRule="auto"/>
        <w:ind w:left="720" w:firstLine="0"/>
        <w:jc w:val="both"/>
        <w:rPr>
          <w:b/>
          <w:sz w:val="22"/>
          <w:szCs w:val="22"/>
        </w:rPr>
      </w:pPr>
      <w:r w:rsidRPr="005438FE">
        <w:rPr>
          <w:b/>
          <w:sz w:val="22"/>
          <w:szCs w:val="22"/>
        </w:rPr>
        <w:t xml:space="preserve">Критерии отнесения бизнеса к субъектам малого и среднего предпринимательства </w:t>
      </w:r>
    </w:p>
    <w:tbl>
      <w:tblPr>
        <w:tblW w:w="9791" w:type="dxa"/>
        <w:jc w:val="center"/>
        <w:tblLayout w:type="fixed"/>
        <w:tblCellMar>
          <w:left w:w="10" w:type="dxa"/>
          <w:right w:w="10" w:type="dxa"/>
        </w:tblCellMar>
        <w:tblLook w:val="04A0"/>
      </w:tblPr>
      <w:tblGrid>
        <w:gridCol w:w="496"/>
        <w:gridCol w:w="4759"/>
        <w:gridCol w:w="1418"/>
        <w:gridCol w:w="1559"/>
        <w:gridCol w:w="1559"/>
      </w:tblGrid>
      <w:tr w:rsidR="00014C94" w:rsidRPr="005438FE" w:rsidTr="00014C94">
        <w:trPr>
          <w:trHeight w:val="683"/>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14C94" w:rsidRPr="005438FE" w:rsidRDefault="00014C94" w:rsidP="008B71D3">
            <w:pPr>
              <w:pStyle w:val="17"/>
              <w:shd w:val="clear" w:color="auto" w:fill="auto"/>
              <w:spacing w:line="276" w:lineRule="auto"/>
              <w:ind w:firstLine="0"/>
              <w:jc w:val="both"/>
              <w:rPr>
                <w:sz w:val="22"/>
                <w:szCs w:val="22"/>
              </w:rPr>
            </w:pPr>
            <w:r w:rsidRPr="005438FE">
              <w:rPr>
                <w:sz w:val="22"/>
                <w:szCs w:val="22"/>
              </w:rPr>
              <w:t xml:space="preserve">№ </w:t>
            </w:r>
            <w:proofErr w:type="spellStart"/>
            <w:proofErr w:type="gramStart"/>
            <w:r w:rsidRPr="005438FE">
              <w:rPr>
                <w:sz w:val="22"/>
                <w:szCs w:val="22"/>
              </w:rPr>
              <w:t>п</w:t>
            </w:r>
            <w:proofErr w:type="spellEnd"/>
            <w:proofErr w:type="gramEnd"/>
            <w:r w:rsidRPr="005438FE">
              <w:rPr>
                <w:sz w:val="22"/>
                <w:szCs w:val="22"/>
              </w:rPr>
              <w:t>/</w:t>
            </w:r>
            <w:proofErr w:type="spellStart"/>
            <w:r w:rsidRPr="005438F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right="132" w:firstLine="0"/>
              <w:jc w:val="center"/>
              <w:rPr>
                <w:sz w:val="22"/>
                <w:szCs w:val="22"/>
              </w:rPr>
            </w:pPr>
            <w:r w:rsidRPr="005438F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firstLine="0"/>
              <w:jc w:val="center"/>
              <w:rPr>
                <w:sz w:val="22"/>
                <w:szCs w:val="22"/>
              </w:rPr>
            </w:pPr>
            <w:r>
              <w:rPr>
                <w:sz w:val="22"/>
                <w:szCs w:val="22"/>
              </w:rPr>
              <w:t>С</w:t>
            </w:r>
            <w:r w:rsidRPr="005438FE">
              <w:rPr>
                <w:sz w:val="22"/>
                <w:szCs w:val="22"/>
              </w:rPr>
              <w:t>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Возможный источник данных</w:t>
            </w:r>
          </w:p>
        </w:tc>
      </w:tr>
      <w:tr w:rsidR="00014C94" w:rsidRPr="005438FE" w:rsidTr="00014C94">
        <w:trPr>
          <w:trHeight w:val="228"/>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14C94" w:rsidRPr="005438FE" w:rsidRDefault="00014C94" w:rsidP="008B71D3">
            <w:pPr>
              <w:pStyle w:val="17"/>
              <w:shd w:val="clear" w:color="auto" w:fill="auto"/>
              <w:spacing w:line="276" w:lineRule="auto"/>
              <w:ind w:firstLine="0"/>
              <w:jc w:val="both"/>
              <w:rPr>
                <w:sz w:val="22"/>
                <w:szCs w:val="22"/>
              </w:rPr>
            </w:pPr>
            <w:r w:rsidRPr="005438F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right="132" w:firstLine="71"/>
              <w:jc w:val="center"/>
              <w:rPr>
                <w:sz w:val="22"/>
                <w:szCs w:val="22"/>
              </w:rPr>
            </w:pPr>
            <w:r>
              <w:rPr>
                <w:sz w:val="22"/>
                <w:szCs w:val="22"/>
              </w:rPr>
              <w:t>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14C94" w:rsidRPr="005438FE" w:rsidRDefault="00014C94" w:rsidP="008B71D3">
            <w:pPr>
              <w:pStyle w:val="17"/>
              <w:shd w:val="clear" w:color="auto" w:fill="auto"/>
              <w:spacing w:line="276" w:lineRule="auto"/>
              <w:ind w:firstLine="0"/>
              <w:jc w:val="center"/>
              <w:rPr>
                <w:sz w:val="22"/>
                <w:szCs w:val="22"/>
              </w:rPr>
            </w:pPr>
            <w:r w:rsidRPr="005438FE">
              <w:rPr>
                <w:sz w:val="22"/>
                <w:szCs w:val="22"/>
              </w:rPr>
              <w:t>4</w:t>
            </w:r>
          </w:p>
        </w:tc>
      </w:tr>
      <w:tr w:rsidR="00014C94" w:rsidRPr="00C17A07" w:rsidTr="00014C94">
        <w:trPr>
          <w:trHeight w:val="202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 xml:space="preserve">Суммарная доля участия в уставном (складочном) капитале: </w:t>
            </w:r>
          </w:p>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 xml:space="preserve">- РФ, субъектов РФ, муниципальных образований, </w:t>
            </w:r>
          </w:p>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 xml:space="preserve">- иностранных юридических лиц и граждан, </w:t>
            </w:r>
          </w:p>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 общественных и религиозных организаций (объединений)</w:t>
            </w:r>
          </w:p>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Устав предприятия</w:t>
            </w:r>
          </w:p>
        </w:tc>
      </w:tr>
      <w:tr w:rsidR="00014C94" w:rsidRPr="00C17A07" w:rsidTr="00014C94">
        <w:trPr>
          <w:trHeight w:val="1119"/>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Устав предприятия</w:t>
            </w:r>
          </w:p>
        </w:tc>
      </w:tr>
      <w:tr w:rsidR="00014C94" w:rsidRPr="00C17A07" w:rsidTr="00014C94">
        <w:trPr>
          <w:trHeight w:val="645"/>
          <w:jc w:val="center"/>
        </w:trPr>
        <w:tc>
          <w:tcPr>
            <w:tcW w:w="496" w:type="dxa"/>
            <w:vMerge w:val="restart"/>
            <w:tcBorders>
              <w:top w:val="single" w:sz="4" w:space="0" w:color="auto"/>
              <w:left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left="80" w:right="132" w:firstLine="0"/>
              <w:rPr>
                <w:sz w:val="22"/>
                <w:szCs w:val="22"/>
              </w:rPr>
            </w:pPr>
            <w:r w:rsidRPr="00C17A07">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jc w:val="center"/>
              <w:rPr>
                <w:rFonts w:cs="Times New Roman"/>
                <w:sz w:val="22"/>
                <w:szCs w:val="22"/>
              </w:rPr>
            </w:pPr>
            <w:r w:rsidRPr="00C17A07">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Пенсионный фонд</w:t>
            </w:r>
          </w:p>
        </w:tc>
      </w:tr>
      <w:tr w:rsidR="00014C94" w:rsidRPr="00C17A07" w:rsidTr="00014C94">
        <w:trPr>
          <w:trHeight w:val="1264"/>
          <w:jc w:val="center"/>
        </w:trPr>
        <w:tc>
          <w:tcPr>
            <w:tcW w:w="496" w:type="dxa"/>
            <w:vMerge/>
            <w:tcBorders>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right="132"/>
              <w:jc w:val="center"/>
              <w:rPr>
                <w:rFonts w:cs="Times New Roman"/>
                <w:sz w:val="22"/>
                <w:szCs w:val="22"/>
              </w:rPr>
            </w:pPr>
            <w:r w:rsidRPr="00C17A07">
              <w:rPr>
                <w:rFonts w:cs="Times New Roman"/>
                <w:sz w:val="22"/>
                <w:szCs w:val="22"/>
              </w:rPr>
              <w:t>До 15 челове</w:t>
            </w:r>
            <w:proofErr w:type="gramStart"/>
            <w:r w:rsidRPr="00C17A07">
              <w:rPr>
                <w:rFonts w:cs="Times New Roman"/>
                <w:sz w:val="22"/>
                <w:szCs w:val="22"/>
              </w:rPr>
              <w:t>к-</w:t>
            </w:r>
            <w:proofErr w:type="gramEnd"/>
            <w:r w:rsidRPr="00C17A07">
              <w:rPr>
                <w:rFonts w:cs="Times New Roman"/>
                <w:sz w:val="22"/>
                <w:szCs w:val="22"/>
              </w:rPr>
              <w:t xml:space="preserve"> </w:t>
            </w:r>
            <w:proofErr w:type="spellStart"/>
            <w:r w:rsidRPr="00C17A07">
              <w:rPr>
                <w:rFonts w:cs="Times New Roman"/>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p>
        </w:tc>
        <w:tc>
          <w:tcPr>
            <w:tcW w:w="1559" w:type="dxa"/>
            <w:vMerge/>
            <w:tcBorders>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p>
        </w:tc>
      </w:tr>
      <w:tr w:rsidR="00014C94" w:rsidRPr="00C17A07" w:rsidTr="00014C94">
        <w:trPr>
          <w:trHeight w:val="632"/>
          <w:jc w:val="center"/>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firstLine="0"/>
              <w:jc w:val="both"/>
              <w:rPr>
                <w:sz w:val="22"/>
                <w:szCs w:val="22"/>
              </w:rPr>
            </w:pPr>
            <w:r w:rsidRPr="00C17A07">
              <w:rPr>
                <w:sz w:val="22"/>
                <w:szCs w:val="22"/>
              </w:rPr>
              <w:t>4.</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17"/>
              <w:shd w:val="clear" w:color="auto" w:fill="auto"/>
              <w:spacing w:line="276" w:lineRule="auto"/>
              <w:ind w:right="132" w:firstLine="0"/>
              <w:jc w:val="both"/>
              <w:rPr>
                <w:sz w:val="22"/>
                <w:szCs w:val="22"/>
              </w:rPr>
            </w:pPr>
            <w:r>
              <w:rPr>
                <w:sz w:val="22"/>
                <w:szCs w:val="22"/>
              </w:rPr>
              <w:t>В</w:t>
            </w:r>
            <w:r w:rsidRPr="00C17A07">
              <w:rPr>
                <w:sz w:val="22"/>
                <w:szCs w:val="22"/>
              </w:rPr>
              <w:t xml:space="preserve">ыручка от реализации товаров (работ, услуг) без учета НДС за предшествующий год (определяется в </w:t>
            </w:r>
            <w:proofErr w:type="gramStart"/>
            <w:r w:rsidRPr="00C17A07">
              <w:rPr>
                <w:sz w:val="22"/>
                <w:szCs w:val="22"/>
              </w:rPr>
              <w:t>порядке</w:t>
            </w:r>
            <w:proofErr w:type="gramEnd"/>
            <w:r w:rsidRPr="00C17A07">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right="132"/>
              <w:jc w:val="center"/>
              <w:rPr>
                <w:rFonts w:cs="Times New Roman"/>
                <w:sz w:val="22"/>
                <w:szCs w:val="22"/>
              </w:rPr>
            </w:pPr>
            <w:r w:rsidRPr="00C17A07">
              <w:rPr>
                <w:rFonts w:cs="Times New Roman"/>
                <w:sz w:val="22"/>
                <w:szCs w:val="22"/>
              </w:rPr>
              <w:t>400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1000 млн. руб.</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14C94" w:rsidRPr="00C17A07" w:rsidRDefault="00014C94" w:rsidP="008B71D3">
            <w:pPr>
              <w:pStyle w:val="2d"/>
              <w:shd w:val="clear" w:color="auto" w:fill="auto"/>
              <w:spacing w:after="0" w:line="276" w:lineRule="auto"/>
              <w:ind w:left="100"/>
              <w:jc w:val="center"/>
              <w:rPr>
                <w:rFonts w:cs="Times New Roman"/>
                <w:sz w:val="22"/>
                <w:szCs w:val="22"/>
              </w:rPr>
            </w:pPr>
            <w:r w:rsidRPr="00C17A07">
              <w:rPr>
                <w:rFonts w:cs="Times New Roman"/>
                <w:sz w:val="22"/>
                <w:szCs w:val="22"/>
              </w:rPr>
              <w:t>Баланс предприятия</w:t>
            </w:r>
          </w:p>
        </w:tc>
      </w:tr>
    </w:tbl>
    <w:p w:rsidR="00014C94" w:rsidRDefault="00014C94" w:rsidP="00014C94"/>
    <w:p w:rsidR="009A3777" w:rsidRDefault="009A3777" w:rsidP="006E0E89">
      <w:pPr>
        <w:tabs>
          <w:tab w:val="left" w:pos="993"/>
        </w:tabs>
        <w:ind w:firstLine="567"/>
        <w:jc w:val="both"/>
      </w:pPr>
    </w:p>
    <w:p w:rsidR="009A3777" w:rsidRDefault="009A3777" w:rsidP="006E0E89">
      <w:pPr>
        <w:tabs>
          <w:tab w:val="left" w:pos="993"/>
        </w:tabs>
        <w:ind w:firstLine="567"/>
        <w:jc w:val="both"/>
      </w:pPr>
    </w:p>
    <w:p w:rsidR="009A3777" w:rsidRDefault="009A3777" w:rsidP="006E0E89">
      <w:pPr>
        <w:tabs>
          <w:tab w:val="left" w:pos="993"/>
        </w:tabs>
        <w:ind w:firstLine="567"/>
        <w:jc w:val="both"/>
      </w:pPr>
    </w:p>
    <w:p w:rsidR="009A3777" w:rsidRDefault="009A3777" w:rsidP="006E0E89">
      <w:pPr>
        <w:tabs>
          <w:tab w:val="left" w:pos="993"/>
        </w:tabs>
        <w:ind w:firstLine="567"/>
        <w:jc w:val="both"/>
      </w:pPr>
    </w:p>
    <w:p w:rsidR="006E0E89" w:rsidRDefault="006E0E89" w:rsidP="006E0E89">
      <w:pPr>
        <w:ind w:firstLine="709"/>
        <w:jc w:val="right"/>
        <w:rPr>
          <w:sz w:val="22"/>
          <w:szCs w:val="22"/>
        </w:rPr>
        <w:sectPr w:rsidR="006E0E89" w:rsidSect="00B54640">
          <w:footerReference w:type="default" r:id="rId18"/>
          <w:pgSz w:w="11906" w:h="16838"/>
          <w:pgMar w:top="1134" w:right="567" w:bottom="1134" w:left="851" w:header="709" w:footer="709" w:gutter="0"/>
          <w:cols w:space="708"/>
          <w:titlePg/>
          <w:docGrid w:linePitch="360"/>
        </w:sectPr>
      </w:pPr>
    </w:p>
    <w:p w:rsidR="00150B66" w:rsidRPr="00586C85" w:rsidRDefault="00150B66" w:rsidP="00150B66">
      <w:pPr>
        <w:jc w:val="center"/>
        <w:rPr>
          <w:caps/>
        </w:rPr>
      </w:pPr>
      <w:r w:rsidRPr="00586C85">
        <w:rPr>
          <w:caps/>
        </w:rPr>
        <w:lastRenderedPageBreak/>
        <w:t xml:space="preserve">том </w:t>
      </w:r>
      <w:r>
        <w:rPr>
          <w:caps/>
        </w:rPr>
        <w:t>2</w:t>
      </w:r>
      <w:r w:rsidRPr="00586C85">
        <w:rPr>
          <w:caps/>
        </w:rPr>
        <w:t xml:space="preserve"> «</w:t>
      </w:r>
      <w:r>
        <w:rPr>
          <w:caps/>
        </w:rPr>
        <w:t>ТЕХНИЧЕСКАЯ</w:t>
      </w:r>
      <w:r w:rsidRPr="00586C85">
        <w:rPr>
          <w:caps/>
        </w:rPr>
        <w:t xml:space="preserve"> част</w:t>
      </w:r>
      <w:r>
        <w:rPr>
          <w:caps/>
        </w:rPr>
        <w:t>ь</w:t>
      </w:r>
      <w:r w:rsidRPr="00586C85">
        <w:rPr>
          <w:caps/>
        </w:rPr>
        <w:t>»</w:t>
      </w:r>
    </w:p>
    <w:p w:rsidR="000334E5" w:rsidRDefault="000334E5" w:rsidP="000334E5">
      <w:pPr>
        <w:jc w:val="center"/>
        <w:outlineLvl w:val="0"/>
        <w:rPr>
          <w:b/>
        </w:rPr>
      </w:pPr>
    </w:p>
    <w:p w:rsidR="00F52FC2" w:rsidRPr="00AF2FE3" w:rsidRDefault="00F52FC2" w:rsidP="00F52FC2">
      <w:pPr>
        <w:jc w:val="center"/>
        <w:rPr>
          <w:b/>
          <w:sz w:val="28"/>
          <w:szCs w:val="28"/>
        </w:rPr>
      </w:pPr>
      <w:r w:rsidRPr="00AF2FE3">
        <w:rPr>
          <w:b/>
          <w:sz w:val="28"/>
          <w:szCs w:val="28"/>
        </w:rPr>
        <w:t>Техническое задание</w:t>
      </w:r>
    </w:p>
    <w:p w:rsidR="00F52FC2" w:rsidRPr="00AF2FE3" w:rsidRDefault="00F52FC2" w:rsidP="00F52FC2">
      <w:pPr>
        <w:shd w:val="clear" w:color="auto" w:fill="FFFFFF"/>
        <w:spacing w:line="281" w:lineRule="exact"/>
        <w:ind w:right="25"/>
        <w:jc w:val="center"/>
        <w:rPr>
          <w:bCs/>
          <w:spacing w:val="-8"/>
          <w:sz w:val="28"/>
          <w:szCs w:val="28"/>
        </w:rPr>
      </w:pPr>
      <w:r w:rsidRPr="00AF2FE3">
        <w:rPr>
          <w:sz w:val="28"/>
          <w:szCs w:val="28"/>
        </w:rPr>
        <w:t>На выполнение работ по ремонту щитов освещения в Административном корпусе</w:t>
      </w:r>
      <w:r w:rsidRPr="00AF2FE3">
        <w:rPr>
          <w:bCs/>
          <w:spacing w:val="-8"/>
          <w:sz w:val="28"/>
          <w:szCs w:val="28"/>
        </w:rPr>
        <w:t xml:space="preserve"> ОАО «</w:t>
      </w:r>
      <w:proofErr w:type="spellStart"/>
      <w:r w:rsidRPr="00AF2FE3">
        <w:rPr>
          <w:bCs/>
          <w:spacing w:val="-8"/>
          <w:sz w:val="28"/>
          <w:szCs w:val="28"/>
        </w:rPr>
        <w:t>Атомпроект</w:t>
      </w:r>
      <w:proofErr w:type="spellEnd"/>
      <w:r w:rsidRPr="00AF2FE3">
        <w:rPr>
          <w:bCs/>
          <w:spacing w:val="-8"/>
          <w:sz w:val="28"/>
          <w:szCs w:val="28"/>
        </w:rPr>
        <w:t xml:space="preserve">» </w:t>
      </w:r>
    </w:p>
    <w:p w:rsidR="00F52FC2" w:rsidRPr="00AF2FE3" w:rsidRDefault="00F52FC2" w:rsidP="00F52FC2">
      <w:pPr>
        <w:shd w:val="clear" w:color="auto" w:fill="FFFFFF"/>
        <w:spacing w:line="281" w:lineRule="exact"/>
        <w:ind w:right="25"/>
        <w:jc w:val="center"/>
        <w:rPr>
          <w:bCs/>
          <w:color w:val="000000"/>
          <w:spacing w:val="-8"/>
          <w:sz w:val="28"/>
          <w:szCs w:val="28"/>
        </w:rPr>
      </w:pPr>
      <w:r w:rsidRPr="00AF2FE3">
        <w:rPr>
          <w:bCs/>
          <w:color w:val="000000"/>
          <w:spacing w:val="-8"/>
          <w:sz w:val="28"/>
          <w:szCs w:val="28"/>
        </w:rPr>
        <w:t xml:space="preserve">по адресу: </w:t>
      </w:r>
      <w:proofErr w:type="gramStart"/>
      <w:r w:rsidRPr="00AF2FE3">
        <w:rPr>
          <w:bCs/>
          <w:color w:val="000000"/>
          <w:spacing w:val="-8"/>
          <w:sz w:val="28"/>
          <w:szCs w:val="28"/>
        </w:rPr>
        <w:t>г</w:t>
      </w:r>
      <w:proofErr w:type="gramEnd"/>
      <w:r w:rsidRPr="00AF2FE3">
        <w:rPr>
          <w:bCs/>
          <w:color w:val="000000"/>
          <w:spacing w:val="-8"/>
          <w:sz w:val="28"/>
          <w:szCs w:val="28"/>
        </w:rPr>
        <w:t>. Санкт-Петербург, ул. Савушкина, 82.</w:t>
      </w:r>
    </w:p>
    <w:p w:rsidR="00F52FC2" w:rsidRPr="00AF2FE3" w:rsidRDefault="00F52FC2" w:rsidP="00F52FC2">
      <w:pPr>
        <w:shd w:val="clear" w:color="auto" w:fill="FFFFFF"/>
        <w:spacing w:line="281" w:lineRule="exact"/>
        <w:ind w:right="25"/>
        <w:jc w:val="center"/>
        <w:rPr>
          <w:b/>
          <w:bCs/>
          <w:color w:val="000000"/>
          <w:spacing w:val="-8"/>
        </w:rPr>
      </w:pPr>
    </w:p>
    <w:p w:rsidR="00F52FC2" w:rsidRPr="00AF2FE3" w:rsidRDefault="00F52FC2" w:rsidP="00F52FC2">
      <w:pPr>
        <w:shd w:val="clear" w:color="auto" w:fill="FFFFFF"/>
        <w:spacing w:line="281" w:lineRule="exact"/>
        <w:ind w:left="886" w:right="518" w:hanging="684"/>
      </w:pPr>
    </w:p>
    <w:p w:rsidR="00F52FC2" w:rsidRPr="00AF2FE3" w:rsidRDefault="00F52FC2" w:rsidP="00F52FC2">
      <w:pPr>
        <w:pStyle w:val="aa"/>
        <w:numPr>
          <w:ilvl w:val="0"/>
          <w:numId w:val="87"/>
        </w:numPr>
        <w:jc w:val="both"/>
      </w:pPr>
      <w:r w:rsidRPr="00AF2FE3">
        <w:t xml:space="preserve">Заказчик: </w:t>
      </w:r>
      <w:r w:rsidRPr="00AF2FE3">
        <w:rPr>
          <w:bCs/>
          <w:spacing w:val="-8"/>
        </w:rPr>
        <w:t>ОАО «</w:t>
      </w:r>
      <w:proofErr w:type="spellStart"/>
      <w:r w:rsidRPr="00AF2FE3">
        <w:rPr>
          <w:bCs/>
          <w:spacing w:val="-8"/>
        </w:rPr>
        <w:t>Атомпроект</w:t>
      </w:r>
      <w:proofErr w:type="spellEnd"/>
      <w:r w:rsidRPr="00AF2FE3">
        <w:rPr>
          <w:bCs/>
          <w:spacing w:val="-8"/>
        </w:rPr>
        <w:t>»</w:t>
      </w:r>
    </w:p>
    <w:p w:rsidR="00F52FC2" w:rsidRPr="00AF2FE3" w:rsidRDefault="00F52FC2" w:rsidP="00F52FC2">
      <w:pPr>
        <w:pStyle w:val="aa"/>
        <w:numPr>
          <w:ilvl w:val="0"/>
          <w:numId w:val="87"/>
        </w:numPr>
        <w:shd w:val="clear" w:color="auto" w:fill="FFFFFF"/>
        <w:spacing w:line="281" w:lineRule="exact"/>
        <w:ind w:right="25"/>
        <w:jc w:val="both"/>
        <w:rPr>
          <w:bCs/>
          <w:color w:val="000000"/>
          <w:spacing w:val="-8"/>
        </w:rPr>
      </w:pPr>
      <w:r w:rsidRPr="00AF2FE3">
        <w:t>Адрес строительства: 197183, г.</w:t>
      </w:r>
      <w:r w:rsidRPr="00AF2FE3">
        <w:rPr>
          <w:b/>
          <w:bCs/>
          <w:color w:val="000000"/>
          <w:spacing w:val="-8"/>
        </w:rPr>
        <w:t xml:space="preserve">  </w:t>
      </w:r>
      <w:r w:rsidRPr="00AF2FE3">
        <w:rPr>
          <w:bCs/>
          <w:color w:val="000000"/>
          <w:spacing w:val="-8"/>
        </w:rPr>
        <w:t>Санкт-Петербург, ул. Савушкина, д. 82</w:t>
      </w:r>
    </w:p>
    <w:p w:rsidR="00F52FC2" w:rsidRPr="00AF2FE3" w:rsidRDefault="00F52FC2" w:rsidP="00F52FC2">
      <w:pPr>
        <w:pStyle w:val="aa"/>
        <w:numPr>
          <w:ilvl w:val="0"/>
          <w:numId w:val="87"/>
        </w:numPr>
        <w:jc w:val="both"/>
      </w:pPr>
      <w:r w:rsidRPr="00AF2FE3">
        <w:t xml:space="preserve">Характер строительства: ремонт </w:t>
      </w:r>
    </w:p>
    <w:p w:rsidR="00F52FC2" w:rsidRPr="00AF2FE3" w:rsidRDefault="00F52FC2" w:rsidP="00F52FC2">
      <w:pPr>
        <w:pStyle w:val="aa"/>
        <w:numPr>
          <w:ilvl w:val="0"/>
          <w:numId w:val="87"/>
        </w:numPr>
        <w:jc w:val="both"/>
      </w:pPr>
      <w:r w:rsidRPr="00AF2FE3">
        <w:t>Состав строительства: помещения общественного назначения, административные помещения</w:t>
      </w:r>
    </w:p>
    <w:p w:rsidR="00F52FC2" w:rsidRPr="00AF2FE3" w:rsidRDefault="00F52FC2" w:rsidP="00F52FC2">
      <w:pPr>
        <w:pStyle w:val="aa"/>
        <w:numPr>
          <w:ilvl w:val="0"/>
          <w:numId w:val="87"/>
        </w:numPr>
        <w:jc w:val="both"/>
      </w:pPr>
      <w:r w:rsidRPr="00AF2FE3">
        <w:t xml:space="preserve">Выполнить: ремонт щитов освещения (ЩО) </w:t>
      </w:r>
    </w:p>
    <w:p w:rsidR="00F52FC2" w:rsidRPr="00AF2FE3" w:rsidRDefault="00F52FC2" w:rsidP="00F52FC2">
      <w:pPr>
        <w:pStyle w:val="aa"/>
        <w:numPr>
          <w:ilvl w:val="0"/>
          <w:numId w:val="87"/>
        </w:numPr>
        <w:jc w:val="both"/>
      </w:pPr>
      <w:r w:rsidRPr="00AF2FE3">
        <w:t>Общие условия: ремонт ЩО выполнить согласно:</w:t>
      </w:r>
    </w:p>
    <w:p w:rsidR="00F52FC2" w:rsidRPr="00AF2FE3" w:rsidRDefault="00F52FC2" w:rsidP="00F52FC2">
      <w:pPr>
        <w:pStyle w:val="aa"/>
        <w:numPr>
          <w:ilvl w:val="0"/>
          <w:numId w:val="88"/>
        </w:numPr>
        <w:jc w:val="both"/>
      </w:pPr>
      <w:r w:rsidRPr="00AF2FE3">
        <w:t>ПУЭ «Правила устройства электроустановок»;</w:t>
      </w:r>
    </w:p>
    <w:p w:rsidR="00F52FC2" w:rsidRPr="00AF2FE3" w:rsidRDefault="00F52FC2" w:rsidP="00F52FC2">
      <w:pPr>
        <w:pStyle w:val="aa"/>
        <w:numPr>
          <w:ilvl w:val="0"/>
          <w:numId w:val="88"/>
        </w:numPr>
        <w:jc w:val="both"/>
      </w:pPr>
      <w:proofErr w:type="spellStart"/>
      <w:r w:rsidRPr="00AF2FE3">
        <w:t>СНиП</w:t>
      </w:r>
      <w:proofErr w:type="spellEnd"/>
      <w:r w:rsidRPr="00AF2FE3">
        <w:t xml:space="preserve"> 2.08.02-89* «Общественные здания и сооружения»;</w:t>
      </w:r>
    </w:p>
    <w:p w:rsidR="00F52FC2" w:rsidRPr="00AF2FE3" w:rsidRDefault="00F52FC2" w:rsidP="00F52FC2">
      <w:pPr>
        <w:pStyle w:val="aa"/>
        <w:numPr>
          <w:ilvl w:val="0"/>
          <w:numId w:val="88"/>
        </w:numPr>
        <w:jc w:val="both"/>
      </w:pPr>
      <w:proofErr w:type="spellStart"/>
      <w:r w:rsidRPr="00AF2FE3">
        <w:t>СНиП</w:t>
      </w:r>
      <w:proofErr w:type="spellEnd"/>
      <w:r w:rsidRPr="00AF2FE3">
        <w:t xml:space="preserve"> 31-05-2003 «Общественные здания административного назначения»;</w:t>
      </w:r>
    </w:p>
    <w:p w:rsidR="00F52FC2" w:rsidRPr="00AF2FE3" w:rsidRDefault="00F52FC2" w:rsidP="00F52FC2">
      <w:pPr>
        <w:pStyle w:val="aa"/>
        <w:numPr>
          <w:ilvl w:val="0"/>
          <w:numId w:val="88"/>
        </w:numPr>
        <w:jc w:val="both"/>
      </w:pPr>
      <w:proofErr w:type="spellStart"/>
      <w:r w:rsidRPr="00AF2FE3">
        <w:t>СНиП</w:t>
      </w:r>
      <w:proofErr w:type="spellEnd"/>
      <w:r w:rsidRPr="00AF2FE3">
        <w:t xml:space="preserve"> 21-01-97 * «Пожарная безопасность зданий и сооружений»;</w:t>
      </w:r>
    </w:p>
    <w:p w:rsidR="00F52FC2" w:rsidRPr="00AF2FE3" w:rsidRDefault="00F52FC2" w:rsidP="00F52FC2">
      <w:pPr>
        <w:pStyle w:val="aa"/>
        <w:numPr>
          <w:ilvl w:val="0"/>
          <w:numId w:val="88"/>
        </w:numPr>
        <w:jc w:val="both"/>
      </w:pPr>
      <w:proofErr w:type="spellStart"/>
      <w:r w:rsidRPr="00AF2FE3">
        <w:t>СНиП</w:t>
      </w:r>
      <w:proofErr w:type="spellEnd"/>
      <w:r w:rsidRPr="00AF2FE3">
        <w:t xml:space="preserve"> 23-02-2003  «Тепловая защита зданий»;</w:t>
      </w:r>
    </w:p>
    <w:p w:rsidR="00F52FC2" w:rsidRPr="00AF2FE3" w:rsidRDefault="00F52FC2" w:rsidP="00F52FC2">
      <w:pPr>
        <w:pStyle w:val="aa"/>
        <w:numPr>
          <w:ilvl w:val="0"/>
          <w:numId w:val="88"/>
        </w:numPr>
        <w:jc w:val="both"/>
      </w:pPr>
      <w:r w:rsidRPr="00AF2FE3">
        <w:t xml:space="preserve">А10-93 «Защитное заземление и </w:t>
      </w:r>
      <w:proofErr w:type="spellStart"/>
      <w:r w:rsidRPr="00AF2FE3">
        <w:t>зануление</w:t>
      </w:r>
      <w:proofErr w:type="spellEnd"/>
      <w:r w:rsidRPr="00AF2FE3">
        <w:t xml:space="preserve"> электрооборудования»;</w:t>
      </w:r>
    </w:p>
    <w:p w:rsidR="00F52FC2" w:rsidRPr="00FF4A69" w:rsidRDefault="00F52FC2" w:rsidP="00F52FC2">
      <w:pPr>
        <w:jc w:val="both"/>
        <w:rPr>
          <w:b/>
          <w:u w:val="single"/>
        </w:rPr>
      </w:pPr>
      <w:r w:rsidRPr="00AF2FE3">
        <w:t xml:space="preserve">       </w:t>
      </w:r>
      <w:r w:rsidRPr="00AF2FE3">
        <w:rPr>
          <w:b/>
          <w:u w:val="single"/>
        </w:rPr>
        <w:t>Работы производить во внерабочее время, а именно с 18.00 до 23.59 и в  выходные дни с 09.00 до 21.00</w:t>
      </w:r>
      <w:proofErr w:type="gramStart"/>
      <w:r w:rsidRPr="00AF2FE3">
        <w:rPr>
          <w:b/>
          <w:u w:val="single"/>
        </w:rPr>
        <w:t xml:space="preserve"> !</w:t>
      </w:r>
      <w:proofErr w:type="gramEnd"/>
      <w:r w:rsidRPr="00AF2FE3">
        <w:rPr>
          <w:b/>
          <w:u w:val="single"/>
        </w:rPr>
        <w:t xml:space="preserve"> По окончании рабочей смены щиты должны находиться в рабочем состоянии.</w:t>
      </w:r>
    </w:p>
    <w:p w:rsidR="00F52FC2" w:rsidRPr="00AF2FE3" w:rsidRDefault="00F52FC2" w:rsidP="00F52FC2">
      <w:pPr>
        <w:pStyle w:val="aa"/>
        <w:numPr>
          <w:ilvl w:val="0"/>
          <w:numId w:val="87"/>
        </w:numPr>
        <w:jc w:val="both"/>
      </w:pPr>
      <w:r w:rsidRPr="00AF2FE3">
        <w:t>Требования к исполнителю работ:</w:t>
      </w:r>
    </w:p>
    <w:p w:rsidR="00F52FC2" w:rsidRPr="00AF2FE3" w:rsidRDefault="00F52FC2" w:rsidP="00F52FC2">
      <w:pPr>
        <w:pStyle w:val="aa"/>
        <w:numPr>
          <w:ilvl w:val="0"/>
          <w:numId w:val="91"/>
        </w:numPr>
        <w:ind w:left="426" w:firstLine="1014"/>
        <w:jc w:val="both"/>
      </w:pPr>
      <w:r w:rsidRPr="00AF2FE3">
        <w:t xml:space="preserve">Наличие </w:t>
      </w:r>
      <w:proofErr w:type="spellStart"/>
      <w:r w:rsidRPr="00AF2FE3">
        <w:t>электроиспытательной</w:t>
      </w:r>
      <w:proofErr w:type="spellEnd"/>
      <w:r w:rsidRPr="00AF2FE3">
        <w:t xml:space="preserve"> лаборатории, имеющей сертификат </w:t>
      </w:r>
      <w:proofErr w:type="spellStart"/>
      <w:r w:rsidRPr="00AF2FE3">
        <w:t>РосТехнадзора</w:t>
      </w:r>
      <w:proofErr w:type="spellEnd"/>
      <w:r w:rsidRPr="00AF2FE3">
        <w:t>.</w:t>
      </w:r>
    </w:p>
    <w:p w:rsidR="00F52FC2" w:rsidRPr="00AF2FE3" w:rsidRDefault="00F52FC2" w:rsidP="00F52FC2">
      <w:pPr>
        <w:pStyle w:val="aa"/>
        <w:numPr>
          <w:ilvl w:val="0"/>
          <w:numId w:val="91"/>
        </w:numPr>
        <w:ind w:left="426" w:firstLine="654"/>
        <w:jc w:val="both"/>
      </w:pPr>
      <w:r w:rsidRPr="00AF2FE3">
        <w:t xml:space="preserve">Наличие СРО. </w:t>
      </w:r>
      <w:proofErr w:type="gramStart"/>
      <w:r w:rsidRPr="00AF2FE3">
        <w:t>Перечень работ, оказывающие влияние на безопасность объектов капитального строительства, согласно настоящему техническому заданию: 20.2, 20.12, 24.5, 24.6, 24.8</w:t>
      </w:r>
      <w:proofErr w:type="gramEnd"/>
    </w:p>
    <w:p w:rsidR="00F52FC2" w:rsidRPr="00AF2FE3" w:rsidRDefault="00F52FC2" w:rsidP="00F52FC2">
      <w:pPr>
        <w:pStyle w:val="aa"/>
        <w:numPr>
          <w:ilvl w:val="0"/>
          <w:numId w:val="91"/>
        </w:numPr>
        <w:ind w:left="426" w:firstLine="654"/>
        <w:jc w:val="both"/>
      </w:pPr>
      <w:r w:rsidRPr="00AF2FE3">
        <w:t xml:space="preserve">Допуск по </w:t>
      </w:r>
      <w:proofErr w:type="spellStart"/>
      <w:r w:rsidRPr="00AF2FE3">
        <w:t>электробезопасности</w:t>
      </w:r>
      <w:proofErr w:type="spellEnd"/>
      <w:r w:rsidRPr="00AF2FE3">
        <w:t xml:space="preserve"> при работе в электроустановках до 1000</w:t>
      </w:r>
      <w:proofErr w:type="gramStart"/>
      <w:r w:rsidRPr="00AF2FE3">
        <w:t xml:space="preserve"> В</w:t>
      </w:r>
      <w:proofErr w:type="gramEnd"/>
      <w:r w:rsidRPr="00AF2FE3">
        <w:t xml:space="preserve"> – не ниже 3 группы.</w:t>
      </w:r>
    </w:p>
    <w:p w:rsidR="00F52FC2" w:rsidRPr="004A7B72" w:rsidRDefault="00F52FC2" w:rsidP="00F52FC2">
      <w:pPr>
        <w:pStyle w:val="aa"/>
        <w:numPr>
          <w:ilvl w:val="0"/>
          <w:numId w:val="91"/>
        </w:numPr>
        <w:ind w:left="426" w:firstLine="654"/>
        <w:jc w:val="both"/>
      </w:pPr>
      <w:r w:rsidRPr="004A7B72">
        <w:t>Опыт в выполнении работ по установке устройств защиты и распределительных устройств не менее 3-х лет.</w:t>
      </w:r>
    </w:p>
    <w:p w:rsidR="00F52FC2" w:rsidRPr="00AF2FE3" w:rsidRDefault="00F52FC2" w:rsidP="00F52FC2">
      <w:pPr>
        <w:pStyle w:val="aa"/>
        <w:numPr>
          <w:ilvl w:val="0"/>
          <w:numId w:val="91"/>
        </w:numPr>
        <w:tabs>
          <w:tab w:val="left" w:pos="778"/>
        </w:tabs>
        <w:ind w:left="426" w:right="113" w:firstLine="654"/>
        <w:jc w:val="both"/>
      </w:pPr>
      <w:r w:rsidRPr="00AF2FE3">
        <w:t xml:space="preserve">Иметь в наличии действующую систему менеджмента качества (применительно к выполнению электромонтажных работ), соответствующую требованиям ГОСТ </w:t>
      </w:r>
      <w:proofErr w:type="gramStart"/>
      <w:r w:rsidRPr="00AF2FE3">
        <w:t>Р</w:t>
      </w:r>
      <w:proofErr w:type="gramEnd"/>
      <w:r w:rsidRPr="00AF2FE3">
        <w:t xml:space="preserve"> ИСО 9001 или МС ИСО 9001 или эквивалент.</w:t>
      </w:r>
    </w:p>
    <w:p w:rsidR="00F52FC2" w:rsidRPr="00AF2FE3" w:rsidRDefault="00F52FC2" w:rsidP="00F52FC2">
      <w:pPr>
        <w:pStyle w:val="aa"/>
        <w:numPr>
          <w:ilvl w:val="0"/>
          <w:numId w:val="91"/>
        </w:numPr>
        <w:autoSpaceDE w:val="0"/>
        <w:autoSpaceDN w:val="0"/>
        <w:adjustRightInd w:val="0"/>
        <w:ind w:left="426" w:right="113" w:firstLine="654"/>
        <w:jc w:val="both"/>
      </w:pPr>
      <w:r w:rsidRPr="00AF2FE3">
        <w:t xml:space="preserve">Опыт выполнения ремонтно-строительных работ на общую сумму не </w:t>
      </w:r>
      <w:proofErr w:type="gramStart"/>
      <w:r w:rsidRPr="00AF2FE3">
        <w:t>менее начальной</w:t>
      </w:r>
      <w:proofErr w:type="gramEnd"/>
      <w:r w:rsidRPr="00AF2FE3">
        <w:t xml:space="preserve"> максимальной цены запроса предложений.</w:t>
      </w:r>
    </w:p>
    <w:p w:rsidR="00F52FC2" w:rsidRPr="00AF2FE3" w:rsidRDefault="00F52FC2" w:rsidP="00F52FC2">
      <w:pPr>
        <w:pStyle w:val="aa"/>
        <w:numPr>
          <w:ilvl w:val="0"/>
          <w:numId w:val="91"/>
        </w:numPr>
        <w:autoSpaceDE w:val="0"/>
        <w:autoSpaceDN w:val="0"/>
        <w:adjustRightInd w:val="0"/>
        <w:ind w:right="49"/>
        <w:jc w:val="both"/>
      </w:pPr>
      <w:r w:rsidRPr="00AF2FE3">
        <w:t xml:space="preserve">Обладать людскими ресурсами, необходимыми для исполнения договора: </w:t>
      </w:r>
    </w:p>
    <w:p w:rsidR="00F52FC2" w:rsidRPr="00AF2FE3" w:rsidRDefault="00F52FC2" w:rsidP="00F52FC2">
      <w:pPr>
        <w:pStyle w:val="aa"/>
        <w:tabs>
          <w:tab w:val="left" w:pos="778"/>
        </w:tabs>
        <w:ind w:left="426" w:right="49" w:firstLine="1014"/>
        <w:jc w:val="both"/>
      </w:pPr>
      <w:proofErr w:type="gramStart"/>
      <w:r w:rsidRPr="00AF2FE3">
        <w:t xml:space="preserve">иметь трудовые отношения, оформленные в соответствии с действующими нормами трудового законодательства РФ, с квалифицированными специалистами, имеющими документы, подтверждающие группу допуска по </w:t>
      </w:r>
      <w:proofErr w:type="spellStart"/>
      <w:r w:rsidRPr="00AF2FE3">
        <w:t>электробезопасности</w:t>
      </w:r>
      <w:proofErr w:type="spellEnd"/>
      <w:r w:rsidRPr="00AF2FE3">
        <w:t xml:space="preserve"> не ниже 3-ей (в количестве не менее 10-ти членов бригады, проводящих электромонтажные работы),  </w:t>
      </w:r>
      <w:r w:rsidRPr="00AF2FE3">
        <w:rPr>
          <w:i/>
        </w:rPr>
        <w:t>(факт оформленных трудовых отношений с работником подтверждается приказом о приеме на работу, а его квалификация соответствующим документом)</w:t>
      </w:r>
      <w:r w:rsidRPr="00AF2FE3">
        <w:t>,</w:t>
      </w:r>
      <w:proofErr w:type="gramEnd"/>
    </w:p>
    <w:p w:rsidR="00F52FC2" w:rsidRPr="00AF2FE3" w:rsidRDefault="00F52FC2" w:rsidP="00F52FC2">
      <w:pPr>
        <w:pStyle w:val="aa"/>
        <w:numPr>
          <w:ilvl w:val="0"/>
          <w:numId w:val="91"/>
        </w:numPr>
        <w:jc w:val="both"/>
      </w:pPr>
      <w:r w:rsidRPr="00AF2FE3">
        <w:t xml:space="preserve">Наличие сотрудника ответственного за </w:t>
      </w:r>
      <w:proofErr w:type="spellStart"/>
      <w:r w:rsidRPr="00AF2FE3">
        <w:t>электробезопасность</w:t>
      </w:r>
      <w:proofErr w:type="spellEnd"/>
      <w:r w:rsidRPr="00AF2FE3">
        <w:t xml:space="preserve">     </w:t>
      </w:r>
    </w:p>
    <w:p w:rsidR="00F52FC2" w:rsidRPr="00AF2FE3" w:rsidRDefault="00F52FC2" w:rsidP="00F52FC2">
      <w:pPr>
        <w:pStyle w:val="aa"/>
        <w:numPr>
          <w:ilvl w:val="0"/>
          <w:numId w:val="91"/>
        </w:numPr>
        <w:ind w:left="426" w:firstLine="654"/>
        <w:jc w:val="both"/>
      </w:pPr>
      <w:r w:rsidRPr="00AF2FE3">
        <w:t xml:space="preserve">Наличие у производителя </w:t>
      </w:r>
      <w:proofErr w:type="spellStart"/>
      <w:r w:rsidRPr="00AF2FE3">
        <w:t>электрощитового</w:t>
      </w:r>
      <w:proofErr w:type="spellEnd"/>
      <w:r w:rsidRPr="00AF2FE3">
        <w:t xml:space="preserve"> оборудования действующей системы менеджмента качества (применительно к производству электрораспределительного оборудования), соответствующую требованиям ГОСТ </w:t>
      </w:r>
      <w:proofErr w:type="gramStart"/>
      <w:r w:rsidRPr="00AF2FE3">
        <w:t>Р</w:t>
      </w:r>
      <w:proofErr w:type="gramEnd"/>
      <w:r w:rsidRPr="00AF2FE3">
        <w:t xml:space="preserve"> ИСО 9001 или МС ИСО 9001 или эквивалент.</w:t>
      </w:r>
    </w:p>
    <w:p w:rsidR="00F52FC2" w:rsidRPr="00AF2FE3" w:rsidRDefault="00F52FC2" w:rsidP="00F52FC2">
      <w:pPr>
        <w:pStyle w:val="aa"/>
        <w:numPr>
          <w:ilvl w:val="0"/>
          <w:numId w:val="91"/>
        </w:numPr>
        <w:ind w:left="426" w:firstLine="654"/>
        <w:jc w:val="both"/>
      </w:pPr>
      <w:r w:rsidRPr="00AF2FE3">
        <w:lastRenderedPageBreak/>
        <w:t>Наличие у завода, производящего электрощиты, сертификата производителя оборудования (</w:t>
      </w:r>
      <w:proofErr w:type="spellStart"/>
      <w:r w:rsidRPr="00AF2FE3">
        <w:rPr>
          <w:lang w:val="en-US"/>
        </w:rPr>
        <w:t>Legrand</w:t>
      </w:r>
      <w:proofErr w:type="spellEnd"/>
      <w:r w:rsidRPr="00AF2FE3">
        <w:t xml:space="preserve">, </w:t>
      </w:r>
      <w:r w:rsidRPr="00AF2FE3">
        <w:rPr>
          <w:lang w:val="en-US"/>
        </w:rPr>
        <w:t>ABB</w:t>
      </w:r>
      <w:r w:rsidRPr="00AF2FE3">
        <w:t xml:space="preserve">), подтверждающего право осуществлять сборку на данном оборудовании. </w:t>
      </w:r>
    </w:p>
    <w:p w:rsidR="00F52FC2" w:rsidRPr="00AF2FE3" w:rsidRDefault="00F52FC2" w:rsidP="00F52FC2">
      <w:pPr>
        <w:jc w:val="both"/>
      </w:pPr>
      <w:r w:rsidRPr="00AF2FE3">
        <w:t xml:space="preserve">    8</w:t>
      </w:r>
      <w:r w:rsidRPr="00AF2FE3">
        <w:rPr>
          <w:b/>
        </w:rPr>
        <w:t xml:space="preserve">.  </w:t>
      </w:r>
      <w:r w:rsidRPr="00AF2FE3">
        <w:t>Для выполнения Технического задания предусматривается следующее:</w:t>
      </w:r>
    </w:p>
    <w:p w:rsidR="00F52FC2" w:rsidRPr="00AF2FE3" w:rsidRDefault="00F52FC2" w:rsidP="00F52FC2">
      <w:pPr>
        <w:jc w:val="center"/>
        <w:rPr>
          <w:b/>
        </w:rPr>
      </w:pPr>
    </w:p>
    <w:p w:rsidR="00F52FC2" w:rsidRPr="00AF2FE3" w:rsidRDefault="00F52FC2" w:rsidP="00F52FC2">
      <w:pPr>
        <w:jc w:val="center"/>
        <w:rPr>
          <w:b/>
        </w:rPr>
      </w:pPr>
      <w:r w:rsidRPr="00AF2FE3">
        <w:rPr>
          <w:b/>
        </w:rPr>
        <w:t>1-й Этап:</w:t>
      </w:r>
    </w:p>
    <w:p w:rsidR="00F52FC2" w:rsidRPr="00AF2FE3" w:rsidRDefault="00F52FC2" w:rsidP="00F52FC2">
      <w:pPr>
        <w:rPr>
          <w:b/>
        </w:rPr>
      </w:pPr>
    </w:p>
    <w:p w:rsidR="00F52FC2" w:rsidRPr="00AF2FE3" w:rsidRDefault="00F52FC2" w:rsidP="00F52FC2">
      <w:pPr>
        <w:pStyle w:val="aa"/>
        <w:numPr>
          <w:ilvl w:val="1"/>
          <w:numId w:val="87"/>
        </w:numPr>
        <w:jc w:val="both"/>
        <w:rPr>
          <w:b/>
          <w:u w:val="single"/>
        </w:rPr>
      </w:pPr>
      <w:r w:rsidRPr="00AF2FE3">
        <w:rPr>
          <w:b/>
          <w:u w:val="single"/>
        </w:rPr>
        <w:t xml:space="preserve"> Закупить:</w:t>
      </w:r>
    </w:p>
    <w:p w:rsidR="00F52FC2" w:rsidRPr="00AF2FE3" w:rsidRDefault="00F52FC2" w:rsidP="00F52FC2">
      <w:pPr>
        <w:pStyle w:val="aa"/>
        <w:numPr>
          <w:ilvl w:val="1"/>
          <w:numId w:val="89"/>
        </w:numPr>
        <w:ind w:left="426" w:firstLine="1179"/>
        <w:jc w:val="both"/>
      </w:pPr>
      <w:r w:rsidRPr="00AF2FE3">
        <w:t xml:space="preserve">Щиты освещения (ЩО) фирмы  </w:t>
      </w:r>
      <w:proofErr w:type="spellStart"/>
      <w:r w:rsidRPr="00AF2FE3">
        <w:rPr>
          <w:lang w:val="en-US"/>
        </w:rPr>
        <w:t>Legrand</w:t>
      </w:r>
      <w:proofErr w:type="spellEnd"/>
      <w:r w:rsidRPr="00AF2FE3">
        <w:t xml:space="preserve"> (845х670х140) (артикул 020014), встроенного   исполнения в количестве 24 шт. со следующим наполнением:</w:t>
      </w:r>
    </w:p>
    <w:p w:rsidR="00F52FC2" w:rsidRPr="00AF2FE3" w:rsidRDefault="00F52FC2" w:rsidP="00F52FC2">
      <w:pPr>
        <w:pStyle w:val="aa"/>
        <w:numPr>
          <w:ilvl w:val="1"/>
          <w:numId w:val="89"/>
        </w:numPr>
        <w:ind w:left="426" w:firstLine="1179"/>
        <w:jc w:val="both"/>
      </w:pPr>
      <w:r w:rsidRPr="00AF2FE3">
        <w:t xml:space="preserve">Горизонтальные распределительные блоки </w:t>
      </w:r>
      <w:r w:rsidRPr="00AF2FE3">
        <w:rPr>
          <w:lang w:val="en-US"/>
        </w:rPr>
        <w:t>HX</w:t>
      </w:r>
      <w:r w:rsidRPr="00AF2FE3">
        <w:t>3 (артикул 405230) для полного ряда 3х9 для фазовых проводников + 18 выходящих линий для нейтральных проводников – 2 шт.</w:t>
      </w:r>
    </w:p>
    <w:p w:rsidR="00F52FC2" w:rsidRPr="00AF2FE3" w:rsidRDefault="00F52FC2" w:rsidP="00F52FC2">
      <w:pPr>
        <w:pStyle w:val="aa"/>
        <w:numPr>
          <w:ilvl w:val="1"/>
          <w:numId w:val="89"/>
        </w:numPr>
        <w:ind w:left="426" w:firstLine="1179"/>
        <w:jc w:val="both"/>
      </w:pPr>
      <w:proofErr w:type="spellStart"/>
      <w:r w:rsidRPr="00AF2FE3">
        <w:t>Клеммная</w:t>
      </w:r>
      <w:proofErr w:type="spellEnd"/>
      <w:r w:rsidRPr="00AF2FE3">
        <w:t xml:space="preserve"> колодка </w:t>
      </w:r>
      <w:r w:rsidRPr="00AF2FE3">
        <w:rPr>
          <w:lang w:val="en-US"/>
        </w:rPr>
        <w:t>IP</w:t>
      </w:r>
      <w:r w:rsidRPr="00AF2FE3">
        <w:t>2</w:t>
      </w:r>
      <w:r w:rsidRPr="00AF2FE3">
        <w:rPr>
          <w:lang w:val="en-US"/>
        </w:rPr>
        <w:t>X</w:t>
      </w:r>
      <w:r w:rsidRPr="00AF2FE3">
        <w:t>(артикул 0 4825) на 1 ввод и 21 вывод (Синий цвет шинка «</w:t>
      </w:r>
      <w:r w:rsidRPr="00AF2FE3">
        <w:rPr>
          <w:lang w:val="en-US"/>
        </w:rPr>
        <w:t>N</w:t>
      </w:r>
      <w:r w:rsidRPr="00AF2FE3">
        <w:t xml:space="preserve">») – 2 шт. </w:t>
      </w:r>
    </w:p>
    <w:p w:rsidR="00F52FC2" w:rsidRPr="00AF2FE3" w:rsidRDefault="00F52FC2" w:rsidP="00F52FC2">
      <w:pPr>
        <w:pStyle w:val="aa"/>
        <w:numPr>
          <w:ilvl w:val="1"/>
          <w:numId w:val="89"/>
        </w:numPr>
        <w:ind w:left="426" w:firstLine="1179"/>
        <w:jc w:val="both"/>
      </w:pPr>
      <w:proofErr w:type="spellStart"/>
      <w:r w:rsidRPr="00AF2FE3">
        <w:t>Клеммная</w:t>
      </w:r>
      <w:proofErr w:type="spellEnd"/>
      <w:r w:rsidRPr="00AF2FE3">
        <w:t xml:space="preserve"> колодка </w:t>
      </w:r>
      <w:r w:rsidRPr="00AF2FE3">
        <w:rPr>
          <w:lang w:val="en-US"/>
        </w:rPr>
        <w:t>IP</w:t>
      </w:r>
      <w:r w:rsidRPr="00AF2FE3">
        <w:t>2</w:t>
      </w:r>
      <w:r w:rsidRPr="00AF2FE3">
        <w:rPr>
          <w:lang w:val="en-US"/>
        </w:rPr>
        <w:t>X</w:t>
      </w:r>
      <w:r w:rsidRPr="00AF2FE3">
        <w:t xml:space="preserve"> (артикул 0 4825) на 1 ввод и 21 вывод (Зелёный цвет шинка «</w:t>
      </w:r>
      <w:r w:rsidRPr="00AF2FE3">
        <w:rPr>
          <w:lang w:val="en-US"/>
        </w:rPr>
        <w:t>PE</w:t>
      </w:r>
      <w:r w:rsidRPr="00AF2FE3">
        <w:t xml:space="preserve">»)  – 2 шт. </w:t>
      </w:r>
    </w:p>
    <w:p w:rsidR="00F52FC2" w:rsidRPr="00AF2FE3" w:rsidRDefault="00F52FC2" w:rsidP="00F52FC2">
      <w:pPr>
        <w:pStyle w:val="aa"/>
        <w:numPr>
          <w:ilvl w:val="1"/>
          <w:numId w:val="89"/>
        </w:numPr>
        <w:jc w:val="both"/>
      </w:pPr>
      <w:r w:rsidRPr="00AF2FE3">
        <w:t>Пластина ввода кабелей – 1 шт.</w:t>
      </w:r>
    </w:p>
    <w:p w:rsidR="00F52FC2" w:rsidRPr="00AF2FE3" w:rsidRDefault="00F52FC2" w:rsidP="00F52FC2">
      <w:pPr>
        <w:pStyle w:val="aa"/>
        <w:numPr>
          <w:ilvl w:val="1"/>
          <w:numId w:val="89"/>
        </w:numPr>
        <w:jc w:val="both"/>
      </w:pPr>
      <w:r w:rsidRPr="00AF2FE3">
        <w:t>Дверь металлическая, плоская – 1 шт.</w:t>
      </w:r>
    </w:p>
    <w:p w:rsidR="00F52FC2" w:rsidRPr="00AF2FE3" w:rsidRDefault="00F52FC2" w:rsidP="00F52FC2">
      <w:pPr>
        <w:pStyle w:val="aa"/>
        <w:numPr>
          <w:ilvl w:val="1"/>
          <w:numId w:val="89"/>
        </w:numPr>
        <w:jc w:val="both"/>
      </w:pPr>
      <w:r w:rsidRPr="00AF2FE3">
        <w:t>Замок металлической двери тип 455 – 1 шт.</w:t>
      </w:r>
    </w:p>
    <w:p w:rsidR="00F52FC2" w:rsidRPr="00AF2FE3" w:rsidRDefault="00F52FC2" w:rsidP="00F52FC2">
      <w:pPr>
        <w:pStyle w:val="aa"/>
        <w:numPr>
          <w:ilvl w:val="1"/>
          <w:numId w:val="89"/>
        </w:numPr>
        <w:jc w:val="both"/>
      </w:pPr>
      <w:r w:rsidRPr="00AF2FE3">
        <w:t>Уплотнитель двери</w:t>
      </w:r>
      <w:r w:rsidRPr="00AF2FE3">
        <w:rPr>
          <w:lang w:val="en-US"/>
        </w:rPr>
        <w:t xml:space="preserve"> </w:t>
      </w:r>
      <w:proofErr w:type="spellStart"/>
      <w:r w:rsidRPr="00AF2FE3">
        <w:rPr>
          <w:lang w:val="en-US"/>
        </w:rPr>
        <w:t>артикул</w:t>
      </w:r>
      <w:proofErr w:type="spellEnd"/>
      <w:r w:rsidRPr="00AF2FE3">
        <w:rPr>
          <w:lang w:val="en-US"/>
        </w:rPr>
        <w:t xml:space="preserve"> </w:t>
      </w:r>
      <w:r w:rsidRPr="00AF2FE3">
        <w:t>20130 – 1 шт.</w:t>
      </w:r>
    </w:p>
    <w:p w:rsidR="00F52FC2" w:rsidRPr="00AF2FE3" w:rsidRDefault="00F52FC2" w:rsidP="00F52FC2">
      <w:pPr>
        <w:pStyle w:val="aa"/>
        <w:numPr>
          <w:ilvl w:val="1"/>
          <w:numId w:val="89"/>
        </w:numPr>
        <w:jc w:val="both"/>
      </w:pPr>
      <w:r w:rsidRPr="00AF2FE3">
        <w:t>Держатель документов пластмассовый гибкий А</w:t>
      </w:r>
      <w:proofErr w:type="gramStart"/>
      <w:r w:rsidRPr="00AF2FE3">
        <w:t>4</w:t>
      </w:r>
      <w:proofErr w:type="gramEnd"/>
      <w:r w:rsidRPr="00AF2FE3">
        <w:t xml:space="preserve"> артикул 09799  – 1 шт.</w:t>
      </w:r>
    </w:p>
    <w:p w:rsidR="00F52FC2" w:rsidRPr="00AF2FE3" w:rsidRDefault="00F52FC2" w:rsidP="00F52FC2">
      <w:pPr>
        <w:pStyle w:val="aa"/>
        <w:numPr>
          <w:ilvl w:val="1"/>
          <w:numId w:val="89"/>
        </w:numPr>
        <w:jc w:val="both"/>
      </w:pPr>
      <w:r w:rsidRPr="00AF2FE3">
        <w:t>Гладкая разрезаемая заглушка 24 модуля артикул 20051 – 3шт</w:t>
      </w:r>
    </w:p>
    <w:p w:rsidR="00F52FC2" w:rsidRPr="00AF2FE3" w:rsidRDefault="00F52FC2" w:rsidP="00F52FC2">
      <w:pPr>
        <w:pStyle w:val="aa"/>
        <w:numPr>
          <w:ilvl w:val="1"/>
          <w:numId w:val="89"/>
        </w:numPr>
        <w:jc w:val="both"/>
      </w:pPr>
      <w:r w:rsidRPr="00AF2FE3">
        <w:t xml:space="preserve">Выключатели однополюсные (марка выключателей- </w:t>
      </w:r>
      <w:proofErr w:type="spellStart"/>
      <w:r w:rsidRPr="00AF2FE3">
        <w:rPr>
          <w:lang w:val="en-US"/>
        </w:rPr>
        <w:t>Legrand</w:t>
      </w:r>
      <w:proofErr w:type="spellEnd"/>
      <w:r w:rsidRPr="00AF2FE3">
        <w:t xml:space="preserve"> </w:t>
      </w:r>
      <w:r w:rsidRPr="00AF2FE3">
        <w:rPr>
          <w:lang w:val="en-US"/>
        </w:rPr>
        <w:t>DX</w:t>
      </w:r>
      <w:r w:rsidRPr="00AF2FE3">
        <w:t>3, характеристика  «В»)</w:t>
      </w:r>
      <w:proofErr w:type="gramStart"/>
      <w:r w:rsidRPr="00AF2FE3">
        <w:t xml:space="preserve"> :</w:t>
      </w:r>
      <w:proofErr w:type="gramEnd"/>
    </w:p>
    <w:p w:rsidR="00F52FC2" w:rsidRPr="00AF2FE3" w:rsidRDefault="00F52FC2" w:rsidP="00F52FC2">
      <w:pPr>
        <w:jc w:val="both"/>
      </w:pPr>
      <w:r w:rsidRPr="00AF2FE3">
        <w:t xml:space="preserve">ЩО-1.0: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 ЩО-1.1: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ЩО-1.2: Выключатель однополюсный (408872)  </w:t>
      </w:r>
      <w:r w:rsidRPr="00AF2FE3">
        <w:rPr>
          <w:lang w:val="en-US"/>
        </w:rPr>
        <w:t>B</w:t>
      </w:r>
      <w:r w:rsidRPr="00AF2FE3">
        <w:t>16А-  13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14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ЩО-1.3: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ЩО-1.4: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ЩО-1.5: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ЩО-2.2: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lastRenderedPageBreak/>
        <w:t xml:space="preserve">ЩО-2.3: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ЩО-2.4: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ЩО-2.5: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ЩО-3.1: Выключатель однополюсный (408872)  </w:t>
      </w:r>
      <w:r w:rsidRPr="00AF2FE3">
        <w:rPr>
          <w:lang w:val="en-US"/>
        </w:rPr>
        <w:t>B</w:t>
      </w:r>
      <w:r w:rsidRPr="00AF2FE3">
        <w:t>16А-  13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14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ЩО-3.2: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9 шт.;</w:t>
      </w:r>
    </w:p>
    <w:p w:rsidR="00F52FC2" w:rsidRPr="00AF2FE3" w:rsidRDefault="00F52FC2" w:rsidP="00F52FC2">
      <w:pPr>
        <w:jc w:val="both"/>
      </w:pPr>
      <w:r w:rsidRPr="00AF2FE3">
        <w:t xml:space="preserve">               Выключатель однополюсный (408875)  </w:t>
      </w:r>
      <w:r w:rsidRPr="00AF2FE3">
        <w:rPr>
          <w:lang w:val="en-US"/>
        </w:rPr>
        <w:t>B</w:t>
      </w:r>
      <w:r w:rsidRPr="00AF2FE3">
        <w:t>32А-  3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ЩО-3.3: Выключатель однополюсный (408872)  </w:t>
      </w:r>
      <w:r w:rsidRPr="00AF2FE3">
        <w:rPr>
          <w:lang w:val="en-US"/>
        </w:rPr>
        <w:t>B</w:t>
      </w:r>
      <w:r w:rsidRPr="00AF2FE3">
        <w:t>16А-  14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13 шт.;</w:t>
      </w:r>
    </w:p>
    <w:p w:rsidR="00F52FC2" w:rsidRPr="00AF2FE3" w:rsidRDefault="00F52FC2" w:rsidP="00F52FC2">
      <w:pPr>
        <w:jc w:val="both"/>
      </w:pPr>
      <w:r w:rsidRPr="00AF2FE3">
        <w:t xml:space="preserve">               Выключатель 3-х фазный (408991) </w:t>
      </w:r>
      <w:r w:rsidRPr="00AF2FE3">
        <w:rPr>
          <w:lang w:val="en-US"/>
        </w:rPr>
        <w:t>B</w:t>
      </w:r>
      <w:r w:rsidRPr="00AF2FE3">
        <w:t>25</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ЩО-3.4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ЩО-3.5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ЩО-4.1: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ЩО-4.2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ЩО-4.3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25</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ЩО-4.4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ЩО-4.5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lastRenderedPageBreak/>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ЩО-5.2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ЩО-5.3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ЩО-5.4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r w:rsidRPr="00AF2FE3">
        <w:t xml:space="preserve">ЩО-5.5 Выключатель однополюсный (408872)  </w:t>
      </w:r>
      <w:r w:rsidRPr="00AF2FE3">
        <w:rPr>
          <w:lang w:val="en-US"/>
        </w:rPr>
        <w:t>B</w:t>
      </w:r>
      <w:r w:rsidRPr="00AF2FE3">
        <w:t>16А-  15 шт.;</w:t>
      </w:r>
    </w:p>
    <w:p w:rsidR="00F52FC2" w:rsidRPr="00AF2FE3" w:rsidRDefault="00F52FC2" w:rsidP="00F52FC2">
      <w:pPr>
        <w:jc w:val="both"/>
      </w:pPr>
      <w:r w:rsidRPr="00AF2FE3">
        <w:t xml:space="preserve">               Выключатель однополюсный (408874)  </w:t>
      </w:r>
      <w:r w:rsidRPr="00AF2FE3">
        <w:rPr>
          <w:lang w:val="en-US"/>
        </w:rPr>
        <w:t>B</w:t>
      </w:r>
      <w:r w:rsidRPr="00AF2FE3">
        <w:t>25А-  12 шт.;</w:t>
      </w:r>
    </w:p>
    <w:p w:rsidR="00F52FC2" w:rsidRPr="00AF2FE3" w:rsidRDefault="00F52FC2" w:rsidP="00F52FC2">
      <w:pPr>
        <w:jc w:val="both"/>
      </w:pPr>
      <w:r w:rsidRPr="00AF2FE3">
        <w:t xml:space="preserve">               Выключатель 3-х фазный (408991) </w:t>
      </w:r>
      <w:r w:rsidRPr="00AF2FE3">
        <w:rPr>
          <w:lang w:val="en-US"/>
        </w:rPr>
        <w:t>B</w:t>
      </w:r>
      <w:r w:rsidRPr="00AF2FE3">
        <w:t>16</w:t>
      </w:r>
      <w:proofErr w:type="gramStart"/>
      <w:r w:rsidRPr="00AF2FE3">
        <w:t xml:space="preserve"> А</w:t>
      </w:r>
      <w:proofErr w:type="gramEnd"/>
      <w:r w:rsidRPr="00AF2FE3">
        <w:t>-   1 шт.;</w:t>
      </w:r>
    </w:p>
    <w:p w:rsidR="00F52FC2" w:rsidRPr="00AF2FE3" w:rsidRDefault="00F52FC2" w:rsidP="00F52FC2">
      <w:pPr>
        <w:jc w:val="both"/>
      </w:pPr>
      <w:r w:rsidRPr="00AF2FE3">
        <w:t xml:space="preserve">               Выключатель 3-х фазный (409281) </w:t>
      </w:r>
      <w:r w:rsidRPr="00AF2FE3">
        <w:rPr>
          <w:lang w:val="en-US"/>
        </w:rPr>
        <w:t>C</w:t>
      </w:r>
      <w:r w:rsidRPr="00AF2FE3">
        <w:t>100</w:t>
      </w:r>
      <w:proofErr w:type="gramStart"/>
      <w:r w:rsidRPr="00AF2FE3">
        <w:t xml:space="preserve"> А</w:t>
      </w:r>
      <w:proofErr w:type="gramEnd"/>
      <w:r w:rsidRPr="00AF2FE3">
        <w:t>-   1 шт.;</w:t>
      </w:r>
    </w:p>
    <w:p w:rsidR="00F52FC2" w:rsidRPr="00AF2FE3" w:rsidRDefault="00F52FC2" w:rsidP="00F52FC2">
      <w:pPr>
        <w:jc w:val="both"/>
      </w:pPr>
    </w:p>
    <w:p w:rsidR="00F52FC2" w:rsidRPr="00AF2FE3" w:rsidRDefault="00F52FC2" w:rsidP="00F52FC2">
      <w:pPr>
        <w:pStyle w:val="aa"/>
        <w:numPr>
          <w:ilvl w:val="1"/>
          <w:numId w:val="89"/>
        </w:numPr>
        <w:jc w:val="both"/>
      </w:pPr>
      <w:r w:rsidRPr="00AF2FE3">
        <w:t xml:space="preserve">Резерв выключателей </w:t>
      </w:r>
      <w:r w:rsidRPr="00AF2FE3">
        <w:rPr>
          <w:b/>
          <w:u w:val="single"/>
        </w:rPr>
        <w:t>в каждый щит</w:t>
      </w:r>
      <w:r w:rsidRPr="00AF2FE3">
        <w:t xml:space="preserve">: </w:t>
      </w:r>
    </w:p>
    <w:p w:rsidR="00F52FC2" w:rsidRPr="00AF2FE3" w:rsidRDefault="00F52FC2" w:rsidP="00F52FC2">
      <w:pPr>
        <w:pStyle w:val="aa"/>
        <w:numPr>
          <w:ilvl w:val="0"/>
          <w:numId w:val="90"/>
        </w:numPr>
        <w:jc w:val="both"/>
      </w:pPr>
      <w:r w:rsidRPr="00AF2FE3">
        <w:t>однополюсных 16А - по 5 шт.</w:t>
      </w:r>
    </w:p>
    <w:p w:rsidR="00F52FC2" w:rsidRPr="00AF2FE3" w:rsidRDefault="00F52FC2" w:rsidP="00F52FC2">
      <w:pPr>
        <w:pStyle w:val="aa"/>
        <w:numPr>
          <w:ilvl w:val="0"/>
          <w:numId w:val="90"/>
        </w:numPr>
        <w:jc w:val="both"/>
      </w:pPr>
      <w:r w:rsidRPr="00AF2FE3">
        <w:t>однополюсных 25А - по 5 шт.</w:t>
      </w:r>
    </w:p>
    <w:p w:rsidR="00F52FC2" w:rsidRPr="00AF2FE3" w:rsidRDefault="00F52FC2" w:rsidP="00F52FC2">
      <w:pPr>
        <w:pStyle w:val="aa"/>
        <w:numPr>
          <w:ilvl w:val="1"/>
          <w:numId w:val="89"/>
        </w:numPr>
        <w:jc w:val="both"/>
      </w:pPr>
      <w:r w:rsidRPr="00AF2FE3">
        <w:t xml:space="preserve">Кабель </w:t>
      </w:r>
      <w:proofErr w:type="spellStart"/>
      <w:r w:rsidRPr="00AF2FE3">
        <w:t>ВВГнг</w:t>
      </w:r>
      <w:proofErr w:type="spellEnd"/>
      <w:r w:rsidRPr="00AF2FE3">
        <w:t xml:space="preserve"> 4х2,5 – 50 м.  </w:t>
      </w:r>
    </w:p>
    <w:p w:rsidR="00F52FC2" w:rsidRPr="00AF2FE3" w:rsidRDefault="00F52FC2" w:rsidP="00F52FC2">
      <w:pPr>
        <w:jc w:val="both"/>
      </w:pPr>
    </w:p>
    <w:p w:rsidR="00F52FC2" w:rsidRPr="00AF2FE3" w:rsidRDefault="00F52FC2" w:rsidP="00F52FC2">
      <w:pPr>
        <w:jc w:val="center"/>
        <w:rPr>
          <w:b/>
        </w:rPr>
      </w:pPr>
      <w:r w:rsidRPr="00AF2FE3">
        <w:rPr>
          <w:b/>
        </w:rPr>
        <w:t>2-й Этап:</w:t>
      </w:r>
    </w:p>
    <w:p w:rsidR="00F52FC2" w:rsidRPr="00AF2FE3" w:rsidRDefault="00F52FC2" w:rsidP="00F52FC2">
      <w:pPr>
        <w:jc w:val="center"/>
        <w:rPr>
          <w:b/>
        </w:rPr>
      </w:pPr>
    </w:p>
    <w:p w:rsidR="00F52FC2" w:rsidRPr="00AF2FE3" w:rsidRDefault="00F52FC2" w:rsidP="00F52FC2">
      <w:pPr>
        <w:pStyle w:val="aa"/>
        <w:numPr>
          <w:ilvl w:val="0"/>
          <w:numId w:val="89"/>
        </w:numPr>
        <w:jc w:val="both"/>
      </w:pPr>
      <w:r w:rsidRPr="00AF2FE3">
        <w:t xml:space="preserve">Демонтировать: </w:t>
      </w:r>
    </w:p>
    <w:p w:rsidR="00F52FC2" w:rsidRPr="00AF2FE3" w:rsidRDefault="00F52FC2" w:rsidP="00F52FC2">
      <w:pPr>
        <w:pStyle w:val="aa"/>
        <w:numPr>
          <w:ilvl w:val="1"/>
          <w:numId w:val="89"/>
        </w:numPr>
        <w:jc w:val="both"/>
      </w:pPr>
      <w:r w:rsidRPr="00AF2FE3">
        <w:t>существующие ЩО – 24 шт.;</w:t>
      </w:r>
    </w:p>
    <w:p w:rsidR="00F52FC2" w:rsidRPr="00AF2FE3" w:rsidRDefault="00F52FC2" w:rsidP="00F52FC2">
      <w:pPr>
        <w:pStyle w:val="aa"/>
        <w:numPr>
          <w:ilvl w:val="1"/>
          <w:numId w:val="89"/>
        </w:numPr>
        <w:jc w:val="both"/>
      </w:pPr>
      <w:r w:rsidRPr="00AF2FE3">
        <w:t xml:space="preserve">автоматические выключатели  - 672 шт.; </w:t>
      </w:r>
    </w:p>
    <w:p w:rsidR="00F52FC2" w:rsidRPr="00AF2FE3" w:rsidRDefault="00F52FC2" w:rsidP="00F52FC2">
      <w:pPr>
        <w:pStyle w:val="aa"/>
        <w:numPr>
          <w:ilvl w:val="0"/>
          <w:numId w:val="89"/>
        </w:numPr>
        <w:jc w:val="both"/>
      </w:pPr>
      <w:r w:rsidRPr="00AF2FE3">
        <w:t>Расширить проёмы существующих ниш в стенах для установки новых щитов;</w:t>
      </w:r>
    </w:p>
    <w:p w:rsidR="00F52FC2" w:rsidRPr="00AF2FE3" w:rsidRDefault="00F52FC2" w:rsidP="00F52FC2">
      <w:pPr>
        <w:pStyle w:val="aa"/>
        <w:numPr>
          <w:ilvl w:val="0"/>
          <w:numId w:val="89"/>
        </w:numPr>
        <w:jc w:val="both"/>
      </w:pPr>
      <w:r w:rsidRPr="00AF2FE3">
        <w:t>Собрать и установить щиты освещения в кол-ве – 24 шт.</w:t>
      </w:r>
    </w:p>
    <w:p w:rsidR="00F52FC2" w:rsidRPr="00AF2FE3" w:rsidRDefault="00F52FC2" w:rsidP="00F52FC2">
      <w:pPr>
        <w:pStyle w:val="aa"/>
        <w:numPr>
          <w:ilvl w:val="0"/>
          <w:numId w:val="89"/>
        </w:numPr>
        <w:jc w:val="both"/>
      </w:pPr>
      <w:r w:rsidRPr="00AF2FE3">
        <w:t>Выполнить коммутацию абонентских линий (при необходимости произвести прокладку кабеля взамен непригодного к эксплуатации)</w:t>
      </w:r>
    </w:p>
    <w:p w:rsidR="00F52FC2" w:rsidRPr="00AF2FE3" w:rsidRDefault="00F52FC2" w:rsidP="00F52FC2">
      <w:pPr>
        <w:jc w:val="both"/>
      </w:pPr>
    </w:p>
    <w:p w:rsidR="00F52FC2" w:rsidRPr="00AF2FE3" w:rsidRDefault="00F52FC2" w:rsidP="00F52FC2">
      <w:pPr>
        <w:jc w:val="center"/>
        <w:rPr>
          <w:b/>
        </w:rPr>
      </w:pPr>
      <w:r w:rsidRPr="00AF2FE3">
        <w:rPr>
          <w:b/>
        </w:rPr>
        <w:t>3-й Этап:</w:t>
      </w:r>
    </w:p>
    <w:p w:rsidR="00F52FC2" w:rsidRPr="00AF2FE3" w:rsidRDefault="00F52FC2" w:rsidP="00F52FC2">
      <w:pPr>
        <w:jc w:val="center"/>
        <w:rPr>
          <w:b/>
        </w:rPr>
      </w:pPr>
    </w:p>
    <w:p w:rsidR="00F52FC2" w:rsidRPr="00AF2FE3" w:rsidRDefault="00F52FC2" w:rsidP="00F52FC2">
      <w:pPr>
        <w:pStyle w:val="aa"/>
        <w:numPr>
          <w:ilvl w:val="0"/>
          <w:numId w:val="89"/>
        </w:numPr>
        <w:jc w:val="both"/>
      </w:pPr>
      <w:r w:rsidRPr="00AF2FE3">
        <w:t>Произвести пусконаладочные работы;</w:t>
      </w:r>
    </w:p>
    <w:p w:rsidR="00F52FC2" w:rsidRPr="00AF2FE3" w:rsidRDefault="00F52FC2" w:rsidP="00F52FC2">
      <w:pPr>
        <w:pStyle w:val="aa"/>
        <w:numPr>
          <w:ilvl w:val="0"/>
          <w:numId w:val="89"/>
        </w:numPr>
        <w:jc w:val="both"/>
      </w:pPr>
      <w:r w:rsidRPr="00AF2FE3">
        <w:t xml:space="preserve">Выполнить лабораторные измерения, </w:t>
      </w:r>
      <w:proofErr w:type="gramStart"/>
      <w:r w:rsidRPr="00AF2FE3">
        <w:t>согласно главы</w:t>
      </w:r>
      <w:proofErr w:type="gramEnd"/>
      <w:r w:rsidRPr="00AF2FE3">
        <w:t xml:space="preserve"> 1.8 ПУЭ</w:t>
      </w:r>
    </w:p>
    <w:p w:rsidR="000B7C4F" w:rsidRDefault="000B7C4F" w:rsidP="000334E5">
      <w:pPr>
        <w:jc w:val="center"/>
        <w:outlineLvl w:val="0"/>
        <w:rPr>
          <w:b/>
        </w:rPr>
      </w:pPr>
    </w:p>
    <w:p w:rsidR="00E61EE6" w:rsidRDefault="00E61EE6" w:rsidP="000334E5">
      <w:pPr>
        <w:jc w:val="center"/>
        <w:outlineLvl w:val="0"/>
        <w:rPr>
          <w:b/>
        </w:rPr>
      </w:pPr>
    </w:p>
    <w:p w:rsidR="00E61EE6" w:rsidRDefault="00E61EE6" w:rsidP="00E61EE6">
      <w:pPr>
        <w:pageBreakBefore/>
        <w:jc w:val="center"/>
        <w:rPr>
          <w:b/>
        </w:rPr>
      </w:pPr>
      <w:r w:rsidRPr="003605CC">
        <w:rPr>
          <w:b/>
        </w:rPr>
        <w:lastRenderedPageBreak/>
        <w:t>Реестр локальных смет</w:t>
      </w:r>
    </w:p>
    <w:p w:rsidR="00E61EE6" w:rsidRDefault="00E61EE6" w:rsidP="00E61EE6">
      <w:pPr>
        <w:jc w:val="center"/>
        <w:rPr>
          <w:b/>
        </w:rPr>
      </w:pPr>
    </w:p>
    <w:p w:rsidR="00F1315C" w:rsidRPr="00F1315C" w:rsidRDefault="00E61EE6" w:rsidP="00F1315C">
      <w:pPr>
        <w:jc w:val="center"/>
        <w:rPr>
          <w:sz w:val="22"/>
          <w:szCs w:val="22"/>
        </w:rPr>
      </w:pPr>
      <w:r w:rsidRPr="002D3318">
        <w:rPr>
          <w:sz w:val="22"/>
          <w:szCs w:val="22"/>
        </w:rPr>
        <w:t xml:space="preserve">на </w:t>
      </w:r>
      <w:r w:rsidR="00F1315C" w:rsidRPr="00F1315C">
        <w:rPr>
          <w:sz w:val="22"/>
          <w:szCs w:val="22"/>
        </w:rPr>
        <w:t>выполнение работ по ремонту щитов освещения в Административном корпусе ОАО «</w:t>
      </w:r>
      <w:proofErr w:type="spellStart"/>
      <w:r w:rsidR="00F1315C" w:rsidRPr="00F1315C">
        <w:rPr>
          <w:sz w:val="22"/>
          <w:szCs w:val="22"/>
        </w:rPr>
        <w:t>Атомпроект</w:t>
      </w:r>
      <w:proofErr w:type="spellEnd"/>
      <w:r w:rsidR="00F1315C" w:rsidRPr="00F1315C">
        <w:rPr>
          <w:sz w:val="22"/>
          <w:szCs w:val="22"/>
        </w:rPr>
        <w:t xml:space="preserve">» </w:t>
      </w:r>
    </w:p>
    <w:p w:rsidR="00E61EE6" w:rsidRPr="002D3318" w:rsidRDefault="00F1315C" w:rsidP="00F1315C">
      <w:pPr>
        <w:jc w:val="center"/>
        <w:rPr>
          <w:sz w:val="22"/>
          <w:szCs w:val="22"/>
        </w:rPr>
      </w:pPr>
      <w:r w:rsidRPr="00F1315C">
        <w:rPr>
          <w:sz w:val="22"/>
          <w:szCs w:val="22"/>
        </w:rPr>
        <w:t xml:space="preserve">по адресу: </w:t>
      </w:r>
      <w:proofErr w:type="gramStart"/>
      <w:r w:rsidRPr="00F1315C">
        <w:rPr>
          <w:sz w:val="22"/>
          <w:szCs w:val="22"/>
        </w:rPr>
        <w:t>г</w:t>
      </w:r>
      <w:proofErr w:type="gramEnd"/>
      <w:r w:rsidRPr="00F1315C">
        <w:rPr>
          <w:sz w:val="22"/>
          <w:szCs w:val="22"/>
        </w:rPr>
        <w:t>. Санкт-Петербург, ул. Савушкина, 82</w:t>
      </w:r>
    </w:p>
    <w:p w:rsidR="00E61EE6" w:rsidRDefault="00E61EE6" w:rsidP="00E61EE6">
      <w:pPr>
        <w:jc w:val="center"/>
        <w:rPr>
          <w:sz w:val="28"/>
          <w:szCs w:val="28"/>
        </w:rPr>
      </w:pPr>
    </w:p>
    <w:tbl>
      <w:tblPr>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5704"/>
        <w:gridCol w:w="1451"/>
        <w:gridCol w:w="2127"/>
      </w:tblGrid>
      <w:tr w:rsidR="00E61EE6" w:rsidRPr="002D3318" w:rsidTr="008B71D3">
        <w:trPr>
          <w:trHeight w:val="253"/>
          <w:jc w:val="center"/>
        </w:trPr>
        <w:tc>
          <w:tcPr>
            <w:tcW w:w="675" w:type="dxa"/>
            <w:vMerge w:val="restart"/>
            <w:vAlign w:val="center"/>
          </w:tcPr>
          <w:p w:rsidR="00E61EE6" w:rsidRPr="002D3318" w:rsidRDefault="00E61EE6" w:rsidP="008B71D3">
            <w:pPr>
              <w:jc w:val="center"/>
              <w:rPr>
                <w:b/>
                <w:sz w:val="22"/>
              </w:rPr>
            </w:pPr>
            <w:r w:rsidRPr="002D3318">
              <w:rPr>
                <w:b/>
                <w:sz w:val="22"/>
                <w:szCs w:val="22"/>
              </w:rPr>
              <w:t xml:space="preserve">№ </w:t>
            </w:r>
            <w:proofErr w:type="spellStart"/>
            <w:proofErr w:type="gramStart"/>
            <w:r w:rsidRPr="002D3318">
              <w:rPr>
                <w:b/>
                <w:sz w:val="22"/>
                <w:szCs w:val="22"/>
              </w:rPr>
              <w:t>п</w:t>
            </w:r>
            <w:proofErr w:type="spellEnd"/>
            <w:proofErr w:type="gramEnd"/>
            <w:r w:rsidRPr="002D3318">
              <w:rPr>
                <w:b/>
                <w:sz w:val="22"/>
                <w:szCs w:val="22"/>
              </w:rPr>
              <w:t>/</w:t>
            </w:r>
            <w:proofErr w:type="spellStart"/>
            <w:r w:rsidRPr="002D3318">
              <w:rPr>
                <w:b/>
                <w:sz w:val="22"/>
                <w:szCs w:val="22"/>
              </w:rPr>
              <w:t>п</w:t>
            </w:r>
            <w:proofErr w:type="spellEnd"/>
          </w:p>
        </w:tc>
        <w:tc>
          <w:tcPr>
            <w:tcW w:w="5704" w:type="dxa"/>
            <w:vMerge w:val="restart"/>
            <w:vAlign w:val="center"/>
          </w:tcPr>
          <w:p w:rsidR="00E61EE6" w:rsidRPr="002D3318" w:rsidRDefault="00E61EE6" w:rsidP="008B71D3">
            <w:pPr>
              <w:jc w:val="center"/>
              <w:rPr>
                <w:b/>
                <w:sz w:val="22"/>
              </w:rPr>
            </w:pPr>
            <w:r w:rsidRPr="002D3318">
              <w:rPr>
                <w:b/>
                <w:sz w:val="22"/>
                <w:szCs w:val="22"/>
              </w:rPr>
              <w:t>Наименование работ и затрат, наименование объекта</w:t>
            </w:r>
          </w:p>
        </w:tc>
        <w:tc>
          <w:tcPr>
            <w:tcW w:w="1451" w:type="dxa"/>
            <w:vMerge w:val="restart"/>
            <w:vAlign w:val="center"/>
          </w:tcPr>
          <w:p w:rsidR="00E61EE6" w:rsidRPr="002D3318" w:rsidRDefault="00E61EE6" w:rsidP="008B71D3">
            <w:pPr>
              <w:jc w:val="center"/>
              <w:rPr>
                <w:b/>
                <w:sz w:val="22"/>
              </w:rPr>
            </w:pPr>
            <w:r w:rsidRPr="002D3318">
              <w:rPr>
                <w:b/>
                <w:sz w:val="22"/>
                <w:szCs w:val="22"/>
              </w:rPr>
              <w:t>Номер локальной сметы</w:t>
            </w:r>
          </w:p>
        </w:tc>
        <w:tc>
          <w:tcPr>
            <w:tcW w:w="2127" w:type="dxa"/>
            <w:vMerge w:val="restart"/>
            <w:vAlign w:val="center"/>
          </w:tcPr>
          <w:p w:rsidR="00E61EE6" w:rsidRPr="002D3318" w:rsidRDefault="00E61EE6" w:rsidP="008B71D3">
            <w:pPr>
              <w:jc w:val="center"/>
              <w:rPr>
                <w:b/>
                <w:sz w:val="22"/>
              </w:rPr>
            </w:pPr>
            <w:r w:rsidRPr="002D3318">
              <w:rPr>
                <w:b/>
                <w:sz w:val="22"/>
                <w:szCs w:val="22"/>
              </w:rPr>
              <w:t>Стоимость работ по смете, руб., в т.ч. НДС</w:t>
            </w:r>
          </w:p>
        </w:tc>
      </w:tr>
      <w:tr w:rsidR="00E61EE6" w:rsidRPr="002D3318" w:rsidTr="008B71D3">
        <w:trPr>
          <w:trHeight w:val="253"/>
          <w:jc w:val="center"/>
        </w:trPr>
        <w:tc>
          <w:tcPr>
            <w:tcW w:w="675" w:type="dxa"/>
            <w:vMerge/>
          </w:tcPr>
          <w:p w:rsidR="00E61EE6" w:rsidRPr="002D3318" w:rsidRDefault="00E61EE6" w:rsidP="008B71D3">
            <w:pPr>
              <w:jc w:val="center"/>
              <w:rPr>
                <w:sz w:val="22"/>
              </w:rPr>
            </w:pPr>
          </w:p>
        </w:tc>
        <w:tc>
          <w:tcPr>
            <w:tcW w:w="5704" w:type="dxa"/>
            <w:vMerge/>
          </w:tcPr>
          <w:p w:rsidR="00E61EE6" w:rsidRPr="002D3318" w:rsidRDefault="00E61EE6" w:rsidP="008B71D3">
            <w:pPr>
              <w:jc w:val="center"/>
              <w:rPr>
                <w:sz w:val="22"/>
              </w:rPr>
            </w:pPr>
          </w:p>
        </w:tc>
        <w:tc>
          <w:tcPr>
            <w:tcW w:w="1451" w:type="dxa"/>
            <w:vMerge/>
          </w:tcPr>
          <w:p w:rsidR="00E61EE6" w:rsidRPr="002D3318" w:rsidRDefault="00E61EE6" w:rsidP="008B71D3">
            <w:pPr>
              <w:jc w:val="center"/>
              <w:rPr>
                <w:sz w:val="22"/>
              </w:rPr>
            </w:pPr>
          </w:p>
        </w:tc>
        <w:tc>
          <w:tcPr>
            <w:tcW w:w="2127" w:type="dxa"/>
            <w:vMerge/>
          </w:tcPr>
          <w:p w:rsidR="00E61EE6" w:rsidRPr="002D3318" w:rsidRDefault="00E61EE6" w:rsidP="008B71D3">
            <w:pPr>
              <w:jc w:val="center"/>
              <w:rPr>
                <w:sz w:val="22"/>
              </w:rPr>
            </w:pPr>
          </w:p>
        </w:tc>
      </w:tr>
      <w:tr w:rsidR="00E61EE6" w:rsidRPr="002D3318" w:rsidTr="008B71D3">
        <w:trPr>
          <w:trHeight w:val="20"/>
          <w:jc w:val="center"/>
        </w:trPr>
        <w:tc>
          <w:tcPr>
            <w:tcW w:w="675" w:type="dxa"/>
          </w:tcPr>
          <w:p w:rsidR="00E61EE6" w:rsidRPr="002D3318" w:rsidRDefault="00E61EE6" w:rsidP="008B71D3">
            <w:pPr>
              <w:jc w:val="center"/>
              <w:rPr>
                <w:sz w:val="22"/>
              </w:rPr>
            </w:pPr>
            <w:r w:rsidRPr="002D3318">
              <w:rPr>
                <w:sz w:val="22"/>
                <w:szCs w:val="22"/>
              </w:rPr>
              <w:t>1</w:t>
            </w:r>
          </w:p>
        </w:tc>
        <w:tc>
          <w:tcPr>
            <w:tcW w:w="5704" w:type="dxa"/>
          </w:tcPr>
          <w:p w:rsidR="00E61EE6" w:rsidRPr="002D3318" w:rsidRDefault="00E61EE6" w:rsidP="008B71D3">
            <w:pPr>
              <w:jc w:val="center"/>
              <w:rPr>
                <w:sz w:val="22"/>
              </w:rPr>
            </w:pPr>
            <w:r w:rsidRPr="002D3318">
              <w:rPr>
                <w:sz w:val="22"/>
                <w:szCs w:val="22"/>
              </w:rPr>
              <w:t>2</w:t>
            </w:r>
          </w:p>
        </w:tc>
        <w:tc>
          <w:tcPr>
            <w:tcW w:w="1451" w:type="dxa"/>
          </w:tcPr>
          <w:p w:rsidR="00E61EE6" w:rsidRPr="002D3318" w:rsidRDefault="00E61EE6" w:rsidP="008B71D3">
            <w:pPr>
              <w:jc w:val="center"/>
              <w:rPr>
                <w:sz w:val="22"/>
              </w:rPr>
            </w:pPr>
            <w:r w:rsidRPr="002D3318">
              <w:rPr>
                <w:sz w:val="22"/>
                <w:szCs w:val="22"/>
              </w:rPr>
              <w:t>3</w:t>
            </w:r>
          </w:p>
        </w:tc>
        <w:tc>
          <w:tcPr>
            <w:tcW w:w="2127" w:type="dxa"/>
          </w:tcPr>
          <w:p w:rsidR="00E61EE6" w:rsidRPr="002D3318" w:rsidRDefault="00E61EE6" w:rsidP="008B71D3">
            <w:pPr>
              <w:jc w:val="center"/>
              <w:rPr>
                <w:sz w:val="22"/>
              </w:rPr>
            </w:pPr>
            <w:r w:rsidRPr="002D3318">
              <w:rPr>
                <w:sz w:val="22"/>
                <w:szCs w:val="22"/>
              </w:rPr>
              <w:t>4</w:t>
            </w:r>
          </w:p>
        </w:tc>
      </w:tr>
      <w:tr w:rsidR="00E61EE6" w:rsidRPr="002D3318" w:rsidTr="008B71D3">
        <w:trPr>
          <w:trHeight w:val="20"/>
          <w:jc w:val="center"/>
        </w:trPr>
        <w:tc>
          <w:tcPr>
            <w:tcW w:w="675" w:type="dxa"/>
          </w:tcPr>
          <w:p w:rsidR="00E61EE6" w:rsidRPr="00124372" w:rsidRDefault="00E61EE6" w:rsidP="008B71D3">
            <w:pPr>
              <w:jc w:val="center"/>
              <w:rPr>
                <w:sz w:val="22"/>
              </w:rPr>
            </w:pPr>
            <w:r w:rsidRPr="00124372">
              <w:rPr>
                <w:sz w:val="22"/>
                <w:szCs w:val="22"/>
              </w:rPr>
              <w:t>1</w:t>
            </w:r>
          </w:p>
        </w:tc>
        <w:tc>
          <w:tcPr>
            <w:tcW w:w="5704" w:type="dxa"/>
          </w:tcPr>
          <w:p w:rsidR="00E61EE6" w:rsidRPr="00124372" w:rsidRDefault="005F4F6F" w:rsidP="008B71D3">
            <w:pPr>
              <w:jc w:val="both"/>
              <w:rPr>
                <w:sz w:val="22"/>
              </w:rPr>
            </w:pPr>
            <w:r w:rsidRPr="00124372">
              <w:rPr>
                <w:sz w:val="22"/>
                <w:szCs w:val="22"/>
              </w:rPr>
              <w:t>Административный корпус. Работы по устройству  ниш для распределительных щитов                                                                                                                                                                       в помещениях общественного назначения, административных помещениях.</w:t>
            </w:r>
          </w:p>
        </w:tc>
        <w:tc>
          <w:tcPr>
            <w:tcW w:w="1451" w:type="dxa"/>
          </w:tcPr>
          <w:p w:rsidR="00E61EE6" w:rsidRPr="00124372" w:rsidRDefault="00E61EE6" w:rsidP="00CB5C15">
            <w:pPr>
              <w:jc w:val="center"/>
              <w:rPr>
                <w:sz w:val="22"/>
              </w:rPr>
            </w:pPr>
            <w:r w:rsidRPr="00124372">
              <w:rPr>
                <w:sz w:val="22"/>
                <w:szCs w:val="22"/>
                <w:lang w:val="en-US"/>
              </w:rPr>
              <w:t>C</w:t>
            </w:r>
            <w:r w:rsidRPr="00124372">
              <w:rPr>
                <w:sz w:val="22"/>
                <w:szCs w:val="22"/>
              </w:rPr>
              <w:t>-</w:t>
            </w:r>
            <w:r w:rsidR="00CB5C15" w:rsidRPr="00124372">
              <w:rPr>
                <w:sz w:val="22"/>
                <w:szCs w:val="22"/>
              </w:rPr>
              <w:t>883</w:t>
            </w:r>
          </w:p>
        </w:tc>
        <w:tc>
          <w:tcPr>
            <w:tcW w:w="2127" w:type="dxa"/>
          </w:tcPr>
          <w:p w:rsidR="00E61EE6" w:rsidRPr="00124372" w:rsidRDefault="006D7859" w:rsidP="008B71D3">
            <w:pPr>
              <w:jc w:val="center"/>
              <w:rPr>
                <w:sz w:val="22"/>
              </w:rPr>
            </w:pPr>
            <w:r w:rsidRPr="00124372">
              <w:rPr>
                <w:sz w:val="22"/>
                <w:szCs w:val="22"/>
              </w:rPr>
              <w:t>31 807,00</w:t>
            </w:r>
          </w:p>
        </w:tc>
      </w:tr>
      <w:tr w:rsidR="00E61EE6" w:rsidRPr="002D3318" w:rsidTr="008B71D3">
        <w:trPr>
          <w:trHeight w:val="20"/>
          <w:jc w:val="center"/>
        </w:trPr>
        <w:tc>
          <w:tcPr>
            <w:tcW w:w="675" w:type="dxa"/>
          </w:tcPr>
          <w:p w:rsidR="00E61EE6" w:rsidRPr="00124372" w:rsidRDefault="00E61EE6" w:rsidP="008B71D3">
            <w:pPr>
              <w:jc w:val="center"/>
              <w:rPr>
                <w:sz w:val="22"/>
              </w:rPr>
            </w:pPr>
            <w:r w:rsidRPr="00124372">
              <w:rPr>
                <w:sz w:val="22"/>
                <w:szCs w:val="22"/>
              </w:rPr>
              <w:t>2</w:t>
            </w:r>
          </w:p>
        </w:tc>
        <w:tc>
          <w:tcPr>
            <w:tcW w:w="5704" w:type="dxa"/>
          </w:tcPr>
          <w:p w:rsidR="00E61EE6" w:rsidRPr="00124372" w:rsidRDefault="002B6DBB" w:rsidP="008B71D3">
            <w:pPr>
              <w:jc w:val="both"/>
              <w:rPr>
                <w:sz w:val="22"/>
              </w:rPr>
            </w:pPr>
            <w:r w:rsidRPr="00124372">
              <w:rPr>
                <w:sz w:val="22"/>
                <w:szCs w:val="22"/>
              </w:rPr>
              <w:t>Пусконаладочные работы к смете Э-863 .Замена распределительных щитов в помещениях общественного назначения, административных помещениях</w:t>
            </w:r>
          </w:p>
        </w:tc>
        <w:tc>
          <w:tcPr>
            <w:tcW w:w="1451" w:type="dxa"/>
          </w:tcPr>
          <w:p w:rsidR="00E61EE6" w:rsidRPr="00124372" w:rsidRDefault="00E61EE6" w:rsidP="00CB5C15">
            <w:pPr>
              <w:jc w:val="center"/>
              <w:rPr>
                <w:sz w:val="22"/>
              </w:rPr>
            </w:pPr>
            <w:r w:rsidRPr="00124372">
              <w:rPr>
                <w:sz w:val="22"/>
                <w:szCs w:val="22"/>
              </w:rPr>
              <w:t>Э-</w:t>
            </w:r>
            <w:r w:rsidR="00CB5C15" w:rsidRPr="00124372">
              <w:rPr>
                <w:sz w:val="22"/>
                <w:szCs w:val="22"/>
              </w:rPr>
              <w:t>864</w:t>
            </w:r>
          </w:p>
        </w:tc>
        <w:tc>
          <w:tcPr>
            <w:tcW w:w="2127" w:type="dxa"/>
          </w:tcPr>
          <w:p w:rsidR="00E61EE6" w:rsidRPr="00124372" w:rsidRDefault="000255B3" w:rsidP="008B71D3">
            <w:pPr>
              <w:jc w:val="center"/>
              <w:rPr>
                <w:sz w:val="22"/>
              </w:rPr>
            </w:pPr>
            <w:r>
              <w:rPr>
                <w:sz w:val="22"/>
                <w:szCs w:val="22"/>
              </w:rPr>
              <w:t>575 058</w:t>
            </w:r>
            <w:r w:rsidR="006D7859" w:rsidRPr="00124372">
              <w:rPr>
                <w:sz w:val="22"/>
                <w:szCs w:val="22"/>
              </w:rPr>
              <w:t>,00</w:t>
            </w:r>
          </w:p>
        </w:tc>
      </w:tr>
      <w:tr w:rsidR="00E61EE6" w:rsidRPr="002D3318" w:rsidTr="008B71D3">
        <w:trPr>
          <w:trHeight w:val="20"/>
          <w:jc w:val="center"/>
        </w:trPr>
        <w:tc>
          <w:tcPr>
            <w:tcW w:w="675" w:type="dxa"/>
          </w:tcPr>
          <w:p w:rsidR="00E61EE6" w:rsidRPr="00124372" w:rsidRDefault="00E61EE6" w:rsidP="008B71D3">
            <w:pPr>
              <w:jc w:val="center"/>
              <w:rPr>
                <w:sz w:val="22"/>
              </w:rPr>
            </w:pPr>
            <w:r w:rsidRPr="00124372">
              <w:rPr>
                <w:sz w:val="22"/>
                <w:szCs w:val="22"/>
              </w:rPr>
              <w:t>3</w:t>
            </w:r>
          </w:p>
        </w:tc>
        <w:tc>
          <w:tcPr>
            <w:tcW w:w="5704" w:type="dxa"/>
          </w:tcPr>
          <w:p w:rsidR="00E61EE6" w:rsidRPr="00124372" w:rsidRDefault="002B6DBB" w:rsidP="008B71D3">
            <w:pPr>
              <w:jc w:val="both"/>
              <w:rPr>
                <w:sz w:val="22"/>
              </w:rPr>
            </w:pPr>
            <w:r w:rsidRPr="00124372">
              <w:rPr>
                <w:sz w:val="22"/>
                <w:szCs w:val="22"/>
              </w:rPr>
              <w:t>Работы по замене распределительных щитов в помещениях общественного назначения, административных помещениях</w:t>
            </w:r>
          </w:p>
        </w:tc>
        <w:tc>
          <w:tcPr>
            <w:tcW w:w="1451" w:type="dxa"/>
          </w:tcPr>
          <w:p w:rsidR="00E61EE6" w:rsidRPr="00124372" w:rsidRDefault="00CB5C15" w:rsidP="00CB5C15">
            <w:pPr>
              <w:jc w:val="center"/>
              <w:rPr>
                <w:sz w:val="22"/>
              </w:rPr>
            </w:pPr>
            <w:r w:rsidRPr="00124372">
              <w:rPr>
                <w:sz w:val="22"/>
                <w:szCs w:val="22"/>
              </w:rPr>
              <w:t>Э</w:t>
            </w:r>
            <w:r w:rsidR="00E61EE6" w:rsidRPr="00124372">
              <w:rPr>
                <w:sz w:val="22"/>
                <w:szCs w:val="22"/>
              </w:rPr>
              <w:t>-</w:t>
            </w:r>
            <w:r w:rsidRPr="00124372">
              <w:rPr>
                <w:sz w:val="22"/>
                <w:szCs w:val="22"/>
              </w:rPr>
              <w:t>863</w:t>
            </w:r>
          </w:p>
        </w:tc>
        <w:tc>
          <w:tcPr>
            <w:tcW w:w="2127" w:type="dxa"/>
          </w:tcPr>
          <w:p w:rsidR="00E61EE6" w:rsidRPr="00124372" w:rsidRDefault="006D7859" w:rsidP="00124372">
            <w:pPr>
              <w:jc w:val="center"/>
              <w:rPr>
                <w:sz w:val="22"/>
              </w:rPr>
            </w:pPr>
            <w:r w:rsidRPr="00124372">
              <w:rPr>
                <w:sz w:val="22"/>
                <w:szCs w:val="22"/>
              </w:rPr>
              <w:t>2 </w:t>
            </w:r>
            <w:r w:rsidR="00124372" w:rsidRPr="00124372">
              <w:rPr>
                <w:sz w:val="22"/>
                <w:szCs w:val="22"/>
              </w:rPr>
              <w:t>480</w:t>
            </w:r>
            <w:r w:rsidRPr="00124372">
              <w:rPr>
                <w:sz w:val="22"/>
                <w:szCs w:val="22"/>
              </w:rPr>
              <w:t> </w:t>
            </w:r>
            <w:r w:rsidR="00124372" w:rsidRPr="00124372">
              <w:rPr>
                <w:sz w:val="22"/>
                <w:szCs w:val="22"/>
              </w:rPr>
              <w:t>844</w:t>
            </w:r>
            <w:r w:rsidRPr="00124372">
              <w:rPr>
                <w:sz w:val="22"/>
                <w:szCs w:val="22"/>
              </w:rPr>
              <w:t>,00</w:t>
            </w:r>
          </w:p>
        </w:tc>
      </w:tr>
      <w:tr w:rsidR="00E61EE6" w:rsidRPr="002D3318" w:rsidTr="008B71D3">
        <w:trPr>
          <w:trHeight w:val="20"/>
          <w:jc w:val="center"/>
        </w:trPr>
        <w:tc>
          <w:tcPr>
            <w:tcW w:w="675" w:type="dxa"/>
          </w:tcPr>
          <w:p w:rsidR="00E61EE6" w:rsidRPr="002D3318" w:rsidRDefault="00E61EE6" w:rsidP="008B71D3">
            <w:pPr>
              <w:jc w:val="center"/>
              <w:rPr>
                <w:sz w:val="22"/>
              </w:rPr>
            </w:pPr>
          </w:p>
        </w:tc>
        <w:tc>
          <w:tcPr>
            <w:tcW w:w="5704" w:type="dxa"/>
          </w:tcPr>
          <w:p w:rsidR="00E61EE6" w:rsidRPr="000C750E" w:rsidRDefault="00E61EE6" w:rsidP="008B71D3">
            <w:pPr>
              <w:jc w:val="right"/>
              <w:rPr>
                <w:b/>
                <w:sz w:val="22"/>
              </w:rPr>
            </w:pPr>
            <w:r w:rsidRPr="000C750E">
              <w:rPr>
                <w:b/>
                <w:sz w:val="22"/>
                <w:szCs w:val="22"/>
              </w:rPr>
              <w:t>Итого:</w:t>
            </w:r>
          </w:p>
        </w:tc>
        <w:tc>
          <w:tcPr>
            <w:tcW w:w="1451" w:type="dxa"/>
          </w:tcPr>
          <w:p w:rsidR="00E61EE6" w:rsidRPr="000C750E" w:rsidRDefault="00E61EE6" w:rsidP="008B71D3">
            <w:pPr>
              <w:jc w:val="center"/>
              <w:rPr>
                <w:b/>
                <w:sz w:val="22"/>
              </w:rPr>
            </w:pPr>
          </w:p>
        </w:tc>
        <w:tc>
          <w:tcPr>
            <w:tcW w:w="2127" w:type="dxa"/>
          </w:tcPr>
          <w:p w:rsidR="00E61EE6" w:rsidRPr="002D3318" w:rsidRDefault="00B305B2" w:rsidP="008B71D3">
            <w:pPr>
              <w:jc w:val="center"/>
              <w:rPr>
                <w:b/>
                <w:sz w:val="22"/>
                <w:lang w:val="en-US"/>
              </w:rPr>
            </w:pPr>
            <w:r>
              <w:rPr>
                <w:b/>
                <w:sz w:val="22"/>
                <w:szCs w:val="22"/>
              </w:rPr>
              <w:t>3 087 709,00</w:t>
            </w:r>
          </w:p>
        </w:tc>
      </w:tr>
      <w:tr w:rsidR="00E61EE6" w:rsidRPr="002D3318" w:rsidTr="008B71D3">
        <w:trPr>
          <w:trHeight w:val="20"/>
          <w:jc w:val="center"/>
        </w:trPr>
        <w:tc>
          <w:tcPr>
            <w:tcW w:w="675" w:type="dxa"/>
          </w:tcPr>
          <w:p w:rsidR="00E61EE6" w:rsidRPr="002D3318" w:rsidRDefault="00E61EE6" w:rsidP="008B71D3">
            <w:pPr>
              <w:jc w:val="center"/>
              <w:rPr>
                <w:sz w:val="22"/>
              </w:rPr>
            </w:pPr>
          </w:p>
        </w:tc>
        <w:tc>
          <w:tcPr>
            <w:tcW w:w="5704" w:type="dxa"/>
          </w:tcPr>
          <w:p w:rsidR="00E61EE6" w:rsidRPr="000C750E" w:rsidRDefault="00E61EE6" w:rsidP="008B71D3">
            <w:pPr>
              <w:jc w:val="right"/>
              <w:rPr>
                <w:b/>
                <w:sz w:val="22"/>
              </w:rPr>
            </w:pPr>
            <w:r w:rsidRPr="000C750E">
              <w:rPr>
                <w:b/>
                <w:sz w:val="22"/>
                <w:szCs w:val="22"/>
              </w:rPr>
              <w:t>НДС 18%</w:t>
            </w:r>
          </w:p>
        </w:tc>
        <w:tc>
          <w:tcPr>
            <w:tcW w:w="1451" w:type="dxa"/>
          </w:tcPr>
          <w:p w:rsidR="00E61EE6" w:rsidRPr="000C750E" w:rsidRDefault="00E61EE6" w:rsidP="008B71D3">
            <w:pPr>
              <w:jc w:val="center"/>
              <w:rPr>
                <w:b/>
                <w:sz w:val="22"/>
              </w:rPr>
            </w:pPr>
          </w:p>
        </w:tc>
        <w:tc>
          <w:tcPr>
            <w:tcW w:w="2127" w:type="dxa"/>
          </w:tcPr>
          <w:p w:rsidR="00E61EE6" w:rsidRPr="002D3318" w:rsidRDefault="00B305B2" w:rsidP="008B71D3">
            <w:pPr>
              <w:jc w:val="center"/>
              <w:rPr>
                <w:b/>
                <w:sz w:val="22"/>
              </w:rPr>
            </w:pPr>
            <w:r w:rsidRPr="00B305B2">
              <w:rPr>
                <w:b/>
                <w:sz w:val="22"/>
                <w:szCs w:val="22"/>
              </w:rPr>
              <w:t>471 006,46</w:t>
            </w:r>
          </w:p>
        </w:tc>
      </w:tr>
      <w:tr w:rsidR="00E61EE6" w:rsidRPr="002D3318" w:rsidTr="008B71D3">
        <w:trPr>
          <w:trHeight w:val="20"/>
          <w:jc w:val="center"/>
        </w:trPr>
        <w:tc>
          <w:tcPr>
            <w:tcW w:w="675" w:type="dxa"/>
          </w:tcPr>
          <w:p w:rsidR="00E61EE6" w:rsidRPr="002D3318" w:rsidRDefault="00E61EE6" w:rsidP="008B71D3">
            <w:pPr>
              <w:jc w:val="center"/>
              <w:rPr>
                <w:sz w:val="22"/>
              </w:rPr>
            </w:pPr>
          </w:p>
        </w:tc>
        <w:tc>
          <w:tcPr>
            <w:tcW w:w="5704" w:type="dxa"/>
          </w:tcPr>
          <w:p w:rsidR="00E61EE6" w:rsidRPr="000C750E" w:rsidRDefault="00E61EE6" w:rsidP="008B71D3">
            <w:pPr>
              <w:jc w:val="right"/>
              <w:rPr>
                <w:b/>
                <w:sz w:val="22"/>
              </w:rPr>
            </w:pPr>
            <w:r w:rsidRPr="000C750E">
              <w:rPr>
                <w:b/>
                <w:sz w:val="22"/>
                <w:szCs w:val="22"/>
              </w:rPr>
              <w:t>Без НДС 18%</w:t>
            </w:r>
          </w:p>
        </w:tc>
        <w:tc>
          <w:tcPr>
            <w:tcW w:w="1451" w:type="dxa"/>
          </w:tcPr>
          <w:p w:rsidR="00E61EE6" w:rsidRPr="000C750E" w:rsidRDefault="00E61EE6" w:rsidP="008B71D3">
            <w:pPr>
              <w:jc w:val="center"/>
              <w:rPr>
                <w:b/>
                <w:sz w:val="22"/>
              </w:rPr>
            </w:pPr>
          </w:p>
        </w:tc>
        <w:tc>
          <w:tcPr>
            <w:tcW w:w="2127" w:type="dxa"/>
          </w:tcPr>
          <w:p w:rsidR="00E61EE6" w:rsidRPr="002D3318" w:rsidRDefault="00B305B2" w:rsidP="008B71D3">
            <w:pPr>
              <w:jc w:val="center"/>
              <w:rPr>
                <w:b/>
                <w:sz w:val="22"/>
              </w:rPr>
            </w:pPr>
            <w:r w:rsidRPr="00B305B2">
              <w:rPr>
                <w:b/>
                <w:sz w:val="22"/>
                <w:szCs w:val="22"/>
              </w:rPr>
              <w:t>2 616 702,54</w:t>
            </w:r>
          </w:p>
        </w:tc>
      </w:tr>
    </w:tbl>
    <w:p w:rsidR="00E61EE6" w:rsidRDefault="00E61EE6" w:rsidP="000334E5">
      <w:pPr>
        <w:jc w:val="center"/>
        <w:outlineLvl w:val="0"/>
        <w:rPr>
          <w:b/>
        </w:rPr>
      </w:pPr>
    </w:p>
    <w:p w:rsidR="00E61EE6" w:rsidRDefault="00E61EE6" w:rsidP="000334E5">
      <w:pPr>
        <w:jc w:val="center"/>
        <w:outlineLvl w:val="0"/>
        <w:rPr>
          <w:b/>
        </w:rPr>
      </w:pPr>
    </w:p>
    <w:p w:rsidR="00473550" w:rsidRDefault="00473550" w:rsidP="000B7C4F">
      <w:pPr>
        <w:pageBreakBefore/>
        <w:jc w:val="center"/>
        <w:outlineLvl w:val="0"/>
        <w:rPr>
          <w:b/>
        </w:rPr>
        <w:sectPr w:rsidR="00473550" w:rsidSect="006E0E89">
          <w:pgSz w:w="11906" w:h="16838"/>
          <w:pgMar w:top="1134" w:right="567" w:bottom="1134" w:left="851" w:header="709" w:footer="709" w:gutter="0"/>
          <w:cols w:space="708"/>
          <w:titlePg/>
          <w:docGrid w:linePitch="360"/>
        </w:sectPr>
      </w:pPr>
    </w:p>
    <w:p w:rsidR="000334E5" w:rsidRDefault="000334E5" w:rsidP="006E0E89">
      <w:pPr>
        <w:spacing w:line="276" w:lineRule="auto"/>
        <w:jc w:val="right"/>
        <w:rPr>
          <w:i/>
          <w:sz w:val="22"/>
          <w:szCs w:val="22"/>
        </w:rPr>
      </w:pPr>
    </w:p>
    <w:tbl>
      <w:tblPr>
        <w:tblW w:w="5000" w:type="pct"/>
        <w:tblLook w:val="04A0"/>
      </w:tblPr>
      <w:tblGrid>
        <w:gridCol w:w="411"/>
        <w:gridCol w:w="1756"/>
        <w:gridCol w:w="3152"/>
        <w:gridCol w:w="3297"/>
        <w:gridCol w:w="837"/>
        <w:gridCol w:w="1115"/>
        <w:gridCol w:w="692"/>
        <w:gridCol w:w="831"/>
        <w:gridCol w:w="1112"/>
        <w:gridCol w:w="915"/>
        <w:gridCol w:w="668"/>
      </w:tblGrid>
      <w:tr w:rsidR="00607256" w:rsidRPr="00777AB2" w:rsidTr="00607256">
        <w:trPr>
          <w:trHeight w:val="276"/>
        </w:trPr>
        <w:tc>
          <w:tcPr>
            <w:tcW w:w="139" w:type="pct"/>
            <w:tcBorders>
              <w:top w:val="nil"/>
              <w:left w:val="nil"/>
              <w:bottom w:val="nil"/>
              <w:right w:val="nil"/>
            </w:tcBorders>
            <w:shd w:val="clear" w:color="auto" w:fill="auto"/>
            <w:hideMark/>
          </w:tcPr>
          <w:p w:rsidR="00777AB2" w:rsidRPr="00777AB2" w:rsidRDefault="00777AB2" w:rsidP="00777AB2">
            <w:pPr>
              <w:jc w:val="center"/>
              <w:rPr>
                <w:rFonts w:ascii="Arial" w:hAnsi="Arial" w:cs="Arial"/>
                <w:sz w:val="18"/>
                <w:szCs w:val="18"/>
              </w:rPr>
            </w:pPr>
          </w:p>
        </w:tc>
        <w:tc>
          <w:tcPr>
            <w:tcW w:w="594" w:type="pct"/>
            <w:tcBorders>
              <w:top w:val="nil"/>
              <w:left w:val="nil"/>
              <w:bottom w:val="nil"/>
              <w:right w:val="nil"/>
            </w:tcBorders>
            <w:shd w:val="clear" w:color="auto" w:fill="auto"/>
            <w:noWrap/>
            <w:hideMark/>
          </w:tcPr>
          <w:p w:rsidR="00777AB2" w:rsidRPr="00777AB2" w:rsidRDefault="00777AB2" w:rsidP="00777AB2">
            <w:pPr>
              <w:rPr>
                <w:rFonts w:ascii="Arial" w:hAnsi="Arial" w:cs="Arial"/>
                <w:sz w:val="18"/>
                <w:szCs w:val="18"/>
              </w:rPr>
            </w:pPr>
          </w:p>
        </w:tc>
        <w:tc>
          <w:tcPr>
            <w:tcW w:w="106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1115" w:type="pct"/>
            <w:tcBorders>
              <w:top w:val="nil"/>
              <w:left w:val="nil"/>
              <w:bottom w:val="nil"/>
              <w:right w:val="nil"/>
            </w:tcBorders>
            <w:shd w:val="clear" w:color="auto" w:fill="auto"/>
            <w:noWrap/>
            <w:hideMark/>
          </w:tcPr>
          <w:p w:rsidR="00777AB2" w:rsidRPr="00777AB2" w:rsidRDefault="00777AB2" w:rsidP="00657FBA">
            <w:pPr>
              <w:jc w:val="center"/>
              <w:rPr>
                <w:rFonts w:ascii="Arial" w:hAnsi="Arial" w:cs="Arial"/>
                <w:sz w:val="22"/>
              </w:rPr>
            </w:pPr>
            <w:r w:rsidRPr="00777AB2">
              <w:rPr>
                <w:rFonts w:ascii="Arial" w:hAnsi="Arial" w:cs="Arial"/>
                <w:sz w:val="22"/>
                <w:szCs w:val="22"/>
              </w:rPr>
              <w:t>ОАО "</w:t>
            </w:r>
            <w:proofErr w:type="spellStart"/>
            <w:r w:rsidRPr="00777AB2">
              <w:rPr>
                <w:rFonts w:ascii="Arial" w:hAnsi="Arial" w:cs="Arial"/>
                <w:sz w:val="22"/>
                <w:szCs w:val="22"/>
              </w:rPr>
              <w:t>Атомпроект</w:t>
            </w:r>
            <w:proofErr w:type="spellEnd"/>
            <w:r w:rsidRPr="00777AB2">
              <w:rPr>
                <w:rFonts w:ascii="Arial" w:hAnsi="Arial" w:cs="Arial"/>
                <w:sz w:val="22"/>
                <w:szCs w:val="22"/>
              </w:rPr>
              <w:t xml:space="preserve"> </w:t>
            </w:r>
          </w:p>
        </w:tc>
        <w:tc>
          <w:tcPr>
            <w:tcW w:w="283"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76" w:type="pct"/>
            <w:tcBorders>
              <w:top w:val="nil"/>
              <w:left w:val="nil"/>
              <w:bottom w:val="single" w:sz="4" w:space="0" w:color="auto"/>
              <w:right w:val="nil"/>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34" w:type="pct"/>
            <w:tcBorders>
              <w:top w:val="nil"/>
              <w:left w:val="nil"/>
              <w:bottom w:val="single" w:sz="4" w:space="0" w:color="auto"/>
              <w:right w:val="nil"/>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nil"/>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09"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2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r>
      <w:tr w:rsidR="00607256" w:rsidRPr="00777AB2" w:rsidTr="00607256">
        <w:trPr>
          <w:trHeight w:val="264"/>
        </w:trPr>
        <w:tc>
          <w:tcPr>
            <w:tcW w:w="139" w:type="pct"/>
            <w:tcBorders>
              <w:top w:val="nil"/>
              <w:left w:val="nil"/>
              <w:bottom w:val="nil"/>
              <w:right w:val="nil"/>
            </w:tcBorders>
            <w:shd w:val="clear" w:color="auto" w:fill="auto"/>
            <w:hideMark/>
          </w:tcPr>
          <w:p w:rsidR="00777AB2" w:rsidRPr="00777AB2" w:rsidRDefault="00777AB2" w:rsidP="00777AB2">
            <w:pPr>
              <w:jc w:val="center"/>
              <w:rPr>
                <w:rFonts w:ascii="Arial" w:hAnsi="Arial" w:cs="Arial"/>
                <w:sz w:val="18"/>
                <w:szCs w:val="18"/>
              </w:rPr>
            </w:pPr>
          </w:p>
        </w:tc>
        <w:tc>
          <w:tcPr>
            <w:tcW w:w="594" w:type="pct"/>
            <w:tcBorders>
              <w:top w:val="single" w:sz="4" w:space="0" w:color="auto"/>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1066" w:type="pct"/>
            <w:tcBorders>
              <w:top w:val="single" w:sz="4" w:space="0" w:color="auto"/>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1115" w:type="pct"/>
            <w:tcBorders>
              <w:top w:val="single" w:sz="4" w:space="0" w:color="auto"/>
              <w:left w:val="nil"/>
              <w:bottom w:val="nil"/>
              <w:right w:val="nil"/>
            </w:tcBorders>
            <w:shd w:val="clear" w:color="auto" w:fill="auto"/>
            <w:noWrap/>
            <w:hideMark/>
          </w:tcPr>
          <w:p w:rsidR="00777AB2" w:rsidRPr="00777AB2" w:rsidRDefault="00777AB2" w:rsidP="00777AB2">
            <w:pPr>
              <w:jc w:val="center"/>
              <w:rPr>
                <w:rFonts w:ascii="Arial" w:hAnsi="Arial" w:cs="Arial"/>
                <w:i/>
                <w:iCs/>
                <w:sz w:val="20"/>
                <w:szCs w:val="20"/>
              </w:rPr>
            </w:pPr>
            <w:r w:rsidRPr="00777AB2">
              <w:rPr>
                <w:rFonts w:ascii="Arial" w:hAnsi="Arial" w:cs="Arial"/>
                <w:i/>
                <w:iCs/>
                <w:sz w:val="20"/>
                <w:szCs w:val="20"/>
              </w:rPr>
              <w:t>(наименование стройки)</w:t>
            </w:r>
          </w:p>
        </w:tc>
        <w:tc>
          <w:tcPr>
            <w:tcW w:w="283" w:type="pct"/>
            <w:tcBorders>
              <w:top w:val="single" w:sz="4" w:space="0" w:color="auto"/>
              <w:left w:val="nil"/>
              <w:bottom w:val="nil"/>
              <w:right w:val="nil"/>
            </w:tcBorders>
            <w:shd w:val="clear" w:color="auto" w:fill="auto"/>
            <w:noWrap/>
            <w:hideMark/>
          </w:tcPr>
          <w:p w:rsidR="00777AB2" w:rsidRPr="00777AB2" w:rsidRDefault="00777AB2" w:rsidP="00777AB2">
            <w:pPr>
              <w:jc w:val="right"/>
              <w:rPr>
                <w:rFonts w:ascii="Arial" w:hAnsi="Arial" w:cs="Arial"/>
                <w:i/>
                <w:iCs/>
                <w:sz w:val="16"/>
                <w:szCs w:val="16"/>
              </w:rPr>
            </w:pPr>
            <w:r w:rsidRPr="00777AB2">
              <w:rPr>
                <w:rFonts w:ascii="Arial" w:hAnsi="Arial" w:cs="Arial"/>
                <w:i/>
                <w:iCs/>
                <w:sz w:val="16"/>
                <w:szCs w:val="16"/>
              </w:rPr>
              <w:t> </w:t>
            </w:r>
          </w:p>
        </w:tc>
        <w:tc>
          <w:tcPr>
            <w:tcW w:w="376" w:type="pct"/>
            <w:tcBorders>
              <w:top w:val="nil"/>
              <w:left w:val="nil"/>
              <w:bottom w:val="nil"/>
              <w:right w:val="nil"/>
            </w:tcBorders>
            <w:shd w:val="clear" w:color="auto" w:fill="auto"/>
            <w:noWrap/>
            <w:hideMark/>
          </w:tcPr>
          <w:p w:rsidR="00777AB2" w:rsidRPr="00777AB2" w:rsidRDefault="00777AB2" w:rsidP="00777AB2">
            <w:pPr>
              <w:jc w:val="center"/>
              <w:rPr>
                <w:rFonts w:ascii="Arial" w:hAnsi="Arial" w:cs="Arial"/>
                <w:i/>
                <w:iCs/>
                <w:sz w:val="16"/>
                <w:szCs w:val="16"/>
              </w:rPr>
            </w:pPr>
          </w:p>
        </w:tc>
        <w:tc>
          <w:tcPr>
            <w:tcW w:w="234"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81"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7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09"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2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r>
      <w:tr w:rsidR="00657FBA" w:rsidRPr="00777AB2" w:rsidTr="00657FBA">
        <w:trPr>
          <w:trHeight w:val="1092"/>
        </w:trPr>
        <w:tc>
          <w:tcPr>
            <w:tcW w:w="5000" w:type="pct"/>
            <w:gridSpan w:val="11"/>
            <w:tcBorders>
              <w:top w:val="nil"/>
              <w:left w:val="nil"/>
              <w:right w:val="nil"/>
            </w:tcBorders>
            <w:shd w:val="clear" w:color="auto" w:fill="auto"/>
            <w:hideMark/>
          </w:tcPr>
          <w:p w:rsidR="00657FBA" w:rsidRDefault="00657FBA" w:rsidP="00657FBA">
            <w:pPr>
              <w:jc w:val="center"/>
              <w:rPr>
                <w:rFonts w:ascii="Arial" w:hAnsi="Arial" w:cs="Arial"/>
                <w:b/>
                <w:bCs/>
              </w:rPr>
            </w:pPr>
            <w:bookmarkStart w:id="280" w:name="RANGE!C4"/>
          </w:p>
          <w:p w:rsidR="00657FBA" w:rsidRDefault="00657FBA" w:rsidP="00657FBA">
            <w:pPr>
              <w:jc w:val="center"/>
              <w:rPr>
                <w:rFonts w:ascii="Arial" w:hAnsi="Arial" w:cs="Arial"/>
                <w:b/>
                <w:bCs/>
              </w:rPr>
            </w:pPr>
          </w:p>
          <w:p w:rsidR="00657FBA" w:rsidRPr="00777AB2" w:rsidRDefault="00657FBA" w:rsidP="00657FBA">
            <w:pPr>
              <w:jc w:val="center"/>
              <w:rPr>
                <w:rFonts w:ascii="Arial" w:hAnsi="Arial" w:cs="Arial"/>
                <w:sz w:val="16"/>
                <w:szCs w:val="16"/>
              </w:rPr>
            </w:pPr>
            <w:r w:rsidRPr="00777AB2">
              <w:rPr>
                <w:rFonts w:ascii="Arial" w:hAnsi="Arial" w:cs="Arial"/>
                <w:b/>
                <w:bCs/>
              </w:rPr>
              <w:t xml:space="preserve">ЛОКАЛЬНАЯ СМЕТА № </w:t>
            </w:r>
            <w:r w:rsidRPr="00777AB2">
              <w:rPr>
                <w:rFonts w:ascii="Arial" w:hAnsi="Arial" w:cs="Arial"/>
              </w:rPr>
              <w:t>С-883</w:t>
            </w:r>
            <w:bookmarkEnd w:id="280"/>
          </w:p>
        </w:tc>
      </w:tr>
      <w:tr w:rsidR="00777AB2" w:rsidRPr="00777AB2" w:rsidTr="00657FBA">
        <w:trPr>
          <w:trHeight w:val="795"/>
        </w:trPr>
        <w:tc>
          <w:tcPr>
            <w:tcW w:w="5000" w:type="pct"/>
            <w:gridSpan w:val="11"/>
            <w:tcBorders>
              <w:top w:val="nil"/>
              <w:left w:val="nil"/>
              <w:bottom w:val="single" w:sz="4" w:space="0" w:color="auto"/>
              <w:right w:val="nil"/>
            </w:tcBorders>
            <w:shd w:val="clear" w:color="auto" w:fill="auto"/>
            <w:vAlign w:val="center"/>
            <w:hideMark/>
          </w:tcPr>
          <w:p w:rsidR="00777AB2" w:rsidRPr="00777AB2" w:rsidRDefault="00777AB2" w:rsidP="00777AB2">
            <w:pPr>
              <w:jc w:val="center"/>
              <w:rPr>
                <w:rFonts w:ascii="Arial" w:hAnsi="Arial" w:cs="Arial"/>
                <w:sz w:val="22"/>
              </w:rPr>
            </w:pPr>
            <w:r w:rsidRPr="00777AB2">
              <w:rPr>
                <w:rFonts w:ascii="Arial" w:hAnsi="Arial" w:cs="Arial"/>
                <w:sz w:val="22"/>
                <w:szCs w:val="22"/>
              </w:rPr>
              <w:t>Административный корпус. Работы по устройству  ниш для распределительных щитов                                                                                                                                                                       в помещениях общественного назначения, административных помещениях.</w:t>
            </w:r>
          </w:p>
        </w:tc>
      </w:tr>
      <w:tr w:rsidR="00657FBA" w:rsidRPr="00777AB2" w:rsidTr="00657FBA">
        <w:trPr>
          <w:trHeight w:val="264"/>
        </w:trPr>
        <w:tc>
          <w:tcPr>
            <w:tcW w:w="5000" w:type="pct"/>
            <w:gridSpan w:val="11"/>
            <w:tcBorders>
              <w:top w:val="nil"/>
              <w:left w:val="nil"/>
              <w:bottom w:val="nil"/>
              <w:right w:val="nil"/>
            </w:tcBorders>
            <w:shd w:val="clear" w:color="auto" w:fill="auto"/>
            <w:hideMark/>
          </w:tcPr>
          <w:p w:rsidR="00657FBA" w:rsidRPr="00777AB2" w:rsidRDefault="00657FBA" w:rsidP="00657FBA">
            <w:pPr>
              <w:jc w:val="center"/>
              <w:rPr>
                <w:rFonts w:ascii="Arial" w:hAnsi="Arial" w:cs="Arial"/>
                <w:sz w:val="16"/>
                <w:szCs w:val="16"/>
              </w:rPr>
            </w:pPr>
            <w:r w:rsidRPr="00777AB2">
              <w:rPr>
                <w:rFonts w:ascii="Arial" w:hAnsi="Arial" w:cs="Arial"/>
                <w:i/>
                <w:iCs/>
                <w:sz w:val="20"/>
                <w:szCs w:val="20"/>
              </w:rPr>
              <w:t>(наименование работ и затрат, наименование объекта)</w:t>
            </w:r>
          </w:p>
        </w:tc>
      </w:tr>
      <w:tr w:rsidR="00607256" w:rsidRPr="00777AB2" w:rsidTr="00607256">
        <w:trPr>
          <w:trHeight w:val="264"/>
        </w:trPr>
        <w:tc>
          <w:tcPr>
            <w:tcW w:w="139" w:type="pct"/>
            <w:tcBorders>
              <w:top w:val="nil"/>
              <w:left w:val="nil"/>
              <w:bottom w:val="nil"/>
              <w:right w:val="nil"/>
            </w:tcBorders>
            <w:shd w:val="clear" w:color="auto" w:fill="auto"/>
            <w:noWrap/>
            <w:vAlign w:val="bottom"/>
            <w:hideMark/>
          </w:tcPr>
          <w:p w:rsidR="00777AB2" w:rsidRPr="00777AB2" w:rsidRDefault="00777AB2" w:rsidP="00777AB2">
            <w:pPr>
              <w:rPr>
                <w:rFonts w:ascii="Arial" w:hAnsi="Arial" w:cs="Arial"/>
                <w:sz w:val="16"/>
                <w:szCs w:val="16"/>
              </w:rPr>
            </w:pPr>
          </w:p>
        </w:tc>
        <w:tc>
          <w:tcPr>
            <w:tcW w:w="594"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106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1115"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83"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7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34"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81"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7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309"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c>
          <w:tcPr>
            <w:tcW w:w="226" w:type="pct"/>
            <w:tcBorders>
              <w:top w:val="nil"/>
              <w:left w:val="nil"/>
              <w:bottom w:val="nil"/>
              <w:right w:val="nil"/>
            </w:tcBorders>
            <w:shd w:val="clear" w:color="auto" w:fill="auto"/>
            <w:noWrap/>
            <w:hideMark/>
          </w:tcPr>
          <w:p w:rsidR="00777AB2" w:rsidRPr="00777AB2" w:rsidRDefault="00777AB2" w:rsidP="00777AB2">
            <w:pPr>
              <w:jc w:val="right"/>
              <w:rPr>
                <w:rFonts w:ascii="Arial" w:hAnsi="Arial" w:cs="Arial"/>
                <w:sz w:val="16"/>
                <w:szCs w:val="16"/>
              </w:rPr>
            </w:pPr>
          </w:p>
        </w:tc>
      </w:tr>
      <w:tr w:rsidR="00657FBA" w:rsidRPr="00777AB2" w:rsidTr="00657FBA">
        <w:trPr>
          <w:trHeight w:val="276"/>
        </w:trPr>
        <w:tc>
          <w:tcPr>
            <w:tcW w:w="5000" w:type="pct"/>
            <w:gridSpan w:val="11"/>
            <w:tcBorders>
              <w:top w:val="nil"/>
              <w:left w:val="nil"/>
              <w:bottom w:val="nil"/>
              <w:right w:val="nil"/>
            </w:tcBorders>
            <w:shd w:val="clear" w:color="auto" w:fill="auto"/>
            <w:noWrap/>
            <w:hideMark/>
          </w:tcPr>
          <w:p w:rsidR="00657FBA" w:rsidRPr="00777AB2" w:rsidRDefault="00657FBA" w:rsidP="00657FBA">
            <w:pPr>
              <w:rPr>
                <w:rFonts w:ascii="Arial" w:hAnsi="Arial" w:cs="Arial"/>
                <w:sz w:val="16"/>
                <w:szCs w:val="16"/>
              </w:rPr>
            </w:pPr>
            <w:bookmarkStart w:id="281" w:name="RANGE!B10"/>
            <w:r w:rsidRPr="00777AB2">
              <w:rPr>
                <w:rFonts w:ascii="Arial" w:hAnsi="Arial" w:cs="Arial"/>
                <w:sz w:val="22"/>
                <w:szCs w:val="22"/>
              </w:rPr>
              <w:t>Основание: техническое решение</w:t>
            </w:r>
            <w:bookmarkEnd w:id="281"/>
          </w:p>
        </w:tc>
      </w:tr>
      <w:tr w:rsidR="00657FBA" w:rsidRPr="00777AB2" w:rsidTr="00657FBA">
        <w:trPr>
          <w:trHeight w:val="276"/>
        </w:trPr>
        <w:tc>
          <w:tcPr>
            <w:tcW w:w="5000" w:type="pct"/>
            <w:gridSpan w:val="11"/>
            <w:tcBorders>
              <w:top w:val="nil"/>
              <w:left w:val="nil"/>
              <w:bottom w:val="nil"/>
              <w:right w:val="nil"/>
            </w:tcBorders>
            <w:shd w:val="clear" w:color="auto" w:fill="auto"/>
            <w:noWrap/>
            <w:hideMark/>
          </w:tcPr>
          <w:p w:rsidR="00657FBA" w:rsidRPr="00777AB2" w:rsidRDefault="00657FBA" w:rsidP="00657FBA">
            <w:pPr>
              <w:rPr>
                <w:rFonts w:ascii="Arial" w:hAnsi="Arial" w:cs="Arial"/>
                <w:sz w:val="22"/>
              </w:rPr>
            </w:pPr>
            <w:bookmarkStart w:id="282" w:name="RANGE!B11"/>
            <w:r w:rsidRPr="00777AB2">
              <w:rPr>
                <w:rFonts w:ascii="Arial" w:hAnsi="Arial" w:cs="Arial"/>
                <w:sz w:val="22"/>
                <w:szCs w:val="22"/>
              </w:rPr>
              <w:t xml:space="preserve">Сметная стоимость строительных работ </w:t>
            </w:r>
            <w:bookmarkEnd w:id="282"/>
            <w:r w:rsidRPr="00777AB2">
              <w:rPr>
                <w:rFonts w:ascii="Arial" w:hAnsi="Arial" w:cs="Arial"/>
                <w:sz w:val="22"/>
                <w:szCs w:val="22"/>
              </w:rPr>
              <w:t>___31,807 тыс. руб.</w:t>
            </w:r>
          </w:p>
          <w:p w:rsidR="00657FBA" w:rsidRPr="00777AB2" w:rsidRDefault="00657FBA" w:rsidP="00777AB2">
            <w:pPr>
              <w:jc w:val="right"/>
              <w:rPr>
                <w:rFonts w:ascii="Arial" w:hAnsi="Arial" w:cs="Arial"/>
                <w:sz w:val="22"/>
              </w:rPr>
            </w:pPr>
          </w:p>
        </w:tc>
      </w:tr>
      <w:tr w:rsidR="00607256" w:rsidRPr="00777AB2" w:rsidTr="00607256">
        <w:trPr>
          <w:trHeight w:val="276"/>
        </w:trPr>
        <w:tc>
          <w:tcPr>
            <w:tcW w:w="5000" w:type="pct"/>
            <w:gridSpan w:val="11"/>
            <w:tcBorders>
              <w:top w:val="nil"/>
              <w:left w:val="nil"/>
              <w:bottom w:val="nil"/>
              <w:right w:val="nil"/>
            </w:tcBorders>
            <w:shd w:val="clear" w:color="auto" w:fill="auto"/>
            <w:noWrap/>
            <w:hideMark/>
          </w:tcPr>
          <w:p w:rsidR="00607256" w:rsidRPr="00777AB2" w:rsidRDefault="00607256" w:rsidP="00607256">
            <w:pPr>
              <w:rPr>
                <w:rFonts w:ascii="Arial" w:hAnsi="Arial" w:cs="Arial"/>
                <w:sz w:val="22"/>
              </w:rPr>
            </w:pPr>
            <w:bookmarkStart w:id="283" w:name="RANGE!B12"/>
            <w:r w:rsidRPr="00777AB2">
              <w:rPr>
                <w:rFonts w:ascii="Arial" w:hAnsi="Arial" w:cs="Arial"/>
                <w:sz w:val="22"/>
                <w:szCs w:val="22"/>
              </w:rPr>
              <w:t xml:space="preserve">Средства на оплату труда </w:t>
            </w:r>
            <w:bookmarkEnd w:id="283"/>
            <w:r w:rsidRPr="00777AB2">
              <w:rPr>
                <w:rFonts w:ascii="Arial" w:hAnsi="Arial" w:cs="Arial"/>
                <w:sz w:val="22"/>
                <w:szCs w:val="22"/>
              </w:rPr>
              <w:t>___9,634 тыс. руб.</w:t>
            </w:r>
          </w:p>
          <w:p w:rsidR="00607256" w:rsidRPr="00777AB2" w:rsidRDefault="00607256" w:rsidP="00777AB2">
            <w:pPr>
              <w:jc w:val="right"/>
              <w:rPr>
                <w:rFonts w:ascii="Arial" w:hAnsi="Arial" w:cs="Arial"/>
                <w:sz w:val="22"/>
              </w:rPr>
            </w:pPr>
          </w:p>
        </w:tc>
      </w:tr>
      <w:tr w:rsidR="00607256" w:rsidRPr="00777AB2" w:rsidTr="00607256">
        <w:trPr>
          <w:trHeight w:val="276"/>
        </w:trPr>
        <w:tc>
          <w:tcPr>
            <w:tcW w:w="5000" w:type="pct"/>
            <w:gridSpan w:val="11"/>
            <w:tcBorders>
              <w:top w:val="nil"/>
              <w:left w:val="nil"/>
              <w:bottom w:val="nil"/>
              <w:right w:val="nil"/>
            </w:tcBorders>
            <w:shd w:val="clear" w:color="auto" w:fill="auto"/>
            <w:noWrap/>
            <w:hideMark/>
          </w:tcPr>
          <w:p w:rsidR="00607256" w:rsidRPr="00777AB2" w:rsidRDefault="00607256" w:rsidP="00607256">
            <w:pPr>
              <w:outlineLvl w:val="0"/>
              <w:rPr>
                <w:rFonts w:ascii="Arial" w:hAnsi="Arial" w:cs="Arial"/>
                <w:sz w:val="22"/>
              </w:rPr>
            </w:pPr>
            <w:r w:rsidRPr="00777AB2">
              <w:rPr>
                <w:rFonts w:ascii="Arial" w:hAnsi="Arial" w:cs="Arial"/>
                <w:sz w:val="22"/>
                <w:szCs w:val="22"/>
              </w:rPr>
              <w:t xml:space="preserve">Сметная трудоемкость ____42,67 </w:t>
            </w:r>
            <w:proofErr w:type="spellStart"/>
            <w:r w:rsidRPr="00777AB2">
              <w:rPr>
                <w:rFonts w:ascii="Arial" w:hAnsi="Arial" w:cs="Arial"/>
                <w:sz w:val="22"/>
                <w:szCs w:val="22"/>
              </w:rPr>
              <w:t>чел</w:t>
            </w:r>
            <w:proofErr w:type="gramStart"/>
            <w:r w:rsidRPr="00777AB2">
              <w:rPr>
                <w:rFonts w:ascii="Arial" w:hAnsi="Arial" w:cs="Arial"/>
                <w:sz w:val="22"/>
                <w:szCs w:val="22"/>
              </w:rPr>
              <w:t>.ч</w:t>
            </w:r>
            <w:proofErr w:type="gramEnd"/>
            <w:r w:rsidRPr="00777AB2">
              <w:rPr>
                <w:rFonts w:ascii="Arial" w:hAnsi="Arial" w:cs="Arial"/>
                <w:sz w:val="22"/>
                <w:szCs w:val="22"/>
              </w:rPr>
              <w:t>ас</w:t>
            </w:r>
            <w:proofErr w:type="spellEnd"/>
          </w:p>
          <w:p w:rsidR="00607256" w:rsidRPr="00777AB2" w:rsidRDefault="00607256" w:rsidP="00777AB2">
            <w:pPr>
              <w:jc w:val="right"/>
              <w:outlineLvl w:val="0"/>
              <w:rPr>
                <w:rFonts w:ascii="Arial" w:hAnsi="Arial" w:cs="Arial"/>
                <w:sz w:val="22"/>
              </w:rPr>
            </w:pPr>
          </w:p>
        </w:tc>
      </w:tr>
      <w:tr w:rsidR="00607256" w:rsidRPr="00777AB2" w:rsidTr="00607256">
        <w:trPr>
          <w:trHeight w:val="315"/>
        </w:trPr>
        <w:tc>
          <w:tcPr>
            <w:tcW w:w="5000" w:type="pct"/>
            <w:gridSpan w:val="11"/>
            <w:tcBorders>
              <w:top w:val="nil"/>
              <w:left w:val="nil"/>
              <w:right w:val="nil"/>
            </w:tcBorders>
            <w:shd w:val="clear" w:color="auto" w:fill="auto"/>
            <w:noWrap/>
            <w:hideMark/>
          </w:tcPr>
          <w:p w:rsidR="00607256" w:rsidRPr="00777AB2" w:rsidRDefault="00607256" w:rsidP="00607256">
            <w:pPr>
              <w:rPr>
                <w:rFonts w:ascii="Arial" w:hAnsi="Arial" w:cs="Arial"/>
                <w:sz w:val="16"/>
                <w:szCs w:val="16"/>
              </w:rPr>
            </w:pPr>
            <w:r w:rsidRPr="00777AB2">
              <w:rPr>
                <w:rFonts w:ascii="Arial" w:hAnsi="Arial" w:cs="Arial"/>
                <w:sz w:val="22"/>
                <w:szCs w:val="22"/>
              </w:rPr>
              <w:t>Составле</w:t>
            </w:r>
            <w:proofErr w:type="gramStart"/>
            <w:r w:rsidRPr="00777AB2">
              <w:rPr>
                <w:rFonts w:ascii="Arial" w:hAnsi="Arial" w:cs="Arial"/>
                <w:sz w:val="22"/>
                <w:szCs w:val="22"/>
              </w:rPr>
              <w:t>н(</w:t>
            </w:r>
            <w:proofErr w:type="gramEnd"/>
            <w:r w:rsidRPr="00777AB2">
              <w:rPr>
                <w:rFonts w:ascii="Arial" w:hAnsi="Arial" w:cs="Arial"/>
                <w:sz w:val="22"/>
                <w:szCs w:val="22"/>
              </w:rPr>
              <w:t xml:space="preserve">а) в базе 2000г с пересчетом на 06.2014г. </w:t>
            </w:r>
          </w:p>
        </w:tc>
      </w:tr>
      <w:tr w:rsidR="00607256" w:rsidRPr="00777AB2" w:rsidTr="00607256">
        <w:trPr>
          <w:trHeight w:val="960"/>
        </w:trPr>
        <w:tc>
          <w:tcPr>
            <w:tcW w:w="1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 xml:space="preserve">№ </w:t>
            </w:r>
            <w:proofErr w:type="spellStart"/>
            <w:r w:rsidRPr="00777AB2">
              <w:rPr>
                <w:rFonts w:ascii="Arial" w:hAnsi="Arial" w:cs="Arial"/>
                <w:sz w:val="18"/>
                <w:szCs w:val="18"/>
              </w:rPr>
              <w:t>пп</w:t>
            </w:r>
            <w:proofErr w:type="spellEnd"/>
          </w:p>
        </w:tc>
        <w:tc>
          <w:tcPr>
            <w:tcW w:w="5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Шифр и номер позиции норматива</w:t>
            </w:r>
          </w:p>
        </w:tc>
        <w:tc>
          <w:tcPr>
            <w:tcW w:w="10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Наименование работ и затрат, единица измерения</w:t>
            </w:r>
          </w:p>
        </w:tc>
        <w:tc>
          <w:tcPr>
            <w:tcW w:w="111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Количество</w:t>
            </w:r>
          </w:p>
        </w:tc>
        <w:tc>
          <w:tcPr>
            <w:tcW w:w="659" w:type="pct"/>
            <w:gridSpan w:val="2"/>
            <w:tcBorders>
              <w:top w:val="single" w:sz="4" w:space="0" w:color="auto"/>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Стоимость единицы, руб.</w:t>
            </w:r>
          </w:p>
        </w:tc>
        <w:tc>
          <w:tcPr>
            <w:tcW w:w="891" w:type="pct"/>
            <w:gridSpan w:val="3"/>
            <w:tcBorders>
              <w:top w:val="single" w:sz="4" w:space="0" w:color="auto"/>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Общая стоимость, руб.</w:t>
            </w:r>
          </w:p>
        </w:tc>
        <w:tc>
          <w:tcPr>
            <w:tcW w:w="53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 xml:space="preserve">Затраты труда рабочих, </w:t>
            </w:r>
            <w:proofErr w:type="spellStart"/>
            <w:r w:rsidRPr="00777AB2">
              <w:rPr>
                <w:rFonts w:ascii="Arial" w:hAnsi="Arial" w:cs="Arial"/>
                <w:sz w:val="18"/>
                <w:szCs w:val="18"/>
              </w:rPr>
              <w:t>чел</w:t>
            </w:r>
            <w:proofErr w:type="gramStart"/>
            <w:r w:rsidRPr="00777AB2">
              <w:rPr>
                <w:rFonts w:ascii="Arial" w:hAnsi="Arial" w:cs="Arial"/>
                <w:sz w:val="18"/>
                <w:szCs w:val="18"/>
              </w:rPr>
              <w:t>.-</w:t>
            </w:r>
            <w:proofErr w:type="gramEnd"/>
            <w:r w:rsidRPr="00777AB2">
              <w:rPr>
                <w:rFonts w:ascii="Arial" w:hAnsi="Arial" w:cs="Arial"/>
                <w:sz w:val="18"/>
                <w:szCs w:val="18"/>
              </w:rPr>
              <w:t>ч</w:t>
            </w:r>
            <w:proofErr w:type="spellEnd"/>
            <w:r w:rsidRPr="00777AB2">
              <w:rPr>
                <w:rFonts w:ascii="Arial" w:hAnsi="Arial" w:cs="Arial"/>
                <w:sz w:val="18"/>
                <w:szCs w:val="18"/>
              </w:rPr>
              <w:t>, не занятых обслуживанием машин</w:t>
            </w:r>
          </w:p>
        </w:tc>
      </w:tr>
      <w:tr w:rsidR="00607256" w:rsidRPr="00777AB2" w:rsidTr="00607256">
        <w:trPr>
          <w:trHeight w:val="456"/>
        </w:trPr>
        <w:tc>
          <w:tcPr>
            <w:tcW w:w="139"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1066"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1115"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283"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всего</w:t>
            </w:r>
          </w:p>
        </w:tc>
        <w:tc>
          <w:tcPr>
            <w:tcW w:w="37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proofErr w:type="spellStart"/>
            <w:r w:rsidRPr="00777AB2">
              <w:rPr>
                <w:rFonts w:ascii="Arial" w:hAnsi="Arial" w:cs="Arial"/>
                <w:sz w:val="18"/>
                <w:szCs w:val="18"/>
              </w:rPr>
              <w:t>эксплуат</w:t>
            </w:r>
            <w:proofErr w:type="gramStart"/>
            <w:r w:rsidRPr="00777AB2">
              <w:rPr>
                <w:rFonts w:ascii="Arial" w:hAnsi="Arial" w:cs="Arial"/>
                <w:sz w:val="18"/>
                <w:szCs w:val="18"/>
              </w:rPr>
              <w:t>а</w:t>
            </w:r>
            <w:proofErr w:type="spellEnd"/>
            <w:r w:rsidRPr="00777AB2">
              <w:rPr>
                <w:rFonts w:ascii="Arial" w:hAnsi="Arial" w:cs="Arial"/>
                <w:sz w:val="18"/>
                <w:szCs w:val="18"/>
              </w:rPr>
              <w:t>-</w:t>
            </w:r>
            <w:proofErr w:type="gramEnd"/>
            <w:r w:rsidRPr="00777AB2">
              <w:rPr>
                <w:rFonts w:ascii="Arial" w:hAnsi="Arial" w:cs="Arial"/>
                <w:sz w:val="18"/>
                <w:szCs w:val="18"/>
              </w:rPr>
              <w:br/>
            </w:r>
            <w:proofErr w:type="spellStart"/>
            <w:r w:rsidRPr="00777AB2">
              <w:rPr>
                <w:rFonts w:ascii="Arial" w:hAnsi="Arial" w:cs="Arial"/>
                <w:sz w:val="18"/>
                <w:szCs w:val="18"/>
              </w:rPr>
              <w:t>ции</w:t>
            </w:r>
            <w:proofErr w:type="spellEnd"/>
            <w:r w:rsidRPr="00777AB2">
              <w:rPr>
                <w:rFonts w:ascii="Arial" w:hAnsi="Arial" w:cs="Arial"/>
                <w:sz w:val="18"/>
                <w:szCs w:val="18"/>
              </w:rPr>
              <w:t xml:space="preserve"> машин</w:t>
            </w:r>
          </w:p>
        </w:tc>
        <w:tc>
          <w:tcPr>
            <w:tcW w:w="234" w:type="pct"/>
            <w:vMerge w:val="restart"/>
            <w:tcBorders>
              <w:top w:val="nil"/>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Всего</w:t>
            </w:r>
          </w:p>
        </w:tc>
        <w:tc>
          <w:tcPr>
            <w:tcW w:w="281" w:type="pct"/>
            <w:vMerge w:val="restart"/>
            <w:tcBorders>
              <w:top w:val="nil"/>
              <w:left w:val="single" w:sz="4" w:space="0" w:color="auto"/>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оплаты труда</w:t>
            </w:r>
          </w:p>
        </w:tc>
        <w:tc>
          <w:tcPr>
            <w:tcW w:w="37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proofErr w:type="spellStart"/>
            <w:r w:rsidRPr="00777AB2">
              <w:rPr>
                <w:rFonts w:ascii="Arial" w:hAnsi="Arial" w:cs="Arial"/>
                <w:sz w:val="18"/>
                <w:szCs w:val="18"/>
              </w:rPr>
              <w:t>эксплуат</w:t>
            </w:r>
            <w:proofErr w:type="gramStart"/>
            <w:r w:rsidRPr="00777AB2">
              <w:rPr>
                <w:rFonts w:ascii="Arial" w:hAnsi="Arial" w:cs="Arial"/>
                <w:sz w:val="18"/>
                <w:szCs w:val="18"/>
              </w:rPr>
              <w:t>а</w:t>
            </w:r>
            <w:proofErr w:type="spellEnd"/>
            <w:r w:rsidRPr="00777AB2">
              <w:rPr>
                <w:rFonts w:ascii="Arial" w:hAnsi="Arial" w:cs="Arial"/>
                <w:sz w:val="18"/>
                <w:szCs w:val="18"/>
              </w:rPr>
              <w:t>-</w:t>
            </w:r>
            <w:proofErr w:type="gramEnd"/>
            <w:r w:rsidRPr="00777AB2">
              <w:rPr>
                <w:rFonts w:ascii="Arial" w:hAnsi="Arial" w:cs="Arial"/>
                <w:sz w:val="18"/>
                <w:szCs w:val="18"/>
              </w:rPr>
              <w:br/>
            </w:r>
            <w:proofErr w:type="spellStart"/>
            <w:r w:rsidRPr="00777AB2">
              <w:rPr>
                <w:rFonts w:ascii="Arial" w:hAnsi="Arial" w:cs="Arial"/>
                <w:sz w:val="18"/>
                <w:szCs w:val="18"/>
              </w:rPr>
              <w:t>ция</w:t>
            </w:r>
            <w:proofErr w:type="spellEnd"/>
            <w:r w:rsidRPr="00777AB2">
              <w:rPr>
                <w:rFonts w:ascii="Arial" w:hAnsi="Arial" w:cs="Arial"/>
                <w:sz w:val="18"/>
                <w:szCs w:val="18"/>
              </w:rPr>
              <w:t xml:space="preserve"> машин</w:t>
            </w:r>
          </w:p>
        </w:tc>
        <w:tc>
          <w:tcPr>
            <w:tcW w:w="535" w:type="pct"/>
            <w:gridSpan w:val="2"/>
            <w:vMerge/>
            <w:tcBorders>
              <w:top w:val="nil"/>
              <w:left w:val="nil"/>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r>
      <w:tr w:rsidR="00607256" w:rsidRPr="00777AB2" w:rsidTr="00607256">
        <w:trPr>
          <w:trHeight w:val="684"/>
        </w:trPr>
        <w:tc>
          <w:tcPr>
            <w:tcW w:w="139"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1066"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1115" w:type="pct"/>
            <w:vMerge/>
            <w:tcBorders>
              <w:top w:val="single" w:sz="4" w:space="0" w:color="auto"/>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283"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оплаты труда</w:t>
            </w:r>
          </w:p>
        </w:tc>
        <w:tc>
          <w:tcPr>
            <w:tcW w:w="37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в т.ч. оплаты труда</w:t>
            </w:r>
          </w:p>
        </w:tc>
        <w:tc>
          <w:tcPr>
            <w:tcW w:w="234" w:type="pct"/>
            <w:vMerge/>
            <w:tcBorders>
              <w:top w:val="nil"/>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281" w:type="pct"/>
            <w:vMerge/>
            <w:tcBorders>
              <w:top w:val="nil"/>
              <w:left w:val="single" w:sz="4" w:space="0" w:color="auto"/>
              <w:bottom w:val="single" w:sz="4" w:space="0" w:color="auto"/>
              <w:right w:val="single" w:sz="4" w:space="0" w:color="auto"/>
            </w:tcBorders>
            <w:vAlign w:val="center"/>
            <w:hideMark/>
          </w:tcPr>
          <w:p w:rsidR="00777AB2" w:rsidRPr="00777AB2" w:rsidRDefault="00777AB2" w:rsidP="00777AB2">
            <w:pPr>
              <w:rPr>
                <w:rFonts w:ascii="Arial" w:hAnsi="Arial" w:cs="Arial"/>
                <w:sz w:val="18"/>
                <w:szCs w:val="18"/>
              </w:rPr>
            </w:pPr>
          </w:p>
        </w:tc>
        <w:tc>
          <w:tcPr>
            <w:tcW w:w="37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в т.ч. оплаты труда</w:t>
            </w:r>
          </w:p>
        </w:tc>
        <w:tc>
          <w:tcPr>
            <w:tcW w:w="309"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на единицу</w:t>
            </w:r>
          </w:p>
        </w:tc>
        <w:tc>
          <w:tcPr>
            <w:tcW w:w="22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всего</w:t>
            </w:r>
          </w:p>
        </w:tc>
      </w:tr>
      <w:tr w:rsidR="00607256" w:rsidRPr="00777AB2" w:rsidTr="00607256">
        <w:trPr>
          <w:trHeight w:val="264"/>
        </w:trPr>
        <w:tc>
          <w:tcPr>
            <w:tcW w:w="139" w:type="pct"/>
            <w:tcBorders>
              <w:top w:val="nil"/>
              <w:left w:val="single" w:sz="4" w:space="0" w:color="auto"/>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w:t>
            </w:r>
          </w:p>
        </w:tc>
        <w:tc>
          <w:tcPr>
            <w:tcW w:w="594"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2</w:t>
            </w:r>
          </w:p>
        </w:tc>
        <w:tc>
          <w:tcPr>
            <w:tcW w:w="1066"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3</w:t>
            </w:r>
          </w:p>
        </w:tc>
        <w:tc>
          <w:tcPr>
            <w:tcW w:w="1115"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4</w:t>
            </w:r>
          </w:p>
        </w:tc>
        <w:tc>
          <w:tcPr>
            <w:tcW w:w="283" w:type="pct"/>
            <w:tcBorders>
              <w:top w:val="nil"/>
              <w:left w:val="nil"/>
              <w:bottom w:val="single" w:sz="4" w:space="0" w:color="auto"/>
              <w:right w:val="single" w:sz="4" w:space="0" w:color="auto"/>
            </w:tcBorders>
            <w:shd w:val="clear" w:color="auto" w:fill="auto"/>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5</w:t>
            </w:r>
          </w:p>
        </w:tc>
        <w:tc>
          <w:tcPr>
            <w:tcW w:w="376"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6</w:t>
            </w:r>
          </w:p>
        </w:tc>
        <w:tc>
          <w:tcPr>
            <w:tcW w:w="234"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7</w:t>
            </w:r>
          </w:p>
        </w:tc>
        <w:tc>
          <w:tcPr>
            <w:tcW w:w="281"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8</w:t>
            </w:r>
          </w:p>
        </w:tc>
        <w:tc>
          <w:tcPr>
            <w:tcW w:w="376"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9</w:t>
            </w:r>
          </w:p>
        </w:tc>
        <w:tc>
          <w:tcPr>
            <w:tcW w:w="309"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10</w:t>
            </w:r>
          </w:p>
        </w:tc>
        <w:tc>
          <w:tcPr>
            <w:tcW w:w="226" w:type="pct"/>
            <w:tcBorders>
              <w:top w:val="nil"/>
              <w:left w:val="nil"/>
              <w:bottom w:val="single" w:sz="4" w:space="0" w:color="auto"/>
              <w:right w:val="single" w:sz="4" w:space="0" w:color="auto"/>
            </w:tcBorders>
            <w:shd w:val="clear" w:color="auto" w:fill="auto"/>
            <w:noWrap/>
            <w:vAlign w:val="center"/>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11</w:t>
            </w:r>
          </w:p>
        </w:tc>
      </w:tr>
      <w:tr w:rsidR="00777AB2" w:rsidRPr="00777AB2" w:rsidTr="00657FBA">
        <w:trPr>
          <w:trHeight w:val="384"/>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20"/>
                <w:szCs w:val="20"/>
              </w:rPr>
            </w:pPr>
            <w:r w:rsidRPr="00777AB2">
              <w:rPr>
                <w:rFonts w:ascii="Arial" w:hAnsi="Arial" w:cs="Arial"/>
                <w:b/>
                <w:bCs/>
                <w:sz w:val="20"/>
                <w:szCs w:val="20"/>
              </w:rPr>
              <w:t xml:space="preserve">                                       Раздел 1. Демонтажные работы</w:t>
            </w:r>
          </w:p>
        </w:tc>
      </w:tr>
      <w:tr w:rsidR="00607256" w:rsidRPr="00777AB2" w:rsidTr="00607256">
        <w:trPr>
          <w:trHeight w:val="1836"/>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ТЕР46-03-008-01</w:t>
            </w:r>
            <w:r w:rsidRPr="00777AB2">
              <w:rPr>
                <w:rFonts w:ascii="Arial" w:hAnsi="Arial" w:cs="Arial"/>
                <w:i/>
                <w:iCs/>
                <w:sz w:val="18"/>
                <w:szCs w:val="18"/>
              </w:rPr>
              <w:br/>
              <w:t xml:space="preserve">Письмо </w:t>
            </w:r>
            <w:proofErr w:type="spellStart"/>
            <w:r w:rsidRPr="00777AB2">
              <w:rPr>
                <w:rFonts w:ascii="Arial" w:hAnsi="Arial" w:cs="Arial"/>
                <w:i/>
                <w:iCs/>
                <w:sz w:val="18"/>
                <w:szCs w:val="18"/>
              </w:rPr>
              <w:t>КЭРППиТ</w:t>
            </w:r>
            <w:proofErr w:type="spellEnd"/>
            <w:r w:rsidRPr="00777AB2">
              <w:rPr>
                <w:rFonts w:ascii="Arial" w:hAnsi="Arial" w:cs="Arial"/>
                <w:i/>
                <w:iCs/>
                <w:sz w:val="18"/>
                <w:szCs w:val="18"/>
              </w:rPr>
              <w:t xml:space="preserve"> от 28.11.11 №11/19232</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Устройство ниш в кирпичных стенах глубиной: до 12 см</w:t>
            </w:r>
            <w:r w:rsidRPr="00777AB2">
              <w:rPr>
                <w:rFonts w:ascii="Arial" w:hAnsi="Arial" w:cs="Arial"/>
                <w:sz w:val="18"/>
                <w:szCs w:val="18"/>
              </w:rPr>
              <w:br/>
              <w:t>(10 м</w:t>
            </w:r>
            <w:proofErr w:type="gramStart"/>
            <w:r w:rsidRPr="00777AB2">
              <w:rPr>
                <w:rFonts w:ascii="Arial" w:hAnsi="Arial" w:cs="Arial"/>
                <w:sz w:val="18"/>
                <w:szCs w:val="18"/>
              </w:rPr>
              <w:t>2</w:t>
            </w:r>
            <w:proofErr w:type="gramEnd"/>
            <w:r w:rsidRPr="00777AB2">
              <w:rPr>
                <w:rFonts w:ascii="Arial" w:hAnsi="Arial" w:cs="Arial"/>
                <w:sz w:val="18"/>
                <w:szCs w:val="18"/>
              </w:rPr>
              <w:t xml:space="preserve"> ниш)</w:t>
            </w:r>
            <w:r w:rsidRPr="00777AB2">
              <w:rPr>
                <w:rFonts w:ascii="Arial" w:hAnsi="Arial" w:cs="Arial"/>
                <w:i/>
                <w:iCs/>
                <w:sz w:val="14"/>
                <w:szCs w:val="14"/>
              </w:rPr>
              <w:br/>
              <w:t>Работы по реконструкции зданий и сооружений (усиление и замена существующих конструкций, разборка и возведение отдельных конструктивных элементов):</w:t>
            </w:r>
            <w:r w:rsidRPr="00777AB2">
              <w:rPr>
                <w:rFonts w:ascii="Arial" w:hAnsi="Arial" w:cs="Arial"/>
                <w:i/>
                <w:iCs/>
                <w:sz w:val="14"/>
                <w:szCs w:val="14"/>
              </w:rPr>
              <w:br/>
              <w:t>НР (3891 руб.): 84%=110%*(0.9*0.85) от ФОТ</w:t>
            </w:r>
            <w:r w:rsidRPr="00777AB2">
              <w:rPr>
                <w:rFonts w:ascii="Arial" w:hAnsi="Arial" w:cs="Arial"/>
                <w:i/>
                <w:iCs/>
                <w:sz w:val="14"/>
                <w:szCs w:val="14"/>
              </w:rPr>
              <w:br/>
              <w:t xml:space="preserve">СП (2223 руб.): 48%=70%*(0.85*0.8)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0,9</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732,78</w:t>
            </w:r>
            <w:r w:rsidRPr="00777AB2">
              <w:rPr>
                <w:rFonts w:ascii="Arial" w:hAnsi="Arial" w:cs="Arial"/>
                <w:sz w:val="16"/>
                <w:szCs w:val="16"/>
              </w:rPr>
              <w:br/>
              <w:t>291,54</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441,24</w:t>
            </w:r>
            <w:r w:rsidRPr="00777AB2">
              <w:rPr>
                <w:rFonts w:ascii="Arial" w:hAnsi="Arial" w:cs="Arial"/>
                <w:sz w:val="16"/>
                <w:szCs w:val="16"/>
              </w:rPr>
              <w:br/>
              <w:t>72,36</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660</w:t>
            </w:r>
          </w:p>
        </w:tc>
        <w:tc>
          <w:tcPr>
            <w:tcW w:w="281"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262</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398</w:t>
            </w:r>
            <w:r w:rsidRPr="00777AB2">
              <w:rPr>
                <w:rFonts w:ascii="Arial" w:hAnsi="Arial" w:cs="Arial"/>
                <w:sz w:val="16"/>
                <w:szCs w:val="16"/>
              </w:rPr>
              <w:br/>
              <w:t>65</w:t>
            </w:r>
          </w:p>
        </w:tc>
        <w:tc>
          <w:tcPr>
            <w:tcW w:w="309"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26,6</w:t>
            </w:r>
          </w:p>
        </w:tc>
        <w:tc>
          <w:tcPr>
            <w:tcW w:w="226"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23,94</w:t>
            </w:r>
          </w:p>
        </w:tc>
      </w:tr>
      <w:tr w:rsidR="00607256" w:rsidRPr="00777AB2" w:rsidTr="00607256">
        <w:trPr>
          <w:trHeight w:val="1836"/>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lastRenderedPageBreak/>
              <w:t>2</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ТЕР46-03-008-02</w:t>
            </w:r>
            <w:r w:rsidRPr="00777AB2">
              <w:rPr>
                <w:rFonts w:ascii="Arial" w:hAnsi="Arial" w:cs="Arial"/>
                <w:i/>
                <w:iCs/>
                <w:sz w:val="18"/>
                <w:szCs w:val="18"/>
              </w:rPr>
              <w:br/>
              <w:t xml:space="preserve">Письмо </w:t>
            </w:r>
            <w:proofErr w:type="spellStart"/>
            <w:r w:rsidRPr="00777AB2">
              <w:rPr>
                <w:rFonts w:ascii="Arial" w:hAnsi="Arial" w:cs="Arial"/>
                <w:i/>
                <w:iCs/>
                <w:sz w:val="18"/>
                <w:szCs w:val="18"/>
              </w:rPr>
              <w:t>КЭРППиТ</w:t>
            </w:r>
            <w:proofErr w:type="spellEnd"/>
            <w:r w:rsidRPr="00777AB2">
              <w:rPr>
                <w:rFonts w:ascii="Arial" w:hAnsi="Arial" w:cs="Arial"/>
                <w:i/>
                <w:iCs/>
                <w:sz w:val="18"/>
                <w:szCs w:val="18"/>
              </w:rPr>
              <w:t xml:space="preserve"> от 28.11.11 №11/19232</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Устройство ниш в кирпичных стенах глубиной: до 25 см</w:t>
            </w:r>
            <w:r w:rsidRPr="00777AB2">
              <w:rPr>
                <w:rFonts w:ascii="Arial" w:hAnsi="Arial" w:cs="Arial"/>
                <w:sz w:val="18"/>
                <w:szCs w:val="18"/>
              </w:rPr>
              <w:br/>
              <w:t>(10 м</w:t>
            </w:r>
            <w:proofErr w:type="gramStart"/>
            <w:r w:rsidRPr="00777AB2">
              <w:rPr>
                <w:rFonts w:ascii="Arial" w:hAnsi="Arial" w:cs="Arial"/>
                <w:sz w:val="18"/>
                <w:szCs w:val="18"/>
              </w:rPr>
              <w:t>2</w:t>
            </w:r>
            <w:proofErr w:type="gramEnd"/>
            <w:r w:rsidRPr="00777AB2">
              <w:rPr>
                <w:rFonts w:ascii="Arial" w:hAnsi="Arial" w:cs="Arial"/>
                <w:sz w:val="18"/>
                <w:szCs w:val="18"/>
              </w:rPr>
              <w:t xml:space="preserve"> ниш)</w:t>
            </w:r>
            <w:r w:rsidRPr="00777AB2">
              <w:rPr>
                <w:rFonts w:ascii="Arial" w:hAnsi="Arial" w:cs="Arial"/>
                <w:i/>
                <w:iCs/>
                <w:sz w:val="14"/>
                <w:szCs w:val="14"/>
              </w:rPr>
              <w:br/>
              <w:t>Работы по реконструкции зданий и сооружений (усиление и замена существующих конструкций, разборка и возведение отдельных конструктивных элементов):</w:t>
            </w:r>
            <w:r w:rsidRPr="00777AB2">
              <w:rPr>
                <w:rFonts w:ascii="Arial" w:hAnsi="Arial" w:cs="Arial"/>
                <w:i/>
                <w:iCs/>
                <w:sz w:val="14"/>
                <w:szCs w:val="14"/>
              </w:rPr>
              <w:br/>
              <w:t>НР (2999 руб.): 84%=110%*(0.9*0.85) от ФОТ</w:t>
            </w:r>
            <w:r w:rsidRPr="00777AB2">
              <w:rPr>
                <w:rFonts w:ascii="Arial" w:hAnsi="Arial" w:cs="Arial"/>
                <w:i/>
                <w:iCs/>
                <w:sz w:val="14"/>
                <w:szCs w:val="14"/>
              </w:rPr>
              <w:br/>
              <w:t xml:space="preserve">СП (1714 руб.): 48%=70%*(0.85*0.8)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0,387</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1268,08</w:t>
            </w:r>
            <w:r w:rsidRPr="00777AB2">
              <w:rPr>
                <w:rFonts w:ascii="Arial" w:hAnsi="Arial" w:cs="Arial"/>
                <w:sz w:val="16"/>
                <w:szCs w:val="16"/>
              </w:rPr>
              <w:br/>
              <w:t>530,46</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737,62</w:t>
            </w:r>
            <w:r w:rsidRPr="00777AB2">
              <w:rPr>
                <w:rFonts w:ascii="Arial" w:hAnsi="Arial" w:cs="Arial"/>
                <w:sz w:val="16"/>
                <w:szCs w:val="16"/>
              </w:rPr>
              <w:br/>
              <w:t>120,96</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491</w:t>
            </w:r>
          </w:p>
        </w:tc>
        <w:tc>
          <w:tcPr>
            <w:tcW w:w="281"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205</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286</w:t>
            </w:r>
            <w:r w:rsidRPr="00777AB2">
              <w:rPr>
                <w:rFonts w:ascii="Arial" w:hAnsi="Arial" w:cs="Arial"/>
                <w:sz w:val="16"/>
                <w:szCs w:val="16"/>
              </w:rPr>
              <w:br/>
              <w:t>47</w:t>
            </w:r>
          </w:p>
        </w:tc>
        <w:tc>
          <w:tcPr>
            <w:tcW w:w="309"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48,4</w:t>
            </w:r>
          </w:p>
        </w:tc>
        <w:tc>
          <w:tcPr>
            <w:tcW w:w="226"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18,73</w:t>
            </w:r>
          </w:p>
        </w:tc>
      </w:tr>
      <w:tr w:rsidR="00777AB2" w:rsidRPr="00777AB2" w:rsidTr="00657FBA">
        <w:trPr>
          <w:trHeight w:val="384"/>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Погрузка и перевозка мусора.</w:t>
            </w:r>
          </w:p>
        </w:tc>
      </w:tr>
      <w:tr w:rsidR="00607256" w:rsidRPr="00777AB2" w:rsidTr="00607256">
        <w:trPr>
          <w:trHeight w:val="1488"/>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3</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ФССЦпг01-01-01-041</w:t>
            </w:r>
            <w:r w:rsidRPr="00777AB2">
              <w:rPr>
                <w:rFonts w:ascii="Arial" w:hAnsi="Arial" w:cs="Arial"/>
                <w:i/>
                <w:iCs/>
                <w:sz w:val="18"/>
                <w:szCs w:val="18"/>
              </w:rPr>
              <w:br/>
              <w:t xml:space="preserve">И1-Пр. </w:t>
            </w:r>
            <w:proofErr w:type="spellStart"/>
            <w:r w:rsidRPr="00777AB2">
              <w:rPr>
                <w:rFonts w:ascii="Arial" w:hAnsi="Arial" w:cs="Arial"/>
                <w:i/>
                <w:iCs/>
                <w:sz w:val="18"/>
                <w:szCs w:val="18"/>
              </w:rPr>
              <w:t>Минрегион</w:t>
            </w:r>
            <w:proofErr w:type="spellEnd"/>
            <w:r w:rsidRPr="00777AB2">
              <w:rPr>
                <w:rFonts w:ascii="Arial" w:hAnsi="Arial" w:cs="Arial"/>
                <w:i/>
                <w:iCs/>
                <w:sz w:val="18"/>
                <w:szCs w:val="18"/>
              </w:rPr>
              <w:t xml:space="preserve"> от 05.05.12 №189</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Погрузочные работы при автомобильных перевозках: мусора строительного с погрузкой вручную (в пакеты)</w:t>
            </w:r>
            <w:r w:rsidRPr="00777AB2">
              <w:rPr>
                <w:rFonts w:ascii="Arial" w:hAnsi="Arial" w:cs="Arial"/>
                <w:sz w:val="18"/>
                <w:szCs w:val="18"/>
              </w:rPr>
              <w:br/>
              <w:t>(1 т груза)</w:t>
            </w:r>
            <w:r w:rsidRPr="00777AB2">
              <w:rPr>
                <w:rFonts w:ascii="Arial" w:hAnsi="Arial" w:cs="Arial"/>
                <w:i/>
                <w:iCs/>
                <w:sz w:val="14"/>
                <w:szCs w:val="14"/>
              </w:rPr>
              <w:br/>
              <w:t>Погрузочные работы при автоперевозках:</w:t>
            </w:r>
            <w:r w:rsidRPr="00777AB2">
              <w:rPr>
                <w:rFonts w:ascii="Arial" w:hAnsi="Arial" w:cs="Arial"/>
                <w:i/>
                <w:iCs/>
                <w:sz w:val="14"/>
                <w:szCs w:val="14"/>
              </w:rPr>
              <w:br/>
              <w:t>НР 0% от ФОТ</w:t>
            </w:r>
            <w:r w:rsidRPr="00777AB2">
              <w:rPr>
                <w:rFonts w:ascii="Arial" w:hAnsi="Arial" w:cs="Arial"/>
                <w:i/>
                <w:iCs/>
                <w:sz w:val="14"/>
                <w:szCs w:val="14"/>
              </w:rPr>
              <w:br/>
              <w:t xml:space="preserve">СП 0%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1,957</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42,98</w:t>
            </w:r>
            <w:r w:rsidRPr="00777AB2">
              <w:rPr>
                <w:rFonts w:ascii="Arial" w:hAnsi="Arial" w:cs="Arial"/>
                <w:sz w:val="16"/>
                <w:szCs w:val="16"/>
              </w:rPr>
              <w:br/>
              <w:t>42,98</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84</w:t>
            </w:r>
          </w:p>
        </w:tc>
        <w:tc>
          <w:tcPr>
            <w:tcW w:w="281"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84</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1488"/>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4</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ФССЦпг01-01-01-021</w:t>
            </w:r>
            <w:r w:rsidRPr="00777AB2">
              <w:rPr>
                <w:rFonts w:ascii="Arial" w:hAnsi="Arial" w:cs="Arial"/>
                <w:i/>
                <w:iCs/>
                <w:sz w:val="18"/>
                <w:szCs w:val="18"/>
              </w:rPr>
              <w:br/>
              <w:t xml:space="preserve">И1-Пр. </w:t>
            </w:r>
            <w:proofErr w:type="spellStart"/>
            <w:r w:rsidRPr="00777AB2">
              <w:rPr>
                <w:rFonts w:ascii="Arial" w:hAnsi="Arial" w:cs="Arial"/>
                <w:i/>
                <w:iCs/>
                <w:sz w:val="18"/>
                <w:szCs w:val="18"/>
              </w:rPr>
              <w:t>Минрегион</w:t>
            </w:r>
            <w:proofErr w:type="spellEnd"/>
            <w:r w:rsidRPr="00777AB2">
              <w:rPr>
                <w:rFonts w:ascii="Arial" w:hAnsi="Arial" w:cs="Arial"/>
                <w:i/>
                <w:iCs/>
                <w:sz w:val="18"/>
                <w:szCs w:val="18"/>
              </w:rPr>
              <w:t xml:space="preserve"> от 05.05.12 №189</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Погрузочные работы при автомобильных перевозках: материалов, перевозимых в мешках и пакетах</w:t>
            </w:r>
            <w:r w:rsidRPr="00777AB2">
              <w:rPr>
                <w:rFonts w:ascii="Arial" w:hAnsi="Arial" w:cs="Arial"/>
                <w:sz w:val="18"/>
                <w:szCs w:val="18"/>
              </w:rPr>
              <w:br/>
              <w:t>(1 т груза)</w:t>
            </w:r>
            <w:r w:rsidRPr="00777AB2">
              <w:rPr>
                <w:rFonts w:ascii="Arial" w:hAnsi="Arial" w:cs="Arial"/>
                <w:i/>
                <w:iCs/>
                <w:sz w:val="14"/>
                <w:szCs w:val="14"/>
              </w:rPr>
              <w:br/>
              <w:t>Погрузочные работы при автоперевозках:</w:t>
            </w:r>
            <w:r w:rsidRPr="00777AB2">
              <w:rPr>
                <w:rFonts w:ascii="Arial" w:hAnsi="Arial" w:cs="Arial"/>
                <w:i/>
                <w:iCs/>
                <w:sz w:val="14"/>
                <w:szCs w:val="14"/>
              </w:rPr>
              <w:br/>
              <w:t>НР 0% от ФОТ</w:t>
            </w:r>
            <w:r w:rsidRPr="00777AB2">
              <w:rPr>
                <w:rFonts w:ascii="Arial" w:hAnsi="Arial" w:cs="Arial"/>
                <w:i/>
                <w:iCs/>
                <w:sz w:val="14"/>
                <w:szCs w:val="14"/>
              </w:rPr>
              <w:br/>
              <w:t xml:space="preserve">СП 0%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1,957</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19,98</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19,98</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1488"/>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5</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ФССЦпг01-01-02-021</w:t>
            </w:r>
            <w:r w:rsidRPr="00777AB2">
              <w:rPr>
                <w:rFonts w:ascii="Arial" w:hAnsi="Arial" w:cs="Arial"/>
                <w:i/>
                <w:iCs/>
                <w:sz w:val="18"/>
                <w:szCs w:val="18"/>
              </w:rPr>
              <w:br/>
              <w:t xml:space="preserve">И1-Пр. </w:t>
            </w:r>
            <w:proofErr w:type="spellStart"/>
            <w:r w:rsidRPr="00777AB2">
              <w:rPr>
                <w:rFonts w:ascii="Arial" w:hAnsi="Arial" w:cs="Arial"/>
                <w:i/>
                <w:iCs/>
                <w:sz w:val="18"/>
                <w:szCs w:val="18"/>
              </w:rPr>
              <w:t>Минрегион</w:t>
            </w:r>
            <w:proofErr w:type="spellEnd"/>
            <w:r w:rsidRPr="00777AB2">
              <w:rPr>
                <w:rFonts w:ascii="Arial" w:hAnsi="Arial" w:cs="Arial"/>
                <w:i/>
                <w:iCs/>
                <w:sz w:val="18"/>
                <w:szCs w:val="18"/>
              </w:rPr>
              <w:t xml:space="preserve"> от 05.05.12 №189</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Разгрузочные работы при автомобильных перевозках: материалов, перевозимых в мешках и пакетах</w:t>
            </w:r>
            <w:r w:rsidRPr="00777AB2">
              <w:rPr>
                <w:rFonts w:ascii="Arial" w:hAnsi="Arial" w:cs="Arial"/>
                <w:sz w:val="18"/>
                <w:szCs w:val="18"/>
              </w:rPr>
              <w:br/>
              <w:t>(1 т груза)</w:t>
            </w:r>
            <w:r w:rsidRPr="00777AB2">
              <w:rPr>
                <w:rFonts w:ascii="Arial" w:hAnsi="Arial" w:cs="Arial"/>
                <w:i/>
                <w:iCs/>
                <w:sz w:val="14"/>
                <w:szCs w:val="14"/>
              </w:rPr>
              <w:br/>
              <w:t>Разгрузочные работы при автоперевозках:</w:t>
            </w:r>
            <w:r w:rsidRPr="00777AB2">
              <w:rPr>
                <w:rFonts w:ascii="Arial" w:hAnsi="Arial" w:cs="Arial"/>
                <w:i/>
                <w:iCs/>
                <w:sz w:val="14"/>
                <w:szCs w:val="14"/>
              </w:rPr>
              <w:br/>
              <w:t>НР 0% от ФОТ</w:t>
            </w:r>
            <w:r w:rsidRPr="00777AB2">
              <w:rPr>
                <w:rFonts w:ascii="Arial" w:hAnsi="Arial" w:cs="Arial"/>
                <w:i/>
                <w:iCs/>
                <w:sz w:val="14"/>
                <w:szCs w:val="14"/>
              </w:rPr>
              <w:br/>
              <w:t xml:space="preserve">СП 0%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1,957</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19,98</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19,98</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1716"/>
        </w:trPr>
        <w:tc>
          <w:tcPr>
            <w:tcW w:w="139" w:type="pct"/>
            <w:tcBorders>
              <w:top w:val="nil"/>
              <w:left w:val="single" w:sz="4" w:space="0" w:color="auto"/>
              <w:bottom w:val="single" w:sz="4" w:space="0" w:color="auto"/>
              <w:right w:val="single" w:sz="4" w:space="0" w:color="auto"/>
            </w:tcBorders>
            <w:shd w:val="clear" w:color="auto" w:fill="auto"/>
            <w:noWrap/>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6</w:t>
            </w:r>
          </w:p>
        </w:tc>
        <w:tc>
          <w:tcPr>
            <w:tcW w:w="594"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ФССЦпг03-02-01-040</w:t>
            </w:r>
            <w:proofErr w:type="gramStart"/>
            <w:r w:rsidRPr="00777AB2">
              <w:rPr>
                <w:rFonts w:ascii="Arial" w:hAnsi="Arial" w:cs="Arial"/>
                <w:i/>
                <w:iCs/>
                <w:sz w:val="18"/>
                <w:szCs w:val="18"/>
              </w:rPr>
              <w:br/>
              <w:t>П</w:t>
            </w:r>
            <w:proofErr w:type="gramEnd"/>
            <w:r w:rsidRPr="00777AB2">
              <w:rPr>
                <w:rFonts w:ascii="Arial" w:hAnsi="Arial" w:cs="Arial"/>
                <w:i/>
                <w:iCs/>
                <w:sz w:val="18"/>
                <w:szCs w:val="18"/>
              </w:rPr>
              <w:t xml:space="preserve">р. </w:t>
            </w:r>
            <w:proofErr w:type="spellStart"/>
            <w:r w:rsidRPr="00777AB2">
              <w:rPr>
                <w:rFonts w:ascii="Arial" w:hAnsi="Arial" w:cs="Arial"/>
                <w:i/>
                <w:iCs/>
                <w:sz w:val="18"/>
                <w:szCs w:val="18"/>
              </w:rPr>
              <w:t>Минрегион</w:t>
            </w:r>
            <w:proofErr w:type="spellEnd"/>
            <w:r w:rsidRPr="00777AB2">
              <w:rPr>
                <w:rFonts w:ascii="Arial" w:hAnsi="Arial" w:cs="Arial"/>
                <w:i/>
                <w:iCs/>
                <w:sz w:val="18"/>
                <w:szCs w:val="18"/>
              </w:rPr>
              <w:t xml:space="preserve"> от 20.07.11 №354</w:t>
            </w:r>
          </w:p>
        </w:tc>
        <w:tc>
          <w:tcPr>
            <w:tcW w:w="1066" w:type="pct"/>
            <w:tcBorders>
              <w:top w:val="nil"/>
              <w:left w:val="nil"/>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Перевозка строительных грузов (перевозимых автомобилями-самосвалами</w:t>
            </w:r>
            <w:proofErr w:type="gramStart"/>
            <w:r w:rsidRPr="00777AB2">
              <w:rPr>
                <w:rFonts w:ascii="Arial" w:hAnsi="Arial" w:cs="Arial"/>
                <w:sz w:val="18"/>
                <w:szCs w:val="18"/>
              </w:rPr>
              <w:t xml:space="preserve">, ), </w:t>
            </w:r>
            <w:proofErr w:type="gramEnd"/>
            <w:r w:rsidRPr="00777AB2">
              <w:rPr>
                <w:rFonts w:ascii="Arial" w:hAnsi="Arial" w:cs="Arial"/>
                <w:sz w:val="18"/>
                <w:szCs w:val="18"/>
              </w:rPr>
              <w:t>бортовым автомобилем грузоподъемностью 5 т, на расстояние до 40 км I класс груза</w:t>
            </w:r>
            <w:r w:rsidRPr="00777AB2">
              <w:rPr>
                <w:rFonts w:ascii="Arial" w:hAnsi="Arial" w:cs="Arial"/>
                <w:sz w:val="18"/>
                <w:szCs w:val="18"/>
              </w:rPr>
              <w:br/>
              <w:t>(1 т груза)</w:t>
            </w:r>
            <w:r w:rsidRPr="00777AB2">
              <w:rPr>
                <w:rFonts w:ascii="Arial" w:hAnsi="Arial" w:cs="Arial"/>
                <w:i/>
                <w:iCs/>
                <w:sz w:val="14"/>
                <w:szCs w:val="14"/>
              </w:rPr>
              <w:br/>
              <w:t>Перевозка автотранспортом:</w:t>
            </w:r>
            <w:r w:rsidRPr="00777AB2">
              <w:rPr>
                <w:rFonts w:ascii="Arial" w:hAnsi="Arial" w:cs="Arial"/>
                <w:i/>
                <w:iCs/>
                <w:sz w:val="14"/>
                <w:szCs w:val="14"/>
              </w:rPr>
              <w:br/>
              <w:t>НР 0% от ФОТ</w:t>
            </w:r>
            <w:r w:rsidRPr="00777AB2">
              <w:rPr>
                <w:rFonts w:ascii="Arial" w:hAnsi="Arial" w:cs="Arial"/>
                <w:i/>
                <w:iCs/>
                <w:sz w:val="14"/>
                <w:szCs w:val="14"/>
              </w:rPr>
              <w:br/>
              <w:t xml:space="preserve">СП 0% </w:t>
            </w:r>
            <w:proofErr w:type="gramStart"/>
            <w:r w:rsidRPr="00777AB2">
              <w:rPr>
                <w:rFonts w:ascii="Arial" w:hAnsi="Arial" w:cs="Arial"/>
                <w:i/>
                <w:iCs/>
                <w:sz w:val="14"/>
                <w:szCs w:val="14"/>
              </w:rPr>
              <w:t>от</w:t>
            </w:r>
            <w:proofErr w:type="gramEnd"/>
            <w:r w:rsidRPr="00777AB2">
              <w:rPr>
                <w:rFonts w:ascii="Arial" w:hAnsi="Arial" w:cs="Arial"/>
                <w:i/>
                <w:iCs/>
                <w:sz w:val="14"/>
                <w:szCs w:val="14"/>
              </w:rPr>
              <w:t xml:space="preserve"> ФОТ</w:t>
            </w:r>
          </w:p>
        </w:tc>
        <w:tc>
          <w:tcPr>
            <w:tcW w:w="1115"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center"/>
              <w:rPr>
                <w:rFonts w:ascii="Arial" w:hAnsi="Arial" w:cs="Arial"/>
                <w:sz w:val="18"/>
                <w:szCs w:val="18"/>
              </w:rPr>
            </w:pPr>
            <w:r w:rsidRPr="00777AB2">
              <w:rPr>
                <w:rFonts w:ascii="Arial" w:hAnsi="Arial" w:cs="Arial"/>
                <w:sz w:val="18"/>
                <w:szCs w:val="18"/>
              </w:rPr>
              <w:t>1,957</w:t>
            </w:r>
          </w:p>
        </w:tc>
        <w:tc>
          <w:tcPr>
            <w:tcW w:w="283"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40,27</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40,27</w:t>
            </w:r>
          </w:p>
        </w:tc>
        <w:tc>
          <w:tcPr>
            <w:tcW w:w="234"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79</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noWrap/>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408"/>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Итого прямые затраты по смете в ценах 2001г.</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1392</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551</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841</w:t>
            </w:r>
            <w:r w:rsidRPr="00777AB2">
              <w:rPr>
                <w:rFonts w:ascii="Arial" w:hAnsi="Arial" w:cs="Arial"/>
                <w:sz w:val="16"/>
                <w:szCs w:val="16"/>
              </w:rPr>
              <w:br/>
              <w:t>112</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408"/>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Итого прямые затраты по смете с учетом коэффициентов к итогам</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16127</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8047</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8080</w:t>
            </w:r>
            <w:r w:rsidRPr="00777AB2">
              <w:rPr>
                <w:rFonts w:ascii="Arial" w:hAnsi="Arial" w:cs="Arial"/>
                <w:sz w:val="16"/>
                <w:szCs w:val="16"/>
              </w:rPr>
              <w:br/>
              <w:t>1587</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Накладные расходы</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6891</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lastRenderedPageBreak/>
              <w:t>Сметная прибыль</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3937</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Итоги по смете:</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Работы по реконструкции зданий и сооружений (усиление и замена существующих конструкций, разборка и возведение отдельных конструктивных элементов):</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408"/>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 Поз. 1-2</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1151</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467</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684</w:t>
            </w:r>
            <w:r w:rsidRPr="00777AB2">
              <w:rPr>
                <w:rFonts w:ascii="Arial" w:hAnsi="Arial" w:cs="Arial"/>
                <w:sz w:val="16"/>
                <w:szCs w:val="16"/>
              </w:rPr>
              <w:br/>
              <w:t>112</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Всего с учетом "Индексы перехода в цены на июнь 2014г</w:t>
            </w:r>
            <w:proofErr w:type="gramStart"/>
            <w:r w:rsidRPr="00777AB2">
              <w:rPr>
                <w:rFonts w:ascii="Arial" w:hAnsi="Arial" w:cs="Arial"/>
                <w:sz w:val="18"/>
                <w:szCs w:val="18"/>
              </w:rPr>
              <w:t>.(</w:t>
            </w:r>
            <w:proofErr w:type="spellStart"/>
            <w:proofErr w:type="gramEnd"/>
            <w:r w:rsidRPr="00777AB2">
              <w:rPr>
                <w:rFonts w:ascii="Arial" w:hAnsi="Arial" w:cs="Arial"/>
                <w:sz w:val="18"/>
                <w:szCs w:val="18"/>
              </w:rPr>
              <w:t>ЦиСН</w:t>
            </w:r>
            <w:proofErr w:type="spellEnd"/>
            <w:r w:rsidRPr="00777AB2">
              <w:rPr>
                <w:rFonts w:ascii="Arial" w:hAnsi="Arial" w:cs="Arial"/>
                <w:sz w:val="18"/>
                <w:szCs w:val="18"/>
              </w:rPr>
              <w:t xml:space="preserve"> 06-2014 таб.1.3) ОЗП=14,166; ЭМ=9,517; ЗПМ=14,166; МАТ=6,284"</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13126</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6616</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6510</w:t>
            </w:r>
            <w:r w:rsidRPr="00777AB2">
              <w:rPr>
                <w:rFonts w:ascii="Arial" w:hAnsi="Arial" w:cs="Arial"/>
                <w:sz w:val="16"/>
                <w:szCs w:val="16"/>
              </w:rPr>
              <w:br/>
              <w:t>1587</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Накладные расходы 84% = 110%*(0.9*0.85) ФОТ (от 8 203)</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6891</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Сметная прибыль 48% = 70%*(0.85*0.8) ФОТ (от 8 203)</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3937</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 </w:t>
            </w:r>
            <w:proofErr w:type="spellStart"/>
            <w:r w:rsidRPr="00777AB2">
              <w:rPr>
                <w:rFonts w:ascii="Arial" w:hAnsi="Arial" w:cs="Arial"/>
                <w:sz w:val="18"/>
                <w:szCs w:val="18"/>
              </w:rPr>
              <w:t>c</w:t>
            </w:r>
            <w:proofErr w:type="spellEnd"/>
            <w:r w:rsidRPr="00777AB2">
              <w:rPr>
                <w:rFonts w:ascii="Arial" w:hAnsi="Arial" w:cs="Arial"/>
                <w:sz w:val="18"/>
                <w:szCs w:val="18"/>
              </w:rPr>
              <w:t xml:space="preserve"> накладными и </w:t>
            </w:r>
            <w:proofErr w:type="gramStart"/>
            <w:r w:rsidRPr="00777AB2">
              <w:rPr>
                <w:rFonts w:ascii="Arial" w:hAnsi="Arial" w:cs="Arial"/>
                <w:sz w:val="18"/>
                <w:szCs w:val="18"/>
              </w:rPr>
              <w:t>см</w:t>
            </w:r>
            <w:proofErr w:type="gramEnd"/>
            <w:r w:rsidRPr="00777AB2">
              <w:rPr>
                <w:rFonts w:ascii="Arial" w:hAnsi="Arial" w:cs="Arial"/>
                <w:sz w:val="18"/>
                <w:szCs w:val="18"/>
              </w:rPr>
              <w:t>. прибылью</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23954</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Погрузочные работы при автоперевозках:</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 Поз. 3-4</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123</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84</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Всего с учетом "Условия производства работ (МДС 81-35.2004 т.1 п.2 прил.) ОЗП=1,2; ЭМ=1,2; ЗПМ=1,2; ТЗ=1,2; ТЗМ=1,2"</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148</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101</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47</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Всего с учетом "Индексы перехода в цены на июнь 2014г</w:t>
            </w:r>
            <w:proofErr w:type="gramStart"/>
            <w:r w:rsidRPr="00777AB2">
              <w:rPr>
                <w:rFonts w:ascii="Arial" w:hAnsi="Arial" w:cs="Arial"/>
                <w:sz w:val="18"/>
                <w:szCs w:val="18"/>
              </w:rPr>
              <w:t>.(</w:t>
            </w:r>
            <w:proofErr w:type="spellStart"/>
            <w:proofErr w:type="gramEnd"/>
            <w:r w:rsidRPr="00777AB2">
              <w:rPr>
                <w:rFonts w:ascii="Arial" w:hAnsi="Arial" w:cs="Arial"/>
                <w:sz w:val="18"/>
                <w:szCs w:val="18"/>
              </w:rPr>
              <w:t>ЦиСН</w:t>
            </w:r>
            <w:proofErr w:type="spellEnd"/>
            <w:r w:rsidRPr="00777AB2">
              <w:rPr>
                <w:rFonts w:ascii="Arial" w:hAnsi="Arial" w:cs="Arial"/>
                <w:sz w:val="18"/>
                <w:szCs w:val="18"/>
              </w:rPr>
              <w:t xml:space="preserve"> 06-2014 таб.1.3) ОЗП=14,166; ЭМ=9,517; ЗПМ=14,166; МАТ=6,284"</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1878</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1431</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447</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Разгрузочные работы при автоперевозках:</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 Поз. 5</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Всего с учетом "Индексы перехода в цены на июнь 2014г</w:t>
            </w:r>
            <w:proofErr w:type="gramStart"/>
            <w:r w:rsidRPr="00777AB2">
              <w:rPr>
                <w:rFonts w:ascii="Arial" w:hAnsi="Arial" w:cs="Arial"/>
                <w:sz w:val="18"/>
                <w:szCs w:val="18"/>
              </w:rPr>
              <w:t>.(</w:t>
            </w:r>
            <w:proofErr w:type="spellStart"/>
            <w:proofErr w:type="gramEnd"/>
            <w:r w:rsidRPr="00777AB2">
              <w:rPr>
                <w:rFonts w:ascii="Arial" w:hAnsi="Arial" w:cs="Arial"/>
                <w:sz w:val="18"/>
                <w:szCs w:val="18"/>
              </w:rPr>
              <w:t>ЦиСН</w:t>
            </w:r>
            <w:proofErr w:type="spellEnd"/>
            <w:r w:rsidRPr="00777AB2">
              <w:rPr>
                <w:rFonts w:ascii="Arial" w:hAnsi="Arial" w:cs="Arial"/>
                <w:sz w:val="18"/>
                <w:szCs w:val="18"/>
              </w:rPr>
              <w:t xml:space="preserve"> 06-2014 таб.1.3) ОЗП=14,166; ЭМ=9,517; ЗПМ=14,166; МАТ=6,284"</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371</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371</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Перевозка автотранспортом:</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 Поз. 6</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79</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79</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522"/>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Всего с учетом "Индексы перехода в цены на июнь 2014г</w:t>
            </w:r>
            <w:proofErr w:type="gramStart"/>
            <w:r w:rsidRPr="00777AB2">
              <w:rPr>
                <w:rFonts w:ascii="Arial" w:hAnsi="Arial" w:cs="Arial"/>
                <w:sz w:val="18"/>
                <w:szCs w:val="18"/>
              </w:rPr>
              <w:t>.(</w:t>
            </w:r>
            <w:proofErr w:type="spellStart"/>
            <w:proofErr w:type="gramEnd"/>
            <w:r w:rsidRPr="00777AB2">
              <w:rPr>
                <w:rFonts w:ascii="Arial" w:hAnsi="Arial" w:cs="Arial"/>
                <w:sz w:val="18"/>
                <w:szCs w:val="18"/>
              </w:rPr>
              <w:t>ЦиСН</w:t>
            </w:r>
            <w:proofErr w:type="spellEnd"/>
            <w:r w:rsidRPr="00777AB2">
              <w:rPr>
                <w:rFonts w:ascii="Arial" w:hAnsi="Arial" w:cs="Arial"/>
                <w:sz w:val="18"/>
                <w:szCs w:val="18"/>
              </w:rPr>
              <w:t xml:space="preserve"> 06-2014 таб.1.3) ОЗП=14,166; ЭМ=9,517; ЗПМ=14,166; МАТ=6,284"</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752</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752</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Итого</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26955</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42,67</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В том числе:</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Машины и механизмы</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8080</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ФОТ</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9634</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Накладные расходы</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6891</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Сметная прибыль</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3937</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sz w:val="18"/>
                <w:szCs w:val="18"/>
              </w:rPr>
            </w:pPr>
            <w:r w:rsidRPr="00777AB2">
              <w:rPr>
                <w:rFonts w:ascii="Arial" w:hAnsi="Arial" w:cs="Arial"/>
                <w:sz w:val="18"/>
                <w:szCs w:val="18"/>
              </w:rPr>
              <w:t xml:space="preserve">  НДС 18%</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4852</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r>
      <w:tr w:rsidR="00607256" w:rsidRPr="00777AB2" w:rsidTr="00607256">
        <w:trPr>
          <w:trHeight w:val="264"/>
        </w:trPr>
        <w:tc>
          <w:tcPr>
            <w:tcW w:w="3574" w:type="pct"/>
            <w:gridSpan w:val="6"/>
            <w:tcBorders>
              <w:top w:val="single" w:sz="4" w:space="0" w:color="auto"/>
              <w:left w:val="single" w:sz="4" w:space="0" w:color="auto"/>
              <w:bottom w:val="single" w:sz="4" w:space="0" w:color="auto"/>
              <w:right w:val="single" w:sz="4" w:space="0" w:color="auto"/>
            </w:tcBorders>
            <w:shd w:val="clear" w:color="auto" w:fill="auto"/>
            <w:hideMark/>
          </w:tcPr>
          <w:p w:rsidR="00777AB2" w:rsidRPr="00777AB2" w:rsidRDefault="00777AB2" w:rsidP="00777AB2">
            <w:pPr>
              <w:rPr>
                <w:rFonts w:ascii="Arial" w:hAnsi="Arial" w:cs="Arial"/>
                <w:b/>
                <w:bCs/>
                <w:sz w:val="18"/>
                <w:szCs w:val="18"/>
              </w:rPr>
            </w:pPr>
            <w:r w:rsidRPr="00777AB2">
              <w:rPr>
                <w:rFonts w:ascii="Arial" w:hAnsi="Arial" w:cs="Arial"/>
                <w:b/>
                <w:bCs/>
                <w:sz w:val="18"/>
                <w:szCs w:val="18"/>
              </w:rPr>
              <w:t xml:space="preserve">  ВСЕГО по смете</w:t>
            </w:r>
          </w:p>
        </w:tc>
        <w:tc>
          <w:tcPr>
            <w:tcW w:w="234"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b/>
                <w:bCs/>
                <w:sz w:val="16"/>
                <w:szCs w:val="16"/>
              </w:rPr>
            </w:pPr>
            <w:r w:rsidRPr="00777AB2">
              <w:rPr>
                <w:rFonts w:ascii="Arial" w:hAnsi="Arial" w:cs="Arial"/>
                <w:b/>
                <w:bCs/>
                <w:sz w:val="16"/>
                <w:szCs w:val="16"/>
              </w:rPr>
              <w:t>31807</w:t>
            </w:r>
          </w:p>
        </w:tc>
        <w:tc>
          <w:tcPr>
            <w:tcW w:w="281"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7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309"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sz w:val="16"/>
                <w:szCs w:val="16"/>
              </w:rPr>
            </w:pPr>
            <w:r w:rsidRPr="00777AB2">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7AB2" w:rsidRPr="00777AB2" w:rsidRDefault="00777AB2" w:rsidP="00777AB2">
            <w:pPr>
              <w:jc w:val="right"/>
              <w:rPr>
                <w:rFonts w:ascii="Arial" w:hAnsi="Arial" w:cs="Arial"/>
                <w:b/>
                <w:bCs/>
                <w:sz w:val="16"/>
                <w:szCs w:val="16"/>
              </w:rPr>
            </w:pPr>
            <w:r w:rsidRPr="00777AB2">
              <w:rPr>
                <w:rFonts w:ascii="Arial" w:hAnsi="Arial" w:cs="Arial"/>
                <w:b/>
                <w:bCs/>
                <w:sz w:val="16"/>
                <w:szCs w:val="16"/>
              </w:rPr>
              <w:t>42,67</w:t>
            </w:r>
          </w:p>
        </w:tc>
      </w:tr>
    </w:tbl>
    <w:p w:rsidR="00CF4767" w:rsidRDefault="00CF4767" w:rsidP="006E0E89">
      <w:pPr>
        <w:spacing w:line="276" w:lineRule="auto"/>
        <w:jc w:val="right"/>
        <w:rPr>
          <w:i/>
          <w:sz w:val="22"/>
          <w:szCs w:val="22"/>
        </w:rPr>
      </w:pPr>
    </w:p>
    <w:p w:rsidR="00CF4767" w:rsidRDefault="00CF4767" w:rsidP="006672E9">
      <w:pPr>
        <w:pageBreakBefore/>
        <w:spacing w:line="276" w:lineRule="auto"/>
        <w:jc w:val="right"/>
        <w:rPr>
          <w:i/>
          <w:sz w:val="22"/>
          <w:szCs w:val="22"/>
        </w:rPr>
      </w:pPr>
    </w:p>
    <w:tbl>
      <w:tblPr>
        <w:tblW w:w="0" w:type="auto"/>
        <w:tblLook w:val="04A0"/>
      </w:tblPr>
      <w:tblGrid>
        <w:gridCol w:w="441"/>
        <w:gridCol w:w="1468"/>
        <w:gridCol w:w="4491"/>
        <w:gridCol w:w="1189"/>
        <w:gridCol w:w="893"/>
        <w:gridCol w:w="1196"/>
        <w:gridCol w:w="750"/>
        <w:gridCol w:w="893"/>
        <w:gridCol w:w="1196"/>
        <w:gridCol w:w="1195"/>
        <w:gridCol w:w="1074"/>
      </w:tblGrid>
      <w:tr w:rsidR="006672E9" w:rsidRPr="00777AB2" w:rsidTr="006672E9">
        <w:trPr>
          <w:trHeight w:val="312"/>
        </w:trPr>
        <w:tc>
          <w:tcPr>
            <w:tcW w:w="0" w:type="auto"/>
            <w:gridSpan w:val="11"/>
            <w:tcBorders>
              <w:top w:val="nil"/>
              <w:left w:val="nil"/>
              <w:bottom w:val="single" w:sz="4" w:space="0" w:color="auto"/>
              <w:right w:val="nil"/>
            </w:tcBorders>
            <w:shd w:val="clear" w:color="auto" w:fill="auto"/>
            <w:hideMark/>
          </w:tcPr>
          <w:p w:rsidR="006672E9" w:rsidRPr="00777AB2" w:rsidRDefault="006672E9" w:rsidP="006672E9">
            <w:pPr>
              <w:jc w:val="center"/>
              <w:rPr>
                <w:rFonts w:ascii="Arial" w:hAnsi="Arial" w:cs="Arial"/>
                <w:sz w:val="16"/>
                <w:szCs w:val="16"/>
              </w:rPr>
            </w:pPr>
            <w:r w:rsidRPr="006672E9">
              <w:rPr>
                <w:rFonts w:ascii="Arial" w:hAnsi="Arial" w:cs="Arial"/>
                <w:sz w:val="22"/>
                <w:szCs w:val="22"/>
              </w:rPr>
              <w:t>ОАО "</w:t>
            </w:r>
            <w:proofErr w:type="spellStart"/>
            <w:r w:rsidRPr="006672E9">
              <w:rPr>
                <w:rFonts w:ascii="Arial" w:hAnsi="Arial" w:cs="Arial"/>
                <w:sz w:val="22"/>
                <w:szCs w:val="22"/>
              </w:rPr>
              <w:t>Атомпроект</w:t>
            </w:r>
            <w:proofErr w:type="spellEnd"/>
            <w:r w:rsidRPr="006672E9">
              <w:rPr>
                <w:rFonts w:ascii="Arial" w:hAnsi="Arial" w:cs="Arial"/>
                <w:sz w:val="22"/>
                <w:szCs w:val="22"/>
              </w:rPr>
              <w:t>»</w:t>
            </w:r>
            <w:r w:rsidRPr="006672E9">
              <w:rPr>
                <w:rFonts w:ascii="Arial" w:hAnsi="Arial" w:cs="Arial"/>
                <w:b/>
                <w:bCs/>
              </w:rPr>
              <w:t xml:space="preserve"> </w:t>
            </w:r>
            <w:r w:rsidRPr="00777AB2">
              <w:rPr>
                <w:rFonts w:ascii="Arial" w:hAnsi="Arial" w:cs="Arial"/>
                <w:sz w:val="16"/>
                <w:szCs w:val="16"/>
              </w:rPr>
              <w:t> </w:t>
            </w:r>
          </w:p>
        </w:tc>
      </w:tr>
      <w:tr w:rsidR="006672E9" w:rsidRPr="00777AB2" w:rsidTr="006672E9">
        <w:trPr>
          <w:trHeight w:val="312"/>
        </w:trPr>
        <w:tc>
          <w:tcPr>
            <w:tcW w:w="0" w:type="auto"/>
            <w:gridSpan w:val="11"/>
            <w:tcBorders>
              <w:top w:val="single" w:sz="4" w:space="0" w:color="auto"/>
              <w:left w:val="nil"/>
              <w:bottom w:val="nil"/>
              <w:right w:val="nil"/>
            </w:tcBorders>
            <w:shd w:val="clear" w:color="auto" w:fill="auto"/>
            <w:hideMark/>
          </w:tcPr>
          <w:p w:rsidR="006672E9" w:rsidRPr="00777AB2" w:rsidRDefault="006672E9" w:rsidP="006672E9">
            <w:pPr>
              <w:jc w:val="center"/>
              <w:rPr>
                <w:rFonts w:ascii="Arial" w:hAnsi="Arial" w:cs="Arial"/>
                <w:sz w:val="16"/>
                <w:szCs w:val="16"/>
              </w:rPr>
            </w:pPr>
            <w:r w:rsidRPr="00777AB2">
              <w:rPr>
                <w:rFonts w:ascii="Arial" w:hAnsi="Arial" w:cs="Arial"/>
                <w:sz w:val="16"/>
                <w:szCs w:val="16"/>
              </w:rPr>
              <w:t> </w:t>
            </w:r>
            <w:r w:rsidRPr="006672E9">
              <w:rPr>
                <w:rFonts w:ascii="Arial" w:hAnsi="Arial" w:cs="Arial"/>
                <w:i/>
                <w:iCs/>
                <w:sz w:val="20"/>
                <w:szCs w:val="20"/>
              </w:rPr>
              <w:t>(наименование стройки)</w:t>
            </w:r>
            <w:r w:rsidRPr="006672E9">
              <w:rPr>
                <w:rFonts w:ascii="Arial" w:hAnsi="Arial" w:cs="Arial"/>
                <w:sz w:val="16"/>
                <w:szCs w:val="16"/>
              </w:rPr>
              <w:t> </w:t>
            </w:r>
          </w:p>
        </w:tc>
      </w:tr>
      <w:tr w:rsidR="006672E9" w:rsidRPr="00777AB2" w:rsidTr="006672E9">
        <w:trPr>
          <w:trHeight w:val="1152"/>
        </w:trPr>
        <w:tc>
          <w:tcPr>
            <w:tcW w:w="0" w:type="auto"/>
            <w:gridSpan w:val="11"/>
            <w:tcBorders>
              <w:top w:val="nil"/>
              <w:left w:val="nil"/>
              <w:right w:val="nil"/>
            </w:tcBorders>
            <w:shd w:val="clear" w:color="auto" w:fill="auto"/>
            <w:vAlign w:val="center"/>
            <w:hideMark/>
          </w:tcPr>
          <w:p w:rsidR="006672E9" w:rsidRPr="00777AB2" w:rsidRDefault="006672E9" w:rsidP="006672E9">
            <w:pPr>
              <w:jc w:val="center"/>
              <w:rPr>
                <w:rFonts w:ascii="Arial" w:hAnsi="Arial" w:cs="Arial"/>
                <w:sz w:val="16"/>
                <w:szCs w:val="16"/>
              </w:rPr>
            </w:pPr>
            <w:bookmarkStart w:id="284" w:name="RANGE!D9"/>
            <w:r w:rsidRPr="006672E9">
              <w:rPr>
                <w:rFonts w:ascii="Arial" w:hAnsi="Arial" w:cs="Arial"/>
                <w:b/>
                <w:bCs/>
              </w:rPr>
              <w:t xml:space="preserve">ЛОКАЛЬНАЯ СМЕТА  № </w:t>
            </w:r>
            <w:r w:rsidRPr="006672E9">
              <w:rPr>
                <w:rFonts w:ascii="Arial" w:hAnsi="Arial" w:cs="Arial"/>
              </w:rPr>
              <w:t>Э-864</w:t>
            </w:r>
            <w:bookmarkEnd w:id="284"/>
          </w:p>
        </w:tc>
      </w:tr>
      <w:tr w:rsidR="006672E9" w:rsidRPr="006672E9" w:rsidTr="00292CCB">
        <w:trPr>
          <w:trHeight w:val="329"/>
        </w:trPr>
        <w:tc>
          <w:tcPr>
            <w:tcW w:w="0" w:type="auto"/>
            <w:gridSpan w:val="11"/>
            <w:tcBorders>
              <w:top w:val="nil"/>
              <w:left w:val="nil"/>
              <w:bottom w:val="nil"/>
              <w:right w:val="nil"/>
            </w:tcBorders>
            <w:shd w:val="clear" w:color="auto" w:fill="auto"/>
            <w:hideMark/>
          </w:tcPr>
          <w:p w:rsidR="006672E9" w:rsidRPr="006672E9" w:rsidRDefault="006672E9" w:rsidP="006672E9">
            <w:pPr>
              <w:jc w:val="center"/>
              <w:rPr>
                <w:rFonts w:ascii="Arial" w:hAnsi="Arial" w:cs="Arial"/>
                <w:sz w:val="16"/>
                <w:szCs w:val="16"/>
              </w:rPr>
            </w:pPr>
            <w:r w:rsidRPr="006672E9">
              <w:rPr>
                <w:rFonts w:ascii="Arial" w:hAnsi="Arial" w:cs="Arial"/>
                <w:sz w:val="22"/>
                <w:szCs w:val="22"/>
              </w:rPr>
              <w:t>Административный корпус. Пусконаладочные работы к смете Э-863. Замена распределительных щитов в помещениях общественного назначения, административных помещениях</w:t>
            </w:r>
          </w:p>
        </w:tc>
      </w:tr>
      <w:tr w:rsidR="006672E9" w:rsidRPr="006672E9" w:rsidTr="006672E9">
        <w:trPr>
          <w:trHeight w:val="264"/>
        </w:trPr>
        <w:tc>
          <w:tcPr>
            <w:tcW w:w="0" w:type="auto"/>
            <w:gridSpan w:val="11"/>
            <w:tcBorders>
              <w:top w:val="nil"/>
              <w:left w:val="nil"/>
              <w:bottom w:val="nil"/>
              <w:right w:val="nil"/>
            </w:tcBorders>
            <w:shd w:val="clear" w:color="auto" w:fill="auto"/>
            <w:hideMark/>
          </w:tcPr>
          <w:p w:rsidR="006672E9" w:rsidRPr="006672E9" w:rsidRDefault="006672E9" w:rsidP="006672E9">
            <w:pPr>
              <w:jc w:val="center"/>
              <w:rPr>
                <w:rFonts w:ascii="Arial" w:hAnsi="Arial" w:cs="Arial"/>
                <w:sz w:val="16"/>
                <w:szCs w:val="16"/>
              </w:rPr>
            </w:pPr>
            <w:r w:rsidRPr="006672E9">
              <w:rPr>
                <w:rFonts w:ascii="Arial" w:hAnsi="Arial" w:cs="Arial"/>
                <w:i/>
                <w:iCs/>
                <w:sz w:val="20"/>
                <w:szCs w:val="20"/>
              </w:rPr>
              <w:t>(наименование работ и затрат, наименование объекта)</w:t>
            </w:r>
          </w:p>
        </w:tc>
      </w:tr>
      <w:tr w:rsidR="00292CCB" w:rsidRPr="006672E9" w:rsidTr="006672E9">
        <w:trPr>
          <w:trHeight w:val="264"/>
        </w:trPr>
        <w:tc>
          <w:tcPr>
            <w:tcW w:w="0" w:type="auto"/>
            <w:tcBorders>
              <w:top w:val="nil"/>
              <w:left w:val="nil"/>
              <w:bottom w:val="nil"/>
              <w:right w:val="nil"/>
            </w:tcBorders>
            <w:shd w:val="clear" w:color="auto" w:fill="auto"/>
            <w:noWrap/>
            <w:vAlign w:val="bottom"/>
            <w:hideMark/>
          </w:tcPr>
          <w:p w:rsidR="006672E9" w:rsidRPr="006672E9" w:rsidRDefault="006672E9" w:rsidP="006672E9">
            <w:pPr>
              <w:rPr>
                <w:rFonts w:ascii="Arial" w:hAnsi="Arial" w:cs="Arial"/>
                <w:sz w:val="16"/>
                <w:szCs w:val="16"/>
              </w:rPr>
            </w:pPr>
          </w:p>
        </w:tc>
        <w:tc>
          <w:tcPr>
            <w:tcW w:w="0" w:type="auto"/>
            <w:tcBorders>
              <w:top w:val="nil"/>
              <w:left w:val="nil"/>
              <w:bottom w:val="nil"/>
              <w:right w:val="nil"/>
            </w:tcBorders>
            <w:shd w:val="clear" w:color="auto" w:fill="auto"/>
            <w:noWrap/>
            <w:hideMark/>
          </w:tcPr>
          <w:p w:rsidR="006672E9" w:rsidRPr="006672E9" w:rsidRDefault="006672E9" w:rsidP="006672E9">
            <w:pPr>
              <w:jc w:val="right"/>
              <w:rPr>
                <w:rFonts w:ascii="Arial" w:hAnsi="Arial" w:cs="Arial"/>
                <w:sz w:val="16"/>
                <w:szCs w:val="16"/>
              </w:rPr>
            </w:pPr>
          </w:p>
        </w:tc>
        <w:tc>
          <w:tcPr>
            <w:tcW w:w="0" w:type="auto"/>
            <w:tcBorders>
              <w:top w:val="nil"/>
              <w:left w:val="nil"/>
              <w:bottom w:val="nil"/>
              <w:right w:val="nil"/>
            </w:tcBorders>
            <w:shd w:val="clear" w:color="auto" w:fill="auto"/>
            <w:noWrap/>
            <w:hideMark/>
          </w:tcPr>
          <w:p w:rsidR="006672E9" w:rsidRPr="006672E9" w:rsidRDefault="006672E9" w:rsidP="006672E9">
            <w:pPr>
              <w:jc w:val="right"/>
              <w:rPr>
                <w:rFonts w:ascii="Arial" w:hAnsi="Arial" w:cs="Arial"/>
                <w:sz w:val="16"/>
                <w:szCs w:val="16"/>
              </w:rPr>
            </w:pPr>
          </w:p>
        </w:tc>
        <w:tc>
          <w:tcPr>
            <w:tcW w:w="0" w:type="auto"/>
            <w:tcBorders>
              <w:top w:val="nil"/>
              <w:left w:val="nil"/>
              <w:bottom w:val="nil"/>
              <w:right w:val="nil"/>
            </w:tcBorders>
            <w:shd w:val="clear" w:color="auto" w:fill="auto"/>
            <w:noWrap/>
            <w:hideMark/>
          </w:tcPr>
          <w:p w:rsidR="006672E9" w:rsidRPr="006672E9" w:rsidRDefault="006672E9" w:rsidP="006672E9">
            <w:pPr>
              <w:jc w:val="right"/>
              <w:rPr>
                <w:rFonts w:ascii="Arial" w:hAnsi="Arial" w:cs="Arial"/>
                <w:sz w:val="16"/>
                <w:szCs w:val="16"/>
              </w:rPr>
            </w:pPr>
          </w:p>
        </w:tc>
        <w:tc>
          <w:tcPr>
            <w:tcW w:w="0" w:type="auto"/>
            <w:tcBorders>
              <w:top w:val="nil"/>
              <w:left w:val="nil"/>
              <w:bottom w:val="nil"/>
              <w:right w:val="nil"/>
            </w:tcBorders>
            <w:shd w:val="clear" w:color="auto" w:fill="auto"/>
            <w:noWrap/>
            <w:hideMark/>
          </w:tcPr>
          <w:p w:rsidR="006672E9" w:rsidRPr="006672E9" w:rsidRDefault="006672E9" w:rsidP="006672E9">
            <w:pPr>
              <w:jc w:val="right"/>
              <w:rPr>
                <w:rFonts w:ascii="Arial" w:hAnsi="Arial" w:cs="Arial"/>
                <w:sz w:val="16"/>
                <w:szCs w:val="16"/>
              </w:rPr>
            </w:pPr>
          </w:p>
        </w:tc>
        <w:tc>
          <w:tcPr>
            <w:tcW w:w="0" w:type="auto"/>
            <w:tcBorders>
              <w:top w:val="nil"/>
              <w:left w:val="nil"/>
              <w:bottom w:val="nil"/>
              <w:right w:val="nil"/>
            </w:tcBorders>
            <w:shd w:val="clear" w:color="auto" w:fill="auto"/>
            <w:noWrap/>
            <w:hideMark/>
          </w:tcPr>
          <w:p w:rsidR="006672E9" w:rsidRPr="006672E9" w:rsidRDefault="006672E9" w:rsidP="006672E9">
            <w:pPr>
              <w:jc w:val="right"/>
              <w:rPr>
                <w:rFonts w:ascii="Arial" w:hAnsi="Arial" w:cs="Arial"/>
                <w:sz w:val="16"/>
                <w:szCs w:val="16"/>
              </w:rPr>
            </w:pPr>
          </w:p>
        </w:tc>
        <w:tc>
          <w:tcPr>
            <w:tcW w:w="0" w:type="auto"/>
            <w:tcBorders>
              <w:top w:val="nil"/>
              <w:left w:val="nil"/>
              <w:bottom w:val="nil"/>
              <w:right w:val="nil"/>
            </w:tcBorders>
            <w:shd w:val="clear" w:color="auto" w:fill="auto"/>
            <w:noWrap/>
            <w:hideMark/>
          </w:tcPr>
          <w:p w:rsidR="006672E9" w:rsidRPr="006672E9" w:rsidRDefault="006672E9" w:rsidP="006672E9">
            <w:pPr>
              <w:jc w:val="right"/>
              <w:rPr>
                <w:rFonts w:ascii="Arial" w:hAnsi="Arial" w:cs="Arial"/>
                <w:sz w:val="16"/>
                <w:szCs w:val="16"/>
              </w:rPr>
            </w:pPr>
          </w:p>
        </w:tc>
        <w:tc>
          <w:tcPr>
            <w:tcW w:w="0" w:type="auto"/>
            <w:tcBorders>
              <w:top w:val="nil"/>
              <w:left w:val="nil"/>
              <w:bottom w:val="nil"/>
              <w:right w:val="nil"/>
            </w:tcBorders>
            <w:shd w:val="clear" w:color="auto" w:fill="auto"/>
            <w:noWrap/>
            <w:hideMark/>
          </w:tcPr>
          <w:p w:rsidR="006672E9" w:rsidRPr="006672E9" w:rsidRDefault="006672E9" w:rsidP="006672E9">
            <w:pPr>
              <w:jc w:val="right"/>
              <w:rPr>
                <w:rFonts w:ascii="Arial" w:hAnsi="Arial" w:cs="Arial"/>
                <w:sz w:val="16"/>
                <w:szCs w:val="16"/>
              </w:rPr>
            </w:pPr>
          </w:p>
        </w:tc>
        <w:tc>
          <w:tcPr>
            <w:tcW w:w="0" w:type="auto"/>
            <w:tcBorders>
              <w:top w:val="nil"/>
              <w:left w:val="nil"/>
              <w:bottom w:val="nil"/>
              <w:right w:val="nil"/>
            </w:tcBorders>
            <w:shd w:val="clear" w:color="auto" w:fill="auto"/>
            <w:noWrap/>
            <w:hideMark/>
          </w:tcPr>
          <w:p w:rsidR="006672E9" w:rsidRPr="006672E9" w:rsidRDefault="006672E9" w:rsidP="006672E9">
            <w:pPr>
              <w:jc w:val="right"/>
              <w:rPr>
                <w:rFonts w:ascii="Arial" w:hAnsi="Arial" w:cs="Arial"/>
                <w:sz w:val="16"/>
                <w:szCs w:val="16"/>
              </w:rPr>
            </w:pPr>
          </w:p>
        </w:tc>
        <w:tc>
          <w:tcPr>
            <w:tcW w:w="0" w:type="auto"/>
            <w:tcBorders>
              <w:top w:val="nil"/>
              <w:left w:val="nil"/>
              <w:bottom w:val="nil"/>
              <w:right w:val="nil"/>
            </w:tcBorders>
            <w:shd w:val="clear" w:color="auto" w:fill="auto"/>
            <w:noWrap/>
            <w:hideMark/>
          </w:tcPr>
          <w:p w:rsidR="006672E9" w:rsidRPr="006672E9" w:rsidRDefault="006672E9" w:rsidP="006672E9">
            <w:pPr>
              <w:jc w:val="right"/>
              <w:rPr>
                <w:rFonts w:ascii="Arial" w:hAnsi="Arial" w:cs="Arial"/>
                <w:sz w:val="16"/>
                <w:szCs w:val="16"/>
              </w:rPr>
            </w:pPr>
          </w:p>
        </w:tc>
        <w:tc>
          <w:tcPr>
            <w:tcW w:w="0" w:type="auto"/>
            <w:tcBorders>
              <w:top w:val="nil"/>
              <w:left w:val="nil"/>
              <w:bottom w:val="nil"/>
              <w:right w:val="nil"/>
            </w:tcBorders>
            <w:shd w:val="clear" w:color="auto" w:fill="auto"/>
            <w:noWrap/>
            <w:hideMark/>
          </w:tcPr>
          <w:p w:rsidR="006672E9" w:rsidRPr="006672E9" w:rsidRDefault="006672E9" w:rsidP="006672E9">
            <w:pPr>
              <w:jc w:val="right"/>
              <w:rPr>
                <w:rFonts w:ascii="Arial" w:hAnsi="Arial" w:cs="Arial"/>
                <w:sz w:val="16"/>
                <w:szCs w:val="16"/>
              </w:rPr>
            </w:pPr>
          </w:p>
        </w:tc>
      </w:tr>
      <w:tr w:rsidR="006672E9" w:rsidRPr="006672E9" w:rsidTr="006672E9">
        <w:trPr>
          <w:trHeight w:val="276"/>
        </w:trPr>
        <w:tc>
          <w:tcPr>
            <w:tcW w:w="0" w:type="auto"/>
            <w:gridSpan w:val="11"/>
            <w:tcBorders>
              <w:top w:val="nil"/>
              <w:left w:val="nil"/>
              <w:bottom w:val="nil"/>
              <w:right w:val="nil"/>
            </w:tcBorders>
            <w:shd w:val="clear" w:color="auto" w:fill="auto"/>
            <w:noWrap/>
            <w:hideMark/>
          </w:tcPr>
          <w:p w:rsidR="006672E9" w:rsidRPr="006672E9" w:rsidRDefault="006672E9" w:rsidP="006672E9">
            <w:pPr>
              <w:rPr>
                <w:rFonts w:ascii="Arial" w:hAnsi="Arial" w:cs="Arial"/>
                <w:sz w:val="16"/>
                <w:szCs w:val="16"/>
              </w:rPr>
            </w:pPr>
            <w:bookmarkStart w:id="285" w:name="RANGE!B15"/>
            <w:r w:rsidRPr="006672E9">
              <w:rPr>
                <w:rFonts w:ascii="Arial" w:hAnsi="Arial" w:cs="Arial"/>
                <w:sz w:val="22"/>
                <w:szCs w:val="22"/>
              </w:rPr>
              <w:t>Основание: тех. решение</w:t>
            </w:r>
            <w:bookmarkEnd w:id="285"/>
          </w:p>
        </w:tc>
      </w:tr>
      <w:tr w:rsidR="006672E9" w:rsidRPr="006672E9" w:rsidTr="006672E9">
        <w:trPr>
          <w:trHeight w:val="276"/>
        </w:trPr>
        <w:tc>
          <w:tcPr>
            <w:tcW w:w="0" w:type="auto"/>
            <w:gridSpan w:val="11"/>
            <w:tcBorders>
              <w:top w:val="nil"/>
              <w:left w:val="nil"/>
              <w:bottom w:val="nil"/>
              <w:right w:val="nil"/>
            </w:tcBorders>
            <w:shd w:val="clear" w:color="auto" w:fill="auto"/>
            <w:noWrap/>
            <w:hideMark/>
          </w:tcPr>
          <w:p w:rsidR="006672E9" w:rsidRPr="006672E9" w:rsidRDefault="006672E9" w:rsidP="006672E9">
            <w:pPr>
              <w:rPr>
                <w:rFonts w:ascii="Arial" w:hAnsi="Arial" w:cs="Arial"/>
                <w:sz w:val="22"/>
              </w:rPr>
            </w:pPr>
            <w:bookmarkStart w:id="286" w:name="RANGE!B16"/>
            <w:r w:rsidRPr="006672E9">
              <w:rPr>
                <w:rFonts w:ascii="Arial" w:hAnsi="Arial" w:cs="Arial"/>
                <w:sz w:val="22"/>
                <w:szCs w:val="22"/>
              </w:rPr>
              <w:t xml:space="preserve">Сметная стоимость прочих </w:t>
            </w:r>
            <w:bookmarkEnd w:id="286"/>
            <w:r w:rsidRPr="006672E9">
              <w:rPr>
                <w:rFonts w:ascii="Arial" w:hAnsi="Arial" w:cs="Arial"/>
                <w:sz w:val="22"/>
                <w:szCs w:val="22"/>
              </w:rPr>
              <w:t>______575,058</w:t>
            </w:r>
            <w:r>
              <w:rPr>
                <w:rFonts w:ascii="Arial" w:hAnsi="Arial" w:cs="Arial"/>
                <w:sz w:val="22"/>
                <w:szCs w:val="22"/>
              </w:rPr>
              <w:t xml:space="preserve"> </w:t>
            </w:r>
            <w:r w:rsidRPr="006672E9">
              <w:rPr>
                <w:rFonts w:ascii="Arial" w:hAnsi="Arial" w:cs="Arial"/>
                <w:sz w:val="22"/>
                <w:szCs w:val="22"/>
              </w:rPr>
              <w:t>тыс. руб.</w:t>
            </w:r>
          </w:p>
        </w:tc>
      </w:tr>
      <w:tr w:rsidR="006672E9" w:rsidRPr="006672E9" w:rsidTr="006672E9">
        <w:trPr>
          <w:trHeight w:val="276"/>
        </w:trPr>
        <w:tc>
          <w:tcPr>
            <w:tcW w:w="0" w:type="auto"/>
            <w:gridSpan w:val="11"/>
            <w:tcBorders>
              <w:top w:val="nil"/>
              <w:left w:val="nil"/>
              <w:bottom w:val="nil"/>
              <w:right w:val="nil"/>
            </w:tcBorders>
            <w:shd w:val="clear" w:color="auto" w:fill="auto"/>
            <w:noWrap/>
            <w:hideMark/>
          </w:tcPr>
          <w:p w:rsidR="006672E9" w:rsidRPr="006672E9" w:rsidRDefault="006672E9" w:rsidP="006672E9">
            <w:pPr>
              <w:rPr>
                <w:rFonts w:ascii="Arial" w:hAnsi="Arial" w:cs="Arial"/>
                <w:sz w:val="22"/>
              </w:rPr>
            </w:pPr>
            <w:bookmarkStart w:id="287" w:name="RANGE!B17"/>
            <w:r w:rsidRPr="006672E9">
              <w:rPr>
                <w:rFonts w:ascii="Arial" w:hAnsi="Arial" w:cs="Arial"/>
                <w:sz w:val="22"/>
                <w:szCs w:val="22"/>
              </w:rPr>
              <w:t xml:space="preserve">Средства на оплату труда </w:t>
            </w:r>
            <w:bookmarkEnd w:id="287"/>
            <w:r>
              <w:rPr>
                <w:rFonts w:ascii="Arial" w:hAnsi="Arial" w:cs="Arial"/>
                <w:sz w:val="22"/>
                <w:szCs w:val="22"/>
              </w:rPr>
              <w:t>_</w:t>
            </w:r>
            <w:r w:rsidRPr="006672E9">
              <w:rPr>
                <w:rFonts w:ascii="Arial" w:hAnsi="Arial" w:cs="Arial"/>
                <w:sz w:val="22"/>
                <w:szCs w:val="22"/>
              </w:rPr>
              <w:t>______260,260</w:t>
            </w:r>
            <w:r>
              <w:rPr>
                <w:rFonts w:ascii="Arial" w:hAnsi="Arial" w:cs="Arial"/>
                <w:sz w:val="22"/>
                <w:szCs w:val="22"/>
              </w:rPr>
              <w:t xml:space="preserve"> </w:t>
            </w:r>
            <w:r w:rsidRPr="006672E9">
              <w:rPr>
                <w:rFonts w:ascii="Arial" w:hAnsi="Arial" w:cs="Arial"/>
                <w:sz w:val="22"/>
                <w:szCs w:val="22"/>
              </w:rPr>
              <w:t>тыс. руб.</w:t>
            </w:r>
          </w:p>
        </w:tc>
      </w:tr>
      <w:tr w:rsidR="00292CCB" w:rsidRPr="006672E9" w:rsidTr="00727483">
        <w:trPr>
          <w:trHeight w:val="276"/>
        </w:trPr>
        <w:tc>
          <w:tcPr>
            <w:tcW w:w="0" w:type="auto"/>
            <w:gridSpan w:val="11"/>
            <w:tcBorders>
              <w:top w:val="nil"/>
              <w:left w:val="nil"/>
              <w:bottom w:val="nil"/>
              <w:right w:val="nil"/>
            </w:tcBorders>
            <w:shd w:val="clear" w:color="auto" w:fill="auto"/>
            <w:noWrap/>
            <w:hideMark/>
          </w:tcPr>
          <w:p w:rsidR="00292CCB" w:rsidRPr="006672E9" w:rsidRDefault="00292CCB" w:rsidP="00292CCB">
            <w:pPr>
              <w:outlineLvl w:val="0"/>
              <w:rPr>
                <w:rFonts w:ascii="Arial" w:hAnsi="Arial" w:cs="Arial"/>
                <w:sz w:val="22"/>
              </w:rPr>
            </w:pPr>
            <w:r w:rsidRPr="006672E9">
              <w:rPr>
                <w:rFonts w:ascii="Arial" w:hAnsi="Arial" w:cs="Arial"/>
                <w:sz w:val="22"/>
                <w:szCs w:val="22"/>
              </w:rPr>
              <w:t>Сметная трудоемкость __________21320,11</w:t>
            </w:r>
            <w:r>
              <w:rPr>
                <w:rFonts w:ascii="Arial" w:hAnsi="Arial" w:cs="Arial"/>
                <w:sz w:val="22"/>
                <w:szCs w:val="22"/>
              </w:rPr>
              <w:t xml:space="preserve"> </w:t>
            </w:r>
            <w:proofErr w:type="spellStart"/>
            <w:r w:rsidRPr="006672E9">
              <w:rPr>
                <w:rFonts w:ascii="Arial" w:hAnsi="Arial" w:cs="Arial"/>
                <w:sz w:val="22"/>
                <w:szCs w:val="22"/>
              </w:rPr>
              <w:t>чел</w:t>
            </w:r>
            <w:proofErr w:type="gramStart"/>
            <w:r w:rsidRPr="006672E9">
              <w:rPr>
                <w:rFonts w:ascii="Arial" w:hAnsi="Arial" w:cs="Arial"/>
                <w:sz w:val="22"/>
                <w:szCs w:val="22"/>
              </w:rPr>
              <w:t>.ч</w:t>
            </w:r>
            <w:proofErr w:type="gramEnd"/>
            <w:r w:rsidRPr="006672E9">
              <w:rPr>
                <w:rFonts w:ascii="Arial" w:hAnsi="Arial" w:cs="Arial"/>
                <w:sz w:val="22"/>
                <w:szCs w:val="22"/>
              </w:rPr>
              <w:t>ас</w:t>
            </w:r>
            <w:proofErr w:type="spellEnd"/>
          </w:p>
        </w:tc>
      </w:tr>
      <w:tr w:rsidR="00292CCB" w:rsidRPr="006672E9" w:rsidTr="00292CCB">
        <w:trPr>
          <w:trHeight w:val="447"/>
        </w:trPr>
        <w:tc>
          <w:tcPr>
            <w:tcW w:w="0" w:type="auto"/>
            <w:gridSpan w:val="11"/>
            <w:tcBorders>
              <w:top w:val="nil"/>
              <w:left w:val="nil"/>
              <w:right w:val="nil"/>
            </w:tcBorders>
            <w:shd w:val="clear" w:color="auto" w:fill="auto"/>
            <w:noWrap/>
            <w:vAlign w:val="bottom"/>
            <w:hideMark/>
          </w:tcPr>
          <w:p w:rsidR="00292CCB" w:rsidRPr="00292CCB" w:rsidRDefault="00292CCB" w:rsidP="00292CCB">
            <w:pPr>
              <w:rPr>
                <w:rFonts w:ascii="Arial" w:hAnsi="Arial" w:cs="Arial"/>
                <w:sz w:val="20"/>
                <w:szCs w:val="16"/>
              </w:rPr>
            </w:pPr>
            <w:r w:rsidRPr="00292CCB">
              <w:rPr>
                <w:rFonts w:ascii="Arial" w:hAnsi="Arial" w:cs="Arial"/>
                <w:sz w:val="20"/>
                <w:szCs w:val="22"/>
              </w:rPr>
              <w:t>Составле</w:t>
            </w:r>
            <w:proofErr w:type="gramStart"/>
            <w:r w:rsidRPr="00292CCB">
              <w:rPr>
                <w:rFonts w:ascii="Arial" w:hAnsi="Arial" w:cs="Arial"/>
                <w:sz w:val="20"/>
                <w:szCs w:val="22"/>
              </w:rPr>
              <w:t>н(</w:t>
            </w:r>
            <w:proofErr w:type="gramEnd"/>
            <w:r w:rsidRPr="00292CCB">
              <w:rPr>
                <w:rFonts w:ascii="Arial" w:hAnsi="Arial" w:cs="Arial"/>
                <w:sz w:val="20"/>
                <w:szCs w:val="22"/>
              </w:rPr>
              <w:t>а) в базе 2000 г. с пересчетом на 09.2014 г.</w:t>
            </w:r>
          </w:p>
        </w:tc>
      </w:tr>
      <w:tr w:rsidR="00292CCB" w:rsidRPr="006672E9" w:rsidTr="006672E9">
        <w:trPr>
          <w:trHeight w:val="960"/>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 xml:space="preserve">№ </w:t>
            </w:r>
            <w:proofErr w:type="spellStart"/>
            <w:r w:rsidRPr="006672E9">
              <w:rPr>
                <w:rFonts w:ascii="Arial" w:hAnsi="Arial" w:cs="Arial"/>
                <w:sz w:val="18"/>
                <w:szCs w:val="18"/>
              </w:rPr>
              <w:t>пп</w:t>
            </w:r>
            <w:proofErr w:type="spellEnd"/>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Шифр и номер позиции норматива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Наименование работ и затрат, единица измерения</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Количество</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Стоимость единицы, руб.</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Общая стоимость, руб.</w:t>
            </w:r>
          </w:p>
        </w:tc>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 xml:space="preserve">Затраты труда рабочих, </w:t>
            </w:r>
            <w:proofErr w:type="spellStart"/>
            <w:r w:rsidRPr="006672E9">
              <w:rPr>
                <w:rFonts w:ascii="Arial" w:hAnsi="Arial" w:cs="Arial"/>
                <w:sz w:val="18"/>
                <w:szCs w:val="18"/>
              </w:rPr>
              <w:t>чел</w:t>
            </w:r>
            <w:proofErr w:type="gramStart"/>
            <w:r w:rsidRPr="006672E9">
              <w:rPr>
                <w:rFonts w:ascii="Arial" w:hAnsi="Arial" w:cs="Arial"/>
                <w:sz w:val="18"/>
                <w:szCs w:val="18"/>
              </w:rPr>
              <w:t>.-</w:t>
            </w:r>
            <w:proofErr w:type="gramEnd"/>
            <w:r w:rsidRPr="006672E9">
              <w:rPr>
                <w:rFonts w:ascii="Arial" w:hAnsi="Arial" w:cs="Arial"/>
                <w:sz w:val="18"/>
                <w:szCs w:val="18"/>
              </w:rPr>
              <w:t>ч</w:t>
            </w:r>
            <w:proofErr w:type="spellEnd"/>
            <w:r w:rsidRPr="006672E9">
              <w:rPr>
                <w:rFonts w:ascii="Arial" w:hAnsi="Arial" w:cs="Arial"/>
                <w:sz w:val="18"/>
                <w:szCs w:val="18"/>
              </w:rPr>
              <w:t>, не занятых обслуживанием машин</w:t>
            </w:r>
          </w:p>
        </w:tc>
      </w:tr>
      <w:tr w:rsidR="00292CCB" w:rsidRPr="006672E9" w:rsidTr="006672E9">
        <w:trPr>
          <w:trHeight w:val="4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всего</w:t>
            </w: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proofErr w:type="spellStart"/>
            <w:r w:rsidRPr="006672E9">
              <w:rPr>
                <w:rFonts w:ascii="Arial" w:hAnsi="Arial" w:cs="Arial"/>
                <w:sz w:val="18"/>
                <w:szCs w:val="18"/>
              </w:rPr>
              <w:t>эксплуат</w:t>
            </w:r>
            <w:proofErr w:type="gramStart"/>
            <w:r w:rsidRPr="006672E9">
              <w:rPr>
                <w:rFonts w:ascii="Arial" w:hAnsi="Arial" w:cs="Arial"/>
                <w:sz w:val="18"/>
                <w:szCs w:val="18"/>
              </w:rPr>
              <w:t>а</w:t>
            </w:r>
            <w:proofErr w:type="spellEnd"/>
            <w:r w:rsidRPr="006672E9">
              <w:rPr>
                <w:rFonts w:ascii="Arial" w:hAnsi="Arial" w:cs="Arial"/>
                <w:sz w:val="18"/>
                <w:szCs w:val="18"/>
              </w:rPr>
              <w:t>-</w:t>
            </w:r>
            <w:proofErr w:type="gramEnd"/>
            <w:r w:rsidRPr="006672E9">
              <w:rPr>
                <w:rFonts w:ascii="Arial" w:hAnsi="Arial" w:cs="Arial"/>
                <w:sz w:val="18"/>
                <w:szCs w:val="18"/>
              </w:rPr>
              <w:br/>
            </w:r>
            <w:proofErr w:type="spellStart"/>
            <w:r w:rsidRPr="006672E9">
              <w:rPr>
                <w:rFonts w:ascii="Arial" w:hAnsi="Arial" w:cs="Arial"/>
                <w:sz w:val="18"/>
                <w:szCs w:val="18"/>
              </w:rPr>
              <w:t>ции</w:t>
            </w:r>
            <w:proofErr w:type="spellEnd"/>
            <w:r w:rsidRPr="006672E9">
              <w:rPr>
                <w:rFonts w:ascii="Arial" w:hAnsi="Arial" w:cs="Arial"/>
                <w:sz w:val="18"/>
                <w:szCs w:val="18"/>
              </w:rPr>
              <w:t xml:space="preserve"> машин</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Всего</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оплаты труда</w:t>
            </w: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proofErr w:type="spellStart"/>
            <w:r w:rsidRPr="006672E9">
              <w:rPr>
                <w:rFonts w:ascii="Arial" w:hAnsi="Arial" w:cs="Arial"/>
                <w:sz w:val="18"/>
                <w:szCs w:val="18"/>
              </w:rPr>
              <w:t>эксплуат</w:t>
            </w:r>
            <w:proofErr w:type="gramStart"/>
            <w:r w:rsidRPr="006672E9">
              <w:rPr>
                <w:rFonts w:ascii="Arial" w:hAnsi="Arial" w:cs="Arial"/>
                <w:sz w:val="18"/>
                <w:szCs w:val="18"/>
              </w:rPr>
              <w:t>а</w:t>
            </w:r>
            <w:proofErr w:type="spellEnd"/>
            <w:r w:rsidRPr="006672E9">
              <w:rPr>
                <w:rFonts w:ascii="Arial" w:hAnsi="Arial" w:cs="Arial"/>
                <w:sz w:val="18"/>
                <w:szCs w:val="18"/>
              </w:rPr>
              <w:t>-</w:t>
            </w:r>
            <w:proofErr w:type="gramEnd"/>
            <w:r w:rsidRPr="006672E9">
              <w:rPr>
                <w:rFonts w:ascii="Arial" w:hAnsi="Arial" w:cs="Arial"/>
                <w:sz w:val="18"/>
                <w:szCs w:val="18"/>
              </w:rPr>
              <w:br/>
            </w:r>
            <w:proofErr w:type="spellStart"/>
            <w:r w:rsidRPr="006672E9">
              <w:rPr>
                <w:rFonts w:ascii="Arial" w:hAnsi="Arial" w:cs="Arial"/>
                <w:sz w:val="18"/>
                <w:szCs w:val="18"/>
              </w:rPr>
              <w:t>ция</w:t>
            </w:r>
            <w:proofErr w:type="spellEnd"/>
            <w:r w:rsidRPr="006672E9">
              <w:rPr>
                <w:rFonts w:ascii="Arial" w:hAnsi="Arial" w:cs="Arial"/>
                <w:sz w:val="18"/>
                <w:szCs w:val="18"/>
              </w:rPr>
              <w:t xml:space="preserve"> машин</w:t>
            </w:r>
          </w:p>
        </w:tc>
        <w:tc>
          <w:tcPr>
            <w:tcW w:w="0" w:type="auto"/>
            <w:gridSpan w:val="2"/>
            <w:vMerge/>
            <w:tcBorders>
              <w:top w:val="nil"/>
              <w:left w:val="nil"/>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r>
      <w:tr w:rsidR="00292CCB" w:rsidRPr="006672E9" w:rsidTr="006672E9">
        <w:trPr>
          <w:trHeight w:val="6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оплаты труда</w:t>
            </w: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в т.ч. оплаты труда</w:t>
            </w:r>
          </w:p>
        </w:tc>
        <w:tc>
          <w:tcPr>
            <w:tcW w:w="0" w:type="auto"/>
            <w:vMerge/>
            <w:tcBorders>
              <w:top w:val="nil"/>
              <w:left w:val="single" w:sz="4" w:space="0" w:color="auto"/>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6672E9" w:rsidRPr="006672E9" w:rsidRDefault="006672E9" w:rsidP="006672E9">
            <w:pPr>
              <w:rPr>
                <w:rFonts w:ascii="Arial" w:hAnsi="Arial" w:cs="Arial"/>
                <w:sz w:val="18"/>
                <w:szCs w:val="18"/>
              </w:rPr>
            </w:pP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в т.ч. оплаты труда</w:t>
            </w: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на единицу</w:t>
            </w: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всего</w:t>
            </w:r>
          </w:p>
        </w:tc>
      </w:tr>
      <w:tr w:rsidR="00292CCB" w:rsidRPr="006672E9" w:rsidTr="006672E9">
        <w:trPr>
          <w:trHeight w:val="2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1</w:t>
            </w:r>
          </w:p>
        </w:tc>
        <w:tc>
          <w:tcPr>
            <w:tcW w:w="0" w:type="auto"/>
            <w:tcBorders>
              <w:top w:val="nil"/>
              <w:left w:val="nil"/>
              <w:bottom w:val="single" w:sz="4" w:space="0" w:color="auto"/>
              <w:right w:val="single" w:sz="4" w:space="0" w:color="auto"/>
            </w:tcBorders>
            <w:shd w:val="clear" w:color="auto" w:fill="auto"/>
            <w:noWrap/>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5</w:t>
            </w:r>
          </w:p>
        </w:tc>
        <w:tc>
          <w:tcPr>
            <w:tcW w:w="0" w:type="auto"/>
            <w:tcBorders>
              <w:top w:val="nil"/>
              <w:left w:val="nil"/>
              <w:bottom w:val="single" w:sz="4" w:space="0" w:color="auto"/>
              <w:right w:val="single" w:sz="4" w:space="0" w:color="auto"/>
            </w:tcBorders>
            <w:shd w:val="clear" w:color="auto" w:fill="auto"/>
            <w:noWrap/>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6</w:t>
            </w:r>
          </w:p>
        </w:tc>
        <w:tc>
          <w:tcPr>
            <w:tcW w:w="0" w:type="auto"/>
            <w:tcBorders>
              <w:top w:val="nil"/>
              <w:left w:val="nil"/>
              <w:bottom w:val="single" w:sz="4" w:space="0" w:color="auto"/>
              <w:right w:val="single" w:sz="4" w:space="0" w:color="auto"/>
            </w:tcBorders>
            <w:shd w:val="clear" w:color="auto" w:fill="auto"/>
            <w:noWrap/>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7</w:t>
            </w:r>
          </w:p>
        </w:tc>
        <w:tc>
          <w:tcPr>
            <w:tcW w:w="0" w:type="auto"/>
            <w:tcBorders>
              <w:top w:val="nil"/>
              <w:left w:val="nil"/>
              <w:bottom w:val="single" w:sz="4" w:space="0" w:color="auto"/>
              <w:right w:val="single" w:sz="4" w:space="0" w:color="auto"/>
            </w:tcBorders>
            <w:shd w:val="clear" w:color="auto" w:fill="auto"/>
            <w:noWrap/>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8</w:t>
            </w:r>
          </w:p>
        </w:tc>
        <w:tc>
          <w:tcPr>
            <w:tcW w:w="0" w:type="auto"/>
            <w:tcBorders>
              <w:top w:val="nil"/>
              <w:left w:val="nil"/>
              <w:bottom w:val="single" w:sz="4" w:space="0" w:color="auto"/>
              <w:right w:val="single" w:sz="4" w:space="0" w:color="auto"/>
            </w:tcBorders>
            <w:shd w:val="clear" w:color="auto" w:fill="auto"/>
            <w:noWrap/>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9</w:t>
            </w:r>
          </w:p>
        </w:tc>
        <w:tc>
          <w:tcPr>
            <w:tcW w:w="0" w:type="auto"/>
            <w:tcBorders>
              <w:top w:val="nil"/>
              <w:left w:val="nil"/>
              <w:bottom w:val="single" w:sz="4" w:space="0" w:color="auto"/>
              <w:right w:val="single" w:sz="4" w:space="0" w:color="auto"/>
            </w:tcBorders>
            <w:shd w:val="clear" w:color="auto" w:fill="auto"/>
            <w:noWrap/>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10</w:t>
            </w:r>
          </w:p>
        </w:tc>
        <w:tc>
          <w:tcPr>
            <w:tcW w:w="0" w:type="auto"/>
            <w:tcBorders>
              <w:top w:val="nil"/>
              <w:left w:val="nil"/>
              <w:bottom w:val="single" w:sz="4" w:space="0" w:color="auto"/>
              <w:right w:val="single" w:sz="4" w:space="0" w:color="auto"/>
            </w:tcBorders>
            <w:shd w:val="clear" w:color="auto" w:fill="auto"/>
            <w:noWrap/>
            <w:vAlign w:val="center"/>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11</w:t>
            </w:r>
          </w:p>
        </w:tc>
      </w:tr>
      <w:tr w:rsidR="006672E9" w:rsidRPr="006672E9" w:rsidTr="00292CCB">
        <w:trPr>
          <w:trHeight w:val="58"/>
        </w:trPr>
        <w:tc>
          <w:tcPr>
            <w:tcW w:w="0" w:type="auto"/>
            <w:gridSpan w:val="11"/>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b/>
                <w:bCs/>
                <w:sz w:val="20"/>
                <w:szCs w:val="20"/>
              </w:rPr>
            </w:pPr>
            <w:r w:rsidRPr="006672E9">
              <w:rPr>
                <w:rFonts w:ascii="Arial" w:hAnsi="Arial" w:cs="Arial"/>
                <w:b/>
                <w:bCs/>
                <w:sz w:val="20"/>
                <w:szCs w:val="20"/>
              </w:rPr>
              <w:t xml:space="preserve">Раздел 1. </w:t>
            </w:r>
          </w:p>
        </w:tc>
      </w:tr>
      <w:tr w:rsidR="006672E9" w:rsidRPr="006672E9" w:rsidTr="00292CCB">
        <w:trPr>
          <w:trHeight w:val="58"/>
        </w:trPr>
        <w:tc>
          <w:tcPr>
            <w:tcW w:w="0" w:type="auto"/>
            <w:gridSpan w:val="11"/>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Щиток распределения энергии ЩО - 24шт.</w:t>
            </w:r>
          </w:p>
        </w:tc>
      </w:tr>
      <w:tr w:rsidR="00292CCB" w:rsidRPr="006672E9" w:rsidTr="00292CCB">
        <w:trPr>
          <w:trHeight w:val="1094"/>
        </w:trPr>
        <w:tc>
          <w:tcPr>
            <w:tcW w:w="0" w:type="auto"/>
            <w:tcBorders>
              <w:top w:val="nil"/>
              <w:left w:val="single" w:sz="4" w:space="0" w:color="auto"/>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1</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spacing w:after="240"/>
              <w:rPr>
                <w:rFonts w:ascii="Arial" w:hAnsi="Arial" w:cs="Arial"/>
                <w:b/>
                <w:bCs/>
                <w:sz w:val="18"/>
                <w:szCs w:val="18"/>
              </w:rPr>
            </w:pPr>
            <w:r w:rsidRPr="006672E9">
              <w:rPr>
                <w:rFonts w:ascii="Arial" w:hAnsi="Arial" w:cs="Arial"/>
                <w:b/>
                <w:bCs/>
                <w:sz w:val="18"/>
                <w:szCs w:val="18"/>
              </w:rPr>
              <w:t>ТЕРп01-06-021-01</w:t>
            </w:r>
            <w:r w:rsidRPr="006672E9">
              <w:rPr>
                <w:rFonts w:ascii="Arial" w:hAnsi="Arial" w:cs="Arial"/>
                <w:i/>
                <w:iCs/>
                <w:sz w:val="18"/>
                <w:szCs w:val="18"/>
              </w:rPr>
              <w:br/>
              <w:t xml:space="preserve">Письмо </w:t>
            </w:r>
            <w:proofErr w:type="spellStart"/>
            <w:r w:rsidRPr="006672E9">
              <w:rPr>
                <w:rFonts w:ascii="Arial" w:hAnsi="Arial" w:cs="Arial"/>
                <w:i/>
                <w:iCs/>
                <w:sz w:val="18"/>
                <w:szCs w:val="18"/>
              </w:rPr>
              <w:t>КЭРППиТ</w:t>
            </w:r>
            <w:proofErr w:type="spellEnd"/>
            <w:r w:rsidRPr="006672E9">
              <w:rPr>
                <w:rFonts w:ascii="Arial" w:hAnsi="Arial" w:cs="Arial"/>
                <w:i/>
                <w:iCs/>
                <w:sz w:val="18"/>
                <w:szCs w:val="18"/>
              </w:rPr>
              <w:t xml:space="preserve"> от 28.11.11 №11/19232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rPr>
                <w:rFonts w:ascii="Arial" w:hAnsi="Arial" w:cs="Arial"/>
                <w:sz w:val="18"/>
                <w:szCs w:val="18"/>
              </w:rPr>
            </w:pPr>
            <w:r w:rsidRPr="006672E9">
              <w:rPr>
                <w:rFonts w:ascii="Arial" w:hAnsi="Arial" w:cs="Arial"/>
                <w:sz w:val="18"/>
                <w:szCs w:val="18"/>
              </w:rPr>
              <w:t xml:space="preserve">Схема разводки </w:t>
            </w:r>
            <w:proofErr w:type="spellStart"/>
            <w:r w:rsidRPr="006672E9">
              <w:rPr>
                <w:rFonts w:ascii="Arial" w:hAnsi="Arial" w:cs="Arial"/>
                <w:sz w:val="18"/>
                <w:szCs w:val="18"/>
              </w:rPr>
              <w:t>трехпроводной</w:t>
            </w:r>
            <w:proofErr w:type="spellEnd"/>
            <w:r w:rsidRPr="006672E9">
              <w:rPr>
                <w:rFonts w:ascii="Arial" w:hAnsi="Arial" w:cs="Arial"/>
                <w:sz w:val="18"/>
                <w:szCs w:val="18"/>
              </w:rPr>
              <w:t xml:space="preserve"> системы с количеством панелей (шкафов, ячеек): до 2</w:t>
            </w:r>
            <w:r w:rsidR="00292CCB">
              <w:rPr>
                <w:rFonts w:ascii="Arial" w:hAnsi="Arial" w:cs="Arial"/>
                <w:sz w:val="18"/>
                <w:szCs w:val="18"/>
              </w:rPr>
              <w:t xml:space="preserve"> </w:t>
            </w:r>
            <w:r w:rsidRPr="006672E9">
              <w:rPr>
                <w:rFonts w:ascii="Arial" w:hAnsi="Arial" w:cs="Arial"/>
                <w:sz w:val="18"/>
                <w:szCs w:val="18"/>
              </w:rPr>
              <w:br/>
              <w:t>(1 схема)</w:t>
            </w:r>
            <w:r w:rsidRPr="006672E9">
              <w:rPr>
                <w:rFonts w:ascii="Arial" w:hAnsi="Arial" w:cs="Arial"/>
                <w:i/>
                <w:iCs/>
                <w:sz w:val="14"/>
                <w:szCs w:val="14"/>
              </w:rPr>
              <w:br/>
              <w:t>Пусконаладочные работы: 'вхолостую' - 80%, 'под нагрузкой' - 20%:</w:t>
            </w:r>
            <w:r w:rsidRPr="006672E9">
              <w:rPr>
                <w:rFonts w:ascii="Arial" w:hAnsi="Arial" w:cs="Arial"/>
                <w:i/>
                <w:iCs/>
                <w:sz w:val="14"/>
                <w:szCs w:val="14"/>
              </w:rPr>
              <w:br/>
              <w:t>НР (503 руб.): 65%*0,85 от ФОТ (910 руб.)</w:t>
            </w:r>
            <w:r w:rsidRPr="006672E9">
              <w:rPr>
                <w:rFonts w:ascii="Arial" w:hAnsi="Arial" w:cs="Arial"/>
                <w:i/>
                <w:iCs/>
                <w:sz w:val="14"/>
                <w:szCs w:val="14"/>
              </w:rPr>
              <w:br/>
              <w:t xml:space="preserve">СП (291 руб.): 40%*0,8 </w:t>
            </w:r>
            <w:proofErr w:type="gramStart"/>
            <w:r w:rsidRPr="006672E9">
              <w:rPr>
                <w:rFonts w:ascii="Arial" w:hAnsi="Arial" w:cs="Arial"/>
                <w:i/>
                <w:iCs/>
                <w:sz w:val="14"/>
                <w:szCs w:val="14"/>
              </w:rPr>
              <w:t>от</w:t>
            </w:r>
            <w:proofErr w:type="gramEnd"/>
            <w:r w:rsidRPr="006672E9">
              <w:rPr>
                <w:rFonts w:ascii="Arial" w:hAnsi="Arial" w:cs="Arial"/>
                <w:i/>
                <w:iCs/>
                <w:sz w:val="14"/>
                <w:szCs w:val="14"/>
              </w:rPr>
              <w:t xml:space="preserve"> ФОТ (910 руб.)</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1</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56,04</w:t>
            </w:r>
            <w:r w:rsidRPr="006672E9">
              <w:rPr>
                <w:rFonts w:ascii="Arial" w:hAnsi="Arial" w:cs="Arial"/>
                <w:sz w:val="16"/>
                <w:szCs w:val="16"/>
              </w:rPr>
              <w:br/>
              <w:t>56,04</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56</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56</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4</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4</w:t>
            </w:r>
          </w:p>
        </w:tc>
      </w:tr>
      <w:tr w:rsidR="00292CCB" w:rsidRPr="006672E9" w:rsidTr="00292CCB">
        <w:trPr>
          <w:trHeight w:val="1126"/>
        </w:trPr>
        <w:tc>
          <w:tcPr>
            <w:tcW w:w="0" w:type="auto"/>
            <w:tcBorders>
              <w:top w:val="nil"/>
              <w:left w:val="single" w:sz="4" w:space="0" w:color="auto"/>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lastRenderedPageBreak/>
              <w:t>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spacing w:after="240"/>
              <w:rPr>
                <w:rFonts w:ascii="Arial" w:hAnsi="Arial" w:cs="Arial"/>
                <w:b/>
                <w:bCs/>
                <w:sz w:val="18"/>
                <w:szCs w:val="18"/>
              </w:rPr>
            </w:pPr>
            <w:r w:rsidRPr="006672E9">
              <w:rPr>
                <w:rFonts w:ascii="Arial" w:hAnsi="Arial" w:cs="Arial"/>
                <w:b/>
                <w:bCs/>
                <w:sz w:val="18"/>
                <w:szCs w:val="18"/>
              </w:rPr>
              <w:t>ТЕРп01-06-021-02</w:t>
            </w:r>
            <w:r w:rsidRPr="006672E9">
              <w:rPr>
                <w:rFonts w:ascii="Arial" w:hAnsi="Arial" w:cs="Arial"/>
                <w:i/>
                <w:iCs/>
                <w:sz w:val="18"/>
                <w:szCs w:val="18"/>
              </w:rPr>
              <w:br/>
              <w:t xml:space="preserve">Письмо </w:t>
            </w:r>
            <w:proofErr w:type="spellStart"/>
            <w:r w:rsidRPr="006672E9">
              <w:rPr>
                <w:rFonts w:ascii="Arial" w:hAnsi="Arial" w:cs="Arial"/>
                <w:i/>
                <w:iCs/>
                <w:sz w:val="18"/>
                <w:szCs w:val="18"/>
              </w:rPr>
              <w:t>КЭРППиТ</w:t>
            </w:r>
            <w:proofErr w:type="spellEnd"/>
            <w:r w:rsidRPr="006672E9">
              <w:rPr>
                <w:rFonts w:ascii="Arial" w:hAnsi="Arial" w:cs="Arial"/>
                <w:i/>
                <w:iCs/>
                <w:sz w:val="18"/>
                <w:szCs w:val="18"/>
              </w:rPr>
              <w:t xml:space="preserve"> от 28.11.11 №11/19232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rPr>
                <w:rFonts w:ascii="Arial" w:hAnsi="Arial" w:cs="Arial"/>
                <w:sz w:val="18"/>
                <w:szCs w:val="18"/>
              </w:rPr>
            </w:pPr>
            <w:r w:rsidRPr="006672E9">
              <w:rPr>
                <w:rFonts w:ascii="Arial" w:hAnsi="Arial" w:cs="Arial"/>
                <w:sz w:val="18"/>
                <w:szCs w:val="18"/>
              </w:rPr>
              <w:t xml:space="preserve">Схема разводки </w:t>
            </w:r>
            <w:proofErr w:type="spellStart"/>
            <w:r w:rsidRPr="006672E9">
              <w:rPr>
                <w:rFonts w:ascii="Arial" w:hAnsi="Arial" w:cs="Arial"/>
                <w:sz w:val="18"/>
                <w:szCs w:val="18"/>
              </w:rPr>
              <w:t>трехпроводной</w:t>
            </w:r>
            <w:proofErr w:type="spellEnd"/>
            <w:r w:rsidRPr="006672E9">
              <w:rPr>
                <w:rFonts w:ascii="Arial" w:hAnsi="Arial" w:cs="Arial"/>
                <w:sz w:val="18"/>
                <w:szCs w:val="18"/>
              </w:rPr>
              <w:t xml:space="preserve"> системы с количеством панелей (шкафов, ячеек) за каждую последующую панель (шкаф, ячейку) свыше 2</w:t>
            </w:r>
            <w:r w:rsidRPr="006672E9">
              <w:rPr>
                <w:rFonts w:ascii="Arial" w:hAnsi="Arial" w:cs="Arial"/>
                <w:sz w:val="18"/>
                <w:szCs w:val="18"/>
              </w:rPr>
              <w:br/>
              <w:t>(1 схема)</w:t>
            </w:r>
            <w:r w:rsidRPr="006672E9">
              <w:rPr>
                <w:rFonts w:ascii="Arial" w:hAnsi="Arial" w:cs="Arial"/>
                <w:i/>
                <w:iCs/>
                <w:sz w:val="14"/>
                <w:szCs w:val="14"/>
              </w:rPr>
              <w:br/>
              <w:t>Пусконаладочные работы: 'вхолостую' - 80%, 'под нагрузкой' - 20%:</w:t>
            </w:r>
            <w:r w:rsidRPr="006672E9">
              <w:rPr>
                <w:rFonts w:ascii="Arial" w:hAnsi="Arial" w:cs="Arial"/>
                <w:i/>
                <w:iCs/>
                <w:sz w:val="14"/>
                <w:szCs w:val="14"/>
              </w:rPr>
              <w:br/>
              <w:t>НР (2724 руб.): 65%*0,85 от ФОТ (4931 руб.)</w:t>
            </w:r>
            <w:r w:rsidRPr="006672E9">
              <w:rPr>
                <w:rFonts w:ascii="Arial" w:hAnsi="Arial" w:cs="Arial"/>
                <w:i/>
                <w:iCs/>
                <w:sz w:val="14"/>
                <w:szCs w:val="14"/>
              </w:rPr>
              <w:br/>
              <w:t xml:space="preserve">СП (1578 руб.): 40%*0,8 </w:t>
            </w:r>
            <w:proofErr w:type="gramStart"/>
            <w:r w:rsidRPr="006672E9">
              <w:rPr>
                <w:rFonts w:ascii="Arial" w:hAnsi="Arial" w:cs="Arial"/>
                <w:i/>
                <w:iCs/>
                <w:sz w:val="14"/>
                <w:szCs w:val="14"/>
              </w:rPr>
              <w:t>от</w:t>
            </w:r>
            <w:proofErr w:type="gramEnd"/>
            <w:r w:rsidRPr="006672E9">
              <w:rPr>
                <w:rFonts w:ascii="Arial" w:hAnsi="Arial" w:cs="Arial"/>
                <w:i/>
                <w:iCs/>
                <w:sz w:val="14"/>
                <w:szCs w:val="14"/>
              </w:rPr>
              <w:t xml:space="preserve"> ФОТ (4931 руб.)</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22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14,01</w:t>
            </w:r>
            <w:r w:rsidRPr="006672E9">
              <w:rPr>
                <w:rFonts w:ascii="Arial" w:hAnsi="Arial" w:cs="Arial"/>
                <w:sz w:val="16"/>
                <w:szCs w:val="16"/>
              </w:rPr>
              <w:br/>
              <w:t>14,01</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308</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308</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22</w:t>
            </w:r>
          </w:p>
        </w:tc>
      </w:tr>
      <w:tr w:rsidR="00292CCB" w:rsidRPr="006672E9" w:rsidTr="00292CCB">
        <w:trPr>
          <w:trHeight w:val="920"/>
        </w:trPr>
        <w:tc>
          <w:tcPr>
            <w:tcW w:w="0" w:type="auto"/>
            <w:tcBorders>
              <w:top w:val="nil"/>
              <w:left w:val="single" w:sz="4" w:space="0" w:color="auto"/>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3</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spacing w:after="120"/>
              <w:rPr>
                <w:rFonts w:ascii="Arial" w:hAnsi="Arial" w:cs="Arial"/>
                <w:b/>
                <w:bCs/>
                <w:sz w:val="18"/>
                <w:szCs w:val="18"/>
              </w:rPr>
            </w:pPr>
            <w:r w:rsidRPr="006672E9">
              <w:rPr>
                <w:rFonts w:ascii="Arial" w:hAnsi="Arial" w:cs="Arial"/>
                <w:b/>
                <w:bCs/>
                <w:sz w:val="18"/>
                <w:szCs w:val="18"/>
              </w:rPr>
              <w:t>ТЕРп01-11-024-1</w:t>
            </w:r>
            <w:r w:rsidRPr="006672E9">
              <w:rPr>
                <w:rFonts w:ascii="Arial" w:hAnsi="Arial" w:cs="Arial"/>
                <w:i/>
                <w:iCs/>
                <w:sz w:val="18"/>
                <w:szCs w:val="18"/>
              </w:rPr>
              <w:br/>
              <w:t xml:space="preserve">Письмо </w:t>
            </w:r>
            <w:proofErr w:type="spellStart"/>
            <w:r w:rsidRPr="006672E9">
              <w:rPr>
                <w:rFonts w:ascii="Arial" w:hAnsi="Arial" w:cs="Arial"/>
                <w:i/>
                <w:iCs/>
                <w:sz w:val="18"/>
                <w:szCs w:val="18"/>
              </w:rPr>
              <w:t>КЭРППиТ</w:t>
            </w:r>
            <w:proofErr w:type="spellEnd"/>
            <w:r w:rsidRPr="006672E9">
              <w:rPr>
                <w:rFonts w:ascii="Arial" w:hAnsi="Arial" w:cs="Arial"/>
                <w:i/>
                <w:iCs/>
                <w:sz w:val="18"/>
                <w:szCs w:val="18"/>
              </w:rPr>
              <w:t xml:space="preserve"> от 28.11.11 №11/19232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rPr>
                <w:rFonts w:ascii="Arial" w:hAnsi="Arial" w:cs="Arial"/>
                <w:sz w:val="18"/>
                <w:szCs w:val="18"/>
              </w:rPr>
            </w:pPr>
            <w:proofErr w:type="spellStart"/>
            <w:r w:rsidRPr="006672E9">
              <w:rPr>
                <w:rFonts w:ascii="Arial" w:hAnsi="Arial" w:cs="Arial"/>
                <w:sz w:val="18"/>
                <w:szCs w:val="18"/>
              </w:rPr>
              <w:t>Фазировка</w:t>
            </w:r>
            <w:proofErr w:type="spellEnd"/>
            <w:r w:rsidRPr="006672E9">
              <w:rPr>
                <w:rFonts w:ascii="Arial" w:hAnsi="Arial" w:cs="Arial"/>
                <w:sz w:val="18"/>
                <w:szCs w:val="18"/>
              </w:rPr>
              <w:t xml:space="preserve"> электрической линии или трансформатора с сетью напряжением до 1 кВ</w:t>
            </w:r>
            <w:r w:rsidRPr="006672E9">
              <w:rPr>
                <w:rFonts w:ascii="Arial" w:hAnsi="Arial" w:cs="Arial"/>
                <w:sz w:val="18"/>
                <w:szCs w:val="18"/>
              </w:rPr>
              <w:br/>
              <w:t xml:space="preserve">(1 </w:t>
            </w:r>
            <w:proofErr w:type="spellStart"/>
            <w:r w:rsidRPr="006672E9">
              <w:rPr>
                <w:rFonts w:ascii="Arial" w:hAnsi="Arial" w:cs="Arial"/>
                <w:sz w:val="18"/>
                <w:szCs w:val="18"/>
              </w:rPr>
              <w:t>фазировка</w:t>
            </w:r>
            <w:proofErr w:type="spellEnd"/>
            <w:r w:rsidRPr="006672E9">
              <w:rPr>
                <w:rFonts w:ascii="Arial" w:hAnsi="Arial" w:cs="Arial"/>
                <w:sz w:val="18"/>
                <w:szCs w:val="18"/>
              </w:rPr>
              <w:t>)</w:t>
            </w:r>
            <w:r w:rsidRPr="006672E9">
              <w:rPr>
                <w:rFonts w:ascii="Arial" w:hAnsi="Arial" w:cs="Arial"/>
                <w:i/>
                <w:iCs/>
                <w:sz w:val="14"/>
                <w:szCs w:val="14"/>
              </w:rPr>
              <w:br/>
              <w:t>Пусконаладочные работы: 'вхолостую' - 80%, 'под нагрузкой' - 20%:</w:t>
            </w:r>
            <w:r w:rsidRPr="006672E9">
              <w:rPr>
                <w:rFonts w:ascii="Arial" w:hAnsi="Arial" w:cs="Arial"/>
                <w:i/>
                <w:iCs/>
                <w:sz w:val="14"/>
                <w:szCs w:val="14"/>
              </w:rPr>
              <w:br/>
              <w:t>НР (3324 руб.): 65%*0,85 от ФОТ (6017 руб.)</w:t>
            </w:r>
            <w:r w:rsidRPr="006672E9">
              <w:rPr>
                <w:rFonts w:ascii="Arial" w:hAnsi="Arial" w:cs="Arial"/>
                <w:i/>
                <w:iCs/>
                <w:sz w:val="14"/>
                <w:szCs w:val="14"/>
              </w:rPr>
              <w:br/>
              <w:t xml:space="preserve">СП (1925 руб.): 40%*0,8 </w:t>
            </w:r>
            <w:proofErr w:type="gramStart"/>
            <w:r w:rsidRPr="006672E9">
              <w:rPr>
                <w:rFonts w:ascii="Arial" w:hAnsi="Arial" w:cs="Arial"/>
                <w:i/>
                <w:iCs/>
                <w:sz w:val="14"/>
                <w:szCs w:val="14"/>
              </w:rPr>
              <w:t>от</w:t>
            </w:r>
            <w:proofErr w:type="gramEnd"/>
            <w:r w:rsidRPr="006672E9">
              <w:rPr>
                <w:rFonts w:ascii="Arial" w:hAnsi="Arial" w:cs="Arial"/>
                <w:i/>
                <w:iCs/>
                <w:sz w:val="14"/>
                <w:szCs w:val="14"/>
              </w:rPr>
              <w:t xml:space="preserve"> ФОТ (6017 руб.)</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24</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15,65</w:t>
            </w:r>
            <w:r w:rsidRPr="006672E9">
              <w:rPr>
                <w:rFonts w:ascii="Arial" w:hAnsi="Arial" w:cs="Arial"/>
                <w:sz w:val="16"/>
                <w:szCs w:val="16"/>
              </w:rPr>
              <w:br/>
              <w:t>15,65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376</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376</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24</w:t>
            </w:r>
          </w:p>
        </w:tc>
      </w:tr>
      <w:tr w:rsidR="00292CCB" w:rsidRPr="006672E9" w:rsidTr="00292CCB">
        <w:trPr>
          <w:trHeight w:val="670"/>
        </w:trPr>
        <w:tc>
          <w:tcPr>
            <w:tcW w:w="0" w:type="auto"/>
            <w:tcBorders>
              <w:top w:val="nil"/>
              <w:left w:val="single" w:sz="4" w:space="0" w:color="auto"/>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4</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spacing w:after="120"/>
              <w:rPr>
                <w:rFonts w:ascii="Arial" w:hAnsi="Arial" w:cs="Arial"/>
                <w:b/>
                <w:bCs/>
                <w:sz w:val="18"/>
                <w:szCs w:val="18"/>
              </w:rPr>
            </w:pPr>
            <w:r w:rsidRPr="006672E9">
              <w:rPr>
                <w:rFonts w:ascii="Arial" w:hAnsi="Arial" w:cs="Arial"/>
                <w:b/>
                <w:bCs/>
                <w:sz w:val="18"/>
                <w:szCs w:val="18"/>
              </w:rPr>
              <w:t>ТЕРп01-03-001-01</w:t>
            </w:r>
            <w:r w:rsidRPr="006672E9">
              <w:rPr>
                <w:rFonts w:ascii="Arial" w:hAnsi="Arial" w:cs="Arial"/>
                <w:i/>
                <w:iCs/>
                <w:sz w:val="18"/>
                <w:szCs w:val="18"/>
              </w:rPr>
              <w:br/>
              <w:t xml:space="preserve">Письмо </w:t>
            </w:r>
            <w:proofErr w:type="spellStart"/>
            <w:r w:rsidRPr="006672E9">
              <w:rPr>
                <w:rFonts w:ascii="Arial" w:hAnsi="Arial" w:cs="Arial"/>
                <w:i/>
                <w:iCs/>
                <w:sz w:val="18"/>
                <w:szCs w:val="18"/>
              </w:rPr>
              <w:t>КЭРППиТ</w:t>
            </w:r>
            <w:proofErr w:type="spellEnd"/>
            <w:r w:rsidRPr="006672E9">
              <w:rPr>
                <w:rFonts w:ascii="Arial" w:hAnsi="Arial" w:cs="Arial"/>
                <w:i/>
                <w:iCs/>
                <w:sz w:val="18"/>
                <w:szCs w:val="18"/>
              </w:rPr>
              <w:t xml:space="preserve"> от 28.11.11 №11/19232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rPr>
                <w:rFonts w:ascii="Arial" w:hAnsi="Arial" w:cs="Arial"/>
                <w:sz w:val="18"/>
                <w:szCs w:val="18"/>
              </w:rPr>
            </w:pPr>
            <w:r w:rsidRPr="006672E9">
              <w:rPr>
                <w:rFonts w:ascii="Arial" w:hAnsi="Arial" w:cs="Arial"/>
                <w:sz w:val="18"/>
                <w:szCs w:val="18"/>
              </w:rPr>
              <w:t xml:space="preserve">Выключатель однополюсный напряжением до 1 кВ с электромагнитным, тепловым или комбинированным </w:t>
            </w:r>
            <w:proofErr w:type="spellStart"/>
            <w:r w:rsidRPr="006672E9">
              <w:rPr>
                <w:rFonts w:ascii="Arial" w:hAnsi="Arial" w:cs="Arial"/>
                <w:sz w:val="18"/>
                <w:szCs w:val="18"/>
              </w:rPr>
              <w:t>расцепителем</w:t>
            </w:r>
            <w:proofErr w:type="spellEnd"/>
            <w:r w:rsidR="00292CCB">
              <w:rPr>
                <w:rFonts w:ascii="Arial" w:hAnsi="Arial" w:cs="Arial"/>
                <w:sz w:val="18"/>
                <w:szCs w:val="18"/>
              </w:rPr>
              <w:t xml:space="preserve"> </w:t>
            </w:r>
            <w:r w:rsidRPr="006672E9">
              <w:rPr>
                <w:rFonts w:ascii="Arial" w:hAnsi="Arial" w:cs="Arial"/>
                <w:sz w:val="18"/>
                <w:szCs w:val="18"/>
              </w:rPr>
              <w:t>(1 шт.)</w:t>
            </w:r>
            <w:r w:rsidRPr="006672E9">
              <w:rPr>
                <w:rFonts w:ascii="Arial" w:hAnsi="Arial" w:cs="Arial"/>
                <w:i/>
                <w:iCs/>
                <w:sz w:val="14"/>
                <w:szCs w:val="14"/>
              </w:rPr>
              <w:br/>
              <w:t>Пусконаладочные работы: 'вхолостую' - 80%, 'под нагрузкой' - 20%:</w:t>
            </w:r>
            <w:r w:rsidRPr="006672E9">
              <w:rPr>
                <w:rFonts w:ascii="Arial" w:hAnsi="Arial" w:cs="Arial"/>
                <w:i/>
                <w:iCs/>
                <w:sz w:val="14"/>
                <w:szCs w:val="14"/>
              </w:rPr>
              <w:br/>
              <w:t>НР (98644 руб.): 65%*0,85 от ФОТ (178541 руб.)</w:t>
            </w:r>
            <w:r w:rsidRPr="006672E9">
              <w:rPr>
                <w:rFonts w:ascii="Arial" w:hAnsi="Arial" w:cs="Arial"/>
                <w:i/>
                <w:iCs/>
                <w:sz w:val="14"/>
                <w:szCs w:val="14"/>
              </w:rPr>
              <w:br/>
              <w:t xml:space="preserve">СП (57133 руб.): 40%*0,8 </w:t>
            </w:r>
            <w:proofErr w:type="gramStart"/>
            <w:r w:rsidRPr="006672E9">
              <w:rPr>
                <w:rFonts w:ascii="Arial" w:hAnsi="Arial" w:cs="Arial"/>
                <w:i/>
                <w:iCs/>
                <w:sz w:val="14"/>
                <w:szCs w:val="14"/>
              </w:rPr>
              <w:t>от</w:t>
            </w:r>
            <w:proofErr w:type="gramEnd"/>
            <w:r w:rsidRPr="006672E9">
              <w:rPr>
                <w:rFonts w:ascii="Arial" w:hAnsi="Arial" w:cs="Arial"/>
                <w:i/>
                <w:iCs/>
                <w:sz w:val="14"/>
                <w:szCs w:val="14"/>
              </w:rPr>
              <w:t xml:space="preserve"> ФОТ (178541 руб.)</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648</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17,23</w:t>
            </w:r>
            <w:r w:rsidRPr="006672E9">
              <w:rPr>
                <w:rFonts w:ascii="Arial" w:hAnsi="Arial" w:cs="Arial"/>
                <w:sz w:val="16"/>
                <w:szCs w:val="16"/>
              </w:rPr>
              <w:br/>
              <w:t>17,23</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11165</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11165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1,5</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972</w:t>
            </w:r>
          </w:p>
        </w:tc>
      </w:tr>
      <w:tr w:rsidR="00292CCB" w:rsidRPr="006672E9" w:rsidTr="00292CCB">
        <w:trPr>
          <w:trHeight w:val="874"/>
        </w:trPr>
        <w:tc>
          <w:tcPr>
            <w:tcW w:w="0" w:type="auto"/>
            <w:tcBorders>
              <w:top w:val="nil"/>
              <w:left w:val="single" w:sz="4" w:space="0" w:color="auto"/>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spacing w:after="240"/>
              <w:rPr>
                <w:rFonts w:ascii="Arial" w:hAnsi="Arial" w:cs="Arial"/>
                <w:b/>
                <w:bCs/>
                <w:sz w:val="18"/>
                <w:szCs w:val="18"/>
              </w:rPr>
            </w:pPr>
            <w:r w:rsidRPr="006672E9">
              <w:rPr>
                <w:rFonts w:ascii="Arial" w:hAnsi="Arial" w:cs="Arial"/>
                <w:b/>
                <w:bCs/>
                <w:sz w:val="18"/>
                <w:szCs w:val="18"/>
              </w:rPr>
              <w:t>ТЕРп01-03-002-04</w:t>
            </w:r>
            <w:r w:rsidRPr="006672E9">
              <w:rPr>
                <w:rFonts w:ascii="Arial" w:hAnsi="Arial" w:cs="Arial"/>
                <w:i/>
                <w:iCs/>
                <w:sz w:val="18"/>
                <w:szCs w:val="18"/>
              </w:rPr>
              <w:br/>
              <w:t xml:space="preserve">Письмо </w:t>
            </w:r>
            <w:proofErr w:type="spellStart"/>
            <w:r w:rsidRPr="006672E9">
              <w:rPr>
                <w:rFonts w:ascii="Arial" w:hAnsi="Arial" w:cs="Arial"/>
                <w:i/>
                <w:iCs/>
                <w:sz w:val="18"/>
                <w:szCs w:val="18"/>
              </w:rPr>
              <w:t>КЭРППиТ</w:t>
            </w:r>
            <w:proofErr w:type="spellEnd"/>
            <w:r w:rsidRPr="006672E9">
              <w:rPr>
                <w:rFonts w:ascii="Arial" w:hAnsi="Arial" w:cs="Arial"/>
                <w:i/>
                <w:iCs/>
                <w:sz w:val="18"/>
                <w:szCs w:val="18"/>
              </w:rPr>
              <w:t xml:space="preserve"> от 28.11.11 №11/19232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rPr>
                <w:rFonts w:ascii="Arial" w:hAnsi="Arial" w:cs="Arial"/>
                <w:sz w:val="18"/>
                <w:szCs w:val="18"/>
              </w:rPr>
            </w:pPr>
            <w:r w:rsidRPr="006672E9">
              <w:rPr>
                <w:rFonts w:ascii="Arial" w:hAnsi="Arial" w:cs="Arial"/>
                <w:sz w:val="18"/>
                <w:szCs w:val="18"/>
              </w:rPr>
              <w:t xml:space="preserve">Выключатель </w:t>
            </w:r>
            <w:proofErr w:type="spellStart"/>
            <w:r w:rsidRPr="006672E9">
              <w:rPr>
                <w:rFonts w:ascii="Arial" w:hAnsi="Arial" w:cs="Arial"/>
                <w:sz w:val="18"/>
                <w:szCs w:val="18"/>
              </w:rPr>
              <w:t>трехполюсный</w:t>
            </w:r>
            <w:proofErr w:type="spellEnd"/>
            <w:r w:rsidRPr="006672E9">
              <w:rPr>
                <w:rFonts w:ascii="Arial" w:hAnsi="Arial" w:cs="Arial"/>
                <w:sz w:val="18"/>
                <w:szCs w:val="18"/>
              </w:rPr>
              <w:t xml:space="preserve"> напряжением до 1 кВ с электромагнитным, тепловым или комбинированным </w:t>
            </w:r>
            <w:proofErr w:type="spellStart"/>
            <w:r w:rsidRPr="006672E9">
              <w:rPr>
                <w:rFonts w:ascii="Arial" w:hAnsi="Arial" w:cs="Arial"/>
                <w:sz w:val="18"/>
                <w:szCs w:val="18"/>
              </w:rPr>
              <w:t>расцепителем</w:t>
            </w:r>
            <w:proofErr w:type="spellEnd"/>
            <w:r w:rsidRPr="006672E9">
              <w:rPr>
                <w:rFonts w:ascii="Arial" w:hAnsi="Arial" w:cs="Arial"/>
                <w:sz w:val="18"/>
                <w:szCs w:val="18"/>
              </w:rPr>
              <w:t>, номинальный ток до 50</w:t>
            </w:r>
            <w:proofErr w:type="gramStart"/>
            <w:r w:rsidRPr="006672E9">
              <w:rPr>
                <w:rFonts w:ascii="Arial" w:hAnsi="Arial" w:cs="Arial"/>
                <w:sz w:val="18"/>
                <w:szCs w:val="18"/>
              </w:rPr>
              <w:t xml:space="preserve"> А</w:t>
            </w:r>
            <w:proofErr w:type="gramEnd"/>
            <w:r w:rsidR="00292CCB">
              <w:rPr>
                <w:rFonts w:ascii="Arial" w:hAnsi="Arial" w:cs="Arial"/>
                <w:sz w:val="18"/>
                <w:szCs w:val="18"/>
              </w:rPr>
              <w:t xml:space="preserve"> </w:t>
            </w:r>
            <w:r w:rsidRPr="006672E9">
              <w:rPr>
                <w:rFonts w:ascii="Arial" w:hAnsi="Arial" w:cs="Arial"/>
                <w:sz w:val="18"/>
                <w:szCs w:val="18"/>
              </w:rPr>
              <w:t>(1 шт.)</w:t>
            </w:r>
            <w:r w:rsidRPr="006672E9">
              <w:rPr>
                <w:rFonts w:ascii="Arial" w:hAnsi="Arial" w:cs="Arial"/>
                <w:i/>
                <w:iCs/>
                <w:sz w:val="14"/>
                <w:szCs w:val="14"/>
              </w:rPr>
              <w:br/>
            </w:r>
            <w:r w:rsidRPr="006672E9">
              <w:rPr>
                <w:rFonts w:ascii="Arial" w:hAnsi="Arial" w:cs="Arial"/>
                <w:i/>
                <w:iCs/>
                <w:sz w:val="14"/>
                <w:szCs w:val="14"/>
              </w:rPr>
              <w:br/>
              <w:t>Пусконаладочные работы: 'вхолостую' - 80%, 'под нагрузкой' - 20%:</w:t>
            </w:r>
            <w:r w:rsidRPr="006672E9">
              <w:rPr>
                <w:rFonts w:ascii="Arial" w:hAnsi="Arial" w:cs="Arial"/>
                <w:i/>
                <w:iCs/>
                <w:sz w:val="14"/>
                <w:szCs w:val="14"/>
              </w:rPr>
              <w:br/>
              <w:t>НР (4857 руб.): 65%*0,85 от ФОТ (8791 руб.)</w:t>
            </w:r>
            <w:r w:rsidRPr="006672E9">
              <w:rPr>
                <w:rFonts w:ascii="Arial" w:hAnsi="Arial" w:cs="Arial"/>
                <w:i/>
                <w:iCs/>
                <w:sz w:val="14"/>
                <w:szCs w:val="14"/>
              </w:rPr>
              <w:br/>
              <w:t xml:space="preserve">СП (2813 руб.): 40%*0,8 </w:t>
            </w:r>
            <w:proofErr w:type="gramStart"/>
            <w:r w:rsidRPr="006672E9">
              <w:rPr>
                <w:rFonts w:ascii="Arial" w:hAnsi="Arial" w:cs="Arial"/>
                <w:i/>
                <w:iCs/>
                <w:sz w:val="14"/>
                <w:szCs w:val="14"/>
              </w:rPr>
              <w:t>от</w:t>
            </w:r>
            <w:proofErr w:type="gramEnd"/>
            <w:r w:rsidRPr="006672E9">
              <w:rPr>
                <w:rFonts w:ascii="Arial" w:hAnsi="Arial" w:cs="Arial"/>
                <w:i/>
                <w:iCs/>
                <w:sz w:val="14"/>
                <w:szCs w:val="14"/>
              </w:rPr>
              <w:t xml:space="preserve"> ФОТ (8791 руб.)</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24</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22,93</w:t>
            </w:r>
            <w:r w:rsidRPr="006672E9">
              <w:rPr>
                <w:rFonts w:ascii="Arial" w:hAnsi="Arial" w:cs="Arial"/>
                <w:sz w:val="16"/>
                <w:szCs w:val="16"/>
              </w:rPr>
              <w:br/>
              <w:t>22,93</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550</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550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48</w:t>
            </w:r>
          </w:p>
        </w:tc>
      </w:tr>
      <w:tr w:rsidR="00292CCB" w:rsidRPr="006672E9" w:rsidTr="00292CCB">
        <w:trPr>
          <w:trHeight w:val="925"/>
        </w:trPr>
        <w:tc>
          <w:tcPr>
            <w:tcW w:w="0" w:type="auto"/>
            <w:tcBorders>
              <w:top w:val="nil"/>
              <w:left w:val="single" w:sz="4" w:space="0" w:color="auto"/>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6</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spacing w:after="240"/>
              <w:rPr>
                <w:rFonts w:ascii="Arial" w:hAnsi="Arial" w:cs="Arial"/>
                <w:b/>
                <w:bCs/>
                <w:sz w:val="18"/>
                <w:szCs w:val="18"/>
              </w:rPr>
            </w:pPr>
            <w:r w:rsidRPr="006672E9">
              <w:rPr>
                <w:rFonts w:ascii="Arial" w:hAnsi="Arial" w:cs="Arial"/>
                <w:b/>
                <w:bCs/>
                <w:sz w:val="18"/>
                <w:szCs w:val="18"/>
              </w:rPr>
              <w:t>ТЕРп01-03-002-05</w:t>
            </w:r>
            <w:r w:rsidRPr="006672E9">
              <w:rPr>
                <w:rFonts w:ascii="Arial" w:hAnsi="Arial" w:cs="Arial"/>
                <w:i/>
                <w:iCs/>
                <w:sz w:val="18"/>
                <w:szCs w:val="18"/>
              </w:rPr>
              <w:br/>
              <w:t xml:space="preserve">Письмо </w:t>
            </w:r>
            <w:proofErr w:type="spellStart"/>
            <w:r w:rsidRPr="006672E9">
              <w:rPr>
                <w:rFonts w:ascii="Arial" w:hAnsi="Arial" w:cs="Arial"/>
                <w:i/>
                <w:iCs/>
                <w:sz w:val="18"/>
                <w:szCs w:val="18"/>
              </w:rPr>
              <w:t>КЭРППиТ</w:t>
            </w:r>
            <w:proofErr w:type="spellEnd"/>
            <w:r w:rsidRPr="006672E9">
              <w:rPr>
                <w:rFonts w:ascii="Arial" w:hAnsi="Arial" w:cs="Arial"/>
                <w:i/>
                <w:iCs/>
                <w:sz w:val="18"/>
                <w:szCs w:val="18"/>
              </w:rPr>
              <w:t xml:space="preserve"> от 28.11.11 №11/19232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rPr>
                <w:rFonts w:ascii="Arial" w:hAnsi="Arial" w:cs="Arial"/>
                <w:sz w:val="18"/>
                <w:szCs w:val="18"/>
              </w:rPr>
            </w:pPr>
            <w:r w:rsidRPr="006672E9">
              <w:rPr>
                <w:rFonts w:ascii="Arial" w:hAnsi="Arial" w:cs="Arial"/>
                <w:sz w:val="18"/>
                <w:szCs w:val="18"/>
              </w:rPr>
              <w:t xml:space="preserve">Выключатель </w:t>
            </w:r>
            <w:proofErr w:type="spellStart"/>
            <w:r w:rsidRPr="006672E9">
              <w:rPr>
                <w:rFonts w:ascii="Arial" w:hAnsi="Arial" w:cs="Arial"/>
                <w:sz w:val="18"/>
                <w:szCs w:val="18"/>
              </w:rPr>
              <w:t>трехполюсный</w:t>
            </w:r>
            <w:proofErr w:type="spellEnd"/>
            <w:r w:rsidRPr="006672E9">
              <w:rPr>
                <w:rFonts w:ascii="Arial" w:hAnsi="Arial" w:cs="Arial"/>
                <w:sz w:val="18"/>
                <w:szCs w:val="18"/>
              </w:rPr>
              <w:t xml:space="preserve"> напряжением до 1 </w:t>
            </w:r>
            <w:proofErr w:type="spellStart"/>
            <w:r w:rsidRPr="006672E9">
              <w:rPr>
                <w:rFonts w:ascii="Arial" w:hAnsi="Arial" w:cs="Arial"/>
                <w:sz w:val="18"/>
                <w:szCs w:val="18"/>
              </w:rPr>
              <w:t>кв</w:t>
            </w:r>
            <w:proofErr w:type="spellEnd"/>
            <w:r w:rsidRPr="006672E9">
              <w:rPr>
                <w:rFonts w:ascii="Arial" w:hAnsi="Arial" w:cs="Arial"/>
                <w:sz w:val="18"/>
                <w:szCs w:val="18"/>
              </w:rPr>
              <w:t xml:space="preserve"> с: электромагнитным, тепловым или комбинированным </w:t>
            </w:r>
            <w:proofErr w:type="spellStart"/>
            <w:r w:rsidRPr="006672E9">
              <w:rPr>
                <w:rFonts w:ascii="Arial" w:hAnsi="Arial" w:cs="Arial"/>
                <w:sz w:val="18"/>
                <w:szCs w:val="18"/>
              </w:rPr>
              <w:t>расцепителем</w:t>
            </w:r>
            <w:proofErr w:type="spellEnd"/>
            <w:r w:rsidRPr="006672E9">
              <w:rPr>
                <w:rFonts w:ascii="Arial" w:hAnsi="Arial" w:cs="Arial"/>
                <w:sz w:val="18"/>
                <w:szCs w:val="18"/>
              </w:rPr>
              <w:t>, номинальный ток до 200 а</w:t>
            </w:r>
            <w:r w:rsidR="00292CCB">
              <w:rPr>
                <w:rFonts w:ascii="Arial" w:hAnsi="Arial" w:cs="Arial"/>
                <w:sz w:val="18"/>
                <w:szCs w:val="18"/>
              </w:rPr>
              <w:t xml:space="preserve"> </w:t>
            </w:r>
            <w:r w:rsidRPr="006672E9">
              <w:rPr>
                <w:rFonts w:ascii="Arial" w:hAnsi="Arial" w:cs="Arial"/>
                <w:sz w:val="18"/>
                <w:szCs w:val="18"/>
              </w:rPr>
              <w:t>(1 шт.)</w:t>
            </w:r>
            <w:r w:rsidRPr="006672E9">
              <w:rPr>
                <w:rFonts w:ascii="Arial" w:hAnsi="Arial" w:cs="Arial"/>
                <w:i/>
                <w:iCs/>
                <w:sz w:val="14"/>
                <w:szCs w:val="14"/>
              </w:rPr>
              <w:br/>
              <w:t>Пусконаладочные работы: 'вхолостую' - 80%, 'под нагрузкой' - 20%:</w:t>
            </w:r>
            <w:r w:rsidRPr="006672E9">
              <w:rPr>
                <w:rFonts w:ascii="Arial" w:hAnsi="Arial" w:cs="Arial"/>
                <w:i/>
                <w:iCs/>
                <w:sz w:val="14"/>
                <w:szCs w:val="14"/>
              </w:rPr>
              <w:br/>
              <w:t>НР (7314 руб.): 65%*0,85 от ФОТ (13238 руб.)</w:t>
            </w:r>
            <w:r w:rsidRPr="006672E9">
              <w:rPr>
                <w:rFonts w:ascii="Arial" w:hAnsi="Arial" w:cs="Arial"/>
                <w:i/>
                <w:iCs/>
                <w:sz w:val="14"/>
                <w:szCs w:val="14"/>
              </w:rPr>
              <w:br/>
              <w:t xml:space="preserve">СП (4236 руб.): 40%*0,8 </w:t>
            </w:r>
            <w:proofErr w:type="gramStart"/>
            <w:r w:rsidRPr="006672E9">
              <w:rPr>
                <w:rFonts w:ascii="Arial" w:hAnsi="Arial" w:cs="Arial"/>
                <w:i/>
                <w:iCs/>
                <w:sz w:val="14"/>
                <w:szCs w:val="14"/>
              </w:rPr>
              <w:t>от</w:t>
            </w:r>
            <w:proofErr w:type="gramEnd"/>
            <w:r w:rsidRPr="006672E9">
              <w:rPr>
                <w:rFonts w:ascii="Arial" w:hAnsi="Arial" w:cs="Arial"/>
                <w:i/>
                <w:iCs/>
                <w:sz w:val="14"/>
                <w:szCs w:val="14"/>
              </w:rPr>
              <w:t xml:space="preserve"> ФОТ (13238 руб.)</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24</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34,47</w:t>
            </w:r>
            <w:r w:rsidRPr="006672E9">
              <w:rPr>
                <w:rFonts w:ascii="Arial" w:hAnsi="Arial" w:cs="Arial"/>
                <w:sz w:val="16"/>
                <w:szCs w:val="16"/>
              </w:rPr>
              <w:br/>
              <w:t>34,47</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827</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827</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3</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72</w:t>
            </w:r>
          </w:p>
        </w:tc>
      </w:tr>
      <w:tr w:rsidR="00292CCB" w:rsidRPr="006672E9" w:rsidTr="00292CCB">
        <w:trPr>
          <w:trHeight w:val="985"/>
        </w:trPr>
        <w:tc>
          <w:tcPr>
            <w:tcW w:w="0" w:type="auto"/>
            <w:tcBorders>
              <w:top w:val="nil"/>
              <w:left w:val="single" w:sz="4" w:space="0" w:color="auto"/>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7</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spacing w:after="240"/>
              <w:rPr>
                <w:rFonts w:ascii="Arial" w:hAnsi="Arial" w:cs="Arial"/>
                <w:b/>
                <w:bCs/>
                <w:sz w:val="18"/>
                <w:szCs w:val="18"/>
              </w:rPr>
            </w:pPr>
            <w:r w:rsidRPr="006672E9">
              <w:rPr>
                <w:rFonts w:ascii="Arial" w:hAnsi="Arial" w:cs="Arial"/>
                <w:b/>
                <w:bCs/>
                <w:sz w:val="18"/>
                <w:szCs w:val="18"/>
              </w:rPr>
              <w:t>ТЕРп01-11-028-01</w:t>
            </w:r>
            <w:r w:rsidRPr="006672E9">
              <w:rPr>
                <w:rFonts w:ascii="Arial" w:hAnsi="Arial" w:cs="Arial"/>
                <w:i/>
                <w:iCs/>
                <w:sz w:val="18"/>
                <w:szCs w:val="18"/>
              </w:rPr>
              <w:br/>
              <w:t xml:space="preserve">Письмо </w:t>
            </w:r>
            <w:proofErr w:type="spellStart"/>
            <w:r w:rsidRPr="006672E9">
              <w:rPr>
                <w:rFonts w:ascii="Arial" w:hAnsi="Arial" w:cs="Arial"/>
                <w:i/>
                <w:iCs/>
                <w:sz w:val="18"/>
                <w:szCs w:val="18"/>
              </w:rPr>
              <w:t>КЭРППиТ</w:t>
            </w:r>
            <w:proofErr w:type="spellEnd"/>
            <w:r w:rsidRPr="006672E9">
              <w:rPr>
                <w:rFonts w:ascii="Arial" w:hAnsi="Arial" w:cs="Arial"/>
                <w:i/>
                <w:iCs/>
                <w:sz w:val="18"/>
                <w:szCs w:val="18"/>
              </w:rPr>
              <w:t xml:space="preserve"> от 28.11.11 №11/19232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rPr>
                <w:rFonts w:ascii="Arial" w:hAnsi="Arial" w:cs="Arial"/>
                <w:sz w:val="18"/>
                <w:szCs w:val="18"/>
              </w:rPr>
            </w:pPr>
            <w:r w:rsidRPr="006672E9">
              <w:rPr>
                <w:rFonts w:ascii="Arial" w:hAnsi="Arial" w:cs="Arial"/>
                <w:sz w:val="18"/>
                <w:szCs w:val="18"/>
              </w:rPr>
              <w:t xml:space="preserve">Измерение сопротивления изоляции </w:t>
            </w:r>
            <w:proofErr w:type="spellStart"/>
            <w:r w:rsidRPr="006672E9">
              <w:rPr>
                <w:rFonts w:ascii="Arial" w:hAnsi="Arial" w:cs="Arial"/>
                <w:sz w:val="18"/>
                <w:szCs w:val="18"/>
              </w:rPr>
              <w:t>мегаомметром</w:t>
            </w:r>
            <w:proofErr w:type="spellEnd"/>
            <w:r w:rsidRPr="006672E9">
              <w:rPr>
                <w:rFonts w:ascii="Arial" w:hAnsi="Arial" w:cs="Arial"/>
                <w:sz w:val="18"/>
                <w:szCs w:val="18"/>
              </w:rPr>
              <w:t xml:space="preserve">: кабельных и других линий напряжением до 1 </w:t>
            </w:r>
            <w:proofErr w:type="spellStart"/>
            <w:r w:rsidRPr="006672E9">
              <w:rPr>
                <w:rFonts w:ascii="Arial" w:hAnsi="Arial" w:cs="Arial"/>
                <w:sz w:val="18"/>
                <w:szCs w:val="18"/>
              </w:rPr>
              <w:t>кв</w:t>
            </w:r>
            <w:proofErr w:type="spellEnd"/>
            <w:r w:rsidRPr="006672E9">
              <w:rPr>
                <w:rFonts w:ascii="Arial" w:hAnsi="Arial" w:cs="Arial"/>
                <w:sz w:val="18"/>
                <w:szCs w:val="18"/>
              </w:rPr>
              <w:t xml:space="preserve">, предназначенных для передачи электроэнергии к распределительным устройствам, щитам, шкафам, коммутационным аппаратам и </w:t>
            </w:r>
            <w:proofErr w:type="spellStart"/>
            <w:r w:rsidRPr="006672E9">
              <w:rPr>
                <w:rFonts w:ascii="Arial" w:hAnsi="Arial" w:cs="Arial"/>
                <w:sz w:val="18"/>
                <w:szCs w:val="18"/>
              </w:rPr>
              <w:t>электропотребителям</w:t>
            </w:r>
            <w:proofErr w:type="spellEnd"/>
            <w:r w:rsidR="00292CCB">
              <w:rPr>
                <w:rFonts w:ascii="Arial" w:hAnsi="Arial" w:cs="Arial"/>
                <w:sz w:val="18"/>
                <w:szCs w:val="18"/>
              </w:rPr>
              <w:t xml:space="preserve"> </w:t>
            </w:r>
            <w:r w:rsidRPr="006672E9">
              <w:rPr>
                <w:rFonts w:ascii="Arial" w:hAnsi="Arial" w:cs="Arial"/>
                <w:sz w:val="18"/>
                <w:szCs w:val="18"/>
              </w:rPr>
              <w:t>(1 линия)</w:t>
            </w:r>
            <w:r w:rsidRPr="006672E9">
              <w:rPr>
                <w:rFonts w:ascii="Arial" w:hAnsi="Arial" w:cs="Arial"/>
                <w:i/>
                <w:iCs/>
                <w:sz w:val="14"/>
                <w:szCs w:val="14"/>
              </w:rPr>
              <w:br/>
              <w:t>Пусконаладочные работы: 'вхолостую' - 80%, 'под нагрузкой' - 20%:</w:t>
            </w:r>
            <w:r w:rsidRPr="006672E9">
              <w:rPr>
                <w:rFonts w:ascii="Arial" w:hAnsi="Arial" w:cs="Arial"/>
                <w:i/>
                <w:iCs/>
                <w:sz w:val="14"/>
                <w:szCs w:val="14"/>
              </w:rPr>
              <w:br/>
              <w:t>НР (2660 руб.): 65%*0,85 от ФОТ (4814 руб.)</w:t>
            </w:r>
            <w:r w:rsidRPr="006672E9">
              <w:rPr>
                <w:rFonts w:ascii="Arial" w:hAnsi="Arial" w:cs="Arial"/>
                <w:i/>
                <w:iCs/>
                <w:sz w:val="14"/>
                <w:szCs w:val="14"/>
              </w:rPr>
              <w:br/>
              <w:t xml:space="preserve">СП (1540 руб.): 40%*0,8 </w:t>
            </w:r>
            <w:proofErr w:type="gramStart"/>
            <w:r w:rsidRPr="006672E9">
              <w:rPr>
                <w:rFonts w:ascii="Arial" w:hAnsi="Arial" w:cs="Arial"/>
                <w:i/>
                <w:iCs/>
                <w:sz w:val="14"/>
                <w:szCs w:val="14"/>
              </w:rPr>
              <w:t>от</w:t>
            </w:r>
            <w:proofErr w:type="gramEnd"/>
            <w:r w:rsidRPr="006672E9">
              <w:rPr>
                <w:rFonts w:ascii="Arial" w:hAnsi="Arial" w:cs="Arial"/>
                <w:i/>
                <w:iCs/>
                <w:sz w:val="14"/>
                <w:szCs w:val="14"/>
              </w:rPr>
              <w:t xml:space="preserve"> ФОТ (4814 руб.)</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48</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6,28</w:t>
            </w:r>
            <w:r w:rsidRPr="006672E9">
              <w:rPr>
                <w:rFonts w:ascii="Arial" w:hAnsi="Arial" w:cs="Arial"/>
                <w:sz w:val="16"/>
                <w:szCs w:val="16"/>
              </w:rPr>
              <w:br/>
              <w:t>6,28</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301</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301</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0,4</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19,2</w:t>
            </w:r>
          </w:p>
        </w:tc>
      </w:tr>
      <w:tr w:rsidR="00292CCB" w:rsidRPr="006672E9" w:rsidTr="00292CCB">
        <w:trPr>
          <w:trHeight w:val="560"/>
        </w:trPr>
        <w:tc>
          <w:tcPr>
            <w:tcW w:w="0" w:type="auto"/>
            <w:tcBorders>
              <w:top w:val="nil"/>
              <w:left w:val="single" w:sz="4" w:space="0" w:color="auto"/>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8</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spacing w:after="120"/>
              <w:rPr>
                <w:rFonts w:ascii="Arial" w:hAnsi="Arial" w:cs="Arial"/>
                <w:b/>
                <w:bCs/>
                <w:sz w:val="18"/>
                <w:szCs w:val="18"/>
              </w:rPr>
            </w:pPr>
            <w:r w:rsidRPr="006672E9">
              <w:rPr>
                <w:rFonts w:ascii="Arial" w:hAnsi="Arial" w:cs="Arial"/>
                <w:b/>
                <w:bCs/>
                <w:sz w:val="18"/>
                <w:szCs w:val="18"/>
              </w:rPr>
              <w:t>ТЕРп01-11-013-01</w:t>
            </w:r>
            <w:r w:rsidRPr="006672E9">
              <w:rPr>
                <w:rFonts w:ascii="Arial" w:hAnsi="Arial" w:cs="Arial"/>
                <w:i/>
                <w:iCs/>
                <w:sz w:val="18"/>
                <w:szCs w:val="18"/>
              </w:rPr>
              <w:br/>
              <w:t xml:space="preserve">Письмо </w:t>
            </w:r>
            <w:proofErr w:type="spellStart"/>
            <w:r w:rsidRPr="006672E9">
              <w:rPr>
                <w:rFonts w:ascii="Arial" w:hAnsi="Arial" w:cs="Arial"/>
                <w:i/>
                <w:iCs/>
                <w:sz w:val="18"/>
                <w:szCs w:val="18"/>
              </w:rPr>
              <w:t>КЭРППиТ</w:t>
            </w:r>
            <w:proofErr w:type="spellEnd"/>
            <w:r w:rsidRPr="006672E9">
              <w:rPr>
                <w:rFonts w:ascii="Arial" w:hAnsi="Arial" w:cs="Arial"/>
                <w:i/>
                <w:iCs/>
                <w:sz w:val="18"/>
                <w:szCs w:val="18"/>
              </w:rPr>
              <w:t xml:space="preserve"> от </w:t>
            </w:r>
            <w:r w:rsidRPr="006672E9">
              <w:rPr>
                <w:rFonts w:ascii="Arial" w:hAnsi="Arial" w:cs="Arial"/>
                <w:i/>
                <w:iCs/>
                <w:sz w:val="18"/>
                <w:szCs w:val="18"/>
              </w:rPr>
              <w:lastRenderedPageBreak/>
              <w:t>28.11.11 №11/19232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rPr>
                <w:rFonts w:ascii="Arial" w:hAnsi="Arial" w:cs="Arial"/>
                <w:sz w:val="18"/>
                <w:szCs w:val="18"/>
              </w:rPr>
            </w:pPr>
            <w:r w:rsidRPr="006672E9">
              <w:rPr>
                <w:rFonts w:ascii="Arial" w:hAnsi="Arial" w:cs="Arial"/>
                <w:sz w:val="18"/>
                <w:szCs w:val="18"/>
              </w:rPr>
              <w:lastRenderedPageBreak/>
              <w:t>Замер полного сопротивления цепи &lt;фаза-нуль&gt;</w:t>
            </w:r>
            <w:r w:rsidRPr="006672E9">
              <w:rPr>
                <w:rFonts w:ascii="Arial" w:hAnsi="Arial" w:cs="Arial"/>
                <w:sz w:val="18"/>
                <w:szCs w:val="18"/>
              </w:rPr>
              <w:br/>
              <w:t>(1 токоприемник)</w:t>
            </w:r>
            <w:r w:rsidRPr="006672E9">
              <w:rPr>
                <w:rFonts w:ascii="Arial" w:hAnsi="Arial" w:cs="Arial"/>
                <w:i/>
                <w:iCs/>
                <w:sz w:val="14"/>
                <w:szCs w:val="14"/>
              </w:rPr>
              <w:br/>
              <w:t>Пусконаладочные работы: 'вхолостую' - 80%, 'под нагрузкой' - 20%:</w:t>
            </w:r>
            <w:r w:rsidRPr="006672E9">
              <w:rPr>
                <w:rFonts w:ascii="Arial" w:hAnsi="Arial" w:cs="Arial"/>
                <w:i/>
                <w:iCs/>
                <w:sz w:val="14"/>
                <w:szCs w:val="14"/>
              </w:rPr>
              <w:br/>
            </w:r>
            <w:r w:rsidRPr="006672E9">
              <w:rPr>
                <w:rFonts w:ascii="Arial" w:hAnsi="Arial" w:cs="Arial"/>
                <w:i/>
                <w:iCs/>
                <w:sz w:val="14"/>
                <w:szCs w:val="14"/>
              </w:rPr>
              <w:lastRenderedPageBreak/>
              <w:t>НР (9949 руб.): 65%*0,85 от ФОТ (18008 руб.)</w:t>
            </w:r>
            <w:r w:rsidRPr="006672E9">
              <w:rPr>
                <w:rFonts w:ascii="Arial" w:hAnsi="Arial" w:cs="Arial"/>
                <w:i/>
                <w:iCs/>
                <w:sz w:val="14"/>
                <w:szCs w:val="14"/>
              </w:rPr>
              <w:br/>
              <w:t xml:space="preserve">СП (5763 руб.): 40%*0,8 </w:t>
            </w:r>
            <w:proofErr w:type="gramStart"/>
            <w:r w:rsidRPr="006672E9">
              <w:rPr>
                <w:rFonts w:ascii="Arial" w:hAnsi="Arial" w:cs="Arial"/>
                <w:i/>
                <w:iCs/>
                <w:sz w:val="14"/>
                <w:szCs w:val="14"/>
              </w:rPr>
              <w:t>от</w:t>
            </w:r>
            <w:proofErr w:type="gramEnd"/>
            <w:r w:rsidRPr="006672E9">
              <w:rPr>
                <w:rFonts w:ascii="Arial" w:hAnsi="Arial" w:cs="Arial"/>
                <w:i/>
                <w:iCs/>
                <w:sz w:val="14"/>
                <w:szCs w:val="14"/>
              </w:rPr>
              <w:t xml:space="preserve"> ФОТ (18008 руб.)</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lastRenderedPageBreak/>
              <w:t>48</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23,45</w:t>
            </w:r>
            <w:r w:rsidRPr="006672E9">
              <w:rPr>
                <w:rFonts w:ascii="Arial" w:hAnsi="Arial" w:cs="Arial"/>
                <w:sz w:val="16"/>
                <w:szCs w:val="16"/>
              </w:rPr>
              <w:br/>
              <w:t>23,45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1126</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1126</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1,5</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72</w:t>
            </w:r>
          </w:p>
        </w:tc>
      </w:tr>
      <w:tr w:rsidR="00292CCB" w:rsidRPr="006672E9" w:rsidTr="00292CCB">
        <w:trPr>
          <w:trHeight w:val="695"/>
        </w:trPr>
        <w:tc>
          <w:tcPr>
            <w:tcW w:w="0" w:type="auto"/>
            <w:tcBorders>
              <w:top w:val="nil"/>
              <w:left w:val="single" w:sz="4" w:space="0" w:color="auto"/>
              <w:bottom w:val="single" w:sz="4" w:space="0" w:color="auto"/>
              <w:right w:val="single" w:sz="4" w:space="0" w:color="auto"/>
            </w:tcBorders>
            <w:shd w:val="clear" w:color="auto" w:fill="auto"/>
            <w:noWrap/>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lastRenderedPageBreak/>
              <w:t>9</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spacing w:after="120"/>
              <w:rPr>
                <w:rFonts w:ascii="Arial" w:hAnsi="Arial" w:cs="Arial"/>
                <w:b/>
                <w:bCs/>
                <w:sz w:val="18"/>
                <w:szCs w:val="18"/>
              </w:rPr>
            </w:pPr>
            <w:r w:rsidRPr="006672E9">
              <w:rPr>
                <w:rFonts w:ascii="Arial" w:hAnsi="Arial" w:cs="Arial"/>
                <w:b/>
                <w:bCs/>
                <w:sz w:val="18"/>
                <w:szCs w:val="18"/>
              </w:rPr>
              <w:t>ТЕРп01-11-011-01</w:t>
            </w:r>
            <w:r w:rsidRPr="006672E9">
              <w:rPr>
                <w:rFonts w:ascii="Arial" w:hAnsi="Arial" w:cs="Arial"/>
                <w:i/>
                <w:iCs/>
                <w:sz w:val="18"/>
                <w:szCs w:val="18"/>
              </w:rPr>
              <w:br/>
              <w:t xml:space="preserve">Письмо </w:t>
            </w:r>
            <w:proofErr w:type="spellStart"/>
            <w:r w:rsidRPr="006672E9">
              <w:rPr>
                <w:rFonts w:ascii="Arial" w:hAnsi="Arial" w:cs="Arial"/>
                <w:i/>
                <w:iCs/>
                <w:sz w:val="18"/>
                <w:szCs w:val="18"/>
              </w:rPr>
              <w:t>КЭРППиТ</w:t>
            </w:r>
            <w:proofErr w:type="spellEnd"/>
            <w:r w:rsidRPr="006672E9">
              <w:rPr>
                <w:rFonts w:ascii="Arial" w:hAnsi="Arial" w:cs="Arial"/>
                <w:i/>
                <w:iCs/>
                <w:sz w:val="18"/>
                <w:szCs w:val="18"/>
              </w:rPr>
              <w:t xml:space="preserve"> от 28.11.11 №11/19232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292CCB">
            <w:pPr>
              <w:rPr>
                <w:rFonts w:ascii="Arial" w:hAnsi="Arial" w:cs="Arial"/>
                <w:sz w:val="18"/>
                <w:szCs w:val="18"/>
              </w:rPr>
            </w:pPr>
            <w:r w:rsidRPr="006672E9">
              <w:rPr>
                <w:rFonts w:ascii="Arial" w:hAnsi="Arial" w:cs="Arial"/>
                <w:sz w:val="18"/>
                <w:szCs w:val="18"/>
              </w:rPr>
              <w:t xml:space="preserve">Проверка наличия цепи между </w:t>
            </w:r>
            <w:proofErr w:type="spellStart"/>
            <w:r w:rsidRPr="006672E9">
              <w:rPr>
                <w:rFonts w:ascii="Arial" w:hAnsi="Arial" w:cs="Arial"/>
                <w:sz w:val="18"/>
                <w:szCs w:val="18"/>
              </w:rPr>
              <w:t>заземлителями</w:t>
            </w:r>
            <w:proofErr w:type="spellEnd"/>
            <w:r w:rsidRPr="006672E9">
              <w:rPr>
                <w:rFonts w:ascii="Arial" w:hAnsi="Arial" w:cs="Arial"/>
                <w:sz w:val="18"/>
                <w:szCs w:val="18"/>
              </w:rPr>
              <w:t xml:space="preserve"> и заземленными элементами</w:t>
            </w:r>
            <w:r w:rsidRPr="006672E9">
              <w:rPr>
                <w:rFonts w:ascii="Arial" w:hAnsi="Arial" w:cs="Arial"/>
                <w:sz w:val="18"/>
                <w:szCs w:val="18"/>
              </w:rPr>
              <w:br/>
              <w:t>(100 точек)</w:t>
            </w:r>
            <w:r w:rsidRPr="006672E9">
              <w:rPr>
                <w:rFonts w:ascii="Arial" w:hAnsi="Arial" w:cs="Arial"/>
                <w:i/>
                <w:iCs/>
                <w:sz w:val="14"/>
                <w:szCs w:val="14"/>
              </w:rPr>
              <w:br/>
              <w:t>Пусконаладочные работы: 'вхолостую' - 80%, 'под нагрузкой' - 20%:</w:t>
            </w:r>
            <w:r w:rsidRPr="006672E9">
              <w:rPr>
                <w:rFonts w:ascii="Arial" w:hAnsi="Arial" w:cs="Arial"/>
                <w:i/>
                <w:iCs/>
                <w:sz w:val="14"/>
                <w:szCs w:val="14"/>
              </w:rPr>
              <w:br/>
              <w:t>НР (13833 руб.): 65%*0,85 от ФОТ (25038 руб.)</w:t>
            </w:r>
            <w:r w:rsidRPr="006672E9">
              <w:rPr>
                <w:rFonts w:ascii="Arial" w:hAnsi="Arial" w:cs="Arial"/>
                <w:i/>
                <w:iCs/>
                <w:sz w:val="14"/>
                <w:szCs w:val="14"/>
              </w:rPr>
              <w:br/>
              <w:t xml:space="preserve">СП (8012 руб.): 40%*0,8 </w:t>
            </w:r>
            <w:proofErr w:type="gramStart"/>
            <w:r w:rsidRPr="006672E9">
              <w:rPr>
                <w:rFonts w:ascii="Arial" w:hAnsi="Arial" w:cs="Arial"/>
                <w:i/>
                <w:iCs/>
                <w:sz w:val="14"/>
                <w:szCs w:val="14"/>
              </w:rPr>
              <w:t>от</w:t>
            </w:r>
            <w:proofErr w:type="gramEnd"/>
            <w:r w:rsidRPr="006672E9">
              <w:rPr>
                <w:rFonts w:ascii="Arial" w:hAnsi="Arial" w:cs="Arial"/>
                <w:i/>
                <w:iCs/>
                <w:sz w:val="14"/>
                <w:szCs w:val="14"/>
              </w:rPr>
              <w:t xml:space="preserve"> ФОТ (25038 руб.)</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center"/>
              <w:rPr>
                <w:rFonts w:ascii="Arial" w:hAnsi="Arial" w:cs="Arial"/>
                <w:sz w:val="18"/>
                <w:szCs w:val="18"/>
              </w:rPr>
            </w:pPr>
            <w:r w:rsidRPr="006672E9">
              <w:rPr>
                <w:rFonts w:ascii="Arial" w:hAnsi="Arial" w:cs="Arial"/>
                <w:sz w:val="18"/>
                <w:szCs w:val="18"/>
              </w:rPr>
              <w:t>6,25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250,55</w:t>
            </w:r>
            <w:r w:rsidRPr="006672E9">
              <w:rPr>
                <w:rFonts w:ascii="Arial" w:hAnsi="Arial" w:cs="Arial"/>
                <w:sz w:val="16"/>
                <w:szCs w:val="16"/>
              </w:rPr>
              <w:br/>
              <w:t>250,55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1566</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1566</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16</w:t>
            </w:r>
          </w:p>
        </w:tc>
        <w:tc>
          <w:tcPr>
            <w:tcW w:w="0" w:type="auto"/>
            <w:tcBorders>
              <w:top w:val="nil"/>
              <w:left w:val="nil"/>
              <w:bottom w:val="single" w:sz="4" w:space="0" w:color="auto"/>
              <w:right w:val="single" w:sz="4" w:space="0" w:color="auto"/>
            </w:tcBorders>
            <w:shd w:val="clear" w:color="auto" w:fill="auto"/>
            <w:noWrap/>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100</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Итого прямые затраты по смете в ценах 2001г.</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16275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16275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1333,2</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Итого прямые затраты по смете с учетом коэффициентов к итогам</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260260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260260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21320,11</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Накладные расходы</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143794</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Сметная прибыль</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83283</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b/>
                <w:bCs/>
                <w:sz w:val="18"/>
                <w:szCs w:val="18"/>
              </w:rPr>
            </w:pPr>
            <w:r w:rsidRPr="006672E9">
              <w:rPr>
                <w:rFonts w:ascii="Arial" w:hAnsi="Arial" w:cs="Arial"/>
                <w:b/>
                <w:bCs/>
                <w:sz w:val="18"/>
                <w:szCs w:val="18"/>
              </w:rPr>
              <w:t>ВСЕГО по смете</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b/>
                <w:bCs/>
                <w:sz w:val="16"/>
                <w:szCs w:val="16"/>
              </w:rPr>
            </w:pPr>
            <w:r w:rsidRPr="006672E9">
              <w:rPr>
                <w:rFonts w:ascii="Arial" w:hAnsi="Arial" w:cs="Arial"/>
                <w:b/>
                <w:bCs/>
                <w:sz w:val="16"/>
                <w:szCs w:val="16"/>
              </w:rPr>
              <w:t>575058</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b/>
                <w:bCs/>
                <w:sz w:val="16"/>
                <w:szCs w:val="16"/>
              </w:rPr>
            </w:pPr>
            <w:r w:rsidRPr="006672E9">
              <w:rPr>
                <w:rFonts w:ascii="Arial" w:hAnsi="Arial" w:cs="Arial"/>
                <w:b/>
                <w:bCs/>
                <w:sz w:val="16"/>
                <w:szCs w:val="16"/>
              </w:rPr>
              <w:t>21320,11</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Пусконаладочные работы: 'вхолостую' - 80%, 'под нагрузкой' - 20%: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Итого Поз. 1-9</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16275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16275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1333,2</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Всего с учетом "С учетом к=1,3 за выполнение ПНР в электрических установках под напряжением с оформлением при этом нарядов или допусков п.12 табл.1 -  45% ОЗП=1,135; ТЗ=1,135"</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18472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18472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1513,18</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Всего с учетом "Условия производства работ ОЗП=1,2; ТЗ=1,2"</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22166</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22166</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1815,82</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Всего с учетом "Уменьшение доли пусконаладочных работ до 80% работ "вхолостую" ОЗП=-20%; ТЗ=-20%"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17733</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17733</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1452,66</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Всего с учетом "Пересчет  на 09.2014 г ОЗП=14,6766; ТЗ=14,6766"</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260260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260260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21320,11</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Накладные расходы 65%*0,85 ФОТ (от 260 260)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143794</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Сметная прибыль 40%*0,8 ФОТ (от 260 260)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83283</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Итого </w:t>
            </w:r>
            <w:proofErr w:type="spellStart"/>
            <w:r w:rsidRPr="006672E9">
              <w:rPr>
                <w:rFonts w:ascii="Arial" w:hAnsi="Arial" w:cs="Arial"/>
                <w:sz w:val="18"/>
                <w:szCs w:val="18"/>
              </w:rPr>
              <w:t>c</w:t>
            </w:r>
            <w:proofErr w:type="spellEnd"/>
            <w:r w:rsidRPr="006672E9">
              <w:rPr>
                <w:rFonts w:ascii="Arial" w:hAnsi="Arial" w:cs="Arial"/>
                <w:sz w:val="18"/>
                <w:szCs w:val="18"/>
              </w:rPr>
              <w:t xml:space="preserve"> накладными и </w:t>
            </w:r>
            <w:proofErr w:type="gramStart"/>
            <w:r w:rsidRPr="006672E9">
              <w:rPr>
                <w:rFonts w:ascii="Arial" w:hAnsi="Arial" w:cs="Arial"/>
                <w:sz w:val="18"/>
                <w:szCs w:val="18"/>
              </w:rPr>
              <w:t>см</w:t>
            </w:r>
            <w:proofErr w:type="gramEnd"/>
            <w:r w:rsidRPr="006672E9">
              <w:rPr>
                <w:rFonts w:ascii="Arial" w:hAnsi="Arial" w:cs="Arial"/>
                <w:sz w:val="18"/>
                <w:szCs w:val="18"/>
              </w:rPr>
              <w:t>. прибылью</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487337</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21320,11</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Итого</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487337</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21320,11</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В том числе:</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ФОТ</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260260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Накладные расходы</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143794</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Сметная прибыль</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83283</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i/>
                <w:iCs/>
                <w:sz w:val="18"/>
                <w:szCs w:val="18"/>
              </w:rPr>
            </w:pPr>
            <w:r w:rsidRPr="006672E9">
              <w:rPr>
                <w:rFonts w:ascii="Arial" w:hAnsi="Arial" w:cs="Arial"/>
                <w:i/>
                <w:iCs/>
                <w:sz w:val="18"/>
                <w:szCs w:val="18"/>
              </w:rPr>
              <w:t xml:space="preserve">  Доля пусконаладочных работ "вхолостую" 80%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i/>
                <w:iCs/>
                <w:sz w:val="16"/>
                <w:szCs w:val="16"/>
              </w:rPr>
            </w:pPr>
            <w:r w:rsidRPr="006672E9">
              <w:rPr>
                <w:rFonts w:ascii="Arial" w:hAnsi="Arial" w:cs="Arial"/>
                <w:i/>
                <w:iCs/>
                <w:sz w:val="16"/>
                <w:szCs w:val="16"/>
              </w:rPr>
              <w:t>487337</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i/>
                <w:iCs/>
                <w:sz w:val="18"/>
                <w:szCs w:val="18"/>
              </w:rPr>
            </w:pPr>
            <w:r w:rsidRPr="006672E9">
              <w:rPr>
                <w:rFonts w:ascii="Arial" w:hAnsi="Arial" w:cs="Arial"/>
                <w:i/>
                <w:iCs/>
                <w:sz w:val="18"/>
                <w:szCs w:val="18"/>
              </w:rPr>
              <w:t xml:space="preserve">  Доля пусконаладочных работ "под нагрузкой" 20%</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i/>
                <w:iCs/>
                <w:sz w:val="16"/>
                <w:szCs w:val="16"/>
              </w:rPr>
            </w:pPr>
            <w:r w:rsidRPr="006672E9">
              <w:rPr>
                <w:rFonts w:ascii="Arial" w:hAnsi="Arial" w:cs="Arial"/>
                <w:i/>
                <w:iCs/>
                <w:sz w:val="16"/>
                <w:szCs w:val="16"/>
              </w:rPr>
              <w:t>121834</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sz w:val="18"/>
                <w:szCs w:val="18"/>
              </w:rPr>
            </w:pPr>
            <w:r w:rsidRPr="006672E9">
              <w:rPr>
                <w:rFonts w:ascii="Arial" w:hAnsi="Arial" w:cs="Arial"/>
                <w:sz w:val="18"/>
                <w:szCs w:val="18"/>
              </w:rPr>
              <w:t xml:space="preserve">  НДС 18%</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87721</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r>
      <w:tr w:rsidR="00292CCB" w:rsidRPr="006672E9" w:rsidTr="00292CCB">
        <w:trPr>
          <w:trHeight w:val="58"/>
        </w:trPr>
        <w:tc>
          <w:tcPr>
            <w:tcW w:w="0" w:type="auto"/>
            <w:gridSpan w:val="6"/>
            <w:tcBorders>
              <w:top w:val="single" w:sz="4" w:space="0" w:color="auto"/>
              <w:left w:val="single" w:sz="4" w:space="0" w:color="auto"/>
              <w:bottom w:val="single" w:sz="4" w:space="0" w:color="auto"/>
              <w:right w:val="single" w:sz="4" w:space="0" w:color="auto"/>
            </w:tcBorders>
            <w:shd w:val="clear" w:color="auto" w:fill="auto"/>
            <w:hideMark/>
          </w:tcPr>
          <w:p w:rsidR="006672E9" w:rsidRPr="006672E9" w:rsidRDefault="006672E9" w:rsidP="006672E9">
            <w:pPr>
              <w:rPr>
                <w:rFonts w:ascii="Arial" w:hAnsi="Arial" w:cs="Arial"/>
                <w:b/>
                <w:bCs/>
                <w:sz w:val="18"/>
                <w:szCs w:val="18"/>
              </w:rPr>
            </w:pPr>
            <w:r w:rsidRPr="006672E9">
              <w:rPr>
                <w:rFonts w:ascii="Arial" w:hAnsi="Arial" w:cs="Arial"/>
                <w:b/>
                <w:bCs/>
                <w:sz w:val="18"/>
                <w:szCs w:val="18"/>
              </w:rPr>
              <w:t xml:space="preserve">  ВСЕГО по смете</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b/>
                <w:bCs/>
                <w:sz w:val="16"/>
                <w:szCs w:val="16"/>
              </w:rPr>
            </w:pPr>
            <w:r w:rsidRPr="006672E9">
              <w:rPr>
                <w:rFonts w:ascii="Arial" w:hAnsi="Arial" w:cs="Arial"/>
                <w:b/>
                <w:bCs/>
                <w:sz w:val="16"/>
                <w:szCs w:val="16"/>
              </w:rPr>
              <w:t>575058</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sz w:val="16"/>
                <w:szCs w:val="16"/>
              </w:rPr>
            </w:pPr>
            <w:r w:rsidRPr="006672E9">
              <w:rPr>
                <w:rFonts w:ascii="Arial" w:hAnsi="Arial" w:cs="Arial"/>
                <w:sz w:val="16"/>
                <w:szCs w:val="16"/>
              </w:rPr>
              <w:t> </w:t>
            </w:r>
          </w:p>
        </w:tc>
        <w:tc>
          <w:tcPr>
            <w:tcW w:w="0" w:type="auto"/>
            <w:tcBorders>
              <w:top w:val="nil"/>
              <w:left w:val="nil"/>
              <w:bottom w:val="single" w:sz="4" w:space="0" w:color="auto"/>
              <w:right w:val="single" w:sz="4" w:space="0" w:color="auto"/>
            </w:tcBorders>
            <w:shd w:val="clear" w:color="auto" w:fill="auto"/>
            <w:hideMark/>
          </w:tcPr>
          <w:p w:rsidR="006672E9" w:rsidRPr="006672E9" w:rsidRDefault="006672E9" w:rsidP="006672E9">
            <w:pPr>
              <w:jc w:val="right"/>
              <w:rPr>
                <w:rFonts w:ascii="Arial" w:hAnsi="Arial" w:cs="Arial"/>
                <w:b/>
                <w:bCs/>
                <w:sz w:val="16"/>
                <w:szCs w:val="16"/>
              </w:rPr>
            </w:pPr>
            <w:r w:rsidRPr="006672E9">
              <w:rPr>
                <w:rFonts w:ascii="Arial" w:hAnsi="Arial" w:cs="Arial"/>
                <w:b/>
                <w:bCs/>
                <w:sz w:val="16"/>
                <w:szCs w:val="16"/>
              </w:rPr>
              <w:t>21320,11</w:t>
            </w:r>
          </w:p>
        </w:tc>
      </w:tr>
    </w:tbl>
    <w:p w:rsidR="00CF4767" w:rsidRDefault="00CF4767" w:rsidP="006E0E89">
      <w:pPr>
        <w:spacing w:line="276" w:lineRule="auto"/>
        <w:jc w:val="right"/>
        <w:rPr>
          <w:i/>
          <w:sz w:val="22"/>
          <w:szCs w:val="22"/>
        </w:rPr>
      </w:pPr>
    </w:p>
    <w:p w:rsidR="00CF4767" w:rsidRDefault="00CF4767" w:rsidP="006E0E89">
      <w:pPr>
        <w:spacing w:line="276" w:lineRule="auto"/>
        <w:jc w:val="right"/>
        <w:rPr>
          <w:i/>
          <w:sz w:val="22"/>
          <w:szCs w:val="22"/>
        </w:rPr>
      </w:pPr>
    </w:p>
    <w:p w:rsidR="00CF4767" w:rsidRDefault="00CF4767" w:rsidP="00A720A0">
      <w:pPr>
        <w:pageBreakBefore/>
        <w:spacing w:line="276" w:lineRule="auto"/>
        <w:jc w:val="right"/>
        <w:rPr>
          <w:i/>
          <w:sz w:val="22"/>
          <w:szCs w:val="22"/>
        </w:rPr>
      </w:pPr>
    </w:p>
    <w:tbl>
      <w:tblPr>
        <w:tblW w:w="5274" w:type="pct"/>
        <w:jc w:val="center"/>
        <w:tblLook w:val="04A0"/>
      </w:tblPr>
      <w:tblGrid>
        <w:gridCol w:w="517"/>
        <w:gridCol w:w="1902"/>
        <w:gridCol w:w="4912"/>
        <w:gridCol w:w="1908"/>
        <w:gridCol w:w="831"/>
        <w:gridCol w:w="1116"/>
        <w:gridCol w:w="839"/>
        <w:gridCol w:w="831"/>
        <w:gridCol w:w="1117"/>
        <w:gridCol w:w="917"/>
        <w:gridCol w:w="706"/>
      </w:tblGrid>
      <w:tr w:rsidR="00A720A0" w:rsidRPr="00A720A0" w:rsidTr="00435198">
        <w:trPr>
          <w:trHeight w:val="276"/>
          <w:jc w:val="center"/>
        </w:trPr>
        <w:tc>
          <w:tcPr>
            <w:tcW w:w="5000" w:type="pct"/>
            <w:gridSpan w:val="11"/>
            <w:tcBorders>
              <w:top w:val="nil"/>
              <w:left w:val="nil"/>
              <w:bottom w:val="nil"/>
              <w:right w:val="nil"/>
            </w:tcBorders>
            <w:shd w:val="clear" w:color="auto" w:fill="auto"/>
            <w:hideMark/>
          </w:tcPr>
          <w:p w:rsidR="00A720A0" w:rsidRPr="00A720A0" w:rsidRDefault="00A720A0" w:rsidP="00A720A0">
            <w:pPr>
              <w:jc w:val="center"/>
              <w:rPr>
                <w:rFonts w:ascii="Arial" w:hAnsi="Arial" w:cs="Arial"/>
                <w:sz w:val="16"/>
                <w:szCs w:val="16"/>
              </w:rPr>
            </w:pPr>
            <w:r w:rsidRPr="00A720A0">
              <w:rPr>
                <w:rFonts w:ascii="Arial" w:hAnsi="Arial" w:cs="Arial"/>
                <w:sz w:val="22"/>
                <w:szCs w:val="22"/>
              </w:rPr>
              <w:t>ОАО "</w:t>
            </w:r>
            <w:proofErr w:type="spellStart"/>
            <w:r w:rsidRPr="00A720A0">
              <w:rPr>
                <w:rFonts w:ascii="Arial" w:hAnsi="Arial" w:cs="Arial"/>
                <w:sz w:val="22"/>
                <w:szCs w:val="22"/>
              </w:rPr>
              <w:t>Атомпроект</w:t>
            </w:r>
            <w:proofErr w:type="spellEnd"/>
            <w:r w:rsidRPr="00A720A0">
              <w:rPr>
                <w:rFonts w:ascii="Arial" w:hAnsi="Arial" w:cs="Arial"/>
                <w:sz w:val="22"/>
                <w:szCs w:val="22"/>
              </w:rPr>
              <w:t xml:space="preserve">" </w:t>
            </w:r>
          </w:p>
        </w:tc>
      </w:tr>
      <w:tr w:rsidR="00A720A0" w:rsidRPr="00A720A0" w:rsidTr="00435198">
        <w:trPr>
          <w:trHeight w:val="264"/>
          <w:jc w:val="center"/>
        </w:trPr>
        <w:tc>
          <w:tcPr>
            <w:tcW w:w="5000" w:type="pct"/>
            <w:gridSpan w:val="11"/>
            <w:tcBorders>
              <w:top w:val="nil"/>
              <w:left w:val="nil"/>
              <w:bottom w:val="nil"/>
              <w:right w:val="nil"/>
            </w:tcBorders>
            <w:shd w:val="clear" w:color="auto" w:fill="auto"/>
            <w:hideMark/>
          </w:tcPr>
          <w:p w:rsidR="00A720A0" w:rsidRPr="00A720A0" w:rsidRDefault="00A720A0" w:rsidP="00A720A0">
            <w:pPr>
              <w:jc w:val="center"/>
              <w:rPr>
                <w:rFonts w:ascii="Arial" w:hAnsi="Arial" w:cs="Arial"/>
                <w:sz w:val="16"/>
                <w:szCs w:val="16"/>
              </w:rPr>
            </w:pPr>
            <w:r w:rsidRPr="00A720A0">
              <w:rPr>
                <w:rFonts w:ascii="Arial" w:hAnsi="Arial" w:cs="Arial"/>
                <w:i/>
                <w:iCs/>
                <w:sz w:val="20"/>
                <w:szCs w:val="20"/>
              </w:rPr>
              <w:t>наименование стройки</w:t>
            </w:r>
          </w:p>
        </w:tc>
      </w:tr>
      <w:tr w:rsidR="00A720A0" w:rsidRPr="00A720A0" w:rsidTr="00435198">
        <w:trPr>
          <w:trHeight w:val="1104"/>
          <w:jc w:val="center"/>
        </w:trPr>
        <w:tc>
          <w:tcPr>
            <w:tcW w:w="5000" w:type="pct"/>
            <w:gridSpan w:val="11"/>
            <w:tcBorders>
              <w:top w:val="nil"/>
              <w:left w:val="nil"/>
              <w:right w:val="nil"/>
            </w:tcBorders>
            <w:shd w:val="clear" w:color="auto" w:fill="auto"/>
            <w:vAlign w:val="center"/>
            <w:hideMark/>
          </w:tcPr>
          <w:p w:rsidR="00A720A0" w:rsidRPr="00A720A0" w:rsidRDefault="00A720A0" w:rsidP="00A720A0">
            <w:pPr>
              <w:jc w:val="center"/>
              <w:rPr>
                <w:rFonts w:ascii="Arial" w:hAnsi="Arial" w:cs="Arial"/>
                <w:sz w:val="16"/>
                <w:szCs w:val="16"/>
              </w:rPr>
            </w:pPr>
            <w:r w:rsidRPr="00A720A0">
              <w:rPr>
                <w:rFonts w:ascii="Arial" w:hAnsi="Arial" w:cs="Arial"/>
                <w:b/>
                <w:bCs/>
              </w:rPr>
              <w:t xml:space="preserve">ЛОКАЛЬНАЯ СМЕТА  № </w:t>
            </w:r>
            <w:r w:rsidRPr="00A720A0">
              <w:rPr>
                <w:rFonts w:ascii="Arial" w:hAnsi="Arial" w:cs="Arial"/>
              </w:rPr>
              <w:t>Э-863</w:t>
            </w:r>
          </w:p>
        </w:tc>
      </w:tr>
      <w:tr w:rsidR="00A720A0" w:rsidRPr="00A720A0" w:rsidTr="00435198">
        <w:trPr>
          <w:trHeight w:val="276"/>
          <w:jc w:val="center"/>
        </w:trPr>
        <w:tc>
          <w:tcPr>
            <w:tcW w:w="5000" w:type="pct"/>
            <w:gridSpan w:val="11"/>
            <w:tcBorders>
              <w:top w:val="nil"/>
              <w:left w:val="nil"/>
              <w:bottom w:val="nil"/>
              <w:right w:val="nil"/>
            </w:tcBorders>
            <w:shd w:val="clear" w:color="auto" w:fill="auto"/>
            <w:hideMark/>
          </w:tcPr>
          <w:p w:rsidR="00A720A0" w:rsidRPr="00A720A0" w:rsidRDefault="00A720A0" w:rsidP="00A720A0">
            <w:pPr>
              <w:jc w:val="center"/>
              <w:rPr>
                <w:rFonts w:ascii="Arial" w:hAnsi="Arial" w:cs="Arial"/>
                <w:sz w:val="16"/>
                <w:szCs w:val="16"/>
              </w:rPr>
            </w:pPr>
            <w:r w:rsidRPr="00A720A0">
              <w:rPr>
                <w:rFonts w:ascii="Arial" w:hAnsi="Arial" w:cs="Arial"/>
                <w:sz w:val="22"/>
                <w:szCs w:val="22"/>
              </w:rPr>
              <w:t>Административный корпус. Работы по замене распределительных щитов в помещениях общественного назначения, административных помещениях</w:t>
            </w:r>
          </w:p>
        </w:tc>
      </w:tr>
      <w:tr w:rsidR="00A720A0" w:rsidRPr="00A720A0" w:rsidTr="00435198">
        <w:trPr>
          <w:trHeight w:val="264"/>
          <w:jc w:val="center"/>
        </w:trPr>
        <w:tc>
          <w:tcPr>
            <w:tcW w:w="5000" w:type="pct"/>
            <w:gridSpan w:val="11"/>
            <w:tcBorders>
              <w:top w:val="nil"/>
              <w:left w:val="nil"/>
              <w:bottom w:val="nil"/>
              <w:right w:val="nil"/>
            </w:tcBorders>
            <w:shd w:val="clear" w:color="auto" w:fill="auto"/>
            <w:hideMark/>
          </w:tcPr>
          <w:p w:rsidR="00A720A0" w:rsidRPr="00A720A0" w:rsidRDefault="00A720A0" w:rsidP="00A720A0">
            <w:pPr>
              <w:jc w:val="center"/>
              <w:rPr>
                <w:rFonts w:ascii="Arial" w:hAnsi="Arial" w:cs="Arial"/>
                <w:i/>
                <w:iCs/>
                <w:sz w:val="20"/>
                <w:szCs w:val="20"/>
              </w:rPr>
            </w:pPr>
            <w:r w:rsidRPr="00A720A0">
              <w:rPr>
                <w:rFonts w:ascii="Arial" w:hAnsi="Arial" w:cs="Arial"/>
                <w:i/>
                <w:iCs/>
                <w:sz w:val="20"/>
                <w:szCs w:val="20"/>
              </w:rPr>
              <w:t>(наименование работ и затрат, наименование объекта)</w:t>
            </w:r>
          </w:p>
          <w:p w:rsidR="00A720A0" w:rsidRPr="00A720A0" w:rsidRDefault="00A720A0" w:rsidP="008B71D3">
            <w:pPr>
              <w:jc w:val="center"/>
              <w:rPr>
                <w:rFonts w:ascii="Arial" w:hAnsi="Arial" w:cs="Arial"/>
                <w:sz w:val="16"/>
                <w:szCs w:val="16"/>
              </w:rPr>
            </w:pPr>
            <w:r w:rsidRPr="00A720A0">
              <w:rPr>
                <w:rFonts w:ascii="Arial" w:hAnsi="Arial" w:cs="Arial"/>
                <w:sz w:val="16"/>
                <w:szCs w:val="16"/>
              </w:rPr>
              <w:t> </w:t>
            </w:r>
          </w:p>
        </w:tc>
      </w:tr>
      <w:tr w:rsidR="008B71D3" w:rsidRPr="00A720A0" w:rsidTr="00435198">
        <w:trPr>
          <w:trHeight w:val="276"/>
          <w:jc w:val="center"/>
        </w:trPr>
        <w:tc>
          <w:tcPr>
            <w:tcW w:w="5000" w:type="pct"/>
            <w:gridSpan w:val="11"/>
            <w:tcBorders>
              <w:top w:val="nil"/>
              <w:left w:val="nil"/>
              <w:bottom w:val="nil"/>
              <w:right w:val="nil"/>
            </w:tcBorders>
            <w:shd w:val="clear" w:color="auto" w:fill="auto"/>
            <w:noWrap/>
            <w:hideMark/>
          </w:tcPr>
          <w:p w:rsidR="008B71D3" w:rsidRPr="00A720A0" w:rsidRDefault="008B71D3" w:rsidP="008B71D3">
            <w:pPr>
              <w:rPr>
                <w:rFonts w:ascii="Arial" w:hAnsi="Arial" w:cs="Arial"/>
                <w:sz w:val="16"/>
                <w:szCs w:val="16"/>
              </w:rPr>
            </w:pPr>
            <w:r w:rsidRPr="00A720A0">
              <w:rPr>
                <w:rFonts w:ascii="Arial" w:hAnsi="Arial" w:cs="Arial"/>
                <w:sz w:val="22"/>
                <w:szCs w:val="22"/>
              </w:rPr>
              <w:t>Основание: тех. решение</w:t>
            </w:r>
          </w:p>
        </w:tc>
      </w:tr>
      <w:tr w:rsidR="008B71D3" w:rsidRPr="00A720A0" w:rsidTr="00435198">
        <w:trPr>
          <w:trHeight w:val="276"/>
          <w:jc w:val="center"/>
        </w:trPr>
        <w:tc>
          <w:tcPr>
            <w:tcW w:w="5000" w:type="pct"/>
            <w:gridSpan w:val="11"/>
            <w:tcBorders>
              <w:top w:val="nil"/>
              <w:left w:val="nil"/>
              <w:bottom w:val="nil"/>
              <w:right w:val="nil"/>
            </w:tcBorders>
            <w:shd w:val="clear" w:color="auto" w:fill="auto"/>
            <w:noWrap/>
            <w:hideMark/>
          </w:tcPr>
          <w:p w:rsidR="008B71D3" w:rsidRPr="00A720A0" w:rsidRDefault="008B71D3" w:rsidP="00490690">
            <w:pPr>
              <w:rPr>
                <w:rFonts w:ascii="Arial" w:hAnsi="Arial" w:cs="Arial"/>
                <w:sz w:val="22"/>
              </w:rPr>
            </w:pPr>
            <w:r w:rsidRPr="00A720A0">
              <w:rPr>
                <w:rFonts w:ascii="Arial" w:hAnsi="Arial" w:cs="Arial"/>
                <w:sz w:val="22"/>
                <w:szCs w:val="22"/>
              </w:rPr>
              <w:t>Сметная стоимость монтажных работ ____2</w:t>
            </w:r>
            <w:r w:rsidR="00490690">
              <w:rPr>
                <w:rFonts w:ascii="Arial" w:hAnsi="Arial" w:cs="Arial"/>
                <w:sz w:val="22"/>
                <w:szCs w:val="22"/>
              </w:rPr>
              <w:t>480</w:t>
            </w:r>
            <w:r w:rsidRPr="00A720A0">
              <w:rPr>
                <w:rFonts w:ascii="Arial" w:hAnsi="Arial" w:cs="Arial"/>
                <w:sz w:val="22"/>
                <w:szCs w:val="22"/>
              </w:rPr>
              <w:t>,</w:t>
            </w:r>
            <w:r w:rsidR="00490690">
              <w:rPr>
                <w:rFonts w:ascii="Arial" w:hAnsi="Arial" w:cs="Arial"/>
                <w:sz w:val="22"/>
                <w:szCs w:val="22"/>
              </w:rPr>
              <w:t>84</w:t>
            </w:r>
            <w:r w:rsidRPr="00A720A0">
              <w:rPr>
                <w:rFonts w:ascii="Arial" w:hAnsi="Arial" w:cs="Arial"/>
                <w:sz w:val="22"/>
                <w:szCs w:val="22"/>
              </w:rPr>
              <w:t>4</w:t>
            </w:r>
            <w:r>
              <w:rPr>
                <w:rFonts w:ascii="Arial" w:hAnsi="Arial" w:cs="Arial"/>
                <w:sz w:val="22"/>
                <w:szCs w:val="22"/>
              </w:rPr>
              <w:t xml:space="preserve"> </w:t>
            </w:r>
            <w:r w:rsidRPr="00A720A0">
              <w:rPr>
                <w:rFonts w:ascii="Arial" w:hAnsi="Arial" w:cs="Arial"/>
                <w:sz w:val="22"/>
                <w:szCs w:val="22"/>
              </w:rPr>
              <w:t>тыс. руб.</w:t>
            </w:r>
          </w:p>
        </w:tc>
      </w:tr>
      <w:tr w:rsidR="008B71D3" w:rsidRPr="00A720A0" w:rsidTr="00435198">
        <w:trPr>
          <w:trHeight w:val="276"/>
          <w:jc w:val="center"/>
        </w:trPr>
        <w:tc>
          <w:tcPr>
            <w:tcW w:w="5000" w:type="pct"/>
            <w:gridSpan w:val="11"/>
            <w:tcBorders>
              <w:top w:val="nil"/>
              <w:left w:val="nil"/>
              <w:bottom w:val="nil"/>
              <w:right w:val="nil"/>
            </w:tcBorders>
            <w:shd w:val="clear" w:color="auto" w:fill="auto"/>
            <w:noWrap/>
            <w:hideMark/>
          </w:tcPr>
          <w:p w:rsidR="008B71D3" w:rsidRPr="00A720A0" w:rsidRDefault="008B71D3" w:rsidP="00490690">
            <w:pPr>
              <w:rPr>
                <w:rFonts w:ascii="Arial" w:hAnsi="Arial" w:cs="Arial"/>
                <w:sz w:val="22"/>
              </w:rPr>
            </w:pPr>
            <w:r w:rsidRPr="00A720A0">
              <w:rPr>
                <w:rFonts w:ascii="Arial" w:hAnsi="Arial" w:cs="Arial"/>
                <w:sz w:val="22"/>
                <w:szCs w:val="22"/>
              </w:rPr>
              <w:t>Средства на оплату труда ___</w:t>
            </w:r>
            <w:r w:rsidR="00490690">
              <w:rPr>
                <w:rFonts w:ascii="Arial" w:hAnsi="Arial" w:cs="Arial"/>
                <w:sz w:val="22"/>
                <w:szCs w:val="22"/>
              </w:rPr>
              <w:t>167,820 т</w:t>
            </w:r>
            <w:r w:rsidRPr="00A720A0">
              <w:rPr>
                <w:rFonts w:ascii="Arial" w:hAnsi="Arial" w:cs="Arial"/>
                <w:sz w:val="22"/>
                <w:szCs w:val="22"/>
              </w:rPr>
              <w:t>ыс. руб.</w:t>
            </w:r>
          </w:p>
        </w:tc>
      </w:tr>
      <w:tr w:rsidR="008B71D3" w:rsidRPr="00A720A0" w:rsidTr="00435198">
        <w:trPr>
          <w:trHeight w:val="276"/>
          <w:jc w:val="center"/>
        </w:trPr>
        <w:tc>
          <w:tcPr>
            <w:tcW w:w="5000" w:type="pct"/>
            <w:gridSpan w:val="11"/>
            <w:tcBorders>
              <w:top w:val="nil"/>
              <w:left w:val="nil"/>
              <w:bottom w:val="nil"/>
              <w:right w:val="nil"/>
            </w:tcBorders>
            <w:shd w:val="clear" w:color="auto" w:fill="auto"/>
            <w:noWrap/>
            <w:hideMark/>
          </w:tcPr>
          <w:p w:rsidR="008B71D3" w:rsidRPr="00A720A0" w:rsidRDefault="008B71D3" w:rsidP="00490690">
            <w:pPr>
              <w:outlineLvl w:val="0"/>
              <w:rPr>
                <w:rFonts w:ascii="Arial" w:hAnsi="Arial" w:cs="Arial"/>
                <w:sz w:val="22"/>
              </w:rPr>
            </w:pPr>
            <w:r w:rsidRPr="00A720A0">
              <w:rPr>
                <w:rFonts w:ascii="Arial" w:hAnsi="Arial" w:cs="Arial"/>
                <w:sz w:val="22"/>
                <w:szCs w:val="22"/>
              </w:rPr>
              <w:t>Сметная трудоемкость ____</w:t>
            </w:r>
            <w:r w:rsidR="00490690">
              <w:rPr>
                <w:rFonts w:ascii="Arial" w:hAnsi="Arial" w:cs="Arial"/>
                <w:sz w:val="22"/>
                <w:szCs w:val="22"/>
              </w:rPr>
              <w:t>944,61</w:t>
            </w:r>
            <w:r>
              <w:rPr>
                <w:rFonts w:ascii="Arial" w:hAnsi="Arial" w:cs="Arial"/>
                <w:sz w:val="22"/>
                <w:szCs w:val="22"/>
              </w:rPr>
              <w:t xml:space="preserve"> </w:t>
            </w:r>
            <w:proofErr w:type="spellStart"/>
            <w:r w:rsidRPr="00A720A0">
              <w:rPr>
                <w:rFonts w:ascii="Arial" w:hAnsi="Arial" w:cs="Arial"/>
                <w:sz w:val="22"/>
                <w:szCs w:val="22"/>
              </w:rPr>
              <w:t>чел</w:t>
            </w:r>
            <w:proofErr w:type="gramStart"/>
            <w:r w:rsidRPr="00A720A0">
              <w:rPr>
                <w:rFonts w:ascii="Arial" w:hAnsi="Arial" w:cs="Arial"/>
                <w:sz w:val="22"/>
                <w:szCs w:val="22"/>
              </w:rPr>
              <w:t>.ч</w:t>
            </w:r>
            <w:proofErr w:type="gramEnd"/>
            <w:r w:rsidRPr="00A720A0">
              <w:rPr>
                <w:rFonts w:ascii="Arial" w:hAnsi="Arial" w:cs="Arial"/>
                <w:sz w:val="22"/>
                <w:szCs w:val="22"/>
              </w:rPr>
              <w:t>ас</w:t>
            </w:r>
            <w:proofErr w:type="spellEnd"/>
          </w:p>
        </w:tc>
      </w:tr>
      <w:tr w:rsidR="008B71D3" w:rsidRPr="00A720A0" w:rsidTr="00435198">
        <w:trPr>
          <w:trHeight w:val="804"/>
          <w:jc w:val="center"/>
        </w:trPr>
        <w:tc>
          <w:tcPr>
            <w:tcW w:w="5000" w:type="pct"/>
            <w:gridSpan w:val="11"/>
            <w:tcBorders>
              <w:top w:val="nil"/>
              <w:left w:val="nil"/>
              <w:right w:val="nil"/>
            </w:tcBorders>
            <w:shd w:val="clear" w:color="auto" w:fill="auto"/>
            <w:noWrap/>
            <w:hideMark/>
          </w:tcPr>
          <w:p w:rsidR="00435198" w:rsidRDefault="00435198" w:rsidP="00435198">
            <w:pPr>
              <w:rPr>
                <w:rFonts w:ascii="Arial" w:hAnsi="Arial" w:cs="Arial"/>
                <w:sz w:val="22"/>
              </w:rPr>
            </w:pPr>
          </w:p>
          <w:p w:rsidR="00435198" w:rsidRDefault="00435198" w:rsidP="00435198">
            <w:pPr>
              <w:rPr>
                <w:rFonts w:ascii="Arial" w:hAnsi="Arial" w:cs="Arial"/>
                <w:sz w:val="22"/>
              </w:rPr>
            </w:pPr>
          </w:p>
          <w:p w:rsidR="008B71D3" w:rsidRPr="00A720A0" w:rsidRDefault="008B71D3" w:rsidP="00435198">
            <w:pPr>
              <w:rPr>
                <w:rFonts w:ascii="Arial" w:hAnsi="Arial" w:cs="Arial"/>
                <w:sz w:val="16"/>
                <w:szCs w:val="16"/>
              </w:rPr>
            </w:pPr>
            <w:r w:rsidRPr="00A720A0">
              <w:rPr>
                <w:rFonts w:ascii="Arial" w:hAnsi="Arial" w:cs="Arial"/>
                <w:sz w:val="22"/>
                <w:szCs w:val="22"/>
              </w:rPr>
              <w:t>Составле</w:t>
            </w:r>
            <w:proofErr w:type="gramStart"/>
            <w:r w:rsidRPr="00A720A0">
              <w:rPr>
                <w:rFonts w:ascii="Arial" w:hAnsi="Arial" w:cs="Arial"/>
                <w:sz w:val="22"/>
                <w:szCs w:val="22"/>
              </w:rPr>
              <w:t>н(</w:t>
            </w:r>
            <w:proofErr w:type="gramEnd"/>
            <w:r w:rsidRPr="00A720A0">
              <w:rPr>
                <w:rFonts w:ascii="Arial" w:hAnsi="Arial" w:cs="Arial"/>
                <w:sz w:val="22"/>
                <w:szCs w:val="22"/>
              </w:rPr>
              <w:t>а) в базе 2000 г. с пересчетом на 06.2014 г.</w:t>
            </w:r>
          </w:p>
        </w:tc>
      </w:tr>
      <w:tr w:rsidR="008B71D3" w:rsidRPr="00A720A0" w:rsidTr="00037EA5">
        <w:trPr>
          <w:trHeight w:val="58"/>
          <w:jc w:val="center"/>
        </w:trPr>
        <w:tc>
          <w:tcPr>
            <w:tcW w:w="16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 xml:space="preserve">№ </w:t>
            </w:r>
            <w:proofErr w:type="spellStart"/>
            <w:r w:rsidRPr="00A720A0">
              <w:rPr>
                <w:rFonts w:ascii="Arial" w:hAnsi="Arial" w:cs="Arial"/>
                <w:sz w:val="18"/>
                <w:szCs w:val="18"/>
              </w:rPr>
              <w:t>пп</w:t>
            </w:r>
            <w:proofErr w:type="spellEnd"/>
          </w:p>
        </w:tc>
        <w:tc>
          <w:tcPr>
            <w:tcW w:w="6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Шифр и номер позиции норматива</w:t>
            </w:r>
          </w:p>
        </w:tc>
        <w:tc>
          <w:tcPr>
            <w:tcW w:w="157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Наименование работ и затрат, единица измерения</w:t>
            </w:r>
          </w:p>
        </w:tc>
        <w:tc>
          <w:tcPr>
            <w:tcW w:w="6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Количество</w:t>
            </w:r>
          </w:p>
        </w:tc>
        <w:tc>
          <w:tcPr>
            <w:tcW w:w="624" w:type="pct"/>
            <w:gridSpan w:val="2"/>
            <w:tcBorders>
              <w:top w:val="single" w:sz="4" w:space="0" w:color="auto"/>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Стоимость единицы, руб.</w:t>
            </w:r>
          </w:p>
        </w:tc>
        <w:tc>
          <w:tcPr>
            <w:tcW w:w="893" w:type="pct"/>
            <w:gridSpan w:val="3"/>
            <w:tcBorders>
              <w:top w:val="single" w:sz="4" w:space="0" w:color="auto"/>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Общая стоимость, руб.</w:t>
            </w:r>
          </w:p>
        </w:tc>
        <w:tc>
          <w:tcPr>
            <w:tcW w:w="52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 xml:space="preserve">Затраты труда рабочих, </w:t>
            </w:r>
            <w:proofErr w:type="spellStart"/>
            <w:r w:rsidRPr="00A720A0">
              <w:rPr>
                <w:rFonts w:ascii="Arial" w:hAnsi="Arial" w:cs="Arial"/>
                <w:sz w:val="18"/>
                <w:szCs w:val="18"/>
              </w:rPr>
              <w:t>чел</w:t>
            </w:r>
            <w:proofErr w:type="gramStart"/>
            <w:r w:rsidRPr="00A720A0">
              <w:rPr>
                <w:rFonts w:ascii="Arial" w:hAnsi="Arial" w:cs="Arial"/>
                <w:sz w:val="18"/>
                <w:szCs w:val="18"/>
              </w:rPr>
              <w:t>.-</w:t>
            </w:r>
            <w:proofErr w:type="gramEnd"/>
            <w:r w:rsidRPr="00A720A0">
              <w:rPr>
                <w:rFonts w:ascii="Arial" w:hAnsi="Arial" w:cs="Arial"/>
                <w:sz w:val="18"/>
                <w:szCs w:val="18"/>
              </w:rPr>
              <w:t>ч</w:t>
            </w:r>
            <w:proofErr w:type="spellEnd"/>
            <w:r w:rsidRPr="00A720A0">
              <w:rPr>
                <w:rFonts w:ascii="Arial" w:hAnsi="Arial" w:cs="Arial"/>
                <w:sz w:val="18"/>
                <w:szCs w:val="18"/>
              </w:rPr>
              <w:t>, не занятых обслуживанием машин</w:t>
            </w:r>
          </w:p>
        </w:tc>
      </w:tr>
      <w:tr w:rsidR="00435198" w:rsidRPr="00A720A0" w:rsidTr="00037EA5">
        <w:trPr>
          <w:trHeight w:val="456"/>
          <w:jc w:val="center"/>
        </w:trPr>
        <w:tc>
          <w:tcPr>
            <w:tcW w:w="166"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610"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1575"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612"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266"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всего</w:t>
            </w:r>
          </w:p>
        </w:tc>
        <w:tc>
          <w:tcPr>
            <w:tcW w:w="358"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proofErr w:type="spellStart"/>
            <w:r w:rsidRPr="00A720A0">
              <w:rPr>
                <w:rFonts w:ascii="Arial" w:hAnsi="Arial" w:cs="Arial"/>
                <w:sz w:val="18"/>
                <w:szCs w:val="18"/>
              </w:rPr>
              <w:t>эксплуат</w:t>
            </w:r>
            <w:proofErr w:type="gramStart"/>
            <w:r w:rsidRPr="00A720A0">
              <w:rPr>
                <w:rFonts w:ascii="Arial" w:hAnsi="Arial" w:cs="Arial"/>
                <w:sz w:val="18"/>
                <w:szCs w:val="18"/>
              </w:rPr>
              <w:t>а</w:t>
            </w:r>
            <w:proofErr w:type="spellEnd"/>
            <w:r w:rsidRPr="00A720A0">
              <w:rPr>
                <w:rFonts w:ascii="Arial" w:hAnsi="Arial" w:cs="Arial"/>
                <w:sz w:val="18"/>
                <w:szCs w:val="18"/>
              </w:rPr>
              <w:t>-</w:t>
            </w:r>
            <w:proofErr w:type="gramEnd"/>
            <w:r w:rsidRPr="00A720A0">
              <w:rPr>
                <w:rFonts w:ascii="Arial" w:hAnsi="Arial" w:cs="Arial"/>
                <w:sz w:val="18"/>
                <w:szCs w:val="18"/>
              </w:rPr>
              <w:br/>
            </w:r>
            <w:proofErr w:type="spellStart"/>
            <w:r w:rsidRPr="00A720A0">
              <w:rPr>
                <w:rFonts w:ascii="Arial" w:hAnsi="Arial" w:cs="Arial"/>
                <w:sz w:val="18"/>
                <w:szCs w:val="18"/>
              </w:rPr>
              <w:t>ции</w:t>
            </w:r>
            <w:proofErr w:type="spellEnd"/>
            <w:r w:rsidRPr="00A720A0">
              <w:rPr>
                <w:rFonts w:ascii="Arial" w:hAnsi="Arial" w:cs="Arial"/>
                <w:sz w:val="18"/>
                <w:szCs w:val="18"/>
              </w:rPr>
              <w:t xml:space="preserve"> машин</w:t>
            </w:r>
          </w:p>
        </w:tc>
        <w:tc>
          <w:tcPr>
            <w:tcW w:w="269" w:type="pct"/>
            <w:vMerge w:val="restart"/>
            <w:tcBorders>
              <w:top w:val="nil"/>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Всего</w:t>
            </w:r>
          </w:p>
        </w:tc>
        <w:tc>
          <w:tcPr>
            <w:tcW w:w="266" w:type="pct"/>
            <w:vMerge w:val="restart"/>
            <w:tcBorders>
              <w:top w:val="nil"/>
              <w:left w:val="single" w:sz="4" w:space="0" w:color="auto"/>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оплаты труда</w:t>
            </w:r>
          </w:p>
        </w:tc>
        <w:tc>
          <w:tcPr>
            <w:tcW w:w="358"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proofErr w:type="spellStart"/>
            <w:r w:rsidRPr="00A720A0">
              <w:rPr>
                <w:rFonts w:ascii="Arial" w:hAnsi="Arial" w:cs="Arial"/>
                <w:sz w:val="18"/>
                <w:szCs w:val="18"/>
              </w:rPr>
              <w:t>эксплуат</w:t>
            </w:r>
            <w:proofErr w:type="gramStart"/>
            <w:r w:rsidRPr="00A720A0">
              <w:rPr>
                <w:rFonts w:ascii="Arial" w:hAnsi="Arial" w:cs="Arial"/>
                <w:sz w:val="18"/>
                <w:szCs w:val="18"/>
              </w:rPr>
              <w:t>а</w:t>
            </w:r>
            <w:proofErr w:type="spellEnd"/>
            <w:r w:rsidRPr="00A720A0">
              <w:rPr>
                <w:rFonts w:ascii="Arial" w:hAnsi="Arial" w:cs="Arial"/>
                <w:sz w:val="18"/>
                <w:szCs w:val="18"/>
              </w:rPr>
              <w:t>-</w:t>
            </w:r>
            <w:proofErr w:type="gramEnd"/>
            <w:r w:rsidRPr="00A720A0">
              <w:rPr>
                <w:rFonts w:ascii="Arial" w:hAnsi="Arial" w:cs="Arial"/>
                <w:sz w:val="18"/>
                <w:szCs w:val="18"/>
              </w:rPr>
              <w:br/>
            </w:r>
            <w:proofErr w:type="spellStart"/>
            <w:r w:rsidRPr="00A720A0">
              <w:rPr>
                <w:rFonts w:ascii="Arial" w:hAnsi="Arial" w:cs="Arial"/>
                <w:sz w:val="18"/>
                <w:szCs w:val="18"/>
              </w:rPr>
              <w:t>ция</w:t>
            </w:r>
            <w:proofErr w:type="spellEnd"/>
            <w:r w:rsidRPr="00A720A0">
              <w:rPr>
                <w:rFonts w:ascii="Arial" w:hAnsi="Arial" w:cs="Arial"/>
                <w:sz w:val="18"/>
                <w:szCs w:val="18"/>
              </w:rPr>
              <w:t xml:space="preserve"> машин</w:t>
            </w:r>
          </w:p>
        </w:tc>
        <w:tc>
          <w:tcPr>
            <w:tcW w:w="520" w:type="pct"/>
            <w:gridSpan w:val="2"/>
            <w:vMerge/>
            <w:tcBorders>
              <w:top w:val="nil"/>
              <w:left w:val="nil"/>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r>
      <w:tr w:rsidR="00435198" w:rsidRPr="00A720A0" w:rsidTr="00037EA5">
        <w:trPr>
          <w:trHeight w:val="684"/>
          <w:jc w:val="center"/>
        </w:trPr>
        <w:tc>
          <w:tcPr>
            <w:tcW w:w="166"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610"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1575"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612" w:type="pct"/>
            <w:vMerge/>
            <w:tcBorders>
              <w:top w:val="single" w:sz="4" w:space="0" w:color="auto"/>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266"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оплаты труда</w:t>
            </w:r>
          </w:p>
        </w:tc>
        <w:tc>
          <w:tcPr>
            <w:tcW w:w="358"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в т.ч. оплаты труда</w:t>
            </w:r>
          </w:p>
        </w:tc>
        <w:tc>
          <w:tcPr>
            <w:tcW w:w="269" w:type="pct"/>
            <w:vMerge/>
            <w:tcBorders>
              <w:top w:val="nil"/>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266" w:type="pct"/>
            <w:vMerge/>
            <w:tcBorders>
              <w:top w:val="nil"/>
              <w:left w:val="single" w:sz="4" w:space="0" w:color="auto"/>
              <w:bottom w:val="single" w:sz="4" w:space="0" w:color="auto"/>
              <w:right w:val="single" w:sz="4" w:space="0" w:color="auto"/>
            </w:tcBorders>
            <w:vAlign w:val="center"/>
            <w:hideMark/>
          </w:tcPr>
          <w:p w:rsidR="00A720A0" w:rsidRPr="00A720A0" w:rsidRDefault="00A720A0" w:rsidP="00A720A0">
            <w:pPr>
              <w:rPr>
                <w:rFonts w:ascii="Arial" w:hAnsi="Arial" w:cs="Arial"/>
                <w:sz w:val="18"/>
                <w:szCs w:val="18"/>
              </w:rPr>
            </w:pPr>
          </w:p>
        </w:tc>
        <w:tc>
          <w:tcPr>
            <w:tcW w:w="358"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в т.ч. оплаты труда</w:t>
            </w:r>
          </w:p>
        </w:tc>
        <w:tc>
          <w:tcPr>
            <w:tcW w:w="294"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на единицу</w:t>
            </w:r>
          </w:p>
        </w:tc>
        <w:tc>
          <w:tcPr>
            <w:tcW w:w="226"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всего</w:t>
            </w:r>
          </w:p>
        </w:tc>
      </w:tr>
      <w:tr w:rsidR="00435198" w:rsidRPr="00A720A0" w:rsidTr="00037EA5">
        <w:trPr>
          <w:trHeight w:val="264"/>
          <w:jc w:val="center"/>
        </w:trPr>
        <w:tc>
          <w:tcPr>
            <w:tcW w:w="166" w:type="pct"/>
            <w:tcBorders>
              <w:top w:val="nil"/>
              <w:left w:val="single" w:sz="4" w:space="0" w:color="auto"/>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w:t>
            </w:r>
          </w:p>
        </w:tc>
        <w:tc>
          <w:tcPr>
            <w:tcW w:w="610"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2</w:t>
            </w:r>
          </w:p>
        </w:tc>
        <w:tc>
          <w:tcPr>
            <w:tcW w:w="1575"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3</w:t>
            </w:r>
          </w:p>
        </w:tc>
        <w:tc>
          <w:tcPr>
            <w:tcW w:w="612"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4</w:t>
            </w:r>
          </w:p>
        </w:tc>
        <w:tc>
          <w:tcPr>
            <w:tcW w:w="266" w:type="pct"/>
            <w:tcBorders>
              <w:top w:val="nil"/>
              <w:left w:val="nil"/>
              <w:bottom w:val="single" w:sz="4" w:space="0" w:color="auto"/>
              <w:right w:val="single" w:sz="4" w:space="0" w:color="auto"/>
            </w:tcBorders>
            <w:shd w:val="clear" w:color="auto" w:fill="auto"/>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5</w:t>
            </w:r>
          </w:p>
        </w:tc>
        <w:tc>
          <w:tcPr>
            <w:tcW w:w="358"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6</w:t>
            </w:r>
          </w:p>
        </w:tc>
        <w:tc>
          <w:tcPr>
            <w:tcW w:w="269"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7</w:t>
            </w:r>
          </w:p>
        </w:tc>
        <w:tc>
          <w:tcPr>
            <w:tcW w:w="266"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8</w:t>
            </w:r>
          </w:p>
        </w:tc>
        <w:tc>
          <w:tcPr>
            <w:tcW w:w="358"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9</w:t>
            </w:r>
          </w:p>
        </w:tc>
        <w:tc>
          <w:tcPr>
            <w:tcW w:w="294"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10</w:t>
            </w:r>
          </w:p>
        </w:tc>
        <w:tc>
          <w:tcPr>
            <w:tcW w:w="226" w:type="pct"/>
            <w:tcBorders>
              <w:top w:val="nil"/>
              <w:left w:val="nil"/>
              <w:bottom w:val="single" w:sz="4" w:space="0" w:color="auto"/>
              <w:right w:val="single" w:sz="4" w:space="0" w:color="auto"/>
            </w:tcBorders>
            <w:shd w:val="clear" w:color="auto" w:fill="auto"/>
            <w:noWrap/>
            <w:vAlign w:val="center"/>
            <w:hideMark/>
          </w:tcPr>
          <w:p w:rsidR="00A720A0" w:rsidRPr="00A720A0" w:rsidRDefault="00A720A0" w:rsidP="00A720A0">
            <w:pPr>
              <w:jc w:val="center"/>
              <w:rPr>
                <w:rFonts w:ascii="Arial" w:hAnsi="Arial" w:cs="Arial"/>
                <w:sz w:val="18"/>
                <w:szCs w:val="18"/>
              </w:rPr>
            </w:pPr>
            <w:r w:rsidRPr="00A720A0">
              <w:rPr>
                <w:rFonts w:ascii="Arial" w:hAnsi="Arial" w:cs="Arial"/>
                <w:sz w:val="18"/>
                <w:szCs w:val="18"/>
              </w:rPr>
              <w:t>11</w:t>
            </w:r>
          </w:p>
        </w:tc>
      </w:tr>
      <w:tr w:rsidR="00A720A0" w:rsidRPr="00A720A0" w:rsidTr="00435198">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b/>
                <w:bCs/>
                <w:sz w:val="20"/>
                <w:szCs w:val="20"/>
              </w:rPr>
            </w:pPr>
            <w:r w:rsidRPr="00A720A0">
              <w:rPr>
                <w:rFonts w:ascii="Arial" w:hAnsi="Arial" w:cs="Arial"/>
                <w:b/>
                <w:bCs/>
                <w:sz w:val="20"/>
                <w:szCs w:val="20"/>
              </w:rPr>
              <w:t xml:space="preserve">                                       Раздел 1. </w:t>
            </w:r>
          </w:p>
        </w:tc>
      </w:tr>
      <w:tr w:rsidR="005978E6"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5978E6" w:rsidRPr="00A720A0" w:rsidRDefault="005978E6" w:rsidP="00A720A0">
            <w:pPr>
              <w:jc w:val="center"/>
              <w:rPr>
                <w:rFonts w:ascii="Arial" w:hAnsi="Arial" w:cs="Arial"/>
                <w:sz w:val="18"/>
                <w:szCs w:val="18"/>
              </w:rPr>
            </w:pPr>
            <w:r w:rsidRPr="00A720A0">
              <w:rPr>
                <w:rFonts w:ascii="Arial" w:hAnsi="Arial" w:cs="Arial"/>
                <w:sz w:val="18"/>
                <w:szCs w:val="18"/>
              </w:rPr>
              <w:t>1</w:t>
            </w:r>
          </w:p>
        </w:tc>
        <w:tc>
          <w:tcPr>
            <w:tcW w:w="610" w:type="pct"/>
            <w:tcBorders>
              <w:top w:val="nil"/>
              <w:left w:val="nil"/>
              <w:bottom w:val="single" w:sz="4" w:space="0" w:color="auto"/>
              <w:right w:val="single" w:sz="4" w:space="0" w:color="auto"/>
            </w:tcBorders>
            <w:shd w:val="clear" w:color="auto" w:fill="auto"/>
            <w:hideMark/>
          </w:tcPr>
          <w:p w:rsidR="005978E6" w:rsidRDefault="005978E6">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5978E6" w:rsidRDefault="005978E6" w:rsidP="005978E6">
            <w:pPr>
              <w:rPr>
                <w:rFonts w:ascii="Arial" w:hAnsi="Arial" w:cs="Arial"/>
                <w:sz w:val="18"/>
                <w:szCs w:val="18"/>
              </w:rPr>
            </w:pPr>
            <w:r>
              <w:rPr>
                <w:rFonts w:ascii="Arial" w:hAnsi="Arial" w:cs="Arial"/>
                <w:sz w:val="18"/>
                <w:szCs w:val="18"/>
              </w:rPr>
              <w:t>Щит освещения (ЩО) разм.845х670х140 арт.№020014 «</w:t>
            </w:r>
            <w:proofErr w:type="spellStart"/>
            <w:r>
              <w:rPr>
                <w:rFonts w:ascii="Arial" w:hAnsi="Arial" w:cs="Arial"/>
                <w:sz w:val="18"/>
                <w:szCs w:val="18"/>
              </w:rPr>
              <w:t>Legrand</w:t>
            </w:r>
            <w:proofErr w:type="spellEnd"/>
            <w:r>
              <w:rPr>
                <w:rFonts w:ascii="Arial" w:hAnsi="Arial" w:cs="Arial"/>
                <w:sz w:val="18"/>
                <w:szCs w:val="18"/>
              </w:rPr>
              <w:t>»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((МАТ=8326/1,18/4,109*1,03))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5978E6" w:rsidRDefault="005978E6">
            <w:pPr>
              <w:jc w:val="center"/>
              <w:rPr>
                <w:rFonts w:ascii="Arial" w:hAnsi="Arial" w:cs="Arial"/>
                <w:sz w:val="18"/>
                <w:szCs w:val="18"/>
              </w:rPr>
            </w:pPr>
            <w:r>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5978E6" w:rsidRDefault="005978E6">
            <w:pPr>
              <w:jc w:val="right"/>
              <w:rPr>
                <w:rFonts w:ascii="Arial" w:hAnsi="Arial" w:cs="Arial"/>
                <w:sz w:val="16"/>
                <w:szCs w:val="16"/>
              </w:rPr>
            </w:pPr>
            <w:r>
              <w:rPr>
                <w:rFonts w:ascii="Arial" w:hAnsi="Arial" w:cs="Arial"/>
                <w:sz w:val="16"/>
                <w:szCs w:val="16"/>
              </w:rPr>
              <w:t>1768,71</w:t>
            </w:r>
          </w:p>
        </w:tc>
        <w:tc>
          <w:tcPr>
            <w:tcW w:w="358" w:type="pct"/>
            <w:tcBorders>
              <w:top w:val="nil"/>
              <w:left w:val="nil"/>
              <w:bottom w:val="single" w:sz="4" w:space="0" w:color="auto"/>
              <w:right w:val="single" w:sz="4" w:space="0" w:color="auto"/>
            </w:tcBorders>
            <w:shd w:val="clear" w:color="auto" w:fill="auto"/>
            <w:hideMark/>
          </w:tcPr>
          <w:p w:rsidR="005978E6" w:rsidRDefault="005978E6">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5978E6" w:rsidRDefault="005978E6">
            <w:pPr>
              <w:jc w:val="right"/>
              <w:rPr>
                <w:rFonts w:ascii="Arial" w:hAnsi="Arial" w:cs="Arial"/>
                <w:sz w:val="16"/>
                <w:szCs w:val="16"/>
              </w:rPr>
            </w:pPr>
            <w:r>
              <w:rPr>
                <w:rFonts w:ascii="Arial" w:hAnsi="Arial" w:cs="Arial"/>
                <w:sz w:val="16"/>
                <w:szCs w:val="16"/>
              </w:rPr>
              <w:t>42449</w:t>
            </w:r>
          </w:p>
        </w:tc>
        <w:tc>
          <w:tcPr>
            <w:tcW w:w="266" w:type="pct"/>
            <w:tcBorders>
              <w:top w:val="nil"/>
              <w:left w:val="nil"/>
              <w:bottom w:val="single" w:sz="4" w:space="0" w:color="auto"/>
              <w:right w:val="single" w:sz="4" w:space="0" w:color="auto"/>
            </w:tcBorders>
            <w:shd w:val="clear" w:color="auto" w:fill="auto"/>
            <w:hideMark/>
          </w:tcPr>
          <w:p w:rsidR="005978E6" w:rsidRDefault="005978E6">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5978E6" w:rsidRDefault="005978E6">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5978E6" w:rsidRDefault="005978E6">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5978E6" w:rsidRDefault="005978E6">
            <w:pPr>
              <w:jc w:val="right"/>
              <w:rPr>
                <w:rFonts w:ascii="Arial" w:hAnsi="Arial" w:cs="Arial"/>
                <w:sz w:val="16"/>
                <w:szCs w:val="16"/>
              </w:rPr>
            </w:pPr>
            <w:r>
              <w:rPr>
                <w:rFonts w:ascii="Arial" w:hAnsi="Arial" w:cs="Arial"/>
                <w:sz w:val="16"/>
                <w:szCs w:val="16"/>
              </w:rPr>
              <w:t> </w:t>
            </w:r>
          </w:p>
        </w:tc>
      </w:tr>
      <w:tr w:rsidR="005978E6" w:rsidRPr="00A720A0" w:rsidTr="00037EA5">
        <w:trPr>
          <w:trHeight w:val="712"/>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5978E6" w:rsidRPr="00A720A0" w:rsidRDefault="005978E6" w:rsidP="00A720A0">
            <w:pPr>
              <w:jc w:val="center"/>
              <w:rPr>
                <w:rFonts w:ascii="Arial" w:hAnsi="Arial" w:cs="Arial"/>
                <w:sz w:val="18"/>
                <w:szCs w:val="18"/>
              </w:rPr>
            </w:pPr>
            <w:r w:rsidRPr="00A720A0">
              <w:rPr>
                <w:rFonts w:ascii="Arial" w:hAnsi="Arial" w:cs="Arial"/>
                <w:sz w:val="18"/>
                <w:szCs w:val="18"/>
              </w:rPr>
              <w:t>2</w:t>
            </w:r>
          </w:p>
        </w:tc>
        <w:tc>
          <w:tcPr>
            <w:tcW w:w="610" w:type="pct"/>
            <w:tcBorders>
              <w:top w:val="nil"/>
              <w:left w:val="nil"/>
              <w:bottom w:val="single" w:sz="4" w:space="0" w:color="auto"/>
              <w:right w:val="single" w:sz="4" w:space="0" w:color="auto"/>
            </w:tcBorders>
            <w:shd w:val="clear" w:color="auto" w:fill="auto"/>
            <w:hideMark/>
          </w:tcPr>
          <w:p w:rsidR="005978E6" w:rsidRDefault="005978E6">
            <w:pPr>
              <w:rPr>
                <w:rFonts w:ascii="Arial" w:hAnsi="Arial" w:cs="Arial"/>
                <w:b/>
                <w:bCs/>
                <w:sz w:val="18"/>
                <w:szCs w:val="18"/>
              </w:rPr>
            </w:pPr>
            <w:r>
              <w:rPr>
                <w:rFonts w:ascii="Arial" w:hAnsi="Arial" w:cs="Arial"/>
                <w:b/>
                <w:bCs/>
                <w:sz w:val="18"/>
                <w:szCs w:val="18"/>
              </w:rPr>
              <w:t>ТЕРм08-03-572-04</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5978E6" w:rsidRDefault="005978E6" w:rsidP="005978E6">
            <w:pPr>
              <w:rPr>
                <w:rFonts w:ascii="Arial" w:hAnsi="Arial" w:cs="Arial"/>
                <w:sz w:val="18"/>
                <w:szCs w:val="18"/>
              </w:rPr>
            </w:pPr>
            <w:r>
              <w:rPr>
                <w:rFonts w:ascii="Arial" w:hAnsi="Arial" w:cs="Arial"/>
                <w:sz w:val="18"/>
                <w:szCs w:val="18"/>
              </w:rPr>
              <w:t>Монтаж (1 шт.)</w:t>
            </w:r>
            <w:r>
              <w:rPr>
                <w:rFonts w:ascii="Arial" w:hAnsi="Arial" w:cs="Arial"/>
                <w:i/>
                <w:iCs/>
                <w:sz w:val="14"/>
                <w:szCs w:val="14"/>
              </w:rPr>
              <w:br/>
              <w:t>Электромонтажные работы на других объектах:</w:t>
            </w:r>
            <w:r>
              <w:rPr>
                <w:rFonts w:ascii="Arial" w:hAnsi="Arial" w:cs="Arial"/>
                <w:i/>
                <w:iCs/>
                <w:sz w:val="14"/>
                <w:szCs w:val="14"/>
              </w:rPr>
              <w:br/>
              <w:t>НР (15998 руб.): 95%*0,85 от ФОТ (19812 руб.)</w:t>
            </w:r>
            <w:r>
              <w:rPr>
                <w:rFonts w:ascii="Arial" w:hAnsi="Arial" w:cs="Arial"/>
                <w:i/>
                <w:iCs/>
                <w:sz w:val="14"/>
                <w:szCs w:val="14"/>
              </w:rPr>
              <w:br/>
              <w:t xml:space="preserve">СП (10302 руб.): 65%*0,8 </w:t>
            </w:r>
            <w:proofErr w:type="gramStart"/>
            <w:r>
              <w:rPr>
                <w:rFonts w:ascii="Arial" w:hAnsi="Arial" w:cs="Arial"/>
                <w:i/>
                <w:iCs/>
                <w:sz w:val="14"/>
                <w:szCs w:val="14"/>
              </w:rPr>
              <w:t>от</w:t>
            </w:r>
            <w:proofErr w:type="gramEnd"/>
            <w:r>
              <w:rPr>
                <w:rFonts w:ascii="Arial" w:hAnsi="Arial" w:cs="Arial"/>
                <w:i/>
                <w:iCs/>
                <w:sz w:val="14"/>
                <w:szCs w:val="14"/>
              </w:rPr>
              <w:t xml:space="preserve"> ФОТ (19812 руб.)</w:t>
            </w:r>
          </w:p>
        </w:tc>
        <w:tc>
          <w:tcPr>
            <w:tcW w:w="612" w:type="pct"/>
            <w:tcBorders>
              <w:top w:val="nil"/>
              <w:left w:val="nil"/>
              <w:bottom w:val="single" w:sz="4" w:space="0" w:color="auto"/>
              <w:right w:val="single" w:sz="4" w:space="0" w:color="auto"/>
            </w:tcBorders>
            <w:shd w:val="clear" w:color="auto" w:fill="auto"/>
            <w:noWrap/>
            <w:hideMark/>
          </w:tcPr>
          <w:p w:rsidR="005978E6" w:rsidRDefault="005978E6">
            <w:pPr>
              <w:jc w:val="center"/>
              <w:rPr>
                <w:rFonts w:ascii="Arial" w:hAnsi="Arial" w:cs="Arial"/>
                <w:sz w:val="18"/>
                <w:szCs w:val="18"/>
              </w:rPr>
            </w:pPr>
            <w:r>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5978E6" w:rsidRDefault="005978E6">
            <w:pPr>
              <w:jc w:val="right"/>
              <w:rPr>
                <w:rFonts w:ascii="Arial" w:hAnsi="Arial" w:cs="Arial"/>
                <w:sz w:val="16"/>
                <w:szCs w:val="16"/>
              </w:rPr>
            </w:pPr>
            <w:r>
              <w:rPr>
                <w:rFonts w:ascii="Arial" w:hAnsi="Arial" w:cs="Arial"/>
                <w:sz w:val="16"/>
                <w:szCs w:val="16"/>
              </w:rPr>
              <w:t>535,27</w:t>
            </w:r>
            <w:r>
              <w:rPr>
                <w:rFonts w:ascii="Arial" w:hAnsi="Arial" w:cs="Arial"/>
                <w:sz w:val="16"/>
                <w:szCs w:val="16"/>
              </w:rPr>
              <w:br/>
              <w:t>42,3</w:t>
            </w:r>
          </w:p>
        </w:tc>
        <w:tc>
          <w:tcPr>
            <w:tcW w:w="358" w:type="pct"/>
            <w:tcBorders>
              <w:top w:val="nil"/>
              <w:left w:val="nil"/>
              <w:bottom w:val="single" w:sz="4" w:space="0" w:color="auto"/>
              <w:right w:val="single" w:sz="4" w:space="0" w:color="auto"/>
            </w:tcBorders>
            <w:shd w:val="clear" w:color="auto" w:fill="auto"/>
            <w:hideMark/>
          </w:tcPr>
          <w:p w:rsidR="005978E6" w:rsidRDefault="005978E6">
            <w:pPr>
              <w:jc w:val="right"/>
              <w:rPr>
                <w:rFonts w:ascii="Arial" w:hAnsi="Arial" w:cs="Arial"/>
                <w:sz w:val="16"/>
                <w:szCs w:val="16"/>
              </w:rPr>
            </w:pPr>
            <w:r>
              <w:rPr>
                <w:rFonts w:ascii="Arial" w:hAnsi="Arial" w:cs="Arial"/>
                <w:sz w:val="16"/>
                <w:szCs w:val="16"/>
              </w:rPr>
              <w:t>80,28</w:t>
            </w:r>
            <w:r>
              <w:rPr>
                <w:rFonts w:ascii="Arial" w:hAnsi="Arial" w:cs="Arial"/>
                <w:sz w:val="16"/>
                <w:szCs w:val="16"/>
              </w:rPr>
              <w:br/>
              <w:t>4,58</w:t>
            </w:r>
          </w:p>
        </w:tc>
        <w:tc>
          <w:tcPr>
            <w:tcW w:w="269" w:type="pct"/>
            <w:tcBorders>
              <w:top w:val="nil"/>
              <w:left w:val="nil"/>
              <w:bottom w:val="single" w:sz="4" w:space="0" w:color="auto"/>
              <w:right w:val="single" w:sz="4" w:space="0" w:color="auto"/>
            </w:tcBorders>
            <w:shd w:val="clear" w:color="auto" w:fill="auto"/>
            <w:noWrap/>
            <w:hideMark/>
          </w:tcPr>
          <w:p w:rsidR="005978E6" w:rsidRDefault="005978E6">
            <w:pPr>
              <w:jc w:val="right"/>
              <w:rPr>
                <w:rFonts w:ascii="Arial" w:hAnsi="Arial" w:cs="Arial"/>
                <w:sz w:val="16"/>
                <w:szCs w:val="16"/>
              </w:rPr>
            </w:pPr>
            <w:r>
              <w:rPr>
                <w:rFonts w:ascii="Arial" w:hAnsi="Arial" w:cs="Arial"/>
                <w:sz w:val="16"/>
                <w:szCs w:val="16"/>
              </w:rPr>
              <w:t>12846</w:t>
            </w:r>
          </w:p>
        </w:tc>
        <w:tc>
          <w:tcPr>
            <w:tcW w:w="266" w:type="pct"/>
            <w:tcBorders>
              <w:top w:val="nil"/>
              <w:left w:val="nil"/>
              <w:bottom w:val="single" w:sz="4" w:space="0" w:color="auto"/>
              <w:right w:val="single" w:sz="4" w:space="0" w:color="auto"/>
            </w:tcBorders>
            <w:shd w:val="clear" w:color="auto" w:fill="auto"/>
            <w:noWrap/>
            <w:hideMark/>
          </w:tcPr>
          <w:p w:rsidR="005978E6" w:rsidRDefault="005978E6">
            <w:pPr>
              <w:jc w:val="right"/>
              <w:rPr>
                <w:rFonts w:ascii="Arial" w:hAnsi="Arial" w:cs="Arial"/>
                <w:sz w:val="16"/>
                <w:szCs w:val="16"/>
              </w:rPr>
            </w:pPr>
            <w:r>
              <w:rPr>
                <w:rFonts w:ascii="Arial" w:hAnsi="Arial" w:cs="Arial"/>
                <w:sz w:val="16"/>
                <w:szCs w:val="16"/>
              </w:rPr>
              <w:t>1015</w:t>
            </w:r>
          </w:p>
        </w:tc>
        <w:tc>
          <w:tcPr>
            <w:tcW w:w="358" w:type="pct"/>
            <w:tcBorders>
              <w:top w:val="nil"/>
              <w:left w:val="nil"/>
              <w:bottom w:val="single" w:sz="4" w:space="0" w:color="auto"/>
              <w:right w:val="single" w:sz="4" w:space="0" w:color="auto"/>
            </w:tcBorders>
            <w:shd w:val="clear" w:color="auto" w:fill="auto"/>
            <w:hideMark/>
          </w:tcPr>
          <w:p w:rsidR="005978E6" w:rsidRDefault="005978E6">
            <w:pPr>
              <w:jc w:val="right"/>
              <w:rPr>
                <w:rFonts w:ascii="Arial" w:hAnsi="Arial" w:cs="Arial"/>
                <w:sz w:val="16"/>
                <w:szCs w:val="16"/>
              </w:rPr>
            </w:pPr>
            <w:r>
              <w:rPr>
                <w:rFonts w:ascii="Arial" w:hAnsi="Arial" w:cs="Arial"/>
                <w:sz w:val="16"/>
                <w:szCs w:val="16"/>
              </w:rPr>
              <w:t>1927</w:t>
            </w:r>
            <w:r>
              <w:rPr>
                <w:rFonts w:ascii="Arial" w:hAnsi="Arial" w:cs="Arial"/>
                <w:sz w:val="16"/>
                <w:szCs w:val="16"/>
              </w:rPr>
              <w:br/>
              <w:t>110</w:t>
            </w:r>
          </w:p>
        </w:tc>
        <w:tc>
          <w:tcPr>
            <w:tcW w:w="294" w:type="pct"/>
            <w:tcBorders>
              <w:top w:val="nil"/>
              <w:left w:val="nil"/>
              <w:bottom w:val="single" w:sz="4" w:space="0" w:color="auto"/>
              <w:right w:val="single" w:sz="4" w:space="0" w:color="auto"/>
            </w:tcBorders>
            <w:shd w:val="clear" w:color="auto" w:fill="auto"/>
            <w:noWrap/>
            <w:hideMark/>
          </w:tcPr>
          <w:p w:rsidR="005978E6" w:rsidRDefault="005978E6">
            <w:pPr>
              <w:jc w:val="right"/>
              <w:rPr>
                <w:rFonts w:ascii="Arial" w:hAnsi="Arial" w:cs="Arial"/>
                <w:sz w:val="16"/>
                <w:szCs w:val="16"/>
              </w:rPr>
            </w:pPr>
            <w:r>
              <w:rPr>
                <w:rFonts w:ascii="Arial" w:hAnsi="Arial" w:cs="Arial"/>
                <w:sz w:val="16"/>
                <w:szCs w:val="16"/>
              </w:rPr>
              <w:t>3,49</w:t>
            </w:r>
          </w:p>
        </w:tc>
        <w:tc>
          <w:tcPr>
            <w:tcW w:w="226" w:type="pct"/>
            <w:tcBorders>
              <w:top w:val="nil"/>
              <w:left w:val="nil"/>
              <w:bottom w:val="single" w:sz="4" w:space="0" w:color="auto"/>
              <w:right w:val="single" w:sz="4" w:space="0" w:color="auto"/>
            </w:tcBorders>
            <w:shd w:val="clear" w:color="auto" w:fill="auto"/>
            <w:noWrap/>
            <w:hideMark/>
          </w:tcPr>
          <w:p w:rsidR="005978E6" w:rsidRDefault="005978E6">
            <w:pPr>
              <w:jc w:val="right"/>
              <w:rPr>
                <w:rFonts w:ascii="Arial" w:hAnsi="Arial" w:cs="Arial"/>
                <w:sz w:val="16"/>
                <w:szCs w:val="16"/>
              </w:rPr>
            </w:pPr>
            <w:r>
              <w:rPr>
                <w:rFonts w:ascii="Arial" w:hAnsi="Arial" w:cs="Arial"/>
                <w:sz w:val="16"/>
                <w:szCs w:val="16"/>
              </w:rPr>
              <w:t>83,76</w:t>
            </w:r>
          </w:p>
        </w:tc>
      </w:tr>
      <w:tr w:rsidR="00A720A0" w:rsidRPr="00A720A0" w:rsidTr="00435198">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В нем устанавливается:</w:t>
            </w:r>
          </w:p>
        </w:tc>
      </w:tr>
      <w:tr w:rsidR="00037EA5" w:rsidRPr="00A720A0" w:rsidTr="00037EA5">
        <w:trPr>
          <w:trHeight w:val="559"/>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3</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37EA5" w:rsidRDefault="00037EA5" w:rsidP="00037EA5">
            <w:pPr>
              <w:rPr>
                <w:rFonts w:ascii="Arial" w:hAnsi="Arial" w:cs="Arial"/>
                <w:sz w:val="18"/>
                <w:szCs w:val="18"/>
              </w:rPr>
            </w:pPr>
            <w:r>
              <w:rPr>
                <w:rFonts w:ascii="Arial" w:hAnsi="Arial" w:cs="Arial"/>
                <w:sz w:val="18"/>
                <w:szCs w:val="18"/>
              </w:rPr>
              <w:t>Горизонтальные распределительные блоки НХЗ для полного ряда 3х9 для фазовых проводников + 18 выходящих линий для нейтральных проводников арт.№405230 «</w:t>
            </w:r>
            <w:proofErr w:type="spellStart"/>
            <w:r>
              <w:rPr>
                <w:rFonts w:ascii="Arial" w:hAnsi="Arial" w:cs="Arial"/>
                <w:sz w:val="18"/>
                <w:szCs w:val="18"/>
              </w:rPr>
              <w:t>Legrand</w:t>
            </w:r>
            <w:proofErr w:type="spellEnd"/>
            <w:r>
              <w:rPr>
                <w:rFonts w:ascii="Arial" w:hAnsi="Arial" w:cs="Arial"/>
                <w:sz w:val="18"/>
                <w:szCs w:val="18"/>
              </w:rPr>
              <w:t>»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((МАТ=6315/1,18/4,109*1,03))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48</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1341,51</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64392</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r>
      <w:tr w:rsidR="00037EA5" w:rsidRPr="00A720A0" w:rsidTr="00037EA5">
        <w:trPr>
          <w:trHeight w:val="276"/>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lastRenderedPageBreak/>
              <w:t>4</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r>
              <w:rPr>
                <w:rFonts w:ascii="Arial" w:hAnsi="Arial" w:cs="Arial"/>
                <w:b/>
                <w:bCs/>
                <w:sz w:val="18"/>
                <w:szCs w:val="18"/>
              </w:rPr>
              <w:t>ТЕРм08-01-082-01</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037EA5" w:rsidRDefault="00037EA5" w:rsidP="00037EA5">
            <w:pPr>
              <w:rPr>
                <w:rFonts w:ascii="Arial" w:hAnsi="Arial" w:cs="Arial"/>
                <w:sz w:val="18"/>
                <w:szCs w:val="18"/>
              </w:rPr>
            </w:pPr>
            <w:r>
              <w:rPr>
                <w:rFonts w:ascii="Arial" w:hAnsi="Arial" w:cs="Arial"/>
                <w:sz w:val="18"/>
                <w:szCs w:val="18"/>
              </w:rPr>
              <w:t>Монтаж (100 шт.)</w:t>
            </w:r>
            <w:r>
              <w:rPr>
                <w:rFonts w:ascii="Arial" w:hAnsi="Arial" w:cs="Arial"/>
                <w:i/>
                <w:iCs/>
                <w:sz w:val="14"/>
                <w:szCs w:val="14"/>
              </w:rPr>
              <w:br/>
              <w:t>Электромонтажные работы на других объектах:</w:t>
            </w:r>
            <w:r>
              <w:rPr>
                <w:rFonts w:ascii="Arial" w:hAnsi="Arial" w:cs="Arial"/>
                <w:i/>
                <w:iCs/>
                <w:sz w:val="14"/>
                <w:szCs w:val="14"/>
              </w:rPr>
              <w:br/>
              <w:t>НР (3781 руб.): 95%*0,85 от ФОТ (4682 руб.)</w:t>
            </w:r>
            <w:r>
              <w:rPr>
                <w:rFonts w:ascii="Arial" w:hAnsi="Arial" w:cs="Arial"/>
                <w:i/>
                <w:iCs/>
                <w:sz w:val="14"/>
                <w:szCs w:val="14"/>
              </w:rPr>
              <w:br/>
              <w:t xml:space="preserve">СП (2435 руб.): 65%*0,8 </w:t>
            </w:r>
            <w:proofErr w:type="gramStart"/>
            <w:r>
              <w:rPr>
                <w:rFonts w:ascii="Arial" w:hAnsi="Arial" w:cs="Arial"/>
                <w:i/>
                <w:iCs/>
                <w:sz w:val="14"/>
                <w:szCs w:val="14"/>
              </w:rPr>
              <w:t>от</w:t>
            </w:r>
            <w:proofErr w:type="gramEnd"/>
            <w:r>
              <w:rPr>
                <w:rFonts w:ascii="Arial" w:hAnsi="Arial" w:cs="Arial"/>
                <w:i/>
                <w:iCs/>
                <w:sz w:val="14"/>
                <w:szCs w:val="14"/>
              </w:rPr>
              <w:t xml:space="preserve"> ФОТ (4682 руб.)</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0,48</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837,61</w:t>
            </w:r>
            <w:r>
              <w:rPr>
                <w:rFonts w:ascii="Arial" w:hAnsi="Arial" w:cs="Arial"/>
                <w:sz w:val="16"/>
                <w:szCs w:val="16"/>
              </w:rPr>
              <w:br/>
              <w:t>552,72</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28,1</w:t>
            </w:r>
            <w:r>
              <w:rPr>
                <w:rFonts w:ascii="Arial" w:hAnsi="Arial" w:cs="Arial"/>
                <w:sz w:val="16"/>
                <w:szCs w:val="16"/>
              </w:rPr>
              <w:br/>
              <w:t>1,74</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402</w:t>
            </w:r>
          </w:p>
        </w:tc>
        <w:tc>
          <w:tcPr>
            <w:tcW w:w="266"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265</w:t>
            </w:r>
          </w:p>
        </w:tc>
        <w:tc>
          <w:tcPr>
            <w:tcW w:w="358"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13</w:t>
            </w:r>
            <w:r>
              <w:rPr>
                <w:rFonts w:ascii="Arial" w:hAnsi="Arial" w:cs="Arial"/>
                <w:sz w:val="16"/>
                <w:szCs w:val="16"/>
              </w:rPr>
              <w:br/>
              <w:t>1</w:t>
            </w:r>
          </w:p>
        </w:tc>
        <w:tc>
          <w:tcPr>
            <w:tcW w:w="294"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47</w:t>
            </w:r>
          </w:p>
        </w:tc>
        <w:tc>
          <w:tcPr>
            <w:tcW w:w="226"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22,56</w:t>
            </w:r>
          </w:p>
        </w:tc>
      </w:tr>
      <w:tr w:rsidR="00037EA5" w:rsidRPr="00A720A0" w:rsidTr="00037EA5">
        <w:trPr>
          <w:trHeight w:val="840"/>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5</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r>
              <w:rPr>
                <w:rFonts w:ascii="Arial" w:hAnsi="Arial" w:cs="Arial"/>
                <w:b/>
                <w:bCs/>
                <w:sz w:val="18"/>
                <w:szCs w:val="18"/>
              </w:rPr>
              <w:t>ТСЦ-509-0100</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037EA5" w:rsidRDefault="00037EA5" w:rsidP="00037EA5">
            <w:pPr>
              <w:rPr>
                <w:rFonts w:ascii="Arial" w:hAnsi="Arial" w:cs="Arial"/>
                <w:sz w:val="18"/>
                <w:szCs w:val="18"/>
              </w:rPr>
            </w:pPr>
            <w:r>
              <w:rPr>
                <w:rFonts w:ascii="Arial" w:hAnsi="Arial" w:cs="Arial"/>
                <w:sz w:val="18"/>
                <w:szCs w:val="18"/>
              </w:rPr>
              <w:t>Зажимы наборные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-48</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1,76</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-84</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r>
      <w:tr w:rsidR="00037EA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6</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Legrand</w:t>
            </w:r>
            <w:proofErr w:type="spellEnd"/>
            <w:r>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037EA5" w:rsidRDefault="00037EA5" w:rsidP="00FF4A42">
            <w:pPr>
              <w:rPr>
                <w:rFonts w:ascii="Arial" w:hAnsi="Arial" w:cs="Arial"/>
                <w:sz w:val="18"/>
                <w:szCs w:val="18"/>
              </w:rPr>
            </w:pPr>
            <w:proofErr w:type="spellStart"/>
            <w:r>
              <w:rPr>
                <w:rFonts w:ascii="Arial" w:hAnsi="Arial" w:cs="Arial"/>
                <w:sz w:val="18"/>
                <w:szCs w:val="18"/>
              </w:rPr>
              <w:t>Клеммная</w:t>
            </w:r>
            <w:proofErr w:type="spellEnd"/>
            <w:r>
              <w:rPr>
                <w:rFonts w:ascii="Arial" w:hAnsi="Arial" w:cs="Arial"/>
                <w:sz w:val="18"/>
                <w:szCs w:val="18"/>
              </w:rPr>
              <w:t xml:space="preserve"> колодка IP2X на 1 ввод и 21 вывод (синий цвет шинка "N") арт.№04825 «</w:t>
            </w:r>
            <w:proofErr w:type="spellStart"/>
            <w:r>
              <w:rPr>
                <w:rFonts w:ascii="Arial" w:hAnsi="Arial" w:cs="Arial"/>
                <w:sz w:val="18"/>
                <w:szCs w:val="18"/>
              </w:rPr>
              <w:t>Legrand</w:t>
            </w:r>
            <w:proofErr w:type="spellEnd"/>
            <w:r>
              <w:rPr>
                <w:rFonts w:ascii="Arial" w:hAnsi="Arial" w:cs="Arial"/>
                <w:sz w:val="18"/>
                <w:szCs w:val="18"/>
              </w:rPr>
              <w:t>»</w:t>
            </w:r>
            <w:r w:rsidR="00FF4A42">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((МАТ=467,89/1,18/4,075*1,03))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48</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100,22</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4811</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r>
      <w:tr w:rsidR="00037EA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7</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Legrand</w:t>
            </w:r>
            <w:proofErr w:type="spellEnd"/>
            <w:r>
              <w:rPr>
                <w:rFonts w:ascii="Arial" w:hAnsi="Arial" w:cs="Arial"/>
                <w:b/>
                <w:bCs/>
                <w:sz w:val="18"/>
                <w:szCs w:val="18"/>
              </w:rPr>
              <w:t>" 03.03.2014</w:t>
            </w:r>
          </w:p>
        </w:tc>
        <w:tc>
          <w:tcPr>
            <w:tcW w:w="1575" w:type="pct"/>
            <w:tcBorders>
              <w:top w:val="nil"/>
              <w:left w:val="nil"/>
              <w:bottom w:val="single" w:sz="4" w:space="0" w:color="auto"/>
              <w:right w:val="single" w:sz="4" w:space="0" w:color="auto"/>
            </w:tcBorders>
            <w:shd w:val="clear" w:color="auto" w:fill="auto"/>
            <w:hideMark/>
          </w:tcPr>
          <w:p w:rsidR="00037EA5" w:rsidRDefault="00037EA5" w:rsidP="00BF45C1">
            <w:pPr>
              <w:rPr>
                <w:rFonts w:ascii="Arial" w:hAnsi="Arial" w:cs="Arial"/>
                <w:sz w:val="18"/>
                <w:szCs w:val="18"/>
              </w:rPr>
            </w:pPr>
            <w:proofErr w:type="spellStart"/>
            <w:r>
              <w:rPr>
                <w:rFonts w:ascii="Arial" w:hAnsi="Arial" w:cs="Arial"/>
                <w:sz w:val="18"/>
                <w:szCs w:val="18"/>
              </w:rPr>
              <w:t>Клеммная</w:t>
            </w:r>
            <w:proofErr w:type="spellEnd"/>
            <w:r>
              <w:rPr>
                <w:rFonts w:ascii="Arial" w:hAnsi="Arial" w:cs="Arial"/>
                <w:sz w:val="18"/>
                <w:szCs w:val="18"/>
              </w:rPr>
              <w:t xml:space="preserve"> колодка IP2X на 1 ввод и 21 вывод (зелёный цвет шинка "РЕ") арт.№04825 «</w:t>
            </w:r>
            <w:proofErr w:type="spellStart"/>
            <w:r>
              <w:rPr>
                <w:rFonts w:ascii="Arial" w:hAnsi="Arial" w:cs="Arial"/>
                <w:sz w:val="18"/>
                <w:szCs w:val="18"/>
              </w:rPr>
              <w:t>Legrand</w:t>
            </w:r>
            <w:proofErr w:type="spellEnd"/>
            <w:r>
              <w:rPr>
                <w:rFonts w:ascii="Arial" w:hAnsi="Arial" w:cs="Arial"/>
                <w:sz w:val="18"/>
                <w:szCs w:val="18"/>
              </w:rPr>
              <w:t>»</w:t>
            </w:r>
            <w:r w:rsidR="00BF45C1">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((МАТ=467,89/1,18/4,075*1,03))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48</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100,22</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4811</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r>
      <w:tr w:rsidR="00037EA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8</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r>
              <w:rPr>
                <w:rFonts w:ascii="Arial" w:hAnsi="Arial" w:cs="Arial"/>
                <w:b/>
                <w:bCs/>
                <w:sz w:val="18"/>
                <w:szCs w:val="18"/>
              </w:rPr>
              <w:t>ТЕРм10-04-030-04</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037EA5" w:rsidRDefault="00037EA5" w:rsidP="00BF45C1">
            <w:pPr>
              <w:rPr>
                <w:rFonts w:ascii="Arial" w:hAnsi="Arial" w:cs="Arial"/>
                <w:sz w:val="18"/>
                <w:szCs w:val="18"/>
              </w:rPr>
            </w:pPr>
            <w:r>
              <w:rPr>
                <w:rFonts w:ascii="Arial" w:hAnsi="Arial" w:cs="Arial"/>
                <w:sz w:val="18"/>
                <w:szCs w:val="18"/>
              </w:rPr>
              <w:t xml:space="preserve">Монтаж </w:t>
            </w:r>
            <w:proofErr w:type="spellStart"/>
            <w:r>
              <w:rPr>
                <w:rFonts w:ascii="Arial" w:hAnsi="Arial" w:cs="Arial"/>
                <w:sz w:val="18"/>
                <w:szCs w:val="18"/>
              </w:rPr>
              <w:t>клеммных</w:t>
            </w:r>
            <w:proofErr w:type="spellEnd"/>
            <w:r>
              <w:rPr>
                <w:rFonts w:ascii="Arial" w:hAnsi="Arial" w:cs="Arial"/>
                <w:sz w:val="18"/>
                <w:szCs w:val="18"/>
              </w:rPr>
              <w:t xml:space="preserve"> колодок</w:t>
            </w:r>
            <w:r w:rsidR="00BF45C1">
              <w:rPr>
                <w:rFonts w:ascii="Arial" w:hAnsi="Arial" w:cs="Arial"/>
                <w:sz w:val="18"/>
                <w:szCs w:val="18"/>
              </w:rPr>
              <w:t xml:space="preserve"> </w:t>
            </w:r>
            <w:r>
              <w:rPr>
                <w:rFonts w:ascii="Arial" w:hAnsi="Arial" w:cs="Arial"/>
                <w:sz w:val="18"/>
                <w:szCs w:val="18"/>
              </w:rPr>
              <w:t>(1 шт.)</w:t>
            </w:r>
            <w:r>
              <w:rPr>
                <w:rFonts w:ascii="Arial" w:hAnsi="Arial" w:cs="Arial"/>
                <w:i/>
                <w:iCs/>
                <w:sz w:val="14"/>
                <w:szCs w:val="14"/>
              </w:rPr>
              <w:br/>
              <w:t>Монтаж радиотелевизионного и электронного оборудования:</w:t>
            </w:r>
            <w:r>
              <w:rPr>
                <w:rFonts w:ascii="Arial" w:hAnsi="Arial" w:cs="Arial"/>
                <w:i/>
                <w:iCs/>
                <w:sz w:val="14"/>
                <w:szCs w:val="14"/>
              </w:rPr>
              <w:br/>
              <w:t>НР (13210 руб.): 92%*0,85 от ФОТ (16892 руб.)</w:t>
            </w:r>
            <w:r>
              <w:rPr>
                <w:rFonts w:ascii="Arial" w:hAnsi="Arial" w:cs="Arial"/>
                <w:i/>
                <w:iCs/>
                <w:sz w:val="14"/>
                <w:szCs w:val="14"/>
              </w:rPr>
              <w:br/>
              <w:t xml:space="preserve">СП (8784 руб.): 65%*0,8 </w:t>
            </w:r>
            <w:proofErr w:type="gramStart"/>
            <w:r>
              <w:rPr>
                <w:rFonts w:ascii="Arial" w:hAnsi="Arial" w:cs="Arial"/>
                <w:i/>
                <w:iCs/>
                <w:sz w:val="14"/>
                <w:szCs w:val="14"/>
              </w:rPr>
              <w:t>от</w:t>
            </w:r>
            <w:proofErr w:type="gramEnd"/>
            <w:r>
              <w:rPr>
                <w:rFonts w:ascii="Arial" w:hAnsi="Arial" w:cs="Arial"/>
                <w:i/>
                <w:iCs/>
                <w:sz w:val="14"/>
                <w:szCs w:val="14"/>
              </w:rPr>
              <w:t xml:space="preserve"> ФОТ (16892 руб.)</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96</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24,04</w:t>
            </w:r>
            <w:r>
              <w:rPr>
                <w:rFonts w:ascii="Arial" w:hAnsi="Arial" w:cs="Arial"/>
                <w:sz w:val="16"/>
                <w:szCs w:val="16"/>
              </w:rPr>
              <w:br/>
              <w:t>9,99</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2308</w:t>
            </w:r>
          </w:p>
        </w:tc>
        <w:tc>
          <w:tcPr>
            <w:tcW w:w="266"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959</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1</w:t>
            </w:r>
          </w:p>
        </w:tc>
        <w:tc>
          <w:tcPr>
            <w:tcW w:w="226"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96</w:t>
            </w:r>
          </w:p>
        </w:tc>
      </w:tr>
      <w:tr w:rsidR="00037EA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9</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37EA5" w:rsidRDefault="00037EA5" w:rsidP="00BF45C1">
            <w:pPr>
              <w:rPr>
                <w:rFonts w:ascii="Arial" w:hAnsi="Arial" w:cs="Arial"/>
                <w:sz w:val="18"/>
                <w:szCs w:val="18"/>
              </w:rPr>
            </w:pPr>
            <w:r>
              <w:rPr>
                <w:rFonts w:ascii="Arial" w:hAnsi="Arial" w:cs="Arial"/>
                <w:sz w:val="18"/>
                <w:szCs w:val="18"/>
              </w:rPr>
              <w:t>Пластина для ввода кабелей</w:t>
            </w:r>
            <w:r w:rsidR="00BF45C1">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((МАТ=1209/1,18/4,109*1,03))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256,83</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6164</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r>
      <w:tr w:rsidR="00037EA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10</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r>
              <w:rPr>
                <w:rFonts w:ascii="Arial" w:hAnsi="Arial" w:cs="Arial"/>
                <w:b/>
                <w:bCs/>
                <w:sz w:val="18"/>
                <w:szCs w:val="18"/>
              </w:rPr>
              <w:t>ТЕРм10-03-001-04</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037EA5" w:rsidRDefault="00037EA5" w:rsidP="00BF45C1">
            <w:pPr>
              <w:rPr>
                <w:rFonts w:ascii="Arial" w:hAnsi="Arial" w:cs="Arial"/>
                <w:sz w:val="18"/>
                <w:szCs w:val="18"/>
              </w:rPr>
            </w:pPr>
            <w:r>
              <w:rPr>
                <w:rFonts w:ascii="Arial" w:hAnsi="Arial" w:cs="Arial"/>
                <w:sz w:val="18"/>
                <w:szCs w:val="18"/>
              </w:rPr>
              <w:t>Монтаж</w:t>
            </w:r>
            <w:r w:rsidR="00BF45C1">
              <w:rPr>
                <w:rFonts w:ascii="Arial" w:hAnsi="Arial" w:cs="Arial"/>
                <w:sz w:val="18"/>
                <w:szCs w:val="18"/>
              </w:rPr>
              <w:t xml:space="preserve"> </w:t>
            </w:r>
            <w:r>
              <w:rPr>
                <w:rFonts w:ascii="Arial" w:hAnsi="Arial" w:cs="Arial"/>
                <w:sz w:val="18"/>
                <w:szCs w:val="18"/>
              </w:rPr>
              <w:t>(1 шт.)</w:t>
            </w:r>
            <w:r>
              <w:rPr>
                <w:rFonts w:ascii="Arial" w:hAnsi="Arial" w:cs="Arial"/>
                <w:i/>
                <w:iCs/>
                <w:sz w:val="14"/>
                <w:szCs w:val="14"/>
              </w:rPr>
              <w:br/>
              <w:t>Монтаж оборудования:</w:t>
            </w:r>
            <w:r>
              <w:rPr>
                <w:rFonts w:ascii="Arial" w:hAnsi="Arial" w:cs="Arial"/>
                <w:i/>
                <w:iCs/>
                <w:sz w:val="14"/>
                <w:szCs w:val="14"/>
              </w:rPr>
              <w:br/>
              <w:t>НР (7205 руб.): 80%*0,85 от ФОТ (10596 руб.)</w:t>
            </w:r>
            <w:r>
              <w:rPr>
                <w:rFonts w:ascii="Arial" w:hAnsi="Arial" w:cs="Arial"/>
                <w:i/>
                <w:iCs/>
                <w:sz w:val="14"/>
                <w:szCs w:val="14"/>
              </w:rPr>
              <w:br/>
              <w:t xml:space="preserve">СП (5086 руб.): 60%*0,8 </w:t>
            </w:r>
            <w:proofErr w:type="gramStart"/>
            <w:r>
              <w:rPr>
                <w:rFonts w:ascii="Arial" w:hAnsi="Arial" w:cs="Arial"/>
                <w:i/>
                <w:iCs/>
                <w:sz w:val="14"/>
                <w:szCs w:val="14"/>
              </w:rPr>
              <w:t>от</w:t>
            </w:r>
            <w:proofErr w:type="gramEnd"/>
            <w:r>
              <w:rPr>
                <w:rFonts w:ascii="Arial" w:hAnsi="Arial" w:cs="Arial"/>
                <w:i/>
                <w:iCs/>
                <w:sz w:val="14"/>
                <w:szCs w:val="14"/>
              </w:rPr>
              <w:t xml:space="preserve"> ФОТ (10596 руб.)</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30,37</w:t>
            </w:r>
            <w:r>
              <w:rPr>
                <w:rFonts w:ascii="Arial" w:hAnsi="Arial" w:cs="Arial"/>
                <w:sz w:val="16"/>
                <w:szCs w:val="16"/>
              </w:rPr>
              <w:br/>
              <w:t>23,86</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6,03</w:t>
            </w:r>
            <w:r>
              <w:rPr>
                <w:rFonts w:ascii="Arial" w:hAnsi="Arial" w:cs="Arial"/>
                <w:sz w:val="16"/>
                <w:szCs w:val="16"/>
              </w:rPr>
              <w:br/>
              <w:t>1,15</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729</w:t>
            </w:r>
          </w:p>
        </w:tc>
        <w:tc>
          <w:tcPr>
            <w:tcW w:w="266"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573</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145</w:t>
            </w:r>
            <w:r>
              <w:rPr>
                <w:rFonts w:ascii="Arial" w:hAnsi="Arial" w:cs="Arial"/>
                <w:sz w:val="16"/>
                <w:szCs w:val="16"/>
              </w:rPr>
              <w:br/>
              <w:t>28</w:t>
            </w:r>
          </w:p>
        </w:tc>
        <w:tc>
          <w:tcPr>
            <w:tcW w:w="294"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2,29</w:t>
            </w:r>
          </w:p>
        </w:tc>
        <w:tc>
          <w:tcPr>
            <w:tcW w:w="226"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54,96</w:t>
            </w:r>
          </w:p>
        </w:tc>
      </w:tr>
      <w:tr w:rsidR="00037EA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11</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37EA5" w:rsidRDefault="00037EA5" w:rsidP="00BF45C1">
            <w:pPr>
              <w:rPr>
                <w:rFonts w:ascii="Arial" w:hAnsi="Arial" w:cs="Arial"/>
                <w:sz w:val="18"/>
                <w:szCs w:val="18"/>
              </w:rPr>
            </w:pPr>
            <w:r>
              <w:rPr>
                <w:rFonts w:ascii="Arial" w:hAnsi="Arial" w:cs="Arial"/>
                <w:sz w:val="18"/>
                <w:szCs w:val="18"/>
              </w:rPr>
              <w:t>Дверь металлическая плоская</w:t>
            </w:r>
            <w:r w:rsidR="00BF45C1">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((МАТ=1654/1,18/4,109*1,03))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351,36</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8433</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r>
      <w:tr w:rsidR="00037EA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12</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37EA5" w:rsidRDefault="00037EA5" w:rsidP="00BF45C1">
            <w:pPr>
              <w:rPr>
                <w:rFonts w:ascii="Arial" w:hAnsi="Arial" w:cs="Arial"/>
                <w:sz w:val="18"/>
                <w:szCs w:val="18"/>
              </w:rPr>
            </w:pPr>
            <w:r>
              <w:rPr>
                <w:rFonts w:ascii="Arial" w:hAnsi="Arial" w:cs="Arial"/>
                <w:sz w:val="18"/>
                <w:szCs w:val="18"/>
              </w:rPr>
              <w:t>Замок металлической двери тип 455</w:t>
            </w:r>
            <w:r w:rsidR="00BF45C1">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((МАТ=722/1,18/4,109*1,03))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153,38</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3681</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r>
      <w:tr w:rsidR="00037EA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13</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37EA5" w:rsidRDefault="00037EA5" w:rsidP="00BF45C1">
            <w:pPr>
              <w:rPr>
                <w:rFonts w:ascii="Arial" w:hAnsi="Arial" w:cs="Arial"/>
                <w:sz w:val="18"/>
                <w:szCs w:val="18"/>
              </w:rPr>
            </w:pPr>
            <w:r>
              <w:rPr>
                <w:rFonts w:ascii="Arial" w:hAnsi="Arial" w:cs="Arial"/>
                <w:sz w:val="18"/>
                <w:szCs w:val="18"/>
              </w:rPr>
              <w:t>Уплотнитель двери</w:t>
            </w:r>
            <w:r w:rsidR="00BF45C1">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131,28</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3151</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r>
      <w:tr w:rsidR="00037EA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14</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37EA5" w:rsidRDefault="00037EA5" w:rsidP="00BF45C1">
            <w:pPr>
              <w:rPr>
                <w:rFonts w:ascii="Arial" w:hAnsi="Arial" w:cs="Arial"/>
                <w:sz w:val="18"/>
                <w:szCs w:val="18"/>
              </w:rPr>
            </w:pPr>
            <w:r>
              <w:rPr>
                <w:rFonts w:ascii="Arial" w:hAnsi="Arial" w:cs="Arial"/>
                <w:sz w:val="18"/>
                <w:szCs w:val="18"/>
              </w:rPr>
              <w:t>Держатель документов пластмассовый гибкий А4</w:t>
            </w:r>
            <w:r w:rsidR="00BF45C1">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55,02</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1320</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r>
      <w:tr w:rsidR="00037EA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37EA5" w:rsidRPr="00A720A0" w:rsidRDefault="00037EA5" w:rsidP="00A720A0">
            <w:pPr>
              <w:jc w:val="center"/>
              <w:rPr>
                <w:rFonts w:ascii="Arial" w:hAnsi="Arial" w:cs="Arial"/>
                <w:sz w:val="18"/>
                <w:szCs w:val="18"/>
              </w:rPr>
            </w:pPr>
            <w:r w:rsidRPr="00A720A0">
              <w:rPr>
                <w:rFonts w:ascii="Arial" w:hAnsi="Arial" w:cs="Arial"/>
                <w:sz w:val="18"/>
                <w:szCs w:val="18"/>
              </w:rPr>
              <w:t>15</w:t>
            </w:r>
          </w:p>
        </w:tc>
        <w:tc>
          <w:tcPr>
            <w:tcW w:w="610" w:type="pct"/>
            <w:tcBorders>
              <w:top w:val="nil"/>
              <w:left w:val="nil"/>
              <w:bottom w:val="single" w:sz="4" w:space="0" w:color="auto"/>
              <w:right w:val="single" w:sz="4" w:space="0" w:color="auto"/>
            </w:tcBorders>
            <w:shd w:val="clear" w:color="auto" w:fill="auto"/>
            <w:hideMark/>
          </w:tcPr>
          <w:p w:rsidR="00037EA5" w:rsidRDefault="00037EA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37EA5" w:rsidRDefault="00037EA5" w:rsidP="00BF45C1">
            <w:pPr>
              <w:rPr>
                <w:rFonts w:ascii="Arial" w:hAnsi="Arial" w:cs="Arial"/>
                <w:sz w:val="18"/>
                <w:szCs w:val="18"/>
              </w:rPr>
            </w:pPr>
            <w:r>
              <w:rPr>
                <w:rFonts w:ascii="Arial" w:hAnsi="Arial" w:cs="Arial"/>
                <w:sz w:val="18"/>
                <w:szCs w:val="18"/>
              </w:rPr>
              <w:t>Гладкая разрезаемая заглушка 24 модуля</w:t>
            </w:r>
            <w:r w:rsidR="00BF45C1">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sidR="00BF45C1">
              <w:rPr>
                <w:rFonts w:ascii="Arial" w:hAnsi="Arial" w:cs="Arial"/>
                <w:sz w:val="18"/>
                <w:szCs w:val="18"/>
              </w:rPr>
              <w:t xml:space="preserve"> </w:t>
            </w:r>
            <w:r>
              <w:rPr>
                <w:rFonts w:ascii="Arial" w:hAnsi="Arial" w:cs="Arial"/>
                <w:i/>
                <w:iCs/>
                <w:sz w:val="14"/>
                <w:szCs w:val="14"/>
              </w:rPr>
              <w:br/>
              <w:t>((МАТ=231/1,18/4,109*1,03))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37EA5" w:rsidRDefault="00037EA5">
            <w:pPr>
              <w:jc w:val="center"/>
              <w:rPr>
                <w:rFonts w:ascii="Arial" w:hAnsi="Arial" w:cs="Arial"/>
                <w:sz w:val="18"/>
                <w:szCs w:val="18"/>
              </w:rPr>
            </w:pPr>
            <w:r>
              <w:rPr>
                <w:rFonts w:ascii="Arial" w:hAnsi="Arial" w:cs="Arial"/>
                <w:sz w:val="18"/>
                <w:szCs w:val="18"/>
              </w:rPr>
              <w:t>72</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49,07</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37EA5" w:rsidRDefault="00037EA5">
            <w:pPr>
              <w:jc w:val="right"/>
              <w:rPr>
                <w:rFonts w:ascii="Arial" w:hAnsi="Arial" w:cs="Arial"/>
                <w:sz w:val="16"/>
                <w:szCs w:val="16"/>
              </w:rPr>
            </w:pPr>
            <w:r>
              <w:rPr>
                <w:rFonts w:ascii="Arial" w:hAnsi="Arial" w:cs="Arial"/>
                <w:sz w:val="16"/>
                <w:szCs w:val="16"/>
              </w:rPr>
              <w:t>3533</w:t>
            </w:r>
          </w:p>
        </w:tc>
        <w:tc>
          <w:tcPr>
            <w:tcW w:w="26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37EA5" w:rsidRDefault="00037EA5">
            <w:pPr>
              <w:jc w:val="right"/>
              <w:rPr>
                <w:rFonts w:ascii="Arial" w:hAnsi="Arial" w:cs="Arial"/>
                <w:sz w:val="16"/>
                <w:szCs w:val="16"/>
              </w:rPr>
            </w:pPr>
            <w:r>
              <w:rPr>
                <w:rFonts w:ascii="Arial" w:hAnsi="Arial" w:cs="Arial"/>
                <w:sz w:val="16"/>
                <w:szCs w:val="16"/>
              </w:rPr>
              <w:t> </w:t>
            </w:r>
          </w:p>
        </w:tc>
      </w:tr>
      <w:tr w:rsidR="00A720A0" w:rsidRPr="00A720A0" w:rsidTr="00796331">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ЩО-1.0:</w:t>
            </w:r>
          </w:p>
        </w:tc>
      </w:tr>
      <w:tr w:rsidR="006B41FA" w:rsidRPr="00A720A0" w:rsidTr="00037EA5">
        <w:trPr>
          <w:trHeight w:val="337"/>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6B41FA" w:rsidRPr="00A720A0" w:rsidRDefault="006B41FA" w:rsidP="00A720A0">
            <w:pPr>
              <w:jc w:val="center"/>
              <w:rPr>
                <w:rFonts w:ascii="Arial" w:hAnsi="Arial" w:cs="Arial"/>
                <w:sz w:val="18"/>
                <w:szCs w:val="18"/>
              </w:rPr>
            </w:pPr>
            <w:r w:rsidRPr="00A720A0">
              <w:rPr>
                <w:rFonts w:ascii="Arial" w:hAnsi="Arial" w:cs="Arial"/>
                <w:sz w:val="18"/>
                <w:szCs w:val="18"/>
              </w:rPr>
              <w:t>16</w:t>
            </w:r>
          </w:p>
        </w:tc>
        <w:tc>
          <w:tcPr>
            <w:tcW w:w="610" w:type="pct"/>
            <w:tcBorders>
              <w:top w:val="nil"/>
              <w:left w:val="nil"/>
              <w:bottom w:val="single" w:sz="4" w:space="0" w:color="auto"/>
              <w:right w:val="single" w:sz="4" w:space="0" w:color="auto"/>
            </w:tcBorders>
            <w:shd w:val="clear" w:color="auto" w:fill="auto"/>
            <w:hideMark/>
          </w:tcPr>
          <w:p w:rsidR="006B41FA" w:rsidRDefault="006B41FA">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6B41FA" w:rsidRDefault="006B41FA" w:rsidP="006B41FA">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6B41FA" w:rsidRDefault="006B41FA">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6B41FA" w:rsidRDefault="006B41FA">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6B41FA" w:rsidRDefault="006B41FA">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6B41FA" w:rsidRDefault="006B41FA">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r>
      <w:tr w:rsidR="006B41FA"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6B41FA" w:rsidRPr="00A720A0" w:rsidRDefault="006B41FA" w:rsidP="00A720A0">
            <w:pPr>
              <w:jc w:val="center"/>
              <w:rPr>
                <w:rFonts w:ascii="Arial" w:hAnsi="Arial" w:cs="Arial"/>
                <w:sz w:val="18"/>
                <w:szCs w:val="18"/>
              </w:rPr>
            </w:pPr>
            <w:r w:rsidRPr="00A720A0">
              <w:rPr>
                <w:rFonts w:ascii="Arial" w:hAnsi="Arial" w:cs="Arial"/>
                <w:sz w:val="18"/>
                <w:szCs w:val="18"/>
              </w:rPr>
              <w:t>17</w:t>
            </w:r>
          </w:p>
        </w:tc>
        <w:tc>
          <w:tcPr>
            <w:tcW w:w="610" w:type="pct"/>
            <w:tcBorders>
              <w:top w:val="nil"/>
              <w:left w:val="nil"/>
              <w:bottom w:val="single" w:sz="4" w:space="0" w:color="auto"/>
              <w:right w:val="single" w:sz="4" w:space="0" w:color="auto"/>
            </w:tcBorders>
            <w:shd w:val="clear" w:color="auto" w:fill="auto"/>
            <w:hideMark/>
          </w:tcPr>
          <w:p w:rsidR="006B41FA" w:rsidRDefault="006B41FA">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6B41FA" w:rsidRDefault="006B41FA" w:rsidP="006B41FA">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6B41FA" w:rsidRDefault="006B41FA">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6B41FA" w:rsidRDefault="006B41FA">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6B41FA" w:rsidRDefault="006B41FA">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6B41FA" w:rsidRDefault="006B41FA">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r>
      <w:tr w:rsidR="006B41FA"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6B41FA" w:rsidRPr="00A720A0" w:rsidRDefault="006B41FA" w:rsidP="00A720A0">
            <w:pPr>
              <w:jc w:val="center"/>
              <w:rPr>
                <w:rFonts w:ascii="Arial" w:hAnsi="Arial" w:cs="Arial"/>
                <w:sz w:val="18"/>
                <w:szCs w:val="18"/>
              </w:rPr>
            </w:pPr>
            <w:r w:rsidRPr="00A720A0">
              <w:rPr>
                <w:rFonts w:ascii="Arial" w:hAnsi="Arial" w:cs="Arial"/>
                <w:sz w:val="18"/>
                <w:szCs w:val="18"/>
              </w:rPr>
              <w:t>18</w:t>
            </w:r>
          </w:p>
        </w:tc>
        <w:tc>
          <w:tcPr>
            <w:tcW w:w="610" w:type="pct"/>
            <w:tcBorders>
              <w:top w:val="nil"/>
              <w:left w:val="nil"/>
              <w:bottom w:val="single" w:sz="4" w:space="0" w:color="auto"/>
              <w:right w:val="single" w:sz="4" w:space="0" w:color="auto"/>
            </w:tcBorders>
            <w:shd w:val="clear" w:color="auto" w:fill="auto"/>
            <w:hideMark/>
          </w:tcPr>
          <w:p w:rsidR="006B41FA" w:rsidRDefault="006B41FA">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xml:space="preserve">" </w:t>
            </w:r>
            <w:r>
              <w:rPr>
                <w:rFonts w:ascii="Arial" w:hAnsi="Arial" w:cs="Arial"/>
                <w:b/>
                <w:bCs/>
                <w:sz w:val="18"/>
                <w:szCs w:val="18"/>
              </w:rPr>
              <w:lastRenderedPageBreak/>
              <w:t>13.10.2014</w:t>
            </w:r>
          </w:p>
        </w:tc>
        <w:tc>
          <w:tcPr>
            <w:tcW w:w="1575" w:type="pct"/>
            <w:tcBorders>
              <w:top w:val="nil"/>
              <w:left w:val="nil"/>
              <w:bottom w:val="single" w:sz="4" w:space="0" w:color="auto"/>
              <w:right w:val="single" w:sz="4" w:space="0" w:color="auto"/>
            </w:tcBorders>
            <w:shd w:val="clear" w:color="auto" w:fill="auto"/>
            <w:hideMark/>
          </w:tcPr>
          <w:p w:rsidR="006B41FA" w:rsidRDefault="006B41FA" w:rsidP="006B41FA">
            <w:pPr>
              <w:tabs>
                <w:tab w:val="left" w:pos="3888"/>
              </w:tabs>
              <w:rPr>
                <w:rFonts w:ascii="Arial" w:hAnsi="Arial" w:cs="Arial"/>
                <w:sz w:val="18"/>
                <w:szCs w:val="18"/>
              </w:rPr>
            </w:pPr>
            <w:r>
              <w:rPr>
                <w:rFonts w:ascii="Arial" w:hAnsi="Arial" w:cs="Arial"/>
                <w:sz w:val="18"/>
                <w:szCs w:val="18"/>
              </w:rPr>
              <w:lastRenderedPageBreak/>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r>
            <w:r>
              <w:rPr>
                <w:rFonts w:ascii="Arial" w:hAnsi="Arial" w:cs="Arial"/>
                <w:i/>
                <w:iCs/>
                <w:sz w:val="14"/>
                <w:szCs w:val="14"/>
              </w:rPr>
              <w:lastRenderedPageBreak/>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6B41FA" w:rsidRDefault="006B41FA">
            <w:pPr>
              <w:jc w:val="center"/>
              <w:rPr>
                <w:rFonts w:ascii="Arial" w:hAnsi="Arial" w:cs="Arial"/>
                <w:sz w:val="18"/>
                <w:szCs w:val="18"/>
              </w:rPr>
            </w:pPr>
            <w:r>
              <w:rPr>
                <w:rFonts w:ascii="Arial" w:hAnsi="Arial" w:cs="Arial"/>
                <w:sz w:val="18"/>
                <w:szCs w:val="18"/>
              </w:rPr>
              <w:lastRenderedPageBreak/>
              <w:t>1</w:t>
            </w:r>
          </w:p>
        </w:tc>
        <w:tc>
          <w:tcPr>
            <w:tcW w:w="266" w:type="pct"/>
            <w:tcBorders>
              <w:top w:val="nil"/>
              <w:left w:val="nil"/>
              <w:bottom w:val="single" w:sz="4" w:space="0" w:color="auto"/>
              <w:right w:val="single" w:sz="4" w:space="0" w:color="auto"/>
            </w:tcBorders>
            <w:shd w:val="clear" w:color="auto" w:fill="auto"/>
            <w:hideMark/>
          </w:tcPr>
          <w:p w:rsidR="006B41FA" w:rsidRDefault="006B41FA">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6B41FA" w:rsidRDefault="006B41FA">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6B41FA" w:rsidRDefault="006B41FA">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r>
      <w:tr w:rsidR="006B41FA"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6B41FA" w:rsidRPr="00A720A0" w:rsidRDefault="006B41FA" w:rsidP="00A720A0">
            <w:pPr>
              <w:jc w:val="center"/>
              <w:rPr>
                <w:rFonts w:ascii="Arial" w:hAnsi="Arial" w:cs="Arial"/>
                <w:sz w:val="18"/>
                <w:szCs w:val="18"/>
              </w:rPr>
            </w:pPr>
            <w:r w:rsidRPr="00A720A0">
              <w:rPr>
                <w:rFonts w:ascii="Arial" w:hAnsi="Arial" w:cs="Arial"/>
                <w:sz w:val="18"/>
                <w:szCs w:val="18"/>
              </w:rPr>
              <w:lastRenderedPageBreak/>
              <w:t>19</w:t>
            </w:r>
          </w:p>
        </w:tc>
        <w:tc>
          <w:tcPr>
            <w:tcW w:w="610" w:type="pct"/>
            <w:tcBorders>
              <w:top w:val="nil"/>
              <w:left w:val="nil"/>
              <w:bottom w:val="single" w:sz="4" w:space="0" w:color="auto"/>
              <w:right w:val="single" w:sz="4" w:space="0" w:color="auto"/>
            </w:tcBorders>
            <w:shd w:val="clear" w:color="auto" w:fill="auto"/>
            <w:hideMark/>
          </w:tcPr>
          <w:p w:rsidR="006B41FA" w:rsidRDefault="006B41FA">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6B41FA" w:rsidRDefault="006B41FA" w:rsidP="006B41FA">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6B41FA" w:rsidRDefault="006B41FA">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6B41FA" w:rsidRDefault="006B41FA">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6B41FA" w:rsidRDefault="006B41FA">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6B41FA" w:rsidRDefault="006B41FA">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6B41FA" w:rsidRPr="00A720A0" w:rsidRDefault="006B41FA" w:rsidP="00A720A0">
            <w:pPr>
              <w:jc w:val="right"/>
              <w:rPr>
                <w:rFonts w:ascii="Arial" w:hAnsi="Arial" w:cs="Arial"/>
                <w:sz w:val="16"/>
                <w:szCs w:val="16"/>
              </w:rPr>
            </w:pPr>
            <w:r w:rsidRPr="00A720A0">
              <w:rPr>
                <w:rFonts w:ascii="Arial" w:hAnsi="Arial" w:cs="Arial"/>
                <w:sz w:val="16"/>
                <w:szCs w:val="16"/>
              </w:rPr>
              <w:t> </w:t>
            </w:r>
          </w:p>
        </w:tc>
      </w:tr>
      <w:tr w:rsidR="00A720A0" w:rsidRPr="00A720A0" w:rsidTr="001957D9">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ЩО-1.1:</w:t>
            </w:r>
          </w:p>
        </w:tc>
      </w:tr>
      <w:tr w:rsidR="00727483"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27483" w:rsidRPr="00A720A0" w:rsidRDefault="00727483" w:rsidP="00A720A0">
            <w:pPr>
              <w:jc w:val="center"/>
              <w:rPr>
                <w:rFonts w:ascii="Arial" w:hAnsi="Arial" w:cs="Arial"/>
                <w:sz w:val="18"/>
                <w:szCs w:val="18"/>
              </w:rPr>
            </w:pPr>
            <w:r w:rsidRPr="00A720A0">
              <w:rPr>
                <w:rFonts w:ascii="Arial" w:hAnsi="Arial" w:cs="Arial"/>
                <w:sz w:val="18"/>
                <w:szCs w:val="18"/>
              </w:rPr>
              <w:t>20</w:t>
            </w:r>
          </w:p>
        </w:tc>
        <w:tc>
          <w:tcPr>
            <w:tcW w:w="610" w:type="pct"/>
            <w:tcBorders>
              <w:top w:val="nil"/>
              <w:left w:val="nil"/>
              <w:bottom w:val="single" w:sz="4" w:space="0" w:color="auto"/>
              <w:right w:val="single" w:sz="4" w:space="0" w:color="auto"/>
            </w:tcBorders>
            <w:shd w:val="clear" w:color="auto" w:fill="auto"/>
            <w:hideMark/>
          </w:tcPr>
          <w:p w:rsidR="00727483" w:rsidRDefault="00727483">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27483" w:rsidRDefault="00727483" w:rsidP="00727483">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727483" w:rsidRDefault="00727483">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727483" w:rsidRDefault="00727483">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727483" w:rsidRDefault="00727483">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27483" w:rsidRDefault="00727483">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r>
      <w:tr w:rsidR="00727483"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27483" w:rsidRPr="00A720A0" w:rsidRDefault="00727483" w:rsidP="00A720A0">
            <w:pPr>
              <w:jc w:val="center"/>
              <w:rPr>
                <w:rFonts w:ascii="Arial" w:hAnsi="Arial" w:cs="Arial"/>
                <w:sz w:val="18"/>
                <w:szCs w:val="18"/>
              </w:rPr>
            </w:pPr>
            <w:r w:rsidRPr="00A720A0">
              <w:rPr>
                <w:rFonts w:ascii="Arial" w:hAnsi="Arial" w:cs="Arial"/>
                <w:sz w:val="18"/>
                <w:szCs w:val="18"/>
              </w:rPr>
              <w:t>21</w:t>
            </w:r>
          </w:p>
        </w:tc>
        <w:tc>
          <w:tcPr>
            <w:tcW w:w="610" w:type="pct"/>
            <w:tcBorders>
              <w:top w:val="nil"/>
              <w:left w:val="nil"/>
              <w:bottom w:val="single" w:sz="4" w:space="0" w:color="auto"/>
              <w:right w:val="single" w:sz="4" w:space="0" w:color="auto"/>
            </w:tcBorders>
            <w:shd w:val="clear" w:color="auto" w:fill="auto"/>
            <w:hideMark/>
          </w:tcPr>
          <w:p w:rsidR="00727483" w:rsidRDefault="00727483">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27483" w:rsidRDefault="00727483" w:rsidP="00727483">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727483" w:rsidRDefault="00727483">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727483" w:rsidRDefault="00727483">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727483" w:rsidRDefault="00727483">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27483" w:rsidRDefault="00727483">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r>
      <w:tr w:rsidR="00727483"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27483" w:rsidRPr="00A720A0" w:rsidRDefault="00727483" w:rsidP="00A720A0">
            <w:pPr>
              <w:jc w:val="center"/>
              <w:rPr>
                <w:rFonts w:ascii="Arial" w:hAnsi="Arial" w:cs="Arial"/>
                <w:sz w:val="18"/>
                <w:szCs w:val="18"/>
              </w:rPr>
            </w:pPr>
            <w:r w:rsidRPr="00A720A0">
              <w:rPr>
                <w:rFonts w:ascii="Arial" w:hAnsi="Arial" w:cs="Arial"/>
                <w:sz w:val="18"/>
                <w:szCs w:val="18"/>
              </w:rPr>
              <w:t>22</w:t>
            </w:r>
          </w:p>
        </w:tc>
        <w:tc>
          <w:tcPr>
            <w:tcW w:w="610" w:type="pct"/>
            <w:tcBorders>
              <w:top w:val="nil"/>
              <w:left w:val="nil"/>
              <w:bottom w:val="single" w:sz="4" w:space="0" w:color="auto"/>
              <w:right w:val="single" w:sz="4" w:space="0" w:color="auto"/>
            </w:tcBorders>
            <w:shd w:val="clear" w:color="auto" w:fill="auto"/>
            <w:hideMark/>
          </w:tcPr>
          <w:p w:rsidR="00727483" w:rsidRDefault="00727483">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27483" w:rsidRDefault="00727483" w:rsidP="00727483">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727483" w:rsidRDefault="00727483">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727483" w:rsidRDefault="00727483">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727483" w:rsidRDefault="00727483">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27483" w:rsidRDefault="00727483">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r>
      <w:tr w:rsidR="00727483"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27483" w:rsidRPr="00A720A0" w:rsidRDefault="00727483" w:rsidP="00A720A0">
            <w:pPr>
              <w:jc w:val="center"/>
              <w:rPr>
                <w:rFonts w:ascii="Arial" w:hAnsi="Arial" w:cs="Arial"/>
                <w:sz w:val="18"/>
                <w:szCs w:val="18"/>
              </w:rPr>
            </w:pPr>
            <w:r w:rsidRPr="00A720A0">
              <w:rPr>
                <w:rFonts w:ascii="Arial" w:hAnsi="Arial" w:cs="Arial"/>
                <w:sz w:val="18"/>
                <w:szCs w:val="18"/>
              </w:rPr>
              <w:t>23</w:t>
            </w:r>
          </w:p>
        </w:tc>
        <w:tc>
          <w:tcPr>
            <w:tcW w:w="610" w:type="pct"/>
            <w:tcBorders>
              <w:top w:val="nil"/>
              <w:left w:val="nil"/>
              <w:bottom w:val="single" w:sz="4" w:space="0" w:color="auto"/>
              <w:right w:val="single" w:sz="4" w:space="0" w:color="auto"/>
            </w:tcBorders>
            <w:shd w:val="clear" w:color="auto" w:fill="auto"/>
            <w:hideMark/>
          </w:tcPr>
          <w:p w:rsidR="00727483" w:rsidRDefault="00727483">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27483" w:rsidRDefault="00727483" w:rsidP="007007E5">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727483" w:rsidRDefault="00727483">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727483" w:rsidRDefault="00727483">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727483" w:rsidRDefault="00727483">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27483" w:rsidRDefault="00727483">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27483" w:rsidRPr="00A720A0" w:rsidRDefault="00727483" w:rsidP="00A720A0">
            <w:pPr>
              <w:jc w:val="right"/>
              <w:rPr>
                <w:rFonts w:ascii="Arial" w:hAnsi="Arial" w:cs="Arial"/>
                <w:sz w:val="16"/>
                <w:szCs w:val="16"/>
              </w:rPr>
            </w:pPr>
            <w:r w:rsidRPr="00A720A0">
              <w:rPr>
                <w:rFonts w:ascii="Arial" w:hAnsi="Arial" w:cs="Arial"/>
                <w:sz w:val="16"/>
                <w:szCs w:val="16"/>
              </w:rPr>
              <w:t> </w:t>
            </w:r>
          </w:p>
        </w:tc>
      </w:tr>
      <w:tr w:rsidR="00A720A0" w:rsidRPr="00A720A0" w:rsidTr="001957D9">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ЩО-1.2:</w:t>
            </w:r>
          </w:p>
        </w:tc>
      </w:tr>
      <w:tr w:rsidR="003758DB"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758DB" w:rsidRPr="00A720A0" w:rsidRDefault="003758DB" w:rsidP="00A720A0">
            <w:pPr>
              <w:jc w:val="center"/>
              <w:rPr>
                <w:rFonts w:ascii="Arial" w:hAnsi="Arial" w:cs="Arial"/>
                <w:sz w:val="18"/>
                <w:szCs w:val="18"/>
              </w:rPr>
            </w:pPr>
            <w:r w:rsidRPr="00A720A0">
              <w:rPr>
                <w:rFonts w:ascii="Arial" w:hAnsi="Arial" w:cs="Arial"/>
                <w:sz w:val="18"/>
                <w:szCs w:val="18"/>
              </w:rPr>
              <w:t>24</w:t>
            </w:r>
          </w:p>
        </w:tc>
        <w:tc>
          <w:tcPr>
            <w:tcW w:w="610" w:type="pct"/>
            <w:tcBorders>
              <w:top w:val="nil"/>
              <w:left w:val="nil"/>
              <w:bottom w:val="single" w:sz="4" w:space="0" w:color="auto"/>
              <w:right w:val="single" w:sz="4" w:space="0" w:color="auto"/>
            </w:tcBorders>
            <w:shd w:val="clear" w:color="auto" w:fill="auto"/>
            <w:hideMark/>
          </w:tcPr>
          <w:p w:rsidR="003758DB" w:rsidRDefault="003758DB">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758DB" w:rsidRDefault="003758DB" w:rsidP="003758DB">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3758DB" w:rsidRDefault="003758DB">
            <w:pPr>
              <w:jc w:val="center"/>
              <w:rPr>
                <w:rFonts w:ascii="Arial" w:hAnsi="Arial" w:cs="Arial"/>
                <w:sz w:val="18"/>
                <w:szCs w:val="18"/>
              </w:rPr>
            </w:pPr>
            <w:r>
              <w:rPr>
                <w:rFonts w:ascii="Arial" w:hAnsi="Arial" w:cs="Arial"/>
                <w:sz w:val="18"/>
                <w:szCs w:val="18"/>
              </w:rPr>
              <w:t>18</w:t>
            </w:r>
          </w:p>
        </w:tc>
        <w:tc>
          <w:tcPr>
            <w:tcW w:w="266"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758DB" w:rsidRDefault="003758DB">
            <w:pPr>
              <w:jc w:val="right"/>
              <w:rPr>
                <w:rFonts w:ascii="Arial" w:hAnsi="Arial" w:cs="Arial"/>
                <w:sz w:val="16"/>
                <w:szCs w:val="16"/>
              </w:rPr>
            </w:pPr>
            <w:r>
              <w:rPr>
                <w:rFonts w:ascii="Arial" w:hAnsi="Arial" w:cs="Arial"/>
                <w:sz w:val="16"/>
                <w:szCs w:val="16"/>
              </w:rPr>
              <w:t>2723</w:t>
            </w:r>
          </w:p>
        </w:tc>
        <w:tc>
          <w:tcPr>
            <w:tcW w:w="26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r>
      <w:tr w:rsidR="003758DB"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758DB" w:rsidRPr="00A720A0" w:rsidRDefault="003758DB" w:rsidP="00A720A0">
            <w:pPr>
              <w:jc w:val="center"/>
              <w:rPr>
                <w:rFonts w:ascii="Arial" w:hAnsi="Arial" w:cs="Arial"/>
                <w:sz w:val="18"/>
                <w:szCs w:val="18"/>
              </w:rPr>
            </w:pPr>
            <w:r w:rsidRPr="00A720A0">
              <w:rPr>
                <w:rFonts w:ascii="Arial" w:hAnsi="Arial" w:cs="Arial"/>
                <w:sz w:val="18"/>
                <w:szCs w:val="18"/>
              </w:rPr>
              <w:t>25</w:t>
            </w:r>
          </w:p>
        </w:tc>
        <w:tc>
          <w:tcPr>
            <w:tcW w:w="610" w:type="pct"/>
            <w:tcBorders>
              <w:top w:val="nil"/>
              <w:left w:val="nil"/>
              <w:bottom w:val="single" w:sz="4" w:space="0" w:color="auto"/>
              <w:right w:val="single" w:sz="4" w:space="0" w:color="auto"/>
            </w:tcBorders>
            <w:shd w:val="clear" w:color="auto" w:fill="auto"/>
            <w:hideMark/>
          </w:tcPr>
          <w:p w:rsidR="003758DB" w:rsidRDefault="003758DB">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758DB" w:rsidRDefault="003758DB" w:rsidP="003758DB">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3758DB" w:rsidRDefault="003758DB">
            <w:pPr>
              <w:jc w:val="center"/>
              <w:rPr>
                <w:rFonts w:ascii="Arial" w:hAnsi="Arial" w:cs="Arial"/>
                <w:sz w:val="18"/>
                <w:szCs w:val="18"/>
              </w:rPr>
            </w:pPr>
            <w:r>
              <w:rPr>
                <w:rFonts w:ascii="Arial" w:hAnsi="Arial" w:cs="Arial"/>
                <w:sz w:val="18"/>
                <w:szCs w:val="18"/>
              </w:rPr>
              <w:t>19</w:t>
            </w:r>
          </w:p>
        </w:tc>
        <w:tc>
          <w:tcPr>
            <w:tcW w:w="266"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758DB" w:rsidRDefault="003758DB">
            <w:pPr>
              <w:jc w:val="right"/>
              <w:rPr>
                <w:rFonts w:ascii="Arial" w:hAnsi="Arial" w:cs="Arial"/>
                <w:sz w:val="16"/>
                <w:szCs w:val="16"/>
              </w:rPr>
            </w:pPr>
            <w:r>
              <w:rPr>
                <w:rFonts w:ascii="Arial" w:hAnsi="Arial" w:cs="Arial"/>
                <w:sz w:val="16"/>
                <w:szCs w:val="16"/>
              </w:rPr>
              <w:t>3064</w:t>
            </w:r>
          </w:p>
        </w:tc>
        <w:tc>
          <w:tcPr>
            <w:tcW w:w="26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r>
      <w:tr w:rsidR="003758DB"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758DB" w:rsidRPr="00A720A0" w:rsidRDefault="003758DB" w:rsidP="00A720A0">
            <w:pPr>
              <w:jc w:val="center"/>
              <w:rPr>
                <w:rFonts w:ascii="Arial" w:hAnsi="Arial" w:cs="Arial"/>
                <w:sz w:val="18"/>
                <w:szCs w:val="18"/>
              </w:rPr>
            </w:pPr>
            <w:r w:rsidRPr="00A720A0">
              <w:rPr>
                <w:rFonts w:ascii="Arial" w:hAnsi="Arial" w:cs="Arial"/>
                <w:sz w:val="18"/>
                <w:szCs w:val="18"/>
              </w:rPr>
              <w:t>26</w:t>
            </w:r>
          </w:p>
        </w:tc>
        <w:tc>
          <w:tcPr>
            <w:tcW w:w="610" w:type="pct"/>
            <w:tcBorders>
              <w:top w:val="nil"/>
              <w:left w:val="nil"/>
              <w:bottom w:val="single" w:sz="4" w:space="0" w:color="auto"/>
              <w:right w:val="single" w:sz="4" w:space="0" w:color="auto"/>
            </w:tcBorders>
            <w:shd w:val="clear" w:color="auto" w:fill="auto"/>
            <w:hideMark/>
          </w:tcPr>
          <w:p w:rsidR="003758DB" w:rsidRDefault="003758DB">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758DB" w:rsidRDefault="003758DB" w:rsidP="003758DB">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3758DB" w:rsidRDefault="003758DB">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758DB" w:rsidRDefault="003758DB">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r>
      <w:tr w:rsidR="003758DB"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758DB" w:rsidRPr="00A720A0" w:rsidRDefault="003758DB" w:rsidP="00A720A0">
            <w:pPr>
              <w:jc w:val="center"/>
              <w:rPr>
                <w:rFonts w:ascii="Arial" w:hAnsi="Arial" w:cs="Arial"/>
                <w:sz w:val="18"/>
                <w:szCs w:val="18"/>
              </w:rPr>
            </w:pPr>
            <w:r w:rsidRPr="00A720A0">
              <w:rPr>
                <w:rFonts w:ascii="Arial" w:hAnsi="Arial" w:cs="Arial"/>
                <w:sz w:val="18"/>
                <w:szCs w:val="18"/>
              </w:rPr>
              <w:t>27</w:t>
            </w:r>
          </w:p>
        </w:tc>
        <w:tc>
          <w:tcPr>
            <w:tcW w:w="610" w:type="pct"/>
            <w:tcBorders>
              <w:top w:val="nil"/>
              <w:left w:val="nil"/>
              <w:bottom w:val="single" w:sz="4" w:space="0" w:color="auto"/>
              <w:right w:val="single" w:sz="4" w:space="0" w:color="auto"/>
            </w:tcBorders>
            <w:shd w:val="clear" w:color="auto" w:fill="auto"/>
            <w:hideMark/>
          </w:tcPr>
          <w:p w:rsidR="003758DB" w:rsidRDefault="003758DB">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758DB" w:rsidRDefault="003758DB" w:rsidP="003758DB">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3758DB" w:rsidRDefault="003758DB">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758DB" w:rsidRDefault="003758DB">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r>
      <w:tr w:rsidR="00A720A0" w:rsidRPr="00A720A0" w:rsidTr="001957D9">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ЩО-1.3:</w:t>
            </w:r>
          </w:p>
        </w:tc>
      </w:tr>
      <w:tr w:rsidR="003758DB" w:rsidRPr="00A720A0" w:rsidTr="00037EA5">
        <w:trPr>
          <w:trHeight w:val="143"/>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758DB" w:rsidRPr="00A720A0" w:rsidRDefault="003758DB" w:rsidP="00A720A0">
            <w:pPr>
              <w:jc w:val="center"/>
              <w:rPr>
                <w:rFonts w:ascii="Arial" w:hAnsi="Arial" w:cs="Arial"/>
                <w:sz w:val="18"/>
                <w:szCs w:val="18"/>
              </w:rPr>
            </w:pPr>
            <w:r w:rsidRPr="00A720A0">
              <w:rPr>
                <w:rFonts w:ascii="Arial" w:hAnsi="Arial" w:cs="Arial"/>
                <w:sz w:val="18"/>
                <w:szCs w:val="18"/>
              </w:rPr>
              <w:t>28</w:t>
            </w:r>
          </w:p>
        </w:tc>
        <w:tc>
          <w:tcPr>
            <w:tcW w:w="610" w:type="pct"/>
            <w:tcBorders>
              <w:top w:val="nil"/>
              <w:left w:val="nil"/>
              <w:bottom w:val="single" w:sz="4" w:space="0" w:color="auto"/>
              <w:right w:val="single" w:sz="4" w:space="0" w:color="auto"/>
            </w:tcBorders>
            <w:shd w:val="clear" w:color="auto" w:fill="auto"/>
            <w:hideMark/>
          </w:tcPr>
          <w:p w:rsidR="003758DB" w:rsidRDefault="003758DB">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758DB" w:rsidRDefault="003758DB" w:rsidP="003758DB">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3758DB" w:rsidRDefault="003758DB">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758DB" w:rsidRDefault="003758DB">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r>
      <w:tr w:rsidR="003758DB"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758DB" w:rsidRPr="00A720A0" w:rsidRDefault="003758DB" w:rsidP="00A720A0">
            <w:pPr>
              <w:jc w:val="center"/>
              <w:rPr>
                <w:rFonts w:ascii="Arial" w:hAnsi="Arial" w:cs="Arial"/>
                <w:sz w:val="18"/>
                <w:szCs w:val="18"/>
              </w:rPr>
            </w:pPr>
            <w:r w:rsidRPr="00A720A0">
              <w:rPr>
                <w:rFonts w:ascii="Arial" w:hAnsi="Arial" w:cs="Arial"/>
                <w:sz w:val="18"/>
                <w:szCs w:val="18"/>
              </w:rPr>
              <w:t>29</w:t>
            </w:r>
          </w:p>
        </w:tc>
        <w:tc>
          <w:tcPr>
            <w:tcW w:w="610" w:type="pct"/>
            <w:tcBorders>
              <w:top w:val="nil"/>
              <w:left w:val="nil"/>
              <w:bottom w:val="single" w:sz="4" w:space="0" w:color="auto"/>
              <w:right w:val="single" w:sz="4" w:space="0" w:color="auto"/>
            </w:tcBorders>
            <w:shd w:val="clear" w:color="auto" w:fill="auto"/>
            <w:hideMark/>
          </w:tcPr>
          <w:p w:rsidR="003758DB" w:rsidRDefault="003758DB">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758DB" w:rsidRDefault="003758DB" w:rsidP="003758DB">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3758DB" w:rsidRDefault="003758DB">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758DB" w:rsidRDefault="003758DB">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r>
      <w:tr w:rsidR="003758DB"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758DB" w:rsidRPr="00A720A0" w:rsidRDefault="003758DB" w:rsidP="00A720A0">
            <w:pPr>
              <w:jc w:val="center"/>
              <w:rPr>
                <w:rFonts w:ascii="Arial" w:hAnsi="Arial" w:cs="Arial"/>
                <w:sz w:val="18"/>
                <w:szCs w:val="18"/>
              </w:rPr>
            </w:pPr>
            <w:r w:rsidRPr="00A720A0">
              <w:rPr>
                <w:rFonts w:ascii="Arial" w:hAnsi="Arial" w:cs="Arial"/>
                <w:sz w:val="18"/>
                <w:szCs w:val="18"/>
              </w:rPr>
              <w:t>30</w:t>
            </w:r>
          </w:p>
        </w:tc>
        <w:tc>
          <w:tcPr>
            <w:tcW w:w="610" w:type="pct"/>
            <w:tcBorders>
              <w:top w:val="nil"/>
              <w:left w:val="nil"/>
              <w:bottom w:val="single" w:sz="4" w:space="0" w:color="auto"/>
              <w:right w:val="single" w:sz="4" w:space="0" w:color="auto"/>
            </w:tcBorders>
            <w:shd w:val="clear" w:color="auto" w:fill="auto"/>
            <w:hideMark/>
          </w:tcPr>
          <w:p w:rsidR="003758DB" w:rsidRDefault="003758DB">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758DB" w:rsidRDefault="003758DB" w:rsidP="003758DB">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3758DB" w:rsidRDefault="003758DB">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758DB" w:rsidRDefault="003758DB">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r>
      <w:tr w:rsidR="003758DB"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758DB" w:rsidRPr="00A720A0" w:rsidRDefault="003758DB" w:rsidP="00A720A0">
            <w:pPr>
              <w:jc w:val="center"/>
              <w:rPr>
                <w:rFonts w:ascii="Arial" w:hAnsi="Arial" w:cs="Arial"/>
                <w:sz w:val="18"/>
                <w:szCs w:val="18"/>
              </w:rPr>
            </w:pPr>
            <w:r w:rsidRPr="00A720A0">
              <w:rPr>
                <w:rFonts w:ascii="Arial" w:hAnsi="Arial" w:cs="Arial"/>
                <w:sz w:val="18"/>
                <w:szCs w:val="18"/>
              </w:rPr>
              <w:t>31</w:t>
            </w:r>
          </w:p>
        </w:tc>
        <w:tc>
          <w:tcPr>
            <w:tcW w:w="610" w:type="pct"/>
            <w:tcBorders>
              <w:top w:val="nil"/>
              <w:left w:val="nil"/>
              <w:bottom w:val="single" w:sz="4" w:space="0" w:color="auto"/>
              <w:right w:val="single" w:sz="4" w:space="0" w:color="auto"/>
            </w:tcBorders>
            <w:shd w:val="clear" w:color="auto" w:fill="auto"/>
            <w:hideMark/>
          </w:tcPr>
          <w:p w:rsidR="003758DB" w:rsidRDefault="003758DB">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758DB" w:rsidRDefault="003758DB" w:rsidP="003758DB">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3758DB" w:rsidRDefault="003758DB">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3758DB" w:rsidRDefault="003758DB">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758DB" w:rsidRDefault="003758DB">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758DB" w:rsidRPr="00A720A0" w:rsidRDefault="003758DB" w:rsidP="00A720A0">
            <w:pPr>
              <w:jc w:val="right"/>
              <w:rPr>
                <w:rFonts w:ascii="Arial" w:hAnsi="Arial" w:cs="Arial"/>
                <w:sz w:val="16"/>
                <w:szCs w:val="16"/>
              </w:rPr>
            </w:pPr>
            <w:r w:rsidRPr="00A720A0">
              <w:rPr>
                <w:rFonts w:ascii="Arial" w:hAnsi="Arial" w:cs="Arial"/>
                <w:sz w:val="16"/>
                <w:szCs w:val="16"/>
              </w:rPr>
              <w:t> </w:t>
            </w:r>
          </w:p>
        </w:tc>
      </w:tr>
      <w:tr w:rsidR="00A720A0" w:rsidRPr="00A720A0" w:rsidTr="00910A4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ЩО-1.3:</w:t>
            </w:r>
          </w:p>
        </w:tc>
      </w:tr>
      <w:tr w:rsidR="00656362"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656362" w:rsidRPr="00A720A0" w:rsidRDefault="00656362" w:rsidP="00A720A0">
            <w:pPr>
              <w:jc w:val="center"/>
              <w:rPr>
                <w:rFonts w:ascii="Arial" w:hAnsi="Arial" w:cs="Arial"/>
                <w:sz w:val="18"/>
                <w:szCs w:val="18"/>
              </w:rPr>
            </w:pPr>
            <w:r w:rsidRPr="00A720A0">
              <w:rPr>
                <w:rFonts w:ascii="Arial" w:hAnsi="Arial" w:cs="Arial"/>
                <w:sz w:val="18"/>
                <w:szCs w:val="18"/>
              </w:rPr>
              <w:t>32</w:t>
            </w:r>
          </w:p>
        </w:tc>
        <w:tc>
          <w:tcPr>
            <w:tcW w:w="610" w:type="pct"/>
            <w:tcBorders>
              <w:top w:val="nil"/>
              <w:left w:val="nil"/>
              <w:bottom w:val="single" w:sz="4" w:space="0" w:color="auto"/>
              <w:right w:val="single" w:sz="4" w:space="0" w:color="auto"/>
            </w:tcBorders>
            <w:shd w:val="clear" w:color="auto" w:fill="auto"/>
            <w:hideMark/>
          </w:tcPr>
          <w:p w:rsidR="00656362" w:rsidRDefault="00656362">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656362" w:rsidRDefault="00656362" w:rsidP="00656362">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r>
            <w:r>
              <w:rPr>
                <w:rFonts w:ascii="Arial" w:hAnsi="Arial" w:cs="Arial"/>
                <w:i/>
                <w:iCs/>
                <w:sz w:val="14"/>
                <w:szCs w:val="14"/>
              </w:rPr>
              <w:lastRenderedPageBreak/>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656362" w:rsidRDefault="00656362">
            <w:pPr>
              <w:jc w:val="center"/>
              <w:rPr>
                <w:rFonts w:ascii="Arial" w:hAnsi="Arial" w:cs="Arial"/>
                <w:sz w:val="18"/>
                <w:szCs w:val="18"/>
              </w:rPr>
            </w:pPr>
            <w:r>
              <w:rPr>
                <w:rFonts w:ascii="Arial" w:hAnsi="Arial" w:cs="Arial"/>
                <w:sz w:val="18"/>
                <w:szCs w:val="18"/>
              </w:rPr>
              <w:lastRenderedPageBreak/>
              <w:t>20</w:t>
            </w:r>
          </w:p>
        </w:tc>
        <w:tc>
          <w:tcPr>
            <w:tcW w:w="266" w:type="pct"/>
            <w:tcBorders>
              <w:top w:val="nil"/>
              <w:left w:val="nil"/>
              <w:bottom w:val="single" w:sz="4" w:space="0" w:color="auto"/>
              <w:right w:val="single" w:sz="4" w:space="0" w:color="auto"/>
            </w:tcBorders>
            <w:shd w:val="clear" w:color="auto" w:fill="auto"/>
            <w:hideMark/>
          </w:tcPr>
          <w:p w:rsidR="00656362" w:rsidRDefault="00656362">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656362" w:rsidRDefault="00656362">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656362" w:rsidRDefault="00656362">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r>
      <w:tr w:rsidR="00656362"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656362" w:rsidRPr="00A720A0" w:rsidRDefault="00656362" w:rsidP="00A720A0">
            <w:pPr>
              <w:jc w:val="center"/>
              <w:rPr>
                <w:rFonts w:ascii="Arial" w:hAnsi="Arial" w:cs="Arial"/>
                <w:sz w:val="18"/>
                <w:szCs w:val="18"/>
              </w:rPr>
            </w:pPr>
            <w:r w:rsidRPr="00A720A0">
              <w:rPr>
                <w:rFonts w:ascii="Arial" w:hAnsi="Arial" w:cs="Arial"/>
                <w:sz w:val="18"/>
                <w:szCs w:val="18"/>
              </w:rPr>
              <w:lastRenderedPageBreak/>
              <w:t>33</w:t>
            </w:r>
          </w:p>
        </w:tc>
        <w:tc>
          <w:tcPr>
            <w:tcW w:w="610" w:type="pct"/>
            <w:tcBorders>
              <w:top w:val="nil"/>
              <w:left w:val="nil"/>
              <w:bottom w:val="single" w:sz="4" w:space="0" w:color="auto"/>
              <w:right w:val="single" w:sz="4" w:space="0" w:color="auto"/>
            </w:tcBorders>
            <w:shd w:val="clear" w:color="auto" w:fill="auto"/>
            <w:hideMark/>
          </w:tcPr>
          <w:p w:rsidR="00656362" w:rsidRDefault="00656362">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656362" w:rsidRDefault="00656362" w:rsidP="00656362">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656362" w:rsidRDefault="00656362">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656362" w:rsidRDefault="00656362">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656362" w:rsidRDefault="00656362">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656362" w:rsidRDefault="00656362">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r>
      <w:tr w:rsidR="00656362"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656362" w:rsidRPr="00A720A0" w:rsidRDefault="00656362" w:rsidP="00A720A0">
            <w:pPr>
              <w:jc w:val="center"/>
              <w:rPr>
                <w:rFonts w:ascii="Arial" w:hAnsi="Arial" w:cs="Arial"/>
                <w:sz w:val="18"/>
                <w:szCs w:val="18"/>
              </w:rPr>
            </w:pPr>
            <w:r w:rsidRPr="00A720A0">
              <w:rPr>
                <w:rFonts w:ascii="Arial" w:hAnsi="Arial" w:cs="Arial"/>
                <w:sz w:val="18"/>
                <w:szCs w:val="18"/>
              </w:rPr>
              <w:t>34</w:t>
            </w:r>
          </w:p>
        </w:tc>
        <w:tc>
          <w:tcPr>
            <w:tcW w:w="610" w:type="pct"/>
            <w:tcBorders>
              <w:top w:val="nil"/>
              <w:left w:val="nil"/>
              <w:bottom w:val="single" w:sz="4" w:space="0" w:color="auto"/>
              <w:right w:val="single" w:sz="4" w:space="0" w:color="auto"/>
            </w:tcBorders>
            <w:shd w:val="clear" w:color="auto" w:fill="auto"/>
            <w:hideMark/>
          </w:tcPr>
          <w:p w:rsidR="00656362" w:rsidRDefault="00656362">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656362" w:rsidRDefault="00656362" w:rsidP="00656362">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656362" w:rsidRDefault="00656362">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656362" w:rsidRDefault="00656362">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656362" w:rsidRDefault="00656362">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656362" w:rsidRDefault="00656362">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r>
      <w:tr w:rsidR="00656362"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656362" w:rsidRPr="00A720A0" w:rsidRDefault="00656362" w:rsidP="00A720A0">
            <w:pPr>
              <w:jc w:val="center"/>
              <w:rPr>
                <w:rFonts w:ascii="Arial" w:hAnsi="Arial" w:cs="Arial"/>
                <w:sz w:val="18"/>
                <w:szCs w:val="18"/>
              </w:rPr>
            </w:pPr>
            <w:r w:rsidRPr="00A720A0">
              <w:rPr>
                <w:rFonts w:ascii="Arial" w:hAnsi="Arial" w:cs="Arial"/>
                <w:sz w:val="18"/>
                <w:szCs w:val="18"/>
              </w:rPr>
              <w:t>35</w:t>
            </w:r>
          </w:p>
        </w:tc>
        <w:tc>
          <w:tcPr>
            <w:tcW w:w="610" w:type="pct"/>
            <w:tcBorders>
              <w:top w:val="nil"/>
              <w:left w:val="nil"/>
              <w:bottom w:val="single" w:sz="4" w:space="0" w:color="auto"/>
              <w:right w:val="single" w:sz="4" w:space="0" w:color="auto"/>
            </w:tcBorders>
            <w:shd w:val="clear" w:color="auto" w:fill="auto"/>
            <w:hideMark/>
          </w:tcPr>
          <w:p w:rsidR="00656362" w:rsidRDefault="00656362">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656362" w:rsidRDefault="00656362" w:rsidP="00656362">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656362" w:rsidRDefault="00656362">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656362" w:rsidRDefault="00656362">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656362" w:rsidRDefault="00656362">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656362" w:rsidRDefault="00656362">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656362" w:rsidRPr="00A720A0" w:rsidRDefault="00656362" w:rsidP="00A720A0">
            <w:pPr>
              <w:jc w:val="right"/>
              <w:rPr>
                <w:rFonts w:ascii="Arial" w:hAnsi="Arial" w:cs="Arial"/>
                <w:sz w:val="16"/>
                <w:szCs w:val="16"/>
              </w:rPr>
            </w:pPr>
            <w:r w:rsidRPr="00A720A0">
              <w:rPr>
                <w:rFonts w:ascii="Arial" w:hAnsi="Arial" w:cs="Arial"/>
                <w:sz w:val="16"/>
                <w:szCs w:val="16"/>
              </w:rPr>
              <w:t> </w:t>
            </w:r>
          </w:p>
        </w:tc>
      </w:tr>
      <w:tr w:rsidR="00A720A0" w:rsidRPr="00A720A0" w:rsidTr="00910A4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ЩО-1.4:</w:t>
            </w:r>
          </w:p>
        </w:tc>
      </w:tr>
      <w:tr w:rsidR="000B68C6"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B68C6" w:rsidRPr="00A720A0" w:rsidRDefault="000B68C6" w:rsidP="00A720A0">
            <w:pPr>
              <w:jc w:val="center"/>
              <w:rPr>
                <w:rFonts w:ascii="Arial" w:hAnsi="Arial" w:cs="Arial"/>
                <w:sz w:val="18"/>
                <w:szCs w:val="18"/>
              </w:rPr>
            </w:pPr>
            <w:r w:rsidRPr="00A720A0">
              <w:rPr>
                <w:rFonts w:ascii="Arial" w:hAnsi="Arial" w:cs="Arial"/>
                <w:sz w:val="18"/>
                <w:szCs w:val="18"/>
              </w:rPr>
              <w:t>36</w:t>
            </w:r>
          </w:p>
        </w:tc>
        <w:tc>
          <w:tcPr>
            <w:tcW w:w="610" w:type="pct"/>
            <w:tcBorders>
              <w:top w:val="nil"/>
              <w:left w:val="nil"/>
              <w:bottom w:val="single" w:sz="4" w:space="0" w:color="auto"/>
              <w:right w:val="single" w:sz="4" w:space="0" w:color="auto"/>
            </w:tcBorders>
            <w:shd w:val="clear" w:color="auto" w:fill="auto"/>
            <w:hideMark/>
          </w:tcPr>
          <w:p w:rsidR="000B68C6" w:rsidRDefault="000B68C6">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B68C6" w:rsidRDefault="000B68C6" w:rsidP="000B68C6">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0B68C6" w:rsidRDefault="000B68C6">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0B68C6" w:rsidRDefault="000B68C6">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0B68C6" w:rsidRDefault="000B68C6">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B68C6" w:rsidRDefault="000B68C6">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r>
      <w:tr w:rsidR="000B68C6"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B68C6" w:rsidRPr="00A720A0" w:rsidRDefault="000B68C6" w:rsidP="00A720A0">
            <w:pPr>
              <w:jc w:val="center"/>
              <w:rPr>
                <w:rFonts w:ascii="Arial" w:hAnsi="Arial" w:cs="Arial"/>
                <w:sz w:val="18"/>
                <w:szCs w:val="18"/>
              </w:rPr>
            </w:pPr>
            <w:r w:rsidRPr="00A720A0">
              <w:rPr>
                <w:rFonts w:ascii="Arial" w:hAnsi="Arial" w:cs="Arial"/>
                <w:sz w:val="18"/>
                <w:szCs w:val="18"/>
              </w:rPr>
              <w:t>37</w:t>
            </w:r>
          </w:p>
        </w:tc>
        <w:tc>
          <w:tcPr>
            <w:tcW w:w="610" w:type="pct"/>
            <w:tcBorders>
              <w:top w:val="nil"/>
              <w:left w:val="nil"/>
              <w:bottom w:val="single" w:sz="4" w:space="0" w:color="auto"/>
              <w:right w:val="single" w:sz="4" w:space="0" w:color="auto"/>
            </w:tcBorders>
            <w:shd w:val="clear" w:color="auto" w:fill="auto"/>
            <w:hideMark/>
          </w:tcPr>
          <w:p w:rsidR="000B68C6" w:rsidRDefault="000B68C6">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B68C6" w:rsidRDefault="000B68C6" w:rsidP="000B68C6">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0B68C6" w:rsidRDefault="000B68C6">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0B68C6" w:rsidRDefault="000B68C6">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0B68C6" w:rsidRDefault="000B68C6">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B68C6" w:rsidRDefault="000B68C6">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r>
      <w:tr w:rsidR="000B68C6"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B68C6" w:rsidRPr="00A720A0" w:rsidRDefault="000B68C6" w:rsidP="00A720A0">
            <w:pPr>
              <w:jc w:val="center"/>
              <w:rPr>
                <w:rFonts w:ascii="Arial" w:hAnsi="Arial" w:cs="Arial"/>
                <w:sz w:val="18"/>
                <w:szCs w:val="18"/>
              </w:rPr>
            </w:pPr>
            <w:r w:rsidRPr="00A720A0">
              <w:rPr>
                <w:rFonts w:ascii="Arial" w:hAnsi="Arial" w:cs="Arial"/>
                <w:sz w:val="18"/>
                <w:szCs w:val="18"/>
              </w:rPr>
              <w:t>38</w:t>
            </w:r>
          </w:p>
        </w:tc>
        <w:tc>
          <w:tcPr>
            <w:tcW w:w="610" w:type="pct"/>
            <w:tcBorders>
              <w:top w:val="nil"/>
              <w:left w:val="nil"/>
              <w:bottom w:val="single" w:sz="4" w:space="0" w:color="auto"/>
              <w:right w:val="single" w:sz="4" w:space="0" w:color="auto"/>
            </w:tcBorders>
            <w:shd w:val="clear" w:color="auto" w:fill="auto"/>
            <w:hideMark/>
          </w:tcPr>
          <w:p w:rsidR="000B68C6" w:rsidRDefault="000B68C6">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B68C6" w:rsidRDefault="000B68C6" w:rsidP="000B68C6">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B68C6" w:rsidRDefault="000B68C6">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0B68C6" w:rsidRDefault="000B68C6">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0B68C6" w:rsidRDefault="000B68C6">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B68C6" w:rsidRDefault="000B68C6">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r>
      <w:tr w:rsidR="000B68C6"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0B68C6" w:rsidRPr="00A720A0" w:rsidRDefault="000B68C6" w:rsidP="00A720A0">
            <w:pPr>
              <w:jc w:val="center"/>
              <w:rPr>
                <w:rFonts w:ascii="Arial" w:hAnsi="Arial" w:cs="Arial"/>
                <w:sz w:val="18"/>
                <w:szCs w:val="18"/>
              </w:rPr>
            </w:pPr>
            <w:r w:rsidRPr="00A720A0">
              <w:rPr>
                <w:rFonts w:ascii="Arial" w:hAnsi="Arial" w:cs="Arial"/>
                <w:sz w:val="18"/>
                <w:szCs w:val="18"/>
              </w:rPr>
              <w:t>39</w:t>
            </w:r>
          </w:p>
        </w:tc>
        <w:tc>
          <w:tcPr>
            <w:tcW w:w="610" w:type="pct"/>
            <w:tcBorders>
              <w:top w:val="nil"/>
              <w:left w:val="nil"/>
              <w:bottom w:val="single" w:sz="4" w:space="0" w:color="auto"/>
              <w:right w:val="single" w:sz="4" w:space="0" w:color="auto"/>
            </w:tcBorders>
            <w:shd w:val="clear" w:color="auto" w:fill="auto"/>
            <w:hideMark/>
          </w:tcPr>
          <w:p w:rsidR="000B68C6" w:rsidRDefault="000B68C6">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0B68C6" w:rsidRDefault="000B68C6" w:rsidP="000B68C6">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0B68C6" w:rsidRDefault="000B68C6">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0B68C6" w:rsidRDefault="000B68C6">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0B68C6" w:rsidRDefault="000B68C6">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0B68C6" w:rsidRDefault="000B68C6">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0B68C6" w:rsidRPr="00A720A0" w:rsidRDefault="000B68C6" w:rsidP="00A720A0">
            <w:pPr>
              <w:jc w:val="right"/>
              <w:rPr>
                <w:rFonts w:ascii="Arial" w:hAnsi="Arial" w:cs="Arial"/>
                <w:sz w:val="16"/>
                <w:szCs w:val="16"/>
              </w:rPr>
            </w:pPr>
            <w:r w:rsidRPr="00A720A0">
              <w:rPr>
                <w:rFonts w:ascii="Arial" w:hAnsi="Arial" w:cs="Arial"/>
                <w:sz w:val="16"/>
                <w:szCs w:val="16"/>
              </w:rPr>
              <w:t> </w:t>
            </w:r>
          </w:p>
        </w:tc>
      </w:tr>
      <w:tr w:rsidR="00A720A0" w:rsidRPr="00A720A0" w:rsidTr="00910A4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ЩО-1.5:</w:t>
            </w:r>
          </w:p>
        </w:tc>
      </w:tr>
      <w:tr w:rsidR="00BC7684"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BC7684" w:rsidRPr="00A720A0" w:rsidRDefault="00BC7684" w:rsidP="00A720A0">
            <w:pPr>
              <w:jc w:val="center"/>
              <w:rPr>
                <w:rFonts w:ascii="Arial" w:hAnsi="Arial" w:cs="Arial"/>
                <w:sz w:val="18"/>
                <w:szCs w:val="18"/>
              </w:rPr>
            </w:pPr>
            <w:r w:rsidRPr="00A720A0">
              <w:rPr>
                <w:rFonts w:ascii="Arial" w:hAnsi="Arial" w:cs="Arial"/>
                <w:sz w:val="18"/>
                <w:szCs w:val="18"/>
              </w:rPr>
              <w:t>40</w:t>
            </w:r>
          </w:p>
        </w:tc>
        <w:tc>
          <w:tcPr>
            <w:tcW w:w="610" w:type="pct"/>
            <w:tcBorders>
              <w:top w:val="nil"/>
              <w:left w:val="nil"/>
              <w:bottom w:val="single" w:sz="4" w:space="0" w:color="auto"/>
              <w:right w:val="single" w:sz="4" w:space="0" w:color="auto"/>
            </w:tcBorders>
            <w:shd w:val="clear" w:color="auto" w:fill="auto"/>
            <w:hideMark/>
          </w:tcPr>
          <w:p w:rsidR="00BC7684" w:rsidRDefault="00BC7684">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BC7684" w:rsidRDefault="00BC7684" w:rsidP="00BC7684">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BC7684" w:rsidRDefault="00BC7684">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BC7684" w:rsidRDefault="00BC7684">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BC7684" w:rsidRDefault="00BC7684">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BC7684" w:rsidRDefault="00BC7684">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r>
      <w:tr w:rsidR="00BC7684"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BC7684" w:rsidRPr="00A720A0" w:rsidRDefault="00BC7684" w:rsidP="00A720A0">
            <w:pPr>
              <w:jc w:val="center"/>
              <w:rPr>
                <w:rFonts w:ascii="Arial" w:hAnsi="Arial" w:cs="Arial"/>
                <w:sz w:val="18"/>
                <w:szCs w:val="18"/>
              </w:rPr>
            </w:pPr>
            <w:r w:rsidRPr="00A720A0">
              <w:rPr>
                <w:rFonts w:ascii="Arial" w:hAnsi="Arial" w:cs="Arial"/>
                <w:sz w:val="18"/>
                <w:szCs w:val="18"/>
              </w:rPr>
              <w:t>41</w:t>
            </w:r>
          </w:p>
        </w:tc>
        <w:tc>
          <w:tcPr>
            <w:tcW w:w="610" w:type="pct"/>
            <w:tcBorders>
              <w:top w:val="nil"/>
              <w:left w:val="nil"/>
              <w:bottom w:val="single" w:sz="4" w:space="0" w:color="auto"/>
              <w:right w:val="single" w:sz="4" w:space="0" w:color="auto"/>
            </w:tcBorders>
            <w:shd w:val="clear" w:color="auto" w:fill="auto"/>
            <w:hideMark/>
          </w:tcPr>
          <w:p w:rsidR="00BC7684" w:rsidRDefault="00BC7684">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BC7684" w:rsidRDefault="00BC7684" w:rsidP="00BC7684">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BC7684" w:rsidRDefault="00BC7684">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BC7684" w:rsidRDefault="00BC7684">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BC7684" w:rsidRDefault="00BC7684">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BC7684" w:rsidRDefault="00BC7684">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r>
      <w:tr w:rsidR="00BC7684"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BC7684" w:rsidRPr="00A720A0" w:rsidRDefault="00BC7684" w:rsidP="00A720A0">
            <w:pPr>
              <w:jc w:val="center"/>
              <w:rPr>
                <w:rFonts w:ascii="Arial" w:hAnsi="Arial" w:cs="Arial"/>
                <w:sz w:val="18"/>
                <w:szCs w:val="18"/>
              </w:rPr>
            </w:pPr>
            <w:r w:rsidRPr="00A720A0">
              <w:rPr>
                <w:rFonts w:ascii="Arial" w:hAnsi="Arial" w:cs="Arial"/>
                <w:sz w:val="18"/>
                <w:szCs w:val="18"/>
              </w:rPr>
              <w:t>42</w:t>
            </w:r>
          </w:p>
        </w:tc>
        <w:tc>
          <w:tcPr>
            <w:tcW w:w="610" w:type="pct"/>
            <w:tcBorders>
              <w:top w:val="nil"/>
              <w:left w:val="nil"/>
              <w:bottom w:val="single" w:sz="4" w:space="0" w:color="auto"/>
              <w:right w:val="single" w:sz="4" w:space="0" w:color="auto"/>
            </w:tcBorders>
            <w:shd w:val="clear" w:color="auto" w:fill="auto"/>
            <w:hideMark/>
          </w:tcPr>
          <w:p w:rsidR="00BC7684" w:rsidRDefault="00BC7684">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BC7684" w:rsidRDefault="00BC7684" w:rsidP="00BC7684">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 xml:space="preserve">) </w:t>
            </w:r>
            <w:r>
              <w:rPr>
                <w:rFonts w:ascii="Arial" w:hAnsi="Arial" w:cs="Arial"/>
                <w:i/>
                <w:iCs/>
                <w:sz w:val="14"/>
                <w:szCs w:val="14"/>
              </w:rP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BC7684" w:rsidRDefault="00BC7684">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BC7684" w:rsidRDefault="00BC7684">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BC7684" w:rsidRDefault="00BC7684">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BC7684" w:rsidRDefault="00BC7684">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r>
      <w:tr w:rsidR="00BC7684"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BC7684" w:rsidRPr="00A720A0" w:rsidRDefault="00BC7684" w:rsidP="00A720A0">
            <w:pPr>
              <w:jc w:val="center"/>
              <w:rPr>
                <w:rFonts w:ascii="Arial" w:hAnsi="Arial" w:cs="Arial"/>
                <w:sz w:val="18"/>
                <w:szCs w:val="18"/>
              </w:rPr>
            </w:pPr>
            <w:r w:rsidRPr="00A720A0">
              <w:rPr>
                <w:rFonts w:ascii="Arial" w:hAnsi="Arial" w:cs="Arial"/>
                <w:sz w:val="18"/>
                <w:szCs w:val="18"/>
              </w:rPr>
              <w:t>43</w:t>
            </w:r>
          </w:p>
        </w:tc>
        <w:tc>
          <w:tcPr>
            <w:tcW w:w="610" w:type="pct"/>
            <w:tcBorders>
              <w:top w:val="nil"/>
              <w:left w:val="nil"/>
              <w:bottom w:val="single" w:sz="4" w:space="0" w:color="auto"/>
              <w:right w:val="single" w:sz="4" w:space="0" w:color="auto"/>
            </w:tcBorders>
            <w:shd w:val="clear" w:color="auto" w:fill="auto"/>
            <w:hideMark/>
          </w:tcPr>
          <w:p w:rsidR="00BC7684" w:rsidRDefault="00BC7684">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BC7684" w:rsidRDefault="00BC7684" w:rsidP="00BC7684">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BC7684" w:rsidRDefault="00BC7684">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BC7684" w:rsidRDefault="00BC7684">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BC7684" w:rsidRDefault="00BC7684">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BC7684" w:rsidRDefault="00BC7684">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BC7684" w:rsidRPr="00A720A0" w:rsidRDefault="00BC7684" w:rsidP="00A720A0">
            <w:pPr>
              <w:jc w:val="right"/>
              <w:rPr>
                <w:rFonts w:ascii="Arial" w:hAnsi="Arial" w:cs="Arial"/>
                <w:sz w:val="16"/>
                <w:szCs w:val="16"/>
              </w:rPr>
            </w:pPr>
            <w:r w:rsidRPr="00A720A0">
              <w:rPr>
                <w:rFonts w:ascii="Arial" w:hAnsi="Arial" w:cs="Arial"/>
                <w:sz w:val="16"/>
                <w:szCs w:val="16"/>
              </w:rPr>
              <w:t> </w:t>
            </w:r>
          </w:p>
        </w:tc>
      </w:tr>
      <w:tr w:rsidR="00A720A0" w:rsidRPr="00A720A0" w:rsidTr="0045785E">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ЩО-2.2:</w:t>
            </w:r>
          </w:p>
        </w:tc>
      </w:tr>
      <w:tr w:rsidR="00FF51C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FF51CE" w:rsidRPr="00A720A0" w:rsidRDefault="00FF51CE" w:rsidP="00A720A0">
            <w:pPr>
              <w:jc w:val="center"/>
              <w:rPr>
                <w:rFonts w:ascii="Arial" w:hAnsi="Arial" w:cs="Arial"/>
                <w:sz w:val="18"/>
                <w:szCs w:val="18"/>
              </w:rPr>
            </w:pPr>
            <w:r w:rsidRPr="00A720A0">
              <w:rPr>
                <w:rFonts w:ascii="Arial" w:hAnsi="Arial" w:cs="Arial"/>
                <w:sz w:val="18"/>
                <w:szCs w:val="18"/>
              </w:rPr>
              <w:t>44</w:t>
            </w:r>
          </w:p>
        </w:tc>
        <w:tc>
          <w:tcPr>
            <w:tcW w:w="610" w:type="pct"/>
            <w:tcBorders>
              <w:top w:val="nil"/>
              <w:left w:val="nil"/>
              <w:bottom w:val="single" w:sz="4" w:space="0" w:color="auto"/>
              <w:right w:val="single" w:sz="4" w:space="0" w:color="auto"/>
            </w:tcBorders>
            <w:shd w:val="clear" w:color="auto" w:fill="auto"/>
            <w:hideMark/>
          </w:tcPr>
          <w:p w:rsidR="00FF51CE" w:rsidRDefault="00FF51C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FF51CE" w:rsidRDefault="00FF51CE" w:rsidP="00FF51CE">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FF51CE" w:rsidRDefault="00FF51CE">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FF51CE" w:rsidRDefault="00FF51CE">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FF51CE" w:rsidRDefault="00FF51C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FF51CE" w:rsidRDefault="00FF51CE">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r>
      <w:tr w:rsidR="00FF51C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FF51CE" w:rsidRPr="00A720A0" w:rsidRDefault="00FF51CE" w:rsidP="00A720A0">
            <w:pPr>
              <w:jc w:val="center"/>
              <w:rPr>
                <w:rFonts w:ascii="Arial" w:hAnsi="Arial" w:cs="Arial"/>
                <w:sz w:val="18"/>
                <w:szCs w:val="18"/>
              </w:rPr>
            </w:pPr>
            <w:r w:rsidRPr="00A720A0">
              <w:rPr>
                <w:rFonts w:ascii="Arial" w:hAnsi="Arial" w:cs="Arial"/>
                <w:sz w:val="18"/>
                <w:szCs w:val="18"/>
              </w:rPr>
              <w:t>45</w:t>
            </w:r>
          </w:p>
        </w:tc>
        <w:tc>
          <w:tcPr>
            <w:tcW w:w="610" w:type="pct"/>
            <w:tcBorders>
              <w:top w:val="nil"/>
              <w:left w:val="nil"/>
              <w:bottom w:val="single" w:sz="4" w:space="0" w:color="auto"/>
              <w:right w:val="single" w:sz="4" w:space="0" w:color="auto"/>
            </w:tcBorders>
            <w:shd w:val="clear" w:color="auto" w:fill="auto"/>
            <w:hideMark/>
          </w:tcPr>
          <w:p w:rsidR="00FF51CE" w:rsidRDefault="00FF51C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FF51CE" w:rsidRDefault="00FF51CE" w:rsidP="00FF51CE">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FF51CE" w:rsidRDefault="00FF51CE">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FF51CE" w:rsidRDefault="00FF51CE">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FF51CE" w:rsidRDefault="00FF51C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FF51CE" w:rsidRDefault="00FF51CE">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r>
      <w:tr w:rsidR="00FF51C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FF51CE" w:rsidRPr="00A720A0" w:rsidRDefault="00FF51CE" w:rsidP="00A720A0">
            <w:pPr>
              <w:jc w:val="center"/>
              <w:rPr>
                <w:rFonts w:ascii="Arial" w:hAnsi="Arial" w:cs="Arial"/>
                <w:sz w:val="18"/>
                <w:szCs w:val="18"/>
              </w:rPr>
            </w:pPr>
            <w:r w:rsidRPr="00A720A0">
              <w:rPr>
                <w:rFonts w:ascii="Arial" w:hAnsi="Arial" w:cs="Arial"/>
                <w:sz w:val="18"/>
                <w:szCs w:val="18"/>
              </w:rPr>
              <w:t>46</w:t>
            </w:r>
          </w:p>
        </w:tc>
        <w:tc>
          <w:tcPr>
            <w:tcW w:w="610" w:type="pct"/>
            <w:tcBorders>
              <w:top w:val="nil"/>
              <w:left w:val="nil"/>
              <w:bottom w:val="single" w:sz="4" w:space="0" w:color="auto"/>
              <w:right w:val="single" w:sz="4" w:space="0" w:color="auto"/>
            </w:tcBorders>
            <w:shd w:val="clear" w:color="auto" w:fill="auto"/>
            <w:hideMark/>
          </w:tcPr>
          <w:p w:rsidR="00FF51CE" w:rsidRDefault="00FF51C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FF51CE" w:rsidRDefault="00FF51CE" w:rsidP="00FF51CE">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FF51CE" w:rsidRDefault="00FF51CE">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FF51CE" w:rsidRDefault="00FF51CE">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FF51CE" w:rsidRDefault="00FF51C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FF51CE" w:rsidRDefault="00FF51CE">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r>
      <w:tr w:rsidR="00FF51C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FF51CE" w:rsidRPr="00A720A0" w:rsidRDefault="00FF51CE" w:rsidP="00A720A0">
            <w:pPr>
              <w:jc w:val="center"/>
              <w:rPr>
                <w:rFonts w:ascii="Arial" w:hAnsi="Arial" w:cs="Arial"/>
                <w:sz w:val="18"/>
                <w:szCs w:val="18"/>
              </w:rPr>
            </w:pPr>
            <w:r w:rsidRPr="00A720A0">
              <w:rPr>
                <w:rFonts w:ascii="Arial" w:hAnsi="Arial" w:cs="Arial"/>
                <w:sz w:val="18"/>
                <w:szCs w:val="18"/>
              </w:rPr>
              <w:t>47</w:t>
            </w:r>
          </w:p>
        </w:tc>
        <w:tc>
          <w:tcPr>
            <w:tcW w:w="610" w:type="pct"/>
            <w:tcBorders>
              <w:top w:val="nil"/>
              <w:left w:val="nil"/>
              <w:bottom w:val="single" w:sz="4" w:space="0" w:color="auto"/>
              <w:right w:val="single" w:sz="4" w:space="0" w:color="auto"/>
            </w:tcBorders>
            <w:shd w:val="clear" w:color="auto" w:fill="auto"/>
            <w:hideMark/>
          </w:tcPr>
          <w:p w:rsidR="00FF51CE" w:rsidRDefault="00FF51C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xml:space="preserve">" </w:t>
            </w:r>
            <w:r>
              <w:rPr>
                <w:rFonts w:ascii="Arial" w:hAnsi="Arial" w:cs="Arial"/>
                <w:b/>
                <w:bCs/>
                <w:sz w:val="18"/>
                <w:szCs w:val="18"/>
              </w:rPr>
              <w:lastRenderedPageBreak/>
              <w:t>13.10.2014</w:t>
            </w:r>
          </w:p>
        </w:tc>
        <w:tc>
          <w:tcPr>
            <w:tcW w:w="1575" w:type="pct"/>
            <w:tcBorders>
              <w:top w:val="nil"/>
              <w:left w:val="nil"/>
              <w:bottom w:val="single" w:sz="4" w:space="0" w:color="auto"/>
              <w:right w:val="single" w:sz="4" w:space="0" w:color="auto"/>
            </w:tcBorders>
            <w:shd w:val="clear" w:color="auto" w:fill="auto"/>
            <w:hideMark/>
          </w:tcPr>
          <w:p w:rsidR="00FF51CE" w:rsidRDefault="00FF51CE" w:rsidP="00FF51CE">
            <w:pPr>
              <w:rPr>
                <w:rFonts w:ascii="Arial" w:hAnsi="Arial" w:cs="Arial"/>
                <w:sz w:val="18"/>
                <w:szCs w:val="18"/>
              </w:rPr>
            </w:pPr>
            <w:r>
              <w:rPr>
                <w:rFonts w:ascii="Arial" w:hAnsi="Arial" w:cs="Arial"/>
                <w:sz w:val="18"/>
                <w:szCs w:val="18"/>
              </w:rPr>
              <w:lastRenderedPageBreak/>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r>
            <w:r>
              <w:rPr>
                <w:rFonts w:ascii="Arial" w:hAnsi="Arial" w:cs="Arial"/>
                <w:i/>
                <w:iCs/>
                <w:sz w:val="14"/>
                <w:szCs w:val="14"/>
              </w:rPr>
              <w:lastRenderedPageBreak/>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FF51CE" w:rsidRDefault="00FF51CE">
            <w:pPr>
              <w:jc w:val="center"/>
              <w:rPr>
                <w:rFonts w:ascii="Arial" w:hAnsi="Arial" w:cs="Arial"/>
                <w:sz w:val="18"/>
                <w:szCs w:val="18"/>
              </w:rPr>
            </w:pPr>
            <w:r>
              <w:rPr>
                <w:rFonts w:ascii="Arial" w:hAnsi="Arial" w:cs="Arial"/>
                <w:sz w:val="18"/>
                <w:szCs w:val="18"/>
              </w:rPr>
              <w:lastRenderedPageBreak/>
              <w:t>1</w:t>
            </w:r>
          </w:p>
        </w:tc>
        <w:tc>
          <w:tcPr>
            <w:tcW w:w="266" w:type="pct"/>
            <w:tcBorders>
              <w:top w:val="nil"/>
              <w:left w:val="nil"/>
              <w:bottom w:val="single" w:sz="4" w:space="0" w:color="auto"/>
              <w:right w:val="single" w:sz="4" w:space="0" w:color="auto"/>
            </w:tcBorders>
            <w:shd w:val="clear" w:color="auto" w:fill="auto"/>
            <w:hideMark/>
          </w:tcPr>
          <w:p w:rsidR="00FF51CE" w:rsidRDefault="00FF51CE">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FF51CE" w:rsidRDefault="00FF51C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FF51CE" w:rsidRDefault="00FF51CE">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FF51CE" w:rsidRPr="00A720A0" w:rsidRDefault="00FF51CE" w:rsidP="00A720A0">
            <w:pPr>
              <w:jc w:val="right"/>
              <w:rPr>
                <w:rFonts w:ascii="Arial" w:hAnsi="Arial" w:cs="Arial"/>
                <w:sz w:val="16"/>
                <w:szCs w:val="16"/>
              </w:rPr>
            </w:pPr>
            <w:r w:rsidRPr="00A720A0">
              <w:rPr>
                <w:rFonts w:ascii="Arial" w:hAnsi="Arial" w:cs="Arial"/>
                <w:sz w:val="16"/>
                <w:szCs w:val="16"/>
              </w:rPr>
              <w:t> </w:t>
            </w:r>
          </w:p>
        </w:tc>
      </w:tr>
      <w:tr w:rsidR="00A720A0" w:rsidRPr="00A720A0" w:rsidTr="0045785E">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lastRenderedPageBreak/>
              <w:t xml:space="preserve">                                       ЩО-2.3:</w:t>
            </w:r>
          </w:p>
        </w:tc>
      </w:tr>
      <w:tr w:rsidR="0049706A"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49706A" w:rsidRPr="00A720A0" w:rsidRDefault="0049706A" w:rsidP="00A720A0">
            <w:pPr>
              <w:jc w:val="center"/>
              <w:rPr>
                <w:rFonts w:ascii="Arial" w:hAnsi="Arial" w:cs="Arial"/>
                <w:sz w:val="18"/>
                <w:szCs w:val="18"/>
              </w:rPr>
            </w:pPr>
            <w:r w:rsidRPr="00A720A0">
              <w:rPr>
                <w:rFonts w:ascii="Arial" w:hAnsi="Arial" w:cs="Arial"/>
                <w:sz w:val="18"/>
                <w:szCs w:val="18"/>
              </w:rPr>
              <w:t>48</w:t>
            </w:r>
          </w:p>
        </w:tc>
        <w:tc>
          <w:tcPr>
            <w:tcW w:w="610" w:type="pct"/>
            <w:tcBorders>
              <w:top w:val="nil"/>
              <w:left w:val="nil"/>
              <w:bottom w:val="single" w:sz="4" w:space="0" w:color="auto"/>
              <w:right w:val="single" w:sz="4" w:space="0" w:color="auto"/>
            </w:tcBorders>
            <w:shd w:val="clear" w:color="auto" w:fill="auto"/>
            <w:hideMark/>
          </w:tcPr>
          <w:p w:rsidR="0049706A" w:rsidRDefault="0049706A">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49706A" w:rsidRDefault="0049706A" w:rsidP="0049706A">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 xml:space="preserve">) </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49706A" w:rsidRDefault="0049706A">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49706A" w:rsidRDefault="0049706A">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49706A" w:rsidRDefault="0049706A">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49706A" w:rsidRDefault="0049706A">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r>
      <w:tr w:rsidR="0049706A"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49706A" w:rsidRPr="00A720A0" w:rsidRDefault="0049706A" w:rsidP="00A720A0">
            <w:pPr>
              <w:jc w:val="center"/>
              <w:rPr>
                <w:rFonts w:ascii="Arial" w:hAnsi="Arial" w:cs="Arial"/>
                <w:sz w:val="18"/>
                <w:szCs w:val="18"/>
              </w:rPr>
            </w:pPr>
            <w:r w:rsidRPr="00A720A0">
              <w:rPr>
                <w:rFonts w:ascii="Arial" w:hAnsi="Arial" w:cs="Arial"/>
                <w:sz w:val="18"/>
                <w:szCs w:val="18"/>
              </w:rPr>
              <w:t>49</w:t>
            </w:r>
          </w:p>
        </w:tc>
        <w:tc>
          <w:tcPr>
            <w:tcW w:w="610" w:type="pct"/>
            <w:tcBorders>
              <w:top w:val="nil"/>
              <w:left w:val="nil"/>
              <w:bottom w:val="single" w:sz="4" w:space="0" w:color="auto"/>
              <w:right w:val="single" w:sz="4" w:space="0" w:color="auto"/>
            </w:tcBorders>
            <w:shd w:val="clear" w:color="auto" w:fill="auto"/>
            <w:hideMark/>
          </w:tcPr>
          <w:p w:rsidR="0049706A" w:rsidRDefault="0049706A">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49706A" w:rsidRDefault="0049706A" w:rsidP="0049706A">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49706A" w:rsidRDefault="0049706A">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49706A" w:rsidRDefault="0049706A">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49706A" w:rsidRDefault="0049706A">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49706A" w:rsidRDefault="0049706A">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r>
      <w:tr w:rsidR="0049706A"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49706A" w:rsidRPr="00A720A0" w:rsidRDefault="0049706A" w:rsidP="00A720A0">
            <w:pPr>
              <w:jc w:val="center"/>
              <w:rPr>
                <w:rFonts w:ascii="Arial" w:hAnsi="Arial" w:cs="Arial"/>
                <w:sz w:val="18"/>
                <w:szCs w:val="18"/>
              </w:rPr>
            </w:pPr>
            <w:r w:rsidRPr="00A720A0">
              <w:rPr>
                <w:rFonts w:ascii="Arial" w:hAnsi="Arial" w:cs="Arial"/>
                <w:sz w:val="18"/>
                <w:szCs w:val="18"/>
              </w:rPr>
              <w:t>50</w:t>
            </w:r>
          </w:p>
        </w:tc>
        <w:tc>
          <w:tcPr>
            <w:tcW w:w="610" w:type="pct"/>
            <w:tcBorders>
              <w:top w:val="nil"/>
              <w:left w:val="nil"/>
              <w:bottom w:val="single" w:sz="4" w:space="0" w:color="auto"/>
              <w:right w:val="single" w:sz="4" w:space="0" w:color="auto"/>
            </w:tcBorders>
            <w:shd w:val="clear" w:color="auto" w:fill="auto"/>
            <w:hideMark/>
          </w:tcPr>
          <w:p w:rsidR="0049706A" w:rsidRDefault="0049706A">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49706A" w:rsidRDefault="0049706A" w:rsidP="0049706A">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49706A" w:rsidRDefault="0049706A">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49706A" w:rsidRDefault="0049706A">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49706A" w:rsidRDefault="0049706A">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49706A" w:rsidRDefault="0049706A">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r>
      <w:tr w:rsidR="0049706A"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49706A" w:rsidRPr="00A720A0" w:rsidRDefault="0049706A" w:rsidP="00A720A0">
            <w:pPr>
              <w:jc w:val="center"/>
              <w:rPr>
                <w:rFonts w:ascii="Arial" w:hAnsi="Arial" w:cs="Arial"/>
                <w:sz w:val="18"/>
                <w:szCs w:val="18"/>
              </w:rPr>
            </w:pPr>
            <w:r w:rsidRPr="00A720A0">
              <w:rPr>
                <w:rFonts w:ascii="Arial" w:hAnsi="Arial" w:cs="Arial"/>
                <w:sz w:val="18"/>
                <w:szCs w:val="18"/>
              </w:rPr>
              <w:t>51</w:t>
            </w:r>
          </w:p>
        </w:tc>
        <w:tc>
          <w:tcPr>
            <w:tcW w:w="610" w:type="pct"/>
            <w:tcBorders>
              <w:top w:val="nil"/>
              <w:left w:val="nil"/>
              <w:bottom w:val="single" w:sz="4" w:space="0" w:color="auto"/>
              <w:right w:val="single" w:sz="4" w:space="0" w:color="auto"/>
            </w:tcBorders>
            <w:shd w:val="clear" w:color="auto" w:fill="auto"/>
            <w:hideMark/>
          </w:tcPr>
          <w:p w:rsidR="0049706A" w:rsidRDefault="0049706A">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49706A" w:rsidRDefault="0049706A" w:rsidP="0049706A">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49706A" w:rsidRDefault="0049706A">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49706A" w:rsidRDefault="0049706A">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49706A" w:rsidRDefault="0049706A">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49706A" w:rsidRDefault="0049706A">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49706A" w:rsidRPr="00A720A0" w:rsidRDefault="0049706A" w:rsidP="00A720A0">
            <w:pPr>
              <w:jc w:val="right"/>
              <w:rPr>
                <w:rFonts w:ascii="Arial" w:hAnsi="Arial" w:cs="Arial"/>
                <w:sz w:val="16"/>
                <w:szCs w:val="16"/>
              </w:rPr>
            </w:pPr>
            <w:r w:rsidRPr="00A720A0">
              <w:rPr>
                <w:rFonts w:ascii="Arial" w:hAnsi="Arial" w:cs="Arial"/>
                <w:sz w:val="16"/>
                <w:szCs w:val="16"/>
              </w:rPr>
              <w:t> </w:t>
            </w:r>
          </w:p>
        </w:tc>
      </w:tr>
      <w:tr w:rsidR="00A720A0" w:rsidRPr="00A720A0" w:rsidTr="0045785E">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ЩО-2.4:</w:t>
            </w:r>
          </w:p>
        </w:tc>
      </w:tr>
      <w:tr w:rsidR="00FC6A12"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FC6A12" w:rsidRPr="00A720A0" w:rsidRDefault="00FC6A12" w:rsidP="00A720A0">
            <w:pPr>
              <w:jc w:val="center"/>
              <w:rPr>
                <w:rFonts w:ascii="Arial" w:hAnsi="Arial" w:cs="Arial"/>
                <w:sz w:val="18"/>
                <w:szCs w:val="18"/>
              </w:rPr>
            </w:pPr>
            <w:r w:rsidRPr="00A720A0">
              <w:rPr>
                <w:rFonts w:ascii="Arial" w:hAnsi="Arial" w:cs="Arial"/>
                <w:sz w:val="18"/>
                <w:szCs w:val="18"/>
              </w:rPr>
              <w:t>52</w:t>
            </w:r>
          </w:p>
        </w:tc>
        <w:tc>
          <w:tcPr>
            <w:tcW w:w="610" w:type="pct"/>
            <w:tcBorders>
              <w:top w:val="nil"/>
              <w:left w:val="nil"/>
              <w:bottom w:val="single" w:sz="4" w:space="0" w:color="auto"/>
              <w:right w:val="single" w:sz="4" w:space="0" w:color="auto"/>
            </w:tcBorders>
            <w:shd w:val="clear" w:color="auto" w:fill="auto"/>
            <w:hideMark/>
          </w:tcPr>
          <w:p w:rsidR="00FC6A12" w:rsidRDefault="00FC6A12">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FC6A12" w:rsidRDefault="00FC6A12" w:rsidP="00FC6A12">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FC6A12" w:rsidRDefault="00FC6A12">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FC6A12" w:rsidRDefault="00FC6A12">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FC6A12" w:rsidRDefault="00FC6A12">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FC6A12" w:rsidRDefault="00FC6A12">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r>
      <w:tr w:rsidR="00FC6A12"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FC6A12" w:rsidRPr="00A720A0" w:rsidRDefault="00FC6A12" w:rsidP="00A720A0">
            <w:pPr>
              <w:jc w:val="center"/>
              <w:rPr>
                <w:rFonts w:ascii="Arial" w:hAnsi="Arial" w:cs="Arial"/>
                <w:sz w:val="18"/>
                <w:szCs w:val="18"/>
              </w:rPr>
            </w:pPr>
            <w:r w:rsidRPr="00A720A0">
              <w:rPr>
                <w:rFonts w:ascii="Arial" w:hAnsi="Arial" w:cs="Arial"/>
                <w:sz w:val="18"/>
                <w:szCs w:val="18"/>
              </w:rPr>
              <w:t>53</w:t>
            </w:r>
          </w:p>
        </w:tc>
        <w:tc>
          <w:tcPr>
            <w:tcW w:w="610" w:type="pct"/>
            <w:tcBorders>
              <w:top w:val="nil"/>
              <w:left w:val="nil"/>
              <w:bottom w:val="single" w:sz="4" w:space="0" w:color="auto"/>
              <w:right w:val="single" w:sz="4" w:space="0" w:color="auto"/>
            </w:tcBorders>
            <w:shd w:val="clear" w:color="auto" w:fill="auto"/>
            <w:hideMark/>
          </w:tcPr>
          <w:p w:rsidR="00FC6A12" w:rsidRDefault="00FC6A12">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FC6A12" w:rsidRDefault="00FC6A12" w:rsidP="00FC6A12">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FC6A12" w:rsidRDefault="00FC6A12">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FC6A12" w:rsidRDefault="00FC6A12">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FC6A12" w:rsidRDefault="00FC6A12">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FC6A12" w:rsidRDefault="00FC6A12">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r>
      <w:tr w:rsidR="00FC6A12"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FC6A12" w:rsidRPr="00A720A0" w:rsidRDefault="00FC6A12" w:rsidP="00A720A0">
            <w:pPr>
              <w:jc w:val="center"/>
              <w:rPr>
                <w:rFonts w:ascii="Arial" w:hAnsi="Arial" w:cs="Arial"/>
                <w:sz w:val="18"/>
                <w:szCs w:val="18"/>
              </w:rPr>
            </w:pPr>
            <w:r w:rsidRPr="00A720A0">
              <w:rPr>
                <w:rFonts w:ascii="Arial" w:hAnsi="Arial" w:cs="Arial"/>
                <w:sz w:val="18"/>
                <w:szCs w:val="18"/>
              </w:rPr>
              <w:t>54</w:t>
            </w:r>
          </w:p>
        </w:tc>
        <w:tc>
          <w:tcPr>
            <w:tcW w:w="610" w:type="pct"/>
            <w:tcBorders>
              <w:top w:val="nil"/>
              <w:left w:val="nil"/>
              <w:bottom w:val="single" w:sz="4" w:space="0" w:color="auto"/>
              <w:right w:val="single" w:sz="4" w:space="0" w:color="auto"/>
            </w:tcBorders>
            <w:shd w:val="clear" w:color="auto" w:fill="auto"/>
            <w:hideMark/>
          </w:tcPr>
          <w:p w:rsidR="00FC6A12" w:rsidRDefault="00FC6A12">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FC6A12" w:rsidRDefault="00FC6A12" w:rsidP="00FC6A12">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FC6A12" w:rsidRDefault="00FC6A12">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FC6A12" w:rsidRDefault="00FC6A12">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FC6A12" w:rsidRDefault="00FC6A12">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FC6A12" w:rsidRDefault="00FC6A12">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r>
      <w:tr w:rsidR="00FC6A12"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FC6A12" w:rsidRPr="00A720A0" w:rsidRDefault="00FC6A12" w:rsidP="00A720A0">
            <w:pPr>
              <w:jc w:val="center"/>
              <w:rPr>
                <w:rFonts w:ascii="Arial" w:hAnsi="Arial" w:cs="Arial"/>
                <w:sz w:val="18"/>
                <w:szCs w:val="18"/>
              </w:rPr>
            </w:pPr>
            <w:r w:rsidRPr="00A720A0">
              <w:rPr>
                <w:rFonts w:ascii="Arial" w:hAnsi="Arial" w:cs="Arial"/>
                <w:sz w:val="18"/>
                <w:szCs w:val="18"/>
              </w:rPr>
              <w:t>55</w:t>
            </w:r>
          </w:p>
        </w:tc>
        <w:tc>
          <w:tcPr>
            <w:tcW w:w="610" w:type="pct"/>
            <w:tcBorders>
              <w:top w:val="nil"/>
              <w:left w:val="nil"/>
              <w:bottom w:val="single" w:sz="4" w:space="0" w:color="auto"/>
              <w:right w:val="single" w:sz="4" w:space="0" w:color="auto"/>
            </w:tcBorders>
            <w:shd w:val="clear" w:color="auto" w:fill="auto"/>
            <w:hideMark/>
          </w:tcPr>
          <w:p w:rsidR="00FC6A12" w:rsidRDefault="00FC6A12">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FC6A12" w:rsidRDefault="00FC6A12" w:rsidP="00FC6A12">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FC6A12" w:rsidRDefault="00FC6A12">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FC6A12" w:rsidRDefault="00FC6A12">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FC6A12" w:rsidRDefault="00FC6A12">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FC6A12" w:rsidRDefault="00FC6A12">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FC6A12" w:rsidRPr="00A720A0" w:rsidRDefault="00FC6A12" w:rsidP="00A720A0">
            <w:pPr>
              <w:jc w:val="right"/>
              <w:rPr>
                <w:rFonts w:ascii="Arial" w:hAnsi="Arial" w:cs="Arial"/>
                <w:sz w:val="16"/>
                <w:szCs w:val="16"/>
              </w:rPr>
            </w:pPr>
            <w:r w:rsidRPr="00A720A0">
              <w:rPr>
                <w:rFonts w:ascii="Arial" w:hAnsi="Arial" w:cs="Arial"/>
                <w:sz w:val="16"/>
                <w:szCs w:val="16"/>
              </w:rPr>
              <w:t> </w:t>
            </w:r>
          </w:p>
        </w:tc>
      </w:tr>
      <w:tr w:rsidR="00A720A0" w:rsidRPr="00A720A0" w:rsidTr="0045785E">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ЩО-2.5:</w:t>
            </w:r>
          </w:p>
        </w:tc>
      </w:tr>
      <w:tr w:rsidR="003C1D76" w:rsidRPr="00A720A0" w:rsidTr="00037EA5">
        <w:trPr>
          <w:trHeight w:val="122"/>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C1D76" w:rsidRPr="00A720A0" w:rsidRDefault="003C1D76" w:rsidP="00A720A0">
            <w:pPr>
              <w:jc w:val="center"/>
              <w:rPr>
                <w:rFonts w:ascii="Arial" w:hAnsi="Arial" w:cs="Arial"/>
                <w:sz w:val="18"/>
                <w:szCs w:val="18"/>
              </w:rPr>
            </w:pPr>
            <w:r w:rsidRPr="00A720A0">
              <w:rPr>
                <w:rFonts w:ascii="Arial" w:hAnsi="Arial" w:cs="Arial"/>
                <w:sz w:val="18"/>
                <w:szCs w:val="18"/>
              </w:rPr>
              <w:t>56</w:t>
            </w:r>
          </w:p>
        </w:tc>
        <w:tc>
          <w:tcPr>
            <w:tcW w:w="610" w:type="pct"/>
            <w:tcBorders>
              <w:top w:val="nil"/>
              <w:left w:val="nil"/>
              <w:bottom w:val="single" w:sz="4" w:space="0" w:color="auto"/>
              <w:right w:val="single" w:sz="4" w:space="0" w:color="auto"/>
            </w:tcBorders>
            <w:shd w:val="clear" w:color="auto" w:fill="auto"/>
            <w:hideMark/>
          </w:tcPr>
          <w:p w:rsidR="003C1D76" w:rsidRDefault="003C1D76">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C1D76" w:rsidRDefault="003C1D76" w:rsidP="003C1D76">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3C1D76" w:rsidRDefault="003C1D76">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3C1D76" w:rsidRDefault="003C1D76">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3C1D76" w:rsidRDefault="003C1D76">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C1D76" w:rsidRDefault="003C1D76">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r>
      <w:tr w:rsidR="003C1D76" w:rsidRPr="00A720A0" w:rsidTr="00037EA5">
        <w:trPr>
          <w:trHeight w:val="231"/>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C1D76" w:rsidRPr="00A720A0" w:rsidRDefault="003C1D76" w:rsidP="00A720A0">
            <w:pPr>
              <w:jc w:val="center"/>
              <w:rPr>
                <w:rFonts w:ascii="Arial" w:hAnsi="Arial" w:cs="Arial"/>
                <w:sz w:val="18"/>
                <w:szCs w:val="18"/>
              </w:rPr>
            </w:pPr>
            <w:r w:rsidRPr="00A720A0">
              <w:rPr>
                <w:rFonts w:ascii="Arial" w:hAnsi="Arial" w:cs="Arial"/>
                <w:sz w:val="18"/>
                <w:szCs w:val="18"/>
              </w:rPr>
              <w:t>57</w:t>
            </w:r>
          </w:p>
        </w:tc>
        <w:tc>
          <w:tcPr>
            <w:tcW w:w="610" w:type="pct"/>
            <w:tcBorders>
              <w:top w:val="nil"/>
              <w:left w:val="nil"/>
              <w:bottom w:val="single" w:sz="4" w:space="0" w:color="auto"/>
              <w:right w:val="single" w:sz="4" w:space="0" w:color="auto"/>
            </w:tcBorders>
            <w:shd w:val="clear" w:color="auto" w:fill="auto"/>
            <w:hideMark/>
          </w:tcPr>
          <w:p w:rsidR="003C1D76" w:rsidRDefault="003C1D76">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C1D76" w:rsidRDefault="003C1D76" w:rsidP="003C1D76">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3C1D76" w:rsidRDefault="003C1D76">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3C1D76" w:rsidRDefault="003C1D76">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3C1D76" w:rsidRDefault="003C1D76">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C1D76" w:rsidRDefault="003C1D76">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r>
      <w:tr w:rsidR="003C1D76" w:rsidRPr="00A720A0" w:rsidTr="00037EA5">
        <w:trPr>
          <w:trHeight w:val="313"/>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C1D76" w:rsidRPr="00A720A0" w:rsidRDefault="003C1D76" w:rsidP="00A720A0">
            <w:pPr>
              <w:jc w:val="center"/>
              <w:rPr>
                <w:rFonts w:ascii="Arial" w:hAnsi="Arial" w:cs="Arial"/>
                <w:sz w:val="18"/>
                <w:szCs w:val="18"/>
              </w:rPr>
            </w:pPr>
            <w:r w:rsidRPr="00A720A0">
              <w:rPr>
                <w:rFonts w:ascii="Arial" w:hAnsi="Arial" w:cs="Arial"/>
                <w:sz w:val="18"/>
                <w:szCs w:val="18"/>
              </w:rPr>
              <w:t>58</w:t>
            </w:r>
          </w:p>
        </w:tc>
        <w:tc>
          <w:tcPr>
            <w:tcW w:w="610" w:type="pct"/>
            <w:tcBorders>
              <w:top w:val="nil"/>
              <w:left w:val="nil"/>
              <w:bottom w:val="single" w:sz="4" w:space="0" w:color="auto"/>
              <w:right w:val="single" w:sz="4" w:space="0" w:color="auto"/>
            </w:tcBorders>
            <w:shd w:val="clear" w:color="auto" w:fill="auto"/>
            <w:hideMark/>
          </w:tcPr>
          <w:p w:rsidR="003C1D76" w:rsidRDefault="003C1D76">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C1D76" w:rsidRDefault="003C1D76" w:rsidP="003C1D76">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3C1D76" w:rsidRDefault="003C1D76">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3C1D76" w:rsidRDefault="003C1D76">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3C1D76" w:rsidRDefault="003C1D76">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C1D76" w:rsidRDefault="003C1D76">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r>
      <w:tr w:rsidR="003C1D76"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C1D76" w:rsidRPr="00A720A0" w:rsidRDefault="003C1D76" w:rsidP="00A720A0">
            <w:pPr>
              <w:jc w:val="center"/>
              <w:rPr>
                <w:rFonts w:ascii="Arial" w:hAnsi="Arial" w:cs="Arial"/>
                <w:sz w:val="18"/>
                <w:szCs w:val="18"/>
              </w:rPr>
            </w:pPr>
            <w:r w:rsidRPr="00A720A0">
              <w:rPr>
                <w:rFonts w:ascii="Arial" w:hAnsi="Arial" w:cs="Arial"/>
                <w:sz w:val="18"/>
                <w:szCs w:val="18"/>
              </w:rPr>
              <w:t>59</w:t>
            </w:r>
          </w:p>
        </w:tc>
        <w:tc>
          <w:tcPr>
            <w:tcW w:w="610" w:type="pct"/>
            <w:tcBorders>
              <w:top w:val="nil"/>
              <w:left w:val="nil"/>
              <w:bottom w:val="single" w:sz="4" w:space="0" w:color="auto"/>
              <w:right w:val="single" w:sz="4" w:space="0" w:color="auto"/>
            </w:tcBorders>
            <w:shd w:val="clear" w:color="auto" w:fill="auto"/>
            <w:hideMark/>
          </w:tcPr>
          <w:p w:rsidR="003C1D76" w:rsidRDefault="003C1D76">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C1D76" w:rsidRDefault="003C1D76" w:rsidP="003C1D76">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3C1D76" w:rsidRDefault="003C1D76">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3C1D76" w:rsidRDefault="003C1D76">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3C1D76" w:rsidRDefault="003C1D76">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C1D76" w:rsidRDefault="003C1D76">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C1D76" w:rsidRPr="00A720A0" w:rsidRDefault="003C1D76" w:rsidP="00A720A0">
            <w:pPr>
              <w:jc w:val="right"/>
              <w:rPr>
                <w:rFonts w:ascii="Arial" w:hAnsi="Arial" w:cs="Arial"/>
                <w:sz w:val="16"/>
                <w:szCs w:val="16"/>
              </w:rPr>
            </w:pPr>
            <w:r w:rsidRPr="00A720A0">
              <w:rPr>
                <w:rFonts w:ascii="Arial" w:hAnsi="Arial" w:cs="Arial"/>
                <w:sz w:val="16"/>
                <w:szCs w:val="16"/>
              </w:rPr>
              <w:t> </w:t>
            </w:r>
          </w:p>
        </w:tc>
      </w:tr>
      <w:tr w:rsidR="00A720A0" w:rsidRPr="00A720A0" w:rsidTr="0045785E">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ЩО-3.1:</w:t>
            </w:r>
          </w:p>
        </w:tc>
      </w:tr>
      <w:tr w:rsidR="00880080" w:rsidRPr="00A720A0" w:rsidTr="00037EA5">
        <w:trPr>
          <w:trHeight w:val="276"/>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880080" w:rsidRPr="00A720A0" w:rsidRDefault="00880080" w:rsidP="00A720A0">
            <w:pPr>
              <w:jc w:val="center"/>
              <w:rPr>
                <w:rFonts w:ascii="Arial" w:hAnsi="Arial" w:cs="Arial"/>
                <w:sz w:val="18"/>
                <w:szCs w:val="18"/>
              </w:rPr>
            </w:pPr>
            <w:r w:rsidRPr="00A720A0">
              <w:rPr>
                <w:rFonts w:ascii="Arial" w:hAnsi="Arial" w:cs="Arial"/>
                <w:sz w:val="18"/>
                <w:szCs w:val="18"/>
              </w:rPr>
              <w:t>60</w:t>
            </w:r>
          </w:p>
        </w:tc>
        <w:tc>
          <w:tcPr>
            <w:tcW w:w="610" w:type="pct"/>
            <w:tcBorders>
              <w:top w:val="nil"/>
              <w:left w:val="nil"/>
              <w:bottom w:val="single" w:sz="4" w:space="0" w:color="auto"/>
              <w:right w:val="single" w:sz="4" w:space="0" w:color="auto"/>
            </w:tcBorders>
            <w:shd w:val="clear" w:color="auto" w:fill="auto"/>
            <w:hideMark/>
          </w:tcPr>
          <w:p w:rsidR="00880080" w:rsidRDefault="00880080">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880080" w:rsidRDefault="00880080" w:rsidP="00880080">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880080" w:rsidRDefault="00880080">
            <w:pPr>
              <w:jc w:val="center"/>
              <w:rPr>
                <w:rFonts w:ascii="Arial" w:hAnsi="Arial" w:cs="Arial"/>
                <w:sz w:val="18"/>
                <w:szCs w:val="18"/>
              </w:rPr>
            </w:pPr>
            <w:r>
              <w:rPr>
                <w:rFonts w:ascii="Arial" w:hAnsi="Arial" w:cs="Arial"/>
                <w:sz w:val="18"/>
                <w:szCs w:val="18"/>
              </w:rPr>
              <w:t>18</w:t>
            </w:r>
          </w:p>
        </w:tc>
        <w:tc>
          <w:tcPr>
            <w:tcW w:w="266" w:type="pct"/>
            <w:tcBorders>
              <w:top w:val="nil"/>
              <w:left w:val="nil"/>
              <w:bottom w:val="single" w:sz="4" w:space="0" w:color="auto"/>
              <w:right w:val="single" w:sz="4" w:space="0" w:color="auto"/>
            </w:tcBorders>
            <w:shd w:val="clear" w:color="auto" w:fill="auto"/>
            <w:hideMark/>
          </w:tcPr>
          <w:p w:rsidR="00880080" w:rsidRDefault="00880080">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880080" w:rsidRDefault="00880080">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880080" w:rsidRDefault="00880080">
            <w:pPr>
              <w:jc w:val="right"/>
              <w:rPr>
                <w:rFonts w:ascii="Arial" w:hAnsi="Arial" w:cs="Arial"/>
                <w:sz w:val="16"/>
                <w:szCs w:val="16"/>
              </w:rPr>
            </w:pPr>
            <w:r>
              <w:rPr>
                <w:rFonts w:ascii="Arial" w:hAnsi="Arial" w:cs="Arial"/>
                <w:sz w:val="16"/>
                <w:szCs w:val="16"/>
              </w:rPr>
              <w:t>2723</w:t>
            </w:r>
          </w:p>
        </w:tc>
        <w:tc>
          <w:tcPr>
            <w:tcW w:w="266"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r>
      <w:tr w:rsidR="00880080" w:rsidRPr="00A720A0" w:rsidTr="00037EA5">
        <w:trPr>
          <w:trHeight w:val="134"/>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880080" w:rsidRPr="00A720A0" w:rsidRDefault="00880080" w:rsidP="00A720A0">
            <w:pPr>
              <w:jc w:val="center"/>
              <w:rPr>
                <w:rFonts w:ascii="Arial" w:hAnsi="Arial" w:cs="Arial"/>
                <w:sz w:val="18"/>
                <w:szCs w:val="18"/>
              </w:rPr>
            </w:pPr>
            <w:r w:rsidRPr="00A720A0">
              <w:rPr>
                <w:rFonts w:ascii="Arial" w:hAnsi="Arial" w:cs="Arial"/>
                <w:sz w:val="18"/>
                <w:szCs w:val="18"/>
              </w:rPr>
              <w:t>61</w:t>
            </w:r>
          </w:p>
        </w:tc>
        <w:tc>
          <w:tcPr>
            <w:tcW w:w="610" w:type="pct"/>
            <w:tcBorders>
              <w:top w:val="nil"/>
              <w:left w:val="nil"/>
              <w:bottom w:val="single" w:sz="4" w:space="0" w:color="auto"/>
              <w:right w:val="single" w:sz="4" w:space="0" w:color="auto"/>
            </w:tcBorders>
            <w:shd w:val="clear" w:color="auto" w:fill="auto"/>
            <w:hideMark/>
          </w:tcPr>
          <w:p w:rsidR="00880080" w:rsidRDefault="00880080">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880080" w:rsidRDefault="00880080" w:rsidP="00880080">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r>
            <w:r>
              <w:rPr>
                <w:rFonts w:ascii="Arial" w:hAnsi="Arial" w:cs="Arial"/>
                <w:i/>
                <w:iCs/>
                <w:sz w:val="14"/>
                <w:szCs w:val="14"/>
              </w:rPr>
              <w:lastRenderedPageBreak/>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880080" w:rsidRDefault="00880080">
            <w:pPr>
              <w:jc w:val="center"/>
              <w:rPr>
                <w:rFonts w:ascii="Arial" w:hAnsi="Arial" w:cs="Arial"/>
                <w:sz w:val="18"/>
                <w:szCs w:val="18"/>
              </w:rPr>
            </w:pPr>
            <w:r>
              <w:rPr>
                <w:rFonts w:ascii="Arial" w:hAnsi="Arial" w:cs="Arial"/>
                <w:sz w:val="18"/>
                <w:szCs w:val="18"/>
              </w:rPr>
              <w:lastRenderedPageBreak/>
              <w:t>19</w:t>
            </w:r>
          </w:p>
        </w:tc>
        <w:tc>
          <w:tcPr>
            <w:tcW w:w="266" w:type="pct"/>
            <w:tcBorders>
              <w:top w:val="nil"/>
              <w:left w:val="nil"/>
              <w:bottom w:val="single" w:sz="4" w:space="0" w:color="auto"/>
              <w:right w:val="single" w:sz="4" w:space="0" w:color="auto"/>
            </w:tcBorders>
            <w:shd w:val="clear" w:color="auto" w:fill="auto"/>
            <w:hideMark/>
          </w:tcPr>
          <w:p w:rsidR="00880080" w:rsidRDefault="00880080">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880080" w:rsidRDefault="00880080">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880080" w:rsidRDefault="00880080">
            <w:pPr>
              <w:jc w:val="right"/>
              <w:rPr>
                <w:rFonts w:ascii="Arial" w:hAnsi="Arial" w:cs="Arial"/>
                <w:sz w:val="16"/>
                <w:szCs w:val="16"/>
              </w:rPr>
            </w:pPr>
            <w:r>
              <w:rPr>
                <w:rFonts w:ascii="Arial" w:hAnsi="Arial" w:cs="Arial"/>
                <w:sz w:val="16"/>
                <w:szCs w:val="16"/>
              </w:rPr>
              <w:t>3064</w:t>
            </w:r>
          </w:p>
        </w:tc>
        <w:tc>
          <w:tcPr>
            <w:tcW w:w="266"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r>
      <w:tr w:rsidR="00880080"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880080" w:rsidRPr="00A720A0" w:rsidRDefault="00880080" w:rsidP="00A720A0">
            <w:pPr>
              <w:jc w:val="center"/>
              <w:rPr>
                <w:rFonts w:ascii="Arial" w:hAnsi="Arial" w:cs="Arial"/>
                <w:sz w:val="18"/>
                <w:szCs w:val="18"/>
              </w:rPr>
            </w:pPr>
            <w:r w:rsidRPr="00A720A0">
              <w:rPr>
                <w:rFonts w:ascii="Arial" w:hAnsi="Arial" w:cs="Arial"/>
                <w:sz w:val="18"/>
                <w:szCs w:val="18"/>
              </w:rPr>
              <w:lastRenderedPageBreak/>
              <w:t>62</w:t>
            </w:r>
          </w:p>
        </w:tc>
        <w:tc>
          <w:tcPr>
            <w:tcW w:w="610" w:type="pct"/>
            <w:tcBorders>
              <w:top w:val="nil"/>
              <w:left w:val="nil"/>
              <w:bottom w:val="single" w:sz="4" w:space="0" w:color="auto"/>
              <w:right w:val="single" w:sz="4" w:space="0" w:color="auto"/>
            </w:tcBorders>
            <w:shd w:val="clear" w:color="auto" w:fill="auto"/>
            <w:hideMark/>
          </w:tcPr>
          <w:p w:rsidR="00880080" w:rsidRDefault="00880080">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880080" w:rsidRDefault="00880080" w:rsidP="00D71A2E">
            <w:pPr>
              <w:rPr>
                <w:rFonts w:ascii="Arial" w:hAnsi="Arial" w:cs="Arial"/>
                <w:sz w:val="18"/>
                <w:szCs w:val="18"/>
              </w:rPr>
            </w:pPr>
            <w:r>
              <w:rPr>
                <w:rFonts w:ascii="Arial" w:hAnsi="Arial" w:cs="Arial"/>
                <w:sz w:val="18"/>
                <w:szCs w:val="18"/>
              </w:rPr>
              <w:t>Выключатель 3-х фазный (408991) B16 А</w:t>
            </w:r>
            <w:r w:rsidR="00D71A2E">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sidR="00D71A2E">
              <w:rPr>
                <w:rFonts w:ascii="Arial" w:hAnsi="Arial" w:cs="Arial"/>
                <w:sz w:val="18"/>
                <w:szCs w:val="18"/>
              </w:rPr>
              <w:t xml:space="preserve"> </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880080" w:rsidRDefault="00880080">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880080" w:rsidRDefault="00880080">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880080" w:rsidRDefault="00880080">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880080" w:rsidRDefault="00880080">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r>
      <w:tr w:rsidR="00880080"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880080" w:rsidRPr="00A720A0" w:rsidRDefault="00880080" w:rsidP="00A720A0">
            <w:pPr>
              <w:jc w:val="center"/>
              <w:rPr>
                <w:rFonts w:ascii="Arial" w:hAnsi="Arial" w:cs="Arial"/>
                <w:sz w:val="18"/>
                <w:szCs w:val="18"/>
              </w:rPr>
            </w:pPr>
            <w:r w:rsidRPr="00A720A0">
              <w:rPr>
                <w:rFonts w:ascii="Arial" w:hAnsi="Arial" w:cs="Arial"/>
                <w:sz w:val="18"/>
                <w:szCs w:val="18"/>
              </w:rPr>
              <w:t>63</w:t>
            </w:r>
          </w:p>
        </w:tc>
        <w:tc>
          <w:tcPr>
            <w:tcW w:w="610" w:type="pct"/>
            <w:tcBorders>
              <w:top w:val="nil"/>
              <w:left w:val="nil"/>
              <w:bottom w:val="single" w:sz="4" w:space="0" w:color="auto"/>
              <w:right w:val="single" w:sz="4" w:space="0" w:color="auto"/>
            </w:tcBorders>
            <w:shd w:val="clear" w:color="auto" w:fill="auto"/>
            <w:hideMark/>
          </w:tcPr>
          <w:p w:rsidR="00880080" w:rsidRDefault="00880080">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880080" w:rsidRDefault="00880080" w:rsidP="00D71A2E">
            <w:pPr>
              <w:rPr>
                <w:rFonts w:ascii="Arial" w:hAnsi="Arial" w:cs="Arial"/>
                <w:sz w:val="18"/>
                <w:szCs w:val="18"/>
              </w:rPr>
            </w:pPr>
            <w:r>
              <w:rPr>
                <w:rFonts w:ascii="Arial" w:hAnsi="Arial" w:cs="Arial"/>
                <w:sz w:val="18"/>
                <w:szCs w:val="18"/>
              </w:rPr>
              <w:t>Выключатель 3-х фазный (409281) C100 А</w:t>
            </w:r>
            <w:r w:rsidR="00D71A2E">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880080" w:rsidRDefault="00880080">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880080" w:rsidRDefault="00880080">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880080" w:rsidRDefault="00880080">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880080" w:rsidRDefault="00880080">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880080" w:rsidRPr="00A720A0" w:rsidRDefault="00880080" w:rsidP="00A720A0">
            <w:pPr>
              <w:jc w:val="right"/>
              <w:rPr>
                <w:rFonts w:ascii="Arial" w:hAnsi="Arial" w:cs="Arial"/>
                <w:sz w:val="16"/>
                <w:szCs w:val="16"/>
              </w:rPr>
            </w:pPr>
            <w:r w:rsidRPr="00A720A0">
              <w:rPr>
                <w:rFonts w:ascii="Arial" w:hAnsi="Arial" w:cs="Arial"/>
                <w:sz w:val="16"/>
                <w:szCs w:val="16"/>
              </w:rPr>
              <w:t> </w:t>
            </w:r>
          </w:p>
        </w:tc>
      </w:tr>
      <w:tr w:rsidR="00A720A0" w:rsidRPr="00A720A0" w:rsidTr="0077301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ЩО-3.2:</w:t>
            </w:r>
          </w:p>
        </w:tc>
      </w:tr>
      <w:tr w:rsidR="00A11B79" w:rsidRPr="00A720A0" w:rsidTr="00037EA5">
        <w:trPr>
          <w:trHeight w:val="497"/>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11B79" w:rsidRPr="00A720A0" w:rsidRDefault="00A11B79" w:rsidP="00A720A0">
            <w:pPr>
              <w:jc w:val="center"/>
              <w:rPr>
                <w:rFonts w:ascii="Arial" w:hAnsi="Arial" w:cs="Arial"/>
                <w:sz w:val="18"/>
                <w:szCs w:val="18"/>
              </w:rPr>
            </w:pPr>
            <w:r w:rsidRPr="00A720A0">
              <w:rPr>
                <w:rFonts w:ascii="Arial" w:hAnsi="Arial" w:cs="Arial"/>
                <w:sz w:val="18"/>
                <w:szCs w:val="18"/>
              </w:rPr>
              <w:t>64</w:t>
            </w:r>
          </w:p>
        </w:tc>
        <w:tc>
          <w:tcPr>
            <w:tcW w:w="610" w:type="pct"/>
            <w:tcBorders>
              <w:top w:val="nil"/>
              <w:left w:val="nil"/>
              <w:bottom w:val="single" w:sz="4" w:space="0" w:color="auto"/>
              <w:right w:val="single" w:sz="4" w:space="0" w:color="auto"/>
            </w:tcBorders>
            <w:shd w:val="clear" w:color="auto" w:fill="auto"/>
            <w:hideMark/>
          </w:tcPr>
          <w:p w:rsidR="00A11B79" w:rsidRDefault="00A11B79">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11B79" w:rsidRDefault="00A11B79" w:rsidP="00A11B79">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11B79" w:rsidRDefault="00A11B79">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11B79" w:rsidRDefault="00A11B79">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A11B79" w:rsidRDefault="00A11B79">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11B79" w:rsidRDefault="00A11B79">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r>
      <w:tr w:rsidR="00A11B79"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11B79" w:rsidRPr="00A720A0" w:rsidRDefault="00A11B79" w:rsidP="00A720A0">
            <w:pPr>
              <w:jc w:val="center"/>
              <w:rPr>
                <w:rFonts w:ascii="Arial" w:hAnsi="Arial" w:cs="Arial"/>
                <w:sz w:val="18"/>
                <w:szCs w:val="18"/>
              </w:rPr>
            </w:pPr>
            <w:r w:rsidRPr="00A720A0">
              <w:rPr>
                <w:rFonts w:ascii="Arial" w:hAnsi="Arial" w:cs="Arial"/>
                <w:sz w:val="18"/>
                <w:szCs w:val="18"/>
              </w:rPr>
              <w:t>65</w:t>
            </w:r>
          </w:p>
        </w:tc>
        <w:tc>
          <w:tcPr>
            <w:tcW w:w="610" w:type="pct"/>
            <w:tcBorders>
              <w:top w:val="nil"/>
              <w:left w:val="nil"/>
              <w:bottom w:val="single" w:sz="4" w:space="0" w:color="auto"/>
              <w:right w:val="single" w:sz="4" w:space="0" w:color="auto"/>
            </w:tcBorders>
            <w:shd w:val="clear" w:color="auto" w:fill="auto"/>
            <w:hideMark/>
          </w:tcPr>
          <w:p w:rsidR="00A11B79" w:rsidRDefault="00A11B79">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11B79" w:rsidRDefault="00A11B79" w:rsidP="00A11B79">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11B79" w:rsidRDefault="00A11B79">
            <w:pPr>
              <w:jc w:val="center"/>
              <w:rPr>
                <w:rFonts w:ascii="Arial" w:hAnsi="Arial" w:cs="Arial"/>
                <w:sz w:val="18"/>
                <w:szCs w:val="18"/>
              </w:rPr>
            </w:pPr>
            <w:r>
              <w:rPr>
                <w:rFonts w:ascii="Arial" w:hAnsi="Arial" w:cs="Arial"/>
                <w:sz w:val="18"/>
                <w:szCs w:val="18"/>
              </w:rPr>
              <w:t>14</w:t>
            </w:r>
          </w:p>
        </w:tc>
        <w:tc>
          <w:tcPr>
            <w:tcW w:w="266" w:type="pct"/>
            <w:tcBorders>
              <w:top w:val="nil"/>
              <w:left w:val="nil"/>
              <w:bottom w:val="single" w:sz="4" w:space="0" w:color="auto"/>
              <w:right w:val="single" w:sz="4" w:space="0" w:color="auto"/>
            </w:tcBorders>
            <w:shd w:val="clear" w:color="auto" w:fill="auto"/>
            <w:hideMark/>
          </w:tcPr>
          <w:p w:rsidR="00A11B79" w:rsidRDefault="00A11B79">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A11B79" w:rsidRDefault="00A11B79">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11B79" w:rsidRDefault="00A11B79">
            <w:pPr>
              <w:jc w:val="right"/>
              <w:rPr>
                <w:rFonts w:ascii="Arial" w:hAnsi="Arial" w:cs="Arial"/>
                <w:sz w:val="16"/>
                <w:szCs w:val="16"/>
              </w:rPr>
            </w:pPr>
            <w:r>
              <w:rPr>
                <w:rFonts w:ascii="Arial" w:hAnsi="Arial" w:cs="Arial"/>
                <w:sz w:val="16"/>
                <w:szCs w:val="16"/>
              </w:rPr>
              <w:t>2257</w:t>
            </w:r>
          </w:p>
        </w:tc>
        <w:tc>
          <w:tcPr>
            <w:tcW w:w="266"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r>
      <w:tr w:rsidR="00A11B79" w:rsidRPr="00A720A0" w:rsidTr="00037EA5">
        <w:trPr>
          <w:trHeight w:val="135"/>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11B79" w:rsidRPr="00A720A0" w:rsidRDefault="00A11B79" w:rsidP="00A720A0">
            <w:pPr>
              <w:jc w:val="center"/>
              <w:rPr>
                <w:rFonts w:ascii="Arial" w:hAnsi="Arial" w:cs="Arial"/>
                <w:sz w:val="18"/>
                <w:szCs w:val="18"/>
              </w:rPr>
            </w:pPr>
            <w:r w:rsidRPr="00A720A0">
              <w:rPr>
                <w:rFonts w:ascii="Arial" w:hAnsi="Arial" w:cs="Arial"/>
                <w:sz w:val="18"/>
                <w:szCs w:val="18"/>
              </w:rPr>
              <w:t>66</w:t>
            </w:r>
          </w:p>
        </w:tc>
        <w:tc>
          <w:tcPr>
            <w:tcW w:w="610" w:type="pct"/>
            <w:tcBorders>
              <w:top w:val="nil"/>
              <w:left w:val="nil"/>
              <w:bottom w:val="single" w:sz="4" w:space="0" w:color="auto"/>
              <w:right w:val="single" w:sz="4" w:space="0" w:color="auto"/>
            </w:tcBorders>
            <w:shd w:val="clear" w:color="auto" w:fill="auto"/>
            <w:hideMark/>
          </w:tcPr>
          <w:p w:rsidR="00A11B79" w:rsidRDefault="00A11B79">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11B79" w:rsidRDefault="00A11B79" w:rsidP="00A11B79">
            <w:pPr>
              <w:rPr>
                <w:rFonts w:ascii="Arial" w:hAnsi="Arial" w:cs="Arial"/>
                <w:sz w:val="18"/>
                <w:szCs w:val="18"/>
              </w:rPr>
            </w:pPr>
            <w:r>
              <w:rPr>
                <w:rFonts w:ascii="Arial" w:hAnsi="Arial" w:cs="Arial"/>
                <w:sz w:val="18"/>
                <w:szCs w:val="18"/>
              </w:rPr>
              <w:t xml:space="preserve">Выключатель однополюсный (408875)  B32А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((МАТ=794/1,18/4,109*1,03))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11B79" w:rsidRDefault="00A11B79">
            <w:pPr>
              <w:jc w:val="center"/>
              <w:rPr>
                <w:rFonts w:ascii="Arial" w:hAnsi="Arial" w:cs="Arial"/>
                <w:sz w:val="18"/>
                <w:szCs w:val="18"/>
              </w:rPr>
            </w:pPr>
            <w:r>
              <w:rPr>
                <w:rFonts w:ascii="Arial" w:hAnsi="Arial" w:cs="Arial"/>
                <w:sz w:val="18"/>
                <w:szCs w:val="18"/>
              </w:rPr>
              <w:t>3</w:t>
            </w:r>
          </w:p>
        </w:tc>
        <w:tc>
          <w:tcPr>
            <w:tcW w:w="266" w:type="pct"/>
            <w:tcBorders>
              <w:top w:val="nil"/>
              <w:left w:val="nil"/>
              <w:bottom w:val="single" w:sz="4" w:space="0" w:color="auto"/>
              <w:right w:val="single" w:sz="4" w:space="0" w:color="auto"/>
            </w:tcBorders>
            <w:shd w:val="clear" w:color="auto" w:fill="auto"/>
            <w:hideMark/>
          </w:tcPr>
          <w:p w:rsidR="00A11B79" w:rsidRDefault="00A11B79">
            <w:pPr>
              <w:jc w:val="right"/>
              <w:rPr>
                <w:rFonts w:ascii="Arial" w:hAnsi="Arial" w:cs="Arial"/>
                <w:sz w:val="16"/>
                <w:szCs w:val="16"/>
              </w:rPr>
            </w:pPr>
            <w:r>
              <w:rPr>
                <w:rFonts w:ascii="Arial" w:hAnsi="Arial" w:cs="Arial"/>
                <w:sz w:val="16"/>
                <w:szCs w:val="16"/>
              </w:rPr>
              <w:t>168,67</w:t>
            </w:r>
          </w:p>
        </w:tc>
        <w:tc>
          <w:tcPr>
            <w:tcW w:w="358" w:type="pct"/>
            <w:tcBorders>
              <w:top w:val="nil"/>
              <w:left w:val="nil"/>
              <w:bottom w:val="single" w:sz="4" w:space="0" w:color="auto"/>
              <w:right w:val="single" w:sz="4" w:space="0" w:color="auto"/>
            </w:tcBorders>
            <w:shd w:val="clear" w:color="auto" w:fill="auto"/>
            <w:hideMark/>
          </w:tcPr>
          <w:p w:rsidR="00A11B79" w:rsidRDefault="00A11B79">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11B79" w:rsidRDefault="00A11B79">
            <w:pPr>
              <w:jc w:val="right"/>
              <w:rPr>
                <w:rFonts w:ascii="Arial" w:hAnsi="Arial" w:cs="Arial"/>
                <w:sz w:val="16"/>
                <w:szCs w:val="16"/>
              </w:rPr>
            </w:pPr>
            <w:r>
              <w:rPr>
                <w:rFonts w:ascii="Arial" w:hAnsi="Arial" w:cs="Arial"/>
                <w:sz w:val="16"/>
                <w:szCs w:val="16"/>
              </w:rPr>
              <w:t>506</w:t>
            </w:r>
          </w:p>
        </w:tc>
        <w:tc>
          <w:tcPr>
            <w:tcW w:w="266"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r>
      <w:tr w:rsidR="00A11B79"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11B79" w:rsidRPr="00A720A0" w:rsidRDefault="00A11B79" w:rsidP="00A720A0">
            <w:pPr>
              <w:jc w:val="center"/>
              <w:rPr>
                <w:rFonts w:ascii="Arial" w:hAnsi="Arial" w:cs="Arial"/>
                <w:sz w:val="18"/>
                <w:szCs w:val="18"/>
              </w:rPr>
            </w:pPr>
            <w:r w:rsidRPr="00A720A0">
              <w:rPr>
                <w:rFonts w:ascii="Arial" w:hAnsi="Arial" w:cs="Arial"/>
                <w:sz w:val="18"/>
                <w:szCs w:val="18"/>
              </w:rPr>
              <w:t>67</w:t>
            </w:r>
          </w:p>
        </w:tc>
        <w:tc>
          <w:tcPr>
            <w:tcW w:w="610" w:type="pct"/>
            <w:tcBorders>
              <w:top w:val="nil"/>
              <w:left w:val="nil"/>
              <w:bottom w:val="single" w:sz="4" w:space="0" w:color="auto"/>
              <w:right w:val="single" w:sz="4" w:space="0" w:color="auto"/>
            </w:tcBorders>
            <w:shd w:val="clear" w:color="auto" w:fill="auto"/>
            <w:hideMark/>
          </w:tcPr>
          <w:p w:rsidR="00A11B79" w:rsidRDefault="00A11B79">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11B79" w:rsidRDefault="00A11B79" w:rsidP="00A11B79">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11B79" w:rsidRDefault="00A11B79">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11B79" w:rsidRDefault="00A11B79">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A11B79" w:rsidRDefault="00A11B79">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11B79" w:rsidRDefault="00A11B79">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r>
      <w:tr w:rsidR="00A11B79"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11B79" w:rsidRPr="00A720A0" w:rsidRDefault="00A11B79" w:rsidP="00A720A0">
            <w:pPr>
              <w:jc w:val="center"/>
              <w:rPr>
                <w:rFonts w:ascii="Arial" w:hAnsi="Arial" w:cs="Arial"/>
                <w:sz w:val="18"/>
                <w:szCs w:val="18"/>
              </w:rPr>
            </w:pPr>
            <w:r w:rsidRPr="00A720A0">
              <w:rPr>
                <w:rFonts w:ascii="Arial" w:hAnsi="Arial" w:cs="Arial"/>
                <w:sz w:val="18"/>
                <w:szCs w:val="18"/>
              </w:rPr>
              <w:t>68</w:t>
            </w:r>
          </w:p>
        </w:tc>
        <w:tc>
          <w:tcPr>
            <w:tcW w:w="610" w:type="pct"/>
            <w:tcBorders>
              <w:top w:val="nil"/>
              <w:left w:val="nil"/>
              <w:bottom w:val="single" w:sz="4" w:space="0" w:color="auto"/>
              <w:right w:val="single" w:sz="4" w:space="0" w:color="auto"/>
            </w:tcBorders>
            <w:shd w:val="clear" w:color="auto" w:fill="auto"/>
            <w:hideMark/>
          </w:tcPr>
          <w:p w:rsidR="00A11B79" w:rsidRDefault="00A11B79">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11B79" w:rsidRDefault="00A11B79" w:rsidP="00A11B79">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11B79" w:rsidRDefault="00A11B79">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11B79" w:rsidRDefault="00A11B79">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A11B79" w:rsidRDefault="00A11B79">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11B79" w:rsidRDefault="00A11B79">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11B79" w:rsidRPr="00A720A0" w:rsidRDefault="00A11B79" w:rsidP="00A720A0">
            <w:pPr>
              <w:jc w:val="right"/>
              <w:rPr>
                <w:rFonts w:ascii="Arial" w:hAnsi="Arial" w:cs="Arial"/>
                <w:sz w:val="16"/>
                <w:szCs w:val="16"/>
              </w:rPr>
            </w:pPr>
            <w:r w:rsidRPr="00A720A0">
              <w:rPr>
                <w:rFonts w:ascii="Arial" w:hAnsi="Arial" w:cs="Arial"/>
                <w:sz w:val="16"/>
                <w:szCs w:val="16"/>
              </w:rPr>
              <w:t> </w:t>
            </w:r>
          </w:p>
        </w:tc>
      </w:tr>
      <w:tr w:rsidR="00A720A0" w:rsidRPr="00A720A0" w:rsidTr="0077301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ЩО-3.3:</w:t>
            </w:r>
          </w:p>
        </w:tc>
      </w:tr>
      <w:tr w:rsidR="003E3D38"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E3D38" w:rsidRPr="00A720A0" w:rsidRDefault="003E3D38" w:rsidP="00A720A0">
            <w:pPr>
              <w:jc w:val="center"/>
              <w:rPr>
                <w:rFonts w:ascii="Arial" w:hAnsi="Arial" w:cs="Arial"/>
                <w:sz w:val="18"/>
                <w:szCs w:val="18"/>
              </w:rPr>
            </w:pPr>
            <w:r w:rsidRPr="00A720A0">
              <w:rPr>
                <w:rFonts w:ascii="Arial" w:hAnsi="Arial" w:cs="Arial"/>
                <w:sz w:val="18"/>
                <w:szCs w:val="18"/>
              </w:rPr>
              <w:t>69</w:t>
            </w:r>
          </w:p>
        </w:tc>
        <w:tc>
          <w:tcPr>
            <w:tcW w:w="610" w:type="pct"/>
            <w:tcBorders>
              <w:top w:val="nil"/>
              <w:left w:val="nil"/>
              <w:bottom w:val="single" w:sz="4" w:space="0" w:color="auto"/>
              <w:right w:val="single" w:sz="4" w:space="0" w:color="auto"/>
            </w:tcBorders>
            <w:shd w:val="clear" w:color="auto" w:fill="auto"/>
            <w:hideMark/>
          </w:tcPr>
          <w:p w:rsidR="003E3D38" w:rsidRDefault="003E3D38">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E3D38" w:rsidRDefault="003E3D38" w:rsidP="003E3D38">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3E3D38" w:rsidRDefault="003E3D38">
            <w:pPr>
              <w:jc w:val="center"/>
              <w:rPr>
                <w:rFonts w:ascii="Arial" w:hAnsi="Arial" w:cs="Arial"/>
                <w:sz w:val="18"/>
                <w:szCs w:val="18"/>
              </w:rPr>
            </w:pPr>
            <w:r>
              <w:rPr>
                <w:rFonts w:ascii="Arial" w:hAnsi="Arial" w:cs="Arial"/>
                <w:sz w:val="18"/>
                <w:szCs w:val="18"/>
              </w:rPr>
              <w:t>19</w:t>
            </w:r>
          </w:p>
        </w:tc>
        <w:tc>
          <w:tcPr>
            <w:tcW w:w="266" w:type="pct"/>
            <w:tcBorders>
              <w:top w:val="nil"/>
              <w:left w:val="nil"/>
              <w:bottom w:val="single" w:sz="4" w:space="0" w:color="auto"/>
              <w:right w:val="single" w:sz="4" w:space="0" w:color="auto"/>
            </w:tcBorders>
            <w:shd w:val="clear" w:color="auto" w:fill="auto"/>
            <w:hideMark/>
          </w:tcPr>
          <w:p w:rsidR="003E3D38" w:rsidRDefault="003E3D38">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3E3D38" w:rsidRDefault="003E3D38">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E3D38" w:rsidRDefault="003E3D38">
            <w:pPr>
              <w:jc w:val="right"/>
              <w:rPr>
                <w:rFonts w:ascii="Arial" w:hAnsi="Arial" w:cs="Arial"/>
                <w:sz w:val="16"/>
                <w:szCs w:val="16"/>
              </w:rPr>
            </w:pPr>
            <w:r>
              <w:rPr>
                <w:rFonts w:ascii="Arial" w:hAnsi="Arial" w:cs="Arial"/>
                <w:sz w:val="16"/>
                <w:szCs w:val="16"/>
              </w:rPr>
              <w:t>2874</w:t>
            </w:r>
          </w:p>
        </w:tc>
        <w:tc>
          <w:tcPr>
            <w:tcW w:w="266"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r>
      <w:tr w:rsidR="003E3D38"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E3D38" w:rsidRPr="00A720A0" w:rsidRDefault="003E3D38" w:rsidP="00A720A0">
            <w:pPr>
              <w:jc w:val="center"/>
              <w:rPr>
                <w:rFonts w:ascii="Arial" w:hAnsi="Arial" w:cs="Arial"/>
                <w:sz w:val="18"/>
                <w:szCs w:val="18"/>
              </w:rPr>
            </w:pPr>
            <w:r w:rsidRPr="00A720A0">
              <w:rPr>
                <w:rFonts w:ascii="Arial" w:hAnsi="Arial" w:cs="Arial"/>
                <w:sz w:val="18"/>
                <w:szCs w:val="18"/>
              </w:rPr>
              <w:t>70</w:t>
            </w:r>
          </w:p>
        </w:tc>
        <w:tc>
          <w:tcPr>
            <w:tcW w:w="610" w:type="pct"/>
            <w:tcBorders>
              <w:top w:val="nil"/>
              <w:left w:val="nil"/>
              <w:bottom w:val="single" w:sz="4" w:space="0" w:color="auto"/>
              <w:right w:val="single" w:sz="4" w:space="0" w:color="auto"/>
            </w:tcBorders>
            <w:shd w:val="clear" w:color="auto" w:fill="auto"/>
            <w:hideMark/>
          </w:tcPr>
          <w:p w:rsidR="003E3D38" w:rsidRDefault="003E3D38">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E3D38" w:rsidRDefault="003E3D38" w:rsidP="003E3D38">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3E3D38" w:rsidRDefault="003E3D38">
            <w:pPr>
              <w:jc w:val="center"/>
              <w:rPr>
                <w:rFonts w:ascii="Arial" w:hAnsi="Arial" w:cs="Arial"/>
                <w:sz w:val="18"/>
                <w:szCs w:val="18"/>
              </w:rPr>
            </w:pPr>
            <w:r>
              <w:rPr>
                <w:rFonts w:ascii="Arial" w:hAnsi="Arial" w:cs="Arial"/>
                <w:sz w:val="18"/>
                <w:szCs w:val="18"/>
              </w:rPr>
              <w:t>18</w:t>
            </w:r>
          </w:p>
        </w:tc>
        <w:tc>
          <w:tcPr>
            <w:tcW w:w="266" w:type="pct"/>
            <w:tcBorders>
              <w:top w:val="nil"/>
              <w:left w:val="nil"/>
              <w:bottom w:val="single" w:sz="4" w:space="0" w:color="auto"/>
              <w:right w:val="single" w:sz="4" w:space="0" w:color="auto"/>
            </w:tcBorders>
            <w:shd w:val="clear" w:color="auto" w:fill="auto"/>
            <w:hideMark/>
          </w:tcPr>
          <w:p w:rsidR="003E3D38" w:rsidRDefault="003E3D38">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3E3D38" w:rsidRDefault="003E3D38">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E3D38" w:rsidRDefault="003E3D38">
            <w:pPr>
              <w:jc w:val="right"/>
              <w:rPr>
                <w:rFonts w:ascii="Arial" w:hAnsi="Arial" w:cs="Arial"/>
                <w:sz w:val="16"/>
                <w:szCs w:val="16"/>
              </w:rPr>
            </w:pPr>
            <w:r>
              <w:rPr>
                <w:rFonts w:ascii="Arial" w:hAnsi="Arial" w:cs="Arial"/>
                <w:sz w:val="16"/>
                <w:szCs w:val="16"/>
              </w:rPr>
              <w:t>2902</w:t>
            </w:r>
          </w:p>
        </w:tc>
        <w:tc>
          <w:tcPr>
            <w:tcW w:w="266"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r>
      <w:tr w:rsidR="003E3D38"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E3D38" w:rsidRPr="00A720A0" w:rsidRDefault="003E3D38" w:rsidP="00A720A0">
            <w:pPr>
              <w:jc w:val="center"/>
              <w:rPr>
                <w:rFonts w:ascii="Arial" w:hAnsi="Arial" w:cs="Arial"/>
                <w:sz w:val="18"/>
                <w:szCs w:val="18"/>
              </w:rPr>
            </w:pPr>
            <w:r w:rsidRPr="00A720A0">
              <w:rPr>
                <w:rFonts w:ascii="Arial" w:hAnsi="Arial" w:cs="Arial"/>
                <w:sz w:val="18"/>
                <w:szCs w:val="18"/>
              </w:rPr>
              <w:t>71</w:t>
            </w:r>
          </w:p>
        </w:tc>
        <w:tc>
          <w:tcPr>
            <w:tcW w:w="610" w:type="pct"/>
            <w:tcBorders>
              <w:top w:val="nil"/>
              <w:left w:val="nil"/>
              <w:bottom w:val="single" w:sz="4" w:space="0" w:color="auto"/>
              <w:right w:val="single" w:sz="4" w:space="0" w:color="auto"/>
            </w:tcBorders>
            <w:shd w:val="clear" w:color="auto" w:fill="auto"/>
            <w:hideMark/>
          </w:tcPr>
          <w:p w:rsidR="003E3D38" w:rsidRDefault="003E3D38">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E3D38" w:rsidRDefault="003E3D38" w:rsidP="003E3D38">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3E3D38" w:rsidRDefault="003E3D38">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3E3D38" w:rsidRDefault="003E3D38">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3E3D38" w:rsidRDefault="003E3D38">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E3D38" w:rsidRDefault="003E3D38">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r>
      <w:tr w:rsidR="003E3D38"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E3D38" w:rsidRPr="00A720A0" w:rsidRDefault="003E3D38" w:rsidP="00A720A0">
            <w:pPr>
              <w:jc w:val="center"/>
              <w:rPr>
                <w:rFonts w:ascii="Arial" w:hAnsi="Arial" w:cs="Arial"/>
                <w:sz w:val="18"/>
                <w:szCs w:val="18"/>
              </w:rPr>
            </w:pPr>
            <w:r w:rsidRPr="00A720A0">
              <w:rPr>
                <w:rFonts w:ascii="Arial" w:hAnsi="Arial" w:cs="Arial"/>
                <w:sz w:val="18"/>
                <w:szCs w:val="18"/>
              </w:rPr>
              <w:t>72</w:t>
            </w:r>
          </w:p>
        </w:tc>
        <w:tc>
          <w:tcPr>
            <w:tcW w:w="610" w:type="pct"/>
            <w:tcBorders>
              <w:top w:val="nil"/>
              <w:left w:val="nil"/>
              <w:bottom w:val="single" w:sz="4" w:space="0" w:color="auto"/>
              <w:right w:val="single" w:sz="4" w:space="0" w:color="auto"/>
            </w:tcBorders>
            <w:shd w:val="clear" w:color="auto" w:fill="auto"/>
            <w:hideMark/>
          </w:tcPr>
          <w:p w:rsidR="003E3D38" w:rsidRDefault="003E3D38">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E3D38" w:rsidRDefault="003E3D38" w:rsidP="003E3D38">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3E3D38" w:rsidRDefault="003E3D38">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3E3D38" w:rsidRDefault="003E3D38">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3E3D38" w:rsidRDefault="003E3D38">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E3D38" w:rsidRDefault="003E3D38">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E3D38" w:rsidRPr="00A720A0" w:rsidRDefault="003E3D38" w:rsidP="00A720A0">
            <w:pPr>
              <w:jc w:val="right"/>
              <w:rPr>
                <w:rFonts w:ascii="Arial" w:hAnsi="Arial" w:cs="Arial"/>
                <w:sz w:val="16"/>
                <w:szCs w:val="16"/>
              </w:rPr>
            </w:pPr>
            <w:r w:rsidRPr="00A720A0">
              <w:rPr>
                <w:rFonts w:ascii="Arial" w:hAnsi="Arial" w:cs="Arial"/>
                <w:sz w:val="16"/>
                <w:szCs w:val="16"/>
              </w:rPr>
              <w:t> </w:t>
            </w:r>
          </w:p>
        </w:tc>
      </w:tr>
      <w:tr w:rsidR="00A720A0" w:rsidRPr="00A720A0" w:rsidTr="0077301F">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ЩО-3.4:</w:t>
            </w:r>
          </w:p>
        </w:tc>
      </w:tr>
      <w:tr w:rsidR="00A70C7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0C7E" w:rsidRPr="00A720A0" w:rsidRDefault="00A70C7E" w:rsidP="00A720A0">
            <w:pPr>
              <w:jc w:val="center"/>
              <w:rPr>
                <w:rFonts w:ascii="Arial" w:hAnsi="Arial" w:cs="Arial"/>
                <w:sz w:val="18"/>
                <w:szCs w:val="18"/>
              </w:rPr>
            </w:pPr>
            <w:r w:rsidRPr="00A720A0">
              <w:rPr>
                <w:rFonts w:ascii="Arial" w:hAnsi="Arial" w:cs="Arial"/>
                <w:sz w:val="18"/>
                <w:szCs w:val="18"/>
              </w:rPr>
              <w:t>73</w:t>
            </w:r>
          </w:p>
        </w:tc>
        <w:tc>
          <w:tcPr>
            <w:tcW w:w="610" w:type="pct"/>
            <w:tcBorders>
              <w:top w:val="nil"/>
              <w:left w:val="nil"/>
              <w:bottom w:val="single" w:sz="4" w:space="0" w:color="auto"/>
              <w:right w:val="single" w:sz="4" w:space="0" w:color="auto"/>
            </w:tcBorders>
            <w:shd w:val="clear" w:color="auto" w:fill="auto"/>
            <w:hideMark/>
          </w:tcPr>
          <w:p w:rsidR="00A70C7E" w:rsidRDefault="00A70C7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70C7E" w:rsidRDefault="00A70C7E" w:rsidP="00A70C7E">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 xml:space="preserve">) </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0C7E" w:rsidRDefault="00A70C7E">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0C7E" w:rsidRDefault="00A70C7E">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r>
      <w:tr w:rsidR="00A70C7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0C7E" w:rsidRPr="00A720A0" w:rsidRDefault="00A70C7E" w:rsidP="00A720A0">
            <w:pPr>
              <w:jc w:val="center"/>
              <w:rPr>
                <w:rFonts w:ascii="Arial" w:hAnsi="Arial" w:cs="Arial"/>
                <w:sz w:val="18"/>
                <w:szCs w:val="18"/>
              </w:rPr>
            </w:pPr>
            <w:r w:rsidRPr="00A720A0">
              <w:rPr>
                <w:rFonts w:ascii="Arial" w:hAnsi="Arial" w:cs="Arial"/>
                <w:sz w:val="18"/>
                <w:szCs w:val="18"/>
              </w:rPr>
              <w:t>74</w:t>
            </w:r>
          </w:p>
        </w:tc>
        <w:tc>
          <w:tcPr>
            <w:tcW w:w="610" w:type="pct"/>
            <w:tcBorders>
              <w:top w:val="nil"/>
              <w:left w:val="nil"/>
              <w:bottom w:val="single" w:sz="4" w:space="0" w:color="auto"/>
              <w:right w:val="single" w:sz="4" w:space="0" w:color="auto"/>
            </w:tcBorders>
            <w:shd w:val="clear" w:color="auto" w:fill="auto"/>
            <w:hideMark/>
          </w:tcPr>
          <w:p w:rsidR="00A70C7E" w:rsidRDefault="00A70C7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70C7E" w:rsidRDefault="00A70C7E" w:rsidP="00A70C7E">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0C7E" w:rsidRDefault="00A70C7E">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0C7E" w:rsidRDefault="00A70C7E">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r>
      <w:tr w:rsidR="00A70C7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0C7E" w:rsidRPr="00A720A0" w:rsidRDefault="00A70C7E" w:rsidP="00A720A0">
            <w:pPr>
              <w:jc w:val="center"/>
              <w:rPr>
                <w:rFonts w:ascii="Arial" w:hAnsi="Arial" w:cs="Arial"/>
                <w:sz w:val="18"/>
                <w:szCs w:val="18"/>
              </w:rPr>
            </w:pPr>
            <w:r w:rsidRPr="00A720A0">
              <w:rPr>
                <w:rFonts w:ascii="Arial" w:hAnsi="Arial" w:cs="Arial"/>
                <w:sz w:val="18"/>
                <w:szCs w:val="18"/>
              </w:rPr>
              <w:t>75</w:t>
            </w:r>
          </w:p>
        </w:tc>
        <w:tc>
          <w:tcPr>
            <w:tcW w:w="610" w:type="pct"/>
            <w:tcBorders>
              <w:top w:val="nil"/>
              <w:left w:val="nil"/>
              <w:bottom w:val="single" w:sz="4" w:space="0" w:color="auto"/>
              <w:right w:val="single" w:sz="4" w:space="0" w:color="auto"/>
            </w:tcBorders>
            <w:shd w:val="clear" w:color="auto" w:fill="auto"/>
            <w:hideMark/>
          </w:tcPr>
          <w:p w:rsidR="00A70C7E" w:rsidRDefault="00A70C7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70C7E" w:rsidRDefault="00A70C7E" w:rsidP="00A70C7E">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0C7E" w:rsidRDefault="00A70C7E">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0C7E" w:rsidRDefault="00A70C7E">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r>
      <w:tr w:rsidR="00A70C7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0C7E" w:rsidRPr="00A720A0" w:rsidRDefault="00A70C7E" w:rsidP="00A720A0">
            <w:pPr>
              <w:jc w:val="center"/>
              <w:rPr>
                <w:rFonts w:ascii="Arial" w:hAnsi="Arial" w:cs="Arial"/>
                <w:sz w:val="18"/>
                <w:szCs w:val="18"/>
              </w:rPr>
            </w:pPr>
            <w:r w:rsidRPr="00A720A0">
              <w:rPr>
                <w:rFonts w:ascii="Arial" w:hAnsi="Arial" w:cs="Arial"/>
                <w:sz w:val="18"/>
                <w:szCs w:val="18"/>
              </w:rPr>
              <w:lastRenderedPageBreak/>
              <w:t>76</w:t>
            </w:r>
          </w:p>
        </w:tc>
        <w:tc>
          <w:tcPr>
            <w:tcW w:w="610" w:type="pct"/>
            <w:tcBorders>
              <w:top w:val="nil"/>
              <w:left w:val="nil"/>
              <w:bottom w:val="single" w:sz="4" w:space="0" w:color="auto"/>
              <w:right w:val="single" w:sz="4" w:space="0" w:color="auto"/>
            </w:tcBorders>
            <w:shd w:val="clear" w:color="auto" w:fill="auto"/>
            <w:hideMark/>
          </w:tcPr>
          <w:p w:rsidR="00A70C7E" w:rsidRDefault="00A70C7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70C7E" w:rsidRDefault="00A70C7E" w:rsidP="00A70C7E">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0C7E" w:rsidRDefault="00A70C7E">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0C7E" w:rsidRDefault="00A70C7E">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r>
      <w:tr w:rsidR="00A720A0" w:rsidRPr="00A720A0" w:rsidTr="00F5475C">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ЩО-3.5:</w:t>
            </w:r>
          </w:p>
        </w:tc>
      </w:tr>
      <w:tr w:rsidR="00A70C7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0C7E" w:rsidRPr="00A720A0" w:rsidRDefault="00A70C7E" w:rsidP="00A720A0">
            <w:pPr>
              <w:jc w:val="center"/>
              <w:rPr>
                <w:rFonts w:ascii="Arial" w:hAnsi="Arial" w:cs="Arial"/>
                <w:sz w:val="18"/>
                <w:szCs w:val="18"/>
              </w:rPr>
            </w:pPr>
            <w:r w:rsidRPr="00A720A0">
              <w:rPr>
                <w:rFonts w:ascii="Arial" w:hAnsi="Arial" w:cs="Arial"/>
                <w:sz w:val="18"/>
                <w:szCs w:val="18"/>
              </w:rPr>
              <w:t>77</w:t>
            </w:r>
          </w:p>
        </w:tc>
        <w:tc>
          <w:tcPr>
            <w:tcW w:w="610" w:type="pct"/>
            <w:tcBorders>
              <w:top w:val="nil"/>
              <w:left w:val="nil"/>
              <w:bottom w:val="single" w:sz="4" w:space="0" w:color="auto"/>
              <w:right w:val="single" w:sz="4" w:space="0" w:color="auto"/>
            </w:tcBorders>
            <w:shd w:val="clear" w:color="auto" w:fill="auto"/>
            <w:hideMark/>
          </w:tcPr>
          <w:p w:rsidR="00A70C7E" w:rsidRDefault="00A70C7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70C7E" w:rsidRDefault="00A70C7E" w:rsidP="00A70C7E">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0C7E" w:rsidRDefault="00A70C7E">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0C7E" w:rsidRDefault="00A70C7E">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r>
      <w:tr w:rsidR="00A70C7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0C7E" w:rsidRPr="00A720A0" w:rsidRDefault="00A70C7E" w:rsidP="00A720A0">
            <w:pPr>
              <w:jc w:val="center"/>
              <w:rPr>
                <w:rFonts w:ascii="Arial" w:hAnsi="Arial" w:cs="Arial"/>
                <w:sz w:val="18"/>
                <w:szCs w:val="18"/>
              </w:rPr>
            </w:pPr>
            <w:r w:rsidRPr="00A720A0">
              <w:rPr>
                <w:rFonts w:ascii="Arial" w:hAnsi="Arial" w:cs="Arial"/>
                <w:sz w:val="18"/>
                <w:szCs w:val="18"/>
              </w:rPr>
              <w:t>78</w:t>
            </w:r>
          </w:p>
        </w:tc>
        <w:tc>
          <w:tcPr>
            <w:tcW w:w="610" w:type="pct"/>
            <w:tcBorders>
              <w:top w:val="nil"/>
              <w:left w:val="nil"/>
              <w:bottom w:val="single" w:sz="4" w:space="0" w:color="auto"/>
              <w:right w:val="single" w:sz="4" w:space="0" w:color="auto"/>
            </w:tcBorders>
            <w:shd w:val="clear" w:color="auto" w:fill="auto"/>
            <w:hideMark/>
          </w:tcPr>
          <w:p w:rsidR="00A70C7E" w:rsidRDefault="00A70C7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70C7E" w:rsidRDefault="00A70C7E" w:rsidP="00A70C7E">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A70C7E" w:rsidRDefault="00A70C7E">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0C7E" w:rsidRDefault="00A70C7E">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r>
      <w:tr w:rsidR="00A70C7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0C7E" w:rsidRPr="00A720A0" w:rsidRDefault="00A70C7E" w:rsidP="00A720A0">
            <w:pPr>
              <w:jc w:val="center"/>
              <w:rPr>
                <w:rFonts w:ascii="Arial" w:hAnsi="Arial" w:cs="Arial"/>
                <w:sz w:val="18"/>
                <w:szCs w:val="18"/>
              </w:rPr>
            </w:pPr>
            <w:r w:rsidRPr="00A720A0">
              <w:rPr>
                <w:rFonts w:ascii="Arial" w:hAnsi="Arial" w:cs="Arial"/>
                <w:sz w:val="18"/>
                <w:szCs w:val="18"/>
              </w:rPr>
              <w:t>79</w:t>
            </w:r>
          </w:p>
        </w:tc>
        <w:tc>
          <w:tcPr>
            <w:tcW w:w="610" w:type="pct"/>
            <w:tcBorders>
              <w:top w:val="nil"/>
              <w:left w:val="nil"/>
              <w:bottom w:val="single" w:sz="4" w:space="0" w:color="auto"/>
              <w:right w:val="single" w:sz="4" w:space="0" w:color="auto"/>
            </w:tcBorders>
            <w:shd w:val="clear" w:color="auto" w:fill="auto"/>
            <w:hideMark/>
          </w:tcPr>
          <w:p w:rsidR="00A70C7E" w:rsidRDefault="00A70C7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70C7E" w:rsidRDefault="00A70C7E" w:rsidP="00A70C7E">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0C7E" w:rsidRDefault="00A70C7E">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0C7E" w:rsidRDefault="00A70C7E">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r>
      <w:tr w:rsidR="00A70C7E"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A70C7E" w:rsidRPr="00A720A0" w:rsidRDefault="00A70C7E" w:rsidP="00A720A0">
            <w:pPr>
              <w:jc w:val="center"/>
              <w:rPr>
                <w:rFonts w:ascii="Arial" w:hAnsi="Arial" w:cs="Arial"/>
                <w:sz w:val="18"/>
                <w:szCs w:val="18"/>
              </w:rPr>
            </w:pPr>
            <w:r w:rsidRPr="00A720A0">
              <w:rPr>
                <w:rFonts w:ascii="Arial" w:hAnsi="Arial" w:cs="Arial"/>
                <w:sz w:val="18"/>
                <w:szCs w:val="18"/>
              </w:rPr>
              <w:t>80</w:t>
            </w:r>
          </w:p>
        </w:tc>
        <w:tc>
          <w:tcPr>
            <w:tcW w:w="610" w:type="pct"/>
            <w:tcBorders>
              <w:top w:val="nil"/>
              <w:left w:val="nil"/>
              <w:bottom w:val="single" w:sz="4" w:space="0" w:color="auto"/>
              <w:right w:val="single" w:sz="4" w:space="0" w:color="auto"/>
            </w:tcBorders>
            <w:shd w:val="clear" w:color="auto" w:fill="auto"/>
            <w:hideMark/>
          </w:tcPr>
          <w:p w:rsidR="00A70C7E" w:rsidRDefault="00A70C7E">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A70C7E" w:rsidRDefault="00A70C7E" w:rsidP="00A70C7E">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A70C7E" w:rsidRDefault="00A70C7E">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A70C7E" w:rsidRDefault="00A70C7E">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A70C7E" w:rsidRDefault="00A70C7E">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70C7E" w:rsidRPr="00A720A0" w:rsidRDefault="00A70C7E" w:rsidP="00A720A0">
            <w:pPr>
              <w:jc w:val="right"/>
              <w:rPr>
                <w:rFonts w:ascii="Arial" w:hAnsi="Arial" w:cs="Arial"/>
                <w:sz w:val="16"/>
                <w:szCs w:val="16"/>
              </w:rPr>
            </w:pPr>
            <w:r w:rsidRPr="00A720A0">
              <w:rPr>
                <w:rFonts w:ascii="Arial" w:hAnsi="Arial" w:cs="Arial"/>
                <w:sz w:val="16"/>
                <w:szCs w:val="16"/>
              </w:rPr>
              <w:t> </w:t>
            </w:r>
          </w:p>
        </w:tc>
      </w:tr>
      <w:tr w:rsidR="00A720A0" w:rsidRPr="00A720A0" w:rsidTr="00F5475C">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ЩО-4.1:</w:t>
            </w:r>
          </w:p>
        </w:tc>
      </w:tr>
      <w:tr w:rsidR="008D68C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8D68C5" w:rsidRPr="00A720A0" w:rsidRDefault="008D68C5" w:rsidP="00A720A0">
            <w:pPr>
              <w:jc w:val="center"/>
              <w:rPr>
                <w:rFonts w:ascii="Arial" w:hAnsi="Arial" w:cs="Arial"/>
                <w:sz w:val="18"/>
                <w:szCs w:val="18"/>
              </w:rPr>
            </w:pPr>
            <w:r w:rsidRPr="00A720A0">
              <w:rPr>
                <w:rFonts w:ascii="Arial" w:hAnsi="Arial" w:cs="Arial"/>
                <w:sz w:val="18"/>
                <w:szCs w:val="18"/>
              </w:rPr>
              <w:t>81</w:t>
            </w:r>
          </w:p>
        </w:tc>
        <w:tc>
          <w:tcPr>
            <w:tcW w:w="610" w:type="pct"/>
            <w:tcBorders>
              <w:top w:val="nil"/>
              <w:left w:val="nil"/>
              <w:bottom w:val="single" w:sz="4" w:space="0" w:color="auto"/>
              <w:right w:val="single" w:sz="4" w:space="0" w:color="auto"/>
            </w:tcBorders>
            <w:shd w:val="clear" w:color="auto" w:fill="auto"/>
            <w:hideMark/>
          </w:tcPr>
          <w:p w:rsidR="008D68C5" w:rsidRDefault="008D68C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8D68C5" w:rsidRDefault="008D68C5" w:rsidP="008D68C5">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8D68C5" w:rsidRDefault="008D68C5">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8D68C5" w:rsidRDefault="008D68C5">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8D68C5" w:rsidRDefault="008D68C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8D68C5" w:rsidRDefault="008D68C5">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r>
      <w:tr w:rsidR="008D68C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8D68C5" w:rsidRPr="00A720A0" w:rsidRDefault="008D68C5" w:rsidP="00A720A0">
            <w:pPr>
              <w:jc w:val="center"/>
              <w:rPr>
                <w:rFonts w:ascii="Arial" w:hAnsi="Arial" w:cs="Arial"/>
                <w:sz w:val="18"/>
                <w:szCs w:val="18"/>
              </w:rPr>
            </w:pPr>
            <w:r w:rsidRPr="00A720A0">
              <w:rPr>
                <w:rFonts w:ascii="Arial" w:hAnsi="Arial" w:cs="Arial"/>
                <w:sz w:val="18"/>
                <w:szCs w:val="18"/>
              </w:rPr>
              <w:t>82</w:t>
            </w:r>
          </w:p>
        </w:tc>
        <w:tc>
          <w:tcPr>
            <w:tcW w:w="610" w:type="pct"/>
            <w:tcBorders>
              <w:top w:val="nil"/>
              <w:left w:val="nil"/>
              <w:bottom w:val="single" w:sz="4" w:space="0" w:color="auto"/>
              <w:right w:val="single" w:sz="4" w:space="0" w:color="auto"/>
            </w:tcBorders>
            <w:shd w:val="clear" w:color="auto" w:fill="auto"/>
            <w:hideMark/>
          </w:tcPr>
          <w:p w:rsidR="008D68C5" w:rsidRDefault="008D68C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8D68C5" w:rsidRDefault="008D68C5" w:rsidP="008D68C5">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8D68C5" w:rsidRDefault="008D68C5">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8D68C5" w:rsidRDefault="008D68C5">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8D68C5" w:rsidRDefault="008D68C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8D68C5" w:rsidRDefault="008D68C5">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r>
      <w:tr w:rsidR="008D68C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8D68C5" w:rsidRPr="00A720A0" w:rsidRDefault="008D68C5" w:rsidP="00A720A0">
            <w:pPr>
              <w:jc w:val="center"/>
              <w:rPr>
                <w:rFonts w:ascii="Arial" w:hAnsi="Arial" w:cs="Arial"/>
                <w:sz w:val="18"/>
                <w:szCs w:val="18"/>
              </w:rPr>
            </w:pPr>
            <w:r w:rsidRPr="00A720A0">
              <w:rPr>
                <w:rFonts w:ascii="Arial" w:hAnsi="Arial" w:cs="Arial"/>
                <w:sz w:val="18"/>
                <w:szCs w:val="18"/>
              </w:rPr>
              <w:t>83</w:t>
            </w:r>
          </w:p>
        </w:tc>
        <w:tc>
          <w:tcPr>
            <w:tcW w:w="610" w:type="pct"/>
            <w:tcBorders>
              <w:top w:val="nil"/>
              <w:left w:val="nil"/>
              <w:bottom w:val="single" w:sz="4" w:space="0" w:color="auto"/>
              <w:right w:val="single" w:sz="4" w:space="0" w:color="auto"/>
            </w:tcBorders>
            <w:shd w:val="clear" w:color="auto" w:fill="auto"/>
            <w:hideMark/>
          </w:tcPr>
          <w:p w:rsidR="008D68C5" w:rsidRDefault="008D68C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8D68C5" w:rsidRDefault="008D68C5" w:rsidP="008D68C5">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8D68C5" w:rsidRDefault="008D68C5">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8D68C5" w:rsidRDefault="008D68C5">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8D68C5" w:rsidRDefault="008D68C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8D68C5" w:rsidRDefault="008D68C5">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r>
      <w:tr w:rsidR="008D68C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8D68C5" w:rsidRPr="00A720A0" w:rsidRDefault="008D68C5" w:rsidP="00A720A0">
            <w:pPr>
              <w:jc w:val="center"/>
              <w:rPr>
                <w:rFonts w:ascii="Arial" w:hAnsi="Arial" w:cs="Arial"/>
                <w:sz w:val="18"/>
                <w:szCs w:val="18"/>
              </w:rPr>
            </w:pPr>
            <w:r w:rsidRPr="00A720A0">
              <w:rPr>
                <w:rFonts w:ascii="Arial" w:hAnsi="Arial" w:cs="Arial"/>
                <w:sz w:val="18"/>
                <w:szCs w:val="18"/>
              </w:rPr>
              <w:t>84</w:t>
            </w:r>
          </w:p>
        </w:tc>
        <w:tc>
          <w:tcPr>
            <w:tcW w:w="610" w:type="pct"/>
            <w:tcBorders>
              <w:top w:val="nil"/>
              <w:left w:val="nil"/>
              <w:bottom w:val="single" w:sz="4" w:space="0" w:color="auto"/>
              <w:right w:val="single" w:sz="4" w:space="0" w:color="auto"/>
            </w:tcBorders>
            <w:shd w:val="clear" w:color="auto" w:fill="auto"/>
            <w:hideMark/>
          </w:tcPr>
          <w:p w:rsidR="008D68C5" w:rsidRDefault="008D68C5">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8D68C5" w:rsidRDefault="008D68C5" w:rsidP="008D68C5">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8D68C5" w:rsidRDefault="008D68C5">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8D68C5" w:rsidRDefault="008D68C5">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8D68C5" w:rsidRDefault="008D68C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8D68C5" w:rsidRDefault="008D68C5">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8D68C5" w:rsidRPr="00A720A0" w:rsidRDefault="008D68C5" w:rsidP="00A720A0">
            <w:pPr>
              <w:jc w:val="right"/>
              <w:rPr>
                <w:rFonts w:ascii="Arial" w:hAnsi="Arial" w:cs="Arial"/>
                <w:sz w:val="16"/>
                <w:szCs w:val="16"/>
              </w:rPr>
            </w:pPr>
            <w:r w:rsidRPr="00A720A0">
              <w:rPr>
                <w:rFonts w:ascii="Arial" w:hAnsi="Arial" w:cs="Arial"/>
                <w:sz w:val="16"/>
                <w:szCs w:val="16"/>
              </w:rPr>
              <w:t> </w:t>
            </w:r>
          </w:p>
        </w:tc>
      </w:tr>
      <w:tr w:rsidR="00A720A0" w:rsidRPr="00A720A0" w:rsidTr="00F5475C">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ЩО-4.2:</w:t>
            </w:r>
          </w:p>
        </w:tc>
      </w:tr>
      <w:tr w:rsidR="0077400F"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7400F" w:rsidRPr="00A720A0" w:rsidRDefault="0077400F" w:rsidP="00A720A0">
            <w:pPr>
              <w:jc w:val="center"/>
              <w:rPr>
                <w:rFonts w:ascii="Arial" w:hAnsi="Arial" w:cs="Arial"/>
                <w:sz w:val="18"/>
                <w:szCs w:val="18"/>
              </w:rPr>
            </w:pPr>
            <w:r w:rsidRPr="00A720A0">
              <w:rPr>
                <w:rFonts w:ascii="Arial" w:hAnsi="Arial" w:cs="Arial"/>
                <w:sz w:val="18"/>
                <w:szCs w:val="18"/>
              </w:rPr>
              <w:t>85</w:t>
            </w:r>
          </w:p>
        </w:tc>
        <w:tc>
          <w:tcPr>
            <w:tcW w:w="610" w:type="pct"/>
            <w:tcBorders>
              <w:top w:val="nil"/>
              <w:left w:val="nil"/>
              <w:bottom w:val="single" w:sz="4" w:space="0" w:color="auto"/>
              <w:right w:val="single" w:sz="4" w:space="0" w:color="auto"/>
            </w:tcBorders>
            <w:shd w:val="clear" w:color="auto" w:fill="auto"/>
            <w:hideMark/>
          </w:tcPr>
          <w:p w:rsidR="0077400F" w:rsidRDefault="0077400F">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7400F" w:rsidRDefault="0077400F" w:rsidP="0077400F">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77400F" w:rsidRDefault="0077400F">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77400F" w:rsidRDefault="0077400F">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77400F" w:rsidRDefault="0077400F">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7400F" w:rsidRDefault="0077400F">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r>
      <w:tr w:rsidR="0077400F"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7400F" w:rsidRPr="00A720A0" w:rsidRDefault="0077400F" w:rsidP="00A720A0">
            <w:pPr>
              <w:jc w:val="center"/>
              <w:rPr>
                <w:rFonts w:ascii="Arial" w:hAnsi="Arial" w:cs="Arial"/>
                <w:sz w:val="18"/>
                <w:szCs w:val="18"/>
              </w:rPr>
            </w:pPr>
            <w:r w:rsidRPr="00A720A0">
              <w:rPr>
                <w:rFonts w:ascii="Arial" w:hAnsi="Arial" w:cs="Arial"/>
                <w:sz w:val="18"/>
                <w:szCs w:val="18"/>
              </w:rPr>
              <w:t>86</w:t>
            </w:r>
          </w:p>
        </w:tc>
        <w:tc>
          <w:tcPr>
            <w:tcW w:w="610" w:type="pct"/>
            <w:tcBorders>
              <w:top w:val="nil"/>
              <w:left w:val="nil"/>
              <w:bottom w:val="single" w:sz="4" w:space="0" w:color="auto"/>
              <w:right w:val="single" w:sz="4" w:space="0" w:color="auto"/>
            </w:tcBorders>
            <w:shd w:val="clear" w:color="auto" w:fill="auto"/>
            <w:hideMark/>
          </w:tcPr>
          <w:p w:rsidR="0077400F" w:rsidRDefault="0077400F">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7400F" w:rsidRDefault="0077400F" w:rsidP="0077400F">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77400F" w:rsidRDefault="0077400F">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77400F" w:rsidRDefault="0077400F">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77400F" w:rsidRDefault="0077400F">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7400F" w:rsidRDefault="0077400F">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r>
      <w:tr w:rsidR="0077400F"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7400F" w:rsidRPr="00A720A0" w:rsidRDefault="0077400F" w:rsidP="00A720A0">
            <w:pPr>
              <w:jc w:val="center"/>
              <w:rPr>
                <w:rFonts w:ascii="Arial" w:hAnsi="Arial" w:cs="Arial"/>
                <w:sz w:val="18"/>
                <w:szCs w:val="18"/>
              </w:rPr>
            </w:pPr>
            <w:r w:rsidRPr="00A720A0">
              <w:rPr>
                <w:rFonts w:ascii="Arial" w:hAnsi="Arial" w:cs="Arial"/>
                <w:sz w:val="18"/>
                <w:szCs w:val="18"/>
              </w:rPr>
              <w:t>87</w:t>
            </w:r>
          </w:p>
        </w:tc>
        <w:tc>
          <w:tcPr>
            <w:tcW w:w="610" w:type="pct"/>
            <w:tcBorders>
              <w:top w:val="nil"/>
              <w:left w:val="nil"/>
              <w:bottom w:val="single" w:sz="4" w:space="0" w:color="auto"/>
              <w:right w:val="single" w:sz="4" w:space="0" w:color="auto"/>
            </w:tcBorders>
            <w:shd w:val="clear" w:color="auto" w:fill="auto"/>
            <w:hideMark/>
          </w:tcPr>
          <w:p w:rsidR="0077400F" w:rsidRDefault="0077400F">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7400F" w:rsidRDefault="0077400F" w:rsidP="0077400F">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 xml:space="preserve">) </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77400F" w:rsidRDefault="0077400F">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77400F" w:rsidRDefault="0077400F">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77400F" w:rsidRDefault="0077400F">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7400F" w:rsidRDefault="0077400F">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r>
      <w:tr w:rsidR="0077400F"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7400F" w:rsidRPr="00A720A0" w:rsidRDefault="0077400F" w:rsidP="00A720A0">
            <w:pPr>
              <w:jc w:val="center"/>
              <w:rPr>
                <w:rFonts w:ascii="Arial" w:hAnsi="Arial" w:cs="Arial"/>
                <w:sz w:val="18"/>
                <w:szCs w:val="18"/>
              </w:rPr>
            </w:pPr>
            <w:r w:rsidRPr="00A720A0">
              <w:rPr>
                <w:rFonts w:ascii="Arial" w:hAnsi="Arial" w:cs="Arial"/>
                <w:sz w:val="18"/>
                <w:szCs w:val="18"/>
              </w:rPr>
              <w:t>88</w:t>
            </w:r>
          </w:p>
        </w:tc>
        <w:tc>
          <w:tcPr>
            <w:tcW w:w="610" w:type="pct"/>
            <w:tcBorders>
              <w:top w:val="nil"/>
              <w:left w:val="nil"/>
              <w:bottom w:val="single" w:sz="4" w:space="0" w:color="auto"/>
              <w:right w:val="single" w:sz="4" w:space="0" w:color="auto"/>
            </w:tcBorders>
            <w:shd w:val="clear" w:color="auto" w:fill="auto"/>
            <w:hideMark/>
          </w:tcPr>
          <w:p w:rsidR="0077400F" w:rsidRDefault="0077400F">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7400F" w:rsidRDefault="0077400F" w:rsidP="0077400F">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77400F" w:rsidRDefault="0077400F">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77400F" w:rsidRDefault="0077400F">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77400F" w:rsidRDefault="0077400F">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7400F" w:rsidRDefault="0077400F">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7400F" w:rsidRPr="00A720A0" w:rsidRDefault="0077400F" w:rsidP="00A720A0">
            <w:pPr>
              <w:jc w:val="right"/>
              <w:rPr>
                <w:rFonts w:ascii="Arial" w:hAnsi="Arial" w:cs="Arial"/>
                <w:sz w:val="16"/>
                <w:szCs w:val="16"/>
              </w:rPr>
            </w:pPr>
            <w:r w:rsidRPr="00A720A0">
              <w:rPr>
                <w:rFonts w:ascii="Arial" w:hAnsi="Arial" w:cs="Arial"/>
                <w:sz w:val="16"/>
                <w:szCs w:val="16"/>
              </w:rPr>
              <w:t> </w:t>
            </w:r>
          </w:p>
        </w:tc>
      </w:tr>
      <w:tr w:rsidR="00A720A0" w:rsidRPr="00A720A0" w:rsidTr="00F5475C">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ЩО-4.3:</w:t>
            </w:r>
          </w:p>
        </w:tc>
      </w:tr>
      <w:tr w:rsidR="00C115A3"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C115A3" w:rsidRPr="00A720A0" w:rsidRDefault="00C115A3" w:rsidP="00A720A0">
            <w:pPr>
              <w:jc w:val="center"/>
              <w:rPr>
                <w:rFonts w:ascii="Arial" w:hAnsi="Arial" w:cs="Arial"/>
                <w:sz w:val="18"/>
                <w:szCs w:val="18"/>
              </w:rPr>
            </w:pPr>
            <w:r w:rsidRPr="00A720A0">
              <w:rPr>
                <w:rFonts w:ascii="Arial" w:hAnsi="Arial" w:cs="Arial"/>
                <w:sz w:val="18"/>
                <w:szCs w:val="18"/>
              </w:rPr>
              <w:t>89</w:t>
            </w:r>
          </w:p>
        </w:tc>
        <w:tc>
          <w:tcPr>
            <w:tcW w:w="610" w:type="pct"/>
            <w:tcBorders>
              <w:top w:val="nil"/>
              <w:left w:val="nil"/>
              <w:bottom w:val="single" w:sz="4" w:space="0" w:color="auto"/>
              <w:right w:val="single" w:sz="4" w:space="0" w:color="auto"/>
            </w:tcBorders>
            <w:shd w:val="clear" w:color="auto" w:fill="auto"/>
            <w:hideMark/>
          </w:tcPr>
          <w:p w:rsidR="00C115A3" w:rsidRDefault="00C115A3">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C115A3" w:rsidRDefault="00C115A3" w:rsidP="00C115A3">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 xml:space="preserve">) </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C115A3" w:rsidRDefault="00C115A3">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C115A3" w:rsidRDefault="00C115A3">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C115A3" w:rsidRDefault="00C115A3">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C115A3" w:rsidRDefault="00C115A3">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r>
      <w:tr w:rsidR="00C115A3" w:rsidRPr="00A720A0" w:rsidTr="00037EA5">
        <w:trPr>
          <w:trHeight w:val="134"/>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C115A3" w:rsidRPr="00A720A0" w:rsidRDefault="00C115A3" w:rsidP="00A720A0">
            <w:pPr>
              <w:jc w:val="center"/>
              <w:rPr>
                <w:rFonts w:ascii="Arial" w:hAnsi="Arial" w:cs="Arial"/>
                <w:sz w:val="18"/>
                <w:szCs w:val="18"/>
              </w:rPr>
            </w:pPr>
            <w:r w:rsidRPr="00A720A0">
              <w:rPr>
                <w:rFonts w:ascii="Arial" w:hAnsi="Arial" w:cs="Arial"/>
                <w:sz w:val="18"/>
                <w:szCs w:val="18"/>
              </w:rPr>
              <w:t>90</w:t>
            </w:r>
          </w:p>
        </w:tc>
        <w:tc>
          <w:tcPr>
            <w:tcW w:w="610" w:type="pct"/>
            <w:tcBorders>
              <w:top w:val="nil"/>
              <w:left w:val="nil"/>
              <w:bottom w:val="single" w:sz="4" w:space="0" w:color="auto"/>
              <w:right w:val="single" w:sz="4" w:space="0" w:color="auto"/>
            </w:tcBorders>
            <w:shd w:val="clear" w:color="auto" w:fill="auto"/>
            <w:hideMark/>
          </w:tcPr>
          <w:p w:rsidR="00C115A3" w:rsidRDefault="00C115A3">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xml:space="preserve">" </w:t>
            </w:r>
            <w:r>
              <w:rPr>
                <w:rFonts w:ascii="Arial" w:hAnsi="Arial" w:cs="Arial"/>
                <w:b/>
                <w:bCs/>
                <w:sz w:val="18"/>
                <w:szCs w:val="18"/>
              </w:rPr>
              <w:lastRenderedPageBreak/>
              <w:t>13.10.2014</w:t>
            </w:r>
          </w:p>
        </w:tc>
        <w:tc>
          <w:tcPr>
            <w:tcW w:w="1575" w:type="pct"/>
            <w:tcBorders>
              <w:top w:val="nil"/>
              <w:left w:val="nil"/>
              <w:bottom w:val="single" w:sz="4" w:space="0" w:color="auto"/>
              <w:right w:val="single" w:sz="4" w:space="0" w:color="auto"/>
            </w:tcBorders>
            <w:shd w:val="clear" w:color="auto" w:fill="auto"/>
            <w:hideMark/>
          </w:tcPr>
          <w:p w:rsidR="00C115A3" w:rsidRDefault="00C115A3" w:rsidP="00C115A3">
            <w:pPr>
              <w:rPr>
                <w:rFonts w:ascii="Arial" w:hAnsi="Arial" w:cs="Arial"/>
                <w:sz w:val="18"/>
                <w:szCs w:val="18"/>
              </w:rPr>
            </w:pPr>
            <w:r>
              <w:rPr>
                <w:rFonts w:ascii="Arial" w:hAnsi="Arial" w:cs="Arial"/>
                <w:sz w:val="18"/>
                <w:szCs w:val="18"/>
              </w:rPr>
              <w:lastRenderedPageBreak/>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w:t>
            </w:r>
            <w:r>
              <w:rPr>
                <w:rFonts w:ascii="Arial" w:hAnsi="Arial" w:cs="Arial"/>
                <w:sz w:val="18"/>
                <w:szCs w:val="18"/>
              </w:rPr>
              <w:lastRenderedPageBreak/>
              <w:t>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C115A3" w:rsidRDefault="00C115A3">
            <w:pPr>
              <w:jc w:val="center"/>
              <w:rPr>
                <w:rFonts w:ascii="Arial" w:hAnsi="Arial" w:cs="Arial"/>
                <w:sz w:val="18"/>
                <w:szCs w:val="18"/>
              </w:rPr>
            </w:pPr>
            <w:r>
              <w:rPr>
                <w:rFonts w:ascii="Arial" w:hAnsi="Arial" w:cs="Arial"/>
                <w:sz w:val="18"/>
                <w:szCs w:val="18"/>
              </w:rPr>
              <w:lastRenderedPageBreak/>
              <w:t>17</w:t>
            </w:r>
          </w:p>
        </w:tc>
        <w:tc>
          <w:tcPr>
            <w:tcW w:w="266" w:type="pct"/>
            <w:tcBorders>
              <w:top w:val="nil"/>
              <w:left w:val="nil"/>
              <w:bottom w:val="single" w:sz="4" w:space="0" w:color="auto"/>
              <w:right w:val="single" w:sz="4" w:space="0" w:color="auto"/>
            </w:tcBorders>
            <w:shd w:val="clear" w:color="auto" w:fill="auto"/>
            <w:hideMark/>
          </w:tcPr>
          <w:p w:rsidR="00C115A3" w:rsidRDefault="00C115A3">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C115A3" w:rsidRDefault="00C115A3">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C115A3" w:rsidRDefault="00C115A3">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r>
      <w:tr w:rsidR="00C115A3"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C115A3" w:rsidRPr="00A720A0" w:rsidRDefault="00C115A3" w:rsidP="00A720A0">
            <w:pPr>
              <w:jc w:val="center"/>
              <w:rPr>
                <w:rFonts w:ascii="Arial" w:hAnsi="Arial" w:cs="Arial"/>
                <w:sz w:val="18"/>
                <w:szCs w:val="18"/>
              </w:rPr>
            </w:pPr>
            <w:r w:rsidRPr="00A720A0">
              <w:rPr>
                <w:rFonts w:ascii="Arial" w:hAnsi="Arial" w:cs="Arial"/>
                <w:sz w:val="18"/>
                <w:szCs w:val="18"/>
              </w:rPr>
              <w:lastRenderedPageBreak/>
              <w:t>91</w:t>
            </w:r>
          </w:p>
        </w:tc>
        <w:tc>
          <w:tcPr>
            <w:tcW w:w="610" w:type="pct"/>
            <w:tcBorders>
              <w:top w:val="nil"/>
              <w:left w:val="nil"/>
              <w:bottom w:val="single" w:sz="4" w:space="0" w:color="auto"/>
              <w:right w:val="single" w:sz="4" w:space="0" w:color="auto"/>
            </w:tcBorders>
            <w:shd w:val="clear" w:color="auto" w:fill="auto"/>
            <w:hideMark/>
          </w:tcPr>
          <w:p w:rsidR="00C115A3" w:rsidRDefault="00C115A3">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C115A3" w:rsidRDefault="00C115A3" w:rsidP="00C115A3">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C115A3" w:rsidRDefault="00C115A3">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C115A3" w:rsidRDefault="00C115A3">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C115A3" w:rsidRDefault="00C115A3">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C115A3" w:rsidRDefault="00C115A3">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r>
      <w:tr w:rsidR="00C115A3"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C115A3" w:rsidRPr="00A720A0" w:rsidRDefault="00C115A3" w:rsidP="00A720A0">
            <w:pPr>
              <w:jc w:val="center"/>
              <w:rPr>
                <w:rFonts w:ascii="Arial" w:hAnsi="Arial" w:cs="Arial"/>
                <w:sz w:val="18"/>
                <w:szCs w:val="18"/>
              </w:rPr>
            </w:pPr>
            <w:r w:rsidRPr="00A720A0">
              <w:rPr>
                <w:rFonts w:ascii="Arial" w:hAnsi="Arial" w:cs="Arial"/>
                <w:sz w:val="18"/>
                <w:szCs w:val="18"/>
              </w:rPr>
              <w:t>92</w:t>
            </w:r>
          </w:p>
        </w:tc>
        <w:tc>
          <w:tcPr>
            <w:tcW w:w="610" w:type="pct"/>
            <w:tcBorders>
              <w:top w:val="nil"/>
              <w:left w:val="nil"/>
              <w:bottom w:val="single" w:sz="4" w:space="0" w:color="auto"/>
              <w:right w:val="single" w:sz="4" w:space="0" w:color="auto"/>
            </w:tcBorders>
            <w:shd w:val="clear" w:color="auto" w:fill="auto"/>
            <w:hideMark/>
          </w:tcPr>
          <w:p w:rsidR="00C115A3" w:rsidRDefault="00C115A3">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C115A3" w:rsidRDefault="00C115A3" w:rsidP="00C115A3">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 xml:space="preserve">) </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C115A3" w:rsidRDefault="00C115A3">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C115A3" w:rsidRDefault="00C115A3">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C115A3" w:rsidRDefault="00C115A3">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C115A3" w:rsidRDefault="00C115A3">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C115A3" w:rsidRPr="00A720A0" w:rsidRDefault="00C115A3" w:rsidP="00A720A0">
            <w:pPr>
              <w:jc w:val="right"/>
              <w:rPr>
                <w:rFonts w:ascii="Arial" w:hAnsi="Arial" w:cs="Arial"/>
                <w:sz w:val="16"/>
                <w:szCs w:val="16"/>
              </w:rPr>
            </w:pPr>
            <w:r w:rsidRPr="00A720A0">
              <w:rPr>
                <w:rFonts w:ascii="Arial" w:hAnsi="Arial" w:cs="Arial"/>
                <w:sz w:val="16"/>
                <w:szCs w:val="16"/>
              </w:rPr>
              <w:t> </w:t>
            </w:r>
          </w:p>
        </w:tc>
      </w:tr>
      <w:tr w:rsidR="00A720A0" w:rsidRPr="00A720A0" w:rsidTr="00F5475C">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ЩО-4.4:</w:t>
            </w:r>
          </w:p>
        </w:tc>
      </w:tr>
      <w:tr w:rsidR="002F5FED"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2F5FED" w:rsidRPr="00A720A0" w:rsidRDefault="002F5FED" w:rsidP="00A720A0">
            <w:pPr>
              <w:jc w:val="center"/>
              <w:rPr>
                <w:rFonts w:ascii="Arial" w:hAnsi="Arial" w:cs="Arial"/>
                <w:sz w:val="18"/>
                <w:szCs w:val="18"/>
              </w:rPr>
            </w:pPr>
            <w:r w:rsidRPr="00A720A0">
              <w:rPr>
                <w:rFonts w:ascii="Arial" w:hAnsi="Arial" w:cs="Arial"/>
                <w:sz w:val="18"/>
                <w:szCs w:val="18"/>
              </w:rPr>
              <w:t>93</w:t>
            </w:r>
          </w:p>
        </w:tc>
        <w:tc>
          <w:tcPr>
            <w:tcW w:w="610" w:type="pct"/>
            <w:tcBorders>
              <w:top w:val="nil"/>
              <w:left w:val="nil"/>
              <w:bottom w:val="single" w:sz="4" w:space="0" w:color="auto"/>
              <w:right w:val="single" w:sz="4" w:space="0" w:color="auto"/>
            </w:tcBorders>
            <w:shd w:val="clear" w:color="auto" w:fill="auto"/>
            <w:hideMark/>
          </w:tcPr>
          <w:p w:rsidR="002F5FED" w:rsidRDefault="002F5FED">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2F5FED" w:rsidRDefault="002F5FED" w:rsidP="007B720F">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w:t>
            </w:r>
            <w:r w:rsidR="007B720F">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2F5FED" w:rsidRDefault="002F5FED">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2F5FED" w:rsidRDefault="002F5FED">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2F5FED" w:rsidRDefault="002F5FED">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2F5FED" w:rsidRDefault="002F5FED">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r>
      <w:tr w:rsidR="002F5FED" w:rsidRPr="00A720A0" w:rsidTr="00037EA5">
        <w:trPr>
          <w:trHeight w:val="114"/>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2F5FED" w:rsidRPr="00A720A0" w:rsidRDefault="002F5FED" w:rsidP="00A720A0">
            <w:pPr>
              <w:jc w:val="center"/>
              <w:rPr>
                <w:rFonts w:ascii="Arial" w:hAnsi="Arial" w:cs="Arial"/>
                <w:sz w:val="18"/>
                <w:szCs w:val="18"/>
              </w:rPr>
            </w:pPr>
            <w:r w:rsidRPr="00A720A0">
              <w:rPr>
                <w:rFonts w:ascii="Arial" w:hAnsi="Arial" w:cs="Arial"/>
                <w:sz w:val="18"/>
                <w:szCs w:val="18"/>
              </w:rPr>
              <w:t>94</w:t>
            </w:r>
          </w:p>
        </w:tc>
        <w:tc>
          <w:tcPr>
            <w:tcW w:w="610" w:type="pct"/>
            <w:tcBorders>
              <w:top w:val="nil"/>
              <w:left w:val="nil"/>
              <w:bottom w:val="single" w:sz="4" w:space="0" w:color="auto"/>
              <w:right w:val="single" w:sz="4" w:space="0" w:color="auto"/>
            </w:tcBorders>
            <w:shd w:val="clear" w:color="auto" w:fill="auto"/>
            <w:hideMark/>
          </w:tcPr>
          <w:p w:rsidR="002F5FED" w:rsidRDefault="002F5FED">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2F5FED" w:rsidRDefault="002F5FED" w:rsidP="007B720F">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w:t>
            </w:r>
            <w:r w:rsidR="007B720F">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2F5FED" w:rsidRDefault="002F5FED">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2F5FED" w:rsidRDefault="002F5FED">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2F5FED" w:rsidRDefault="002F5FED">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2F5FED" w:rsidRDefault="002F5FED">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r>
      <w:tr w:rsidR="002F5FED"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2F5FED" w:rsidRPr="00A720A0" w:rsidRDefault="002F5FED" w:rsidP="00A720A0">
            <w:pPr>
              <w:jc w:val="center"/>
              <w:rPr>
                <w:rFonts w:ascii="Arial" w:hAnsi="Arial" w:cs="Arial"/>
                <w:sz w:val="18"/>
                <w:szCs w:val="18"/>
              </w:rPr>
            </w:pPr>
            <w:r w:rsidRPr="00A720A0">
              <w:rPr>
                <w:rFonts w:ascii="Arial" w:hAnsi="Arial" w:cs="Arial"/>
                <w:sz w:val="18"/>
                <w:szCs w:val="18"/>
              </w:rPr>
              <w:t>95</w:t>
            </w:r>
          </w:p>
        </w:tc>
        <w:tc>
          <w:tcPr>
            <w:tcW w:w="610" w:type="pct"/>
            <w:tcBorders>
              <w:top w:val="nil"/>
              <w:left w:val="nil"/>
              <w:bottom w:val="single" w:sz="4" w:space="0" w:color="auto"/>
              <w:right w:val="single" w:sz="4" w:space="0" w:color="auto"/>
            </w:tcBorders>
            <w:shd w:val="clear" w:color="auto" w:fill="auto"/>
            <w:hideMark/>
          </w:tcPr>
          <w:p w:rsidR="002F5FED" w:rsidRDefault="002F5FED">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2F5FED" w:rsidRDefault="002F5FED" w:rsidP="007B720F">
            <w:pPr>
              <w:rPr>
                <w:rFonts w:ascii="Arial" w:hAnsi="Arial" w:cs="Arial"/>
                <w:sz w:val="18"/>
                <w:szCs w:val="18"/>
              </w:rPr>
            </w:pPr>
            <w:r>
              <w:rPr>
                <w:rFonts w:ascii="Arial" w:hAnsi="Arial" w:cs="Arial"/>
                <w:sz w:val="18"/>
                <w:szCs w:val="18"/>
              </w:rPr>
              <w:t>Выключатель 3-х фазный (408991) B16 А</w:t>
            </w:r>
            <w:r w:rsidR="007B720F">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r>
            <w:r w:rsidR="007B720F">
              <w:rPr>
                <w:rFonts w:ascii="Arial" w:hAnsi="Arial" w:cs="Arial"/>
                <w:i/>
                <w:iCs/>
                <w:sz w:val="14"/>
                <w:szCs w:val="14"/>
              </w:rPr>
              <w:t xml:space="preserve"> </w:t>
            </w:r>
            <w:r>
              <w:rPr>
                <w:rFonts w:ascii="Arial" w:hAnsi="Arial" w:cs="Arial"/>
                <w:i/>
                <w:iCs/>
                <w:sz w:val="14"/>
                <w:szCs w:val="14"/>
              </w:rP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2F5FED" w:rsidRDefault="002F5FED">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2F5FED" w:rsidRDefault="002F5FED">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2F5FED" w:rsidRDefault="002F5FED">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2F5FED" w:rsidRDefault="002F5FED">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r>
      <w:tr w:rsidR="002F5FED"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2F5FED" w:rsidRPr="00A720A0" w:rsidRDefault="002F5FED" w:rsidP="00A720A0">
            <w:pPr>
              <w:jc w:val="center"/>
              <w:rPr>
                <w:rFonts w:ascii="Arial" w:hAnsi="Arial" w:cs="Arial"/>
                <w:sz w:val="18"/>
                <w:szCs w:val="18"/>
              </w:rPr>
            </w:pPr>
            <w:r w:rsidRPr="00A720A0">
              <w:rPr>
                <w:rFonts w:ascii="Arial" w:hAnsi="Arial" w:cs="Arial"/>
                <w:sz w:val="18"/>
                <w:szCs w:val="18"/>
              </w:rPr>
              <w:t>96</w:t>
            </w:r>
          </w:p>
        </w:tc>
        <w:tc>
          <w:tcPr>
            <w:tcW w:w="610" w:type="pct"/>
            <w:tcBorders>
              <w:top w:val="nil"/>
              <w:left w:val="nil"/>
              <w:bottom w:val="single" w:sz="4" w:space="0" w:color="auto"/>
              <w:right w:val="single" w:sz="4" w:space="0" w:color="auto"/>
            </w:tcBorders>
            <w:shd w:val="clear" w:color="auto" w:fill="auto"/>
            <w:hideMark/>
          </w:tcPr>
          <w:p w:rsidR="002F5FED" w:rsidRDefault="002F5FED">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2F5FED" w:rsidRDefault="002F5FED" w:rsidP="007B720F">
            <w:pPr>
              <w:rPr>
                <w:rFonts w:ascii="Arial" w:hAnsi="Arial" w:cs="Arial"/>
                <w:sz w:val="18"/>
                <w:szCs w:val="18"/>
              </w:rPr>
            </w:pPr>
            <w:r>
              <w:rPr>
                <w:rFonts w:ascii="Arial" w:hAnsi="Arial" w:cs="Arial"/>
                <w:sz w:val="18"/>
                <w:szCs w:val="18"/>
              </w:rPr>
              <w:t>Выключатель 3-х фазный (409281) C100 А</w:t>
            </w:r>
            <w:r w:rsidR="007B720F">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2F5FED" w:rsidRDefault="002F5FED">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2F5FED" w:rsidRDefault="002F5FED">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2F5FED" w:rsidRDefault="002F5FED">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2F5FED" w:rsidRDefault="002F5FED">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2F5FED" w:rsidRPr="00A720A0" w:rsidRDefault="002F5FED"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ЩО-4.5:</w:t>
            </w:r>
          </w:p>
        </w:tc>
      </w:tr>
      <w:tr w:rsidR="0070079D"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0079D" w:rsidRPr="00A720A0" w:rsidRDefault="0070079D" w:rsidP="00A720A0">
            <w:pPr>
              <w:jc w:val="center"/>
              <w:rPr>
                <w:rFonts w:ascii="Arial" w:hAnsi="Arial" w:cs="Arial"/>
                <w:sz w:val="18"/>
                <w:szCs w:val="18"/>
              </w:rPr>
            </w:pPr>
            <w:r w:rsidRPr="00A720A0">
              <w:rPr>
                <w:rFonts w:ascii="Arial" w:hAnsi="Arial" w:cs="Arial"/>
                <w:sz w:val="18"/>
                <w:szCs w:val="18"/>
              </w:rPr>
              <w:t>97</w:t>
            </w:r>
          </w:p>
        </w:tc>
        <w:tc>
          <w:tcPr>
            <w:tcW w:w="610" w:type="pct"/>
            <w:tcBorders>
              <w:top w:val="nil"/>
              <w:left w:val="nil"/>
              <w:bottom w:val="single" w:sz="4" w:space="0" w:color="auto"/>
              <w:right w:val="single" w:sz="4" w:space="0" w:color="auto"/>
            </w:tcBorders>
            <w:shd w:val="clear" w:color="auto" w:fill="auto"/>
            <w:hideMark/>
          </w:tcPr>
          <w:p w:rsidR="0070079D" w:rsidRDefault="0070079D">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0079D" w:rsidRDefault="0070079D" w:rsidP="0006330C">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w:t>
            </w:r>
            <w:r w:rsidR="0006330C">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70079D" w:rsidRDefault="0070079D">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70079D" w:rsidRDefault="0070079D">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70079D" w:rsidRDefault="0070079D">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0079D" w:rsidRDefault="0070079D">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r>
      <w:tr w:rsidR="0070079D"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0079D" w:rsidRPr="00A720A0" w:rsidRDefault="0070079D" w:rsidP="00A720A0">
            <w:pPr>
              <w:jc w:val="center"/>
              <w:rPr>
                <w:rFonts w:ascii="Arial" w:hAnsi="Arial" w:cs="Arial"/>
                <w:sz w:val="18"/>
                <w:szCs w:val="18"/>
              </w:rPr>
            </w:pPr>
            <w:r w:rsidRPr="00A720A0">
              <w:rPr>
                <w:rFonts w:ascii="Arial" w:hAnsi="Arial" w:cs="Arial"/>
                <w:sz w:val="18"/>
                <w:szCs w:val="18"/>
              </w:rPr>
              <w:t>98</w:t>
            </w:r>
          </w:p>
        </w:tc>
        <w:tc>
          <w:tcPr>
            <w:tcW w:w="610" w:type="pct"/>
            <w:tcBorders>
              <w:top w:val="nil"/>
              <w:left w:val="nil"/>
              <w:bottom w:val="single" w:sz="4" w:space="0" w:color="auto"/>
              <w:right w:val="single" w:sz="4" w:space="0" w:color="auto"/>
            </w:tcBorders>
            <w:shd w:val="clear" w:color="auto" w:fill="auto"/>
            <w:hideMark/>
          </w:tcPr>
          <w:p w:rsidR="0070079D" w:rsidRDefault="0070079D">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0079D" w:rsidRDefault="0070079D" w:rsidP="0006330C">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w:t>
            </w:r>
            <w:r w:rsidR="0006330C">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70079D" w:rsidRDefault="0070079D">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70079D" w:rsidRDefault="0070079D">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70079D" w:rsidRDefault="0070079D">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0079D" w:rsidRDefault="0070079D">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r>
      <w:tr w:rsidR="0070079D"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0079D" w:rsidRPr="00A720A0" w:rsidRDefault="0070079D" w:rsidP="00A720A0">
            <w:pPr>
              <w:jc w:val="center"/>
              <w:rPr>
                <w:rFonts w:ascii="Arial" w:hAnsi="Arial" w:cs="Arial"/>
                <w:sz w:val="18"/>
                <w:szCs w:val="18"/>
              </w:rPr>
            </w:pPr>
            <w:r w:rsidRPr="00A720A0">
              <w:rPr>
                <w:rFonts w:ascii="Arial" w:hAnsi="Arial" w:cs="Arial"/>
                <w:sz w:val="18"/>
                <w:szCs w:val="18"/>
              </w:rPr>
              <w:t>99</w:t>
            </w:r>
          </w:p>
        </w:tc>
        <w:tc>
          <w:tcPr>
            <w:tcW w:w="610" w:type="pct"/>
            <w:tcBorders>
              <w:top w:val="nil"/>
              <w:left w:val="nil"/>
              <w:bottom w:val="single" w:sz="4" w:space="0" w:color="auto"/>
              <w:right w:val="single" w:sz="4" w:space="0" w:color="auto"/>
            </w:tcBorders>
            <w:shd w:val="clear" w:color="auto" w:fill="auto"/>
            <w:hideMark/>
          </w:tcPr>
          <w:p w:rsidR="0070079D" w:rsidRDefault="0070079D">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0079D" w:rsidRDefault="0070079D" w:rsidP="0006330C">
            <w:pPr>
              <w:rPr>
                <w:rFonts w:ascii="Arial" w:hAnsi="Arial" w:cs="Arial"/>
                <w:sz w:val="18"/>
                <w:szCs w:val="18"/>
              </w:rPr>
            </w:pPr>
            <w:r>
              <w:rPr>
                <w:rFonts w:ascii="Arial" w:hAnsi="Arial" w:cs="Arial"/>
                <w:sz w:val="18"/>
                <w:szCs w:val="18"/>
              </w:rPr>
              <w:t>Выключатель 3-х фазный (408991) B16 А</w:t>
            </w:r>
            <w:r w:rsidR="0006330C">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70079D" w:rsidRDefault="0070079D">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70079D" w:rsidRDefault="0070079D">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70079D" w:rsidRDefault="0070079D">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0079D" w:rsidRDefault="0070079D">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r>
      <w:tr w:rsidR="0070079D"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70079D" w:rsidRPr="00A720A0" w:rsidRDefault="0070079D" w:rsidP="00A720A0">
            <w:pPr>
              <w:jc w:val="center"/>
              <w:rPr>
                <w:rFonts w:ascii="Arial" w:hAnsi="Arial" w:cs="Arial"/>
                <w:sz w:val="18"/>
                <w:szCs w:val="18"/>
              </w:rPr>
            </w:pPr>
            <w:r w:rsidRPr="00A720A0">
              <w:rPr>
                <w:rFonts w:ascii="Arial" w:hAnsi="Arial" w:cs="Arial"/>
                <w:sz w:val="18"/>
                <w:szCs w:val="18"/>
              </w:rPr>
              <w:t>100</w:t>
            </w:r>
          </w:p>
        </w:tc>
        <w:tc>
          <w:tcPr>
            <w:tcW w:w="610" w:type="pct"/>
            <w:tcBorders>
              <w:top w:val="nil"/>
              <w:left w:val="nil"/>
              <w:bottom w:val="single" w:sz="4" w:space="0" w:color="auto"/>
              <w:right w:val="single" w:sz="4" w:space="0" w:color="auto"/>
            </w:tcBorders>
            <w:shd w:val="clear" w:color="auto" w:fill="auto"/>
            <w:hideMark/>
          </w:tcPr>
          <w:p w:rsidR="0070079D" w:rsidRDefault="0070079D">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70079D" w:rsidRDefault="0070079D" w:rsidP="0006330C">
            <w:pPr>
              <w:rPr>
                <w:rFonts w:ascii="Arial" w:hAnsi="Arial" w:cs="Arial"/>
                <w:sz w:val="18"/>
                <w:szCs w:val="18"/>
              </w:rPr>
            </w:pPr>
            <w:r>
              <w:rPr>
                <w:rFonts w:ascii="Arial" w:hAnsi="Arial" w:cs="Arial"/>
                <w:sz w:val="18"/>
                <w:szCs w:val="18"/>
              </w:rPr>
              <w:t>Выключатель 3-х фазный (409281) C100 А</w:t>
            </w:r>
            <w:r w:rsidR="0006330C">
              <w:rPr>
                <w:rFonts w:ascii="Arial" w:hAnsi="Arial" w:cs="Arial"/>
                <w:sz w:val="18"/>
                <w:szCs w:val="18"/>
              </w:rPr>
              <w:t xml:space="preserve"> </w:t>
            </w:r>
            <w:r>
              <w:rPr>
                <w:rFonts w:ascii="Arial" w:hAnsi="Arial" w:cs="Arial"/>
                <w:sz w:val="18"/>
                <w:szCs w:val="18"/>
              </w:rPr>
              <w:t>(</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70079D" w:rsidRDefault="0070079D">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70079D" w:rsidRDefault="0070079D">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70079D" w:rsidRDefault="0070079D">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70079D" w:rsidRDefault="0070079D">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70079D" w:rsidRPr="00A720A0" w:rsidRDefault="0070079D"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ЩО-5.2:</w:t>
            </w:r>
          </w:p>
        </w:tc>
      </w:tr>
      <w:tr w:rsidR="00DF184F"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DF184F" w:rsidRPr="00A720A0" w:rsidRDefault="00DF184F" w:rsidP="00A720A0">
            <w:pPr>
              <w:jc w:val="center"/>
              <w:rPr>
                <w:rFonts w:ascii="Arial" w:hAnsi="Arial" w:cs="Arial"/>
                <w:sz w:val="18"/>
                <w:szCs w:val="18"/>
              </w:rPr>
            </w:pPr>
            <w:r w:rsidRPr="00A720A0">
              <w:rPr>
                <w:rFonts w:ascii="Arial" w:hAnsi="Arial" w:cs="Arial"/>
                <w:sz w:val="18"/>
                <w:szCs w:val="18"/>
              </w:rPr>
              <w:t>101</w:t>
            </w:r>
          </w:p>
        </w:tc>
        <w:tc>
          <w:tcPr>
            <w:tcW w:w="610" w:type="pct"/>
            <w:tcBorders>
              <w:top w:val="nil"/>
              <w:left w:val="nil"/>
              <w:bottom w:val="single" w:sz="4" w:space="0" w:color="auto"/>
              <w:right w:val="single" w:sz="4" w:space="0" w:color="auto"/>
            </w:tcBorders>
            <w:shd w:val="clear" w:color="auto" w:fill="auto"/>
            <w:hideMark/>
          </w:tcPr>
          <w:p w:rsidR="00DF184F" w:rsidRDefault="00DF184F">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DF184F" w:rsidRDefault="00DF184F" w:rsidP="00DF184F">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DF184F" w:rsidRDefault="00DF184F">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DF184F" w:rsidRDefault="00DF184F">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DF184F" w:rsidRDefault="00DF184F">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DF184F" w:rsidRDefault="00DF184F">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r>
      <w:tr w:rsidR="00DF184F"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DF184F" w:rsidRPr="00A720A0" w:rsidRDefault="00DF184F" w:rsidP="00A720A0">
            <w:pPr>
              <w:jc w:val="center"/>
              <w:rPr>
                <w:rFonts w:ascii="Arial" w:hAnsi="Arial" w:cs="Arial"/>
                <w:sz w:val="18"/>
                <w:szCs w:val="18"/>
              </w:rPr>
            </w:pPr>
            <w:r w:rsidRPr="00A720A0">
              <w:rPr>
                <w:rFonts w:ascii="Arial" w:hAnsi="Arial" w:cs="Arial"/>
                <w:sz w:val="18"/>
                <w:szCs w:val="18"/>
              </w:rPr>
              <w:t>102</w:t>
            </w:r>
          </w:p>
        </w:tc>
        <w:tc>
          <w:tcPr>
            <w:tcW w:w="610" w:type="pct"/>
            <w:tcBorders>
              <w:top w:val="nil"/>
              <w:left w:val="nil"/>
              <w:bottom w:val="single" w:sz="4" w:space="0" w:color="auto"/>
              <w:right w:val="single" w:sz="4" w:space="0" w:color="auto"/>
            </w:tcBorders>
            <w:shd w:val="clear" w:color="auto" w:fill="auto"/>
            <w:hideMark/>
          </w:tcPr>
          <w:p w:rsidR="00DF184F" w:rsidRDefault="00DF184F">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DF184F" w:rsidRDefault="00DF184F" w:rsidP="00DF184F">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DF184F" w:rsidRDefault="00DF184F">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DF184F" w:rsidRDefault="00DF184F">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DF184F" w:rsidRDefault="00DF184F">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DF184F" w:rsidRDefault="00DF184F">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r>
      <w:tr w:rsidR="00DF184F"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DF184F" w:rsidRPr="00A720A0" w:rsidRDefault="00DF184F" w:rsidP="00A720A0">
            <w:pPr>
              <w:jc w:val="center"/>
              <w:rPr>
                <w:rFonts w:ascii="Arial" w:hAnsi="Arial" w:cs="Arial"/>
                <w:sz w:val="18"/>
                <w:szCs w:val="18"/>
              </w:rPr>
            </w:pPr>
            <w:r w:rsidRPr="00A720A0">
              <w:rPr>
                <w:rFonts w:ascii="Arial" w:hAnsi="Arial" w:cs="Arial"/>
                <w:sz w:val="18"/>
                <w:szCs w:val="18"/>
              </w:rPr>
              <w:t>103</w:t>
            </w:r>
          </w:p>
        </w:tc>
        <w:tc>
          <w:tcPr>
            <w:tcW w:w="610" w:type="pct"/>
            <w:tcBorders>
              <w:top w:val="nil"/>
              <w:left w:val="nil"/>
              <w:bottom w:val="single" w:sz="4" w:space="0" w:color="auto"/>
              <w:right w:val="single" w:sz="4" w:space="0" w:color="auto"/>
            </w:tcBorders>
            <w:shd w:val="clear" w:color="auto" w:fill="auto"/>
            <w:hideMark/>
          </w:tcPr>
          <w:p w:rsidR="00DF184F" w:rsidRDefault="00DF184F">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DF184F" w:rsidRDefault="00DF184F" w:rsidP="00DF184F">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DF184F" w:rsidRDefault="00DF184F">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DF184F" w:rsidRDefault="00DF184F">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DF184F" w:rsidRDefault="00DF184F">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DF184F" w:rsidRDefault="00DF184F">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r>
      <w:tr w:rsidR="00DF184F"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DF184F" w:rsidRPr="00A720A0" w:rsidRDefault="00DF184F" w:rsidP="00A720A0">
            <w:pPr>
              <w:jc w:val="center"/>
              <w:rPr>
                <w:rFonts w:ascii="Arial" w:hAnsi="Arial" w:cs="Arial"/>
                <w:sz w:val="18"/>
                <w:szCs w:val="18"/>
              </w:rPr>
            </w:pPr>
            <w:r w:rsidRPr="00A720A0">
              <w:rPr>
                <w:rFonts w:ascii="Arial" w:hAnsi="Arial" w:cs="Arial"/>
                <w:sz w:val="18"/>
                <w:szCs w:val="18"/>
              </w:rPr>
              <w:t>104</w:t>
            </w:r>
          </w:p>
        </w:tc>
        <w:tc>
          <w:tcPr>
            <w:tcW w:w="610" w:type="pct"/>
            <w:tcBorders>
              <w:top w:val="nil"/>
              <w:left w:val="nil"/>
              <w:bottom w:val="single" w:sz="4" w:space="0" w:color="auto"/>
              <w:right w:val="single" w:sz="4" w:space="0" w:color="auto"/>
            </w:tcBorders>
            <w:shd w:val="clear" w:color="auto" w:fill="auto"/>
            <w:hideMark/>
          </w:tcPr>
          <w:p w:rsidR="00DF184F" w:rsidRDefault="00DF184F">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DF184F" w:rsidRDefault="00DF184F" w:rsidP="00DF184F">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DF184F" w:rsidRDefault="00DF184F">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DF184F" w:rsidRDefault="00DF184F">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DF184F" w:rsidRDefault="00DF184F">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DF184F" w:rsidRDefault="00DF184F">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DF184F" w:rsidRPr="00A720A0" w:rsidRDefault="00DF184F"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lastRenderedPageBreak/>
              <w:t xml:space="preserve">                                       ЩО-5.3:</w:t>
            </w:r>
          </w:p>
        </w:tc>
      </w:tr>
      <w:tr w:rsidR="00E26B07"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E26B07" w:rsidRPr="00A720A0" w:rsidRDefault="00E26B07" w:rsidP="00A720A0">
            <w:pPr>
              <w:jc w:val="center"/>
              <w:rPr>
                <w:rFonts w:ascii="Arial" w:hAnsi="Arial" w:cs="Arial"/>
                <w:sz w:val="18"/>
                <w:szCs w:val="18"/>
              </w:rPr>
            </w:pPr>
            <w:r w:rsidRPr="00A720A0">
              <w:rPr>
                <w:rFonts w:ascii="Arial" w:hAnsi="Arial" w:cs="Arial"/>
                <w:sz w:val="18"/>
                <w:szCs w:val="18"/>
              </w:rPr>
              <w:t>105</w:t>
            </w:r>
          </w:p>
        </w:tc>
        <w:tc>
          <w:tcPr>
            <w:tcW w:w="610" w:type="pct"/>
            <w:tcBorders>
              <w:top w:val="nil"/>
              <w:left w:val="nil"/>
              <w:bottom w:val="single" w:sz="4" w:space="0" w:color="auto"/>
              <w:right w:val="single" w:sz="4" w:space="0" w:color="auto"/>
            </w:tcBorders>
            <w:shd w:val="clear" w:color="auto" w:fill="auto"/>
            <w:hideMark/>
          </w:tcPr>
          <w:p w:rsidR="00E26B07" w:rsidRDefault="00E26B07">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E26B07" w:rsidRDefault="00E26B07" w:rsidP="00E26B07">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E26B07" w:rsidRDefault="00E26B07">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E26B07" w:rsidRDefault="00E26B07">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E26B07" w:rsidRDefault="00E26B07">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E26B07" w:rsidRDefault="00E26B07">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r>
      <w:tr w:rsidR="00E26B07" w:rsidRPr="00A720A0" w:rsidTr="00037EA5">
        <w:trPr>
          <w:trHeight w:val="161"/>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E26B07" w:rsidRPr="00A720A0" w:rsidRDefault="00E26B07" w:rsidP="00A720A0">
            <w:pPr>
              <w:jc w:val="center"/>
              <w:rPr>
                <w:rFonts w:ascii="Arial" w:hAnsi="Arial" w:cs="Arial"/>
                <w:sz w:val="18"/>
                <w:szCs w:val="18"/>
              </w:rPr>
            </w:pPr>
            <w:r w:rsidRPr="00A720A0">
              <w:rPr>
                <w:rFonts w:ascii="Arial" w:hAnsi="Arial" w:cs="Arial"/>
                <w:sz w:val="18"/>
                <w:szCs w:val="18"/>
              </w:rPr>
              <w:t>106</w:t>
            </w:r>
          </w:p>
        </w:tc>
        <w:tc>
          <w:tcPr>
            <w:tcW w:w="610" w:type="pct"/>
            <w:tcBorders>
              <w:top w:val="nil"/>
              <w:left w:val="nil"/>
              <w:bottom w:val="single" w:sz="4" w:space="0" w:color="auto"/>
              <w:right w:val="single" w:sz="4" w:space="0" w:color="auto"/>
            </w:tcBorders>
            <w:shd w:val="clear" w:color="auto" w:fill="auto"/>
            <w:hideMark/>
          </w:tcPr>
          <w:p w:rsidR="00E26B07" w:rsidRDefault="00E26B07">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E26B07" w:rsidRDefault="00E26B07" w:rsidP="00E26B07">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E26B07" w:rsidRDefault="00E26B07">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E26B07" w:rsidRDefault="00E26B07">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E26B07" w:rsidRDefault="00E26B07">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E26B07" w:rsidRDefault="00E26B07">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r>
      <w:tr w:rsidR="00E26B07"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E26B07" w:rsidRPr="00A720A0" w:rsidRDefault="00E26B07" w:rsidP="00A720A0">
            <w:pPr>
              <w:jc w:val="center"/>
              <w:rPr>
                <w:rFonts w:ascii="Arial" w:hAnsi="Arial" w:cs="Arial"/>
                <w:sz w:val="18"/>
                <w:szCs w:val="18"/>
              </w:rPr>
            </w:pPr>
            <w:r w:rsidRPr="00A720A0">
              <w:rPr>
                <w:rFonts w:ascii="Arial" w:hAnsi="Arial" w:cs="Arial"/>
                <w:sz w:val="18"/>
                <w:szCs w:val="18"/>
              </w:rPr>
              <w:t>107</w:t>
            </w:r>
          </w:p>
        </w:tc>
        <w:tc>
          <w:tcPr>
            <w:tcW w:w="610" w:type="pct"/>
            <w:tcBorders>
              <w:top w:val="nil"/>
              <w:left w:val="nil"/>
              <w:bottom w:val="single" w:sz="4" w:space="0" w:color="auto"/>
              <w:right w:val="single" w:sz="4" w:space="0" w:color="auto"/>
            </w:tcBorders>
            <w:shd w:val="clear" w:color="auto" w:fill="auto"/>
            <w:hideMark/>
          </w:tcPr>
          <w:p w:rsidR="00E26B07" w:rsidRDefault="00E26B07">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E26B07" w:rsidRDefault="00E26B07" w:rsidP="00E26B07">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E26B07" w:rsidRDefault="00E26B07">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E26B07" w:rsidRDefault="00E26B07">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E26B07" w:rsidRDefault="00E26B07">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E26B07" w:rsidRDefault="00E26B07">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r>
      <w:tr w:rsidR="00E26B07"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E26B07" w:rsidRPr="00A720A0" w:rsidRDefault="00E26B07" w:rsidP="00A720A0">
            <w:pPr>
              <w:jc w:val="center"/>
              <w:rPr>
                <w:rFonts w:ascii="Arial" w:hAnsi="Arial" w:cs="Arial"/>
                <w:sz w:val="18"/>
                <w:szCs w:val="18"/>
              </w:rPr>
            </w:pPr>
            <w:r w:rsidRPr="00A720A0">
              <w:rPr>
                <w:rFonts w:ascii="Arial" w:hAnsi="Arial" w:cs="Arial"/>
                <w:sz w:val="18"/>
                <w:szCs w:val="18"/>
              </w:rPr>
              <w:t>108</w:t>
            </w:r>
          </w:p>
        </w:tc>
        <w:tc>
          <w:tcPr>
            <w:tcW w:w="610" w:type="pct"/>
            <w:tcBorders>
              <w:top w:val="nil"/>
              <w:left w:val="nil"/>
              <w:bottom w:val="single" w:sz="4" w:space="0" w:color="auto"/>
              <w:right w:val="single" w:sz="4" w:space="0" w:color="auto"/>
            </w:tcBorders>
            <w:shd w:val="clear" w:color="auto" w:fill="auto"/>
            <w:hideMark/>
          </w:tcPr>
          <w:p w:rsidR="00E26B07" w:rsidRDefault="00E26B07">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E26B07" w:rsidRDefault="00E26B07" w:rsidP="00E26B07">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E26B07" w:rsidRDefault="00E26B07">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E26B07" w:rsidRDefault="00E26B07">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E26B07" w:rsidRDefault="00E26B07">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E26B07" w:rsidRDefault="00E26B07">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E26B07" w:rsidRPr="00A720A0" w:rsidRDefault="00E26B07"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ЩО-5.4:</w:t>
            </w:r>
          </w:p>
        </w:tc>
      </w:tr>
      <w:tr w:rsidR="00306AA4" w:rsidRPr="00A720A0" w:rsidTr="00037EA5">
        <w:trPr>
          <w:trHeight w:val="105"/>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06AA4" w:rsidRPr="00A720A0" w:rsidRDefault="00306AA4" w:rsidP="00A720A0">
            <w:pPr>
              <w:jc w:val="center"/>
              <w:rPr>
                <w:rFonts w:ascii="Arial" w:hAnsi="Arial" w:cs="Arial"/>
                <w:sz w:val="18"/>
                <w:szCs w:val="18"/>
              </w:rPr>
            </w:pPr>
            <w:r w:rsidRPr="00A720A0">
              <w:rPr>
                <w:rFonts w:ascii="Arial" w:hAnsi="Arial" w:cs="Arial"/>
                <w:sz w:val="18"/>
                <w:szCs w:val="18"/>
              </w:rPr>
              <w:t>109</w:t>
            </w:r>
          </w:p>
        </w:tc>
        <w:tc>
          <w:tcPr>
            <w:tcW w:w="610" w:type="pct"/>
            <w:tcBorders>
              <w:top w:val="nil"/>
              <w:left w:val="nil"/>
              <w:bottom w:val="single" w:sz="4" w:space="0" w:color="auto"/>
              <w:right w:val="single" w:sz="4" w:space="0" w:color="auto"/>
            </w:tcBorders>
            <w:shd w:val="clear" w:color="auto" w:fill="auto"/>
            <w:hideMark/>
          </w:tcPr>
          <w:p w:rsidR="00306AA4" w:rsidRDefault="00306AA4">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06AA4" w:rsidRDefault="00306AA4" w:rsidP="00306AA4">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306AA4" w:rsidRDefault="00306AA4">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306AA4" w:rsidRDefault="00306AA4">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306AA4" w:rsidRDefault="00306AA4">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06AA4" w:rsidRDefault="00306AA4">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r>
      <w:tr w:rsidR="00306AA4"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06AA4" w:rsidRPr="00A720A0" w:rsidRDefault="00306AA4" w:rsidP="00A720A0">
            <w:pPr>
              <w:jc w:val="center"/>
              <w:rPr>
                <w:rFonts w:ascii="Arial" w:hAnsi="Arial" w:cs="Arial"/>
                <w:sz w:val="18"/>
                <w:szCs w:val="18"/>
              </w:rPr>
            </w:pPr>
            <w:r w:rsidRPr="00A720A0">
              <w:rPr>
                <w:rFonts w:ascii="Arial" w:hAnsi="Arial" w:cs="Arial"/>
                <w:sz w:val="18"/>
                <w:szCs w:val="18"/>
              </w:rPr>
              <w:t>110</w:t>
            </w:r>
          </w:p>
        </w:tc>
        <w:tc>
          <w:tcPr>
            <w:tcW w:w="610" w:type="pct"/>
            <w:tcBorders>
              <w:top w:val="nil"/>
              <w:left w:val="nil"/>
              <w:bottom w:val="single" w:sz="4" w:space="0" w:color="auto"/>
              <w:right w:val="single" w:sz="4" w:space="0" w:color="auto"/>
            </w:tcBorders>
            <w:shd w:val="clear" w:color="auto" w:fill="auto"/>
            <w:hideMark/>
          </w:tcPr>
          <w:p w:rsidR="00306AA4" w:rsidRDefault="00306AA4">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06AA4" w:rsidRDefault="00306AA4" w:rsidP="00306AA4">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306AA4" w:rsidRDefault="00306AA4">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306AA4" w:rsidRDefault="00306AA4">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306AA4" w:rsidRDefault="00306AA4">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06AA4" w:rsidRDefault="00306AA4">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r>
      <w:tr w:rsidR="00306AA4"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06AA4" w:rsidRPr="00A720A0" w:rsidRDefault="00306AA4" w:rsidP="00A720A0">
            <w:pPr>
              <w:jc w:val="center"/>
              <w:rPr>
                <w:rFonts w:ascii="Arial" w:hAnsi="Arial" w:cs="Arial"/>
                <w:sz w:val="18"/>
                <w:szCs w:val="18"/>
              </w:rPr>
            </w:pPr>
            <w:r w:rsidRPr="00A720A0">
              <w:rPr>
                <w:rFonts w:ascii="Arial" w:hAnsi="Arial" w:cs="Arial"/>
                <w:sz w:val="18"/>
                <w:szCs w:val="18"/>
              </w:rPr>
              <w:t>111</w:t>
            </w:r>
          </w:p>
        </w:tc>
        <w:tc>
          <w:tcPr>
            <w:tcW w:w="610" w:type="pct"/>
            <w:tcBorders>
              <w:top w:val="nil"/>
              <w:left w:val="nil"/>
              <w:bottom w:val="single" w:sz="4" w:space="0" w:color="auto"/>
              <w:right w:val="single" w:sz="4" w:space="0" w:color="auto"/>
            </w:tcBorders>
            <w:shd w:val="clear" w:color="auto" w:fill="auto"/>
            <w:hideMark/>
          </w:tcPr>
          <w:p w:rsidR="00306AA4" w:rsidRDefault="00306AA4">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06AA4" w:rsidRDefault="00306AA4" w:rsidP="00306AA4">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306AA4" w:rsidRDefault="00306AA4">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306AA4" w:rsidRDefault="00306AA4">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306AA4" w:rsidRDefault="00306AA4">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06AA4" w:rsidRDefault="00306AA4">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r>
      <w:tr w:rsidR="00306AA4"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306AA4" w:rsidRPr="00A720A0" w:rsidRDefault="00306AA4" w:rsidP="00A720A0">
            <w:pPr>
              <w:jc w:val="center"/>
              <w:rPr>
                <w:rFonts w:ascii="Arial" w:hAnsi="Arial" w:cs="Arial"/>
                <w:sz w:val="18"/>
                <w:szCs w:val="18"/>
              </w:rPr>
            </w:pPr>
            <w:r w:rsidRPr="00A720A0">
              <w:rPr>
                <w:rFonts w:ascii="Arial" w:hAnsi="Arial" w:cs="Arial"/>
                <w:sz w:val="18"/>
                <w:szCs w:val="18"/>
              </w:rPr>
              <w:t>112</w:t>
            </w:r>
          </w:p>
        </w:tc>
        <w:tc>
          <w:tcPr>
            <w:tcW w:w="610" w:type="pct"/>
            <w:tcBorders>
              <w:top w:val="nil"/>
              <w:left w:val="nil"/>
              <w:bottom w:val="single" w:sz="4" w:space="0" w:color="auto"/>
              <w:right w:val="single" w:sz="4" w:space="0" w:color="auto"/>
            </w:tcBorders>
            <w:shd w:val="clear" w:color="auto" w:fill="auto"/>
            <w:hideMark/>
          </w:tcPr>
          <w:p w:rsidR="00306AA4" w:rsidRDefault="00306AA4">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306AA4" w:rsidRDefault="00306AA4" w:rsidP="00306AA4">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306AA4" w:rsidRDefault="00306AA4">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306AA4" w:rsidRDefault="00306AA4">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306AA4" w:rsidRDefault="00306AA4">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306AA4" w:rsidRDefault="00306AA4">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306AA4" w:rsidRPr="00A720A0" w:rsidRDefault="00306AA4"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ЩО-5.5:</w:t>
            </w:r>
          </w:p>
        </w:tc>
      </w:tr>
      <w:tr w:rsidR="00DD6017" w:rsidRPr="00A720A0" w:rsidTr="00037EA5">
        <w:trPr>
          <w:trHeight w:val="159"/>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DD6017" w:rsidRPr="00A720A0" w:rsidRDefault="00DD6017" w:rsidP="00A720A0">
            <w:pPr>
              <w:jc w:val="center"/>
              <w:rPr>
                <w:rFonts w:ascii="Arial" w:hAnsi="Arial" w:cs="Arial"/>
                <w:sz w:val="18"/>
                <w:szCs w:val="18"/>
              </w:rPr>
            </w:pPr>
            <w:r w:rsidRPr="00A720A0">
              <w:rPr>
                <w:rFonts w:ascii="Arial" w:hAnsi="Arial" w:cs="Arial"/>
                <w:sz w:val="18"/>
                <w:szCs w:val="18"/>
              </w:rPr>
              <w:t>113</w:t>
            </w:r>
          </w:p>
        </w:tc>
        <w:tc>
          <w:tcPr>
            <w:tcW w:w="610" w:type="pct"/>
            <w:tcBorders>
              <w:top w:val="nil"/>
              <w:left w:val="nil"/>
              <w:bottom w:val="single" w:sz="4" w:space="0" w:color="auto"/>
              <w:right w:val="single" w:sz="4" w:space="0" w:color="auto"/>
            </w:tcBorders>
            <w:shd w:val="clear" w:color="auto" w:fill="auto"/>
            <w:hideMark/>
          </w:tcPr>
          <w:p w:rsidR="00DD6017" w:rsidRDefault="00DD6017">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DD6017" w:rsidRDefault="00DD6017" w:rsidP="00DD6017">
            <w:pPr>
              <w:rPr>
                <w:rFonts w:ascii="Arial" w:hAnsi="Arial" w:cs="Arial"/>
                <w:sz w:val="18"/>
                <w:szCs w:val="18"/>
              </w:rPr>
            </w:pPr>
            <w:r>
              <w:rPr>
                <w:rFonts w:ascii="Arial" w:hAnsi="Arial" w:cs="Arial"/>
                <w:sz w:val="18"/>
                <w:szCs w:val="18"/>
              </w:rPr>
              <w:t xml:space="preserve">Выключатель однополюсный (408872)  B16А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((МАТ=712/1,18/4,109*1,03))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DD6017" w:rsidRDefault="00DD6017">
            <w:pPr>
              <w:jc w:val="center"/>
              <w:rPr>
                <w:rFonts w:ascii="Arial" w:hAnsi="Arial" w:cs="Arial"/>
                <w:sz w:val="18"/>
                <w:szCs w:val="18"/>
              </w:rPr>
            </w:pPr>
            <w:r>
              <w:rPr>
                <w:rFonts w:ascii="Arial" w:hAnsi="Arial" w:cs="Arial"/>
                <w:sz w:val="18"/>
                <w:szCs w:val="18"/>
              </w:rPr>
              <w:t>20</w:t>
            </w:r>
          </w:p>
        </w:tc>
        <w:tc>
          <w:tcPr>
            <w:tcW w:w="266" w:type="pct"/>
            <w:tcBorders>
              <w:top w:val="nil"/>
              <w:left w:val="nil"/>
              <w:bottom w:val="single" w:sz="4" w:space="0" w:color="auto"/>
              <w:right w:val="single" w:sz="4" w:space="0" w:color="auto"/>
            </w:tcBorders>
            <w:shd w:val="clear" w:color="auto" w:fill="auto"/>
            <w:hideMark/>
          </w:tcPr>
          <w:p w:rsidR="00DD6017" w:rsidRDefault="00DD6017">
            <w:pPr>
              <w:jc w:val="right"/>
              <w:rPr>
                <w:rFonts w:ascii="Arial" w:hAnsi="Arial" w:cs="Arial"/>
                <w:sz w:val="16"/>
                <w:szCs w:val="16"/>
              </w:rPr>
            </w:pPr>
            <w:r>
              <w:rPr>
                <w:rFonts w:ascii="Arial" w:hAnsi="Arial" w:cs="Arial"/>
                <w:sz w:val="16"/>
                <w:szCs w:val="16"/>
              </w:rPr>
              <w:t>151,25</w:t>
            </w:r>
          </w:p>
        </w:tc>
        <w:tc>
          <w:tcPr>
            <w:tcW w:w="358" w:type="pct"/>
            <w:tcBorders>
              <w:top w:val="nil"/>
              <w:left w:val="nil"/>
              <w:bottom w:val="single" w:sz="4" w:space="0" w:color="auto"/>
              <w:right w:val="single" w:sz="4" w:space="0" w:color="auto"/>
            </w:tcBorders>
            <w:shd w:val="clear" w:color="auto" w:fill="auto"/>
            <w:hideMark/>
          </w:tcPr>
          <w:p w:rsidR="00DD6017" w:rsidRDefault="00DD6017">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DD6017" w:rsidRDefault="00DD6017">
            <w:pPr>
              <w:jc w:val="right"/>
              <w:rPr>
                <w:rFonts w:ascii="Arial" w:hAnsi="Arial" w:cs="Arial"/>
                <w:sz w:val="16"/>
                <w:szCs w:val="16"/>
              </w:rPr>
            </w:pPr>
            <w:r>
              <w:rPr>
                <w:rFonts w:ascii="Arial" w:hAnsi="Arial" w:cs="Arial"/>
                <w:sz w:val="16"/>
                <w:szCs w:val="16"/>
              </w:rPr>
              <w:t>3025</w:t>
            </w:r>
          </w:p>
        </w:tc>
        <w:tc>
          <w:tcPr>
            <w:tcW w:w="266"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r>
      <w:tr w:rsidR="00DD6017"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DD6017" w:rsidRPr="00A720A0" w:rsidRDefault="00DD6017" w:rsidP="00A720A0">
            <w:pPr>
              <w:jc w:val="center"/>
              <w:rPr>
                <w:rFonts w:ascii="Arial" w:hAnsi="Arial" w:cs="Arial"/>
                <w:sz w:val="18"/>
                <w:szCs w:val="18"/>
              </w:rPr>
            </w:pPr>
            <w:r w:rsidRPr="00A720A0">
              <w:rPr>
                <w:rFonts w:ascii="Arial" w:hAnsi="Arial" w:cs="Arial"/>
                <w:sz w:val="18"/>
                <w:szCs w:val="18"/>
              </w:rPr>
              <w:t>114</w:t>
            </w:r>
          </w:p>
        </w:tc>
        <w:tc>
          <w:tcPr>
            <w:tcW w:w="610" w:type="pct"/>
            <w:tcBorders>
              <w:top w:val="nil"/>
              <w:left w:val="nil"/>
              <w:bottom w:val="single" w:sz="4" w:space="0" w:color="auto"/>
              <w:right w:val="single" w:sz="4" w:space="0" w:color="auto"/>
            </w:tcBorders>
            <w:shd w:val="clear" w:color="auto" w:fill="auto"/>
            <w:hideMark/>
          </w:tcPr>
          <w:p w:rsidR="00DD6017" w:rsidRDefault="00DD6017">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DD6017" w:rsidRDefault="00DD6017" w:rsidP="00DD6017">
            <w:pPr>
              <w:rPr>
                <w:rFonts w:ascii="Arial" w:hAnsi="Arial" w:cs="Arial"/>
                <w:sz w:val="18"/>
                <w:szCs w:val="18"/>
              </w:rPr>
            </w:pPr>
            <w:r>
              <w:rPr>
                <w:rFonts w:ascii="Arial" w:hAnsi="Arial" w:cs="Arial"/>
                <w:sz w:val="18"/>
                <w:szCs w:val="18"/>
              </w:rPr>
              <w:t xml:space="preserve">Выключатель однополюсный (408874)  B25А </w:t>
            </w:r>
            <w:proofErr w:type="spellStart"/>
            <w:r>
              <w:rPr>
                <w:rFonts w:ascii="Arial" w:hAnsi="Arial" w:cs="Arial"/>
                <w:sz w:val="18"/>
                <w:szCs w:val="18"/>
              </w:rPr>
              <w:t>Legrand</w:t>
            </w:r>
            <w:proofErr w:type="spellEnd"/>
            <w:r>
              <w:rPr>
                <w:rFonts w:ascii="Arial" w:hAnsi="Arial" w:cs="Arial"/>
                <w:sz w:val="18"/>
                <w:szCs w:val="18"/>
              </w:rPr>
              <w:t xml:space="preserve"> DX3, характеристика  «В» (в т.ч. 5шт резерв)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((МАТ=759/1,18/4,109*1,03))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DD6017" w:rsidRDefault="00DD6017">
            <w:pPr>
              <w:jc w:val="center"/>
              <w:rPr>
                <w:rFonts w:ascii="Arial" w:hAnsi="Arial" w:cs="Arial"/>
                <w:sz w:val="18"/>
                <w:szCs w:val="18"/>
              </w:rPr>
            </w:pPr>
            <w:r>
              <w:rPr>
                <w:rFonts w:ascii="Arial" w:hAnsi="Arial" w:cs="Arial"/>
                <w:sz w:val="18"/>
                <w:szCs w:val="18"/>
              </w:rPr>
              <w:t>17</w:t>
            </w:r>
          </w:p>
        </w:tc>
        <w:tc>
          <w:tcPr>
            <w:tcW w:w="266" w:type="pct"/>
            <w:tcBorders>
              <w:top w:val="nil"/>
              <w:left w:val="nil"/>
              <w:bottom w:val="single" w:sz="4" w:space="0" w:color="auto"/>
              <w:right w:val="single" w:sz="4" w:space="0" w:color="auto"/>
            </w:tcBorders>
            <w:shd w:val="clear" w:color="auto" w:fill="auto"/>
            <w:hideMark/>
          </w:tcPr>
          <w:p w:rsidR="00DD6017" w:rsidRDefault="00DD6017">
            <w:pPr>
              <w:jc w:val="right"/>
              <w:rPr>
                <w:rFonts w:ascii="Arial" w:hAnsi="Arial" w:cs="Arial"/>
                <w:sz w:val="16"/>
                <w:szCs w:val="16"/>
              </w:rPr>
            </w:pPr>
            <w:r>
              <w:rPr>
                <w:rFonts w:ascii="Arial" w:hAnsi="Arial" w:cs="Arial"/>
                <w:sz w:val="16"/>
                <w:szCs w:val="16"/>
              </w:rPr>
              <w:t>161,24</w:t>
            </w:r>
          </w:p>
        </w:tc>
        <w:tc>
          <w:tcPr>
            <w:tcW w:w="358" w:type="pct"/>
            <w:tcBorders>
              <w:top w:val="nil"/>
              <w:left w:val="nil"/>
              <w:bottom w:val="single" w:sz="4" w:space="0" w:color="auto"/>
              <w:right w:val="single" w:sz="4" w:space="0" w:color="auto"/>
            </w:tcBorders>
            <w:shd w:val="clear" w:color="auto" w:fill="auto"/>
            <w:hideMark/>
          </w:tcPr>
          <w:p w:rsidR="00DD6017" w:rsidRDefault="00DD6017">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DD6017" w:rsidRDefault="00DD6017">
            <w:pPr>
              <w:jc w:val="right"/>
              <w:rPr>
                <w:rFonts w:ascii="Arial" w:hAnsi="Arial" w:cs="Arial"/>
                <w:sz w:val="16"/>
                <w:szCs w:val="16"/>
              </w:rPr>
            </w:pPr>
            <w:r>
              <w:rPr>
                <w:rFonts w:ascii="Arial" w:hAnsi="Arial" w:cs="Arial"/>
                <w:sz w:val="16"/>
                <w:szCs w:val="16"/>
              </w:rPr>
              <w:t>2741</w:t>
            </w:r>
          </w:p>
        </w:tc>
        <w:tc>
          <w:tcPr>
            <w:tcW w:w="266"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r>
      <w:tr w:rsidR="00DD6017"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DD6017" w:rsidRPr="00A720A0" w:rsidRDefault="00DD6017" w:rsidP="00A720A0">
            <w:pPr>
              <w:jc w:val="center"/>
              <w:rPr>
                <w:rFonts w:ascii="Arial" w:hAnsi="Arial" w:cs="Arial"/>
                <w:sz w:val="18"/>
                <w:szCs w:val="18"/>
              </w:rPr>
            </w:pPr>
            <w:r w:rsidRPr="00A720A0">
              <w:rPr>
                <w:rFonts w:ascii="Arial" w:hAnsi="Arial" w:cs="Arial"/>
                <w:sz w:val="18"/>
                <w:szCs w:val="18"/>
              </w:rPr>
              <w:t>115</w:t>
            </w:r>
          </w:p>
        </w:tc>
        <w:tc>
          <w:tcPr>
            <w:tcW w:w="610" w:type="pct"/>
            <w:tcBorders>
              <w:top w:val="nil"/>
              <w:left w:val="nil"/>
              <w:bottom w:val="single" w:sz="4" w:space="0" w:color="auto"/>
              <w:right w:val="single" w:sz="4" w:space="0" w:color="auto"/>
            </w:tcBorders>
            <w:shd w:val="clear" w:color="auto" w:fill="auto"/>
            <w:hideMark/>
          </w:tcPr>
          <w:p w:rsidR="00DD6017" w:rsidRDefault="00DD6017">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DD6017" w:rsidRDefault="00DD6017" w:rsidP="00DD6017">
            <w:pPr>
              <w:rPr>
                <w:rFonts w:ascii="Arial" w:hAnsi="Arial" w:cs="Arial"/>
                <w:sz w:val="18"/>
                <w:szCs w:val="18"/>
              </w:rPr>
            </w:pPr>
            <w:r>
              <w:rPr>
                <w:rFonts w:ascii="Arial" w:hAnsi="Arial" w:cs="Arial"/>
                <w:sz w:val="18"/>
                <w:szCs w:val="18"/>
              </w:rPr>
              <w:t>Выключатель 3-х фазный (408991) B16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((МАТ=2665/1,18/4,109*1,03))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DD6017" w:rsidRDefault="00DD6017">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DD6017" w:rsidRDefault="00DD6017">
            <w:pPr>
              <w:jc w:val="right"/>
              <w:rPr>
                <w:rFonts w:ascii="Arial" w:hAnsi="Arial" w:cs="Arial"/>
                <w:sz w:val="16"/>
                <w:szCs w:val="16"/>
              </w:rPr>
            </w:pPr>
            <w:r>
              <w:rPr>
                <w:rFonts w:ascii="Arial" w:hAnsi="Arial" w:cs="Arial"/>
                <w:sz w:val="16"/>
                <w:szCs w:val="16"/>
              </w:rPr>
              <w:t>566,13</w:t>
            </w:r>
          </w:p>
        </w:tc>
        <w:tc>
          <w:tcPr>
            <w:tcW w:w="358" w:type="pct"/>
            <w:tcBorders>
              <w:top w:val="nil"/>
              <w:left w:val="nil"/>
              <w:bottom w:val="single" w:sz="4" w:space="0" w:color="auto"/>
              <w:right w:val="single" w:sz="4" w:space="0" w:color="auto"/>
            </w:tcBorders>
            <w:shd w:val="clear" w:color="auto" w:fill="auto"/>
            <w:hideMark/>
          </w:tcPr>
          <w:p w:rsidR="00DD6017" w:rsidRDefault="00DD6017">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DD6017" w:rsidRDefault="00DD6017">
            <w:pPr>
              <w:jc w:val="right"/>
              <w:rPr>
                <w:rFonts w:ascii="Arial" w:hAnsi="Arial" w:cs="Arial"/>
                <w:sz w:val="16"/>
                <w:szCs w:val="16"/>
              </w:rPr>
            </w:pPr>
            <w:r>
              <w:rPr>
                <w:rFonts w:ascii="Arial" w:hAnsi="Arial" w:cs="Arial"/>
                <w:sz w:val="16"/>
                <w:szCs w:val="16"/>
              </w:rPr>
              <w:t>566</w:t>
            </w:r>
          </w:p>
        </w:tc>
        <w:tc>
          <w:tcPr>
            <w:tcW w:w="266"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r>
      <w:tr w:rsidR="00DD6017"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DD6017" w:rsidRPr="00A720A0" w:rsidRDefault="00DD6017" w:rsidP="00A720A0">
            <w:pPr>
              <w:jc w:val="center"/>
              <w:rPr>
                <w:rFonts w:ascii="Arial" w:hAnsi="Arial" w:cs="Arial"/>
                <w:sz w:val="18"/>
                <w:szCs w:val="18"/>
              </w:rPr>
            </w:pPr>
            <w:r w:rsidRPr="00A720A0">
              <w:rPr>
                <w:rFonts w:ascii="Arial" w:hAnsi="Arial" w:cs="Arial"/>
                <w:sz w:val="18"/>
                <w:szCs w:val="18"/>
              </w:rPr>
              <w:t>116</w:t>
            </w:r>
          </w:p>
        </w:tc>
        <w:tc>
          <w:tcPr>
            <w:tcW w:w="610" w:type="pct"/>
            <w:tcBorders>
              <w:top w:val="nil"/>
              <w:left w:val="nil"/>
              <w:bottom w:val="single" w:sz="4" w:space="0" w:color="auto"/>
              <w:right w:val="single" w:sz="4" w:space="0" w:color="auto"/>
            </w:tcBorders>
            <w:shd w:val="clear" w:color="auto" w:fill="auto"/>
            <w:hideMark/>
          </w:tcPr>
          <w:p w:rsidR="00DD6017" w:rsidRDefault="00DD6017">
            <w:pPr>
              <w:rPr>
                <w:rFonts w:ascii="Arial" w:hAnsi="Arial" w:cs="Arial"/>
                <w:b/>
                <w:bCs/>
                <w:sz w:val="18"/>
                <w:szCs w:val="18"/>
              </w:rPr>
            </w:pPr>
            <w:proofErr w:type="gramStart"/>
            <w:r>
              <w:rPr>
                <w:rFonts w:ascii="Arial" w:hAnsi="Arial" w:cs="Arial"/>
                <w:b/>
                <w:bCs/>
                <w:sz w:val="18"/>
                <w:szCs w:val="18"/>
              </w:rPr>
              <w:t>П</w:t>
            </w:r>
            <w:proofErr w:type="gramEnd"/>
            <w:r>
              <w:rPr>
                <w:rFonts w:ascii="Arial" w:hAnsi="Arial" w:cs="Arial"/>
                <w:b/>
                <w:bCs/>
                <w:sz w:val="18"/>
                <w:szCs w:val="18"/>
              </w:rPr>
              <w:t>/л "</w:t>
            </w:r>
            <w:proofErr w:type="spellStart"/>
            <w:r>
              <w:rPr>
                <w:rFonts w:ascii="Arial" w:hAnsi="Arial" w:cs="Arial"/>
                <w:b/>
                <w:bCs/>
                <w:sz w:val="18"/>
                <w:szCs w:val="18"/>
              </w:rPr>
              <w:t>ABB-Legrand</w:t>
            </w:r>
            <w:proofErr w:type="spellEnd"/>
            <w:r>
              <w:rPr>
                <w:rFonts w:ascii="Arial" w:hAnsi="Arial" w:cs="Arial"/>
                <w:b/>
                <w:bCs/>
                <w:sz w:val="18"/>
                <w:szCs w:val="18"/>
              </w:rPr>
              <w:t>" 13.10.2014</w:t>
            </w:r>
          </w:p>
        </w:tc>
        <w:tc>
          <w:tcPr>
            <w:tcW w:w="1575" w:type="pct"/>
            <w:tcBorders>
              <w:top w:val="nil"/>
              <w:left w:val="nil"/>
              <w:bottom w:val="single" w:sz="4" w:space="0" w:color="auto"/>
              <w:right w:val="single" w:sz="4" w:space="0" w:color="auto"/>
            </w:tcBorders>
            <w:shd w:val="clear" w:color="auto" w:fill="auto"/>
            <w:hideMark/>
          </w:tcPr>
          <w:p w:rsidR="00DD6017" w:rsidRDefault="00DD6017" w:rsidP="00DD6017">
            <w:pPr>
              <w:rPr>
                <w:rFonts w:ascii="Arial" w:hAnsi="Arial" w:cs="Arial"/>
                <w:sz w:val="18"/>
                <w:szCs w:val="18"/>
              </w:rPr>
            </w:pPr>
            <w:r>
              <w:rPr>
                <w:rFonts w:ascii="Arial" w:hAnsi="Arial" w:cs="Arial"/>
                <w:sz w:val="18"/>
                <w:szCs w:val="18"/>
              </w:rPr>
              <w:t>Выключатель 3-х фазный (409281) C100 А (</w:t>
            </w:r>
            <w:proofErr w:type="spellStart"/>
            <w:proofErr w:type="gramStart"/>
            <w:r>
              <w:rPr>
                <w:rFonts w:ascii="Arial" w:hAnsi="Arial" w:cs="Arial"/>
                <w:sz w:val="18"/>
                <w:szCs w:val="18"/>
              </w:rPr>
              <w:t>шт</w:t>
            </w:r>
            <w:proofErr w:type="spellEnd"/>
            <w:proofErr w:type="gramEnd"/>
            <w:r>
              <w:rPr>
                <w:rFonts w:ascii="Arial" w:hAnsi="Arial" w:cs="Arial"/>
                <w:sz w:val="18"/>
                <w:szCs w:val="18"/>
              </w:rPr>
              <w:t>)</w:t>
            </w:r>
            <w:r>
              <w:rPr>
                <w:rFonts w:ascii="Arial" w:hAnsi="Arial" w:cs="Arial"/>
                <w:i/>
                <w:iCs/>
                <w:sz w:val="14"/>
                <w:szCs w:val="14"/>
              </w:rPr>
              <w:br/>
              <w:t>((МАТ=6018/1,18/4,109*1,03))</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noWrap/>
            <w:hideMark/>
          </w:tcPr>
          <w:p w:rsidR="00DD6017" w:rsidRDefault="00DD6017">
            <w:pPr>
              <w:jc w:val="center"/>
              <w:rPr>
                <w:rFonts w:ascii="Arial" w:hAnsi="Arial" w:cs="Arial"/>
                <w:sz w:val="18"/>
                <w:szCs w:val="18"/>
              </w:rPr>
            </w:pPr>
            <w:r>
              <w:rPr>
                <w:rFonts w:ascii="Arial" w:hAnsi="Arial" w:cs="Arial"/>
                <w:sz w:val="18"/>
                <w:szCs w:val="18"/>
              </w:rPr>
              <w:t>1</w:t>
            </w:r>
          </w:p>
        </w:tc>
        <w:tc>
          <w:tcPr>
            <w:tcW w:w="266" w:type="pct"/>
            <w:tcBorders>
              <w:top w:val="nil"/>
              <w:left w:val="nil"/>
              <w:bottom w:val="single" w:sz="4" w:space="0" w:color="auto"/>
              <w:right w:val="single" w:sz="4" w:space="0" w:color="auto"/>
            </w:tcBorders>
            <w:shd w:val="clear" w:color="auto" w:fill="auto"/>
            <w:hideMark/>
          </w:tcPr>
          <w:p w:rsidR="00DD6017" w:rsidRDefault="00DD6017">
            <w:pPr>
              <w:jc w:val="right"/>
              <w:rPr>
                <w:rFonts w:ascii="Arial" w:hAnsi="Arial" w:cs="Arial"/>
                <w:sz w:val="16"/>
                <w:szCs w:val="16"/>
              </w:rPr>
            </w:pPr>
            <w:r>
              <w:rPr>
                <w:rFonts w:ascii="Arial" w:hAnsi="Arial" w:cs="Arial"/>
                <w:sz w:val="16"/>
                <w:szCs w:val="16"/>
              </w:rPr>
              <w:t>1278,41</w:t>
            </w:r>
          </w:p>
        </w:tc>
        <w:tc>
          <w:tcPr>
            <w:tcW w:w="358" w:type="pct"/>
            <w:tcBorders>
              <w:top w:val="nil"/>
              <w:left w:val="nil"/>
              <w:bottom w:val="single" w:sz="4" w:space="0" w:color="auto"/>
              <w:right w:val="single" w:sz="4" w:space="0" w:color="auto"/>
            </w:tcBorders>
            <w:shd w:val="clear" w:color="auto" w:fill="auto"/>
            <w:hideMark/>
          </w:tcPr>
          <w:p w:rsidR="00DD6017" w:rsidRDefault="00DD6017">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DD6017" w:rsidRDefault="00DD6017">
            <w:pPr>
              <w:jc w:val="right"/>
              <w:rPr>
                <w:rFonts w:ascii="Arial" w:hAnsi="Arial" w:cs="Arial"/>
                <w:sz w:val="16"/>
                <w:szCs w:val="16"/>
              </w:rPr>
            </w:pPr>
            <w:r>
              <w:rPr>
                <w:rFonts w:ascii="Arial" w:hAnsi="Arial" w:cs="Arial"/>
                <w:sz w:val="16"/>
                <w:szCs w:val="16"/>
              </w:rPr>
              <w:t>1278</w:t>
            </w:r>
          </w:p>
        </w:tc>
        <w:tc>
          <w:tcPr>
            <w:tcW w:w="266"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DD6017" w:rsidRPr="00A720A0" w:rsidRDefault="00DD6017" w:rsidP="00A720A0">
            <w:pPr>
              <w:jc w:val="right"/>
              <w:rPr>
                <w:rFonts w:ascii="Arial" w:hAnsi="Arial" w:cs="Arial"/>
                <w:sz w:val="16"/>
                <w:szCs w:val="16"/>
              </w:rPr>
            </w:pPr>
            <w:r w:rsidRPr="00A720A0">
              <w:rPr>
                <w:rFonts w:ascii="Arial" w:hAnsi="Arial" w:cs="Arial"/>
                <w:sz w:val="16"/>
                <w:szCs w:val="16"/>
              </w:rPr>
              <w:t> </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w:t>
            </w:r>
          </w:p>
        </w:tc>
      </w:tr>
      <w:tr w:rsidR="002A43D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2A43D5" w:rsidRPr="00A720A0" w:rsidRDefault="002A43D5" w:rsidP="00A720A0">
            <w:pPr>
              <w:jc w:val="center"/>
              <w:rPr>
                <w:rFonts w:ascii="Arial" w:hAnsi="Arial" w:cs="Arial"/>
                <w:sz w:val="18"/>
                <w:szCs w:val="18"/>
              </w:rPr>
            </w:pPr>
            <w:r w:rsidRPr="00A720A0">
              <w:rPr>
                <w:rFonts w:ascii="Arial" w:hAnsi="Arial" w:cs="Arial"/>
                <w:sz w:val="18"/>
                <w:szCs w:val="18"/>
              </w:rPr>
              <w:t>117</w:t>
            </w:r>
          </w:p>
        </w:tc>
        <w:tc>
          <w:tcPr>
            <w:tcW w:w="610" w:type="pct"/>
            <w:tcBorders>
              <w:top w:val="nil"/>
              <w:left w:val="nil"/>
              <w:bottom w:val="single" w:sz="4" w:space="0" w:color="auto"/>
              <w:right w:val="single" w:sz="4" w:space="0" w:color="auto"/>
            </w:tcBorders>
            <w:shd w:val="clear" w:color="auto" w:fill="auto"/>
            <w:hideMark/>
          </w:tcPr>
          <w:p w:rsidR="002A43D5" w:rsidRDefault="002A43D5">
            <w:pPr>
              <w:rPr>
                <w:rFonts w:ascii="Arial" w:hAnsi="Arial" w:cs="Arial"/>
                <w:b/>
                <w:bCs/>
                <w:sz w:val="18"/>
                <w:szCs w:val="18"/>
              </w:rPr>
            </w:pPr>
            <w:r>
              <w:rPr>
                <w:rFonts w:ascii="Arial" w:hAnsi="Arial" w:cs="Arial"/>
                <w:b/>
                <w:bCs/>
                <w:sz w:val="18"/>
                <w:szCs w:val="18"/>
              </w:rPr>
              <w:t>ТЕРм08-03-574-01</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2A43D5" w:rsidRDefault="002A43D5" w:rsidP="002A43D5">
            <w:pPr>
              <w:rPr>
                <w:rFonts w:ascii="Arial" w:hAnsi="Arial" w:cs="Arial"/>
                <w:sz w:val="18"/>
                <w:szCs w:val="18"/>
              </w:rPr>
            </w:pPr>
            <w:r>
              <w:rPr>
                <w:rFonts w:ascii="Arial" w:hAnsi="Arial" w:cs="Arial"/>
                <w:sz w:val="18"/>
                <w:szCs w:val="18"/>
              </w:rPr>
              <w:t>Разводка по устройствам и подключение жил кабелей или проводов сечением: до 10 мм</w:t>
            </w:r>
            <w:proofErr w:type="gramStart"/>
            <w:r>
              <w:rPr>
                <w:rFonts w:ascii="Arial" w:hAnsi="Arial" w:cs="Arial"/>
                <w:sz w:val="18"/>
                <w:szCs w:val="18"/>
              </w:rPr>
              <w:t>2</w:t>
            </w:r>
            <w:proofErr w:type="gramEnd"/>
            <w:r>
              <w:rPr>
                <w:rFonts w:ascii="Arial" w:hAnsi="Arial" w:cs="Arial"/>
                <w:sz w:val="18"/>
                <w:szCs w:val="18"/>
              </w:rPr>
              <w:t xml:space="preserve"> (100 жил)</w:t>
            </w:r>
            <w:r>
              <w:rPr>
                <w:rFonts w:ascii="Arial" w:hAnsi="Arial" w:cs="Arial"/>
                <w:i/>
                <w:iCs/>
                <w:sz w:val="14"/>
                <w:szCs w:val="14"/>
              </w:rPr>
              <w:br/>
              <w:t>Электромонтажные работы на других объектах:</w:t>
            </w:r>
            <w:r>
              <w:rPr>
                <w:rFonts w:ascii="Arial" w:hAnsi="Arial" w:cs="Arial"/>
                <w:i/>
                <w:iCs/>
                <w:sz w:val="14"/>
                <w:szCs w:val="14"/>
              </w:rPr>
              <w:br/>
              <w:t>НР (60511 руб.): 95%*0,85 от ФОТ (74936 руб.)</w:t>
            </w:r>
            <w:r>
              <w:rPr>
                <w:rFonts w:ascii="Arial" w:hAnsi="Arial" w:cs="Arial"/>
                <w:i/>
                <w:iCs/>
                <w:sz w:val="14"/>
                <w:szCs w:val="14"/>
              </w:rPr>
              <w:br/>
              <w:t xml:space="preserve">СП (38967 руб.): 65%*0,8 </w:t>
            </w:r>
            <w:proofErr w:type="gramStart"/>
            <w:r>
              <w:rPr>
                <w:rFonts w:ascii="Arial" w:hAnsi="Arial" w:cs="Arial"/>
                <w:i/>
                <w:iCs/>
                <w:sz w:val="14"/>
                <w:szCs w:val="14"/>
              </w:rPr>
              <w:t>от</w:t>
            </w:r>
            <w:proofErr w:type="gramEnd"/>
            <w:r>
              <w:rPr>
                <w:rFonts w:ascii="Arial" w:hAnsi="Arial" w:cs="Arial"/>
                <w:i/>
                <w:iCs/>
                <w:sz w:val="14"/>
                <w:szCs w:val="14"/>
              </w:rPr>
              <w:t xml:space="preserve"> ФОТ (74936 руб.)</w:t>
            </w:r>
          </w:p>
        </w:tc>
        <w:tc>
          <w:tcPr>
            <w:tcW w:w="612" w:type="pct"/>
            <w:tcBorders>
              <w:top w:val="nil"/>
              <w:left w:val="nil"/>
              <w:bottom w:val="single" w:sz="4" w:space="0" w:color="auto"/>
              <w:right w:val="single" w:sz="4" w:space="0" w:color="auto"/>
            </w:tcBorders>
            <w:shd w:val="clear" w:color="auto" w:fill="auto"/>
            <w:hideMark/>
          </w:tcPr>
          <w:p w:rsidR="002A43D5" w:rsidRDefault="002A43D5">
            <w:pPr>
              <w:jc w:val="center"/>
              <w:rPr>
                <w:rFonts w:ascii="Arial" w:hAnsi="Arial" w:cs="Arial"/>
                <w:sz w:val="18"/>
                <w:szCs w:val="18"/>
              </w:rPr>
            </w:pPr>
            <w:r>
              <w:rPr>
                <w:rFonts w:ascii="Arial" w:hAnsi="Arial" w:cs="Arial"/>
                <w:sz w:val="18"/>
                <w:szCs w:val="18"/>
              </w:rPr>
              <w:t>20,88</w:t>
            </w:r>
          </w:p>
        </w:tc>
        <w:tc>
          <w:tcPr>
            <w:tcW w:w="266"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3133,75</w:t>
            </w:r>
            <w:r>
              <w:rPr>
                <w:rFonts w:ascii="Arial" w:hAnsi="Arial" w:cs="Arial"/>
                <w:sz w:val="16"/>
                <w:szCs w:val="16"/>
              </w:rPr>
              <w:br/>
              <w:t>203,62</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2,39</w:t>
            </w:r>
            <w:r>
              <w:rPr>
                <w:rFonts w:ascii="Arial" w:hAnsi="Arial" w:cs="Arial"/>
                <w:sz w:val="16"/>
                <w:szCs w:val="16"/>
              </w:rPr>
              <w:br/>
              <w:t>0,16</w:t>
            </w:r>
          </w:p>
        </w:tc>
        <w:tc>
          <w:tcPr>
            <w:tcW w:w="269"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65433</w:t>
            </w:r>
          </w:p>
        </w:tc>
        <w:tc>
          <w:tcPr>
            <w:tcW w:w="266"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4252</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50</w:t>
            </w:r>
            <w:r>
              <w:rPr>
                <w:rFonts w:ascii="Arial" w:hAnsi="Arial" w:cs="Arial"/>
                <w:sz w:val="16"/>
                <w:szCs w:val="16"/>
              </w:rPr>
              <w:br/>
              <w:t>3</w:t>
            </w:r>
          </w:p>
        </w:tc>
        <w:tc>
          <w:tcPr>
            <w:tcW w:w="294"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16,8</w:t>
            </w:r>
          </w:p>
        </w:tc>
        <w:tc>
          <w:tcPr>
            <w:tcW w:w="226" w:type="pct"/>
            <w:tcBorders>
              <w:top w:val="nil"/>
              <w:left w:val="nil"/>
              <w:bottom w:val="single" w:sz="4" w:space="0" w:color="auto"/>
              <w:right w:val="single" w:sz="4" w:space="0" w:color="auto"/>
            </w:tcBorders>
            <w:shd w:val="clear" w:color="auto" w:fill="auto"/>
            <w:noWrap/>
            <w:hideMark/>
          </w:tcPr>
          <w:p w:rsidR="002A43D5" w:rsidRPr="00A720A0" w:rsidRDefault="002A43D5" w:rsidP="00A720A0">
            <w:pPr>
              <w:jc w:val="right"/>
              <w:rPr>
                <w:rFonts w:ascii="Arial" w:hAnsi="Arial" w:cs="Arial"/>
                <w:sz w:val="16"/>
                <w:szCs w:val="16"/>
              </w:rPr>
            </w:pPr>
            <w:r w:rsidRPr="00A720A0">
              <w:rPr>
                <w:rFonts w:ascii="Arial" w:hAnsi="Arial" w:cs="Arial"/>
                <w:sz w:val="16"/>
                <w:szCs w:val="16"/>
              </w:rPr>
              <w:t>350,78</w:t>
            </w:r>
          </w:p>
        </w:tc>
      </w:tr>
      <w:tr w:rsidR="002A43D5" w:rsidRPr="00A720A0" w:rsidTr="00037EA5">
        <w:trPr>
          <w:trHeight w:val="134"/>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2A43D5" w:rsidRPr="00A720A0" w:rsidRDefault="002A43D5" w:rsidP="00A720A0">
            <w:pPr>
              <w:jc w:val="center"/>
              <w:rPr>
                <w:rFonts w:ascii="Arial" w:hAnsi="Arial" w:cs="Arial"/>
                <w:sz w:val="18"/>
                <w:szCs w:val="18"/>
              </w:rPr>
            </w:pPr>
            <w:r w:rsidRPr="00A720A0">
              <w:rPr>
                <w:rFonts w:ascii="Arial" w:hAnsi="Arial" w:cs="Arial"/>
                <w:sz w:val="18"/>
                <w:szCs w:val="18"/>
              </w:rPr>
              <w:t>118</w:t>
            </w:r>
          </w:p>
        </w:tc>
        <w:tc>
          <w:tcPr>
            <w:tcW w:w="610" w:type="pct"/>
            <w:tcBorders>
              <w:top w:val="nil"/>
              <w:left w:val="nil"/>
              <w:bottom w:val="single" w:sz="4" w:space="0" w:color="auto"/>
              <w:right w:val="single" w:sz="4" w:space="0" w:color="auto"/>
            </w:tcBorders>
            <w:shd w:val="clear" w:color="auto" w:fill="auto"/>
            <w:hideMark/>
          </w:tcPr>
          <w:p w:rsidR="002A43D5" w:rsidRDefault="002A43D5">
            <w:pPr>
              <w:rPr>
                <w:rFonts w:ascii="Arial" w:hAnsi="Arial" w:cs="Arial"/>
                <w:b/>
                <w:bCs/>
                <w:sz w:val="18"/>
                <w:szCs w:val="18"/>
              </w:rPr>
            </w:pPr>
            <w:r>
              <w:rPr>
                <w:rFonts w:ascii="Arial" w:hAnsi="Arial" w:cs="Arial"/>
                <w:b/>
                <w:bCs/>
                <w:sz w:val="18"/>
                <w:szCs w:val="18"/>
              </w:rPr>
              <w:t>ТСЦ-502-0495</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w:t>
            </w:r>
            <w:r>
              <w:rPr>
                <w:rFonts w:ascii="Arial" w:hAnsi="Arial" w:cs="Arial"/>
                <w:i/>
                <w:iCs/>
                <w:sz w:val="18"/>
                <w:szCs w:val="18"/>
              </w:rPr>
              <w:lastRenderedPageBreak/>
              <w:t>от 28.11.11 №11/19232</w:t>
            </w:r>
          </w:p>
        </w:tc>
        <w:tc>
          <w:tcPr>
            <w:tcW w:w="1575" w:type="pct"/>
            <w:tcBorders>
              <w:top w:val="nil"/>
              <w:left w:val="nil"/>
              <w:bottom w:val="single" w:sz="4" w:space="0" w:color="auto"/>
              <w:right w:val="single" w:sz="4" w:space="0" w:color="auto"/>
            </w:tcBorders>
            <w:shd w:val="clear" w:color="auto" w:fill="auto"/>
            <w:hideMark/>
          </w:tcPr>
          <w:p w:rsidR="002A43D5" w:rsidRDefault="002A43D5" w:rsidP="002A43D5">
            <w:pPr>
              <w:rPr>
                <w:rFonts w:ascii="Arial" w:hAnsi="Arial" w:cs="Arial"/>
                <w:sz w:val="18"/>
                <w:szCs w:val="18"/>
              </w:rPr>
            </w:pPr>
            <w:r>
              <w:rPr>
                <w:rFonts w:ascii="Arial" w:hAnsi="Arial" w:cs="Arial"/>
                <w:sz w:val="18"/>
                <w:szCs w:val="18"/>
              </w:rPr>
              <w:lastRenderedPageBreak/>
              <w:t>Провода силовые для электрических установок на напряжение до 450 в с медной жилой марки пв</w:t>
            </w:r>
            <w:proofErr w:type="gramStart"/>
            <w:r>
              <w:rPr>
                <w:rFonts w:ascii="Arial" w:hAnsi="Arial" w:cs="Arial"/>
                <w:sz w:val="18"/>
                <w:szCs w:val="18"/>
              </w:rPr>
              <w:t>1</w:t>
            </w:r>
            <w:proofErr w:type="gramEnd"/>
            <w:r>
              <w:rPr>
                <w:rFonts w:ascii="Arial" w:hAnsi="Arial" w:cs="Arial"/>
                <w:sz w:val="18"/>
                <w:szCs w:val="18"/>
              </w:rPr>
              <w:t xml:space="preserve">, </w:t>
            </w:r>
            <w:r>
              <w:rPr>
                <w:rFonts w:ascii="Arial" w:hAnsi="Arial" w:cs="Arial"/>
                <w:sz w:val="18"/>
                <w:szCs w:val="18"/>
              </w:rPr>
              <w:lastRenderedPageBreak/>
              <w:t>сечением 1,5 мм2 (1000м)</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2A43D5" w:rsidRDefault="002A43D5">
            <w:pPr>
              <w:jc w:val="center"/>
              <w:rPr>
                <w:rFonts w:ascii="Arial" w:hAnsi="Arial" w:cs="Arial"/>
                <w:sz w:val="18"/>
                <w:szCs w:val="18"/>
              </w:rPr>
            </w:pPr>
            <w:r>
              <w:rPr>
                <w:rFonts w:ascii="Arial" w:hAnsi="Arial" w:cs="Arial"/>
                <w:sz w:val="18"/>
                <w:szCs w:val="18"/>
              </w:rPr>
              <w:lastRenderedPageBreak/>
              <w:t>0,696</w:t>
            </w:r>
          </w:p>
        </w:tc>
        <w:tc>
          <w:tcPr>
            <w:tcW w:w="266"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1435,68</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999</w:t>
            </w:r>
          </w:p>
        </w:tc>
        <w:tc>
          <w:tcPr>
            <w:tcW w:w="266"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2A43D5" w:rsidRPr="00A720A0" w:rsidRDefault="002A43D5" w:rsidP="00A720A0">
            <w:pPr>
              <w:jc w:val="right"/>
              <w:rPr>
                <w:rFonts w:ascii="Arial" w:hAnsi="Arial" w:cs="Arial"/>
                <w:sz w:val="16"/>
                <w:szCs w:val="16"/>
              </w:rPr>
            </w:pPr>
            <w:r w:rsidRPr="00A720A0">
              <w:rPr>
                <w:rFonts w:ascii="Arial" w:hAnsi="Arial" w:cs="Arial"/>
                <w:sz w:val="16"/>
                <w:szCs w:val="16"/>
              </w:rPr>
              <w:t> </w:t>
            </w:r>
          </w:p>
        </w:tc>
      </w:tr>
      <w:tr w:rsidR="002A43D5" w:rsidRPr="00A720A0" w:rsidTr="00037EA5">
        <w:trPr>
          <w:trHeight w:val="296"/>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2A43D5" w:rsidRPr="00A720A0" w:rsidRDefault="002A43D5" w:rsidP="00A720A0">
            <w:pPr>
              <w:jc w:val="center"/>
              <w:rPr>
                <w:rFonts w:ascii="Arial" w:hAnsi="Arial" w:cs="Arial"/>
                <w:sz w:val="18"/>
                <w:szCs w:val="18"/>
              </w:rPr>
            </w:pPr>
            <w:r w:rsidRPr="00A720A0">
              <w:rPr>
                <w:rFonts w:ascii="Arial" w:hAnsi="Arial" w:cs="Arial"/>
                <w:sz w:val="18"/>
                <w:szCs w:val="18"/>
              </w:rPr>
              <w:lastRenderedPageBreak/>
              <w:t>119</w:t>
            </w:r>
          </w:p>
        </w:tc>
        <w:tc>
          <w:tcPr>
            <w:tcW w:w="610" w:type="pct"/>
            <w:tcBorders>
              <w:top w:val="nil"/>
              <w:left w:val="nil"/>
              <w:bottom w:val="single" w:sz="4" w:space="0" w:color="auto"/>
              <w:right w:val="single" w:sz="4" w:space="0" w:color="auto"/>
            </w:tcBorders>
            <w:shd w:val="clear" w:color="auto" w:fill="auto"/>
            <w:hideMark/>
          </w:tcPr>
          <w:p w:rsidR="002A43D5" w:rsidRDefault="002A43D5">
            <w:pPr>
              <w:rPr>
                <w:rFonts w:ascii="Arial" w:hAnsi="Arial" w:cs="Arial"/>
                <w:b/>
                <w:bCs/>
                <w:sz w:val="18"/>
                <w:szCs w:val="18"/>
              </w:rPr>
            </w:pPr>
            <w:r>
              <w:rPr>
                <w:rFonts w:ascii="Arial" w:hAnsi="Arial" w:cs="Arial"/>
                <w:b/>
                <w:bCs/>
                <w:sz w:val="18"/>
                <w:szCs w:val="18"/>
              </w:rPr>
              <w:t>ТЕРм11-06-002-01</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2A43D5" w:rsidRDefault="002A43D5" w:rsidP="004D4176">
            <w:pPr>
              <w:rPr>
                <w:rFonts w:ascii="Arial" w:hAnsi="Arial" w:cs="Arial"/>
                <w:sz w:val="18"/>
                <w:szCs w:val="18"/>
              </w:rPr>
            </w:pPr>
            <w:r>
              <w:rPr>
                <w:rFonts w:ascii="Arial" w:hAnsi="Arial" w:cs="Arial"/>
                <w:sz w:val="18"/>
                <w:szCs w:val="18"/>
              </w:rPr>
              <w:t>Электрические проводки в щитах и пультах: шкафных и панельных</w:t>
            </w:r>
            <w:r w:rsidR="004D4176">
              <w:rPr>
                <w:rFonts w:ascii="Arial" w:hAnsi="Arial" w:cs="Arial"/>
                <w:sz w:val="18"/>
                <w:szCs w:val="18"/>
              </w:rPr>
              <w:t xml:space="preserve"> </w:t>
            </w:r>
            <w:r>
              <w:rPr>
                <w:rFonts w:ascii="Arial" w:hAnsi="Arial" w:cs="Arial"/>
                <w:sz w:val="18"/>
                <w:szCs w:val="18"/>
              </w:rPr>
              <w:t>(100 м)</w:t>
            </w:r>
            <w:r>
              <w:rPr>
                <w:rFonts w:ascii="Arial" w:hAnsi="Arial" w:cs="Arial"/>
                <w:i/>
                <w:iCs/>
                <w:sz w:val="14"/>
                <w:szCs w:val="14"/>
              </w:rPr>
              <w:br/>
              <w:t>Монтаж оборудования:</w:t>
            </w:r>
            <w:r>
              <w:rPr>
                <w:rFonts w:ascii="Arial" w:hAnsi="Arial" w:cs="Arial"/>
                <w:i/>
                <w:iCs/>
                <w:sz w:val="14"/>
                <w:szCs w:val="14"/>
              </w:rPr>
              <w:br/>
              <w:t>НР (10469 руб.): 80%*0,85 от ФОТ (15395 руб.)</w:t>
            </w:r>
            <w:r>
              <w:rPr>
                <w:rFonts w:ascii="Arial" w:hAnsi="Arial" w:cs="Arial"/>
                <w:i/>
                <w:iCs/>
                <w:sz w:val="14"/>
                <w:szCs w:val="14"/>
              </w:rPr>
              <w:br/>
              <w:t xml:space="preserve">СП (7390 руб.): 60%*0,8 </w:t>
            </w:r>
            <w:proofErr w:type="gramStart"/>
            <w:r>
              <w:rPr>
                <w:rFonts w:ascii="Arial" w:hAnsi="Arial" w:cs="Arial"/>
                <w:i/>
                <w:iCs/>
                <w:sz w:val="14"/>
                <w:szCs w:val="14"/>
              </w:rPr>
              <w:t>от</w:t>
            </w:r>
            <w:proofErr w:type="gramEnd"/>
            <w:r>
              <w:rPr>
                <w:rFonts w:ascii="Arial" w:hAnsi="Arial" w:cs="Arial"/>
                <w:i/>
                <w:iCs/>
                <w:sz w:val="14"/>
                <w:szCs w:val="14"/>
              </w:rPr>
              <w:t xml:space="preserve"> ФОТ (15395 руб.)</w:t>
            </w:r>
          </w:p>
        </w:tc>
        <w:tc>
          <w:tcPr>
            <w:tcW w:w="612" w:type="pct"/>
            <w:tcBorders>
              <w:top w:val="nil"/>
              <w:left w:val="nil"/>
              <w:bottom w:val="single" w:sz="4" w:space="0" w:color="auto"/>
              <w:right w:val="single" w:sz="4" w:space="0" w:color="auto"/>
            </w:tcBorders>
            <w:shd w:val="clear" w:color="auto" w:fill="auto"/>
            <w:hideMark/>
          </w:tcPr>
          <w:p w:rsidR="002A43D5" w:rsidRDefault="002A43D5">
            <w:pPr>
              <w:jc w:val="center"/>
              <w:rPr>
                <w:rFonts w:ascii="Arial" w:hAnsi="Arial" w:cs="Arial"/>
                <w:sz w:val="18"/>
                <w:szCs w:val="18"/>
              </w:rPr>
            </w:pPr>
            <w:r>
              <w:rPr>
                <w:rFonts w:ascii="Arial" w:hAnsi="Arial" w:cs="Arial"/>
                <w:sz w:val="18"/>
                <w:szCs w:val="18"/>
              </w:rPr>
              <w:t>6,96</w:t>
            </w:r>
          </w:p>
        </w:tc>
        <w:tc>
          <w:tcPr>
            <w:tcW w:w="266"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140,65</w:t>
            </w:r>
            <w:r>
              <w:rPr>
                <w:rFonts w:ascii="Arial" w:hAnsi="Arial" w:cs="Arial"/>
                <w:sz w:val="16"/>
                <w:szCs w:val="16"/>
              </w:rPr>
              <w:br/>
              <w:t>125,61</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979</w:t>
            </w:r>
          </w:p>
        </w:tc>
        <w:tc>
          <w:tcPr>
            <w:tcW w:w="266"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874</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9,27</w:t>
            </w:r>
          </w:p>
        </w:tc>
        <w:tc>
          <w:tcPr>
            <w:tcW w:w="226" w:type="pct"/>
            <w:tcBorders>
              <w:top w:val="nil"/>
              <w:left w:val="nil"/>
              <w:bottom w:val="single" w:sz="4" w:space="0" w:color="auto"/>
              <w:right w:val="single" w:sz="4" w:space="0" w:color="auto"/>
            </w:tcBorders>
            <w:shd w:val="clear" w:color="auto" w:fill="auto"/>
            <w:noWrap/>
            <w:hideMark/>
          </w:tcPr>
          <w:p w:rsidR="002A43D5" w:rsidRPr="00A720A0" w:rsidRDefault="002A43D5" w:rsidP="00A720A0">
            <w:pPr>
              <w:jc w:val="right"/>
              <w:rPr>
                <w:rFonts w:ascii="Arial" w:hAnsi="Arial" w:cs="Arial"/>
                <w:sz w:val="16"/>
                <w:szCs w:val="16"/>
              </w:rPr>
            </w:pPr>
            <w:r w:rsidRPr="00A720A0">
              <w:rPr>
                <w:rFonts w:ascii="Arial" w:hAnsi="Arial" w:cs="Arial"/>
                <w:sz w:val="16"/>
                <w:szCs w:val="16"/>
              </w:rPr>
              <w:t>64,52</w:t>
            </w:r>
          </w:p>
        </w:tc>
      </w:tr>
      <w:tr w:rsidR="002A43D5" w:rsidRPr="00A720A0" w:rsidTr="00037EA5">
        <w:trPr>
          <w:trHeight w:val="506"/>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2A43D5" w:rsidRPr="00A720A0" w:rsidRDefault="002A43D5" w:rsidP="00A720A0">
            <w:pPr>
              <w:jc w:val="center"/>
              <w:rPr>
                <w:rFonts w:ascii="Arial" w:hAnsi="Arial" w:cs="Arial"/>
                <w:sz w:val="18"/>
                <w:szCs w:val="18"/>
              </w:rPr>
            </w:pPr>
            <w:r w:rsidRPr="00A720A0">
              <w:rPr>
                <w:rFonts w:ascii="Arial" w:hAnsi="Arial" w:cs="Arial"/>
                <w:sz w:val="18"/>
                <w:szCs w:val="18"/>
              </w:rPr>
              <w:t>120</w:t>
            </w:r>
          </w:p>
        </w:tc>
        <w:tc>
          <w:tcPr>
            <w:tcW w:w="610" w:type="pct"/>
            <w:tcBorders>
              <w:top w:val="nil"/>
              <w:left w:val="nil"/>
              <w:bottom w:val="single" w:sz="4" w:space="0" w:color="auto"/>
              <w:right w:val="single" w:sz="4" w:space="0" w:color="auto"/>
            </w:tcBorders>
            <w:shd w:val="clear" w:color="auto" w:fill="auto"/>
            <w:hideMark/>
          </w:tcPr>
          <w:p w:rsidR="002A43D5" w:rsidRDefault="002A43D5">
            <w:pPr>
              <w:rPr>
                <w:rFonts w:ascii="Arial" w:hAnsi="Arial" w:cs="Arial"/>
                <w:b/>
                <w:bCs/>
                <w:sz w:val="18"/>
                <w:szCs w:val="18"/>
              </w:rPr>
            </w:pPr>
            <w:r>
              <w:rPr>
                <w:rFonts w:ascii="Arial" w:hAnsi="Arial" w:cs="Arial"/>
                <w:b/>
                <w:bCs/>
                <w:sz w:val="18"/>
                <w:szCs w:val="18"/>
              </w:rPr>
              <w:t>ТСЦ-501-9003-095П</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2A43D5" w:rsidRDefault="002A43D5" w:rsidP="004D4176">
            <w:pPr>
              <w:rPr>
                <w:rFonts w:ascii="Arial" w:hAnsi="Arial" w:cs="Arial"/>
                <w:sz w:val="18"/>
                <w:szCs w:val="18"/>
              </w:rPr>
            </w:pPr>
            <w:r>
              <w:rPr>
                <w:rFonts w:ascii="Arial" w:hAnsi="Arial" w:cs="Arial"/>
                <w:sz w:val="18"/>
                <w:szCs w:val="18"/>
              </w:rPr>
              <w:t xml:space="preserve">Кабели силовые с медными жилами с поливинилхлоридной изоляцией в поливинилхлоридной оболочке пониженной горючести, без брони </w:t>
            </w:r>
            <w:proofErr w:type="spellStart"/>
            <w:r>
              <w:rPr>
                <w:rFonts w:ascii="Arial" w:hAnsi="Arial" w:cs="Arial"/>
                <w:sz w:val="18"/>
                <w:szCs w:val="18"/>
              </w:rPr>
              <w:t>ввгнг</w:t>
            </w:r>
            <w:proofErr w:type="spellEnd"/>
            <w:r>
              <w:rPr>
                <w:rFonts w:ascii="Arial" w:hAnsi="Arial" w:cs="Arial"/>
                <w:sz w:val="18"/>
                <w:szCs w:val="18"/>
              </w:rPr>
              <w:t xml:space="preserve">, напряжением 1,00 </w:t>
            </w:r>
            <w:proofErr w:type="spellStart"/>
            <w:r>
              <w:rPr>
                <w:rFonts w:ascii="Arial" w:hAnsi="Arial" w:cs="Arial"/>
                <w:sz w:val="18"/>
                <w:szCs w:val="18"/>
              </w:rPr>
              <w:t>кв</w:t>
            </w:r>
            <w:proofErr w:type="spellEnd"/>
            <w:r>
              <w:rPr>
                <w:rFonts w:ascii="Arial" w:hAnsi="Arial" w:cs="Arial"/>
                <w:sz w:val="18"/>
                <w:szCs w:val="18"/>
              </w:rPr>
              <w:t>, число жил – 4 и сечением 2,5 мм</w:t>
            </w:r>
            <w:proofErr w:type="gramStart"/>
            <w:r>
              <w:rPr>
                <w:rFonts w:ascii="Arial" w:hAnsi="Arial" w:cs="Arial"/>
                <w:sz w:val="18"/>
                <w:szCs w:val="18"/>
              </w:rPr>
              <w:t>2</w:t>
            </w:r>
            <w:proofErr w:type="gramEnd"/>
            <w:r w:rsidR="004D4176">
              <w:rPr>
                <w:rFonts w:ascii="Arial" w:hAnsi="Arial" w:cs="Arial"/>
                <w:sz w:val="18"/>
                <w:szCs w:val="18"/>
              </w:rPr>
              <w:t xml:space="preserve"> </w:t>
            </w:r>
            <w:r>
              <w:rPr>
                <w:rFonts w:ascii="Arial" w:hAnsi="Arial" w:cs="Arial"/>
                <w:sz w:val="18"/>
                <w:szCs w:val="18"/>
              </w:rPr>
              <w:t>(1000м)</w:t>
            </w:r>
            <w:r>
              <w:rPr>
                <w:rFonts w:ascii="Arial" w:hAnsi="Arial" w:cs="Arial"/>
                <w:i/>
                <w:iCs/>
                <w:sz w:val="14"/>
                <w:szCs w:val="14"/>
              </w:rPr>
              <w:br/>
              <w:t>Материалы для монтажных работ</w:t>
            </w:r>
          </w:p>
        </w:tc>
        <w:tc>
          <w:tcPr>
            <w:tcW w:w="612" w:type="pct"/>
            <w:tcBorders>
              <w:top w:val="nil"/>
              <w:left w:val="nil"/>
              <w:bottom w:val="single" w:sz="4" w:space="0" w:color="auto"/>
              <w:right w:val="single" w:sz="4" w:space="0" w:color="auto"/>
            </w:tcBorders>
            <w:shd w:val="clear" w:color="auto" w:fill="auto"/>
            <w:hideMark/>
          </w:tcPr>
          <w:p w:rsidR="002A43D5" w:rsidRDefault="002A43D5">
            <w:pPr>
              <w:jc w:val="center"/>
              <w:rPr>
                <w:rFonts w:ascii="Arial" w:hAnsi="Arial" w:cs="Arial"/>
                <w:sz w:val="18"/>
                <w:szCs w:val="18"/>
              </w:rPr>
            </w:pPr>
            <w:r>
              <w:rPr>
                <w:rFonts w:ascii="Arial" w:hAnsi="Arial" w:cs="Arial"/>
                <w:sz w:val="18"/>
                <w:szCs w:val="18"/>
              </w:rPr>
              <w:t>0,05</w:t>
            </w:r>
          </w:p>
        </w:tc>
        <w:tc>
          <w:tcPr>
            <w:tcW w:w="266"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11642,2</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 </w:t>
            </w:r>
          </w:p>
        </w:tc>
        <w:tc>
          <w:tcPr>
            <w:tcW w:w="269"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582</w:t>
            </w:r>
          </w:p>
        </w:tc>
        <w:tc>
          <w:tcPr>
            <w:tcW w:w="266"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2A43D5" w:rsidRPr="00A720A0" w:rsidRDefault="002A43D5" w:rsidP="00A720A0">
            <w:pPr>
              <w:jc w:val="right"/>
              <w:rPr>
                <w:rFonts w:ascii="Arial" w:hAnsi="Arial" w:cs="Arial"/>
                <w:sz w:val="16"/>
                <w:szCs w:val="16"/>
              </w:rPr>
            </w:pPr>
            <w:r w:rsidRPr="00A720A0">
              <w:rPr>
                <w:rFonts w:ascii="Arial" w:hAnsi="Arial" w:cs="Arial"/>
                <w:sz w:val="16"/>
                <w:szCs w:val="16"/>
              </w:rPr>
              <w:t> </w:t>
            </w:r>
          </w:p>
        </w:tc>
      </w:tr>
      <w:tr w:rsidR="002A43D5" w:rsidRPr="00A720A0" w:rsidTr="00037EA5">
        <w:trPr>
          <w:trHeight w:val="58"/>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2A43D5" w:rsidRPr="00A720A0" w:rsidRDefault="002A43D5" w:rsidP="00A720A0">
            <w:pPr>
              <w:jc w:val="center"/>
              <w:rPr>
                <w:rFonts w:ascii="Arial" w:hAnsi="Arial" w:cs="Arial"/>
                <w:sz w:val="18"/>
                <w:szCs w:val="18"/>
              </w:rPr>
            </w:pPr>
            <w:r w:rsidRPr="00A720A0">
              <w:rPr>
                <w:rFonts w:ascii="Arial" w:hAnsi="Arial" w:cs="Arial"/>
                <w:sz w:val="18"/>
                <w:szCs w:val="18"/>
              </w:rPr>
              <w:t>121</w:t>
            </w:r>
          </w:p>
        </w:tc>
        <w:tc>
          <w:tcPr>
            <w:tcW w:w="610" w:type="pct"/>
            <w:tcBorders>
              <w:top w:val="nil"/>
              <w:left w:val="nil"/>
              <w:bottom w:val="single" w:sz="4" w:space="0" w:color="auto"/>
              <w:right w:val="single" w:sz="4" w:space="0" w:color="auto"/>
            </w:tcBorders>
            <w:shd w:val="clear" w:color="auto" w:fill="auto"/>
            <w:hideMark/>
          </w:tcPr>
          <w:p w:rsidR="002A43D5" w:rsidRDefault="002A43D5">
            <w:pPr>
              <w:rPr>
                <w:rFonts w:ascii="Arial" w:hAnsi="Arial" w:cs="Arial"/>
                <w:b/>
                <w:bCs/>
                <w:sz w:val="18"/>
                <w:szCs w:val="18"/>
              </w:rPr>
            </w:pPr>
            <w:r>
              <w:rPr>
                <w:rFonts w:ascii="Arial" w:hAnsi="Arial" w:cs="Arial"/>
                <w:b/>
                <w:bCs/>
                <w:sz w:val="18"/>
                <w:szCs w:val="18"/>
              </w:rPr>
              <w:t>ТЕРм08-02-401-01</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2A43D5" w:rsidRDefault="002A43D5" w:rsidP="000F6424">
            <w:pPr>
              <w:rPr>
                <w:rFonts w:ascii="Arial" w:hAnsi="Arial" w:cs="Arial"/>
                <w:sz w:val="18"/>
                <w:szCs w:val="18"/>
              </w:rPr>
            </w:pPr>
            <w:r>
              <w:rPr>
                <w:rFonts w:ascii="Arial" w:hAnsi="Arial" w:cs="Arial"/>
                <w:sz w:val="18"/>
                <w:szCs w:val="18"/>
              </w:rPr>
              <w:t xml:space="preserve">Кабель </w:t>
            </w:r>
            <w:proofErr w:type="spellStart"/>
            <w:r>
              <w:rPr>
                <w:rFonts w:ascii="Arial" w:hAnsi="Arial" w:cs="Arial"/>
                <w:sz w:val="18"/>
                <w:szCs w:val="18"/>
              </w:rPr>
              <w:t>двух-четырехжильный</w:t>
            </w:r>
            <w:proofErr w:type="spellEnd"/>
            <w:r>
              <w:rPr>
                <w:rFonts w:ascii="Arial" w:hAnsi="Arial" w:cs="Arial"/>
                <w:sz w:val="18"/>
                <w:szCs w:val="18"/>
              </w:rPr>
              <w:t xml:space="preserve"> сечением жилы до 16 мм</w:t>
            </w:r>
            <w:proofErr w:type="gramStart"/>
            <w:r>
              <w:rPr>
                <w:rFonts w:ascii="Arial" w:hAnsi="Arial" w:cs="Arial"/>
                <w:sz w:val="18"/>
                <w:szCs w:val="18"/>
              </w:rPr>
              <w:t>2</w:t>
            </w:r>
            <w:proofErr w:type="gramEnd"/>
            <w:r>
              <w:rPr>
                <w:rFonts w:ascii="Arial" w:hAnsi="Arial" w:cs="Arial"/>
                <w:sz w:val="18"/>
                <w:szCs w:val="18"/>
              </w:rPr>
              <w:t xml:space="preserve"> с креплением накладными скобами, полосками с установкой </w:t>
            </w:r>
            <w:proofErr w:type="spellStart"/>
            <w:r>
              <w:rPr>
                <w:rFonts w:ascii="Arial" w:hAnsi="Arial" w:cs="Arial"/>
                <w:sz w:val="18"/>
                <w:szCs w:val="18"/>
              </w:rPr>
              <w:t>ответвительных</w:t>
            </w:r>
            <w:proofErr w:type="spellEnd"/>
            <w:r>
              <w:rPr>
                <w:rFonts w:ascii="Arial" w:hAnsi="Arial" w:cs="Arial"/>
                <w:sz w:val="18"/>
                <w:szCs w:val="18"/>
              </w:rPr>
              <w:t xml:space="preserve"> коробок</w:t>
            </w:r>
            <w:r w:rsidR="000F6424">
              <w:rPr>
                <w:rFonts w:ascii="Arial" w:hAnsi="Arial" w:cs="Arial"/>
                <w:sz w:val="18"/>
                <w:szCs w:val="18"/>
              </w:rPr>
              <w:t xml:space="preserve"> </w:t>
            </w:r>
            <w:r>
              <w:rPr>
                <w:rFonts w:ascii="Arial" w:hAnsi="Arial" w:cs="Arial"/>
                <w:sz w:val="18"/>
                <w:szCs w:val="18"/>
              </w:rPr>
              <w:t>(100 м)</w:t>
            </w:r>
            <w:r>
              <w:rPr>
                <w:rFonts w:ascii="Arial" w:hAnsi="Arial" w:cs="Arial"/>
                <w:i/>
                <w:iCs/>
                <w:sz w:val="14"/>
                <w:szCs w:val="14"/>
              </w:rPr>
              <w:br/>
              <w:t>Электромонтажные работы на других объектах:</w:t>
            </w:r>
            <w:r>
              <w:rPr>
                <w:rFonts w:ascii="Arial" w:hAnsi="Arial" w:cs="Arial"/>
                <w:i/>
                <w:iCs/>
                <w:sz w:val="14"/>
                <w:szCs w:val="14"/>
              </w:rPr>
              <w:br/>
              <w:t>НР (426 руб.): 95%*0,85 от ФОТ (528 руб.)</w:t>
            </w:r>
            <w:r>
              <w:rPr>
                <w:rFonts w:ascii="Arial" w:hAnsi="Arial" w:cs="Arial"/>
                <w:i/>
                <w:iCs/>
                <w:sz w:val="14"/>
                <w:szCs w:val="14"/>
              </w:rPr>
              <w:br/>
              <w:t xml:space="preserve">СП (275 руб.): 65%*0,8 </w:t>
            </w:r>
            <w:proofErr w:type="gramStart"/>
            <w:r>
              <w:rPr>
                <w:rFonts w:ascii="Arial" w:hAnsi="Arial" w:cs="Arial"/>
                <w:i/>
                <w:iCs/>
                <w:sz w:val="14"/>
                <w:szCs w:val="14"/>
              </w:rPr>
              <w:t>от</w:t>
            </w:r>
            <w:proofErr w:type="gramEnd"/>
            <w:r>
              <w:rPr>
                <w:rFonts w:ascii="Arial" w:hAnsi="Arial" w:cs="Arial"/>
                <w:i/>
                <w:iCs/>
                <w:sz w:val="14"/>
                <w:szCs w:val="14"/>
              </w:rPr>
              <w:t xml:space="preserve"> ФОТ (528 руб.)</w:t>
            </w:r>
          </w:p>
        </w:tc>
        <w:tc>
          <w:tcPr>
            <w:tcW w:w="612" w:type="pct"/>
            <w:tcBorders>
              <w:top w:val="nil"/>
              <w:left w:val="nil"/>
              <w:bottom w:val="single" w:sz="4" w:space="0" w:color="auto"/>
              <w:right w:val="single" w:sz="4" w:space="0" w:color="auto"/>
            </w:tcBorders>
            <w:shd w:val="clear" w:color="auto" w:fill="auto"/>
            <w:hideMark/>
          </w:tcPr>
          <w:p w:rsidR="002A43D5" w:rsidRDefault="002A43D5">
            <w:pPr>
              <w:jc w:val="center"/>
              <w:rPr>
                <w:rFonts w:ascii="Arial" w:hAnsi="Arial" w:cs="Arial"/>
                <w:sz w:val="18"/>
                <w:szCs w:val="18"/>
              </w:rPr>
            </w:pPr>
            <w:r>
              <w:rPr>
                <w:rFonts w:ascii="Arial" w:hAnsi="Arial" w:cs="Arial"/>
                <w:sz w:val="18"/>
                <w:szCs w:val="18"/>
              </w:rPr>
              <w:t>0,05</w:t>
            </w:r>
          </w:p>
        </w:tc>
        <w:tc>
          <w:tcPr>
            <w:tcW w:w="266"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2439,57</w:t>
            </w:r>
            <w:r>
              <w:rPr>
                <w:rFonts w:ascii="Arial" w:hAnsi="Arial" w:cs="Arial"/>
                <w:sz w:val="16"/>
                <w:szCs w:val="16"/>
              </w:rPr>
              <w:br/>
              <w:t>593,4</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91,18</w:t>
            </w:r>
            <w:r>
              <w:rPr>
                <w:rFonts w:ascii="Arial" w:hAnsi="Arial" w:cs="Arial"/>
                <w:sz w:val="16"/>
                <w:szCs w:val="16"/>
              </w:rPr>
              <w:br/>
              <w:t>3,95</w:t>
            </w:r>
          </w:p>
        </w:tc>
        <w:tc>
          <w:tcPr>
            <w:tcW w:w="269"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122</w:t>
            </w:r>
          </w:p>
        </w:tc>
        <w:tc>
          <w:tcPr>
            <w:tcW w:w="266"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30</w:t>
            </w:r>
          </w:p>
        </w:tc>
        <w:tc>
          <w:tcPr>
            <w:tcW w:w="358"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5</w:t>
            </w:r>
          </w:p>
        </w:tc>
        <w:tc>
          <w:tcPr>
            <w:tcW w:w="294"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51,6</w:t>
            </w:r>
          </w:p>
        </w:tc>
        <w:tc>
          <w:tcPr>
            <w:tcW w:w="226" w:type="pct"/>
            <w:tcBorders>
              <w:top w:val="nil"/>
              <w:left w:val="nil"/>
              <w:bottom w:val="single" w:sz="4" w:space="0" w:color="auto"/>
              <w:right w:val="single" w:sz="4" w:space="0" w:color="auto"/>
            </w:tcBorders>
            <w:shd w:val="clear" w:color="auto" w:fill="auto"/>
            <w:noWrap/>
            <w:hideMark/>
          </w:tcPr>
          <w:p w:rsidR="002A43D5" w:rsidRPr="00A720A0" w:rsidRDefault="002A43D5" w:rsidP="00A720A0">
            <w:pPr>
              <w:jc w:val="right"/>
              <w:rPr>
                <w:rFonts w:ascii="Arial" w:hAnsi="Arial" w:cs="Arial"/>
                <w:sz w:val="16"/>
                <w:szCs w:val="16"/>
              </w:rPr>
            </w:pPr>
            <w:r w:rsidRPr="00A720A0">
              <w:rPr>
                <w:rFonts w:ascii="Arial" w:hAnsi="Arial" w:cs="Arial"/>
                <w:sz w:val="16"/>
                <w:szCs w:val="16"/>
              </w:rPr>
              <w:t>2,58</w:t>
            </w:r>
          </w:p>
        </w:tc>
      </w:tr>
      <w:tr w:rsidR="002A43D5" w:rsidRPr="00A720A0" w:rsidTr="00037EA5">
        <w:trPr>
          <w:trHeight w:val="610"/>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2A43D5" w:rsidRPr="00A720A0" w:rsidRDefault="002A43D5" w:rsidP="00A720A0">
            <w:pPr>
              <w:jc w:val="center"/>
              <w:rPr>
                <w:rFonts w:ascii="Arial" w:hAnsi="Arial" w:cs="Arial"/>
                <w:sz w:val="18"/>
                <w:szCs w:val="18"/>
              </w:rPr>
            </w:pPr>
            <w:r w:rsidRPr="00A720A0">
              <w:rPr>
                <w:rFonts w:ascii="Arial" w:hAnsi="Arial" w:cs="Arial"/>
                <w:sz w:val="18"/>
                <w:szCs w:val="18"/>
              </w:rPr>
              <w:t>122</w:t>
            </w:r>
          </w:p>
        </w:tc>
        <w:tc>
          <w:tcPr>
            <w:tcW w:w="610" w:type="pct"/>
            <w:tcBorders>
              <w:top w:val="nil"/>
              <w:left w:val="nil"/>
              <w:bottom w:val="single" w:sz="4" w:space="0" w:color="auto"/>
              <w:right w:val="single" w:sz="4" w:space="0" w:color="auto"/>
            </w:tcBorders>
            <w:shd w:val="clear" w:color="auto" w:fill="auto"/>
            <w:hideMark/>
          </w:tcPr>
          <w:p w:rsidR="002A43D5" w:rsidRDefault="002A43D5">
            <w:pPr>
              <w:rPr>
                <w:rFonts w:ascii="Arial" w:hAnsi="Arial" w:cs="Arial"/>
                <w:b/>
                <w:bCs/>
                <w:sz w:val="18"/>
                <w:szCs w:val="18"/>
              </w:rPr>
            </w:pPr>
            <w:r>
              <w:rPr>
                <w:rFonts w:ascii="Arial" w:hAnsi="Arial" w:cs="Arial"/>
                <w:b/>
                <w:bCs/>
                <w:sz w:val="18"/>
                <w:szCs w:val="18"/>
              </w:rPr>
              <w:t>ТЕРм08-02-402-01</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2A43D5" w:rsidRDefault="002A43D5" w:rsidP="000F6424">
            <w:pPr>
              <w:rPr>
                <w:rFonts w:ascii="Arial" w:hAnsi="Arial" w:cs="Arial"/>
                <w:sz w:val="18"/>
                <w:szCs w:val="18"/>
              </w:rPr>
            </w:pPr>
            <w:r>
              <w:rPr>
                <w:rFonts w:ascii="Arial" w:hAnsi="Arial" w:cs="Arial"/>
                <w:sz w:val="18"/>
                <w:szCs w:val="18"/>
              </w:rPr>
              <w:t xml:space="preserve">Кабель </w:t>
            </w:r>
            <w:proofErr w:type="spellStart"/>
            <w:r>
              <w:rPr>
                <w:rFonts w:ascii="Arial" w:hAnsi="Arial" w:cs="Arial"/>
                <w:sz w:val="18"/>
                <w:szCs w:val="18"/>
              </w:rPr>
              <w:t>двух-четырехжильный</w:t>
            </w:r>
            <w:proofErr w:type="spellEnd"/>
            <w:r>
              <w:rPr>
                <w:rFonts w:ascii="Arial" w:hAnsi="Arial" w:cs="Arial"/>
                <w:sz w:val="18"/>
                <w:szCs w:val="18"/>
              </w:rPr>
              <w:t xml:space="preserve"> по установленным конструкциям и лоткам с установкой </w:t>
            </w:r>
            <w:proofErr w:type="spellStart"/>
            <w:r>
              <w:rPr>
                <w:rFonts w:ascii="Arial" w:hAnsi="Arial" w:cs="Arial"/>
                <w:sz w:val="18"/>
                <w:szCs w:val="18"/>
              </w:rPr>
              <w:t>ответвительных</w:t>
            </w:r>
            <w:proofErr w:type="spellEnd"/>
            <w:r>
              <w:rPr>
                <w:rFonts w:ascii="Arial" w:hAnsi="Arial" w:cs="Arial"/>
                <w:sz w:val="18"/>
                <w:szCs w:val="18"/>
              </w:rPr>
              <w:t xml:space="preserve"> коробок: в помещениях с нормальной средой сечением жилы до 10 мм</w:t>
            </w:r>
            <w:proofErr w:type="gramStart"/>
            <w:r>
              <w:rPr>
                <w:rFonts w:ascii="Arial" w:hAnsi="Arial" w:cs="Arial"/>
                <w:sz w:val="18"/>
                <w:szCs w:val="18"/>
              </w:rPr>
              <w:t>2</w:t>
            </w:r>
            <w:proofErr w:type="gramEnd"/>
            <w:r w:rsidR="000F6424">
              <w:rPr>
                <w:rFonts w:ascii="Arial" w:hAnsi="Arial" w:cs="Arial"/>
                <w:sz w:val="18"/>
                <w:szCs w:val="18"/>
              </w:rPr>
              <w:t xml:space="preserve"> </w:t>
            </w:r>
            <w:r>
              <w:rPr>
                <w:rFonts w:ascii="Arial" w:hAnsi="Arial" w:cs="Arial"/>
                <w:sz w:val="18"/>
                <w:szCs w:val="18"/>
              </w:rPr>
              <w:t>(100 м)</w:t>
            </w:r>
            <w:r>
              <w:rPr>
                <w:rFonts w:ascii="Arial" w:hAnsi="Arial" w:cs="Arial"/>
                <w:i/>
                <w:iCs/>
                <w:sz w:val="14"/>
                <w:szCs w:val="14"/>
              </w:rPr>
              <w:br/>
              <w:t>Электромонтажные работы на других объектах:</w:t>
            </w:r>
            <w:r>
              <w:rPr>
                <w:rFonts w:ascii="Arial" w:hAnsi="Arial" w:cs="Arial"/>
                <w:i/>
                <w:iCs/>
                <w:sz w:val="14"/>
                <w:szCs w:val="14"/>
              </w:rPr>
              <w:br/>
              <w:t>НР (1315 руб.): 95%*0,85 от ФОТ (1629 руб.)</w:t>
            </w:r>
            <w:r>
              <w:rPr>
                <w:rFonts w:ascii="Arial" w:hAnsi="Arial" w:cs="Arial"/>
                <w:i/>
                <w:iCs/>
                <w:sz w:val="14"/>
                <w:szCs w:val="14"/>
              </w:rPr>
              <w:br/>
              <w:t xml:space="preserve">СП (847 руб.): 65%*0,8 </w:t>
            </w:r>
            <w:proofErr w:type="gramStart"/>
            <w:r>
              <w:rPr>
                <w:rFonts w:ascii="Arial" w:hAnsi="Arial" w:cs="Arial"/>
                <w:i/>
                <w:iCs/>
                <w:sz w:val="14"/>
                <w:szCs w:val="14"/>
              </w:rPr>
              <w:t>от</w:t>
            </w:r>
            <w:proofErr w:type="gramEnd"/>
            <w:r>
              <w:rPr>
                <w:rFonts w:ascii="Arial" w:hAnsi="Arial" w:cs="Arial"/>
                <w:i/>
                <w:iCs/>
                <w:sz w:val="14"/>
                <w:szCs w:val="14"/>
              </w:rPr>
              <w:t xml:space="preserve"> ФОТ (1629 руб.)</w:t>
            </w:r>
          </w:p>
        </w:tc>
        <w:tc>
          <w:tcPr>
            <w:tcW w:w="612" w:type="pct"/>
            <w:tcBorders>
              <w:top w:val="nil"/>
              <w:left w:val="nil"/>
              <w:bottom w:val="single" w:sz="4" w:space="0" w:color="auto"/>
              <w:right w:val="single" w:sz="4" w:space="0" w:color="auto"/>
            </w:tcBorders>
            <w:shd w:val="clear" w:color="auto" w:fill="auto"/>
            <w:hideMark/>
          </w:tcPr>
          <w:p w:rsidR="002A43D5" w:rsidRDefault="002A43D5">
            <w:pPr>
              <w:jc w:val="center"/>
              <w:rPr>
                <w:rFonts w:ascii="Arial" w:hAnsi="Arial" w:cs="Arial"/>
                <w:sz w:val="18"/>
                <w:szCs w:val="18"/>
              </w:rPr>
            </w:pPr>
            <w:r>
              <w:rPr>
                <w:rFonts w:ascii="Arial" w:hAnsi="Arial" w:cs="Arial"/>
                <w:sz w:val="18"/>
                <w:szCs w:val="18"/>
              </w:rPr>
              <w:t>0,45</w:t>
            </w:r>
          </w:p>
        </w:tc>
        <w:tc>
          <w:tcPr>
            <w:tcW w:w="266"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911,27</w:t>
            </w:r>
            <w:r>
              <w:rPr>
                <w:rFonts w:ascii="Arial" w:hAnsi="Arial" w:cs="Arial"/>
                <w:sz w:val="16"/>
                <w:szCs w:val="16"/>
              </w:rPr>
              <w:br/>
              <w:t>175,95</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481,87</w:t>
            </w:r>
            <w:r>
              <w:rPr>
                <w:rFonts w:ascii="Arial" w:hAnsi="Arial" w:cs="Arial"/>
                <w:sz w:val="16"/>
                <w:szCs w:val="16"/>
              </w:rPr>
              <w:br/>
              <w:t>29,86</w:t>
            </w:r>
          </w:p>
        </w:tc>
        <w:tc>
          <w:tcPr>
            <w:tcW w:w="269"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410</w:t>
            </w:r>
          </w:p>
        </w:tc>
        <w:tc>
          <w:tcPr>
            <w:tcW w:w="266"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79</w:t>
            </w:r>
          </w:p>
        </w:tc>
        <w:tc>
          <w:tcPr>
            <w:tcW w:w="358" w:type="pct"/>
            <w:tcBorders>
              <w:top w:val="nil"/>
              <w:left w:val="nil"/>
              <w:bottom w:val="single" w:sz="4" w:space="0" w:color="auto"/>
              <w:right w:val="single" w:sz="4" w:space="0" w:color="auto"/>
            </w:tcBorders>
            <w:shd w:val="clear" w:color="auto" w:fill="auto"/>
            <w:hideMark/>
          </w:tcPr>
          <w:p w:rsidR="002A43D5" w:rsidRDefault="002A43D5">
            <w:pPr>
              <w:jc w:val="right"/>
              <w:rPr>
                <w:rFonts w:ascii="Arial" w:hAnsi="Arial" w:cs="Arial"/>
                <w:sz w:val="16"/>
                <w:szCs w:val="16"/>
              </w:rPr>
            </w:pPr>
            <w:r>
              <w:rPr>
                <w:rFonts w:ascii="Arial" w:hAnsi="Arial" w:cs="Arial"/>
                <w:sz w:val="16"/>
                <w:szCs w:val="16"/>
              </w:rPr>
              <w:t>217</w:t>
            </w:r>
            <w:r>
              <w:rPr>
                <w:rFonts w:ascii="Arial" w:hAnsi="Arial" w:cs="Arial"/>
                <w:sz w:val="16"/>
                <w:szCs w:val="16"/>
              </w:rPr>
              <w:br/>
              <w:t>13</w:t>
            </w:r>
          </w:p>
        </w:tc>
        <w:tc>
          <w:tcPr>
            <w:tcW w:w="294" w:type="pct"/>
            <w:tcBorders>
              <w:top w:val="nil"/>
              <w:left w:val="nil"/>
              <w:bottom w:val="single" w:sz="4" w:space="0" w:color="auto"/>
              <w:right w:val="single" w:sz="4" w:space="0" w:color="auto"/>
            </w:tcBorders>
            <w:shd w:val="clear" w:color="auto" w:fill="auto"/>
            <w:noWrap/>
            <w:hideMark/>
          </w:tcPr>
          <w:p w:rsidR="002A43D5" w:rsidRDefault="002A43D5">
            <w:pPr>
              <w:jc w:val="right"/>
              <w:rPr>
                <w:rFonts w:ascii="Arial" w:hAnsi="Arial" w:cs="Arial"/>
                <w:sz w:val="16"/>
                <w:szCs w:val="16"/>
              </w:rPr>
            </w:pPr>
            <w:r>
              <w:rPr>
                <w:rFonts w:ascii="Arial" w:hAnsi="Arial" w:cs="Arial"/>
                <w:sz w:val="16"/>
                <w:szCs w:val="16"/>
              </w:rPr>
              <w:t>15,3</w:t>
            </w:r>
          </w:p>
        </w:tc>
        <w:tc>
          <w:tcPr>
            <w:tcW w:w="226" w:type="pct"/>
            <w:tcBorders>
              <w:top w:val="nil"/>
              <w:left w:val="nil"/>
              <w:bottom w:val="single" w:sz="4" w:space="0" w:color="auto"/>
              <w:right w:val="single" w:sz="4" w:space="0" w:color="auto"/>
            </w:tcBorders>
            <w:shd w:val="clear" w:color="auto" w:fill="auto"/>
            <w:noWrap/>
            <w:hideMark/>
          </w:tcPr>
          <w:p w:rsidR="002A43D5" w:rsidRPr="00A720A0" w:rsidRDefault="002A43D5" w:rsidP="00A720A0">
            <w:pPr>
              <w:jc w:val="right"/>
              <w:rPr>
                <w:rFonts w:ascii="Arial" w:hAnsi="Arial" w:cs="Arial"/>
                <w:sz w:val="16"/>
                <w:szCs w:val="16"/>
              </w:rPr>
            </w:pPr>
            <w:r w:rsidRPr="00A720A0">
              <w:rPr>
                <w:rFonts w:ascii="Arial" w:hAnsi="Arial" w:cs="Arial"/>
                <w:sz w:val="16"/>
                <w:szCs w:val="16"/>
              </w:rPr>
              <w:t>6,89</w:t>
            </w:r>
          </w:p>
        </w:tc>
      </w:tr>
      <w:tr w:rsidR="00A720A0" w:rsidRPr="00A720A0" w:rsidTr="00FA5877">
        <w:trPr>
          <w:trHeight w:val="58"/>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hideMark/>
          </w:tcPr>
          <w:p w:rsidR="00A720A0" w:rsidRPr="00A720A0" w:rsidRDefault="00A720A0" w:rsidP="00A720A0">
            <w:pPr>
              <w:rPr>
                <w:rFonts w:ascii="Arial" w:hAnsi="Arial" w:cs="Arial"/>
                <w:sz w:val="18"/>
                <w:szCs w:val="18"/>
              </w:rPr>
            </w:pPr>
            <w:r w:rsidRPr="00A720A0">
              <w:rPr>
                <w:rFonts w:ascii="Arial" w:hAnsi="Arial" w:cs="Arial"/>
                <w:sz w:val="18"/>
                <w:szCs w:val="18"/>
              </w:rPr>
              <w:t xml:space="preserve">                                       </w:t>
            </w:r>
          </w:p>
        </w:tc>
      </w:tr>
      <w:tr w:rsidR="00E2234B" w:rsidRPr="00A720A0" w:rsidTr="00037EA5">
        <w:trPr>
          <w:trHeight w:val="207"/>
          <w:jc w:val="center"/>
        </w:trPr>
        <w:tc>
          <w:tcPr>
            <w:tcW w:w="166" w:type="pct"/>
            <w:tcBorders>
              <w:top w:val="nil"/>
              <w:left w:val="single" w:sz="4" w:space="0" w:color="auto"/>
              <w:bottom w:val="single" w:sz="4" w:space="0" w:color="auto"/>
              <w:right w:val="single" w:sz="4" w:space="0" w:color="auto"/>
            </w:tcBorders>
            <w:shd w:val="clear" w:color="auto" w:fill="auto"/>
            <w:noWrap/>
            <w:hideMark/>
          </w:tcPr>
          <w:p w:rsidR="00E2234B" w:rsidRPr="00A720A0" w:rsidRDefault="00E2234B" w:rsidP="00A720A0">
            <w:pPr>
              <w:jc w:val="center"/>
              <w:rPr>
                <w:rFonts w:ascii="Arial" w:hAnsi="Arial" w:cs="Arial"/>
                <w:sz w:val="18"/>
                <w:szCs w:val="18"/>
              </w:rPr>
            </w:pPr>
            <w:r w:rsidRPr="00A720A0">
              <w:rPr>
                <w:rFonts w:ascii="Arial" w:hAnsi="Arial" w:cs="Arial"/>
                <w:sz w:val="18"/>
                <w:szCs w:val="18"/>
              </w:rPr>
              <w:t>123</w:t>
            </w:r>
          </w:p>
        </w:tc>
        <w:tc>
          <w:tcPr>
            <w:tcW w:w="610" w:type="pct"/>
            <w:tcBorders>
              <w:top w:val="nil"/>
              <w:left w:val="nil"/>
              <w:bottom w:val="single" w:sz="4" w:space="0" w:color="auto"/>
              <w:right w:val="single" w:sz="4" w:space="0" w:color="auto"/>
            </w:tcBorders>
            <w:shd w:val="clear" w:color="auto" w:fill="auto"/>
            <w:hideMark/>
          </w:tcPr>
          <w:p w:rsidR="00E2234B" w:rsidRDefault="00E2234B">
            <w:pPr>
              <w:rPr>
                <w:rFonts w:ascii="Arial" w:hAnsi="Arial" w:cs="Arial"/>
                <w:b/>
                <w:bCs/>
                <w:sz w:val="18"/>
                <w:szCs w:val="18"/>
              </w:rPr>
            </w:pPr>
            <w:r>
              <w:rPr>
                <w:rFonts w:ascii="Arial" w:hAnsi="Arial" w:cs="Arial"/>
                <w:b/>
                <w:bCs/>
                <w:sz w:val="18"/>
                <w:szCs w:val="18"/>
              </w:rPr>
              <w:t>ТЕРм08-01-102-01</w:t>
            </w:r>
            <w:r>
              <w:rPr>
                <w:rFonts w:ascii="Arial" w:hAnsi="Arial" w:cs="Arial"/>
                <w:i/>
                <w:iCs/>
                <w:sz w:val="18"/>
                <w:szCs w:val="18"/>
              </w:rPr>
              <w:br/>
              <w:t xml:space="preserve">Письмо </w:t>
            </w:r>
            <w:proofErr w:type="spellStart"/>
            <w:r>
              <w:rPr>
                <w:rFonts w:ascii="Arial" w:hAnsi="Arial" w:cs="Arial"/>
                <w:i/>
                <w:iCs/>
                <w:sz w:val="18"/>
                <w:szCs w:val="18"/>
              </w:rPr>
              <w:t>КЭРППиТ</w:t>
            </w:r>
            <w:proofErr w:type="spellEnd"/>
            <w:r>
              <w:rPr>
                <w:rFonts w:ascii="Arial" w:hAnsi="Arial" w:cs="Arial"/>
                <w:i/>
                <w:iCs/>
                <w:sz w:val="18"/>
                <w:szCs w:val="18"/>
              </w:rPr>
              <w:t xml:space="preserve"> от 28.11.11 №11/19232</w:t>
            </w:r>
          </w:p>
        </w:tc>
        <w:tc>
          <w:tcPr>
            <w:tcW w:w="1575" w:type="pct"/>
            <w:tcBorders>
              <w:top w:val="nil"/>
              <w:left w:val="nil"/>
              <w:bottom w:val="single" w:sz="4" w:space="0" w:color="auto"/>
              <w:right w:val="single" w:sz="4" w:space="0" w:color="auto"/>
            </w:tcBorders>
            <w:shd w:val="clear" w:color="auto" w:fill="auto"/>
            <w:hideMark/>
          </w:tcPr>
          <w:p w:rsidR="00E2234B" w:rsidRDefault="00E2234B" w:rsidP="00E2234B">
            <w:pPr>
              <w:rPr>
                <w:rFonts w:ascii="Arial" w:hAnsi="Arial" w:cs="Arial"/>
                <w:sz w:val="18"/>
                <w:szCs w:val="18"/>
              </w:rPr>
            </w:pPr>
            <w:r>
              <w:rPr>
                <w:rFonts w:ascii="Arial" w:hAnsi="Arial" w:cs="Arial"/>
                <w:sz w:val="18"/>
                <w:szCs w:val="18"/>
              </w:rPr>
              <w:t>Демонтаж оборудования ЩО (1 шкаф)</w:t>
            </w:r>
            <w:r>
              <w:rPr>
                <w:rFonts w:ascii="Arial" w:hAnsi="Arial" w:cs="Arial"/>
                <w:i/>
                <w:iCs/>
                <w:sz w:val="14"/>
                <w:szCs w:val="14"/>
              </w:rPr>
              <w:br/>
              <w:t>(Демонтаж оборудования, которое не подлежит дальнейшему использованию (предназначено в лом) без разборки и резки ОЗП=0,3; ЭМ=0,3; ЗПМ=0,3; МАТ=0; ТЗ=0,3; ТЗМ=0,3)</w:t>
            </w:r>
            <w:r>
              <w:rPr>
                <w:rFonts w:ascii="Arial" w:hAnsi="Arial" w:cs="Arial"/>
                <w:i/>
                <w:iCs/>
                <w:sz w:val="14"/>
                <w:szCs w:val="14"/>
              </w:rPr>
              <w:br/>
              <w:t>Электромонтажные работы на других объектах:</w:t>
            </w:r>
            <w:r>
              <w:rPr>
                <w:rFonts w:ascii="Arial" w:hAnsi="Arial" w:cs="Arial"/>
                <w:i/>
                <w:iCs/>
                <w:sz w:val="14"/>
                <w:szCs w:val="14"/>
              </w:rPr>
              <w:br/>
              <w:t>НР (18867 руб.): 95%*0,85 от ФОТ (23365 руб.)</w:t>
            </w:r>
            <w:r>
              <w:rPr>
                <w:rFonts w:ascii="Arial" w:hAnsi="Arial" w:cs="Arial"/>
                <w:i/>
                <w:iCs/>
                <w:sz w:val="14"/>
                <w:szCs w:val="14"/>
              </w:rPr>
              <w:br/>
              <w:t xml:space="preserve">СП (12150 руб.): 65%*0,8 </w:t>
            </w:r>
            <w:proofErr w:type="gramStart"/>
            <w:r>
              <w:rPr>
                <w:rFonts w:ascii="Arial" w:hAnsi="Arial" w:cs="Arial"/>
                <w:i/>
                <w:iCs/>
                <w:sz w:val="14"/>
                <w:szCs w:val="14"/>
              </w:rPr>
              <w:t>от</w:t>
            </w:r>
            <w:proofErr w:type="gramEnd"/>
            <w:r>
              <w:rPr>
                <w:rFonts w:ascii="Arial" w:hAnsi="Arial" w:cs="Arial"/>
                <w:i/>
                <w:iCs/>
                <w:sz w:val="14"/>
                <w:szCs w:val="14"/>
              </w:rPr>
              <w:t xml:space="preserve"> ФОТ (23365 руб.)</w:t>
            </w:r>
          </w:p>
        </w:tc>
        <w:tc>
          <w:tcPr>
            <w:tcW w:w="612" w:type="pct"/>
            <w:tcBorders>
              <w:top w:val="nil"/>
              <w:left w:val="nil"/>
              <w:bottom w:val="single" w:sz="4" w:space="0" w:color="auto"/>
              <w:right w:val="single" w:sz="4" w:space="0" w:color="auto"/>
            </w:tcBorders>
            <w:shd w:val="clear" w:color="auto" w:fill="auto"/>
            <w:noWrap/>
            <w:hideMark/>
          </w:tcPr>
          <w:p w:rsidR="00E2234B" w:rsidRDefault="00E2234B">
            <w:pPr>
              <w:jc w:val="center"/>
              <w:rPr>
                <w:rFonts w:ascii="Arial" w:hAnsi="Arial" w:cs="Arial"/>
                <w:sz w:val="18"/>
                <w:szCs w:val="18"/>
              </w:rPr>
            </w:pPr>
            <w:r>
              <w:rPr>
                <w:rFonts w:ascii="Arial" w:hAnsi="Arial" w:cs="Arial"/>
                <w:sz w:val="18"/>
                <w:szCs w:val="18"/>
              </w:rPr>
              <w:t>24</w:t>
            </w:r>
          </w:p>
        </w:tc>
        <w:tc>
          <w:tcPr>
            <w:tcW w:w="266" w:type="pct"/>
            <w:tcBorders>
              <w:top w:val="nil"/>
              <w:left w:val="nil"/>
              <w:bottom w:val="single" w:sz="4" w:space="0" w:color="auto"/>
              <w:right w:val="single" w:sz="4" w:space="0" w:color="auto"/>
            </w:tcBorders>
            <w:shd w:val="clear" w:color="auto" w:fill="auto"/>
            <w:hideMark/>
          </w:tcPr>
          <w:p w:rsidR="00E2234B" w:rsidRDefault="00E2234B">
            <w:pPr>
              <w:jc w:val="right"/>
              <w:rPr>
                <w:rFonts w:ascii="Arial" w:hAnsi="Arial" w:cs="Arial"/>
                <w:sz w:val="16"/>
                <w:szCs w:val="16"/>
              </w:rPr>
            </w:pPr>
            <w:r>
              <w:rPr>
                <w:rFonts w:ascii="Arial" w:hAnsi="Arial" w:cs="Arial"/>
                <w:sz w:val="16"/>
                <w:szCs w:val="16"/>
              </w:rPr>
              <w:t>108,85</w:t>
            </w:r>
            <w:r>
              <w:rPr>
                <w:rFonts w:ascii="Arial" w:hAnsi="Arial" w:cs="Arial"/>
                <w:sz w:val="16"/>
                <w:szCs w:val="16"/>
              </w:rPr>
              <w:br/>
              <w:t>51,51</w:t>
            </w:r>
          </w:p>
        </w:tc>
        <w:tc>
          <w:tcPr>
            <w:tcW w:w="358" w:type="pct"/>
            <w:tcBorders>
              <w:top w:val="nil"/>
              <w:left w:val="nil"/>
              <w:bottom w:val="single" w:sz="4" w:space="0" w:color="auto"/>
              <w:right w:val="single" w:sz="4" w:space="0" w:color="auto"/>
            </w:tcBorders>
            <w:shd w:val="clear" w:color="auto" w:fill="auto"/>
            <w:hideMark/>
          </w:tcPr>
          <w:p w:rsidR="00E2234B" w:rsidRDefault="00E2234B">
            <w:pPr>
              <w:jc w:val="right"/>
              <w:rPr>
                <w:rFonts w:ascii="Arial" w:hAnsi="Arial" w:cs="Arial"/>
                <w:sz w:val="16"/>
                <w:szCs w:val="16"/>
              </w:rPr>
            </w:pPr>
            <w:r>
              <w:rPr>
                <w:rFonts w:ascii="Arial" w:hAnsi="Arial" w:cs="Arial"/>
                <w:sz w:val="16"/>
                <w:szCs w:val="16"/>
              </w:rPr>
              <w:t>57,34</w:t>
            </w:r>
            <w:r>
              <w:rPr>
                <w:rFonts w:ascii="Arial" w:hAnsi="Arial" w:cs="Arial"/>
                <w:sz w:val="16"/>
                <w:szCs w:val="16"/>
              </w:rPr>
              <w:br/>
              <w:t>3,79</w:t>
            </w:r>
          </w:p>
        </w:tc>
        <w:tc>
          <w:tcPr>
            <w:tcW w:w="269" w:type="pct"/>
            <w:tcBorders>
              <w:top w:val="nil"/>
              <w:left w:val="nil"/>
              <w:bottom w:val="single" w:sz="4" w:space="0" w:color="auto"/>
              <w:right w:val="single" w:sz="4" w:space="0" w:color="auto"/>
            </w:tcBorders>
            <w:shd w:val="clear" w:color="auto" w:fill="auto"/>
            <w:noWrap/>
            <w:hideMark/>
          </w:tcPr>
          <w:p w:rsidR="00E2234B" w:rsidRDefault="00E2234B">
            <w:pPr>
              <w:jc w:val="right"/>
              <w:rPr>
                <w:rFonts w:ascii="Arial" w:hAnsi="Arial" w:cs="Arial"/>
                <w:sz w:val="16"/>
                <w:szCs w:val="16"/>
              </w:rPr>
            </w:pPr>
            <w:r>
              <w:rPr>
                <w:rFonts w:ascii="Arial" w:hAnsi="Arial" w:cs="Arial"/>
                <w:sz w:val="16"/>
                <w:szCs w:val="16"/>
              </w:rPr>
              <w:t>2612</w:t>
            </w:r>
          </w:p>
        </w:tc>
        <w:tc>
          <w:tcPr>
            <w:tcW w:w="266" w:type="pct"/>
            <w:tcBorders>
              <w:top w:val="nil"/>
              <w:left w:val="nil"/>
              <w:bottom w:val="single" w:sz="4" w:space="0" w:color="auto"/>
              <w:right w:val="single" w:sz="4" w:space="0" w:color="auto"/>
            </w:tcBorders>
            <w:shd w:val="clear" w:color="auto" w:fill="auto"/>
            <w:noWrap/>
            <w:hideMark/>
          </w:tcPr>
          <w:p w:rsidR="00E2234B" w:rsidRDefault="00E2234B">
            <w:pPr>
              <w:jc w:val="right"/>
              <w:rPr>
                <w:rFonts w:ascii="Arial" w:hAnsi="Arial" w:cs="Arial"/>
                <w:sz w:val="16"/>
                <w:szCs w:val="16"/>
              </w:rPr>
            </w:pPr>
            <w:r>
              <w:rPr>
                <w:rFonts w:ascii="Arial" w:hAnsi="Arial" w:cs="Arial"/>
                <w:sz w:val="16"/>
                <w:szCs w:val="16"/>
              </w:rPr>
              <w:t>1236</w:t>
            </w:r>
          </w:p>
        </w:tc>
        <w:tc>
          <w:tcPr>
            <w:tcW w:w="358" w:type="pct"/>
            <w:tcBorders>
              <w:top w:val="nil"/>
              <w:left w:val="nil"/>
              <w:bottom w:val="single" w:sz="4" w:space="0" w:color="auto"/>
              <w:right w:val="single" w:sz="4" w:space="0" w:color="auto"/>
            </w:tcBorders>
            <w:shd w:val="clear" w:color="auto" w:fill="auto"/>
            <w:hideMark/>
          </w:tcPr>
          <w:p w:rsidR="00E2234B" w:rsidRDefault="00E2234B">
            <w:pPr>
              <w:jc w:val="right"/>
              <w:rPr>
                <w:rFonts w:ascii="Arial" w:hAnsi="Arial" w:cs="Arial"/>
                <w:sz w:val="16"/>
                <w:szCs w:val="16"/>
              </w:rPr>
            </w:pPr>
            <w:r>
              <w:rPr>
                <w:rFonts w:ascii="Arial" w:hAnsi="Arial" w:cs="Arial"/>
                <w:sz w:val="16"/>
                <w:szCs w:val="16"/>
              </w:rPr>
              <w:t>1376</w:t>
            </w:r>
            <w:r>
              <w:rPr>
                <w:rFonts w:ascii="Arial" w:hAnsi="Arial" w:cs="Arial"/>
                <w:sz w:val="16"/>
                <w:szCs w:val="16"/>
              </w:rPr>
              <w:br/>
              <w:t>91</w:t>
            </w:r>
          </w:p>
        </w:tc>
        <w:tc>
          <w:tcPr>
            <w:tcW w:w="294" w:type="pct"/>
            <w:tcBorders>
              <w:top w:val="nil"/>
              <w:left w:val="nil"/>
              <w:bottom w:val="single" w:sz="4" w:space="0" w:color="auto"/>
              <w:right w:val="single" w:sz="4" w:space="0" w:color="auto"/>
            </w:tcBorders>
            <w:shd w:val="clear" w:color="auto" w:fill="auto"/>
            <w:noWrap/>
            <w:hideMark/>
          </w:tcPr>
          <w:p w:rsidR="00E2234B" w:rsidRDefault="00E2234B">
            <w:pPr>
              <w:jc w:val="right"/>
              <w:rPr>
                <w:rFonts w:ascii="Arial" w:hAnsi="Arial" w:cs="Arial"/>
                <w:sz w:val="16"/>
                <w:szCs w:val="16"/>
              </w:rPr>
            </w:pPr>
            <w:r>
              <w:rPr>
                <w:rFonts w:ascii="Arial" w:hAnsi="Arial" w:cs="Arial"/>
                <w:sz w:val="16"/>
                <w:szCs w:val="16"/>
              </w:rPr>
              <w:t>4,38</w:t>
            </w:r>
          </w:p>
        </w:tc>
        <w:tc>
          <w:tcPr>
            <w:tcW w:w="226" w:type="pct"/>
            <w:tcBorders>
              <w:top w:val="nil"/>
              <w:left w:val="nil"/>
              <w:bottom w:val="single" w:sz="4" w:space="0" w:color="auto"/>
              <w:right w:val="single" w:sz="4" w:space="0" w:color="auto"/>
            </w:tcBorders>
            <w:shd w:val="clear" w:color="auto" w:fill="auto"/>
            <w:noWrap/>
            <w:hideMark/>
          </w:tcPr>
          <w:p w:rsidR="00E2234B" w:rsidRDefault="00E2234B">
            <w:pPr>
              <w:jc w:val="right"/>
              <w:rPr>
                <w:rFonts w:ascii="Arial" w:hAnsi="Arial" w:cs="Arial"/>
                <w:sz w:val="16"/>
                <w:szCs w:val="16"/>
              </w:rPr>
            </w:pPr>
            <w:r>
              <w:rPr>
                <w:rFonts w:ascii="Arial" w:hAnsi="Arial" w:cs="Arial"/>
                <w:sz w:val="16"/>
                <w:szCs w:val="16"/>
              </w:rPr>
              <w:t>105,12</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Итого прямые затраты по смете в ценах 2001г.</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420407</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9283</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3733</w:t>
            </w:r>
            <w:r>
              <w:rPr>
                <w:rFonts w:ascii="Arial" w:hAnsi="Arial" w:cs="Arial"/>
                <w:sz w:val="16"/>
                <w:szCs w:val="16"/>
              </w:rPr>
              <w:br/>
              <w:t>246</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787,17</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Итого прямые затраты по смете с учетом коэффициентов к итогам</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1884410</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163476</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46964</w:t>
            </w:r>
            <w:r>
              <w:rPr>
                <w:rFonts w:ascii="Arial" w:hAnsi="Arial" w:cs="Arial"/>
                <w:sz w:val="16"/>
                <w:szCs w:val="16"/>
              </w:rPr>
              <w:br/>
              <w:t>4344</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944,61</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Накладные расходы</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131772</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Сметная прибыль</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86228</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b/>
                <w:bCs/>
                <w:sz w:val="18"/>
                <w:szCs w:val="18"/>
              </w:rPr>
            </w:pPr>
            <w:r>
              <w:rPr>
                <w:rFonts w:ascii="Arial" w:hAnsi="Arial" w:cs="Arial"/>
                <w:b/>
                <w:bCs/>
                <w:sz w:val="18"/>
                <w:szCs w:val="18"/>
              </w:rPr>
              <w:t>ВСЕГО по смете</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b/>
                <w:bCs/>
                <w:sz w:val="16"/>
                <w:szCs w:val="16"/>
              </w:rPr>
            </w:pPr>
            <w:r>
              <w:rPr>
                <w:rFonts w:ascii="Arial" w:hAnsi="Arial" w:cs="Arial"/>
                <w:b/>
                <w:bCs/>
                <w:sz w:val="16"/>
                <w:szCs w:val="16"/>
              </w:rPr>
              <w:t>2480844</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b/>
                <w:bCs/>
                <w:sz w:val="16"/>
                <w:szCs w:val="16"/>
              </w:rPr>
            </w:pPr>
            <w:r>
              <w:rPr>
                <w:rFonts w:ascii="Arial" w:hAnsi="Arial" w:cs="Arial"/>
                <w:b/>
                <w:bCs/>
                <w:sz w:val="16"/>
                <w:szCs w:val="16"/>
              </w:rPr>
              <w:t>944,61</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Материалы для монтажных работ:</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Итого Поз. 1, 3, 5-7, 9, 11-116, 118, 120</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334566</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Всего с учетом "Пересчет  на 06.2014 г. ОЗП=14,676; ЭМ=10,483; ЗПМ=14,676; МАТ=4,109"</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1374732</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64"/>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Электромонтажные работы на других объектах:</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Итого Поз. 2, 4, 117, 121-123</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81825</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6877</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3588</w:t>
            </w:r>
            <w:r>
              <w:rPr>
                <w:rFonts w:ascii="Arial" w:hAnsi="Arial" w:cs="Arial"/>
                <w:sz w:val="16"/>
                <w:szCs w:val="16"/>
              </w:rPr>
              <w:br/>
              <w:t>218</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571,69</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Всего с учетом "Условия производства работ ОЗП=1,2; ЭМ=1,2; ЗПМ=1,2; ТЗ=1,2; ТЗМ=1,2"</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83918</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8252</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4306</w:t>
            </w:r>
            <w:r>
              <w:rPr>
                <w:rFonts w:ascii="Arial" w:hAnsi="Arial" w:cs="Arial"/>
                <w:sz w:val="16"/>
                <w:szCs w:val="16"/>
              </w:rPr>
              <w:br/>
              <w:t>262</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686,03</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Всего с учетом "Пересчет  на 06.2014 г. ОЗП=14,676; ЭМ=10,483; ЗПМ=14,676; МАТ=4,109"</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459464</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121106</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45140</w:t>
            </w:r>
            <w:r>
              <w:rPr>
                <w:rFonts w:ascii="Arial" w:hAnsi="Arial" w:cs="Arial"/>
                <w:sz w:val="16"/>
                <w:szCs w:val="16"/>
              </w:rPr>
              <w:br/>
              <w:t>3845</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686,03</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Накладные расходы 95%*0,85 ФОТ (от 124 951)</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100898</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lastRenderedPageBreak/>
              <w:t xml:space="preserve">    Сметная прибыль 65%*0,8 ФОТ (от 124 951)</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64975</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58"/>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Итого </w:t>
            </w:r>
            <w:proofErr w:type="spellStart"/>
            <w:r>
              <w:rPr>
                <w:rFonts w:ascii="Arial" w:hAnsi="Arial" w:cs="Arial"/>
                <w:sz w:val="18"/>
                <w:szCs w:val="18"/>
              </w:rPr>
              <w:t>c</w:t>
            </w:r>
            <w:proofErr w:type="spellEnd"/>
            <w:r>
              <w:rPr>
                <w:rFonts w:ascii="Arial" w:hAnsi="Arial" w:cs="Arial"/>
                <w:sz w:val="18"/>
                <w:szCs w:val="18"/>
              </w:rPr>
              <w:t xml:space="preserve"> накладными и </w:t>
            </w:r>
            <w:proofErr w:type="gramStart"/>
            <w:r>
              <w:rPr>
                <w:rFonts w:ascii="Arial" w:hAnsi="Arial" w:cs="Arial"/>
                <w:sz w:val="18"/>
                <w:szCs w:val="18"/>
              </w:rPr>
              <w:t>см</w:t>
            </w:r>
            <w:proofErr w:type="gramEnd"/>
            <w:r>
              <w:rPr>
                <w:rFonts w:ascii="Arial" w:hAnsi="Arial" w:cs="Arial"/>
                <w:sz w:val="18"/>
                <w:szCs w:val="18"/>
              </w:rPr>
              <w:t>. прибылью</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625337</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686,03</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Монтаж радиотелевизионного и электронного оборудования:</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Итого Поз. 8</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2308</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959</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96</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Всего с учетом "Условия производства работ ОЗП=1,2; ЭМ=1,2; ЗПМ=1,2; ТЗ=1,2; ТЗМ=1,2"</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2500</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1151</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115,2</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Всего с учетом "Пересчет  на 06.2014 г. ОЗП=14,676; ЭМ=10,483; ЗПМ=14,676; МАТ=4,109"</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22435</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16892</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115,2</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Накладные расходы 92%*0,85 ФОТ (от 16 892)</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13210</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Сметная прибыль 65%*0,8 ФОТ (от 16 892)</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8784</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Итого </w:t>
            </w:r>
            <w:proofErr w:type="spellStart"/>
            <w:r>
              <w:rPr>
                <w:rFonts w:ascii="Arial" w:hAnsi="Arial" w:cs="Arial"/>
                <w:sz w:val="18"/>
                <w:szCs w:val="18"/>
              </w:rPr>
              <w:t>c</w:t>
            </w:r>
            <w:proofErr w:type="spellEnd"/>
            <w:r>
              <w:rPr>
                <w:rFonts w:ascii="Arial" w:hAnsi="Arial" w:cs="Arial"/>
                <w:sz w:val="18"/>
                <w:szCs w:val="18"/>
              </w:rPr>
              <w:t xml:space="preserve"> накладными и </w:t>
            </w:r>
            <w:proofErr w:type="gramStart"/>
            <w:r>
              <w:rPr>
                <w:rFonts w:ascii="Arial" w:hAnsi="Arial" w:cs="Arial"/>
                <w:sz w:val="18"/>
                <w:szCs w:val="18"/>
              </w:rPr>
              <w:t>см</w:t>
            </w:r>
            <w:proofErr w:type="gramEnd"/>
            <w:r>
              <w:rPr>
                <w:rFonts w:ascii="Arial" w:hAnsi="Arial" w:cs="Arial"/>
                <w:sz w:val="18"/>
                <w:szCs w:val="18"/>
              </w:rPr>
              <w:t>. прибылью</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44429</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115,2</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Монтаж оборудования:</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Итого Поз. 10, 119</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1708</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1447</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145</w:t>
            </w:r>
            <w:r>
              <w:rPr>
                <w:rFonts w:ascii="Arial" w:hAnsi="Arial" w:cs="Arial"/>
                <w:sz w:val="16"/>
                <w:szCs w:val="16"/>
              </w:rPr>
              <w:br/>
              <w:t>28</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119,48</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Всего с учетом "Условия производства работ ОЗП=1,2; ЭМ=1,2; ЗПМ=1,2; ТЗ=1,2; ТЗМ=1,2"</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2026</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1736</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174</w:t>
            </w:r>
            <w:r>
              <w:rPr>
                <w:rFonts w:ascii="Arial" w:hAnsi="Arial" w:cs="Arial"/>
                <w:sz w:val="16"/>
                <w:szCs w:val="16"/>
              </w:rPr>
              <w:br/>
              <w:t>34</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143,38</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Всего с учетом "Пересчет  на 06.2014 г. ОЗП=14,676; ЭМ=10,483; ЗПМ=14,676; МАТ=4,109"</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27779</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25478</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1824</w:t>
            </w:r>
            <w:r>
              <w:rPr>
                <w:rFonts w:ascii="Arial" w:hAnsi="Arial" w:cs="Arial"/>
                <w:sz w:val="16"/>
                <w:szCs w:val="16"/>
              </w:rPr>
              <w:br/>
              <w:t>499</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143,38</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Накладные расходы 80%*0,85 ФОТ (от 25 977)</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17664</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Сметная прибыль 60%*0,8 ФОТ (от 25 977)</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12469</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Итого </w:t>
            </w:r>
            <w:proofErr w:type="spellStart"/>
            <w:r>
              <w:rPr>
                <w:rFonts w:ascii="Arial" w:hAnsi="Arial" w:cs="Arial"/>
                <w:sz w:val="18"/>
                <w:szCs w:val="18"/>
              </w:rPr>
              <w:t>c</w:t>
            </w:r>
            <w:proofErr w:type="spellEnd"/>
            <w:r>
              <w:rPr>
                <w:rFonts w:ascii="Arial" w:hAnsi="Arial" w:cs="Arial"/>
                <w:sz w:val="18"/>
                <w:szCs w:val="18"/>
              </w:rPr>
              <w:t xml:space="preserve"> накладными и </w:t>
            </w:r>
            <w:proofErr w:type="gramStart"/>
            <w:r>
              <w:rPr>
                <w:rFonts w:ascii="Arial" w:hAnsi="Arial" w:cs="Arial"/>
                <w:sz w:val="18"/>
                <w:szCs w:val="18"/>
              </w:rPr>
              <w:t>см</w:t>
            </w:r>
            <w:proofErr w:type="gramEnd"/>
            <w:r>
              <w:rPr>
                <w:rFonts w:ascii="Arial" w:hAnsi="Arial" w:cs="Arial"/>
                <w:sz w:val="18"/>
                <w:szCs w:val="18"/>
              </w:rPr>
              <w:t>. прибылью</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57912</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143,38</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Итого</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2102410</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944,61</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В том числе:</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Материалы</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1673970</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Машины и механизмы</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46964</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ФОТ</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167820</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Накладные расходы</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131772</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Сметная прибыль</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86228</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sz w:val="18"/>
                <w:szCs w:val="18"/>
              </w:rPr>
            </w:pPr>
            <w:r>
              <w:rPr>
                <w:rFonts w:ascii="Arial" w:hAnsi="Arial" w:cs="Arial"/>
                <w:sz w:val="18"/>
                <w:szCs w:val="18"/>
              </w:rPr>
              <w:t xml:space="preserve">  НДС 18%</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378434</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r>
      <w:tr w:rsidR="00AD140F" w:rsidRPr="00A720A0" w:rsidTr="006B41FA">
        <w:trPr>
          <w:trHeight w:val="20"/>
          <w:jc w:val="center"/>
        </w:trPr>
        <w:tc>
          <w:tcPr>
            <w:tcW w:w="3586" w:type="pct"/>
            <w:gridSpan w:val="6"/>
            <w:tcBorders>
              <w:top w:val="single" w:sz="4" w:space="0" w:color="auto"/>
              <w:left w:val="single" w:sz="4" w:space="0" w:color="auto"/>
              <w:bottom w:val="single" w:sz="4" w:space="0" w:color="auto"/>
              <w:right w:val="single" w:sz="4" w:space="0" w:color="auto"/>
            </w:tcBorders>
            <w:shd w:val="clear" w:color="auto" w:fill="auto"/>
            <w:hideMark/>
          </w:tcPr>
          <w:p w:rsidR="00AD140F" w:rsidRDefault="00AD140F">
            <w:pPr>
              <w:rPr>
                <w:rFonts w:ascii="Arial" w:hAnsi="Arial" w:cs="Arial"/>
                <w:b/>
                <w:bCs/>
                <w:sz w:val="18"/>
                <w:szCs w:val="18"/>
              </w:rPr>
            </w:pPr>
            <w:r>
              <w:rPr>
                <w:rFonts w:ascii="Arial" w:hAnsi="Arial" w:cs="Arial"/>
                <w:b/>
                <w:bCs/>
                <w:sz w:val="18"/>
                <w:szCs w:val="18"/>
              </w:rPr>
              <w:t xml:space="preserve">  ВСЕГО по смете</w:t>
            </w:r>
          </w:p>
        </w:tc>
        <w:tc>
          <w:tcPr>
            <w:tcW w:w="269"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b/>
                <w:bCs/>
                <w:sz w:val="16"/>
                <w:szCs w:val="16"/>
              </w:rPr>
            </w:pPr>
            <w:r>
              <w:rPr>
                <w:rFonts w:ascii="Arial" w:hAnsi="Arial" w:cs="Arial"/>
                <w:b/>
                <w:bCs/>
                <w:sz w:val="16"/>
                <w:szCs w:val="16"/>
              </w:rPr>
              <w:t>2480844</w:t>
            </w:r>
          </w:p>
        </w:tc>
        <w:tc>
          <w:tcPr>
            <w:tcW w:w="26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358"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94"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sz w:val="16"/>
                <w:szCs w:val="16"/>
              </w:rPr>
            </w:pPr>
            <w:r>
              <w:rPr>
                <w:rFonts w:ascii="Arial" w:hAnsi="Arial" w:cs="Arial"/>
                <w:sz w:val="16"/>
                <w:szCs w:val="16"/>
              </w:rPr>
              <w:t> </w:t>
            </w:r>
          </w:p>
        </w:tc>
        <w:tc>
          <w:tcPr>
            <w:tcW w:w="226" w:type="pct"/>
            <w:tcBorders>
              <w:top w:val="nil"/>
              <w:left w:val="nil"/>
              <w:bottom w:val="single" w:sz="4" w:space="0" w:color="auto"/>
              <w:right w:val="single" w:sz="4" w:space="0" w:color="auto"/>
            </w:tcBorders>
            <w:shd w:val="clear" w:color="auto" w:fill="auto"/>
            <w:hideMark/>
          </w:tcPr>
          <w:p w:rsidR="00AD140F" w:rsidRDefault="00AD140F">
            <w:pPr>
              <w:jc w:val="right"/>
              <w:rPr>
                <w:rFonts w:ascii="Arial" w:hAnsi="Arial" w:cs="Arial"/>
                <w:b/>
                <w:bCs/>
                <w:sz w:val="16"/>
                <w:szCs w:val="16"/>
              </w:rPr>
            </w:pPr>
            <w:r>
              <w:rPr>
                <w:rFonts w:ascii="Arial" w:hAnsi="Arial" w:cs="Arial"/>
                <w:b/>
                <w:bCs/>
                <w:sz w:val="16"/>
                <w:szCs w:val="16"/>
              </w:rPr>
              <w:t>944,61</w:t>
            </w:r>
          </w:p>
        </w:tc>
      </w:tr>
    </w:tbl>
    <w:p w:rsidR="00502F0C" w:rsidRPr="003305EE" w:rsidRDefault="00502F0C" w:rsidP="0026176C">
      <w:pPr>
        <w:spacing w:line="276" w:lineRule="auto"/>
        <w:jc w:val="right"/>
        <w:rPr>
          <w:i/>
          <w:sz w:val="22"/>
          <w:szCs w:val="22"/>
        </w:rPr>
      </w:pPr>
    </w:p>
    <w:sectPr w:rsidR="00502F0C" w:rsidRPr="003305EE" w:rsidSect="00473550">
      <w:pgSz w:w="16838" w:h="11906" w:orient="landscape"/>
      <w:pgMar w:top="851" w:right="1134" w:bottom="567"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483" w:rsidRDefault="00727483" w:rsidP="00284D01">
      <w:r>
        <w:separator/>
      </w:r>
    </w:p>
  </w:endnote>
  <w:endnote w:type="continuationSeparator" w:id="0">
    <w:p w:rsidR="00727483" w:rsidRDefault="0072748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483" w:rsidRDefault="00D704A8" w:rsidP="006F1A71">
    <w:pPr>
      <w:pStyle w:val="ae"/>
      <w:framePr w:wrap="around" w:vAnchor="text" w:hAnchor="margin" w:xAlign="right" w:y="1"/>
      <w:rPr>
        <w:rStyle w:val="af2"/>
      </w:rPr>
    </w:pPr>
    <w:r>
      <w:rPr>
        <w:rStyle w:val="af2"/>
      </w:rPr>
      <w:fldChar w:fldCharType="begin"/>
    </w:r>
    <w:r w:rsidR="00727483">
      <w:rPr>
        <w:rStyle w:val="af2"/>
      </w:rPr>
      <w:instrText xml:space="preserve">PAGE  </w:instrText>
    </w:r>
    <w:r>
      <w:rPr>
        <w:rStyle w:val="af2"/>
      </w:rPr>
      <w:fldChar w:fldCharType="separate"/>
    </w:r>
    <w:r w:rsidR="00727483">
      <w:rPr>
        <w:rStyle w:val="af2"/>
        <w:noProof/>
      </w:rPr>
      <w:t>18</w:t>
    </w:r>
    <w:r>
      <w:rPr>
        <w:rStyle w:val="af2"/>
      </w:rPr>
      <w:fldChar w:fldCharType="end"/>
    </w:r>
  </w:p>
  <w:p w:rsidR="00727483" w:rsidRDefault="00727483"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483" w:rsidRDefault="00D704A8" w:rsidP="006F1A71">
    <w:pPr>
      <w:pStyle w:val="ae"/>
      <w:framePr w:wrap="around" w:vAnchor="text" w:hAnchor="margin" w:xAlign="right" w:y="1"/>
      <w:rPr>
        <w:rStyle w:val="af2"/>
      </w:rPr>
    </w:pPr>
    <w:r>
      <w:rPr>
        <w:rStyle w:val="af2"/>
      </w:rPr>
      <w:fldChar w:fldCharType="begin"/>
    </w:r>
    <w:r w:rsidR="00727483">
      <w:rPr>
        <w:rStyle w:val="af2"/>
      </w:rPr>
      <w:instrText xml:space="preserve">PAGE  </w:instrText>
    </w:r>
    <w:r>
      <w:rPr>
        <w:rStyle w:val="af2"/>
      </w:rPr>
      <w:fldChar w:fldCharType="separate"/>
    </w:r>
    <w:r w:rsidR="00613275">
      <w:rPr>
        <w:rStyle w:val="af2"/>
        <w:noProof/>
      </w:rPr>
      <w:t>19</w:t>
    </w:r>
    <w:r>
      <w:rPr>
        <w:rStyle w:val="af2"/>
      </w:rPr>
      <w:fldChar w:fldCharType="end"/>
    </w:r>
  </w:p>
  <w:p w:rsidR="00727483" w:rsidRPr="00E030D7" w:rsidRDefault="00727483"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727483" w:rsidRDefault="00D704A8">
        <w:pPr>
          <w:pStyle w:val="ae"/>
          <w:jc w:val="center"/>
        </w:pPr>
        <w:fldSimple w:instr=" PAGE   \* MERGEFORMAT ">
          <w:r w:rsidR="00613275">
            <w:rPr>
              <w:noProof/>
            </w:rPr>
            <w:t>68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483" w:rsidRDefault="00727483" w:rsidP="00284D01">
      <w:r>
        <w:separator/>
      </w:r>
    </w:p>
  </w:footnote>
  <w:footnote w:type="continuationSeparator" w:id="0">
    <w:p w:rsidR="00727483" w:rsidRDefault="00727483"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E56076E"/>
    <w:lvl w:ilvl="0">
      <w:numFmt w:val="decimal"/>
      <w:lvlText w:val="*"/>
      <w:lvlJc w:val="left"/>
      <w:rPr>
        <w:rFonts w:cs="Times New Roman"/>
      </w:rPr>
    </w:lvl>
  </w:abstractNum>
  <w:abstractNum w:abstractNumId="5">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6">
    <w:nsid w:val="03766A79"/>
    <w:multiLevelType w:val="singleLevel"/>
    <w:tmpl w:val="CC6279CA"/>
    <w:lvl w:ilvl="0">
      <w:start w:val="2"/>
      <w:numFmt w:val="decimal"/>
      <w:lvlText w:val="1.%1."/>
      <w:legacy w:legacy="1" w:legacySpace="0" w:legacyIndent="446"/>
      <w:lvlJc w:val="left"/>
      <w:rPr>
        <w:rFonts w:ascii="Times New Roman" w:hAnsi="Times New Roman" w:cs="Times New Roman" w:hint="default"/>
      </w:rPr>
    </w:lvl>
  </w:abstractNum>
  <w:abstractNum w:abstractNumId="7">
    <w:nsid w:val="06B75193"/>
    <w:multiLevelType w:val="hybridMultilevel"/>
    <w:tmpl w:val="607275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088A5791"/>
    <w:multiLevelType w:val="hybridMultilevel"/>
    <w:tmpl w:val="2A345D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5915DC"/>
    <w:multiLevelType w:val="multilevel"/>
    <w:tmpl w:val="77E2AA5C"/>
    <w:lvl w:ilvl="0">
      <w:start w:val="15"/>
      <w:numFmt w:val="decimal"/>
      <w:lvlText w:val="%1."/>
      <w:lvlJc w:val="left"/>
      <w:pPr>
        <w:tabs>
          <w:tab w:val="num" w:pos="480"/>
        </w:tabs>
        <w:ind w:left="480" w:hanging="480"/>
      </w:pPr>
      <w:rPr>
        <w:rFonts w:cs="Times New Roman" w:hint="default"/>
      </w:rPr>
    </w:lvl>
    <w:lvl w:ilvl="1">
      <w:start w:val="1"/>
      <w:numFmt w:val="decimal"/>
      <w:lvlText w:val="15.%2."/>
      <w:lvlJc w:val="left"/>
      <w:pPr>
        <w:tabs>
          <w:tab w:val="num" w:pos="720"/>
        </w:tabs>
        <w:ind w:left="72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0D8547D0"/>
    <w:multiLevelType w:val="hybridMultilevel"/>
    <w:tmpl w:val="6AD25D78"/>
    <w:lvl w:ilvl="0" w:tplc="04190001">
      <w:start w:val="1"/>
      <w:numFmt w:val="bullet"/>
      <w:lvlText w:val=""/>
      <w:lvlJc w:val="left"/>
      <w:pPr>
        <w:ind w:left="4155" w:hanging="360"/>
      </w:pPr>
      <w:rPr>
        <w:rFonts w:ascii="Symbol" w:hAnsi="Symbol" w:hint="default"/>
      </w:rPr>
    </w:lvl>
    <w:lvl w:ilvl="1" w:tplc="04190003" w:tentative="1">
      <w:start w:val="1"/>
      <w:numFmt w:val="bullet"/>
      <w:lvlText w:val="o"/>
      <w:lvlJc w:val="left"/>
      <w:pPr>
        <w:ind w:left="4875" w:hanging="360"/>
      </w:pPr>
      <w:rPr>
        <w:rFonts w:ascii="Courier New" w:hAnsi="Courier New" w:cs="Courier New" w:hint="default"/>
      </w:rPr>
    </w:lvl>
    <w:lvl w:ilvl="2" w:tplc="04190005" w:tentative="1">
      <w:start w:val="1"/>
      <w:numFmt w:val="bullet"/>
      <w:lvlText w:val=""/>
      <w:lvlJc w:val="left"/>
      <w:pPr>
        <w:ind w:left="5595" w:hanging="360"/>
      </w:pPr>
      <w:rPr>
        <w:rFonts w:ascii="Wingdings" w:hAnsi="Wingdings" w:hint="default"/>
      </w:rPr>
    </w:lvl>
    <w:lvl w:ilvl="3" w:tplc="04190001" w:tentative="1">
      <w:start w:val="1"/>
      <w:numFmt w:val="bullet"/>
      <w:lvlText w:val=""/>
      <w:lvlJc w:val="left"/>
      <w:pPr>
        <w:ind w:left="6315" w:hanging="360"/>
      </w:pPr>
      <w:rPr>
        <w:rFonts w:ascii="Symbol" w:hAnsi="Symbol" w:hint="default"/>
      </w:rPr>
    </w:lvl>
    <w:lvl w:ilvl="4" w:tplc="04190003" w:tentative="1">
      <w:start w:val="1"/>
      <w:numFmt w:val="bullet"/>
      <w:lvlText w:val="o"/>
      <w:lvlJc w:val="left"/>
      <w:pPr>
        <w:ind w:left="7035" w:hanging="360"/>
      </w:pPr>
      <w:rPr>
        <w:rFonts w:ascii="Courier New" w:hAnsi="Courier New" w:cs="Courier New" w:hint="default"/>
      </w:rPr>
    </w:lvl>
    <w:lvl w:ilvl="5" w:tplc="04190005" w:tentative="1">
      <w:start w:val="1"/>
      <w:numFmt w:val="bullet"/>
      <w:lvlText w:val=""/>
      <w:lvlJc w:val="left"/>
      <w:pPr>
        <w:ind w:left="7755" w:hanging="360"/>
      </w:pPr>
      <w:rPr>
        <w:rFonts w:ascii="Wingdings" w:hAnsi="Wingdings" w:hint="default"/>
      </w:rPr>
    </w:lvl>
    <w:lvl w:ilvl="6" w:tplc="04190001" w:tentative="1">
      <w:start w:val="1"/>
      <w:numFmt w:val="bullet"/>
      <w:lvlText w:val=""/>
      <w:lvlJc w:val="left"/>
      <w:pPr>
        <w:ind w:left="8475" w:hanging="360"/>
      </w:pPr>
      <w:rPr>
        <w:rFonts w:ascii="Symbol" w:hAnsi="Symbol" w:hint="default"/>
      </w:rPr>
    </w:lvl>
    <w:lvl w:ilvl="7" w:tplc="04190003" w:tentative="1">
      <w:start w:val="1"/>
      <w:numFmt w:val="bullet"/>
      <w:lvlText w:val="o"/>
      <w:lvlJc w:val="left"/>
      <w:pPr>
        <w:ind w:left="9195" w:hanging="360"/>
      </w:pPr>
      <w:rPr>
        <w:rFonts w:ascii="Courier New" w:hAnsi="Courier New" w:cs="Courier New" w:hint="default"/>
      </w:rPr>
    </w:lvl>
    <w:lvl w:ilvl="8" w:tplc="04190005" w:tentative="1">
      <w:start w:val="1"/>
      <w:numFmt w:val="bullet"/>
      <w:lvlText w:val=""/>
      <w:lvlJc w:val="left"/>
      <w:pPr>
        <w:ind w:left="9915" w:hanging="360"/>
      </w:pPr>
      <w:rPr>
        <w:rFonts w:ascii="Wingdings" w:hAnsi="Wingdings"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20B66B5"/>
    <w:multiLevelType w:val="hybridMultilevel"/>
    <w:tmpl w:val="85465D0E"/>
    <w:lvl w:ilvl="0" w:tplc="0BC2801E">
      <w:start w:val="1"/>
      <w:numFmt w:val="decimal"/>
      <w:lvlText w:val="11.%1."/>
      <w:lvlJc w:val="left"/>
      <w:pPr>
        <w:ind w:left="1352" w:hanging="360"/>
      </w:pPr>
      <w:rPr>
        <w:rFonts w:ascii="Times New Roman" w:eastAsia="Times New Roman" w:hAnsi="Times New Roman" w:cs="Times New Roman" w:hint="default"/>
      </w:rPr>
    </w:lvl>
    <w:lvl w:ilvl="1" w:tplc="FFFFFFFF">
      <w:start w:val="1"/>
      <w:numFmt w:val="lowerLetter"/>
      <w:lvlText w:val="%2."/>
      <w:lvlJc w:val="left"/>
      <w:pPr>
        <w:ind w:left="2072" w:hanging="360"/>
      </w:pPr>
    </w:lvl>
    <w:lvl w:ilvl="2" w:tplc="FFFFFFFF">
      <w:start w:val="1"/>
      <w:numFmt w:val="lowerRoman"/>
      <w:lvlText w:val="%3."/>
      <w:lvlJc w:val="right"/>
      <w:pPr>
        <w:ind w:left="2792" w:hanging="180"/>
      </w:pPr>
    </w:lvl>
    <w:lvl w:ilvl="3" w:tplc="FFFFFFFF" w:tentative="1">
      <w:start w:val="1"/>
      <w:numFmt w:val="decimal"/>
      <w:lvlText w:val="%4."/>
      <w:lvlJc w:val="left"/>
      <w:pPr>
        <w:ind w:left="3512" w:hanging="360"/>
      </w:pPr>
    </w:lvl>
    <w:lvl w:ilvl="4" w:tplc="FFFFFFFF">
      <w:start w:val="1"/>
      <w:numFmt w:val="lowerLetter"/>
      <w:lvlText w:val="%5."/>
      <w:lvlJc w:val="left"/>
      <w:pPr>
        <w:ind w:left="4232" w:hanging="360"/>
      </w:pPr>
    </w:lvl>
    <w:lvl w:ilvl="5" w:tplc="FFFFFFFF" w:tentative="1">
      <w:start w:val="1"/>
      <w:numFmt w:val="lowerRoman"/>
      <w:lvlText w:val="%6."/>
      <w:lvlJc w:val="right"/>
      <w:pPr>
        <w:ind w:left="4952" w:hanging="180"/>
      </w:pPr>
    </w:lvl>
    <w:lvl w:ilvl="6" w:tplc="FFFFFFFF" w:tentative="1">
      <w:start w:val="1"/>
      <w:numFmt w:val="decimal"/>
      <w:lvlText w:val="%7."/>
      <w:lvlJc w:val="left"/>
      <w:pPr>
        <w:ind w:left="5672" w:hanging="360"/>
      </w:pPr>
    </w:lvl>
    <w:lvl w:ilvl="7" w:tplc="FFFFFFFF" w:tentative="1">
      <w:start w:val="1"/>
      <w:numFmt w:val="lowerLetter"/>
      <w:lvlText w:val="%8."/>
      <w:lvlJc w:val="left"/>
      <w:pPr>
        <w:ind w:left="6392" w:hanging="360"/>
      </w:pPr>
    </w:lvl>
    <w:lvl w:ilvl="8" w:tplc="FFFFFFFF" w:tentative="1">
      <w:start w:val="1"/>
      <w:numFmt w:val="lowerRoman"/>
      <w:lvlText w:val="%9."/>
      <w:lvlJc w:val="right"/>
      <w:pPr>
        <w:ind w:left="7112" w:hanging="180"/>
      </w:pPr>
    </w:lvl>
  </w:abstractNum>
  <w:abstractNum w:abstractNumId="18">
    <w:nsid w:val="14664C2C"/>
    <w:multiLevelType w:val="multilevel"/>
    <w:tmpl w:val="F7C4CB74"/>
    <w:lvl w:ilvl="0">
      <w:start w:val="6"/>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9">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4C7F4B"/>
    <w:multiLevelType w:val="hybridMultilevel"/>
    <w:tmpl w:val="9FF4CE0A"/>
    <w:lvl w:ilvl="0" w:tplc="472019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3">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5">
    <w:nsid w:val="244A5FC2"/>
    <w:multiLevelType w:val="multilevel"/>
    <w:tmpl w:val="D05CE9F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257E021F"/>
    <w:multiLevelType w:val="multilevel"/>
    <w:tmpl w:val="38F0CC96"/>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8">
    <w:nsid w:val="27F1127E"/>
    <w:multiLevelType w:val="hybridMultilevel"/>
    <w:tmpl w:val="4D2293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2B190B63"/>
    <w:multiLevelType w:val="multilevel"/>
    <w:tmpl w:val="224E5722"/>
    <w:lvl w:ilvl="0">
      <w:start w:val="4"/>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CC7F59"/>
    <w:multiLevelType w:val="hybridMultilevel"/>
    <w:tmpl w:val="389C2B36"/>
    <w:lvl w:ilvl="0" w:tplc="288286C2">
      <w:start w:val="1"/>
      <w:numFmt w:val="decimal"/>
      <w:lvlText w:val="13.%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4">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9F81575"/>
    <w:multiLevelType w:val="hybridMultilevel"/>
    <w:tmpl w:val="A20640E0"/>
    <w:lvl w:ilvl="0" w:tplc="49B2B0E4">
      <w:numFmt w:val="bullet"/>
      <w:lvlText w:val="-"/>
      <w:lvlJc w:val="left"/>
      <w:pPr>
        <w:tabs>
          <w:tab w:val="num" w:pos="735"/>
        </w:tabs>
        <w:ind w:left="735"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nsid w:val="3A5228C6"/>
    <w:multiLevelType w:val="multilevel"/>
    <w:tmpl w:val="01CAF2D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6">
    <w:nsid w:val="3A562AAC"/>
    <w:multiLevelType w:val="multilevel"/>
    <w:tmpl w:val="9A3680A0"/>
    <w:lvl w:ilvl="0">
      <w:start w:val="12"/>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B364218"/>
    <w:multiLevelType w:val="multilevel"/>
    <w:tmpl w:val="9CDC45E8"/>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943682"/>
    <w:multiLevelType w:val="multilevel"/>
    <w:tmpl w:val="7EA60390"/>
    <w:lvl w:ilvl="0">
      <w:start w:val="1"/>
      <w:numFmt w:val="decimal"/>
      <w:lvlText w:val="%1."/>
      <w:lvlJc w:val="left"/>
      <w:pPr>
        <w:ind w:left="855" w:hanging="360"/>
      </w:pPr>
    </w:lvl>
    <w:lvl w:ilvl="1">
      <w:start w:val="1"/>
      <w:numFmt w:val="decimal"/>
      <w:isLgl/>
      <w:lvlText w:val="%1.%2."/>
      <w:lvlJc w:val="left"/>
      <w:pPr>
        <w:ind w:left="2325" w:hanging="720"/>
      </w:pPr>
      <w:rPr>
        <w:rFonts w:hint="default"/>
      </w:rPr>
    </w:lvl>
    <w:lvl w:ilvl="2">
      <w:start w:val="1"/>
      <w:numFmt w:val="decimal"/>
      <w:isLgl/>
      <w:lvlText w:val="%1.%2.%3."/>
      <w:lvlJc w:val="left"/>
      <w:pPr>
        <w:ind w:left="3435" w:hanging="720"/>
      </w:pPr>
      <w:rPr>
        <w:rFonts w:hint="default"/>
      </w:rPr>
    </w:lvl>
    <w:lvl w:ilvl="3">
      <w:start w:val="1"/>
      <w:numFmt w:val="decimal"/>
      <w:isLgl/>
      <w:lvlText w:val="%1.%2.%3.%4."/>
      <w:lvlJc w:val="left"/>
      <w:pPr>
        <w:ind w:left="4905" w:hanging="1080"/>
      </w:pPr>
      <w:rPr>
        <w:rFonts w:hint="default"/>
      </w:rPr>
    </w:lvl>
    <w:lvl w:ilvl="4">
      <w:start w:val="1"/>
      <w:numFmt w:val="decimal"/>
      <w:isLgl/>
      <w:lvlText w:val="%1.%2.%3.%4.%5."/>
      <w:lvlJc w:val="left"/>
      <w:pPr>
        <w:ind w:left="6015" w:hanging="1080"/>
      </w:pPr>
      <w:rPr>
        <w:rFonts w:hint="default"/>
      </w:rPr>
    </w:lvl>
    <w:lvl w:ilvl="5">
      <w:start w:val="1"/>
      <w:numFmt w:val="decimal"/>
      <w:isLgl/>
      <w:lvlText w:val="%1.%2.%3.%4.%5.%6."/>
      <w:lvlJc w:val="left"/>
      <w:pPr>
        <w:ind w:left="7485" w:hanging="1440"/>
      </w:pPr>
      <w:rPr>
        <w:rFonts w:hint="default"/>
      </w:rPr>
    </w:lvl>
    <w:lvl w:ilvl="6">
      <w:start w:val="1"/>
      <w:numFmt w:val="decimal"/>
      <w:isLgl/>
      <w:lvlText w:val="%1.%2.%3.%4.%5.%6.%7."/>
      <w:lvlJc w:val="left"/>
      <w:pPr>
        <w:ind w:left="8955" w:hanging="1800"/>
      </w:pPr>
      <w:rPr>
        <w:rFonts w:hint="default"/>
      </w:rPr>
    </w:lvl>
    <w:lvl w:ilvl="7">
      <w:start w:val="1"/>
      <w:numFmt w:val="decimal"/>
      <w:isLgl/>
      <w:lvlText w:val="%1.%2.%3.%4.%5.%6.%7.%8."/>
      <w:lvlJc w:val="left"/>
      <w:pPr>
        <w:ind w:left="10065" w:hanging="1800"/>
      </w:pPr>
      <w:rPr>
        <w:rFonts w:hint="default"/>
      </w:rPr>
    </w:lvl>
    <w:lvl w:ilvl="8">
      <w:start w:val="1"/>
      <w:numFmt w:val="decimal"/>
      <w:isLgl/>
      <w:lvlText w:val="%1.%2.%3.%4.%5.%6.%7.%8.%9."/>
      <w:lvlJc w:val="left"/>
      <w:pPr>
        <w:ind w:left="11535" w:hanging="2160"/>
      </w:pPr>
      <w:rPr>
        <w:rFonts w:hint="default"/>
      </w:r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7B1C79"/>
    <w:multiLevelType w:val="multilevel"/>
    <w:tmpl w:val="046E3F38"/>
    <w:lvl w:ilvl="0">
      <w:start w:val="1"/>
      <w:numFmt w:val="decimal"/>
      <w:lvlText w:val="%1."/>
      <w:lvlJc w:val="left"/>
      <w:pPr>
        <w:tabs>
          <w:tab w:val="num" w:pos="465"/>
        </w:tabs>
        <w:ind w:left="465" w:hanging="465"/>
      </w:pPr>
      <w:rPr>
        <w:rFonts w:cs="Times New Roman" w:hint="default"/>
        <w:color w:val="000000"/>
      </w:rPr>
    </w:lvl>
    <w:lvl w:ilvl="1">
      <w:start w:val="10"/>
      <w:numFmt w:val="decimal"/>
      <w:lvlText w:val="%1.%2."/>
      <w:lvlJc w:val="left"/>
      <w:pPr>
        <w:tabs>
          <w:tab w:val="num" w:pos="465"/>
        </w:tabs>
        <w:ind w:left="465" w:hanging="465"/>
      </w:pPr>
      <w:rPr>
        <w:rFonts w:cs="Times New Roman" w:hint="default"/>
        <w:color w:val="000000"/>
      </w:rPr>
    </w:lvl>
    <w:lvl w:ilvl="2">
      <w:start w:val="1"/>
      <w:numFmt w:val="decimal"/>
      <w:lvlText w:val="%1.%2.%3."/>
      <w:lvlJc w:val="left"/>
      <w:pPr>
        <w:tabs>
          <w:tab w:val="num" w:pos="720"/>
        </w:tabs>
        <w:ind w:left="720" w:hanging="720"/>
      </w:pPr>
      <w:rPr>
        <w:rFonts w:cs="Times New Roman" w:hint="default"/>
        <w:color w:val="000000"/>
      </w:rPr>
    </w:lvl>
    <w:lvl w:ilvl="3">
      <w:start w:val="1"/>
      <w:numFmt w:val="decimal"/>
      <w:lvlText w:val="%1.%2.%3.%4."/>
      <w:lvlJc w:val="left"/>
      <w:pPr>
        <w:tabs>
          <w:tab w:val="num" w:pos="720"/>
        </w:tabs>
        <w:ind w:left="720" w:hanging="720"/>
      </w:pPr>
      <w:rPr>
        <w:rFonts w:cs="Times New Roman" w:hint="default"/>
        <w:color w:val="000000"/>
      </w:rPr>
    </w:lvl>
    <w:lvl w:ilvl="4">
      <w:start w:val="1"/>
      <w:numFmt w:val="decimal"/>
      <w:lvlText w:val="%1.%2.%3.%4.%5."/>
      <w:lvlJc w:val="left"/>
      <w:pPr>
        <w:tabs>
          <w:tab w:val="num" w:pos="1080"/>
        </w:tabs>
        <w:ind w:left="1080" w:hanging="1080"/>
      </w:pPr>
      <w:rPr>
        <w:rFonts w:cs="Times New Roman" w:hint="default"/>
        <w:color w:val="000000"/>
      </w:rPr>
    </w:lvl>
    <w:lvl w:ilvl="5">
      <w:start w:val="1"/>
      <w:numFmt w:val="decimal"/>
      <w:lvlText w:val="%1.%2.%3.%4.%5.%6."/>
      <w:lvlJc w:val="left"/>
      <w:pPr>
        <w:tabs>
          <w:tab w:val="num" w:pos="1080"/>
        </w:tabs>
        <w:ind w:left="1080" w:hanging="1080"/>
      </w:pPr>
      <w:rPr>
        <w:rFonts w:cs="Times New Roman" w:hint="default"/>
        <w:color w:val="000000"/>
      </w:rPr>
    </w:lvl>
    <w:lvl w:ilvl="6">
      <w:start w:val="1"/>
      <w:numFmt w:val="decimal"/>
      <w:lvlText w:val="%1.%2.%3.%4.%5.%6.%7."/>
      <w:lvlJc w:val="left"/>
      <w:pPr>
        <w:tabs>
          <w:tab w:val="num" w:pos="1440"/>
        </w:tabs>
        <w:ind w:left="1440" w:hanging="1440"/>
      </w:pPr>
      <w:rPr>
        <w:rFonts w:cs="Times New Roman" w:hint="default"/>
        <w:color w:val="000000"/>
      </w:rPr>
    </w:lvl>
    <w:lvl w:ilvl="7">
      <w:start w:val="1"/>
      <w:numFmt w:val="decimal"/>
      <w:lvlText w:val="%1.%2.%3.%4.%5.%6.%7.%8."/>
      <w:lvlJc w:val="left"/>
      <w:pPr>
        <w:tabs>
          <w:tab w:val="num" w:pos="1440"/>
        </w:tabs>
        <w:ind w:left="1440" w:hanging="1440"/>
      </w:pPr>
      <w:rPr>
        <w:rFonts w:cs="Times New Roman" w:hint="default"/>
        <w:color w:val="000000"/>
      </w:rPr>
    </w:lvl>
    <w:lvl w:ilvl="8">
      <w:start w:val="1"/>
      <w:numFmt w:val="decimal"/>
      <w:lvlText w:val="%1.%2.%3.%4.%5.%6.%7.%8.%9."/>
      <w:lvlJc w:val="left"/>
      <w:pPr>
        <w:tabs>
          <w:tab w:val="num" w:pos="1800"/>
        </w:tabs>
        <w:ind w:left="1800" w:hanging="1800"/>
      </w:pPr>
      <w:rPr>
        <w:rFonts w:cs="Times New Roman" w:hint="default"/>
        <w:color w:val="000000"/>
      </w:rPr>
    </w:lvl>
  </w:abstractNum>
  <w:abstractNum w:abstractNumId="66">
    <w:nsid w:val="5CE22705"/>
    <w:multiLevelType w:val="multilevel"/>
    <w:tmpl w:val="4CAA925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68">
    <w:nsid w:val="5D8B5865"/>
    <w:multiLevelType w:val="multilevel"/>
    <w:tmpl w:val="B7500D76"/>
    <w:lvl w:ilvl="0">
      <w:start w:val="1"/>
      <w:numFmt w:val="decimal"/>
      <w:lvlText w:val="%1."/>
      <w:lvlJc w:val="left"/>
      <w:pPr>
        <w:ind w:left="1140" w:hanging="1140"/>
      </w:pPr>
      <w:rPr>
        <w:rFonts w:hint="default"/>
      </w:rPr>
    </w:lvl>
    <w:lvl w:ilvl="1">
      <w:start w:val="1"/>
      <w:numFmt w:val="decimal"/>
      <w:lvlText w:val="%1.%2."/>
      <w:lvlJc w:val="left"/>
      <w:pPr>
        <w:ind w:left="1741" w:hanging="1140"/>
      </w:pPr>
      <w:rPr>
        <w:rFonts w:hint="default"/>
      </w:rPr>
    </w:lvl>
    <w:lvl w:ilvl="2">
      <w:start w:val="1"/>
      <w:numFmt w:val="decimal"/>
      <w:lvlText w:val="%1.%2.%3."/>
      <w:lvlJc w:val="left"/>
      <w:pPr>
        <w:ind w:left="2342" w:hanging="1140"/>
      </w:pPr>
      <w:rPr>
        <w:rFonts w:hint="default"/>
      </w:rPr>
    </w:lvl>
    <w:lvl w:ilvl="3">
      <w:start w:val="1"/>
      <w:numFmt w:val="decimal"/>
      <w:lvlText w:val="%1.%2.%3.%4."/>
      <w:lvlJc w:val="left"/>
      <w:pPr>
        <w:ind w:left="2943" w:hanging="1140"/>
      </w:pPr>
      <w:rPr>
        <w:rFonts w:hint="default"/>
      </w:rPr>
    </w:lvl>
    <w:lvl w:ilvl="4">
      <w:start w:val="1"/>
      <w:numFmt w:val="decimal"/>
      <w:lvlText w:val="%1.%2.%3.%4.%5."/>
      <w:lvlJc w:val="left"/>
      <w:pPr>
        <w:ind w:left="3544" w:hanging="1140"/>
      </w:pPr>
      <w:rPr>
        <w:rFonts w:hint="default"/>
      </w:rPr>
    </w:lvl>
    <w:lvl w:ilvl="5">
      <w:start w:val="1"/>
      <w:numFmt w:val="decimal"/>
      <w:lvlText w:val="%1.%2.%3.%4.%5.%6."/>
      <w:lvlJc w:val="left"/>
      <w:pPr>
        <w:ind w:left="4145" w:hanging="114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D00002"/>
    <w:multiLevelType w:val="multilevel"/>
    <w:tmpl w:val="4FAE2216"/>
    <w:lvl w:ilvl="0">
      <w:start w:val="17"/>
      <w:numFmt w:val="decimal"/>
      <w:lvlText w:val="%1."/>
      <w:lvlJc w:val="left"/>
      <w:pPr>
        <w:tabs>
          <w:tab w:val="num" w:pos="480"/>
        </w:tabs>
        <w:ind w:left="480" w:hanging="480"/>
      </w:pPr>
      <w:rPr>
        <w:rFonts w:cs="Times New Roman" w:hint="default"/>
      </w:rPr>
    </w:lvl>
    <w:lvl w:ilvl="1">
      <w:start w:val="1"/>
      <w:numFmt w:val="decimal"/>
      <w:lvlText w:val="17.%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307080"/>
    <w:multiLevelType w:val="multilevel"/>
    <w:tmpl w:val="1864333C"/>
    <w:lvl w:ilvl="0">
      <w:start w:val="1"/>
      <w:numFmt w:val="decimal"/>
      <w:lvlText w:val="%1."/>
      <w:lvlJc w:val="left"/>
      <w:pPr>
        <w:ind w:left="1080" w:hanging="360"/>
      </w:pPr>
      <w:rPr>
        <w:rFonts w:hint="default"/>
      </w:rPr>
    </w:lvl>
    <w:lvl w:ilvl="1">
      <w:start w:val="1"/>
      <w:numFmt w:val="decimal"/>
      <w:isLgl/>
      <w:lvlText w:val="%1.%2"/>
      <w:lvlJc w:val="left"/>
      <w:pPr>
        <w:ind w:left="1944" w:hanging="1224"/>
      </w:pPr>
      <w:rPr>
        <w:rFonts w:hint="default"/>
      </w:rPr>
    </w:lvl>
    <w:lvl w:ilvl="2">
      <w:start w:val="1"/>
      <w:numFmt w:val="decimal"/>
      <w:isLgl/>
      <w:lvlText w:val="%1.%2.%3"/>
      <w:lvlJc w:val="left"/>
      <w:pPr>
        <w:ind w:left="1944" w:hanging="1224"/>
      </w:pPr>
      <w:rPr>
        <w:rFonts w:hint="default"/>
      </w:rPr>
    </w:lvl>
    <w:lvl w:ilvl="3">
      <w:start w:val="1"/>
      <w:numFmt w:val="decimal"/>
      <w:isLgl/>
      <w:lvlText w:val="%1.%2.%3.%4"/>
      <w:lvlJc w:val="left"/>
      <w:pPr>
        <w:ind w:left="1944" w:hanging="1224"/>
      </w:pPr>
      <w:rPr>
        <w:rFonts w:hint="default"/>
      </w:rPr>
    </w:lvl>
    <w:lvl w:ilvl="4">
      <w:start w:val="1"/>
      <w:numFmt w:val="decimal"/>
      <w:isLgl/>
      <w:lvlText w:val="%1.%2.%3.%4.%5"/>
      <w:lvlJc w:val="left"/>
      <w:pPr>
        <w:ind w:left="1944" w:hanging="1224"/>
      </w:pPr>
      <w:rPr>
        <w:rFonts w:hint="default"/>
      </w:rPr>
    </w:lvl>
    <w:lvl w:ilvl="5">
      <w:start w:val="1"/>
      <w:numFmt w:val="decimal"/>
      <w:isLgl/>
      <w:lvlText w:val="%1.%2.%3.%4.%5.%6"/>
      <w:lvlJc w:val="left"/>
      <w:pPr>
        <w:ind w:left="1944" w:hanging="1224"/>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4FC5A1F"/>
    <w:multiLevelType w:val="multilevel"/>
    <w:tmpl w:val="66509D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7421028"/>
    <w:multiLevelType w:val="multilevel"/>
    <w:tmpl w:val="DDAEED4A"/>
    <w:lvl w:ilvl="0">
      <w:start w:val="13"/>
      <w:numFmt w:val="decimal"/>
      <w:lvlText w:val="%1."/>
      <w:lvlJc w:val="left"/>
      <w:pPr>
        <w:ind w:left="480" w:hanging="480"/>
      </w:pPr>
      <w:rPr>
        <w:rFonts w:hint="default"/>
        <w:color w:val="000000"/>
      </w:rPr>
    </w:lvl>
    <w:lvl w:ilvl="1">
      <w:start w:val="1"/>
      <w:numFmt w:val="decimal"/>
      <w:lvlText w:val="%1.%2."/>
      <w:lvlJc w:val="left"/>
      <w:pPr>
        <w:ind w:left="2160" w:hanging="480"/>
      </w:pPr>
      <w:rPr>
        <w:rFonts w:hint="default"/>
        <w:color w:val="000000"/>
      </w:rPr>
    </w:lvl>
    <w:lvl w:ilvl="2">
      <w:start w:val="1"/>
      <w:numFmt w:val="decimal"/>
      <w:lvlText w:val="%1.%2.%3."/>
      <w:lvlJc w:val="left"/>
      <w:pPr>
        <w:ind w:left="4080" w:hanging="720"/>
      </w:pPr>
      <w:rPr>
        <w:rFonts w:hint="default"/>
        <w:color w:val="000000"/>
      </w:rPr>
    </w:lvl>
    <w:lvl w:ilvl="3">
      <w:start w:val="1"/>
      <w:numFmt w:val="decimal"/>
      <w:lvlText w:val="%1.%2.%3.%4."/>
      <w:lvlJc w:val="left"/>
      <w:pPr>
        <w:ind w:left="5760" w:hanging="720"/>
      </w:pPr>
      <w:rPr>
        <w:rFonts w:hint="default"/>
        <w:color w:val="000000"/>
      </w:rPr>
    </w:lvl>
    <w:lvl w:ilvl="4">
      <w:start w:val="1"/>
      <w:numFmt w:val="decimal"/>
      <w:lvlText w:val="%1.%2.%3.%4.%5."/>
      <w:lvlJc w:val="left"/>
      <w:pPr>
        <w:ind w:left="7800" w:hanging="1080"/>
      </w:pPr>
      <w:rPr>
        <w:rFonts w:hint="default"/>
        <w:color w:val="000000"/>
      </w:rPr>
    </w:lvl>
    <w:lvl w:ilvl="5">
      <w:start w:val="1"/>
      <w:numFmt w:val="decimal"/>
      <w:lvlText w:val="%1.%2.%3.%4.%5.%6."/>
      <w:lvlJc w:val="left"/>
      <w:pPr>
        <w:ind w:left="9480" w:hanging="1080"/>
      </w:pPr>
      <w:rPr>
        <w:rFonts w:hint="default"/>
        <w:color w:val="000000"/>
      </w:rPr>
    </w:lvl>
    <w:lvl w:ilvl="6">
      <w:start w:val="1"/>
      <w:numFmt w:val="decimal"/>
      <w:lvlText w:val="%1.%2.%3.%4.%5.%6.%7."/>
      <w:lvlJc w:val="left"/>
      <w:pPr>
        <w:ind w:left="11520" w:hanging="1440"/>
      </w:pPr>
      <w:rPr>
        <w:rFonts w:hint="default"/>
        <w:color w:val="000000"/>
      </w:rPr>
    </w:lvl>
    <w:lvl w:ilvl="7">
      <w:start w:val="1"/>
      <w:numFmt w:val="decimal"/>
      <w:lvlText w:val="%1.%2.%3.%4.%5.%6.%7.%8."/>
      <w:lvlJc w:val="left"/>
      <w:pPr>
        <w:ind w:left="13200" w:hanging="1440"/>
      </w:pPr>
      <w:rPr>
        <w:rFonts w:hint="default"/>
        <w:color w:val="000000"/>
      </w:rPr>
    </w:lvl>
    <w:lvl w:ilvl="8">
      <w:start w:val="1"/>
      <w:numFmt w:val="decimal"/>
      <w:lvlText w:val="%1.%2.%3.%4.%5.%6.%7.%8.%9."/>
      <w:lvlJc w:val="left"/>
      <w:pPr>
        <w:ind w:left="15240" w:hanging="1800"/>
      </w:pPr>
      <w:rPr>
        <w:rFonts w:hint="default"/>
        <w:color w:val="000000"/>
      </w:rPr>
    </w:lvl>
  </w:abstractNum>
  <w:abstractNum w:abstractNumId="77">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B77BAC"/>
    <w:multiLevelType w:val="multilevel"/>
    <w:tmpl w:val="723CD9EE"/>
    <w:lvl w:ilvl="0">
      <w:start w:val="2"/>
      <w:numFmt w:val="decimal"/>
      <w:lvlText w:val="%1."/>
      <w:lvlJc w:val="left"/>
      <w:pPr>
        <w:tabs>
          <w:tab w:val="num" w:pos="1080"/>
        </w:tabs>
        <w:ind w:left="1080" w:hanging="1080"/>
      </w:pPr>
      <w:rPr>
        <w:rFonts w:cs="Times New Roman" w:hint="default"/>
        <w:color w:val="000000"/>
      </w:rPr>
    </w:lvl>
    <w:lvl w:ilvl="1">
      <w:start w:val="1"/>
      <w:numFmt w:val="decimal"/>
      <w:lvlText w:val="%1.%2."/>
      <w:lvlJc w:val="left"/>
      <w:pPr>
        <w:tabs>
          <w:tab w:val="num" w:pos="1620"/>
        </w:tabs>
        <w:ind w:left="1620" w:hanging="1080"/>
      </w:pPr>
      <w:rPr>
        <w:rFonts w:cs="Times New Roman" w:hint="default"/>
        <w:color w:val="000000"/>
      </w:rPr>
    </w:lvl>
    <w:lvl w:ilvl="2">
      <w:start w:val="1"/>
      <w:numFmt w:val="decimal"/>
      <w:lvlText w:val="%1.%2.%3."/>
      <w:lvlJc w:val="left"/>
      <w:pPr>
        <w:tabs>
          <w:tab w:val="num" w:pos="2160"/>
        </w:tabs>
        <w:ind w:left="2160" w:hanging="1080"/>
      </w:pPr>
      <w:rPr>
        <w:rFonts w:cs="Times New Roman" w:hint="default"/>
        <w:color w:val="000000"/>
      </w:rPr>
    </w:lvl>
    <w:lvl w:ilvl="3">
      <w:start w:val="1"/>
      <w:numFmt w:val="decimal"/>
      <w:lvlText w:val="%1.%2.%3.%4."/>
      <w:lvlJc w:val="left"/>
      <w:pPr>
        <w:tabs>
          <w:tab w:val="num" w:pos="2700"/>
        </w:tabs>
        <w:ind w:left="2700" w:hanging="1080"/>
      </w:pPr>
      <w:rPr>
        <w:rFonts w:cs="Times New Roman" w:hint="default"/>
        <w:color w:val="000000"/>
      </w:rPr>
    </w:lvl>
    <w:lvl w:ilvl="4">
      <w:start w:val="1"/>
      <w:numFmt w:val="decimal"/>
      <w:lvlText w:val="%1.%2.%3.%4.%5."/>
      <w:lvlJc w:val="left"/>
      <w:pPr>
        <w:tabs>
          <w:tab w:val="num" w:pos="3240"/>
        </w:tabs>
        <w:ind w:left="3240" w:hanging="1080"/>
      </w:pPr>
      <w:rPr>
        <w:rFonts w:cs="Times New Roman" w:hint="default"/>
        <w:color w:val="000000"/>
      </w:rPr>
    </w:lvl>
    <w:lvl w:ilvl="5">
      <w:start w:val="1"/>
      <w:numFmt w:val="decimal"/>
      <w:lvlText w:val="%1.%2.%3.%4.%5.%6."/>
      <w:lvlJc w:val="left"/>
      <w:pPr>
        <w:tabs>
          <w:tab w:val="num" w:pos="3780"/>
        </w:tabs>
        <w:ind w:left="3780" w:hanging="1080"/>
      </w:pPr>
      <w:rPr>
        <w:rFonts w:cs="Times New Roman" w:hint="default"/>
        <w:color w:val="000000"/>
      </w:rPr>
    </w:lvl>
    <w:lvl w:ilvl="6">
      <w:start w:val="1"/>
      <w:numFmt w:val="decimal"/>
      <w:lvlText w:val="%1.%2.%3.%4.%5.%6.%7."/>
      <w:lvlJc w:val="left"/>
      <w:pPr>
        <w:tabs>
          <w:tab w:val="num" w:pos="4680"/>
        </w:tabs>
        <w:ind w:left="4680" w:hanging="1440"/>
      </w:pPr>
      <w:rPr>
        <w:rFonts w:cs="Times New Roman" w:hint="default"/>
        <w:color w:val="000000"/>
      </w:rPr>
    </w:lvl>
    <w:lvl w:ilvl="7">
      <w:start w:val="1"/>
      <w:numFmt w:val="decimal"/>
      <w:lvlText w:val="%1.%2.%3.%4.%5.%6.%7.%8."/>
      <w:lvlJc w:val="left"/>
      <w:pPr>
        <w:tabs>
          <w:tab w:val="num" w:pos="5220"/>
        </w:tabs>
        <w:ind w:left="5220" w:hanging="1440"/>
      </w:pPr>
      <w:rPr>
        <w:rFonts w:cs="Times New Roman" w:hint="default"/>
        <w:color w:val="000000"/>
      </w:rPr>
    </w:lvl>
    <w:lvl w:ilvl="8">
      <w:start w:val="1"/>
      <w:numFmt w:val="decimal"/>
      <w:lvlText w:val="%1.%2.%3.%4.%5.%6.%7.%8.%9."/>
      <w:lvlJc w:val="left"/>
      <w:pPr>
        <w:tabs>
          <w:tab w:val="num" w:pos="6120"/>
        </w:tabs>
        <w:ind w:left="6120" w:hanging="1800"/>
      </w:pPr>
      <w:rPr>
        <w:rFonts w:cs="Times New Roman" w:hint="default"/>
        <w:color w:val="000000"/>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6F4A376D"/>
    <w:multiLevelType w:val="multilevel"/>
    <w:tmpl w:val="0BA86962"/>
    <w:lvl w:ilvl="0">
      <w:start w:val="11"/>
      <w:numFmt w:val="decimal"/>
      <w:lvlText w:val="%1."/>
      <w:lvlJc w:val="left"/>
      <w:pPr>
        <w:ind w:left="480" w:hanging="480"/>
      </w:pPr>
      <w:rPr>
        <w:rFonts w:hint="default"/>
      </w:rPr>
    </w:lvl>
    <w:lvl w:ilvl="1">
      <w:start w:val="1"/>
      <w:numFmt w:val="decimal"/>
      <w:lvlText w:val="%1.%2."/>
      <w:lvlJc w:val="left"/>
      <w:pPr>
        <w:ind w:left="3000" w:hanging="48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abstractNum w:abstractNumId="83">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84">
    <w:nsid w:val="75FF1635"/>
    <w:multiLevelType w:val="singleLevel"/>
    <w:tmpl w:val="54F0D4C0"/>
    <w:lvl w:ilvl="0">
      <w:start w:val="1"/>
      <w:numFmt w:val="decimal"/>
      <w:lvlText w:val="%1."/>
      <w:legacy w:legacy="1" w:legacySpace="0" w:legacyIndent="283"/>
      <w:lvlJc w:val="left"/>
      <w:pPr>
        <w:ind w:left="283" w:hanging="283"/>
      </w:pPr>
    </w:lvl>
  </w:abstractNum>
  <w:abstractNum w:abstractNumId="85">
    <w:nsid w:val="77DA28FC"/>
    <w:multiLevelType w:val="multilevel"/>
    <w:tmpl w:val="F1BA283A"/>
    <w:lvl w:ilvl="0">
      <w:start w:val="2"/>
      <w:numFmt w:val="decimal"/>
      <w:lvlText w:val="%1."/>
      <w:lvlJc w:val="left"/>
      <w:pPr>
        <w:ind w:left="360" w:hanging="360"/>
      </w:pPr>
      <w:rPr>
        <w:rFonts w:hint="default"/>
      </w:rPr>
    </w:lvl>
    <w:lvl w:ilvl="1">
      <w:start w:val="1"/>
      <w:numFmt w:val="decimal"/>
      <w:lvlText w:val="%1.%2."/>
      <w:lvlJc w:val="left"/>
      <w:pPr>
        <w:ind w:left="2101" w:hanging="36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86">
    <w:nsid w:val="7A4A3F02"/>
    <w:multiLevelType w:val="multilevel"/>
    <w:tmpl w:val="70D4F5F8"/>
    <w:lvl w:ilvl="0">
      <w:start w:val="9"/>
      <w:numFmt w:val="decimal"/>
      <w:lvlText w:val="%1."/>
      <w:lvlJc w:val="left"/>
      <w:pPr>
        <w:tabs>
          <w:tab w:val="num" w:pos="360"/>
        </w:tabs>
        <w:ind w:left="360" w:hanging="360"/>
      </w:pPr>
      <w:rPr>
        <w:rFonts w:cs="Times New Roman" w:hint="default"/>
      </w:rPr>
    </w:lvl>
    <w:lvl w:ilvl="1">
      <w:start w:val="1"/>
      <w:numFmt w:val="decimal"/>
      <w:lvlText w:val="10.%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7">
    <w:nsid w:val="7C4C33C3"/>
    <w:multiLevelType w:val="multilevel"/>
    <w:tmpl w:val="0AD638A2"/>
    <w:lvl w:ilvl="0">
      <w:start w:val="16"/>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ECE7C21"/>
    <w:multiLevelType w:val="hybridMultilevel"/>
    <w:tmpl w:val="0222102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23"/>
  </w:num>
  <w:num w:numId="2">
    <w:abstractNumId w:val="27"/>
  </w:num>
  <w:num w:numId="3">
    <w:abstractNumId w:val="56"/>
  </w:num>
  <w:num w:numId="4">
    <w:abstractNumId w:val="83"/>
  </w:num>
  <w:num w:numId="5">
    <w:abstractNumId w:val="67"/>
  </w:num>
  <w:num w:numId="6">
    <w:abstractNumId w:val="59"/>
  </w:num>
  <w:num w:numId="7">
    <w:abstractNumId w:val="1"/>
  </w:num>
  <w:num w:numId="8">
    <w:abstractNumId w:val="0"/>
  </w:num>
  <w:num w:numId="9">
    <w:abstractNumId w:val="69"/>
  </w:num>
  <w:num w:numId="10">
    <w:abstractNumId w:val="54"/>
  </w:num>
  <w:num w:numId="11">
    <w:abstractNumId w:val="3"/>
  </w:num>
  <w:num w:numId="12">
    <w:abstractNumId w:val="39"/>
  </w:num>
  <w:num w:numId="13">
    <w:abstractNumId w:val="24"/>
  </w:num>
  <w:num w:numId="14">
    <w:abstractNumId w:val="2"/>
  </w:num>
  <w:num w:numId="15">
    <w:abstractNumId w:val="47"/>
  </w:num>
  <w:num w:numId="16">
    <w:abstractNumId w:val="79"/>
  </w:num>
  <w:num w:numId="17">
    <w:abstractNumId w:val="78"/>
  </w:num>
  <w:num w:numId="18">
    <w:abstractNumId w:val="21"/>
  </w:num>
  <w:num w:numId="19">
    <w:abstractNumId w:val="88"/>
  </w:num>
  <w:num w:numId="20">
    <w:abstractNumId w:val="43"/>
  </w:num>
  <w:num w:numId="21">
    <w:abstractNumId w:val="75"/>
  </w:num>
  <w:num w:numId="22">
    <w:abstractNumId w:val="32"/>
  </w:num>
  <w:num w:numId="23">
    <w:abstractNumId w:val="36"/>
  </w:num>
  <w:num w:numId="24">
    <w:abstractNumId w:val="31"/>
  </w:num>
  <w:num w:numId="25">
    <w:abstractNumId w:val="41"/>
  </w:num>
  <w:num w:numId="26">
    <w:abstractNumId w:val="57"/>
  </w:num>
  <w:num w:numId="27">
    <w:abstractNumId w:val="50"/>
  </w:num>
  <w:num w:numId="28">
    <w:abstractNumId w:val="64"/>
  </w:num>
  <w:num w:numId="29">
    <w:abstractNumId w:val="40"/>
  </w:num>
  <w:num w:numId="30">
    <w:abstractNumId w:val="17"/>
  </w:num>
  <w:num w:numId="31">
    <w:abstractNumId w:val="33"/>
  </w:num>
  <w:num w:numId="32">
    <w:abstractNumId w:val="35"/>
  </w:num>
  <w:num w:numId="33">
    <w:abstractNumId w:val="13"/>
  </w:num>
  <w:num w:numId="34">
    <w:abstractNumId w:val="16"/>
  </w:num>
  <w:num w:numId="35">
    <w:abstractNumId w:val="37"/>
  </w:num>
  <w:num w:numId="36">
    <w:abstractNumId w:val="9"/>
  </w:num>
  <w:num w:numId="37">
    <w:abstractNumId w:val="90"/>
  </w:num>
  <w:num w:numId="38">
    <w:abstractNumId w:val="81"/>
  </w:num>
  <w:num w:numId="39">
    <w:abstractNumId w:val="71"/>
  </w:num>
  <w:num w:numId="40">
    <w:abstractNumId w:val="34"/>
  </w:num>
  <w:num w:numId="41">
    <w:abstractNumId w:val="20"/>
  </w:num>
  <w:num w:numId="42">
    <w:abstractNumId w:val="55"/>
  </w:num>
  <w:num w:numId="43">
    <w:abstractNumId w:val="60"/>
  </w:num>
  <w:num w:numId="44">
    <w:abstractNumId w:val="61"/>
  </w:num>
  <w:num w:numId="45">
    <w:abstractNumId w:val="53"/>
  </w:num>
  <w:num w:numId="46">
    <w:abstractNumId w:val="38"/>
  </w:num>
  <w:num w:numId="47">
    <w:abstractNumId w:val="42"/>
  </w:num>
  <w:num w:numId="48">
    <w:abstractNumId w:val="29"/>
  </w:num>
  <w:num w:numId="49">
    <w:abstractNumId w:val="52"/>
  </w:num>
  <w:num w:numId="50">
    <w:abstractNumId w:val="58"/>
  </w:num>
  <w:num w:numId="51">
    <w:abstractNumId w:val="73"/>
  </w:num>
  <w:num w:numId="52">
    <w:abstractNumId w:val="63"/>
  </w:num>
  <w:num w:numId="53">
    <w:abstractNumId w:val="10"/>
  </w:num>
  <w:num w:numId="54">
    <w:abstractNumId w:val="51"/>
  </w:num>
  <w:num w:numId="55">
    <w:abstractNumId w:val="48"/>
  </w:num>
  <w:num w:numId="56">
    <w:abstractNumId w:val="5"/>
  </w:num>
  <w:num w:numId="57">
    <w:abstractNumId w:val="77"/>
  </w:num>
  <w:num w:numId="58">
    <w:abstractNumId w:val="84"/>
  </w:num>
  <w:num w:numId="59">
    <w:abstractNumId w:val="11"/>
  </w:num>
  <w:num w:numId="60">
    <w:abstractNumId w:val="86"/>
  </w:num>
  <w:num w:numId="61">
    <w:abstractNumId w:val="14"/>
  </w:num>
  <w:num w:numId="62">
    <w:abstractNumId w:val="6"/>
  </w:num>
  <w:num w:numId="63">
    <w:abstractNumId w:val="4"/>
    <w:lvlOverride w:ilvl="0">
      <w:lvl w:ilvl="0">
        <w:numFmt w:val="bullet"/>
        <w:lvlText w:val="•"/>
        <w:legacy w:legacy="1" w:legacySpace="0" w:legacyIndent="346"/>
        <w:lvlJc w:val="left"/>
        <w:rPr>
          <w:rFonts w:ascii="Times New Roman" w:hAnsi="Times New Roman" w:hint="default"/>
        </w:rPr>
      </w:lvl>
    </w:lvlOverride>
  </w:num>
  <w:num w:numId="64">
    <w:abstractNumId w:val="44"/>
  </w:num>
  <w:num w:numId="65">
    <w:abstractNumId w:val="49"/>
  </w:num>
  <w:num w:numId="66">
    <w:abstractNumId w:val="65"/>
  </w:num>
  <w:num w:numId="67">
    <w:abstractNumId w:val="80"/>
  </w:num>
  <w:num w:numId="68">
    <w:abstractNumId w:val="70"/>
  </w:num>
  <w:num w:numId="69">
    <w:abstractNumId w:val="68"/>
  </w:num>
  <w:num w:numId="70">
    <w:abstractNumId w:val="85"/>
  </w:num>
  <w:num w:numId="71">
    <w:abstractNumId w:val="25"/>
  </w:num>
  <w:num w:numId="72">
    <w:abstractNumId w:val="30"/>
  </w:num>
  <w:num w:numId="73">
    <w:abstractNumId w:val="66"/>
  </w:num>
  <w:num w:numId="74">
    <w:abstractNumId w:val="18"/>
  </w:num>
  <w:num w:numId="75">
    <w:abstractNumId w:val="19"/>
  </w:num>
  <w:num w:numId="76">
    <w:abstractNumId w:val="45"/>
  </w:num>
  <w:num w:numId="77">
    <w:abstractNumId w:val="74"/>
  </w:num>
  <w:num w:numId="78">
    <w:abstractNumId w:val="82"/>
  </w:num>
  <w:num w:numId="79">
    <w:abstractNumId w:val="46"/>
  </w:num>
  <w:num w:numId="80">
    <w:abstractNumId w:val="76"/>
  </w:num>
  <w:num w:numId="81">
    <w:abstractNumId w:val="87"/>
  </w:num>
  <w:num w:numId="82">
    <w:abstractNumId w:val="22"/>
  </w:num>
  <w:num w:numId="83">
    <w:abstractNumId w:val="15"/>
  </w:num>
  <w:num w:numId="84">
    <w:abstractNumId w:val="26"/>
  </w:num>
  <w:num w:numId="85">
    <w:abstractNumId w:val="8"/>
  </w:num>
  <w:num w:numId="86">
    <w:abstractNumId w:val="72"/>
  </w:num>
  <w:num w:numId="87">
    <w:abstractNumId w:val="89"/>
  </w:num>
  <w:num w:numId="88">
    <w:abstractNumId w:val="7"/>
  </w:num>
  <w:num w:numId="89">
    <w:abstractNumId w:val="62"/>
  </w:num>
  <w:num w:numId="90">
    <w:abstractNumId w:val="12"/>
  </w:num>
  <w:num w:numId="91">
    <w:abstractNumId w:val="28"/>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06AB6"/>
    <w:rsid w:val="000124FB"/>
    <w:rsid w:val="00013B5E"/>
    <w:rsid w:val="00014024"/>
    <w:rsid w:val="000144EC"/>
    <w:rsid w:val="00014C94"/>
    <w:rsid w:val="00015036"/>
    <w:rsid w:val="00015DAA"/>
    <w:rsid w:val="000173C8"/>
    <w:rsid w:val="000234C1"/>
    <w:rsid w:val="000255B3"/>
    <w:rsid w:val="00026DBF"/>
    <w:rsid w:val="00027B82"/>
    <w:rsid w:val="000334E5"/>
    <w:rsid w:val="00037EA5"/>
    <w:rsid w:val="0004560F"/>
    <w:rsid w:val="000477F6"/>
    <w:rsid w:val="00050234"/>
    <w:rsid w:val="00057DE0"/>
    <w:rsid w:val="0006302B"/>
    <w:rsid w:val="0006330C"/>
    <w:rsid w:val="000633A6"/>
    <w:rsid w:val="00067369"/>
    <w:rsid w:val="00072A81"/>
    <w:rsid w:val="00072A82"/>
    <w:rsid w:val="00075666"/>
    <w:rsid w:val="00076410"/>
    <w:rsid w:val="00080A77"/>
    <w:rsid w:val="00081F86"/>
    <w:rsid w:val="00083731"/>
    <w:rsid w:val="00084BA4"/>
    <w:rsid w:val="00086BCD"/>
    <w:rsid w:val="00095DF5"/>
    <w:rsid w:val="00097585"/>
    <w:rsid w:val="00097AD4"/>
    <w:rsid w:val="000A0F9B"/>
    <w:rsid w:val="000A1A17"/>
    <w:rsid w:val="000B095E"/>
    <w:rsid w:val="000B1636"/>
    <w:rsid w:val="000B1F1D"/>
    <w:rsid w:val="000B3819"/>
    <w:rsid w:val="000B68C6"/>
    <w:rsid w:val="000B7C4F"/>
    <w:rsid w:val="000B7FAB"/>
    <w:rsid w:val="000C483A"/>
    <w:rsid w:val="000C750E"/>
    <w:rsid w:val="000D56D3"/>
    <w:rsid w:val="000E4D27"/>
    <w:rsid w:val="000E5250"/>
    <w:rsid w:val="000E5528"/>
    <w:rsid w:val="000F352B"/>
    <w:rsid w:val="000F4867"/>
    <w:rsid w:val="000F5533"/>
    <w:rsid w:val="000F6424"/>
    <w:rsid w:val="000F6D34"/>
    <w:rsid w:val="000F6E58"/>
    <w:rsid w:val="0010437A"/>
    <w:rsid w:val="001074C1"/>
    <w:rsid w:val="00113624"/>
    <w:rsid w:val="001159B1"/>
    <w:rsid w:val="00117261"/>
    <w:rsid w:val="00123BA2"/>
    <w:rsid w:val="00124372"/>
    <w:rsid w:val="00125A9E"/>
    <w:rsid w:val="00125E2B"/>
    <w:rsid w:val="00135545"/>
    <w:rsid w:val="0013632F"/>
    <w:rsid w:val="00137994"/>
    <w:rsid w:val="001501F8"/>
    <w:rsid w:val="00150B66"/>
    <w:rsid w:val="00161E81"/>
    <w:rsid w:val="00170C46"/>
    <w:rsid w:val="00170F54"/>
    <w:rsid w:val="00174C5E"/>
    <w:rsid w:val="00175A7D"/>
    <w:rsid w:val="0018053E"/>
    <w:rsid w:val="001832DB"/>
    <w:rsid w:val="001840D4"/>
    <w:rsid w:val="00186732"/>
    <w:rsid w:val="001957D9"/>
    <w:rsid w:val="001973BE"/>
    <w:rsid w:val="001A268A"/>
    <w:rsid w:val="001B0E74"/>
    <w:rsid w:val="001B1359"/>
    <w:rsid w:val="001B24B7"/>
    <w:rsid w:val="001B3405"/>
    <w:rsid w:val="001B3ADE"/>
    <w:rsid w:val="001B4378"/>
    <w:rsid w:val="001C2967"/>
    <w:rsid w:val="001C6365"/>
    <w:rsid w:val="001C73A6"/>
    <w:rsid w:val="001C7D65"/>
    <w:rsid w:val="001D1A5C"/>
    <w:rsid w:val="001D6792"/>
    <w:rsid w:val="001E0373"/>
    <w:rsid w:val="001E15B3"/>
    <w:rsid w:val="001E2C47"/>
    <w:rsid w:val="001E5C25"/>
    <w:rsid w:val="001F0E4F"/>
    <w:rsid w:val="001F37EA"/>
    <w:rsid w:val="001F70DA"/>
    <w:rsid w:val="0020282A"/>
    <w:rsid w:val="00206E8A"/>
    <w:rsid w:val="00211669"/>
    <w:rsid w:val="00213D1D"/>
    <w:rsid w:val="00217434"/>
    <w:rsid w:val="00220005"/>
    <w:rsid w:val="0022093F"/>
    <w:rsid w:val="00221A6A"/>
    <w:rsid w:val="00244D80"/>
    <w:rsid w:val="00247A04"/>
    <w:rsid w:val="00247BCE"/>
    <w:rsid w:val="00250FE5"/>
    <w:rsid w:val="0025436E"/>
    <w:rsid w:val="00261450"/>
    <w:rsid w:val="0026176C"/>
    <w:rsid w:val="00262FB1"/>
    <w:rsid w:val="00272015"/>
    <w:rsid w:val="00280192"/>
    <w:rsid w:val="00281677"/>
    <w:rsid w:val="00284979"/>
    <w:rsid w:val="00284D01"/>
    <w:rsid w:val="00284FDC"/>
    <w:rsid w:val="00285A45"/>
    <w:rsid w:val="00292CCB"/>
    <w:rsid w:val="002A190F"/>
    <w:rsid w:val="002A3178"/>
    <w:rsid w:val="002A43D5"/>
    <w:rsid w:val="002A5B9E"/>
    <w:rsid w:val="002A5F38"/>
    <w:rsid w:val="002A6984"/>
    <w:rsid w:val="002A7178"/>
    <w:rsid w:val="002B28D7"/>
    <w:rsid w:val="002B601E"/>
    <w:rsid w:val="002B6DBB"/>
    <w:rsid w:val="002C120E"/>
    <w:rsid w:val="002C4A61"/>
    <w:rsid w:val="002C5087"/>
    <w:rsid w:val="002D0CED"/>
    <w:rsid w:val="002D6A17"/>
    <w:rsid w:val="002D7786"/>
    <w:rsid w:val="002E2D64"/>
    <w:rsid w:val="002E2E5B"/>
    <w:rsid w:val="002F0686"/>
    <w:rsid w:val="002F4719"/>
    <w:rsid w:val="002F5C5E"/>
    <w:rsid w:val="002F5E71"/>
    <w:rsid w:val="002F5FED"/>
    <w:rsid w:val="002F6CEE"/>
    <w:rsid w:val="002F6F09"/>
    <w:rsid w:val="002F7CFD"/>
    <w:rsid w:val="00304A3C"/>
    <w:rsid w:val="00306AA4"/>
    <w:rsid w:val="00307C2D"/>
    <w:rsid w:val="00310B73"/>
    <w:rsid w:val="0031433E"/>
    <w:rsid w:val="0031707F"/>
    <w:rsid w:val="003249B4"/>
    <w:rsid w:val="00324CFA"/>
    <w:rsid w:val="00324E54"/>
    <w:rsid w:val="0032665A"/>
    <w:rsid w:val="0033234A"/>
    <w:rsid w:val="003330CD"/>
    <w:rsid w:val="003335BF"/>
    <w:rsid w:val="00333820"/>
    <w:rsid w:val="00334746"/>
    <w:rsid w:val="00335039"/>
    <w:rsid w:val="00337CA2"/>
    <w:rsid w:val="00340B76"/>
    <w:rsid w:val="00340E0A"/>
    <w:rsid w:val="00342595"/>
    <w:rsid w:val="003440CA"/>
    <w:rsid w:val="00344791"/>
    <w:rsid w:val="00350087"/>
    <w:rsid w:val="00351C22"/>
    <w:rsid w:val="0036008F"/>
    <w:rsid w:val="0036320C"/>
    <w:rsid w:val="003744D3"/>
    <w:rsid w:val="003758DB"/>
    <w:rsid w:val="00397E0F"/>
    <w:rsid w:val="003B26D6"/>
    <w:rsid w:val="003B448F"/>
    <w:rsid w:val="003B68B6"/>
    <w:rsid w:val="003C164F"/>
    <w:rsid w:val="003C1D76"/>
    <w:rsid w:val="003C3D76"/>
    <w:rsid w:val="003D624B"/>
    <w:rsid w:val="003E364B"/>
    <w:rsid w:val="003E3D38"/>
    <w:rsid w:val="003E44E4"/>
    <w:rsid w:val="003F10C9"/>
    <w:rsid w:val="003F33A5"/>
    <w:rsid w:val="003F60B9"/>
    <w:rsid w:val="003F671B"/>
    <w:rsid w:val="003F77EF"/>
    <w:rsid w:val="003F7FA8"/>
    <w:rsid w:val="0040075C"/>
    <w:rsid w:val="00404DD2"/>
    <w:rsid w:val="00423A3D"/>
    <w:rsid w:val="00424E0A"/>
    <w:rsid w:val="00432504"/>
    <w:rsid w:val="00433702"/>
    <w:rsid w:val="00433F01"/>
    <w:rsid w:val="00435198"/>
    <w:rsid w:val="00437C49"/>
    <w:rsid w:val="0044292F"/>
    <w:rsid w:val="00450B73"/>
    <w:rsid w:val="0045785E"/>
    <w:rsid w:val="004614FF"/>
    <w:rsid w:val="00462F60"/>
    <w:rsid w:val="00467F4B"/>
    <w:rsid w:val="00473550"/>
    <w:rsid w:val="004855C8"/>
    <w:rsid w:val="00487073"/>
    <w:rsid w:val="00490690"/>
    <w:rsid w:val="004920A9"/>
    <w:rsid w:val="00492DB3"/>
    <w:rsid w:val="00494C00"/>
    <w:rsid w:val="0049706A"/>
    <w:rsid w:val="004A12CD"/>
    <w:rsid w:val="004B71F8"/>
    <w:rsid w:val="004C5CBA"/>
    <w:rsid w:val="004D1754"/>
    <w:rsid w:val="004D17DD"/>
    <w:rsid w:val="004D4176"/>
    <w:rsid w:val="004E0D68"/>
    <w:rsid w:val="004E461B"/>
    <w:rsid w:val="004E70B4"/>
    <w:rsid w:val="004F0F48"/>
    <w:rsid w:val="004F4ACE"/>
    <w:rsid w:val="004F5D4E"/>
    <w:rsid w:val="004F780D"/>
    <w:rsid w:val="004F7E75"/>
    <w:rsid w:val="005029A7"/>
    <w:rsid w:val="00502F0C"/>
    <w:rsid w:val="00503666"/>
    <w:rsid w:val="0050558F"/>
    <w:rsid w:val="00506A51"/>
    <w:rsid w:val="005071FB"/>
    <w:rsid w:val="005075A7"/>
    <w:rsid w:val="00510F3B"/>
    <w:rsid w:val="005126D3"/>
    <w:rsid w:val="005128E4"/>
    <w:rsid w:val="00515DA1"/>
    <w:rsid w:val="0052268D"/>
    <w:rsid w:val="00524145"/>
    <w:rsid w:val="00526B97"/>
    <w:rsid w:val="00530BB2"/>
    <w:rsid w:val="00533DEB"/>
    <w:rsid w:val="005358C0"/>
    <w:rsid w:val="0053711E"/>
    <w:rsid w:val="00552368"/>
    <w:rsid w:val="00553F11"/>
    <w:rsid w:val="0055424F"/>
    <w:rsid w:val="00557311"/>
    <w:rsid w:val="005616DD"/>
    <w:rsid w:val="00561960"/>
    <w:rsid w:val="00563FDF"/>
    <w:rsid w:val="00565747"/>
    <w:rsid w:val="005667B1"/>
    <w:rsid w:val="00577980"/>
    <w:rsid w:val="0058100F"/>
    <w:rsid w:val="005978E6"/>
    <w:rsid w:val="005A1D0C"/>
    <w:rsid w:val="005A42C1"/>
    <w:rsid w:val="005C4F79"/>
    <w:rsid w:val="005E2872"/>
    <w:rsid w:val="005E327A"/>
    <w:rsid w:val="005E5303"/>
    <w:rsid w:val="005F05F6"/>
    <w:rsid w:val="005F1A7C"/>
    <w:rsid w:val="005F4F6F"/>
    <w:rsid w:val="005F50C3"/>
    <w:rsid w:val="005F676C"/>
    <w:rsid w:val="005F6CD4"/>
    <w:rsid w:val="00607256"/>
    <w:rsid w:val="00613275"/>
    <w:rsid w:val="0061351E"/>
    <w:rsid w:val="00616DEB"/>
    <w:rsid w:val="00623474"/>
    <w:rsid w:val="00640D9E"/>
    <w:rsid w:val="00640F79"/>
    <w:rsid w:val="00650BCB"/>
    <w:rsid w:val="00656362"/>
    <w:rsid w:val="006570E1"/>
    <w:rsid w:val="00657198"/>
    <w:rsid w:val="00657FBA"/>
    <w:rsid w:val="00662F99"/>
    <w:rsid w:val="00663A60"/>
    <w:rsid w:val="00664192"/>
    <w:rsid w:val="006664EF"/>
    <w:rsid w:val="006672E9"/>
    <w:rsid w:val="00670448"/>
    <w:rsid w:val="00682F04"/>
    <w:rsid w:val="00683B48"/>
    <w:rsid w:val="00691DDB"/>
    <w:rsid w:val="0069574C"/>
    <w:rsid w:val="00695D62"/>
    <w:rsid w:val="00696C2D"/>
    <w:rsid w:val="006A19E3"/>
    <w:rsid w:val="006A2533"/>
    <w:rsid w:val="006A7097"/>
    <w:rsid w:val="006B41FA"/>
    <w:rsid w:val="006B6FB0"/>
    <w:rsid w:val="006C2282"/>
    <w:rsid w:val="006C26AB"/>
    <w:rsid w:val="006C6AE9"/>
    <w:rsid w:val="006D31F1"/>
    <w:rsid w:val="006D7859"/>
    <w:rsid w:val="006E0E89"/>
    <w:rsid w:val="006F1A71"/>
    <w:rsid w:val="006F202E"/>
    <w:rsid w:val="006F5DF7"/>
    <w:rsid w:val="007004B9"/>
    <w:rsid w:val="0070079D"/>
    <w:rsid w:val="007007E5"/>
    <w:rsid w:val="00702C17"/>
    <w:rsid w:val="0070712F"/>
    <w:rsid w:val="0071184D"/>
    <w:rsid w:val="0071664C"/>
    <w:rsid w:val="00721B6F"/>
    <w:rsid w:val="00727483"/>
    <w:rsid w:val="00733ED9"/>
    <w:rsid w:val="0074280A"/>
    <w:rsid w:val="00743CFA"/>
    <w:rsid w:val="0074544F"/>
    <w:rsid w:val="0074656C"/>
    <w:rsid w:val="0075035E"/>
    <w:rsid w:val="007529BC"/>
    <w:rsid w:val="0075349B"/>
    <w:rsid w:val="00755927"/>
    <w:rsid w:val="007647DA"/>
    <w:rsid w:val="00765344"/>
    <w:rsid w:val="007658CF"/>
    <w:rsid w:val="00771046"/>
    <w:rsid w:val="00771366"/>
    <w:rsid w:val="00771ED7"/>
    <w:rsid w:val="0077301F"/>
    <w:rsid w:val="00773E3F"/>
    <w:rsid w:val="0077400F"/>
    <w:rsid w:val="00775168"/>
    <w:rsid w:val="00776689"/>
    <w:rsid w:val="00776FF5"/>
    <w:rsid w:val="00777AB2"/>
    <w:rsid w:val="007867C5"/>
    <w:rsid w:val="00790165"/>
    <w:rsid w:val="00795B29"/>
    <w:rsid w:val="007962CB"/>
    <w:rsid w:val="00796331"/>
    <w:rsid w:val="007B720F"/>
    <w:rsid w:val="007B78DD"/>
    <w:rsid w:val="007B7A33"/>
    <w:rsid w:val="007C57DB"/>
    <w:rsid w:val="007C66D5"/>
    <w:rsid w:val="007C7461"/>
    <w:rsid w:val="007C761B"/>
    <w:rsid w:val="007D257C"/>
    <w:rsid w:val="007D3766"/>
    <w:rsid w:val="007D798C"/>
    <w:rsid w:val="007D7FAE"/>
    <w:rsid w:val="007E0692"/>
    <w:rsid w:val="007E088B"/>
    <w:rsid w:val="007E1D7B"/>
    <w:rsid w:val="007E716B"/>
    <w:rsid w:val="007F3481"/>
    <w:rsid w:val="007F381E"/>
    <w:rsid w:val="007F5090"/>
    <w:rsid w:val="00802A8B"/>
    <w:rsid w:val="00803E51"/>
    <w:rsid w:val="00804B36"/>
    <w:rsid w:val="008053EB"/>
    <w:rsid w:val="008110D2"/>
    <w:rsid w:val="00811667"/>
    <w:rsid w:val="008206B5"/>
    <w:rsid w:val="00824022"/>
    <w:rsid w:val="00837527"/>
    <w:rsid w:val="0084232F"/>
    <w:rsid w:val="00843E3D"/>
    <w:rsid w:val="00851990"/>
    <w:rsid w:val="00853C60"/>
    <w:rsid w:val="00854B6B"/>
    <w:rsid w:val="00855781"/>
    <w:rsid w:val="008724DC"/>
    <w:rsid w:val="00873CD9"/>
    <w:rsid w:val="00874A27"/>
    <w:rsid w:val="00880080"/>
    <w:rsid w:val="008823E3"/>
    <w:rsid w:val="008853C5"/>
    <w:rsid w:val="008972CD"/>
    <w:rsid w:val="008A3355"/>
    <w:rsid w:val="008A3BC8"/>
    <w:rsid w:val="008A443B"/>
    <w:rsid w:val="008A48B3"/>
    <w:rsid w:val="008A580F"/>
    <w:rsid w:val="008B3513"/>
    <w:rsid w:val="008B3641"/>
    <w:rsid w:val="008B4DD9"/>
    <w:rsid w:val="008B5107"/>
    <w:rsid w:val="008B67BA"/>
    <w:rsid w:val="008B71D3"/>
    <w:rsid w:val="008C09F5"/>
    <w:rsid w:val="008C1728"/>
    <w:rsid w:val="008C3091"/>
    <w:rsid w:val="008C3A9E"/>
    <w:rsid w:val="008C6C33"/>
    <w:rsid w:val="008C6D97"/>
    <w:rsid w:val="008D45C7"/>
    <w:rsid w:val="008D68C5"/>
    <w:rsid w:val="008E3C89"/>
    <w:rsid w:val="008F370F"/>
    <w:rsid w:val="008F4626"/>
    <w:rsid w:val="008F7F04"/>
    <w:rsid w:val="00910A4F"/>
    <w:rsid w:val="00911F01"/>
    <w:rsid w:val="009140CC"/>
    <w:rsid w:val="009220CB"/>
    <w:rsid w:val="0093605A"/>
    <w:rsid w:val="009402E4"/>
    <w:rsid w:val="00942340"/>
    <w:rsid w:val="0094799A"/>
    <w:rsid w:val="00950BF8"/>
    <w:rsid w:val="009709CD"/>
    <w:rsid w:val="0097188B"/>
    <w:rsid w:val="00973300"/>
    <w:rsid w:val="0099062A"/>
    <w:rsid w:val="00990919"/>
    <w:rsid w:val="00990B33"/>
    <w:rsid w:val="00990D08"/>
    <w:rsid w:val="009931E2"/>
    <w:rsid w:val="0099399D"/>
    <w:rsid w:val="00994B80"/>
    <w:rsid w:val="00996482"/>
    <w:rsid w:val="009A1FBC"/>
    <w:rsid w:val="009A2560"/>
    <w:rsid w:val="009A3777"/>
    <w:rsid w:val="009A7E31"/>
    <w:rsid w:val="009B001D"/>
    <w:rsid w:val="009B01F8"/>
    <w:rsid w:val="009B78D8"/>
    <w:rsid w:val="009D11A3"/>
    <w:rsid w:val="009D36B6"/>
    <w:rsid w:val="009E0B58"/>
    <w:rsid w:val="009E0BA3"/>
    <w:rsid w:val="009E2A1C"/>
    <w:rsid w:val="009E7FF4"/>
    <w:rsid w:val="009F003D"/>
    <w:rsid w:val="009F227B"/>
    <w:rsid w:val="009F2740"/>
    <w:rsid w:val="009F56AF"/>
    <w:rsid w:val="009F66F4"/>
    <w:rsid w:val="00A003BA"/>
    <w:rsid w:val="00A0156E"/>
    <w:rsid w:val="00A02724"/>
    <w:rsid w:val="00A1019A"/>
    <w:rsid w:val="00A11B79"/>
    <w:rsid w:val="00A2230E"/>
    <w:rsid w:val="00A276F1"/>
    <w:rsid w:val="00A40B0F"/>
    <w:rsid w:val="00A415DC"/>
    <w:rsid w:val="00A5079C"/>
    <w:rsid w:val="00A50E25"/>
    <w:rsid w:val="00A54EA8"/>
    <w:rsid w:val="00A56725"/>
    <w:rsid w:val="00A62B26"/>
    <w:rsid w:val="00A65ADD"/>
    <w:rsid w:val="00A70C7E"/>
    <w:rsid w:val="00A720A0"/>
    <w:rsid w:val="00A81250"/>
    <w:rsid w:val="00A86499"/>
    <w:rsid w:val="00A9318A"/>
    <w:rsid w:val="00A969D3"/>
    <w:rsid w:val="00AA28ED"/>
    <w:rsid w:val="00AA5B8C"/>
    <w:rsid w:val="00AB1803"/>
    <w:rsid w:val="00AB4878"/>
    <w:rsid w:val="00AB4B41"/>
    <w:rsid w:val="00AB54D7"/>
    <w:rsid w:val="00AC5A1C"/>
    <w:rsid w:val="00AC5F65"/>
    <w:rsid w:val="00AC6D2F"/>
    <w:rsid w:val="00AD140F"/>
    <w:rsid w:val="00AE0346"/>
    <w:rsid w:val="00AE0CB3"/>
    <w:rsid w:val="00AE14B0"/>
    <w:rsid w:val="00AE2A7C"/>
    <w:rsid w:val="00AE3CA0"/>
    <w:rsid w:val="00AE4932"/>
    <w:rsid w:val="00AE5D4E"/>
    <w:rsid w:val="00AF24F9"/>
    <w:rsid w:val="00AF2A39"/>
    <w:rsid w:val="00B004B1"/>
    <w:rsid w:val="00B07E1E"/>
    <w:rsid w:val="00B1781F"/>
    <w:rsid w:val="00B266F7"/>
    <w:rsid w:val="00B279E5"/>
    <w:rsid w:val="00B305B2"/>
    <w:rsid w:val="00B33CCB"/>
    <w:rsid w:val="00B34C84"/>
    <w:rsid w:val="00B43817"/>
    <w:rsid w:val="00B43A1F"/>
    <w:rsid w:val="00B53B7B"/>
    <w:rsid w:val="00B54640"/>
    <w:rsid w:val="00B56993"/>
    <w:rsid w:val="00B57442"/>
    <w:rsid w:val="00B57B7F"/>
    <w:rsid w:val="00B61506"/>
    <w:rsid w:val="00B61947"/>
    <w:rsid w:val="00B64E1E"/>
    <w:rsid w:val="00B65638"/>
    <w:rsid w:val="00B6678E"/>
    <w:rsid w:val="00B7327B"/>
    <w:rsid w:val="00B81826"/>
    <w:rsid w:val="00B84706"/>
    <w:rsid w:val="00B91302"/>
    <w:rsid w:val="00B9616D"/>
    <w:rsid w:val="00BA4DD0"/>
    <w:rsid w:val="00BB1FC5"/>
    <w:rsid w:val="00BB2D20"/>
    <w:rsid w:val="00BC323E"/>
    <w:rsid w:val="00BC6132"/>
    <w:rsid w:val="00BC7684"/>
    <w:rsid w:val="00BD13F5"/>
    <w:rsid w:val="00BD6D6B"/>
    <w:rsid w:val="00BD740B"/>
    <w:rsid w:val="00BE1A92"/>
    <w:rsid w:val="00BE2156"/>
    <w:rsid w:val="00BE7314"/>
    <w:rsid w:val="00BE73E3"/>
    <w:rsid w:val="00BF0065"/>
    <w:rsid w:val="00BF0A49"/>
    <w:rsid w:val="00BF117A"/>
    <w:rsid w:val="00BF45C1"/>
    <w:rsid w:val="00BF514D"/>
    <w:rsid w:val="00BF7F4D"/>
    <w:rsid w:val="00C03E79"/>
    <w:rsid w:val="00C115A3"/>
    <w:rsid w:val="00C12F71"/>
    <w:rsid w:val="00C163A3"/>
    <w:rsid w:val="00C21319"/>
    <w:rsid w:val="00C21C20"/>
    <w:rsid w:val="00C27EE2"/>
    <w:rsid w:val="00C3020B"/>
    <w:rsid w:val="00C327B6"/>
    <w:rsid w:val="00C32EA8"/>
    <w:rsid w:val="00C34B34"/>
    <w:rsid w:val="00C377CF"/>
    <w:rsid w:val="00C43107"/>
    <w:rsid w:val="00C4776F"/>
    <w:rsid w:val="00C51281"/>
    <w:rsid w:val="00C523AA"/>
    <w:rsid w:val="00C53519"/>
    <w:rsid w:val="00C65928"/>
    <w:rsid w:val="00C71F87"/>
    <w:rsid w:val="00C71FC6"/>
    <w:rsid w:val="00C75C32"/>
    <w:rsid w:val="00C777D9"/>
    <w:rsid w:val="00C77AEA"/>
    <w:rsid w:val="00C857F9"/>
    <w:rsid w:val="00C90534"/>
    <w:rsid w:val="00C92A5B"/>
    <w:rsid w:val="00CA012E"/>
    <w:rsid w:val="00CA02E1"/>
    <w:rsid w:val="00CA3289"/>
    <w:rsid w:val="00CA4DD3"/>
    <w:rsid w:val="00CB0B77"/>
    <w:rsid w:val="00CB2F59"/>
    <w:rsid w:val="00CB3DDE"/>
    <w:rsid w:val="00CB41D6"/>
    <w:rsid w:val="00CB44A6"/>
    <w:rsid w:val="00CB5A09"/>
    <w:rsid w:val="00CB5C15"/>
    <w:rsid w:val="00CC7125"/>
    <w:rsid w:val="00CC7FE0"/>
    <w:rsid w:val="00CD03AB"/>
    <w:rsid w:val="00CD281D"/>
    <w:rsid w:val="00CD4600"/>
    <w:rsid w:val="00CD66AF"/>
    <w:rsid w:val="00CE3E2C"/>
    <w:rsid w:val="00CE5194"/>
    <w:rsid w:val="00CE70CC"/>
    <w:rsid w:val="00CF27B5"/>
    <w:rsid w:val="00CF2A4A"/>
    <w:rsid w:val="00CF33F8"/>
    <w:rsid w:val="00CF4767"/>
    <w:rsid w:val="00CF549E"/>
    <w:rsid w:val="00D03883"/>
    <w:rsid w:val="00D048FF"/>
    <w:rsid w:val="00D051F8"/>
    <w:rsid w:val="00D12383"/>
    <w:rsid w:val="00D24348"/>
    <w:rsid w:val="00D34776"/>
    <w:rsid w:val="00D403CC"/>
    <w:rsid w:val="00D44173"/>
    <w:rsid w:val="00D47EF0"/>
    <w:rsid w:val="00D53EB1"/>
    <w:rsid w:val="00D57C1D"/>
    <w:rsid w:val="00D704A8"/>
    <w:rsid w:val="00D71A2E"/>
    <w:rsid w:val="00D75EBA"/>
    <w:rsid w:val="00D80D1A"/>
    <w:rsid w:val="00D83A99"/>
    <w:rsid w:val="00D8695C"/>
    <w:rsid w:val="00D93118"/>
    <w:rsid w:val="00D96BB7"/>
    <w:rsid w:val="00D96ED9"/>
    <w:rsid w:val="00D97278"/>
    <w:rsid w:val="00DA416E"/>
    <w:rsid w:val="00DA75EF"/>
    <w:rsid w:val="00DA7714"/>
    <w:rsid w:val="00DB02A5"/>
    <w:rsid w:val="00DB23FB"/>
    <w:rsid w:val="00DB67E6"/>
    <w:rsid w:val="00DC0F86"/>
    <w:rsid w:val="00DC211E"/>
    <w:rsid w:val="00DC2A33"/>
    <w:rsid w:val="00DD210A"/>
    <w:rsid w:val="00DD6017"/>
    <w:rsid w:val="00DE47B6"/>
    <w:rsid w:val="00DE7E28"/>
    <w:rsid w:val="00DF184F"/>
    <w:rsid w:val="00DF44E1"/>
    <w:rsid w:val="00E06A22"/>
    <w:rsid w:val="00E07178"/>
    <w:rsid w:val="00E10153"/>
    <w:rsid w:val="00E11A28"/>
    <w:rsid w:val="00E15EF7"/>
    <w:rsid w:val="00E2234B"/>
    <w:rsid w:val="00E2298A"/>
    <w:rsid w:val="00E2409A"/>
    <w:rsid w:val="00E26B07"/>
    <w:rsid w:val="00E324B8"/>
    <w:rsid w:val="00E33DA1"/>
    <w:rsid w:val="00E430AD"/>
    <w:rsid w:val="00E61EE6"/>
    <w:rsid w:val="00E653C3"/>
    <w:rsid w:val="00E661AD"/>
    <w:rsid w:val="00E7492E"/>
    <w:rsid w:val="00E76ECE"/>
    <w:rsid w:val="00E80169"/>
    <w:rsid w:val="00E951CD"/>
    <w:rsid w:val="00EA0993"/>
    <w:rsid w:val="00EA295B"/>
    <w:rsid w:val="00EA2FEC"/>
    <w:rsid w:val="00EA3C04"/>
    <w:rsid w:val="00EA3E6C"/>
    <w:rsid w:val="00EA6A09"/>
    <w:rsid w:val="00EB47DF"/>
    <w:rsid w:val="00EC2352"/>
    <w:rsid w:val="00EC4B4F"/>
    <w:rsid w:val="00EE32C6"/>
    <w:rsid w:val="00EF5F14"/>
    <w:rsid w:val="00EF7D51"/>
    <w:rsid w:val="00F01475"/>
    <w:rsid w:val="00F03CAE"/>
    <w:rsid w:val="00F04333"/>
    <w:rsid w:val="00F0713B"/>
    <w:rsid w:val="00F1315C"/>
    <w:rsid w:val="00F1321B"/>
    <w:rsid w:val="00F15A05"/>
    <w:rsid w:val="00F22D43"/>
    <w:rsid w:val="00F2357B"/>
    <w:rsid w:val="00F32D5C"/>
    <w:rsid w:val="00F3344A"/>
    <w:rsid w:val="00F420F0"/>
    <w:rsid w:val="00F45EA5"/>
    <w:rsid w:val="00F46A4F"/>
    <w:rsid w:val="00F4750C"/>
    <w:rsid w:val="00F52FC2"/>
    <w:rsid w:val="00F5475C"/>
    <w:rsid w:val="00F56347"/>
    <w:rsid w:val="00F56EF4"/>
    <w:rsid w:val="00F63D11"/>
    <w:rsid w:val="00F651F8"/>
    <w:rsid w:val="00F65738"/>
    <w:rsid w:val="00F712F0"/>
    <w:rsid w:val="00F742E1"/>
    <w:rsid w:val="00F75420"/>
    <w:rsid w:val="00F80737"/>
    <w:rsid w:val="00F81C63"/>
    <w:rsid w:val="00F8385C"/>
    <w:rsid w:val="00F8772D"/>
    <w:rsid w:val="00F927B0"/>
    <w:rsid w:val="00F94F59"/>
    <w:rsid w:val="00F96AE6"/>
    <w:rsid w:val="00FA1C1E"/>
    <w:rsid w:val="00FA5877"/>
    <w:rsid w:val="00FA629C"/>
    <w:rsid w:val="00FB2236"/>
    <w:rsid w:val="00FB2EA2"/>
    <w:rsid w:val="00FB3402"/>
    <w:rsid w:val="00FC6A12"/>
    <w:rsid w:val="00FD075F"/>
    <w:rsid w:val="00FD0C19"/>
    <w:rsid w:val="00FD7E20"/>
    <w:rsid w:val="00FE28A1"/>
    <w:rsid w:val="00FE7892"/>
    <w:rsid w:val="00FE7ACE"/>
    <w:rsid w:val="00FE7B9C"/>
    <w:rsid w:val="00FF4A42"/>
    <w:rsid w:val="00FF51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uiPriority w:val="99"/>
    <w:semiHidden/>
    <w:rsid w:val="00CB3DDE"/>
    <w:rPr>
      <w:sz w:val="16"/>
      <w:szCs w:val="16"/>
    </w:rPr>
  </w:style>
  <w:style w:type="paragraph" w:styleId="af4">
    <w:name w:val="annotation text"/>
    <w:basedOn w:val="a4"/>
    <w:link w:val="af5"/>
    <w:uiPriority w:val="99"/>
    <w:semiHidden/>
    <w:rsid w:val="00CB3DDE"/>
    <w:rPr>
      <w:sz w:val="20"/>
      <w:szCs w:val="20"/>
    </w:rPr>
  </w:style>
  <w:style w:type="character" w:customStyle="1" w:styleId="af5">
    <w:name w:val="Текст примечания Знак"/>
    <w:basedOn w:val="a5"/>
    <w:link w:val="af4"/>
    <w:uiPriority w:val="99"/>
    <w:rsid w:val="00CB3DDE"/>
    <w:rPr>
      <w:rFonts w:eastAsia="Times New Roman" w:cs="Times New Roman"/>
      <w:sz w:val="20"/>
      <w:szCs w:val="20"/>
      <w:lang w:eastAsia="ru-RU"/>
    </w:rPr>
  </w:style>
  <w:style w:type="paragraph" w:styleId="af6">
    <w:name w:val="annotation subject"/>
    <w:basedOn w:val="af4"/>
    <w:next w:val="af4"/>
    <w:link w:val="af7"/>
    <w:uiPriority w:val="99"/>
    <w:rsid w:val="00CB3DDE"/>
    <w:rPr>
      <w:b/>
      <w:bCs/>
    </w:rPr>
  </w:style>
  <w:style w:type="character" w:customStyle="1" w:styleId="af7">
    <w:name w:val="Тема примечания Знак"/>
    <w:basedOn w:val="af5"/>
    <w:link w:val="af6"/>
    <w:uiPriority w:val="99"/>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rsid w:val="00CB3DDE"/>
    <w:pPr>
      <w:spacing w:after="120" w:line="480" w:lineRule="auto"/>
    </w:pPr>
  </w:style>
  <w:style w:type="character" w:customStyle="1" w:styleId="27">
    <w:name w:val="Основной текст 2 Знак"/>
    <w:basedOn w:val="a5"/>
    <w:link w:val="26"/>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semiHidden/>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uiPriority w:val="99"/>
    <w:rsid w:val="00CB3DDE"/>
    <w:rPr>
      <w:rFonts w:ascii="Courier New" w:hAnsi="Courier New"/>
      <w:snapToGrid w:val="0"/>
      <w:sz w:val="20"/>
      <w:szCs w:val="20"/>
    </w:rPr>
  </w:style>
  <w:style w:type="character" w:customStyle="1" w:styleId="aff6">
    <w:name w:val="Текст Знак"/>
    <w:basedOn w:val="a5"/>
    <w:link w:val="aff5"/>
    <w:uiPriority w:val="99"/>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uiPriority w:val="35"/>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uiPriority w:val="99"/>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Strong"/>
    <w:basedOn w:val="a5"/>
    <w:qFormat/>
    <w:rsid w:val="00BF7F4D"/>
    <w:rPr>
      <w:b/>
      <w:bCs/>
    </w:rPr>
  </w:style>
  <w:style w:type="paragraph" w:customStyle="1" w:styleId="ConsPlusTitle">
    <w:name w:val="ConsPlusTitle"/>
    <w:uiPriority w:val="99"/>
    <w:rsid w:val="00EC4B4F"/>
    <w:pPr>
      <w:widowControl w:val="0"/>
      <w:autoSpaceDE w:val="0"/>
      <w:autoSpaceDN w:val="0"/>
      <w:adjustRightInd w:val="0"/>
      <w:spacing w:line="240" w:lineRule="auto"/>
    </w:pPr>
    <w:rPr>
      <w:rFonts w:ascii="Calibri" w:eastAsia="Times New Roman" w:hAnsi="Calibri" w:cs="Calibri"/>
      <w:b/>
      <w:bCs/>
      <w:sz w:val="22"/>
      <w:lang w:eastAsia="ru-RU"/>
    </w:rPr>
  </w:style>
  <w:style w:type="paragraph" w:customStyle="1" w:styleId="font5">
    <w:name w:val="font5"/>
    <w:basedOn w:val="a4"/>
    <w:rsid w:val="00473550"/>
    <w:pPr>
      <w:spacing w:before="100" w:beforeAutospacing="1" w:after="100" w:afterAutospacing="1"/>
    </w:pPr>
    <w:rPr>
      <w:rFonts w:ascii="Arial" w:hAnsi="Arial" w:cs="Arial"/>
      <w:i/>
      <w:iCs/>
      <w:sz w:val="18"/>
      <w:szCs w:val="18"/>
    </w:rPr>
  </w:style>
  <w:style w:type="paragraph" w:customStyle="1" w:styleId="font6">
    <w:name w:val="font6"/>
    <w:basedOn w:val="a4"/>
    <w:rsid w:val="00473550"/>
    <w:pPr>
      <w:spacing w:before="100" w:beforeAutospacing="1" w:after="100" w:afterAutospacing="1"/>
    </w:pPr>
    <w:rPr>
      <w:rFonts w:ascii="Arial" w:hAnsi="Arial" w:cs="Arial"/>
      <w:i/>
      <w:iCs/>
      <w:sz w:val="14"/>
      <w:szCs w:val="14"/>
    </w:rPr>
  </w:style>
  <w:style w:type="paragraph" w:customStyle="1" w:styleId="font7">
    <w:name w:val="font7"/>
    <w:basedOn w:val="a4"/>
    <w:rsid w:val="00473550"/>
    <w:pPr>
      <w:spacing w:before="100" w:beforeAutospacing="1" w:after="100" w:afterAutospacing="1"/>
    </w:pPr>
    <w:rPr>
      <w:rFonts w:ascii="Arial" w:hAnsi="Arial" w:cs="Arial"/>
    </w:rPr>
  </w:style>
  <w:style w:type="paragraph" w:customStyle="1" w:styleId="xl65">
    <w:name w:val="xl65"/>
    <w:basedOn w:val="a4"/>
    <w:rsid w:val="00473550"/>
    <w:pPr>
      <w:spacing w:before="100" w:beforeAutospacing="1" w:after="100" w:afterAutospacing="1"/>
      <w:textAlignment w:val="top"/>
    </w:pPr>
    <w:rPr>
      <w:rFonts w:ascii="Arial" w:hAnsi="Arial" w:cs="Arial"/>
      <w:sz w:val="18"/>
      <w:szCs w:val="18"/>
    </w:rPr>
  </w:style>
  <w:style w:type="paragraph" w:customStyle="1" w:styleId="xl66">
    <w:name w:val="xl66"/>
    <w:basedOn w:val="a4"/>
    <w:rsid w:val="00473550"/>
    <w:pPr>
      <w:spacing w:before="100" w:beforeAutospacing="1" w:after="100" w:afterAutospacing="1"/>
      <w:textAlignment w:val="top"/>
    </w:pPr>
    <w:rPr>
      <w:rFonts w:ascii="Arial" w:hAnsi="Arial" w:cs="Arial"/>
      <w:sz w:val="18"/>
      <w:szCs w:val="18"/>
    </w:rPr>
  </w:style>
  <w:style w:type="paragraph" w:customStyle="1" w:styleId="xl67">
    <w:name w:val="xl67"/>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68">
    <w:name w:val="xl68"/>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69">
    <w:name w:val="xl69"/>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70">
    <w:name w:val="xl70"/>
    <w:basedOn w:val="a4"/>
    <w:rsid w:val="00473550"/>
    <w:pPr>
      <w:spacing w:before="100" w:beforeAutospacing="1" w:after="100" w:afterAutospacing="1"/>
    </w:pPr>
    <w:rPr>
      <w:rFonts w:ascii="Arial" w:hAnsi="Arial" w:cs="Arial"/>
    </w:rPr>
  </w:style>
  <w:style w:type="paragraph" w:customStyle="1" w:styleId="xl71">
    <w:name w:val="xl71"/>
    <w:basedOn w:val="a4"/>
    <w:rsid w:val="00473550"/>
    <w:pPr>
      <w:spacing w:before="100" w:beforeAutospacing="1" w:after="100" w:afterAutospacing="1"/>
      <w:textAlignment w:val="top"/>
    </w:pPr>
    <w:rPr>
      <w:rFonts w:ascii="Arial" w:hAnsi="Arial" w:cs="Arial"/>
      <w:sz w:val="18"/>
      <w:szCs w:val="18"/>
    </w:rPr>
  </w:style>
  <w:style w:type="paragraph" w:customStyle="1" w:styleId="xl72">
    <w:name w:val="xl72"/>
    <w:basedOn w:val="a4"/>
    <w:rsid w:val="00473550"/>
    <w:pPr>
      <w:spacing w:before="100" w:beforeAutospacing="1" w:after="100" w:afterAutospacing="1"/>
      <w:jc w:val="center"/>
      <w:textAlignment w:val="top"/>
    </w:pPr>
    <w:rPr>
      <w:rFonts w:ascii="Arial" w:hAnsi="Arial" w:cs="Arial"/>
      <w:sz w:val="22"/>
      <w:szCs w:val="22"/>
    </w:rPr>
  </w:style>
  <w:style w:type="paragraph" w:customStyle="1" w:styleId="xl73">
    <w:name w:val="xl73"/>
    <w:basedOn w:val="a4"/>
    <w:rsid w:val="00473550"/>
    <w:pPr>
      <w:pBdr>
        <w:bottom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4">
    <w:name w:val="xl74"/>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4"/>
    <w:rsid w:val="00473550"/>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4"/>
    <w:rsid w:val="00473550"/>
    <w:pPr>
      <w:pBdr>
        <w:top w:val="single" w:sz="4" w:space="0" w:color="auto"/>
      </w:pBdr>
      <w:spacing w:before="100" w:beforeAutospacing="1" w:after="100" w:afterAutospacing="1"/>
      <w:jc w:val="center"/>
      <w:textAlignment w:val="top"/>
    </w:pPr>
    <w:rPr>
      <w:rFonts w:ascii="Arial" w:hAnsi="Arial" w:cs="Arial"/>
      <w:i/>
      <w:iCs/>
    </w:rPr>
  </w:style>
  <w:style w:type="paragraph" w:customStyle="1" w:styleId="xl77">
    <w:name w:val="xl77"/>
    <w:basedOn w:val="a4"/>
    <w:rsid w:val="00473550"/>
    <w:pPr>
      <w:pBdr>
        <w:top w:val="single" w:sz="4" w:space="0" w:color="auto"/>
      </w:pBdr>
      <w:spacing w:before="100" w:beforeAutospacing="1" w:after="100" w:afterAutospacing="1"/>
      <w:jc w:val="right"/>
      <w:textAlignment w:val="top"/>
    </w:pPr>
    <w:rPr>
      <w:rFonts w:ascii="Arial" w:hAnsi="Arial" w:cs="Arial"/>
      <w:i/>
      <w:iCs/>
      <w:sz w:val="16"/>
      <w:szCs w:val="16"/>
    </w:rPr>
  </w:style>
  <w:style w:type="paragraph" w:customStyle="1" w:styleId="xl78">
    <w:name w:val="xl78"/>
    <w:basedOn w:val="a4"/>
    <w:rsid w:val="00473550"/>
    <w:pPr>
      <w:spacing w:before="100" w:beforeAutospacing="1" w:after="100" w:afterAutospacing="1"/>
      <w:jc w:val="center"/>
      <w:textAlignment w:val="top"/>
    </w:pPr>
    <w:rPr>
      <w:rFonts w:ascii="Arial" w:hAnsi="Arial" w:cs="Arial"/>
      <w:i/>
      <w:iCs/>
      <w:sz w:val="16"/>
      <w:szCs w:val="16"/>
    </w:rPr>
  </w:style>
  <w:style w:type="paragraph" w:customStyle="1" w:styleId="xl79">
    <w:name w:val="xl79"/>
    <w:basedOn w:val="a4"/>
    <w:rsid w:val="00473550"/>
    <w:pPr>
      <w:spacing w:before="100" w:beforeAutospacing="1" w:after="100" w:afterAutospacing="1"/>
    </w:pPr>
    <w:rPr>
      <w:rFonts w:ascii="Arial" w:hAnsi="Arial" w:cs="Arial"/>
      <w:sz w:val="16"/>
      <w:szCs w:val="16"/>
    </w:rPr>
  </w:style>
  <w:style w:type="paragraph" w:customStyle="1" w:styleId="xl80">
    <w:name w:val="xl80"/>
    <w:basedOn w:val="a4"/>
    <w:rsid w:val="00473550"/>
    <w:pPr>
      <w:spacing w:before="100" w:beforeAutospacing="1" w:after="100" w:afterAutospacing="1"/>
      <w:jc w:val="center"/>
      <w:textAlignment w:val="top"/>
    </w:pPr>
    <w:rPr>
      <w:rFonts w:ascii="Arial" w:hAnsi="Arial" w:cs="Arial"/>
      <w:b/>
      <w:bCs/>
    </w:rPr>
  </w:style>
  <w:style w:type="paragraph" w:customStyle="1" w:styleId="xl81">
    <w:name w:val="xl81"/>
    <w:basedOn w:val="a4"/>
    <w:rsid w:val="00473550"/>
    <w:pPr>
      <w:spacing w:before="100" w:beforeAutospacing="1" w:after="100" w:afterAutospacing="1"/>
      <w:jc w:val="center"/>
      <w:textAlignment w:val="top"/>
    </w:pPr>
    <w:rPr>
      <w:rFonts w:ascii="Arial" w:hAnsi="Arial" w:cs="Arial"/>
      <w:b/>
      <w:bCs/>
      <w:sz w:val="16"/>
      <w:szCs w:val="16"/>
    </w:rPr>
  </w:style>
  <w:style w:type="paragraph" w:customStyle="1" w:styleId="xl82">
    <w:name w:val="xl82"/>
    <w:basedOn w:val="a4"/>
    <w:rsid w:val="00473550"/>
    <w:pPr>
      <w:spacing w:before="100" w:beforeAutospacing="1" w:after="100" w:afterAutospacing="1"/>
      <w:jc w:val="center"/>
      <w:textAlignment w:val="top"/>
    </w:pPr>
    <w:rPr>
      <w:rFonts w:ascii="Arial" w:hAnsi="Arial" w:cs="Arial"/>
    </w:rPr>
  </w:style>
  <w:style w:type="paragraph" w:customStyle="1" w:styleId="xl83">
    <w:name w:val="xl83"/>
    <w:basedOn w:val="a4"/>
    <w:rsid w:val="00473550"/>
    <w:pPr>
      <w:spacing w:before="100" w:beforeAutospacing="1" w:after="100" w:afterAutospacing="1"/>
      <w:jc w:val="center"/>
      <w:textAlignment w:val="top"/>
    </w:pPr>
    <w:rPr>
      <w:rFonts w:ascii="Arial" w:hAnsi="Arial" w:cs="Arial"/>
      <w:sz w:val="16"/>
      <w:szCs w:val="16"/>
    </w:rPr>
  </w:style>
  <w:style w:type="paragraph" w:customStyle="1" w:styleId="xl84">
    <w:name w:val="xl84"/>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5">
    <w:name w:val="xl85"/>
    <w:basedOn w:val="a4"/>
    <w:rsid w:val="00473550"/>
    <w:pPr>
      <w:spacing w:before="100" w:beforeAutospacing="1" w:after="100" w:afterAutospacing="1"/>
    </w:pPr>
    <w:rPr>
      <w:rFonts w:ascii="Arial" w:hAnsi="Arial" w:cs="Arial"/>
      <w:sz w:val="22"/>
      <w:szCs w:val="22"/>
    </w:rPr>
  </w:style>
  <w:style w:type="paragraph" w:customStyle="1" w:styleId="xl86">
    <w:name w:val="xl86"/>
    <w:basedOn w:val="a4"/>
    <w:rsid w:val="00473550"/>
    <w:pPr>
      <w:spacing w:before="100" w:beforeAutospacing="1" w:after="100" w:afterAutospacing="1"/>
      <w:jc w:val="right"/>
      <w:textAlignment w:val="top"/>
    </w:pPr>
    <w:rPr>
      <w:rFonts w:ascii="Arial" w:hAnsi="Arial" w:cs="Arial"/>
      <w:sz w:val="22"/>
      <w:szCs w:val="22"/>
    </w:rPr>
  </w:style>
  <w:style w:type="paragraph" w:customStyle="1" w:styleId="xl87">
    <w:name w:val="xl87"/>
    <w:basedOn w:val="a4"/>
    <w:rsid w:val="00473550"/>
    <w:pPr>
      <w:pBdr>
        <w:bottom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88">
    <w:name w:val="xl88"/>
    <w:basedOn w:val="a4"/>
    <w:rsid w:val="00473550"/>
    <w:pPr>
      <w:pBdr>
        <w:top w:val="single" w:sz="4" w:space="0" w:color="auto"/>
      </w:pBdr>
      <w:spacing w:before="100" w:beforeAutospacing="1" w:after="100" w:afterAutospacing="1"/>
    </w:pPr>
    <w:rPr>
      <w:rFonts w:ascii="Arial" w:hAnsi="Arial" w:cs="Arial"/>
      <w:sz w:val="16"/>
      <w:szCs w:val="16"/>
    </w:rPr>
  </w:style>
  <w:style w:type="paragraph" w:customStyle="1" w:styleId="xl89">
    <w:name w:val="xl89"/>
    <w:basedOn w:val="a4"/>
    <w:rsid w:val="00473550"/>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90">
    <w:name w:val="xl90"/>
    <w:basedOn w:val="a4"/>
    <w:rsid w:val="00473550"/>
    <w:pPr>
      <w:spacing w:before="100" w:beforeAutospacing="1" w:after="100" w:afterAutospacing="1"/>
    </w:pPr>
    <w:rPr>
      <w:rFonts w:ascii="Arial" w:hAnsi="Arial" w:cs="Arial"/>
      <w:sz w:val="16"/>
      <w:szCs w:val="16"/>
    </w:rPr>
  </w:style>
  <w:style w:type="paragraph" w:customStyle="1" w:styleId="xl91">
    <w:name w:val="xl91"/>
    <w:basedOn w:val="a4"/>
    <w:rsid w:val="00473550"/>
    <w:pPr>
      <w:spacing w:before="100" w:beforeAutospacing="1" w:after="100" w:afterAutospacing="1"/>
      <w:jc w:val="right"/>
      <w:textAlignment w:val="top"/>
    </w:pPr>
    <w:rPr>
      <w:rFonts w:ascii="Arial" w:hAnsi="Arial" w:cs="Arial"/>
      <w:sz w:val="16"/>
      <w:szCs w:val="16"/>
    </w:rPr>
  </w:style>
  <w:style w:type="paragraph" w:customStyle="1" w:styleId="xl92">
    <w:name w:val="xl92"/>
    <w:basedOn w:val="a4"/>
    <w:rsid w:val="00473550"/>
    <w:pPr>
      <w:spacing w:before="100" w:beforeAutospacing="1" w:after="100" w:afterAutospacing="1"/>
      <w:jc w:val="center"/>
      <w:textAlignment w:val="top"/>
    </w:pPr>
    <w:rPr>
      <w:rFonts w:ascii="Arial" w:hAnsi="Arial" w:cs="Arial"/>
      <w:sz w:val="18"/>
      <w:szCs w:val="18"/>
    </w:rPr>
  </w:style>
  <w:style w:type="paragraph" w:customStyle="1" w:styleId="xl93">
    <w:name w:val="xl93"/>
    <w:basedOn w:val="a4"/>
    <w:rsid w:val="00473550"/>
    <w:pPr>
      <w:spacing w:before="100" w:beforeAutospacing="1" w:after="100" w:afterAutospacing="1"/>
      <w:textAlignment w:val="top"/>
    </w:pPr>
    <w:rPr>
      <w:rFonts w:ascii="Arial" w:hAnsi="Arial" w:cs="Arial"/>
      <w:sz w:val="22"/>
      <w:szCs w:val="22"/>
    </w:rPr>
  </w:style>
  <w:style w:type="paragraph" w:customStyle="1" w:styleId="xl94">
    <w:name w:val="xl94"/>
    <w:basedOn w:val="a4"/>
    <w:rsid w:val="00473550"/>
    <w:pPr>
      <w:spacing w:before="100" w:beforeAutospacing="1" w:after="100" w:afterAutospacing="1"/>
    </w:pPr>
    <w:rPr>
      <w:rFonts w:ascii="Arial" w:hAnsi="Arial" w:cs="Arial"/>
    </w:rPr>
  </w:style>
  <w:style w:type="paragraph" w:customStyle="1" w:styleId="xl95">
    <w:name w:val="xl95"/>
    <w:basedOn w:val="a4"/>
    <w:rsid w:val="00473550"/>
    <w:pPr>
      <w:spacing w:before="100" w:beforeAutospacing="1" w:after="100" w:afterAutospacing="1"/>
    </w:pPr>
    <w:rPr>
      <w:rFonts w:ascii="Arial" w:hAnsi="Arial" w:cs="Arial"/>
      <w:sz w:val="22"/>
      <w:szCs w:val="22"/>
    </w:rPr>
  </w:style>
  <w:style w:type="paragraph" w:customStyle="1" w:styleId="xl96">
    <w:name w:val="xl96"/>
    <w:basedOn w:val="a4"/>
    <w:rsid w:val="00473550"/>
    <w:pPr>
      <w:spacing w:before="100" w:beforeAutospacing="1" w:after="100" w:afterAutospacing="1"/>
      <w:textAlignment w:val="top"/>
    </w:pPr>
    <w:rPr>
      <w:rFonts w:ascii="Arial" w:hAnsi="Arial" w:cs="Arial"/>
      <w:sz w:val="22"/>
      <w:szCs w:val="22"/>
    </w:rPr>
  </w:style>
  <w:style w:type="paragraph" w:customStyle="1" w:styleId="xl97">
    <w:name w:val="xl97"/>
    <w:basedOn w:val="a4"/>
    <w:rsid w:val="00473550"/>
    <w:pPr>
      <w:spacing w:before="100" w:beforeAutospacing="1" w:after="100" w:afterAutospacing="1"/>
    </w:pPr>
    <w:rPr>
      <w:rFonts w:ascii="Arial" w:hAnsi="Arial" w:cs="Arial"/>
      <w:sz w:val="22"/>
      <w:szCs w:val="22"/>
    </w:rPr>
  </w:style>
  <w:style w:type="paragraph" w:customStyle="1" w:styleId="xl98">
    <w:name w:val="xl98"/>
    <w:basedOn w:val="a4"/>
    <w:rsid w:val="00473550"/>
    <w:pPr>
      <w:spacing w:before="100" w:beforeAutospacing="1" w:after="100" w:afterAutospacing="1"/>
      <w:textAlignment w:val="top"/>
    </w:pPr>
    <w:rPr>
      <w:rFonts w:ascii="Arial" w:hAnsi="Arial" w:cs="Arial"/>
      <w:sz w:val="18"/>
      <w:szCs w:val="18"/>
    </w:rPr>
  </w:style>
  <w:style w:type="paragraph" w:customStyle="1" w:styleId="xl99">
    <w:name w:val="xl9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4"/>
    <w:rsid w:val="00473550"/>
    <w:pPr>
      <w:spacing w:before="100" w:beforeAutospacing="1" w:after="100" w:afterAutospacing="1"/>
    </w:pPr>
    <w:rPr>
      <w:rFonts w:ascii="Arial" w:hAnsi="Arial" w:cs="Arial"/>
      <w:sz w:val="18"/>
      <w:szCs w:val="18"/>
    </w:rPr>
  </w:style>
  <w:style w:type="paragraph" w:customStyle="1" w:styleId="xl101">
    <w:name w:val="xl10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2">
    <w:name w:val="xl10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3">
    <w:name w:val="xl103"/>
    <w:basedOn w:val="a4"/>
    <w:rsid w:val="00473550"/>
    <w:pPr>
      <w:spacing w:before="100" w:beforeAutospacing="1" w:after="100" w:afterAutospacing="1"/>
      <w:textAlignment w:val="top"/>
    </w:pPr>
    <w:rPr>
      <w:rFonts w:ascii="Arial" w:hAnsi="Arial" w:cs="Arial"/>
      <w:sz w:val="18"/>
      <w:szCs w:val="18"/>
    </w:rPr>
  </w:style>
  <w:style w:type="paragraph" w:customStyle="1" w:styleId="xl104">
    <w:name w:val="xl104"/>
    <w:basedOn w:val="a4"/>
    <w:rsid w:val="00473550"/>
    <w:pPr>
      <w:spacing w:before="100" w:beforeAutospacing="1" w:after="100" w:afterAutospacing="1"/>
      <w:textAlignment w:val="top"/>
    </w:pPr>
    <w:rPr>
      <w:rFonts w:ascii="Arial" w:hAnsi="Arial" w:cs="Arial"/>
      <w:sz w:val="18"/>
      <w:szCs w:val="18"/>
    </w:rPr>
  </w:style>
  <w:style w:type="paragraph" w:customStyle="1" w:styleId="xl105">
    <w:name w:val="xl105"/>
    <w:basedOn w:val="a4"/>
    <w:rsid w:val="00473550"/>
    <w:pPr>
      <w:spacing w:before="100" w:beforeAutospacing="1" w:after="100" w:afterAutospacing="1"/>
    </w:pPr>
    <w:rPr>
      <w:rFonts w:ascii="Arial" w:hAnsi="Arial" w:cs="Arial"/>
      <w:sz w:val="22"/>
      <w:szCs w:val="22"/>
    </w:rPr>
  </w:style>
  <w:style w:type="paragraph" w:customStyle="1" w:styleId="xl106">
    <w:name w:val="xl10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07">
    <w:name w:val="xl10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08">
    <w:name w:val="xl10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109">
    <w:name w:val="xl10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0">
    <w:name w:val="xl11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111">
    <w:name w:val="xl111"/>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112">
    <w:name w:val="xl112"/>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113">
    <w:name w:val="xl113"/>
    <w:basedOn w:val="a4"/>
    <w:rsid w:val="00473550"/>
    <w:pPr>
      <w:spacing w:before="100" w:beforeAutospacing="1" w:after="100" w:afterAutospacing="1"/>
      <w:jc w:val="right"/>
      <w:textAlignment w:val="top"/>
    </w:pPr>
    <w:rPr>
      <w:rFonts w:ascii="Arial" w:hAnsi="Arial" w:cs="Arial"/>
    </w:rPr>
  </w:style>
  <w:style w:type="paragraph" w:customStyle="1" w:styleId="xl114">
    <w:name w:val="xl114"/>
    <w:basedOn w:val="a4"/>
    <w:rsid w:val="004735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16"/>
      <w:szCs w:val="16"/>
    </w:rPr>
  </w:style>
  <w:style w:type="paragraph" w:customStyle="1" w:styleId="xl115">
    <w:name w:val="xl115"/>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16">
    <w:name w:val="xl116"/>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17">
    <w:name w:val="xl117"/>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18">
    <w:name w:val="xl118"/>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119">
    <w:name w:val="xl119"/>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120">
    <w:name w:val="xl120"/>
    <w:basedOn w:val="a4"/>
    <w:rsid w:val="004735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4"/>
    <w:rsid w:val="00473550"/>
    <w:pPr>
      <w:spacing w:before="100" w:beforeAutospacing="1" w:after="100" w:afterAutospacing="1"/>
      <w:jc w:val="center"/>
      <w:textAlignment w:val="top"/>
    </w:pPr>
    <w:rPr>
      <w:rFonts w:ascii="Arial" w:hAnsi="Arial" w:cs="Arial"/>
      <w:i/>
      <w:iCs/>
      <w:sz w:val="18"/>
      <w:szCs w:val="18"/>
    </w:rPr>
  </w:style>
  <w:style w:type="paragraph" w:customStyle="1" w:styleId="xl122">
    <w:name w:val="xl122"/>
    <w:basedOn w:val="a4"/>
    <w:rsid w:val="00473550"/>
    <w:pPr>
      <w:spacing w:before="100" w:beforeAutospacing="1" w:after="100" w:afterAutospacing="1"/>
      <w:textAlignment w:val="top"/>
    </w:pPr>
  </w:style>
  <w:style w:type="paragraph" w:customStyle="1" w:styleId="xl123">
    <w:name w:val="xl123"/>
    <w:basedOn w:val="a4"/>
    <w:rsid w:val="00473550"/>
    <w:pPr>
      <w:spacing w:before="100" w:beforeAutospacing="1" w:after="100" w:afterAutospacing="1"/>
      <w:jc w:val="right"/>
    </w:pPr>
    <w:rPr>
      <w:rFonts w:ascii="Arial" w:hAnsi="Arial" w:cs="Arial"/>
      <w:sz w:val="22"/>
      <w:szCs w:val="22"/>
    </w:rPr>
  </w:style>
  <w:style w:type="paragraph" w:customStyle="1" w:styleId="xl124">
    <w:name w:val="xl124"/>
    <w:basedOn w:val="a4"/>
    <w:rsid w:val="00473550"/>
    <w:pPr>
      <w:spacing w:before="100" w:beforeAutospacing="1" w:after="100" w:afterAutospacing="1"/>
      <w:jc w:val="right"/>
    </w:pPr>
  </w:style>
  <w:style w:type="paragraph" w:customStyle="1" w:styleId="xl63">
    <w:name w:val="xl63"/>
    <w:basedOn w:val="a4"/>
    <w:rsid w:val="00A720A0"/>
    <w:pPr>
      <w:spacing w:before="100" w:beforeAutospacing="1" w:after="100" w:afterAutospacing="1"/>
      <w:textAlignment w:val="top"/>
    </w:pPr>
    <w:rPr>
      <w:rFonts w:ascii="Arial" w:hAnsi="Arial" w:cs="Arial"/>
      <w:sz w:val="18"/>
      <w:szCs w:val="18"/>
    </w:rPr>
  </w:style>
  <w:style w:type="paragraph" w:customStyle="1" w:styleId="xl64">
    <w:name w:val="xl64"/>
    <w:basedOn w:val="a4"/>
    <w:rsid w:val="00A720A0"/>
    <w:pPr>
      <w:spacing w:before="100" w:beforeAutospacing="1" w:after="100" w:afterAutospacing="1"/>
      <w:textAlignment w:val="top"/>
    </w:pPr>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121189542">
      <w:bodyDiv w:val="1"/>
      <w:marLeft w:val="0"/>
      <w:marRight w:val="0"/>
      <w:marTop w:val="0"/>
      <w:marBottom w:val="0"/>
      <w:divBdr>
        <w:top w:val="none" w:sz="0" w:space="0" w:color="auto"/>
        <w:left w:val="none" w:sz="0" w:space="0" w:color="auto"/>
        <w:bottom w:val="none" w:sz="0" w:space="0" w:color="auto"/>
        <w:right w:val="none" w:sz="0" w:space="0" w:color="auto"/>
      </w:divBdr>
    </w:div>
    <w:div w:id="134032258">
      <w:bodyDiv w:val="1"/>
      <w:marLeft w:val="0"/>
      <w:marRight w:val="0"/>
      <w:marTop w:val="0"/>
      <w:marBottom w:val="0"/>
      <w:divBdr>
        <w:top w:val="none" w:sz="0" w:space="0" w:color="auto"/>
        <w:left w:val="none" w:sz="0" w:space="0" w:color="auto"/>
        <w:bottom w:val="none" w:sz="0" w:space="0" w:color="auto"/>
        <w:right w:val="none" w:sz="0" w:space="0" w:color="auto"/>
      </w:divBdr>
    </w:div>
    <w:div w:id="511527652">
      <w:bodyDiv w:val="1"/>
      <w:marLeft w:val="0"/>
      <w:marRight w:val="0"/>
      <w:marTop w:val="0"/>
      <w:marBottom w:val="0"/>
      <w:divBdr>
        <w:top w:val="none" w:sz="0" w:space="0" w:color="auto"/>
        <w:left w:val="none" w:sz="0" w:space="0" w:color="auto"/>
        <w:bottom w:val="none" w:sz="0" w:space="0" w:color="auto"/>
        <w:right w:val="none" w:sz="0" w:space="0" w:color="auto"/>
      </w:divBdr>
    </w:div>
    <w:div w:id="635255696">
      <w:bodyDiv w:val="1"/>
      <w:marLeft w:val="0"/>
      <w:marRight w:val="0"/>
      <w:marTop w:val="0"/>
      <w:marBottom w:val="0"/>
      <w:divBdr>
        <w:top w:val="none" w:sz="0" w:space="0" w:color="auto"/>
        <w:left w:val="none" w:sz="0" w:space="0" w:color="auto"/>
        <w:bottom w:val="none" w:sz="0" w:space="0" w:color="auto"/>
        <w:right w:val="none" w:sz="0" w:space="0" w:color="auto"/>
      </w:divBdr>
    </w:div>
    <w:div w:id="726145553">
      <w:bodyDiv w:val="1"/>
      <w:marLeft w:val="0"/>
      <w:marRight w:val="0"/>
      <w:marTop w:val="0"/>
      <w:marBottom w:val="0"/>
      <w:divBdr>
        <w:top w:val="none" w:sz="0" w:space="0" w:color="auto"/>
        <w:left w:val="none" w:sz="0" w:space="0" w:color="auto"/>
        <w:bottom w:val="none" w:sz="0" w:space="0" w:color="auto"/>
        <w:right w:val="none" w:sz="0" w:space="0" w:color="auto"/>
      </w:divBdr>
    </w:div>
    <w:div w:id="857935453">
      <w:bodyDiv w:val="1"/>
      <w:marLeft w:val="0"/>
      <w:marRight w:val="0"/>
      <w:marTop w:val="0"/>
      <w:marBottom w:val="0"/>
      <w:divBdr>
        <w:top w:val="none" w:sz="0" w:space="0" w:color="auto"/>
        <w:left w:val="none" w:sz="0" w:space="0" w:color="auto"/>
        <w:bottom w:val="none" w:sz="0" w:space="0" w:color="auto"/>
        <w:right w:val="none" w:sz="0" w:space="0" w:color="auto"/>
      </w:divBdr>
    </w:div>
    <w:div w:id="963265878">
      <w:bodyDiv w:val="1"/>
      <w:marLeft w:val="0"/>
      <w:marRight w:val="0"/>
      <w:marTop w:val="0"/>
      <w:marBottom w:val="0"/>
      <w:divBdr>
        <w:top w:val="none" w:sz="0" w:space="0" w:color="auto"/>
        <w:left w:val="none" w:sz="0" w:space="0" w:color="auto"/>
        <w:bottom w:val="none" w:sz="0" w:space="0" w:color="auto"/>
        <w:right w:val="none" w:sz="0" w:space="0" w:color="auto"/>
      </w:divBdr>
    </w:div>
    <w:div w:id="1011031933">
      <w:bodyDiv w:val="1"/>
      <w:marLeft w:val="0"/>
      <w:marRight w:val="0"/>
      <w:marTop w:val="0"/>
      <w:marBottom w:val="0"/>
      <w:divBdr>
        <w:top w:val="none" w:sz="0" w:space="0" w:color="auto"/>
        <w:left w:val="none" w:sz="0" w:space="0" w:color="auto"/>
        <w:bottom w:val="none" w:sz="0" w:space="0" w:color="auto"/>
        <w:right w:val="none" w:sz="0" w:space="0" w:color="auto"/>
      </w:divBdr>
    </w:div>
    <w:div w:id="1116096032">
      <w:bodyDiv w:val="1"/>
      <w:marLeft w:val="0"/>
      <w:marRight w:val="0"/>
      <w:marTop w:val="0"/>
      <w:marBottom w:val="0"/>
      <w:divBdr>
        <w:top w:val="none" w:sz="0" w:space="0" w:color="auto"/>
        <w:left w:val="none" w:sz="0" w:space="0" w:color="auto"/>
        <w:bottom w:val="none" w:sz="0" w:space="0" w:color="auto"/>
        <w:right w:val="none" w:sz="0" w:space="0" w:color="auto"/>
      </w:divBdr>
    </w:div>
    <w:div w:id="1785995231">
      <w:bodyDiv w:val="1"/>
      <w:marLeft w:val="0"/>
      <w:marRight w:val="0"/>
      <w:marTop w:val="0"/>
      <w:marBottom w:val="0"/>
      <w:divBdr>
        <w:top w:val="none" w:sz="0" w:space="0" w:color="auto"/>
        <w:left w:val="none" w:sz="0" w:space="0" w:color="auto"/>
        <w:bottom w:val="none" w:sz="0" w:space="0" w:color="auto"/>
        <w:right w:val="none" w:sz="0" w:space="0" w:color="auto"/>
      </w:divBdr>
    </w:div>
    <w:div w:id="1820994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info@atomproekt.com"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kupki@atomproekt.com%20(&#1089;"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01F7A1-4D27-4308-9617-751428433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68</Pages>
  <Words>26924</Words>
  <Characters>153469</Characters>
  <Application>Microsoft Office Word</Application>
  <DocSecurity>0</DocSecurity>
  <Lines>1278</Lines>
  <Paragraphs>360</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180033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9881</cp:lastModifiedBy>
  <cp:revision>43</cp:revision>
  <cp:lastPrinted>2014-10-06T04:10:00Z</cp:lastPrinted>
  <dcterms:created xsi:type="dcterms:W3CDTF">2014-10-16T10:07:00Z</dcterms:created>
  <dcterms:modified xsi:type="dcterms:W3CDTF">2014-10-21T10:41:00Z</dcterms:modified>
</cp:coreProperties>
</file>