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034BE9">
        <w:tc>
          <w:tcPr>
            <w:tcW w:w="4001" w:type="dxa"/>
            <w:gridSpan w:val="2"/>
          </w:tcPr>
          <w:p w:rsidR="00034BE9" w:rsidRPr="00CD39B1" w:rsidRDefault="00034BE9" w:rsidP="007D7E0A">
            <w:pPr>
              <w:pStyle w:val="NormalWeb"/>
              <w:snapToGrid w:val="0"/>
              <w:ind w:firstLine="851"/>
              <w:jc w:val="both"/>
              <w:rPr>
                <w:b/>
                <w:bCs/>
              </w:rPr>
            </w:pPr>
            <w:r w:rsidRPr="00CD39B1">
              <w:rPr>
                <w:b/>
                <w:bCs/>
              </w:rPr>
              <w:t>СОГЛАСОВАНО</w:t>
            </w:r>
          </w:p>
        </w:tc>
        <w:tc>
          <w:tcPr>
            <w:tcW w:w="1882" w:type="dxa"/>
            <w:gridSpan w:val="2"/>
          </w:tcPr>
          <w:p w:rsidR="00034BE9" w:rsidRPr="00CD39B1" w:rsidRDefault="00034BE9" w:rsidP="007D7E0A">
            <w:pPr>
              <w:pStyle w:val="NormalWeb"/>
              <w:snapToGrid w:val="0"/>
              <w:ind w:firstLine="851"/>
              <w:jc w:val="both"/>
            </w:pPr>
          </w:p>
        </w:tc>
        <w:tc>
          <w:tcPr>
            <w:tcW w:w="4104" w:type="dxa"/>
            <w:gridSpan w:val="2"/>
          </w:tcPr>
          <w:p w:rsidR="00034BE9" w:rsidRPr="00CD39B1" w:rsidRDefault="00034BE9" w:rsidP="007D7E0A">
            <w:pPr>
              <w:pStyle w:val="NormalWeb"/>
              <w:snapToGrid w:val="0"/>
              <w:ind w:firstLine="851"/>
              <w:jc w:val="both"/>
              <w:rPr>
                <w:b/>
                <w:bCs/>
              </w:rPr>
            </w:pPr>
            <w:r w:rsidRPr="00CD39B1">
              <w:rPr>
                <w:b/>
                <w:bCs/>
              </w:rPr>
              <w:t>УТВЕРЖДАЮ</w:t>
            </w:r>
          </w:p>
        </w:tc>
      </w:tr>
      <w:tr w:rsidR="00034BE9">
        <w:tc>
          <w:tcPr>
            <w:tcW w:w="4140" w:type="dxa"/>
            <w:gridSpan w:val="3"/>
          </w:tcPr>
          <w:p w:rsidR="00034BE9" w:rsidRPr="00CD39B1" w:rsidRDefault="00034BE9" w:rsidP="007D7E0A">
            <w:pPr>
              <w:pStyle w:val="NormalWeb"/>
              <w:snapToGrid w:val="0"/>
            </w:pPr>
            <w:r w:rsidRPr="00CD39B1">
              <w:t>Заместитель генерального директора по экономике и финансам</w:t>
            </w:r>
          </w:p>
        </w:tc>
        <w:tc>
          <w:tcPr>
            <w:tcW w:w="1743" w:type="dxa"/>
          </w:tcPr>
          <w:p w:rsidR="00034BE9" w:rsidRPr="00CD39B1" w:rsidRDefault="00034BE9" w:rsidP="007D7E0A">
            <w:pPr>
              <w:pStyle w:val="NormalWeb"/>
              <w:snapToGrid w:val="0"/>
              <w:ind w:firstLine="851"/>
              <w:jc w:val="both"/>
            </w:pPr>
          </w:p>
        </w:tc>
        <w:tc>
          <w:tcPr>
            <w:tcW w:w="4104" w:type="dxa"/>
            <w:gridSpan w:val="2"/>
          </w:tcPr>
          <w:p w:rsidR="00034BE9" w:rsidRPr="00CD39B1" w:rsidRDefault="00034BE9" w:rsidP="007D7E0A">
            <w:pPr>
              <w:pStyle w:val="NormalWeb"/>
              <w:snapToGrid w:val="0"/>
              <w:spacing w:before="0" w:after="0"/>
            </w:pPr>
            <w:r w:rsidRPr="00CD39B1">
              <w:t>Заместитель исполнительного директора – директор Департамента МТО</w:t>
            </w:r>
          </w:p>
        </w:tc>
      </w:tr>
      <w:tr w:rsidR="00034BE9">
        <w:tc>
          <w:tcPr>
            <w:tcW w:w="1971" w:type="dxa"/>
          </w:tcPr>
          <w:p w:rsidR="00034BE9" w:rsidRPr="00CD39B1" w:rsidRDefault="00034BE9" w:rsidP="007D7E0A">
            <w:pPr>
              <w:pStyle w:val="NormalWeb"/>
              <w:snapToGrid w:val="0"/>
              <w:jc w:val="both"/>
              <w:rPr>
                <w:rFonts w:ascii="Calibri" w:hAnsi="Calibri" w:cs="Calibri"/>
                <w:sz w:val="20"/>
                <w:szCs w:val="20"/>
              </w:rPr>
            </w:pPr>
            <w:r w:rsidRPr="00CD39B1">
              <w:rPr>
                <w:rFonts w:ascii="Calibri" w:hAnsi="Calibri" w:cs="Calibri"/>
                <w:sz w:val="20"/>
                <w:szCs w:val="20"/>
              </w:rPr>
              <w:t>__________________</w:t>
            </w:r>
          </w:p>
        </w:tc>
        <w:tc>
          <w:tcPr>
            <w:tcW w:w="2169" w:type="dxa"/>
            <w:gridSpan w:val="2"/>
          </w:tcPr>
          <w:p w:rsidR="00034BE9" w:rsidRPr="00CD39B1" w:rsidRDefault="00034BE9" w:rsidP="007D7E0A">
            <w:pPr>
              <w:pStyle w:val="NormalWeb"/>
              <w:snapToGrid w:val="0"/>
              <w:jc w:val="both"/>
            </w:pPr>
            <w:r w:rsidRPr="00CD39B1">
              <w:t>Е.Ю.Давыдова</w:t>
            </w:r>
          </w:p>
        </w:tc>
        <w:tc>
          <w:tcPr>
            <w:tcW w:w="1743" w:type="dxa"/>
          </w:tcPr>
          <w:p w:rsidR="00034BE9" w:rsidRPr="00CD39B1" w:rsidRDefault="00034BE9" w:rsidP="007D7E0A">
            <w:pPr>
              <w:pStyle w:val="NormalWeb"/>
              <w:snapToGrid w:val="0"/>
              <w:ind w:firstLine="851"/>
              <w:jc w:val="both"/>
            </w:pPr>
          </w:p>
        </w:tc>
        <w:tc>
          <w:tcPr>
            <w:tcW w:w="2468" w:type="dxa"/>
            <w:vAlign w:val="bottom"/>
          </w:tcPr>
          <w:p w:rsidR="00034BE9" w:rsidRPr="00CD39B1" w:rsidRDefault="00034BE9" w:rsidP="007D7E0A">
            <w:pPr>
              <w:pStyle w:val="NormalWeb"/>
              <w:snapToGrid w:val="0"/>
              <w:jc w:val="both"/>
            </w:pPr>
            <w:r w:rsidRPr="00CD39B1">
              <w:t>___________________</w:t>
            </w:r>
          </w:p>
        </w:tc>
        <w:tc>
          <w:tcPr>
            <w:tcW w:w="1636" w:type="dxa"/>
            <w:vAlign w:val="bottom"/>
          </w:tcPr>
          <w:p w:rsidR="00034BE9" w:rsidRPr="00CD39B1" w:rsidRDefault="00034BE9" w:rsidP="007D7E0A">
            <w:pPr>
              <w:pStyle w:val="NormalWeb"/>
              <w:snapToGrid w:val="0"/>
              <w:jc w:val="both"/>
            </w:pPr>
            <w:r w:rsidRPr="00CD39B1">
              <w:t xml:space="preserve">В.А.Шумкин </w:t>
            </w:r>
          </w:p>
        </w:tc>
      </w:tr>
      <w:tr w:rsidR="00034BE9">
        <w:tc>
          <w:tcPr>
            <w:tcW w:w="1971" w:type="dxa"/>
          </w:tcPr>
          <w:p w:rsidR="00034BE9" w:rsidRPr="00CD39B1" w:rsidRDefault="00034BE9" w:rsidP="007D7E0A">
            <w:pPr>
              <w:pStyle w:val="NormalWeb"/>
              <w:snapToGrid w:val="0"/>
              <w:jc w:val="both"/>
              <w:rPr>
                <w:rFonts w:ascii="Calibri" w:hAnsi="Calibri" w:cs="Calibri"/>
              </w:rPr>
            </w:pPr>
            <w:r w:rsidRPr="00CD39B1">
              <w:rPr>
                <w:rFonts w:ascii="Calibri" w:hAnsi="Calibri" w:cs="Calibri"/>
                <w:sz w:val="20"/>
                <w:szCs w:val="20"/>
              </w:rPr>
              <w:t>._____.______.</w:t>
            </w:r>
            <w:r w:rsidRPr="00CD39B1">
              <w:t>201</w:t>
            </w:r>
            <w:r w:rsidRPr="00B119F0">
              <w:rPr>
                <w:lang w:val="en-US"/>
              </w:rPr>
              <w:t>5</w:t>
            </w:r>
            <w:r w:rsidRPr="00CD39B1">
              <w:t>г.</w:t>
            </w:r>
          </w:p>
        </w:tc>
        <w:tc>
          <w:tcPr>
            <w:tcW w:w="2169" w:type="dxa"/>
            <w:gridSpan w:val="2"/>
          </w:tcPr>
          <w:p w:rsidR="00034BE9" w:rsidRPr="00CD39B1" w:rsidRDefault="00034BE9" w:rsidP="007D7E0A">
            <w:pPr>
              <w:pStyle w:val="NormalWeb"/>
              <w:snapToGrid w:val="0"/>
              <w:ind w:firstLine="851"/>
              <w:jc w:val="both"/>
            </w:pPr>
          </w:p>
        </w:tc>
        <w:tc>
          <w:tcPr>
            <w:tcW w:w="1743" w:type="dxa"/>
          </w:tcPr>
          <w:p w:rsidR="00034BE9" w:rsidRPr="00CD39B1" w:rsidRDefault="00034BE9" w:rsidP="007D7E0A">
            <w:pPr>
              <w:pStyle w:val="NormalWeb"/>
              <w:snapToGrid w:val="0"/>
              <w:ind w:firstLine="851"/>
              <w:jc w:val="both"/>
            </w:pPr>
          </w:p>
        </w:tc>
        <w:tc>
          <w:tcPr>
            <w:tcW w:w="2468" w:type="dxa"/>
          </w:tcPr>
          <w:p w:rsidR="00034BE9" w:rsidRPr="00CD39B1" w:rsidRDefault="00034BE9" w:rsidP="007D7E0A">
            <w:pPr>
              <w:pStyle w:val="NormalWeb"/>
              <w:snapToGrid w:val="0"/>
              <w:jc w:val="both"/>
            </w:pPr>
            <w:r w:rsidRPr="00CD39B1">
              <w:t>.______.______.20</w:t>
            </w:r>
            <w:r>
              <w:rPr>
                <w:lang w:val="en-US"/>
              </w:rPr>
              <w:t>15</w:t>
            </w:r>
            <w:r w:rsidRPr="00CD39B1">
              <w:t>г.</w:t>
            </w:r>
          </w:p>
        </w:tc>
        <w:tc>
          <w:tcPr>
            <w:tcW w:w="1636" w:type="dxa"/>
          </w:tcPr>
          <w:p w:rsidR="00034BE9" w:rsidRPr="00CD39B1" w:rsidRDefault="00034BE9" w:rsidP="007D7E0A">
            <w:pPr>
              <w:pStyle w:val="NormalWeb"/>
              <w:snapToGrid w:val="0"/>
              <w:ind w:firstLine="851"/>
              <w:jc w:val="both"/>
            </w:pPr>
          </w:p>
        </w:tc>
      </w:tr>
      <w:tr w:rsidR="00034BE9">
        <w:tc>
          <w:tcPr>
            <w:tcW w:w="1971" w:type="dxa"/>
          </w:tcPr>
          <w:p w:rsidR="00034BE9" w:rsidRPr="00CD39B1" w:rsidRDefault="00034BE9" w:rsidP="007D7E0A">
            <w:pPr>
              <w:pStyle w:val="NormalWeb"/>
              <w:snapToGrid w:val="0"/>
              <w:jc w:val="both"/>
              <w:rPr>
                <w:rFonts w:ascii="Calibri" w:hAnsi="Calibri" w:cs="Calibri"/>
                <w:sz w:val="20"/>
                <w:szCs w:val="20"/>
              </w:rPr>
            </w:pPr>
          </w:p>
        </w:tc>
        <w:tc>
          <w:tcPr>
            <w:tcW w:w="2030" w:type="dxa"/>
          </w:tcPr>
          <w:p w:rsidR="00034BE9" w:rsidRPr="00CD39B1" w:rsidRDefault="00034BE9" w:rsidP="007D7E0A">
            <w:pPr>
              <w:pStyle w:val="NormalWeb"/>
              <w:snapToGrid w:val="0"/>
              <w:ind w:firstLine="851"/>
              <w:jc w:val="both"/>
            </w:pPr>
          </w:p>
        </w:tc>
        <w:tc>
          <w:tcPr>
            <w:tcW w:w="1882" w:type="dxa"/>
            <w:gridSpan w:val="2"/>
          </w:tcPr>
          <w:p w:rsidR="00034BE9" w:rsidRPr="00CD39B1" w:rsidRDefault="00034BE9" w:rsidP="007D7E0A">
            <w:pPr>
              <w:pStyle w:val="NormalWeb"/>
              <w:snapToGrid w:val="0"/>
              <w:ind w:firstLine="851"/>
              <w:jc w:val="both"/>
            </w:pPr>
          </w:p>
        </w:tc>
        <w:tc>
          <w:tcPr>
            <w:tcW w:w="2468" w:type="dxa"/>
          </w:tcPr>
          <w:p w:rsidR="00034BE9" w:rsidRPr="00CD39B1" w:rsidRDefault="00034BE9" w:rsidP="007D7E0A">
            <w:pPr>
              <w:pStyle w:val="NormalWeb"/>
              <w:snapToGrid w:val="0"/>
              <w:ind w:firstLine="851"/>
              <w:jc w:val="both"/>
            </w:pPr>
          </w:p>
        </w:tc>
        <w:tc>
          <w:tcPr>
            <w:tcW w:w="1636" w:type="dxa"/>
          </w:tcPr>
          <w:p w:rsidR="00034BE9" w:rsidRPr="00CD39B1" w:rsidRDefault="00034BE9" w:rsidP="007D7E0A">
            <w:pPr>
              <w:pStyle w:val="NormalWeb"/>
              <w:snapToGrid w:val="0"/>
              <w:ind w:firstLine="851"/>
              <w:jc w:val="both"/>
            </w:pPr>
          </w:p>
        </w:tc>
      </w:tr>
      <w:tr w:rsidR="00034BE9" w:rsidRPr="00CA79DB">
        <w:trPr>
          <w:gridAfter w:val="4"/>
          <w:wAfter w:w="5986" w:type="dxa"/>
        </w:trPr>
        <w:tc>
          <w:tcPr>
            <w:tcW w:w="4001" w:type="dxa"/>
            <w:gridSpan w:val="2"/>
          </w:tcPr>
          <w:p w:rsidR="00034BE9" w:rsidRPr="00CD39B1" w:rsidRDefault="00034BE9" w:rsidP="007D7E0A">
            <w:pPr>
              <w:pStyle w:val="NormalWeb"/>
              <w:snapToGrid w:val="0"/>
              <w:ind w:firstLine="851"/>
              <w:jc w:val="both"/>
              <w:rPr>
                <w:b/>
                <w:bCs/>
              </w:rPr>
            </w:pPr>
            <w:r w:rsidRPr="00CD39B1">
              <w:rPr>
                <w:b/>
                <w:bCs/>
              </w:rPr>
              <w:t>СОГЛАСОВАНО</w:t>
            </w:r>
          </w:p>
        </w:tc>
      </w:tr>
      <w:tr w:rsidR="00034BE9">
        <w:trPr>
          <w:gridAfter w:val="3"/>
          <w:wAfter w:w="5847" w:type="dxa"/>
        </w:trPr>
        <w:tc>
          <w:tcPr>
            <w:tcW w:w="4140" w:type="dxa"/>
            <w:gridSpan w:val="3"/>
          </w:tcPr>
          <w:p w:rsidR="00034BE9" w:rsidRPr="00CD39B1" w:rsidRDefault="00034BE9" w:rsidP="007D7E0A">
            <w:pPr>
              <w:pStyle w:val="NormalWeb"/>
              <w:snapToGrid w:val="0"/>
            </w:pPr>
            <w:r w:rsidRPr="00CD39B1">
              <w:t>Заместитель директора Департамента  МТО – начальник управления обеспечения объектов</w:t>
            </w:r>
          </w:p>
        </w:tc>
      </w:tr>
      <w:tr w:rsidR="00034BE9">
        <w:trPr>
          <w:gridAfter w:val="3"/>
          <w:wAfter w:w="5847" w:type="dxa"/>
        </w:trPr>
        <w:tc>
          <w:tcPr>
            <w:tcW w:w="1971" w:type="dxa"/>
          </w:tcPr>
          <w:p w:rsidR="00034BE9" w:rsidRPr="00CD39B1" w:rsidRDefault="00034BE9" w:rsidP="007D7E0A">
            <w:pPr>
              <w:pStyle w:val="NormalWeb"/>
              <w:snapToGrid w:val="0"/>
              <w:jc w:val="both"/>
              <w:rPr>
                <w:rFonts w:ascii="Calibri" w:hAnsi="Calibri" w:cs="Calibri"/>
                <w:sz w:val="20"/>
                <w:szCs w:val="20"/>
              </w:rPr>
            </w:pPr>
            <w:r w:rsidRPr="00CD39B1">
              <w:rPr>
                <w:rFonts w:ascii="Calibri" w:hAnsi="Calibri" w:cs="Calibri"/>
                <w:sz w:val="20"/>
                <w:szCs w:val="20"/>
              </w:rPr>
              <w:t>__________________</w:t>
            </w:r>
          </w:p>
        </w:tc>
        <w:tc>
          <w:tcPr>
            <w:tcW w:w="2169" w:type="dxa"/>
            <w:gridSpan w:val="2"/>
          </w:tcPr>
          <w:p w:rsidR="00034BE9" w:rsidRPr="00CD39B1" w:rsidRDefault="00034BE9" w:rsidP="007D7E0A">
            <w:pPr>
              <w:pStyle w:val="NormalWeb"/>
              <w:snapToGrid w:val="0"/>
              <w:jc w:val="both"/>
            </w:pPr>
            <w:r w:rsidRPr="00CD39B1">
              <w:t>Д.В.Хапёрский</w:t>
            </w:r>
          </w:p>
        </w:tc>
      </w:tr>
      <w:tr w:rsidR="00034BE9">
        <w:trPr>
          <w:gridAfter w:val="3"/>
          <w:wAfter w:w="5847" w:type="dxa"/>
          <w:trHeight w:val="80"/>
        </w:trPr>
        <w:tc>
          <w:tcPr>
            <w:tcW w:w="1971" w:type="dxa"/>
          </w:tcPr>
          <w:p w:rsidR="00034BE9" w:rsidRPr="00CD39B1" w:rsidRDefault="00034BE9" w:rsidP="007D7E0A">
            <w:pPr>
              <w:pStyle w:val="NormalWeb"/>
              <w:snapToGrid w:val="0"/>
              <w:jc w:val="both"/>
              <w:rPr>
                <w:rFonts w:ascii="Calibri" w:hAnsi="Calibri" w:cs="Calibri"/>
              </w:rPr>
            </w:pPr>
            <w:r w:rsidRPr="00CD39B1">
              <w:rPr>
                <w:rFonts w:ascii="Calibri" w:hAnsi="Calibri" w:cs="Calibri"/>
                <w:sz w:val="20"/>
                <w:szCs w:val="20"/>
              </w:rPr>
              <w:t>._____.______.</w:t>
            </w:r>
            <w:r w:rsidRPr="00CD39B1">
              <w:t>201</w:t>
            </w:r>
            <w:r w:rsidRPr="00B119F0">
              <w:rPr>
                <w:lang w:val="en-US"/>
              </w:rPr>
              <w:t>5</w:t>
            </w:r>
            <w:r w:rsidRPr="00CD39B1">
              <w:t>г.</w:t>
            </w:r>
          </w:p>
        </w:tc>
        <w:tc>
          <w:tcPr>
            <w:tcW w:w="2169" w:type="dxa"/>
            <w:gridSpan w:val="2"/>
          </w:tcPr>
          <w:p w:rsidR="00034BE9" w:rsidRPr="00CD39B1" w:rsidRDefault="00034BE9" w:rsidP="007D7E0A">
            <w:pPr>
              <w:pStyle w:val="NormalWeb"/>
              <w:snapToGrid w:val="0"/>
              <w:ind w:firstLine="851"/>
              <w:jc w:val="both"/>
            </w:pPr>
          </w:p>
        </w:tc>
      </w:tr>
      <w:tr w:rsidR="00034BE9">
        <w:trPr>
          <w:gridAfter w:val="3"/>
          <w:wAfter w:w="5847" w:type="dxa"/>
          <w:trHeight w:val="80"/>
        </w:trPr>
        <w:tc>
          <w:tcPr>
            <w:tcW w:w="1971" w:type="dxa"/>
          </w:tcPr>
          <w:p w:rsidR="00034BE9" w:rsidRPr="00CD39B1" w:rsidRDefault="00034BE9" w:rsidP="007D7E0A">
            <w:pPr>
              <w:pStyle w:val="NormalWeb"/>
              <w:snapToGrid w:val="0"/>
              <w:jc w:val="both"/>
              <w:rPr>
                <w:rFonts w:ascii="Calibri" w:hAnsi="Calibri" w:cs="Calibri"/>
                <w:sz w:val="20"/>
                <w:szCs w:val="20"/>
              </w:rPr>
            </w:pPr>
          </w:p>
          <w:p w:rsidR="00034BE9" w:rsidRPr="00CD39B1" w:rsidRDefault="00034BE9" w:rsidP="007D7E0A">
            <w:pPr>
              <w:pStyle w:val="NormalWeb"/>
              <w:snapToGrid w:val="0"/>
              <w:jc w:val="both"/>
              <w:rPr>
                <w:rFonts w:ascii="Calibri" w:hAnsi="Calibri" w:cs="Calibri"/>
                <w:sz w:val="20"/>
                <w:szCs w:val="20"/>
              </w:rPr>
            </w:pPr>
          </w:p>
        </w:tc>
        <w:tc>
          <w:tcPr>
            <w:tcW w:w="2169" w:type="dxa"/>
            <w:gridSpan w:val="2"/>
          </w:tcPr>
          <w:p w:rsidR="00034BE9" w:rsidRPr="00CD39B1" w:rsidRDefault="00034BE9" w:rsidP="007D7E0A">
            <w:pPr>
              <w:pStyle w:val="NormalWeb"/>
              <w:snapToGrid w:val="0"/>
              <w:ind w:firstLine="851"/>
              <w:jc w:val="both"/>
            </w:pPr>
          </w:p>
        </w:tc>
      </w:tr>
      <w:tr w:rsidR="00034BE9">
        <w:trPr>
          <w:gridAfter w:val="4"/>
          <w:wAfter w:w="5986" w:type="dxa"/>
        </w:trPr>
        <w:tc>
          <w:tcPr>
            <w:tcW w:w="1971" w:type="dxa"/>
          </w:tcPr>
          <w:p w:rsidR="00034BE9" w:rsidRPr="00CD39B1" w:rsidRDefault="00034BE9" w:rsidP="007D7E0A">
            <w:pPr>
              <w:pStyle w:val="NormalWeb"/>
              <w:snapToGrid w:val="0"/>
              <w:ind w:firstLine="851"/>
              <w:jc w:val="both"/>
              <w:rPr>
                <w:rFonts w:ascii="Calibri" w:hAnsi="Calibri" w:cs="Calibri"/>
                <w:sz w:val="20"/>
                <w:szCs w:val="20"/>
              </w:rPr>
            </w:pPr>
          </w:p>
        </w:tc>
        <w:tc>
          <w:tcPr>
            <w:tcW w:w="2030" w:type="dxa"/>
          </w:tcPr>
          <w:p w:rsidR="00034BE9" w:rsidRPr="00CD39B1" w:rsidRDefault="00034BE9" w:rsidP="007D7E0A">
            <w:pPr>
              <w:pStyle w:val="NormalWeb"/>
              <w:snapToGrid w:val="0"/>
              <w:ind w:firstLine="851"/>
              <w:jc w:val="both"/>
            </w:pPr>
          </w:p>
        </w:tc>
      </w:tr>
    </w:tbl>
    <w:p w:rsidR="00034BE9" w:rsidRDefault="00034BE9">
      <w:pPr>
        <w:jc w:val="center"/>
        <w:rPr>
          <w:sz w:val="28"/>
          <w:szCs w:val="28"/>
        </w:rPr>
      </w:pPr>
    </w:p>
    <w:p w:rsidR="00034BE9" w:rsidRDefault="00034BE9">
      <w:pPr>
        <w:jc w:val="center"/>
        <w:rPr>
          <w:sz w:val="28"/>
          <w:szCs w:val="28"/>
        </w:rPr>
      </w:pPr>
    </w:p>
    <w:p w:rsidR="00034BE9" w:rsidRPr="00FC009D" w:rsidRDefault="00034BE9">
      <w:pPr>
        <w:jc w:val="center"/>
        <w:rPr>
          <w:sz w:val="28"/>
          <w:szCs w:val="28"/>
        </w:rPr>
      </w:pPr>
    </w:p>
    <w:p w:rsidR="00034BE9" w:rsidRPr="00FC009D" w:rsidRDefault="00034BE9">
      <w:pPr>
        <w:jc w:val="center"/>
        <w:rPr>
          <w:sz w:val="28"/>
          <w:szCs w:val="28"/>
        </w:rPr>
      </w:pPr>
    </w:p>
    <w:p w:rsidR="00034BE9" w:rsidRDefault="00034BE9" w:rsidP="009D5AD1">
      <w:pPr>
        <w:jc w:val="center"/>
        <w:outlineLvl w:val="0"/>
        <w:rPr>
          <w:sz w:val="28"/>
          <w:szCs w:val="28"/>
        </w:rPr>
      </w:pPr>
      <w:bookmarkStart w:id="0" w:name="_Toc398564569"/>
      <w:bookmarkStart w:id="1" w:name="_Toc399408079"/>
      <w:bookmarkStart w:id="2" w:name="_Toc405551782"/>
      <w:bookmarkStart w:id="3" w:name="_Toc426715502"/>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034BE9" w:rsidRPr="00021F20" w:rsidRDefault="00034BE9" w:rsidP="00021F20">
      <w:pPr>
        <w:jc w:val="center"/>
        <w:rPr>
          <w:sz w:val="28"/>
          <w:szCs w:val="28"/>
        </w:rPr>
      </w:pPr>
      <w:r w:rsidRPr="00021F20">
        <w:rPr>
          <w:sz w:val="28"/>
          <w:szCs w:val="28"/>
        </w:rPr>
        <w:t xml:space="preserve">для </w:t>
      </w:r>
      <w:r>
        <w:rPr>
          <w:sz w:val="28"/>
          <w:szCs w:val="28"/>
        </w:rPr>
        <w:t xml:space="preserve">открытого </w:t>
      </w:r>
      <w:r w:rsidRPr="00021F20">
        <w:rPr>
          <w:sz w:val="28"/>
          <w:szCs w:val="28"/>
        </w:rPr>
        <w:t xml:space="preserve">аукциона в электронной форме на право заключения договора </w:t>
      </w:r>
    </w:p>
    <w:p w:rsidR="00034BE9" w:rsidRPr="00021F20" w:rsidRDefault="00034BE9" w:rsidP="00021F20">
      <w:pPr>
        <w:jc w:val="center"/>
        <w:rPr>
          <w:sz w:val="28"/>
          <w:szCs w:val="28"/>
        </w:rPr>
      </w:pPr>
      <w:r w:rsidRPr="00021F20">
        <w:rPr>
          <w:sz w:val="28"/>
          <w:szCs w:val="28"/>
        </w:rPr>
        <w:t>на поставку соединителей</w:t>
      </w:r>
    </w:p>
    <w:p w:rsidR="00034BE9" w:rsidRPr="00FC009D" w:rsidRDefault="00034BE9" w:rsidP="00CA2886">
      <w:pPr>
        <w:jc w:val="center"/>
        <w:rPr>
          <w:sz w:val="28"/>
          <w:szCs w:val="28"/>
        </w:rPr>
      </w:pPr>
    </w:p>
    <w:p w:rsidR="00034BE9" w:rsidRDefault="00034BE9" w:rsidP="002B41A1">
      <w:pPr>
        <w:jc w:val="center"/>
        <w:rPr>
          <w:sz w:val="28"/>
          <w:szCs w:val="28"/>
        </w:rPr>
      </w:pPr>
      <w:r>
        <w:rPr>
          <w:sz w:val="28"/>
          <w:szCs w:val="28"/>
        </w:rPr>
        <w:t>(в 2 томах)</w:t>
      </w:r>
    </w:p>
    <w:p w:rsidR="00034BE9" w:rsidRPr="00FC009D" w:rsidRDefault="00034BE9" w:rsidP="002B41A1">
      <w:pPr>
        <w:jc w:val="center"/>
        <w:rPr>
          <w:sz w:val="28"/>
          <w:szCs w:val="28"/>
        </w:rPr>
      </w:pPr>
    </w:p>
    <w:p w:rsidR="00034BE9" w:rsidRDefault="00034BE9" w:rsidP="002B41A1">
      <w:pPr>
        <w:ind w:right="639"/>
        <w:jc w:val="center"/>
        <w:rPr>
          <w:b/>
          <w:bCs/>
          <w:sz w:val="28"/>
          <w:szCs w:val="28"/>
        </w:rPr>
      </w:pPr>
      <w:r>
        <w:rPr>
          <w:b/>
          <w:bCs/>
          <w:sz w:val="28"/>
          <w:szCs w:val="28"/>
        </w:rPr>
        <w:t xml:space="preserve">от   </w:t>
      </w:r>
      <w:r>
        <w:rPr>
          <w:b/>
          <w:bCs/>
          <w:sz w:val="28"/>
          <w:szCs w:val="28"/>
          <w:lang w:val="en-US"/>
        </w:rPr>
        <w:t>10</w:t>
      </w:r>
      <w:r>
        <w:rPr>
          <w:b/>
          <w:bCs/>
          <w:sz w:val="28"/>
          <w:szCs w:val="28"/>
        </w:rPr>
        <w:t>.08.2015  года  №  770-15/ОЗ-</w:t>
      </w:r>
      <w:r>
        <w:rPr>
          <w:b/>
          <w:bCs/>
          <w:sz w:val="28"/>
          <w:szCs w:val="28"/>
          <w:lang w:val="en-US"/>
        </w:rPr>
        <w:t>21</w:t>
      </w:r>
      <w:r>
        <w:rPr>
          <w:b/>
          <w:bCs/>
          <w:sz w:val="28"/>
          <w:szCs w:val="28"/>
        </w:rPr>
        <w:t>-А–</w:t>
      </w:r>
      <w:r w:rsidRPr="00C301C3">
        <w:rPr>
          <w:b/>
          <w:bCs/>
          <w:sz w:val="28"/>
          <w:szCs w:val="28"/>
        </w:rPr>
        <w:t>Э</w:t>
      </w:r>
    </w:p>
    <w:p w:rsidR="00034BE9" w:rsidRDefault="00034BE9" w:rsidP="002B41A1">
      <w:pPr>
        <w:ind w:right="639"/>
        <w:jc w:val="center"/>
        <w:rPr>
          <w:b/>
          <w:bCs/>
          <w:sz w:val="28"/>
          <w:szCs w:val="28"/>
        </w:rPr>
      </w:pPr>
    </w:p>
    <w:p w:rsidR="00034BE9" w:rsidRDefault="00034BE9" w:rsidP="002B41A1">
      <w:pPr>
        <w:ind w:right="639"/>
        <w:jc w:val="center"/>
        <w:rPr>
          <w:b/>
          <w:bCs/>
          <w:sz w:val="28"/>
          <w:szCs w:val="28"/>
        </w:rPr>
      </w:pPr>
    </w:p>
    <w:p w:rsidR="00034BE9" w:rsidRPr="00FC009D" w:rsidRDefault="00034BE9" w:rsidP="00CA2886">
      <w:pPr>
        <w:jc w:val="center"/>
        <w:rPr>
          <w:sz w:val="28"/>
          <w:szCs w:val="28"/>
        </w:rPr>
      </w:pPr>
    </w:p>
    <w:p w:rsidR="00034BE9" w:rsidRPr="00FC009D" w:rsidRDefault="00034BE9" w:rsidP="00CA2886">
      <w:pPr>
        <w:jc w:val="center"/>
        <w:rPr>
          <w:caps/>
          <w:sz w:val="28"/>
          <w:szCs w:val="28"/>
        </w:rPr>
      </w:pPr>
      <w:r w:rsidRPr="00FC009D">
        <w:rPr>
          <w:caps/>
          <w:sz w:val="28"/>
          <w:szCs w:val="28"/>
        </w:rPr>
        <w:t>том 1 «общая и коммерческая части»</w:t>
      </w:r>
    </w:p>
    <w:p w:rsidR="00034BE9" w:rsidRPr="00FC009D" w:rsidRDefault="00034BE9" w:rsidP="00CA2886">
      <w:pPr>
        <w:jc w:val="center"/>
        <w:rPr>
          <w:sz w:val="28"/>
          <w:szCs w:val="28"/>
        </w:rPr>
      </w:pPr>
    </w:p>
    <w:p w:rsidR="00034BE9" w:rsidRPr="00FC009D" w:rsidRDefault="00034BE9" w:rsidP="00CA2886">
      <w:pPr>
        <w:jc w:val="center"/>
        <w:rPr>
          <w:sz w:val="28"/>
          <w:szCs w:val="28"/>
        </w:rPr>
      </w:pPr>
    </w:p>
    <w:p w:rsidR="00034BE9" w:rsidRDefault="00034BE9" w:rsidP="00CA2886">
      <w:pPr>
        <w:jc w:val="center"/>
        <w:rPr>
          <w:sz w:val="28"/>
          <w:szCs w:val="28"/>
        </w:rPr>
      </w:pPr>
    </w:p>
    <w:p w:rsidR="00034BE9" w:rsidRDefault="00034BE9" w:rsidP="00CA2886">
      <w:pPr>
        <w:jc w:val="center"/>
        <w:rPr>
          <w:sz w:val="28"/>
          <w:szCs w:val="28"/>
        </w:rPr>
      </w:pPr>
    </w:p>
    <w:p w:rsidR="00034BE9" w:rsidRDefault="00034BE9" w:rsidP="00CA2886">
      <w:pPr>
        <w:jc w:val="center"/>
        <w:rPr>
          <w:sz w:val="28"/>
          <w:szCs w:val="28"/>
        </w:rPr>
      </w:pPr>
    </w:p>
    <w:p w:rsidR="00034BE9" w:rsidRDefault="00034BE9" w:rsidP="00CA2886">
      <w:pPr>
        <w:jc w:val="center"/>
        <w:rPr>
          <w:sz w:val="28"/>
          <w:szCs w:val="28"/>
        </w:rPr>
      </w:pPr>
    </w:p>
    <w:p w:rsidR="00034BE9" w:rsidRDefault="00034BE9" w:rsidP="00CA2886">
      <w:pPr>
        <w:jc w:val="center"/>
        <w:rPr>
          <w:sz w:val="28"/>
          <w:szCs w:val="28"/>
        </w:rPr>
      </w:pPr>
    </w:p>
    <w:p w:rsidR="00034BE9" w:rsidRPr="00FC009D" w:rsidRDefault="00034BE9" w:rsidP="00CA2886">
      <w:pPr>
        <w:jc w:val="center"/>
        <w:rPr>
          <w:sz w:val="28"/>
          <w:szCs w:val="28"/>
        </w:rPr>
      </w:pPr>
    </w:p>
    <w:p w:rsidR="00034BE9" w:rsidRPr="00FC009D" w:rsidRDefault="00034BE9" w:rsidP="00CA2886">
      <w:pPr>
        <w:jc w:val="center"/>
        <w:rPr>
          <w:sz w:val="28"/>
          <w:szCs w:val="28"/>
        </w:rPr>
      </w:pPr>
    </w:p>
    <w:p w:rsidR="00034BE9" w:rsidRPr="00FC009D" w:rsidRDefault="00034BE9" w:rsidP="00CA2886">
      <w:pPr>
        <w:jc w:val="center"/>
        <w:rPr>
          <w:sz w:val="28"/>
          <w:szCs w:val="28"/>
        </w:rPr>
      </w:pPr>
    </w:p>
    <w:p w:rsidR="00034BE9" w:rsidRPr="00FC009D" w:rsidRDefault="00034BE9" w:rsidP="00CA2886">
      <w:pPr>
        <w:jc w:val="center"/>
      </w:pPr>
    </w:p>
    <w:p w:rsidR="00034BE9" w:rsidRPr="00FC009D" w:rsidRDefault="00034BE9" w:rsidP="00CA2886">
      <w:pPr>
        <w:pStyle w:val="110"/>
        <w:keepNext w:val="0"/>
        <w:rPr>
          <w:b/>
          <w:bCs/>
          <w:sz w:val="28"/>
          <w:szCs w:val="28"/>
        </w:rPr>
      </w:pPr>
      <w:r w:rsidRPr="00FC009D">
        <w:rPr>
          <w:sz w:val="28"/>
          <w:szCs w:val="28"/>
        </w:rPr>
        <w:t>20</w:t>
      </w:r>
      <w:r>
        <w:rPr>
          <w:sz w:val="28"/>
          <w:szCs w:val="28"/>
        </w:rPr>
        <w:t>15</w:t>
      </w:r>
    </w:p>
    <w:p w:rsidR="00034BE9" w:rsidRPr="00FC009D" w:rsidRDefault="00034BE9" w:rsidP="00CA2886">
      <w:pPr>
        <w:sectPr w:rsidR="00034BE9" w:rsidRPr="00FC009D" w:rsidSect="00C87330">
          <w:headerReference w:type="default" r:id="rId7"/>
          <w:pgSz w:w="11907" w:h="16840" w:code="9"/>
          <w:pgMar w:top="1134" w:right="567" w:bottom="1134" w:left="1418" w:header="709" w:footer="1072" w:gutter="0"/>
          <w:cols w:space="708"/>
          <w:docGrid w:linePitch="360"/>
        </w:sectPr>
      </w:pPr>
    </w:p>
    <w:p w:rsidR="00034BE9" w:rsidRPr="00F74A75" w:rsidRDefault="00034BE9" w:rsidP="00C87330">
      <w:pPr>
        <w:pStyle w:val="12"/>
        <w:widowControl/>
        <w:outlineLvl w:val="0"/>
        <w:rPr>
          <w:sz w:val="28"/>
          <w:szCs w:val="28"/>
        </w:rPr>
      </w:pPr>
      <w:bookmarkStart w:id="5" w:name="_Toc398564570"/>
      <w:bookmarkStart w:id="6" w:name="_Toc399408080"/>
      <w:bookmarkStart w:id="7" w:name="_Toc426715503"/>
      <w:r w:rsidRPr="00FC009D">
        <w:rPr>
          <w:b w:val="0"/>
          <w:bCs w:val="0"/>
          <w:sz w:val="28"/>
          <w:szCs w:val="28"/>
        </w:rPr>
        <w:t>СОДЕРЖАНИЕ</w:t>
      </w:r>
      <w:bookmarkEnd w:id="4"/>
      <w:bookmarkEnd w:id="5"/>
      <w:bookmarkEnd w:id="6"/>
      <w:bookmarkEnd w:id="7"/>
    </w:p>
    <w:p w:rsidR="00034BE9" w:rsidRPr="00CF2AAA" w:rsidRDefault="00034BE9" w:rsidP="00F74A75">
      <w:pPr>
        <w:pStyle w:val="af0"/>
        <w:keepNext w:val="0"/>
        <w:keepLines w:val="0"/>
        <w:numPr>
          <w:ilvl w:val="0"/>
          <w:numId w:val="0"/>
        </w:numPr>
        <w:spacing w:before="0" w:after="0" w:line="240" w:lineRule="auto"/>
        <w:jc w:val="both"/>
        <w:rPr>
          <w:b w:val="0"/>
          <w:bCs w:val="0"/>
          <w:spacing w:val="0"/>
          <w:kern w:val="0"/>
          <w:lang w:eastAsia="ru-RU"/>
        </w:rPr>
      </w:pPr>
    </w:p>
    <w:bookmarkStart w:id="8" w:name="_GoBack"/>
    <w:bookmarkEnd w:id="8"/>
    <w:p w:rsidR="00034BE9" w:rsidRDefault="00034BE9">
      <w:pPr>
        <w:pStyle w:val="TOC1"/>
        <w:rPr>
          <w:rFonts w:ascii="Calibri" w:hAnsi="Calibri" w:cs="Calibri"/>
          <w:sz w:val="22"/>
          <w:szCs w:val="22"/>
        </w:rPr>
      </w:pPr>
      <w:r w:rsidRPr="00BA317B">
        <w:fldChar w:fldCharType="begin"/>
      </w:r>
      <w:r w:rsidRPr="00BA317B">
        <w:instrText xml:space="preserve"> TOC \o "1-3" \h \z \u </w:instrText>
      </w:r>
      <w:r w:rsidRPr="00BA317B">
        <w:fldChar w:fldCharType="separate"/>
      </w:r>
      <w:hyperlink w:anchor="_Toc426715502" w:history="1">
        <w:r w:rsidRPr="00EF1571">
          <w:rPr>
            <w:rStyle w:val="Hyperlink"/>
          </w:rPr>
          <w:t>ЗАКУПОЧНАЯ ДОКУМЕНТАЦИЯ</w:t>
        </w:r>
        <w:r>
          <w:rPr>
            <w:webHidden/>
          </w:rPr>
          <w:tab/>
        </w:r>
        <w:r>
          <w:rPr>
            <w:webHidden/>
          </w:rPr>
          <w:fldChar w:fldCharType="begin"/>
        </w:r>
        <w:r>
          <w:rPr>
            <w:webHidden/>
          </w:rPr>
          <w:instrText xml:space="preserve"> PAGEREF _Toc426715502 \h </w:instrText>
        </w:r>
        <w:r>
          <w:rPr>
            <w:webHidden/>
          </w:rPr>
          <w:fldChar w:fldCharType="separate"/>
        </w:r>
        <w:r>
          <w:rPr>
            <w:webHidden/>
          </w:rPr>
          <w:t>1</w:t>
        </w:r>
        <w:r>
          <w:rPr>
            <w:webHidden/>
          </w:rPr>
          <w:fldChar w:fldCharType="end"/>
        </w:r>
      </w:hyperlink>
    </w:p>
    <w:p w:rsidR="00034BE9" w:rsidRDefault="00034BE9">
      <w:pPr>
        <w:pStyle w:val="TOC1"/>
        <w:rPr>
          <w:rFonts w:ascii="Calibri" w:hAnsi="Calibri" w:cs="Calibri"/>
          <w:sz w:val="22"/>
          <w:szCs w:val="22"/>
        </w:rPr>
      </w:pPr>
      <w:hyperlink w:anchor="_Toc426715503" w:history="1">
        <w:r w:rsidRPr="00EF1571">
          <w:rPr>
            <w:rStyle w:val="Hyperlink"/>
          </w:rPr>
          <w:t>СОДЕРЖАНИЕ</w:t>
        </w:r>
        <w:r>
          <w:rPr>
            <w:webHidden/>
          </w:rPr>
          <w:tab/>
        </w:r>
        <w:r>
          <w:rPr>
            <w:webHidden/>
          </w:rPr>
          <w:fldChar w:fldCharType="begin"/>
        </w:r>
        <w:r>
          <w:rPr>
            <w:webHidden/>
          </w:rPr>
          <w:instrText xml:space="preserve"> PAGEREF _Toc426715503 \h </w:instrText>
        </w:r>
        <w:r>
          <w:rPr>
            <w:webHidden/>
          </w:rPr>
          <w:fldChar w:fldCharType="separate"/>
        </w:r>
        <w:r>
          <w:rPr>
            <w:webHidden/>
          </w:rPr>
          <w:t>2</w:t>
        </w:r>
        <w:r>
          <w:rPr>
            <w:webHidden/>
          </w:rPr>
          <w:fldChar w:fldCharType="end"/>
        </w:r>
      </w:hyperlink>
    </w:p>
    <w:p w:rsidR="00034BE9" w:rsidRDefault="00034BE9">
      <w:pPr>
        <w:pStyle w:val="TOC1"/>
        <w:rPr>
          <w:rFonts w:ascii="Calibri" w:hAnsi="Calibri" w:cs="Calibri"/>
          <w:sz w:val="22"/>
          <w:szCs w:val="22"/>
        </w:rPr>
      </w:pPr>
      <w:hyperlink w:anchor="_Toc426715504" w:history="1">
        <w:r w:rsidRPr="00EF1571">
          <w:rPr>
            <w:rStyle w:val="Hyperlink"/>
          </w:rPr>
          <w:t>1.</w:t>
        </w:r>
        <w:r>
          <w:rPr>
            <w:rFonts w:ascii="Calibri" w:hAnsi="Calibri" w:cs="Calibri"/>
            <w:sz w:val="22"/>
            <w:szCs w:val="22"/>
          </w:rPr>
          <w:tab/>
        </w:r>
        <w:r w:rsidRPr="00EF1571">
          <w:rPr>
            <w:rStyle w:val="Hyperlink"/>
          </w:rPr>
          <w:t>ИЗВЕЩЕНИЕ О ПРОВЕДЕНИИ ЗАКУПКИ</w:t>
        </w:r>
        <w:r>
          <w:rPr>
            <w:webHidden/>
          </w:rPr>
          <w:tab/>
        </w:r>
        <w:r>
          <w:rPr>
            <w:webHidden/>
          </w:rPr>
          <w:fldChar w:fldCharType="begin"/>
        </w:r>
        <w:r>
          <w:rPr>
            <w:webHidden/>
          </w:rPr>
          <w:instrText xml:space="preserve"> PAGEREF _Toc426715504 \h </w:instrText>
        </w:r>
        <w:r>
          <w:rPr>
            <w:webHidden/>
          </w:rPr>
          <w:fldChar w:fldCharType="separate"/>
        </w:r>
        <w:r>
          <w:rPr>
            <w:webHidden/>
          </w:rPr>
          <w:t>3</w:t>
        </w:r>
        <w:r>
          <w:rPr>
            <w:webHidden/>
          </w:rPr>
          <w:fldChar w:fldCharType="end"/>
        </w:r>
      </w:hyperlink>
    </w:p>
    <w:p w:rsidR="00034BE9" w:rsidRDefault="00034BE9">
      <w:pPr>
        <w:pStyle w:val="TOC1"/>
        <w:rPr>
          <w:rFonts w:ascii="Calibri" w:hAnsi="Calibri" w:cs="Calibri"/>
          <w:sz w:val="22"/>
          <w:szCs w:val="22"/>
        </w:rPr>
      </w:pPr>
      <w:hyperlink w:anchor="_Toc426715505" w:history="1">
        <w:r w:rsidRPr="00EF1571">
          <w:rPr>
            <w:rStyle w:val="Hyperlink"/>
            <w:b/>
            <w:bCs/>
          </w:rPr>
          <w:t>ЧАСТЬ 1</w:t>
        </w:r>
        <w:r>
          <w:rPr>
            <w:webHidden/>
          </w:rPr>
          <w:tab/>
        </w:r>
        <w:r>
          <w:rPr>
            <w:webHidden/>
          </w:rPr>
          <w:fldChar w:fldCharType="begin"/>
        </w:r>
        <w:r>
          <w:rPr>
            <w:webHidden/>
          </w:rPr>
          <w:instrText xml:space="preserve"> PAGEREF _Toc426715505 \h </w:instrText>
        </w:r>
        <w:r>
          <w:rPr>
            <w:webHidden/>
          </w:rPr>
          <w:fldChar w:fldCharType="separate"/>
        </w:r>
        <w:r>
          <w:rPr>
            <w:webHidden/>
          </w:rPr>
          <w:t>7</w:t>
        </w:r>
        <w:r>
          <w:rPr>
            <w:webHidden/>
          </w:rPr>
          <w:fldChar w:fldCharType="end"/>
        </w:r>
      </w:hyperlink>
    </w:p>
    <w:p w:rsidR="00034BE9" w:rsidRDefault="00034BE9">
      <w:pPr>
        <w:pStyle w:val="TOC1"/>
        <w:rPr>
          <w:rFonts w:ascii="Calibri" w:hAnsi="Calibri" w:cs="Calibri"/>
          <w:sz w:val="22"/>
          <w:szCs w:val="22"/>
        </w:rPr>
      </w:pPr>
      <w:hyperlink w:anchor="_Toc426715506" w:history="1">
        <w:r w:rsidRPr="00EF1571">
          <w:rPr>
            <w:rStyle w:val="Hyperlink"/>
          </w:rPr>
          <w:t>2.</w:t>
        </w:r>
        <w:r>
          <w:rPr>
            <w:rFonts w:ascii="Calibri" w:hAnsi="Calibri" w:cs="Calibri"/>
            <w:sz w:val="22"/>
            <w:szCs w:val="22"/>
          </w:rPr>
          <w:tab/>
        </w:r>
        <w:r w:rsidRPr="00EF1571">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_Toc426715506 \h </w:instrText>
        </w:r>
        <w:r>
          <w:rPr>
            <w:webHidden/>
          </w:rPr>
          <w:fldChar w:fldCharType="separate"/>
        </w:r>
        <w:r>
          <w:rPr>
            <w:webHidden/>
          </w:rPr>
          <w:t>7</w:t>
        </w:r>
        <w:r>
          <w:rPr>
            <w:webHidden/>
          </w:rPr>
          <w:fldChar w:fldCharType="end"/>
        </w:r>
      </w:hyperlink>
    </w:p>
    <w:p w:rsidR="00034BE9" w:rsidRDefault="00034BE9">
      <w:pPr>
        <w:pStyle w:val="TOC1"/>
        <w:rPr>
          <w:rFonts w:ascii="Calibri" w:hAnsi="Calibri" w:cs="Calibri"/>
          <w:sz w:val="22"/>
          <w:szCs w:val="22"/>
        </w:rPr>
      </w:pPr>
      <w:hyperlink w:anchor="_Toc426715507" w:history="1">
        <w:r w:rsidRPr="00EF1571">
          <w:rPr>
            <w:rStyle w:val="Hyperlink"/>
          </w:rPr>
          <w:t>2.1.</w:t>
        </w:r>
        <w:r>
          <w:rPr>
            <w:rFonts w:ascii="Calibri" w:hAnsi="Calibri" w:cs="Calibri"/>
            <w:sz w:val="22"/>
            <w:szCs w:val="22"/>
          </w:rPr>
          <w:tab/>
        </w:r>
        <w:r w:rsidRPr="00EF1571">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_Toc426715507 \h </w:instrText>
        </w:r>
        <w:r>
          <w:rPr>
            <w:webHidden/>
          </w:rPr>
          <w:fldChar w:fldCharType="separate"/>
        </w:r>
        <w:r>
          <w:rPr>
            <w:webHidden/>
          </w:rPr>
          <w:t>7</w:t>
        </w:r>
        <w:r>
          <w:rPr>
            <w:webHidden/>
          </w:rPr>
          <w:fldChar w:fldCharType="end"/>
        </w:r>
      </w:hyperlink>
    </w:p>
    <w:p w:rsidR="00034BE9" w:rsidRDefault="00034BE9">
      <w:pPr>
        <w:pStyle w:val="TOC1"/>
        <w:tabs>
          <w:tab w:val="left" w:pos="1134"/>
        </w:tabs>
        <w:rPr>
          <w:rFonts w:ascii="Calibri" w:hAnsi="Calibri" w:cs="Calibri"/>
          <w:sz w:val="22"/>
          <w:szCs w:val="22"/>
        </w:rPr>
      </w:pPr>
      <w:hyperlink w:anchor="_Toc426715508" w:history="1">
        <w:r w:rsidRPr="00EF1571">
          <w:rPr>
            <w:rStyle w:val="Hyperlink"/>
          </w:rPr>
          <w:t>2.1.1.</w:t>
        </w:r>
        <w:r>
          <w:rPr>
            <w:rFonts w:ascii="Calibri" w:hAnsi="Calibri" w:cs="Calibri"/>
            <w:sz w:val="22"/>
            <w:szCs w:val="22"/>
          </w:rPr>
          <w:tab/>
        </w:r>
        <w:r w:rsidRPr="00EF1571">
          <w:rPr>
            <w:rStyle w:val="Hyperlink"/>
          </w:rPr>
          <w:t>Требования к участникам закупки</w:t>
        </w:r>
        <w:r>
          <w:rPr>
            <w:webHidden/>
          </w:rPr>
          <w:tab/>
        </w:r>
        <w:r>
          <w:rPr>
            <w:webHidden/>
          </w:rPr>
          <w:fldChar w:fldCharType="begin"/>
        </w:r>
        <w:r>
          <w:rPr>
            <w:webHidden/>
          </w:rPr>
          <w:instrText xml:space="preserve"> PAGEREF _Toc426715508 \h </w:instrText>
        </w:r>
        <w:r>
          <w:rPr>
            <w:webHidden/>
          </w:rPr>
          <w:fldChar w:fldCharType="separate"/>
        </w:r>
        <w:r>
          <w:rPr>
            <w:webHidden/>
          </w:rPr>
          <w:t>7</w:t>
        </w:r>
        <w:r>
          <w:rPr>
            <w:webHidden/>
          </w:rPr>
          <w:fldChar w:fldCharType="end"/>
        </w:r>
      </w:hyperlink>
    </w:p>
    <w:p w:rsidR="00034BE9" w:rsidRDefault="00034BE9">
      <w:pPr>
        <w:pStyle w:val="TOC1"/>
        <w:tabs>
          <w:tab w:val="left" w:pos="1134"/>
        </w:tabs>
        <w:rPr>
          <w:rFonts w:ascii="Calibri" w:hAnsi="Calibri" w:cs="Calibri"/>
          <w:sz w:val="22"/>
          <w:szCs w:val="22"/>
        </w:rPr>
      </w:pPr>
      <w:hyperlink w:anchor="_Toc426715509" w:history="1">
        <w:r w:rsidRPr="00EF1571">
          <w:rPr>
            <w:rStyle w:val="Hyperlink"/>
          </w:rPr>
          <w:t>2.1.2.</w:t>
        </w:r>
        <w:r>
          <w:rPr>
            <w:rFonts w:ascii="Calibri" w:hAnsi="Calibri" w:cs="Calibri"/>
            <w:sz w:val="22"/>
            <w:szCs w:val="22"/>
          </w:rPr>
          <w:tab/>
        </w:r>
        <w:r w:rsidRPr="00EF1571">
          <w:rPr>
            <w:rStyle w:val="Hyperlink"/>
          </w:rPr>
          <w:t>Требования к продукции</w:t>
        </w:r>
        <w:r>
          <w:rPr>
            <w:webHidden/>
          </w:rPr>
          <w:tab/>
        </w:r>
        <w:r>
          <w:rPr>
            <w:webHidden/>
          </w:rPr>
          <w:fldChar w:fldCharType="begin"/>
        </w:r>
        <w:r>
          <w:rPr>
            <w:webHidden/>
          </w:rPr>
          <w:instrText xml:space="preserve"> PAGEREF _Toc426715509 \h </w:instrText>
        </w:r>
        <w:r>
          <w:rPr>
            <w:webHidden/>
          </w:rPr>
          <w:fldChar w:fldCharType="separate"/>
        </w:r>
        <w:r>
          <w:rPr>
            <w:webHidden/>
          </w:rPr>
          <w:t>11</w:t>
        </w:r>
        <w:r>
          <w:rPr>
            <w:webHidden/>
          </w:rPr>
          <w:fldChar w:fldCharType="end"/>
        </w:r>
      </w:hyperlink>
    </w:p>
    <w:p w:rsidR="00034BE9" w:rsidRDefault="00034BE9">
      <w:pPr>
        <w:pStyle w:val="TOC1"/>
        <w:rPr>
          <w:rFonts w:ascii="Calibri" w:hAnsi="Calibri" w:cs="Calibri"/>
          <w:sz w:val="22"/>
          <w:szCs w:val="22"/>
        </w:rPr>
      </w:pPr>
      <w:hyperlink w:anchor="_Toc426715510" w:history="1">
        <w:r w:rsidRPr="00EF1571">
          <w:rPr>
            <w:rStyle w:val="Hyperlink"/>
          </w:rPr>
          <w:t>2.2.</w:t>
        </w:r>
        <w:r>
          <w:rPr>
            <w:rFonts w:ascii="Calibri" w:hAnsi="Calibri" w:cs="Calibri"/>
            <w:sz w:val="22"/>
            <w:szCs w:val="22"/>
          </w:rPr>
          <w:tab/>
        </w:r>
        <w:r w:rsidRPr="00EF1571">
          <w:rPr>
            <w:rStyle w:val="Hyperlink"/>
          </w:rPr>
          <w:t>СОСТАВ ЗАЯВКИ НА УЧАСТИЕ В ЗАКУПКЕ.</w:t>
        </w:r>
        <w:r>
          <w:rPr>
            <w:webHidden/>
          </w:rPr>
          <w:tab/>
        </w:r>
        <w:r>
          <w:rPr>
            <w:webHidden/>
          </w:rPr>
          <w:fldChar w:fldCharType="begin"/>
        </w:r>
        <w:r>
          <w:rPr>
            <w:webHidden/>
          </w:rPr>
          <w:instrText xml:space="preserve"> PAGEREF _Toc426715510 \h </w:instrText>
        </w:r>
        <w:r>
          <w:rPr>
            <w:webHidden/>
          </w:rPr>
          <w:fldChar w:fldCharType="separate"/>
        </w:r>
        <w:r>
          <w:rPr>
            <w:webHidden/>
          </w:rPr>
          <w:t>12</w:t>
        </w:r>
        <w:r>
          <w:rPr>
            <w:webHidden/>
          </w:rPr>
          <w:fldChar w:fldCharType="end"/>
        </w:r>
      </w:hyperlink>
    </w:p>
    <w:p w:rsidR="00034BE9" w:rsidRDefault="00034BE9">
      <w:pPr>
        <w:pStyle w:val="TOC1"/>
        <w:rPr>
          <w:rFonts w:ascii="Calibri" w:hAnsi="Calibri" w:cs="Calibri"/>
          <w:sz w:val="22"/>
          <w:szCs w:val="22"/>
        </w:rPr>
      </w:pPr>
      <w:hyperlink w:anchor="_Toc426715511" w:history="1">
        <w:r w:rsidRPr="00EF1571">
          <w:rPr>
            <w:rStyle w:val="Hyperlink"/>
          </w:rPr>
          <w:t>3.</w:t>
        </w:r>
        <w:r>
          <w:rPr>
            <w:rFonts w:ascii="Calibri" w:hAnsi="Calibri" w:cs="Calibri"/>
            <w:sz w:val="22"/>
            <w:szCs w:val="22"/>
          </w:rPr>
          <w:tab/>
        </w:r>
        <w:r w:rsidRPr="00EF1571">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_Toc426715511 \h </w:instrText>
        </w:r>
        <w:r>
          <w:rPr>
            <w:webHidden/>
          </w:rPr>
          <w:fldChar w:fldCharType="separate"/>
        </w:r>
        <w:r>
          <w:rPr>
            <w:webHidden/>
          </w:rPr>
          <w:t>14</w:t>
        </w:r>
        <w:r>
          <w:rPr>
            <w:webHidden/>
          </w:rPr>
          <w:fldChar w:fldCharType="end"/>
        </w:r>
      </w:hyperlink>
    </w:p>
    <w:p w:rsidR="00034BE9" w:rsidRDefault="00034BE9">
      <w:pPr>
        <w:pStyle w:val="TOC1"/>
        <w:rPr>
          <w:rFonts w:ascii="Calibri" w:hAnsi="Calibri" w:cs="Calibri"/>
          <w:sz w:val="22"/>
          <w:szCs w:val="22"/>
        </w:rPr>
      </w:pPr>
      <w:hyperlink w:anchor="_Toc426715512" w:history="1">
        <w:r w:rsidRPr="00EF1571">
          <w:rPr>
            <w:rStyle w:val="Hyperlink"/>
          </w:rPr>
          <w:t>4.</w:t>
        </w:r>
        <w:r>
          <w:rPr>
            <w:rFonts w:ascii="Calibri" w:hAnsi="Calibri" w:cs="Calibri"/>
            <w:sz w:val="22"/>
            <w:szCs w:val="22"/>
          </w:rPr>
          <w:tab/>
        </w:r>
        <w:r w:rsidRPr="00EF1571">
          <w:rPr>
            <w:rStyle w:val="Hyperlink"/>
          </w:rPr>
          <w:t>ОБРАЗЦЫ ФОРМ ОСНОВНЫХ ДОКУМЕНТОВ</w:t>
        </w:r>
        <w:r>
          <w:rPr>
            <w:webHidden/>
          </w:rPr>
          <w:tab/>
        </w:r>
        <w:r>
          <w:rPr>
            <w:webHidden/>
          </w:rPr>
          <w:fldChar w:fldCharType="begin"/>
        </w:r>
        <w:r>
          <w:rPr>
            <w:webHidden/>
          </w:rPr>
          <w:instrText xml:space="preserve"> PAGEREF _Toc426715512 \h </w:instrText>
        </w:r>
        <w:r>
          <w:rPr>
            <w:webHidden/>
          </w:rPr>
          <w:fldChar w:fldCharType="separate"/>
        </w:r>
        <w:r>
          <w:rPr>
            <w:webHidden/>
          </w:rPr>
          <w:t>21</w:t>
        </w:r>
        <w:r>
          <w:rPr>
            <w:webHidden/>
          </w:rPr>
          <w:fldChar w:fldCharType="end"/>
        </w:r>
      </w:hyperlink>
    </w:p>
    <w:p w:rsidR="00034BE9" w:rsidRDefault="00034BE9">
      <w:pPr>
        <w:pStyle w:val="TOC1"/>
        <w:rPr>
          <w:rFonts w:ascii="Calibri" w:hAnsi="Calibri" w:cs="Calibri"/>
          <w:sz w:val="22"/>
          <w:szCs w:val="22"/>
        </w:rPr>
      </w:pPr>
      <w:hyperlink w:anchor="_Toc426715513" w:history="1">
        <w:r w:rsidRPr="00EF1571">
          <w:rPr>
            <w:rStyle w:val="Hyperlink"/>
          </w:rPr>
          <w:t>4.1.</w:t>
        </w:r>
        <w:r>
          <w:rPr>
            <w:rFonts w:ascii="Calibri" w:hAnsi="Calibri" w:cs="Calibri"/>
            <w:sz w:val="22"/>
            <w:szCs w:val="22"/>
          </w:rPr>
          <w:tab/>
        </w:r>
        <w:r w:rsidRPr="00EF1571">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_Toc426715513 \h </w:instrText>
        </w:r>
        <w:r>
          <w:rPr>
            <w:webHidden/>
          </w:rPr>
          <w:fldChar w:fldCharType="separate"/>
        </w:r>
        <w:r>
          <w:rPr>
            <w:webHidden/>
          </w:rPr>
          <w:t>21</w:t>
        </w:r>
        <w:r>
          <w:rPr>
            <w:webHidden/>
          </w:rPr>
          <w:fldChar w:fldCharType="end"/>
        </w:r>
      </w:hyperlink>
    </w:p>
    <w:p w:rsidR="00034BE9" w:rsidRDefault="00034BE9">
      <w:pPr>
        <w:pStyle w:val="TOC1"/>
        <w:tabs>
          <w:tab w:val="left" w:pos="1134"/>
        </w:tabs>
        <w:rPr>
          <w:rFonts w:ascii="Calibri" w:hAnsi="Calibri" w:cs="Calibri"/>
          <w:sz w:val="22"/>
          <w:szCs w:val="22"/>
        </w:rPr>
      </w:pPr>
      <w:hyperlink w:anchor="_Toc426715514" w:history="1">
        <w:r w:rsidRPr="00EF1571">
          <w:rPr>
            <w:rStyle w:val="Hyperlink"/>
          </w:rPr>
          <w:t>4.1.1.</w:t>
        </w:r>
        <w:r>
          <w:rPr>
            <w:rFonts w:ascii="Calibri" w:hAnsi="Calibri" w:cs="Calibri"/>
            <w:sz w:val="22"/>
            <w:szCs w:val="22"/>
          </w:rPr>
          <w:tab/>
        </w:r>
        <w:r w:rsidRPr="00EF1571">
          <w:rPr>
            <w:rStyle w:val="Hyperlink"/>
          </w:rPr>
          <w:t>Образцы форм основных документов, включаемых в часть 1 заявки на участие в закупке</w:t>
        </w:r>
        <w:r>
          <w:rPr>
            <w:webHidden/>
          </w:rPr>
          <w:tab/>
        </w:r>
        <w:r>
          <w:rPr>
            <w:webHidden/>
          </w:rPr>
          <w:fldChar w:fldCharType="begin"/>
        </w:r>
        <w:r>
          <w:rPr>
            <w:webHidden/>
          </w:rPr>
          <w:instrText xml:space="preserve"> PAGEREF _Toc426715514 \h </w:instrText>
        </w:r>
        <w:r>
          <w:rPr>
            <w:webHidden/>
          </w:rPr>
          <w:fldChar w:fldCharType="separate"/>
        </w:r>
        <w:r>
          <w:rPr>
            <w:webHidden/>
          </w:rPr>
          <w:t>21</w:t>
        </w:r>
        <w:r>
          <w:rPr>
            <w:webHidden/>
          </w:rPr>
          <w:fldChar w:fldCharType="end"/>
        </w:r>
      </w:hyperlink>
    </w:p>
    <w:p w:rsidR="00034BE9" w:rsidRDefault="00034BE9">
      <w:pPr>
        <w:pStyle w:val="TOC2"/>
        <w:rPr>
          <w:rFonts w:ascii="Calibri" w:hAnsi="Calibri" w:cs="Calibri"/>
          <w:b w:val="0"/>
          <w:bCs w:val="0"/>
          <w:sz w:val="22"/>
          <w:szCs w:val="22"/>
        </w:rPr>
      </w:pPr>
      <w:hyperlink w:anchor="_Toc426715515" w:history="1">
        <w:r w:rsidRPr="00EF1571">
          <w:rPr>
            <w:rStyle w:val="Hyperlink"/>
          </w:rPr>
          <w:t>ЧАСТЬ 1 ЗАЯВКИ НА УЧАСТИЕ В ЗАКУПКЕ (Форма 1)</w:t>
        </w:r>
        <w:r>
          <w:rPr>
            <w:webHidden/>
          </w:rPr>
          <w:tab/>
        </w:r>
        <w:r>
          <w:rPr>
            <w:webHidden/>
          </w:rPr>
          <w:fldChar w:fldCharType="begin"/>
        </w:r>
        <w:r>
          <w:rPr>
            <w:webHidden/>
          </w:rPr>
          <w:instrText xml:space="preserve"> PAGEREF _Toc426715515 \h </w:instrText>
        </w:r>
        <w:r>
          <w:rPr>
            <w:webHidden/>
          </w:rPr>
          <w:fldChar w:fldCharType="separate"/>
        </w:r>
        <w:r>
          <w:rPr>
            <w:webHidden/>
          </w:rPr>
          <w:t>21</w:t>
        </w:r>
        <w:r>
          <w:rPr>
            <w:webHidden/>
          </w:rPr>
          <w:fldChar w:fldCharType="end"/>
        </w:r>
      </w:hyperlink>
    </w:p>
    <w:p w:rsidR="00034BE9" w:rsidRDefault="00034BE9">
      <w:pPr>
        <w:pStyle w:val="TOC2"/>
        <w:rPr>
          <w:rFonts w:ascii="Calibri" w:hAnsi="Calibri" w:cs="Calibri"/>
          <w:b w:val="0"/>
          <w:bCs w:val="0"/>
          <w:sz w:val="22"/>
          <w:szCs w:val="22"/>
        </w:rPr>
      </w:pPr>
      <w:hyperlink w:anchor="_Toc426715516" w:history="1">
        <w:r w:rsidRPr="00EF1571">
          <w:rPr>
            <w:rStyle w:val="Hyperlink"/>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_Toc426715516 \h </w:instrText>
        </w:r>
        <w:r>
          <w:rPr>
            <w:webHidden/>
          </w:rPr>
          <w:fldChar w:fldCharType="separate"/>
        </w:r>
        <w:r>
          <w:rPr>
            <w:webHidden/>
          </w:rPr>
          <w:t>23</w:t>
        </w:r>
        <w:r>
          <w:rPr>
            <w:webHidden/>
          </w:rPr>
          <w:fldChar w:fldCharType="end"/>
        </w:r>
      </w:hyperlink>
    </w:p>
    <w:p w:rsidR="00034BE9" w:rsidRDefault="00034BE9">
      <w:pPr>
        <w:pStyle w:val="TOC1"/>
        <w:tabs>
          <w:tab w:val="left" w:pos="1134"/>
        </w:tabs>
        <w:rPr>
          <w:rFonts w:ascii="Calibri" w:hAnsi="Calibri" w:cs="Calibri"/>
          <w:sz w:val="22"/>
          <w:szCs w:val="22"/>
        </w:rPr>
      </w:pPr>
      <w:hyperlink w:anchor="_Toc426715517" w:history="1">
        <w:r w:rsidRPr="00EF1571">
          <w:rPr>
            <w:rStyle w:val="Hyperlink"/>
          </w:rPr>
          <w:t>4.1.2.</w:t>
        </w:r>
        <w:r>
          <w:rPr>
            <w:rFonts w:ascii="Calibri" w:hAnsi="Calibri" w:cs="Calibri"/>
            <w:sz w:val="22"/>
            <w:szCs w:val="22"/>
          </w:rPr>
          <w:tab/>
        </w:r>
        <w:r w:rsidRPr="00EF1571">
          <w:rPr>
            <w:rStyle w:val="Hyperlink"/>
          </w:rPr>
          <w:t>Образцы форм основных документов, включаемых в часть 2 заявки на участие в закупке</w:t>
        </w:r>
        <w:r>
          <w:rPr>
            <w:webHidden/>
          </w:rPr>
          <w:tab/>
        </w:r>
        <w:r>
          <w:rPr>
            <w:webHidden/>
          </w:rPr>
          <w:fldChar w:fldCharType="begin"/>
        </w:r>
        <w:r>
          <w:rPr>
            <w:webHidden/>
          </w:rPr>
          <w:instrText xml:space="preserve"> PAGEREF _Toc426715517 \h </w:instrText>
        </w:r>
        <w:r>
          <w:rPr>
            <w:webHidden/>
          </w:rPr>
          <w:fldChar w:fldCharType="separate"/>
        </w:r>
        <w:r>
          <w:rPr>
            <w:webHidden/>
          </w:rPr>
          <w:t>24</w:t>
        </w:r>
        <w:r>
          <w:rPr>
            <w:webHidden/>
          </w:rPr>
          <w:fldChar w:fldCharType="end"/>
        </w:r>
      </w:hyperlink>
    </w:p>
    <w:p w:rsidR="00034BE9" w:rsidRDefault="00034BE9">
      <w:pPr>
        <w:pStyle w:val="TOC2"/>
        <w:rPr>
          <w:rFonts w:ascii="Calibri" w:hAnsi="Calibri" w:cs="Calibri"/>
          <w:b w:val="0"/>
          <w:bCs w:val="0"/>
          <w:sz w:val="22"/>
          <w:szCs w:val="22"/>
        </w:rPr>
      </w:pPr>
      <w:hyperlink w:anchor="_Toc426715518" w:history="1">
        <w:r w:rsidRPr="00EF1571">
          <w:rPr>
            <w:rStyle w:val="Hyperlink"/>
            <w:rFonts w:ascii="Times New Roman" w:hAnsi="Times New Roman" w:cs="Times New Roman"/>
          </w:rPr>
          <w:t>ЧАСТЬ 2 ЗАЯВКИ НА УЧАСТИЕ В ЗАКУПКЕ (Форма 3)</w:t>
        </w:r>
        <w:r>
          <w:rPr>
            <w:webHidden/>
          </w:rPr>
          <w:tab/>
        </w:r>
        <w:r>
          <w:rPr>
            <w:webHidden/>
          </w:rPr>
          <w:fldChar w:fldCharType="begin"/>
        </w:r>
        <w:r>
          <w:rPr>
            <w:webHidden/>
          </w:rPr>
          <w:instrText xml:space="preserve"> PAGEREF _Toc426715518 \h </w:instrText>
        </w:r>
        <w:r>
          <w:rPr>
            <w:webHidden/>
          </w:rPr>
          <w:fldChar w:fldCharType="separate"/>
        </w:r>
        <w:r>
          <w:rPr>
            <w:webHidden/>
          </w:rPr>
          <w:t>24</w:t>
        </w:r>
        <w:r>
          <w:rPr>
            <w:webHidden/>
          </w:rPr>
          <w:fldChar w:fldCharType="end"/>
        </w:r>
      </w:hyperlink>
    </w:p>
    <w:p w:rsidR="00034BE9" w:rsidRDefault="00034BE9">
      <w:pPr>
        <w:pStyle w:val="TOC2"/>
        <w:rPr>
          <w:rFonts w:ascii="Calibri" w:hAnsi="Calibri" w:cs="Calibri"/>
          <w:b w:val="0"/>
          <w:bCs w:val="0"/>
          <w:sz w:val="22"/>
          <w:szCs w:val="22"/>
        </w:rPr>
      </w:pPr>
      <w:hyperlink w:anchor="_Toc426715519" w:history="1">
        <w:r w:rsidRPr="00EF1571">
          <w:rPr>
            <w:rStyle w:val="Hyperlink"/>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_Toc426715519 \h </w:instrText>
        </w:r>
        <w:r>
          <w:rPr>
            <w:webHidden/>
          </w:rPr>
          <w:fldChar w:fldCharType="separate"/>
        </w:r>
        <w:r>
          <w:rPr>
            <w:webHidden/>
          </w:rPr>
          <w:t>29</w:t>
        </w:r>
        <w:r>
          <w:rPr>
            <w:webHidden/>
          </w:rPr>
          <w:fldChar w:fldCharType="end"/>
        </w:r>
      </w:hyperlink>
    </w:p>
    <w:p w:rsidR="00034BE9" w:rsidRDefault="00034BE9">
      <w:pPr>
        <w:pStyle w:val="TOC2"/>
        <w:rPr>
          <w:rFonts w:ascii="Calibri" w:hAnsi="Calibri" w:cs="Calibri"/>
          <w:b w:val="0"/>
          <w:bCs w:val="0"/>
          <w:sz w:val="22"/>
          <w:szCs w:val="22"/>
        </w:rPr>
      </w:pPr>
      <w:hyperlink w:anchor="_Toc426715520" w:history="1">
        <w:r w:rsidRPr="00EF1571">
          <w:rPr>
            <w:rStyle w:val="Hyperlink"/>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_Toc426715520 \h </w:instrText>
        </w:r>
        <w:r>
          <w:rPr>
            <w:webHidden/>
          </w:rPr>
          <w:fldChar w:fldCharType="separate"/>
        </w:r>
        <w:r>
          <w:rPr>
            <w:webHidden/>
          </w:rPr>
          <w:t>31</w:t>
        </w:r>
        <w:r>
          <w:rPr>
            <w:webHidden/>
          </w:rPr>
          <w:fldChar w:fldCharType="end"/>
        </w:r>
      </w:hyperlink>
    </w:p>
    <w:p w:rsidR="00034BE9" w:rsidRDefault="00034BE9">
      <w:pPr>
        <w:pStyle w:val="TOC2"/>
        <w:rPr>
          <w:rFonts w:ascii="Calibri" w:hAnsi="Calibri" w:cs="Calibri"/>
          <w:b w:val="0"/>
          <w:bCs w:val="0"/>
          <w:sz w:val="22"/>
          <w:szCs w:val="22"/>
        </w:rPr>
      </w:pPr>
      <w:hyperlink w:anchor="_Toc426715521" w:history="1">
        <w:r w:rsidRPr="00EF1571">
          <w:rPr>
            <w:rStyle w:val="Hyperlink"/>
            <w:rFonts w:ascii="Times New Roman" w:hAnsi="Times New Roman" w:cs="Times New Roman"/>
          </w:rPr>
          <w:t>СПРАВКА ОБ ОПЫТЕ ВЫПОЛНЕНИЯ ДОГОВОРОВ (Форма 4)</w:t>
        </w:r>
        <w:r>
          <w:rPr>
            <w:webHidden/>
          </w:rPr>
          <w:tab/>
        </w:r>
        <w:r>
          <w:rPr>
            <w:webHidden/>
          </w:rPr>
          <w:fldChar w:fldCharType="begin"/>
        </w:r>
        <w:r>
          <w:rPr>
            <w:webHidden/>
          </w:rPr>
          <w:instrText xml:space="preserve"> PAGEREF _Toc426715521 \h </w:instrText>
        </w:r>
        <w:r>
          <w:rPr>
            <w:webHidden/>
          </w:rPr>
          <w:fldChar w:fldCharType="separate"/>
        </w:r>
        <w:r>
          <w:rPr>
            <w:webHidden/>
          </w:rPr>
          <w:t>35</w:t>
        </w:r>
        <w:r>
          <w:rPr>
            <w:webHidden/>
          </w:rPr>
          <w:fldChar w:fldCharType="end"/>
        </w:r>
      </w:hyperlink>
    </w:p>
    <w:p w:rsidR="00034BE9" w:rsidRDefault="00034BE9">
      <w:pPr>
        <w:pStyle w:val="TOC1"/>
        <w:rPr>
          <w:rFonts w:ascii="Calibri" w:hAnsi="Calibri" w:cs="Calibri"/>
          <w:sz w:val="22"/>
          <w:szCs w:val="22"/>
        </w:rPr>
      </w:pPr>
      <w:hyperlink w:anchor="_Toc426715522" w:history="1">
        <w:r w:rsidRPr="00EF1571">
          <w:rPr>
            <w:rStyle w:val="Hyperlink"/>
          </w:rPr>
          <w:t>4.2.</w:t>
        </w:r>
        <w:r>
          <w:rPr>
            <w:rFonts w:ascii="Calibri" w:hAnsi="Calibri" w:cs="Calibri"/>
            <w:sz w:val="22"/>
            <w:szCs w:val="22"/>
          </w:rPr>
          <w:tab/>
        </w:r>
        <w:r w:rsidRPr="00EF1571">
          <w:rPr>
            <w:rStyle w:val="Hyperlink"/>
          </w:rPr>
          <w:t>Образцы форм обеспечения заявки на участие в закупке и обеспечения договора</w:t>
        </w:r>
        <w:r>
          <w:rPr>
            <w:webHidden/>
          </w:rPr>
          <w:tab/>
        </w:r>
        <w:r>
          <w:rPr>
            <w:webHidden/>
          </w:rPr>
          <w:fldChar w:fldCharType="begin"/>
        </w:r>
        <w:r>
          <w:rPr>
            <w:webHidden/>
          </w:rPr>
          <w:instrText xml:space="preserve"> PAGEREF _Toc426715522 \h </w:instrText>
        </w:r>
        <w:r>
          <w:rPr>
            <w:webHidden/>
          </w:rPr>
          <w:fldChar w:fldCharType="separate"/>
        </w:r>
        <w:r>
          <w:rPr>
            <w:webHidden/>
          </w:rPr>
          <w:t>37</w:t>
        </w:r>
        <w:r>
          <w:rPr>
            <w:webHidden/>
          </w:rPr>
          <w:fldChar w:fldCharType="end"/>
        </w:r>
      </w:hyperlink>
    </w:p>
    <w:p w:rsidR="00034BE9" w:rsidRDefault="00034BE9">
      <w:pPr>
        <w:pStyle w:val="TOC2"/>
        <w:rPr>
          <w:rFonts w:ascii="Calibri" w:hAnsi="Calibri" w:cs="Calibri"/>
          <w:b w:val="0"/>
          <w:bCs w:val="0"/>
          <w:sz w:val="22"/>
          <w:szCs w:val="22"/>
        </w:rPr>
      </w:pPr>
      <w:hyperlink w:anchor="_Toc426715523" w:history="1">
        <w:r w:rsidRPr="00EF1571">
          <w:rPr>
            <w:rStyle w:val="Hyperlink"/>
            <w:rFonts w:ascii="Times New Roman" w:hAnsi="Times New Roman" w:cs="Times New Roman"/>
          </w:rPr>
          <w:t>БАНКОВСКАЯ ГАРАНТИЯ ОБЕСПЕЧЕНИЯ ЗАЯВКИ НА УЧАСТИЕ В ЗАКУПКЕ (Форма 5)</w:t>
        </w:r>
        <w:r>
          <w:rPr>
            <w:webHidden/>
          </w:rPr>
          <w:tab/>
        </w:r>
        <w:r>
          <w:rPr>
            <w:webHidden/>
          </w:rPr>
          <w:fldChar w:fldCharType="begin"/>
        </w:r>
        <w:r>
          <w:rPr>
            <w:webHidden/>
          </w:rPr>
          <w:instrText xml:space="preserve"> PAGEREF _Toc426715523 \h </w:instrText>
        </w:r>
        <w:r>
          <w:rPr>
            <w:webHidden/>
          </w:rPr>
          <w:fldChar w:fldCharType="separate"/>
        </w:r>
        <w:r>
          <w:rPr>
            <w:webHidden/>
          </w:rPr>
          <w:t>37</w:t>
        </w:r>
        <w:r>
          <w:rPr>
            <w:webHidden/>
          </w:rPr>
          <w:fldChar w:fldCharType="end"/>
        </w:r>
      </w:hyperlink>
    </w:p>
    <w:p w:rsidR="00034BE9" w:rsidRDefault="00034BE9">
      <w:pPr>
        <w:pStyle w:val="TOC1"/>
        <w:rPr>
          <w:rFonts w:ascii="Calibri" w:hAnsi="Calibri" w:cs="Calibri"/>
          <w:sz w:val="22"/>
          <w:szCs w:val="22"/>
        </w:rPr>
      </w:pPr>
      <w:hyperlink w:anchor="_Toc426715524" w:history="1">
        <w:r w:rsidRPr="00EF1571">
          <w:rPr>
            <w:rStyle w:val="Hyperlink"/>
            <w:b/>
            <w:bCs/>
          </w:rPr>
          <w:t>ЧАСТЬ 2</w:t>
        </w:r>
        <w:r>
          <w:rPr>
            <w:webHidden/>
          </w:rPr>
          <w:tab/>
        </w:r>
        <w:r>
          <w:rPr>
            <w:webHidden/>
          </w:rPr>
          <w:fldChar w:fldCharType="begin"/>
        </w:r>
        <w:r>
          <w:rPr>
            <w:webHidden/>
          </w:rPr>
          <w:instrText xml:space="preserve"> PAGEREF _Toc426715524 \h </w:instrText>
        </w:r>
        <w:r>
          <w:rPr>
            <w:webHidden/>
          </w:rPr>
          <w:fldChar w:fldCharType="separate"/>
        </w:r>
        <w:r>
          <w:rPr>
            <w:webHidden/>
          </w:rPr>
          <w:t>38</w:t>
        </w:r>
        <w:r>
          <w:rPr>
            <w:webHidden/>
          </w:rPr>
          <w:fldChar w:fldCharType="end"/>
        </w:r>
      </w:hyperlink>
    </w:p>
    <w:p w:rsidR="00034BE9" w:rsidRDefault="00034BE9">
      <w:pPr>
        <w:pStyle w:val="TOC1"/>
        <w:rPr>
          <w:rFonts w:ascii="Calibri" w:hAnsi="Calibri" w:cs="Calibri"/>
          <w:sz w:val="22"/>
          <w:szCs w:val="22"/>
        </w:rPr>
      </w:pPr>
      <w:hyperlink w:anchor="_Toc426715525" w:history="1">
        <w:r w:rsidRPr="00EF1571">
          <w:rPr>
            <w:rStyle w:val="Hyperlink"/>
            <w:b/>
            <w:bCs/>
          </w:rPr>
          <w:t>ЧАСТЬ 3</w:t>
        </w:r>
        <w:r>
          <w:rPr>
            <w:webHidden/>
          </w:rPr>
          <w:tab/>
        </w:r>
        <w:r>
          <w:rPr>
            <w:webHidden/>
          </w:rPr>
          <w:fldChar w:fldCharType="begin"/>
        </w:r>
        <w:r>
          <w:rPr>
            <w:webHidden/>
          </w:rPr>
          <w:instrText xml:space="preserve"> PAGEREF _Toc426715525 \h </w:instrText>
        </w:r>
        <w:r>
          <w:rPr>
            <w:webHidden/>
          </w:rPr>
          <w:fldChar w:fldCharType="separate"/>
        </w:r>
        <w:r>
          <w:rPr>
            <w:webHidden/>
          </w:rPr>
          <w:t>38</w:t>
        </w:r>
        <w:r>
          <w:rPr>
            <w:webHidden/>
          </w:rPr>
          <w:fldChar w:fldCharType="end"/>
        </w:r>
      </w:hyperlink>
    </w:p>
    <w:p w:rsidR="00034BE9" w:rsidRPr="0002101C" w:rsidRDefault="00034BE9" w:rsidP="00970189">
      <w:pPr>
        <w:tabs>
          <w:tab w:val="left" w:pos="426"/>
        </w:tabs>
        <w:spacing w:after="120"/>
        <w:jc w:val="both"/>
        <w:rPr>
          <w:sz w:val="28"/>
          <w:szCs w:val="28"/>
        </w:rPr>
      </w:pPr>
      <w:r w:rsidRPr="00BA317B">
        <w:fldChar w:fldCharType="end"/>
      </w:r>
    </w:p>
    <w:p w:rsidR="00034BE9" w:rsidRPr="00AA3DA4" w:rsidRDefault="00034BE9" w:rsidP="005D6E3F">
      <w:pPr>
        <w:pStyle w:val="af0"/>
        <w:keepNext w:val="0"/>
        <w:keepLines w:val="0"/>
        <w:numPr>
          <w:ilvl w:val="0"/>
          <w:numId w:val="0"/>
        </w:numPr>
        <w:spacing w:before="0" w:after="0" w:line="240" w:lineRule="auto"/>
        <w:rPr>
          <w:b w:val="0"/>
          <w:bCs w:val="0"/>
          <w:spacing w:val="0"/>
          <w:kern w:val="0"/>
          <w:lang w:eastAsia="ru-RU"/>
        </w:rPr>
      </w:pPr>
    </w:p>
    <w:p w:rsidR="00034BE9" w:rsidRPr="00F74A75" w:rsidRDefault="00034BE9" w:rsidP="005D6E3F">
      <w:pPr>
        <w:rPr>
          <w:sz w:val="28"/>
          <w:szCs w:val="28"/>
        </w:rPr>
      </w:pPr>
    </w:p>
    <w:p w:rsidR="00034BE9" w:rsidRDefault="00034BE9" w:rsidP="00600E86"/>
    <w:p w:rsidR="00034BE9" w:rsidRPr="00FC009D" w:rsidRDefault="00034BE9" w:rsidP="00600E86">
      <w:pPr>
        <w:sectPr w:rsidR="00034BE9"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034BE9" w:rsidRDefault="00034BE9" w:rsidP="000E7588">
      <w:pPr>
        <w:rPr>
          <w:sz w:val="28"/>
          <w:szCs w:val="28"/>
        </w:rPr>
      </w:pPr>
      <w:bookmarkStart w:id="9" w:name="_Toc398564572"/>
      <w:bookmarkStart w:id="10" w:name="_Toc399408082"/>
    </w:p>
    <w:p w:rsidR="00034BE9" w:rsidRPr="00FC009D" w:rsidRDefault="00034BE9" w:rsidP="00AB46C7">
      <w:pPr>
        <w:pStyle w:val="Heading1"/>
        <w:numPr>
          <w:ilvl w:val="0"/>
          <w:numId w:val="25"/>
        </w:numPr>
        <w:tabs>
          <w:tab w:val="left" w:pos="426"/>
        </w:tabs>
        <w:ind w:left="0" w:firstLine="0"/>
        <w:jc w:val="center"/>
        <w:rPr>
          <w:sz w:val="28"/>
          <w:szCs w:val="28"/>
        </w:rPr>
      </w:pPr>
      <w:bookmarkStart w:id="11" w:name="_Toc426715504"/>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034BE9" w:rsidRPr="00347B82" w:rsidRDefault="00034BE9" w:rsidP="00347B82">
      <w:pPr>
        <w:rPr>
          <w:sz w:val="28"/>
          <w:szCs w:val="28"/>
        </w:rPr>
      </w:pPr>
    </w:p>
    <w:p w:rsidR="00034BE9" w:rsidRPr="007D7E0A"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021F20">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7D7E0A">
        <w:rPr>
          <w:rFonts w:ascii="Times New Roman" w:hAnsi="Times New Roman" w:cs="Times New Roman"/>
          <w:sz w:val="28"/>
          <w:szCs w:val="28"/>
        </w:rPr>
        <w:t>Открытый аукцион в электронной форме без квалификационного отбора.</w:t>
      </w:r>
    </w:p>
    <w:p w:rsidR="00034BE9" w:rsidRPr="00993075"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cs="Times New Roman"/>
          <w:sz w:val="28"/>
          <w:szCs w:val="28"/>
        </w:rPr>
        <w:t xml:space="preserve"> </w:t>
      </w:r>
      <w:r w:rsidRPr="00D95422">
        <w:rPr>
          <w:rFonts w:ascii="Times New Roman" w:hAnsi="Times New Roman" w:cs="Times New Roman"/>
          <w:sz w:val="28"/>
          <w:szCs w:val="28"/>
        </w:rPr>
        <w:t>(протокол от 29.0</w:t>
      </w:r>
      <w:r>
        <w:rPr>
          <w:rFonts w:ascii="Times New Roman" w:hAnsi="Times New Roman" w:cs="Times New Roman"/>
          <w:sz w:val="28"/>
          <w:szCs w:val="28"/>
        </w:rPr>
        <w:t>7</w:t>
      </w:r>
      <w:r w:rsidRPr="00D95422">
        <w:rPr>
          <w:rFonts w:ascii="Times New Roman" w:hAnsi="Times New Roman" w:cs="Times New Roman"/>
          <w:sz w:val="28"/>
          <w:szCs w:val="28"/>
        </w:rPr>
        <w:t>.2015 № 7</w:t>
      </w:r>
      <w:r>
        <w:rPr>
          <w:rFonts w:ascii="Times New Roman" w:hAnsi="Times New Roman" w:cs="Times New Roman"/>
          <w:sz w:val="28"/>
          <w:szCs w:val="28"/>
        </w:rPr>
        <w:t>5</w:t>
      </w:r>
      <w:r w:rsidRPr="00D95422">
        <w:rPr>
          <w:rFonts w:ascii="Times New Roman" w:hAnsi="Times New Roman" w:cs="Times New Roman"/>
          <w:sz w:val="28"/>
          <w:szCs w:val="28"/>
        </w:rPr>
        <w:t>)</w:t>
      </w:r>
      <w:r w:rsidRPr="005C0EFF">
        <w:rPr>
          <w:rFonts w:ascii="Times New Roman" w:hAnsi="Times New Roman" w:cs="Times New Roman"/>
        </w:rPr>
        <w:t xml:space="preserve">, </w:t>
      </w:r>
      <w:r w:rsidRPr="00993075">
        <w:rPr>
          <w:rFonts w:ascii="Times New Roman" w:hAnsi="Times New Roman" w:cs="Times New Roman"/>
          <w:sz w:val="28"/>
          <w:szCs w:val="28"/>
        </w:rPr>
        <w:t>с учетом соответствующего  вышеуказанному протоколу приказа генерального директора Госкорпорации «Росатом».</w:t>
      </w:r>
    </w:p>
    <w:p w:rsidR="00034BE9" w:rsidRDefault="00034BE9" w:rsidP="00B34CAB">
      <w:pPr>
        <w:tabs>
          <w:tab w:val="left" w:pos="1134"/>
        </w:tabs>
        <w:ind w:firstLine="709"/>
        <w:jc w:val="both"/>
        <w:rPr>
          <w:sz w:val="28"/>
          <w:szCs w:val="28"/>
          <w:lang w:eastAsia="en-US"/>
        </w:rPr>
      </w:pPr>
      <w:r>
        <w:rPr>
          <w:sz w:val="28"/>
          <w:szCs w:val="28"/>
          <w:lang w:eastAsia="en-US"/>
        </w:rPr>
        <w:t xml:space="preserve">На Заказчика </w:t>
      </w:r>
      <w:r w:rsidRPr="00993075">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034BE9" w:rsidRPr="005C0EFF"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Pr>
          <w:rFonts w:ascii="Times New Roman" w:hAnsi="Times New Roman" w:cs="Times New Roman"/>
          <w:spacing w:val="-6"/>
          <w:sz w:val="28"/>
          <w:szCs w:val="28"/>
        </w:rPr>
        <w:t xml:space="preserve"> поставку соединителей</w:t>
      </w:r>
      <w:r w:rsidRPr="005C0EFF">
        <w:rPr>
          <w:rFonts w:ascii="Times New Roman" w:hAnsi="Times New Roman" w:cs="Times New Roman"/>
          <w:spacing w:val="-6"/>
          <w:sz w:val="28"/>
          <w:szCs w:val="28"/>
        </w:rPr>
        <w:t>.</w:t>
      </w:r>
    </w:p>
    <w:p w:rsidR="00034BE9" w:rsidRPr="005C0EFF"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5C0EFF">
        <w:rPr>
          <w:rFonts w:ascii="Times New Roman" w:hAnsi="Times New Roman" w:cs="Times New Roman"/>
          <w:b/>
          <w:bCs/>
          <w:i/>
          <w:iCs/>
        </w:rPr>
        <w:t xml:space="preserve">, </w:t>
      </w:r>
      <w:r w:rsidRPr="00E0225E">
        <w:rPr>
          <w:rFonts w:ascii="Times New Roman" w:hAnsi="Times New Roman" w:cs="Times New Roman"/>
          <w:sz w:val="28"/>
          <w:szCs w:val="28"/>
        </w:rPr>
        <w:t>являющийся Организатором закупки</w:t>
      </w:r>
      <w:r w:rsidRPr="00E0225E">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D95422">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p>
    <w:p w:rsidR="00034BE9" w:rsidRPr="005C0EFF" w:rsidRDefault="00034BE9" w:rsidP="005C0EFF">
      <w:pPr>
        <w:ind w:firstLine="709"/>
        <w:rPr>
          <w:sz w:val="28"/>
          <w:szCs w:val="28"/>
        </w:rPr>
      </w:pPr>
      <w:r w:rsidRPr="005C0EFF">
        <w:rPr>
          <w:sz w:val="28"/>
          <w:szCs w:val="28"/>
        </w:rPr>
        <w:t xml:space="preserve">Место нахождения: </w:t>
      </w:r>
      <w:r>
        <w:rPr>
          <w:sz w:val="28"/>
          <w:szCs w:val="28"/>
        </w:rPr>
        <w:t>г.</w:t>
      </w:r>
      <w:r w:rsidRPr="00D95422">
        <w:rPr>
          <w:sz w:val="28"/>
          <w:szCs w:val="28"/>
        </w:rPr>
        <w:t xml:space="preserve"> Москва, ул. Генерала Белова, д.14</w:t>
      </w:r>
    </w:p>
    <w:p w:rsidR="00034BE9" w:rsidRDefault="00034BE9" w:rsidP="00C35FF9">
      <w:pPr>
        <w:ind w:firstLine="709"/>
        <w:rPr>
          <w:sz w:val="28"/>
          <w:szCs w:val="28"/>
        </w:rPr>
      </w:pPr>
      <w:r w:rsidRPr="005C0EFF">
        <w:rPr>
          <w:sz w:val="28"/>
          <w:szCs w:val="28"/>
        </w:rPr>
        <w:t xml:space="preserve">Почтовый адрес: </w:t>
      </w:r>
      <w:r w:rsidRPr="00D95422">
        <w:rPr>
          <w:sz w:val="28"/>
          <w:szCs w:val="28"/>
        </w:rPr>
        <w:t xml:space="preserve">115563, </w:t>
      </w:r>
      <w:r>
        <w:rPr>
          <w:sz w:val="28"/>
          <w:szCs w:val="28"/>
        </w:rPr>
        <w:t>г.</w:t>
      </w:r>
      <w:r w:rsidRPr="00D95422">
        <w:rPr>
          <w:sz w:val="28"/>
          <w:szCs w:val="28"/>
        </w:rPr>
        <w:t xml:space="preserve"> Москва, ул. Генерала Белова, д.14</w:t>
      </w:r>
    </w:p>
    <w:p w:rsidR="00034BE9" w:rsidRPr="00C35FF9" w:rsidRDefault="00034BE9" w:rsidP="00C35FF9">
      <w:pPr>
        <w:ind w:firstLine="709"/>
        <w:rPr>
          <w:sz w:val="28"/>
          <w:szCs w:val="28"/>
        </w:rPr>
      </w:pPr>
      <w:r w:rsidRPr="005C0EFF">
        <w:rPr>
          <w:sz w:val="28"/>
          <w:szCs w:val="28"/>
        </w:rPr>
        <w:t>Тел./факс, эл. Почта</w:t>
      </w:r>
      <w:r>
        <w:rPr>
          <w:sz w:val="28"/>
          <w:szCs w:val="28"/>
        </w:rPr>
        <w:t xml:space="preserve">: </w:t>
      </w:r>
      <w:r w:rsidRPr="00D95422">
        <w:rPr>
          <w:sz w:val="28"/>
          <w:szCs w:val="28"/>
        </w:rPr>
        <w:t xml:space="preserve">8 (499) 725-01-57, </w:t>
      </w:r>
      <w:hyperlink r:id="rId10" w:history="1">
        <w:r w:rsidRPr="00D95422">
          <w:rPr>
            <w:rStyle w:val="Hyperlink"/>
            <w:sz w:val="28"/>
            <w:szCs w:val="28"/>
            <w:lang w:val="en-US"/>
          </w:rPr>
          <w:t>oz</w:t>
        </w:r>
        <w:r w:rsidRPr="00D95422">
          <w:rPr>
            <w:rStyle w:val="Hyperlink"/>
            <w:sz w:val="28"/>
            <w:szCs w:val="28"/>
          </w:rPr>
          <w:t>@</w:t>
        </w:r>
        <w:r w:rsidRPr="00D95422">
          <w:rPr>
            <w:rStyle w:val="Hyperlink"/>
            <w:sz w:val="28"/>
            <w:szCs w:val="28"/>
            <w:lang w:val="en-US"/>
          </w:rPr>
          <w:t>eleron</w:t>
        </w:r>
        <w:r w:rsidRPr="00D95422">
          <w:rPr>
            <w:rStyle w:val="Hyperlink"/>
            <w:sz w:val="28"/>
            <w:szCs w:val="28"/>
          </w:rPr>
          <w:t>.</w:t>
        </w:r>
        <w:r w:rsidRPr="00D95422">
          <w:rPr>
            <w:rStyle w:val="Hyperlink"/>
            <w:sz w:val="28"/>
            <w:szCs w:val="28"/>
            <w:lang w:val="en-US"/>
          </w:rPr>
          <w:t>org</w:t>
        </w:r>
      </w:hyperlink>
    </w:p>
    <w:p w:rsidR="00034BE9" w:rsidRPr="005C0EFF" w:rsidRDefault="00034BE9" w:rsidP="005C0EFF">
      <w:pPr>
        <w:tabs>
          <w:tab w:val="left" w:pos="1134"/>
        </w:tabs>
        <w:ind w:firstLine="709"/>
        <w:jc w:val="both"/>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sidRPr="00D95422">
        <w:rPr>
          <w:sz w:val="28"/>
          <w:szCs w:val="28"/>
        </w:rPr>
        <w:t xml:space="preserve">Шичкова Ольга Викторовна, Ивлиева Виктория </w:t>
      </w:r>
      <w:r>
        <w:rPr>
          <w:sz w:val="28"/>
          <w:szCs w:val="28"/>
        </w:rPr>
        <w:t xml:space="preserve">        </w:t>
      </w:r>
      <w:r w:rsidRPr="00D95422">
        <w:rPr>
          <w:sz w:val="28"/>
          <w:szCs w:val="28"/>
        </w:rPr>
        <w:t>Анатольевна</w:t>
      </w:r>
    </w:p>
    <w:p w:rsidR="00034BE9" w:rsidRPr="00133436" w:rsidRDefault="00034BE9" w:rsidP="00AB46C7">
      <w:pPr>
        <w:pStyle w:val="ListParagraph"/>
        <w:numPr>
          <w:ilvl w:val="0"/>
          <w:numId w:val="24"/>
        </w:numPr>
        <w:tabs>
          <w:tab w:val="left" w:pos="0"/>
          <w:tab w:val="left" w:pos="1134"/>
        </w:tabs>
        <w:spacing w:after="0" w:line="240" w:lineRule="auto"/>
        <w:ind w:left="0" w:firstLine="709"/>
        <w:jc w:val="both"/>
        <w:rPr>
          <w:sz w:val="28"/>
          <w:szCs w:val="28"/>
        </w:rPr>
      </w:pPr>
      <w:r w:rsidRPr="00133436">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w:t>
      </w:r>
    </w:p>
    <w:p w:rsidR="00034BE9" w:rsidRPr="005C0EFF"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соединителей.</w:t>
      </w:r>
    </w:p>
    <w:p w:rsidR="00034BE9" w:rsidRPr="005C0EFF" w:rsidRDefault="00034BE9" w:rsidP="005C0EFF">
      <w:pPr>
        <w:tabs>
          <w:tab w:val="left" w:pos="1134"/>
        </w:tabs>
        <w:ind w:firstLine="709"/>
        <w:jc w:val="both"/>
        <w:rPr>
          <w:sz w:val="28"/>
          <w:szCs w:val="28"/>
        </w:rPr>
      </w:pPr>
      <w:r w:rsidRPr="005C0EFF">
        <w:rPr>
          <w:sz w:val="28"/>
          <w:szCs w:val="28"/>
        </w:rPr>
        <w:t xml:space="preserve">Срок </w:t>
      </w:r>
      <w:r w:rsidRPr="00144C23">
        <w:rPr>
          <w:sz w:val="28"/>
          <w:szCs w:val="28"/>
        </w:rPr>
        <w:t xml:space="preserve">выполнения </w:t>
      </w:r>
      <w:r w:rsidRPr="00E0225E">
        <w:rPr>
          <w:sz w:val="28"/>
          <w:szCs w:val="28"/>
        </w:rPr>
        <w:t>поставки:</w:t>
      </w:r>
      <w:r w:rsidRPr="00C35FF9">
        <w:rPr>
          <w:sz w:val="28"/>
          <w:szCs w:val="28"/>
        </w:rPr>
        <w:t xml:space="preserve"> </w:t>
      </w:r>
      <w:r>
        <w:rPr>
          <w:sz w:val="28"/>
          <w:szCs w:val="28"/>
        </w:rPr>
        <w:t xml:space="preserve">начало – с даты подписания договора, окончание – </w:t>
      </w:r>
      <w:r>
        <w:rPr>
          <w:b/>
          <w:bCs/>
          <w:sz w:val="28"/>
          <w:szCs w:val="28"/>
        </w:rPr>
        <w:t>не позднее 31 января 2016 г</w:t>
      </w:r>
      <w:r>
        <w:rPr>
          <w:sz w:val="28"/>
          <w:szCs w:val="28"/>
        </w:rPr>
        <w:t>. Допускается досрочная поставка партиями.</w:t>
      </w:r>
    </w:p>
    <w:p w:rsidR="00034BE9" w:rsidRPr="005C0EFF" w:rsidRDefault="00034BE9"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E0225E">
        <w:rPr>
          <w:sz w:val="28"/>
          <w:szCs w:val="28"/>
        </w:rPr>
        <w:t>поставки:</w:t>
      </w:r>
      <w:r w:rsidRPr="00C35FF9">
        <w:rPr>
          <w:sz w:val="28"/>
          <w:szCs w:val="28"/>
        </w:rPr>
        <w:t xml:space="preserve"> </w:t>
      </w:r>
      <w:r>
        <w:rPr>
          <w:sz w:val="28"/>
          <w:szCs w:val="28"/>
        </w:rPr>
        <w:t>доставка товара до склада Покупателя по адресу РФ, г. Москва</w:t>
      </w:r>
      <w:r w:rsidRPr="008A471C">
        <w:rPr>
          <w:sz w:val="28"/>
          <w:szCs w:val="28"/>
        </w:rPr>
        <w:t>,</w:t>
      </w:r>
      <w:r>
        <w:rPr>
          <w:sz w:val="28"/>
          <w:szCs w:val="28"/>
        </w:rPr>
        <w:t xml:space="preserve"> ул. Генерала Белова, д.14,</w:t>
      </w:r>
      <w:r w:rsidRPr="008A471C">
        <w:rPr>
          <w:sz w:val="28"/>
          <w:szCs w:val="28"/>
        </w:rPr>
        <w:t xml:space="preserve"> силами и средствами </w:t>
      </w:r>
      <w:r>
        <w:rPr>
          <w:sz w:val="28"/>
          <w:szCs w:val="28"/>
        </w:rPr>
        <w:t>Поставщика.</w:t>
      </w:r>
    </w:p>
    <w:p w:rsidR="00034BE9" w:rsidRPr="00E0225E" w:rsidRDefault="00034BE9" w:rsidP="00AA2A06">
      <w:pPr>
        <w:tabs>
          <w:tab w:val="left" w:pos="1134"/>
        </w:tabs>
        <w:ind w:firstLine="709"/>
        <w:jc w:val="both"/>
        <w:rPr>
          <w:sz w:val="28"/>
          <w:szCs w:val="28"/>
        </w:rPr>
      </w:pPr>
      <w:r w:rsidRPr="005C0EFF">
        <w:rPr>
          <w:sz w:val="28"/>
          <w:szCs w:val="28"/>
        </w:rPr>
        <w:t>Состав и объем</w:t>
      </w:r>
      <w:r>
        <w:rPr>
          <w:sz w:val="28"/>
          <w:szCs w:val="28"/>
        </w:rPr>
        <w:t xml:space="preserve"> </w:t>
      </w:r>
      <w:r w:rsidRPr="00E0225E">
        <w:rPr>
          <w:sz w:val="28"/>
          <w:szCs w:val="28"/>
        </w:rPr>
        <w:t>выполняемой поставки: все необходимые сведения приведены в Томе 2 закупочной документации.</w:t>
      </w:r>
    </w:p>
    <w:p w:rsidR="00034BE9" w:rsidRPr="00E0225E" w:rsidRDefault="00034BE9" w:rsidP="009D5AD1">
      <w:pPr>
        <w:tabs>
          <w:tab w:val="left" w:pos="1134"/>
        </w:tabs>
        <w:ind w:firstLine="709"/>
        <w:jc w:val="both"/>
        <w:rPr>
          <w:sz w:val="28"/>
          <w:szCs w:val="28"/>
        </w:rPr>
      </w:pPr>
      <w:r w:rsidRPr="00E0225E">
        <w:rPr>
          <w:sz w:val="28"/>
          <w:szCs w:val="28"/>
        </w:rPr>
        <w:t>Предложение частичного выполнения поставки не допускается.</w:t>
      </w:r>
    </w:p>
    <w:p w:rsidR="00034BE9" w:rsidRPr="0015582A"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34397D">
        <w:rPr>
          <w:rFonts w:ascii="Times New Roman" w:hAnsi="Times New Roman" w:cs="Times New Roman"/>
          <w:sz w:val="28"/>
          <w:szCs w:val="28"/>
        </w:rPr>
        <w:t xml:space="preserve">Условия оплаты: </w:t>
      </w:r>
      <w:r w:rsidRPr="0015582A">
        <w:rPr>
          <w:rFonts w:ascii="Times New Roman" w:hAnsi="Times New Roman" w:cs="Times New Roman"/>
          <w:sz w:val="28"/>
          <w:szCs w:val="28"/>
        </w:rPr>
        <w:t xml:space="preserve">Аванс – не предусмотрен. </w:t>
      </w:r>
    </w:p>
    <w:p w:rsidR="00034BE9" w:rsidRDefault="00034BE9" w:rsidP="0034397D">
      <w:pPr>
        <w:pStyle w:val="ListParagraph"/>
        <w:tabs>
          <w:tab w:val="left" w:pos="0"/>
          <w:tab w:val="left" w:pos="1134"/>
        </w:tabs>
        <w:spacing w:after="0" w:line="240" w:lineRule="auto"/>
        <w:ind w:left="0" w:right="153" w:firstLine="709"/>
        <w:jc w:val="both"/>
        <w:rPr>
          <w:sz w:val="28"/>
          <w:szCs w:val="28"/>
        </w:rPr>
      </w:pPr>
      <w:r>
        <w:rPr>
          <w:rFonts w:ascii="Times New Roman" w:hAnsi="Times New Roman" w:cs="Times New Roman"/>
          <w:sz w:val="28"/>
          <w:szCs w:val="28"/>
        </w:rPr>
        <w:t>П</w:t>
      </w:r>
      <w:r w:rsidRPr="0015582A">
        <w:rPr>
          <w:rFonts w:ascii="Times New Roman" w:hAnsi="Times New Roman" w:cs="Times New Roman"/>
          <w:sz w:val="28"/>
          <w:szCs w:val="28"/>
        </w:rPr>
        <w:t xml:space="preserve">орядок оплаты – безналичный расчет. 100% оплата производится в течение </w:t>
      </w:r>
      <w:r>
        <w:rPr>
          <w:rFonts w:ascii="Times New Roman" w:hAnsi="Times New Roman" w:cs="Times New Roman"/>
          <w:sz w:val="28"/>
          <w:szCs w:val="28"/>
        </w:rPr>
        <w:t>30</w:t>
      </w:r>
      <w:r w:rsidRPr="0015582A">
        <w:rPr>
          <w:rFonts w:ascii="Times New Roman" w:hAnsi="Times New Roman" w:cs="Times New Roman"/>
          <w:sz w:val="28"/>
          <w:szCs w:val="28"/>
        </w:rPr>
        <w:t xml:space="preserve"> дней с момента </w:t>
      </w:r>
      <w:r>
        <w:rPr>
          <w:rFonts w:ascii="Times New Roman" w:hAnsi="Times New Roman" w:cs="Times New Roman"/>
          <w:sz w:val="28"/>
          <w:szCs w:val="28"/>
        </w:rPr>
        <w:t>фактической приемки товара на складе Покупателя</w:t>
      </w:r>
      <w:r w:rsidRPr="0015582A">
        <w:rPr>
          <w:rFonts w:ascii="Times New Roman" w:hAnsi="Times New Roman" w:cs="Times New Roman"/>
          <w:sz w:val="28"/>
          <w:szCs w:val="28"/>
        </w:rPr>
        <w:t xml:space="preserve"> (при наличии всех необходимых документов: паспорта, сертификаты, счета-фактуры</w:t>
      </w:r>
      <w:r>
        <w:rPr>
          <w:rFonts w:ascii="Times New Roman" w:hAnsi="Times New Roman" w:cs="Times New Roman"/>
          <w:sz w:val="28"/>
          <w:szCs w:val="28"/>
        </w:rPr>
        <w:t>, ТТН</w:t>
      </w:r>
      <w:r w:rsidRPr="0015582A">
        <w:rPr>
          <w:rFonts w:ascii="Times New Roman" w:hAnsi="Times New Roman" w:cs="Times New Roman"/>
          <w:sz w:val="28"/>
          <w:szCs w:val="28"/>
        </w:rPr>
        <w:t xml:space="preserve"> и т.д.).</w:t>
      </w:r>
      <w:r>
        <w:rPr>
          <w:sz w:val="28"/>
          <w:szCs w:val="28"/>
        </w:rPr>
        <w:t xml:space="preserve"> </w:t>
      </w:r>
    </w:p>
    <w:p w:rsidR="00034BE9" w:rsidRDefault="00034BE9"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34BE9" w:rsidRPr="005C0EFF" w:rsidRDefault="00034BE9"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034BE9" w:rsidRPr="005C0EFF" w:rsidRDefault="00034BE9" w:rsidP="005C0EFF">
      <w:pPr>
        <w:tabs>
          <w:tab w:val="left" w:pos="1134"/>
        </w:tabs>
        <w:ind w:firstLine="709"/>
        <w:jc w:val="both"/>
        <w:rPr>
          <w:sz w:val="28"/>
          <w:szCs w:val="28"/>
        </w:rPr>
      </w:pPr>
    </w:p>
    <w:p w:rsidR="00034BE9" w:rsidRPr="005C0EFF"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Начальная (максимальна</w:t>
      </w:r>
      <w:r>
        <w:rPr>
          <w:rFonts w:ascii="Times New Roman" w:hAnsi="Times New Roman" w:cs="Times New Roman"/>
          <w:sz w:val="28"/>
          <w:szCs w:val="28"/>
        </w:rPr>
        <w:t>я) цена договора</w:t>
      </w:r>
      <w:r w:rsidRPr="005C0EFF">
        <w:rPr>
          <w:rFonts w:ascii="Times New Roman" w:hAnsi="Times New Roman" w:cs="Times New Roman"/>
          <w:sz w:val="28"/>
          <w:szCs w:val="28"/>
        </w:rPr>
        <w:t xml:space="preserve">: </w:t>
      </w:r>
      <w:r>
        <w:rPr>
          <w:rFonts w:ascii="Times New Roman" w:hAnsi="Times New Roman" w:cs="Times New Roman"/>
          <w:sz w:val="28"/>
          <w:szCs w:val="28"/>
        </w:rPr>
        <w:t>14 031 324 (Четырнадцать миллионов тридцать одна тысяча триста двадцать четыре) рубля 00 копеек</w:t>
      </w:r>
      <w:r w:rsidRPr="005C0EFF">
        <w:rPr>
          <w:rFonts w:ascii="Times New Roman" w:hAnsi="Times New Roman" w:cs="Times New Roman"/>
          <w:sz w:val="28"/>
          <w:szCs w:val="28"/>
        </w:rPr>
        <w:t xml:space="preserve">, включая НДС. </w:t>
      </w:r>
    </w:p>
    <w:p w:rsidR="00034BE9" w:rsidRPr="00E0225E" w:rsidRDefault="00034BE9" w:rsidP="007A7615">
      <w:pPr>
        <w:tabs>
          <w:tab w:val="left" w:pos="1134"/>
        </w:tabs>
        <w:ind w:firstLine="709"/>
        <w:jc w:val="both"/>
        <w:rPr>
          <w:sz w:val="28"/>
          <w:szCs w:val="28"/>
        </w:rPr>
      </w:pPr>
      <w:r w:rsidRPr="00E0225E">
        <w:rPr>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w:t>
      </w:r>
      <w:r>
        <w:rPr>
          <w:sz w:val="28"/>
          <w:szCs w:val="28"/>
        </w:rPr>
        <w:t xml:space="preserve">, </w:t>
      </w:r>
      <w:r w:rsidRPr="00C6760C">
        <w:rPr>
          <w:b/>
          <w:bCs/>
          <w:sz w:val="28"/>
          <w:szCs w:val="28"/>
        </w:rPr>
        <w:t>ВП МО РФ</w:t>
      </w:r>
      <w:r w:rsidRPr="00E0225E">
        <w:rPr>
          <w:sz w:val="28"/>
          <w:szCs w:val="28"/>
        </w:rPr>
        <w:t xml:space="preserve"> и другие обязательные платежи.</w:t>
      </w:r>
    </w:p>
    <w:p w:rsidR="00034BE9" w:rsidRPr="00E0225E"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E0225E">
        <w:rPr>
          <w:rFonts w:ascii="Times New Roman" w:hAnsi="Times New Roman" w:cs="Times New Roman"/>
          <w:sz w:val="28"/>
          <w:szCs w:val="28"/>
        </w:rPr>
        <w:t>Официальный язык закупки: русский.</w:t>
      </w:r>
    </w:p>
    <w:p w:rsidR="00034BE9" w:rsidRPr="00E0225E" w:rsidRDefault="00034BE9" w:rsidP="007A7615">
      <w:pPr>
        <w:tabs>
          <w:tab w:val="left" w:pos="1134"/>
        </w:tabs>
        <w:ind w:firstLine="709"/>
        <w:jc w:val="both"/>
        <w:rPr>
          <w:sz w:val="28"/>
          <w:szCs w:val="28"/>
          <w:lang w:eastAsia="en-US"/>
        </w:rPr>
      </w:pPr>
      <w:bookmarkStart w:id="12" w:name="_Ref317253353"/>
      <w:r w:rsidRPr="00E0225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12"/>
      <w:r w:rsidRPr="00E0225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34BE9" w:rsidRPr="00E0225E"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E0225E">
        <w:rPr>
          <w:rFonts w:ascii="Times New Roman" w:hAnsi="Times New Roman" w:cs="Times New Roman"/>
          <w:sz w:val="28"/>
          <w:szCs w:val="28"/>
        </w:rPr>
        <w:t>Валюта закупки: российский рубль.</w:t>
      </w:r>
    </w:p>
    <w:p w:rsidR="00034BE9" w:rsidRPr="00E0225E" w:rsidRDefault="00034BE9" w:rsidP="00594882">
      <w:pPr>
        <w:tabs>
          <w:tab w:val="left" w:pos="1134"/>
        </w:tabs>
        <w:ind w:firstLine="709"/>
        <w:jc w:val="both"/>
        <w:rPr>
          <w:sz w:val="28"/>
          <w:szCs w:val="28"/>
          <w:lang w:eastAsia="en-US"/>
        </w:rPr>
      </w:pPr>
      <w:r w:rsidRPr="00E0225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34BE9" w:rsidRPr="005C0EFF"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Pr>
          <w:rFonts w:ascii="Times New Roman" w:hAnsi="Times New Roman" w:cs="Times New Roman"/>
          <w:b/>
          <w:bCs/>
          <w:i/>
          <w:iCs/>
          <w:sz w:val="24"/>
          <w:szCs w:val="24"/>
        </w:rPr>
        <w:t>:</w:t>
      </w:r>
      <w:r w:rsidRPr="0034397D">
        <w:rPr>
          <w:rFonts w:ascii="Times New Roman" w:hAnsi="Times New Roman" w:cs="Times New Roman"/>
          <w:b/>
          <w:bCs/>
          <w:i/>
          <w:iCs/>
          <w:sz w:val="24"/>
          <w:szCs w:val="24"/>
        </w:rPr>
        <w:t xml:space="preserve"> </w:t>
      </w:r>
      <w:r w:rsidRPr="00E0225E">
        <w:rPr>
          <w:rFonts w:ascii="Times New Roman" w:hAnsi="Times New Roman" w:cs="Times New Roman"/>
          <w:b/>
          <w:bCs/>
          <w:sz w:val="28"/>
          <w:szCs w:val="28"/>
        </w:rPr>
        <w:t>требуется</w:t>
      </w:r>
    </w:p>
    <w:p w:rsidR="00034BE9" w:rsidRPr="005C0EFF" w:rsidRDefault="00034BE9" w:rsidP="00AB46C7">
      <w:pPr>
        <w:pStyle w:val="ListParagraph"/>
        <w:numPr>
          <w:ilvl w:val="0"/>
          <w:numId w:val="22"/>
        </w:numPr>
        <w:tabs>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денежные сре</w:t>
      </w:r>
      <w:r>
        <w:rPr>
          <w:rFonts w:ascii="Times New Roman" w:hAnsi="Times New Roman" w:cs="Times New Roman"/>
          <w:spacing w:val="-6"/>
          <w:sz w:val="28"/>
          <w:szCs w:val="28"/>
        </w:rPr>
        <w:t xml:space="preserve">дства </w:t>
      </w:r>
      <w:r w:rsidRPr="00563FFA">
        <w:rPr>
          <w:rFonts w:ascii="Times New Roman" w:hAnsi="Times New Roman" w:cs="Times New Roman"/>
          <w:spacing w:val="-6"/>
          <w:sz w:val="28"/>
          <w:szCs w:val="28"/>
        </w:rPr>
        <w:t>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034BE9" w:rsidRPr="00E0225E" w:rsidRDefault="00034BE9" w:rsidP="00AB46C7">
      <w:pPr>
        <w:pStyle w:val="ListParagraph"/>
        <w:numPr>
          <w:ilvl w:val="0"/>
          <w:numId w:val="22"/>
        </w:numPr>
        <w:tabs>
          <w:tab w:val="left" w:pos="1134"/>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pacing w:val="-6"/>
          <w:sz w:val="28"/>
          <w:szCs w:val="28"/>
        </w:rPr>
        <w:t>0,5%</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ноль целых пять десятых</w:t>
      </w:r>
      <w:r w:rsidRPr="005C0EFF">
        <w:rPr>
          <w:rFonts w:ascii="Times New Roman" w:hAnsi="Times New Roman" w:cs="Times New Roman"/>
          <w:spacing w:val="-6"/>
          <w:sz w:val="28"/>
          <w:szCs w:val="28"/>
        </w:rPr>
        <w:t xml:space="preserve">) </w:t>
      </w:r>
      <w:r w:rsidRPr="00E0225E">
        <w:rPr>
          <w:rFonts w:ascii="Times New Roman" w:hAnsi="Times New Roman" w:cs="Times New Roman"/>
          <w:sz w:val="28"/>
          <w:szCs w:val="28"/>
        </w:rPr>
        <w:t>от начальной (максимальной) цены договора с НДС</w:t>
      </w:r>
    </w:p>
    <w:p w:rsidR="00034BE9" w:rsidRPr="00E0225E" w:rsidRDefault="00034BE9" w:rsidP="00AB46C7">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rPr>
      </w:pPr>
      <w:r w:rsidRPr="00E0225E">
        <w:rPr>
          <w:rFonts w:ascii="Times New Roman" w:hAnsi="Times New Roman" w:cs="Times New Roman"/>
          <w:sz w:val="28"/>
          <w:szCs w:val="28"/>
        </w:rPr>
        <w:t>российский рубль</w:t>
      </w:r>
    </w:p>
    <w:p w:rsidR="00034BE9" w:rsidRDefault="00034BE9" w:rsidP="007A7615">
      <w:pPr>
        <w:tabs>
          <w:tab w:val="left" w:pos="1134"/>
        </w:tabs>
        <w:ind w:firstLine="709"/>
        <w:jc w:val="both"/>
        <w:rPr>
          <w:spacing w:val="-6"/>
          <w:sz w:val="28"/>
          <w:szCs w:val="28"/>
        </w:rPr>
      </w:pPr>
      <w:r w:rsidRPr="005C0EFF">
        <w:rPr>
          <w:spacing w:val="-6"/>
          <w:sz w:val="28"/>
          <w:szCs w:val="28"/>
        </w:rPr>
        <w:t xml:space="preserve">Получатель: </w:t>
      </w:r>
      <w:r>
        <w:rPr>
          <w:spacing w:val="-6"/>
          <w:sz w:val="28"/>
          <w:szCs w:val="28"/>
        </w:rPr>
        <w:t>АО «ФЦНИВТ «СНПО «ЭЛЕРОН»</w:t>
      </w:r>
    </w:p>
    <w:p w:rsidR="00034BE9" w:rsidRPr="005C0EFF" w:rsidRDefault="00034BE9" w:rsidP="007A7615">
      <w:pPr>
        <w:tabs>
          <w:tab w:val="left" w:pos="1134"/>
        </w:tabs>
        <w:ind w:firstLine="709"/>
        <w:jc w:val="both"/>
        <w:rPr>
          <w:spacing w:val="-6"/>
          <w:sz w:val="28"/>
          <w:szCs w:val="28"/>
        </w:rPr>
      </w:pPr>
      <w:r w:rsidRPr="00EC045B">
        <w:rPr>
          <w:sz w:val="28"/>
          <w:szCs w:val="28"/>
        </w:rPr>
        <w:t>ИНН 7724313681  КПП 772401001</w:t>
      </w:r>
    </w:p>
    <w:p w:rsidR="00034BE9" w:rsidRDefault="00034BE9" w:rsidP="00EB06CF">
      <w:pPr>
        <w:ind w:firstLine="720"/>
        <w:jc w:val="both"/>
        <w:rPr>
          <w:sz w:val="28"/>
          <w:szCs w:val="28"/>
        </w:rPr>
      </w:pPr>
      <w:r w:rsidRPr="005C0EFF">
        <w:rPr>
          <w:spacing w:val="-6"/>
          <w:sz w:val="28"/>
          <w:szCs w:val="28"/>
        </w:rPr>
        <w:t xml:space="preserve">Банковские реквизиты: </w:t>
      </w: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 xml:space="preserve">865   </w:t>
      </w:r>
    </w:p>
    <w:p w:rsidR="00034BE9" w:rsidRPr="00EC045B" w:rsidRDefault="00034BE9" w:rsidP="00EB06CF">
      <w:pPr>
        <w:ind w:firstLine="720"/>
        <w:jc w:val="both"/>
        <w:rPr>
          <w:sz w:val="28"/>
          <w:szCs w:val="28"/>
        </w:rPr>
      </w:pPr>
      <w:r>
        <w:rPr>
          <w:sz w:val="28"/>
          <w:szCs w:val="28"/>
        </w:rPr>
        <w:t xml:space="preserve">в </w:t>
      </w:r>
      <w:r w:rsidRPr="00EC045B">
        <w:rPr>
          <w:sz w:val="28"/>
          <w:szCs w:val="28"/>
        </w:rPr>
        <w:t>Московском банке Сбербанка России ОАО г. Москва</w:t>
      </w:r>
    </w:p>
    <w:p w:rsidR="00034BE9" w:rsidRPr="00EC045B" w:rsidRDefault="00034BE9" w:rsidP="00EB06CF">
      <w:pPr>
        <w:ind w:firstLine="720"/>
        <w:rPr>
          <w:sz w:val="28"/>
          <w:szCs w:val="28"/>
        </w:rPr>
      </w:pP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034BE9" w:rsidRPr="00EC045B" w:rsidRDefault="00034BE9" w:rsidP="00EB06CF">
      <w:pPr>
        <w:ind w:firstLine="720"/>
        <w:rPr>
          <w:sz w:val="28"/>
          <w:szCs w:val="28"/>
        </w:rPr>
      </w:pPr>
      <w:r w:rsidRPr="00EC045B">
        <w:rPr>
          <w:sz w:val="28"/>
          <w:szCs w:val="28"/>
        </w:rPr>
        <w:t>БИК       044 525</w:t>
      </w:r>
      <w:r>
        <w:rPr>
          <w:sz w:val="28"/>
          <w:szCs w:val="28"/>
        </w:rPr>
        <w:t> </w:t>
      </w:r>
      <w:r w:rsidRPr="00EC045B">
        <w:rPr>
          <w:sz w:val="28"/>
          <w:szCs w:val="28"/>
        </w:rPr>
        <w:t>225</w:t>
      </w:r>
    </w:p>
    <w:p w:rsidR="00034BE9" w:rsidRPr="005C0EFF" w:rsidRDefault="00034BE9" w:rsidP="007A7615">
      <w:pPr>
        <w:tabs>
          <w:tab w:val="left" w:pos="1134"/>
        </w:tabs>
        <w:ind w:firstLine="709"/>
        <w:jc w:val="both"/>
        <w:rPr>
          <w:spacing w:val="-6"/>
          <w:sz w:val="28"/>
          <w:szCs w:val="28"/>
        </w:rPr>
      </w:pPr>
    </w:p>
    <w:p w:rsidR="00034BE9" w:rsidRDefault="00034BE9" w:rsidP="007A7615">
      <w:pPr>
        <w:tabs>
          <w:tab w:val="left" w:pos="1134"/>
        </w:tabs>
        <w:ind w:firstLine="709"/>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b/>
          <w:bCs/>
          <w:i/>
          <w:iCs/>
          <w:lang w:eastAsia="en-US"/>
        </w:rPr>
        <w:t xml:space="preserve">(указывается наименование участника </w:t>
      </w:r>
      <w:r>
        <w:rPr>
          <w:b/>
          <w:bCs/>
          <w:i/>
          <w:iCs/>
          <w:lang w:eastAsia="en-US"/>
        </w:rPr>
        <w:t>закупки</w:t>
      </w:r>
      <w:r w:rsidRPr="005C0EFF">
        <w:rPr>
          <w:b/>
          <w:bCs/>
          <w:i/>
          <w:iCs/>
          <w:lang w:eastAsia="en-US"/>
        </w:rPr>
        <w:t xml:space="preserve">, наименование </w:t>
      </w:r>
      <w:r>
        <w:rPr>
          <w:b/>
          <w:bCs/>
          <w:i/>
          <w:iCs/>
          <w:lang w:eastAsia="en-US"/>
        </w:rPr>
        <w:t>закупки</w:t>
      </w:r>
      <w:r w:rsidRPr="005C0EFF">
        <w:rPr>
          <w:b/>
          <w:bCs/>
          <w:i/>
          <w:iCs/>
          <w:lang w:eastAsia="en-US"/>
        </w:rPr>
        <w:t>, номер процедуры на ЭТП)</w:t>
      </w:r>
      <w:r w:rsidRPr="005C0EFF">
        <w:rPr>
          <w:spacing w:val="-6"/>
          <w:sz w:val="28"/>
          <w:szCs w:val="28"/>
        </w:rPr>
        <w:t>, НДС не облагается.</w:t>
      </w:r>
    </w:p>
    <w:p w:rsidR="00034BE9" w:rsidRPr="005C0EFF" w:rsidRDefault="00034BE9" w:rsidP="007A7615">
      <w:pPr>
        <w:tabs>
          <w:tab w:val="left" w:pos="1134"/>
        </w:tabs>
        <w:ind w:firstLine="709"/>
        <w:jc w:val="both"/>
        <w:rPr>
          <w:spacing w:val="-6"/>
          <w:sz w:val="28"/>
          <w:szCs w:val="28"/>
        </w:rPr>
      </w:pPr>
      <w:r>
        <w:rPr>
          <w:spacing w:val="-6"/>
          <w:sz w:val="28"/>
          <w:szCs w:val="28"/>
        </w:rPr>
        <w:t>Условия возврата и удержания о</w:t>
      </w:r>
      <w:r w:rsidRPr="00DA1F1A">
        <w:rPr>
          <w:spacing w:val="-6"/>
          <w:sz w:val="28"/>
          <w:szCs w:val="28"/>
        </w:rPr>
        <w:t>беспечени</w:t>
      </w:r>
      <w:r>
        <w:rPr>
          <w:spacing w:val="-6"/>
          <w:sz w:val="28"/>
          <w:szCs w:val="28"/>
        </w:rPr>
        <w:t>я</w:t>
      </w:r>
      <w:r w:rsidRPr="00DA1F1A">
        <w:rPr>
          <w:spacing w:val="-6"/>
          <w:sz w:val="28"/>
          <w:szCs w:val="28"/>
        </w:rPr>
        <w:t xml:space="preserve"> заявки на участие в закупке</w:t>
      </w:r>
      <w:r>
        <w:rPr>
          <w:spacing w:val="-6"/>
          <w:sz w:val="28"/>
          <w:szCs w:val="28"/>
        </w:rPr>
        <w:t>, указаны в Томе 1 ЧАСТЬ 2.</w:t>
      </w:r>
    </w:p>
    <w:p w:rsidR="00034BE9" w:rsidRPr="005C0EFF"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034BE9" w:rsidRPr="005C0EFF" w:rsidRDefault="00034BE9"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sidRPr="00EB06CF">
        <w:rPr>
          <w:sz w:val="28"/>
          <w:szCs w:val="28"/>
        </w:rPr>
        <w:t xml:space="preserve"> </w:t>
      </w:r>
      <w:r>
        <w:rPr>
          <w:sz w:val="28"/>
          <w:szCs w:val="28"/>
        </w:rPr>
        <w:t>«</w:t>
      </w:r>
      <w:r w:rsidRPr="00717209">
        <w:rPr>
          <w:sz w:val="28"/>
          <w:szCs w:val="28"/>
        </w:rPr>
        <w:t>Аукционный Конкурсный Дом</w:t>
      </w:r>
      <w:r>
        <w:rPr>
          <w:sz w:val="28"/>
          <w:szCs w:val="28"/>
        </w:rPr>
        <w:t>»</w:t>
      </w:r>
      <w:r w:rsidRPr="005C0EFF">
        <w:rPr>
          <w:sz w:val="28"/>
          <w:szCs w:val="28"/>
        </w:rPr>
        <w:t xml:space="preserve"> в сети «Интернет» по адресу: </w:t>
      </w:r>
      <w:hyperlink r:id="rId11" w:history="1">
        <w:r w:rsidRPr="00717209">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34BE9" w:rsidRDefault="00034BE9" w:rsidP="00133436">
      <w:pPr>
        <w:tabs>
          <w:tab w:val="left" w:pos="1134"/>
        </w:tabs>
        <w:ind w:firstLine="709"/>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34BE9" w:rsidRPr="005C0EFF" w:rsidRDefault="00034BE9" w:rsidP="009F670D">
      <w:pPr>
        <w:tabs>
          <w:tab w:val="left" w:pos="1134"/>
        </w:tabs>
        <w:ind w:firstLine="709"/>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034BE9" w:rsidRPr="009F670D"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9500AA">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9500AA">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034BE9" w:rsidRDefault="00034BE9" w:rsidP="009F670D">
      <w:pPr>
        <w:tabs>
          <w:tab w:val="left" w:pos="1134"/>
        </w:tabs>
        <w:ind w:firstLine="709"/>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34BE9" w:rsidRPr="005C0EFF" w:rsidRDefault="00034BE9"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034BE9" w:rsidRPr="005C0EFF" w:rsidRDefault="00034BE9" w:rsidP="005C0EFF">
      <w:pPr>
        <w:tabs>
          <w:tab w:val="left" w:pos="1134"/>
        </w:tabs>
        <w:ind w:firstLine="709"/>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034BE9" w:rsidRPr="005C0EFF" w:rsidRDefault="00034BE9" w:rsidP="00AB46C7">
      <w:pPr>
        <w:pStyle w:val="ListParagraph"/>
        <w:numPr>
          <w:ilvl w:val="0"/>
          <w:numId w:val="23"/>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034BE9" w:rsidRPr="00EB06CF" w:rsidRDefault="00034BE9" w:rsidP="00AB46C7">
      <w:pPr>
        <w:pStyle w:val="ListParagraph"/>
        <w:numPr>
          <w:ilvl w:val="0"/>
          <w:numId w:val="23"/>
        </w:numPr>
        <w:tabs>
          <w:tab w:val="left" w:pos="386"/>
        </w:tabs>
        <w:spacing w:after="0" w:line="240" w:lineRule="auto"/>
        <w:ind w:left="1134" w:hanging="425"/>
        <w:jc w:val="both"/>
        <w:rPr>
          <w:rFonts w:ascii="Times New Roman" w:hAnsi="Times New Roman" w:cs="Times New Roman"/>
          <w:b/>
          <w:bCs/>
          <w:i/>
          <w:iCs/>
          <w:sz w:val="28"/>
          <w:szCs w:val="28"/>
        </w:rPr>
      </w:pPr>
      <w:r w:rsidRPr="00EB06CF">
        <w:rPr>
          <w:rFonts w:ascii="Times New Roman" w:hAnsi="Times New Roman" w:cs="Times New Roman"/>
          <w:sz w:val="28"/>
          <w:szCs w:val="28"/>
        </w:rPr>
        <w:t xml:space="preserve">ЭТП «Аукционный Конкурсный Дом» </w:t>
      </w:r>
      <w:hyperlink r:id="rId14" w:history="1">
        <w:r w:rsidRPr="00EB06CF">
          <w:rPr>
            <w:rStyle w:val="Hyperlink"/>
            <w:rFonts w:ascii="Times New Roman" w:hAnsi="Times New Roman" w:cs="Times New Roman"/>
            <w:sz w:val="28"/>
            <w:szCs w:val="28"/>
          </w:rPr>
          <w:t>www.a-k-d.ru</w:t>
        </w:r>
      </w:hyperlink>
      <w:r w:rsidRPr="00EB06CF">
        <w:rPr>
          <w:rFonts w:ascii="Times New Roman" w:hAnsi="Times New Roman" w:cs="Times New Roman"/>
          <w:sz w:val="28"/>
          <w:szCs w:val="28"/>
        </w:rPr>
        <w:t>.</w:t>
      </w:r>
    </w:p>
    <w:p w:rsidR="00034BE9" w:rsidRPr="00EB06CF" w:rsidRDefault="00034BE9" w:rsidP="00AB46C7">
      <w:pPr>
        <w:pStyle w:val="ListParagraph"/>
        <w:numPr>
          <w:ilvl w:val="0"/>
          <w:numId w:val="24"/>
        </w:numPr>
        <w:tabs>
          <w:tab w:val="left" w:pos="0"/>
          <w:tab w:val="left" w:pos="1134"/>
        </w:tabs>
        <w:spacing w:after="0" w:line="240" w:lineRule="auto"/>
        <w:ind w:left="0" w:firstLine="709"/>
        <w:jc w:val="both"/>
        <w:rPr>
          <w:spacing w:val="-6"/>
          <w:sz w:val="28"/>
          <w:szCs w:val="28"/>
        </w:rPr>
      </w:pPr>
      <w:r w:rsidRPr="00EB06CF">
        <w:rPr>
          <w:rFonts w:ascii="Times New Roman" w:hAnsi="Times New Roman" w:cs="Times New Roman"/>
          <w:spacing w:val="-6"/>
          <w:sz w:val="28"/>
          <w:szCs w:val="28"/>
        </w:rPr>
        <w:t>Срок окончания подачи заявок на участие в закупке (открытия доступа к поданным заявкам): 10-00</w:t>
      </w:r>
      <w:r w:rsidRPr="00993075">
        <w:rPr>
          <w:rFonts w:ascii="Times New Roman" w:hAnsi="Times New Roman" w:cs="Times New Roman"/>
          <w:spacing w:val="-6"/>
          <w:sz w:val="28"/>
          <w:szCs w:val="28"/>
        </w:rPr>
        <w:t xml:space="preserve"> (</w:t>
      </w:r>
      <w:r w:rsidRPr="00993075">
        <w:rPr>
          <w:rFonts w:ascii="Times New Roman" w:hAnsi="Times New Roman" w:cs="Times New Roman"/>
          <w:sz w:val="28"/>
          <w:szCs w:val="28"/>
        </w:rPr>
        <w:t>время московское</w:t>
      </w:r>
      <w:r w:rsidRPr="00993075">
        <w:rPr>
          <w:rFonts w:ascii="Times New Roman" w:hAnsi="Times New Roman" w:cs="Times New Roman"/>
          <w:spacing w:val="-6"/>
          <w:sz w:val="28"/>
          <w:szCs w:val="28"/>
        </w:rPr>
        <w:t xml:space="preserve">) </w:t>
      </w:r>
      <w:r w:rsidRPr="00EB06CF">
        <w:rPr>
          <w:rFonts w:ascii="Times New Roman" w:hAnsi="Times New Roman" w:cs="Times New Roman"/>
          <w:spacing w:val="-6"/>
          <w:sz w:val="28"/>
          <w:szCs w:val="28"/>
        </w:rPr>
        <w:t>«</w:t>
      </w:r>
      <w:r>
        <w:rPr>
          <w:rFonts w:ascii="Times New Roman" w:hAnsi="Times New Roman" w:cs="Times New Roman"/>
          <w:spacing w:val="-6"/>
          <w:sz w:val="28"/>
          <w:szCs w:val="28"/>
        </w:rPr>
        <w:t>31</w:t>
      </w:r>
      <w:r w:rsidRPr="00EB06C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 2015</w:t>
      </w:r>
      <w:r w:rsidRPr="00EB06CF">
        <w:rPr>
          <w:rFonts w:ascii="Times New Roman" w:hAnsi="Times New Roman" w:cs="Times New Roman"/>
          <w:spacing w:val="-6"/>
          <w:sz w:val="28"/>
          <w:szCs w:val="28"/>
        </w:rPr>
        <w:t xml:space="preserve"> года. </w:t>
      </w:r>
    </w:p>
    <w:p w:rsidR="00034BE9" w:rsidRPr="00993075"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B5CEB">
        <w:rPr>
          <w:rFonts w:ascii="Times New Roman" w:hAnsi="Times New Roman" w:cs="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cs="Times New Roman"/>
          <w:spacing w:val="-6"/>
          <w:sz w:val="28"/>
          <w:szCs w:val="28"/>
        </w:rPr>
        <w:t>закупке</w:t>
      </w:r>
      <w:r w:rsidRPr="00DB5CEB">
        <w:rPr>
          <w:rFonts w:ascii="Times New Roman" w:hAnsi="Times New Roman" w:cs="Times New Roman"/>
          <w:spacing w:val="-6"/>
          <w:sz w:val="28"/>
          <w:szCs w:val="28"/>
        </w:rPr>
        <w:t xml:space="preserve">: </w:t>
      </w:r>
      <w:r w:rsidRPr="00993075">
        <w:rPr>
          <w:rFonts w:ascii="Times New Roman" w:hAnsi="Times New Roman" w:cs="Times New Roman"/>
          <w:sz w:val="28"/>
          <w:szCs w:val="28"/>
        </w:rPr>
        <w:t>г. Москва, ул. Генерала Белова, д.14</w:t>
      </w:r>
      <w:r w:rsidRPr="00993075">
        <w:rPr>
          <w:rFonts w:ascii="Times New Roman" w:hAnsi="Times New Roman" w:cs="Times New Roman"/>
          <w:b/>
          <w:bCs/>
          <w:i/>
          <w:iCs/>
          <w:sz w:val="24"/>
          <w:szCs w:val="24"/>
        </w:rPr>
        <w:t>,</w:t>
      </w:r>
      <w:r w:rsidRPr="00993075">
        <w:rPr>
          <w:rFonts w:ascii="Times New Roman" w:hAnsi="Times New Roman" w:cs="Times New Roman"/>
          <w:spacing w:val="-6"/>
          <w:sz w:val="28"/>
          <w:szCs w:val="28"/>
        </w:rPr>
        <w:t xml:space="preserve"> не позднее «</w:t>
      </w:r>
      <w:r>
        <w:rPr>
          <w:rFonts w:ascii="Times New Roman" w:hAnsi="Times New Roman" w:cs="Times New Roman"/>
          <w:spacing w:val="-6"/>
          <w:sz w:val="28"/>
          <w:szCs w:val="28"/>
        </w:rPr>
        <w:t>3</w:t>
      </w:r>
      <w:r w:rsidRPr="00993075">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993075">
        <w:rPr>
          <w:rFonts w:ascii="Times New Roman" w:hAnsi="Times New Roman" w:cs="Times New Roman"/>
          <w:spacing w:val="-6"/>
          <w:sz w:val="28"/>
          <w:szCs w:val="28"/>
        </w:rPr>
        <w:t xml:space="preserve"> 2015 г.</w:t>
      </w:r>
      <w:r w:rsidRPr="00993075">
        <w:rPr>
          <w:rFonts w:ascii="Times New Roman" w:hAnsi="Times New Roman" w:cs="Times New Roman"/>
          <w:sz w:val="28"/>
          <w:szCs w:val="28"/>
          <w:lang w:eastAsia="ru-RU"/>
        </w:rPr>
        <w:t xml:space="preserve"> </w:t>
      </w:r>
    </w:p>
    <w:p w:rsidR="00034BE9" w:rsidRPr="00993075"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B5CEB">
        <w:rPr>
          <w:rFonts w:ascii="Times New Roman" w:hAnsi="Times New Roman" w:cs="Times New Roman"/>
          <w:spacing w:val="-6"/>
          <w:sz w:val="28"/>
          <w:szCs w:val="28"/>
        </w:rPr>
        <w:t xml:space="preserve">Дата и время начала проведения </w:t>
      </w:r>
      <w:r w:rsidRPr="00993075">
        <w:rPr>
          <w:rFonts w:ascii="Times New Roman" w:hAnsi="Times New Roman" w:cs="Times New Roman"/>
          <w:sz w:val="28"/>
          <w:szCs w:val="28"/>
        </w:rPr>
        <w:t xml:space="preserve">аукциона: </w:t>
      </w:r>
      <w:r w:rsidRPr="00993075">
        <w:rPr>
          <w:rFonts w:ascii="Times New Roman" w:hAnsi="Times New Roman" w:cs="Times New Roman"/>
          <w:spacing w:val="-6"/>
          <w:sz w:val="28"/>
          <w:szCs w:val="28"/>
        </w:rPr>
        <w:t>10-00 (</w:t>
      </w:r>
      <w:r w:rsidRPr="00993075">
        <w:rPr>
          <w:rFonts w:ascii="Times New Roman" w:hAnsi="Times New Roman" w:cs="Times New Roman"/>
          <w:sz w:val="28"/>
          <w:szCs w:val="28"/>
        </w:rPr>
        <w:t>время московское</w:t>
      </w:r>
      <w:r w:rsidRPr="00993075">
        <w:rPr>
          <w:rFonts w:ascii="Times New Roman" w:hAnsi="Times New Roman" w:cs="Times New Roman"/>
          <w:spacing w:val="-6"/>
          <w:sz w:val="28"/>
          <w:szCs w:val="28"/>
        </w:rPr>
        <w:t>) «</w:t>
      </w:r>
      <w:r>
        <w:rPr>
          <w:rFonts w:ascii="Times New Roman" w:hAnsi="Times New Roman" w:cs="Times New Roman"/>
          <w:spacing w:val="-6"/>
          <w:sz w:val="28"/>
          <w:szCs w:val="28"/>
        </w:rPr>
        <w:t>7</w:t>
      </w:r>
      <w:r w:rsidRPr="00993075">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993075">
        <w:rPr>
          <w:rFonts w:ascii="Times New Roman" w:hAnsi="Times New Roman" w:cs="Times New Roman"/>
          <w:spacing w:val="-6"/>
          <w:sz w:val="28"/>
          <w:szCs w:val="28"/>
        </w:rPr>
        <w:t xml:space="preserve"> 2015 года.</w:t>
      </w:r>
      <w:r w:rsidRPr="00993075">
        <w:rPr>
          <w:rFonts w:ascii="Times New Roman" w:hAnsi="Times New Roman" w:cs="Times New Roman"/>
          <w:sz w:val="28"/>
          <w:szCs w:val="28"/>
        </w:rPr>
        <w:t xml:space="preserve"> </w:t>
      </w:r>
    </w:p>
    <w:p w:rsidR="00034BE9" w:rsidRPr="00993075"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993075">
        <w:rPr>
          <w:rFonts w:ascii="Times New Roman" w:hAnsi="Times New Roman" w:cs="Times New Roman"/>
          <w:spacing w:val="-6"/>
          <w:sz w:val="28"/>
          <w:szCs w:val="28"/>
        </w:rPr>
        <w:t xml:space="preserve">Место и дата проведения отборочной стадии рассмотрения вторых частей заявок на участие в закупке и подведения итогов закупки: </w:t>
      </w:r>
      <w:r w:rsidRPr="00993075">
        <w:rPr>
          <w:rFonts w:ascii="Times New Roman" w:hAnsi="Times New Roman" w:cs="Times New Roman"/>
          <w:sz w:val="28"/>
          <w:szCs w:val="28"/>
        </w:rPr>
        <w:t>г. Москва, ул. Генерала Белова, д.14,</w:t>
      </w:r>
      <w:r w:rsidRPr="00993075">
        <w:rPr>
          <w:rFonts w:ascii="Times New Roman" w:hAnsi="Times New Roman" w:cs="Times New Roman"/>
          <w:spacing w:val="-6"/>
          <w:sz w:val="28"/>
          <w:szCs w:val="28"/>
        </w:rPr>
        <w:t xml:space="preserve"> не позднее «</w:t>
      </w:r>
      <w:r>
        <w:rPr>
          <w:rFonts w:ascii="Times New Roman" w:hAnsi="Times New Roman" w:cs="Times New Roman"/>
          <w:spacing w:val="-6"/>
          <w:sz w:val="28"/>
          <w:szCs w:val="28"/>
        </w:rPr>
        <w:t>18</w:t>
      </w:r>
      <w:r w:rsidRPr="00993075">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993075">
        <w:rPr>
          <w:rFonts w:ascii="Times New Roman" w:hAnsi="Times New Roman" w:cs="Times New Roman"/>
          <w:spacing w:val="-6"/>
          <w:sz w:val="28"/>
          <w:szCs w:val="28"/>
        </w:rPr>
        <w:t xml:space="preserve"> 2015 г</w:t>
      </w:r>
      <w:r w:rsidRPr="00993075">
        <w:rPr>
          <w:rFonts w:ascii="Times New Roman" w:hAnsi="Times New Roman" w:cs="Times New Roman"/>
          <w:sz w:val="28"/>
          <w:szCs w:val="28"/>
        </w:rPr>
        <w:t xml:space="preserve">. </w:t>
      </w:r>
    </w:p>
    <w:p w:rsidR="00034BE9" w:rsidRPr="00D55310"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993075">
        <w:rPr>
          <w:rFonts w:ascii="Times New Roman" w:hAnsi="Times New Roman" w:cs="Times New Roman"/>
          <w:spacing w:val="-6"/>
          <w:sz w:val="28"/>
          <w:szCs w:val="28"/>
        </w:rPr>
        <w:t xml:space="preserve">Срок </w:t>
      </w:r>
      <w:r w:rsidRPr="00993075">
        <w:rPr>
          <w:rFonts w:ascii="Times New Roman" w:hAnsi="Times New Roman" w:cs="Times New Roman"/>
          <w:sz w:val="28"/>
          <w:szCs w:val="28"/>
        </w:rPr>
        <w:t>заключения</w:t>
      </w:r>
      <w:r w:rsidRPr="00993075">
        <w:rPr>
          <w:rFonts w:ascii="Times New Roman" w:hAnsi="Times New Roman" w:cs="Times New Roman"/>
          <w:spacing w:val="-6"/>
          <w:sz w:val="28"/>
          <w:szCs w:val="28"/>
        </w:rPr>
        <w:t xml:space="preserve"> договора: </w:t>
      </w:r>
      <w:r w:rsidRPr="00993075">
        <w:rPr>
          <w:rFonts w:ascii="Times New Roman" w:hAnsi="Times New Roman" w:cs="Times New Roman"/>
          <w:sz w:val="28"/>
          <w:szCs w:val="28"/>
        </w:rPr>
        <w:t>в течение 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 за исключением следующих случаев:</w:t>
      </w:r>
    </w:p>
    <w:p w:rsidR="00034BE9" w:rsidRDefault="00034BE9" w:rsidP="00B62CE7">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034BE9" w:rsidRDefault="00034BE9" w:rsidP="00B62CE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34BE9" w:rsidRDefault="00034BE9" w:rsidP="00B62CE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34BE9" w:rsidRDefault="00034BE9" w:rsidP="00B62CE7">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993075">
        <w:rPr>
          <w:b/>
          <w:bCs/>
          <w:sz w:val="28"/>
          <w:szCs w:val="28"/>
        </w:rPr>
        <w:t>5 (пяти) рабочих дней</w:t>
      </w:r>
      <w:r>
        <w:rPr>
          <w:b/>
          <w:bCs/>
          <w:i/>
          <w:iCs/>
        </w:rPr>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w:t>
      </w:r>
      <w:r w:rsidRPr="00700C97">
        <w:rPr>
          <w:spacing w:val="-6"/>
          <w:sz w:val="28"/>
          <w:szCs w:val="28"/>
          <w:lang w:eastAsia="en-US"/>
        </w:rPr>
        <w:t xml:space="preserve"> на официальном сайте и ЭТП</w:t>
      </w:r>
      <w:r>
        <w:rPr>
          <w:spacing w:val="-6"/>
          <w:sz w:val="28"/>
          <w:szCs w:val="28"/>
          <w:lang w:eastAsia="en-US"/>
        </w:rPr>
        <w:t>, либо со дня завершения выше указанных мероприятий,</w:t>
      </w:r>
      <w:r w:rsidRPr="00700C97">
        <w:rPr>
          <w:spacing w:val="-6"/>
          <w:sz w:val="28"/>
          <w:szCs w:val="28"/>
          <w:lang w:eastAsia="en-US"/>
        </w:rPr>
        <w:t xml:space="preserve"> 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участнику закупки),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34BE9" w:rsidRDefault="00034BE9" w:rsidP="00B62CE7">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034BE9" w:rsidRDefault="00034BE9" w:rsidP="00B62CE7">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993075">
        <w:rPr>
          <w:b/>
          <w:bCs/>
          <w:sz w:val="28"/>
          <w:szCs w:val="28"/>
        </w:rPr>
        <w:t>в течение 5 (пяти) дней</w:t>
      </w:r>
      <w:r>
        <w:rPr>
          <w:b/>
          <w:bCs/>
          <w:i/>
          <w:iCs/>
        </w:rPr>
        <w:t xml:space="preserve"> </w:t>
      </w:r>
      <w:r w:rsidRPr="00700C97">
        <w:rPr>
          <w:spacing w:val="-6"/>
          <w:sz w:val="28"/>
          <w:szCs w:val="28"/>
          <w:lang w:eastAsia="en-US"/>
        </w:rPr>
        <w:t>со дня направления указанного договора.</w:t>
      </w:r>
    </w:p>
    <w:p w:rsidR="00034BE9"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pacing w:val="-6"/>
          <w:sz w:val="28"/>
          <w:szCs w:val="28"/>
        </w:rPr>
        <w:t>Обеспечение исполнения обязательств по договору:</w:t>
      </w:r>
      <w:r>
        <w:rPr>
          <w:rFonts w:ascii="Times New Roman" w:hAnsi="Times New Roman" w:cs="Times New Roman"/>
          <w:spacing w:val="-6"/>
          <w:sz w:val="28"/>
          <w:szCs w:val="28"/>
        </w:rPr>
        <w:t xml:space="preserve"> </w:t>
      </w:r>
      <w:r w:rsidRPr="00993075">
        <w:rPr>
          <w:rFonts w:ascii="Times New Roman" w:hAnsi="Times New Roman" w:cs="Times New Roman"/>
          <w:b/>
          <w:bCs/>
          <w:sz w:val="28"/>
          <w:szCs w:val="28"/>
        </w:rPr>
        <w:t>«не требуется».</w:t>
      </w:r>
    </w:p>
    <w:p w:rsidR="00034BE9"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94882">
        <w:rPr>
          <w:rFonts w:ascii="Times New Roman" w:hAnsi="Times New Roman" w:cs="Times New Roman"/>
          <w:sz w:val="32"/>
          <w:szCs w:val="32"/>
        </w:rPr>
        <w:t xml:space="preserve"> </w:t>
      </w:r>
      <w:r w:rsidRPr="005C0EFF">
        <w:rPr>
          <w:rFonts w:ascii="Times New Roman" w:hAnsi="Times New Roman" w:cs="Times New Roman"/>
          <w:sz w:val="28"/>
          <w:szCs w:val="28"/>
        </w:rPr>
        <w:t xml:space="preserve">по решению заказчика, </w:t>
      </w:r>
    </w:p>
    <w:p w:rsidR="00034BE9" w:rsidRDefault="00034BE9" w:rsidP="0033157F">
      <w:pPr>
        <w:pStyle w:val="ListParagraph"/>
        <w:tabs>
          <w:tab w:val="left" w:pos="0"/>
          <w:tab w:val="left" w:pos="1134"/>
        </w:tabs>
        <w:spacing w:after="0" w:line="240" w:lineRule="auto"/>
        <w:ind w:left="709" w:hanging="709"/>
        <w:jc w:val="both"/>
        <w:rPr>
          <w:rFonts w:ascii="Times New Roman" w:hAnsi="Times New Roman" w:cs="Times New Roman"/>
          <w:sz w:val="28"/>
          <w:szCs w:val="28"/>
        </w:rPr>
      </w:pPr>
      <w:r w:rsidRPr="005C0EFF">
        <w:rPr>
          <w:rFonts w:ascii="Times New Roman" w:hAnsi="Times New Roman" w:cs="Times New Roman"/>
          <w:sz w:val="28"/>
          <w:szCs w:val="28"/>
        </w:rPr>
        <w:t xml:space="preserve">не позднее </w:t>
      </w:r>
      <w:r w:rsidRPr="00303ADC">
        <w:rPr>
          <w:rFonts w:ascii="Times New Roman" w:hAnsi="Times New Roman" w:cs="Times New Roman"/>
          <w:sz w:val="28"/>
          <w:szCs w:val="28"/>
        </w:rPr>
        <w:t xml:space="preserve">пяти дней до дня окончания срока подачи заявок на участие в </w:t>
      </w:r>
      <w:r>
        <w:rPr>
          <w:rFonts w:ascii="Times New Roman" w:hAnsi="Times New Roman" w:cs="Times New Roman"/>
          <w:sz w:val="28"/>
          <w:szCs w:val="28"/>
        </w:rPr>
        <w:t>аукционе</w:t>
      </w:r>
      <w:r w:rsidRPr="00303ADC">
        <w:rPr>
          <w:rFonts w:ascii="Times New Roman" w:hAnsi="Times New Roman" w:cs="Times New Roman"/>
          <w:sz w:val="28"/>
          <w:szCs w:val="28"/>
        </w:rPr>
        <w:t>,</w:t>
      </w:r>
      <w:r>
        <w:rPr>
          <w:rFonts w:ascii="Times New Roman" w:hAnsi="Times New Roman" w:cs="Times New Roman"/>
          <w:sz w:val="28"/>
          <w:szCs w:val="28"/>
        </w:rPr>
        <w:t xml:space="preserve"> </w:t>
      </w:r>
    </w:p>
    <w:p w:rsidR="00034BE9" w:rsidRPr="00A4214D" w:rsidRDefault="00034BE9" w:rsidP="000C3AB1">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034BE9" w:rsidRPr="005C0EFF" w:rsidRDefault="00034BE9" w:rsidP="000C3AB1">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34BE9" w:rsidRPr="005C0EFF" w:rsidRDefault="00034BE9" w:rsidP="000C3AB1">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4BE9" w:rsidRPr="005C0EFF" w:rsidRDefault="00034BE9" w:rsidP="000C3AB1">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34BE9" w:rsidRDefault="00034BE9" w:rsidP="000C3AB1">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034BE9" w:rsidRDefault="00034BE9" w:rsidP="00AB46C7">
      <w:pPr>
        <w:pStyle w:val="ListParagraph"/>
        <w:numPr>
          <w:ilvl w:val="0"/>
          <w:numId w:val="24"/>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034BE9" w:rsidRDefault="00034BE9"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034BE9" w:rsidRPr="00184805" w:rsidRDefault="00034BE9" w:rsidP="0033157F">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w:t>
      </w:r>
      <w:r w:rsidRPr="00DF1F69">
        <w:rPr>
          <w:sz w:val="28"/>
          <w:szCs w:val="28"/>
        </w:rPr>
        <w:t>АО «ФЦНИВТ «СНПО «Элерон»</w:t>
      </w:r>
      <w:r w:rsidRPr="00184805">
        <w:rPr>
          <w:sz w:val="28"/>
          <w:szCs w:val="28"/>
        </w:rPr>
        <w:t xml:space="preserve"> Бодренко Александру Борисовичу: адрес эл. почты </w:t>
      </w:r>
      <w:hyperlink r:id="rId16" w:history="1">
        <w:r w:rsidRPr="00184805">
          <w:rPr>
            <w:rStyle w:val="Hyperlink"/>
            <w:sz w:val="28"/>
            <w:szCs w:val="28"/>
          </w:rPr>
          <w:t>bodrenko@eleron.org</w:t>
        </w:r>
      </w:hyperlink>
      <w:r w:rsidRPr="00184805">
        <w:rPr>
          <w:sz w:val="28"/>
          <w:szCs w:val="28"/>
        </w:rPr>
        <w:t>, тел. (499)725-00-17.</w:t>
      </w:r>
    </w:p>
    <w:p w:rsidR="00034BE9" w:rsidRDefault="00034BE9" w:rsidP="005C0EFF">
      <w:pPr>
        <w:tabs>
          <w:tab w:val="left" w:pos="1134"/>
        </w:tabs>
        <w:ind w:left="142" w:firstLine="567"/>
        <w:jc w:val="both"/>
        <w:rPr>
          <w:sz w:val="28"/>
          <w:szCs w:val="28"/>
        </w:rPr>
        <w:sectPr w:rsidR="00034BE9" w:rsidSect="00B34CAB">
          <w:pgSz w:w="11907" w:h="16840" w:code="9"/>
          <w:pgMar w:top="1134" w:right="708" w:bottom="709" w:left="851" w:header="567" w:footer="567" w:gutter="0"/>
          <w:cols w:space="708"/>
          <w:docGrid w:linePitch="360"/>
        </w:sectPr>
      </w:pPr>
    </w:p>
    <w:p w:rsidR="00034BE9" w:rsidRPr="00FC009D" w:rsidRDefault="00034BE9" w:rsidP="009D5AD1">
      <w:pPr>
        <w:pStyle w:val="Heading1"/>
        <w:numPr>
          <w:ilvl w:val="0"/>
          <w:numId w:val="0"/>
        </w:numPr>
        <w:jc w:val="center"/>
        <w:rPr>
          <w:b/>
          <w:bCs/>
          <w:sz w:val="28"/>
          <w:szCs w:val="28"/>
        </w:rPr>
      </w:pPr>
      <w:bookmarkStart w:id="14" w:name="_Toc398564571"/>
      <w:bookmarkStart w:id="15" w:name="_Toc399408081"/>
      <w:bookmarkStart w:id="16" w:name="_Toc426715505"/>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FC009D">
        <w:rPr>
          <w:b/>
          <w:bCs/>
          <w:sz w:val="28"/>
          <w:szCs w:val="28"/>
        </w:rPr>
        <w:t>ЧАСТЬ 1</w:t>
      </w:r>
      <w:bookmarkEnd w:id="14"/>
      <w:bookmarkEnd w:id="15"/>
      <w:bookmarkEnd w:id="16"/>
    </w:p>
    <w:p w:rsidR="00034BE9" w:rsidRDefault="00034BE9" w:rsidP="009D5AD1">
      <w:pPr>
        <w:tabs>
          <w:tab w:val="left" w:pos="1134"/>
        </w:tabs>
        <w:ind w:left="142" w:firstLine="567"/>
        <w:jc w:val="both"/>
        <w:rPr>
          <w:sz w:val="28"/>
          <w:szCs w:val="28"/>
        </w:rPr>
      </w:pPr>
    </w:p>
    <w:p w:rsidR="00034BE9" w:rsidRDefault="00034BE9" w:rsidP="009D5AD1">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034BE9" w:rsidRDefault="00034BE9" w:rsidP="009D5AD1">
      <w:pPr>
        <w:rPr>
          <w:sz w:val="28"/>
          <w:szCs w:val="28"/>
        </w:rPr>
      </w:pPr>
    </w:p>
    <w:p w:rsidR="00034BE9" w:rsidRPr="003841A6" w:rsidRDefault="00034BE9" w:rsidP="00AB46C7">
      <w:pPr>
        <w:pStyle w:val="Heading1"/>
        <w:numPr>
          <w:ilvl w:val="0"/>
          <w:numId w:val="25"/>
        </w:numPr>
        <w:tabs>
          <w:tab w:val="left" w:pos="426"/>
        </w:tabs>
        <w:ind w:left="0" w:firstLine="0"/>
        <w:jc w:val="center"/>
        <w:rPr>
          <w:sz w:val="28"/>
          <w:szCs w:val="28"/>
        </w:rPr>
      </w:pPr>
      <w:bookmarkStart w:id="39" w:name="_Toc42671550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39"/>
    </w:p>
    <w:p w:rsidR="00034BE9" w:rsidRPr="003841A6" w:rsidRDefault="00034BE9" w:rsidP="00AB46C7">
      <w:pPr>
        <w:pStyle w:val="Heading1"/>
        <w:numPr>
          <w:ilvl w:val="1"/>
          <w:numId w:val="25"/>
        </w:numPr>
        <w:spacing w:before="120" w:after="120"/>
        <w:ind w:left="0" w:firstLine="567"/>
        <w:jc w:val="both"/>
        <w:rPr>
          <w:sz w:val="28"/>
          <w:szCs w:val="28"/>
        </w:rPr>
      </w:pPr>
      <w:bookmarkStart w:id="40" w:name="_Ref394995094"/>
      <w:bookmarkStart w:id="41" w:name="_Toc395190384"/>
      <w:bookmarkStart w:id="42" w:name="_Toc4267155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034BE9" w:rsidRPr="009D5AD1" w:rsidRDefault="00034BE9" w:rsidP="00AB46C7">
      <w:pPr>
        <w:pStyle w:val="Heading1"/>
        <w:numPr>
          <w:ilvl w:val="2"/>
          <w:numId w:val="25"/>
        </w:numPr>
        <w:tabs>
          <w:tab w:val="left" w:pos="1418"/>
        </w:tabs>
        <w:spacing w:before="120" w:after="120"/>
        <w:ind w:left="0" w:firstLine="567"/>
        <w:jc w:val="both"/>
        <w:rPr>
          <w:sz w:val="28"/>
          <w:szCs w:val="28"/>
        </w:rPr>
      </w:pPr>
      <w:bookmarkStart w:id="43" w:name="_Toc405551788"/>
      <w:bookmarkStart w:id="44" w:name="_Toc426715508"/>
      <w:r w:rsidRPr="00703F4C">
        <w:rPr>
          <w:sz w:val="28"/>
          <w:szCs w:val="28"/>
        </w:rPr>
        <w:t xml:space="preserve">Требования к </w:t>
      </w:r>
      <w:r w:rsidRPr="009312BD">
        <w:rPr>
          <w:sz w:val="28"/>
          <w:szCs w:val="28"/>
        </w:rPr>
        <w:t>участникам закупки</w:t>
      </w:r>
      <w:bookmarkEnd w:id="43"/>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034BE9" w:rsidRPr="00CD3B8C">
        <w:trPr>
          <w:trHeight w:val="440"/>
          <w:tblHeader/>
        </w:trPr>
        <w:tc>
          <w:tcPr>
            <w:tcW w:w="709" w:type="dxa"/>
            <w:gridSpan w:val="2"/>
            <w:tcBorders>
              <w:left w:val="single" w:sz="4" w:space="0" w:color="808080"/>
            </w:tcBorders>
            <w:vAlign w:val="center"/>
          </w:tcPr>
          <w:p w:rsidR="00034BE9" w:rsidRPr="00CD3B8C" w:rsidRDefault="00034BE9" w:rsidP="00FA4E80">
            <w:pPr>
              <w:jc w:val="center"/>
            </w:pPr>
            <w:r w:rsidRPr="00CD3B8C">
              <w:t>№ п/п</w:t>
            </w:r>
          </w:p>
        </w:tc>
        <w:tc>
          <w:tcPr>
            <w:tcW w:w="6521" w:type="dxa"/>
            <w:tcBorders>
              <w:right w:val="single" w:sz="4" w:space="0" w:color="808080"/>
            </w:tcBorders>
            <w:vAlign w:val="center"/>
          </w:tcPr>
          <w:p w:rsidR="00034BE9" w:rsidRPr="00CD3B8C" w:rsidRDefault="00034BE9" w:rsidP="00FA4E80">
            <w:pPr>
              <w:ind w:right="153"/>
              <w:jc w:val="center"/>
            </w:pPr>
            <w:r w:rsidRPr="00CD3B8C">
              <w:t>Требования</w:t>
            </w:r>
          </w:p>
        </w:tc>
        <w:tc>
          <w:tcPr>
            <w:tcW w:w="8221" w:type="dxa"/>
            <w:tcBorders>
              <w:left w:val="single" w:sz="4" w:space="0" w:color="808080"/>
            </w:tcBorders>
            <w:vAlign w:val="center"/>
          </w:tcPr>
          <w:p w:rsidR="00034BE9" w:rsidRPr="00CD3B8C" w:rsidRDefault="00034BE9" w:rsidP="00FA4E80">
            <w:pPr>
              <w:ind w:right="153"/>
              <w:jc w:val="center"/>
            </w:pPr>
            <w:r w:rsidRPr="00CD3B8C">
              <w:t>Документы, подтверждающие соответствие установленным требованиям</w:t>
            </w:r>
          </w:p>
        </w:tc>
      </w:tr>
      <w:tr w:rsidR="00034BE9" w:rsidRPr="00993075">
        <w:trPr>
          <w:trHeight w:val="367"/>
        </w:trPr>
        <w:tc>
          <w:tcPr>
            <w:tcW w:w="709" w:type="dxa"/>
            <w:gridSpan w:val="2"/>
            <w:tcBorders>
              <w:top w:val="single" w:sz="4" w:space="0" w:color="808080"/>
              <w:bottom w:val="single" w:sz="4" w:space="0" w:color="808080"/>
            </w:tcBorders>
            <w:vAlign w:val="center"/>
          </w:tcPr>
          <w:p w:rsidR="00034BE9" w:rsidRPr="00993075" w:rsidRDefault="00034BE9" w:rsidP="00AB46C7">
            <w:pPr>
              <w:numPr>
                <w:ilvl w:val="0"/>
                <w:numId w:val="39"/>
              </w:numPr>
              <w:tabs>
                <w:tab w:val="clear" w:pos="720"/>
                <w:tab w:val="num" w:pos="426"/>
                <w:tab w:val="num" w:pos="851"/>
              </w:tabs>
              <w:ind w:left="0" w:firstLine="0"/>
            </w:pPr>
          </w:p>
        </w:tc>
        <w:tc>
          <w:tcPr>
            <w:tcW w:w="14742" w:type="dxa"/>
            <w:gridSpan w:val="2"/>
            <w:tcBorders>
              <w:top w:val="single" w:sz="4" w:space="0" w:color="808080"/>
            </w:tcBorders>
            <w:vAlign w:val="center"/>
          </w:tcPr>
          <w:p w:rsidR="00034BE9" w:rsidRPr="00993075" w:rsidRDefault="00034BE9" w:rsidP="00FA4E80">
            <w:pPr>
              <w:ind w:right="153"/>
            </w:pPr>
            <w:r w:rsidRPr="0099307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34BE9" w:rsidRPr="00993075">
        <w:trPr>
          <w:trHeight w:val="1514"/>
        </w:trPr>
        <w:tc>
          <w:tcPr>
            <w:tcW w:w="709" w:type="dxa"/>
            <w:gridSpan w:val="2"/>
            <w:vMerge w:val="restart"/>
            <w:tcBorders>
              <w:top w:val="single" w:sz="4" w:space="0" w:color="808080"/>
              <w:left w:val="single" w:sz="4" w:space="0" w:color="808080"/>
              <w:right w:val="single" w:sz="4" w:space="0" w:color="808080"/>
            </w:tcBorders>
          </w:tcPr>
          <w:p w:rsidR="00034BE9" w:rsidRPr="00CD39B1" w:rsidRDefault="00034BE9" w:rsidP="00AB46C7">
            <w:pPr>
              <w:pStyle w:val="ListParagraph"/>
              <w:numPr>
                <w:ilvl w:val="0"/>
                <w:numId w:val="41"/>
              </w:numPr>
              <w:tabs>
                <w:tab w:val="left" w:pos="426"/>
              </w:tabs>
              <w:spacing w:after="0" w:line="240" w:lineRule="auto"/>
              <w:ind w:left="0" w:firstLine="0"/>
              <w:rPr>
                <w:rFonts w:ascii="Times New Roman" w:hAnsi="Times New Roman" w:cs="Times New Roman"/>
                <w:sz w:val="24"/>
                <w:szCs w:val="24"/>
              </w:rPr>
            </w:pPr>
            <w:bookmarkStart w:id="45" w:name="_Ref405790941"/>
          </w:p>
        </w:tc>
        <w:bookmarkEnd w:id="45"/>
        <w:tc>
          <w:tcPr>
            <w:tcW w:w="6521" w:type="dxa"/>
            <w:vMerge w:val="restart"/>
            <w:tcBorders>
              <w:left w:val="single" w:sz="4" w:space="0" w:color="808080"/>
              <w:right w:val="single" w:sz="4" w:space="0" w:color="808080"/>
            </w:tcBorders>
          </w:tcPr>
          <w:p w:rsidR="00034BE9" w:rsidRPr="00993075" w:rsidRDefault="00034BE9" w:rsidP="00FA4E80">
            <w:pPr>
              <w:ind w:right="153" w:firstLine="495"/>
            </w:pPr>
            <w:r w:rsidRPr="0099307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4BE9" w:rsidRPr="00993075" w:rsidRDefault="00034BE9" w:rsidP="00FA4E80">
            <w:pPr>
              <w:ind w:right="153" w:firstLine="495"/>
            </w:pPr>
            <w:r w:rsidRPr="0099307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sz w:val="24"/>
                <w:szCs w:val="24"/>
              </w:rPr>
            </w:pPr>
            <w:bookmarkStart w:id="46" w:name="_Ref405791406"/>
            <w:r w:rsidRPr="00CD39B1">
              <w:rPr>
                <w:rFonts w:ascii="Times New Roman" w:hAnsi="Times New Roman" w:cs="Times New Roman"/>
                <w:sz w:val="24"/>
                <w:szCs w:val="24"/>
              </w:rPr>
              <w:t>копии документов о государственной регистрации из следующих:</w:t>
            </w:r>
            <w:bookmarkEnd w:id="46"/>
          </w:p>
          <w:p w:rsidR="00034BE9" w:rsidRPr="00993075" w:rsidRDefault="00034BE9" w:rsidP="00AB46C7">
            <w:pPr>
              <w:numPr>
                <w:ilvl w:val="0"/>
                <w:numId w:val="37"/>
              </w:numPr>
              <w:tabs>
                <w:tab w:val="left" w:pos="300"/>
              </w:tabs>
              <w:ind w:left="0" w:right="153" w:firstLine="0"/>
              <w:jc w:val="both"/>
            </w:pPr>
            <w:r w:rsidRPr="00993075">
              <w:t>для юридических лиц – копия выписки из единого государственного реестра юридических лиц (выписка из ЕГРЮЛ);</w:t>
            </w:r>
          </w:p>
          <w:p w:rsidR="00034BE9" w:rsidRPr="00993075" w:rsidRDefault="00034BE9" w:rsidP="00AB46C7">
            <w:pPr>
              <w:numPr>
                <w:ilvl w:val="0"/>
                <w:numId w:val="37"/>
              </w:numPr>
              <w:tabs>
                <w:tab w:val="left" w:pos="300"/>
              </w:tabs>
              <w:ind w:left="0" w:right="153" w:firstLine="0"/>
              <w:jc w:val="both"/>
            </w:pPr>
            <w:r w:rsidRPr="00993075">
              <w:t>для индивидуальных предпринимателей</w:t>
            </w:r>
            <w:r w:rsidRPr="00993075" w:rsidDel="007B2165">
              <w:t xml:space="preserve"> </w:t>
            </w:r>
            <w:r w:rsidRPr="0099307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4BE9" w:rsidRPr="00993075" w:rsidRDefault="00034BE9" w:rsidP="00AB46C7">
            <w:pPr>
              <w:numPr>
                <w:ilvl w:val="0"/>
                <w:numId w:val="37"/>
              </w:numPr>
              <w:tabs>
                <w:tab w:val="left" w:pos="300"/>
              </w:tabs>
              <w:ind w:left="0" w:right="153" w:firstLine="0"/>
              <w:jc w:val="both"/>
            </w:pPr>
            <w:r w:rsidRPr="00993075">
              <w:t>для иных физических лиц – копии документов, удостоверяющих личность;</w:t>
            </w:r>
          </w:p>
          <w:p w:rsidR="00034BE9" w:rsidRPr="00993075" w:rsidRDefault="00034BE9" w:rsidP="00AB46C7">
            <w:pPr>
              <w:numPr>
                <w:ilvl w:val="0"/>
                <w:numId w:val="37"/>
              </w:numPr>
              <w:tabs>
                <w:tab w:val="left" w:pos="300"/>
              </w:tabs>
              <w:ind w:left="0" w:right="153" w:firstLine="0"/>
              <w:jc w:val="both"/>
            </w:pPr>
            <w:r w:rsidRPr="00993075">
              <w:t>для иностранных лиц:</w:t>
            </w:r>
          </w:p>
          <w:p w:rsidR="00034BE9" w:rsidRPr="00CD39B1" w:rsidRDefault="00034BE9" w:rsidP="002B41A1">
            <w:pPr>
              <w:pStyle w:val="ListParagraph"/>
              <w:numPr>
                <w:ilvl w:val="0"/>
                <w:numId w:val="42"/>
              </w:numPr>
              <w:tabs>
                <w:tab w:val="left" w:pos="300"/>
              </w:tabs>
              <w:spacing w:after="0" w:line="240" w:lineRule="auto"/>
              <w:ind w:right="153"/>
              <w:jc w:val="both"/>
              <w:rPr>
                <w:rFonts w:ascii="Times New Roman" w:hAnsi="Times New Roman" w:cs="Times New Roman"/>
                <w:b/>
                <w:bCs/>
                <w:caps/>
              </w:rPr>
            </w:pPr>
            <w:r w:rsidRPr="00CD39B1">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34BE9" w:rsidRPr="00CD39B1" w:rsidRDefault="00034BE9" w:rsidP="002B41A1">
            <w:pPr>
              <w:pStyle w:val="ListParagraph"/>
              <w:numPr>
                <w:ilvl w:val="0"/>
                <w:numId w:val="42"/>
              </w:numPr>
              <w:tabs>
                <w:tab w:val="left" w:pos="300"/>
              </w:tabs>
              <w:spacing w:after="0" w:line="240" w:lineRule="auto"/>
              <w:ind w:right="153"/>
              <w:jc w:val="both"/>
              <w:rPr>
                <w:rFonts w:ascii="Times New Roman" w:hAnsi="Times New Roman" w:cs="Times New Roman"/>
              </w:rPr>
            </w:pPr>
            <w:r w:rsidRPr="00CD39B1">
              <w:rPr>
                <w:rFonts w:ascii="Times New Roman" w:hAnsi="Times New Roman" w:cs="Times New Roman"/>
                <w:sz w:val="24"/>
                <w:szCs w:val="24"/>
              </w:rPr>
              <w:t>краткая пояснительная записка, содержащая:</w:t>
            </w:r>
          </w:p>
          <w:p w:rsidR="00034BE9" w:rsidRPr="00CD39B1" w:rsidRDefault="00034BE9" w:rsidP="00AB46C7">
            <w:pPr>
              <w:pStyle w:val="ListParagraph"/>
              <w:numPr>
                <w:ilvl w:val="0"/>
                <w:numId w:val="43"/>
              </w:numPr>
              <w:tabs>
                <w:tab w:val="left" w:pos="300"/>
              </w:tabs>
              <w:spacing w:after="0" w:line="240" w:lineRule="auto"/>
              <w:ind w:left="1203" w:right="153" w:hanging="425"/>
              <w:jc w:val="both"/>
              <w:rPr>
                <w:rFonts w:ascii="Times New Roman" w:hAnsi="Times New Roman" w:cs="Times New Roman"/>
              </w:rPr>
            </w:pPr>
            <w:r w:rsidRPr="00CD39B1">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4BE9" w:rsidRPr="00CD39B1" w:rsidRDefault="00034BE9" w:rsidP="00AB46C7">
            <w:pPr>
              <w:pStyle w:val="ListParagraph"/>
              <w:numPr>
                <w:ilvl w:val="0"/>
                <w:numId w:val="43"/>
              </w:numPr>
              <w:tabs>
                <w:tab w:val="left" w:pos="300"/>
              </w:tabs>
              <w:spacing w:after="0" w:line="240" w:lineRule="auto"/>
              <w:ind w:left="1203" w:right="153" w:hanging="425"/>
              <w:jc w:val="both"/>
              <w:rPr>
                <w:rFonts w:ascii="Times New Roman" w:hAnsi="Times New Roman" w:cs="Times New Roman"/>
              </w:rPr>
            </w:pPr>
            <w:r w:rsidRPr="00CD39B1">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4BE9" w:rsidRPr="00993075">
        <w:trPr>
          <w:gridBefore w:val="1"/>
          <w:trHeight w:val="240"/>
        </w:trPr>
        <w:tc>
          <w:tcPr>
            <w:tcW w:w="709" w:type="dxa"/>
            <w:vMerge/>
            <w:tcBorders>
              <w:left w:val="single" w:sz="4" w:space="0" w:color="808080"/>
              <w:right w:val="single" w:sz="4" w:space="0" w:color="808080"/>
            </w:tcBorders>
            <w:vAlign w:val="center"/>
          </w:tcPr>
          <w:p w:rsidR="00034BE9" w:rsidRPr="00993075" w:rsidRDefault="00034BE9" w:rsidP="00AB46C7">
            <w:pPr>
              <w:numPr>
                <w:ilvl w:val="2"/>
                <w:numId w:val="39"/>
              </w:numPr>
              <w:tabs>
                <w:tab w:val="left" w:pos="426"/>
              </w:tabs>
              <w:ind w:left="0" w:firstLine="0"/>
            </w:pPr>
          </w:p>
        </w:tc>
        <w:tc>
          <w:tcPr>
            <w:tcW w:w="6521" w:type="dxa"/>
            <w:vMerge/>
            <w:tcBorders>
              <w:left w:val="single" w:sz="4" w:space="0" w:color="808080"/>
              <w:right w:val="single" w:sz="4" w:space="0" w:color="808080"/>
            </w:tcBorders>
            <w:vAlign w:val="center"/>
          </w:tcPr>
          <w:p w:rsidR="00034BE9" w:rsidRPr="00993075" w:rsidRDefault="00034BE9" w:rsidP="00FA4E80">
            <w:pPr>
              <w:ind w:right="153"/>
            </w:pPr>
          </w:p>
        </w:tc>
        <w:tc>
          <w:tcPr>
            <w:tcW w:w="8221" w:type="dxa"/>
            <w:tcBorders>
              <w:top w:val="single" w:sz="4" w:space="0" w:color="808080"/>
              <w:left w:val="single" w:sz="4" w:space="0" w:color="808080"/>
            </w:tcBorders>
            <w:vAlign w:val="center"/>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sz w:val="24"/>
                <w:szCs w:val="24"/>
              </w:rPr>
            </w:pPr>
            <w:r w:rsidRPr="00CD39B1">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9B1" w:rsidDel="00BA2715">
              <w:rPr>
                <w:rFonts w:ascii="Times New Roman" w:hAnsi="Times New Roman" w:cs="Times New Roman"/>
                <w:sz w:val="24"/>
                <w:szCs w:val="24"/>
              </w:rPr>
              <w:t xml:space="preserve"> </w:t>
            </w:r>
            <w:r w:rsidRPr="00CD39B1">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34BE9" w:rsidRPr="00993075">
        <w:trPr>
          <w:gridBefore w:val="1"/>
          <w:trHeight w:val="70"/>
        </w:trPr>
        <w:tc>
          <w:tcPr>
            <w:tcW w:w="709" w:type="dxa"/>
            <w:vMerge/>
            <w:tcBorders>
              <w:left w:val="single" w:sz="4" w:space="0" w:color="808080"/>
              <w:right w:val="single" w:sz="4" w:space="0" w:color="808080"/>
            </w:tcBorders>
            <w:vAlign w:val="center"/>
          </w:tcPr>
          <w:p w:rsidR="00034BE9" w:rsidRPr="00993075" w:rsidRDefault="00034BE9" w:rsidP="00AB46C7">
            <w:pPr>
              <w:numPr>
                <w:ilvl w:val="2"/>
                <w:numId w:val="39"/>
              </w:numPr>
              <w:tabs>
                <w:tab w:val="left" w:pos="426"/>
              </w:tabs>
              <w:ind w:left="0" w:firstLine="0"/>
            </w:pPr>
          </w:p>
        </w:tc>
        <w:tc>
          <w:tcPr>
            <w:tcW w:w="6521" w:type="dxa"/>
            <w:vMerge/>
            <w:tcBorders>
              <w:left w:val="single" w:sz="4" w:space="0" w:color="808080"/>
              <w:right w:val="single" w:sz="4" w:space="0" w:color="808080"/>
            </w:tcBorders>
            <w:vAlign w:val="center"/>
          </w:tcPr>
          <w:p w:rsidR="00034BE9" w:rsidRPr="00993075" w:rsidRDefault="00034BE9" w:rsidP="00FA4E80">
            <w:pPr>
              <w:ind w:right="153"/>
            </w:pPr>
          </w:p>
        </w:tc>
        <w:tc>
          <w:tcPr>
            <w:tcW w:w="8221" w:type="dxa"/>
            <w:tcBorders>
              <w:left w:val="single" w:sz="4" w:space="0" w:color="808080"/>
            </w:tcBorders>
            <w:vAlign w:val="center"/>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sz w:val="24"/>
                <w:szCs w:val="24"/>
              </w:rPr>
            </w:pPr>
            <w:bookmarkStart w:id="47" w:name="_Ref405791408"/>
            <w:r w:rsidRPr="00CD39B1">
              <w:rPr>
                <w:rFonts w:ascii="Times New Roman" w:hAnsi="Times New Roman" w:cs="Times New Roman"/>
                <w:sz w:val="24"/>
                <w:szCs w:val="24"/>
              </w:rPr>
              <w:t>копии учредительных документов в действующей редакции (для юридических лиц);</w:t>
            </w:r>
            <w:bookmarkEnd w:id="47"/>
          </w:p>
        </w:tc>
      </w:tr>
      <w:tr w:rsidR="00034BE9" w:rsidRPr="00993075">
        <w:trPr>
          <w:gridBefore w:val="1"/>
          <w:trHeight w:val="240"/>
        </w:trPr>
        <w:tc>
          <w:tcPr>
            <w:tcW w:w="709" w:type="dxa"/>
            <w:vMerge/>
            <w:tcBorders>
              <w:left w:val="single" w:sz="4" w:space="0" w:color="808080"/>
              <w:right w:val="single" w:sz="4" w:space="0" w:color="808080"/>
            </w:tcBorders>
            <w:vAlign w:val="center"/>
          </w:tcPr>
          <w:p w:rsidR="00034BE9" w:rsidRPr="00993075" w:rsidRDefault="00034BE9" w:rsidP="00AB46C7">
            <w:pPr>
              <w:numPr>
                <w:ilvl w:val="2"/>
                <w:numId w:val="39"/>
              </w:numPr>
              <w:tabs>
                <w:tab w:val="left" w:pos="426"/>
              </w:tabs>
              <w:ind w:left="0" w:firstLine="0"/>
            </w:pPr>
          </w:p>
        </w:tc>
        <w:tc>
          <w:tcPr>
            <w:tcW w:w="6521" w:type="dxa"/>
            <w:vMerge/>
            <w:tcBorders>
              <w:left w:val="single" w:sz="4" w:space="0" w:color="808080"/>
              <w:right w:val="single" w:sz="4" w:space="0" w:color="808080"/>
            </w:tcBorders>
            <w:vAlign w:val="center"/>
          </w:tcPr>
          <w:p w:rsidR="00034BE9" w:rsidRPr="00993075" w:rsidRDefault="00034BE9" w:rsidP="00FA4E80">
            <w:pPr>
              <w:ind w:right="153"/>
            </w:pPr>
          </w:p>
        </w:tc>
        <w:tc>
          <w:tcPr>
            <w:tcW w:w="8221" w:type="dxa"/>
            <w:tcBorders>
              <w:left w:val="single" w:sz="4" w:space="0" w:color="808080"/>
            </w:tcBorders>
            <w:vAlign w:val="center"/>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sz w:val="24"/>
                <w:szCs w:val="24"/>
              </w:rPr>
            </w:pPr>
            <w:r w:rsidRPr="00CD39B1">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34BE9" w:rsidRPr="00993075">
        <w:trPr>
          <w:gridBefore w:val="1"/>
          <w:trHeight w:val="300"/>
        </w:trPr>
        <w:tc>
          <w:tcPr>
            <w:tcW w:w="709" w:type="dxa"/>
            <w:vMerge/>
            <w:tcBorders>
              <w:left w:val="single" w:sz="4" w:space="0" w:color="808080"/>
              <w:bottom w:val="nil"/>
              <w:right w:val="single" w:sz="4" w:space="0" w:color="808080"/>
            </w:tcBorders>
            <w:vAlign w:val="center"/>
          </w:tcPr>
          <w:p w:rsidR="00034BE9" w:rsidRPr="00993075" w:rsidRDefault="00034BE9" w:rsidP="00AB46C7">
            <w:pPr>
              <w:numPr>
                <w:ilvl w:val="2"/>
                <w:numId w:val="39"/>
              </w:numPr>
              <w:tabs>
                <w:tab w:val="left" w:pos="426"/>
              </w:tabs>
              <w:ind w:left="0" w:firstLine="0"/>
            </w:pPr>
          </w:p>
        </w:tc>
        <w:tc>
          <w:tcPr>
            <w:tcW w:w="6521" w:type="dxa"/>
            <w:vMerge/>
            <w:tcBorders>
              <w:left w:val="single" w:sz="4" w:space="0" w:color="808080"/>
              <w:bottom w:val="nil"/>
              <w:right w:val="single" w:sz="4" w:space="0" w:color="808080"/>
            </w:tcBorders>
            <w:vAlign w:val="center"/>
          </w:tcPr>
          <w:p w:rsidR="00034BE9" w:rsidRPr="00993075" w:rsidRDefault="00034BE9" w:rsidP="00FA4E80">
            <w:pPr>
              <w:ind w:right="153"/>
            </w:pPr>
          </w:p>
        </w:tc>
        <w:tc>
          <w:tcPr>
            <w:tcW w:w="8221" w:type="dxa"/>
            <w:tcBorders>
              <w:top w:val="dotted" w:sz="4" w:space="0" w:color="auto"/>
              <w:left w:val="single" w:sz="4" w:space="0" w:color="808080"/>
            </w:tcBorders>
            <w:vAlign w:val="center"/>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sz w:val="24"/>
                <w:szCs w:val="24"/>
              </w:rPr>
            </w:pPr>
            <w:r w:rsidRPr="00CD39B1">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34BE9" w:rsidRPr="00993075" w:rsidRDefault="00034BE9" w:rsidP="00AB46C7">
            <w:pPr>
              <w:numPr>
                <w:ilvl w:val="0"/>
                <w:numId w:val="37"/>
              </w:numPr>
              <w:tabs>
                <w:tab w:val="left" w:pos="353"/>
              </w:tabs>
              <w:ind w:left="353" w:right="153" w:hanging="353"/>
              <w:jc w:val="both"/>
            </w:pPr>
            <w:r w:rsidRPr="00993075">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34BE9" w:rsidRPr="00993075" w:rsidRDefault="00034BE9" w:rsidP="00AB46C7">
            <w:pPr>
              <w:numPr>
                <w:ilvl w:val="0"/>
                <w:numId w:val="37"/>
              </w:numPr>
              <w:tabs>
                <w:tab w:val="left" w:pos="353"/>
              </w:tabs>
              <w:ind w:left="353" w:right="153" w:hanging="353"/>
              <w:jc w:val="both"/>
            </w:pPr>
            <w:r w:rsidRPr="0099307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34BE9" w:rsidRPr="00993075" w:rsidRDefault="00034BE9" w:rsidP="00FA4E80">
            <w:pPr>
              <w:tabs>
                <w:tab w:val="left" w:pos="353"/>
              </w:tabs>
              <w:ind w:right="153" w:firstLine="353"/>
            </w:pPr>
            <w:r w:rsidRPr="00993075">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34BE9" w:rsidRPr="00993075">
        <w:trPr>
          <w:gridBefore w:val="1"/>
          <w:trHeight w:val="699"/>
        </w:trPr>
        <w:tc>
          <w:tcPr>
            <w:tcW w:w="709" w:type="dxa"/>
            <w:vAlign w:val="center"/>
          </w:tcPr>
          <w:p w:rsidR="00034BE9" w:rsidRPr="00CD39B1" w:rsidRDefault="00034BE9" w:rsidP="00AB46C7">
            <w:pPr>
              <w:pStyle w:val="ListParagraph"/>
              <w:numPr>
                <w:ilvl w:val="0"/>
                <w:numId w:val="41"/>
              </w:numPr>
              <w:tabs>
                <w:tab w:val="left" w:pos="426"/>
              </w:tabs>
              <w:spacing w:after="0" w:line="240" w:lineRule="auto"/>
              <w:ind w:left="0" w:firstLine="0"/>
              <w:rPr>
                <w:rFonts w:ascii="Times New Roman" w:hAnsi="Times New Roman" w:cs="Times New Roman"/>
                <w:sz w:val="24"/>
                <w:szCs w:val="24"/>
              </w:rPr>
            </w:pPr>
            <w:bookmarkStart w:id="48" w:name="_Ref405791536"/>
          </w:p>
        </w:tc>
        <w:bookmarkEnd w:id="48"/>
        <w:tc>
          <w:tcPr>
            <w:tcW w:w="6521" w:type="dxa"/>
            <w:vAlign w:val="center"/>
          </w:tcPr>
          <w:p w:rsidR="00034BE9" w:rsidRPr="00993075" w:rsidRDefault="00034BE9" w:rsidP="00FA4E80">
            <w:pPr>
              <w:ind w:right="153"/>
            </w:pPr>
            <w:r w:rsidRPr="0099307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sz w:val="24"/>
                <w:szCs w:val="24"/>
              </w:rPr>
            </w:pPr>
            <w:r w:rsidRPr="00CD39B1">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034BE9" w:rsidRPr="00993075" w:rsidRDefault="00034BE9" w:rsidP="00AB46C7">
            <w:pPr>
              <w:numPr>
                <w:ilvl w:val="0"/>
                <w:numId w:val="37"/>
              </w:numPr>
              <w:tabs>
                <w:tab w:val="left" w:pos="353"/>
              </w:tabs>
              <w:ind w:left="353" w:right="153" w:hanging="353"/>
              <w:jc w:val="both"/>
            </w:pPr>
            <w:r w:rsidRPr="00993075">
              <w:t>о ненахождении участника закупки в процессе ликвидации (для юридического лица);</w:t>
            </w:r>
          </w:p>
          <w:p w:rsidR="00034BE9" w:rsidRPr="00993075" w:rsidRDefault="00034BE9" w:rsidP="00AB46C7">
            <w:pPr>
              <w:numPr>
                <w:ilvl w:val="0"/>
                <w:numId w:val="37"/>
              </w:numPr>
              <w:tabs>
                <w:tab w:val="left" w:pos="353"/>
              </w:tabs>
              <w:ind w:left="353" w:right="153" w:hanging="353"/>
              <w:jc w:val="both"/>
            </w:pPr>
            <w:r w:rsidRPr="00993075">
              <w:t>об отсутствии в отношении участника закупки решения арбитражного суда о признании его несостоятельным (банкротом);</w:t>
            </w:r>
          </w:p>
          <w:p w:rsidR="00034BE9" w:rsidRPr="00993075" w:rsidRDefault="00034BE9" w:rsidP="00AB46C7">
            <w:pPr>
              <w:numPr>
                <w:ilvl w:val="0"/>
                <w:numId w:val="37"/>
              </w:numPr>
              <w:tabs>
                <w:tab w:val="left" w:pos="353"/>
              </w:tabs>
              <w:ind w:left="353" w:right="153" w:hanging="353"/>
              <w:jc w:val="both"/>
            </w:pPr>
            <w:r w:rsidRPr="00993075">
              <w:t>об отсутствии ареста имущества участника закупки, наложенного по решению суда, административного органа;</w:t>
            </w:r>
          </w:p>
          <w:p w:rsidR="00034BE9" w:rsidRPr="00993075" w:rsidRDefault="00034BE9" w:rsidP="00AB46C7">
            <w:pPr>
              <w:numPr>
                <w:ilvl w:val="0"/>
                <w:numId w:val="37"/>
              </w:numPr>
              <w:tabs>
                <w:tab w:val="left" w:pos="353"/>
              </w:tabs>
              <w:ind w:left="353" w:right="153" w:hanging="353"/>
              <w:jc w:val="both"/>
            </w:pPr>
            <w:r w:rsidRPr="00993075">
              <w:t>о неприостановлении деятельности участника закупки.</w:t>
            </w:r>
          </w:p>
        </w:tc>
      </w:tr>
      <w:tr w:rsidR="00034BE9" w:rsidRPr="00993075">
        <w:trPr>
          <w:gridBefore w:val="1"/>
          <w:trHeight w:val="440"/>
        </w:trPr>
        <w:tc>
          <w:tcPr>
            <w:tcW w:w="709" w:type="dxa"/>
            <w:vAlign w:val="center"/>
          </w:tcPr>
          <w:p w:rsidR="00034BE9" w:rsidRPr="00CD39B1" w:rsidRDefault="00034BE9" w:rsidP="00AB46C7">
            <w:pPr>
              <w:pStyle w:val="ListParagraph"/>
              <w:numPr>
                <w:ilvl w:val="0"/>
                <w:numId w:val="41"/>
              </w:numPr>
              <w:tabs>
                <w:tab w:val="left" w:pos="426"/>
              </w:tabs>
              <w:spacing w:after="0" w:line="240" w:lineRule="auto"/>
              <w:ind w:left="0" w:firstLine="0"/>
              <w:rPr>
                <w:rFonts w:ascii="Times New Roman" w:hAnsi="Times New Roman" w:cs="Times New Roman"/>
                <w:sz w:val="24"/>
                <w:szCs w:val="24"/>
              </w:rPr>
            </w:pPr>
            <w:bookmarkStart w:id="49" w:name="_Ref405791537"/>
          </w:p>
        </w:tc>
        <w:bookmarkEnd w:id="49"/>
        <w:tc>
          <w:tcPr>
            <w:tcW w:w="6521" w:type="dxa"/>
          </w:tcPr>
          <w:p w:rsidR="00034BE9" w:rsidRPr="00993075" w:rsidRDefault="00034BE9" w:rsidP="00FA4E80">
            <w:pPr>
              <w:ind w:right="153"/>
            </w:pPr>
            <w:r w:rsidRPr="0099307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34BE9" w:rsidRPr="00CD39B1" w:rsidRDefault="00034BE9" w:rsidP="00FA4E80">
            <w:pPr>
              <w:pStyle w:val="ListParagraph"/>
              <w:tabs>
                <w:tab w:val="left" w:pos="300"/>
              </w:tabs>
              <w:spacing w:line="240" w:lineRule="auto"/>
              <w:ind w:left="0" w:right="153"/>
              <w:rPr>
                <w:rFonts w:ascii="Times New Roman" w:hAnsi="Times New Roman" w:cs="Times New Roman"/>
              </w:rPr>
            </w:pPr>
          </w:p>
        </w:tc>
      </w:tr>
      <w:tr w:rsidR="00034BE9" w:rsidRPr="00993075">
        <w:trPr>
          <w:gridBefore w:val="1"/>
          <w:trHeight w:val="440"/>
        </w:trPr>
        <w:tc>
          <w:tcPr>
            <w:tcW w:w="709" w:type="dxa"/>
            <w:vAlign w:val="center"/>
          </w:tcPr>
          <w:p w:rsidR="00034BE9" w:rsidRPr="00CD39B1" w:rsidRDefault="00034BE9" w:rsidP="00AB46C7">
            <w:pPr>
              <w:pStyle w:val="ListParagraph"/>
              <w:numPr>
                <w:ilvl w:val="0"/>
                <w:numId w:val="41"/>
              </w:numPr>
              <w:tabs>
                <w:tab w:val="left" w:pos="426"/>
              </w:tabs>
              <w:spacing w:after="0" w:line="240" w:lineRule="auto"/>
              <w:ind w:left="0" w:firstLine="0"/>
              <w:rPr>
                <w:rFonts w:ascii="Times New Roman" w:hAnsi="Times New Roman" w:cs="Times New Roman"/>
                <w:sz w:val="24"/>
                <w:szCs w:val="24"/>
              </w:rPr>
            </w:pPr>
            <w:bookmarkStart w:id="50" w:name="_Ref407691222"/>
          </w:p>
        </w:tc>
        <w:bookmarkEnd w:id="50"/>
        <w:tc>
          <w:tcPr>
            <w:tcW w:w="6521" w:type="dxa"/>
          </w:tcPr>
          <w:p w:rsidR="00034BE9" w:rsidRPr="00993075" w:rsidRDefault="00034BE9" w:rsidP="00FA4E80">
            <w:pPr>
              <w:ind w:right="153"/>
            </w:pPr>
            <w:r w:rsidRPr="00993075">
              <w:t>соответствовать требованиям, установленным на основании поручений Правительства Российской Федерации:</w:t>
            </w:r>
          </w:p>
          <w:p w:rsidR="00034BE9" w:rsidRPr="00993075" w:rsidRDefault="00034BE9" w:rsidP="00FA4E80">
            <w:pPr>
              <w:ind w:right="153"/>
            </w:pPr>
            <w:r w:rsidRPr="00993075">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rPr>
            </w:pPr>
            <w:r w:rsidRPr="00CD39B1">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34BE9" w:rsidRPr="00993075">
        <w:trPr>
          <w:gridBefore w:val="1"/>
          <w:trHeight w:val="77"/>
        </w:trPr>
        <w:tc>
          <w:tcPr>
            <w:tcW w:w="709" w:type="dxa"/>
            <w:vAlign w:val="center"/>
          </w:tcPr>
          <w:p w:rsidR="00034BE9" w:rsidRPr="00CD39B1" w:rsidRDefault="00034BE9" w:rsidP="00AB46C7">
            <w:pPr>
              <w:pStyle w:val="ListParagraph"/>
              <w:numPr>
                <w:ilvl w:val="0"/>
                <w:numId w:val="41"/>
              </w:numPr>
              <w:tabs>
                <w:tab w:val="left" w:pos="426"/>
              </w:tabs>
              <w:spacing w:after="0" w:line="240" w:lineRule="auto"/>
              <w:ind w:left="0" w:firstLine="0"/>
              <w:rPr>
                <w:rFonts w:ascii="Times New Roman" w:hAnsi="Times New Roman" w:cs="Times New Roman"/>
                <w:sz w:val="24"/>
                <w:szCs w:val="24"/>
              </w:rPr>
            </w:pPr>
            <w:bookmarkStart w:id="51" w:name="_Ref407725695"/>
          </w:p>
        </w:tc>
        <w:bookmarkEnd w:id="51"/>
        <w:tc>
          <w:tcPr>
            <w:tcW w:w="6521" w:type="dxa"/>
          </w:tcPr>
          <w:p w:rsidR="00034BE9" w:rsidRPr="00993075" w:rsidRDefault="00034BE9" w:rsidP="00FA4E80">
            <w:pPr>
              <w:ind w:right="153"/>
            </w:pPr>
            <w:r w:rsidRPr="00993075">
              <w:t xml:space="preserve">уровень обеспеченности финансовыми ресурсами участника закупки должен быть не ниже 30 единиц, согласно методике расчета </w:t>
            </w:r>
          </w:p>
          <w:p w:rsidR="00034BE9" w:rsidRPr="00993075" w:rsidRDefault="00034BE9" w:rsidP="00FA4E80">
            <w:pPr>
              <w:ind w:right="153"/>
            </w:pPr>
          </w:p>
          <w:p w:rsidR="00034BE9" w:rsidRPr="00993075" w:rsidRDefault="00034BE9" w:rsidP="00FA4E80">
            <w:pPr>
              <w:ind w:right="153"/>
            </w:pPr>
          </w:p>
        </w:tc>
        <w:tc>
          <w:tcPr>
            <w:tcW w:w="8221" w:type="dxa"/>
          </w:tcPr>
          <w:p w:rsidR="00034BE9" w:rsidRPr="00CD39B1" w:rsidRDefault="00034BE9" w:rsidP="00AB46C7">
            <w:pPr>
              <w:pStyle w:val="ListParagraph"/>
              <w:numPr>
                <w:ilvl w:val="0"/>
                <w:numId w:val="40"/>
              </w:numPr>
              <w:tabs>
                <w:tab w:val="left" w:pos="300"/>
              </w:tabs>
              <w:spacing w:after="0" w:line="240" w:lineRule="auto"/>
              <w:ind w:left="0" w:right="153" w:firstLine="0"/>
              <w:jc w:val="both"/>
              <w:rPr>
                <w:rFonts w:ascii="Times New Roman" w:hAnsi="Times New Roman" w:cs="Times New Roman"/>
                <w:sz w:val="24"/>
                <w:szCs w:val="24"/>
              </w:rPr>
            </w:pPr>
            <w:r w:rsidRPr="00CD39B1">
              <w:rPr>
                <w:rFonts w:ascii="Times New Roman" w:hAnsi="Times New Roman" w:cs="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34BE9" w:rsidRPr="00993075" w:rsidRDefault="00034BE9" w:rsidP="00FA4E80">
            <w:pPr>
              <w:numPr>
                <w:ilvl w:val="0"/>
                <w:numId w:val="5"/>
              </w:numPr>
              <w:tabs>
                <w:tab w:val="center" w:pos="4153"/>
                <w:tab w:val="right" w:pos="8306"/>
              </w:tabs>
              <w:jc w:val="both"/>
            </w:pPr>
            <w:r w:rsidRPr="00993075">
              <w:t>если срок окончания подачи заявок до 25 июля текущего года – не предоставляется;</w:t>
            </w:r>
          </w:p>
          <w:p w:rsidR="00034BE9" w:rsidRPr="00993075" w:rsidRDefault="00034BE9" w:rsidP="00FA4E80">
            <w:pPr>
              <w:numPr>
                <w:ilvl w:val="0"/>
                <w:numId w:val="5"/>
              </w:numPr>
              <w:tabs>
                <w:tab w:val="center" w:pos="4153"/>
                <w:tab w:val="right" w:pos="8306"/>
              </w:tabs>
              <w:jc w:val="both"/>
            </w:pPr>
            <w:r w:rsidRPr="00993075">
              <w:t xml:space="preserve">если срок окончания подачи заявок в периоде с 25 июля до 25 октября текущего года включительно - предоставляется за 6 месяцев; </w:t>
            </w:r>
          </w:p>
          <w:p w:rsidR="00034BE9" w:rsidRPr="00993075" w:rsidRDefault="00034BE9" w:rsidP="00FA4E80">
            <w:pPr>
              <w:numPr>
                <w:ilvl w:val="0"/>
                <w:numId w:val="5"/>
              </w:numPr>
              <w:tabs>
                <w:tab w:val="center" w:pos="4153"/>
                <w:tab w:val="right" w:pos="8306"/>
              </w:tabs>
              <w:jc w:val="both"/>
            </w:pPr>
            <w:r w:rsidRPr="00993075">
              <w:t xml:space="preserve">если срок окончания подачи заявок позднее 25 октября текущего года - предоставляется за 9 месяцев. </w:t>
            </w:r>
          </w:p>
        </w:tc>
      </w:tr>
      <w:tr w:rsidR="00034BE9" w:rsidRPr="00993075">
        <w:trPr>
          <w:gridBefore w:val="1"/>
          <w:trHeight w:val="70"/>
        </w:trPr>
        <w:tc>
          <w:tcPr>
            <w:tcW w:w="709" w:type="dxa"/>
            <w:vAlign w:val="center"/>
          </w:tcPr>
          <w:p w:rsidR="00034BE9" w:rsidRPr="00CD39B1" w:rsidRDefault="00034BE9" w:rsidP="00AB46C7">
            <w:pPr>
              <w:pStyle w:val="ListParagraph"/>
              <w:numPr>
                <w:ilvl w:val="0"/>
                <w:numId w:val="41"/>
              </w:numPr>
              <w:tabs>
                <w:tab w:val="left" w:pos="426"/>
              </w:tabs>
              <w:spacing w:after="0" w:line="240" w:lineRule="auto"/>
              <w:ind w:left="0" w:firstLine="0"/>
              <w:rPr>
                <w:rFonts w:ascii="Times New Roman" w:hAnsi="Times New Roman" w:cs="Times New Roman"/>
                <w:sz w:val="24"/>
                <w:szCs w:val="24"/>
              </w:rPr>
            </w:pPr>
            <w:bookmarkStart w:id="52" w:name="_Ref405792235"/>
          </w:p>
        </w:tc>
        <w:bookmarkEnd w:id="52"/>
        <w:tc>
          <w:tcPr>
            <w:tcW w:w="6521" w:type="dxa"/>
          </w:tcPr>
          <w:p w:rsidR="00034BE9" w:rsidRPr="00993075" w:rsidRDefault="00034BE9" w:rsidP="00FA4E80">
            <w:pPr>
              <w:tabs>
                <w:tab w:val="left" w:pos="778"/>
              </w:tabs>
              <w:ind w:right="153"/>
            </w:pPr>
            <w:r w:rsidRPr="00993075">
              <w:t>отсутствие сведений об участнике закупки в следующих реестрах недобросовестных поставщиков:</w:t>
            </w:r>
          </w:p>
          <w:p w:rsidR="00034BE9" w:rsidRPr="00993075" w:rsidRDefault="00034BE9" w:rsidP="00AB46C7">
            <w:pPr>
              <w:numPr>
                <w:ilvl w:val="0"/>
                <w:numId w:val="38"/>
              </w:numPr>
              <w:tabs>
                <w:tab w:val="left" w:pos="1094"/>
              </w:tabs>
              <w:ind w:left="0" w:right="153" w:firstLine="669"/>
              <w:jc w:val="both"/>
            </w:pPr>
            <w:r w:rsidRPr="0099307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4BE9" w:rsidRPr="00993075" w:rsidRDefault="00034BE9" w:rsidP="00AB46C7">
            <w:pPr>
              <w:numPr>
                <w:ilvl w:val="0"/>
                <w:numId w:val="38"/>
              </w:numPr>
              <w:tabs>
                <w:tab w:val="left" w:pos="1094"/>
              </w:tabs>
              <w:ind w:left="0" w:right="153" w:firstLine="669"/>
              <w:jc w:val="both"/>
            </w:pPr>
            <w:r w:rsidRPr="0099307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4BE9" w:rsidRPr="00993075" w:rsidRDefault="00034BE9" w:rsidP="00AB46C7">
            <w:pPr>
              <w:numPr>
                <w:ilvl w:val="0"/>
                <w:numId w:val="38"/>
              </w:numPr>
              <w:tabs>
                <w:tab w:val="left" w:pos="1094"/>
              </w:tabs>
              <w:ind w:left="0" w:right="153" w:firstLine="669"/>
              <w:jc w:val="both"/>
            </w:pPr>
            <w:r w:rsidRPr="00993075">
              <w:t>в реестре недобросовестных поставщиков Госкорпорации «Росатом» и организаций Госкорпорации «Росатом».</w:t>
            </w:r>
          </w:p>
        </w:tc>
        <w:tc>
          <w:tcPr>
            <w:tcW w:w="8221" w:type="dxa"/>
          </w:tcPr>
          <w:p w:rsidR="00034BE9" w:rsidRPr="00993075" w:rsidRDefault="00034BE9" w:rsidP="00FA4E80">
            <w:r w:rsidRPr="0099307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4BE9" w:rsidRPr="00CD3B8C">
        <w:trPr>
          <w:gridBefore w:val="1"/>
          <w:trHeight w:val="70"/>
        </w:trPr>
        <w:tc>
          <w:tcPr>
            <w:tcW w:w="709" w:type="dxa"/>
            <w:vAlign w:val="center"/>
          </w:tcPr>
          <w:p w:rsidR="00034BE9" w:rsidRPr="00CD39B1" w:rsidRDefault="00034BE9" w:rsidP="007D7E0A">
            <w:pPr>
              <w:pStyle w:val="ListParagraph"/>
              <w:tabs>
                <w:tab w:val="left" w:pos="426"/>
              </w:tabs>
              <w:ind w:left="0"/>
              <w:rPr>
                <w:rFonts w:ascii="Times New Roman" w:hAnsi="Times New Roman" w:cs="Times New Roman"/>
                <w:sz w:val="24"/>
                <w:szCs w:val="24"/>
              </w:rPr>
            </w:pPr>
            <w:bookmarkStart w:id="53" w:name="_Toc405551789"/>
            <w:r w:rsidRPr="00CD39B1">
              <w:rPr>
                <w:rFonts w:ascii="Times New Roman" w:hAnsi="Times New Roman" w:cs="Times New Roman"/>
                <w:sz w:val="24"/>
                <w:szCs w:val="24"/>
              </w:rPr>
              <w:t>№ п/п</w:t>
            </w:r>
          </w:p>
        </w:tc>
        <w:tc>
          <w:tcPr>
            <w:tcW w:w="6521" w:type="dxa"/>
          </w:tcPr>
          <w:p w:rsidR="00034BE9" w:rsidRPr="007D7E0A" w:rsidRDefault="00034BE9" w:rsidP="007D7E0A">
            <w:pPr>
              <w:tabs>
                <w:tab w:val="left" w:pos="778"/>
              </w:tabs>
              <w:ind w:right="153"/>
            </w:pPr>
            <w:r w:rsidRPr="00CD3B8C">
              <w:t>Требования</w:t>
            </w:r>
          </w:p>
        </w:tc>
        <w:tc>
          <w:tcPr>
            <w:tcW w:w="8221" w:type="dxa"/>
          </w:tcPr>
          <w:p w:rsidR="00034BE9" w:rsidRPr="007D7E0A" w:rsidRDefault="00034BE9" w:rsidP="007D7E0A">
            <w:r w:rsidRPr="00CD3B8C">
              <w:t>Документы, подтверждающие соответствие установленным требованиям</w:t>
            </w:r>
          </w:p>
        </w:tc>
      </w:tr>
      <w:tr w:rsidR="00034BE9" w:rsidRPr="00CD3B8C">
        <w:trPr>
          <w:gridBefore w:val="1"/>
          <w:trHeight w:val="70"/>
        </w:trPr>
        <w:tc>
          <w:tcPr>
            <w:tcW w:w="709" w:type="dxa"/>
            <w:vAlign w:val="center"/>
          </w:tcPr>
          <w:p w:rsidR="00034BE9" w:rsidRPr="00CD3B8C" w:rsidRDefault="00034BE9" w:rsidP="00AB46C7">
            <w:pPr>
              <w:numPr>
                <w:ilvl w:val="0"/>
                <w:numId w:val="61"/>
              </w:numPr>
              <w:tabs>
                <w:tab w:val="clear" w:pos="720"/>
                <w:tab w:val="num" w:pos="353"/>
              </w:tabs>
              <w:ind w:left="0" w:firstLine="0"/>
            </w:pPr>
          </w:p>
        </w:tc>
        <w:tc>
          <w:tcPr>
            <w:tcW w:w="14742" w:type="dxa"/>
            <w:gridSpan w:val="2"/>
            <w:vAlign w:val="center"/>
          </w:tcPr>
          <w:p w:rsidR="00034BE9" w:rsidRPr="00CD3B8C" w:rsidRDefault="00034BE9" w:rsidP="007D7E0A">
            <w:pPr>
              <w:widowControl w:val="0"/>
              <w:adjustRightInd w:val="0"/>
              <w:ind w:right="153" w:firstLine="660"/>
              <w:textAlignment w:val="baseline"/>
            </w:pPr>
            <w:r w:rsidRPr="00CD3B8C">
              <w:rPr>
                <w:b/>
                <w:bCs/>
              </w:rPr>
              <w:t>Требования к участникам закупки</w:t>
            </w:r>
            <w:r w:rsidRPr="00CD3B8C">
              <w:t>:</w:t>
            </w:r>
          </w:p>
        </w:tc>
      </w:tr>
      <w:tr w:rsidR="00034BE9" w:rsidRPr="00CD3B8C">
        <w:trPr>
          <w:gridBefore w:val="1"/>
          <w:trHeight w:val="709"/>
        </w:trPr>
        <w:tc>
          <w:tcPr>
            <w:tcW w:w="709" w:type="dxa"/>
          </w:tcPr>
          <w:p w:rsidR="00034BE9" w:rsidRPr="00CD3B8C" w:rsidRDefault="00034BE9" w:rsidP="00AB46C7">
            <w:pPr>
              <w:numPr>
                <w:ilvl w:val="1"/>
                <w:numId w:val="62"/>
              </w:numPr>
              <w:tabs>
                <w:tab w:val="left" w:pos="426"/>
              </w:tabs>
              <w:ind w:left="0" w:firstLine="0"/>
            </w:pPr>
          </w:p>
        </w:tc>
        <w:tc>
          <w:tcPr>
            <w:tcW w:w="6521" w:type="dxa"/>
          </w:tcPr>
          <w:p w:rsidR="00034BE9" w:rsidRPr="00623939" w:rsidRDefault="00034BE9" w:rsidP="007D7E0A">
            <w:pPr>
              <w:tabs>
                <w:tab w:val="left" w:pos="0"/>
                <w:tab w:val="left" w:pos="1140"/>
              </w:tabs>
              <w:ind w:right="153"/>
              <w:rPr>
                <w:snapToGrid w:val="0"/>
              </w:rPr>
            </w:pPr>
            <w:r w:rsidRPr="00CD3B8C">
              <w:rPr>
                <w:snapToGrid w:val="0"/>
              </w:rPr>
              <w:t>наличие опыта поставок: участник должен иметь в рамках заключенных договоров завершенные в 20</w:t>
            </w:r>
            <w:r>
              <w:rPr>
                <w:snapToGrid w:val="0"/>
              </w:rPr>
              <w:t>12</w:t>
            </w:r>
            <w:r w:rsidRPr="00CD3B8C">
              <w:rPr>
                <w:snapToGrid w:val="0"/>
              </w:rPr>
              <w:t>-20</w:t>
            </w:r>
            <w:r>
              <w:rPr>
                <w:snapToGrid w:val="0"/>
              </w:rPr>
              <w:t>14</w:t>
            </w:r>
            <w:r w:rsidRPr="00CD3B8C">
              <w:rPr>
                <w:snapToGrid w:val="0"/>
              </w:rPr>
              <w:t xml:space="preserve"> гг. </w:t>
            </w:r>
            <w:r w:rsidRPr="00CD3B8C">
              <w:rPr>
                <w:i/>
                <w:iCs/>
                <w:snapToGrid w:val="0"/>
              </w:rPr>
              <w:t>(последние 3 года)</w:t>
            </w:r>
            <w:r w:rsidRPr="00CD3B8C">
              <w:rPr>
                <w:snapToGrid w:val="0"/>
              </w:rPr>
              <w:t xml:space="preserve"> поставки товаров</w:t>
            </w:r>
            <w:r>
              <w:rPr>
                <w:snapToGrid w:val="0"/>
              </w:rPr>
              <w:t xml:space="preserve"> в соответствии с к</w:t>
            </w:r>
            <w:r w:rsidRPr="00672037">
              <w:rPr>
                <w:i/>
                <w:iCs/>
                <w:snapToGrid w:val="0"/>
                <w:sz w:val="22"/>
                <w:szCs w:val="22"/>
              </w:rPr>
              <w:t xml:space="preserve">лассом </w:t>
            </w:r>
            <w:r>
              <w:rPr>
                <w:b/>
                <w:bCs/>
                <w:i/>
                <w:iCs/>
                <w:snapToGrid w:val="0"/>
                <w:sz w:val="22"/>
                <w:szCs w:val="22"/>
              </w:rPr>
              <w:t>46</w:t>
            </w:r>
            <w:r w:rsidRPr="00672037">
              <w:rPr>
                <w:b/>
                <w:bCs/>
                <w:i/>
                <w:iCs/>
                <w:snapToGrid w:val="0"/>
                <w:sz w:val="22"/>
                <w:szCs w:val="22"/>
              </w:rPr>
              <w:t xml:space="preserve"> / </w:t>
            </w:r>
            <w:r w:rsidRPr="00672037">
              <w:rPr>
                <w:i/>
                <w:iCs/>
                <w:snapToGrid w:val="0"/>
                <w:sz w:val="22"/>
                <w:szCs w:val="22"/>
              </w:rPr>
              <w:t>подклассом</w:t>
            </w:r>
            <w:r>
              <w:rPr>
                <w:b/>
                <w:bCs/>
                <w:i/>
                <w:iCs/>
                <w:snapToGrid w:val="0"/>
                <w:sz w:val="22"/>
                <w:szCs w:val="22"/>
              </w:rPr>
              <w:t xml:space="preserve"> </w:t>
            </w:r>
            <w:bookmarkStart w:id="54" w:name="sub_461411"/>
            <w:r w:rsidRPr="00777CF5">
              <w:rPr>
                <w:b/>
                <w:bCs/>
                <w:i/>
                <w:iCs/>
                <w:sz w:val="22"/>
                <w:szCs w:val="22"/>
              </w:rPr>
              <w:t>46.14.11</w:t>
            </w:r>
            <w:bookmarkEnd w:id="54"/>
            <w:r w:rsidRPr="00672037">
              <w:rPr>
                <w:i/>
                <w:iCs/>
                <w:snapToGrid w:val="0"/>
                <w:sz w:val="22"/>
                <w:szCs w:val="22"/>
              </w:rPr>
              <w:t xml:space="preserve"> «Общероссийским классификатором продукции по видам экономической деятельности (ОКПД 2) ОК 034-2014 «КПЕС 2008»</w:t>
            </w:r>
            <w:r w:rsidRPr="00763217">
              <w:rPr>
                <w:i/>
                <w:iCs/>
                <w:snapToGrid w:val="0"/>
              </w:rPr>
              <w:t xml:space="preserve"> </w:t>
            </w:r>
            <w:r w:rsidRPr="00CD3B8C">
              <w:rPr>
                <w:snapToGrid w:val="0"/>
              </w:rPr>
              <w:t>на общую сумму не менее</w:t>
            </w:r>
            <w:r w:rsidRPr="00CD3B8C">
              <w:rPr>
                <w:i/>
                <w:iCs/>
                <w:snapToGrid w:val="0"/>
              </w:rPr>
              <w:t xml:space="preserve"> </w:t>
            </w:r>
            <w:r>
              <w:rPr>
                <w:i/>
                <w:iCs/>
                <w:snapToGrid w:val="0"/>
              </w:rPr>
              <w:t>5 600 000 рублей.</w:t>
            </w:r>
            <w:r w:rsidRPr="00CD3B8C">
              <w:rPr>
                <w:i/>
                <w:iCs/>
                <w:snapToGrid w:val="0"/>
              </w:rPr>
              <w:t xml:space="preserve"> </w:t>
            </w:r>
          </w:p>
          <w:p w:rsidR="00034BE9" w:rsidRDefault="00034BE9" w:rsidP="007D7E0A">
            <w:pPr>
              <w:tabs>
                <w:tab w:val="left" w:pos="0"/>
                <w:tab w:val="left" w:pos="1140"/>
              </w:tabs>
              <w:ind w:right="153" w:firstLine="567"/>
              <w:rPr>
                <w:i/>
                <w:iCs/>
              </w:rPr>
            </w:pPr>
          </w:p>
          <w:p w:rsidR="00034BE9" w:rsidRPr="00CD3B8C" w:rsidRDefault="00034BE9" w:rsidP="007D7E0A">
            <w:pPr>
              <w:tabs>
                <w:tab w:val="left" w:pos="0"/>
                <w:tab w:val="left" w:pos="1140"/>
              </w:tabs>
              <w:ind w:right="153" w:firstLine="567"/>
              <w:rPr>
                <w:b/>
                <w:bCs/>
                <w:i/>
                <w:iCs/>
              </w:rPr>
            </w:pPr>
          </w:p>
        </w:tc>
        <w:tc>
          <w:tcPr>
            <w:tcW w:w="8221" w:type="dxa"/>
          </w:tcPr>
          <w:p w:rsidR="00034BE9" w:rsidRPr="00CD3B8C" w:rsidRDefault="00034BE9" w:rsidP="007D7E0A">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34BE9" w:rsidRPr="00CD3B8C" w:rsidRDefault="00034BE9" w:rsidP="00AB46C7">
            <w:pPr>
              <w:numPr>
                <w:ilvl w:val="0"/>
                <w:numId w:val="59"/>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034BE9" w:rsidRPr="00CD3B8C" w:rsidRDefault="00034BE9" w:rsidP="00AB46C7">
            <w:pPr>
              <w:numPr>
                <w:ilvl w:val="0"/>
                <w:numId w:val="60"/>
              </w:numPr>
              <w:tabs>
                <w:tab w:val="left" w:pos="635"/>
              </w:tabs>
              <w:suppressAutoHyphens/>
              <w:ind w:left="352" w:firstLine="0"/>
              <w:jc w:val="both"/>
            </w:pPr>
            <w:r w:rsidRPr="00CD3B8C">
              <w:t>реквизиты договора (номер и дата);</w:t>
            </w:r>
          </w:p>
          <w:p w:rsidR="00034BE9" w:rsidRPr="00CD3B8C" w:rsidRDefault="00034BE9" w:rsidP="00AB46C7">
            <w:pPr>
              <w:numPr>
                <w:ilvl w:val="0"/>
                <w:numId w:val="60"/>
              </w:numPr>
              <w:tabs>
                <w:tab w:val="left" w:pos="635"/>
              </w:tabs>
              <w:suppressAutoHyphens/>
              <w:ind w:left="352" w:firstLine="0"/>
              <w:jc w:val="both"/>
            </w:pPr>
            <w:r w:rsidRPr="00CD3B8C">
              <w:t>перечень поставленного товара;</w:t>
            </w:r>
          </w:p>
          <w:p w:rsidR="00034BE9" w:rsidRPr="00CD3B8C" w:rsidRDefault="00034BE9" w:rsidP="00AB46C7">
            <w:pPr>
              <w:numPr>
                <w:ilvl w:val="0"/>
                <w:numId w:val="59"/>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034BE9" w:rsidRPr="00CD3B8C" w:rsidRDefault="00034BE9" w:rsidP="00AB46C7">
            <w:pPr>
              <w:numPr>
                <w:ilvl w:val="0"/>
                <w:numId w:val="60"/>
              </w:numPr>
              <w:tabs>
                <w:tab w:val="left" w:pos="635"/>
              </w:tabs>
              <w:suppressAutoHyphens/>
              <w:ind w:left="352" w:firstLine="0"/>
              <w:jc w:val="both"/>
            </w:pPr>
            <w:r w:rsidRPr="00CD3B8C">
              <w:t>реквизиты договора (номер и дата);</w:t>
            </w:r>
          </w:p>
          <w:p w:rsidR="00034BE9" w:rsidRPr="00CD3B8C" w:rsidRDefault="00034BE9" w:rsidP="00AB46C7">
            <w:pPr>
              <w:numPr>
                <w:ilvl w:val="0"/>
                <w:numId w:val="60"/>
              </w:numPr>
              <w:tabs>
                <w:tab w:val="left" w:pos="635"/>
              </w:tabs>
              <w:suppressAutoHyphens/>
              <w:ind w:left="352" w:firstLine="0"/>
              <w:jc w:val="both"/>
            </w:pPr>
            <w:r w:rsidRPr="00CD3B8C">
              <w:t>перечень переданного и принятого заказчиком по договору товара;</w:t>
            </w:r>
          </w:p>
          <w:p w:rsidR="00034BE9" w:rsidRPr="00CD3B8C" w:rsidRDefault="00034BE9" w:rsidP="00AB46C7">
            <w:pPr>
              <w:numPr>
                <w:ilvl w:val="0"/>
                <w:numId w:val="60"/>
              </w:numPr>
              <w:tabs>
                <w:tab w:val="left" w:pos="635"/>
              </w:tabs>
              <w:suppressAutoHyphens/>
              <w:ind w:left="352" w:firstLine="0"/>
              <w:jc w:val="both"/>
            </w:pPr>
            <w:r w:rsidRPr="00CD3B8C">
              <w:t>стоимость переданного и принятого заказчиком по договору товара.</w:t>
            </w:r>
          </w:p>
        </w:tc>
      </w:tr>
    </w:tbl>
    <w:p w:rsidR="00034BE9" w:rsidRPr="00993075" w:rsidRDefault="00034BE9" w:rsidP="00AB46C7">
      <w:pPr>
        <w:pStyle w:val="Heading1"/>
        <w:numPr>
          <w:ilvl w:val="2"/>
          <w:numId w:val="25"/>
        </w:numPr>
        <w:tabs>
          <w:tab w:val="left" w:pos="1418"/>
        </w:tabs>
        <w:spacing w:before="120" w:after="120"/>
        <w:ind w:left="0" w:firstLine="567"/>
        <w:jc w:val="both"/>
        <w:rPr>
          <w:sz w:val="28"/>
          <w:szCs w:val="28"/>
        </w:rPr>
      </w:pPr>
      <w:bookmarkStart w:id="55" w:name="_Toc426715509"/>
      <w:r w:rsidRPr="00993075">
        <w:rPr>
          <w:sz w:val="28"/>
          <w:szCs w:val="28"/>
        </w:rPr>
        <w:t>Требования к продукции</w:t>
      </w:r>
      <w:bookmarkEnd w:id="53"/>
      <w:bookmarkEnd w:id="55"/>
    </w:p>
    <w:tbl>
      <w:tblPr>
        <w:tblW w:w="5173"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034BE9" w:rsidRPr="00993075">
        <w:trPr>
          <w:trHeight w:val="807"/>
          <w:tblHeader/>
        </w:trPr>
        <w:tc>
          <w:tcPr>
            <w:tcW w:w="230" w:type="pct"/>
            <w:tcBorders>
              <w:right w:val="single" w:sz="4" w:space="0" w:color="auto"/>
            </w:tcBorders>
            <w:vAlign w:val="center"/>
          </w:tcPr>
          <w:p w:rsidR="00034BE9" w:rsidRPr="00993075" w:rsidRDefault="00034BE9" w:rsidP="00895CB8">
            <w:pPr>
              <w:widowControl w:val="0"/>
              <w:shd w:val="clear" w:color="auto" w:fill="FFFFFF"/>
              <w:tabs>
                <w:tab w:val="left" w:pos="299"/>
              </w:tabs>
              <w:ind w:left="75" w:right="-57"/>
              <w:jc w:val="center"/>
            </w:pPr>
            <w:r w:rsidRPr="00993075">
              <w:t>№ п/п</w:t>
            </w:r>
          </w:p>
        </w:tc>
        <w:tc>
          <w:tcPr>
            <w:tcW w:w="2111" w:type="pct"/>
            <w:tcBorders>
              <w:left w:val="single" w:sz="4" w:space="0" w:color="auto"/>
            </w:tcBorders>
            <w:vAlign w:val="center"/>
          </w:tcPr>
          <w:p w:rsidR="00034BE9" w:rsidRPr="00993075" w:rsidRDefault="00034BE9" w:rsidP="00895CB8">
            <w:pPr>
              <w:widowControl w:val="0"/>
              <w:shd w:val="clear" w:color="auto" w:fill="FFFFFF"/>
              <w:ind w:left="-57" w:right="-57"/>
              <w:jc w:val="center"/>
            </w:pPr>
            <w:r w:rsidRPr="00993075">
              <w:t>Требование</w:t>
            </w:r>
          </w:p>
        </w:tc>
        <w:tc>
          <w:tcPr>
            <w:tcW w:w="2660" w:type="pct"/>
            <w:vAlign w:val="center"/>
          </w:tcPr>
          <w:p w:rsidR="00034BE9" w:rsidRPr="00993075" w:rsidRDefault="00034BE9" w:rsidP="00895CB8">
            <w:pPr>
              <w:widowControl w:val="0"/>
              <w:shd w:val="clear" w:color="auto" w:fill="FFFFFF"/>
              <w:ind w:left="-57" w:right="-57"/>
              <w:jc w:val="center"/>
            </w:pPr>
            <w:r w:rsidRPr="00993075">
              <w:t>Документ, подтверждающий соответствие требованиям</w:t>
            </w:r>
          </w:p>
        </w:tc>
      </w:tr>
      <w:tr w:rsidR="00034BE9" w:rsidRPr="00993075">
        <w:trPr>
          <w:trHeight w:val="6071"/>
        </w:trPr>
        <w:tc>
          <w:tcPr>
            <w:tcW w:w="230" w:type="pct"/>
            <w:tcBorders>
              <w:right w:val="single" w:sz="4" w:space="0" w:color="auto"/>
            </w:tcBorders>
          </w:tcPr>
          <w:p w:rsidR="00034BE9" w:rsidRPr="00993075" w:rsidRDefault="00034BE9" w:rsidP="00AB46C7">
            <w:pPr>
              <w:widowControl w:val="0"/>
              <w:numPr>
                <w:ilvl w:val="0"/>
                <w:numId w:val="33"/>
              </w:numPr>
              <w:shd w:val="clear" w:color="auto" w:fill="FFFFFF"/>
              <w:tabs>
                <w:tab w:val="left" w:pos="299"/>
              </w:tabs>
              <w:ind w:left="431" w:right="-57" w:hanging="357"/>
              <w:jc w:val="center"/>
            </w:pPr>
          </w:p>
        </w:tc>
        <w:tc>
          <w:tcPr>
            <w:tcW w:w="2111" w:type="pct"/>
            <w:tcBorders>
              <w:left w:val="single" w:sz="4" w:space="0" w:color="auto"/>
            </w:tcBorders>
          </w:tcPr>
          <w:p w:rsidR="00034BE9" w:rsidRPr="00993075" w:rsidRDefault="00034BE9" w:rsidP="00895CB8">
            <w:pPr>
              <w:widowControl w:val="0"/>
              <w:shd w:val="clear" w:color="auto" w:fill="FFFFFF"/>
              <w:ind w:left="-57" w:right="-57"/>
              <w:jc w:val="both"/>
            </w:pPr>
            <w:r w:rsidRPr="00993075">
              <w:t>Продукция должна соответствовать требованиям, указанным в томе 2 «Техническая часть».</w:t>
            </w:r>
          </w:p>
          <w:p w:rsidR="00034BE9" w:rsidRPr="00993075" w:rsidRDefault="00034BE9" w:rsidP="009E14C0">
            <w:pPr>
              <w:widowControl w:val="0"/>
              <w:shd w:val="clear" w:color="auto" w:fill="FFFFFF"/>
              <w:ind w:left="-57" w:right="-57"/>
              <w:jc w:val="both"/>
            </w:pPr>
            <w:r w:rsidRPr="00993075">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34BE9" w:rsidRPr="00993075" w:rsidRDefault="00034BE9" w:rsidP="00895CB8">
            <w:pPr>
              <w:widowControl w:val="0"/>
              <w:shd w:val="clear" w:color="auto" w:fill="FFFFFF"/>
              <w:ind w:left="-57" w:right="-57"/>
              <w:jc w:val="both"/>
            </w:pPr>
          </w:p>
        </w:tc>
        <w:tc>
          <w:tcPr>
            <w:tcW w:w="2660" w:type="pct"/>
          </w:tcPr>
          <w:p w:rsidR="00034BE9" w:rsidRPr="00993075" w:rsidRDefault="00034BE9" w:rsidP="00895CB8">
            <w:pPr>
              <w:widowControl w:val="0"/>
              <w:shd w:val="clear" w:color="auto" w:fill="FFFFFF"/>
              <w:jc w:val="both"/>
            </w:pPr>
            <w:r w:rsidRPr="00993075">
              <w:t>Техническое предложение, подтверждающее выполнение каждого технического требования (</w:t>
            </w:r>
            <w:r w:rsidRPr="00993075">
              <w:rPr>
                <w:b/>
                <w:bCs/>
                <w:i/>
                <w:iCs/>
              </w:rPr>
              <w:t>том 2</w:t>
            </w:r>
            <w:r w:rsidRPr="00993075">
              <w:t>) в соответствии с инструкциями, приведенными в закупочной документации (соответствующая Форма2), в том числе содержащее:</w:t>
            </w:r>
          </w:p>
          <w:p w:rsidR="00034BE9" w:rsidRPr="00CD39B1" w:rsidRDefault="00034BE9" w:rsidP="00AB46C7">
            <w:pPr>
              <w:pStyle w:val="ListParagraph"/>
              <w:widowControl w:val="0"/>
              <w:numPr>
                <w:ilvl w:val="0"/>
                <w:numId w:val="35"/>
              </w:numPr>
              <w:shd w:val="clear" w:color="auto" w:fill="FFFFFF"/>
              <w:spacing w:after="0" w:line="240" w:lineRule="auto"/>
              <w:ind w:left="534" w:hanging="283"/>
              <w:jc w:val="both"/>
              <w:rPr>
                <w:rFonts w:ascii="Times New Roman" w:hAnsi="Times New Roman" w:cs="Times New Roman"/>
                <w:b/>
                <w:bCs/>
                <w:i/>
                <w:iCs/>
              </w:rPr>
            </w:pPr>
            <w:r w:rsidRPr="00CD39B1">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034BE9" w:rsidRPr="00CD39B1" w:rsidRDefault="00034BE9" w:rsidP="00E0225E">
            <w:pPr>
              <w:pStyle w:val="ListParagraph"/>
              <w:widowControl w:val="0"/>
              <w:shd w:val="clear" w:color="auto" w:fill="FFFFFF"/>
              <w:spacing w:after="0" w:line="240" w:lineRule="auto"/>
              <w:ind w:left="534"/>
              <w:jc w:val="both"/>
              <w:rPr>
                <w:rFonts w:ascii="Times New Roman" w:hAnsi="Times New Roman" w:cs="Times New Roman"/>
              </w:rPr>
            </w:pPr>
          </w:p>
        </w:tc>
      </w:tr>
    </w:tbl>
    <w:p w:rsidR="00034BE9" w:rsidRDefault="00034BE9" w:rsidP="005D6E3F">
      <w:pPr>
        <w:pStyle w:val="Times12"/>
        <w:ind w:firstLine="0"/>
      </w:pPr>
    </w:p>
    <w:p w:rsidR="00034BE9" w:rsidRPr="00EA3525" w:rsidRDefault="00034BE9" w:rsidP="002B41A1">
      <w:pPr>
        <w:pStyle w:val="Heading1"/>
        <w:numPr>
          <w:ilvl w:val="1"/>
          <w:numId w:val="25"/>
        </w:numPr>
        <w:spacing w:before="120" w:after="120"/>
        <w:jc w:val="both"/>
        <w:rPr>
          <w:sz w:val="28"/>
          <w:szCs w:val="28"/>
        </w:rPr>
      </w:pPr>
      <w:bookmarkStart w:id="56" w:name="_Ref395172188"/>
      <w:bookmarkStart w:id="57" w:name="_Toc395190385"/>
      <w:bookmarkStart w:id="58" w:name="_Toc426715510"/>
      <w:r w:rsidRPr="00EA3525">
        <w:rPr>
          <w:sz w:val="28"/>
          <w:szCs w:val="28"/>
        </w:rPr>
        <w:t>СОСТАВ ЗАЯВКИ НА УЧАСТИЕ В </w:t>
      </w:r>
      <w:r>
        <w:rPr>
          <w:sz w:val="28"/>
          <w:szCs w:val="28"/>
        </w:rPr>
        <w:t>ЗАКУПКЕ</w:t>
      </w:r>
      <w:r w:rsidRPr="00EA3525">
        <w:rPr>
          <w:sz w:val="28"/>
          <w:szCs w:val="28"/>
        </w:rPr>
        <w:t>.</w:t>
      </w:r>
      <w:bookmarkEnd w:id="56"/>
      <w:bookmarkEnd w:id="57"/>
      <w:bookmarkEnd w:id="58"/>
    </w:p>
    <w:p w:rsidR="00034BE9" w:rsidRDefault="00034BE9" w:rsidP="00175F21">
      <w:pPr>
        <w:pStyle w:val="ListParagraph"/>
        <w:overflowPunct w:val="0"/>
        <w:autoSpaceDE w:val="0"/>
        <w:autoSpaceDN w:val="0"/>
        <w:adjustRightInd w:val="0"/>
        <w:spacing w:after="0"/>
        <w:ind w:left="0" w:firstLine="567"/>
        <w:jc w:val="both"/>
        <w:rPr>
          <w:rFonts w:ascii="Times New Roman" w:hAnsi="Times New Roman" w:cs="Times New Roman"/>
          <w:snapToGrid w:val="0"/>
          <w:sz w:val="28"/>
          <w:szCs w:val="28"/>
          <w:lang w:eastAsia="ru-RU"/>
        </w:rPr>
      </w:pPr>
      <w:r w:rsidRPr="00175F21">
        <w:rPr>
          <w:rFonts w:ascii="Times New Roman" w:hAnsi="Times New Roman" w:cs="Times New Roman"/>
          <w:snapToGrid w:val="0"/>
          <w:sz w:val="28"/>
          <w:szCs w:val="28"/>
          <w:lang w:eastAsia="ru-RU"/>
        </w:rPr>
        <w:t xml:space="preserve">Заявка на участие в </w:t>
      </w:r>
      <w:r>
        <w:rPr>
          <w:rFonts w:ascii="Times New Roman" w:hAnsi="Times New Roman" w:cs="Times New Roman"/>
          <w:snapToGrid w:val="0"/>
          <w:sz w:val="28"/>
          <w:szCs w:val="28"/>
          <w:lang w:eastAsia="ru-RU"/>
        </w:rPr>
        <w:t>закупке</w:t>
      </w:r>
      <w:r w:rsidRPr="00175F21">
        <w:rPr>
          <w:rFonts w:ascii="Times New Roman" w:hAnsi="Times New Roman" w:cs="Times New Roman"/>
          <w:snapToGrid w:val="0"/>
          <w:sz w:val="28"/>
          <w:szCs w:val="28"/>
          <w:lang w:eastAsia="ru-RU"/>
        </w:rPr>
        <w:t xml:space="preserve"> состоит из двух частей.</w:t>
      </w:r>
    </w:p>
    <w:p w:rsidR="00034BE9" w:rsidRPr="00175F21" w:rsidRDefault="00034BE9" w:rsidP="00AB46C7">
      <w:pPr>
        <w:pStyle w:val="ListParagraph"/>
        <w:numPr>
          <w:ilvl w:val="0"/>
          <w:numId w:val="29"/>
        </w:numPr>
        <w:tabs>
          <w:tab w:val="left" w:pos="1418"/>
        </w:tabs>
        <w:overflowPunct w:val="0"/>
        <w:autoSpaceDE w:val="0"/>
        <w:autoSpaceDN w:val="0"/>
        <w:adjustRightInd w:val="0"/>
        <w:spacing w:after="0"/>
        <w:ind w:left="0" w:firstLine="567"/>
        <w:jc w:val="both"/>
        <w:rPr>
          <w:rFonts w:ascii="Times New Roman" w:hAnsi="Times New Roman" w:cs="Times New Roman"/>
          <w:snapToGrid w:val="0"/>
          <w:sz w:val="28"/>
          <w:szCs w:val="28"/>
          <w:lang w:eastAsia="ru-RU"/>
        </w:rPr>
      </w:pPr>
      <w:bookmarkStart w:id="59" w:name="_Ref319837991"/>
      <w:r w:rsidRPr="00175F21">
        <w:rPr>
          <w:rFonts w:ascii="Times New Roman" w:hAnsi="Times New Roman" w:cs="Times New Roman"/>
          <w:snapToGrid w:val="0"/>
          <w:sz w:val="28"/>
          <w:szCs w:val="28"/>
          <w:lang w:eastAsia="ru-RU"/>
        </w:rPr>
        <w:t xml:space="preserve">Состав первой части заявки на участие в </w:t>
      </w:r>
      <w:r>
        <w:rPr>
          <w:rFonts w:ascii="Times New Roman" w:hAnsi="Times New Roman" w:cs="Times New Roman"/>
          <w:snapToGrid w:val="0"/>
          <w:sz w:val="28"/>
          <w:szCs w:val="28"/>
          <w:lang w:eastAsia="ru-RU"/>
        </w:rPr>
        <w:t>закупке</w:t>
      </w:r>
      <w:r w:rsidRPr="00175F21">
        <w:rPr>
          <w:rFonts w:ascii="Times New Roman" w:hAnsi="Times New Roman" w:cs="Times New Roman"/>
          <w:snapToGrid w:val="0"/>
          <w:sz w:val="28"/>
          <w:szCs w:val="28"/>
          <w:lang w:eastAsia="ru-RU"/>
        </w:rPr>
        <w:t>:</w:t>
      </w:r>
      <w:bookmarkEnd w:id="59"/>
    </w:p>
    <w:p w:rsidR="00034BE9" w:rsidRPr="00427BEA" w:rsidRDefault="00034BE9" w:rsidP="00EA3525">
      <w:pPr>
        <w:overflowPunct w:val="0"/>
        <w:autoSpaceDE w:val="0"/>
        <w:autoSpaceDN w:val="0"/>
        <w:adjustRightInd w:val="0"/>
        <w:ind w:firstLine="567"/>
        <w:jc w:val="both"/>
      </w:pPr>
      <w:r w:rsidRPr="00427BEA">
        <w:rPr>
          <w:b/>
          <w:bCs/>
          <w:i/>
          <w:iCs/>
        </w:rPr>
        <w:t>[</w:t>
      </w:r>
      <w:r>
        <w:rPr>
          <w:b/>
          <w:bCs/>
          <w:i/>
          <w:iCs/>
        </w:rPr>
        <w:t>Указывается</w:t>
      </w:r>
      <w:r w:rsidRPr="00427BEA">
        <w:rPr>
          <w:b/>
          <w:bCs/>
          <w:i/>
          <w:iCs/>
        </w:rPr>
        <w:t xml:space="preserve"> перечень форм заполняемых </w:t>
      </w:r>
      <w:r>
        <w:rPr>
          <w:b/>
          <w:bCs/>
          <w:i/>
          <w:iCs/>
        </w:rPr>
        <w:t xml:space="preserve">участником </w:t>
      </w:r>
      <w:r w:rsidRPr="00427BEA">
        <w:rPr>
          <w:b/>
          <w:bCs/>
          <w:i/>
          <w:iCs/>
        </w:rPr>
        <w:t xml:space="preserve">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rPr>
        <w:t>закупке</w:t>
      </w:r>
      <w:r w:rsidRPr="00427BEA">
        <w:rPr>
          <w:b/>
          <w:bCs/>
          <w:i/>
          <w:iCs/>
        </w:rPr>
        <w:t xml:space="preserve"> в форме электронных документов:</w:t>
      </w:r>
    </w:p>
    <w:p w:rsidR="00034BE9" w:rsidRPr="00344E41" w:rsidRDefault="00034BE9" w:rsidP="00AB46C7">
      <w:pPr>
        <w:numPr>
          <w:ilvl w:val="0"/>
          <w:numId w:val="15"/>
        </w:numPr>
        <w:tabs>
          <w:tab w:val="left" w:pos="0"/>
          <w:tab w:val="left" w:pos="1140"/>
        </w:tabs>
        <w:overflowPunct w:val="0"/>
        <w:autoSpaceDE w:val="0"/>
        <w:autoSpaceDN w:val="0"/>
        <w:adjustRightInd w:val="0"/>
        <w:ind w:left="0" w:right="153" w:firstLine="669"/>
        <w:jc w:val="both"/>
      </w:pPr>
      <w:bookmarkStart w:id="60" w:name="_Ref353289180"/>
      <w:r>
        <w:t>Ф</w:t>
      </w:r>
      <w:r w:rsidRPr="00344E41">
        <w:t>ормы, заполняемые с помощью функционала ЭТП:</w:t>
      </w:r>
      <w:bookmarkEnd w:id="60"/>
    </w:p>
    <w:p w:rsidR="00034BE9" w:rsidRPr="00427BEA" w:rsidRDefault="00034BE9" w:rsidP="00AB46C7">
      <w:pPr>
        <w:numPr>
          <w:ilvl w:val="0"/>
          <w:numId w:val="21"/>
        </w:numPr>
        <w:tabs>
          <w:tab w:val="left" w:pos="0"/>
        </w:tabs>
        <w:overflowPunct w:val="0"/>
        <w:autoSpaceDE w:val="0"/>
        <w:autoSpaceDN w:val="0"/>
        <w:adjustRightInd w:val="0"/>
        <w:ind w:left="0" w:right="153" w:firstLine="669"/>
        <w:jc w:val="both"/>
        <w:rPr>
          <w:b/>
          <w:bCs/>
          <w:i/>
          <w:iCs/>
        </w:rPr>
      </w:pPr>
      <w:r w:rsidRPr="00427BEA">
        <w:rPr>
          <w:b/>
          <w:bCs/>
          <w:i/>
          <w:iCs/>
        </w:rPr>
        <w:t>сводная таблица стоимости с указанием следующей информации:</w:t>
      </w:r>
    </w:p>
    <w:p w:rsidR="00034BE9" w:rsidRPr="00427BEA"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427BEA">
        <w:rPr>
          <w:b/>
          <w:bCs/>
          <w:i/>
          <w:iCs/>
        </w:rPr>
        <w:t xml:space="preserve">стоимость единицы продукции </w:t>
      </w:r>
      <w:r w:rsidRPr="00033A45">
        <w:rPr>
          <w:b/>
          <w:bCs/>
          <w:i/>
          <w:iCs/>
        </w:rPr>
        <w:t xml:space="preserve">без дополнительных расходов </w:t>
      </w:r>
      <w:r w:rsidRPr="00427BEA">
        <w:rPr>
          <w:b/>
          <w:bCs/>
          <w:i/>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Pr>
          <w:b/>
          <w:bCs/>
          <w:i/>
          <w:iCs/>
        </w:rPr>
        <w:t xml:space="preserve">начальной </w:t>
      </w:r>
      <w:r w:rsidRPr="00427BEA">
        <w:rPr>
          <w:b/>
          <w:bCs/>
          <w:i/>
          <w:iCs/>
        </w:rPr>
        <w:t>цены договора;</w:t>
      </w:r>
    </w:p>
    <w:p w:rsidR="00034BE9" w:rsidRPr="00427BEA"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427BEA">
        <w:rPr>
          <w:b/>
          <w:bCs/>
          <w:i/>
          <w:iCs/>
        </w:rPr>
        <w:t>стоимость дополнительных расходов в процентах по отношению к начальной (максимальной) цене договора;</w:t>
      </w:r>
    </w:p>
    <w:p w:rsidR="00034BE9" w:rsidRPr="00427BEA"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427BEA">
        <w:rPr>
          <w:b/>
          <w:bCs/>
          <w:i/>
          <w:iCs/>
        </w:rPr>
        <w:t>количество;</w:t>
      </w:r>
    </w:p>
    <w:p w:rsidR="00034BE9" w:rsidRPr="00427BEA"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427BEA">
        <w:rPr>
          <w:b/>
          <w:bCs/>
          <w:i/>
          <w:iCs/>
        </w:rPr>
        <w:t xml:space="preserve">ставка НДС. </w:t>
      </w:r>
    </w:p>
    <w:p w:rsidR="00034BE9" w:rsidRPr="00427BEA" w:rsidRDefault="00034BE9" w:rsidP="00427BEA">
      <w:pPr>
        <w:overflowPunct w:val="0"/>
        <w:autoSpaceDE w:val="0"/>
        <w:autoSpaceDN w:val="0"/>
        <w:adjustRightInd w:val="0"/>
        <w:ind w:firstLine="567"/>
        <w:jc w:val="both"/>
        <w:rPr>
          <w:b/>
          <w:bCs/>
          <w:i/>
          <w:iCs/>
        </w:rPr>
      </w:pPr>
      <w:r w:rsidRPr="00612752">
        <w:rPr>
          <w:b/>
          <w:bCs/>
          <w:i/>
          <w:iCs/>
        </w:rPr>
        <w:t>Сумма значений по всем стоимостным по</w:t>
      </w:r>
      <w:r>
        <w:rPr>
          <w:b/>
          <w:bCs/>
          <w:i/>
          <w:iCs/>
        </w:rPr>
        <w:t>лям формы должна быть равна 100</w:t>
      </w:r>
      <w:r w:rsidRPr="00612752">
        <w:rPr>
          <w:b/>
          <w:bCs/>
          <w:i/>
          <w:iCs/>
        </w:rPr>
        <w:t xml:space="preserve">%. Участник </w:t>
      </w:r>
      <w:r>
        <w:rPr>
          <w:b/>
          <w:bCs/>
          <w:i/>
          <w:iCs/>
        </w:rPr>
        <w:t>закупки</w:t>
      </w:r>
      <w:r w:rsidRPr="00612752">
        <w:rPr>
          <w:b/>
          <w:bCs/>
          <w:i/>
          <w:iCs/>
        </w:rPr>
        <w:t xml:space="preserve"> должен принять во внимание, что общая стоимость позиции при заключении договора будет снижена пропорционально снижению общей </w:t>
      </w:r>
      <w:r>
        <w:rPr>
          <w:b/>
          <w:bCs/>
          <w:i/>
          <w:iCs/>
        </w:rPr>
        <w:t xml:space="preserve">начальной </w:t>
      </w:r>
      <w:r w:rsidRPr="00612752">
        <w:rPr>
          <w:b/>
          <w:bCs/>
          <w:i/>
          <w:iCs/>
        </w:rPr>
        <w:t>цены договора</w:t>
      </w:r>
      <w:r w:rsidRPr="00427BEA">
        <w:rPr>
          <w:b/>
          <w:bCs/>
          <w:i/>
          <w:iCs/>
        </w:rPr>
        <w:t>.</w:t>
      </w:r>
    </w:p>
    <w:p w:rsidR="00034BE9" w:rsidRPr="00427BEA" w:rsidRDefault="00034BE9" w:rsidP="00427BEA">
      <w:pPr>
        <w:overflowPunct w:val="0"/>
        <w:autoSpaceDE w:val="0"/>
        <w:autoSpaceDN w:val="0"/>
        <w:adjustRightInd w:val="0"/>
        <w:ind w:firstLine="567"/>
        <w:jc w:val="both"/>
        <w:rPr>
          <w:b/>
          <w:bCs/>
          <w:i/>
          <w:iCs/>
        </w:rPr>
      </w:pPr>
      <w:r w:rsidRPr="00427BEA">
        <w:rPr>
          <w:b/>
          <w:bCs/>
          <w:i/>
          <w:iCs/>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
          <w:bCs/>
          <w:i/>
          <w:iCs/>
        </w:rPr>
        <w:t>.</w:t>
      </w:r>
    </w:p>
    <w:p w:rsidR="00034BE9" w:rsidRPr="00EA3525" w:rsidRDefault="00034BE9" w:rsidP="00AB46C7">
      <w:pPr>
        <w:numPr>
          <w:ilvl w:val="0"/>
          <w:numId w:val="21"/>
        </w:numPr>
        <w:tabs>
          <w:tab w:val="left" w:pos="0"/>
          <w:tab w:val="left" w:pos="1134"/>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034BE9" w:rsidRPr="00EA3525"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авансовых платежей (при наличии авансов в условиях платежей);</w:t>
      </w:r>
    </w:p>
    <w:p w:rsidR="00034BE9" w:rsidRPr="00EA3525"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 xml:space="preserve">размеры авансовых платежей, в </w:t>
      </w:r>
      <w:r>
        <w:rPr>
          <w:b/>
          <w:bCs/>
          <w:i/>
          <w:iCs/>
        </w:rPr>
        <w:t xml:space="preserve">% </w:t>
      </w:r>
      <w:r w:rsidRPr="00E43F2E">
        <w:rPr>
          <w:b/>
          <w:bCs/>
          <w:i/>
          <w:iCs/>
        </w:rPr>
        <w:t>(при наличии авансов в условиях платежей)</w:t>
      </w:r>
      <w:r w:rsidRPr="00EA3525">
        <w:rPr>
          <w:b/>
          <w:bCs/>
          <w:i/>
          <w:iCs/>
        </w:rPr>
        <w:t>;</w:t>
      </w:r>
    </w:p>
    <w:p w:rsidR="00034BE9" w:rsidRPr="00EA3525"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w:t>
      </w:r>
      <w:r w:rsidRPr="00EA3525">
        <w:rPr>
          <w:b/>
          <w:bCs/>
          <w:i/>
          <w:iCs/>
        </w:rPr>
        <w:t xml:space="preserve"> </w:t>
      </w:r>
      <w:r>
        <w:rPr>
          <w:b/>
          <w:bCs/>
          <w:i/>
          <w:iCs/>
        </w:rPr>
        <w:t xml:space="preserve">(сроки) </w:t>
      </w:r>
      <w:r w:rsidRPr="00EA3525">
        <w:rPr>
          <w:b/>
          <w:bCs/>
          <w:i/>
          <w:iCs/>
        </w:rPr>
        <w:t>остальных платежей;</w:t>
      </w:r>
    </w:p>
    <w:p w:rsidR="00034BE9" w:rsidRDefault="00034BE9" w:rsidP="00AB46C7">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 xml:space="preserve">размер остальных платежей, в </w:t>
      </w:r>
      <w:r>
        <w:rPr>
          <w:b/>
          <w:bCs/>
          <w:i/>
          <w:iCs/>
        </w:rPr>
        <w:t>%</w:t>
      </w:r>
      <w:r w:rsidRPr="00EA3525">
        <w:rPr>
          <w:b/>
          <w:bCs/>
          <w:i/>
          <w:iCs/>
        </w:rPr>
        <w:t>.</w:t>
      </w:r>
    </w:p>
    <w:p w:rsidR="00034BE9" w:rsidRDefault="00034BE9" w:rsidP="00427BEA">
      <w:pPr>
        <w:tabs>
          <w:tab w:val="left" w:pos="0"/>
          <w:tab w:val="left" w:pos="1803"/>
        </w:tabs>
        <w:overflowPunct w:val="0"/>
        <w:autoSpaceDE w:val="0"/>
        <w:autoSpaceDN w:val="0"/>
        <w:adjustRightInd w:val="0"/>
        <w:ind w:right="153" w:firstLine="709"/>
        <w:jc w:val="both"/>
      </w:pPr>
      <w:r w:rsidRPr="00D568B6">
        <w:rPr>
          <w:b/>
          <w:bCs/>
          <w:i/>
          <w:iCs/>
        </w:rPr>
        <w:t xml:space="preserve">Указанные планируемые даты </w:t>
      </w:r>
      <w:r>
        <w:rPr>
          <w:b/>
          <w:bCs/>
          <w:i/>
          <w:iCs/>
        </w:rPr>
        <w:t xml:space="preserve">(сроки) </w:t>
      </w:r>
      <w:r w:rsidRPr="00D568B6">
        <w:rPr>
          <w:b/>
          <w:bCs/>
          <w:i/>
          <w:iCs/>
        </w:rPr>
        <w:t xml:space="preserve">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w:t>
      </w:r>
      <w:r w:rsidRPr="00612752">
        <w:rPr>
          <w:b/>
          <w:bCs/>
          <w:i/>
          <w:iCs/>
        </w:rPr>
        <w:t>общей стоимости позиции, указанной в сводной таблице стоимости</w:t>
      </w:r>
      <w:r w:rsidRPr="00D568B6">
        <w:rPr>
          <w:b/>
          <w:bCs/>
          <w:i/>
          <w:iCs/>
        </w:rPr>
        <w:t>.</w:t>
      </w:r>
      <w:r w:rsidRPr="002C5FFB">
        <w:t xml:space="preserve"> </w:t>
      </w:r>
    </w:p>
    <w:p w:rsidR="00034BE9" w:rsidRDefault="00034BE9" w:rsidP="00427BEA">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034BE9" w:rsidRPr="00EA3525" w:rsidRDefault="00034BE9" w:rsidP="00AB46C7">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034BE9" w:rsidRPr="00344E41" w:rsidRDefault="00034BE9" w:rsidP="00AB46C7">
      <w:pPr>
        <w:numPr>
          <w:ilvl w:val="0"/>
          <w:numId w:val="15"/>
        </w:numPr>
        <w:tabs>
          <w:tab w:val="left" w:pos="0"/>
          <w:tab w:val="left" w:pos="1140"/>
        </w:tabs>
        <w:overflowPunct w:val="0"/>
        <w:autoSpaceDE w:val="0"/>
        <w:autoSpaceDN w:val="0"/>
        <w:adjustRightInd w:val="0"/>
        <w:ind w:left="0" w:right="153" w:firstLine="669"/>
        <w:jc w:val="both"/>
      </w:pPr>
      <w:bookmarkStart w:id="61" w:name="_Ref350169525"/>
      <w:r>
        <w:t>Д</w:t>
      </w:r>
      <w:r w:rsidRPr="00344E41">
        <w:t>окументы, прикладываемые к заявке на участие в закупке, в форме электронных документов:]</w:t>
      </w:r>
      <w:bookmarkEnd w:id="61"/>
    </w:p>
    <w:p w:rsidR="00034BE9" w:rsidRPr="00EA3525" w:rsidRDefault="00034BE9" w:rsidP="00AB46C7">
      <w:pPr>
        <w:numPr>
          <w:ilvl w:val="0"/>
          <w:numId w:val="27"/>
        </w:numPr>
        <w:tabs>
          <w:tab w:val="left" w:pos="0"/>
          <w:tab w:val="left" w:pos="1140"/>
        </w:tabs>
        <w:overflowPunct w:val="0"/>
        <w:autoSpaceDE w:val="0"/>
        <w:autoSpaceDN w:val="0"/>
        <w:adjustRightInd w:val="0"/>
        <w:ind w:left="0" w:right="153" w:firstLine="709"/>
        <w:jc w:val="both"/>
      </w:pPr>
      <w:bookmarkStart w:id="62" w:name="_Ref396489623"/>
      <w:r w:rsidRPr="00175F21">
        <w:t xml:space="preserve">часть 1 заявки на участие в </w:t>
      </w:r>
      <w:r>
        <w:t>закупке</w:t>
      </w:r>
      <w:r w:rsidRPr="00175F21">
        <w:t xml:space="preserve"> по форме и в соответствии с инструкциями, приведенными в </w:t>
      </w:r>
      <w:r>
        <w:t>закупочной</w:t>
      </w:r>
      <w:r w:rsidRPr="00175F21">
        <w:t xml:space="preserve"> документации </w:t>
      </w:r>
      <w:r w:rsidRPr="00EA3525">
        <w:t>(</w:t>
      </w:r>
      <w:r>
        <w:t>под</w:t>
      </w:r>
      <w:r w:rsidRPr="00366A01">
        <w:t>раздел </w:t>
      </w:r>
      <w:r>
        <w:fldChar w:fldCharType="begin"/>
      </w:r>
      <w:r>
        <w:instrText xml:space="preserve"> REF _Ref405964278 \r \h </w:instrText>
      </w:r>
      <w:r>
        <w:fldChar w:fldCharType="separate"/>
      </w:r>
      <w:r>
        <w:t>4.1.1</w:t>
      </w:r>
      <w:r>
        <w:fldChar w:fldCharType="end"/>
      </w:r>
      <w:r w:rsidRPr="00366A01">
        <w:t xml:space="preserve">, </w:t>
      </w:r>
      <w:hyperlink w:anchor="_ЗАЯВКА_НА_УЧАСТИЕ" w:history="1">
        <w:r>
          <w:rPr>
            <w:rStyle w:val="Hyperlink"/>
          </w:rPr>
          <w:t>Форма 1</w:t>
        </w:r>
      </w:hyperlink>
      <w:r w:rsidRPr="00EA3525">
        <w:t>);</w:t>
      </w:r>
      <w:bookmarkEnd w:id="62"/>
    </w:p>
    <w:p w:rsidR="00034BE9" w:rsidRPr="003C6B04" w:rsidRDefault="00034BE9" w:rsidP="00AB46C7">
      <w:pPr>
        <w:numPr>
          <w:ilvl w:val="0"/>
          <w:numId w:val="27"/>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Pr="003C6B04">
        <w:fldChar w:fldCharType="begin"/>
      </w:r>
      <w:r w:rsidRPr="003C6B04">
        <w:instrText xml:space="preserve"> REF _Ref394995094 \r \h </w:instrText>
      </w:r>
      <w:r w:rsidRPr="003C6B04">
        <w:fldChar w:fldCharType="separate"/>
      </w:r>
      <w:r>
        <w:t>2.1</w:t>
      </w:r>
      <w:r w:rsidRPr="003C6B04">
        <w:fldChar w:fldCharType="end"/>
      </w:r>
      <w:r w:rsidRPr="003C6B04">
        <w:t xml:space="preserve"> </w:t>
      </w:r>
      <w:r>
        <w:t>закупочной</w:t>
      </w:r>
      <w:r w:rsidRPr="003C6B04">
        <w:t xml:space="preserve"> документации</w:t>
      </w:r>
      <w:r>
        <w:t>, требуемые для предоставления в </w:t>
      </w:r>
      <w:r w:rsidRPr="003C6B04">
        <w:t>част</w:t>
      </w:r>
      <w:r>
        <w:t>и </w:t>
      </w:r>
      <w:r w:rsidRPr="003C6B04">
        <w:t xml:space="preserve">1 заявки на участие в </w:t>
      </w:r>
      <w:r>
        <w:t>закупке.</w:t>
      </w:r>
    </w:p>
    <w:p w:rsidR="00034BE9" w:rsidRPr="00EA3525" w:rsidRDefault="00034BE9" w:rsidP="003C6B04">
      <w:pPr>
        <w:tabs>
          <w:tab w:val="left" w:pos="0"/>
          <w:tab w:val="left" w:pos="1140"/>
        </w:tabs>
        <w:overflowPunct w:val="0"/>
        <w:autoSpaceDE w:val="0"/>
        <w:autoSpaceDN w:val="0"/>
        <w:adjustRightInd w:val="0"/>
        <w:ind w:left="709" w:right="153"/>
        <w:jc w:val="both"/>
      </w:pPr>
    </w:p>
    <w:p w:rsidR="00034BE9" w:rsidRPr="00175F21" w:rsidRDefault="00034BE9" w:rsidP="00AB46C7">
      <w:pPr>
        <w:pStyle w:val="ListParagraph"/>
        <w:numPr>
          <w:ilvl w:val="0"/>
          <w:numId w:val="29"/>
        </w:numPr>
        <w:tabs>
          <w:tab w:val="left" w:pos="1418"/>
        </w:tabs>
        <w:overflowPunct w:val="0"/>
        <w:autoSpaceDE w:val="0"/>
        <w:autoSpaceDN w:val="0"/>
        <w:adjustRightInd w:val="0"/>
        <w:spacing w:after="0"/>
        <w:ind w:left="0" w:firstLine="709"/>
        <w:jc w:val="both"/>
        <w:rPr>
          <w:rFonts w:ascii="Times New Roman" w:hAnsi="Times New Roman" w:cs="Times New Roman"/>
          <w:snapToGrid w:val="0"/>
          <w:sz w:val="28"/>
          <w:szCs w:val="28"/>
          <w:lang w:eastAsia="ru-RU"/>
        </w:rPr>
      </w:pPr>
      <w:r w:rsidRPr="00175F21">
        <w:rPr>
          <w:rFonts w:ascii="Times New Roman" w:hAnsi="Times New Roman" w:cs="Times New Roman"/>
          <w:snapToGrid w:val="0"/>
          <w:sz w:val="28"/>
          <w:szCs w:val="28"/>
          <w:lang w:eastAsia="ru-RU"/>
        </w:rPr>
        <w:t xml:space="preserve">Состав </w:t>
      </w:r>
      <w:r>
        <w:rPr>
          <w:rFonts w:ascii="Times New Roman" w:hAnsi="Times New Roman" w:cs="Times New Roman"/>
          <w:snapToGrid w:val="0"/>
          <w:sz w:val="28"/>
          <w:szCs w:val="28"/>
          <w:lang w:eastAsia="ru-RU"/>
        </w:rPr>
        <w:t>второй</w:t>
      </w:r>
      <w:r w:rsidRPr="00175F21">
        <w:rPr>
          <w:rFonts w:ascii="Times New Roman" w:hAnsi="Times New Roman" w:cs="Times New Roman"/>
          <w:snapToGrid w:val="0"/>
          <w:sz w:val="28"/>
          <w:szCs w:val="28"/>
          <w:lang w:eastAsia="ru-RU"/>
        </w:rPr>
        <w:t xml:space="preserve"> части заявки на участие в </w:t>
      </w:r>
      <w:r>
        <w:rPr>
          <w:rFonts w:ascii="Times New Roman" w:hAnsi="Times New Roman" w:cs="Times New Roman"/>
          <w:snapToGrid w:val="0"/>
          <w:sz w:val="28"/>
          <w:szCs w:val="28"/>
          <w:lang w:eastAsia="ru-RU"/>
        </w:rPr>
        <w:t>закупке</w:t>
      </w:r>
      <w:r w:rsidRPr="00175F21">
        <w:rPr>
          <w:rFonts w:ascii="Times New Roman" w:hAnsi="Times New Roman" w:cs="Times New Roman"/>
          <w:snapToGrid w:val="0"/>
          <w:sz w:val="28"/>
          <w:szCs w:val="28"/>
          <w:lang w:eastAsia="ru-RU"/>
        </w:rPr>
        <w:t>:</w:t>
      </w:r>
    </w:p>
    <w:p w:rsidR="00034BE9" w:rsidRPr="00B63621" w:rsidRDefault="00034BE9" w:rsidP="003C6B04">
      <w:pPr>
        <w:overflowPunct w:val="0"/>
        <w:autoSpaceDE w:val="0"/>
        <w:autoSpaceDN w:val="0"/>
        <w:adjustRightInd w:val="0"/>
        <w:ind w:firstLine="567"/>
        <w:jc w:val="both"/>
        <w:rPr>
          <w:b/>
          <w:bCs/>
          <w:i/>
          <w:iCs/>
        </w:rPr>
      </w:pPr>
      <w:r w:rsidRPr="00B63621">
        <w:rPr>
          <w:b/>
          <w:bCs/>
          <w:i/>
          <w:iCs/>
        </w:rPr>
        <w:t>[</w:t>
      </w:r>
      <w:r>
        <w:rPr>
          <w:b/>
          <w:bCs/>
          <w:i/>
          <w:iCs/>
        </w:rPr>
        <w:t>Указывается</w:t>
      </w:r>
      <w:r w:rsidRPr="00B63621">
        <w:rPr>
          <w:b/>
          <w:bCs/>
          <w:i/>
          <w:iCs/>
        </w:rPr>
        <w:t xml:space="preserve"> перечень форм</w:t>
      </w:r>
      <w:r>
        <w:rPr>
          <w:b/>
          <w:bCs/>
          <w:i/>
          <w:iCs/>
        </w:rPr>
        <w:t>,</w:t>
      </w:r>
      <w:r w:rsidRPr="00B63621">
        <w:rPr>
          <w:b/>
          <w:bCs/>
          <w:i/>
          <w:iCs/>
        </w:rPr>
        <w:t xml:space="preserve"> заполняемых </w:t>
      </w:r>
      <w:r>
        <w:rPr>
          <w:b/>
          <w:bCs/>
          <w:i/>
          <w:iCs/>
        </w:rPr>
        <w:t xml:space="preserve">участником </w:t>
      </w:r>
      <w:r w:rsidRPr="00B63621">
        <w:rPr>
          <w:b/>
          <w:bCs/>
          <w:i/>
          <w:iCs/>
        </w:rPr>
        <w:t xml:space="preserve">при помощи функционала ЭТП с указанием информации, требуемой к заполнению, а также перечень документов, прикладываемых к заявке на участие в </w:t>
      </w:r>
      <w:r>
        <w:rPr>
          <w:b/>
          <w:bCs/>
          <w:i/>
          <w:iCs/>
        </w:rPr>
        <w:t>закупке</w:t>
      </w:r>
      <w:r w:rsidRPr="00B63621">
        <w:rPr>
          <w:b/>
          <w:bCs/>
          <w:i/>
          <w:iCs/>
        </w:rPr>
        <w:t xml:space="preserve"> в форме электронных документов:</w:t>
      </w:r>
    </w:p>
    <w:p w:rsidR="00034BE9" w:rsidRPr="003C6B04" w:rsidRDefault="00034BE9" w:rsidP="00AB46C7">
      <w:pPr>
        <w:pStyle w:val="ListParagraph"/>
        <w:numPr>
          <w:ilvl w:val="0"/>
          <w:numId w:val="32"/>
        </w:numPr>
        <w:tabs>
          <w:tab w:val="left" w:pos="0"/>
          <w:tab w:val="left" w:pos="709"/>
        </w:tabs>
        <w:overflowPunct w:val="0"/>
        <w:autoSpaceDE w:val="0"/>
        <w:autoSpaceDN w:val="0"/>
        <w:adjustRightInd w:val="0"/>
        <w:spacing w:after="0"/>
        <w:ind w:left="0" w:right="153" w:firstLine="709"/>
        <w:jc w:val="both"/>
        <w:rPr>
          <w:rFonts w:ascii="Times New Roman" w:hAnsi="Times New Roman" w:cs="Times New Roman"/>
          <w:b/>
          <w:bCs/>
          <w:i/>
          <w:iCs/>
          <w:sz w:val="24"/>
          <w:szCs w:val="24"/>
        </w:rPr>
      </w:pPr>
      <w:r w:rsidRPr="003C6B04">
        <w:rPr>
          <w:rFonts w:ascii="Times New Roman" w:hAnsi="Times New Roman" w:cs="Times New Roman"/>
          <w:b/>
          <w:bCs/>
          <w:i/>
          <w:iCs/>
          <w:sz w:val="24"/>
          <w:szCs w:val="24"/>
        </w:rPr>
        <w:t>формы, заполняемые с помощью функционала ЭТП:</w:t>
      </w:r>
    </w:p>
    <w:p w:rsidR="00034BE9" w:rsidRPr="00B63621" w:rsidRDefault="00034BE9" w:rsidP="00AB46C7">
      <w:pPr>
        <w:pStyle w:val="Times12"/>
        <w:numPr>
          <w:ilvl w:val="0"/>
          <w:numId w:val="31"/>
        </w:numPr>
        <w:tabs>
          <w:tab w:val="left" w:pos="0"/>
        </w:tabs>
        <w:ind w:left="0" w:right="153" w:firstLine="709"/>
        <w:rPr>
          <w:b/>
          <w:bCs/>
          <w:i/>
          <w:iCs/>
        </w:rPr>
      </w:pPr>
      <w:r w:rsidRPr="00B63621">
        <w:rPr>
          <w:b/>
          <w:bCs/>
          <w:i/>
          <w:iCs/>
        </w:rPr>
        <w:t xml:space="preserve">анкета участника </w:t>
      </w:r>
      <w:r>
        <w:rPr>
          <w:b/>
          <w:bCs/>
          <w:i/>
          <w:iCs/>
        </w:rPr>
        <w:t>закупки</w:t>
      </w:r>
      <w:r w:rsidRPr="00B63621">
        <w:rPr>
          <w:b/>
          <w:bCs/>
          <w:i/>
          <w:iCs/>
        </w:rPr>
        <w:t>;</w:t>
      </w:r>
    </w:p>
    <w:p w:rsidR="00034BE9" w:rsidRPr="00B63621" w:rsidRDefault="00034BE9" w:rsidP="00AB46C7">
      <w:pPr>
        <w:pStyle w:val="Times12"/>
        <w:numPr>
          <w:ilvl w:val="0"/>
          <w:numId w:val="31"/>
        </w:numPr>
        <w:tabs>
          <w:tab w:val="left" w:pos="0"/>
        </w:tabs>
        <w:ind w:left="0" w:right="153" w:firstLine="709"/>
        <w:rPr>
          <w:b/>
          <w:bCs/>
          <w:i/>
          <w:iCs/>
        </w:rPr>
      </w:pPr>
      <w:r w:rsidRPr="00B63621">
        <w:rPr>
          <w:b/>
          <w:bCs/>
          <w:i/>
          <w:iCs/>
        </w:rPr>
        <w:t>…</w:t>
      </w:r>
    </w:p>
    <w:p w:rsidR="00034BE9" w:rsidRPr="003C6B04" w:rsidRDefault="00034BE9" w:rsidP="00AB46C7">
      <w:pPr>
        <w:pStyle w:val="ListParagraph"/>
        <w:numPr>
          <w:ilvl w:val="0"/>
          <w:numId w:val="32"/>
        </w:numPr>
        <w:tabs>
          <w:tab w:val="left" w:pos="0"/>
          <w:tab w:val="left" w:pos="709"/>
        </w:tabs>
        <w:overflowPunct w:val="0"/>
        <w:autoSpaceDE w:val="0"/>
        <w:autoSpaceDN w:val="0"/>
        <w:adjustRightInd w:val="0"/>
        <w:spacing w:after="0"/>
        <w:ind w:left="0" w:right="153" w:firstLine="709"/>
        <w:jc w:val="both"/>
        <w:rPr>
          <w:rFonts w:ascii="Times New Roman" w:hAnsi="Times New Roman" w:cs="Times New Roman"/>
          <w:b/>
          <w:bCs/>
          <w:i/>
          <w:iCs/>
          <w:sz w:val="24"/>
          <w:szCs w:val="24"/>
        </w:rPr>
      </w:pPr>
      <w:bookmarkStart w:id="63" w:name="_Ref353455189"/>
      <w:r w:rsidRPr="003C6B04">
        <w:rPr>
          <w:rFonts w:ascii="Times New Roman" w:hAnsi="Times New Roman" w:cs="Times New Roman"/>
          <w:b/>
          <w:bCs/>
          <w:i/>
          <w:iCs/>
          <w:sz w:val="24"/>
          <w:szCs w:val="24"/>
        </w:rPr>
        <w:t xml:space="preserve">документы, прикладываемые к заявке на участие в </w:t>
      </w:r>
      <w:r>
        <w:rPr>
          <w:rFonts w:ascii="Times New Roman" w:hAnsi="Times New Roman" w:cs="Times New Roman"/>
          <w:b/>
          <w:bCs/>
          <w:i/>
          <w:iCs/>
          <w:sz w:val="24"/>
          <w:szCs w:val="24"/>
        </w:rPr>
        <w:t>закупке</w:t>
      </w:r>
      <w:r w:rsidRPr="003C6B04">
        <w:rPr>
          <w:rFonts w:ascii="Times New Roman" w:hAnsi="Times New Roman" w:cs="Times New Roman"/>
          <w:b/>
          <w:bCs/>
          <w:i/>
          <w:iCs/>
          <w:sz w:val="24"/>
          <w:szCs w:val="24"/>
        </w:rPr>
        <w:t>, в форме электронных документов:]</w:t>
      </w:r>
      <w:bookmarkEnd w:id="63"/>
    </w:p>
    <w:p w:rsidR="00034BE9" w:rsidRPr="00B63621" w:rsidRDefault="00034BE9" w:rsidP="00AB46C7">
      <w:pPr>
        <w:numPr>
          <w:ilvl w:val="0"/>
          <w:numId w:val="30"/>
        </w:numPr>
        <w:tabs>
          <w:tab w:val="left" w:pos="0"/>
          <w:tab w:val="left" w:pos="1140"/>
        </w:tabs>
        <w:overflowPunct w:val="0"/>
        <w:autoSpaceDE w:val="0"/>
        <w:autoSpaceDN w:val="0"/>
        <w:adjustRightInd w:val="0"/>
        <w:ind w:left="0" w:right="153" w:firstLine="709"/>
        <w:jc w:val="both"/>
      </w:pPr>
      <w:r w:rsidRPr="00B63621">
        <w:t xml:space="preserve">часть 2 </w:t>
      </w:r>
      <w:r w:rsidRPr="003C6B04">
        <w:t>заявки</w:t>
      </w:r>
      <w:r w:rsidRPr="00B63621">
        <w:t xml:space="preserve"> на участие в </w:t>
      </w:r>
      <w:r>
        <w:t>закупке</w:t>
      </w:r>
      <w:r w:rsidRPr="00B63621">
        <w:t xml:space="preserve"> по форме и в соответствии с инструкциями, приведенными в настоящей </w:t>
      </w:r>
      <w:r>
        <w:t>закупочной</w:t>
      </w:r>
      <w:r w:rsidRPr="00B63621">
        <w:t xml:space="preserve"> документации (</w:t>
      </w:r>
      <w:r>
        <w:t>под</w:t>
      </w:r>
      <w:r w:rsidRPr="00366A01">
        <w:t>раздел </w:t>
      </w:r>
      <w:r>
        <w:fldChar w:fldCharType="begin"/>
      </w:r>
      <w:r>
        <w:instrText xml:space="preserve"> REF _Ref405964313 \r \h </w:instrText>
      </w:r>
      <w:r>
        <w:fldChar w:fldCharType="separate"/>
      </w:r>
      <w:r>
        <w:t>4.1.2</w:t>
      </w:r>
      <w:r>
        <w:fldChar w:fldCharType="end"/>
      </w:r>
      <w:r w:rsidRPr="00366A01">
        <w:t>,</w:t>
      </w:r>
      <w:r>
        <w:t xml:space="preserve"> соответствующая </w:t>
      </w:r>
      <w:r w:rsidRPr="00970189">
        <w:rPr>
          <w:rStyle w:val="Hyperlink"/>
        </w:rPr>
        <w:t>Форма</w:t>
      </w:r>
      <w:r>
        <w:rPr>
          <w:rStyle w:val="Hyperlink"/>
        </w:rPr>
        <w:t>3</w:t>
      </w:r>
      <w:r w:rsidRPr="00B63621">
        <w:t>);</w:t>
      </w:r>
    </w:p>
    <w:p w:rsidR="00034BE9" w:rsidRPr="00EA3525" w:rsidRDefault="00034BE9" w:rsidP="00AB46C7">
      <w:pPr>
        <w:numPr>
          <w:ilvl w:val="0"/>
          <w:numId w:val="30"/>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t>4.1.2</w:t>
      </w:r>
      <w:r>
        <w:fldChar w:fldCharType="end"/>
      </w:r>
      <w:r w:rsidRPr="00366A01">
        <w:t xml:space="preserve">, </w:t>
      </w:r>
      <w:hyperlink w:anchor="_СВЕДЕНИЯ_О_ПРИНАДЛЕЖНОСТИ" w:history="1">
        <w:r>
          <w:rPr>
            <w:rStyle w:val="Hyperlink"/>
          </w:rPr>
          <w:t>Форма 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093920">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t xml:space="preserve"> или</w:t>
      </w:r>
      <w:r w:rsidRPr="00EA3525">
        <w:t xml:space="preserve"> *.xls</w:t>
      </w:r>
      <w:r>
        <w:t>.</w:t>
      </w:r>
      <w:r w:rsidRPr="00EA3525">
        <w:t xml:space="preserve"> </w:t>
      </w:r>
    </w:p>
    <w:p w:rsidR="00034BE9" w:rsidRPr="00EA3525" w:rsidRDefault="00034BE9" w:rsidP="00AB46C7">
      <w:pPr>
        <w:numPr>
          <w:ilvl w:val="0"/>
          <w:numId w:val="30"/>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предоставления обеспечения исполнения обязательств участника </w:t>
      </w:r>
      <w:r>
        <w:t>закупки</w:t>
      </w:r>
      <w:r w:rsidRPr="00EA3525">
        <w:t xml:space="preserve"> (</w:t>
      </w:r>
      <w:r>
        <w:t>пункт 4 раздела 5</w:t>
      </w:r>
      <w:r w:rsidRPr="00EA3525">
        <w:t>):</w:t>
      </w:r>
    </w:p>
    <w:p w:rsidR="00034BE9" w:rsidRPr="00EA3525" w:rsidRDefault="00034BE9" w:rsidP="00AB46C7">
      <w:pPr>
        <w:numPr>
          <w:ilvl w:val="0"/>
          <w:numId w:val="26"/>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034BE9" w:rsidRPr="00EA3525" w:rsidRDefault="00034BE9" w:rsidP="00EA3525">
      <w:pPr>
        <w:tabs>
          <w:tab w:val="left" w:pos="0"/>
          <w:tab w:val="left" w:pos="1140"/>
        </w:tabs>
        <w:overflowPunct w:val="0"/>
        <w:autoSpaceDE w:val="0"/>
        <w:autoSpaceDN w:val="0"/>
        <w:adjustRightInd w:val="0"/>
        <w:ind w:right="153" w:firstLine="669"/>
        <w:jc w:val="both"/>
      </w:pPr>
      <w:r w:rsidRPr="00EA3525">
        <w:t xml:space="preserve">или </w:t>
      </w:r>
    </w:p>
    <w:p w:rsidR="00034BE9" w:rsidRPr="00EA3525" w:rsidRDefault="00034BE9" w:rsidP="00AB46C7">
      <w:pPr>
        <w:numPr>
          <w:ilvl w:val="0"/>
          <w:numId w:val="26"/>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bCs/>
        </w:rPr>
        <w:t xml:space="preserve"> </w:t>
      </w:r>
      <w:r w:rsidRPr="00EA3525">
        <w:t>(</w:t>
      </w:r>
      <w:r>
        <w:t>под</w:t>
      </w:r>
      <w:r w:rsidRPr="00366A01">
        <w:t>раздел </w:t>
      </w:r>
      <w:r>
        <w:fldChar w:fldCharType="begin"/>
      </w:r>
      <w:r>
        <w:instrText xml:space="preserve"> REF _Ref405964313 \r \h </w:instrText>
      </w:r>
      <w:r>
        <w:fldChar w:fldCharType="separate"/>
      </w:r>
      <w:r>
        <w:t>4.1.2</w:t>
      </w:r>
      <w:r>
        <w:fldChar w:fldCharType="end"/>
      </w:r>
      <w:r w:rsidRPr="00366A01">
        <w:t xml:space="preserve">, </w:t>
      </w:r>
      <w:r>
        <w:t xml:space="preserve">соответствующая </w:t>
      </w:r>
      <w:hyperlink w:anchor="_БАНКОВСКАЯ_ГАРАНТИЯ_ОБЕСПЕЧЕНИЯ" w:history="1">
        <w:r w:rsidRPr="009A6F7E">
          <w:rPr>
            <w:rStyle w:val="Hyperlink"/>
          </w:rPr>
          <w:t>Форма</w:t>
        </w:r>
      </w:hyperlink>
      <w:r>
        <w:rPr>
          <w:rStyle w:val="Hyperlink"/>
        </w:rPr>
        <w:t>4</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34BE9" w:rsidRPr="00EA3525" w:rsidRDefault="00034BE9" w:rsidP="00AB46C7">
      <w:pPr>
        <w:numPr>
          <w:ilvl w:val="0"/>
          <w:numId w:val="3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w:t>
      </w:r>
      <w:r>
        <w:t>закупочной</w:t>
      </w:r>
      <w:r w:rsidRPr="00EA3525">
        <w:t xml:space="preserve"> документации</w:t>
      </w:r>
      <w:r>
        <w:t>,</w:t>
      </w:r>
      <w:r w:rsidRPr="003C6B04">
        <w:t xml:space="preserve"> требуемые для предоставления в </w:t>
      </w:r>
      <w:r>
        <w:t>части 2</w:t>
      </w:r>
      <w:r w:rsidRPr="003C6B04">
        <w:t xml:space="preserve"> заявки на участие в </w:t>
      </w:r>
      <w:r>
        <w:t>закупке</w:t>
      </w:r>
      <w:r w:rsidRPr="00EA3525">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034BE9" w:rsidRDefault="00034BE9" w:rsidP="00DD554D">
      <w:pPr>
        <w:tabs>
          <w:tab w:val="left" w:pos="1134"/>
        </w:tabs>
        <w:jc w:val="both"/>
        <w:rPr>
          <w:sz w:val="28"/>
          <w:szCs w:val="28"/>
        </w:rPr>
        <w:sectPr w:rsidR="00034BE9"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034BE9" w:rsidRPr="00FC009D" w:rsidRDefault="00034BE9" w:rsidP="00AB46C7">
      <w:pPr>
        <w:pStyle w:val="Heading1"/>
        <w:numPr>
          <w:ilvl w:val="0"/>
          <w:numId w:val="25"/>
        </w:numPr>
        <w:tabs>
          <w:tab w:val="left" w:pos="426"/>
        </w:tabs>
        <w:ind w:left="0" w:firstLine="0"/>
        <w:jc w:val="center"/>
        <w:rPr>
          <w:sz w:val="28"/>
          <w:szCs w:val="28"/>
        </w:rPr>
      </w:pPr>
      <w:bookmarkStart w:id="64" w:name="_Ref317259063"/>
      <w:bookmarkStart w:id="65" w:name="_Toc398564599"/>
      <w:bookmarkStart w:id="66" w:name="_Toc399408088"/>
      <w:bookmarkStart w:id="67" w:name="_Toc426715511"/>
      <w:r w:rsidRPr="00FC009D">
        <w:rPr>
          <w:sz w:val="28"/>
          <w:szCs w:val="28"/>
        </w:rPr>
        <w:t>МЕТОДИКА РАСЧЕТА ОБЕСПЕЧЕННОСТИ ФИНАНСОВЫМИ РЕСУРСАМИ УЧАСТНИКОВ ПРОЦЕДУРЫ ЗАКУПКИ</w:t>
      </w:r>
      <w:bookmarkEnd w:id="64"/>
      <w:bookmarkEnd w:id="65"/>
      <w:bookmarkEnd w:id="66"/>
      <w:bookmarkEnd w:id="67"/>
    </w:p>
    <w:p w:rsidR="00034BE9" w:rsidRPr="00FC009D" w:rsidRDefault="00034BE9" w:rsidP="005D6E3F">
      <w:pPr>
        <w:rPr>
          <w:sz w:val="28"/>
          <w:szCs w:val="28"/>
        </w:rPr>
      </w:pPr>
    </w:p>
    <w:p w:rsidR="00034BE9" w:rsidRPr="00CD3B8C" w:rsidRDefault="00034BE9" w:rsidP="00FA4E80">
      <w:pPr>
        <w:tabs>
          <w:tab w:val="left" w:pos="709"/>
          <w:tab w:val="left" w:pos="1134"/>
        </w:tabs>
        <w:ind w:left="709"/>
        <w:rPr>
          <w:sz w:val="28"/>
          <w:szCs w:val="28"/>
        </w:rPr>
      </w:pPr>
    </w:p>
    <w:p w:rsidR="00034BE9" w:rsidRPr="00CD3B8C" w:rsidRDefault="00034BE9" w:rsidP="002B41A1">
      <w:pPr>
        <w:numPr>
          <w:ilvl w:val="0"/>
          <w:numId w:val="45"/>
        </w:numPr>
        <w:tabs>
          <w:tab w:val="left" w:pos="709"/>
          <w:tab w:val="left" w:pos="1134"/>
        </w:tabs>
        <w:jc w:val="both"/>
        <w:rPr>
          <w:b/>
          <w:bCs/>
          <w:sz w:val="28"/>
          <w:szCs w:val="28"/>
        </w:rPr>
      </w:pPr>
      <w:bookmarkStart w:id="68" w:name="_Toc366225601"/>
      <w:r w:rsidRPr="00CD3B8C">
        <w:rPr>
          <w:b/>
          <w:bCs/>
          <w:sz w:val="28"/>
          <w:szCs w:val="28"/>
        </w:rPr>
        <w:t>Основные положения</w:t>
      </w:r>
      <w:bookmarkEnd w:id="68"/>
    </w:p>
    <w:p w:rsidR="00034BE9" w:rsidRPr="00CD3B8C" w:rsidRDefault="00034BE9" w:rsidP="00FA4E80">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034BE9" w:rsidRPr="00CD3B8C" w:rsidRDefault="00034BE9" w:rsidP="00FA4E80">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034BE9" w:rsidRPr="00CD3B8C" w:rsidRDefault="00034BE9" w:rsidP="00FA4E80">
      <w:pPr>
        <w:tabs>
          <w:tab w:val="left" w:pos="709"/>
          <w:tab w:val="left" w:pos="1134"/>
        </w:tabs>
        <w:ind w:left="709"/>
        <w:rPr>
          <w:sz w:val="28"/>
          <w:szCs w:val="28"/>
        </w:rPr>
      </w:pPr>
    </w:p>
    <w:p w:rsidR="00034BE9" w:rsidRPr="00CD3B8C" w:rsidRDefault="00034BE9" w:rsidP="002B41A1">
      <w:pPr>
        <w:numPr>
          <w:ilvl w:val="0"/>
          <w:numId w:val="45"/>
        </w:numPr>
        <w:tabs>
          <w:tab w:val="left" w:pos="709"/>
          <w:tab w:val="left" w:pos="1134"/>
        </w:tabs>
        <w:jc w:val="both"/>
        <w:rPr>
          <w:b/>
          <w:bCs/>
          <w:sz w:val="28"/>
          <w:szCs w:val="28"/>
        </w:rPr>
      </w:pPr>
      <w:bookmarkStart w:id="69" w:name="_Toc366225602"/>
      <w:r w:rsidRPr="00CD3B8C">
        <w:rPr>
          <w:b/>
          <w:bCs/>
          <w:sz w:val="28"/>
          <w:szCs w:val="28"/>
        </w:rPr>
        <w:t>Методика расчета.</w:t>
      </w:r>
      <w:bookmarkEnd w:id="69"/>
    </w:p>
    <w:p w:rsidR="00034BE9" w:rsidRPr="00CD3B8C" w:rsidRDefault="00034BE9" w:rsidP="00FA4E80">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034BE9" w:rsidRPr="00CD3B8C" w:rsidRDefault="00034BE9" w:rsidP="00AB46C7">
      <w:pPr>
        <w:numPr>
          <w:ilvl w:val="0"/>
          <w:numId w:val="46"/>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034BE9" w:rsidRPr="00CD3B8C" w:rsidRDefault="00034BE9" w:rsidP="00AB46C7">
      <w:pPr>
        <w:numPr>
          <w:ilvl w:val="0"/>
          <w:numId w:val="46"/>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034BE9" w:rsidRPr="00CD3B8C" w:rsidRDefault="00034BE9" w:rsidP="00AB46C7">
      <w:pPr>
        <w:numPr>
          <w:ilvl w:val="0"/>
          <w:numId w:val="46"/>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034BE9" w:rsidRPr="00CD3B8C" w:rsidRDefault="00034BE9" w:rsidP="00AB46C7">
      <w:pPr>
        <w:numPr>
          <w:ilvl w:val="0"/>
          <w:numId w:val="46"/>
        </w:numPr>
        <w:tabs>
          <w:tab w:val="left" w:pos="709"/>
          <w:tab w:val="left" w:pos="1134"/>
        </w:tabs>
        <w:ind w:left="0" w:firstLine="709"/>
        <w:jc w:val="both"/>
        <w:rPr>
          <w:sz w:val="28"/>
          <w:szCs w:val="28"/>
        </w:rPr>
      </w:pPr>
      <w:r w:rsidRPr="00CD3B8C">
        <w:rPr>
          <w:sz w:val="28"/>
          <w:szCs w:val="28"/>
        </w:rPr>
        <w:t>Коэффициент покрытия процентов.</w:t>
      </w:r>
    </w:p>
    <w:p w:rsidR="00034BE9" w:rsidRPr="00CD3B8C" w:rsidRDefault="00034BE9" w:rsidP="00FA4E80">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034BE9" w:rsidRPr="00CD3B8C" w:rsidRDefault="00034BE9" w:rsidP="00AB46C7">
      <w:pPr>
        <w:numPr>
          <w:ilvl w:val="0"/>
          <w:numId w:val="46"/>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34BE9" w:rsidRPr="00CD3B8C" w:rsidRDefault="00034BE9" w:rsidP="00AB46C7">
      <w:pPr>
        <w:numPr>
          <w:ilvl w:val="0"/>
          <w:numId w:val="46"/>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034BE9" w:rsidRPr="00CD3B8C" w:rsidRDefault="00034BE9" w:rsidP="00FA4E80">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034BE9" w:rsidRPr="00CD3B8C" w:rsidRDefault="00034BE9" w:rsidP="00FA4E80">
      <w:pPr>
        <w:tabs>
          <w:tab w:val="left" w:pos="709"/>
          <w:tab w:val="left" w:pos="1134"/>
        </w:tabs>
        <w:ind w:left="709"/>
        <w:rPr>
          <w:sz w:val="28"/>
          <w:szCs w:val="28"/>
        </w:rPr>
      </w:pPr>
    </w:p>
    <w:p w:rsidR="00034BE9" w:rsidRPr="00CD3B8C" w:rsidRDefault="00034BE9" w:rsidP="002B41A1">
      <w:pPr>
        <w:numPr>
          <w:ilvl w:val="0"/>
          <w:numId w:val="44"/>
        </w:numPr>
        <w:tabs>
          <w:tab w:val="left" w:pos="709"/>
          <w:tab w:val="left" w:pos="1134"/>
        </w:tabs>
        <w:jc w:val="both"/>
        <w:rPr>
          <w:sz w:val="28"/>
          <w:szCs w:val="28"/>
        </w:rPr>
      </w:pPr>
      <w:r w:rsidRPr="00CD3B8C">
        <w:rPr>
          <w:sz w:val="28"/>
          <w:szCs w:val="28"/>
        </w:rPr>
        <w:t>Коэффициент автономии собственных средств.</w:t>
      </w:r>
    </w:p>
    <w:p w:rsidR="00034BE9" w:rsidRPr="00CD3B8C" w:rsidRDefault="00034BE9" w:rsidP="00FA4E80">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034BE9" w:rsidRPr="00CD3B8C" w:rsidRDefault="00034BE9" w:rsidP="00FA4E80">
      <w:pPr>
        <w:tabs>
          <w:tab w:val="left" w:pos="709"/>
          <w:tab w:val="left" w:pos="1134"/>
        </w:tabs>
        <w:ind w:left="709"/>
        <w:rPr>
          <w:sz w:val="28"/>
          <w:szCs w:val="28"/>
        </w:rPr>
      </w:pPr>
    </w:p>
    <w:p w:rsidR="00034BE9" w:rsidRPr="00CD3B8C" w:rsidRDefault="00034BE9" w:rsidP="00FA4E80">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9" o:title=""/>
          </v:shape>
          <o:OLEObject Type="Embed" ProgID="Equation.3" ShapeID="_x0000_i1025" DrawAspect="Content" ObjectID="_1500719816" r:id="rId20"/>
        </w:object>
      </w:r>
    </w:p>
    <w:p w:rsidR="00034BE9" w:rsidRPr="00CD3B8C" w:rsidRDefault="00034BE9" w:rsidP="00FA4E80">
      <w:pPr>
        <w:tabs>
          <w:tab w:val="left" w:pos="709"/>
          <w:tab w:val="left" w:pos="1134"/>
        </w:tabs>
        <w:ind w:left="1276"/>
        <w:rPr>
          <w:sz w:val="28"/>
          <w:szCs w:val="28"/>
        </w:rPr>
      </w:pPr>
    </w:p>
    <w:p w:rsidR="00034BE9" w:rsidRPr="00CD3B8C" w:rsidRDefault="00034BE9" w:rsidP="00AB46C7">
      <w:pPr>
        <w:numPr>
          <w:ilvl w:val="0"/>
          <w:numId w:val="44"/>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034BE9" w:rsidRPr="00CD3B8C" w:rsidRDefault="00034BE9" w:rsidP="00FA4E80">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034BE9" w:rsidRPr="00CD3B8C" w:rsidRDefault="00034BE9" w:rsidP="00FA4E80">
      <w:pPr>
        <w:ind w:firstLine="709"/>
        <w:rPr>
          <w:sz w:val="28"/>
          <w:szCs w:val="28"/>
        </w:rPr>
      </w:pPr>
    </w:p>
    <w:p w:rsidR="00034BE9" w:rsidRPr="00CD3B8C" w:rsidRDefault="00034BE9" w:rsidP="00FA4E80">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21" o:title=""/>
          </v:shape>
          <o:OLEObject Type="Embed" ProgID="Equation.3" ShapeID="_x0000_i1026" DrawAspect="Content" ObjectID="_1500719817" r:id="rId22"/>
        </w:object>
      </w:r>
      <w:r w:rsidRPr="00CD3B8C">
        <w:t>,</w:t>
      </w:r>
    </w:p>
    <w:p w:rsidR="00034BE9" w:rsidRPr="00CD3B8C" w:rsidRDefault="00034BE9" w:rsidP="00FA4E80">
      <w:pPr>
        <w:ind w:firstLine="709"/>
        <w:rPr>
          <w:sz w:val="28"/>
          <w:szCs w:val="28"/>
        </w:rPr>
      </w:pPr>
    </w:p>
    <w:p w:rsidR="00034BE9" w:rsidRPr="00CD3B8C" w:rsidRDefault="00034BE9" w:rsidP="00FA4E80">
      <w:pPr>
        <w:ind w:firstLine="709"/>
        <w:rPr>
          <w:sz w:val="28"/>
          <w:szCs w:val="28"/>
        </w:rPr>
      </w:pPr>
      <w:r w:rsidRPr="00CD3B8C">
        <w:rPr>
          <w:sz w:val="28"/>
          <w:szCs w:val="28"/>
        </w:rPr>
        <w:t>где,</w:t>
      </w:r>
    </w:p>
    <w:p w:rsidR="00034BE9" w:rsidRPr="00CD3B8C" w:rsidRDefault="00034BE9" w:rsidP="00FA4E80">
      <w:pPr>
        <w:ind w:firstLine="709"/>
        <w:rPr>
          <w:sz w:val="28"/>
          <w:szCs w:val="28"/>
        </w:rPr>
      </w:pPr>
      <w:r w:rsidRPr="00CD3B8C">
        <w:rPr>
          <w:sz w:val="28"/>
          <w:szCs w:val="28"/>
        </w:rPr>
        <w:t>стр.1100 = стр.1110 + стр.1120 + стр.1130 + стр.1140 + стр.1150 + стр.1160 + +стр.1170 + стр.1180 + стр.1190</w:t>
      </w:r>
    </w:p>
    <w:p w:rsidR="00034BE9" w:rsidRPr="00CD3B8C" w:rsidRDefault="00034BE9" w:rsidP="00FA4E80">
      <w:pPr>
        <w:ind w:firstLine="709"/>
        <w:rPr>
          <w:sz w:val="28"/>
          <w:szCs w:val="28"/>
        </w:rPr>
      </w:pPr>
      <w:r w:rsidRPr="00CD3B8C">
        <w:rPr>
          <w:sz w:val="28"/>
          <w:szCs w:val="28"/>
        </w:rPr>
        <w:t>стр.1200 = стр.1210 + стр.1220 + стр.1230 + стр.1240 + стр.1250 + стр.1260</w:t>
      </w:r>
    </w:p>
    <w:p w:rsidR="00034BE9" w:rsidRPr="00CD3B8C" w:rsidRDefault="00034BE9" w:rsidP="00FA4E80">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034BE9" w:rsidRPr="00CD3B8C" w:rsidRDefault="00034BE9" w:rsidP="00FA4E80">
      <w:pPr>
        <w:ind w:firstLine="709"/>
        <w:rPr>
          <w:sz w:val="28"/>
          <w:szCs w:val="28"/>
        </w:rPr>
      </w:pPr>
    </w:p>
    <w:p w:rsidR="00034BE9" w:rsidRPr="00CD3B8C" w:rsidRDefault="00034BE9" w:rsidP="00AB46C7">
      <w:pPr>
        <w:numPr>
          <w:ilvl w:val="0"/>
          <w:numId w:val="44"/>
        </w:numPr>
        <w:tabs>
          <w:tab w:val="left" w:pos="709"/>
          <w:tab w:val="left" w:pos="1134"/>
        </w:tabs>
        <w:ind w:left="0" w:firstLine="1260"/>
        <w:jc w:val="both"/>
        <w:rPr>
          <w:b/>
          <w:bCs/>
          <w:sz w:val="28"/>
          <w:szCs w:val="28"/>
        </w:rPr>
      </w:pPr>
      <w:r w:rsidRPr="00CD3B8C">
        <w:rPr>
          <w:sz w:val="28"/>
          <w:szCs w:val="28"/>
        </w:rPr>
        <w:t>Коэффициент соизмеримости годовой выручки от основной деятельности c суммой договора.</w:t>
      </w:r>
    </w:p>
    <w:p w:rsidR="00034BE9" w:rsidRPr="00CD3B8C" w:rsidRDefault="00034BE9" w:rsidP="00FA4E80">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034BE9" w:rsidRPr="00CD3B8C" w:rsidRDefault="00034BE9" w:rsidP="00FA4E80">
      <w:pPr>
        <w:tabs>
          <w:tab w:val="left" w:pos="709"/>
          <w:tab w:val="left" w:pos="1134"/>
        </w:tabs>
        <w:ind w:left="709"/>
        <w:jc w:val="center"/>
        <w:rPr>
          <w:sz w:val="28"/>
          <w:szCs w:val="28"/>
        </w:rPr>
      </w:pPr>
    </w:p>
    <w:p w:rsidR="00034BE9" w:rsidRPr="00CD3B8C" w:rsidRDefault="00034BE9" w:rsidP="00FA4E80">
      <w:pPr>
        <w:tabs>
          <w:tab w:val="left" w:pos="709"/>
          <w:tab w:val="left" w:pos="1134"/>
        </w:tabs>
        <w:ind w:left="709"/>
        <w:jc w:val="center"/>
        <w:rPr>
          <w:sz w:val="28"/>
          <w:szCs w:val="28"/>
        </w:rPr>
      </w:pPr>
    </w:p>
    <w:p w:rsidR="00034BE9" w:rsidRPr="00CD3B8C" w:rsidRDefault="00034BE9" w:rsidP="00FA4E80">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pt" o:ole="">
            <v:imagedata r:id="rId23" o:title=""/>
          </v:shape>
          <o:OLEObject Type="Embed" ProgID="Equation.3" ShapeID="_x0000_i1027" DrawAspect="Content" ObjectID="_1500719818" r:id="rId24"/>
        </w:object>
      </w:r>
      <w:r w:rsidRPr="00CD3B8C">
        <w:rPr>
          <w:sz w:val="28"/>
          <w:szCs w:val="28"/>
        </w:rPr>
        <w:t>,</w:t>
      </w:r>
    </w:p>
    <w:p w:rsidR="00034BE9" w:rsidRPr="00CD3B8C" w:rsidRDefault="00034BE9" w:rsidP="00FA4E80">
      <w:pPr>
        <w:tabs>
          <w:tab w:val="left" w:pos="709"/>
          <w:tab w:val="left" w:pos="1134"/>
        </w:tabs>
        <w:ind w:left="709"/>
        <w:jc w:val="center"/>
        <w:rPr>
          <w:sz w:val="28"/>
          <w:szCs w:val="28"/>
        </w:rPr>
      </w:pPr>
    </w:p>
    <w:p w:rsidR="00034BE9" w:rsidRPr="00CD3B8C" w:rsidRDefault="00034BE9" w:rsidP="00FA4E80">
      <w:pPr>
        <w:ind w:firstLine="709"/>
        <w:rPr>
          <w:sz w:val="28"/>
          <w:szCs w:val="28"/>
        </w:rPr>
      </w:pPr>
      <w:r w:rsidRPr="00CD3B8C">
        <w:rPr>
          <w:sz w:val="28"/>
          <w:szCs w:val="28"/>
        </w:rPr>
        <w:t>где,</w:t>
      </w:r>
    </w:p>
    <w:p w:rsidR="00034BE9" w:rsidRPr="00CD3B8C" w:rsidRDefault="00034BE9" w:rsidP="00FA4E80">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034BE9" w:rsidRPr="00CD3B8C" w:rsidRDefault="00034BE9" w:rsidP="00FA4E80">
      <w:pPr>
        <w:ind w:firstLine="709"/>
        <w:rPr>
          <w:sz w:val="28"/>
          <w:szCs w:val="28"/>
        </w:rPr>
      </w:pPr>
      <w:r w:rsidRPr="00CD3B8C">
        <w:rPr>
          <w:sz w:val="28"/>
          <w:szCs w:val="28"/>
        </w:rPr>
        <w:t>Р – период выполнения обязательств по договору (в месяцах),</w:t>
      </w:r>
    </w:p>
    <w:p w:rsidR="00034BE9" w:rsidRPr="00CD3B8C" w:rsidRDefault="00034BE9" w:rsidP="00FA4E80">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034BE9" w:rsidRPr="00CD3B8C" w:rsidRDefault="00034BE9" w:rsidP="00FA4E80">
      <w:pPr>
        <w:ind w:firstLine="709"/>
        <w:rPr>
          <w:sz w:val="28"/>
          <w:szCs w:val="28"/>
        </w:rPr>
      </w:pPr>
      <w:r w:rsidRPr="00CD3B8C">
        <w:rPr>
          <w:sz w:val="28"/>
          <w:szCs w:val="28"/>
        </w:rPr>
        <w:t xml:space="preserve">S – сумма договора без НДС. </w:t>
      </w:r>
    </w:p>
    <w:p w:rsidR="00034BE9" w:rsidRPr="00CD3B8C" w:rsidRDefault="00034BE9" w:rsidP="00FA4E80">
      <w:pPr>
        <w:ind w:firstLine="709"/>
        <w:rPr>
          <w:sz w:val="28"/>
          <w:szCs w:val="28"/>
        </w:rPr>
      </w:pPr>
    </w:p>
    <w:p w:rsidR="00034BE9" w:rsidRPr="00CD3B8C" w:rsidRDefault="00034BE9" w:rsidP="00FA4E80">
      <w:pPr>
        <w:ind w:firstLine="709"/>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034BE9" w:rsidRPr="00CD3B8C" w:rsidRDefault="00034BE9" w:rsidP="00FA4E80">
      <w:pPr>
        <w:tabs>
          <w:tab w:val="left" w:pos="709"/>
          <w:tab w:val="left" w:pos="1134"/>
        </w:tabs>
        <w:ind w:left="709"/>
        <w:rPr>
          <w:sz w:val="28"/>
          <w:szCs w:val="28"/>
        </w:rPr>
      </w:pPr>
    </w:p>
    <w:p w:rsidR="00034BE9" w:rsidRPr="00CD3B8C" w:rsidRDefault="00034BE9" w:rsidP="002B41A1">
      <w:pPr>
        <w:numPr>
          <w:ilvl w:val="0"/>
          <w:numId w:val="44"/>
        </w:numPr>
        <w:tabs>
          <w:tab w:val="left" w:pos="709"/>
          <w:tab w:val="left" w:pos="1134"/>
        </w:tabs>
        <w:jc w:val="both"/>
        <w:rPr>
          <w:sz w:val="28"/>
          <w:szCs w:val="28"/>
        </w:rPr>
      </w:pPr>
      <w:r w:rsidRPr="00CD3B8C">
        <w:rPr>
          <w:sz w:val="28"/>
          <w:szCs w:val="28"/>
        </w:rPr>
        <w:t>Коэффициент покрытия процентов.</w:t>
      </w:r>
    </w:p>
    <w:p w:rsidR="00034BE9" w:rsidRPr="00CD3B8C" w:rsidRDefault="00034BE9" w:rsidP="00FA4E80">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034BE9" w:rsidRPr="00CD3B8C" w:rsidRDefault="00034BE9" w:rsidP="00FA4E80">
      <w:pPr>
        <w:tabs>
          <w:tab w:val="left" w:pos="709"/>
          <w:tab w:val="left" w:pos="1134"/>
        </w:tabs>
        <w:ind w:left="709"/>
        <w:rPr>
          <w:sz w:val="28"/>
          <w:szCs w:val="28"/>
        </w:rPr>
      </w:pPr>
    </w:p>
    <w:p w:rsidR="00034BE9" w:rsidRPr="00CD3B8C" w:rsidRDefault="00034BE9" w:rsidP="00FA4E80">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0.25pt;height:33pt" o:ole="">
            <v:imagedata r:id="rId25" o:title=""/>
          </v:shape>
          <o:OLEObject Type="Embed" ProgID="Equation.3" ShapeID="_x0000_i1028" DrawAspect="Content" ObjectID="_1500719819" r:id="rId26"/>
        </w:object>
      </w:r>
    </w:p>
    <w:p w:rsidR="00034BE9" w:rsidRPr="00CD3B8C" w:rsidRDefault="00034BE9" w:rsidP="00FA4E80">
      <w:pPr>
        <w:tabs>
          <w:tab w:val="left" w:pos="709"/>
          <w:tab w:val="left" w:pos="1134"/>
        </w:tabs>
        <w:ind w:left="709"/>
        <w:rPr>
          <w:sz w:val="28"/>
          <w:szCs w:val="28"/>
        </w:rPr>
      </w:pPr>
    </w:p>
    <w:p w:rsidR="00034BE9" w:rsidRPr="00CD3B8C" w:rsidRDefault="00034BE9" w:rsidP="00FA4E80">
      <w:pPr>
        <w:ind w:firstLine="709"/>
        <w:rPr>
          <w:sz w:val="28"/>
          <w:szCs w:val="28"/>
        </w:rPr>
      </w:pPr>
      <w:r w:rsidRPr="00CD3B8C">
        <w:rPr>
          <w:sz w:val="28"/>
          <w:szCs w:val="28"/>
        </w:rPr>
        <w:t>где,</w:t>
      </w:r>
    </w:p>
    <w:p w:rsidR="00034BE9" w:rsidRPr="00CD3B8C" w:rsidRDefault="00034BE9" w:rsidP="00FA4E80">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034BE9" w:rsidRPr="00CD3B8C" w:rsidRDefault="00034BE9" w:rsidP="00FA4E80">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034BE9" w:rsidRPr="00CD3B8C" w:rsidRDefault="00034BE9" w:rsidP="00FA4E80">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034BE9" w:rsidRPr="00CD3B8C" w:rsidRDefault="00034BE9" w:rsidP="00FA4E80">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034BE9" w:rsidRPr="00CD3B8C" w:rsidRDefault="00034BE9" w:rsidP="00FA4E80">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034BE9" w:rsidRPr="00CD3B8C" w:rsidRDefault="00034BE9" w:rsidP="00FA4E80">
      <w:pPr>
        <w:tabs>
          <w:tab w:val="left" w:pos="709"/>
          <w:tab w:val="left" w:pos="1134"/>
        </w:tabs>
        <w:ind w:left="709"/>
        <w:rPr>
          <w:sz w:val="28"/>
          <w:szCs w:val="28"/>
        </w:rPr>
      </w:pPr>
    </w:p>
    <w:p w:rsidR="00034BE9" w:rsidRPr="00CD3B8C" w:rsidRDefault="00034BE9" w:rsidP="002B41A1">
      <w:pPr>
        <w:numPr>
          <w:ilvl w:val="0"/>
          <w:numId w:val="45"/>
        </w:numPr>
        <w:tabs>
          <w:tab w:val="left" w:pos="709"/>
          <w:tab w:val="left" w:pos="1134"/>
        </w:tabs>
        <w:jc w:val="both"/>
        <w:rPr>
          <w:b/>
          <w:bCs/>
          <w:sz w:val="28"/>
          <w:szCs w:val="28"/>
        </w:rPr>
      </w:pPr>
      <w:bookmarkStart w:id="70" w:name="_Toc365624008"/>
      <w:bookmarkStart w:id="71" w:name="_Toc365907684"/>
      <w:bookmarkStart w:id="72" w:name="_Toc366225603"/>
      <w:bookmarkEnd w:id="70"/>
      <w:bookmarkEnd w:id="71"/>
      <w:r w:rsidRPr="00CD3B8C">
        <w:rPr>
          <w:b/>
          <w:bCs/>
          <w:sz w:val="28"/>
          <w:szCs w:val="28"/>
        </w:rPr>
        <w:t>Критерии расчета показателей</w:t>
      </w:r>
      <w:bookmarkEnd w:id="72"/>
    </w:p>
    <w:p w:rsidR="00034BE9" w:rsidRPr="00CD3B8C" w:rsidRDefault="00034BE9" w:rsidP="00FA4E80">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034BE9" w:rsidRPr="00CD3B8C">
        <w:trPr>
          <w:trHeight w:val="569"/>
          <w:jc w:val="center"/>
        </w:trPr>
        <w:tc>
          <w:tcPr>
            <w:tcW w:w="1794" w:type="pct"/>
            <w:tcMar>
              <w:top w:w="72" w:type="dxa"/>
              <w:left w:w="144" w:type="dxa"/>
              <w:bottom w:w="72" w:type="dxa"/>
              <w:right w:w="144" w:type="dxa"/>
            </w:tcMar>
            <w:vAlign w:val="center"/>
          </w:tcPr>
          <w:p w:rsidR="00034BE9" w:rsidRPr="00CD3B8C" w:rsidRDefault="00034BE9" w:rsidP="00FA4E80">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034BE9" w:rsidRPr="00CD3B8C" w:rsidRDefault="00034BE9" w:rsidP="00FA4E80">
            <w:pPr>
              <w:jc w:val="center"/>
            </w:pPr>
            <w:r w:rsidRPr="00CD3B8C">
              <w:t>Значение показателя и оценка, используемая при расчете</w:t>
            </w:r>
          </w:p>
        </w:tc>
      </w:tr>
      <w:tr w:rsidR="00034BE9" w:rsidRPr="00CD3B8C">
        <w:trPr>
          <w:trHeight w:val="979"/>
          <w:jc w:val="center"/>
        </w:trPr>
        <w:tc>
          <w:tcPr>
            <w:tcW w:w="1794" w:type="pct"/>
            <w:vAlign w:val="center"/>
          </w:tcPr>
          <w:p w:rsidR="00034BE9" w:rsidRPr="00CD3B8C" w:rsidRDefault="00034BE9" w:rsidP="00FA4E80">
            <w:pPr>
              <w:ind w:left="159"/>
            </w:pPr>
            <w:r w:rsidRPr="00CD3B8C">
              <w:t>Коэффициент автономии собственных средств (Касс)</w:t>
            </w:r>
          </w:p>
        </w:tc>
        <w:tc>
          <w:tcPr>
            <w:tcW w:w="759" w:type="pct"/>
            <w:vAlign w:val="center"/>
          </w:tcPr>
          <w:p w:rsidR="00034BE9" w:rsidRPr="00CD3B8C" w:rsidRDefault="00034BE9" w:rsidP="00FA4E80">
            <w:pPr>
              <w:jc w:val="center"/>
            </w:pPr>
            <w:r w:rsidRPr="00CD3B8C">
              <w:t>более 0,20</w:t>
            </w:r>
          </w:p>
          <w:p w:rsidR="00034BE9" w:rsidRPr="00CD3B8C" w:rsidRDefault="00034BE9" w:rsidP="00FA4E80">
            <w:pPr>
              <w:jc w:val="center"/>
            </w:pPr>
            <w:r w:rsidRPr="00CD3B8C">
              <w:t>30 единиц</w:t>
            </w:r>
          </w:p>
        </w:tc>
        <w:tc>
          <w:tcPr>
            <w:tcW w:w="758" w:type="pct"/>
            <w:vAlign w:val="center"/>
          </w:tcPr>
          <w:p w:rsidR="00034BE9" w:rsidRPr="00CD3B8C" w:rsidRDefault="00034BE9" w:rsidP="00FA4E80">
            <w:pPr>
              <w:jc w:val="center"/>
            </w:pPr>
            <w:r w:rsidRPr="00CD3B8C">
              <w:t>0,20-0,10</w:t>
            </w:r>
          </w:p>
          <w:p w:rsidR="00034BE9" w:rsidRPr="00CD3B8C" w:rsidRDefault="00034BE9" w:rsidP="00FA4E80">
            <w:pPr>
              <w:jc w:val="center"/>
            </w:pPr>
            <w:r w:rsidRPr="00CD3B8C">
              <w:t>20 единиц</w:t>
            </w:r>
          </w:p>
        </w:tc>
        <w:tc>
          <w:tcPr>
            <w:tcW w:w="861" w:type="pct"/>
            <w:vAlign w:val="center"/>
          </w:tcPr>
          <w:p w:rsidR="00034BE9" w:rsidRPr="00CD3B8C" w:rsidRDefault="00034BE9" w:rsidP="00FA4E80">
            <w:pPr>
              <w:jc w:val="center"/>
            </w:pPr>
            <w:r w:rsidRPr="00CD3B8C">
              <w:t>0,09-0,06</w:t>
            </w:r>
          </w:p>
          <w:p w:rsidR="00034BE9" w:rsidRPr="00CD3B8C" w:rsidRDefault="00034BE9" w:rsidP="00FA4E80">
            <w:pPr>
              <w:jc w:val="center"/>
            </w:pPr>
            <w:r w:rsidRPr="00CD3B8C">
              <w:t>10 единиц</w:t>
            </w:r>
          </w:p>
        </w:tc>
        <w:tc>
          <w:tcPr>
            <w:tcW w:w="828" w:type="pct"/>
            <w:tcMar>
              <w:top w:w="15" w:type="dxa"/>
              <w:left w:w="108" w:type="dxa"/>
              <w:bottom w:w="0" w:type="dxa"/>
              <w:right w:w="108" w:type="dxa"/>
            </w:tcMar>
            <w:vAlign w:val="center"/>
          </w:tcPr>
          <w:p w:rsidR="00034BE9" w:rsidRPr="00CD3B8C" w:rsidRDefault="00034BE9" w:rsidP="00FA4E80">
            <w:pPr>
              <w:jc w:val="center"/>
            </w:pPr>
            <w:r w:rsidRPr="00CD3B8C">
              <w:t>менее 0,06</w:t>
            </w:r>
          </w:p>
          <w:p w:rsidR="00034BE9" w:rsidRPr="00CD3B8C" w:rsidRDefault="00034BE9" w:rsidP="00FA4E80">
            <w:pPr>
              <w:jc w:val="center"/>
            </w:pPr>
            <w:r w:rsidRPr="00CD3B8C">
              <w:t>0 единиц</w:t>
            </w:r>
          </w:p>
        </w:tc>
      </w:tr>
      <w:tr w:rsidR="00034BE9" w:rsidRPr="00CD3B8C">
        <w:trPr>
          <w:trHeight w:val="1002"/>
          <w:jc w:val="center"/>
        </w:trPr>
        <w:tc>
          <w:tcPr>
            <w:tcW w:w="1794" w:type="pct"/>
            <w:vAlign w:val="center"/>
          </w:tcPr>
          <w:p w:rsidR="00034BE9" w:rsidRPr="00CD3B8C" w:rsidRDefault="00034BE9" w:rsidP="00FA4E80">
            <w:pPr>
              <w:ind w:left="159"/>
            </w:pPr>
            <w:r w:rsidRPr="00CD3B8C">
              <w:t>Коэффициент обеспеченности собственными оборотными средствами (Косс)</w:t>
            </w:r>
          </w:p>
        </w:tc>
        <w:tc>
          <w:tcPr>
            <w:tcW w:w="759" w:type="pct"/>
            <w:vAlign w:val="center"/>
          </w:tcPr>
          <w:p w:rsidR="00034BE9" w:rsidRPr="00CD3B8C" w:rsidRDefault="00034BE9" w:rsidP="00FA4E80">
            <w:pPr>
              <w:jc w:val="center"/>
            </w:pPr>
            <w:r w:rsidRPr="00CD3B8C">
              <w:t>более 0,</w:t>
            </w:r>
            <w:r w:rsidRPr="00CD3B8C">
              <w:rPr>
                <w:lang w:val="en-US"/>
              </w:rPr>
              <w:t>08</w:t>
            </w:r>
          </w:p>
          <w:p w:rsidR="00034BE9" w:rsidRPr="00CD3B8C" w:rsidRDefault="00034BE9" w:rsidP="00FA4E80">
            <w:pPr>
              <w:jc w:val="center"/>
            </w:pPr>
          </w:p>
          <w:p w:rsidR="00034BE9" w:rsidRPr="00CD3B8C" w:rsidRDefault="00034BE9" w:rsidP="00FA4E80">
            <w:pPr>
              <w:jc w:val="center"/>
            </w:pPr>
            <w:r w:rsidRPr="00CD3B8C">
              <w:rPr>
                <w:lang w:val="en-US"/>
              </w:rPr>
              <w:t>2</w:t>
            </w:r>
            <w:r w:rsidRPr="00CD3B8C">
              <w:t>5 единиц</w:t>
            </w:r>
          </w:p>
        </w:tc>
        <w:tc>
          <w:tcPr>
            <w:tcW w:w="758" w:type="pct"/>
            <w:vAlign w:val="center"/>
          </w:tcPr>
          <w:p w:rsidR="00034BE9" w:rsidRPr="00CD3B8C" w:rsidRDefault="00034BE9" w:rsidP="00FA4E80">
            <w:pPr>
              <w:jc w:val="center"/>
            </w:pPr>
            <w:r w:rsidRPr="00CD3B8C">
              <w:t>0,</w:t>
            </w:r>
            <w:r w:rsidRPr="00CD3B8C">
              <w:rPr>
                <w:lang w:val="en-US"/>
              </w:rPr>
              <w:t>08</w:t>
            </w:r>
            <w:r w:rsidRPr="00CD3B8C">
              <w:t>– 0,</w:t>
            </w:r>
            <w:r w:rsidRPr="00CD3B8C">
              <w:rPr>
                <w:lang w:val="en-US"/>
              </w:rPr>
              <w:t>05</w:t>
            </w:r>
          </w:p>
          <w:p w:rsidR="00034BE9" w:rsidRPr="00CD3B8C" w:rsidRDefault="00034BE9" w:rsidP="00FA4E80">
            <w:pPr>
              <w:jc w:val="center"/>
            </w:pPr>
          </w:p>
          <w:p w:rsidR="00034BE9" w:rsidRPr="00CD3B8C" w:rsidRDefault="00034BE9" w:rsidP="00FA4E80">
            <w:pPr>
              <w:jc w:val="center"/>
            </w:pPr>
            <w:r w:rsidRPr="00CD3B8C">
              <w:t>20 единиц</w:t>
            </w:r>
          </w:p>
        </w:tc>
        <w:tc>
          <w:tcPr>
            <w:tcW w:w="861" w:type="pct"/>
            <w:vAlign w:val="center"/>
          </w:tcPr>
          <w:p w:rsidR="00034BE9" w:rsidRPr="00CD3B8C" w:rsidRDefault="00034BE9" w:rsidP="00FA4E80">
            <w:pPr>
              <w:jc w:val="center"/>
              <w:rPr>
                <w:lang w:val="en-US"/>
              </w:rPr>
            </w:pPr>
            <w:r w:rsidRPr="00CD3B8C">
              <w:t>0,</w:t>
            </w:r>
            <w:r w:rsidRPr="00CD3B8C">
              <w:rPr>
                <w:lang w:val="en-US"/>
              </w:rPr>
              <w:t>04</w:t>
            </w:r>
            <w:r w:rsidRPr="00CD3B8C">
              <w:t xml:space="preserve"> – 0,</w:t>
            </w:r>
            <w:r w:rsidRPr="00CD3B8C">
              <w:rPr>
                <w:lang w:val="en-US"/>
              </w:rPr>
              <w:t>02</w:t>
            </w:r>
          </w:p>
          <w:p w:rsidR="00034BE9" w:rsidRPr="00CD3B8C" w:rsidRDefault="00034BE9" w:rsidP="00FA4E80">
            <w:pPr>
              <w:jc w:val="center"/>
            </w:pPr>
            <w:r w:rsidRPr="00CD3B8C">
              <w:t xml:space="preserve"> </w:t>
            </w:r>
          </w:p>
          <w:p w:rsidR="00034BE9" w:rsidRPr="00CD3B8C" w:rsidRDefault="00034BE9" w:rsidP="00FA4E80">
            <w:pPr>
              <w:jc w:val="center"/>
            </w:pPr>
            <w:r w:rsidRPr="00CD3B8C">
              <w:t>10 единиц</w:t>
            </w:r>
          </w:p>
        </w:tc>
        <w:tc>
          <w:tcPr>
            <w:tcW w:w="828" w:type="pct"/>
            <w:tcMar>
              <w:top w:w="15" w:type="dxa"/>
              <w:left w:w="108" w:type="dxa"/>
              <w:bottom w:w="0" w:type="dxa"/>
              <w:right w:w="108" w:type="dxa"/>
            </w:tcMar>
            <w:vAlign w:val="center"/>
          </w:tcPr>
          <w:p w:rsidR="00034BE9" w:rsidRPr="00CD3B8C" w:rsidRDefault="00034BE9" w:rsidP="00FA4E80">
            <w:pPr>
              <w:jc w:val="center"/>
            </w:pPr>
            <w:r w:rsidRPr="00CD3B8C">
              <w:t>менее 0,</w:t>
            </w:r>
            <w:r w:rsidRPr="00CD3B8C">
              <w:rPr>
                <w:lang w:val="en-US"/>
              </w:rPr>
              <w:t>02</w:t>
            </w:r>
            <w:r w:rsidRPr="00CD3B8C">
              <w:t xml:space="preserve"> </w:t>
            </w:r>
          </w:p>
          <w:p w:rsidR="00034BE9" w:rsidRPr="00CD3B8C" w:rsidRDefault="00034BE9" w:rsidP="00FA4E80">
            <w:pPr>
              <w:jc w:val="center"/>
            </w:pPr>
          </w:p>
          <w:p w:rsidR="00034BE9" w:rsidRPr="00CD3B8C" w:rsidRDefault="00034BE9" w:rsidP="00FA4E80">
            <w:pPr>
              <w:jc w:val="center"/>
            </w:pPr>
            <w:r w:rsidRPr="00CD3B8C">
              <w:t>0 единиц</w:t>
            </w:r>
          </w:p>
        </w:tc>
      </w:tr>
      <w:tr w:rsidR="00034BE9" w:rsidRPr="00CD3B8C">
        <w:trPr>
          <w:trHeight w:val="1470"/>
          <w:jc w:val="center"/>
        </w:trPr>
        <w:tc>
          <w:tcPr>
            <w:tcW w:w="1794" w:type="pct"/>
            <w:vAlign w:val="center"/>
          </w:tcPr>
          <w:p w:rsidR="00034BE9" w:rsidRPr="00CD3B8C" w:rsidRDefault="00034BE9" w:rsidP="00FA4E8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034BE9" w:rsidRPr="00CD3B8C" w:rsidRDefault="00034BE9" w:rsidP="00FA4E80">
            <w:pPr>
              <w:jc w:val="center"/>
            </w:pPr>
            <w:r w:rsidRPr="00CD3B8C">
              <w:t>более 1,50</w:t>
            </w:r>
          </w:p>
          <w:p w:rsidR="00034BE9" w:rsidRPr="00CD3B8C" w:rsidRDefault="00034BE9" w:rsidP="00FA4E80">
            <w:pPr>
              <w:jc w:val="center"/>
            </w:pPr>
          </w:p>
          <w:p w:rsidR="00034BE9" w:rsidRPr="00CD3B8C" w:rsidRDefault="00034BE9" w:rsidP="00FA4E80">
            <w:pPr>
              <w:jc w:val="center"/>
            </w:pPr>
            <w:r w:rsidRPr="00CD3B8C">
              <w:t>2</w:t>
            </w:r>
            <w:r w:rsidRPr="00CD3B8C">
              <w:rPr>
                <w:lang w:val="en-US"/>
              </w:rPr>
              <w:t>5</w:t>
            </w:r>
            <w:r w:rsidRPr="00CD3B8C">
              <w:t xml:space="preserve"> единиц</w:t>
            </w:r>
          </w:p>
        </w:tc>
        <w:tc>
          <w:tcPr>
            <w:tcW w:w="758" w:type="pct"/>
            <w:vAlign w:val="center"/>
          </w:tcPr>
          <w:p w:rsidR="00034BE9" w:rsidRPr="00CD3B8C" w:rsidRDefault="00034BE9" w:rsidP="00FA4E80">
            <w:pPr>
              <w:jc w:val="center"/>
            </w:pPr>
            <w:r w:rsidRPr="00CD3B8C">
              <w:t>1,50 – 1,20</w:t>
            </w:r>
          </w:p>
          <w:p w:rsidR="00034BE9" w:rsidRPr="00CD3B8C" w:rsidRDefault="00034BE9" w:rsidP="00FA4E80">
            <w:pPr>
              <w:jc w:val="center"/>
            </w:pPr>
          </w:p>
          <w:p w:rsidR="00034BE9" w:rsidRPr="00CD3B8C" w:rsidRDefault="00034BE9" w:rsidP="00FA4E80">
            <w:pPr>
              <w:jc w:val="center"/>
            </w:pPr>
            <w:r w:rsidRPr="00CD3B8C">
              <w:t>15 единиц</w:t>
            </w:r>
          </w:p>
        </w:tc>
        <w:tc>
          <w:tcPr>
            <w:tcW w:w="861" w:type="pct"/>
            <w:vAlign w:val="center"/>
          </w:tcPr>
          <w:p w:rsidR="00034BE9" w:rsidRPr="00CD3B8C" w:rsidRDefault="00034BE9" w:rsidP="00FA4E80">
            <w:pPr>
              <w:jc w:val="center"/>
            </w:pPr>
            <w:r w:rsidRPr="00CD3B8C">
              <w:t>1,19 – 0,50</w:t>
            </w:r>
          </w:p>
          <w:p w:rsidR="00034BE9" w:rsidRPr="00CD3B8C" w:rsidRDefault="00034BE9" w:rsidP="00FA4E80">
            <w:pPr>
              <w:jc w:val="center"/>
            </w:pPr>
          </w:p>
          <w:p w:rsidR="00034BE9" w:rsidRPr="00CD3B8C" w:rsidRDefault="00034BE9" w:rsidP="00FA4E80">
            <w:pPr>
              <w:jc w:val="center"/>
            </w:pPr>
            <w:r w:rsidRPr="00CD3B8C">
              <w:t>10 единиц</w:t>
            </w:r>
          </w:p>
        </w:tc>
        <w:tc>
          <w:tcPr>
            <w:tcW w:w="828" w:type="pct"/>
            <w:tcMar>
              <w:top w:w="15" w:type="dxa"/>
              <w:left w:w="108" w:type="dxa"/>
              <w:bottom w:w="0" w:type="dxa"/>
              <w:right w:w="108" w:type="dxa"/>
            </w:tcMar>
            <w:vAlign w:val="center"/>
          </w:tcPr>
          <w:p w:rsidR="00034BE9" w:rsidRPr="00CD3B8C" w:rsidRDefault="00034BE9" w:rsidP="00FA4E80">
            <w:pPr>
              <w:jc w:val="center"/>
            </w:pPr>
            <w:r w:rsidRPr="00CD3B8C">
              <w:t>менее 0,50</w:t>
            </w:r>
          </w:p>
          <w:p w:rsidR="00034BE9" w:rsidRPr="00CD3B8C" w:rsidRDefault="00034BE9" w:rsidP="00FA4E80">
            <w:pPr>
              <w:jc w:val="center"/>
            </w:pPr>
          </w:p>
          <w:p w:rsidR="00034BE9" w:rsidRPr="00CD3B8C" w:rsidRDefault="00034BE9" w:rsidP="00FA4E80">
            <w:pPr>
              <w:jc w:val="center"/>
            </w:pPr>
            <w:r w:rsidRPr="00CD3B8C">
              <w:t>0 единиц</w:t>
            </w:r>
          </w:p>
        </w:tc>
      </w:tr>
      <w:tr w:rsidR="00034BE9" w:rsidRPr="00CD3B8C">
        <w:trPr>
          <w:trHeight w:val="1052"/>
          <w:jc w:val="center"/>
        </w:trPr>
        <w:tc>
          <w:tcPr>
            <w:tcW w:w="1794" w:type="pct"/>
            <w:vAlign w:val="center"/>
          </w:tcPr>
          <w:p w:rsidR="00034BE9" w:rsidRPr="00CD3B8C" w:rsidRDefault="00034BE9" w:rsidP="00FA4E80">
            <w:pPr>
              <w:ind w:left="159"/>
            </w:pPr>
            <w:r w:rsidRPr="00CD3B8C">
              <w:t>Коэффициент покрытия процентов (Кпп)</w:t>
            </w:r>
          </w:p>
        </w:tc>
        <w:tc>
          <w:tcPr>
            <w:tcW w:w="759" w:type="pct"/>
            <w:vAlign w:val="center"/>
          </w:tcPr>
          <w:p w:rsidR="00034BE9" w:rsidRPr="00CD3B8C" w:rsidRDefault="00034BE9" w:rsidP="00FA4E80">
            <w:pPr>
              <w:jc w:val="center"/>
            </w:pPr>
            <w:r w:rsidRPr="00CD3B8C">
              <w:t>более 2,00</w:t>
            </w:r>
          </w:p>
          <w:p w:rsidR="00034BE9" w:rsidRPr="00CD3B8C" w:rsidRDefault="00034BE9" w:rsidP="00FA4E80">
            <w:pPr>
              <w:jc w:val="center"/>
            </w:pPr>
          </w:p>
          <w:p w:rsidR="00034BE9" w:rsidRPr="00CD3B8C" w:rsidRDefault="00034BE9" w:rsidP="00FA4E80">
            <w:pPr>
              <w:jc w:val="center"/>
            </w:pPr>
            <w:r w:rsidRPr="00CD3B8C">
              <w:t>20 единиц</w:t>
            </w:r>
          </w:p>
        </w:tc>
        <w:tc>
          <w:tcPr>
            <w:tcW w:w="758" w:type="pct"/>
            <w:vAlign w:val="center"/>
          </w:tcPr>
          <w:p w:rsidR="00034BE9" w:rsidRPr="00CD3B8C" w:rsidRDefault="00034BE9" w:rsidP="00FA4E80">
            <w:pPr>
              <w:jc w:val="center"/>
            </w:pPr>
            <w:r w:rsidRPr="00CD3B8C">
              <w:t>2,00-1,50</w:t>
            </w:r>
          </w:p>
          <w:p w:rsidR="00034BE9" w:rsidRPr="00CD3B8C" w:rsidRDefault="00034BE9" w:rsidP="00FA4E80">
            <w:pPr>
              <w:jc w:val="center"/>
            </w:pPr>
          </w:p>
          <w:p w:rsidR="00034BE9" w:rsidRPr="00CD3B8C" w:rsidRDefault="00034BE9" w:rsidP="00FA4E80">
            <w:pPr>
              <w:jc w:val="center"/>
            </w:pPr>
            <w:r w:rsidRPr="00CD3B8C">
              <w:t>10 единиц</w:t>
            </w:r>
          </w:p>
        </w:tc>
        <w:tc>
          <w:tcPr>
            <w:tcW w:w="861" w:type="pct"/>
            <w:vAlign w:val="center"/>
          </w:tcPr>
          <w:p w:rsidR="00034BE9" w:rsidRPr="00CD3B8C" w:rsidRDefault="00034BE9" w:rsidP="00FA4E80">
            <w:pPr>
              <w:ind w:left="360"/>
            </w:pPr>
            <w:r w:rsidRPr="00CD3B8C">
              <w:t>1,49-1,00</w:t>
            </w:r>
          </w:p>
          <w:p w:rsidR="00034BE9" w:rsidRPr="00CD3B8C" w:rsidRDefault="00034BE9" w:rsidP="00FA4E80">
            <w:pPr>
              <w:jc w:val="center"/>
            </w:pPr>
          </w:p>
          <w:p w:rsidR="00034BE9" w:rsidRPr="00CD3B8C" w:rsidRDefault="00034BE9" w:rsidP="00FA4E80">
            <w:pPr>
              <w:jc w:val="center"/>
            </w:pPr>
            <w:r w:rsidRPr="00CD3B8C">
              <w:t>5 единиц</w:t>
            </w:r>
          </w:p>
        </w:tc>
        <w:tc>
          <w:tcPr>
            <w:tcW w:w="828" w:type="pct"/>
            <w:tcMar>
              <w:top w:w="15" w:type="dxa"/>
              <w:left w:w="108" w:type="dxa"/>
              <w:bottom w:w="0" w:type="dxa"/>
              <w:right w:w="108" w:type="dxa"/>
            </w:tcMar>
            <w:vAlign w:val="center"/>
          </w:tcPr>
          <w:p w:rsidR="00034BE9" w:rsidRPr="00CD3B8C" w:rsidRDefault="00034BE9" w:rsidP="00FA4E80">
            <w:pPr>
              <w:jc w:val="center"/>
            </w:pPr>
            <w:r w:rsidRPr="00CD3B8C">
              <w:t>менее 1,00</w:t>
            </w:r>
          </w:p>
          <w:p w:rsidR="00034BE9" w:rsidRPr="00CD3B8C" w:rsidRDefault="00034BE9" w:rsidP="00FA4E80">
            <w:pPr>
              <w:jc w:val="center"/>
            </w:pPr>
          </w:p>
          <w:p w:rsidR="00034BE9" w:rsidRPr="00CD3B8C" w:rsidRDefault="00034BE9" w:rsidP="00FA4E80">
            <w:pPr>
              <w:jc w:val="center"/>
            </w:pPr>
            <w:r w:rsidRPr="00CD3B8C">
              <w:t>0 единиц</w:t>
            </w:r>
          </w:p>
        </w:tc>
      </w:tr>
    </w:tbl>
    <w:p w:rsidR="00034BE9" w:rsidRPr="00CD3B8C" w:rsidRDefault="00034BE9" w:rsidP="00FA4E80">
      <w:pPr>
        <w:ind w:firstLine="709"/>
        <w:rPr>
          <w:sz w:val="28"/>
          <w:szCs w:val="28"/>
        </w:rPr>
      </w:pPr>
    </w:p>
    <w:p w:rsidR="00034BE9" w:rsidRPr="00CD3B8C" w:rsidRDefault="00034BE9" w:rsidP="00FA4E80">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034BE9" w:rsidRPr="00CD3B8C" w:rsidRDefault="00034BE9" w:rsidP="00FA4E8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034BE9" w:rsidRPr="00CD3B8C">
        <w:trPr>
          <w:trHeight w:val="569"/>
          <w:tblHeader/>
          <w:jc w:val="center"/>
        </w:trPr>
        <w:tc>
          <w:tcPr>
            <w:tcW w:w="1794" w:type="pct"/>
            <w:tcMar>
              <w:top w:w="72" w:type="dxa"/>
              <w:left w:w="144" w:type="dxa"/>
              <w:bottom w:w="72" w:type="dxa"/>
              <w:right w:w="144" w:type="dxa"/>
            </w:tcMar>
            <w:vAlign w:val="center"/>
          </w:tcPr>
          <w:p w:rsidR="00034BE9" w:rsidRPr="00CD3B8C" w:rsidRDefault="00034BE9" w:rsidP="00FA4E80">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034BE9" w:rsidRPr="00CD3B8C" w:rsidRDefault="00034BE9" w:rsidP="00FA4E80">
            <w:pPr>
              <w:jc w:val="center"/>
            </w:pPr>
            <w:r w:rsidRPr="00CD3B8C">
              <w:t>Значение показателя и оценка, используемая при расчете</w:t>
            </w:r>
          </w:p>
        </w:tc>
      </w:tr>
      <w:tr w:rsidR="00034BE9" w:rsidRPr="00CD3B8C">
        <w:trPr>
          <w:trHeight w:val="979"/>
          <w:jc w:val="center"/>
        </w:trPr>
        <w:tc>
          <w:tcPr>
            <w:tcW w:w="1794" w:type="pct"/>
            <w:vAlign w:val="center"/>
          </w:tcPr>
          <w:p w:rsidR="00034BE9" w:rsidRPr="00CD3B8C" w:rsidRDefault="00034BE9" w:rsidP="00FA4E80">
            <w:pPr>
              <w:ind w:left="159"/>
            </w:pPr>
            <w:r w:rsidRPr="00CD3B8C">
              <w:t>Коэффициент автономии собственных средств (Касс)</w:t>
            </w:r>
          </w:p>
        </w:tc>
        <w:tc>
          <w:tcPr>
            <w:tcW w:w="759" w:type="pct"/>
            <w:vAlign w:val="center"/>
          </w:tcPr>
          <w:p w:rsidR="00034BE9" w:rsidRPr="00CD3B8C" w:rsidRDefault="00034BE9" w:rsidP="00FA4E80">
            <w:pPr>
              <w:jc w:val="center"/>
            </w:pPr>
            <w:r w:rsidRPr="00CD3B8C">
              <w:t>более 0,25</w:t>
            </w:r>
          </w:p>
          <w:p w:rsidR="00034BE9" w:rsidRPr="00CD3B8C" w:rsidRDefault="00034BE9" w:rsidP="00FA4E80">
            <w:pPr>
              <w:jc w:val="center"/>
            </w:pPr>
            <w:r w:rsidRPr="00CD3B8C">
              <w:t>30 единиц</w:t>
            </w:r>
          </w:p>
        </w:tc>
        <w:tc>
          <w:tcPr>
            <w:tcW w:w="758" w:type="pct"/>
            <w:vAlign w:val="center"/>
          </w:tcPr>
          <w:p w:rsidR="00034BE9" w:rsidRPr="00CD3B8C" w:rsidRDefault="00034BE9" w:rsidP="00FA4E80">
            <w:pPr>
              <w:jc w:val="center"/>
            </w:pPr>
            <w:r w:rsidRPr="00CD3B8C">
              <w:t xml:space="preserve">0,25-0,15 </w:t>
            </w:r>
          </w:p>
          <w:p w:rsidR="00034BE9" w:rsidRPr="00CD3B8C" w:rsidRDefault="00034BE9" w:rsidP="00FA4E80">
            <w:pPr>
              <w:jc w:val="center"/>
            </w:pPr>
            <w:r w:rsidRPr="00CD3B8C">
              <w:t>20 единиц</w:t>
            </w:r>
          </w:p>
        </w:tc>
        <w:tc>
          <w:tcPr>
            <w:tcW w:w="861" w:type="pct"/>
            <w:vAlign w:val="center"/>
          </w:tcPr>
          <w:p w:rsidR="00034BE9" w:rsidRPr="00CD3B8C" w:rsidRDefault="00034BE9" w:rsidP="00FA4E80">
            <w:pPr>
              <w:jc w:val="center"/>
              <w:rPr>
                <w:lang w:val="en-US"/>
              </w:rPr>
            </w:pPr>
            <w:r w:rsidRPr="00CD3B8C">
              <w:t>0,14-0,</w:t>
            </w:r>
            <w:r w:rsidRPr="00CD3B8C">
              <w:rPr>
                <w:lang w:val="en-US"/>
              </w:rPr>
              <w:t>08</w:t>
            </w:r>
          </w:p>
          <w:p w:rsidR="00034BE9" w:rsidRPr="00CD3B8C" w:rsidRDefault="00034BE9" w:rsidP="00FA4E80">
            <w:pPr>
              <w:jc w:val="center"/>
            </w:pPr>
            <w:r w:rsidRPr="00CD3B8C">
              <w:t>10 единиц</w:t>
            </w:r>
          </w:p>
        </w:tc>
        <w:tc>
          <w:tcPr>
            <w:tcW w:w="828" w:type="pct"/>
            <w:tcMar>
              <w:top w:w="15" w:type="dxa"/>
              <w:left w:w="108" w:type="dxa"/>
              <w:bottom w:w="0" w:type="dxa"/>
              <w:right w:w="108" w:type="dxa"/>
            </w:tcMar>
            <w:vAlign w:val="center"/>
          </w:tcPr>
          <w:p w:rsidR="00034BE9" w:rsidRPr="00CD3B8C" w:rsidRDefault="00034BE9" w:rsidP="00FA4E80">
            <w:pPr>
              <w:jc w:val="center"/>
              <w:rPr>
                <w:lang w:val="en-US"/>
              </w:rPr>
            </w:pPr>
            <w:r w:rsidRPr="00CD3B8C">
              <w:t>менее 0,</w:t>
            </w:r>
            <w:r w:rsidRPr="00CD3B8C">
              <w:rPr>
                <w:lang w:val="en-US"/>
              </w:rPr>
              <w:t>08</w:t>
            </w:r>
          </w:p>
          <w:p w:rsidR="00034BE9" w:rsidRPr="00CD3B8C" w:rsidRDefault="00034BE9" w:rsidP="00FA4E80">
            <w:pPr>
              <w:jc w:val="center"/>
            </w:pPr>
            <w:r w:rsidRPr="00CD3B8C">
              <w:t>0 единиц</w:t>
            </w:r>
          </w:p>
        </w:tc>
      </w:tr>
      <w:tr w:rsidR="00034BE9" w:rsidRPr="00CD3B8C">
        <w:trPr>
          <w:trHeight w:val="1002"/>
          <w:jc w:val="center"/>
        </w:trPr>
        <w:tc>
          <w:tcPr>
            <w:tcW w:w="1794" w:type="pct"/>
            <w:vAlign w:val="center"/>
          </w:tcPr>
          <w:p w:rsidR="00034BE9" w:rsidRPr="00CD3B8C" w:rsidRDefault="00034BE9" w:rsidP="00FA4E80">
            <w:pPr>
              <w:ind w:left="159"/>
            </w:pPr>
            <w:r w:rsidRPr="00CD3B8C">
              <w:t>Коэффициент обеспеченности собственными оборотными средствами (Косс)</w:t>
            </w:r>
          </w:p>
        </w:tc>
        <w:tc>
          <w:tcPr>
            <w:tcW w:w="759" w:type="pct"/>
            <w:vAlign w:val="center"/>
          </w:tcPr>
          <w:p w:rsidR="00034BE9" w:rsidRPr="00CD3B8C" w:rsidRDefault="00034BE9" w:rsidP="00FA4E80">
            <w:pPr>
              <w:jc w:val="center"/>
            </w:pPr>
            <w:r w:rsidRPr="00CD3B8C">
              <w:t>более  0,</w:t>
            </w:r>
            <w:r w:rsidRPr="00CD3B8C">
              <w:rPr>
                <w:lang w:val="en-US"/>
              </w:rPr>
              <w:t>1</w:t>
            </w:r>
            <w:r w:rsidRPr="00CD3B8C">
              <w:t>0</w:t>
            </w:r>
          </w:p>
          <w:p w:rsidR="00034BE9" w:rsidRPr="00CD3B8C" w:rsidRDefault="00034BE9" w:rsidP="00FA4E80">
            <w:pPr>
              <w:jc w:val="center"/>
            </w:pPr>
          </w:p>
          <w:p w:rsidR="00034BE9" w:rsidRPr="00CD3B8C" w:rsidRDefault="00034BE9" w:rsidP="00FA4E80">
            <w:pPr>
              <w:jc w:val="center"/>
            </w:pPr>
            <w:r w:rsidRPr="00CD3B8C">
              <w:rPr>
                <w:lang w:val="en-US"/>
              </w:rPr>
              <w:t>2</w:t>
            </w:r>
            <w:r w:rsidRPr="00CD3B8C">
              <w:t>5 единиц</w:t>
            </w:r>
          </w:p>
        </w:tc>
        <w:tc>
          <w:tcPr>
            <w:tcW w:w="758" w:type="pct"/>
            <w:vAlign w:val="center"/>
          </w:tcPr>
          <w:p w:rsidR="00034BE9" w:rsidRPr="00CD3B8C" w:rsidRDefault="00034BE9" w:rsidP="00FA4E80">
            <w:pPr>
              <w:jc w:val="center"/>
            </w:pPr>
            <w:r w:rsidRPr="00CD3B8C">
              <w:t>0,</w:t>
            </w:r>
            <w:r w:rsidRPr="00CD3B8C">
              <w:rPr>
                <w:lang w:val="en-US"/>
              </w:rPr>
              <w:t>1</w:t>
            </w:r>
            <w:r w:rsidRPr="00CD3B8C">
              <w:t>0 – 0,</w:t>
            </w:r>
            <w:r w:rsidRPr="00CD3B8C">
              <w:rPr>
                <w:lang w:val="en-US"/>
              </w:rPr>
              <w:t>0</w:t>
            </w:r>
            <w:r w:rsidRPr="00CD3B8C">
              <w:t>6</w:t>
            </w:r>
          </w:p>
          <w:p w:rsidR="00034BE9" w:rsidRPr="00CD3B8C" w:rsidRDefault="00034BE9" w:rsidP="00FA4E80">
            <w:pPr>
              <w:jc w:val="center"/>
            </w:pPr>
          </w:p>
          <w:p w:rsidR="00034BE9" w:rsidRPr="00CD3B8C" w:rsidRDefault="00034BE9" w:rsidP="00FA4E80">
            <w:pPr>
              <w:jc w:val="center"/>
            </w:pPr>
            <w:r w:rsidRPr="00CD3B8C">
              <w:t>20 единиц</w:t>
            </w:r>
          </w:p>
        </w:tc>
        <w:tc>
          <w:tcPr>
            <w:tcW w:w="861" w:type="pct"/>
            <w:vAlign w:val="center"/>
          </w:tcPr>
          <w:p w:rsidR="00034BE9" w:rsidRPr="00CD3B8C" w:rsidRDefault="00034BE9" w:rsidP="00FA4E80">
            <w:pPr>
              <w:jc w:val="center"/>
              <w:rPr>
                <w:lang w:val="en-US"/>
              </w:rPr>
            </w:pPr>
            <w:r w:rsidRPr="00CD3B8C">
              <w:t>0,</w:t>
            </w:r>
            <w:r w:rsidRPr="00CD3B8C">
              <w:rPr>
                <w:lang w:val="en-US"/>
              </w:rPr>
              <w:t>0</w:t>
            </w:r>
            <w:r w:rsidRPr="00CD3B8C">
              <w:t>5 – 0,</w:t>
            </w:r>
            <w:r w:rsidRPr="00CD3B8C">
              <w:rPr>
                <w:lang w:val="en-US"/>
              </w:rPr>
              <w:t>03</w:t>
            </w:r>
          </w:p>
          <w:p w:rsidR="00034BE9" w:rsidRPr="00CD3B8C" w:rsidRDefault="00034BE9" w:rsidP="00FA4E80">
            <w:pPr>
              <w:jc w:val="center"/>
            </w:pPr>
            <w:r w:rsidRPr="00CD3B8C">
              <w:t xml:space="preserve"> </w:t>
            </w:r>
          </w:p>
          <w:p w:rsidR="00034BE9" w:rsidRPr="00CD3B8C" w:rsidRDefault="00034BE9" w:rsidP="00FA4E80">
            <w:pPr>
              <w:jc w:val="center"/>
            </w:pPr>
            <w:r w:rsidRPr="00CD3B8C">
              <w:t>10 единиц</w:t>
            </w:r>
          </w:p>
        </w:tc>
        <w:tc>
          <w:tcPr>
            <w:tcW w:w="828" w:type="pct"/>
            <w:tcMar>
              <w:top w:w="15" w:type="dxa"/>
              <w:left w:w="108" w:type="dxa"/>
              <w:bottom w:w="0" w:type="dxa"/>
              <w:right w:w="108" w:type="dxa"/>
            </w:tcMar>
            <w:vAlign w:val="center"/>
          </w:tcPr>
          <w:p w:rsidR="00034BE9" w:rsidRPr="00CD3B8C" w:rsidRDefault="00034BE9" w:rsidP="00FA4E80">
            <w:pPr>
              <w:jc w:val="center"/>
            </w:pPr>
            <w:r w:rsidRPr="00CD3B8C">
              <w:t>менее 0,</w:t>
            </w:r>
            <w:r w:rsidRPr="00CD3B8C">
              <w:rPr>
                <w:lang w:val="en-US"/>
              </w:rPr>
              <w:t>03</w:t>
            </w:r>
            <w:r w:rsidRPr="00CD3B8C">
              <w:t xml:space="preserve"> </w:t>
            </w:r>
          </w:p>
          <w:p w:rsidR="00034BE9" w:rsidRPr="00CD3B8C" w:rsidRDefault="00034BE9" w:rsidP="00FA4E80">
            <w:pPr>
              <w:jc w:val="center"/>
            </w:pPr>
          </w:p>
          <w:p w:rsidR="00034BE9" w:rsidRPr="00CD3B8C" w:rsidRDefault="00034BE9" w:rsidP="00FA4E80">
            <w:pPr>
              <w:jc w:val="center"/>
            </w:pPr>
            <w:r w:rsidRPr="00CD3B8C">
              <w:t>0 единиц</w:t>
            </w:r>
          </w:p>
        </w:tc>
      </w:tr>
      <w:tr w:rsidR="00034BE9" w:rsidRPr="00CD3B8C">
        <w:trPr>
          <w:trHeight w:val="1470"/>
          <w:jc w:val="center"/>
        </w:trPr>
        <w:tc>
          <w:tcPr>
            <w:tcW w:w="1794" w:type="pct"/>
            <w:vAlign w:val="center"/>
          </w:tcPr>
          <w:p w:rsidR="00034BE9" w:rsidRPr="00CD3B8C" w:rsidRDefault="00034BE9" w:rsidP="00FA4E8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034BE9" w:rsidRPr="00CD3B8C" w:rsidRDefault="00034BE9" w:rsidP="00FA4E80">
            <w:pPr>
              <w:jc w:val="center"/>
            </w:pPr>
            <w:r w:rsidRPr="00CD3B8C">
              <w:t>более 1,50</w:t>
            </w:r>
          </w:p>
          <w:p w:rsidR="00034BE9" w:rsidRPr="00CD3B8C" w:rsidRDefault="00034BE9" w:rsidP="00FA4E80">
            <w:pPr>
              <w:jc w:val="center"/>
            </w:pPr>
          </w:p>
          <w:p w:rsidR="00034BE9" w:rsidRPr="00CD3B8C" w:rsidRDefault="00034BE9" w:rsidP="00FA4E80">
            <w:pPr>
              <w:jc w:val="center"/>
            </w:pPr>
            <w:r w:rsidRPr="00CD3B8C">
              <w:t>2</w:t>
            </w:r>
            <w:r w:rsidRPr="00CD3B8C">
              <w:rPr>
                <w:lang w:val="en-US"/>
              </w:rPr>
              <w:t>5</w:t>
            </w:r>
            <w:r w:rsidRPr="00CD3B8C">
              <w:t xml:space="preserve"> единиц</w:t>
            </w:r>
          </w:p>
        </w:tc>
        <w:tc>
          <w:tcPr>
            <w:tcW w:w="758" w:type="pct"/>
            <w:vAlign w:val="center"/>
          </w:tcPr>
          <w:p w:rsidR="00034BE9" w:rsidRPr="00CD3B8C" w:rsidRDefault="00034BE9" w:rsidP="00FA4E80">
            <w:pPr>
              <w:jc w:val="center"/>
            </w:pPr>
            <w:r w:rsidRPr="00CD3B8C">
              <w:t>1,50 – 1,20</w:t>
            </w:r>
          </w:p>
          <w:p w:rsidR="00034BE9" w:rsidRPr="00CD3B8C" w:rsidRDefault="00034BE9" w:rsidP="00FA4E80">
            <w:pPr>
              <w:jc w:val="center"/>
            </w:pPr>
          </w:p>
          <w:p w:rsidR="00034BE9" w:rsidRPr="00CD3B8C" w:rsidRDefault="00034BE9" w:rsidP="00FA4E80">
            <w:pPr>
              <w:jc w:val="center"/>
            </w:pPr>
            <w:r w:rsidRPr="00CD3B8C">
              <w:t>15 единиц</w:t>
            </w:r>
          </w:p>
        </w:tc>
        <w:tc>
          <w:tcPr>
            <w:tcW w:w="861" w:type="pct"/>
            <w:vAlign w:val="center"/>
          </w:tcPr>
          <w:p w:rsidR="00034BE9" w:rsidRPr="00CD3B8C" w:rsidRDefault="00034BE9" w:rsidP="00FA4E80">
            <w:pPr>
              <w:jc w:val="center"/>
            </w:pPr>
            <w:r w:rsidRPr="00CD3B8C">
              <w:t>1,19 – 0,50</w:t>
            </w:r>
          </w:p>
          <w:p w:rsidR="00034BE9" w:rsidRPr="00CD3B8C" w:rsidRDefault="00034BE9" w:rsidP="00FA4E80">
            <w:pPr>
              <w:jc w:val="center"/>
            </w:pPr>
          </w:p>
          <w:p w:rsidR="00034BE9" w:rsidRPr="00CD3B8C" w:rsidRDefault="00034BE9" w:rsidP="00FA4E80">
            <w:pPr>
              <w:jc w:val="center"/>
            </w:pPr>
            <w:r w:rsidRPr="00CD3B8C">
              <w:t>10 единиц</w:t>
            </w:r>
          </w:p>
        </w:tc>
        <w:tc>
          <w:tcPr>
            <w:tcW w:w="828" w:type="pct"/>
            <w:tcMar>
              <w:top w:w="15" w:type="dxa"/>
              <w:left w:w="108" w:type="dxa"/>
              <w:bottom w:w="0" w:type="dxa"/>
              <w:right w:w="108" w:type="dxa"/>
            </w:tcMar>
            <w:vAlign w:val="center"/>
          </w:tcPr>
          <w:p w:rsidR="00034BE9" w:rsidRPr="00CD3B8C" w:rsidRDefault="00034BE9" w:rsidP="00FA4E80">
            <w:pPr>
              <w:jc w:val="center"/>
            </w:pPr>
            <w:r w:rsidRPr="00CD3B8C">
              <w:t>менее 0,50</w:t>
            </w:r>
          </w:p>
          <w:p w:rsidR="00034BE9" w:rsidRPr="00CD3B8C" w:rsidRDefault="00034BE9" w:rsidP="00FA4E80">
            <w:pPr>
              <w:jc w:val="center"/>
            </w:pPr>
          </w:p>
          <w:p w:rsidR="00034BE9" w:rsidRPr="00CD3B8C" w:rsidRDefault="00034BE9" w:rsidP="00FA4E80">
            <w:pPr>
              <w:jc w:val="center"/>
            </w:pPr>
            <w:r w:rsidRPr="00CD3B8C">
              <w:t>0 единиц</w:t>
            </w:r>
          </w:p>
        </w:tc>
      </w:tr>
      <w:tr w:rsidR="00034BE9" w:rsidRPr="00CD3B8C">
        <w:trPr>
          <w:trHeight w:val="1052"/>
          <w:jc w:val="center"/>
        </w:trPr>
        <w:tc>
          <w:tcPr>
            <w:tcW w:w="1794" w:type="pct"/>
            <w:vAlign w:val="center"/>
          </w:tcPr>
          <w:p w:rsidR="00034BE9" w:rsidRPr="00CD3B8C" w:rsidRDefault="00034BE9" w:rsidP="00FA4E80">
            <w:pPr>
              <w:ind w:left="159"/>
            </w:pPr>
            <w:r w:rsidRPr="00CD3B8C">
              <w:t>Коэффициент покрытия процентов (Кпп)</w:t>
            </w:r>
          </w:p>
        </w:tc>
        <w:tc>
          <w:tcPr>
            <w:tcW w:w="759" w:type="pct"/>
            <w:vAlign w:val="center"/>
          </w:tcPr>
          <w:p w:rsidR="00034BE9" w:rsidRPr="00CD3B8C" w:rsidRDefault="00034BE9" w:rsidP="00FA4E80">
            <w:pPr>
              <w:jc w:val="center"/>
            </w:pPr>
            <w:r w:rsidRPr="00CD3B8C">
              <w:t>более 3,00</w:t>
            </w:r>
          </w:p>
          <w:p w:rsidR="00034BE9" w:rsidRPr="00CD3B8C" w:rsidRDefault="00034BE9" w:rsidP="00FA4E80">
            <w:pPr>
              <w:jc w:val="center"/>
            </w:pPr>
          </w:p>
          <w:p w:rsidR="00034BE9" w:rsidRPr="00CD3B8C" w:rsidRDefault="00034BE9" w:rsidP="00FA4E80">
            <w:pPr>
              <w:jc w:val="center"/>
            </w:pPr>
            <w:r w:rsidRPr="00CD3B8C">
              <w:t>20 единиц</w:t>
            </w:r>
          </w:p>
        </w:tc>
        <w:tc>
          <w:tcPr>
            <w:tcW w:w="758" w:type="pct"/>
            <w:vAlign w:val="center"/>
          </w:tcPr>
          <w:p w:rsidR="00034BE9" w:rsidRPr="00CD3B8C" w:rsidRDefault="00034BE9" w:rsidP="00FA4E80">
            <w:pPr>
              <w:jc w:val="center"/>
            </w:pPr>
            <w:r w:rsidRPr="00CD3B8C">
              <w:t>3,00-2,00</w:t>
            </w:r>
          </w:p>
          <w:p w:rsidR="00034BE9" w:rsidRPr="00CD3B8C" w:rsidRDefault="00034BE9" w:rsidP="00FA4E80">
            <w:pPr>
              <w:jc w:val="center"/>
            </w:pPr>
          </w:p>
          <w:p w:rsidR="00034BE9" w:rsidRPr="00CD3B8C" w:rsidRDefault="00034BE9" w:rsidP="00FA4E80">
            <w:pPr>
              <w:jc w:val="center"/>
            </w:pPr>
            <w:r w:rsidRPr="00CD3B8C">
              <w:t>10 единиц</w:t>
            </w:r>
          </w:p>
        </w:tc>
        <w:tc>
          <w:tcPr>
            <w:tcW w:w="861" w:type="pct"/>
            <w:vAlign w:val="center"/>
          </w:tcPr>
          <w:p w:rsidR="00034BE9" w:rsidRPr="00CD3B8C" w:rsidRDefault="00034BE9" w:rsidP="00FA4E80">
            <w:pPr>
              <w:ind w:left="360"/>
            </w:pPr>
            <w:r w:rsidRPr="00CD3B8C">
              <w:t>1,99-1,00</w:t>
            </w:r>
          </w:p>
          <w:p w:rsidR="00034BE9" w:rsidRPr="00CD3B8C" w:rsidRDefault="00034BE9" w:rsidP="00FA4E80">
            <w:pPr>
              <w:jc w:val="center"/>
            </w:pPr>
          </w:p>
          <w:p w:rsidR="00034BE9" w:rsidRPr="00CD3B8C" w:rsidRDefault="00034BE9" w:rsidP="00FA4E80">
            <w:pPr>
              <w:jc w:val="center"/>
            </w:pPr>
            <w:r w:rsidRPr="00CD3B8C">
              <w:t>5 единиц</w:t>
            </w:r>
          </w:p>
        </w:tc>
        <w:tc>
          <w:tcPr>
            <w:tcW w:w="828" w:type="pct"/>
            <w:tcMar>
              <w:top w:w="15" w:type="dxa"/>
              <w:left w:w="108" w:type="dxa"/>
              <w:bottom w:w="0" w:type="dxa"/>
              <w:right w:w="108" w:type="dxa"/>
            </w:tcMar>
            <w:vAlign w:val="center"/>
          </w:tcPr>
          <w:p w:rsidR="00034BE9" w:rsidRPr="00CD3B8C" w:rsidRDefault="00034BE9" w:rsidP="00FA4E80">
            <w:pPr>
              <w:jc w:val="center"/>
            </w:pPr>
            <w:r w:rsidRPr="00CD3B8C">
              <w:t>менее 1,00</w:t>
            </w:r>
          </w:p>
          <w:p w:rsidR="00034BE9" w:rsidRPr="00CD3B8C" w:rsidRDefault="00034BE9" w:rsidP="00FA4E80">
            <w:pPr>
              <w:jc w:val="center"/>
            </w:pPr>
          </w:p>
          <w:p w:rsidR="00034BE9" w:rsidRPr="00CD3B8C" w:rsidRDefault="00034BE9" w:rsidP="00FA4E80">
            <w:pPr>
              <w:jc w:val="center"/>
            </w:pPr>
            <w:r w:rsidRPr="00CD3B8C">
              <w:t>0 единиц</w:t>
            </w:r>
          </w:p>
        </w:tc>
      </w:tr>
    </w:tbl>
    <w:p w:rsidR="00034BE9" w:rsidRPr="00CD3B8C" w:rsidRDefault="00034BE9" w:rsidP="00FA4E80">
      <w:pPr>
        <w:ind w:firstLine="709"/>
        <w:rPr>
          <w:sz w:val="28"/>
          <w:szCs w:val="28"/>
        </w:rPr>
      </w:pPr>
    </w:p>
    <w:p w:rsidR="00034BE9" w:rsidRPr="00CD3B8C" w:rsidRDefault="00034BE9" w:rsidP="00FA4E80">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034BE9" w:rsidRPr="00CD3B8C" w:rsidRDefault="00034BE9" w:rsidP="00FA4E80">
      <w:pPr>
        <w:ind w:firstLine="709"/>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034BE9" w:rsidRPr="00CD3B8C" w:rsidRDefault="00034BE9" w:rsidP="00FA4E80">
      <w:pPr>
        <w:ind w:firstLine="709"/>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034BE9" w:rsidRPr="00CD3B8C" w:rsidRDefault="00034BE9" w:rsidP="00FA4E80">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034BE9" w:rsidRPr="00CD3B8C" w:rsidRDefault="00034BE9" w:rsidP="00FA4E80">
      <w:pPr>
        <w:ind w:firstLine="709"/>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034BE9" w:rsidRPr="00CD3B8C" w:rsidRDefault="00034BE9" w:rsidP="00FA4E80">
      <w:pPr>
        <w:ind w:firstLine="709"/>
        <w:rPr>
          <w:sz w:val="28"/>
          <w:szCs w:val="28"/>
        </w:rPr>
      </w:pPr>
    </w:p>
    <w:p w:rsidR="00034BE9" w:rsidRPr="00CD3B8C" w:rsidRDefault="00034BE9" w:rsidP="00FA4E80">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034BE9" w:rsidRPr="00CD3B8C" w:rsidRDefault="00034BE9" w:rsidP="00FA4E80">
      <w:pPr>
        <w:ind w:firstLine="709"/>
        <w:rPr>
          <w:sz w:val="28"/>
          <w:szCs w:val="28"/>
        </w:rPr>
      </w:pPr>
    </w:p>
    <w:p w:rsidR="00034BE9" w:rsidRPr="00CD3B8C" w:rsidRDefault="00034BE9" w:rsidP="00FA4E80">
      <w:pPr>
        <w:ind w:firstLine="709"/>
        <w:rPr>
          <w:sz w:val="28"/>
          <w:szCs w:val="28"/>
        </w:rPr>
      </w:pPr>
      <w:r w:rsidRPr="00CD3B8C">
        <w:rPr>
          <w:sz w:val="28"/>
          <w:szCs w:val="28"/>
        </w:rPr>
        <w:t>Пример расчета интегрального показателя обеспеченности финансовыми ресурсами Zi:</w:t>
      </w:r>
    </w:p>
    <w:p w:rsidR="00034BE9" w:rsidRPr="00CD3B8C" w:rsidRDefault="00034BE9" w:rsidP="00FA4E80">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034BE9" w:rsidRPr="00CD3B8C">
        <w:trPr>
          <w:trHeight w:val="2758"/>
          <w:jc w:val="center"/>
        </w:trPr>
        <w:tc>
          <w:tcPr>
            <w:tcW w:w="1058" w:type="dxa"/>
            <w:vAlign w:val="center"/>
          </w:tcPr>
          <w:p w:rsidR="00034BE9" w:rsidRPr="00CD3B8C" w:rsidRDefault="00034BE9" w:rsidP="00FA4E80">
            <w:pPr>
              <w:jc w:val="center"/>
            </w:pPr>
            <w:r w:rsidRPr="00CD3B8C">
              <w:t>Участник</w:t>
            </w:r>
          </w:p>
        </w:tc>
        <w:tc>
          <w:tcPr>
            <w:tcW w:w="1594" w:type="dxa"/>
            <w:vAlign w:val="center"/>
          </w:tcPr>
          <w:p w:rsidR="00034BE9" w:rsidRPr="00CD3B8C" w:rsidRDefault="00034BE9" w:rsidP="00FA4E80">
            <w:pPr>
              <w:jc w:val="center"/>
            </w:pPr>
            <w:r w:rsidRPr="00CD3B8C">
              <w:t>Истекший период</w:t>
            </w:r>
          </w:p>
        </w:tc>
        <w:tc>
          <w:tcPr>
            <w:tcW w:w="1516" w:type="dxa"/>
            <w:vAlign w:val="center"/>
          </w:tcPr>
          <w:p w:rsidR="00034BE9" w:rsidRPr="00CD3B8C" w:rsidRDefault="00034BE9" w:rsidP="00FA4E80">
            <w:pPr>
              <w:jc w:val="center"/>
            </w:pPr>
            <w:r w:rsidRPr="00CD3B8C">
              <w:t>Сумма оценок участника за истекший год по показателям Касс, Косс и Кпп</w:t>
            </w:r>
          </w:p>
        </w:tc>
        <w:tc>
          <w:tcPr>
            <w:tcW w:w="1926" w:type="dxa"/>
            <w:vAlign w:val="center"/>
          </w:tcPr>
          <w:p w:rsidR="00034BE9" w:rsidRPr="00CD3B8C" w:rsidRDefault="00034BE9" w:rsidP="00FA4E80">
            <w:pPr>
              <w:jc w:val="center"/>
            </w:pPr>
            <w:r w:rsidRPr="00CD3B8C">
              <w:t>Сумма оценок участника за истекший период по показателям Касс, Косс и Кпп</w:t>
            </w:r>
          </w:p>
        </w:tc>
        <w:tc>
          <w:tcPr>
            <w:tcW w:w="1375" w:type="dxa"/>
            <w:vAlign w:val="center"/>
          </w:tcPr>
          <w:p w:rsidR="00034BE9" w:rsidRPr="00CD3B8C" w:rsidRDefault="00034BE9" w:rsidP="00FA4E80">
            <w:pPr>
              <w:jc w:val="center"/>
            </w:pPr>
            <w:r w:rsidRPr="00CD3B8C">
              <w:t>Оценка участника по показа-телю Ксв</w:t>
            </w:r>
          </w:p>
        </w:tc>
        <w:tc>
          <w:tcPr>
            <w:tcW w:w="2338" w:type="dxa"/>
            <w:vAlign w:val="center"/>
          </w:tcPr>
          <w:p w:rsidR="00034BE9" w:rsidRPr="00CD3B8C" w:rsidRDefault="00034BE9" w:rsidP="00FA4E80">
            <w:pPr>
              <w:ind w:left="-103" w:right="-185"/>
              <w:jc w:val="center"/>
            </w:pPr>
            <w:r w:rsidRPr="00CD3B8C">
              <w:t>Показатель обеспеченности финансовыми ресурсами</w:t>
            </w:r>
          </w:p>
        </w:tc>
      </w:tr>
      <w:tr w:rsidR="00034BE9" w:rsidRPr="00CD3B8C">
        <w:trPr>
          <w:trHeight w:val="483"/>
          <w:jc w:val="center"/>
        </w:trPr>
        <w:tc>
          <w:tcPr>
            <w:tcW w:w="1058" w:type="dxa"/>
            <w:vAlign w:val="center"/>
          </w:tcPr>
          <w:p w:rsidR="00034BE9" w:rsidRPr="00CD3B8C" w:rsidRDefault="00034BE9" w:rsidP="00FA4E80">
            <w:pPr>
              <w:jc w:val="center"/>
              <w:rPr>
                <w:i/>
                <w:iCs/>
                <w:lang w:val="en-US"/>
              </w:rPr>
            </w:pPr>
            <w:r w:rsidRPr="00CD3B8C">
              <w:rPr>
                <w:i/>
                <w:iCs/>
                <w:lang w:val="en-US"/>
              </w:rPr>
              <w:t>I</w:t>
            </w:r>
          </w:p>
        </w:tc>
        <w:tc>
          <w:tcPr>
            <w:tcW w:w="1594" w:type="dxa"/>
            <w:vAlign w:val="center"/>
          </w:tcPr>
          <w:p w:rsidR="00034BE9" w:rsidRPr="00CD3B8C" w:rsidRDefault="00034BE9" w:rsidP="00FA4E80">
            <w:pPr>
              <w:jc w:val="center"/>
            </w:pPr>
            <w:r w:rsidRPr="00CD3B8C">
              <w:t>год</w:t>
            </w:r>
          </w:p>
        </w:tc>
        <w:tc>
          <w:tcPr>
            <w:tcW w:w="1516" w:type="dxa"/>
            <w:vAlign w:val="center"/>
          </w:tcPr>
          <w:p w:rsidR="00034BE9" w:rsidRPr="00CD3B8C" w:rsidRDefault="00034BE9" w:rsidP="00FA4E80">
            <w:pPr>
              <w:jc w:val="center"/>
            </w:pPr>
            <w:r w:rsidRPr="00CD3B8C">
              <w:t>Х</w:t>
            </w:r>
          </w:p>
        </w:tc>
        <w:tc>
          <w:tcPr>
            <w:tcW w:w="1926" w:type="dxa"/>
            <w:vAlign w:val="center"/>
          </w:tcPr>
          <w:p w:rsidR="00034BE9" w:rsidRPr="00CD3B8C" w:rsidRDefault="00034BE9" w:rsidP="00FA4E80">
            <w:pPr>
              <w:jc w:val="center"/>
            </w:pPr>
            <w:r w:rsidRPr="00CD3B8C">
              <w:t>-</w:t>
            </w:r>
          </w:p>
        </w:tc>
        <w:tc>
          <w:tcPr>
            <w:tcW w:w="1375" w:type="dxa"/>
            <w:vAlign w:val="center"/>
          </w:tcPr>
          <w:p w:rsidR="00034BE9" w:rsidRPr="00CD3B8C" w:rsidRDefault="00034BE9" w:rsidP="00FA4E80">
            <w:pPr>
              <w:jc w:val="center"/>
              <w:rPr>
                <w:lang w:val="en-US"/>
              </w:rPr>
            </w:pPr>
            <w:r w:rsidRPr="00CD3B8C">
              <w:rPr>
                <w:lang w:val="en-US"/>
              </w:rPr>
              <w:t>W</w:t>
            </w:r>
          </w:p>
        </w:tc>
        <w:tc>
          <w:tcPr>
            <w:tcW w:w="2338" w:type="dxa"/>
            <w:vAlign w:val="center"/>
          </w:tcPr>
          <w:p w:rsidR="00034BE9" w:rsidRPr="00CD3B8C" w:rsidRDefault="00034BE9" w:rsidP="00FA4E80">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034BE9" w:rsidRPr="00CD3B8C">
        <w:trPr>
          <w:trHeight w:val="483"/>
          <w:jc w:val="center"/>
        </w:trPr>
        <w:tc>
          <w:tcPr>
            <w:tcW w:w="1058" w:type="dxa"/>
            <w:vAlign w:val="center"/>
          </w:tcPr>
          <w:p w:rsidR="00034BE9" w:rsidRPr="00CD3B8C" w:rsidRDefault="00034BE9" w:rsidP="00FA4E80">
            <w:pPr>
              <w:jc w:val="center"/>
              <w:rPr>
                <w:i/>
                <w:iCs/>
                <w:lang w:val="en-US"/>
              </w:rPr>
            </w:pPr>
            <w:r w:rsidRPr="00CD3B8C">
              <w:rPr>
                <w:i/>
                <w:iCs/>
                <w:lang w:val="en-US"/>
              </w:rPr>
              <w:t>I</w:t>
            </w:r>
          </w:p>
        </w:tc>
        <w:tc>
          <w:tcPr>
            <w:tcW w:w="1594" w:type="dxa"/>
            <w:vAlign w:val="center"/>
          </w:tcPr>
          <w:p w:rsidR="00034BE9" w:rsidRPr="00CD3B8C" w:rsidRDefault="00034BE9" w:rsidP="00FA4E80">
            <w:pPr>
              <w:jc w:val="center"/>
            </w:pPr>
            <w:r w:rsidRPr="00CD3B8C">
              <w:t>1 квартал текущего года</w:t>
            </w:r>
          </w:p>
        </w:tc>
        <w:tc>
          <w:tcPr>
            <w:tcW w:w="1516" w:type="dxa"/>
            <w:vAlign w:val="center"/>
          </w:tcPr>
          <w:p w:rsidR="00034BE9" w:rsidRPr="00CD3B8C" w:rsidRDefault="00034BE9" w:rsidP="00FA4E80">
            <w:pPr>
              <w:jc w:val="center"/>
            </w:pPr>
            <w:r w:rsidRPr="00CD3B8C">
              <w:t>Х</w:t>
            </w:r>
          </w:p>
        </w:tc>
        <w:tc>
          <w:tcPr>
            <w:tcW w:w="1926" w:type="dxa"/>
            <w:vAlign w:val="center"/>
          </w:tcPr>
          <w:p w:rsidR="00034BE9" w:rsidRPr="00CD3B8C" w:rsidRDefault="00034BE9" w:rsidP="00FA4E80">
            <w:pPr>
              <w:jc w:val="center"/>
            </w:pPr>
            <w:r w:rsidRPr="00CD3B8C">
              <w:t>не рассчитываются</w:t>
            </w:r>
          </w:p>
        </w:tc>
        <w:tc>
          <w:tcPr>
            <w:tcW w:w="1375" w:type="dxa"/>
            <w:vAlign w:val="center"/>
          </w:tcPr>
          <w:p w:rsidR="00034BE9" w:rsidRPr="00CD3B8C" w:rsidRDefault="00034BE9" w:rsidP="00FA4E80">
            <w:pPr>
              <w:jc w:val="center"/>
              <w:rPr>
                <w:lang w:val="en-US"/>
              </w:rPr>
            </w:pPr>
            <w:r w:rsidRPr="00CD3B8C">
              <w:rPr>
                <w:lang w:val="en-US"/>
              </w:rPr>
              <w:t>W</w:t>
            </w:r>
          </w:p>
        </w:tc>
        <w:tc>
          <w:tcPr>
            <w:tcW w:w="2338" w:type="dxa"/>
            <w:vAlign w:val="center"/>
          </w:tcPr>
          <w:p w:rsidR="00034BE9" w:rsidRPr="00CD3B8C" w:rsidRDefault="00034BE9" w:rsidP="00FA4E80">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034BE9" w:rsidRPr="00CD3B8C">
        <w:trPr>
          <w:trHeight w:val="483"/>
          <w:jc w:val="center"/>
        </w:trPr>
        <w:tc>
          <w:tcPr>
            <w:tcW w:w="1058" w:type="dxa"/>
          </w:tcPr>
          <w:p w:rsidR="00034BE9" w:rsidRPr="00CD3B8C" w:rsidRDefault="00034BE9" w:rsidP="00FA4E80">
            <w:pPr>
              <w:jc w:val="center"/>
              <w:rPr>
                <w:i/>
                <w:iCs/>
                <w:lang w:val="en-US"/>
              </w:rPr>
            </w:pPr>
            <w:r w:rsidRPr="00CD3B8C">
              <w:rPr>
                <w:i/>
                <w:iCs/>
                <w:lang w:val="en-US"/>
              </w:rPr>
              <w:t>I</w:t>
            </w:r>
          </w:p>
        </w:tc>
        <w:tc>
          <w:tcPr>
            <w:tcW w:w="1594" w:type="dxa"/>
            <w:vAlign w:val="center"/>
          </w:tcPr>
          <w:p w:rsidR="00034BE9" w:rsidRPr="00CD3B8C" w:rsidRDefault="00034BE9" w:rsidP="00FA4E80">
            <w:pPr>
              <w:jc w:val="center"/>
            </w:pPr>
            <w:r w:rsidRPr="00CD3B8C">
              <w:t>6 месяцев текущего года</w:t>
            </w:r>
          </w:p>
        </w:tc>
        <w:tc>
          <w:tcPr>
            <w:tcW w:w="1516" w:type="dxa"/>
            <w:vAlign w:val="center"/>
          </w:tcPr>
          <w:p w:rsidR="00034BE9" w:rsidRPr="00CD3B8C" w:rsidRDefault="00034BE9" w:rsidP="00FA4E80">
            <w:pPr>
              <w:jc w:val="center"/>
            </w:pPr>
            <w:r w:rsidRPr="00CD3B8C">
              <w:t>Х</w:t>
            </w:r>
          </w:p>
        </w:tc>
        <w:tc>
          <w:tcPr>
            <w:tcW w:w="1926" w:type="dxa"/>
            <w:vAlign w:val="center"/>
          </w:tcPr>
          <w:p w:rsidR="00034BE9" w:rsidRPr="00CD3B8C" w:rsidRDefault="00034BE9" w:rsidP="00FA4E80">
            <w:pPr>
              <w:jc w:val="center"/>
              <w:rPr>
                <w:lang w:val="en-US"/>
              </w:rPr>
            </w:pPr>
            <w:r w:rsidRPr="00CD3B8C">
              <w:rPr>
                <w:lang w:val="en-US"/>
              </w:rPr>
              <w:t>Y</w:t>
            </w:r>
          </w:p>
        </w:tc>
        <w:tc>
          <w:tcPr>
            <w:tcW w:w="1375" w:type="dxa"/>
            <w:vAlign w:val="center"/>
          </w:tcPr>
          <w:p w:rsidR="00034BE9" w:rsidRPr="00CD3B8C" w:rsidRDefault="00034BE9" w:rsidP="00FA4E80">
            <w:pPr>
              <w:jc w:val="center"/>
              <w:rPr>
                <w:lang w:val="en-US"/>
              </w:rPr>
            </w:pPr>
            <w:r w:rsidRPr="00CD3B8C">
              <w:rPr>
                <w:lang w:val="en-US"/>
              </w:rPr>
              <w:t>W</w:t>
            </w:r>
          </w:p>
        </w:tc>
        <w:tc>
          <w:tcPr>
            <w:tcW w:w="2338" w:type="dxa"/>
            <w:vAlign w:val="center"/>
          </w:tcPr>
          <w:p w:rsidR="00034BE9" w:rsidRPr="00CD3B8C" w:rsidRDefault="00034BE9" w:rsidP="00FA4E80">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034BE9" w:rsidRPr="00CD3B8C">
        <w:trPr>
          <w:trHeight w:val="483"/>
          <w:jc w:val="center"/>
        </w:trPr>
        <w:tc>
          <w:tcPr>
            <w:tcW w:w="1058" w:type="dxa"/>
          </w:tcPr>
          <w:p w:rsidR="00034BE9" w:rsidRPr="00CD3B8C" w:rsidRDefault="00034BE9" w:rsidP="00FA4E80">
            <w:pPr>
              <w:jc w:val="center"/>
              <w:rPr>
                <w:i/>
                <w:iCs/>
                <w:lang w:val="en-US"/>
              </w:rPr>
            </w:pPr>
            <w:r w:rsidRPr="00CD3B8C">
              <w:rPr>
                <w:i/>
                <w:iCs/>
                <w:lang w:val="en-US"/>
              </w:rPr>
              <w:t>I</w:t>
            </w:r>
          </w:p>
        </w:tc>
        <w:tc>
          <w:tcPr>
            <w:tcW w:w="1594" w:type="dxa"/>
            <w:vAlign w:val="center"/>
          </w:tcPr>
          <w:p w:rsidR="00034BE9" w:rsidRPr="00CD3B8C" w:rsidRDefault="00034BE9" w:rsidP="00FA4E80">
            <w:pPr>
              <w:jc w:val="center"/>
              <w:rPr>
                <w:lang w:val="en-US"/>
              </w:rPr>
            </w:pPr>
            <w:r w:rsidRPr="00CD3B8C">
              <w:rPr>
                <w:lang w:val="en-US"/>
              </w:rPr>
              <w:t xml:space="preserve">9 </w:t>
            </w:r>
            <w:r w:rsidRPr="00CD3B8C">
              <w:t>месяцев текущего года</w:t>
            </w:r>
          </w:p>
        </w:tc>
        <w:tc>
          <w:tcPr>
            <w:tcW w:w="1516" w:type="dxa"/>
            <w:vAlign w:val="center"/>
          </w:tcPr>
          <w:p w:rsidR="00034BE9" w:rsidRPr="00CD3B8C" w:rsidRDefault="00034BE9" w:rsidP="00FA4E80">
            <w:pPr>
              <w:jc w:val="center"/>
            </w:pPr>
            <w:r w:rsidRPr="00CD3B8C">
              <w:t>Х</w:t>
            </w:r>
          </w:p>
        </w:tc>
        <w:tc>
          <w:tcPr>
            <w:tcW w:w="1926" w:type="dxa"/>
            <w:vAlign w:val="center"/>
          </w:tcPr>
          <w:p w:rsidR="00034BE9" w:rsidRPr="00CD3B8C" w:rsidRDefault="00034BE9" w:rsidP="00FA4E80">
            <w:pPr>
              <w:jc w:val="center"/>
              <w:rPr>
                <w:lang w:val="en-US"/>
              </w:rPr>
            </w:pPr>
            <w:r w:rsidRPr="00CD3B8C">
              <w:rPr>
                <w:lang w:val="en-US"/>
              </w:rPr>
              <w:t>Y</w:t>
            </w:r>
          </w:p>
        </w:tc>
        <w:tc>
          <w:tcPr>
            <w:tcW w:w="1375" w:type="dxa"/>
            <w:vAlign w:val="center"/>
          </w:tcPr>
          <w:p w:rsidR="00034BE9" w:rsidRPr="00CD3B8C" w:rsidRDefault="00034BE9" w:rsidP="00FA4E80">
            <w:pPr>
              <w:jc w:val="center"/>
              <w:rPr>
                <w:lang w:val="en-US"/>
              </w:rPr>
            </w:pPr>
            <w:r w:rsidRPr="00CD3B8C">
              <w:rPr>
                <w:lang w:val="en-US"/>
              </w:rPr>
              <w:t>W</w:t>
            </w:r>
          </w:p>
        </w:tc>
        <w:tc>
          <w:tcPr>
            <w:tcW w:w="2338" w:type="dxa"/>
            <w:vAlign w:val="center"/>
          </w:tcPr>
          <w:p w:rsidR="00034BE9" w:rsidRPr="00CD3B8C" w:rsidRDefault="00034BE9" w:rsidP="00FA4E80">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034BE9" w:rsidRPr="00CD3B8C" w:rsidRDefault="00034BE9" w:rsidP="00FA4E80">
      <w:pPr>
        <w:tabs>
          <w:tab w:val="left" w:pos="709"/>
          <w:tab w:val="left" w:pos="1134"/>
        </w:tabs>
        <w:ind w:left="709"/>
        <w:rPr>
          <w:sz w:val="28"/>
          <w:szCs w:val="28"/>
        </w:rPr>
      </w:pPr>
    </w:p>
    <w:p w:rsidR="00034BE9" w:rsidRPr="00CD3B8C" w:rsidRDefault="00034BE9" w:rsidP="00FA4E80">
      <w:pPr>
        <w:ind w:firstLine="709"/>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034BE9" w:rsidRPr="00CD3B8C" w:rsidRDefault="00034BE9" w:rsidP="00FA4E80">
      <w:pPr>
        <w:ind w:firstLine="709"/>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034BE9" w:rsidRPr="00CD3B8C" w:rsidRDefault="00034BE9" w:rsidP="00FA4E80">
      <w:pPr>
        <w:tabs>
          <w:tab w:val="left" w:pos="709"/>
          <w:tab w:val="left" w:pos="1134"/>
          <w:tab w:val="left" w:pos="6521"/>
        </w:tabs>
        <w:ind w:left="709"/>
        <w:rPr>
          <w:sz w:val="28"/>
          <w:szCs w:val="28"/>
        </w:rPr>
      </w:pPr>
    </w:p>
    <w:p w:rsidR="00034BE9" w:rsidRPr="00CD3B8C" w:rsidRDefault="00034BE9" w:rsidP="002B41A1">
      <w:pPr>
        <w:numPr>
          <w:ilvl w:val="0"/>
          <w:numId w:val="45"/>
        </w:numPr>
        <w:tabs>
          <w:tab w:val="left" w:pos="709"/>
          <w:tab w:val="left" w:pos="1134"/>
        </w:tabs>
        <w:jc w:val="both"/>
        <w:rPr>
          <w:b/>
          <w:bCs/>
          <w:sz w:val="28"/>
          <w:szCs w:val="28"/>
        </w:rPr>
      </w:pPr>
      <w:bookmarkStart w:id="73" w:name="_Toc366225606"/>
      <w:r w:rsidRPr="00CD3B8C">
        <w:rPr>
          <w:b/>
          <w:bCs/>
          <w:sz w:val="28"/>
          <w:szCs w:val="28"/>
        </w:rPr>
        <w:t>Коды строк в формах бухгалтерской отчетности</w:t>
      </w:r>
      <w:bookmarkEnd w:id="73"/>
    </w:p>
    <w:p w:rsidR="00034BE9" w:rsidRPr="00CD3B8C" w:rsidRDefault="00034BE9" w:rsidP="00FA4E80">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Код</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74" w:name="sub_4100"/>
            <w:r w:rsidRPr="00CD3B8C">
              <w:rPr>
                <w:sz w:val="28"/>
                <w:szCs w:val="28"/>
              </w:rPr>
              <w:t>БУХГАЛТЕРСКИЙ БАЛАНС</w:t>
            </w:r>
            <w:bookmarkEnd w:id="74"/>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1000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75" w:name="sub_1100"/>
            <w:r w:rsidRPr="00CD3B8C">
              <w:rPr>
                <w:sz w:val="28"/>
                <w:szCs w:val="28"/>
              </w:rPr>
              <w:t>Итого внеоборотных активов</w:t>
            </w:r>
            <w:bookmarkEnd w:id="75"/>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76" w:name="sub_1110"/>
            <w:r w:rsidRPr="00CD3B8C">
              <w:rPr>
                <w:sz w:val="28"/>
                <w:szCs w:val="28"/>
              </w:rPr>
              <w:t>Нематериальные активы</w:t>
            </w:r>
            <w:bookmarkEnd w:id="76"/>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77" w:name="sub_1120"/>
            <w:r w:rsidRPr="00CD3B8C">
              <w:rPr>
                <w:sz w:val="28"/>
                <w:szCs w:val="28"/>
              </w:rPr>
              <w:t>Результаты исследований и разработок</w:t>
            </w:r>
            <w:bookmarkEnd w:id="77"/>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bookmarkStart w:id="78" w:name="sub_11300"/>
            <w:r w:rsidRPr="00CD3B8C">
              <w:rPr>
                <w:sz w:val="28"/>
                <w:szCs w:val="28"/>
              </w:rPr>
              <w:t>1130</w:t>
            </w:r>
            <w:bookmarkEnd w:id="78"/>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79" w:name="sub_11400"/>
            <w:r w:rsidRPr="00CD3B8C">
              <w:rPr>
                <w:sz w:val="28"/>
                <w:szCs w:val="28"/>
              </w:rPr>
              <w:t>Материальные поисковые активы</w:t>
            </w:r>
            <w:bookmarkEnd w:id="79"/>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1140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bookmarkStart w:id="80" w:name="sub_1130"/>
            <w:r w:rsidRPr="00CD3B8C">
              <w:rPr>
                <w:sz w:val="28"/>
                <w:szCs w:val="28"/>
              </w:rPr>
              <w:t>1150</w:t>
            </w:r>
            <w:bookmarkEnd w:id="80"/>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1" w:name="sub_1140"/>
            <w:r w:rsidRPr="00CD3B8C">
              <w:rPr>
                <w:sz w:val="28"/>
                <w:szCs w:val="28"/>
              </w:rPr>
              <w:t>Доходные вложения в материальные ценности</w:t>
            </w:r>
            <w:bookmarkEnd w:id="81"/>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1160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2" w:name="sub_1150"/>
            <w:r w:rsidRPr="00CD3B8C">
              <w:rPr>
                <w:sz w:val="28"/>
                <w:szCs w:val="28"/>
              </w:rPr>
              <w:t>Финансовые вложения</w:t>
            </w:r>
            <w:bookmarkEnd w:id="82"/>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1170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3" w:name="sub_1180"/>
            <w:r w:rsidRPr="00CD3B8C">
              <w:rPr>
                <w:sz w:val="28"/>
                <w:szCs w:val="28"/>
              </w:rPr>
              <w:t>Отложенные налоговые активы</w:t>
            </w:r>
            <w:bookmarkEnd w:id="83"/>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1180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4" w:name="sub_1170"/>
            <w:r w:rsidRPr="00CD3B8C">
              <w:rPr>
                <w:sz w:val="28"/>
                <w:szCs w:val="28"/>
              </w:rPr>
              <w:t>Прочие внеоборотные активы</w:t>
            </w:r>
            <w:bookmarkEnd w:id="84"/>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1190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5" w:name="sub_1200"/>
            <w:r w:rsidRPr="00CD3B8C">
              <w:rPr>
                <w:sz w:val="28"/>
                <w:szCs w:val="28"/>
              </w:rPr>
              <w:t>Итого оборотных активов</w:t>
            </w:r>
            <w:bookmarkEnd w:id="85"/>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1200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bookmarkStart w:id="86" w:name="sub_1210"/>
            <w:r w:rsidRPr="00CD3B8C">
              <w:rPr>
                <w:sz w:val="28"/>
                <w:szCs w:val="28"/>
              </w:rPr>
              <w:t>1210</w:t>
            </w:r>
            <w:bookmarkEnd w:id="86"/>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1220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7" w:name="sub_1230"/>
            <w:r w:rsidRPr="00CD3B8C">
              <w:rPr>
                <w:sz w:val="28"/>
                <w:szCs w:val="28"/>
              </w:rPr>
              <w:t>Дебиторская задолженность</w:t>
            </w:r>
            <w:bookmarkEnd w:id="87"/>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1230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8" w:name="sub_1240"/>
            <w:r w:rsidRPr="00CD3B8C">
              <w:rPr>
                <w:sz w:val="28"/>
                <w:szCs w:val="28"/>
              </w:rPr>
              <w:t>Финансовые вложения (за исключением денежных эквивалентов)</w:t>
            </w:r>
            <w:bookmarkEnd w:id="88"/>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1240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89" w:name="sub_1250"/>
            <w:r w:rsidRPr="00CD3B8C">
              <w:rPr>
                <w:sz w:val="28"/>
                <w:szCs w:val="28"/>
              </w:rPr>
              <w:t>Денежные средства и денежные эквиваленты</w:t>
            </w:r>
            <w:bookmarkEnd w:id="89"/>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1250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0" w:name="sub_1260"/>
            <w:r w:rsidRPr="00CD3B8C">
              <w:rPr>
                <w:sz w:val="28"/>
                <w:szCs w:val="28"/>
              </w:rPr>
              <w:t>Прочие оборотные активы</w:t>
            </w:r>
            <w:bookmarkEnd w:id="90"/>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1260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1" w:name="sub_7771600"/>
            <w:r w:rsidRPr="00CD3B8C">
              <w:rPr>
                <w:sz w:val="28"/>
                <w:szCs w:val="28"/>
              </w:rPr>
              <w:t>БАЛАНС (актив)</w:t>
            </w:r>
            <w:bookmarkEnd w:id="91"/>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1600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2" w:name="sub_1300"/>
            <w:r w:rsidRPr="00CD3B8C">
              <w:rPr>
                <w:sz w:val="28"/>
                <w:szCs w:val="28"/>
              </w:rPr>
              <w:t>ИТОГО капитал</w:t>
            </w:r>
            <w:bookmarkEnd w:id="92"/>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1300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3" w:name="sub_1310"/>
            <w:r w:rsidRPr="00CD3B8C">
              <w:rPr>
                <w:sz w:val="28"/>
                <w:szCs w:val="28"/>
              </w:rPr>
              <w:t>Уставный капитал (складочный капитал, уставный фонд, вклады товарищей)</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1310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4" w:name="sub_1320"/>
            <w:r w:rsidRPr="00CD3B8C">
              <w:rPr>
                <w:sz w:val="28"/>
                <w:szCs w:val="28"/>
              </w:rPr>
              <w:t>Собственные акции, выкупленные у акционеров</w:t>
            </w:r>
            <w:bookmarkEnd w:id="94"/>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1320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5" w:name="sub_1340"/>
            <w:r w:rsidRPr="00CD3B8C">
              <w:rPr>
                <w:sz w:val="28"/>
                <w:szCs w:val="28"/>
              </w:rPr>
              <w:t>Переоценка внеоборотных активов</w:t>
            </w:r>
            <w:bookmarkEnd w:id="95"/>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1340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6" w:name="sub_1350"/>
            <w:r w:rsidRPr="00CD3B8C">
              <w:rPr>
                <w:sz w:val="28"/>
                <w:szCs w:val="28"/>
              </w:rPr>
              <w:t>Добавочный капитал (без переоценки)</w:t>
            </w:r>
            <w:bookmarkEnd w:id="9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1350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7" w:name="sub_1360"/>
            <w:r w:rsidRPr="00CD3B8C">
              <w:rPr>
                <w:sz w:val="28"/>
                <w:szCs w:val="28"/>
              </w:rPr>
              <w:t>Резервный капитал</w:t>
            </w:r>
            <w:bookmarkEnd w:id="97"/>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1360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8" w:name="sub_1370"/>
            <w:r w:rsidRPr="00CD3B8C">
              <w:rPr>
                <w:sz w:val="28"/>
                <w:szCs w:val="28"/>
              </w:rPr>
              <w:t>Нераспределенная прибыль (непокрытый убыток)</w:t>
            </w:r>
            <w:bookmarkEnd w:id="9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1370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99" w:name="sub_1410"/>
            <w:r w:rsidRPr="00CD3B8C">
              <w:rPr>
                <w:sz w:val="28"/>
                <w:szCs w:val="28"/>
              </w:rPr>
              <w:t>Долгосрочные заемные средства</w:t>
            </w:r>
            <w:bookmarkEnd w:id="99"/>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1410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1420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bookmarkStart w:id="100" w:name="sub_1430"/>
            <w:r w:rsidRPr="00CD3B8C">
              <w:rPr>
                <w:sz w:val="28"/>
                <w:szCs w:val="28"/>
              </w:rPr>
              <w:t>1430</w:t>
            </w:r>
            <w:bookmarkEnd w:id="100"/>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1" w:name="sub_1450"/>
            <w:r w:rsidRPr="00CD3B8C">
              <w:rPr>
                <w:sz w:val="28"/>
                <w:szCs w:val="28"/>
              </w:rPr>
              <w:t>Прочие долгосрочные обязательства</w:t>
            </w:r>
            <w:bookmarkEnd w:id="101"/>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1450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2" w:name="sub_1400"/>
            <w:r w:rsidRPr="00CD3B8C">
              <w:rPr>
                <w:sz w:val="28"/>
                <w:szCs w:val="28"/>
              </w:rPr>
              <w:t>ИТОГО долгосрочных обязательств</w:t>
            </w:r>
            <w:bookmarkEnd w:id="102"/>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1400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3" w:name="sub_1510"/>
            <w:r w:rsidRPr="00CD3B8C">
              <w:rPr>
                <w:sz w:val="28"/>
                <w:szCs w:val="28"/>
              </w:rPr>
              <w:t>Краткосрочные заемные обязательства</w:t>
            </w:r>
            <w:bookmarkEnd w:id="103"/>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1510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4" w:name="sub_1520"/>
            <w:r w:rsidRPr="00CD3B8C">
              <w:rPr>
                <w:sz w:val="28"/>
                <w:szCs w:val="28"/>
              </w:rPr>
              <w:t>Краткосрочная кредиторская задолженность</w:t>
            </w:r>
            <w:bookmarkEnd w:id="104"/>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1520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5" w:name="sub_1530"/>
            <w:r w:rsidRPr="00CD3B8C">
              <w:rPr>
                <w:sz w:val="28"/>
                <w:szCs w:val="28"/>
              </w:rPr>
              <w:t>Доходы будущих периодов</w:t>
            </w:r>
            <w:bookmarkEnd w:id="105"/>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1530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6" w:name="sub_1540"/>
            <w:r w:rsidRPr="00CD3B8C">
              <w:rPr>
                <w:sz w:val="28"/>
                <w:szCs w:val="28"/>
              </w:rPr>
              <w:t>Оценочные обязательства</w:t>
            </w:r>
            <w:bookmarkEnd w:id="106"/>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1540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7" w:name="sub_1550"/>
            <w:r w:rsidRPr="00CD3B8C">
              <w:rPr>
                <w:sz w:val="28"/>
                <w:szCs w:val="28"/>
              </w:rPr>
              <w:t>Прочие краткосрочные обязательства</w:t>
            </w:r>
            <w:bookmarkEnd w:id="107"/>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1550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8" w:name="sub_1500"/>
            <w:r w:rsidRPr="00CD3B8C">
              <w:rPr>
                <w:sz w:val="28"/>
                <w:szCs w:val="28"/>
              </w:rPr>
              <w:t>ИТОГО краткосрочных обязательств</w:t>
            </w:r>
            <w:bookmarkEnd w:id="108"/>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1500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09" w:name="sub_1700"/>
            <w:r w:rsidRPr="00CD3B8C">
              <w:rPr>
                <w:sz w:val="28"/>
                <w:szCs w:val="28"/>
              </w:rPr>
              <w:t>БАЛАНС (пассив)</w:t>
            </w:r>
            <w:bookmarkEnd w:id="109"/>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1700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0" w:name="sub_4200"/>
            <w:r w:rsidRPr="00CD3B8C">
              <w:rPr>
                <w:sz w:val="28"/>
                <w:szCs w:val="28"/>
              </w:rPr>
              <w:t>ОТЧЕТ О ПРИБЫЛЯХ И УБЫТКАХ</w:t>
            </w:r>
            <w:bookmarkEnd w:id="110"/>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2000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1" w:name="sub_42110"/>
            <w:r w:rsidRPr="00CD3B8C">
              <w:rPr>
                <w:sz w:val="28"/>
                <w:szCs w:val="28"/>
              </w:rPr>
              <w:t>Выручка</w:t>
            </w:r>
            <w:bookmarkEnd w:id="111"/>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2110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2" w:name="sub_42120"/>
            <w:r w:rsidRPr="00CD3B8C">
              <w:rPr>
                <w:sz w:val="28"/>
                <w:szCs w:val="28"/>
              </w:rPr>
              <w:t>Себестоимость продаж</w:t>
            </w:r>
            <w:bookmarkEnd w:id="112"/>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2120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3" w:name="sub_42100"/>
            <w:r w:rsidRPr="00CD3B8C">
              <w:rPr>
                <w:sz w:val="28"/>
                <w:szCs w:val="28"/>
              </w:rPr>
              <w:t>Валовая прибыль (убыток)</w:t>
            </w:r>
            <w:bookmarkEnd w:id="113"/>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2100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4" w:name="sub_42210"/>
            <w:r w:rsidRPr="00CD3B8C">
              <w:rPr>
                <w:sz w:val="28"/>
                <w:szCs w:val="28"/>
              </w:rPr>
              <w:t>Коммерческие расходы</w:t>
            </w:r>
            <w:bookmarkEnd w:id="114"/>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2210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5" w:name="sub_42220"/>
            <w:r w:rsidRPr="00CD3B8C">
              <w:rPr>
                <w:sz w:val="28"/>
                <w:szCs w:val="28"/>
              </w:rPr>
              <w:t>Управленческие расходы</w:t>
            </w:r>
            <w:bookmarkEnd w:id="115"/>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2220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6" w:name="sub_42200"/>
            <w:r w:rsidRPr="00CD3B8C">
              <w:rPr>
                <w:sz w:val="28"/>
                <w:szCs w:val="28"/>
              </w:rPr>
              <w:t>Прибыль (убыток) от продаж</w:t>
            </w:r>
            <w:bookmarkEnd w:id="116"/>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2200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7" w:name="sub_42310"/>
            <w:r w:rsidRPr="00CD3B8C">
              <w:rPr>
                <w:sz w:val="28"/>
                <w:szCs w:val="28"/>
              </w:rPr>
              <w:t>Доходы от участия в других организациях</w:t>
            </w:r>
            <w:bookmarkEnd w:id="117"/>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2310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8" w:name="sub_42320"/>
            <w:r w:rsidRPr="00CD3B8C">
              <w:rPr>
                <w:sz w:val="28"/>
                <w:szCs w:val="28"/>
              </w:rPr>
              <w:t>Проценты к получению</w:t>
            </w:r>
            <w:bookmarkEnd w:id="118"/>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2320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19" w:name="sub_42330"/>
            <w:r w:rsidRPr="00CD3B8C">
              <w:rPr>
                <w:sz w:val="28"/>
                <w:szCs w:val="28"/>
              </w:rPr>
              <w:t>Проценты к уплате</w:t>
            </w:r>
            <w:bookmarkEnd w:id="119"/>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2330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20" w:name="sub_42340"/>
            <w:r w:rsidRPr="00CD3B8C">
              <w:rPr>
                <w:sz w:val="28"/>
                <w:szCs w:val="28"/>
              </w:rPr>
              <w:t>Прочие доходы</w:t>
            </w:r>
            <w:bookmarkEnd w:id="120"/>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2340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21" w:name="sub_42350"/>
            <w:r w:rsidRPr="00CD3B8C">
              <w:rPr>
                <w:sz w:val="28"/>
                <w:szCs w:val="28"/>
              </w:rPr>
              <w:t>Прочие расходы</w:t>
            </w:r>
            <w:bookmarkEnd w:id="121"/>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2350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bookmarkStart w:id="122" w:name="sub_42300"/>
            <w:r w:rsidRPr="00CD3B8C">
              <w:rPr>
                <w:sz w:val="28"/>
                <w:szCs w:val="28"/>
              </w:rPr>
              <w:t>2300</w:t>
            </w:r>
            <w:bookmarkEnd w:id="122"/>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23" w:name="sub_7772410"/>
            <w:r w:rsidRPr="00CD3B8C">
              <w:rPr>
                <w:sz w:val="28"/>
                <w:szCs w:val="28"/>
              </w:rPr>
              <w:t>Текущий налог на прибыль</w:t>
            </w:r>
            <w:bookmarkEnd w:id="123"/>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2410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bookmarkStart w:id="124" w:name="sub_7772411"/>
            <w:r w:rsidRPr="00CD3B8C">
              <w:rPr>
                <w:sz w:val="28"/>
                <w:szCs w:val="28"/>
              </w:rPr>
              <w:t>2421</w:t>
            </w:r>
            <w:bookmarkEnd w:id="124"/>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2430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2450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25" w:name="sub_42460"/>
            <w:r w:rsidRPr="00CD3B8C">
              <w:rPr>
                <w:sz w:val="28"/>
                <w:szCs w:val="28"/>
              </w:rPr>
              <w:t>Прочее</w:t>
            </w:r>
            <w:bookmarkEnd w:id="125"/>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2460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26" w:name="sub_2400"/>
            <w:r w:rsidRPr="00CD3B8C">
              <w:rPr>
                <w:sz w:val="28"/>
                <w:szCs w:val="28"/>
              </w:rPr>
              <w:t>Чистая прибыль (убыток)</w:t>
            </w:r>
            <w:bookmarkEnd w:id="126"/>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2400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27" w:name="sub_42510"/>
            <w:r w:rsidRPr="00CD3B8C">
              <w:rPr>
                <w:sz w:val="28"/>
                <w:szCs w:val="28"/>
              </w:rPr>
              <w:t>Результат от переоценки внеоборотных активов, не включаемый в чистую прибыль (убыток)</w:t>
            </w:r>
            <w:bookmarkEnd w:id="127"/>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2510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bookmarkStart w:id="128" w:name="sub_2520"/>
            <w:r w:rsidRPr="00CD3B8C">
              <w:rPr>
                <w:sz w:val="28"/>
                <w:szCs w:val="28"/>
              </w:rPr>
              <w:t>2520</w:t>
            </w:r>
            <w:bookmarkEnd w:id="128"/>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bookmarkStart w:id="129" w:name="sub_42500"/>
            <w:r w:rsidRPr="00CD3B8C">
              <w:rPr>
                <w:sz w:val="28"/>
                <w:szCs w:val="28"/>
              </w:rPr>
              <w:t>Совокупный финансовый результат периода</w:t>
            </w:r>
            <w:bookmarkEnd w:id="129"/>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2500</w:t>
            </w:r>
          </w:p>
        </w:tc>
      </w:tr>
      <w:tr w:rsidR="00034BE9" w:rsidRPr="00CD3B8C">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2900</w:t>
            </w:r>
          </w:p>
        </w:tc>
      </w:tr>
      <w:tr w:rsidR="00034BE9" w:rsidRPr="008D59C3">
        <w:tc>
          <w:tcPr>
            <w:tcW w:w="7938" w:type="dxa"/>
            <w:tcBorders>
              <w:top w:val="single" w:sz="4" w:space="0" w:color="auto"/>
              <w:bottom w:val="single" w:sz="4" w:space="0" w:color="auto"/>
              <w:right w:val="single" w:sz="4" w:space="0" w:color="auto"/>
            </w:tcBorders>
          </w:tcPr>
          <w:p w:rsidR="00034BE9" w:rsidRPr="00CD3B8C" w:rsidRDefault="00034BE9" w:rsidP="00FA4E80">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034BE9" w:rsidRPr="008D59C3" w:rsidRDefault="00034BE9" w:rsidP="00FA4E80">
            <w:pPr>
              <w:tabs>
                <w:tab w:val="left" w:pos="709"/>
                <w:tab w:val="left" w:pos="1134"/>
              </w:tabs>
              <w:ind w:left="709"/>
              <w:rPr>
                <w:sz w:val="28"/>
                <w:szCs w:val="28"/>
              </w:rPr>
            </w:pPr>
            <w:r w:rsidRPr="00CD3B8C">
              <w:rPr>
                <w:sz w:val="28"/>
                <w:szCs w:val="28"/>
              </w:rPr>
              <w:t>2910</w:t>
            </w:r>
          </w:p>
        </w:tc>
      </w:tr>
    </w:tbl>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Default="00034BE9" w:rsidP="00FA4E80">
      <w:pPr>
        <w:tabs>
          <w:tab w:val="left" w:pos="709"/>
          <w:tab w:val="left" w:pos="1134"/>
        </w:tabs>
        <w:ind w:left="709"/>
        <w:rPr>
          <w:sz w:val="28"/>
          <w:szCs w:val="28"/>
        </w:rPr>
      </w:pPr>
    </w:p>
    <w:p w:rsidR="00034BE9" w:rsidRPr="008D59C3" w:rsidRDefault="00034BE9" w:rsidP="00FA4E80">
      <w:pPr>
        <w:tabs>
          <w:tab w:val="left" w:pos="709"/>
          <w:tab w:val="left" w:pos="1134"/>
        </w:tabs>
        <w:ind w:left="709"/>
        <w:rPr>
          <w:sz w:val="28"/>
          <w:szCs w:val="28"/>
        </w:rPr>
      </w:pPr>
    </w:p>
    <w:p w:rsidR="00034BE9" w:rsidRDefault="00034BE9" w:rsidP="005E4360">
      <w:pPr>
        <w:jc w:val="both"/>
        <w:rPr>
          <w:b/>
          <w:bCs/>
          <w:i/>
          <w:iCs/>
        </w:rPr>
      </w:pPr>
    </w:p>
    <w:p w:rsidR="00034BE9" w:rsidRPr="00FC009D" w:rsidRDefault="00034BE9" w:rsidP="00AB46C7">
      <w:pPr>
        <w:pStyle w:val="Heading1"/>
        <w:numPr>
          <w:ilvl w:val="0"/>
          <w:numId w:val="25"/>
        </w:numPr>
        <w:tabs>
          <w:tab w:val="left" w:pos="426"/>
        </w:tabs>
        <w:ind w:left="0" w:firstLine="0"/>
        <w:jc w:val="center"/>
        <w:rPr>
          <w:sz w:val="28"/>
          <w:szCs w:val="28"/>
        </w:rPr>
      </w:pPr>
      <w:bookmarkStart w:id="130" w:name="_Toc395190388"/>
      <w:bookmarkStart w:id="131" w:name="_Ref396487846"/>
      <w:bookmarkStart w:id="132" w:name="_Ref396489236"/>
      <w:bookmarkStart w:id="133" w:name="_Toc426715512"/>
      <w:bookmarkStart w:id="134" w:name="_Toc260130025"/>
      <w:bookmarkStart w:id="135" w:name="_Toc367283798"/>
      <w:r w:rsidRPr="00FC009D">
        <w:rPr>
          <w:sz w:val="28"/>
          <w:szCs w:val="28"/>
        </w:rPr>
        <w:t>ОБРАЗЦЫ ФОРМ ОСНОВНЫХ ДОКУМЕНТОВ</w:t>
      </w:r>
      <w:bookmarkEnd w:id="130"/>
      <w:bookmarkEnd w:id="131"/>
      <w:bookmarkEnd w:id="132"/>
      <w:bookmarkEnd w:id="133"/>
    </w:p>
    <w:p w:rsidR="00034BE9" w:rsidRDefault="00034BE9" w:rsidP="0086357F">
      <w:pPr>
        <w:tabs>
          <w:tab w:val="left" w:pos="0"/>
        </w:tabs>
        <w:overflowPunct w:val="0"/>
        <w:autoSpaceDE w:val="0"/>
        <w:autoSpaceDN w:val="0"/>
        <w:adjustRightInd w:val="0"/>
        <w:ind w:left="709" w:right="153"/>
        <w:jc w:val="both"/>
        <w:rPr>
          <w:b/>
          <w:bCs/>
          <w:i/>
          <w:iCs/>
        </w:rPr>
      </w:pPr>
    </w:p>
    <w:p w:rsidR="00034BE9" w:rsidRPr="0086357F" w:rsidRDefault="00034BE9" w:rsidP="00AB46C7">
      <w:pPr>
        <w:pStyle w:val="Heading1"/>
        <w:numPr>
          <w:ilvl w:val="0"/>
          <w:numId w:val="28"/>
        </w:numPr>
        <w:tabs>
          <w:tab w:val="left" w:pos="709"/>
        </w:tabs>
        <w:ind w:left="0" w:firstLine="0"/>
        <w:jc w:val="both"/>
        <w:rPr>
          <w:sz w:val="28"/>
          <w:szCs w:val="28"/>
        </w:rPr>
      </w:pPr>
      <w:bookmarkStart w:id="136" w:name="_Ref401131967"/>
      <w:bookmarkStart w:id="137" w:name="_Toc426715513"/>
      <w:r w:rsidRPr="0086357F">
        <w:rPr>
          <w:sz w:val="28"/>
          <w:szCs w:val="28"/>
        </w:rPr>
        <w:t xml:space="preserve">Образцы форм основных документов, включаемых в заявку на участие в </w:t>
      </w:r>
      <w:bookmarkEnd w:id="136"/>
      <w:r>
        <w:rPr>
          <w:sz w:val="28"/>
          <w:szCs w:val="28"/>
        </w:rPr>
        <w:t>закупке</w:t>
      </w:r>
      <w:bookmarkEnd w:id="137"/>
    </w:p>
    <w:p w:rsidR="00034BE9" w:rsidRDefault="00034BE9" w:rsidP="0086357F"/>
    <w:p w:rsidR="00034BE9" w:rsidRPr="00F109ED" w:rsidRDefault="00034BE9" w:rsidP="00AB46C7">
      <w:pPr>
        <w:pStyle w:val="Heading1"/>
        <w:numPr>
          <w:ilvl w:val="0"/>
          <w:numId w:val="34"/>
        </w:numPr>
        <w:tabs>
          <w:tab w:val="left" w:pos="1418"/>
        </w:tabs>
        <w:ind w:left="1418" w:hanging="709"/>
        <w:jc w:val="both"/>
        <w:rPr>
          <w:sz w:val="28"/>
          <w:szCs w:val="28"/>
        </w:rPr>
      </w:pPr>
      <w:bookmarkStart w:id="138" w:name="_Ref405964278"/>
      <w:bookmarkStart w:id="139" w:name="_Toc426715514"/>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8"/>
      <w:bookmarkEnd w:id="139"/>
    </w:p>
    <w:p w:rsidR="00034BE9" w:rsidRDefault="00034BE9" w:rsidP="00F109ED">
      <w:pPr>
        <w:pStyle w:val="Times12"/>
        <w:ind w:right="-29"/>
        <w:rPr>
          <w:b/>
          <w:bCs/>
          <w:i/>
          <w:iCs/>
        </w:rPr>
      </w:pPr>
    </w:p>
    <w:p w:rsidR="00034BE9" w:rsidRPr="00DA4E53" w:rsidRDefault="00034BE9" w:rsidP="00F23A92">
      <w:pPr>
        <w:widowControl w:val="0"/>
        <w:overflowPunct w:val="0"/>
        <w:autoSpaceDE w:val="0"/>
        <w:autoSpaceDN w:val="0"/>
        <w:adjustRightInd w:val="0"/>
        <w:ind w:left="1418" w:right="-1"/>
        <w:jc w:val="right"/>
        <w:textAlignment w:val="baseline"/>
        <w:rPr>
          <w:sz w:val="28"/>
          <w:szCs w:val="28"/>
        </w:rPr>
      </w:pPr>
      <w:r w:rsidRPr="00DA4E53">
        <w:rPr>
          <w:sz w:val="28"/>
          <w:szCs w:val="28"/>
        </w:rPr>
        <w:t>Форма 1</w:t>
      </w:r>
    </w:p>
    <w:p w:rsidR="00034BE9" w:rsidRPr="00DA4E53" w:rsidRDefault="00034BE9" w:rsidP="00F23A92">
      <w:pPr>
        <w:widowControl w:val="0"/>
        <w:overflowPunct w:val="0"/>
        <w:autoSpaceDE w:val="0"/>
        <w:autoSpaceDN w:val="0"/>
        <w:adjustRightInd w:val="0"/>
        <w:ind w:left="1418" w:right="-1"/>
        <w:jc w:val="right"/>
        <w:textAlignment w:val="baseline"/>
        <w:rPr>
          <w:sz w:val="28"/>
          <w:szCs w:val="28"/>
        </w:rPr>
      </w:pPr>
    </w:p>
    <w:p w:rsidR="00034BE9" w:rsidRPr="00DA4E53" w:rsidRDefault="00034BE9" w:rsidP="00F23A92">
      <w:pPr>
        <w:overflowPunct w:val="0"/>
        <w:autoSpaceDE w:val="0"/>
        <w:autoSpaceDN w:val="0"/>
        <w:adjustRightInd w:val="0"/>
        <w:spacing w:before="120"/>
        <w:jc w:val="right"/>
      </w:pPr>
      <w:r w:rsidRPr="00DA4E53">
        <w:t>«___» __________ 20___ года №______</w:t>
      </w:r>
    </w:p>
    <w:p w:rsidR="00034BE9" w:rsidRPr="00DA4E53" w:rsidRDefault="00034BE9" w:rsidP="00F23A92">
      <w:pPr>
        <w:widowControl w:val="0"/>
        <w:overflowPunct w:val="0"/>
        <w:autoSpaceDE w:val="0"/>
        <w:autoSpaceDN w:val="0"/>
        <w:adjustRightInd w:val="0"/>
        <w:ind w:left="1418" w:right="-1"/>
        <w:jc w:val="right"/>
        <w:textAlignment w:val="baseline"/>
        <w:rPr>
          <w:sz w:val="28"/>
          <w:szCs w:val="28"/>
        </w:rPr>
      </w:pPr>
    </w:p>
    <w:p w:rsidR="00034BE9" w:rsidRPr="00DA4E53" w:rsidRDefault="00034BE9" w:rsidP="00F23A92">
      <w:pPr>
        <w:keepNext/>
        <w:jc w:val="center"/>
        <w:outlineLvl w:val="1"/>
        <w:rPr>
          <w:sz w:val="28"/>
          <w:szCs w:val="28"/>
        </w:rPr>
      </w:pPr>
      <w:bookmarkStart w:id="140" w:name="_ЧАСТЬ_1_ЗАЯВКИ"/>
      <w:bookmarkStart w:id="141" w:name="_Toc308092765"/>
      <w:bookmarkStart w:id="142" w:name="_Toc390267718"/>
      <w:bookmarkStart w:id="143" w:name="_Toc423626417"/>
      <w:bookmarkStart w:id="144" w:name="_Toc426715515"/>
      <w:bookmarkEnd w:id="140"/>
      <w:r w:rsidRPr="00DA4E53">
        <w:rPr>
          <w:sz w:val="28"/>
          <w:szCs w:val="28"/>
        </w:rPr>
        <w:t xml:space="preserve">ЧАСТЬ 1 ЗАЯВКИ НА УЧАСТИЕ В </w:t>
      </w:r>
      <w:bookmarkEnd w:id="141"/>
      <w:r>
        <w:rPr>
          <w:sz w:val="28"/>
          <w:szCs w:val="28"/>
        </w:rPr>
        <w:t>ЗАКУПКЕ</w:t>
      </w:r>
      <w:r w:rsidRPr="00DA4E53">
        <w:rPr>
          <w:sz w:val="28"/>
          <w:szCs w:val="28"/>
        </w:rPr>
        <w:t xml:space="preserve"> </w:t>
      </w:r>
      <w:bookmarkStart w:id="145" w:name="_Toc308092766"/>
      <w:r w:rsidRPr="00DA4E53">
        <w:rPr>
          <w:sz w:val="28"/>
          <w:szCs w:val="28"/>
        </w:rPr>
        <w:t>(Форма 1)</w:t>
      </w:r>
      <w:bookmarkEnd w:id="142"/>
      <w:bookmarkEnd w:id="143"/>
      <w:bookmarkEnd w:id="145"/>
      <w:bookmarkEnd w:id="144"/>
    </w:p>
    <w:p w:rsidR="00034BE9" w:rsidRPr="00DA4E53" w:rsidRDefault="00034BE9" w:rsidP="00F23A92">
      <w:pPr>
        <w:widowControl w:val="0"/>
        <w:overflowPunct w:val="0"/>
        <w:autoSpaceDE w:val="0"/>
        <w:autoSpaceDN w:val="0"/>
        <w:adjustRightInd w:val="0"/>
        <w:ind w:left="1418" w:right="-1"/>
        <w:jc w:val="right"/>
        <w:textAlignment w:val="baseline"/>
        <w:rPr>
          <w:sz w:val="28"/>
          <w:szCs w:val="28"/>
        </w:rPr>
      </w:pPr>
    </w:p>
    <w:p w:rsidR="00034BE9" w:rsidRPr="00574508" w:rsidRDefault="00034BE9" w:rsidP="00F23A92">
      <w:pPr>
        <w:widowControl w:val="0"/>
        <w:overflowPunct w:val="0"/>
        <w:autoSpaceDE w:val="0"/>
        <w:autoSpaceDN w:val="0"/>
        <w:adjustRightInd w:val="0"/>
        <w:ind w:left="1418" w:right="-1"/>
        <w:jc w:val="right"/>
        <w:textAlignment w:val="baseline"/>
        <w:rPr>
          <w:b/>
          <w:bCs/>
          <w:i/>
          <w:iCs/>
        </w:rPr>
      </w:pPr>
    </w:p>
    <w:p w:rsidR="00034BE9" w:rsidRPr="00DA4E53" w:rsidRDefault="00034BE9" w:rsidP="00F23A92">
      <w:pPr>
        <w:widowControl w:val="0"/>
        <w:overflowPunct w:val="0"/>
        <w:autoSpaceDE w:val="0"/>
        <w:autoSpaceDN w:val="0"/>
        <w:adjustRightInd w:val="0"/>
        <w:ind w:left="1418" w:right="-1"/>
        <w:jc w:val="right"/>
        <w:textAlignment w:val="baseline"/>
        <w:rPr>
          <w:sz w:val="22"/>
          <w:szCs w:val="22"/>
        </w:rPr>
      </w:pPr>
    </w:p>
    <w:p w:rsidR="00034BE9" w:rsidRPr="00DA4E53" w:rsidRDefault="00034BE9" w:rsidP="00F23A92">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iCs/>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________________________, </w:t>
      </w:r>
      <w:r>
        <w:rPr>
          <w:sz w:val="28"/>
          <w:szCs w:val="28"/>
        </w:rPr>
        <w:t>опубликованном</w:t>
      </w:r>
      <w:r w:rsidRPr="00FC009D">
        <w:rPr>
          <w:sz w:val="28"/>
          <w:szCs w:val="28"/>
        </w:rPr>
        <w:t xml:space="preserve">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034BE9" w:rsidRPr="00DA4E53" w:rsidRDefault="00034BE9" w:rsidP="00F23A92">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iCs/>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DA4E53">
        <w:rPr>
          <w:b/>
          <w:bCs/>
          <w:i/>
          <w:iCs/>
        </w:rPr>
        <w:t>выполнения поставок товара</w:t>
      </w:r>
      <w:r w:rsidRPr="00DA4E53">
        <w:rPr>
          <w:sz w:val="28"/>
          <w:szCs w:val="28"/>
        </w:rPr>
        <w:t>.</w:t>
      </w:r>
    </w:p>
    <w:p w:rsidR="00034BE9" w:rsidRPr="00DA4E53" w:rsidRDefault="00034BE9" w:rsidP="00F23A92">
      <w:pPr>
        <w:widowControl w:val="0"/>
        <w:adjustRightInd w:val="0"/>
        <w:spacing w:before="120"/>
        <w:jc w:val="both"/>
        <w:textAlignment w:val="baseline"/>
        <w:rPr>
          <w:sz w:val="28"/>
          <w:szCs w:val="28"/>
        </w:rPr>
      </w:pPr>
      <w:r w:rsidRPr="00DA4E53">
        <w:rPr>
          <w:sz w:val="28"/>
          <w:szCs w:val="28"/>
        </w:rPr>
        <w:t xml:space="preserve">Мы согласны </w:t>
      </w:r>
      <w:r w:rsidRPr="00DA4E53">
        <w:rPr>
          <w:b/>
          <w:bCs/>
          <w:i/>
          <w:iCs/>
        </w:rPr>
        <w:t>выполнить поставки товара</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iCs/>
        </w:rPr>
        <w:t>Техническим предложением</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993075">
        <w:rPr>
          <w:sz w:val="28"/>
          <w:szCs w:val="28"/>
        </w:rPr>
        <w:t xml:space="preserve">аукционе </w:t>
      </w:r>
      <w:r w:rsidRPr="00DA4E53">
        <w:rPr>
          <w:sz w:val="28"/>
          <w:szCs w:val="28"/>
        </w:rPr>
        <w:t xml:space="preserve">цене договора или, в случае признания </w:t>
      </w:r>
      <w:r w:rsidRPr="00041B9D">
        <w:rPr>
          <w:b/>
          <w:bCs/>
          <w:i/>
          <w:iCs/>
        </w:rPr>
        <w:t>аукциона/редукциона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942ADF">
        <w:rPr>
          <w:b/>
          <w:bCs/>
          <w:i/>
          <w:iCs/>
        </w:rPr>
        <w:t>на следующих условиях</w:t>
      </w:r>
      <w:r>
        <w:rPr>
          <w:b/>
          <w:bCs/>
          <w:i/>
          <w:iCs/>
        </w:rPr>
        <w:t xml:space="preserve"> </w:t>
      </w:r>
      <w:r w:rsidRPr="0053485C">
        <w:rPr>
          <w:b/>
          <w:bCs/>
          <w:i/>
          <w:iCs/>
        </w:rPr>
        <w:t>[допускается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указанных при формировании заявки, поданной на ЭТП, с помощью функционала которой проводится данная закупка»]</w:t>
      </w:r>
      <w:r w:rsidRPr="00DA4E53">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34BE9" w:rsidRPr="00DA4E53">
        <w:trPr>
          <w:cantSplit/>
          <w:tblHeader/>
        </w:trPr>
        <w:tc>
          <w:tcPr>
            <w:tcW w:w="709" w:type="dxa"/>
            <w:vAlign w:val="center"/>
          </w:tcPr>
          <w:p w:rsidR="00034BE9" w:rsidRPr="00DA4E53" w:rsidRDefault="00034BE9" w:rsidP="00C04F09">
            <w:pPr>
              <w:keepNext/>
              <w:ind w:left="-57" w:right="-57"/>
              <w:jc w:val="center"/>
            </w:pPr>
            <w:r w:rsidRPr="00DA4E53">
              <w:t>№ п/п</w:t>
            </w:r>
          </w:p>
        </w:tc>
        <w:tc>
          <w:tcPr>
            <w:tcW w:w="4394" w:type="dxa"/>
            <w:vAlign w:val="center"/>
          </w:tcPr>
          <w:p w:rsidR="00034BE9" w:rsidRPr="00DA4E53" w:rsidRDefault="00034BE9" w:rsidP="00C04F09">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034BE9" w:rsidRPr="00DA4E53" w:rsidRDefault="00034BE9" w:rsidP="00C04F09">
            <w:pPr>
              <w:keepNext/>
              <w:ind w:left="57" w:right="57"/>
              <w:jc w:val="center"/>
            </w:pPr>
            <w:r w:rsidRPr="00DA4E53">
              <w:t>Предложения участника</w:t>
            </w:r>
          </w:p>
        </w:tc>
      </w:tr>
      <w:tr w:rsidR="00034BE9" w:rsidRPr="00DA4E53">
        <w:trPr>
          <w:cantSplit/>
        </w:trPr>
        <w:tc>
          <w:tcPr>
            <w:tcW w:w="709" w:type="dxa"/>
            <w:vAlign w:val="center"/>
          </w:tcPr>
          <w:p w:rsidR="00034BE9" w:rsidRPr="00DA4E53" w:rsidRDefault="00034BE9" w:rsidP="002B41A1">
            <w:pPr>
              <w:numPr>
                <w:ilvl w:val="0"/>
                <w:numId w:val="48"/>
              </w:numPr>
              <w:tabs>
                <w:tab w:val="left" w:pos="284"/>
              </w:tabs>
              <w:jc w:val="center"/>
            </w:pPr>
          </w:p>
        </w:tc>
        <w:tc>
          <w:tcPr>
            <w:tcW w:w="4394" w:type="dxa"/>
            <w:vAlign w:val="center"/>
          </w:tcPr>
          <w:p w:rsidR="00034BE9" w:rsidRPr="00DA4E53" w:rsidRDefault="00034BE9" w:rsidP="00E0225E">
            <w:pPr>
              <w:ind w:left="57" w:right="57"/>
            </w:pPr>
            <w:r w:rsidRPr="00DA4E53">
              <w:t xml:space="preserve">Срок </w:t>
            </w:r>
            <w:r>
              <w:rPr>
                <w:b/>
                <w:bCs/>
                <w:i/>
                <w:iCs/>
              </w:rPr>
              <w:t>поставки товара</w:t>
            </w:r>
          </w:p>
        </w:tc>
        <w:tc>
          <w:tcPr>
            <w:tcW w:w="4962" w:type="dxa"/>
            <w:vAlign w:val="center"/>
          </w:tcPr>
          <w:p w:rsidR="00034BE9" w:rsidRPr="00FC009D" w:rsidRDefault="00034BE9" w:rsidP="00E0225E">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ало и окончание поставки товара</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034BE9" w:rsidRPr="00DA4E53">
        <w:trPr>
          <w:cantSplit/>
        </w:trPr>
        <w:tc>
          <w:tcPr>
            <w:tcW w:w="709" w:type="dxa"/>
            <w:vAlign w:val="center"/>
          </w:tcPr>
          <w:p w:rsidR="00034BE9" w:rsidRPr="00DA4E53" w:rsidRDefault="00034BE9" w:rsidP="00AB46C7">
            <w:pPr>
              <w:numPr>
                <w:ilvl w:val="0"/>
                <w:numId w:val="48"/>
              </w:numPr>
              <w:tabs>
                <w:tab w:val="left" w:pos="284"/>
              </w:tabs>
              <w:ind w:left="0" w:firstLine="0"/>
              <w:jc w:val="center"/>
            </w:pPr>
          </w:p>
        </w:tc>
        <w:tc>
          <w:tcPr>
            <w:tcW w:w="4394" w:type="dxa"/>
            <w:vAlign w:val="center"/>
          </w:tcPr>
          <w:p w:rsidR="00034BE9" w:rsidRPr="00DA4E53" w:rsidRDefault="00034BE9" w:rsidP="00C04F09">
            <w:pPr>
              <w:ind w:left="57" w:right="57"/>
            </w:pPr>
            <w:r w:rsidRPr="00DA4E53">
              <w:t>Условия оплаты</w:t>
            </w:r>
          </w:p>
        </w:tc>
        <w:tc>
          <w:tcPr>
            <w:tcW w:w="4962" w:type="dxa"/>
            <w:vAlign w:val="center"/>
          </w:tcPr>
          <w:p w:rsidR="00034BE9" w:rsidRPr="00FC009D" w:rsidRDefault="00034BE9" w:rsidP="00C04F09">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034BE9" w:rsidRPr="00DA4E53" w:rsidRDefault="00034BE9" w:rsidP="00F23A92">
      <w:pPr>
        <w:jc w:val="both"/>
        <w:rPr>
          <w:sz w:val="28"/>
          <w:szCs w:val="28"/>
        </w:rPr>
      </w:pPr>
    </w:p>
    <w:p w:rsidR="00034BE9" w:rsidRPr="00DA4E53" w:rsidRDefault="00034BE9" w:rsidP="00F23A92">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034BE9" w:rsidRPr="00DA4E53" w:rsidRDefault="00034BE9" w:rsidP="00F23A92">
      <w:pPr>
        <w:jc w:val="both"/>
        <w:rPr>
          <w:sz w:val="28"/>
          <w:szCs w:val="28"/>
        </w:rPr>
      </w:pPr>
      <w:r w:rsidRPr="00DA4E53">
        <w:rPr>
          <w:sz w:val="28"/>
          <w:szCs w:val="28"/>
        </w:rPr>
        <w:t>Опись документов первой части заявки</w:t>
      </w:r>
      <w:r>
        <w:rPr>
          <w:sz w:val="28"/>
          <w:szCs w:val="28"/>
        </w:rPr>
        <w:t>:</w:t>
      </w:r>
    </w:p>
    <w:p w:rsidR="00034BE9" w:rsidRPr="00DA4E53" w:rsidRDefault="00034BE9" w:rsidP="00F23A92">
      <w:pPr>
        <w:jc w:val="both"/>
        <w:rPr>
          <w:sz w:val="28"/>
          <w:szCs w:val="28"/>
        </w:rPr>
      </w:pP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34BE9" w:rsidRPr="00DA4E53">
        <w:trPr>
          <w:tblHeader/>
        </w:trPr>
        <w:tc>
          <w:tcPr>
            <w:tcW w:w="1108" w:type="dxa"/>
            <w:vAlign w:val="center"/>
          </w:tcPr>
          <w:p w:rsidR="00034BE9" w:rsidRPr="00DA4E53" w:rsidRDefault="00034BE9" w:rsidP="00C04F09">
            <w:pPr>
              <w:widowControl w:val="0"/>
              <w:adjustRightInd w:val="0"/>
              <w:jc w:val="center"/>
              <w:textAlignment w:val="baseline"/>
            </w:pPr>
            <w:r w:rsidRPr="00DA4E53">
              <w:t>№</w:t>
            </w:r>
          </w:p>
          <w:p w:rsidR="00034BE9" w:rsidRPr="00DA4E53" w:rsidRDefault="00034BE9" w:rsidP="00C04F09">
            <w:pPr>
              <w:widowControl w:val="0"/>
              <w:adjustRightInd w:val="0"/>
              <w:jc w:val="center"/>
              <w:textAlignment w:val="baseline"/>
            </w:pPr>
            <w:r w:rsidRPr="00DA4E53">
              <w:t>п/п</w:t>
            </w:r>
          </w:p>
        </w:tc>
        <w:tc>
          <w:tcPr>
            <w:tcW w:w="6625" w:type="dxa"/>
            <w:vAlign w:val="center"/>
          </w:tcPr>
          <w:p w:rsidR="00034BE9" w:rsidRPr="00DA4E53" w:rsidRDefault="00034BE9" w:rsidP="00C04F09">
            <w:pPr>
              <w:widowControl w:val="0"/>
              <w:adjustRightInd w:val="0"/>
              <w:jc w:val="center"/>
              <w:textAlignment w:val="baseline"/>
            </w:pPr>
            <w:r w:rsidRPr="00DA4E53">
              <w:t xml:space="preserve">Наименование документа </w:t>
            </w:r>
          </w:p>
        </w:tc>
        <w:tc>
          <w:tcPr>
            <w:tcW w:w="1201" w:type="dxa"/>
            <w:vAlign w:val="center"/>
          </w:tcPr>
          <w:p w:rsidR="00034BE9" w:rsidRPr="00DA4E53" w:rsidRDefault="00034BE9" w:rsidP="00C04F09">
            <w:pPr>
              <w:widowControl w:val="0"/>
              <w:adjustRightInd w:val="0"/>
              <w:jc w:val="center"/>
              <w:textAlignment w:val="baseline"/>
            </w:pPr>
            <w:r w:rsidRPr="00DA4E53">
              <w:t xml:space="preserve">№ </w:t>
            </w:r>
          </w:p>
          <w:p w:rsidR="00034BE9" w:rsidRPr="00DA4E53" w:rsidRDefault="00034BE9" w:rsidP="00C04F09">
            <w:pPr>
              <w:widowControl w:val="0"/>
              <w:adjustRightInd w:val="0"/>
              <w:jc w:val="center"/>
              <w:textAlignment w:val="baseline"/>
            </w:pPr>
            <w:r w:rsidRPr="00DA4E53">
              <w:t>страницы</w:t>
            </w:r>
          </w:p>
        </w:tc>
        <w:tc>
          <w:tcPr>
            <w:tcW w:w="1146" w:type="dxa"/>
            <w:vAlign w:val="center"/>
          </w:tcPr>
          <w:p w:rsidR="00034BE9" w:rsidRPr="00DA4E53" w:rsidRDefault="00034BE9" w:rsidP="00C04F09">
            <w:pPr>
              <w:widowControl w:val="0"/>
              <w:adjustRightInd w:val="0"/>
              <w:jc w:val="center"/>
              <w:textAlignment w:val="baseline"/>
            </w:pPr>
            <w:r w:rsidRPr="00DA4E53">
              <w:t>Число</w:t>
            </w:r>
          </w:p>
          <w:p w:rsidR="00034BE9" w:rsidRPr="00DA4E53" w:rsidRDefault="00034BE9" w:rsidP="00C04F09">
            <w:pPr>
              <w:widowControl w:val="0"/>
              <w:adjustRightInd w:val="0"/>
              <w:jc w:val="center"/>
              <w:textAlignment w:val="baseline"/>
            </w:pPr>
            <w:r w:rsidRPr="00DA4E53">
              <w:t>страниц</w:t>
            </w:r>
          </w:p>
        </w:tc>
      </w:tr>
      <w:tr w:rsidR="00034BE9" w:rsidRPr="00DA4E53">
        <w:tc>
          <w:tcPr>
            <w:tcW w:w="1108" w:type="dxa"/>
            <w:vAlign w:val="center"/>
          </w:tcPr>
          <w:p w:rsidR="00034BE9" w:rsidRPr="00DA4E53" w:rsidRDefault="00034BE9" w:rsidP="00AB46C7">
            <w:pPr>
              <w:numPr>
                <w:ilvl w:val="0"/>
                <w:numId w:val="47"/>
              </w:numPr>
              <w:tabs>
                <w:tab w:val="left" w:pos="284"/>
              </w:tabs>
              <w:spacing w:before="40" w:after="40"/>
              <w:ind w:left="0" w:firstLine="0"/>
              <w:jc w:val="center"/>
              <w:rPr>
                <w:i/>
                <w:iCs/>
              </w:rPr>
            </w:pPr>
          </w:p>
        </w:tc>
        <w:tc>
          <w:tcPr>
            <w:tcW w:w="6625" w:type="dxa"/>
          </w:tcPr>
          <w:p w:rsidR="00034BE9" w:rsidRPr="00DA4E53" w:rsidRDefault="00034BE9" w:rsidP="00C04F09">
            <w:pPr>
              <w:widowControl w:val="0"/>
              <w:tabs>
                <w:tab w:val="left" w:pos="353"/>
              </w:tabs>
              <w:overflowPunct w:val="0"/>
              <w:autoSpaceDE w:val="0"/>
              <w:autoSpaceDN w:val="0"/>
              <w:adjustRightInd w:val="0"/>
              <w:ind w:right="153"/>
              <w:jc w:val="both"/>
              <w:textAlignment w:val="baseline"/>
              <w:rPr>
                <w:i/>
                <w:iCs/>
              </w:rPr>
            </w:pPr>
            <w:r w:rsidRPr="00DA4E53">
              <w:rPr>
                <w:i/>
                <w:iCs/>
              </w:rPr>
              <w:t>Техническое предложение (</w:t>
            </w:r>
            <w:hyperlink w:anchor="_Техническое_предложение_(Форма_1" w:history="1">
              <w:r w:rsidRPr="00DA4E53">
                <w:rPr>
                  <w:i/>
                  <w:iCs/>
                  <w:color w:val="0000FF"/>
                  <w:u w:val="single"/>
                </w:rPr>
                <w:t>форма</w:t>
              </w:r>
            </w:hyperlink>
            <w:r w:rsidRPr="00DA4E53">
              <w:rPr>
                <w:i/>
                <w:iCs/>
                <w:color w:val="0000FF"/>
                <w:u w:val="single"/>
              </w:rPr>
              <w:t xml:space="preserve"> 2</w:t>
            </w:r>
            <w:r w:rsidRPr="00DA4E53">
              <w:rPr>
                <w:i/>
                <w:iCs/>
              </w:rPr>
              <w:t>)</w:t>
            </w:r>
          </w:p>
        </w:tc>
        <w:tc>
          <w:tcPr>
            <w:tcW w:w="1201" w:type="dxa"/>
          </w:tcPr>
          <w:p w:rsidR="00034BE9" w:rsidRPr="00DA4E53" w:rsidRDefault="00034BE9" w:rsidP="00C04F09">
            <w:pPr>
              <w:widowControl w:val="0"/>
              <w:adjustRightInd w:val="0"/>
              <w:jc w:val="both"/>
              <w:textAlignment w:val="baseline"/>
              <w:rPr>
                <w:i/>
                <w:iCs/>
              </w:rPr>
            </w:pPr>
          </w:p>
        </w:tc>
        <w:tc>
          <w:tcPr>
            <w:tcW w:w="1146" w:type="dxa"/>
          </w:tcPr>
          <w:p w:rsidR="00034BE9" w:rsidRPr="00DA4E53" w:rsidRDefault="00034BE9" w:rsidP="00C04F09">
            <w:pPr>
              <w:widowControl w:val="0"/>
              <w:adjustRightInd w:val="0"/>
              <w:jc w:val="both"/>
              <w:textAlignment w:val="baseline"/>
              <w:rPr>
                <w:i/>
                <w:iCs/>
              </w:rPr>
            </w:pPr>
          </w:p>
        </w:tc>
      </w:tr>
      <w:tr w:rsidR="00034BE9" w:rsidRPr="00DA4E53">
        <w:tc>
          <w:tcPr>
            <w:tcW w:w="1108" w:type="dxa"/>
            <w:vAlign w:val="center"/>
          </w:tcPr>
          <w:p w:rsidR="00034BE9" w:rsidRPr="00DA4E53" w:rsidRDefault="00034BE9" w:rsidP="00AB46C7">
            <w:pPr>
              <w:numPr>
                <w:ilvl w:val="0"/>
                <w:numId w:val="47"/>
              </w:numPr>
              <w:tabs>
                <w:tab w:val="left" w:pos="284"/>
              </w:tabs>
              <w:spacing w:before="40" w:after="40"/>
              <w:ind w:left="0" w:firstLine="0"/>
              <w:jc w:val="center"/>
              <w:rPr>
                <w:i/>
                <w:iCs/>
              </w:rPr>
            </w:pPr>
          </w:p>
        </w:tc>
        <w:tc>
          <w:tcPr>
            <w:tcW w:w="6625" w:type="dxa"/>
          </w:tcPr>
          <w:p w:rsidR="00034BE9" w:rsidRPr="00DA4E53" w:rsidRDefault="00034BE9" w:rsidP="00C04F09">
            <w:pPr>
              <w:tabs>
                <w:tab w:val="left" w:pos="0"/>
                <w:tab w:val="left" w:pos="1140"/>
              </w:tabs>
              <w:overflowPunct w:val="0"/>
              <w:autoSpaceDE w:val="0"/>
              <w:autoSpaceDN w:val="0"/>
              <w:adjustRightInd w:val="0"/>
              <w:ind w:right="153"/>
              <w:jc w:val="both"/>
              <w:rPr>
                <w:i/>
                <w:iCs/>
              </w:rPr>
            </w:pPr>
          </w:p>
        </w:tc>
        <w:tc>
          <w:tcPr>
            <w:tcW w:w="1201" w:type="dxa"/>
          </w:tcPr>
          <w:p w:rsidR="00034BE9" w:rsidRPr="00DA4E53" w:rsidRDefault="00034BE9" w:rsidP="00C04F09">
            <w:pPr>
              <w:widowControl w:val="0"/>
              <w:adjustRightInd w:val="0"/>
              <w:jc w:val="both"/>
              <w:textAlignment w:val="baseline"/>
              <w:rPr>
                <w:i/>
                <w:iCs/>
              </w:rPr>
            </w:pPr>
          </w:p>
        </w:tc>
        <w:tc>
          <w:tcPr>
            <w:tcW w:w="1146" w:type="dxa"/>
          </w:tcPr>
          <w:p w:rsidR="00034BE9" w:rsidRPr="00DA4E53" w:rsidRDefault="00034BE9" w:rsidP="00C04F09">
            <w:pPr>
              <w:widowControl w:val="0"/>
              <w:adjustRightInd w:val="0"/>
              <w:jc w:val="both"/>
              <w:textAlignment w:val="baseline"/>
              <w:rPr>
                <w:i/>
                <w:iCs/>
              </w:rPr>
            </w:pPr>
          </w:p>
        </w:tc>
      </w:tr>
      <w:tr w:rsidR="00034BE9" w:rsidRPr="00DA4E53">
        <w:tc>
          <w:tcPr>
            <w:tcW w:w="1108" w:type="dxa"/>
            <w:vAlign w:val="center"/>
          </w:tcPr>
          <w:p w:rsidR="00034BE9" w:rsidRPr="00DA4E53" w:rsidRDefault="00034BE9" w:rsidP="00AB46C7">
            <w:pPr>
              <w:numPr>
                <w:ilvl w:val="0"/>
                <w:numId w:val="47"/>
              </w:numPr>
              <w:tabs>
                <w:tab w:val="left" w:pos="284"/>
              </w:tabs>
              <w:spacing w:before="40" w:after="40"/>
              <w:ind w:left="0" w:firstLine="0"/>
              <w:jc w:val="center"/>
            </w:pPr>
          </w:p>
        </w:tc>
        <w:tc>
          <w:tcPr>
            <w:tcW w:w="6625" w:type="dxa"/>
          </w:tcPr>
          <w:p w:rsidR="00034BE9" w:rsidRPr="00DA4E53" w:rsidRDefault="00034BE9" w:rsidP="00C04F09">
            <w:pPr>
              <w:widowControl w:val="0"/>
              <w:adjustRightInd w:val="0"/>
              <w:spacing w:before="40" w:after="40"/>
              <w:jc w:val="both"/>
              <w:textAlignment w:val="baseline"/>
            </w:pPr>
          </w:p>
        </w:tc>
        <w:tc>
          <w:tcPr>
            <w:tcW w:w="1201" w:type="dxa"/>
          </w:tcPr>
          <w:p w:rsidR="00034BE9" w:rsidRPr="00DA4E53" w:rsidRDefault="00034BE9" w:rsidP="00C04F09">
            <w:pPr>
              <w:widowControl w:val="0"/>
              <w:adjustRightInd w:val="0"/>
              <w:jc w:val="both"/>
              <w:textAlignment w:val="baseline"/>
            </w:pPr>
          </w:p>
        </w:tc>
        <w:tc>
          <w:tcPr>
            <w:tcW w:w="1146" w:type="dxa"/>
          </w:tcPr>
          <w:p w:rsidR="00034BE9" w:rsidRPr="00DA4E53" w:rsidRDefault="00034BE9" w:rsidP="00C04F09">
            <w:pPr>
              <w:widowControl w:val="0"/>
              <w:adjustRightInd w:val="0"/>
              <w:jc w:val="both"/>
              <w:textAlignment w:val="baseline"/>
            </w:pPr>
          </w:p>
        </w:tc>
      </w:tr>
      <w:tr w:rsidR="00034BE9" w:rsidRPr="00DA4E53">
        <w:tc>
          <w:tcPr>
            <w:tcW w:w="1108" w:type="dxa"/>
            <w:vAlign w:val="center"/>
          </w:tcPr>
          <w:p w:rsidR="00034BE9" w:rsidRPr="00DA4E53" w:rsidRDefault="00034BE9" w:rsidP="00C04F09">
            <w:pPr>
              <w:tabs>
                <w:tab w:val="left" w:pos="284"/>
              </w:tabs>
              <w:spacing w:before="40" w:after="40"/>
              <w:jc w:val="center"/>
            </w:pPr>
            <w:r w:rsidRPr="00DA4E53">
              <w:t>…</w:t>
            </w:r>
          </w:p>
        </w:tc>
        <w:tc>
          <w:tcPr>
            <w:tcW w:w="6625" w:type="dxa"/>
          </w:tcPr>
          <w:p w:rsidR="00034BE9" w:rsidRPr="00DA4E53" w:rsidRDefault="00034BE9" w:rsidP="00C04F09">
            <w:pPr>
              <w:widowControl w:val="0"/>
              <w:adjustRightInd w:val="0"/>
              <w:spacing w:before="40" w:after="40"/>
              <w:jc w:val="both"/>
              <w:textAlignment w:val="baseline"/>
            </w:pPr>
          </w:p>
        </w:tc>
        <w:tc>
          <w:tcPr>
            <w:tcW w:w="1201" w:type="dxa"/>
          </w:tcPr>
          <w:p w:rsidR="00034BE9" w:rsidRPr="00DA4E53" w:rsidRDefault="00034BE9" w:rsidP="00C04F09">
            <w:pPr>
              <w:widowControl w:val="0"/>
              <w:adjustRightInd w:val="0"/>
              <w:jc w:val="both"/>
              <w:textAlignment w:val="baseline"/>
            </w:pPr>
          </w:p>
        </w:tc>
        <w:tc>
          <w:tcPr>
            <w:tcW w:w="1146" w:type="dxa"/>
          </w:tcPr>
          <w:p w:rsidR="00034BE9" w:rsidRPr="00DA4E53" w:rsidRDefault="00034BE9" w:rsidP="00C04F09">
            <w:pPr>
              <w:widowControl w:val="0"/>
              <w:adjustRightInd w:val="0"/>
              <w:jc w:val="both"/>
              <w:textAlignment w:val="baseline"/>
            </w:pPr>
          </w:p>
        </w:tc>
      </w:tr>
      <w:tr w:rsidR="00034BE9" w:rsidRPr="00DA4E53">
        <w:tc>
          <w:tcPr>
            <w:tcW w:w="1108" w:type="dxa"/>
            <w:vAlign w:val="center"/>
          </w:tcPr>
          <w:p w:rsidR="00034BE9" w:rsidRPr="00DA4E53" w:rsidRDefault="00034BE9" w:rsidP="00C04F09">
            <w:pPr>
              <w:tabs>
                <w:tab w:val="left" w:pos="284"/>
              </w:tabs>
              <w:spacing w:before="40" w:after="40"/>
              <w:jc w:val="center"/>
            </w:pPr>
            <w:r w:rsidRPr="00DA4E53">
              <w:t>…</w:t>
            </w:r>
          </w:p>
        </w:tc>
        <w:tc>
          <w:tcPr>
            <w:tcW w:w="8972" w:type="dxa"/>
            <w:gridSpan w:val="3"/>
          </w:tcPr>
          <w:p w:rsidR="00034BE9" w:rsidRPr="00DA4E53" w:rsidRDefault="00034BE9" w:rsidP="00C04F09">
            <w:pPr>
              <w:widowControl w:val="0"/>
              <w:adjustRightInd w:val="0"/>
              <w:spacing w:before="40" w:after="40"/>
              <w:jc w:val="both"/>
              <w:textAlignment w:val="baseline"/>
            </w:pPr>
          </w:p>
        </w:tc>
      </w:tr>
    </w:tbl>
    <w:p w:rsidR="00034BE9" w:rsidRPr="00DA4E53" w:rsidRDefault="00034BE9" w:rsidP="00F23A92">
      <w:pPr>
        <w:autoSpaceDE w:val="0"/>
        <w:autoSpaceDN w:val="0"/>
        <w:jc w:val="both"/>
        <w:rPr>
          <w:snapToGrid w:val="0"/>
          <w:sz w:val="28"/>
          <w:szCs w:val="28"/>
        </w:rPr>
      </w:pPr>
    </w:p>
    <w:p w:rsidR="00034BE9" w:rsidRPr="00DA4E53" w:rsidRDefault="00034BE9" w:rsidP="00F23A92">
      <w:pPr>
        <w:tabs>
          <w:tab w:val="left" w:pos="709"/>
        </w:tabs>
        <w:overflowPunct w:val="0"/>
        <w:autoSpaceDE w:val="0"/>
        <w:autoSpaceDN w:val="0"/>
        <w:adjustRightInd w:val="0"/>
        <w:ind w:firstLine="709"/>
        <w:jc w:val="both"/>
      </w:pPr>
      <w:r w:rsidRPr="00DA4E53">
        <w:t>ИНСТРУКЦИИ ПО ЗАПОЛНЕНИЮ</w:t>
      </w:r>
    </w:p>
    <w:p w:rsidR="00034BE9" w:rsidRPr="00DA4E53" w:rsidRDefault="00034BE9" w:rsidP="00AB46C7">
      <w:pPr>
        <w:numPr>
          <w:ilvl w:val="0"/>
          <w:numId w:val="49"/>
        </w:numPr>
        <w:tabs>
          <w:tab w:val="left" w:pos="1134"/>
        </w:tabs>
        <w:overflowPunct w:val="0"/>
        <w:autoSpaceDE w:val="0"/>
        <w:autoSpaceDN w:val="0"/>
        <w:adjustRightInd w:val="0"/>
        <w:ind w:left="0" w:firstLine="709"/>
        <w:jc w:val="both"/>
      </w:pPr>
      <w:r w:rsidRPr="00DA4E53">
        <w:t xml:space="preserve">Данные инструкции не следует воспроизводить в документах, подготовленных участником </w:t>
      </w:r>
      <w:r>
        <w:t>закупки</w:t>
      </w:r>
      <w:r w:rsidRPr="00DA4E53">
        <w:t>.</w:t>
      </w:r>
    </w:p>
    <w:p w:rsidR="00034BE9" w:rsidRPr="00DA4E53" w:rsidRDefault="00034BE9" w:rsidP="00AB46C7">
      <w:pPr>
        <w:numPr>
          <w:ilvl w:val="0"/>
          <w:numId w:val="49"/>
        </w:numPr>
        <w:tabs>
          <w:tab w:val="left" w:pos="1134"/>
        </w:tabs>
        <w:overflowPunct w:val="0"/>
        <w:autoSpaceDE w:val="0"/>
        <w:autoSpaceDN w:val="0"/>
        <w:adjustRightInd w:val="0"/>
        <w:ind w:left="0" w:firstLine="709"/>
        <w:jc w:val="both"/>
      </w:pPr>
      <w:r w:rsidRPr="00DA4E53">
        <w:t xml:space="preserve">Участник </w:t>
      </w:r>
      <w:r>
        <w:t>закупки</w:t>
      </w:r>
      <w:r w:rsidRPr="00DA4E53">
        <w:t xml:space="preserve"> присваивает заявке на участие в </w:t>
      </w:r>
      <w:r>
        <w:t>закупке</w:t>
      </w:r>
      <w:r w:rsidRPr="00DA4E53">
        <w:t xml:space="preserve"> дату и номер в соответствии с принятыми у него правилами документооборота.</w:t>
      </w:r>
    </w:p>
    <w:p w:rsidR="00034BE9" w:rsidRDefault="00034BE9" w:rsidP="00AB46C7">
      <w:pPr>
        <w:numPr>
          <w:ilvl w:val="0"/>
          <w:numId w:val="49"/>
        </w:numPr>
        <w:tabs>
          <w:tab w:val="left" w:pos="1134"/>
        </w:tabs>
        <w:overflowPunct w:val="0"/>
        <w:autoSpaceDE w:val="0"/>
        <w:autoSpaceDN w:val="0"/>
        <w:adjustRightInd w:val="0"/>
        <w:ind w:left="0" w:firstLine="709"/>
        <w:jc w:val="both"/>
      </w:pPr>
      <w:r w:rsidRPr="00DA4E53">
        <w:t xml:space="preserve">Участник </w:t>
      </w:r>
      <w:r>
        <w:t>закупки</w:t>
      </w:r>
      <w:r w:rsidRPr="00DA4E53">
        <w:t xml:space="preserve"> должен перечислить и указать объем каждого из прилагаемых к заявке на участие в </w:t>
      </w:r>
      <w:r>
        <w:t>закупке</w:t>
      </w:r>
      <w:r w:rsidRPr="00DA4E53">
        <w:t xml:space="preserve"> документов, входящих в первую часть заявки на участие в </w:t>
      </w:r>
      <w:r>
        <w:t>закупке</w:t>
      </w:r>
      <w:r w:rsidRPr="00DA4E53">
        <w:t xml:space="preserve"> и определяющих суть технико-коммерческого</w:t>
      </w:r>
      <w:r>
        <w:t xml:space="preserve"> предложения участника закупки</w:t>
      </w:r>
      <w:r w:rsidRPr="00DA4E53">
        <w:t>.</w:t>
      </w:r>
    </w:p>
    <w:p w:rsidR="00034BE9" w:rsidRDefault="00034BE9" w:rsidP="00F23A92">
      <w:pPr>
        <w:tabs>
          <w:tab w:val="left" w:pos="1134"/>
        </w:tabs>
        <w:overflowPunct w:val="0"/>
        <w:autoSpaceDE w:val="0"/>
        <w:autoSpaceDN w:val="0"/>
        <w:adjustRightInd w:val="0"/>
        <w:ind w:left="709"/>
        <w:jc w:val="both"/>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Default="00034BE9" w:rsidP="00F23A92">
      <w:pPr>
        <w:pStyle w:val="Times12"/>
        <w:jc w:val="right"/>
        <w:rPr>
          <w:sz w:val="28"/>
          <w:szCs w:val="28"/>
        </w:rPr>
      </w:pPr>
    </w:p>
    <w:p w:rsidR="00034BE9" w:rsidRPr="00FC009D" w:rsidRDefault="00034BE9" w:rsidP="00F23A92">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034BE9" w:rsidRPr="00FC009D" w:rsidRDefault="00034BE9" w:rsidP="00F23A92">
      <w:pPr>
        <w:pStyle w:val="Times12"/>
        <w:ind w:left="5387" w:firstLine="0"/>
        <w:jc w:val="left"/>
      </w:pPr>
      <w:r w:rsidRPr="00FC009D">
        <w:t xml:space="preserve">Приложение к заявке на участие в </w:t>
      </w:r>
      <w:r>
        <w:t>закупке</w:t>
      </w:r>
    </w:p>
    <w:p w:rsidR="00034BE9" w:rsidRPr="00FC009D" w:rsidRDefault="00034BE9" w:rsidP="00F23A92">
      <w:pPr>
        <w:pStyle w:val="Times12"/>
        <w:ind w:left="5387" w:firstLine="0"/>
        <w:jc w:val="left"/>
      </w:pPr>
      <w:r w:rsidRPr="00FC009D">
        <w:t>от «___» __________ 20___ г. № ______</w:t>
      </w:r>
    </w:p>
    <w:p w:rsidR="00034BE9" w:rsidRPr="00FC009D" w:rsidRDefault="00034BE9" w:rsidP="00F23A92">
      <w:pPr>
        <w:pStyle w:val="Times12"/>
        <w:jc w:val="center"/>
        <w:rPr>
          <w:b/>
          <w:bCs/>
          <w:snapToGrid w:val="0"/>
        </w:rPr>
      </w:pPr>
    </w:p>
    <w:p w:rsidR="00034BE9" w:rsidRPr="00B03ADB" w:rsidRDefault="00034BE9" w:rsidP="00F23A92">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34BE9" w:rsidRPr="00FC009D" w:rsidRDefault="00034BE9" w:rsidP="00F23A92">
      <w:pPr>
        <w:widowControl w:val="0"/>
        <w:autoSpaceDE w:val="0"/>
        <w:autoSpaceDN w:val="0"/>
        <w:adjustRightInd w:val="0"/>
        <w:jc w:val="center"/>
      </w:pPr>
    </w:p>
    <w:p w:rsidR="00034BE9" w:rsidRPr="00FC009D" w:rsidRDefault="00034BE9" w:rsidP="00F23A92">
      <w:pPr>
        <w:pStyle w:val="Heading2"/>
        <w:numPr>
          <w:ilvl w:val="0"/>
          <w:numId w:val="0"/>
        </w:numPr>
        <w:spacing w:before="0" w:after="0"/>
        <w:jc w:val="center"/>
        <w:rPr>
          <w:rFonts w:ascii="Times New Roman" w:hAnsi="Times New Roman" w:cs="Times New Roman"/>
          <w:b w:val="0"/>
          <w:bCs w:val="0"/>
          <w:i w:val="0"/>
          <w:iCs w:val="0"/>
        </w:rPr>
      </w:pPr>
      <w:bookmarkStart w:id="146" w:name="_Техническое_предложение__Форма"/>
      <w:bookmarkStart w:id="147" w:name="_Toc235439567"/>
      <w:bookmarkStart w:id="148" w:name="_Toc390267515"/>
      <w:bookmarkStart w:id="149" w:name="_Toc423626421"/>
      <w:bookmarkStart w:id="150" w:name="_Toc426715516"/>
      <w:bookmarkEnd w:id="146"/>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47"/>
      <w:bookmarkEnd w:id="148"/>
      <w:bookmarkEnd w:id="149"/>
      <w:bookmarkEnd w:id="150"/>
    </w:p>
    <w:p w:rsidR="00034BE9" w:rsidRPr="00FC009D" w:rsidRDefault="00034BE9" w:rsidP="00F23A92">
      <w:pPr>
        <w:jc w:val="right"/>
        <w:rPr>
          <w:b/>
          <w:bCs/>
          <w:i/>
          <w:iCs/>
        </w:rPr>
      </w:pPr>
    </w:p>
    <w:p w:rsidR="00034BE9" w:rsidRPr="00FC009D" w:rsidRDefault="00034BE9" w:rsidP="00F23A92">
      <w:pPr>
        <w:pStyle w:val="Times12"/>
        <w:rPr>
          <w:i/>
          <w:iCs/>
          <w:sz w:val="22"/>
          <w:szCs w:val="22"/>
        </w:rPr>
      </w:pPr>
    </w:p>
    <w:p w:rsidR="00034BE9" w:rsidRPr="00FC009D" w:rsidRDefault="00034BE9" w:rsidP="00F23A92">
      <w:pPr>
        <w:pStyle w:val="Times12"/>
        <w:ind w:firstLine="0"/>
        <w:jc w:val="center"/>
        <w:rPr>
          <w:b/>
          <w:bCs/>
          <w:i/>
          <w:iCs/>
        </w:rPr>
      </w:pPr>
      <w:r w:rsidRPr="00FC009D">
        <w:rPr>
          <w:b/>
          <w:bCs/>
          <w:i/>
          <w:iCs/>
        </w:rPr>
        <w:t>Суть технического предложения</w:t>
      </w:r>
    </w:p>
    <w:p w:rsidR="00034BE9" w:rsidRPr="00FC009D" w:rsidRDefault="00034BE9" w:rsidP="00F23A92">
      <w:pPr>
        <w:pStyle w:val="af5"/>
        <w:tabs>
          <w:tab w:val="clear" w:pos="1134"/>
        </w:tabs>
        <w:autoSpaceDE w:val="0"/>
        <w:autoSpaceDN w:val="0"/>
        <w:spacing w:line="240" w:lineRule="auto"/>
        <w:ind w:firstLine="0"/>
        <w:rPr>
          <w:sz w:val="28"/>
          <w:szCs w:val="28"/>
        </w:rPr>
      </w:pPr>
    </w:p>
    <w:p w:rsidR="00034BE9" w:rsidRPr="00102E0C" w:rsidRDefault="00034BE9" w:rsidP="00F23A92">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034BE9" w:rsidRPr="00102E0C" w:rsidRDefault="00034BE9" w:rsidP="00F23A9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034BE9" w:rsidRPr="00102E0C" w:rsidRDefault="00034BE9" w:rsidP="00F23A92">
      <w:pPr>
        <w:pStyle w:val="Times12"/>
        <w:ind w:firstLine="709"/>
        <w:rPr>
          <w:b/>
          <w:bCs/>
          <w:i/>
          <w:iCs/>
          <w:sz w:val="28"/>
          <w:szCs w:val="28"/>
        </w:rPr>
      </w:pPr>
      <w:r w:rsidRPr="00102E0C">
        <w:rPr>
          <w:b/>
          <w:bCs/>
          <w:i/>
          <w:iCs/>
          <w:sz w:val="28"/>
          <w:szCs w:val="28"/>
        </w:rPr>
        <w:t>М.П.</w:t>
      </w:r>
    </w:p>
    <w:p w:rsidR="00034BE9" w:rsidRPr="00FC009D" w:rsidRDefault="00034BE9" w:rsidP="00F23A92">
      <w:pPr>
        <w:jc w:val="center"/>
        <w:rPr>
          <w:b/>
          <w:bCs/>
        </w:rPr>
      </w:pPr>
    </w:p>
    <w:p w:rsidR="00034BE9" w:rsidRPr="00FC009D" w:rsidRDefault="00034BE9" w:rsidP="00F23A92">
      <w:pPr>
        <w:pStyle w:val="Times12"/>
        <w:tabs>
          <w:tab w:val="left" w:pos="1134"/>
          <w:tab w:val="left" w:pos="1418"/>
        </w:tabs>
        <w:ind w:firstLine="709"/>
      </w:pPr>
      <w:r w:rsidRPr="00FC009D">
        <w:t>ИНСТРУКЦИИ ПО ЗАПОЛНЕНИЮ</w:t>
      </w:r>
    </w:p>
    <w:p w:rsidR="00034BE9" w:rsidRPr="00FC009D" w:rsidRDefault="00034BE9" w:rsidP="00AB46C7">
      <w:pPr>
        <w:pStyle w:val="Times12"/>
        <w:numPr>
          <w:ilvl w:val="0"/>
          <w:numId w:val="50"/>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34BE9" w:rsidRPr="00FC009D" w:rsidRDefault="00034BE9" w:rsidP="00AB46C7">
      <w:pPr>
        <w:pStyle w:val="Times12"/>
        <w:numPr>
          <w:ilvl w:val="0"/>
          <w:numId w:val="50"/>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034BE9" w:rsidRPr="00FC009D" w:rsidRDefault="00034BE9" w:rsidP="00AB46C7">
      <w:pPr>
        <w:pStyle w:val="Times12"/>
        <w:numPr>
          <w:ilvl w:val="0"/>
          <w:numId w:val="50"/>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034BE9" w:rsidRPr="00FC009D" w:rsidRDefault="00034BE9" w:rsidP="00AB46C7">
      <w:pPr>
        <w:pStyle w:val="Times12"/>
        <w:numPr>
          <w:ilvl w:val="0"/>
          <w:numId w:val="50"/>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034BE9" w:rsidRPr="00FC009D" w:rsidRDefault="00034BE9" w:rsidP="00AB46C7">
      <w:pPr>
        <w:pStyle w:val="a"/>
        <w:numPr>
          <w:ilvl w:val="4"/>
          <w:numId w:val="36"/>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034BE9" w:rsidRPr="00FC009D" w:rsidRDefault="00034BE9" w:rsidP="00AB46C7">
      <w:pPr>
        <w:pStyle w:val="a"/>
        <w:numPr>
          <w:ilvl w:val="4"/>
          <w:numId w:val="36"/>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34BE9" w:rsidRPr="00FC009D" w:rsidRDefault="00034BE9" w:rsidP="00AB46C7">
      <w:pPr>
        <w:pStyle w:val="a"/>
        <w:numPr>
          <w:ilvl w:val="4"/>
          <w:numId w:val="36"/>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34BE9" w:rsidRPr="00FC009D" w:rsidRDefault="00034BE9" w:rsidP="00AB46C7">
      <w:pPr>
        <w:pStyle w:val="a"/>
        <w:numPr>
          <w:ilvl w:val="4"/>
          <w:numId w:val="36"/>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034BE9" w:rsidRPr="00FC009D" w:rsidRDefault="00034BE9" w:rsidP="00AB46C7">
      <w:pPr>
        <w:pStyle w:val="a"/>
        <w:numPr>
          <w:ilvl w:val="4"/>
          <w:numId w:val="36"/>
        </w:numPr>
        <w:tabs>
          <w:tab w:val="clear" w:pos="1494"/>
        </w:tabs>
        <w:spacing w:line="240" w:lineRule="auto"/>
        <w:ind w:left="0" w:firstLine="709"/>
        <w:rPr>
          <w:i/>
          <w:iCs/>
          <w:sz w:val="24"/>
          <w:szCs w:val="24"/>
        </w:rPr>
      </w:pPr>
      <w:r>
        <w:rPr>
          <w:i/>
          <w:iCs/>
          <w:sz w:val="24"/>
          <w:szCs w:val="24"/>
        </w:rPr>
        <w:t>указание количества товаров.</w:t>
      </w:r>
    </w:p>
    <w:p w:rsidR="00034BE9" w:rsidRPr="00FC009D" w:rsidRDefault="00034BE9" w:rsidP="00F23A92">
      <w:pPr>
        <w:pStyle w:val="a"/>
        <w:numPr>
          <w:ilvl w:val="0"/>
          <w:numId w:val="0"/>
        </w:numPr>
        <w:spacing w:line="240" w:lineRule="auto"/>
        <w:ind w:left="709"/>
        <w:rPr>
          <w:sz w:val="24"/>
          <w:szCs w:val="24"/>
        </w:rPr>
      </w:pPr>
    </w:p>
    <w:p w:rsidR="00034BE9" w:rsidRPr="00FC009D" w:rsidRDefault="00034BE9" w:rsidP="00AB46C7">
      <w:pPr>
        <w:pStyle w:val="Times12"/>
        <w:numPr>
          <w:ilvl w:val="0"/>
          <w:numId w:val="50"/>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034BE9"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034BE9" w:rsidRPr="00FC009D" w:rsidRDefault="00034BE9" w:rsidP="00C04F0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34BE9" w:rsidRPr="00FC009D" w:rsidRDefault="00034BE9" w:rsidP="00C04F09">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034BE9" w:rsidRPr="00FC009D" w:rsidRDefault="00034BE9" w:rsidP="00C04F0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34BE9" w:rsidRPr="00FC009D" w:rsidRDefault="00034BE9" w:rsidP="00C04F0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34BE9" w:rsidRPr="00FC009D" w:rsidRDefault="00034BE9" w:rsidP="00C04F09">
            <w:pPr>
              <w:jc w:val="center"/>
            </w:pPr>
            <w:r w:rsidRPr="00FC009D">
              <w:t>Ссылки на ПП</w:t>
            </w:r>
          </w:p>
        </w:tc>
      </w:tr>
      <w:tr w:rsidR="00034BE9" w:rsidRPr="00FC009D">
        <w:trPr>
          <w:trHeight w:val="245"/>
          <w:jc w:val="center"/>
        </w:trPr>
        <w:tc>
          <w:tcPr>
            <w:tcW w:w="933" w:type="dxa"/>
            <w:tcBorders>
              <w:left w:val="single" w:sz="4" w:space="0" w:color="000000"/>
              <w:bottom w:val="single" w:sz="4" w:space="0" w:color="000000"/>
            </w:tcBorders>
            <w:vAlign w:val="center"/>
          </w:tcPr>
          <w:p w:rsidR="00034BE9" w:rsidRPr="00FC009D" w:rsidRDefault="00034BE9" w:rsidP="00C04F09">
            <w:pPr>
              <w:jc w:val="center"/>
            </w:pPr>
          </w:p>
        </w:tc>
        <w:tc>
          <w:tcPr>
            <w:tcW w:w="1134" w:type="dxa"/>
            <w:tcBorders>
              <w:left w:val="single" w:sz="4" w:space="0" w:color="000000"/>
              <w:bottom w:val="single" w:sz="4" w:space="0" w:color="000000"/>
            </w:tcBorders>
            <w:vAlign w:val="center"/>
          </w:tcPr>
          <w:p w:rsidR="00034BE9" w:rsidRPr="00FC009D" w:rsidRDefault="00034BE9" w:rsidP="00C04F09">
            <w:pPr>
              <w:jc w:val="center"/>
            </w:pPr>
          </w:p>
        </w:tc>
        <w:tc>
          <w:tcPr>
            <w:tcW w:w="1632" w:type="dxa"/>
            <w:gridSpan w:val="2"/>
            <w:tcBorders>
              <w:left w:val="single" w:sz="4" w:space="0" w:color="000000"/>
              <w:bottom w:val="single" w:sz="4" w:space="0" w:color="000000"/>
            </w:tcBorders>
            <w:vAlign w:val="center"/>
          </w:tcPr>
          <w:p w:rsidR="00034BE9" w:rsidRPr="00FC009D" w:rsidRDefault="00034BE9" w:rsidP="00C04F09">
            <w:pPr>
              <w:jc w:val="center"/>
            </w:pPr>
          </w:p>
        </w:tc>
        <w:tc>
          <w:tcPr>
            <w:tcW w:w="3830" w:type="dxa"/>
            <w:tcBorders>
              <w:left w:val="single" w:sz="4" w:space="0" w:color="000000"/>
              <w:bottom w:val="single" w:sz="4" w:space="0" w:color="000000"/>
            </w:tcBorders>
            <w:vAlign w:val="center"/>
          </w:tcPr>
          <w:p w:rsidR="00034BE9" w:rsidRPr="00FC009D" w:rsidRDefault="00034BE9" w:rsidP="00C04F09">
            <w:pPr>
              <w:jc w:val="center"/>
            </w:pPr>
          </w:p>
        </w:tc>
        <w:tc>
          <w:tcPr>
            <w:tcW w:w="2331" w:type="dxa"/>
            <w:gridSpan w:val="2"/>
            <w:tcBorders>
              <w:left w:val="single" w:sz="4" w:space="0" w:color="000000"/>
              <w:bottom w:val="single" w:sz="4" w:space="0" w:color="000000"/>
              <w:right w:val="single" w:sz="4" w:space="0" w:color="000000"/>
            </w:tcBorders>
            <w:vAlign w:val="center"/>
          </w:tcPr>
          <w:p w:rsidR="00034BE9" w:rsidRPr="00FC009D" w:rsidRDefault="00034BE9" w:rsidP="00C04F09">
            <w:pPr>
              <w:jc w:val="center"/>
            </w:pPr>
          </w:p>
        </w:tc>
      </w:tr>
      <w:tr w:rsidR="00034BE9" w:rsidRPr="00FC009D">
        <w:tblPrEx>
          <w:jc w:val="left"/>
        </w:tblPrEx>
        <w:trPr>
          <w:gridAfter w:val="1"/>
          <w:wAfter w:w="244" w:type="dxa"/>
        </w:trPr>
        <w:tc>
          <w:tcPr>
            <w:tcW w:w="1701" w:type="dxa"/>
            <w:gridSpan w:val="3"/>
          </w:tcPr>
          <w:p w:rsidR="00034BE9" w:rsidRPr="00FC009D" w:rsidRDefault="00034BE9" w:rsidP="00C04F09"/>
          <w:p w:rsidR="00034BE9" w:rsidRPr="00FC009D" w:rsidRDefault="00034BE9" w:rsidP="00C04F09">
            <w:r w:rsidRPr="00FC009D">
              <w:t>№:</w:t>
            </w:r>
          </w:p>
        </w:tc>
        <w:tc>
          <w:tcPr>
            <w:tcW w:w="7513" w:type="dxa"/>
            <w:gridSpan w:val="3"/>
          </w:tcPr>
          <w:p w:rsidR="00034BE9" w:rsidRPr="00FC009D" w:rsidRDefault="00034BE9" w:rsidP="00C04F09"/>
          <w:p w:rsidR="00034BE9" w:rsidRPr="00FC009D" w:rsidRDefault="00034BE9" w:rsidP="00C04F09">
            <w:r w:rsidRPr="00FC009D">
              <w:t>порядковый номер</w:t>
            </w:r>
          </w:p>
        </w:tc>
      </w:tr>
      <w:tr w:rsidR="00034BE9" w:rsidRPr="00FC009D">
        <w:tblPrEx>
          <w:jc w:val="left"/>
        </w:tblPrEx>
        <w:trPr>
          <w:gridAfter w:val="1"/>
          <w:wAfter w:w="244" w:type="dxa"/>
        </w:trPr>
        <w:tc>
          <w:tcPr>
            <w:tcW w:w="1701" w:type="dxa"/>
            <w:gridSpan w:val="3"/>
          </w:tcPr>
          <w:p w:rsidR="00034BE9" w:rsidRPr="00FC009D" w:rsidRDefault="00034BE9" w:rsidP="00C04F09">
            <w:r w:rsidRPr="00FC009D">
              <w:t>№ п.п. ТТ:</w:t>
            </w:r>
          </w:p>
        </w:tc>
        <w:tc>
          <w:tcPr>
            <w:tcW w:w="7513" w:type="dxa"/>
            <w:gridSpan w:val="3"/>
          </w:tcPr>
          <w:p w:rsidR="00034BE9" w:rsidRPr="00FC009D" w:rsidRDefault="00034BE9" w:rsidP="00C04F09">
            <w:r w:rsidRPr="00FC009D">
              <w:t xml:space="preserve">номер пункта Технических требований </w:t>
            </w:r>
          </w:p>
        </w:tc>
      </w:tr>
      <w:tr w:rsidR="00034BE9" w:rsidRPr="00FC009D">
        <w:tblPrEx>
          <w:jc w:val="left"/>
        </w:tblPrEx>
        <w:trPr>
          <w:gridAfter w:val="1"/>
          <w:wAfter w:w="244" w:type="dxa"/>
        </w:trPr>
        <w:tc>
          <w:tcPr>
            <w:tcW w:w="1701" w:type="dxa"/>
            <w:gridSpan w:val="3"/>
          </w:tcPr>
          <w:p w:rsidR="00034BE9" w:rsidRPr="00FC009D" w:rsidRDefault="00034BE9" w:rsidP="00C04F09">
            <w:r w:rsidRPr="00FC009D">
              <w:t>Выполнение:</w:t>
            </w:r>
          </w:p>
        </w:tc>
        <w:tc>
          <w:tcPr>
            <w:tcW w:w="7513" w:type="dxa"/>
            <w:gridSpan w:val="3"/>
          </w:tcPr>
          <w:p w:rsidR="00034BE9" w:rsidRPr="00FC009D" w:rsidRDefault="00034BE9" w:rsidP="00C04F09"/>
        </w:tc>
      </w:tr>
      <w:tr w:rsidR="00034BE9" w:rsidRPr="00FC009D">
        <w:tblPrEx>
          <w:jc w:val="left"/>
        </w:tblPrEx>
        <w:trPr>
          <w:gridAfter w:val="1"/>
          <w:wAfter w:w="244" w:type="dxa"/>
        </w:trPr>
        <w:tc>
          <w:tcPr>
            <w:tcW w:w="1701" w:type="dxa"/>
            <w:gridSpan w:val="3"/>
          </w:tcPr>
          <w:p w:rsidR="00034BE9" w:rsidRPr="00FC009D" w:rsidRDefault="00034BE9" w:rsidP="00C04F09"/>
        </w:tc>
        <w:tc>
          <w:tcPr>
            <w:tcW w:w="7513" w:type="dxa"/>
            <w:gridSpan w:val="3"/>
          </w:tcPr>
          <w:p w:rsidR="00034BE9" w:rsidRPr="00FC009D" w:rsidRDefault="00034BE9" w:rsidP="00C04F09">
            <w:r w:rsidRPr="00FC009D">
              <w:t>"да" - будет выполнен полностью</w:t>
            </w:r>
          </w:p>
        </w:tc>
      </w:tr>
      <w:tr w:rsidR="00034BE9" w:rsidRPr="00FC009D">
        <w:tblPrEx>
          <w:jc w:val="left"/>
        </w:tblPrEx>
        <w:trPr>
          <w:gridAfter w:val="1"/>
          <w:wAfter w:w="244" w:type="dxa"/>
        </w:trPr>
        <w:tc>
          <w:tcPr>
            <w:tcW w:w="1701" w:type="dxa"/>
            <w:gridSpan w:val="3"/>
          </w:tcPr>
          <w:p w:rsidR="00034BE9" w:rsidRPr="00FC009D" w:rsidRDefault="00034BE9" w:rsidP="00C04F09"/>
        </w:tc>
        <w:tc>
          <w:tcPr>
            <w:tcW w:w="7513" w:type="dxa"/>
            <w:gridSpan w:val="3"/>
          </w:tcPr>
          <w:p w:rsidR="00034BE9" w:rsidRPr="00FC009D" w:rsidRDefault="00034BE9" w:rsidP="00C04F09">
            <w:r w:rsidRPr="00FC009D">
              <w:t>"нет" - не будет выполнен</w:t>
            </w:r>
          </w:p>
        </w:tc>
      </w:tr>
      <w:tr w:rsidR="00034BE9" w:rsidRPr="00FC009D">
        <w:tblPrEx>
          <w:jc w:val="left"/>
        </w:tblPrEx>
        <w:trPr>
          <w:gridAfter w:val="1"/>
          <w:wAfter w:w="244" w:type="dxa"/>
        </w:trPr>
        <w:tc>
          <w:tcPr>
            <w:tcW w:w="1701" w:type="dxa"/>
            <w:gridSpan w:val="3"/>
          </w:tcPr>
          <w:p w:rsidR="00034BE9" w:rsidRPr="00FC009D" w:rsidRDefault="00034BE9" w:rsidP="00C04F09"/>
        </w:tc>
        <w:tc>
          <w:tcPr>
            <w:tcW w:w="7513" w:type="dxa"/>
            <w:gridSpan w:val="3"/>
          </w:tcPr>
          <w:p w:rsidR="00034BE9" w:rsidRPr="00FC009D" w:rsidRDefault="00034BE9" w:rsidP="00C04F09">
            <w:r w:rsidRPr="00FC009D">
              <w:t>"частично" – выполняется с "такими-то" ограничениями</w:t>
            </w:r>
          </w:p>
        </w:tc>
      </w:tr>
      <w:tr w:rsidR="00034BE9" w:rsidRPr="00FC009D">
        <w:tblPrEx>
          <w:jc w:val="left"/>
        </w:tblPrEx>
        <w:trPr>
          <w:gridAfter w:val="1"/>
          <w:wAfter w:w="244" w:type="dxa"/>
        </w:trPr>
        <w:tc>
          <w:tcPr>
            <w:tcW w:w="1701" w:type="dxa"/>
            <w:gridSpan w:val="3"/>
          </w:tcPr>
          <w:p w:rsidR="00034BE9" w:rsidRPr="00FC009D" w:rsidRDefault="00034BE9" w:rsidP="00C04F09">
            <w:r w:rsidRPr="00FC009D">
              <w:t>Пояснения:</w:t>
            </w:r>
          </w:p>
        </w:tc>
        <w:tc>
          <w:tcPr>
            <w:tcW w:w="7513" w:type="dxa"/>
            <w:gridSpan w:val="3"/>
          </w:tcPr>
          <w:p w:rsidR="00034BE9" w:rsidRPr="00FC009D" w:rsidRDefault="00034BE9" w:rsidP="00C04F09">
            <w:r w:rsidRPr="00FC009D">
              <w:t>необходимые пояснения</w:t>
            </w:r>
          </w:p>
        </w:tc>
      </w:tr>
      <w:tr w:rsidR="00034BE9" w:rsidRPr="00FC009D">
        <w:tblPrEx>
          <w:jc w:val="left"/>
        </w:tblPrEx>
        <w:trPr>
          <w:gridAfter w:val="1"/>
          <w:wAfter w:w="244" w:type="dxa"/>
        </w:trPr>
        <w:tc>
          <w:tcPr>
            <w:tcW w:w="1701" w:type="dxa"/>
            <w:gridSpan w:val="3"/>
          </w:tcPr>
          <w:p w:rsidR="00034BE9" w:rsidRPr="00FC009D" w:rsidRDefault="00034BE9" w:rsidP="00C04F09">
            <w:r w:rsidRPr="00FC009D">
              <w:t>Ссылки на ПП:</w:t>
            </w:r>
          </w:p>
        </w:tc>
        <w:tc>
          <w:tcPr>
            <w:tcW w:w="7513" w:type="dxa"/>
            <w:gridSpan w:val="3"/>
          </w:tcPr>
          <w:p w:rsidR="00034BE9" w:rsidRPr="00FC009D" w:rsidRDefault="00034BE9" w:rsidP="00C04F0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34BE9" w:rsidRPr="00FC009D" w:rsidRDefault="00034BE9" w:rsidP="00F23A92">
      <w:pPr>
        <w:shd w:val="clear" w:color="auto" w:fill="FFFFFF"/>
        <w:tabs>
          <w:tab w:val="left" w:pos="1080"/>
        </w:tabs>
        <w:suppressAutoHyphens/>
        <w:ind w:firstLine="540"/>
      </w:pPr>
    </w:p>
    <w:p w:rsidR="00034BE9" w:rsidRPr="00FC009D" w:rsidRDefault="00034BE9" w:rsidP="00F23A92">
      <w:pPr>
        <w:shd w:val="clear" w:color="auto" w:fill="FFFFFF"/>
        <w:tabs>
          <w:tab w:val="left" w:pos="1080"/>
        </w:tabs>
        <w:suppressAutoHyphens/>
        <w:ind w:firstLine="540"/>
      </w:pPr>
    </w:p>
    <w:p w:rsidR="00034BE9" w:rsidRPr="00DA4E53" w:rsidRDefault="00034BE9" w:rsidP="00F23A92">
      <w:pPr>
        <w:tabs>
          <w:tab w:val="left" w:pos="1134"/>
        </w:tabs>
        <w:overflowPunct w:val="0"/>
        <w:autoSpaceDE w:val="0"/>
        <w:autoSpaceDN w:val="0"/>
        <w:adjustRightInd w:val="0"/>
        <w:ind w:left="709"/>
        <w:jc w:val="both"/>
      </w:pPr>
    </w:p>
    <w:p w:rsidR="00034BE9" w:rsidRDefault="00034BE9" w:rsidP="0086357F"/>
    <w:p w:rsidR="00034BE9" w:rsidRPr="00F109ED" w:rsidRDefault="00034BE9" w:rsidP="00AB46C7">
      <w:pPr>
        <w:pStyle w:val="Heading1"/>
        <w:numPr>
          <w:ilvl w:val="0"/>
          <w:numId w:val="34"/>
        </w:numPr>
        <w:tabs>
          <w:tab w:val="left" w:pos="1418"/>
        </w:tabs>
        <w:ind w:left="1418" w:hanging="709"/>
        <w:jc w:val="both"/>
        <w:rPr>
          <w:sz w:val="28"/>
          <w:szCs w:val="28"/>
        </w:rPr>
      </w:pPr>
      <w:bookmarkStart w:id="151" w:name="_Ref405964313"/>
      <w:bookmarkStart w:id="152" w:name="_Toc426715517"/>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51"/>
      <w:bookmarkEnd w:id="152"/>
    </w:p>
    <w:p w:rsidR="00034BE9" w:rsidRDefault="00034BE9" w:rsidP="00F109ED">
      <w:pPr>
        <w:pStyle w:val="Times12"/>
        <w:ind w:right="-29"/>
        <w:rPr>
          <w:b/>
          <w:bCs/>
          <w:i/>
          <w:iCs/>
        </w:rPr>
      </w:pPr>
    </w:p>
    <w:p w:rsidR="00034BE9" w:rsidRDefault="00034BE9" w:rsidP="00C04F09">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034BE9" w:rsidRPr="00FC009D" w:rsidRDefault="00034BE9" w:rsidP="00C04F09">
      <w:pPr>
        <w:pStyle w:val="Times12"/>
        <w:jc w:val="right"/>
        <w:rPr>
          <w:sz w:val="28"/>
          <w:szCs w:val="28"/>
        </w:rPr>
      </w:pPr>
    </w:p>
    <w:p w:rsidR="00034BE9" w:rsidRPr="00FC009D" w:rsidRDefault="00034BE9" w:rsidP="00C04F09">
      <w:pPr>
        <w:rPr>
          <w:b/>
          <w:bCs/>
          <w:i/>
          <w:iCs/>
        </w:rPr>
      </w:pPr>
      <w:r w:rsidRPr="00FC009D">
        <w:rPr>
          <w:b/>
          <w:bCs/>
          <w:i/>
          <w:iCs/>
        </w:rPr>
        <w:t xml:space="preserve">Фирменный бланк участника </w:t>
      </w:r>
      <w:r>
        <w:rPr>
          <w:b/>
          <w:bCs/>
          <w:i/>
          <w:iCs/>
        </w:rPr>
        <w:t>закупки</w:t>
      </w:r>
    </w:p>
    <w:p w:rsidR="00034BE9" w:rsidRPr="00FC009D" w:rsidRDefault="00034BE9" w:rsidP="00C04F09">
      <w:pPr>
        <w:pStyle w:val="Times12"/>
        <w:spacing w:before="120"/>
        <w:ind w:firstLine="0"/>
        <w:jc w:val="left"/>
      </w:pPr>
      <w:r w:rsidRPr="00FC009D">
        <w:t>«___» __________ 20___ года №______</w:t>
      </w:r>
    </w:p>
    <w:p w:rsidR="00034BE9" w:rsidRPr="00FC009D" w:rsidRDefault="00034BE9" w:rsidP="00C04F09">
      <w:pPr>
        <w:pStyle w:val="Times12"/>
        <w:spacing w:before="120"/>
        <w:ind w:firstLine="0"/>
        <w:jc w:val="right"/>
        <w:rPr>
          <w:b/>
          <w:bCs/>
          <w:i/>
          <w:iCs/>
        </w:rPr>
      </w:pPr>
    </w:p>
    <w:p w:rsidR="00034BE9" w:rsidRPr="00FC009D" w:rsidRDefault="00034BE9" w:rsidP="00C04F09">
      <w:pPr>
        <w:pStyle w:val="Heading2"/>
        <w:numPr>
          <w:ilvl w:val="0"/>
          <w:numId w:val="0"/>
        </w:numPr>
        <w:spacing w:before="0" w:after="0"/>
        <w:jc w:val="center"/>
        <w:rPr>
          <w:rFonts w:ascii="Times New Roman" w:hAnsi="Times New Roman" w:cs="Times New Roman"/>
          <w:b w:val="0"/>
          <w:bCs w:val="0"/>
          <w:i w:val="0"/>
          <w:iCs w:val="0"/>
        </w:rPr>
      </w:pPr>
      <w:bookmarkStart w:id="153" w:name="_Toc423626418"/>
      <w:bookmarkStart w:id="154" w:name="_Toc426715518"/>
      <w:r w:rsidRPr="00B63621">
        <w:rPr>
          <w:rFonts w:ascii="Times New Roman" w:hAnsi="Times New Roman" w:cs="Times New Roman"/>
          <w:b w:val="0"/>
          <w:bCs w:val="0"/>
          <w:i w:val="0"/>
          <w:iCs w:val="0"/>
        </w:rPr>
        <w:t>ЧАСТЬ 2 ЗАЯВКИ НА УЧАСТИЕ</w:t>
      </w:r>
      <w:r w:rsidRPr="00FC009D">
        <w:rPr>
          <w:rFonts w:ascii="Times New Roman" w:hAnsi="Times New Roman" w:cs="Times New Roman"/>
          <w:b w:val="0"/>
          <w:bCs w:val="0"/>
          <w:i w:val="0"/>
          <w:iCs w:val="0"/>
        </w:rPr>
        <w:t xml:space="preserve"> В </w:t>
      </w:r>
      <w:r>
        <w:rPr>
          <w:rFonts w:ascii="Times New Roman" w:hAnsi="Times New Roman" w:cs="Times New Roman"/>
          <w:b w:val="0"/>
          <w:bCs w:val="0"/>
          <w:i w:val="0"/>
          <w:iCs w:val="0"/>
        </w:rPr>
        <w:t>ЗАКУПКЕ (Форма 3</w:t>
      </w:r>
      <w:r w:rsidRPr="00FC009D">
        <w:rPr>
          <w:rFonts w:ascii="Times New Roman" w:hAnsi="Times New Roman" w:cs="Times New Roman"/>
          <w:b w:val="0"/>
          <w:bCs w:val="0"/>
          <w:i w:val="0"/>
          <w:iCs w:val="0"/>
        </w:rPr>
        <w:t>)</w:t>
      </w:r>
      <w:bookmarkEnd w:id="153"/>
      <w:bookmarkEnd w:id="154"/>
    </w:p>
    <w:p w:rsidR="00034BE9" w:rsidRDefault="00034BE9" w:rsidP="00C04F09">
      <w:pPr>
        <w:jc w:val="right"/>
        <w:rPr>
          <w:sz w:val="22"/>
          <w:szCs w:val="22"/>
        </w:rPr>
      </w:pPr>
    </w:p>
    <w:p w:rsidR="00034BE9" w:rsidRPr="00FC009D" w:rsidRDefault="00034BE9" w:rsidP="00C04F09">
      <w:pPr>
        <w:ind w:firstLine="709"/>
        <w:jc w:val="both"/>
        <w:rPr>
          <w:sz w:val="22"/>
          <w:szCs w:val="22"/>
        </w:rPr>
      </w:pPr>
      <w:r w:rsidRPr="00FC009D">
        <w:rPr>
          <w:sz w:val="28"/>
          <w:szCs w:val="28"/>
        </w:rPr>
        <w:t xml:space="preserve">Изучив извещение о проведении </w:t>
      </w:r>
      <w:r>
        <w:rPr>
          <w:sz w:val="28"/>
          <w:szCs w:val="28"/>
        </w:rPr>
        <w:t>закупки на право заключения договора</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034BE9" w:rsidRDefault="00034BE9" w:rsidP="00C04F09">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034BE9" w:rsidRPr="00FC009D" w:rsidRDefault="00034BE9" w:rsidP="00C04F09">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034BE9" w:rsidRPr="00FC009D" w:rsidRDefault="00034BE9" w:rsidP="00C04F09">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034BE9" w:rsidRPr="00FC009D" w:rsidRDefault="00034BE9" w:rsidP="00C04F09">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034BE9" w:rsidRPr="00FC009D" w:rsidRDefault="00034BE9" w:rsidP="00C04F09">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034BE9" w:rsidRPr="00FC009D" w:rsidRDefault="00034BE9" w:rsidP="00C04F09">
      <w:pPr>
        <w:pStyle w:val="Times12"/>
        <w:suppressAutoHyphens/>
        <w:ind w:firstLine="0"/>
        <w:rPr>
          <w:sz w:val="28"/>
          <w:szCs w:val="28"/>
        </w:rPr>
      </w:pPr>
      <w:r w:rsidRPr="00FC009D">
        <w:rPr>
          <w:sz w:val="28"/>
          <w:szCs w:val="28"/>
        </w:rPr>
        <w:t>фактический адрес _____________________________________________________,</w:t>
      </w:r>
    </w:p>
    <w:p w:rsidR="00034BE9" w:rsidRPr="00FC009D" w:rsidRDefault="00034BE9" w:rsidP="00C04F09">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034BE9" w:rsidRPr="00FC009D" w:rsidRDefault="00034BE9" w:rsidP="00C04F09">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034BE9" w:rsidRPr="00FC009D" w:rsidRDefault="00034BE9" w:rsidP="00C04F09">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034BE9" w:rsidRPr="00FC009D" w:rsidRDefault="00034BE9" w:rsidP="00C04F09">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034BE9" w:rsidRPr="00FC009D" w:rsidRDefault="00034BE9" w:rsidP="00C04F09">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034BE9" w:rsidRDefault="00034BE9" w:rsidP="00C04F09">
      <w:pPr>
        <w:jc w:val="both"/>
        <w:rPr>
          <w:sz w:val="28"/>
          <w:szCs w:val="28"/>
        </w:rPr>
      </w:pPr>
      <w:r w:rsidRPr="00FC009D">
        <w:rPr>
          <w:sz w:val="28"/>
          <w:szCs w:val="28"/>
        </w:rPr>
        <w:t xml:space="preserve">в соответствии с </w:t>
      </w:r>
      <w:r w:rsidRPr="00FC009D">
        <w:rPr>
          <w:b/>
          <w:bCs/>
          <w:i/>
          <w:iCs/>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034BE9" w:rsidRDefault="00034BE9" w:rsidP="00C04F09">
      <w:pPr>
        <w:jc w:val="both"/>
        <w:rPr>
          <w:sz w:val="22"/>
          <w:szCs w:val="22"/>
        </w:rPr>
      </w:pPr>
    </w:p>
    <w:p w:rsidR="00034BE9" w:rsidRDefault="00034BE9" w:rsidP="00C04F0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4BE9" w:rsidRDefault="00034BE9" w:rsidP="00C04F09">
      <w:pPr>
        <w:pStyle w:val="NormalWeb"/>
        <w:spacing w:before="0" w:beforeAutospacing="0" w:after="0" w:afterAutospacing="0"/>
        <w:ind w:firstLine="709"/>
        <w:jc w:val="both"/>
        <w:rPr>
          <w:b/>
          <w:bCs/>
          <w:i/>
          <w:iCs/>
        </w:rPr>
      </w:pPr>
    </w:p>
    <w:p w:rsidR="00034BE9" w:rsidRDefault="00034BE9" w:rsidP="00C04F09">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034BE9" w:rsidRPr="00100970" w:rsidRDefault="00034BE9" w:rsidP="00C04F09">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4BE9" w:rsidRPr="00FC009D" w:rsidRDefault="00034BE9" w:rsidP="00C04F09">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034BE9" w:rsidRPr="00FC009D" w:rsidRDefault="00034BE9" w:rsidP="00AB46C7">
      <w:pPr>
        <w:pStyle w:val="NormalWeb"/>
        <w:numPr>
          <w:ilvl w:val="0"/>
          <w:numId w:val="5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034BE9" w:rsidRPr="00FC009D" w:rsidRDefault="00034BE9" w:rsidP="00AB46C7">
      <w:pPr>
        <w:pStyle w:val="NormalWeb"/>
        <w:numPr>
          <w:ilvl w:val="0"/>
          <w:numId w:val="52"/>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4BE9" w:rsidRDefault="00034BE9" w:rsidP="00AB46C7">
      <w:pPr>
        <w:pStyle w:val="NormalWeb"/>
        <w:numPr>
          <w:ilvl w:val="0"/>
          <w:numId w:val="52"/>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34BE9" w:rsidRDefault="00034BE9" w:rsidP="00C04F09">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034BE9" w:rsidRPr="00FC009D" w:rsidRDefault="00034BE9" w:rsidP="00C04F09">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034BE9" w:rsidRDefault="00034BE9" w:rsidP="00C04F09">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034BE9" w:rsidRPr="00FC009D" w:rsidRDefault="00034BE9" w:rsidP="00C04F09">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034BE9" w:rsidRDefault="00034BE9" w:rsidP="00C04F09">
      <w:pPr>
        <w:pStyle w:val="NormalWeb"/>
        <w:spacing w:before="0" w:beforeAutospacing="0" w:after="0" w:afterAutospacing="0"/>
        <w:ind w:firstLine="709"/>
        <w:jc w:val="both"/>
        <w:rPr>
          <w:b/>
          <w:bCs/>
          <w:i/>
          <w:iCs/>
        </w:rPr>
      </w:pPr>
    </w:p>
    <w:p w:rsidR="00034BE9" w:rsidRPr="00FC009D" w:rsidRDefault="00034BE9" w:rsidP="00C04F09">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4BE9" w:rsidRDefault="00034BE9" w:rsidP="00C04F09">
      <w:pPr>
        <w:pStyle w:val="NormalWeb"/>
        <w:spacing w:before="0" w:beforeAutospacing="0" w:after="0" w:afterAutospacing="0"/>
        <w:ind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34BE9" w:rsidRPr="00FC009D" w:rsidRDefault="00034BE9" w:rsidP="00C04F09">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4BE9" w:rsidRPr="00FC009D" w:rsidRDefault="00034BE9" w:rsidP="00AB46C7">
      <w:pPr>
        <w:pStyle w:val="NormalWeb"/>
        <w:numPr>
          <w:ilvl w:val="0"/>
          <w:numId w:val="5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4BE9" w:rsidRDefault="00034BE9" w:rsidP="00AB46C7">
      <w:pPr>
        <w:pStyle w:val="NormalWeb"/>
        <w:numPr>
          <w:ilvl w:val="0"/>
          <w:numId w:val="5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4BE9" w:rsidRDefault="00034BE9" w:rsidP="00AB46C7">
      <w:pPr>
        <w:pStyle w:val="NormalWeb"/>
        <w:numPr>
          <w:ilvl w:val="0"/>
          <w:numId w:val="54"/>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034BE9" w:rsidRDefault="00034BE9" w:rsidP="00AB46C7">
      <w:pPr>
        <w:pStyle w:val="NormalWeb"/>
        <w:numPr>
          <w:ilvl w:val="0"/>
          <w:numId w:val="54"/>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034BE9" w:rsidRDefault="00034BE9" w:rsidP="00AB46C7">
      <w:pPr>
        <w:pStyle w:val="NormalWeb"/>
        <w:numPr>
          <w:ilvl w:val="0"/>
          <w:numId w:val="54"/>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034BE9" w:rsidRPr="00914AB9" w:rsidRDefault="00034BE9" w:rsidP="00AB46C7">
      <w:pPr>
        <w:pStyle w:val="NormalWeb"/>
        <w:numPr>
          <w:ilvl w:val="0"/>
          <w:numId w:val="54"/>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034BE9" w:rsidRDefault="00034BE9" w:rsidP="00C04F09">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034BE9" w:rsidRDefault="00034BE9" w:rsidP="00C04F09">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034BE9" w:rsidRDefault="00034BE9" w:rsidP="00C04F09">
      <w:pPr>
        <w:pStyle w:val="NormalWeb"/>
        <w:tabs>
          <w:tab w:val="left" w:pos="1134"/>
        </w:tabs>
        <w:spacing w:before="0" w:beforeAutospacing="0" w:after="0" w:afterAutospacing="0"/>
        <w:ind w:left="709"/>
        <w:jc w:val="both"/>
        <w:rPr>
          <w:b/>
          <w:bCs/>
          <w:i/>
          <w:iCs/>
        </w:rPr>
      </w:pPr>
      <w:r>
        <w:rPr>
          <w:b/>
          <w:bCs/>
          <w:i/>
          <w:iCs/>
        </w:rPr>
        <w:t>либо,</w:t>
      </w:r>
    </w:p>
    <w:p w:rsidR="00034BE9" w:rsidRPr="00881537" w:rsidRDefault="00034BE9" w:rsidP="00C04F09">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034BE9" w:rsidRDefault="00034BE9" w:rsidP="00C04F09">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034BE9" w:rsidRDefault="00034BE9" w:rsidP="00C04F09">
      <w:pPr>
        <w:pStyle w:val="NormalWeb"/>
        <w:tabs>
          <w:tab w:val="left" w:pos="1134"/>
        </w:tabs>
        <w:spacing w:before="0" w:beforeAutospacing="0" w:after="0" w:afterAutospacing="0"/>
        <w:ind w:left="709"/>
        <w:jc w:val="both"/>
        <w:rPr>
          <w:b/>
          <w:bCs/>
          <w:i/>
          <w:iCs/>
        </w:rPr>
      </w:pPr>
      <w:r>
        <w:rPr>
          <w:b/>
          <w:bCs/>
          <w:i/>
          <w:iCs/>
        </w:rPr>
        <w:t>либо,</w:t>
      </w:r>
    </w:p>
    <w:p w:rsidR="00034BE9" w:rsidRPr="001205C1" w:rsidRDefault="00034BE9" w:rsidP="00C04F09">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034BE9" w:rsidRPr="00FC009D" w:rsidRDefault="00034BE9" w:rsidP="00C04F09">
      <w:pPr>
        <w:pStyle w:val="NormalWeb"/>
        <w:spacing w:before="0" w:beforeAutospacing="0" w:after="0" w:afterAutospacing="0"/>
        <w:ind w:left="709"/>
        <w:jc w:val="both"/>
        <w:rPr>
          <w:sz w:val="28"/>
          <w:szCs w:val="28"/>
        </w:rPr>
      </w:pPr>
    </w:p>
    <w:p w:rsidR="00034BE9" w:rsidRDefault="00034BE9" w:rsidP="00C04F09">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4BE9" w:rsidRPr="002C5C15" w:rsidRDefault="00034BE9" w:rsidP="00AB46C7">
      <w:pPr>
        <w:pStyle w:val="NormalWeb"/>
        <w:numPr>
          <w:ilvl w:val="0"/>
          <w:numId w:val="56"/>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4BE9" w:rsidRPr="002C5C15" w:rsidRDefault="00034BE9" w:rsidP="00AB46C7">
      <w:pPr>
        <w:pStyle w:val="NormalWeb"/>
        <w:numPr>
          <w:ilvl w:val="0"/>
          <w:numId w:val="56"/>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034BE9" w:rsidRPr="00FC009D" w:rsidRDefault="00034BE9" w:rsidP="00AB46C7">
      <w:pPr>
        <w:pStyle w:val="NormalWeb"/>
        <w:numPr>
          <w:ilvl w:val="0"/>
          <w:numId w:val="56"/>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4BE9" w:rsidRPr="00FC009D" w:rsidRDefault="00034BE9" w:rsidP="00C04F09">
      <w:pPr>
        <w:pStyle w:val="NormalWeb"/>
        <w:spacing w:before="0" w:beforeAutospacing="0" w:after="0" w:afterAutospacing="0"/>
        <w:ind w:firstLine="709"/>
        <w:jc w:val="both"/>
        <w:rPr>
          <w:sz w:val="28"/>
          <w:szCs w:val="28"/>
        </w:rPr>
      </w:pPr>
    </w:p>
    <w:p w:rsidR="00034BE9" w:rsidRPr="00FC009D" w:rsidRDefault="00034BE9" w:rsidP="00C04F0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34BE9" w:rsidRPr="00FC009D" w:rsidRDefault="00034BE9" w:rsidP="00C04F0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34BE9" w:rsidRPr="00FC009D">
        <w:trPr>
          <w:tblHeader/>
        </w:trPr>
        <w:tc>
          <w:tcPr>
            <w:tcW w:w="1091" w:type="dxa"/>
            <w:vAlign w:val="center"/>
          </w:tcPr>
          <w:p w:rsidR="00034BE9" w:rsidRPr="00FC009D" w:rsidRDefault="00034BE9" w:rsidP="00C04F09">
            <w:pPr>
              <w:pStyle w:val="af6"/>
              <w:jc w:val="center"/>
              <w:rPr>
                <w:rFonts w:ascii="Times New Roman" w:hAnsi="Times New Roman" w:cs="Times New Roman"/>
              </w:rPr>
            </w:pPr>
            <w:r w:rsidRPr="00FC009D">
              <w:rPr>
                <w:rFonts w:ascii="Times New Roman" w:hAnsi="Times New Roman" w:cs="Times New Roman"/>
              </w:rPr>
              <w:t>№</w:t>
            </w:r>
          </w:p>
          <w:p w:rsidR="00034BE9" w:rsidRPr="00FC009D" w:rsidRDefault="00034BE9" w:rsidP="00C04F09">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034BE9" w:rsidRPr="00FC009D" w:rsidRDefault="00034BE9" w:rsidP="00C04F09">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034BE9" w:rsidRPr="00FC009D" w:rsidRDefault="00034BE9" w:rsidP="00C04F09">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034BE9" w:rsidRPr="00FC009D">
        <w:tc>
          <w:tcPr>
            <w:tcW w:w="1091" w:type="dxa"/>
            <w:vAlign w:val="center"/>
          </w:tcPr>
          <w:p w:rsidR="00034BE9" w:rsidRPr="00FC009D" w:rsidRDefault="00034BE9" w:rsidP="002B41A1">
            <w:pPr>
              <w:numPr>
                <w:ilvl w:val="0"/>
                <w:numId w:val="55"/>
              </w:numPr>
              <w:tabs>
                <w:tab w:val="left" w:pos="284"/>
              </w:tabs>
              <w:spacing w:before="40" w:after="40"/>
              <w:jc w:val="center"/>
              <w:rPr>
                <w:i/>
                <w:iCs/>
              </w:rPr>
            </w:pPr>
          </w:p>
        </w:tc>
        <w:tc>
          <w:tcPr>
            <w:tcW w:w="7414" w:type="dxa"/>
          </w:tcPr>
          <w:p w:rsidR="00034BE9" w:rsidRPr="00FC009D" w:rsidRDefault="00034BE9" w:rsidP="00C04F09">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034BE9" w:rsidRPr="00FC009D" w:rsidRDefault="00034BE9" w:rsidP="00C04F09">
            <w:pPr>
              <w:pStyle w:val="af6"/>
              <w:rPr>
                <w:rFonts w:ascii="Times New Roman" w:hAnsi="Times New Roman" w:cs="Times New Roman"/>
                <w:i/>
                <w:iCs/>
              </w:rPr>
            </w:pPr>
          </w:p>
        </w:tc>
      </w:tr>
      <w:tr w:rsidR="00034BE9" w:rsidRPr="00FC009D">
        <w:tc>
          <w:tcPr>
            <w:tcW w:w="1091" w:type="dxa"/>
            <w:vAlign w:val="center"/>
          </w:tcPr>
          <w:p w:rsidR="00034BE9" w:rsidRPr="0083031A" w:rsidRDefault="00034BE9" w:rsidP="00AB46C7">
            <w:pPr>
              <w:numPr>
                <w:ilvl w:val="0"/>
                <w:numId w:val="55"/>
              </w:numPr>
              <w:tabs>
                <w:tab w:val="left" w:pos="284"/>
              </w:tabs>
              <w:spacing w:before="40" w:after="40"/>
              <w:ind w:left="0" w:firstLine="0"/>
              <w:jc w:val="center"/>
            </w:pPr>
          </w:p>
        </w:tc>
        <w:tc>
          <w:tcPr>
            <w:tcW w:w="7414" w:type="dxa"/>
          </w:tcPr>
          <w:p w:rsidR="00034BE9" w:rsidRPr="0083031A" w:rsidRDefault="00034BE9" w:rsidP="00C04F09">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34BE9" w:rsidRPr="00FC009D" w:rsidRDefault="00034BE9" w:rsidP="00C04F09">
            <w:pPr>
              <w:pStyle w:val="af6"/>
              <w:rPr>
                <w:rFonts w:ascii="Times New Roman" w:hAnsi="Times New Roman" w:cs="Times New Roman"/>
              </w:rPr>
            </w:pPr>
          </w:p>
        </w:tc>
      </w:tr>
      <w:tr w:rsidR="00034BE9" w:rsidRPr="00FC009D">
        <w:tc>
          <w:tcPr>
            <w:tcW w:w="1091" w:type="dxa"/>
            <w:vAlign w:val="center"/>
          </w:tcPr>
          <w:p w:rsidR="00034BE9" w:rsidRPr="0083031A" w:rsidRDefault="00034BE9" w:rsidP="00AB46C7">
            <w:pPr>
              <w:numPr>
                <w:ilvl w:val="0"/>
                <w:numId w:val="55"/>
              </w:numPr>
              <w:tabs>
                <w:tab w:val="left" w:pos="284"/>
              </w:tabs>
              <w:spacing w:before="40" w:after="40"/>
              <w:ind w:left="0" w:firstLine="0"/>
              <w:jc w:val="center"/>
            </w:pPr>
          </w:p>
        </w:tc>
        <w:tc>
          <w:tcPr>
            <w:tcW w:w="7414" w:type="dxa"/>
          </w:tcPr>
          <w:p w:rsidR="00034BE9" w:rsidRPr="0083031A" w:rsidRDefault="00034BE9" w:rsidP="00C04F09">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34BE9" w:rsidRPr="00FC009D" w:rsidRDefault="00034BE9" w:rsidP="00C04F09">
            <w:pPr>
              <w:pStyle w:val="af6"/>
              <w:rPr>
                <w:rFonts w:ascii="Times New Roman" w:hAnsi="Times New Roman" w:cs="Times New Roman"/>
              </w:rPr>
            </w:pPr>
          </w:p>
        </w:tc>
      </w:tr>
      <w:tr w:rsidR="00034BE9" w:rsidRPr="00FC009D">
        <w:tc>
          <w:tcPr>
            <w:tcW w:w="1091" w:type="dxa"/>
            <w:vAlign w:val="center"/>
          </w:tcPr>
          <w:p w:rsidR="00034BE9" w:rsidRPr="0083031A" w:rsidRDefault="00034BE9" w:rsidP="00C04F09">
            <w:pPr>
              <w:tabs>
                <w:tab w:val="left" w:pos="284"/>
              </w:tabs>
              <w:spacing w:before="40" w:after="40"/>
              <w:jc w:val="center"/>
            </w:pPr>
            <w:r w:rsidRPr="0083031A">
              <w:t>…</w:t>
            </w:r>
          </w:p>
        </w:tc>
        <w:tc>
          <w:tcPr>
            <w:tcW w:w="7414" w:type="dxa"/>
          </w:tcPr>
          <w:p w:rsidR="00034BE9" w:rsidRPr="0083031A" w:rsidRDefault="00034BE9" w:rsidP="00C04F09">
            <w:pPr>
              <w:pStyle w:val="af6"/>
              <w:spacing w:before="40" w:after="40"/>
              <w:rPr>
                <w:rFonts w:ascii="Times New Roman" w:hAnsi="Times New Roman" w:cs="Times New Roman"/>
              </w:rPr>
            </w:pPr>
          </w:p>
        </w:tc>
        <w:tc>
          <w:tcPr>
            <w:tcW w:w="1482" w:type="dxa"/>
          </w:tcPr>
          <w:p w:rsidR="00034BE9" w:rsidRPr="00FC009D" w:rsidRDefault="00034BE9" w:rsidP="00C04F09">
            <w:pPr>
              <w:pStyle w:val="af6"/>
              <w:rPr>
                <w:rFonts w:ascii="Times New Roman" w:hAnsi="Times New Roman" w:cs="Times New Roman"/>
              </w:rPr>
            </w:pPr>
          </w:p>
        </w:tc>
      </w:tr>
      <w:tr w:rsidR="00034BE9" w:rsidRPr="00FC009D">
        <w:tc>
          <w:tcPr>
            <w:tcW w:w="1091" w:type="dxa"/>
            <w:vAlign w:val="center"/>
          </w:tcPr>
          <w:p w:rsidR="00034BE9" w:rsidRPr="0083031A" w:rsidRDefault="00034BE9" w:rsidP="00C04F09">
            <w:pPr>
              <w:tabs>
                <w:tab w:val="left" w:pos="284"/>
              </w:tabs>
              <w:spacing w:before="40" w:after="40"/>
              <w:jc w:val="center"/>
            </w:pPr>
            <w:r w:rsidRPr="0083031A">
              <w:t>…</w:t>
            </w:r>
          </w:p>
        </w:tc>
        <w:tc>
          <w:tcPr>
            <w:tcW w:w="7414" w:type="dxa"/>
          </w:tcPr>
          <w:p w:rsidR="00034BE9" w:rsidRPr="0083031A" w:rsidRDefault="00034BE9" w:rsidP="00C04F09">
            <w:pPr>
              <w:pStyle w:val="af6"/>
              <w:spacing w:before="40" w:after="40"/>
              <w:rPr>
                <w:rFonts w:ascii="Times New Roman" w:hAnsi="Times New Roman" w:cs="Times New Roman"/>
              </w:rPr>
            </w:pPr>
          </w:p>
        </w:tc>
        <w:tc>
          <w:tcPr>
            <w:tcW w:w="1482" w:type="dxa"/>
          </w:tcPr>
          <w:p w:rsidR="00034BE9" w:rsidRPr="00FC009D" w:rsidRDefault="00034BE9" w:rsidP="00C04F09">
            <w:pPr>
              <w:pStyle w:val="af6"/>
              <w:rPr>
                <w:rFonts w:ascii="Times New Roman" w:hAnsi="Times New Roman" w:cs="Times New Roman"/>
              </w:rPr>
            </w:pPr>
          </w:p>
        </w:tc>
      </w:tr>
      <w:tr w:rsidR="00034BE9" w:rsidRPr="00FC009D">
        <w:tc>
          <w:tcPr>
            <w:tcW w:w="1091" w:type="dxa"/>
            <w:vAlign w:val="center"/>
          </w:tcPr>
          <w:p w:rsidR="00034BE9" w:rsidRPr="0083031A" w:rsidRDefault="00034BE9" w:rsidP="00C04F09">
            <w:pPr>
              <w:tabs>
                <w:tab w:val="left" w:pos="284"/>
              </w:tabs>
              <w:spacing w:before="40" w:after="40"/>
              <w:jc w:val="center"/>
            </w:pPr>
          </w:p>
        </w:tc>
        <w:tc>
          <w:tcPr>
            <w:tcW w:w="7414" w:type="dxa"/>
          </w:tcPr>
          <w:p w:rsidR="00034BE9" w:rsidRPr="0083031A" w:rsidRDefault="00034BE9" w:rsidP="00C04F09">
            <w:pPr>
              <w:pStyle w:val="af6"/>
              <w:spacing w:before="40" w:after="40"/>
              <w:rPr>
                <w:rFonts w:ascii="Times New Roman" w:hAnsi="Times New Roman" w:cs="Times New Roman"/>
              </w:rPr>
            </w:pPr>
          </w:p>
        </w:tc>
        <w:tc>
          <w:tcPr>
            <w:tcW w:w="1482" w:type="dxa"/>
          </w:tcPr>
          <w:p w:rsidR="00034BE9" w:rsidRPr="00FC009D" w:rsidRDefault="00034BE9" w:rsidP="00C04F09">
            <w:pPr>
              <w:pStyle w:val="af6"/>
              <w:rPr>
                <w:rFonts w:ascii="Times New Roman" w:hAnsi="Times New Roman" w:cs="Times New Roman"/>
              </w:rPr>
            </w:pPr>
          </w:p>
        </w:tc>
      </w:tr>
      <w:tr w:rsidR="00034BE9" w:rsidRPr="00FC009D">
        <w:tc>
          <w:tcPr>
            <w:tcW w:w="1091" w:type="dxa"/>
            <w:vAlign w:val="center"/>
          </w:tcPr>
          <w:p w:rsidR="00034BE9" w:rsidRPr="0083031A" w:rsidRDefault="00034BE9" w:rsidP="00C04F09">
            <w:pPr>
              <w:tabs>
                <w:tab w:val="left" w:pos="284"/>
              </w:tabs>
              <w:spacing w:before="40" w:after="40"/>
              <w:jc w:val="center"/>
            </w:pPr>
            <w:r w:rsidRPr="0083031A">
              <w:t>…</w:t>
            </w:r>
          </w:p>
        </w:tc>
        <w:tc>
          <w:tcPr>
            <w:tcW w:w="7414" w:type="dxa"/>
          </w:tcPr>
          <w:p w:rsidR="00034BE9" w:rsidRPr="0083031A" w:rsidRDefault="00034BE9" w:rsidP="00C04F09">
            <w:pPr>
              <w:pStyle w:val="af6"/>
              <w:spacing w:before="40" w:after="40"/>
              <w:rPr>
                <w:rFonts w:ascii="Times New Roman" w:hAnsi="Times New Roman" w:cs="Times New Roman"/>
              </w:rPr>
            </w:pPr>
          </w:p>
        </w:tc>
        <w:tc>
          <w:tcPr>
            <w:tcW w:w="1482" w:type="dxa"/>
          </w:tcPr>
          <w:p w:rsidR="00034BE9" w:rsidRPr="0083031A" w:rsidRDefault="00034BE9" w:rsidP="00C04F09">
            <w:pPr>
              <w:pStyle w:val="af6"/>
              <w:spacing w:before="40" w:after="40"/>
              <w:rPr>
                <w:rFonts w:ascii="Times New Roman" w:hAnsi="Times New Roman" w:cs="Times New Roman"/>
              </w:rPr>
            </w:pPr>
          </w:p>
        </w:tc>
      </w:tr>
    </w:tbl>
    <w:p w:rsidR="00034BE9" w:rsidRPr="00FC009D" w:rsidRDefault="00034BE9" w:rsidP="00C04F09">
      <w:pPr>
        <w:pStyle w:val="af5"/>
        <w:tabs>
          <w:tab w:val="clear" w:pos="1134"/>
        </w:tabs>
        <w:autoSpaceDE w:val="0"/>
        <w:autoSpaceDN w:val="0"/>
        <w:spacing w:line="240" w:lineRule="auto"/>
        <w:ind w:firstLine="0"/>
        <w:rPr>
          <w:sz w:val="28"/>
          <w:szCs w:val="28"/>
        </w:rPr>
      </w:pPr>
    </w:p>
    <w:p w:rsidR="00034BE9" w:rsidRPr="00FC009D" w:rsidRDefault="00034BE9" w:rsidP="00C04F09">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4BE9" w:rsidRPr="00FC009D" w:rsidRDefault="00034BE9" w:rsidP="00C04F0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34BE9" w:rsidRPr="00FC009D" w:rsidRDefault="00034BE9" w:rsidP="00C04F09">
      <w:pPr>
        <w:pStyle w:val="Times12"/>
        <w:ind w:firstLine="709"/>
        <w:rPr>
          <w:sz w:val="28"/>
          <w:szCs w:val="28"/>
        </w:rPr>
      </w:pPr>
      <w:r w:rsidRPr="00FC009D">
        <w:rPr>
          <w:sz w:val="28"/>
          <w:szCs w:val="28"/>
        </w:rPr>
        <w:t>М.П.</w:t>
      </w:r>
    </w:p>
    <w:p w:rsidR="00034BE9" w:rsidRPr="00FC009D" w:rsidRDefault="00034BE9" w:rsidP="00C04F09">
      <w:pPr>
        <w:pStyle w:val="af4"/>
        <w:spacing w:before="0" w:after="0" w:line="240" w:lineRule="auto"/>
        <w:rPr>
          <w:rFonts w:ascii="Times New Roman" w:hAnsi="Times New Roman" w:cs="Times New Roman"/>
          <w:b/>
          <w:bCs/>
          <w:sz w:val="22"/>
          <w:szCs w:val="22"/>
        </w:rPr>
      </w:pPr>
    </w:p>
    <w:p w:rsidR="00034BE9" w:rsidRPr="00FC009D" w:rsidRDefault="00034BE9" w:rsidP="00C04F09">
      <w:pPr>
        <w:pStyle w:val="Times12"/>
        <w:tabs>
          <w:tab w:val="left" w:pos="709"/>
        </w:tabs>
        <w:ind w:firstLine="709"/>
      </w:pPr>
      <w:r w:rsidRPr="00FC009D">
        <w:t>ИНСТРУКЦИИ ПО ЗАПОЛНЕНИЮ</w:t>
      </w:r>
    </w:p>
    <w:p w:rsidR="00034BE9" w:rsidRPr="00FC009D" w:rsidRDefault="00034BE9" w:rsidP="00AB46C7">
      <w:pPr>
        <w:pStyle w:val="Times12"/>
        <w:numPr>
          <w:ilvl w:val="0"/>
          <w:numId w:val="53"/>
        </w:numPr>
        <w:tabs>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34BE9" w:rsidRPr="00FC009D" w:rsidRDefault="00034BE9" w:rsidP="00AB46C7">
      <w:pPr>
        <w:pStyle w:val="Times12"/>
        <w:numPr>
          <w:ilvl w:val="0"/>
          <w:numId w:val="53"/>
        </w:numPr>
        <w:tabs>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034BE9" w:rsidRPr="00FC009D" w:rsidRDefault="00034BE9" w:rsidP="00AB46C7">
      <w:pPr>
        <w:pStyle w:val="Times12"/>
        <w:numPr>
          <w:ilvl w:val="0"/>
          <w:numId w:val="53"/>
        </w:numPr>
        <w:tabs>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034BE9" w:rsidRPr="00FC009D" w:rsidRDefault="00034BE9" w:rsidP="00AB46C7">
      <w:pPr>
        <w:pStyle w:val="Times12"/>
        <w:numPr>
          <w:ilvl w:val="0"/>
          <w:numId w:val="53"/>
        </w:numPr>
        <w:tabs>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034BE9" w:rsidRPr="00FC009D" w:rsidRDefault="00034BE9" w:rsidP="00AB46C7">
      <w:pPr>
        <w:pStyle w:val="Times12"/>
        <w:numPr>
          <w:ilvl w:val="0"/>
          <w:numId w:val="53"/>
        </w:numPr>
        <w:tabs>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34BE9" w:rsidRPr="009449E0" w:rsidRDefault="00034BE9" w:rsidP="00AB46C7">
      <w:pPr>
        <w:pStyle w:val="Times12"/>
        <w:numPr>
          <w:ilvl w:val="0"/>
          <w:numId w:val="53"/>
        </w:numPr>
        <w:tabs>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xml:space="preserve"> 1.1 </w:t>
      </w:r>
      <w:r w:rsidRPr="000E429E">
        <w:t>«Сведения</w:t>
      </w:r>
      <w:r>
        <w:t xml:space="preserve"> о </w:t>
      </w:r>
      <w:r w:rsidRPr="009449E0" w:rsidDel="00EC0238">
        <w:t>принадлежност</w:t>
      </w:r>
      <w:r>
        <w:t>и</w:t>
      </w:r>
      <w:r w:rsidRPr="009449E0" w:rsidDel="00EC0238">
        <w:t xml:space="preserve"> к субъектам малого и среднего предпринимательства</w:t>
      </w:r>
      <w:r>
        <w:t>»</w:t>
      </w:r>
      <w:r w:rsidRPr="009449E0" w:rsidDel="00EC0238">
        <w:t>.</w:t>
      </w:r>
    </w:p>
    <w:p w:rsidR="00034BE9" w:rsidRDefault="00034BE9" w:rsidP="00AB46C7">
      <w:pPr>
        <w:pStyle w:val="Times12"/>
        <w:numPr>
          <w:ilvl w:val="0"/>
          <w:numId w:val="53"/>
        </w:numPr>
        <w:tabs>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034BE9" w:rsidRPr="00100970" w:rsidRDefault="00034BE9" w:rsidP="00AB46C7">
      <w:pPr>
        <w:pStyle w:val="Times12"/>
        <w:numPr>
          <w:ilvl w:val="0"/>
          <w:numId w:val="53"/>
        </w:numPr>
        <w:tabs>
          <w:tab w:val="left" w:pos="1134"/>
        </w:tabs>
        <w:ind w:left="0" w:firstLine="709"/>
      </w:pPr>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p>
    <w:p w:rsidR="00034BE9" w:rsidRPr="00100970" w:rsidRDefault="00034BE9" w:rsidP="00AB46C7">
      <w:pPr>
        <w:pStyle w:val="Times12"/>
        <w:numPr>
          <w:ilvl w:val="0"/>
          <w:numId w:val="53"/>
        </w:numPr>
        <w:tabs>
          <w:tab w:val="left" w:pos="1134"/>
        </w:tabs>
        <w:ind w:left="0" w:firstLine="709"/>
      </w:pPr>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p>
    <w:p w:rsidR="00034BE9" w:rsidRPr="00100970" w:rsidRDefault="00034BE9" w:rsidP="00AB46C7">
      <w:pPr>
        <w:pStyle w:val="Times12"/>
        <w:numPr>
          <w:ilvl w:val="0"/>
          <w:numId w:val="53"/>
        </w:numPr>
        <w:tabs>
          <w:tab w:val="left" w:pos="1134"/>
        </w:tabs>
        <w:ind w:left="0" w:firstLine="709"/>
      </w:pPr>
      <w:r w:rsidRPr="00100970">
        <w:t>Рекомендации пунктов </w:t>
      </w:r>
      <w:fldSimple w:instr=" REF _Ref317252426 \r \h ">
        <w:r>
          <w:rPr>
            <w:b/>
            <w:bCs/>
          </w:rPr>
          <w:t>Ошибка! Источник ссылки не найден.</w:t>
        </w:r>
      </w:fldSimple>
      <w:r>
        <w:t xml:space="preserve"> и </w:t>
      </w:r>
      <w:fldSimple w:instr=" REF _Ref317252433 \r \h ">
        <w:r>
          <w:rPr>
            <w:b/>
            <w:bCs/>
          </w:rPr>
          <w:t>Ошибка! Источник ссылки не найден.</w:t>
        </w:r>
      </w:fldSimple>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034BE9" w:rsidRDefault="00034BE9" w:rsidP="00AB46C7">
      <w:pPr>
        <w:pStyle w:val="Times12"/>
        <w:numPr>
          <w:ilvl w:val="0"/>
          <w:numId w:val="53"/>
        </w:numPr>
        <w:tabs>
          <w:tab w:val="left" w:pos="1134"/>
        </w:tabs>
        <w:ind w:left="0" w:firstLine="709"/>
      </w:pPr>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p>
    <w:p w:rsidR="00034BE9" w:rsidRPr="00A356CF" w:rsidRDefault="00034BE9" w:rsidP="00AB46C7">
      <w:pPr>
        <w:pStyle w:val="Times12"/>
        <w:numPr>
          <w:ilvl w:val="0"/>
          <w:numId w:val="53"/>
        </w:numPr>
        <w:tabs>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034BE9" w:rsidRDefault="00034BE9" w:rsidP="00C04F09">
      <w:pPr>
        <w:jc w:val="right"/>
        <w:rPr>
          <w:sz w:val="22"/>
          <w:szCs w:val="22"/>
        </w:rPr>
      </w:pPr>
    </w:p>
    <w:p w:rsidR="00034BE9" w:rsidRDefault="00034BE9" w:rsidP="00C04F09">
      <w:pPr>
        <w:jc w:val="right"/>
        <w:rPr>
          <w:sz w:val="22"/>
          <w:szCs w:val="22"/>
        </w:rPr>
        <w:sectPr w:rsidR="00034BE9" w:rsidSect="00C87330">
          <w:pgSz w:w="11907" w:h="16840" w:code="9"/>
          <w:pgMar w:top="1134" w:right="567" w:bottom="1134" w:left="1418" w:header="567" w:footer="567" w:gutter="0"/>
          <w:cols w:space="708"/>
          <w:docGrid w:linePitch="360"/>
        </w:sectPr>
      </w:pPr>
    </w:p>
    <w:p w:rsidR="00034BE9" w:rsidRPr="00FC009D" w:rsidRDefault="00034BE9" w:rsidP="00C04F09">
      <w:pPr>
        <w:jc w:val="right"/>
        <w:rPr>
          <w:sz w:val="28"/>
          <w:szCs w:val="28"/>
        </w:rPr>
      </w:pPr>
      <w:r w:rsidRPr="00FC009D">
        <w:rPr>
          <w:sz w:val="28"/>
          <w:szCs w:val="28"/>
        </w:rPr>
        <w:t xml:space="preserve">Форма </w:t>
      </w:r>
      <w:r>
        <w:rPr>
          <w:sz w:val="28"/>
          <w:szCs w:val="28"/>
        </w:rPr>
        <w:t>1.1</w:t>
      </w:r>
      <w:r w:rsidRPr="00FC009D">
        <w:rPr>
          <w:sz w:val="28"/>
          <w:szCs w:val="28"/>
        </w:rPr>
        <w:t>.</w:t>
      </w:r>
    </w:p>
    <w:p w:rsidR="00034BE9" w:rsidRPr="0022001A" w:rsidRDefault="00034BE9" w:rsidP="00C04F09">
      <w:pPr>
        <w:pStyle w:val="Times12"/>
        <w:ind w:left="5387" w:firstLine="0"/>
        <w:jc w:val="left"/>
      </w:pPr>
      <w:r w:rsidRPr="0022001A">
        <w:t xml:space="preserve">Приложение к заявке на участие в </w:t>
      </w:r>
      <w:r>
        <w:t>закупке</w:t>
      </w:r>
    </w:p>
    <w:p w:rsidR="00034BE9" w:rsidRPr="0022001A" w:rsidRDefault="00034BE9" w:rsidP="00C04F09">
      <w:pPr>
        <w:pStyle w:val="Times12"/>
        <w:ind w:left="5387" w:firstLine="0"/>
        <w:jc w:val="left"/>
      </w:pPr>
      <w:r w:rsidRPr="0022001A">
        <w:t>от «___» __________ 20___ г. № ______</w:t>
      </w:r>
    </w:p>
    <w:p w:rsidR="00034BE9" w:rsidRPr="00FC009D" w:rsidRDefault="00034BE9" w:rsidP="00C04F09">
      <w:pPr>
        <w:jc w:val="right"/>
        <w:rPr>
          <w:b/>
          <w:bCs/>
          <w:sz w:val="22"/>
          <w:szCs w:val="22"/>
        </w:rPr>
      </w:pPr>
    </w:p>
    <w:p w:rsidR="00034BE9" w:rsidRPr="00B03ADB" w:rsidRDefault="00034BE9" w:rsidP="00C04F09">
      <w:pPr>
        <w:jc w:val="center"/>
        <w:rPr>
          <w:sz w:val="28"/>
          <w:szCs w:val="28"/>
        </w:rPr>
      </w:pPr>
      <w:bookmarkStart w:id="155" w:name="_Анкета_Претендента_на"/>
      <w:bookmarkStart w:id="156" w:name="_Анкета_Участника_процедуры"/>
      <w:bookmarkStart w:id="157" w:name="_АНКЕТА_УЧАСТНИКА_КОНКУРСА"/>
      <w:bookmarkEnd w:id="155"/>
      <w:bookmarkEnd w:id="156"/>
      <w:bookmarkEnd w:id="157"/>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34BE9" w:rsidRDefault="00034BE9" w:rsidP="00C04F09">
      <w:pPr>
        <w:jc w:val="right"/>
        <w:rPr>
          <w:b/>
          <w:bCs/>
          <w:i/>
          <w:iCs/>
        </w:rPr>
      </w:pPr>
    </w:p>
    <w:p w:rsidR="00034BE9" w:rsidRPr="00FC009D" w:rsidRDefault="00034BE9" w:rsidP="00C04F09">
      <w:pPr>
        <w:jc w:val="right"/>
        <w:rPr>
          <w:b/>
          <w:bCs/>
          <w:i/>
          <w:iCs/>
        </w:rPr>
      </w:pPr>
    </w:p>
    <w:p w:rsidR="00034BE9" w:rsidRPr="00936804" w:rsidDel="00EC0238" w:rsidRDefault="00034BE9" w:rsidP="00C04F09">
      <w:pPr>
        <w:pStyle w:val="Heading2"/>
        <w:numPr>
          <w:ilvl w:val="0"/>
          <w:numId w:val="0"/>
        </w:numPr>
        <w:spacing w:before="0" w:after="0"/>
        <w:jc w:val="center"/>
        <w:rPr>
          <w:b w:val="0"/>
          <w:bCs w:val="0"/>
        </w:rPr>
      </w:pPr>
      <w:bookmarkStart w:id="158" w:name="_Toc402520353"/>
      <w:bookmarkStart w:id="159" w:name="_Toc423626419"/>
      <w:bookmarkStart w:id="160" w:name="_Toc426715519"/>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58"/>
      <w:bookmarkEnd w:id="159"/>
      <w:bookmarkEnd w:id="160"/>
    </w:p>
    <w:p w:rsidR="00034BE9" w:rsidRPr="00FC009D" w:rsidRDefault="00034BE9" w:rsidP="00C04F0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4BE9" w:rsidRDefault="00034BE9" w:rsidP="00C04F09">
      <w:pPr>
        <w:jc w:val="both"/>
        <w:rPr>
          <w:lang w:eastAsia="en-US"/>
        </w:rPr>
      </w:pPr>
    </w:p>
    <w:p w:rsidR="00034BE9" w:rsidDel="00EC0238" w:rsidRDefault="00034BE9" w:rsidP="00C04F0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034BE9" w:rsidRPr="002B303E" w:rsidDel="00EC0238" w:rsidRDefault="00034BE9" w:rsidP="00C04F0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034BE9" w:rsidRPr="002B303E" w:rsidDel="00EC0238">
        <w:trPr>
          <w:tblHeader/>
        </w:trPr>
        <w:tc>
          <w:tcPr>
            <w:tcW w:w="540" w:type="dxa"/>
            <w:vAlign w:val="center"/>
          </w:tcPr>
          <w:p w:rsidR="00034BE9" w:rsidRPr="005F6473" w:rsidDel="00EC0238" w:rsidRDefault="00034BE9" w:rsidP="00C04F09">
            <w:pPr>
              <w:ind w:left="-108" w:right="-135"/>
              <w:jc w:val="center"/>
              <w:rPr>
                <w:lang w:eastAsia="en-US"/>
              </w:rPr>
            </w:pPr>
            <w:r w:rsidRPr="005F6473" w:rsidDel="00EC0238">
              <w:rPr>
                <w:lang w:eastAsia="en-US"/>
              </w:rPr>
              <w:t>№ п/п</w:t>
            </w:r>
          </w:p>
        </w:tc>
        <w:tc>
          <w:tcPr>
            <w:tcW w:w="5556" w:type="dxa"/>
            <w:vAlign w:val="center"/>
          </w:tcPr>
          <w:p w:rsidR="00034BE9" w:rsidRPr="005F6473" w:rsidDel="00EC0238" w:rsidRDefault="00034BE9" w:rsidP="00C04F09">
            <w:pPr>
              <w:ind w:left="-108" w:right="-135"/>
              <w:jc w:val="center"/>
              <w:rPr>
                <w:lang w:eastAsia="en-US"/>
              </w:rPr>
            </w:pPr>
            <w:r w:rsidRPr="005F6473" w:rsidDel="00EC0238">
              <w:rPr>
                <w:lang w:eastAsia="en-US"/>
              </w:rPr>
              <w:t>Критерий отнесения</w:t>
            </w:r>
          </w:p>
        </w:tc>
        <w:tc>
          <w:tcPr>
            <w:tcW w:w="1378" w:type="dxa"/>
            <w:vAlign w:val="center"/>
          </w:tcPr>
          <w:p w:rsidR="00034BE9" w:rsidRPr="005F6473" w:rsidDel="00EC0238" w:rsidRDefault="00034BE9" w:rsidP="00C04F09">
            <w:pPr>
              <w:ind w:left="-108" w:right="-135"/>
              <w:jc w:val="center"/>
              <w:rPr>
                <w:lang w:eastAsia="en-US"/>
              </w:rPr>
            </w:pPr>
            <w:r w:rsidRPr="005F6473" w:rsidDel="00EC0238">
              <w:rPr>
                <w:lang w:eastAsia="en-US"/>
              </w:rPr>
              <w:t>Малые предприятия</w:t>
            </w:r>
          </w:p>
        </w:tc>
        <w:tc>
          <w:tcPr>
            <w:tcW w:w="1418" w:type="dxa"/>
            <w:vAlign w:val="center"/>
          </w:tcPr>
          <w:p w:rsidR="00034BE9" w:rsidRPr="005F6473" w:rsidDel="00EC0238" w:rsidRDefault="00034BE9" w:rsidP="00C04F09">
            <w:pPr>
              <w:ind w:left="-108" w:right="-135"/>
              <w:jc w:val="center"/>
              <w:rPr>
                <w:lang w:eastAsia="en-US"/>
              </w:rPr>
            </w:pPr>
            <w:r w:rsidRPr="005F6473" w:rsidDel="00EC0238">
              <w:rPr>
                <w:lang w:eastAsia="en-US"/>
              </w:rPr>
              <w:t>Средние предприятия</w:t>
            </w:r>
          </w:p>
        </w:tc>
        <w:tc>
          <w:tcPr>
            <w:tcW w:w="1589" w:type="dxa"/>
            <w:vAlign w:val="center"/>
          </w:tcPr>
          <w:p w:rsidR="00034BE9" w:rsidRPr="005F6473" w:rsidDel="00EC0238" w:rsidRDefault="00034BE9" w:rsidP="00C04F09">
            <w:pPr>
              <w:ind w:left="-108" w:right="-135"/>
              <w:jc w:val="center"/>
              <w:rPr>
                <w:lang w:eastAsia="en-US"/>
              </w:rPr>
            </w:pPr>
            <w:r w:rsidRPr="005F6473" w:rsidDel="00EC0238">
              <w:rPr>
                <w:lang w:eastAsia="en-US"/>
              </w:rPr>
              <w:t>Показатель</w:t>
            </w:r>
          </w:p>
        </w:tc>
      </w:tr>
      <w:tr w:rsidR="00034BE9" w:rsidRPr="002B303E" w:rsidDel="00EC0238">
        <w:trPr>
          <w:tblHeader/>
        </w:trPr>
        <w:tc>
          <w:tcPr>
            <w:tcW w:w="540" w:type="dxa"/>
            <w:vAlign w:val="center"/>
          </w:tcPr>
          <w:p w:rsidR="00034BE9" w:rsidRPr="002B303E" w:rsidDel="00EC0238" w:rsidRDefault="00034BE9" w:rsidP="00C04F09">
            <w:pPr>
              <w:jc w:val="center"/>
              <w:rPr>
                <w:lang w:eastAsia="en-US"/>
              </w:rPr>
            </w:pPr>
            <w:r w:rsidRPr="002B303E" w:rsidDel="00EC0238">
              <w:rPr>
                <w:lang w:eastAsia="en-US"/>
              </w:rPr>
              <w:t>1</w:t>
            </w:r>
          </w:p>
        </w:tc>
        <w:tc>
          <w:tcPr>
            <w:tcW w:w="5556" w:type="dxa"/>
            <w:vAlign w:val="center"/>
          </w:tcPr>
          <w:p w:rsidR="00034BE9" w:rsidRPr="005F6473" w:rsidDel="00EC0238" w:rsidRDefault="00034BE9" w:rsidP="00C04F09">
            <w:pPr>
              <w:jc w:val="center"/>
              <w:rPr>
                <w:lang w:eastAsia="en-US"/>
              </w:rPr>
            </w:pPr>
            <w:r w:rsidRPr="005F6473" w:rsidDel="00EC0238">
              <w:rPr>
                <w:lang w:eastAsia="en-US"/>
              </w:rPr>
              <w:t>2</w:t>
            </w:r>
          </w:p>
        </w:tc>
        <w:tc>
          <w:tcPr>
            <w:tcW w:w="1378" w:type="dxa"/>
            <w:vAlign w:val="center"/>
          </w:tcPr>
          <w:p w:rsidR="00034BE9" w:rsidRPr="005F6473" w:rsidDel="00EC0238" w:rsidRDefault="00034BE9" w:rsidP="00C04F09">
            <w:pPr>
              <w:jc w:val="center"/>
              <w:rPr>
                <w:lang w:eastAsia="en-US"/>
              </w:rPr>
            </w:pPr>
            <w:r w:rsidRPr="005F6473" w:rsidDel="00EC0238">
              <w:rPr>
                <w:lang w:eastAsia="en-US"/>
              </w:rPr>
              <w:t>3</w:t>
            </w:r>
          </w:p>
        </w:tc>
        <w:tc>
          <w:tcPr>
            <w:tcW w:w="1418" w:type="dxa"/>
            <w:vAlign w:val="center"/>
          </w:tcPr>
          <w:p w:rsidR="00034BE9" w:rsidRPr="005F6473" w:rsidDel="00EC0238" w:rsidRDefault="00034BE9" w:rsidP="00C04F09">
            <w:pPr>
              <w:jc w:val="center"/>
              <w:rPr>
                <w:lang w:eastAsia="en-US"/>
              </w:rPr>
            </w:pPr>
            <w:r w:rsidRPr="005F6473" w:rsidDel="00EC0238">
              <w:rPr>
                <w:lang w:eastAsia="en-US"/>
              </w:rPr>
              <w:t>4</w:t>
            </w:r>
          </w:p>
        </w:tc>
        <w:tc>
          <w:tcPr>
            <w:tcW w:w="1589" w:type="dxa"/>
            <w:vAlign w:val="center"/>
          </w:tcPr>
          <w:p w:rsidR="00034BE9" w:rsidRPr="005F6473" w:rsidDel="00EC0238" w:rsidRDefault="00034BE9" w:rsidP="00C04F09">
            <w:pPr>
              <w:jc w:val="center"/>
              <w:rPr>
                <w:lang w:eastAsia="en-US"/>
              </w:rPr>
            </w:pPr>
            <w:r w:rsidRPr="005F6473" w:rsidDel="00EC0238">
              <w:rPr>
                <w:lang w:eastAsia="en-US"/>
              </w:rPr>
              <w:t>5</w:t>
            </w:r>
          </w:p>
        </w:tc>
      </w:tr>
      <w:tr w:rsidR="00034BE9" w:rsidRPr="002B303E" w:rsidDel="00EC0238">
        <w:tc>
          <w:tcPr>
            <w:tcW w:w="540" w:type="dxa"/>
          </w:tcPr>
          <w:p w:rsidR="00034BE9" w:rsidRPr="002B303E" w:rsidDel="00EC0238" w:rsidRDefault="00034BE9" w:rsidP="00C04F09">
            <w:pPr>
              <w:rPr>
                <w:lang w:eastAsia="en-US"/>
              </w:rPr>
            </w:pPr>
            <w:r w:rsidRPr="002B303E" w:rsidDel="00EC0238">
              <w:rPr>
                <w:lang w:eastAsia="en-US"/>
              </w:rPr>
              <w:t>1.</w:t>
            </w:r>
          </w:p>
        </w:tc>
        <w:tc>
          <w:tcPr>
            <w:tcW w:w="5556" w:type="dxa"/>
          </w:tcPr>
          <w:p w:rsidR="00034BE9" w:rsidRPr="002B303E" w:rsidDel="00EC0238" w:rsidRDefault="00034BE9" w:rsidP="00C04F09">
            <w:pPr>
              <w:rPr>
                <w:i/>
                <w:iCs/>
                <w:lang w:eastAsia="en-US"/>
              </w:rPr>
            </w:pPr>
            <w:r w:rsidRPr="002B303E" w:rsidDel="00EC0238">
              <w:rPr>
                <w:i/>
                <w:iCs/>
                <w:lang w:eastAsia="en-US"/>
              </w:rPr>
              <w:t>только для юридических лиц:</w:t>
            </w:r>
          </w:p>
          <w:p w:rsidR="00034BE9" w:rsidRPr="002B303E" w:rsidDel="00EC0238" w:rsidRDefault="00034BE9" w:rsidP="00C04F09">
            <w:pPr>
              <w:rPr>
                <w:lang w:eastAsia="en-US"/>
              </w:rPr>
            </w:pPr>
            <w:r w:rsidRPr="002B303E" w:rsidDel="00EC0238">
              <w:rPr>
                <w:lang w:eastAsia="en-US"/>
              </w:rPr>
              <w:t xml:space="preserve">Суммарная доля участия в уставном (складочном) капитале: </w:t>
            </w:r>
          </w:p>
          <w:p w:rsidR="00034BE9" w:rsidRPr="002B303E" w:rsidDel="00EC0238" w:rsidRDefault="00034BE9" w:rsidP="00C04F09">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034BE9" w:rsidRPr="005F6473" w:rsidDel="00EC0238" w:rsidRDefault="00034BE9" w:rsidP="00C04F09">
            <w:pPr>
              <w:jc w:val="center"/>
              <w:rPr>
                <w:lang w:eastAsia="en-US"/>
              </w:rPr>
            </w:pPr>
            <w:r w:rsidRPr="005F6473" w:rsidDel="00EC0238">
              <w:rPr>
                <w:lang w:eastAsia="en-US"/>
              </w:rPr>
              <w:t>не более 25%</w:t>
            </w:r>
          </w:p>
        </w:tc>
        <w:tc>
          <w:tcPr>
            <w:tcW w:w="1589" w:type="dxa"/>
            <w:vAlign w:val="center"/>
          </w:tcPr>
          <w:p w:rsidR="00034BE9" w:rsidRPr="005F6473" w:rsidDel="00EC0238" w:rsidRDefault="00034BE9" w:rsidP="00C04F09">
            <w:pPr>
              <w:jc w:val="center"/>
              <w:rPr>
                <w:i/>
                <w:iCs/>
                <w:lang w:eastAsia="en-US"/>
              </w:rPr>
            </w:pPr>
            <w:r w:rsidRPr="005F6473" w:rsidDel="00EC0238">
              <w:rPr>
                <w:i/>
                <w:iCs/>
                <w:lang w:eastAsia="en-US"/>
              </w:rPr>
              <w:t>Указывается в процентах</w:t>
            </w:r>
          </w:p>
        </w:tc>
      </w:tr>
      <w:tr w:rsidR="00034BE9" w:rsidRPr="002B303E" w:rsidDel="00EC0238">
        <w:tc>
          <w:tcPr>
            <w:tcW w:w="540" w:type="dxa"/>
          </w:tcPr>
          <w:p w:rsidR="00034BE9" w:rsidRPr="002B303E" w:rsidDel="00EC0238" w:rsidRDefault="00034BE9" w:rsidP="00C04F09">
            <w:pPr>
              <w:rPr>
                <w:lang w:eastAsia="en-US"/>
              </w:rPr>
            </w:pPr>
            <w:r w:rsidRPr="002B303E" w:rsidDel="00EC0238">
              <w:rPr>
                <w:lang w:eastAsia="en-US"/>
              </w:rPr>
              <w:t>2.</w:t>
            </w:r>
          </w:p>
        </w:tc>
        <w:tc>
          <w:tcPr>
            <w:tcW w:w="5556" w:type="dxa"/>
          </w:tcPr>
          <w:p w:rsidR="00034BE9" w:rsidRPr="002B303E" w:rsidDel="00EC0238" w:rsidRDefault="00034BE9" w:rsidP="00C04F09">
            <w:pPr>
              <w:rPr>
                <w:i/>
                <w:iCs/>
                <w:lang w:eastAsia="en-US"/>
              </w:rPr>
            </w:pPr>
            <w:r w:rsidRPr="002B303E" w:rsidDel="00EC0238">
              <w:rPr>
                <w:i/>
                <w:iCs/>
                <w:lang w:eastAsia="en-US"/>
              </w:rPr>
              <w:t>только для юридических лиц:</w:t>
            </w:r>
          </w:p>
          <w:p w:rsidR="00034BE9" w:rsidRPr="002B303E" w:rsidDel="00EC0238" w:rsidRDefault="00034BE9" w:rsidP="00C04F09">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34BE9" w:rsidRPr="005F6473" w:rsidDel="00EC0238" w:rsidRDefault="00034BE9" w:rsidP="00C04F09">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034BE9" w:rsidRPr="005F6473" w:rsidDel="00EC0238" w:rsidRDefault="00034BE9" w:rsidP="00C04F09">
            <w:pPr>
              <w:jc w:val="center"/>
              <w:rPr>
                <w:i/>
                <w:iCs/>
                <w:lang w:eastAsia="en-US"/>
              </w:rPr>
            </w:pPr>
            <w:r w:rsidRPr="005F6473" w:rsidDel="00EC0238">
              <w:rPr>
                <w:i/>
                <w:iCs/>
                <w:lang w:eastAsia="en-US"/>
              </w:rPr>
              <w:t>Указывается в процентах</w:t>
            </w:r>
          </w:p>
        </w:tc>
      </w:tr>
      <w:tr w:rsidR="00034BE9" w:rsidRPr="002B303E" w:rsidDel="00EC0238">
        <w:trPr>
          <w:trHeight w:val="1671"/>
        </w:trPr>
        <w:tc>
          <w:tcPr>
            <w:tcW w:w="540" w:type="dxa"/>
            <w:vMerge w:val="restart"/>
          </w:tcPr>
          <w:p w:rsidR="00034BE9" w:rsidRPr="002B303E" w:rsidDel="00EC0238" w:rsidRDefault="00034BE9" w:rsidP="00C04F09">
            <w:pPr>
              <w:rPr>
                <w:lang w:eastAsia="en-US"/>
              </w:rPr>
            </w:pPr>
            <w:r w:rsidRPr="002B303E" w:rsidDel="00EC0238">
              <w:rPr>
                <w:lang w:eastAsia="en-US"/>
              </w:rPr>
              <w:t>3.</w:t>
            </w:r>
          </w:p>
        </w:tc>
        <w:tc>
          <w:tcPr>
            <w:tcW w:w="5556" w:type="dxa"/>
            <w:vMerge w:val="restart"/>
          </w:tcPr>
          <w:p w:rsidR="00034BE9" w:rsidRPr="002B303E" w:rsidDel="00EC0238" w:rsidRDefault="00034BE9" w:rsidP="00C04F09">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34BE9" w:rsidRPr="002B303E" w:rsidDel="00EC0238" w:rsidRDefault="00034BE9" w:rsidP="00C04F09">
            <w:pPr>
              <w:jc w:val="center"/>
              <w:rPr>
                <w:lang w:eastAsia="en-US"/>
              </w:rPr>
            </w:pPr>
            <w:r w:rsidRPr="002B303E" w:rsidDel="00EC0238">
              <w:rPr>
                <w:lang w:eastAsia="en-US"/>
              </w:rPr>
              <w:t>до 100 человек</w:t>
            </w:r>
          </w:p>
        </w:tc>
        <w:tc>
          <w:tcPr>
            <w:tcW w:w="1418" w:type="dxa"/>
            <w:vMerge w:val="restart"/>
            <w:vAlign w:val="center"/>
          </w:tcPr>
          <w:p w:rsidR="00034BE9" w:rsidRPr="002B303E" w:rsidDel="00EC0238" w:rsidRDefault="00034BE9" w:rsidP="00C04F09">
            <w:pPr>
              <w:jc w:val="center"/>
              <w:rPr>
                <w:lang w:eastAsia="en-US"/>
              </w:rPr>
            </w:pPr>
            <w:r w:rsidRPr="002B303E" w:rsidDel="00EC0238">
              <w:rPr>
                <w:lang w:eastAsia="en-US"/>
              </w:rPr>
              <w:t>От 101 до 250 человек</w:t>
            </w:r>
          </w:p>
        </w:tc>
        <w:tc>
          <w:tcPr>
            <w:tcW w:w="1589" w:type="dxa"/>
            <w:vMerge w:val="restart"/>
            <w:vAlign w:val="center"/>
          </w:tcPr>
          <w:p w:rsidR="00034BE9" w:rsidRPr="002B303E" w:rsidDel="00EC0238" w:rsidRDefault="00034BE9" w:rsidP="00C04F09">
            <w:pPr>
              <w:jc w:val="center"/>
              <w:rPr>
                <w:i/>
                <w:iCs/>
                <w:lang w:eastAsia="en-US"/>
              </w:rPr>
            </w:pPr>
            <w:r w:rsidRPr="002B303E" w:rsidDel="00EC0238">
              <w:rPr>
                <w:i/>
                <w:iCs/>
                <w:lang w:eastAsia="en-US"/>
              </w:rPr>
              <w:t>Указывается</w:t>
            </w:r>
          </w:p>
          <w:p w:rsidR="00034BE9" w:rsidRPr="002B303E" w:rsidDel="00EC0238" w:rsidRDefault="00034BE9" w:rsidP="00C04F09">
            <w:pPr>
              <w:jc w:val="center"/>
              <w:rPr>
                <w:i/>
                <w:iCs/>
                <w:lang w:eastAsia="en-US"/>
              </w:rPr>
            </w:pPr>
            <w:r w:rsidRPr="002B303E" w:rsidDel="00EC0238">
              <w:rPr>
                <w:i/>
                <w:iCs/>
                <w:lang w:eastAsia="en-US"/>
              </w:rPr>
              <w:t>количество человек</w:t>
            </w:r>
          </w:p>
        </w:tc>
      </w:tr>
      <w:tr w:rsidR="00034BE9" w:rsidRPr="002B303E" w:rsidDel="00EC0238">
        <w:trPr>
          <w:trHeight w:val="1903"/>
        </w:trPr>
        <w:tc>
          <w:tcPr>
            <w:tcW w:w="540" w:type="dxa"/>
            <w:vMerge/>
          </w:tcPr>
          <w:p w:rsidR="00034BE9" w:rsidRPr="002B303E" w:rsidDel="00EC0238" w:rsidRDefault="00034BE9" w:rsidP="00C04F09">
            <w:pPr>
              <w:rPr>
                <w:rFonts w:ascii="Calibri" w:hAnsi="Calibri" w:cs="Calibri"/>
                <w:sz w:val="22"/>
                <w:szCs w:val="22"/>
                <w:lang w:eastAsia="en-US"/>
              </w:rPr>
            </w:pPr>
          </w:p>
        </w:tc>
        <w:tc>
          <w:tcPr>
            <w:tcW w:w="5556" w:type="dxa"/>
            <w:vMerge/>
          </w:tcPr>
          <w:p w:rsidR="00034BE9" w:rsidRPr="002B303E" w:rsidDel="00EC0238" w:rsidRDefault="00034BE9" w:rsidP="00C04F09">
            <w:pPr>
              <w:rPr>
                <w:rFonts w:ascii="Calibri" w:hAnsi="Calibri" w:cs="Calibri"/>
                <w:sz w:val="22"/>
                <w:szCs w:val="22"/>
                <w:lang w:eastAsia="en-US"/>
              </w:rPr>
            </w:pPr>
          </w:p>
        </w:tc>
        <w:tc>
          <w:tcPr>
            <w:tcW w:w="1378" w:type="dxa"/>
            <w:vAlign w:val="center"/>
          </w:tcPr>
          <w:p w:rsidR="00034BE9" w:rsidRPr="005F6473" w:rsidDel="00EC0238" w:rsidRDefault="00034BE9" w:rsidP="00C04F09">
            <w:pPr>
              <w:jc w:val="center"/>
              <w:rPr>
                <w:lang w:eastAsia="en-US"/>
              </w:rPr>
            </w:pPr>
            <w:r w:rsidRPr="002B303E" w:rsidDel="00EC0238">
              <w:rPr>
                <w:lang w:eastAsia="en-US"/>
              </w:rPr>
              <w:t xml:space="preserve">до 15 человек </w:t>
            </w:r>
            <w:r w:rsidRPr="005F6473" w:rsidDel="00EC0238">
              <w:rPr>
                <w:lang w:eastAsia="en-US"/>
              </w:rPr>
              <w:t>–</w:t>
            </w:r>
          </w:p>
          <w:p w:rsidR="00034BE9" w:rsidRPr="005F6473" w:rsidDel="00EC0238" w:rsidRDefault="00034BE9" w:rsidP="00C04F09">
            <w:pPr>
              <w:jc w:val="center"/>
              <w:rPr>
                <w:lang w:eastAsia="en-US"/>
              </w:rPr>
            </w:pPr>
            <w:r w:rsidRPr="005F6473" w:rsidDel="00EC0238">
              <w:rPr>
                <w:lang w:eastAsia="en-US"/>
              </w:rPr>
              <w:t>микро- предприятие</w:t>
            </w:r>
          </w:p>
        </w:tc>
        <w:tc>
          <w:tcPr>
            <w:tcW w:w="1418" w:type="dxa"/>
            <w:vMerge/>
            <w:vAlign w:val="center"/>
          </w:tcPr>
          <w:p w:rsidR="00034BE9" w:rsidRPr="002B303E" w:rsidDel="00EC0238" w:rsidRDefault="00034BE9" w:rsidP="00C04F09">
            <w:pPr>
              <w:rPr>
                <w:lang w:eastAsia="en-US"/>
              </w:rPr>
            </w:pPr>
          </w:p>
        </w:tc>
        <w:tc>
          <w:tcPr>
            <w:tcW w:w="1589" w:type="dxa"/>
            <w:vMerge/>
            <w:vAlign w:val="center"/>
          </w:tcPr>
          <w:p w:rsidR="00034BE9" w:rsidRPr="002B303E" w:rsidDel="00EC0238" w:rsidRDefault="00034BE9" w:rsidP="00C04F09">
            <w:pPr>
              <w:rPr>
                <w:rFonts w:ascii="Calibri" w:hAnsi="Calibri" w:cs="Calibri"/>
                <w:i/>
                <w:iCs/>
                <w:sz w:val="22"/>
                <w:szCs w:val="22"/>
                <w:lang w:eastAsia="en-US"/>
              </w:rPr>
            </w:pPr>
          </w:p>
        </w:tc>
      </w:tr>
      <w:tr w:rsidR="00034BE9" w:rsidRPr="002B303E" w:rsidDel="00EC0238">
        <w:trPr>
          <w:trHeight w:val="1404"/>
        </w:trPr>
        <w:tc>
          <w:tcPr>
            <w:tcW w:w="540" w:type="dxa"/>
            <w:vMerge w:val="restart"/>
          </w:tcPr>
          <w:p w:rsidR="00034BE9" w:rsidRPr="002B303E" w:rsidDel="00EC0238" w:rsidRDefault="00034BE9" w:rsidP="00C04F09">
            <w:pPr>
              <w:rPr>
                <w:lang w:eastAsia="en-US"/>
              </w:rPr>
            </w:pPr>
            <w:r w:rsidRPr="002B303E" w:rsidDel="00EC0238">
              <w:rPr>
                <w:lang w:eastAsia="en-US"/>
              </w:rPr>
              <w:t>4.</w:t>
            </w:r>
          </w:p>
        </w:tc>
        <w:tc>
          <w:tcPr>
            <w:tcW w:w="5556" w:type="dxa"/>
            <w:vMerge w:val="restart"/>
          </w:tcPr>
          <w:p w:rsidR="00034BE9" w:rsidRPr="005F6473" w:rsidDel="00EC0238" w:rsidRDefault="00034BE9" w:rsidP="00C04F09">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034BE9" w:rsidRPr="005F6473" w:rsidDel="00EC0238" w:rsidRDefault="00034BE9" w:rsidP="00C04F09">
            <w:pPr>
              <w:jc w:val="center"/>
              <w:rPr>
                <w:lang w:eastAsia="en-US"/>
              </w:rPr>
            </w:pPr>
            <w:r w:rsidRPr="005F6473" w:rsidDel="00EC0238">
              <w:rPr>
                <w:lang w:eastAsia="en-US"/>
              </w:rPr>
              <w:t>400 млн. руб.</w:t>
            </w:r>
          </w:p>
        </w:tc>
        <w:tc>
          <w:tcPr>
            <w:tcW w:w="1418" w:type="dxa"/>
            <w:vMerge w:val="restart"/>
            <w:vAlign w:val="center"/>
          </w:tcPr>
          <w:p w:rsidR="00034BE9" w:rsidRPr="00241B8D" w:rsidDel="00EC0238" w:rsidRDefault="00034BE9" w:rsidP="00C04F09">
            <w:pPr>
              <w:jc w:val="center"/>
              <w:rPr>
                <w:lang w:eastAsia="en-US"/>
              </w:rPr>
            </w:pPr>
            <w:r w:rsidRPr="00AA06F5" w:rsidDel="00EC0238">
              <w:rPr>
                <w:lang w:eastAsia="en-US"/>
              </w:rPr>
              <w:t>1 000 млн. руб.</w:t>
            </w:r>
          </w:p>
        </w:tc>
        <w:tc>
          <w:tcPr>
            <w:tcW w:w="1589" w:type="dxa"/>
            <w:vMerge w:val="restart"/>
            <w:vAlign w:val="center"/>
          </w:tcPr>
          <w:p w:rsidR="00034BE9" w:rsidRPr="00241B8D" w:rsidDel="00EC0238" w:rsidRDefault="00034BE9" w:rsidP="00C04F09">
            <w:pPr>
              <w:jc w:val="center"/>
              <w:rPr>
                <w:i/>
                <w:iCs/>
                <w:lang w:eastAsia="en-US"/>
              </w:rPr>
            </w:pPr>
            <w:r w:rsidRPr="00241B8D" w:rsidDel="00EC0238">
              <w:rPr>
                <w:i/>
                <w:iCs/>
                <w:lang w:eastAsia="en-US"/>
              </w:rPr>
              <w:t>Указывается в миллионах рублей</w:t>
            </w:r>
          </w:p>
        </w:tc>
      </w:tr>
      <w:tr w:rsidR="00034BE9" w:rsidRPr="002B303E" w:rsidDel="00EC0238">
        <w:trPr>
          <w:trHeight w:val="1267"/>
        </w:trPr>
        <w:tc>
          <w:tcPr>
            <w:tcW w:w="540" w:type="dxa"/>
            <w:vMerge/>
          </w:tcPr>
          <w:p w:rsidR="00034BE9" w:rsidRPr="002B303E" w:rsidDel="00EC0238" w:rsidRDefault="00034BE9" w:rsidP="00C04F09">
            <w:pPr>
              <w:rPr>
                <w:rFonts w:ascii="Calibri" w:hAnsi="Calibri" w:cs="Calibri"/>
                <w:sz w:val="22"/>
                <w:szCs w:val="22"/>
                <w:lang w:eastAsia="en-US"/>
              </w:rPr>
            </w:pPr>
          </w:p>
        </w:tc>
        <w:tc>
          <w:tcPr>
            <w:tcW w:w="5556" w:type="dxa"/>
            <w:vMerge/>
          </w:tcPr>
          <w:p w:rsidR="00034BE9" w:rsidRPr="002B303E" w:rsidDel="00EC0238" w:rsidRDefault="00034BE9" w:rsidP="00C04F09">
            <w:pPr>
              <w:rPr>
                <w:rFonts w:ascii="Calibri" w:hAnsi="Calibri" w:cs="Calibri"/>
                <w:sz w:val="22"/>
                <w:szCs w:val="22"/>
                <w:lang w:eastAsia="en-US"/>
              </w:rPr>
            </w:pPr>
          </w:p>
        </w:tc>
        <w:tc>
          <w:tcPr>
            <w:tcW w:w="1378" w:type="dxa"/>
            <w:vAlign w:val="center"/>
          </w:tcPr>
          <w:p w:rsidR="00034BE9" w:rsidRPr="005F6473" w:rsidDel="00EC0238" w:rsidRDefault="00034BE9" w:rsidP="00C04F09">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034BE9" w:rsidRPr="005F6473" w:rsidDel="00EC0238" w:rsidRDefault="00034BE9" w:rsidP="00C04F09">
            <w:pPr>
              <w:rPr>
                <w:rFonts w:ascii="Calibri" w:hAnsi="Calibri" w:cs="Calibri"/>
                <w:i/>
                <w:iCs/>
                <w:sz w:val="22"/>
                <w:szCs w:val="22"/>
                <w:lang w:eastAsia="en-US"/>
              </w:rPr>
            </w:pPr>
          </w:p>
        </w:tc>
        <w:tc>
          <w:tcPr>
            <w:tcW w:w="1589" w:type="dxa"/>
            <w:vMerge/>
          </w:tcPr>
          <w:p w:rsidR="00034BE9" w:rsidRPr="002B303E" w:rsidDel="00EC0238" w:rsidRDefault="00034BE9" w:rsidP="00C04F09">
            <w:pPr>
              <w:rPr>
                <w:rFonts w:ascii="Calibri" w:hAnsi="Calibri" w:cs="Calibri"/>
                <w:i/>
                <w:iCs/>
                <w:sz w:val="22"/>
                <w:szCs w:val="22"/>
                <w:lang w:eastAsia="en-US"/>
              </w:rPr>
            </w:pPr>
          </w:p>
        </w:tc>
      </w:tr>
    </w:tbl>
    <w:p w:rsidR="00034BE9" w:rsidRPr="00012898" w:rsidDel="00EC0238" w:rsidRDefault="00034BE9" w:rsidP="00C04F09">
      <w:pPr>
        <w:pStyle w:val="af5"/>
        <w:tabs>
          <w:tab w:val="clear" w:pos="1134"/>
        </w:tabs>
        <w:autoSpaceDE w:val="0"/>
        <w:autoSpaceDN w:val="0"/>
        <w:spacing w:line="240" w:lineRule="auto"/>
        <w:ind w:firstLine="0"/>
      </w:pPr>
    </w:p>
    <w:p w:rsidR="00034BE9" w:rsidRPr="008B0FDE" w:rsidDel="00EC0238" w:rsidRDefault="00034BE9" w:rsidP="00C04F09">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034BE9" w:rsidRPr="008B0FDE" w:rsidDel="00EC0238" w:rsidRDefault="00034BE9" w:rsidP="00C04F0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034BE9" w:rsidDel="00EC0238" w:rsidRDefault="00034BE9" w:rsidP="00C04F09">
      <w:pPr>
        <w:pStyle w:val="Times12"/>
        <w:ind w:firstLine="709"/>
        <w:rPr>
          <w:b/>
          <w:bCs/>
        </w:rPr>
      </w:pPr>
      <w:r w:rsidRPr="00012898" w:rsidDel="00EC0238">
        <w:rPr>
          <w:b/>
          <w:bCs/>
        </w:rPr>
        <w:t>М.П.</w:t>
      </w:r>
    </w:p>
    <w:p w:rsidR="00034BE9" w:rsidRPr="00FC009D" w:rsidDel="00EC0238" w:rsidRDefault="00034BE9" w:rsidP="00C04F09">
      <w:pPr>
        <w:jc w:val="center"/>
        <w:rPr>
          <w:b/>
          <w:bCs/>
        </w:rPr>
      </w:pPr>
    </w:p>
    <w:p w:rsidR="00034BE9" w:rsidRPr="00FC009D" w:rsidDel="00EC0238" w:rsidRDefault="00034BE9" w:rsidP="00C04F0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034BE9" w:rsidRDefault="00034BE9" w:rsidP="00AB46C7">
      <w:pPr>
        <w:pStyle w:val="Times12"/>
        <w:numPr>
          <w:ilvl w:val="1"/>
          <w:numId w:val="5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034BE9" w:rsidRPr="00FC009D" w:rsidDel="00EC0238" w:rsidRDefault="00034BE9" w:rsidP="00AB46C7">
      <w:pPr>
        <w:pStyle w:val="Times12"/>
        <w:numPr>
          <w:ilvl w:val="1"/>
          <w:numId w:val="5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34BE9" w:rsidRPr="00FC009D" w:rsidDel="00EC0238" w:rsidRDefault="00034BE9" w:rsidP="00AB46C7">
      <w:pPr>
        <w:pStyle w:val="Times12"/>
        <w:numPr>
          <w:ilvl w:val="1"/>
          <w:numId w:val="5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034BE9" w:rsidRPr="0076483D" w:rsidDel="00EC0238" w:rsidRDefault="00034BE9" w:rsidP="00AB46C7">
      <w:pPr>
        <w:pStyle w:val="Times12"/>
        <w:numPr>
          <w:ilvl w:val="1"/>
          <w:numId w:val="51"/>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034BE9" w:rsidRDefault="00034BE9" w:rsidP="00AB46C7">
      <w:pPr>
        <w:pStyle w:val="Times12"/>
        <w:numPr>
          <w:ilvl w:val="1"/>
          <w:numId w:val="51"/>
        </w:numPr>
        <w:tabs>
          <w:tab w:val="clear" w:pos="960"/>
          <w:tab w:val="left" w:pos="1134"/>
        </w:tabs>
        <w:ind w:left="0" w:firstLine="709"/>
        <w:sectPr w:rsidR="00034BE9" w:rsidSect="00192CA9">
          <w:pgSz w:w="11907" w:h="16840" w:code="9"/>
          <w:pgMar w:top="1701" w:right="1134" w:bottom="1134" w:left="1134" w:header="567" w:footer="567" w:gutter="0"/>
          <w:cols w:space="708"/>
          <w:docGrid w:linePitch="360"/>
        </w:sectPr>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034BE9" w:rsidRPr="00815223" w:rsidRDefault="00034BE9" w:rsidP="00C04F09">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034BE9" w:rsidRPr="00FC009D" w:rsidRDefault="00034BE9" w:rsidP="00C04F09">
      <w:pPr>
        <w:jc w:val="right"/>
        <w:rPr>
          <w:sz w:val="28"/>
          <w:szCs w:val="28"/>
        </w:rPr>
      </w:pPr>
      <w:r w:rsidRPr="00FC009D">
        <w:rPr>
          <w:sz w:val="28"/>
          <w:szCs w:val="28"/>
        </w:rPr>
        <w:t xml:space="preserve">Форма </w:t>
      </w:r>
      <w:r>
        <w:rPr>
          <w:sz w:val="28"/>
          <w:szCs w:val="28"/>
        </w:rPr>
        <w:t>1.2</w:t>
      </w:r>
      <w:r w:rsidRPr="00FC009D">
        <w:rPr>
          <w:sz w:val="28"/>
          <w:szCs w:val="28"/>
        </w:rPr>
        <w:t>.</w:t>
      </w:r>
    </w:p>
    <w:p w:rsidR="00034BE9" w:rsidRPr="00FC009D" w:rsidRDefault="00034BE9" w:rsidP="00C04F09">
      <w:pPr>
        <w:pStyle w:val="Times12"/>
        <w:ind w:left="10065" w:firstLine="0"/>
        <w:jc w:val="left"/>
      </w:pPr>
    </w:p>
    <w:p w:rsidR="00034BE9" w:rsidRPr="00FC009D" w:rsidRDefault="00034BE9" w:rsidP="00C04F09">
      <w:pPr>
        <w:jc w:val="right"/>
        <w:rPr>
          <w:b/>
          <w:bCs/>
          <w:sz w:val="22"/>
          <w:szCs w:val="22"/>
        </w:rPr>
      </w:pPr>
    </w:p>
    <w:p w:rsidR="00034BE9" w:rsidRPr="00FC009D" w:rsidRDefault="00034BE9" w:rsidP="00C04F09">
      <w:pPr>
        <w:pStyle w:val="Heading2"/>
        <w:numPr>
          <w:ilvl w:val="0"/>
          <w:numId w:val="0"/>
        </w:numPr>
        <w:spacing w:before="0" w:after="0"/>
        <w:jc w:val="center"/>
        <w:rPr>
          <w:rFonts w:ascii="Times New Roman" w:hAnsi="Times New Roman" w:cs="Times New Roman"/>
          <w:b w:val="0"/>
          <w:bCs w:val="0"/>
          <w:i w:val="0"/>
          <w:iCs w:val="0"/>
        </w:rPr>
      </w:pPr>
      <w:bookmarkStart w:id="161" w:name="_СВЕДЕНИЯ_О_ПРИНАДЛЕЖНОСТИ"/>
      <w:bookmarkStart w:id="162" w:name="_СВЕДЕНИЯ_О_ЦЕПОЧКЕ"/>
      <w:bookmarkStart w:id="163" w:name="_Toc402520354"/>
      <w:bookmarkStart w:id="164" w:name="_Toc423626420"/>
      <w:bookmarkStart w:id="165" w:name="_Toc426715520"/>
      <w:bookmarkEnd w:id="161"/>
      <w:bookmarkEnd w:id="162"/>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63"/>
      <w:bookmarkEnd w:id="164"/>
      <w:bookmarkEnd w:id="165"/>
    </w:p>
    <w:p w:rsidR="00034BE9" w:rsidRPr="00FC009D" w:rsidRDefault="00034BE9" w:rsidP="00C04F0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4BE9" w:rsidRPr="00FC009D" w:rsidRDefault="00034BE9" w:rsidP="00C04F0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4BE9" w:rsidRPr="00FC009D" w:rsidRDefault="00034BE9" w:rsidP="00C04F0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34BE9" w:rsidRPr="00FC009D">
        <w:trPr>
          <w:trHeight w:val="510"/>
        </w:trPr>
        <w:tc>
          <w:tcPr>
            <w:tcW w:w="567" w:type="dxa"/>
            <w:vMerge w:val="restart"/>
            <w:vAlign w:val="center"/>
          </w:tcPr>
          <w:p w:rsidR="00034BE9" w:rsidRPr="00FC009D" w:rsidRDefault="00034BE9" w:rsidP="00C04F09">
            <w:pPr>
              <w:jc w:val="center"/>
              <w:rPr>
                <w:sz w:val="20"/>
                <w:szCs w:val="20"/>
              </w:rPr>
            </w:pPr>
            <w:r w:rsidRPr="00FC009D">
              <w:rPr>
                <w:sz w:val="20"/>
                <w:szCs w:val="20"/>
              </w:rPr>
              <w:t>№ п/п</w:t>
            </w:r>
          </w:p>
        </w:tc>
        <w:tc>
          <w:tcPr>
            <w:tcW w:w="5813" w:type="dxa"/>
            <w:gridSpan w:val="6"/>
            <w:vAlign w:val="center"/>
          </w:tcPr>
          <w:p w:rsidR="00034BE9" w:rsidRPr="00FC009D" w:rsidRDefault="00034BE9" w:rsidP="00C04F0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034BE9" w:rsidRPr="00FC009D" w:rsidRDefault="00034BE9" w:rsidP="00C04F0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34BE9" w:rsidRPr="00FC009D" w:rsidRDefault="00034BE9" w:rsidP="00C04F0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4BE9" w:rsidRPr="00FC009D">
        <w:trPr>
          <w:trHeight w:val="1590"/>
        </w:trPr>
        <w:tc>
          <w:tcPr>
            <w:tcW w:w="567" w:type="dxa"/>
            <w:vMerge/>
            <w:vAlign w:val="center"/>
          </w:tcPr>
          <w:p w:rsidR="00034BE9" w:rsidRPr="00FC009D" w:rsidRDefault="00034BE9" w:rsidP="00C04F09">
            <w:pPr>
              <w:rPr>
                <w:sz w:val="20"/>
                <w:szCs w:val="20"/>
              </w:rPr>
            </w:pPr>
          </w:p>
        </w:tc>
        <w:tc>
          <w:tcPr>
            <w:tcW w:w="568" w:type="dxa"/>
            <w:vAlign w:val="center"/>
          </w:tcPr>
          <w:p w:rsidR="00034BE9" w:rsidRPr="00FC009D" w:rsidRDefault="00034BE9" w:rsidP="00C04F09">
            <w:pPr>
              <w:ind w:left="-108" w:right="-108"/>
              <w:jc w:val="center"/>
              <w:rPr>
                <w:sz w:val="20"/>
                <w:szCs w:val="20"/>
              </w:rPr>
            </w:pPr>
            <w:r w:rsidRPr="00FC009D">
              <w:rPr>
                <w:sz w:val="20"/>
                <w:szCs w:val="20"/>
              </w:rPr>
              <w:t>ИНН</w:t>
            </w:r>
          </w:p>
        </w:tc>
        <w:tc>
          <w:tcPr>
            <w:tcW w:w="708" w:type="dxa"/>
            <w:vAlign w:val="center"/>
          </w:tcPr>
          <w:p w:rsidR="00034BE9" w:rsidRPr="00FC009D" w:rsidRDefault="00034BE9" w:rsidP="00C04F09">
            <w:pPr>
              <w:ind w:left="-108" w:right="-108"/>
              <w:jc w:val="center"/>
              <w:rPr>
                <w:sz w:val="20"/>
                <w:szCs w:val="20"/>
              </w:rPr>
            </w:pPr>
            <w:r w:rsidRPr="00FC009D">
              <w:rPr>
                <w:sz w:val="20"/>
                <w:szCs w:val="20"/>
              </w:rPr>
              <w:t>ОГРН</w:t>
            </w:r>
          </w:p>
        </w:tc>
        <w:tc>
          <w:tcPr>
            <w:tcW w:w="1276" w:type="dxa"/>
            <w:vAlign w:val="center"/>
          </w:tcPr>
          <w:p w:rsidR="00034BE9" w:rsidRPr="00FC009D" w:rsidRDefault="00034BE9" w:rsidP="00C04F09">
            <w:pPr>
              <w:ind w:left="-108" w:right="-108"/>
              <w:jc w:val="center"/>
              <w:rPr>
                <w:sz w:val="20"/>
                <w:szCs w:val="20"/>
              </w:rPr>
            </w:pPr>
            <w:r w:rsidRPr="00FC009D">
              <w:rPr>
                <w:sz w:val="20"/>
                <w:szCs w:val="20"/>
              </w:rPr>
              <w:t>Наименование краткое</w:t>
            </w:r>
          </w:p>
        </w:tc>
        <w:tc>
          <w:tcPr>
            <w:tcW w:w="709" w:type="dxa"/>
            <w:vAlign w:val="center"/>
          </w:tcPr>
          <w:p w:rsidR="00034BE9" w:rsidRPr="00FC009D" w:rsidRDefault="00034BE9" w:rsidP="00C04F09">
            <w:pPr>
              <w:ind w:left="-108" w:right="-108"/>
              <w:jc w:val="center"/>
              <w:rPr>
                <w:sz w:val="20"/>
                <w:szCs w:val="20"/>
              </w:rPr>
            </w:pPr>
            <w:r w:rsidRPr="00FC009D">
              <w:rPr>
                <w:sz w:val="20"/>
                <w:szCs w:val="20"/>
              </w:rPr>
              <w:t>Код ОКВЭД</w:t>
            </w:r>
          </w:p>
        </w:tc>
        <w:tc>
          <w:tcPr>
            <w:tcW w:w="1276" w:type="dxa"/>
            <w:vAlign w:val="center"/>
          </w:tcPr>
          <w:p w:rsidR="00034BE9" w:rsidRPr="00FC009D" w:rsidRDefault="00034BE9" w:rsidP="00C04F09">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034BE9" w:rsidRPr="00FC009D" w:rsidRDefault="00034BE9" w:rsidP="00C04F0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034BE9" w:rsidRPr="00FC009D" w:rsidRDefault="00034BE9" w:rsidP="00C04F09">
            <w:pPr>
              <w:ind w:left="-108" w:right="-108"/>
              <w:jc w:val="center"/>
              <w:rPr>
                <w:sz w:val="20"/>
                <w:szCs w:val="20"/>
              </w:rPr>
            </w:pPr>
            <w:r w:rsidRPr="00FC009D">
              <w:rPr>
                <w:sz w:val="20"/>
                <w:szCs w:val="20"/>
              </w:rPr>
              <w:t xml:space="preserve">№ </w:t>
            </w:r>
          </w:p>
        </w:tc>
        <w:tc>
          <w:tcPr>
            <w:tcW w:w="708" w:type="dxa"/>
            <w:vAlign w:val="center"/>
          </w:tcPr>
          <w:p w:rsidR="00034BE9" w:rsidRPr="00FC009D" w:rsidRDefault="00034BE9" w:rsidP="00C04F09">
            <w:pPr>
              <w:ind w:left="-108" w:right="-108"/>
              <w:jc w:val="center"/>
              <w:rPr>
                <w:sz w:val="20"/>
                <w:szCs w:val="20"/>
              </w:rPr>
            </w:pPr>
            <w:r w:rsidRPr="00FC009D">
              <w:rPr>
                <w:sz w:val="20"/>
                <w:szCs w:val="20"/>
              </w:rPr>
              <w:t xml:space="preserve">ИНН </w:t>
            </w:r>
          </w:p>
        </w:tc>
        <w:tc>
          <w:tcPr>
            <w:tcW w:w="709" w:type="dxa"/>
            <w:vAlign w:val="center"/>
          </w:tcPr>
          <w:p w:rsidR="00034BE9" w:rsidRPr="00FC009D" w:rsidRDefault="00034BE9" w:rsidP="00C04F09">
            <w:pPr>
              <w:ind w:left="-108" w:right="-108"/>
              <w:jc w:val="center"/>
              <w:rPr>
                <w:sz w:val="20"/>
                <w:szCs w:val="20"/>
              </w:rPr>
            </w:pPr>
            <w:r w:rsidRPr="00FC009D">
              <w:rPr>
                <w:sz w:val="20"/>
                <w:szCs w:val="20"/>
              </w:rPr>
              <w:t>ОГРН</w:t>
            </w:r>
          </w:p>
        </w:tc>
        <w:tc>
          <w:tcPr>
            <w:tcW w:w="1276" w:type="dxa"/>
            <w:vAlign w:val="center"/>
          </w:tcPr>
          <w:p w:rsidR="00034BE9" w:rsidRPr="00FC009D" w:rsidRDefault="00034BE9" w:rsidP="00C04F09">
            <w:pPr>
              <w:ind w:left="-108" w:right="-108"/>
              <w:jc w:val="center"/>
              <w:rPr>
                <w:sz w:val="20"/>
                <w:szCs w:val="20"/>
              </w:rPr>
            </w:pPr>
            <w:r w:rsidRPr="00FC009D">
              <w:rPr>
                <w:sz w:val="20"/>
                <w:szCs w:val="20"/>
              </w:rPr>
              <w:t>Наименование / ФИО</w:t>
            </w:r>
          </w:p>
        </w:tc>
        <w:tc>
          <w:tcPr>
            <w:tcW w:w="1276" w:type="dxa"/>
            <w:vAlign w:val="center"/>
          </w:tcPr>
          <w:p w:rsidR="00034BE9" w:rsidRPr="00FC009D" w:rsidRDefault="00034BE9" w:rsidP="00C04F09">
            <w:pPr>
              <w:ind w:left="-108" w:right="-108"/>
              <w:jc w:val="center"/>
              <w:rPr>
                <w:sz w:val="20"/>
                <w:szCs w:val="20"/>
              </w:rPr>
            </w:pPr>
            <w:r w:rsidRPr="00FC009D">
              <w:rPr>
                <w:sz w:val="20"/>
                <w:szCs w:val="20"/>
              </w:rPr>
              <w:t>Адрес регистрации</w:t>
            </w:r>
          </w:p>
        </w:tc>
        <w:tc>
          <w:tcPr>
            <w:tcW w:w="1559" w:type="dxa"/>
            <w:vAlign w:val="center"/>
          </w:tcPr>
          <w:p w:rsidR="00034BE9" w:rsidRPr="00FC009D" w:rsidRDefault="00034BE9" w:rsidP="00C04F0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034BE9" w:rsidRPr="00FC009D" w:rsidRDefault="00034BE9" w:rsidP="00C04F09">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034BE9" w:rsidRPr="00FC009D" w:rsidRDefault="00034BE9" w:rsidP="00C04F09">
            <w:pPr>
              <w:rPr>
                <w:sz w:val="20"/>
                <w:szCs w:val="20"/>
              </w:rPr>
            </w:pPr>
          </w:p>
        </w:tc>
      </w:tr>
      <w:tr w:rsidR="00034BE9" w:rsidRPr="00FC009D">
        <w:trPr>
          <w:trHeight w:val="315"/>
        </w:trPr>
        <w:tc>
          <w:tcPr>
            <w:tcW w:w="567" w:type="dxa"/>
            <w:noWrap/>
            <w:vAlign w:val="center"/>
          </w:tcPr>
          <w:p w:rsidR="00034BE9" w:rsidRPr="00FC009D" w:rsidRDefault="00034BE9" w:rsidP="00C04F09">
            <w:pPr>
              <w:jc w:val="center"/>
              <w:rPr>
                <w:sz w:val="20"/>
                <w:szCs w:val="20"/>
              </w:rPr>
            </w:pPr>
            <w:r w:rsidRPr="00FC009D">
              <w:rPr>
                <w:sz w:val="20"/>
                <w:szCs w:val="20"/>
              </w:rPr>
              <w:t>1</w:t>
            </w:r>
          </w:p>
        </w:tc>
        <w:tc>
          <w:tcPr>
            <w:tcW w:w="568" w:type="dxa"/>
            <w:noWrap/>
            <w:vAlign w:val="center"/>
          </w:tcPr>
          <w:p w:rsidR="00034BE9" w:rsidRPr="00FC009D" w:rsidRDefault="00034BE9" w:rsidP="00C04F09">
            <w:pPr>
              <w:jc w:val="center"/>
              <w:rPr>
                <w:sz w:val="20"/>
                <w:szCs w:val="20"/>
              </w:rPr>
            </w:pPr>
            <w:r w:rsidRPr="00FC009D">
              <w:rPr>
                <w:sz w:val="20"/>
                <w:szCs w:val="20"/>
              </w:rPr>
              <w:t>2</w:t>
            </w:r>
          </w:p>
        </w:tc>
        <w:tc>
          <w:tcPr>
            <w:tcW w:w="708" w:type="dxa"/>
            <w:noWrap/>
            <w:vAlign w:val="center"/>
          </w:tcPr>
          <w:p w:rsidR="00034BE9" w:rsidRPr="00FC009D" w:rsidRDefault="00034BE9" w:rsidP="00C04F09">
            <w:pPr>
              <w:jc w:val="center"/>
              <w:rPr>
                <w:sz w:val="20"/>
                <w:szCs w:val="20"/>
              </w:rPr>
            </w:pPr>
            <w:r w:rsidRPr="00FC009D">
              <w:rPr>
                <w:sz w:val="20"/>
                <w:szCs w:val="20"/>
              </w:rPr>
              <w:t>3</w:t>
            </w:r>
          </w:p>
        </w:tc>
        <w:tc>
          <w:tcPr>
            <w:tcW w:w="1276" w:type="dxa"/>
            <w:noWrap/>
            <w:vAlign w:val="center"/>
          </w:tcPr>
          <w:p w:rsidR="00034BE9" w:rsidRPr="00FC009D" w:rsidRDefault="00034BE9" w:rsidP="00C04F09">
            <w:pPr>
              <w:jc w:val="center"/>
              <w:rPr>
                <w:sz w:val="20"/>
                <w:szCs w:val="20"/>
              </w:rPr>
            </w:pPr>
            <w:r w:rsidRPr="00FC009D">
              <w:rPr>
                <w:sz w:val="20"/>
                <w:szCs w:val="20"/>
              </w:rPr>
              <w:t>4</w:t>
            </w:r>
          </w:p>
        </w:tc>
        <w:tc>
          <w:tcPr>
            <w:tcW w:w="709" w:type="dxa"/>
            <w:noWrap/>
            <w:vAlign w:val="center"/>
          </w:tcPr>
          <w:p w:rsidR="00034BE9" w:rsidRPr="00FC009D" w:rsidRDefault="00034BE9" w:rsidP="00C04F09">
            <w:pPr>
              <w:jc w:val="center"/>
              <w:rPr>
                <w:sz w:val="20"/>
                <w:szCs w:val="20"/>
              </w:rPr>
            </w:pPr>
            <w:r w:rsidRPr="00FC009D">
              <w:rPr>
                <w:sz w:val="20"/>
                <w:szCs w:val="20"/>
              </w:rPr>
              <w:t>5</w:t>
            </w:r>
          </w:p>
        </w:tc>
        <w:tc>
          <w:tcPr>
            <w:tcW w:w="1276" w:type="dxa"/>
            <w:noWrap/>
            <w:vAlign w:val="center"/>
          </w:tcPr>
          <w:p w:rsidR="00034BE9" w:rsidRPr="00FC009D" w:rsidRDefault="00034BE9" w:rsidP="00C04F09">
            <w:pPr>
              <w:jc w:val="center"/>
              <w:rPr>
                <w:sz w:val="20"/>
                <w:szCs w:val="20"/>
              </w:rPr>
            </w:pPr>
            <w:r w:rsidRPr="00FC009D">
              <w:rPr>
                <w:sz w:val="20"/>
                <w:szCs w:val="20"/>
              </w:rPr>
              <w:t>6</w:t>
            </w:r>
          </w:p>
        </w:tc>
        <w:tc>
          <w:tcPr>
            <w:tcW w:w="1276" w:type="dxa"/>
            <w:noWrap/>
            <w:vAlign w:val="center"/>
          </w:tcPr>
          <w:p w:rsidR="00034BE9" w:rsidRPr="00FC009D" w:rsidRDefault="00034BE9" w:rsidP="00C04F09">
            <w:pPr>
              <w:jc w:val="center"/>
              <w:rPr>
                <w:sz w:val="20"/>
                <w:szCs w:val="20"/>
              </w:rPr>
            </w:pPr>
            <w:r w:rsidRPr="00FC009D">
              <w:rPr>
                <w:sz w:val="20"/>
                <w:szCs w:val="20"/>
              </w:rPr>
              <w:t>7</w:t>
            </w:r>
          </w:p>
        </w:tc>
        <w:tc>
          <w:tcPr>
            <w:tcW w:w="425" w:type="dxa"/>
            <w:noWrap/>
            <w:vAlign w:val="center"/>
          </w:tcPr>
          <w:p w:rsidR="00034BE9" w:rsidRPr="00FC009D" w:rsidRDefault="00034BE9" w:rsidP="00C04F09">
            <w:pPr>
              <w:jc w:val="center"/>
              <w:rPr>
                <w:sz w:val="20"/>
                <w:szCs w:val="20"/>
              </w:rPr>
            </w:pPr>
            <w:r w:rsidRPr="00FC009D">
              <w:rPr>
                <w:sz w:val="20"/>
                <w:szCs w:val="20"/>
              </w:rPr>
              <w:t>8</w:t>
            </w:r>
          </w:p>
        </w:tc>
        <w:tc>
          <w:tcPr>
            <w:tcW w:w="708" w:type="dxa"/>
            <w:noWrap/>
            <w:vAlign w:val="center"/>
          </w:tcPr>
          <w:p w:rsidR="00034BE9" w:rsidRPr="00FC009D" w:rsidRDefault="00034BE9" w:rsidP="00C04F09">
            <w:pPr>
              <w:jc w:val="center"/>
              <w:rPr>
                <w:sz w:val="20"/>
                <w:szCs w:val="20"/>
              </w:rPr>
            </w:pPr>
            <w:r w:rsidRPr="00FC009D">
              <w:rPr>
                <w:sz w:val="20"/>
                <w:szCs w:val="20"/>
              </w:rPr>
              <w:t>9</w:t>
            </w:r>
          </w:p>
        </w:tc>
        <w:tc>
          <w:tcPr>
            <w:tcW w:w="709" w:type="dxa"/>
            <w:noWrap/>
            <w:vAlign w:val="center"/>
          </w:tcPr>
          <w:p w:rsidR="00034BE9" w:rsidRPr="00FC009D" w:rsidRDefault="00034BE9" w:rsidP="00C04F09">
            <w:pPr>
              <w:jc w:val="center"/>
              <w:rPr>
                <w:sz w:val="20"/>
                <w:szCs w:val="20"/>
              </w:rPr>
            </w:pPr>
            <w:r w:rsidRPr="00FC009D">
              <w:rPr>
                <w:sz w:val="20"/>
                <w:szCs w:val="20"/>
              </w:rPr>
              <w:t>10</w:t>
            </w:r>
          </w:p>
        </w:tc>
        <w:tc>
          <w:tcPr>
            <w:tcW w:w="1276" w:type="dxa"/>
            <w:noWrap/>
            <w:vAlign w:val="center"/>
          </w:tcPr>
          <w:p w:rsidR="00034BE9" w:rsidRPr="00FC009D" w:rsidRDefault="00034BE9" w:rsidP="00C04F09">
            <w:pPr>
              <w:jc w:val="center"/>
              <w:rPr>
                <w:sz w:val="20"/>
                <w:szCs w:val="20"/>
              </w:rPr>
            </w:pPr>
            <w:r w:rsidRPr="00FC009D">
              <w:rPr>
                <w:sz w:val="20"/>
                <w:szCs w:val="20"/>
              </w:rPr>
              <w:t>11</w:t>
            </w:r>
          </w:p>
        </w:tc>
        <w:tc>
          <w:tcPr>
            <w:tcW w:w="1276" w:type="dxa"/>
            <w:noWrap/>
            <w:vAlign w:val="center"/>
          </w:tcPr>
          <w:p w:rsidR="00034BE9" w:rsidRPr="00FC009D" w:rsidRDefault="00034BE9" w:rsidP="00C04F09">
            <w:pPr>
              <w:jc w:val="center"/>
              <w:rPr>
                <w:sz w:val="20"/>
                <w:szCs w:val="20"/>
              </w:rPr>
            </w:pPr>
            <w:r w:rsidRPr="00FC009D">
              <w:rPr>
                <w:sz w:val="20"/>
                <w:szCs w:val="20"/>
              </w:rPr>
              <w:t>12</w:t>
            </w:r>
          </w:p>
        </w:tc>
        <w:tc>
          <w:tcPr>
            <w:tcW w:w="1559" w:type="dxa"/>
            <w:noWrap/>
            <w:vAlign w:val="center"/>
          </w:tcPr>
          <w:p w:rsidR="00034BE9" w:rsidRPr="00FC009D" w:rsidRDefault="00034BE9" w:rsidP="00C04F09">
            <w:pPr>
              <w:jc w:val="center"/>
              <w:rPr>
                <w:sz w:val="20"/>
                <w:szCs w:val="20"/>
              </w:rPr>
            </w:pPr>
            <w:r w:rsidRPr="00FC009D">
              <w:rPr>
                <w:sz w:val="20"/>
                <w:szCs w:val="20"/>
              </w:rPr>
              <w:t>13</w:t>
            </w:r>
          </w:p>
        </w:tc>
        <w:tc>
          <w:tcPr>
            <w:tcW w:w="1417" w:type="dxa"/>
            <w:noWrap/>
            <w:vAlign w:val="center"/>
          </w:tcPr>
          <w:p w:rsidR="00034BE9" w:rsidRPr="00FC009D" w:rsidRDefault="00034BE9" w:rsidP="00C04F09">
            <w:pPr>
              <w:jc w:val="center"/>
              <w:rPr>
                <w:sz w:val="20"/>
                <w:szCs w:val="20"/>
              </w:rPr>
            </w:pPr>
            <w:r w:rsidRPr="00FC009D">
              <w:rPr>
                <w:sz w:val="20"/>
                <w:szCs w:val="20"/>
              </w:rPr>
              <w:t>14</w:t>
            </w:r>
          </w:p>
        </w:tc>
        <w:tc>
          <w:tcPr>
            <w:tcW w:w="1701" w:type="dxa"/>
            <w:noWrap/>
            <w:vAlign w:val="center"/>
          </w:tcPr>
          <w:p w:rsidR="00034BE9" w:rsidRPr="00FC009D" w:rsidRDefault="00034BE9" w:rsidP="00C04F09">
            <w:pPr>
              <w:jc w:val="center"/>
              <w:rPr>
                <w:sz w:val="20"/>
                <w:szCs w:val="20"/>
              </w:rPr>
            </w:pPr>
            <w:r w:rsidRPr="00FC009D">
              <w:rPr>
                <w:sz w:val="20"/>
                <w:szCs w:val="20"/>
              </w:rPr>
              <w:t>15</w:t>
            </w:r>
          </w:p>
        </w:tc>
      </w:tr>
      <w:tr w:rsidR="00034BE9" w:rsidRPr="00FC009D">
        <w:trPr>
          <w:trHeight w:val="630"/>
        </w:trPr>
        <w:tc>
          <w:tcPr>
            <w:tcW w:w="567" w:type="dxa"/>
            <w:noWrap/>
            <w:vAlign w:val="bottom"/>
          </w:tcPr>
          <w:p w:rsidR="00034BE9" w:rsidRPr="00FC009D" w:rsidRDefault="00034BE9" w:rsidP="00C04F09">
            <w:pPr>
              <w:jc w:val="right"/>
              <w:rPr>
                <w:sz w:val="20"/>
                <w:szCs w:val="20"/>
              </w:rPr>
            </w:pPr>
          </w:p>
        </w:tc>
        <w:tc>
          <w:tcPr>
            <w:tcW w:w="568" w:type="dxa"/>
            <w:noWrap/>
            <w:vAlign w:val="bottom"/>
          </w:tcPr>
          <w:p w:rsidR="00034BE9" w:rsidRPr="00FC009D" w:rsidRDefault="00034BE9" w:rsidP="00C04F09">
            <w:pPr>
              <w:jc w:val="right"/>
              <w:rPr>
                <w:sz w:val="20"/>
                <w:szCs w:val="20"/>
              </w:rPr>
            </w:pPr>
          </w:p>
        </w:tc>
        <w:tc>
          <w:tcPr>
            <w:tcW w:w="708"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425" w:type="dxa"/>
            <w:noWrap/>
            <w:vAlign w:val="bottom"/>
          </w:tcPr>
          <w:p w:rsidR="00034BE9" w:rsidRPr="00FC009D" w:rsidRDefault="00034BE9" w:rsidP="00C04F09">
            <w:pPr>
              <w:rPr>
                <w:sz w:val="20"/>
                <w:szCs w:val="20"/>
              </w:rPr>
            </w:pPr>
          </w:p>
        </w:tc>
        <w:tc>
          <w:tcPr>
            <w:tcW w:w="708"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559" w:type="dxa"/>
            <w:noWrap/>
            <w:vAlign w:val="bottom"/>
          </w:tcPr>
          <w:p w:rsidR="00034BE9" w:rsidRPr="00FC009D" w:rsidRDefault="00034BE9" w:rsidP="00C04F09">
            <w:pPr>
              <w:rPr>
                <w:sz w:val="20"/>
                <w:szCs w:val="20"/>
              </w:rPr>
            </w:pPr>
          </w:p>
        </w:tc>
        <w:tc>
          <w:tcPr>
            <w:tcW w:w="1417" w:type="dxa"/>
            <w:noWrap/>
            <w:vAlign w:val="bottom"/>
          </w:tcPr>
          <w:p w:rsidR="00034BE9" w:rsidRPr="00FC009D" w:rsidRDefault="00034BE9" w:rsidP="00C04F09">
            <w:pPr>
              <w:rPr>
                <w:sz w:val="20"/>
                <w:szCs w:val="20"/>
              </w:rPr>
            </w:pPr>
          </w:p>
        </w:tc>
        <w:tc>
          <w:tcPr>
            <w:tcW w:w="1701" w:type="dxa"/>
            <w:noWrap/>
            <w:vAlign w:val="bottom"/>
          </w:tcPr>
          <w:p w:rsidR="00034BE9" w:rsidRPr="00FC009D" w:rsidRDefault="00034BE9" w:rsidP="00C04F09">
            <w:pPr>
              <w:rPr>
                <w:sz w:val="20"/>
                <w:szCs w:val="20"/>
              </w:rPr>
            </w:pPr>
          </w:p>
        </w:tc>
      </w:tr>
      <w:tr w:rsidR="00034BE9" w:rsidRPr="00FC009D">
        <w:trPr>
          <w:trHeight w:val="315"/>
        </w:trPr>
        <w:tc>
          <w:tcPr>
            <w:tcW w:w="567" w:type="dxa"/>
            <w:noWrap/>
            <w:vAlign w:val="bottom"/>
          </w:tcPr>
          <w:p w:rsidR="00034BE9" w:rsidRPr="00FC009D" w:rsidRDefault="00034BE9" w:rsidP="00C04F09">
            <w:pPr>
              <w:rPr>
                <w:sz w:val="20"/>
                <w:szCs w:val="20"/>
              </w:rPr>
            </w:pPr>
          </w:p>
        </w:tc>
        <w:tc>
          <w:tcPr>
            <w:tcW w:w="568" w:type="dxa"/>
            <w:noWrap/>
            <w:vAlign w:val="bottom"/>
          </w:tcPr>
          <w:p w:rsidR="00034BE9" w:rsidRPr="00FC009D" w:rsidRDefault="00034BE9" w:rsidP="00C04F09">
            <w:pPr>
              <w:rPr>
                <w:sz w:val="20"/>
                <w:szCs w:val="20"/>
              </w:rPr>
            </w:pPr>
          </w:p>
        </w:tc>
        <w:tc>
          <w:tcPr>
            <w:tcW w:w="708"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425" w:type="dxa"/>
            <w:noWrap/>
            <w:vAlign w:val="bottom"/>
          </w:tcPr>
          <w:p w:rsidR="00034BE9" w:rsidRPr="00FC009D" w:rsidRDefault="00034BE9" w:rsidP="00C04F09">
            <w:pPr>
              <w:rPr>
                <w:sz w:val="20"/>
                <w:szCs w:val="20"/>
              </w:rPr>
            </w:pPr>
          </w:p>
        </w:tc>
        <w:tc>
          <w:tcPr>
            <w:tcW w:w="708"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559" w:type="dxa"/>
            <w:noWrap/>
            <w:vAlign w:val="bottom"/>
          </w:tcPr>
          <w:p w:rsidR="00034BE9" w:rsidRPr="00FC009D" w:rsidRDefault="00034BE9" w:rsidP="00C04F09">
            <w:pPr>
              <w:rPr>
                <w:sz w:val="20"/>
                <w:szCs w:val="20"/>
              </w:rPr>
            </w:pPr>
          </w:p>
        </w:tc>
        <w:tc>
          <w:tcPr>
            <w:tcW w:w="1417" w:type="dxa"/>
            <w:noWrap/>
            <w:vAlign w:val="bottom"/>
          </w:tcPr>
          <w:p w:rsidR="00034BE9" w:rsidRPr="00FC009D" w:rsidRDefault="00034BE9" w:rsidP="00C04F09">
            <w:pPr>
              <w:rPr>
                <w:sz w:val="20"/>
                <w:szCs w:val="20"/>
              </w:rPr>
            </w:pPr>
          </w:p>
        </w:tc>
        <w:tc>
          <w:tcPr>
            <w:tcW w:w="1701" w:type="dxa"/>
            <w:noWrap/>
            <w:vAlign w:val="bottom"/>
          </w:tcPr>
          <w:p w:rsidR="00034BE9" w:rsidRPr="00FC009D" w:rsidRDefault="00034BE9" w:rsidP="00C04F09">
            <w:pPr>
              <w:rPr>
                <w:sz w:val="20"/>
                <w:szCs w:val="20"/>
              </w:rPr>
            </w:pPr>
          </w:p>
        </w:tc>
      </w:tr>
      <w:tr w:rsidR="00034BE9" w:rsidRPr="00FC009D">
        <w:trPr>
          <w:trHeight w:val="315"/>
        </w:trPr>
        <w:tc>
          <w:tcPr>
            <w:tcW w:w="567" w:type="dxa"/>
            <w:noWrap/>
            <w:vAlign w:val="bottom"/>
          </w:tcPr>
          <w:p w:rsidR="00034BE9" w:rsidRPr="00FC009D" w:rsidRDefault="00034BE9" w:rsidP="00C04F09">
            <w:pPr>
              <w:rPr>
                <w:sz w:val="20"/>
                <w:szCs w:val="20"/>
              </w:rPr>
            </w:pPr>
            <w:r w:rsidRPr="00FC009D">
              <w:rPr>
                <w:sz w:val="20"/>
                <w:szCs w:val="20"/>
              </w:rPr>
              <w:t> </w:t>
            </w:r>
          </w:p>
        </w:tc>
        <w:tc>
          <w:tcPr>
            <w:tcW w:w="568" w:type="dxa"/>
            <w:noWrap/>
            <w:vAlign w:val="bottom"/>
          </w:tcPr>
          <w:p w:rsidR="00034BE9" w:rsidRPr="00FC009D" w:rsidRDefault="00034BE9" w:rsidP="00C04F09">
            <w:pPr>
              <w:rPr>
                <w:sz w:val="20"/>
                <w:szCs w:val="20"/>
              </w:rPr>
            </w:pPr>
            <w:r w:rsidRPr="00FC009D">
              <w:rPr>
                <w:sz w:val="20"/>
                <w:szCs w:val="20"/>
              </w:rPr>
              <w:t> </w:t>
            </w:r>
          </w:p>
        </w:tc>
        <w:tc>
          <w:tcPr>
            <w:tcW w:w="708" w:type="dxa"/>
            <w:noWrap/>
            <w:vAlign w:val="bottom"/>
          </w:tcPr>
          <w:p w:rsidR="00034BE9" w:rsidRPr="00FC009D" w:rsidRDefault="00034BE9" w:rsidP="00C04F09">
            <w:pPr>
              <w:rPr>
                <w:sz w:val="20"/>
                <w:szCs w:val="20"/>
              </w:rPr>
            </w:pPr>
            <w:r w:rsidRPr="00FC009D">
              <w:rPr>
                <w:sz w:val="20"/>
                <w:szCs w:val="20"/>
              </w:rPr>
              <w:t> </w:t>
            </w:r>
          </w:p>
        </w:tc>
        <w:tc>
          <w:tcPr>
            <w:tcW w:w="1276" w:type="dxa"/>
            <w:noWrap/>
            <w:vAlign w:val="bottom"/>
          </w:tcPr>
          <w:p w:rsidR="00034BE9" w:rsidRPr="00FC009D" w:rsidRDefault="00034BE9" w:rsidP="00C04F09">
            <w:pPr>
              <w:rPr>
                <w:sz w:val="20"/>
                <w:szCs w:val="20"/>
              </w:rPr>
            </w:pPr>
            <w:r w:rsidRPr="00FC009D">
              <w:rPr>
                <w:sz w:val="20"/>
                <w:szCs w:val="20"/>
              </w:rPr>
              <w:t> </w:t>
            </w:r>
          </w:p>
        </w:tc>
        <w:tc>
          <w:tcPr>
            <w:tcW w:w="709" w:type="dxa"/>
            <w:noWrap/>
            <w:vAlign w:val="bottom"/>
          </w:tcPr>
          <w:p w:rsidR="00034BE9" w:rsidRPr="00FC009D" w:rsidRDefault="00034BE9" w:rsidP="00C04F09">
            <w:pPr>
              <w:rPr>
                <w:sz w:val="20"/>
                <w:szCs w:val="20"/>
              </w:rPr>
            </w:pPr>
            <w:r w:rsidRPr="00FC009D">
              <w:rPr>
                <w:sz w:val="20"/>
                <w:szCs w:val="20"/>
              </w:rPr>
              <w:t> </w:t>
            </w:r>
          </w:p>
        </w:tc>
        <w:tc>
          <w:tcPr>
            <w:tcW w:w="1276" w:type="dxa"/>
            <w:noWrap/>
            <w:vAlign w:val="bottom"/>
          </w:tcPr>
          <w:p w:rsidR="00034BE9" w:rsidRPr="00FC009D" w:rsidRDefault="00034BE9" w:rsidP="00C04F09">
            <w:pPr>
              <w:rPr>
                <w:sz w:val="20"/>
                <w:szCs w:val="20"/>
              </w:rPr>
            </w:pPr>
            <w:r w:rsidRPr="00FC009D">
              <w:rPr>
                <w:sz w:val="20"/>
                <w:szCs w:val="20"/>
              </w:rPr>
              <w:t> </w:t>
            </w:r>
          </w:p>
        </w:tc>
        <w:tc>
          <w:tcPr>
            <w:tcW w:w="1276" w:type="dxa"/>
            <w:noWrap/>
            <w:vAlign w:val="bottom"/>
          </w:tcPr>
          <w:p w:rsidR="00034BE9" w:rsidRPr="00FC009D" w:rsidRDefault="00034BE9" w:rsidP="00C04F09">
            <w:pPr>
              <w:rPr>
                <w:sz w:val="20"/>
                <w:szCs w:val="20"/>
              </w:rPr>
            </w:pPr>
            <w:r w:rsidRPr="00FC009D">
              <w:rPr>
                <w:sz w:val="20"/>
                <w:szCs w:val="20"/>
              </w:rPr>
              <w:t> </w:t>
            </w:r>
          </w:p>
        </w:tc>
        <w:tc>
          <w:tcPr>
            <w:tcW w:w="425" w:type="dxa"/>
            <w:noWrap/>
            <w:vAlign w:val="bottom"/>
          </w:tcPr>
          <w:p w:rsidR="00034BE9" w:rsidRPr="00FC009D" w:rsidRDefault="00034BE9" w:rsidP="00C04F09">
            <w:pPr>
              <w:rPr>
                <w:sz w:val="20"/>
                <w:szCs w:val="20"/>
              </w:rPr>
            </w:pPr>
            <w:r w:rsidRPr="00FC009D">
              <w:rPr>
                <w:sz w:val="20"/>
                <w:szCs w:val="20"/>
              </w:rPr>
              <w:t> </w:t>
            </w:r>
          </w:p>
        </w:tc>
        <w:tc>
          <w:tcPr>
            <w:tcW w:w="708" w:type="dxa"/>
            <w:noWrap/>
            <w:vAlign w:val="bottom"/>
          </w:tcPr>
          <w:p w:rsidR="00034BE9" w:rsidRPr="00FC009D" w:rsidRDefault="00034BE9" w:rsidP="00C04F09">
            <w:pPr>
              <w:rPr>
                <w:sz w:val="20"/>
                <w:szCs w:val="20"/>
              </w:rPr>
            </w:pPr>
            <w:r w:rsidRPr="00FC009D">
              <w:rPr>
                <w:sz w:val="20"/>
                <w:szCs w:val="20"/>
              </w:rPr>
              <w:t> </w:t>
            </w:r>
          </w:p>
        </w:tc>
        <w:tc>
          <w:tcPr>
            <w:tcW w:w="709" w:type="dxa"/>
            <w:noWrap/>
            <w:vAlign w:val="bottom"/>
          </w:tcPr>
          <w:p w:rsidR="00034BE9" w:rsidRPr="00FC009D" w:rsidRDefault="00034BE9" w:rsidP="00C04F09">
            <w:pPr>
              <w:rPr>
                <w:sz w:val="20"/>
                <w:szCs w:val="20"/>
              </w:rPr>
            </w:pPr>
            <w:r w:rsidRPr="00FC009D">
              <w:rPr>
                <w:sz w:val="20"/>
                <w:szCs w:val="20"/>
              </w:rPr>
              <w:t> </w:t>
            </w:r>
          </w:p>
        </w:tc>
        <w:tc>
          <w:tcPr>
            <w:tcW w:w="1276" w:type="dxa"/>
            <w:noWrap/>
            <w:vAlign w:val="bottom"/>
          </w:tcPr>
          <w:p w:rsidR="00034BE9" w:rsidRPr="00FC009D" w:rsidRDefault="00034BE9" w:rsidP="00C04F09">
            <w:pPr>
              <w:rPr>
                <w:sz w:val="20"/>
                <w:szCs w:val="20"/>
              </w:rPr>
            </w:pPr>
            <w:r w:rsidRPr="00FC009D">
              <w:rPr>
                <w:sz w:val="20"/>
                <w:szCs w:val="20"/>
              </w:rPr>
              <w:t> </w:t>
            </w:r>
          </w:p>
        </w:tc>
        <w:tc>
          <w:tcPr>
            <w:tcW w:w="1276" w:type="dxa"/>
            <w:noWrap/>
            <w:vAlign w:val="bottom"/>
          </w:tcPr>
          <w:p w:rsidR="00034BE9" w:rsidRPr="00FC009D" w:rsidRDefault="00034BE9" w:rsidP="00C04F09">
            <w:pPr>
              <w:rPr>
                <w:sz w:val="20"/>
                <w:szCs w:val="20"/>
              </w:rPr>
            </w:pPr>
            <w:r w:rsidRPr="00FC009D">
              <w:rPr>
                <w:sz w:val="20"/>
                <w:szCs w:val="20"/>
              </w:rPr>
              <w:t> </w:t>
            </w:r>
          </w:p>
        </w:tc>
        <w:tc>
          <w:tcPr>
            <w:tcW w:w="1559" w:type="dxa"/>
            <w:noWrap/>
            <w:vAlign w:val="bottom"/>
          </w:tcPr>
          <w:p w:rsidR="00034BE9" w:rsidRPr="00FC009D" w:rsidRDefault="00034BE9" w:rsidP="00C04F09">
            <w:pPr>
              <w:rPr>
                <w:sz w:val="20"/>
                <w:szCs w:val="20"/>
              </w:rPr>
            </w:pPr>
            <w:r w:rsidRPr="00FC009D">
              <w:rPr>
                <w:sz w:val="20"/>
                <w:szCs w:val="20"/>
              </w:rPr>
              <w:t> </w:t>
            </w:r>
          </w:p>
        </w:tc>
        <w:tc>
          <w:tcPr>
            <w:tcW w:w="1417" w:type="dxa"/>
            <w:noWrap/>
            <w:vAlign w:val="bottom"/>
          </w:tcPr>
          <w:p w:rsidR="00034BE9" w:rsidRPr="00FC009D" w:rsidRDefault="00034BE9" w:rsidP="00C04F09">
            <w:pPr>
              <w:rPr>
                <w:sz w:val="20"/>
                <w:szCs w:val="20"/>
              </w:rPr>
            </w:pPr>
            <w:r w:rsidRPr="00FC009D">
              <w:rPr>
                <w:sz w:val="20"/>
                <w:szCs w:val="20"/>
              </w:rPr>
              <w:t> </w:t>
            </w:r>
          </w:p>
        </w:tc>
        <w:tc>
          <w:tcPr>
            <w:tcW w:w="1701" w:type="dxa"/>
            <w:noWrap/>
            <w:vAlign w:val="bottom"/>
          </w:tcPr>
          <w:p w:rsidR="00034BE9" w:rsidRPr="00FC009D" w:rsidRDefault="00034BE9" w:rsidP="00C04F09">
            <w:pPr>
              <w:rPr>
                <w:sz w:val="20"/>
                <w:szCs w:val="20"/>
              </w:rPr>
            </w:pPr>
            <w:r w:rsidRPr="00FC009D">
              <w:rPr>
                <w:sz w:val="20"/>
                <w:szCs w:val="20"/>
              </w:rPr>
              <w:t> </w:t>
            </w:r>
          </w:p>
        </w:tc>
      </w:tr>
      <w:tr w:rsidR="00034BE9" w:rsidRPr="00FC009D">
        <w:trPr>
          <w:trHeight w:val="315"/>
        </w:trPr>
        <w:tc>
          <w:tcPr>
            <w:tcW w:w="567" w:type="dxa"/>
            <w:noWrap/>
            <w:vAlign w:val="bottom"/>
          </w:tcPr>
          <w:p w:rsidR="00034BE9" w:rsidRPr="00FC009D" w:rsidRDefault="00034BE9" w:rsidP="00C04F09">
            <w:pPr>
              <w:rPr>
                <w:sz w:val="20"/>
                <w:szCs w:val="20"/>
              </w:rPr>
            </w:pPr>
          </w:p>
        </w:tc>
        <w:tc>
          <w:tcPr>
            <w:tcW w:w="568" w:type="dxa"/>
            <w:noWrap/>
            <w:vAlign w:val="bottom"/>
          </w:tcPr>
          <w:p w:rsidR="00034BE9" w:rsidRPr="00FC009D" w:rsidRDefault="00034BE9" w:rsidP="00C04F09">
            <w:pPr>
              <w:rPr>
                <w:sz w:val="20"/>
                <w:szCs w:val="20"/>
              </w:rPr>
            </w:pPr>
          </w:p>
        </w:tc>
        <w:tc>
          <w:tcPr>
            <w:tcW w:w="708"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425" w:type="dxa"/>
            <w:noWrap/>
            <w:vAlign w:val="bottom"/>
          </w:tcPr>
          <w:p w:rsidR="00034BE9" w:rsidRPr="00FC009D" w:rsidRDefault="00034BE9" w:rsidP="00C04F09">
            <w:pPr>
              <w:rPr>
                <w:sz w:val="20"/>
                <w:szCs w:val="20"/>
              </w:rPr>
            </w:pPr>
          </w:p>
        </w:tc>
        <w:tc>
          <w:tcPr>
            <w:tcW w:w="708"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559" w:type="dxa"/>
            <w:noWrap/>
            <w:vAlign w:val="bottom"/>
          </w:tcPr>
          <w:p w:rsidR="00034BE9" w:rsidRPr="00FC009D" w:rsidRDefault="00034BE9" w:rsidP="00C04F09">
            <w:pPr>
              <w:rPr>
                <w:sz w:val="20"/>
                <w:szCs w:val="20"/>
              </w:rPr>
            </w:pPr>
          </w:p>
        </w:tc>
        <w:tc>
          <w:tcPr>
            <w:tcW w:w="1417" w:type="dxa"/>
            <w:noWrap/>
            <w:vAlign w:val="bottom"/>
          </w:tcPr>
          <w:p w:rsidR="00034BE9" w:rsidRPr="00FC009D" w:rsidRDefault="00034BE9" w:rsidP="00C04F09">
            <w:pPr>
              <w:rPr>
                <w:sz w:val="20"/>
                <w:szCs w:val="20"/>
              </w:rPr>
            </w:pPr>
          </w:p>
        </w:tc>
        <w:tc>
          <w:tcPr>
            <w:tcW w:w="1701" w:type="dxa"/>
            <w:noWrap/>
            <w:vAlign w:val="bottom"/>
          </w:tcPr>
          <w:p w:rsidR="00034BE9" w:rsidRPr="00FC009D" w:rsidRDefault="00034BE9" w:rsidP="00C04F09">
            <w:pPr>
              <w:rPr>
                <w:sz w:val="20"/>
                <w:szCs w:val="20"/>
              </w:rPr>
            </w:pPr>
          </w:p>
        </w:tc>
      </w:tr>
      <w:tr w:rsidR="00034BE9" w:rsidRPr="00FC009D">
        <w:trPr>
          <w:trHeight w:val="315"/>
        </w:trPr>
        <w:tc>
          <w:tcPr>
            <w:tcW w:w="567" w:type="dxa"/>
            <w:noWrap/>
            <w:vAlign w:val="bottom"/>
          </w:tcPr>
          <w:p w:rsidR="00034BE9" w:rsidRPr="00FC009D" w:rsidRDefault="00034BE9" w:rsidP="00C04F09">
            <w:pPr>
              <w:rPr>
                <w:sz w:val="20"/>
                <w:szCs w:val="20"/>
              </w:rPr>
            </w:pPr>
          </w:p>
        </w:tc>
        <w:tc>
          <w:tcPr>
            <w:tcW w:w="568" w:type="dxa"/>
            <w:noWrap/>
            <w:vAlign w:val="bottom"/>
          </w:tcPr>
          <w:p w:rsidR="00034BE9" w:rsidRPr="00FC009D" w:rsidRDefault="00034BE9" w:rsidP="00C04F09">
            <w:pPr>
              <w:rPr>
                <w:sz w:val="20"/>
                <w:szCs w:val="20"/>
              </w:rPr>
            </w:pPr>
          </w:p>
        </w:tc>
        <w:tc>
          <w:tcPr>
            <w:tcW w:w="708"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425" w:type="dxa"/>
            <w:noWrap/>
            <w:vAlign w:val="bottom"/>
          </w:tcPr>
          <w:p w:rsidR="00034BE9" w:rsidRPr="00FC009D" w:rsidRDefault="00034BE9" w:rsidP="00C04F09">
            <w:pPr>
              <w:rPr>
                <w:sz w:val="20"/>
                <w:szCs w:val="20"/>
              </w:rPr>
            </w:pPr>
          </w:p>
        </w:tc>
        <w:tc>
          <w:tcPr>
            <w:tcW w:w="708" w:type="dxa"/>
            <w:noWrap/>
            <w:vAlign w:val="bottom"/>
          </w:tcPr>
          <w:p w:rsidR="00034BE9" w:rsidRPr="00FC009D" w:rsidRDefault="00034BE9" w:rsidP="00C04F09">
            <w:pPr>
              <w:rPr>
                <w:sz w:val="20"/>
                <w:szCs w:val="20"/>
              </w:rPr>
            </w:pPr>
          </w:p>
        </w:tc>
        <w:tc>
          <w:tcPr>
            <w:tcW w:w="709"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276" w:type="dxa"/>
            <w:noWrap/>
            <w:vAlign w:val="bottom"/>
          </w:tcPr>
          <w:p w:rsidR="00034BE9" w:rsidRPr="00FC009D" w:rsidRDefault="00034BE9" w:rsidP="00C04F09">
            <w:pPr>
              <w:rPr>
                <w:sz w:val="20"/>
                <w:szCs w:val="20"/>
              </w:rPr>
            </w:pPr>
          </w:p>
        </w:tc>
        <w:tc>
          <w:tcPr>
            <w:tcW w:w="1559" w:type="dxa"/>
            <w:noWrap/>
            <w:vAlign w:val="bottom"/>
          </w:tcPr>
          <w:p w:rsidR="00034BE9" w:rsidRPr="00FC009D" w:rsidRDefault="00034BE9" w:rsidP="00C04F09">
            <w:pPr>
              <w:rPr>
                <w:sz w:val="20"/>
                <w:szCs w:val="20"/>
              </w:rPr>
            </w:pPr>
          </w:p>
        </w:tc>
        <w:tc>
          <w:tcPr>
            <w:tcW w:w="1417" w:type="dxa"/>
            <w:noWrap/>
            <w:vAlign w:val="bottom"/>
          </w:tcPr>
          <w:p w:rsidR="00034BE9" w:rsidRPr="00FC009D" w:rsidRDefault="00034BE9" w:rsidP="00C04F09">
            <w:pPr>
              <w:rPr>
                <w:sz w:val="20"/>
                <w:szCs w:val="20"/>
              </w:rPr>
            </w:pPr>
          </w:p>
        </w:tc>
        <w:tc>
          <w:tcPr>
            <w:tcW w:w="1701" w:type="dxa"/>
            <w:noWrap/>
            <w:vAlign w:val="bottom"/>
          </w:tcPr>
          <w:p w:rsidR="00034BE9" w:rsidRPr="00FC009D" w:rsidRDefault="00034BE9" w:rsidP="00C04F09">
            <w:pPr>
              <w:rPr>
                <w:sz w:val="20"/>
                <w:szCs w:val="20"/>
              </w:rPr>
            </w:pPr>
          </w:p>
        </w:tc>
      </w:tr>
    </w:tbl>
    <w:p w:rsidR="00034BE9" w:rsidRPr="00FC009D" w:rsidRDefault="00034BE9" w:rsidP="00C04F09">
      <w:pPr>
        <w:pStyle w:val="af5"/>
        <w:tabs>
          <w:tab w:val="clear" w:pos="1134"/>
        </w:tabs>
        <w:autoSpaceDE w:val="0"/>
        <w:autoSpaceDN w:val="0"/>
        <w:spacing w:line="240" w:lineRule="auto"/>
        <w:ind w:firstLine="0"/>
        <w:rPr>
          <w:sz w:val="28"/>
          <w:szCs w:val="28"/>
        </w:rPr>
      </w:pPr>
    </w:p>
    <w:p w:rsidR="00034BE9" w:rsidRPr="00FC009D" w:rsidRDefault="00034BE9" w:rsidP="00C04F09">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4BE9" w:rsidRPr="00FC009D" w:rsidRDefault="00034BE9" w:rsidP="00C04F0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34BE9" w:rsidRPr="00FC009D" w:rsidRDefault="00034BE9" w:rsidP="00C04F09">
      <w:pPr>
        <w:pStyle w:val="Times12"/>
        <w:ind w:firstLine="709"/>
        <w:rPr>
          <w:sz w:val="28"/>
          <w:szCs w:val="28"/>
        </w:rPr>
      </w:pPr>
      <w:r w:rsidRPr="00FC009D">
        <w:rPr>
          <w:sz w:val="28"/>
          <w:szCs w:val="28"/>
        </w:rPr>
        <w:t>М.П.</w:t>
      </w:r>
    </w:p>
    <w:p w:rsidR="00034BE9" w:rsidRPr="00FC009D" w:rsidRDefault="00034BE9" w:rsidP="00C04F09">
      <w:pPr>
        <w:jc w:val="center"/>
        <w:rPr>
          <w:b/>
          <w:bCs/>
        </w:rPr>
      </w:pPr>
    </w:p>
    <w:p w:rsidR="00034BE9" w:rsidRPr="00FC009D" w:rsidRDefault="00034BE9" w:rsidP="00C04F0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034BE9" w:rsidRPr="00FC009D" w:rsidRDefault="00034BE9" w:rsidP="00AB46C7">
      <w:pPr>
        <w:pStyle w:val="Times12"/>
        <w:numPr>
          <w:ilvl w:val="0"/>
          <w:numId w:val="57"/>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034BE9" w:rsidRPr="00FC009D" w:rsidRDefault="00034BE9" w:rsidP="00AB46C7">
      <w:pPr>
        <w:pStyle w:val="Times12"/>
        <w:numPr>
          <w:ilvl w:val="0"/>
          <w:numId w:val="57"/>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4BE9" w:rsidRPr="00FC009D" w:rsidRDefault="00034BE9" w:rsidP="00AB46C7">
      <w:pPr>
        <w:pStyle w:val="Times12"/>
        <w:numPr>
          <w:ilvl w:val="0"/>
          <w:numId w:val="57"/>
        </w:numPr>
        <w:tabs>
          <w:tab w:val="clear" w:pos="960"/>
          <w:tab w:val="num" w:pos="0"/>
          <w:tab w:val="left" w:pos="1134"/>
        </w:tabs>
        <w:ind w:left="0" w:firstLine="709"/>
      </w:pPr>
      <w:r w:rsidRPr="00FC009D">
        <w:t>Столбец 8 заполняется согласно образцу.</w:t>
      </w:r>
    </w:p>
    <w:p w:rsidR="00034BE9" w:rsidRPr="00FC009D" w:rsidRDefault="00034BE9" w:rsidP="00AB46C7">
      <w:pPr>
        <w:pStyle w:val="Times12"/>
        <w:numPr>
          <w:ilvl w:val="0"/>
          <w:numId w:val="57"/>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034BE9" w:rsidRPr="00FC009D" w:rsidRDefault="00034BE9" w:rsidP="00AB46C7">
      <w:pPr>
        <w:pStyle w:val="Times12"/>
        <w:numPr>
          <w:ilvl w:val="0"/>
          <w:numId w:val="57"/>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4BE9" w:rsidRPr="00FC009D" w:rsidRDefault="00034BE9" w:rsidP="00AB46C7">
      <w:pPr>
        <w:pStyle w:val="Times12"/>
        <w:numPr>
          <w:ilvl w:val="0"/>
          <w:numId w:val="57"/>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034BE9" w:rsidRPr="00FC009D" w:rsidRDefault="00034BE9" w:rsidP="00AB46C7">
      <w:pPr>
        <w:pStyle w:val="Times12"/>
        <w:numPr>
          <w:ilvl w:val="0"/>
          <w:numId w:val="57"/>
        </w:numPr>
        <w:tabs>
          <w:tab w:val="clear" w:pos="960"/>
          <w:tab w:val="num" w:pos="0"/>
          <w:tab w:val="left" w:pos="1134"/>
        </w:tabs>
        <w:ind w:left="0" w:firstLine="709"/>
      </w:pPr>
      <w:r w:rsidRPr="00FC009D">
        <w:t>Столбец 13 заполняется в порядке пункта 8 настоящей инструкции.</w:t>
      </w:r>
    </w:p>
    <w:p w:rsidR="00034BE9" w:rsidRPr="00FC009D" w:rsidRDefault="00034BE9" w:rsidP="00AB46C7">
      <w:pPr>
        <w:pStyle w:val="Times12"/>
        <w:numPr>
          <w:ilvl w:val="0"/>
          <w:numId w:val="57"/>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4BE9" w:rsidRPr="00FC009D" w:rsidRDefault="00034BE9" w:rsidP="00AB46C7">
      <w:pPr>
        <w:pStyle w:val="Times12"/>
        <w:numPr>
          <w:ilvl w:val="0"/>
          <w:numId w:val="57"/>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034BE9" w:rsidRPr="00FC009D" w:rsidRDefault="00034BE9" w:rsidP="00C04F09">
      <w:pPr>
        <w:pStyle w:val="Times12"/>
        <w:ind w:firstLine="0"/>
        <w:jc w:val="left"/>
      </w:pPr>
    </w:p>
    <w:p w:rsidR="00034BE9" w:rsidRPr="00FC009D" w:rsidRDefault="00034BE9" w:rsidP="00C04F09">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034BE9" w:rsidRPr="00FC009D" w:rsidRDefault="00034BE9" w:rsidP="00C04F09">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34BE9" w:rsidRPr="00FC009D">
        <w:trPr>
          <w:trHeight w:val="510"/>
        </w:trPr>
        <w:tc>
          <w:tcPr>
            <w:tcW w:w="566" w:type="dxa"/>
            <w:vMerge w:val="restart"/>
            <w:vAlign w:val="center"/>
          </w:tcPr>
          <w:p w:rsidR="00034BE9" w:rsidRPr="00FC009D" w:rsidRDefault="00034BE9" w:rsidP="00C04F09">
            <w:pPr>
              <w:jc w:val="center"/>
              <w:rPr>
                <w:i/>
                <w:iCs/>
                <w:sz w:val="20"/>
                <w:szCs w:val="20"/>
              </w:rPr>
            </w:pPr>
            <w:r w:rsidRPr="00FC009D">
              <w:rPr>
                <w:i/>
                <w:iCs/>
                <w:sz w:val="20"/>
                <w:szCs w:val="20"/>
              </w:rPr>
              <w:t>№ п/п</w:t>
            </w:r>
          </w:p>
        </w:tc>
        <w:tc>
          <w:tcPr>
            <w:tcW w:w="13753" w:type="dxa"/>
            <w:gridSpan w:val="6"/>
            <w:vAlign w:val="center"/>
          </w:tcPr>
          <w:p w:rsidR="00034BE9" w:rsidRPr="00FC009D" w:rsidRDefault="00034BE9" w:rsidP="00C04F09">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034BE9" w:rsidRPr="00FC009D">
        <w:trPr>
          <w:trHeight w:val="1590"/>
        </w:trPr>
        <w:tc>
          <w:tcPr>
            <w:tcW w:w="566" w:type="dxa"/>
            <w:vMerge/>
            <w:vAlign w:val="center"/>
          </w:tcPr>
          <w:p w:rsidR="00034BE9" w:rsidRPr="00FC009D" w:rsidRDefault="00034BE9" w:rsidP="00C04F09">
            <w:pPr>
              <w:rPr>
                <w:i/>
                <w:iCs/>
                <w:sz w:val="20"/>
                <w:szCs w:val="20"/>
              </w:rPr>
            </w:pPr>
          </w:p>
        </w:tc>
        <w:tc>
          <w:tcPr>
            <w:tcW w:w="1561" w:type="dxa"/>
            <w:vAlign w:val="center"/>
          </w:tcPr>
          <w:p w:rsidR="00034BE9" w:rsidRPr="00FC009D" w:rsidRDefault="00034BE9" w:rsidP="00C04F09">
            <w:pPr>
              <w:ind w:left="-108" w:right="-108"/>
              <w:jc w:val="center"/>
              <w:rPr>
                <w:i/>
                <w:iCs/>
                <w:sz w:val="20"/>
                <w:szCs w:val="20"/>
              </w:rPr>
            </w:pPr>
            <w:r w:rsidRPr="00FC009D">
              <w:rPr>
                <w:i/>
                <w:iCs/>
                <w:sz w:val="20"/>
                <w:szCs w:val="20"/>
              </w:rPr>
              <w:t>ИНН</w:t>
            </w:r>
          </w:p>
        </w:tc>
        <w:tc>
          <w:tcPr>
            <w:tcW w:w="1844" w:type="dxa"/>
            <w:vAlign w:val="center"/>
          </w:tcPr>
          <w:p w:rsidR="00034BE9" w:rsidRPr="00FC009D" w:rsidRDefault="00034BE9" w:rsidP="00C04F09">
            <w:pPr>
              <w:ind w:left="-108" w:right="-108"/>
              <w:jc w:val="center"/>
              <w:rPr>
                <w:i/>
                <w:iCs/>
                <w:sz w:val="20"/>
                <w:szCs w:val="20"/>
              </w:rPr>
            </w:pPr>
            <w:r w:rsidRPr="00FC009D">
              <w:rPr>
                <w:i/>
                <w:iCs/>
                <w:sz w:val="20"/>
                <w:szCs w:val="20"/>
              </w:rPr>
              <w:t>ОГРН</w:t>
            </w:r>
          </w:p>
        </w:tc>
        <w:tc>
          <w:tcPr>
            <w:tcW w:w="2552" w:type="dxa"/>
            <w:vAlign w:val="center"/>
          </w:tcPr>
          <w:p w:rsidR="00034BE9" w:rsidRPr="00FC009D" w:rsidRDefault="00034BE9" w:rsidP="00C04F09">
            <w:pPr>
              <w:ind w:left="-108" w:right="-108"/>
              <w:jc w:val="center"/>
              <w:rPr>
                <w:i/>
                <w:iCs/>
                <w:sz w:val="20"/>
                <w:szCs w:val="20"/>
              </w:rPr>
            </w:pPr>
            <w:r w:rsidRPr="00FC009D">
              <w:rPr>
                <w:i/>
                <w:iCs/>
                <w:sz w:val="20"/>
                <w:szCs w:val="20"/>
              </w:rPr>
              <w:t>Наименование краткое</w:t>
            </w:r>
          </w:p>
        </w:tc>
        <w:tc>
          <w:tcPr>
            <w:tcW w:w="1985" w:type="dxa"/>
            <w:vAlign w:val="center"/>
          </w:tcPr>
          <w:p w:rsidR="00034BE9" w:rsidRPr="00FC009D" w:rsidRDefault="00034BE9" w:rsidP="00C04F09">
            <w:pPr>
              <w:ind w:left="-108" w:right="-108"/>
              <w:jc w:val="center"/>
              <w:rPr>
                <w:i/>
                <w:iCs/>
                <w:sz w:val="20"/>
                <w:szCs w:val="20"/>
              </w:rPr>
            </w:pPr>
            <w:r w:rsidRPr="00FC009D">
              <w:rPr>
                <w:i/>
                <w:iCs/>
                <w:sz w:val="20"/>
                <w:szCs w:val="20"/>
              </w:rPr>
              <w:t>Код ОКВЭД</w:t>
            </w:r>
          </w:p>
        </w:tc>
        <w:tc>
          <w:tcPr>
            <w:tcW w:w="2976" w:type="dxa"/>
            <w:vAlign w:val="center"/>
          </w:tcPr>
          <w:p w:rsidR="00034BE9" w:rsidRPr="00FC009D" w:rsidRDefault="00034BE9" w:rsidP="00C04F09">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034BE9" w:rsidRPr="00FC009D" w:rsidRDefault="00034BE9" w:rsidP="00C04F09">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034BE9" w:rsidRPr="00FC009D">
        <w:trPr>
          <w:trHeight w:val="315"/>
        </w:trPr>
        <w:tc>
          <w:tcPr>
            <w:tcW w:w="566" w:type="dxa"/>
            <w:noWrap/>
            <w:vAlign w:val="center"/>
          </w:tcPr>
          <w:p w:rsidR="00034BE9" w:rsidRPr="00FC009D" w:rsidRDefault="00034BE9" w:rsidP="00C04F09">
            <w:pPr>
              <w:jc w:val="center"/>
              <w:rPr>
                <w:i/>
                <w:iCs/>
                <w:sz w:val="20"/>
                <w:szCs w:val="20"/>
              </w:rPr>
            </w:pPr>
            <w:r w:rsidRPr="00FC009D">
              <w:rPr>
                <w:i/>
                <w:iCs/>
                <w:sz w:val="20"/>
                <w:szCs w:val="20"/>
              </w:rPr>
              <w:t>1</w:t>
            </w:r>
          </w:p>
        </w:tc>
        <w:tc>
          <w:tcPr>
            <w:tcW w:w="1561" w:type="dxa"/>
            <w:noWrap/>
            <w:vAlign w:val="center"/>
          </w:tcPr>
          <w:p w:rsidR="00034BE9" w:rsidRPr="00FC009D" w:rsidRDefault="00034BE9" w:rsidP="00C04F09">
            <w:pPr>
              <w:jc w:val="center"/>
              <w:rPr>
                <w:i/>
                <w:iCs/>
                <w:sz w:val="20"/>
                <w:szCs w:val="20"/>
              </w:rPr>
            </w:pPr>
            <w:r w:rsidRPr="00FC009D">
              <w:rPr>
                <w:i/>
                <w:iCs/>
                <w:sz w:val="20"/>
                <w:szCs w:val="20"/>
              </w:rPr>
              <w:t>2</w:t>
            </w:r>
          </w:p>
        </w:tc>
        <w:tc>
          <w:tcPr>
            <w:tcW w:w="1844" w:type="dxa"/>
            <w:noWrap/>
            <w:vAlign w:val="center"/>
          </w:tcPr>
          <w:p w:rsidR="00034BE9" w:rsidRPr="00FC009D" w:rsidRDefault="00034BE9" w:rsidP="00C04F09">
            <w:pPr>
              <w:jc w:val="center"/>
              <w:rPr>
                <w:i/>
                <w:iCs/>
                <w:sz w:val="20"/>
                <w:szCs w:val="20"/>
              </w:rPr>
            </w:pPr>
            <w:r w:rsidRPr="00FC009D">
              <w:rPr>
                <w:i/>
                <w:iCs/>
                <w:sz w:val="20"/>
                <w:szCs w:val="20"/>
              </w:rPr>
              <w:t>3</w:t>
            </w:r>
          </w:p>
        </w:tc>
        <w:tc>
          <w:tcPr>
            <w:tcW w:w="2552" w:type="dxa"/>
            <w:noWrap/>
            <w:vAlign w:val="center"/>
          </w:tcPr>
          <w:p w:rsidR="00034BE9" w:rsidRPr="00FC009D" w:rsidRDefault="00034BE9" w:rsidP="00C04F09">
            <w:pPr>
              <w:jc w:val="center"/>
              <w:rPr>
                <w:i/>
                <w:iCs/>
                <w:sz w:val="20"/>
                <w:szCs w:val="20"/>
              </w:rPr>
            </w:pPr>
            <w:r w:rsidRPr="00FC009D">
              <w:rPr>
                <w:i/>
                <w:iCs/>
                <w:sz w:val="20"/>
                <w:szCs w:val="20"/>
              </w:rPr>
              <w:t>4</w:t>
            </w:r>
          </w:p>
        </w:tc>
        <w:tc>
          <w:tcPr>
            <w:tcW w:w="1985" w:type="dxa"/>
            <w:noWrap/>
            <w:vAlign w:val="center"/>
          </w:tcPr>
          <w:p w:rsidR="00034BE9" w:rsidRPr="00FC009D" w:rsidRDefault="00034BE9" w:rsidP="00C04F09">
            <w:pPr>
              <w:jc w:val="center"/>
              <w:rPr>
                <w:i/>
                <w:iCs/>
                <w:sz w:val="20"/>
                <w:szCs w:val="20"/>
              </w:rPr>
            </w:pPr>
            <w:r w:rsidRPr="00FC009D">
              <w:rPr>
                <w:i/>
                <w:iCs/>
                <w:sz w:val="20"/>
                <w:szCs w:val="20"/>
              </w:rPr>
              <w:t>5</w:t>
            </w:r>
          </w:p>
        </w:tc>
        <w:tc>
          <w:tcPr>
            <w:tcW w:w="2976" w:type="dxa"/>
            <w:noWrap/>
            <w:vAlign w:val="center"/>
          </w:tcPr>
          <w:p w:rsidR="00034BE9" w:rsidRPr="00FC009D" w:rsidRDefault="00034BE9" w:rsidP="00C04F09">
            <w:pPr>
              <w:jc w:val="center"/>
              <w:rPr>
                <w:i/>
                <w:iCs/>
                <w:sz w:val="20"/>
                <w:szCs w:val="20"/>
              </w:rPr>
            </w:pPr>
            <w:r w:rsidRPr="00FC009D">
              <w:rPr>
                <w:i/>
                <w:iCs/>
                <w:sz w:val="20"/>
                <w:szCs w:val="20"/>
              </w:rPr>
              <w:t>6</w:t>
            </w:r>
          </w:p>
        </w:tc>
        <w:tc>
          <w:tcPr>
            <w:tcW w:w="2835" w:type="dxa"/>
            <w:noWrap/>
            <w:vAlign w:val="center"/>
          </w:tcPr>
          <w:p w:rsidR="00034BE9" w:rsidRPr="00FC009D" w:rsidRDefault="00034BE9" w:rsidP="00C04F09">
            <w:pPr>
              <w:jc w:val="center"/>
              <w:rPr>
                <w:i/>
                <w:iCs/>
                <w:sz w:val="20"/>
                <w:szCs w:val="20"/>
              </w:rPr>
            </w:pPr>
            <w:r w:rsidRPr="00FC009D">
              <w:rPr>
                <w:i/>
                <w:iCs/>
                <w:sz w:val="20"/>
                <w:szCs w:val="20"/>
              </w:rPr>
              <w:t>7</w:t>
            </w:r>
          </w:p>
        </w:tc>
      </w:tr>
      <w:tr w:rsidR="00034BE9" w:rsidRPr="00FC009D">
        <w:trPr>
          <w:trHeight w:val="630"/>
        </w:trPr>
        <w:tc>
          <w:tcPr>
            <w:tcW w:w="566" w:type="dxa"/>
            <w:noWrap/>
            <w:vAlign w:val="bottom"/>
          </w:tcPr>
          <w:p w:rsidR="00034BE9" w:rsidRPr="00FC009D" w:rsidRDefault="00034BE9" w:rsidP="00C04F09">
            <w:pPr>
              <w:jc w:val="right"/>
              <w:rPr>
                <w:sz w:val="20"/>
                <w:szCs w:val="20"/>
              </w:rPr>
            </w:pPr>
            <w:r w:rsidRPr="00FC009D">
              <w:rPr>
                <w:i/>
                <w:iCs/>
                <w:sz w:val="20"/>
                <w:szCs w:val="20"/>
              </w:rPr>
              <w:t>1</w:t>
            </w:r>
          </w:p>
        </w:tc>
        <w:tc>
          <w:tcPr>
            <w:tcW w:w="1561" w:type="dxa"/>
            <w:noWrap/>
            <w:vAlign w:val="bottom"/>
          </w:tcPr>
          <w:p w:rsidR="00034BE9" w:rsidRPr="00FC009D" w:rsidRDefault="00034BE9" w:rsidP="00C04F09">
            <w:pPr>
              <w:jc w:val="right"/>
              <w:rPr>
                <w:sz w:val="20"/>
                <w:szCs w:val="20"/>
              </w:rPr>
            </w:pPr>
            <w:r w:rsidRPr="00FC009D">
              <w:rPr>
                <w:i/>
                <w:iCs/>
                <w:sz w:val="20"/>
                <w:szCs w:val="20"/>
              </w:rPr>
              <w:t>7734567890</w:t>
            </w:r>
          </w:p>
        </w:tc>
        <w:tc>
          <w:tcPr>
            <w:tcW w:w="1844" w:type="dxa"/>
            <w:noWrap/>
            <w:vAlign w:val="bottom"/>
          </w:tcPr>
          <w:p w:rsidR="00034BE9" w:rsidRPr="00FC009D" w:rsidRDefault="00034BE9" w:rsidP="00C04F09">
            <w:pPr>
              <w:rPr>
                <w:sz w:val="20"/>
                <w:szCs w:val="20"/>
              </w:rPr>
            </w:pPr>
            <w:r w:rsidRPr="00FC009D">
              <w:rPr>
                <w:i/>
                <w:iCs/>
                <w:sz w:val="20"/>
                <w:szCs w:val="20"/>
              </w:rPr>
              <w:t>1044567890123</w:t>
            </w:r>
          </w:p>
        </w:tc>
        <w:tc>
          <w:tcPr>
            <w:tcW w:w="2552" w:type="dxa"/>
            <w:noWrap/>
            <w:vAlign w:val="bottom"/>
          </w:tcPr>
          <w:p w:rsidR="00034BE9" w:rsidRPr="00FC009D" w:rsidRDefault="00034BE9" w:rsidP="00C04F09">
            <w:pPr>
              <w:rPr>
                <w:sz w:val="20"/>
                <w:szCs w:val="20"/>
              </w:rPr>
            </w:pPr>
            <w:r w:rsidRPr="00FC009D">
              <w:rPr>
                <w:i/>
                <w:iCs/>
                <w:sz w:val="20"/>
                <w:szCs w:val="20"/>
              </w:rPr>
              <w:t>ООО "Ромашка"</w:t>
            </w:r>
          </w:p>
        </w:tc>
        <w:tc>
          <w:tcPr>
            <w:tcW w:w="1985" w:type="dxa"/>
            <w:noWrap/>
            <w:vAlign w:val="bottom"/>
          </w:tcPr>
          <w:p w:rsidR="00034BE9" w:rsidRPr="00FC009D" w:rsidRDefault="00034BE9" w:rsidP="00C04F09">
            <w:pPr>
              <w:rPr>
                <w:sz w:val="20"/>
                <w:szCs w:val="20"/>
              </w:rPr>
            </w:pPr>
            <w:r w:rsidRPr="00FC009D">
              <w:rPr>
                <w:i/>
                <w:iCs/>
                <w:sz w:val="20"/>
                <w:szCs w:val="20"/>
              </w:rPr>
              <w:t>45.xx.xx</w:t>
            </w:r>
          </w:p>
        </w:tc>
        <w:tc>
          <w:tcPr>
            <w:tcW w:w="2976" w:type="dxa"/>
            <w:noWrap/>
            <w:vAlign w:val="bottom"/>
          </w:tcPr>
          <w:p w:rsidR="00034BE9" w:rsidRPr="00FC009D" w:rsidRDefault="00034BE9" w:rsidP="00C04F09">
            <w:pPr>
              <w:rPr>
                <w:sz w:val="20"/>
                <w:szCs w:val="20"/>
              </w:rPr>
            </w:pPr>
            <w:r w:rsidRPr="00FC009D">
              <w:rPr>
                <w:i/>
                <w:iCs/>
                <w:sz w:val="20"/>
                <w:szCs w:val="20"/>
              </w:rPr>
              <w:t>Иванов Иван Степанович</w:t>
            </w:r>
          </w:p>
        </w:tc>
        <w:tc>
          <w:tcPr>
            <w:tcW w:w="2835" w:type="dxa"/>
            <w:noWrap/>
            <w:vAlign w:val="bottom"/>
          </w:tcPr>
          <w:p w:rsidR="00034BE9" w:rsidRPr="00FC009D" w:rsidRDefault="00034BE9" w:rsidP="00C04F09">
            <w:pPr>
              <w:rPr>
                <w:sz w:val="20"/>
                <w:szCs w:val="20"/>
              </w:rPr>
            </w:pPr>
            <w:r w:rsidRPr="00FC009D">
              <w:rPr>
                <w:i/>
                <w:iCs/>
                <w:sz w:val="20"/>
                <w:szCs w:val="20"/>
              </w:rPr>
              <w:t>5003 143877</w:t>
            </w: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r w:rsidRPr="00FC009D">
              <w:rPr>
                <w:sz w:val="20"/>
                <w:szCs w:val="20"/>
              </w:rPr>
              <w:t> </w:t>
            </w:r>
          </w:p>
        </w:tc>
        <w:tc>
          <w:tcPr>
            <w:tcW w:w="1561" w:type="dxa"/>
            <w:noWrap/>
            <w:vAlign w:val="bottom"/>
          </w:tcPr>
          <w:p w:rsidR="00034BE9" w:rsidRPr="00FC009D" w:rsidRDefault="00034BE9" w:rsidP="00C04F09">
            <w:pPr>
              <w:rPr>
                <w:sz w:val="20"/>
                <w:szCs w:val="20"/>
              </w:rPr>
            </w:pPr>
            <w:r w:rsidRPr="00FC009D">
              <w:rPr>
                <w:sz w:val="20"/>
                <w:szCs w:val="20"/>
              </w:rPr>
              <w:t> </w:t>
            </w:r>
          </w:p>
        </w:tc>
        <w:tc>
          <w:tcPr>
            <w:tcW w:w="1844" w:type="dxa"/>
            <w:noWrap/>
            <w:vAlign w:val="bottom"/>
          </w:tcPr>
          <w:p w:rsidR="00034BE9" w:rsidRPr="00FC009D" w:rsidRDefault="00034BE9" w:rsidP="00C04F09">
            <w:pPr>
              <w:rPr>
                <w:sz w:val="20"/>
                <w:szCs w:val="20"/>
              </w:rPr>
            </w:pPr>
            <w:r w:rsidRPr="00FC009D">
              <w:rPr>
                <w:sz w:val="20"/>
                <w:szCs w:val="20"/>
              </w:rPr>
              <w:t> </w:t>
            </w:r>
          </w:p>
        </w:tc>
        <w:tc>
          <w:tcPr>
            <w:tcW w:w="2552" w:type="dxa"/>
            <w:noWrap/>
            <w:vAlign w:val="bottom"/>
          </w:tcPr>
          <w:p w:rsidR="00034BE9" w:rsidRPr="00FC009D" w:rsidRDefault="00034BE9" w:rsidP="00C04F09">
            <w:pPr>
              <w:rPr>
                <w:sz w:val="20"/>
                <w:szCs w:val="20"/>
              </w:rPr>
            </w:pPr>
            <w:r w:rsidRPr="00FC009D">
              <w:rPr>
                <w:sz w:val="20"/>
                <w:szCs w:val="20"/>
              </w:rPr>
              <w:t> </w:t>
            </w:r>
          </w:p>
        </w:tc>
        <w:tc>
          <w:tcPr>
            <w:tcW w:w="1985" w:type="dxa"/>
            <w:noWrap/>
            <w:vAlign w:val="bottom"/>
          </w:tcPr>
          <w:p w:rsidR="00034BE9" w:rsidRPr="00FC009D" w:rsidRDefault="00034BE9" w:rsidP="00C04F09">
            <w:pPr>
              <w:rPr>
                <w:sz w:val="20"/>
                <w:szCs w:val="20"/>
              </w:rPr>
            </w:pPr>
            <w:r w:rsidRPr="00FC009D">
              <w:rPr>
                <w:sz w:val="20"/>
                <w:szCs w:val="20"/>
              </w:rPr>
              <w:t> </w:t>
            </w:r>
          </w:p>
        </w:tc>
        <w:tc>
          <w:tcPr>
            <w:tcW w:w="2976" w:type="dxa"/>
            <w:noWrap/>
            <w:vAlign w:val="bottom"/>
          </w:tcPr>
          <w:p w:rsidR="00034BE9" w:rsidRPr="00FC009D" w:rsidRDefault="00034BE9" w:rsidP="00C04F09">
            <w:pPr>
              <w:rPr>
                <w:sz w:val="20"/>
                <w:szCs w:val="20"/>
              </w:rPr>
            </w:pPr>
            <w:r w:rsidRPr="00FC009D">
              <w:rPr>
                <w:sz w:val="20"/>
                <w:szCs w:val="20"/>
              </w:rPr>
              <w:t> </w:t>
            </w:r>
          </w:p>
        </w:tc>
        <w:tc>
          <w:tcPr>
            <w:tcW w:w="2835" w:type="dxa"/>
            <w:noWrap/>
            <w:vAlign w:val="bottom"/>
          </w:tcPr>
          <w:p w:rsidR="00034BE9" w:rsidRPr="00FC009D" w:rsidRDefault="00034BE9" w:rsidP="00C04F09">
            <w:pPr>
              <w:rPr>
                <w:sz w:val="20"/>
                <w:szCs w:val="20"/>
              </w:rPr>
            </w:pPr>
            <w:r w:rsidRPr="00FC009D">
              <w:rPr>
                <w:sz w:val="20"/>
                <w:szCs w:val="20"/>
              </w:rPr>
              <w:t> </w:t>
            </w: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r w:rsidR="00034BE9" w:rsidRPr="00FC009D">
        <w:trPr>
          <w:trHeight w:val="315"/>
        </w:trPr>
        <w:tc>
          <w:tcPr>
            <w:tcW w:w="566" w:type="dxa"/>
            <w:noWrap/>
            <w:vAlign w:val="bottom"/>
          </w:tcPr>
          <w:p w:rsidR="00034BE9" w:rsidRPr="00FC009D" w:rsidRDefault="00034BE9" w:rsidP="00C04F09">
            <w:pPr>
              <w:rPr>
                <w:sz w:val="20"/>
                <w:szCs w:val="20"/>
              </w:rPr>
            </w:pPr>
          </w:p>
        </w:tc>
        <w:tc>
          <w:tcPr>
            <w:tcW w:w="1561" w:type="dxa"/>
            <w:noWrap/>
            <w:vAlign w:val="bottom"/>
          </w:tcPr>
          <w:p w:rsidR="00034BE9" w:rsidRPr="00FC009D" w:rsidRDefault="00034BE9" w:rsidP="00C04F09">
            <w:pPr>
              <w:rPr>
                <w:sz w:val="20"/>
                <w:szCs w:val="20"/>
              </w:rPr>
            </w:pPr>
          </w:p>
        </w:tc>
        <w:tc>
          <w:tcPr>
            <w:tcW w:w="1844" w:type="dxa"/>
            <w:noWrap/>
            <w:vAlign w:val="bottom"/>
          </w:tcPr>
          <w:p w:rsidR="00034BE9" w:rsidRPr="00FC009D" w:rsidRDefault="00034BE9" w:rsidP="00C04F09">
            <w:pPr>
              <w:rPr>
                <w:sz w:val="20"/>
                <w:szCs w:val="20"/>
              </w:rPr>
            </w:pPr>
          </w:p>
        </w:tc>
        <w:tc>
          <w:tcPr>
            <w:tcW w:w="2552" w:type="dxa"/>
            <w:noWrap/>
            <w:vAlign w:val="bottom"/>
          </w:tcPr>
          <w:p w:rsidR="00034BE9" w:rsidRPr="00FC009D" w:rsidRDefault="00034BE9" w:rsidP="00C04F09">
            <w:pPr>
              <w:rPr>
                <w:sz w:val="20"/>
                <w:szCs w:val="20"/>
              </w:rPr>
            </w:pPr>
          </w:p>
        </w:tc>
        <w:tc>
          <w:tcPr>
            <w:tcW w:w="1985" w:type="dxa"/>
            <w:noWrap/>
            <w:vAlign w:val="bottom"/>
          </w:tcPr>
          <w:p w:rsidR="00034BE9" w:rsidRPr="00FC009D" w:rsidRDefault="00034BE9" w:rsidP="00C04F09">
            <w:pPr>
              <w:rPr>
                <w:sz w:val="20"/>
                <w:szCs w:val="20"/>
              </w:rPr>
            </w:pPr>
          </w:p>
        </w:tc>
        <w:tc>
          <w:tcPr>
            <w:tcW w:w="2976" w:type="dxa"/>
            <w:noWrap/>
            <w:vAlign w:val="bottom"/>
          </w:tcPr>
          <w:p w:rsidR="00034BE9" w:rsidRPr="00FC009D" w:rsidRDefault="00034BE9" w:rsidP="00C04F09">
            <w:pPr>
              <w:rPr>
                <w:sz w:val="20"/>
                <w:szCs w:val="20"/>
              </w:rPr>
            </w:pPr>
          </w:p>
        </w:tc>
        <w:tc>
          <w:tcPr>
            <w:tcW w:w="2835" w:type="dxa"/>
            <w:noWrap/>
            <w:vAlign w:val="bottom"/>
          </w:tcPr>
          <w:p w:rsidR="00034BE9" w:rsidRPr="00FC009D" w:rsidRDefault="00034BE9" w:rsidP="00C04F09">
            <w:pPr>
              <w:rPr>
                <w:sz w:val="20"/>
                <w:szCs w:val="20"/>
              </w:rPr>
            </w:pPr>
          </w:p>
        </w:tc>
      </w:tr>
    </w:tbl>
    <w:p w:rsidR="00034BE9" w:rsidRPr="00FC009D" w:rsidRDefault="00034BE9" w:rsidP="00C04F09">
      <w:pPr>
        <w:pStyle w:val="Times12"/>
        <w:ind w:left="11344" w:firstLine="709"/>
        <w:jc w:val="center"/>
        <w:rPr>
          <w:i/>
          <w:iCs/>
        </w:rPr>
      </w:pPr>
      <w:r w:rsidRPr="00FC009D">
        <w:rPr>
          <w:i/>
          <w:iCs/>
        </w:rPr>
        <w:t>окончание</w:t>
      </w:r>
    </w:p>
    <w:p w:rsidR="00034BE9" w:rsidRDefault="00034BE9" w:rsidP="00C04F09">
      <w:pPr>
        <w:jc w:val="center"/>
        <w:rPr>
          <w:i/>
          <w:iCs/>
          <w:sz w:val="20"/>
          <w:szCs w:val="20"/>
        </w:rPr>
        <w:sectPr w:rsidR="00034BE9" w:rsidSect="00192CA9">
          <w:pgSz w:w="16840" w:h="11907" w:orient="landscape" w:code="9"/>
          <w:pgMar w:top="1134" w:right="1701" w:bottom="1134" w:left="1134" w:header="567" w:footer="567" w:gutter="0"/>
          <w:cols w:space="708"/>
          <w:docGrid w:linePitch="360"/>
        </w:sectPr>
      </w:pP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34BE9" w:rsidRPr="00FC009D">
        <w:trPr>
          <w:trHeight w:val="510"/>
        </w:trPr>
        <w:tc>
          <w:tcPr>
            <w:tcW w:w="12475" w:type="dxa"/>
            <w:gridSpan w:val="7"/>
            <w:vAlign w:val="bottom"/>
          </w:tcPr>
          <w:p w:rsidR="00034BE9" w:rsidRPr="00FC009D" w:rsidRDefault="00034BE9" w:rsidP="00C04F09">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34BE9" w:rsidRPr="00FC009D" w:rsidRDefault="00034BE9" w:rsidP="00C04F09">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034BE9" w:rsidRPr="00FC009D">
        <w:trPr>
          <w:trHeight w:val="1590"/>
        </w:trPr>
        <w:tc>
          <w:tcPr>
            <w:tcW w:w="851" w:type="dxa"/>
            <w:vAlign w:val="center"/>
          </w:tcPr>
          <w:p w:rsidR="00034BE9" w:rsidRPr="00FC009D" w:rsidRDefault="00034BE9" w:rsidP="00C04F09">
            <w:pPr>
              <w:ind w:left="-108" w:right="-108"/>
              <w:jc w:val="center"/>
              <w:rPr>
                <w:i/>
                <w:iCs/>
                <w:sz w:val="20"/>
                <w:szCs w:val="20"/>
              </w:rPr>
            </w:pPr>
            <w:r w:rsidRPr="00FC009D">
              <w:rPr>
                <w:i/>
                <w:iCs/>
                <w:sz w:val="20"/>
                <w:szCs w:val="20"/>
              </w:rPr>
              <w:t xml:space="preserve">№ </w:t>
            </w:r>
          </w:p>
        </w:tc>
        <w:tc>
          <w:tcPr>
            <w:tcW w:w="1559" w:type="dxa"/>
            <w:vAlign w:val="center"/>
          </w:tcPr>
          <w:p w:rsidR="00034BE9" w:rsidRPr="00FC009D" w:rsidRDefault="00034BE9" w:rsidP="00C04F09">
            <w:pPr>
              <w:ind w:left="-108" w:right="-108"/>
              <w:jc w:val="center"/>
              <w:rPr>
                <w:i/>
                <w:iCs/>
                <w:sz w:val="20"/>
                <w:szCs w:val="20"/>
              </w:rPr>
            </w:pPr>
            <w:r w:rsidRPr="00FC009D">
              <w:rPr>
                <w:i/>
                <w:iCs/>
                <w:sz w:val="20"/>
                <w:szCs w:val="20"/>
              </w:rPr>
              <w:t xml:space="preserve">ИНН </w:t>
            </w:r>
          </w:p>
        </w:tc>
        <w:tc>
          <w:tcPr>
            <w:tcW w:w="1843" w:type="dxa"/>
            <w:vAlign w:val="center"/>
          </w:tcPr>
          <w:p w:rsidR="00034BE9" w:rsidRPr="00FC009D" w:rsidRDefault="00034BE9" w:rsidP="00C04F09">
            <w:pPr>
              <w:ind w:left="-108" w:right="-108"/>
              <w:jc w:val="center"/>
              <w:rPr>
                <w:i/>
                <w:iCs/>
                <w:sz w:val="20"/>
                <w:szCs w:val="20"/>
              </w:rPr>
            </w:pPr>
            <w:r w:rsidRPr="00FC009D">
              <w:rPr>
                <w:i/>
                <w:iCs/>
                <w:sz w:val="20"/>
                <w:szCs w:val="20"/>
              </w:rPr>
              <w:t>ОГРН</w:t>
            </w:r>
          </w:p>
        </w:tc>
        <w:tc>
          <w:tcPr>
            <w:tcW w:w="2693" w:type="dxa"/>
            <w:vAlign w:val="center"/>
          </w:tcPr>
          <w:p w:rsidR="00034BE9" w:rsidRPr="00FC009D" w:rsidRDefault="00034BE9" w:rsidP="00C04F09">
            <w:pPr>
              <w:ind w:left="-108" w:right="-108"/>
              <w:jc w:val="center"/>
              <w:rPr>
                <w:i/>
                <w:iCs/>
                <w:sz w:val="20"/>
                <w:szCs w:val="20"/>
              </w:rPr>
            </w:pPr>
            <w:r w:rsidRPr="00FC009D">
              <w:rPr>
                <w:i/>
                <w:iCs/>
                <w:sz w:val="20"/>
                <w:szCs w:val="20"/>
              </w:rPr>
              <w:t>Наименование / ФИО</w:t>
            </w:r>
          </w:p>
        </w:tc>
        <w:tc>
          <w:tcPr>
            <w:tcW w:w="2410" w:type="dxa"/>
            <w:vAlign w:val="center"/>
          </w:tcPr>
          <w:p w:rsidR="00034BE9" w:rsidRPr="00FC009D" w:rsidRDefault="00034BE9" w:rsidP="00C04F09">
            <w:pPr>
              <w:ind w:left="-108" w:right="-108"/>
              <w:jc w:val="center"/>
              <w:rPr>
                <w:i/>
                <w:iCs/>
                <w:sz w:val="20"/>
                <w:szCs w:val="20"/>
              </w:rPr>
            </w:pPr>
            <w:r w:rsidRPr="00FC009D">
              <w:rPr>
                <w:i/>
                <w:iCs/>
                <w:sz w:val="20"/>
                <w:szCs w:val="20"/>
              </w:rPr>
              <w:t>Адрес регистрации</w:t>
            </w:r>
          </w:p>
        </w:tc>
        <w:tc>
          <w:tcPr>
            <w:tcW w:w="1559" w:type="dxa"/>
            <w:vAlign w:val="center"/>
          </w:tcPr>
          <w:p w:rsidR="00034BE9" w:rsidRPr="00FC009D" w:rsidRDefault="00034BE9" w:rsidP="00C04F09">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034BE9" w:rsidRPr="00FC009D" w:rsidRDefault="00034BE9" w:rsidP="00C04F09">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034BE9" w:rsidRPr="00FC009D" w:rsidRDefault="00034BE9" w:rsidP="00C04F09">
            <w:pPr>
              <w:rPr>
                <w:i/>
                <w:iCs/>
                <w:sz w:val="20"/>
                <w:szCs w:val="20"/>
              </w:rPr>
            </w:pPr>
          </w:p>
        </w:tc>
      </w:tr>
      <w:tr w:rsidR="00034BE9" w:rsidRPr="00FC009D">
        <w:trPr>
          <w:trHeight w:val="315"/>
        </w:trPr>
        <w:tc>
          <w:tcPr>
            <w:tcW w:w="851" w:type="dxa"/>
            <w:noWrap/>
            <w:vAlign w:val="center"/>
          </w:tcPr>
          <w:p w:rsidR="00034BE9" w:rsidRPr="00FC009D" w:rsidRDefault="00034BE9" w:rsidP="00C04F09">
            <w:pPr>
              <w:jc w:val="center"/>
              <w:rPr>
                <w:i/>
                <w:iCs/>
                <w:sz w:val="20"/>
                <w:szCs w:val="20"/>
              </w:rPr>
            </w:pPr>
            <w:r w:rsidRPr="00FC009D">
              <w:rPr>
                <w:i/>
                <w:iCs/>
                <w:sz w:val="20"/>
                <w:szCs w:val="20"/>
              </w:rPr>
              <w:t>8</w:t>
            </w:r>
          </w:p>
        </w:tc>
        <w:tc>
          <w:tcPr>
            <w:tcW w:w="1559" w:type="dxa"/>
            <w:noWrap/>
            <w:vAlign w:val="center"/>
          </w:tcPr>
          <w:p w:rsidR="00034BE9" w:rsidRPr="00FC009D" w:rsidRDefault="00034BE9" w:rsidP="00C04F09">
            <w:pPr>
              <w:jc w:val="center"/>
              <w:rPr>
                <w:i/>
                <w:iCs/>
                <w:sz w:val="20"/>
                <w:szCs w:val="20"/>
              </w:rPr>
            </w:pPr>
            <w:r w:rsidRPr="00FC009D">
              <w:rPr>
                <w:i/>
                <w:iCs/>
                <w:sz w:val="20"/>
                <w:szCs w:val="20"/>
              </w:rPr>
              <w:t>9</w:t>
            </w:r>
          </w:p>
        </w:tc>
        <w:tc>
          <w:tcPr>
            <w:tcW w:w="1843" w:type="dxa"/>
            <w:noWrap/>
            <w:vAlign w:val="center"/>
          </w:tcPr>
          <w:p w:rsidR="00034BE9" w:rsidRPr="00FC009D" w:rsidRDefault="00034BE9" w:rsidP="00C04F09">
            <w:pPr>
              <w:jc w:val="center"/>
              <w:rPr>
                <w:i/>
                <w:iCs/>
                <w:sz w:val="20"/>
                <w:szCs w:val="20"/>
              </w:rPr>
            </w:pPr>
            <w:r w:rsidRPr="00FC009D">
              <w:rPr>
                <w:i/>
                <w:iCs/>
                <w:sz w:val="20"/>
                <w:szCs w:val="20"/>
              </w:rPr>
              <w:t>10</w:t>
            </w:r>
          </w:p>
        </w:tc>
        <w:tc>
          <w:tcPr>
            <w:tcW w:w="2693" w:type="dxa"/>
            <w:noWrap/>
            <w:vAlign w:val="center"/>
          </w:tcPr>
          <w:p w:rsidR="00034BE9" w:rsidRPr="00FC009D" w:rsidRDefault="00034BE9" w:rsidP="00C04F09">
            <w:pPr>
              <w:jc w:val="center"/>
              <w:rPr>
                <w:i/>
                <w:iCs/>
                <w:sz w:val="20"/>
                <w:szCs w:val="20"/>
              </w:rPr>
            </w:pPr>
            <w:r w:rsidRPr="00FC009D">
              <w:rPr>
                <w:i/>
                <w:iCs/>
                <w:sz w:val="20"/>
                <w:szCs w:val="20"/>
              </w:rPr>
              <w:t>11</w:t>
            </w:r>
          </w:p>
        </w:tc>
        <w:tc>
          <w:tcPr>
            <w:tcW w:w="2410" w:type="dxa"/>
            <w:noWrap/>
            <w:vAlign w:val="center"/>
          </w:tcPr>
          <w:p w:rsidR="00034BE9" w:rsidRPr="00FC009D" w:rsidRDefault="00034BE9" w:rsidP="00C04F09">
            <w:pPr>
              <w:jc w:val="center"/>
              <w:rPr>
                <w:i/>
                <w:iCs/>
                <w:sz w:val="20"/>
                <w:szCs w:val="20"/>
              </w:rPr>
            </w:pPr>
            <w:r w:rsidRPr="00FC009D">
              <w:rPr>
                <w:i/>
                <w:iCs/>
                <w:sz w:val="20"/>
                <w:szCs w:val="20"/>
              </w:rPr>
              <w:t>12</w:t>
            </w:r>
          </w:p>
        </w:tc>
        <w:tc>
          <w:tcPr>
            <w:tcW w:w="1559" w:type="dxa"/>
            <w:noWrap/>
            <w:vAlign w:val="center"/>
          </w:tcPr>
          <w:p w:rsidR="00034BE9" w:rsidRPr="00FC009D" w:rsidRDefault="00034BE9" w:rsidP="00C04F09">
            <w:pPr>
              <w:jc w:val="center"/>
              <w:rPr>
                <w:i/>
                <w:iCs/>
                <w:sz w:val="20"/>
                <w:szCs w:val="20"/>
              </w:rPr>
            </w:pPr>
            <w:r w:rsidRPr="00FC009D">
              <w:rPr>
                <w:i/>
                <w:iCs/>
                <w:sz w:val="20"/>
                <w:szCs w:val="20"/>
              </w:rPr>
              <w:t>13</w:t>
            </w:r>
          </w:p>
        </w:tc>
        <w:tc>
          <w:tcPr>
            <w:tcW w:w="1560" w:type="dxa"/>
            <w:noWrap/>
            <w:vAlign w:val="center"/>
          </w:tcPr>
          <w:p w:rsidR="00034BE9" w:rsidRPr="00FC009D" w:rsidRDefault="00034BE9" w:rsidP="00C04F09">
            <w:pPr>
              <w:jc w:val="center"/>
              <w:rPr>
                <w:i/>
                <w:iCs/>
                <w:sz w:val="20"/>
                <w:szCs w:val="20"/>
              </w:rPr>
            </w:pPr>
            <w:r w:rsidRPr="00FC009D">
              <w:rPr>
                <w:i/>
                <w:iCs/>
                <w:sz w:val="20"/>
                <w:szCs w:val="20"/>
              </w:rPr>
              <w:t>14</w:t>
            </w:r>
          </w:p>
        </w:tc>
        <w:tc>
          <w:tcPr>
            <w:tcW w:w="2411" w:type="dxa"/>
            <w:noWrap/>
            <w:vAlign w:val="center"/>
          </w:tcPr>
          <w:p w:rsidR="00034BE9" w:rsidRPr="00FC009D" w:rsidRDefault="00034BE9" w:rsidP="00C04F09">
            <w:pPr>
              <w:jc w:val="center"/>
              <w:rPr>
                <w:i/>
                <w:iCs/>
                <w:sz w:val="20"/>
                <w:szCs w:val="20"/>
              </w:rPr>
            </w:pPr>
            <w:r w:rsidRPr="00FC009D">
              <w:rPr>
                <w:i/>
                <w:iCs/>
                <w:sz w:val="20"/>
                <w:szCs w:val="20"/>
              </w:rPr>
              <w:t>15</w:t>
            </w:r>
          </w:p>
        </w:tc>
      </w:tr>
      <w:tr w:rsidR="00034BE9" w:rsidRPr="00FC009D">
        <w:trPr>
          <w:trHeight w:val="386"/>
        </w:trPr>
        <w:tc>
          <w:tcPr>
            <w:tcW w:w="851" w:type="dxa"/>
            <w:noWrap/>
            <w:vAlign w:val="bottom"/>
          </w:tcPr>
          <w:p w:rsidR="00034BE9" w:rsidRPr="00FC009D" w:rsidRDefault="00034BE9" w:rsidP="00C04F09">
            <w:pPr>
              <w:rPr>
                <w:sz w:val="20"/>
                <w:szCs w:val="20"/>
              </w:rPr>
            </w:pPr>
            <w:r w:rsidRPr="00FC009D">
              <w:rPr>
                <w:i/>
                <w:iCs/>
                <w:sz w:val="20"/>
                <w:szCs w:val="20"/>
              </w:rPr>
              <w:t>1.1</w:t>
            </w:r>
          </w:p>
        </w:tc>
        <w:tc>
          <w:tcPr>
            <w:tcW w:w="1559" w:type="dxa"/>
            <w:noWrap/>
            <w:vAlign w:val="bottom"/>
          </w:tcPr>
          <w:p w:rsidR="00034BE9" w:rsidRPr="00FC009D" w:rsidRDefault="00034BE9" w:rsidP="00C04F09">
            <w:pPr>
              <w:rPr>
                <w:sz w:val="20"/>
                <w:szCs w:val="20"/>
              </w:rPr>
            </w:pPr>
            <w:r w:rsidRPr="00FC009D">
              <w:rPr>
                <w:i/>
                <w:iCs/>
                <w:sz w:val="20"/>
                <w:szCs w:val="20"/>
              </w:rPr>
              <w:t>7754467990</w:t>
            </w:r>
          </w:p>
        </w:tc>
        <w:tc>
          <w:tcPr>
            <w:tcW w:w="1843" w:type="dxa"/>
            <w:noWrap/>
            <w:vAlign w:val="bottom"/>
          </w:tcPr>
          <w:p w:rsidR="00034BE9" w:rsidRPr="00FC009D" w:rsidRDefault="00034BE9" w:rsidP="00C04F09">
            <w:pPr>
              <w:rPr>
                <w:sz w:val="20"/>
                <w:szCs w:val="20"/>
              </w:rPr>
            </w:pPr>
            <w:r w:rsidRPr="00FC009D">
              <w:rPr>
                <w:i/>
                <w:iCs/>
                <w:sz w:val="20"/>
                <w:szCs w:val="20"/>
              </w:rPr>
              <w:t>108323232323232</w:t>
            </w:r>
          </w:p>
        </w:tc>
        <w:tc>
          <w:tcPr>
            <w:tcW w:w="2693" w:type="dxa"/>
            <w:noWrap/>
            <w:vAlign w:val="bottom"/>
          </w:tcPr>
          <w:p w:rsidR="00034BE9" w:rsidRPr="00FC009D" w:rsidRDefault="00034BE9" w:rsidP="00C04F09">
            <w:pPr>
              <w:rPr>
                <w:sz w:val="20"/>
                <w:szCs w:val="20"/>
              </w:rPr>
            </w:pPr>
            <w:r w:rsidRPr="00FC009D">
              <w:rPr>
                <w:i/>
                <w:iCs/>
                <w:sz w:val="20"/>
                <w:szCs w:val="20"/>
              </w:rPr>
              <w:t>ЗАО "Свет 1"</w:t>
            </w:r>
          </w:p>
        </w:tc>
        <w:tc>
          <w:tcPr>
            <w:tcW w:w="2410" w:type="dxa"/>
            <w:noWrap/>
            <w:vAlign w:val="bottom"/>
          </w:tcPr>
          <w:p w:rsidR="00034BE9" w:rsidRPr="00FC009D" w:rsidRDefault="00034BE9" w:rsidP="00C04F09">
            <w:pPr>
              <w:rPr>
                <w:sz w:val="20"/>
                <w:szCs w:val="20"/>
              </w:rPr>
            </w:pPr>
            <w:r w:rsidRPr="00FC009D">
              <w:rPr>
                <w:i/>
                <w:iCs/>
                <w:sz w:val="20"/>
                <w:szCs w:val="20"/>
              </w:rPr>
              <w:t>Москва, ул.Лубянка, 3</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560" w:type="dxa"/>
            <w:noWrap/>
            <w:vAlign w:val="bottom"/>
          </w:tcPr>
          <w:p w:rsidR="00034BE9" w:rsidRPr="00FC009D" w:rsidRDefault="00034BE9" w:rsidP="00C04F09">
            <w:pPr>
              <w:rPr>
                <w:sz w:val="20"/>
                <w:szCs w:val="20"/>
              </w:rPr>
            </w:pPr>
            <w:r w:rsidRPr="00FC009D">
              <w:rPr>
                <w:i/>
                <w:iCs/>
                <w:sz w:val="20"/>
                <w:szCs w:val="20"/>
              </w:rPr>
              <w:t>Участник</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23.01.2008</w:t>
            </w:r>
          </w:p>
        </w:tc>
      </w:tr>
      <w:tr w:rsidR="00034BE9" w:rsidRPr="00FC009D">
        <w:trPr>
          <w:trHeight w:val="407"/>
        </w:trPr>
        <w:tc>
          <w:tcPr>
            <w:tcW w:w="851" w:type="dxa"/>
            <w:noWrap/>
            <w:vAlign w:val="bottom"/>
          </w:tcPr>
          <w:p w:rsidR="00034BE9" w:rsidRPr="00FC009D" w:rsidRDefault="00034BE9" w:rsidP="00C04F09">
            <w:pPr>
              <w:rPr>
                <w:sz w:val="20"/>
                <w:szCs w:val="20"/>
              </w:rPr>
            </w:pPr>
            <w:r w:rsidRPr="00FC009D">
              <w:rPr>
                <w:i/>
                <w:iCs/>
                <w:sz w:val="20"/>
                <w:szCs w:val="20"/>
              </w:rPr>
              <w:t>1.1.0</w:t>
            </w:r>
          </w:p>
        </w:tc>
        <w:tc>
          <w:tcPr>
            <w:tcW w:w="1559" w:type="dxa"/>
            <w:noWrap/>
            <w:vAlign w:val="bottom"/>
          </w:tcPr>
          <w:p w:rsidR="00034BE9" w:rsidRPr="00FC009D" w:rsidRDefault="00034BE9" w:rsidP="00C04F09">
            <w:pPr>
              <w:rPr>
                <w:sz w:val="20"/>
                <w:szCs w:val="20"/>
              </w:rPr>
            </w:pPr>
            <w:r w:rsidRPr="00FC009D">
              <w:rPr>
                <w:i/>
                <w:iCs/>
                <w:sz w:val="20"/>
                <w:szCs w:val="20"/>
              </w:rPr>
              <w:t>111222333444</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Петрова Анна Ивановна</w:t>
            </w:r>
          </w:p>
        </w:tc>
        <w:tc>
          <w:tcPr>
            <w:tcW w:w="2410" w:type="dxa"/>
            <w:noWrap/>
            <w:vAlign w:val="bottom"/>
          </w:tcPr>
          <w:p w:rsidR="00034BE9" w:rsidRPr="00FC009D" w:rsidRDefault="00034BE9" w:rsidP="00C04F09">
            <w:pPr>
              <w:rPr>
                <w:sz w:val="20"/>
                <w:szCs w:val="20"/>
              </w:rPr>
            </w:pPr>
            <w:r w:rsidRPr="00FC009D">
              <w:rPr>
                <w:i/>
                <w:iCs/>
                <w:sz w:val="20"/>
                <w:szCs w:val="20"/>
              </w:rPr>
              <w:t>Москва, ул.Щепкина, 33</w:t>
            </w:r>
          </w:p>
        </w:tc>
        <w:tc>
          <w:tcPr>
            <w:tcW w:w="1559" w:type="dxa"/>
            <w:noWrap/>
            <w:vAlign w:val="bottom"/>
          </w:tcPr>
          <w:p w:rsidR="00034BE9" w:rsidRPr="00FC009D" w:rsidRDefault="00034BE9" w:rsidP="00C04F09">
            <w:pPr>
              <w:rPr>
                <w:sz w:val="20"/>
                <w:szCs w:val="20"/>
              </w:rPr>
            </w:pPr>
            <w:r w:rsidRPr="00FC009D">
              <w:rPr>
                <w:i/>
                <w:iCs/>
                <w:sz w:val="20"/>
                <w:szCs w:val="20"/>
              </w:rPr>
              <w:t>44 55 666777</w:t>
            </w:r>
          </w:p>
        </w:tc>
        <w:tc>
          <w:tcPr>
            <w:tcW w:w="1560" w:type="dxa"/>
            <w:noWrap/>
            <w:vAlign w:val="bottom"/>
          </w:tcPr>
          <w:p w:rsidR="00034BE9" w:rsidRPr="00FC009D" w:rsidRDefault="00034BE9" w:rsidP="00C04F09">
            <w:pPr>
              <w:rPr>
                <w:sz w:val="20"/>
                <w:szCs w:val="20"/>
              </w:rPr>
            </w:pPr>
            <w:r w:rsidRPr="00FC009D">
              <w:rPr>
                <w:i/>
                <w:iCs/>
                <w:sz w:val="20"/>
                <w:szCs w:val="20"/>
              </w:rPr>
              <w:t>Руководитель</w:t>
            </w:r>
          </w:p>
        </w:tc>
        <w:tc>
          <w:tcPr>
            <w:tcW w:w="2411" w:type="dxa"/>
            <w:noWrap/>
            <w:vAlign w:val="bottom"/>
          </w:tcPr>
          <w:p w:rsidR="00034BE9" w:rsidRPr="00FC009D" w:rsidRDefault="00034BE9" w:rsidP="00C04F09">
            <w:pPr>
              <w:rPr>
                <w:sz w:val="20"/>
                <w:szCs w:val="20"/>
              </w:rPr>
            </w:pPr>
            <w:r w:rsidRPr="00FC009D">
              <w:rPr>
                <w:i/>
                <w:iCs/>
                <w:sz w:val="20"/>
                <w:szCs w:val="20"/>
              </w:rPr>
              <w:t>устав, приказ №45-л/с от 22.03.10</w:t>
            </w:r>
          </w:p>
        </w:tc>
      </w:tr>
      <w:tr w:rsidR="00034BE9" w:rsidRPr="00FC009D">
        <w:trPr>
          <w:trHeight w:val="427"/>
        </w:trPr>
        <w:tc>
          <w:tcPr>
            <w:tcW w:w="851" w:type="dxa"/>
            <w:noWrap/>
            <w:vAlign w:val="bottom"/>
          </w:tcPr>
          <w:p w:rsidR="00034BE9" w:rsidRPr="00FC009D" w:rsidRDefault="00034BE9" w:rsidP="00C04F09">
            <w:pPr>
              <w:rPr>
                <w:sz w:val="20"/>
                <w:szCs w:val="20"/>
              </w:rPr>
            </w:pPr>
            <w:r w:rsidRPr="00FC009D">
              <w:rPr>
                <w:i/>
                <w:iCs/>
                <w:sz w:val="20"/>
                <w:szCs w:val="20"/>
              </w:rPr>
              <w:t>1.1.1</w:t>
            </w:r>
          </w:p>
        </w:tc>
        <w:tc>
          <w:tcPr>
            <w:tcW w:w="1559" w:type="dxa"/>
            <w:noWrap/>
            <w:vAlign w:val="bottom"/>
          </w:tcPr>
          <w:p w:rsidR="00034BE9" w:rsidRPr="00FC009D" w:rsidRDefault="00034BE9" w:rsidP="00C04F09">
            <w:pPr>
              <w:rPr>
                <w:sz w:val="20"/>
                <w:szCs w:val="20"/>
              </w:rPr>
            </w:pPr>
            <w:r w:rsidRPr="00FC009D">
              <w:rPr>
                <w:i/>
                <w:iCs/>
                <w:sz w:val="20"/>
                <w:szCs w:val="20"/>
              </w:rPr>
              <w:t>333222444555</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Сидоров Пётр Иванович</w:t>
            </w:r>
          </w:p>
        </w:tc>
        <w:tc>
          <w:tcPr>
            <w:tcW w:w="2410" w:type="dxa"/>
            <w:noWrap/>
            <w:vAlign w:val="bottom"/>
          </w:tcPr>
          <w:p w:rsidR="00034BE9" w:rsidRPr="00FC009D" w:rsidRDefault="00034BE9" w:rsidP="00C04F09">
            <w:pPr>
              <w:rPr>
                <w:sz w:val="20"/>
                <w:szCs w:val="20"/>
              </w:rPr>
            </w:pPr>
            <w:r w:rsidRPr="00FC009D">
              <w:rPr>
                <w:i/>
                <w:iCs/>
                <w:sz w:val="20"/>
                <w:szCs w:val="20"/>
              </w:rPr>
              <w:t>Саратов, ул. Ленина, 45-34</w:t>
            </w:r>
          </w:p>
        </w:tc>
        <w:tc>
          <w:tcPr>
            <w:tcW w:w="1559" w:type="dxa"/>
            <w:noWrap/>
            <w:vAlign w:val="bottom"/>
          </w:tcPr>
          <w:p w:rsidR="00034BE9" w:rsidRPr="00FC009D" w:rsidRDefault="00034BE9" w:rsidP="00C04F09">
            <w:pPr>
              <w:rPr>
                <w:sz w:val="20"/>
                <w:szCs w:val="20"/>
              </w:rPr>
            </w:pPr>
            <w:r w:rsidRPr="00FC009D">
              <w:rPr>
                <w:i/>
                <w:iCs/>
                <w:sz w:val="20"/>
                <w:szCs w:val="20"/>
              </w:rPr>
              <w:t>55 66 777888</w:t>
            </w:r>
          </w:p>
        </w:tc>
        <w:tc>
          <w:tcPr>
            <w:tcW w:w="1560" w:type="dxa"/>
            <w:noWrap/>
            <w:vAlign w:val="bottom"/>
          </w:tcPr>
          <w:p w:rsidR="00034BE9" w:rsidRPr="00FC009D" w:rsidRDefault="00034BE9" w:rsidP="00C04F09">
            <w:pPr>
              <w:rPr>
                <w:sz w:val="20"/>
                <w:szCs w:val="20"/>
              </w:rPr>
            </w:pPr>
            <w:r w:rsidRPr="00FC009D">
              <w:rPr>
                <w:i/>
                <w:iCs/>
                <w:sz w:val="20"/>
                <w:szCs w:val="20"/>
              </w:rPr>
              <w:t>Участник</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12.03.2004</w:t>
            </w:r>
          </w:p>
        </w:tc>
      </w:tr>
      <w:tr w:rsidR="00034BE9" w:rsidRPr="00FC009D">
        <w:trPr>
          <w:trHeight w:val="405"/>
        </w:trPr>
        <w:tc>
          <w:tcPr>
            <w:tcW w:w="851" w:type="dxa"/>
            <w:noWrap/>
            <w:vAlign w:val="bottom"/>
          </w:tcPr>
          <w:p w:rsidR="00034BE9" w:rsidRPr="00FC009D" w:rsidRDefault="00034BE9" w:rsidP="00C04F09">
            <w:pPr>
              <w:rPr>
                <w:sz w:val="20"/>
                <w:szCs w:val="20"/>
              </w:rPr>
            </w:pPr>
            <w:r w:rsidRPr="00FC009D">
              <w:rPr>
                <w:i/>
                <w:iCs/>
                <w:sz w:val="20"/>
                <w:szCs w:val="20"/>
              </w:rPr>
              <w:t>1.1.2</w:t>
            </w:r>
          </w:p>
        </w:tc>
        <w:tc>
          <w:tcPr>
            <w:tcW w:w="1559" w:type="dxa"/>
            <w:noWrap/>
            <w:vAlign w:val="bottom"/>
          </w:tcPr>
          <w:p w:rsidR="00034BE9" w:rsidRPr="00FC009D" w:rsidRDefault="00034BE9" w:rsidP="00C04F09">
            <w:pPr>
              <w:rPr>
                <w:sz w:val="20"/>
                <w:szCs w:val="20"/>
              </w:rPr>
            </w:pPr>
            <w:r w:rsidRPr="00FC009D">
              <w:rPr>
                <w:i/>
                <w:iCs/>
                <w:sz w:val="20"/>
                <w:szCs w:val="20"/>
              </w:rPr>
              <w:t>6277777777</w:t>
            </w:r>
          </w:p>
        </w:tc>
        <w:tc>
          <w:tcPr>
            <w:tcW w:w="1843" w:type="dxa"/>
            <w:noWrap/>
            <w:vAlign w:val="bottom"/>
          </w:tcPr>
          <w:p w:rsidR="00034BE9" w:rsidRPr="00FC009D" w:rsidRDefault="00034BE9" w:rsidP="00C04F09">
            <w:pPr>
              <w:rPr>
                <w:sz w:val="20"/>
                <w:szCs w:val="20"/>
              </w:rPr>
            </w:pPr>
            <w:r w:rsidRPr="00FC009D">
              <w:rPr>
                <w:i/>
                <w:iCs/>
                <w:sz w:val="20"/>
                <w:szCs w:val="20"/>
              </w:rPr>
              <w:t>104567567567436</w:t>
            </w:r>
          </w:p>
        </w:tc>
        <w:tc>
          <w:tcPr>
            <w:tcW w:w="2693" w:type="dxa"/>
            <w:noWrap/>
            <w:vAlign w:val="bottom"/>
          </w:tcPr>
          <w:p w:rsidR="00034BE9" w:rsidRPr="00FC009D" w:rsidRDefault="00034BE9" w:rsidP="00C04F09">
            <w:pPr>
              <w:rPr>
                <w:sz w:val="20"/>
                <w:szCs w:val="20"/>
              </w:rPr>
            </w:pPr>
            <w:r w:rsidRPr="00FC009D">
              <w:rPr>
                <w:i/>
                <w:iCs/>
                <w:sz w:val="20"/>
                <w:szCs w:val="20"/>
              </w:rPr>
              <w:t>ООО "Черепашка"</w:t>
            </w:r>
          </w:p>
        </w:tc>
        <w:tc>
          <w:tcPr>
            <w:tcW w:w="2410" w:type="dxa"/>
            <w:noWrap/>
            <w:vAlign w:val="bottom"/>
          </w:tcPr>
          <w:p w:rsidR="00034BE9" w:rsidRPr="00FC009D" w:rsidRDefault="00034BE9" w:rsidP="00C04F09">
            <w:pPr>
              <w:rPr>
                <w:sz w:val="20"/>
                <w:szCs w:val="20"/>
              </w:rPr>
            </w:pPr>
            <w:r w:rsidRPr="00FC009D">
              <w:rPr>
                <w:i/>
                <w:iCs/>
                <w:sz w:val="20"/>
                <w:szCs w:val="20"/>
              </w:rPr>
              <w:t>Саратов, ул. Ленина, 45</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560" w:type="dxa"/>
            <w:noWrap/>
            <w:vAlign w:val="bottom"/>
          </w:tcPr>
          <w:p w:rsidR="00034BE9" w:rsidRPr="00FC009D" w:rsidRDefault="00034BE9" w:rsidP="00C04F09">
            <w:pPr>
              <w:rPr>
                <w:sz w:val="20"/>
                <w:szCs w:val="20"/>
              </w:rPr>
            </w:pPr>
            <w:r w:rsidRPr="00FC009D">
              <w:rPr>
                <w:i/>
                <w:iCs/>
                <w:sz w:val="20"/>
                <w:szCs w:val="20"/>
              </w:rPr>
              <w:t>Участник</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12.03.2004</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1.1.2.0</w:t>
            </w:r>
          </w:p>
        </w:tc>
        <w:tc>
          <w:tcPr>
            <w:tcW w:w="1559" w:type="dxa"/>
            <w:noWrap/>
            <w:vAlign w:val="bottom"/>
          </w:tcPr>
          <w:p w:rsidR="00034BE9" w:rsidRPr="00FC009D" w:rsidRDefault="00034BE9" w:rsidP="00C04F09">
            <w:pPr>
              <w:rPr>
                <w:sz w:val="20"/>
                <w:szCs w:val="20"/>
              </w:rPr>
            </w:pPr>
            <w:r w:rsidRPr="00FC009D">
              <w:rPr>
                <w:i/>
                <w:iCs/>
                <w:sz w:val="20"/>
                <w:szCs w:val="20"/>
              </w:rPr>
              <w:t>7495672857623</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Мухов Амир Мазиевич</w:t>
            </w:r>
          </w:p>
        </w:tc>
        <w:tc>
          <w:tcPr>
            <w:tcW w:w="2410" w:type="dxa"/>
            <w:noWrap/>
            <w:vAlign w:val="bottom"/>
          </w:tcPr>
          <w:p w:rsidR="00034BE9" w:rsidRPr="00FC009D" w:rsidRDefault="00034BE9" w:rsidP="00C04F09">
            <w:pPr>
              <w:rPr>
                <w:sz w:val="20"/>
                <w:szCs w:val="20"/>
              </w:rPr>
            </w:pPr>
            <w:r w:rsidRPr="00FC009D">
              <w:rPr>
                <w:i/>
                <w:iCs/>
                <w:sz w:val="20"/>
                <w:szCs w:val="20"/>
              </w:rPr>
              <w:t>Саратов, ул. Ленина, 45</w:t>
            </w:r>
          </w:p>
        </w:tc>
        <w:tc>
          <w:tcPr>
            <w:tcW w:w="1559" w:type="dxa"/>
            <w:noWrap/>
            <w:vAlign w:val="bottom"/>
          </w:tcPr>
          <w:p w:rsidR="00034BE9" w:rsidRPr="00FC009D" w:rsidRDefault="00034BE9" w:rsidP="00C04F09">
            <w:pPr>
              <w:rPr>
                <w:sz w:val="20"/>
                <w:szCs w:val="20"/>
              </w:rPr>
            </w:pPr>
            <w:r w:rsidRPr="00FC009D">
              <w:rPr>
                <w:i/>
                <w:iCs/>
                <w:sz w:val="20"/>
                <w:szCs w:val="20"/>
              </w:rPr>
              <w:t>66 78 455434</w:t>
            </w:r>
          </w:p>
        </w:tc>
        <w:tc>
          <w:tcPr>
            <w:tcW w:w="1560" w:type="dxa"/>
            <w:noWrap/>
            <w:vAlign w:val="bottom"/>
          </w:tcPr>
          <w:p w:rsidR="00034BE9" w:rsidRPr="00FC009D" w:rsidRDefault="00034BE9" w:rsidP="00C04F09">
            <w:pPr>
              <w:rPr>
                <w:sz w:val="20"/>
                <w:szCs w:val="20"/>
              </w:rPr>
            </w:pPr>
            <w:r w:rsidRPr="00FC009D">
              <w:rPr>
                <w:i/>
                <w:iCs/>
                <w:sz w:val="20"/>
                <w:szCs w:val="20"/>
              </w:rPr>
              <w:t>Руководитель</w:t>
            </w:r>
          </w:p>
        </w:tc>
        <w:tc>
          <w:tcPr>
            <w:tcW w:w="2411" w:type="dxa"/>
            <w:noWrap/>
            <w:vAlign w:val="bottom"/>
          </w:tcPr>
          <w:p w:rsidR="00034BE9" w:rsidRPr="00FC009D" w:rsidRDefault="00034BE9" w:rsidP="00C04F09">
            <w:pPr>
              <w:rPr>
                <w:sz w:val="20"/>
                <w:szCs w:val="20"/>
              </w:rPr>
            </w:pPr>
            <w:r w:rsidRPr="00FC009D">
              <w:rPr>
                <w:i/>
                <w:iCs/>
                <w:sz w:val="20"/>
                <w:szCs w:val="20"/>
              </w:rPr>
              <w:t>устав, приказ №77-л/с от 22.05.11</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1.1.2.1</w:t>
            </w:r>
          </w:p>
        </w:tc>
        <w:tc>
          <w:tcPr>
            <w:tcW w:w="1559" w:type="dxa"/>
            <w:noWrap/>
            <w:vAlign w:val="bottom"/>
          </w:tcPr>
          <w:p w:rsidR="00034BE9" w:rsidRPr="00FC009D" w:rsidRDefault="00034BE9" w:rsidP="00C04F09">
            <w:pPr>
              <w:rPr>
                <w:sz w:val="20"/>
                <w:szCs w:val="20"/>
              </w:rPr>
            </w:pPr>
            <w:r w:rsidRPr="00FC009D">
              <w:rPr>
                <w:i/>
                <w:iCs/>
                <w:sz w:val="20"/>
                <w:szCs w:val="20"/>
              </w:rPr>
              <w:t>8462389547345</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Мазаева Инна Львовна</w:t>
            </w:r>
          </w:p>
        </w:tc>
        <w:tc>
          <w:tcPr>
            <w:tcW w:w="2410" w:type="dxa"/>
            <w:noWrap/>
            <w:vAlign w:val="bottom"/>
          </w:tcPr>
          <w:p w:rsidR="00034BE9" w:rsidRPr="00FC009D" w:rsidRDefault="00034BE9" w:rsidP="00C04F09">
            <w:pPr>
              <w:rPr>
                <w:sz w:val="20"/>
                <w:szCs w:val="20"/>
              </w:rPr>
            </w:pPr>
            <w:r w:rsidRPr="00FC009D">
              <w:rPr>
                <w:i/>
                <w:iCs/>
                <w:sz w:val="20"/>
                <w:szCs w:val="20"/>
              </w:rPr>
              <w:t>Саратов, ул. К.Маркса, 5-34</w:t>
            </w:r>
          </w:p>
        </w:tc>
        <w:tc>
          <w:tcPr>
            <w:tcW w:w="1559" w:type="dxa"/>
            <w:noWrap/>
            <w:vAlign w:val="bottom"/>
          </w:tcPr>
          <w:p w:rsidR="00034BE9" w:rsidRPr="00FC009D" w:rsidRDefault="00034BE9" w:rsidP="00C04F09">
            <w:pPr>
              <w:rPr>
                <w:sz w:val="20"/>
                <w:szCs w:val="20"/>
              </w:rPr>
            </w:pPr>
            <w:r w:rsidRPr="00FC009D">
              <w:rPr>
                <w:i/>
                <w:iCs/>
                <w:sz w:val="20"/>
                <w:szCs w:val="20"/>
              </w:rPr>
              <w:t>67 03 000444</w:t>
            </w:r>
          </w:p>
        </w:tc>
        <w:tc>
          <w:tcPr>
            <w:tcW w:w="1560" w:type="dxa"/>
            <w:noWrap/>
            <w:vAlign w:val="bottom"/>
          </w:tcPr>
          <w:p w:rsidR="00034BE9" w:rsidRPr="00FC009D" w:rsidRDefault="00034BE9" w:rsidP="00C04F09">
            <w:pPr>
              <w:rPr>
                <w:sz w:val="20"/>
                <w:szCs w:val="20"/>
              </w:rPr>
            </w:pPr>
            <w:r w:rsidRPr="00FC009D">
              <w:rPr>
                <w:i/>
                <w:iCs/>
                <w:sz w:val="20"/>
                <w:szCs w:val="20"/>
              </w:rPr>
              <w:t>Бенефициар</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12.03.2004</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 </w:t>
            </w:r>
          </w:p>
        </w:tc>
        <w:tc>
          <w:tcPr>
            <w:tcW w:w="2410" w:type="dxa"/>
            <w:noWrap/>
            <w:vAlign w:val="bottom"/>
          </w:tcPr>
          <w:p w:rsidR="00034BE9" w:rsidRPr="00FC009D" w:rsidRDefault="00034BE9" w:rsidP="00C04F09">
            <w:pPr>
              <w:rPr>
                <w:sz w:val="20"/>
                <w:szCs w:val="20"/>
              </w:rPr>
            </w:pPr>
            <w:r w:rsidRPr="00FC009D">
              <w:rPr>
                <w:i/>
                <w:iCs/>
                <w:sz w:val="20"/>
                <w:szCs w:val="20"/>
              </w:rPr>
              <w:t> </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560" w:type="dxa"/>
            <w:noWrap/>
            <w:vAlign w:val="bottom"/>
          </w:tcPr>
          <w:p w:rsidR="00034BE9" w:rsidRPr="00FC009D" w:rsidRDefault="00034BE9" w:rsidP="00C04F09">
            <w:pPr>
              <w:rPr>
                <w:sz w:val="20"/>
                <w:szCs w:val="20"/>
              </w:rPr>
            </w:pPr>
            <w:r w:rsidRPr="00FC009D">
              <w:rPr>
                <w:i/>
                <w:iCs/>
                <w:sz w:val="20"/>
                <w:szCs w:val="20"/>
              </w:rPr>
              <w:t> </w:t>
            </w:r>
          </w:p>
        </w:tc>
        <w:tc>
          <w:tcPr>
            <w:tcW w:w="2411" w:type="dxa"/>
            <w:noWrap/>
            <w:vAlign w:val="bottom"/>
          </w:tcPr>
          <w:p w:rsidR="00034BE9" w:rsidRPr="00FC009D" w:rsidRDefault="00034BE9" w:rsidP="00C04F09">
            <w:pPr>
              <w:rPr>
                <w:sz w:val="20"/>
                <w:szCs w:val="20"/>
              </w:rPr>
            </w:pPr>
            <w:r w:rsidRPr="00FC009D">
              <w:rPr>
                <w:i/>
                <w:iCs/>
                <w:sz w:val="20"/>
                <w:szCs w:val="20"/>
              </w:rPr>
              <w:t> </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1.2</w:t>
            </w:r>
          </w:p>
        </w:tc>
        <w:tc>
          <w:tcPr>
            <w:tcW w:w="1559" w:type="dxa"/>
            <w:noWrap/>
            <w:vAlign w:val="bottom"/>
          </w:tcPr>
          <w:p w:rsidR="00034BE9" w:rsidRPr="00FC009D" w:rsidRDefault="00034BE9" w:rsidP="00C04F09">
            <w:pPr>
              <w:rPr>
                <w:sz w:val="20"/>
                <w:szCs w:val="20"/>
              </w:rPr>
            </w:pPr>
            <w:r w:rsidRPr="00FC009D">
              <w:rPr>
                <w:i/>
                <w:iCs/>
                <w:sz w:val="20"/>
                <w:szCs w:val="20"/>
              </w:rPr>
              <w:t>7754456890</w:t>
            </w:r>
          </w:p>
        </w:tc>
        <w:tc>
          <w:tcPr>
            <w:tcW w:w="1843" w:type="dxa"/>
            <w:noWrap/>
            <w:vAlign w:val="bottom"/>
          </w:tcPr>
          <w:p w:rsidR="00034BE9" w:rsidRPr="00FC009D" w:rsidRDefault="00034BE9" w:rsidP="00C04F09">
            <w:pPr>
              <w:rPr>
                <w:sz w:val="20"/>
                <w:szCs w:val="20"/>
              </w:rPr>
            </w:pPr>
            <w:r w:rsidRPr="00FC009D">
              <w:rPr>
                <w:i/>
                <w:iCs/>
                <w:sz w:val="20"/>
                <w:szCs w:val="20"/>
              </w:rPr>
              <w:t>107656565656565</w:t>
            </w:r>
          </w:p>
        </w:tc>
        <w:tc>
          <w:tcPr>
            <w:tcW w:w="2693" w:type="dxa"/>
            <w:noWrap/>
            <w:vAlign w:val="bottom"/>
          </w:tcPr>
          <w:p w:rsidR="00034BE9" w:rsidRPr="00FC009D" w:rsidRDefault="00034BE9" w:rsidP="00C04F09">
            <w:pPr>
              <w:rPr>
                <w:sz w:val="20"/>
                <w:szCs w:val="20"/>
              </w:rPr>
            </w:pPr>
            <w:r w:rsidRPr="00FC009D">
              <w:rPr>
                <w:i/>
                <w:iCs/>
                <w:sz w:val="20"/>
                <w:szCs w:val="20"/>
              </w:rPr>
              <w:t>ООО "Свет 2"</w:t>
            </w:r>
          </w:p>
        </w:tc>
        <w:tc>
          <w:tcPr>
            <w:tcW w:w="2410" w:type="dxa"/>
            <w:noWrap/>
            <w:vAlign w:val="bottom"/>
          </w:tcPr>
          <w:p w:rsidR="00034BE9" w:rsidRPr="00FC009D" w:rsidRDefault="00034BE9" w:rsidP="00C04F09">
            <w:pPr>
              <w:rPr>
                <w:sz w:val="20"/>
                <w:szCs w:val="20"/>
              </w:rPr>
            </w:pPr>
            <w:r w:rsidRPr="00FC009D">
              <w:rPr>
                <w:i/>
                <w:iCs/>
                <w:sz w:val="20"/>
                <w:szCs w:val="20"/>
              </w:rPr>
              <w:t>Смоленск, ул. Титова, 34</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560" w:type="dxa"/>
            <w:noWrap/>
            <w:vAlign w:val="bottom"/>
          </w:tcPr>
          <w:p w:rsidR="00034BE9" w:rsidRPr="00FC009D" w:rsidRDefault="00034BE9" w:rsidP="00C04F09">
            <w:pPr>
              <w:rPr>
                <w:sz w:val="20"/>
                <w:szCs w:val="20"/>
              </w:rPr>
            </w:pPr>
            <w:r w:rsidRPr="00FC009D">
              <w:rPr>
                <w:i/>
                <w:iCs/>
                <w:sz w:val="20"/>
                <w:szCs w:val="20"/>
              </w:rPr>
              <w:t>Участник</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23.01.2008</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1.2.0</w:t>
            </w:r>
          </w:p>
        </w:tc>
        <w:tc>
          <w:tcPr>
            <w:tcW w:w="1559" w:type="dxa"/>
            <w:noWrap/>
            <w:vAlign w:val="bottom"/>
          </w:tcPr>
          <w:p w:rsidR="00034BE9" w:rsidRPr="00FC009D" w:rsidRDefault="00034BE9" w:rsidP="00C04F09">
            <w:pPr>
              <w:rPr>
                <w:sz w:val="20"/>
                <w:szCs w:val="20"/>
              </w:rPr>
            </w:pPr>
            <w:r w:rsidRPr="00FC009D">
              <w:rPr>
                <w:i/>
                <w:iCs/>
                <w:sz w:val="20"/>
                <w:szCs w:val="20"/>
              </w:rPr>
              <w:t>666555777444</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Антонов Иван Игоревич</w:t>
            </w:r>
          </w:p>
        </w:tc>
        <w:tc>
          <w:tcPr>
            <w:tcW w:w="2410" w:type="dxa"/>
            <w:noWrap/>
            <w:vAlign w:val="bottom"/>
          </w:tcPr>
          <w:p w:rsidR="00034BE9" w:rsidRPr="00FC009D" w:rsidRDefault="00034BE9" w:rsidP="00C04F09">
            <w:pPr>
              <w:rPr>
                <w:sz w:val="20"/>
                <w:szCs w:val="20"/>
              </w:rPr>
            </w:pPr>
            <w:r w:rsidRPr="00FC009D">
              <w:rPr>
                <w:i/>
                <w:iCs/>
                <w:sz w:val="20"/>
                <w:szCs w:val="20"/>
              </w:rPr>
              <w:t>Смоленск, ул. Титова, 34</w:t>
            </w:r>
          </w:p>
        </w:tc>
        <w:tc>
          <w:tcPr>
            <w:tcW w:w="1559" w:type="dxa"/>
            <w:noWrap/>
            <w:vAlign w:val="bottom"/>
          </w:tcPr>
          <w:p w:rsidR="00034BE9" w:rsidRPr="00FC009D" w:rsidRDefault="00034BE9" w:rsidP="00C04F09">
            <w:pPr>
              <w:rPr>
                <w:sz w:val="20"/>
                <w:szCs w:val="20"/>
              </w:rPr>
            </w:pPr>
            <w:r w:rsidRPr="00FC009D">
              <w:rPr>
                <w:i/>
                <w:iCs/>
                <w:sz w:val="20"/>
                <w:szCs w:val="20"/>
              </w:rPr>
              <w:t>66 55 444333</w:t>
            </w:r>
          </w:p>
        </w:tc>
        <w:tc>
          <w:tcPr>
            <w:tcW w:w="1560" w:type="dxa"/>
            <w:noWrap/>
            <w:vAlign w:val="bottom"/>
          </w:tcPr>
          <w:p w:rsidR="00034BE9" w:rsidRPr="00FC009D" w:rsidRDefault="00034BE9" w:rsidP="00C04F09">
            <w:pPr>
              <w:rPr>
                <w:sz w:val="20"/>
                <w:szCs w:val="20"/>
              </w:rPr>
            </w:pPr>
            <w:r w:rsidRPr="00FC009D">
              <w:rPr>
                <w:i/>
                <w:iCs/>
                <w:sz w:val="20"/>
                <w:szCs w:val="20"/>
              </w:rPr>
              <w:t>Руководитель</w:t>
            </w:r>
          </w:p>
        </w:tc>
        <w:tc>
          <w:tcPr>
            <w:tcW w:w="2411" w:type="dxa"/>
            <w:noWrap/>
            <w:vAlign w:val="bottom"/>
          </w:tcPr>
          <w:p w:rsidR="00034BE9" w:rsidRPr="00FC009D" w:rsidRDefault="00034BE9" w:rsidP="00C04F09">
            <w:pPr>
              <w:rPr>
                <w:sz w:val="20"/>
                <w:szCs w:val="20"/>
              </w:rPr>
            </w:pPr>
            <w:r w:rsidRPr="00FC009D">
              <w:rPr>
                <w:i/>
                <w:iCs/>
                <w:sz w:val="20"/>
                <w:szCs w:val="20"/>
              </w:rPr>
              <w:t>устав, приказ №56-л/с от 22.05.09</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1.2.1</w:t>
            </w:r>
          </w:p>
        </w:tc>
        <w:tc>
          <w:tcPr>
            <w:tcW w:w="1559" w:type="dxa"/>
            <w:noWrap/>
            <w:vAlign w:val="bottom"/>
          </w:tcPr>
          <w:p w:rsidR="00034BE9" w:rsidRPr="00FC009D" w:rsidRDefault="00034BE9" w:rsidP="00C04F09">
            <w:pPr>
              <w:rPr>
                <w:sz w:val="20"/>
                <w:szCs w:val="20"/>
              </w:rPr>
            </w:pPr>
            <w:r w:rsidRPr="00FC009D">
              <w:rPr>
                <w:i/>
                <w:iCs/>
                <w:sz w:val="20"/>
                <w:szCs w:val="20"/>
              </w:rPr>
              <w:t>888777666555</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Ивлев Дмитрий Степанович</w:t>
            </w:r>
          </w:p>
        </w:tc>
        <w:tc>
          <w:tcPr>
            <w:tcW w:w="2410" w:type="dxa"/>
            <w:noWrap/>
            <w:vAlign w:val="bottom"/>
          </w:tcPr>
          <w:p w:rsidR="00034BE9" w:rsidRPr="00FC009D" w:rsidRDefault="00034BE9" w:rsidP="00C04F09">
            <w:pPr>
              <w:rPr>
                <w:sz w:val="20"/>
                <w:szCs w:val="20"/>
              </w:rPr>
            </w:pPr>
            <w:r w:rsidRPr="00FC009D">
              <w:rPr>
                <w:i/>
                <w:iCs/>
                <w:sz w:val="20"/>
                <w:szCs w:val="20"/>
              </w:rPr>
              <w:t>Смоленск, ул. Чапаева, 34-72</w:t>
            </w:r>
          </w:p>
        </w:tc>
        <w:tc>
          <w:tcPr>
            <w:tcW w:w="1559" w:type="dxa"/>
            <w:noWrap/>
            <w:vAlign w:val="bottom"/>
          </w:tcPr>
          <w:p w:rsidR="00034BE9" w:rsidRPr="00FC009D" w:rsidRDefault="00034BE9" w:rsidP="00C04F09">
            <w:pPr>
              <w:rPr>
                <w:sz w:val="20"/>
                <w:szCs w:val="20"/>
              </w:rPr>
            </w:pPr>
            <w:r w:rsidRPr="00FC009D">
              <w:rPr>
                <w:i/>
                <w:iCs/>
                <w:sz w:val="20"/>
                <w:szCs w:val="20"/>
              </w:rPr>
              <w:t>77 55 333444</w:t>
            </w:r>
          </w:p>
        </w:tc>
        <w:tc>
          <w:tcPr>
            <w:tcW w:w="1560" w:type="dxa"/>
            <w:noWrap/>
            <w:vAlign w:val="bottom"/>
          </w:tcPr>
          <w:p w:rsidR="00034BE9" w:rsidRPr="00FC009D" w:rsidRDefault="00034BE9" w:rsidP="00C04F09">
            <w:pPr>
              <w:rPr>
                <w:sz w:val="20"/>
                <w:szCs w:val="20"/>
              </w:rPr>
            </w:pPr>
            <w:r w:rsidRPr="00FC009D">
              <w:rPr>
                <w:i/>
                <w:iCs/>
                <w:sz w:val="20"/>
                <w:szCs w:val="20"/>
              </w:rPr>
              <w:t>Участник</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23.01.2006</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1.2.2</w:t>
            </w:r>
          </w:p>
        </w:tc>
        <w:tc>
          <w:tcPr>
            <w:tcW w:w="1559" w:type="dxa"/>
            <w:noWrap/>
            <w:vAlign w:val="bottom"/>
          </w:tcPr>
          <w:p w:rsidR="00034BE9" w:rsidRPr="00FC009D" w:rsidRDefault="00034BE9" w:rsidP="00C04F09">
            <w:pPr>
              <w:rPr>
                <w:sz w:val="20"/>
                <w:szCs w:val="20"/>
              </w:rPr>
            </w:pPr>
            <w:r w:rsidRPr="00FC009D">
              <w:rPr>
                <w:i/>
                <w:iCs/>
                <w:sz w:val="20"/>
                <w:szCs w:val="20"/>
              </w:rPr>
              <w:t>333888444555</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Степанов Игорь Дмитриевич</w:t>
            </w:r>
          </w:p>
        </w:tc>
        <w:tc>
          <w:tcPr>
            <w:tcW w:w="2410" w:type="dxa"/>
            <w:noWrap/>
            <w:vAlign w:val="bottom"/>
          </w:tcPr>
          <w:p w:rsidR="00034BE9" w:rsidRPr="00FC009D" w:rsidRDefault="00034BE9" w:rsidP="00C04F09">
            <w:pPr>
              <w:rPr>
                <w:sz w:val="20"/>
                <w:szCs w:val="20"/>
              </w:rPr>
            </w:pPr>
            <w:r w:rsidRPr="00FC009D">
              <w:rPr>
                <w:i/>
                <w:iCs/>
                <w:sz w:val="20"/>
                <w:szCs w:val="20"/>
              </w:rPr>
              <w:t>Смоленск, ул. Гагарина, 2-64</w:t>
            </w:r>
          </w:p>
        </w:tc>
        <w:tc>
          <w:tcPr>
            <w:tcW w:w="1559" w:type="dxa"/>
            <w:noWrap/>
            <w:vAlign w:val="bottom"/>
          </w:tcPr>
          <w:p w:rsidR="00034BE9" w:rsidRPr="00FC009D" w:rsidRDefault="00034BE9" w:rsidP="00C04F09">
            <w:pPr>
              <w:rPr>
                <w:sz w:val="20"/>
                <w:szCs w:val="20"/>
              </w:rPr>
            </w:pPr>
            <w:r w:rsidRPr="00FC009D">
              <w:rPr>
                <w:i/>
                <w:iCs/>
                <w:sz w:val="20"/>
                <w:szCs w:val="20"/>
              </w:rPr>
              <w:t>66 77 223344</w:t>
            </w:r>
          </w:p>
        </w:tc>
        <w:tc>
          <w:tcPr>
            <w:tcW w:w="1560" w:type="dxa"/>
            <w:noWrap/>
            <w:vAlign w:val="bottom"/>
          </w:tcPr>
          <w:p w:rsidR="00034BE9" w:rsidRPr="00FC009D" w:rsidRDefault="00034BE9" w:rsidP="00C04F09">
            <w:pPr>
              <w:rPr>
                <w:sz w:val="20"/>
                <w:szCs w:val="20"/>
              </w:rPr>
            </w:pPr>
            <w:r w:rsidRPr="00FC009D">
              <w:rPr>
                <w:i/>
                <w:iCs/>
                <w:sz w:val="20"/>
                <w:szCs w:val="20"/>
              </w:rPr>
              <w:t>Участник</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23.01.2006</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 </w:t>
            </w:r>
          </w:p>
        </w:tc>
        <w:tc>
          <w:tcPr>
            <w:tcW w:w="2410" w:type="dxa"/>
            <w:noWrap/>
            <w:vAlign w:val="bottom"/>
          </w:tcPr>
          <w:p w:rsidR="00034BE9" w:rsidRPr="00FC009D" w:rsidRDefault="00034BE9" w:rsidP="00C04F09">
            <w:pPr>
              <w:rPr>
                <w:sz w:val="20"/>
                <w:szCs w:val="20"/>
              </w:rPr>
            </w:pPr>
            <w:r w:rsidRPr="00FC009D">
              <w:rPr>
                <w:i/>
                <w:iCs/>
                <w:sz w:val="20"/>
                <w:szCs w:val="20"/>
              </w:rPr>
              <w:t> </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560" w:type="dxa"/>
            <w:noWrap/>
            <w:vAlign w:val="bottom"/>
          </w:tcPr>
          <w:p w:rsidR="00034BE9" w:rsidRPr="00FC009D" w:rsidRDefault="00034BE9" w:rsidP="00C04F09">
            <w:pPr>
              <w:rPr>
                <w:sz w:val="20"/>
                <w:szCs w:val="20"/>
              </w:rPr>
            </w:pPr>
            <w:r w:rsidRPr="00FC009D">
              <w:rPr>
                <w:i/>
                <w:iCs/>
                <w:sz w:val="20"/>
                <w:szCs w:val="20"/>
              </w:rPr>
              <w:t> </w:t>
            </w:r>
          </w:p>
        </w:tc>
        <w:tc>
          <w:tcPr>
            <w:tcW w:w="2411" w:type="dxa"/>
            <w:noWrap/>
            <w:vAlign w:val="bottom"/>
          </w:tcPr>
          <w:p w:rsidR="00034BE9" w:rsidRPr="00FC009D" w:rsidRDefault="00034BE9" w:rsidP="00C04F09">
            <w:pPr>
              <w:rPr>
                <w:sz w:val="20"/>
                <w:szCs w:val="20"/>
              </w:rPr>
            </w:pPr>
            <w:r w:rsidRPr="00FC009D">
              <w:rPr>
                <w:i/>
                <w:iCs/>
                <w:sz w:val="20"/>
                <w:szCs w:val="20"/>
              </w:rPr>
              <w:t> </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1.3</w:t>
            </w:r>
          </w:p>
        </w:tc>
        <w:tc>
          <w:tcPr>
            <w:tcW w:w="1559" w:type="dxa"/>
            <w:noWrap/>
            <w:vAlign w:val="bottom"/>
          </w:tcPr>
          <w:p w:rsidR="00034BE9" w:rsidRPr="00FC009D" w:rsidRDefault="00034BE9" w:rsidP="00C04F09">
            <w:pPr>
              <w:rPr>
                <w:sz w:val="20"/>
                <w:szCs w:val="20"/>
              </w:rPr>
            </w:pPr>
            <w:r w:rsidRPr="00FC009D">
              <w:rPr>
                <w:i/>
                <w:iCs/>
                <w:sz w:val="20"/>
                <w:szCs w:val="20"/>
              </w:rPr>
              <w:t>ASU66-54</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Игуана лтд (Iguana LTD)</w:t>
            </w:r>
          </w:p>
        </w:tc>
        <w:tc>
          <w:tcPr>
            <w:tcW w:w="2410" w:type="dxa"/>
            <w:noWrap/>
            <w:vAlign w:val="bottom"/>
          </w:tcPr>
          <w:p w:rsidR="00034BE9" w:rsidRPr="00FC009D" w:rsidRDefault="00034BE9" w:rsidP="00C04F09">
            <w:pPr>
              <w:rPr>
                <w:sz w:val="20"/>
                <w:szCs w:val="20"/>
              </w:rPr>
            </w:pPr>
            <w:r w:rsidRPr="00FC009D">
              <w:rPr>
                <w:i/>
                <w:iCs/>
                <w:sz w:val="20"/>
                <w:szCs w:val="20"/>
              </w:rPr>
              <w:t>США, штат Виржиния, 533</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560" w:type="dxa"/>
            <w:noWrap/>
            <w:vAlign w:val="bottom"/>
          </w:tcPr>
          <w:p w:rsidR="00034BE9" w:rsidRPr="00FC009D" w:rsidRDefault="00034BE9" w:rsidP="00C04F09">
            <w:pPr>
              <w:rPr>
                <w:sz w:val="20"/>
                <w:szCs w:val="20"/>
              </w:rPr>
            </w:pPr>
            <w:r w:rsidRPr="00FC009D">
              <w:rPr>
                <w:i/>
                <w:iCs/>
                <w:sz w:val="20"/>
                <w:szCs w:val="20"/>
              </w:rPr>
              <w:t>Участник</w:t>
            </w:r>
          </w:p>
        </w:tc>
        <w:tc>
          <w:tcPr>
            <w:tcW w:w="2411" w:type="dxa"/>
            <w:noWrap/>
            <w:vAlign w:val="bottom"/>
          </w:tcPr>
          <w:p w:rsidR="00034BE9" w:rsidRPr="00FC009D" w:rsidRDefault="00034BE9" w:rsidP="00C04F09">
            <w:pPr>
              <w:rPr>
                <w:sz w:val="20"/>
                <w:szCs w:val="20"/>
              </w:rPr>
            </w:pPr>
            <w:r w:rsidRPr="00FC009D">
              <w:rPr>
                <w:i/>
                <w:iCs/>
                <w:sz w:val="20"/>
                <w:szCs w:val="20"/>
              </w:rPr>
              <w:t>учредительный договор от 23.01.2008</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 </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Ruan Max Amer</w:t>
            </w:r>
          </w:p>
        </w:tc>
        <w:tc>
          <w:tcPr>
            <w:tcW w:w="2410" w:type="dxa"/>
            <w:noWrap/>
            <w:vAlign w:val="bottom"/>
          </w:tcPr>
          <w:p w:rsidR="00034BE9" w:rsidRPr="00FC009D" w:rsidRDefault="00034BE9" w:rsidP="00C04F09">
            <w:pPr>
              <w:rPr>
                <w:sz w:val="20"/>
                <w:szCs w:val="20"/>
              </w:rPr>
            </w:pPr>
            <w:r w:rsidRPr="00FC009D">
              <w:rPr>
                <w:i/>
                <w:iCs/>
                <w:sz w:val="20"/>
                <w:szCs w:val="20"/>
              </w:rPr>
              <w:t>Кипр, Лимассол, 24-75</w:t>
            </w:r>
          </w:p>
        </w:tc>
        <w:tc>
          <w:tcPr>
            <w:tcW w:w="1559" w:type="dxa"/>
            <w:noWrap/>
            <w:vAlign w:val="bottom"/>
          </w:tcPr>
          <w:p w:rsidR="00034BE9" w:rsidRPr="00FC009D" w:rsidRDefault="00034BE9" w:rsidP="00C04F09">
            <w:pPr>
              <w:rPr>
                <w:sz w:val="20"/>
                <w:szCs w:val="20"/>
              </w:rPr>
            </w:pPr>
            <w:r w:rsidRPr="00FC009D">
              <w:rPr>
                <w:i/>
                <w:iCs/>
                <w:sz w:val="20"/>
                <w:szCs w:val="20"/>
              </w:rPr>
              <w:t>776AE 6654</w:t>
            </w:r>
          </w:p>
        </w:tc>
        <w:tc>
          <w:tcPr>
            <w:tcW w:w="1560" w:type="dxa"/>
            <w:noWrap/>
            <w:vAlign w:val="bottom"/>
          </w:tcPr>
          <w:p w:rsidR="00034BE9" w:rsidRPr="00FC009D" w:rsidRDefault="00034BE9" w:rsidP="00C04F09">
            <w:pPr>
              <w:rPr>
                <w:sz w:val="20"/>
                <w:szCs w:val="20"/>
              </w:rPr>
            </w:pPr>
            <w:r w:rsidRPr="00FC009D">
              <w:rPr>
                <w:i/>
                <w:iCs/>
                <w:sz w:val="20"/>
                <w:szCs w:val="20"/>
              </w:rPr>
              <w:t>Руководитель</w:t>
            </w:r>
          </w:p>
        </w:tc>
        <w:tc>
          <w:tcPr>
            <w:tcW w:w="2411" w:type="dxa"/>
            <w:noWrap/>
            <w:vAlign w:val="bottom"/>
          </w:tcPr>
          <w:p w:rsidR="00034BE9" w:rsidRPr="00FC009D" w:rsidRDefault="00034BE9" w:rsidP="00C04F09">
            <w:pPr>
              <w:rPr>
                <w:sz w:val="20"/>
                <w:szCs w:val="20"/>
              </w:rPr>
            </w:pPr>
            <w:r w:rsidRPr="00FC009D">
              <w:rPr>
                <w:i/>
                <w:iCs/>
                <w:sz w:val="20"/>
                <w:szCs w:val="20"/>
              </w:rPr>
              <w:t> </w:t>
            </w:r>
          </w:p>
        </w:tc>
      </w:tr>
      <w:tr w:rsidR="00034BE9" w:rsidRPr="00FC009D">
        <w:trPr>
          <w:trHeight w:val="315"/>
        </w:trPr>
        <w:tc>
          <w:tcPr>
            <w:tcW w:w="851" w:type="dxa"/>
            <w:noWrap/>
            <w:vAlign w:val="bottom"/>
          </w:tcPr>
          <w:p w:rsidR="00034BE9" w:rsidRPr="00FC009D" w:rsidRDefault="00034BE9" w:rsidP="00C04F09">
            <w:pPr>
              <w:rPr>
                <w:sz w:val="20"/>
                <w:szCs w:val="20"/>
              </w:rPr>
            </w:pPr>
            <w:r w:rsidRPr="00FC009D">
              <w:rPr>
                <w:i/>
                <w:iCs/>
                <w:sz w:val="20"/>
                <w:szCs w:val="20"/>
              </w:rPr>
              <w:t>…</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843" w:type="dxa"/>
            <w:noWrap/>
            <w:vAlign w:val="bottom"/>
          </w:tcPr>
          <w:p w:rsidR="00034BE9" w:rsidRPr="00FC009D" w:rsidRDefault="00034BE9" w:rsidP="00C04F09">
            <w:pPr>
              <w:rPr>
                <w:sz w:val="20"/>
                <w:szCs w:val="20"/>
              </w:rPr>
            </w:pPr>
            <w:r w:rsidRPr="00FC009D">
              <w:rPr>
                <w:i/>
                <w:iCs/>
                <w:sz w:val="20"/>
                <w:szCs w:val="20"/>
              </w:rPr>
              <w:t> </w:t>
            </w:r>
          </w:p>
        </w:tc>
        <w:tc>
          <w:tcPr>
            <w:tcW w:w="2693" w:type="dxa"/>
            <w:noWrap/>
            <w:vAlign w:val="bottom"/>
          </w:tcPr>
          <w:p w:rsidR="00034BE9" w:rsidRPr="00FC009D" w:rsidRDefault="00034BE9" w:rsidP="00C04F09">
            <w:pPr>
              <w:rPr>
                <w:sz w:val="20"/>
                <w:szCs w:val="20"/>
              </w:rPr>
            </w:pPr>
            <w:r w:rsidRPr="00FC009D">
              <w:rPr>
                <w:i/>
                <w:iCs/>
                <w:sz w:val="20"/>
                <w:szCs w:val="20"/>
              </w:rPr>
              <w:t> </w:t>
            </w:r>
          </w:p>
        </w:tc>
        <w:tc>
          <w:tcPr>
            <w:tcW w:w="2410" w:type="dxa"/>
            <w:noWrap/>
            <w:vAlign w:val="bottom"/>
          </w:tcPr>
          <w:p w:rsidR="00034BE9" w:rsidRPr="00FC009D" w:rsidRDefault="00034BE9" w:rsidP="00C04F09">
            <w:pPr>
              <w:rPr>
                <w:sz w:val="20"/>
                <w:szCs w:val="20"/>
              </w:rPr>
            </w:pPr>
            <w:r w:rsidRPr="00FC009D">
              <w:rPr>
                <w:i/>
                <w:iCs/>
                <w:sz w:val="20"/>
                <w:szCs w:val="20"/>
              </w:rPr>
              <w:t> </w:t>
            </w:r>
          </w:p>
        </w:tc>
        <w:tc>
          <w:tcPr>
            <w:tcW w:w="1559" w:type="dxa"/>
            <w:noWrap/>
            <w:vAlign w:val="bottom"/>
          </w:tcPr>
          <w:p w:rsidR="00034BE9" w:rsidRPr="00FC009D" w:rsidRDefault="00034BE9" w:rsidP="00C04F09">
            <w:pPr>
              <w:rPr>
                <w:sz w:val="20"/>
                <w:szCs w:val="20"/>
              </w:rPr>
            </w:pPr>
            <w:r w:rsidRPr="00FC009D">
              <w:rPr>
                <w:i/>
                <w:iCs/>
                <w:sz w:val="20"/>
                <w:szCs w:val="20"/>
              </w:rPr>
              <w:t> </w:t>
            </w:r>
          </w:p>
        </w:tc>
        <w:tc>
          <w:tcPr>
            <w:tcW w:w="1560" w:type="dxa"/>
            <w:noWrap/>
            <w:vAlign w:val="bottom"/>
          </w:tcPr>
          <w:p w:rsidR="00034BE9" w:rsidRPr="00FC009D" w:rsidRDefault="00034BE9" w:rsidP="00C04F09">
            <w:pPr>
              <w:rPr>
                <w:sz w:val="20"/>
                <w:szCs w:val="20"/>
              </w:rPr>
            </w:pPr>
            <w:r w:rsidRPr="00FC009D">
              <w:rPr>
                <w:i/>
                <w:iCs/>
                <w:sz w:val="20"/>
                <w:szCs w:val="20"/>
              </w:rPr>
              <w:t> </w:t>
            </w:r>
          </w:p>
        </w:tc>
        <w:tc>
          <w:tcPr>
            <w:tcW w:w="2411" w:type="dxa"/>
            <w:noWrap/>
            <w:vAlign w:val="bottom"/>
          </w:tcPr>
          <w:p w:rsidR="00034BE9" w:rsidRPr="00FC009D" w:rsidRDefault="00034BE9" w:rsidP="00C04F09">
            <w:pPr>
              <w:rPr>
                <w:sz w:val="20"/>
                <w:szCs w:val="20"/>
              </w:rPr>
            </w:pPr>
            <w:r w:rsidRPr="00FC009D">
              <w:rPr>
                <w:i/>
                <w:iCs/>
                <w:sz w:val="20"/>
                <w:szCs w:val="20"/>
              </w:rPr>
              <w:t> </w:t>
            </w:r>
          </w:p>
        </w:tc>
      </w:tr>
    </w:tbl>
    <w:p w:rsidR="00034BE9" w:rsidRDefault="00034BE9" w:rsidP="00EA3525">
      <w:pPr>
        <w:pStyle w:val="Times12"/>
        <w:ind w:left="5387" w:firstLine="0"/>
        <w:jc w:val="right"/>
        <w:rPr>
          <w:sz w:val="28"/>
          <w:szCs w:val="28"/>
        </w:rPr>
      </w:pPr>
    </w:p>
    <w:p w:rsidR="00034BE9" w:rsidRDefault="00034BE9" w:rsidP="00EA3525">
      <w:pPr>
        <w:pStyle w:val="Times12"/>
        <w:ind w:left="5387" w:firstLine="0"/>
        <w:jc w:val="right"/>
        <w:rPr>
          <w:sz w:val="28"/>
          <w:szCs w:val="28"/>
        </w:rPr>
      </w:pPr>
    </w:p>
    <w:p w:rsidR="00034BE9" w:rsidRDefault="00034BE9" w:rsidP="00B37966">
      <w:pPr>
        <w:pStyle w:val="Times12"/>
        <w:ind w:firstLine="0"/>
        <w:jc w:val="right"/>
        <w:rPr>
          <w:sz w:val="28"/>
          <w:szCs w:val="28"/>
        </w:rPr>
      </w:pPr>
    </w:p>
    <w:p w:rsidR="00034BE9" w:rsidRPr="00FC009D" w:rsidRDefault="00034BE9" w:rsidP="00B37966">
      <w:pPr>
        <w:pStyle w:val="Times12"/>
        <w:ind w:firstLine="0"/>
        <w:jc w:val="right"/>
        <w:rPr>
          <w:sz w:val="28"/>
          <w:szCs w:val="28"/>
        </w:rPr>
      </w:pPr>
      <w:r w:rsidRPr="00FC009D">
        <w:rPr>
          <w:sz w:val="28"/>
          <w:szCs w:val="28"/>
        </w:rPr>
        <w:t xml:space="preserve">Форма </w:t>
      </w:r>
      <w:r>
        <w:rPr>
          <w:sz w:val="28"/>
          <w:szCs w:val="28"/>
        </w:rPr>
        <w:t>4</w:t>
      </w:r>
      <w:r w:rsidRPr="00FC009D">
        <w:rPr>
          <w:sz w:val="28"/>
          <w:szCs w:val="28"/>
        </w:rPr>
        <w:t>.</w:t>
      </w:r>
    </w:p>
    <w:p w:rsidR="00034BE9" w:rsidRPr="00FC009D" w:rsidRDefault="00034BE9" w:rsidP="00B37966">
      <w:pPr>
        <w:pStyle w:val="Times12"/>
        <w:ind w:left="10065" w:firstLine="0"/>
        <w:jc w:val="left"/>
      </w:pPr>
      <w:r w:rsidRPr="00FC009D">
        <w:t xml:space="preserve">Приложение к заявке на участие в </w:t>
      </w:r>
      <w:r>
        <w:t>закупке</w:t>
      </w:r>
    </w:p>
    <w:p w:rsidR="00034BE9" w:rsidRPr="00FC009D" w:rsidRDefault="00034BE9" w:rsidP="00B37966">
      <w:pPr>
        <w:pStyle w:val="Times12"/>
        <w:ind w:left="10065" w:firstLine="0"/>
        <w:jc w:val="left"/>
      </w:pPr>
      <w:r w:rsidRPr="00FC009D">
        <w:t>от «___» __________ 20___ г. № ______</w:t>
      </w:r>
    </w:p>
    <w:p w:rsidR="00034BE9" w:rsidRPr="00FC009D" w:rsidRDefault="00034BE9" w:rsidP="00B37966">
      <w:pPr>
        <w:pStyle w:val="Times12"/>
        <w:jc w:val="right"/>
        <w:rPr>
          <w:b/>
          <w:bCs/>
          <w:sz w:val="22"/>
          <w:szCs w:val="22"/>
        </w:rPr>
      </w:pPr>
    </w:p>
    <w:p w:rsidR="00034BE9" w:rsidRPr="00B03ADB" w:rsidRDefault="00034BE9" w:rsidP="00B37966">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34BE9" w:rsidRPr="00FC009D" w:rsidRDefault="00034BE9" w:rsidP="00B37966">
      <w:pPr>
        <w:jc w:val="right"/>
        <w:rPr>
          <w:b/>
          <w:bCs/>
          <w:i/>
          <w:iCs/>
        </w:rPr>
      </w:pPr>
    </w:p>
    <w:p w:rsidR="00034BE9" w:rsidRPr="00FC009D" w:rsidRDefault="00034BE9" w:rsidP="00B37966">
      <w:pPr>
        <w:pStyle w:val="Heading2"/>
        <w:numPr>
          <w:ilvl w:val="0"/>
          <w:numId w:val="0"/>
        </w:numPr>
        <w:spacing w:before="0" w:after="0"/>
        <w:jc w:val="center"/>
        <w:rPr>
          <w:rFonts w:ascii="Times New Roman" w:hAnsi="Times New Roman" w:cs="Times New Roman"/>
          <w:b w:val="0"/>
          <w:bCs w:val="0"/>
          <w:i w:val="0"/>
          <w:iCs w:val="0"/>
        </w:rPr>
      </w:pPr>
      <w:bookmarkStart w:id="166" w:name="_Toc390267524"/>
      <w:bookmarkStart w:id="167" w:name="_Toc423626430"/>
      <w:bookmarkStart w:id="168" w:name="_Toc426715521"/>
      <w:r w:rsidRPr="00FC009D">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FC009D">
        <w:rPr>
          <w:rFonts w:ascii="Times New Roman" w:hAnsi="Times New Roman" w:cs="Times New Roman"/>
          <w:b w:val="0"/>
          <w:bCs w:val="0"/>
          <w:i w:val="0"/>
          <w:iCs w:val="0"/>
        </w:rPr>
        <w:t>)</w:t>
      </w:r>
      <w:bookmarkEnd w:id="166"/>
      <w:bookmarkEnd w:id="167"/>
      <w:bookmarkEnd w:id="168"/>
    </w:p>
    <w:p w:rsidR="00034BE9" w:rsidRPr="00FC009D" w:rsidRDefault="00034BE9" w:rsidP="00B37966">
      <w:pPr>
        <w:widowControl w:val="0"/>
        <w:autoSpaceDE w:val="0"/>
        <w:autoSpaceDN w:val="0"/>
        <w:adjustRightInd w:val="0"/>
        <w:jc w:val="center"/>
        <w:rPr>
          <w:b/>
          <w:bCs/>
          <w:spacing w:val="-2"/>
          <w:sz w:val="22"/>
          <w:szCs w:val="22"/>
          <w:lang w:val="ru-MO"/>
        </w:rPr>
      </w:pPr>
    </w:p>
    <w:p w:rsidR="00034BE9" w:rsidRPr="00FC009D" w:rsidRDefault="00034BE9" w:rsidP="00B3796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34BE9" w:rsidRDefault="00034BE9" w:rsidP="00B37966">
      <w:pPr>
        <w:pStyle w:val="Times12"/>
        <w:ind w:firstLine="0"/>
        <w:rPr>
          <w:b/>
          <w:bCs/>
          <w:i/>
          <w:iCs/>
          <w:sz w:val="22"/>
          <w:szCs w:val="22"/>
        </w:rPr>
      </w:pPr>
    </w:p>
    <w:p w:rsidR="00034BE9" w:rsidRPr="00FC009D" w:rsidRDefault="00034BE9" w:rsidP="00B37966">
      <w:pPr>
        <w:pStyle w:val="Times12"/>
        <w:ind w:firstLine="0"/>
        <w:rPr>
          <w:b/>
          <w:bCs/>
          <w:i/>
          <w:iCs/>
          <w:sz w:val="22"/>
          <w:szCs w:val="22"/>
        </w:rPr>
      </w:pPr>
      <w:r>
        <w:rPr>
          <w:b/>
          <w:bCs/>
          <w:i/>
          <w:iCs/>
          <w:sz w:val="22"/>
          <w:szCs w:val="22"/>
        </w:rPr>
        <w:t>Таблица 1. Опыт участника закупки</w:t>
      </w:r>
    </w:p>
    <w:tbl>
      <w:tblPr>
        <w:tblW w:w="144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
        <w:gridCol w:w="2992"/>
        <w:gridCol w:w="2296"/>
        <w:gridCol w:w="2430"/>
        <w:gridCol w:w="788"/>
        <w:gridCol w:w="1080"/>
        <w:gridCol w:w="946"/>
        <w:gridCol w:w="1485"/>
        <w:gridCol w:w="1841"/>
      </w:tblGrid>
      <w:tr w:rsidR="00034BE9" w:rsidRPr="00FC009D">
        <w:trPr>
          <w:trHeight w:val="560"/>
        </w:trPr>
        <w:tc>
          <w:tcPr>
            <w:tcW w:w="622" w:type="dxa"/>
            <w:vMerge w:val="restart"/>
            <w:vAlign w:val="center"/>
          </w:tcPr>
          <w:p w:rsidR="00034BE9" w:rsidRPr="00FC009D" w:rsidRDefault="00034BE9" w:rsidP="00806645">
            <w:pPr>
              <w:pStyle w:val="a7"/>
              <w:ind w:left="-57" w:right="-57"/>
              <w:jc w:val="center"/>
            </w:pPr>
            <w:r w:rsidRPr="00FC009D">
              <w:t>№ п/п</w:t>
            </w:r>
          </w:p>
        </w:tc>
        <w:tc>
          <w:tcPr>
            <w:tcW w:w="2992" w:type="dxa"/>
            <w:vMerge w:val="restart"/>
            <w:vAlign w:val="center"/>
          </w:tcPr>
          <w:p w:rsidR="00034BE9" w:rsidRPr="00FC009D" w:rsidRDefault="00034BE9" w:rsidP="00806645">
            <w:pPr>
              <w:pStyle w:val="a7"/>
              <w:ind w:left="-108" w:right="-108"/>
              <w:jc w:val="center"/>
            </w:pPr>
            <w:r w:rsidRPr="00FC009D">
              <w:t>Реквизиты договора</w:t>
            </w:r>
          </w:p>
          <w:p w:rsidR="00034BE9" w:rsidRPr="00FC009D" w:rsidRDefault="00034BE9" w:rsidP="00806645">
            <w:pPr>
              <w:pStyle w:val="a7"/>
              <w:ind w:left="-108" w:right="-108"/>
              <w:jc w:val="center"/>
            </w:pPr>
            <w:r w:rsidRPr="00FC009D">
              <w:t>(номер и дата)</w:t>
            </w:r>
          </w:p>
        </w:tc>
        <w:tc>
          <w:tcPr>
            <w:tcW w:w="2296" w:type="dxa"/>
            <w:vMerge w:val="restart"/>
            <w:vAlign w:val="center"/>
          </w:tcPr>
          <w:p w:rsidR="00034BE9" w:rsidRPr="00FC009D" w:rsidRDefault="00034BE9" w:rsidP="00806645">
            <w:pPr>
              <w:pStyle w:val="a7"/>
              <w:ind w:left="-57" w:right="-57"/>
              <w:jc w:val="center"/>
            </w:pPr>
            <w:r w:rsidRPr="00FC009D">
              <w:t>Заказчик (наименование, адрес, контактное лицо с указанием должности, контактные телефоны)</w:t>
            </w:r>
          </w:p>
        </w:tc>
        <w:tc>
          <w:tcPr>
            <w:tcW w:w="2430" w:type="dxa"/>
            <w:vMerge w:val="restart"/>
            <w:vAlign w:val="center"/>
          </w:tcPr>
          <w:p w:rsidR="00034BE9" w:rsidRPr="00FC009D" w:rsidRDefault="00034BE9" w:rsidP="00806645">
            <w:pPr>
              <w:pStyle w:val="a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299" w:type="dxa"/>
            <w:gridSpan w:val="4"/>
            <w:vAlign w:val="center"/>
          </w:tcPr>
          <w:p w:rsidR="00034BE9" w:rsidRPr="00FC009D" w:rsidRDefault="00034BE9" w:rsidP="00806645">
            <w:pPr>
              <w:pStyle w:val="a7"/>
              <w:tabs>
                <w:tab w:val="left" w:pos="1332"/>
              </w:tabs>
              <w:ind w:left="-108" w:right="-108"/>
              <w:jc w:val="center"/>
            </w:pPr>
            <w:r w:rsidRPr="00FC009D">
              <w:t>Стоимость поставок по договору</w:t>
            </w:r>
          </w:p>
        </w:tc>
        <w:tc>
          <w:tcPr>
            <w:tcW w:w="1841" w:type="dxa"/>
            <w:vMerge w:val="restart"/>
            <w:vAlign w:val="center"/>
          </w:tcPr>
          <w:p w:rsidR="00034BE9" w:rsidRPr="00FC009D" w:rsidRDefault="00034BE9" w:rsidP="00806645">
            <w:pPr>
              <w:pStyle w:val="a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034BE9" w:rsidRPr="00FC009D">
        <w:trPr>
          <w:trHeight w:val="1316"/>
        </w:trPr>
        <w:tc>
          <w:tcPr>
            <w:tcW w:w="622" w:type="dxa"/>
            <w:vMerge/>
            <w:vAlign w:val="center"/>
          </w:tcPr>
          <w:p w:rsidR="00034BE9" w:rsidRPr="00FC009D" w:rsidRDefault="00034BE9" w:rsidP="00806645">
            <w:pPr>
              <w:pStyle w:val="a7"/>
              <w:ind w:left="-57" w:right="-57"/>
              <w:jc w:val="center"/>
            </w:pPr>
          </w:p>
        </w:tc>
        <w:tc>
          <w:tcPr>
            <w:tcW w:w="2992" w:type="dxa"/>
            <w:vMerge/>
            <w:vAlign w:val="center"/>
          </w:tcPr>
          <w:p w:rsidR="00034BE9" w:rsidRPr="00FC009D" w:rsidRDefault="00034BE9" w:rsidP="00806645">
            <w:pPr>
              <w:pStyle w:val="a7"/>
              <w:ind w:left="-108" w:right="-108"/>
              <w:jc w:val="center"/>
            </w:pPr>
          </w:p>
        </w:tc>
        <w:tc>
          <w:tcPr>
            <w:tcW w:w="2296" w:type="dxa"/>
            <w:vMerge/>
            <w:vAlign w:val="center"/>
          </w:tcPr>
          <w:p w:rsidR="00034BE9" w:rsidRPr="00FC009D" w:rsidRDefault="00034BE9" w:rsidP="00806645">
            <w:pPr>
              <w:pStyle w:val="a7"/>
              <w:ind w:left="-57" w:right="-57"/>
              <w:jc w:val="center"/>
            </w:pPr>
          </w:p>
        </w:tc>
        <w:tc>
          <w:tcPr>
            <w:tcW w:w="2430" w:type="dxa"/>
            <w:vMerge/>
            <w:vAlign w:val="center"/>
          </w:tcPr>
          <w:p w:rsidR="00034BE9" w:rsidRPr="00FC009D" w:rsidRDefault="00034BE9" w:rsidP="00806645">
            <w:pPr>
              <w:pStyle w:val="a7"/>
              <w:ind w:left="-108" w:right="-108"/>
              <w:jc w:val="center"/>
            </w:pPr>
          </w:p>
        </w:tc>
        <w:tc>
          <w:tcPr>
            <w:tcW w:w="1868" w:type="dxa"/>
            <w:gridSpan w:val="2"/>
            <w:vAlign w:val="center"/>
          </w:tcPr>
          <w:p w:rsidR="00034BE9" w:rsidRPr="00FC009D" w:rsidRDefault="00034BE9" w:rsidP="00806645">
            <w:pPr>
              <w:pStyle w:val="a7"/>
              <w:ind w:left="-57" w:right="-57"/>
              <w:jc w:val="center"/>
            </w:pPr>
            <w:r w:rsidRPr="00FC009D">
              <w:t xml:space="preserve">Сумма договора, рублей </w:t>
            </w:r>
          </w:p>
        </w:tc>
        <w:tc>
          <w:tcPr>
            <w:tcW w:w="2431" w:type="dxa"/>
            <w:gridSpan w:val="2"/>
            <w:vAlign w:val="center"/>
          </w:tcPr>
          <w:p w:rsidR="00034BE9" w:rsidRPr="00FC009D" w:rsidRDefault="00034BE9" w:rsidP="00B37966">
            <w:pPr>
              <w:pStyle w:val="a7"/>
              <w:tabs>
                <w:tab w:val="left" w:pos="1332"/>
              </w:tabs>
              <w:ind w:left="-108" w:right="-108"/>
              <w:jc w:val="center"/>
            </w:pPr>
            <w:r w:rsidRPr="00FC009D">
              <w:t>В т.ч. стоимость поставленного в 20</w:t>
            </w:r>
            <w:r>
              <w:t>12</w:t>
            </w:r>
            <w:r w:rsidRPr="00FC009D">
              <w:t>-20</w:t>
            </w:r>
            <w:r>
              <w:t>14</w:t>
            </w:r>
            <w:r w:rsidRPr="00FC009D">
              <w:t xml:space="preserve"> гг. </w:t>
            </w:r>
            <w:r>
              <w:t>товара</w:t>
            </w:r>
            <w:r w:rsidRPr="00FC009D">
              <w:t xml:space="preserve"> по документам, подтверждающим исполнение, руб. </w:t>
            </w:r>
          </w:p>
        </w:tc>
        <w:tc>
          <w:tcPr>
            <w:tcW w:w="1841" w:type="dxa"/>
            <w:vMerge/>
            <w:vAlign w:val="center"/>
          </w:tcPr>
          <w:p w:rsidR="00034BE9" w:rsidRPr="00FC009D" w:rsidRDefault="00034BE9" w:rsidP="00806645">
            <w:pPr>
              <w:pStyle w:val="a7"/>
              <w:tabs>
                <w:tab w:val="left" w:pos="1332"/>
              </w:tabs>
              <w:ind w:left="-108" w:right="-108" w:hanging="165"/>
              <w:jc w:val="center"/>
            </w:pPr>
          </w:p>
        </w:tc>
      </w:tr>
      <w:tr w:rsidR="00034BE9" w:rsidRPr="00FC009D">
        <w:trPr>
          <w:trHeight w:val="280"/>
        </w:trPr>
        <w:tc>
          <w:tcPr>
            <w:tcW w:w="622" w:type="dxa"/>
            <w:vMerge/>
            <w:vAlign w:val="center"/>
          </w:tcPr>
          <w:p w:rsidR="00034BE9" w:rsidRPr="00FC009D" w:rsidRDefault="00034BE9" w:rsidP="00806645">
            <w:pPr>
              <w:pStyle w:val="a7"/>
              <w:ind w:left="-57" w:right="-57"/>
              <w:jc w:val="center"/>
            </w:pPr>
          </w:p>
        </w:tc>
        <w:tc>
          <w:tcPr>
            <w:tcW w:w="2992" w:type="dxa"/>
            <w:vMerge/>
            <w:vAlign w:val="center"/>
          </w:tcPr>
          <w:p w:rsidR="00034BE9" w:rsidRPr="00FC009D" w:rsidRDefault="00034BE9" w:rsidP="00806645">
            <w:pPr>
              <w:pStyle w:val="a7"/>
              <w:ind w:left="-108" w:right="-108"/>
              <w:jc w:val="center"/>
            </w:pPr>
          </w:p>
        </w:tc>
        <w:tc>
          <w:tcPr>
            <w:tcW w:w="2296" w:type="dxa"/>
            <w:vMerge/>
            <w:vAlign w:val="center"/>
          </w:tcPr>
          <w:p w:rsidR="00034BE9" w:rsidRPr="00FC009D" w:rsidRDefault="00034BE9" w:rsidP="00806645">
            <w:pPr>
              <w:pStyle w:val="a7"/>
              <w:ind w:left="-57" w:right="-57"/>
              <w:jc w:val="center"/>
            </w:pPr>
          </w:p>
        </w:tc>
        <w:tc>
          <w:tcPr>
            <w:tcW w:w="2430" w:type="dxa"/>
            <w:vMerge/>
            <w:vAlign w:val="center"/>
          </w:tcPr>
          <w:p w:rsidR="00034BE9" w:rsidRPr="00FC009D" w:rsidRDefault="00034BE9" w:rsidP="00806645">
            <w:pPr>
              <w:pStyle w:val="a7"/>
              <w:ind w:left="-108" w:right="-108"/>
              <w:jc w:val="center"/>
            </w:pPr>
          </w:p>
        </w:tc>
        <w:tc>
          <w:tcPr>
            <w:tcW w:w="788" w:type="dxa"/>
            <w:vAlign w:val="center"/>
          </w:tcPr>
          <w:p w:rsidR="00034BE9" w:rsidRPr="00FC009D" w:rsidRDefault="00034BE9" w:rsidP="00806645">
            <w:pPr>
              <w:pStyle w:val="a7"/>
              <w:ind w:left="-57" w:right="-57"/>
              <w:jc w:val="center"/>
            </w:pPr>
            <w:r>
              <w:t>без НДС</w:t>
            </w:r>
          </w:p>
        </w:tc>
        <w:tc>
          <w:tcPr>
            <w:tcW w:w="1080" w:type="dxa"/>
            <w:vAlign w:val="center"/>
          </w:tcPr>
          <w:p w:rsidR="00034BE9" w:rsidRPr="00FC009D" w:rsidRDefault="00034BE9" w:rsidP="00806645">
            <w:pPr>
              <w:pStyle w:val="a7"/>
              <w:ind w:left="-57" w:right="-57"/>
              <w:jc w:val="center"/>
            </w:pPr>
            <w:r w:rsidRPr="00FC009D">
              <w:t>с НДС</w:t>
            </w:r>
          </w:p>
        </w:tc>
        <w:tc>
          <w:tcPr>
            <w:tcW w:w="946" w:type="dxa"/>
            <w:vAlign w:val="center"/>
          </w:tcPr>
          <w:p w:rsidR="00034BE9" w:rsidRPr="00FC009D" w:rsidRDefault="00034BE9" w:rsidP="00806645">
            <w:pPr>
              <w:pStyle w:val="a7"/>
              <w:tabs>
                <w:tab w:val="left" w:pos="1332"/>
              </w:tabs>
              <w:ind w:left="-108" w:right="-108"/>
              <w:jc w:val="center"/>
            </w:pPr>
            <w:r>
              <w:t>без НДС</w:t>
            </w:r>
          </w:p>
        </w:tc>
        <w:tc>
          <w:tcPr>
            <w:tcW w:w="1485" w:type="dxa"/>
            <w:vAlign w:val="center"/>
          </w:tcPr>
          <w:p w:rsidR="00034BE9" w:rsidRPr="00FC009D" w:rsidRDefault="00034BE9" w:rsidP="00806645">
            <w:pPr>
              <w:pStyle w:val="a7"/>
              <w:tabs>
                <w:tab w:val="left" w:pos="1332"/>
              </w:tabs>
              <w:ind w:left="-108" w:right="-108"/>
              <w:jc w:val="center"/>
            </w:pPr>
            <w:r w:rsidRPr="00FC009D">
              <w:t>с НДС</w:t>
            </w:r>
          </w:p>
        </w:tc>
        <w:tc>
          <w:tcPr>
            <w:tcW w:w="1841" w:type="dxa"/>
            <w:vMerge/>
            <w:vAlign w:val="center"/>
          </w:tcPr>
          <w:p w:rsidR="00034BE9" w:rsidRPr="00FC009D" w:rsidRDefault="00034BE9" w:rsidP="00806645">
            <w:pPr>
              <w:pStyle w:val="a7"/>
              <w:tabs>
                <w:tab w:val="left" w:pos="1332"/>
              </w:tabs>
              <w:ind w:left="-108" w:right="-108" w:hanging="165"/>
              <w:jc w:val="center"/>
            </w:pPr>
          </w:p>
        </w:tc>
      </w:tr>
      <w:tr w:rsidR="00034BE9" w:rsidRPr="00FC009D">
        <w:trPr>
          <w:trHeight w:val="314"/>
        </w:trPr>
        <w:tc>
          <w:tcPr>
            <w:tcW w:w="622" w:type="dxa"/>
            <w:vAlign w:val="center"/>
          </w:tcPr>
          <w:p w:rsidR="00034BE9" w:rsidRPr="00FC009D" w:rsidRDefault="00034BE9" w:rsidP="00806645">
            <w:pPr>
              <w:pStyle w:val="a7"/>
              <w:ind w:left="-57" w:right="-57"/>
              <w:jc w:val="center"/>
            </w:pPr>
            <w:r w:rsidRPr="00FC009D">
              <w:t>1</w:t>
            </w:r>
          </w:p>
        </w:tc>
        <w:tc>
          <w:tcPr>
            <w:tcW w:w="2992" w:type="dxa"/>
            <w:vAlign w:val="center"/>
          </w:tcPr>
          <w:p w:rsidR="00034BE9" w:rsidRPr="00FC009D" w:rsidRDefault="00034BE9" w:rsidP="00806645">
            <w:pPr>
              <w:pStyle w:val="a7"/>
              <w:ind w:left="-108" w:right="-108"/>
              <w:jc w:val="center"/>
            </w:pPr>
            <w:r w:rsidRPr="00FC009D">
              <w:t>2</w:t>
            </w:r>
          </w:p>
        </w:tc>
        <w:tc>
          <w:tcPr>
            <w:tcW w:w="2296" w:type="dxa"/>
            <w:vAlign w:val="center"/>
          </w:tcPr>
          <w:p w:rsidR="00034BE9" w:rsidRPr="00FC009D" w:rsidRDefault="00034BE9" w:rsidP="00806645">
            <w:pPr>
              <w:pStyle w:val="a7"/>
              <w:ind w:left="-57" w:right="-57"/>
              <w:jc w:val="center"/>
            </w:pPr>
            <w:r>
              <w:t>3</w:t>
            </w:r>
          </w:p>
        </w:tc>
        <w:tc>
          <w:tcPr>
            <w:tcW w:w="2430" w:type="dxa"/>
            <w:vAlign w:val="center"/>
          </w:tcPr>
          <w:p w:rsidR="00034BE9" w:rsidRPr="00FC009D" w:rsidRDefault="00034BE9" w:rsidP="00806645">
            <w:pPr>
              <w:pStyle w:val="a7"/>
              <w:ind w:left="-108" w:right="-108"/>
              <w:jc w:val="center"/>
            </w:pPr>
            <w:r w:rsidRPr="00FC009D">
              <w:t>4</w:t>
            </w:r>
          </w:p>
        </w:tc>
        <w:tc>
          <w:tcPr>
            <w:tcW w:w="788" w:type="dxa"/>
            <w:vAlign w:val="center"/>
          </w:tcPr>
          <w:p w:rsidR="00034BE9" w:rsidRPr="00FC009D" w:rsidRDefault="00034BE9" w:rsidP="00806645">
            <w:pPr>
              <w:pStyle w:val="a7"/>
              <w:ind w:left="-57" w:right="-57"/>
              <w:jc w:val="center"/>
            </w:pPr>
            <w:r w:rsidRPr="00FC009D">
              <w:t>5</w:t>
            </w:r>
          </w:p>
        </w:tc>
        <w:tc>
          <w:tcPr>
            <w:tcW w:w="1080" w:type="dxa"/>
            <w:vAlign w:val="center"/>
          </w:tcPr>
          <w:p w:rsidR="00034BE9" w:rsidRPr="00FC009D" w:rsidRDefault="00034BE9" w:rsidP="00806645">
            <w:pPr>
              <w:pStyle w:val="a7"/>
              <w:tabs>
                <w:tab w:val="left" w:pos="1332"/>
              </w:tabs>
              <w:ind w:left="-108" w:right="-108"/>
              <w:jc w:val="center"/>
            </w:pPr>
            <w:r w:rsidRPr="00FC009D">
              <w:t>6</w:t>
            </w:r>
          </w:p>
        </w:tc>
        <w:tc>
          <w:tcPr>
            <w:tcW w:w="946" w:type="dxa"/>
            <w:vAlign w:val="center"/>
          </w:tcPr>
          <w:p w:rsidR="00034BE9" w:rsidRPr="00FC009D" w:rsidRDefault="00034BE9" w:rsidP="00806645">
            <w:pPr>
              <w:pStyle w:val="a7"/>
              <w:tabs>
                <w:tab w:val="left" w:pos="1332"/>
              </w:tabs>
              <w:ind w:left="-108" w:right="-108" w:hanging="165"/>
              <w:jc w:val="center"/>
            </w:pPr>
            <w:r w:rsidRPr="00FC009D">
              <w:t>7</w:t>
            </w:r>
          </w:p>
        </w:tc>
        <w:tc>
          <w:tcPr>
            <w:tcW w:w="1485" w:type="dxa"/>
            <w:vAlign w:val="center"/>
          </w:tcPr>
          <w:p w:rsidR="00034BE9" w:rsidRPr="00FC009D" w:rsidRDefault="00034BE9" w:rsidP="00806645">
            <w:pPr>
              <w:pStyle w:val="a7"/>
              <w:tabs>
                <w:tab w:val="left" w:pos="1332"/>
              </w:tabs>
              <w:ind w:left="-108" w:right="-108"/>
              <w:jc w:val="center"/>
            </w:pPr>
            <w:r w:rsidRPr="00FC009D">
              <w:t>8</w:t>
            </w:r>
          </w:p>
        </w:tc>
        <w:tc>
          <w:tcPr>
            <w:tcW w:w="1841" w:type="dxa"/>
            <w:vAlign w:val="center"/>
          </w:tcPr>
          <w:p w:rsidR="00034BE9" w:rsidRPr="00FC009D" w:rsidRDefault="00034BE9" w:rsidP="00806645">
            <w:pPr>
              <w:pStyle w:val="a7"/>
              <w:tabs>
                <w:tab w:val="left" w:pos="1332"/>
              </w:tabs>
              <w:ind w:left="-108" w:right="-108" w:hanging="165"/>
              <w:jc w:val="center"/>
            </w:pPr>
            <w:r>
              <w:t>9</w:t>
            </w:r>
          </w:p>
        </w:tc>
      </w:tr>
      <w:tr w:rsidR="00034BE9" w:rsidRPr="00FC009D">
        <w:trPr>
          <w:trHeight w:val="229"/>
        </w:trPr>
        <w:tc>
          <w:tcPr>
            <w:tcW w:w="622" w:type="dxa"/>
          </w:tcPr>
          <w:p w:rsidR="00034BE9" w:rsidRPr="00FC009D" w:rsidRDefault="00034BE9" w:rsidP="00AB46C7">
            <w:pPr>
              <w:pStyle w:val="a8"/>
              <w:numPr>
                <w:ilvl w:val="3"/>
                <w:numId w:val="64"/>
              </w:numPr>
              <w:tabs>
                <w:tab w:val="left" w:pos="0"/>
                <w:tab w:val="left" w:pos="460"/>
              </w:tabs>
              <w:spacing w:before="0" w:after="0"/>
              <w:ind w:left="34" w:right="-54" w:firstLine="0"/>
              <w:rPr>
                <w:sz w:val="22"/>
                <w:szCs w:val="22"/>
              </w:rPr>
            </w:pPr>
          </w:p>
        </w:tc>
        <w:tc>
          <w:tcPr>
            <w:tcW w:w="13858" w:type="dxa"/>
            <w:gridSpan w:val="8"/>
          </w:tcPr>
          <w:p w:rsidR="00034BE9" w:rsidRPr="00FC009D" w:rsidRDefault="00034BE9" w:rsidP="00806645">
            <w:pPr>
              <w:pStyle w:val="a8"/>
              <w:spacing w:before="0" w:after="0"/>
              <w:jc w:val="both"/>
              <w:rPr>
                <w:sz w:val="22"/>
                <w:szCs w:val="22"/>
              </w:rPr>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034BE9" w:rsidRPr="00FC009D">
        <w:trPr>
          <w:trHeight w:val="229"/>
        </w:trPr>
        <w:tc>
          <w:tcPr>
            <w:tcW w:w="622" w:type="dxa"/>
          </w:tcPr>
          <w:p w:rsidR="00034BE9" w:rsidRPr="00FC009D" w:rsidRDefault="00034BE9" w:rsidP="00AB46C7">
            <w:pPr>
              <w:pStyle w:val="a8"/>
              <w:numPr>
                <w:ilvl w:val="1"/>
                <w:numId w:val="65"/>
              </w:numPr>
              <w:tabs>
                <w:tab w:val="left" w:pos="440"/>
              </w:tabs>
              <w:spacing w:before="0" w:after="0"/>
              <w:ind w:left="0" w:right="-54" w:firstLine="0"/>
              <w:rPr>
                <w:sz w:val="22"/>
                <w:szCs w:val="22"/>
              </w:rPr>
            </w:pPr>
          </w:p>
        </w:tc>
        <w:tc>
          <w:tcPr>
            <w:tcW w:w="2992" w:type="dxa"/>
          </w:tcPr>
          <w:p w:rsidR="00034BE9" w:rsidRPr="00FC009D" w:rsidRDefault="00034BE9" w:rsidP="00806645">
            <w:pPr>
              <w:pStyle w:val="a8"/>
              <w:spacing w:before="0" w:after="0"/>
              <w:rPr>
                <w:sz w:val="22"/>
                <w:szCs w:val="22"/>
              </w:rPr>
            </w:pPr>
            <w:r w:rsidRPr="00FC009D">
              <w:rPr>
                <w:i/>
                <w:iCs/>
                <w:sz w:val="22"/>
                <w:szCs w:val="22"/>
              </w:rPr>
              <w:t>Договор №1 от дд.мм.гггг</w:t>
            </w:r>
          </w:p>
        </w:tc>
        <w:tc>
          <w:tcPr>
            <w:tcW w:w="2296" w:type="dxa"/>
          </w:tcPr>
          <w:p w:rsidR="00034BE9" w:rsidRPr="00FC009D" w:rsidRDefault="00034BE9" w:rsidP="00806645">
            <w:pPr>
              <w:pStyle w:val="a8"/>
              <w:spacing w:before="0" w:after="0"/>
              <w:rPr>
                <w:sz w:val="22"/>
                <w:szCs w:val="22"/>
              </w:rPr>
            </w:pPr>
          </w:p>
        </w:tc>
        <w:tc>
          <w:tcPr>
            <w:tcW w:w="2430" w:type="dxa"/>
          </w:tcPr>
          <w:p w:rsidR="00034BE9" w:rsidRPr="00FC009D" w:rsidRDefault="00034BE9" w:rsidP="00806645">
            <w:pPr>
              <w:pStyle w:val="a8"/>
              <w:spacing w:before="0" w:after="0"/>
              <w:rPr>
                <w:b/>
                <w:bCs/>
                <w:i/>
                <w:iCs/>
                <w:sz w:val="22"/>
                <w:szCs w:val="22"/>
              </w:rPr>
            </w:pPr>
          </w:p>
        </w:tc>
        <w:tc>
          <w:tcPr>
            <w:tcW w:w="788" w:type="dxa"/>
          </w:tcPr>
          <w:p w:rsidR="00034BE9" w:rsidRPr="00FC009D" w:rsidRDefault="00034BE9" w:rsidP="00806645">
            <w:pPr>
              <w:pStyle w:val="a8"/>
              <w:spacing w:before="0" w:after="0"/>
              <w:jc w:val="center"/>
              <w:rPr>
                <w:sz w:val="22"/>
                <w:szCs w:val="22"/>
              </w:rPr>
            </w:pPr>
          </w:p>
        </w:tc>
        <w:tc>
          <w:tcPr>
            <w:tcW w:w="1080" w:type="dxa"/>
          </w:tcPr>
          <w:p w:rsidR="00034BE9" w:rsidRPr="00FC009D" w:rsidRDefault="00034BE9" w:rsidP="00806645">
            <w:pPr>
              <w:pStyle w:val="a8"/>
              <w:spacing w:before="0" w:after="0"/>
              <w:jc w:val="center"/>
              <w:rPr>
                <w:sz w:val="22"/>
                <w:szCs w:val="22"/>
              </w:rPr>
            </w:pPr>
          </w:p>
        </w:tc>
        <w:tc>
          <w:tcPr>
            <w:tcW w:w="946" w:type="dxa"/>
          </w:tcPr>
          <w:p w:rsidR="00034BE9" w:rsidRPr="00FC009D" w:rsidRDefault="00034BE9" w:rsidP="00806645">
            <w:pPr>
              <w:pStyle w:val="a8"/>
              <w:spacing w:before="0" w:after="0"/>
              <w:jc w:val="center"/>
              <w:rPr>
                <w:sz w:val="22"/>
                <w:szCs w:val="22"/>
              </w:rPr>
            </w:pPr>
          </w:p>
        </w:tc>
        <w:tc>
          <w:tcPr>
            <w:tcW w:w="1485" w:type="dxa"/>
          </w:tcPr>
          <w:p w:rsidR="00034BE9" w:rsidRPr="00FC009D" w:rsidRDefault="00034BE9" w:rsidP="00806645">
            <w:pPr>
              <w:pStyle w:val="a8"/>
              <w:spacing w:before="0" w:after="0"/>
              <w:jc w:val="center"/>
              <w:rPr>
                <w:sz w:val="22"/>
                <w:szCs w:val="22"/>
              </w:rPr>
            </w:pPr>
          </w:p>
        </w:tc>
        <w:tc>
          <w:tcPr>
            <w:tcW w:w="1841" w:type="dxa"/>
          </w:tcPr>
          <w:p w:rsidR="00034BE9" w:rsidRPr="00FC009D" w:rsidRDefault="00034BE9" w:rsidP="00806645">
            <w:pPr>
              <w:pStyle w:val="a8"/>
              <w:spacing w:before="0" w:after="0"/>
              <w:rPr>
                <w:sz w:val="22"/>
                <w:szCs w:val="22"/>
              </w:rPr>
            </w:pPr>
          </w:p>
        </w:tc>
      </w:tr>
      <w:tr w:rsidR="00034BE9" w:rsidRPr="00FC009D">
        <w:trPr>
          <w:trHeight w:val="229"/>
        </w:trPr>
        <w:tc>
          <w:tcPr>
            <w:tcW w:w="622" w:type="dxa"/>
          </w:tcPr>
          <w:p w:rsidR="00034BE9" w:rsidRPr="00FC009D" w:rsidRDefault="00034BE9" w:rsidP="00AB46C7">
            <w:pPr>
              <w:pStyle w:val="a8"/>
              <w:numPr>
                <w:ilvl w:val="2"/>
                <w:numId w:val="65"/>
              </w:numPr>
              <w:tabs>
                <w:tab w:val="left" w:pos="602"/>
              </w:tabs>
              <w:spacing w:before="0" w:after="0"/>
              <w:ind w:left="34" w:right="-54" w:firstLine="0"/>
              <w:jc w:val="both"/>
              <w:rPr>
                <w:sz w:val="22"/>
                <w:szCs w:val="22"/>
              </w:rPr>
            </w:pPr>
          </w:p>
        </w:tc>
        <w:tc>
          <w:tcPr>
            <w:tcW w:w="7718" w:type="dxa"/>
            <w:gridSpan w:val="3"/>
          </w:tcPr>
          <w:p w:rsidR="00034BE9" w:rsidRPr="00FC009D" w:rsidRDefault="00034BE9" w:rsidP="00806645">
            <w:pPr>
              <w:pStyle w:val="a8"/>
              <w:spacing w:before="0" w:after="0"/>
              <w:rPr>
                <w:b/>
                <w:bCs/>
                <w:i/>
                <w:iCs/>
                <w:sz w:val="22"/>
                <w:szCs w:val="22"/>
              </w:rPr>
            </w:pPr>
            <w:r w:rsidRPr="00FC009D">
              <w:rPr>
                <w:i/>
                <w:iCs/>
                <w:sz w:val="22"/>
                <w:szCs w:val="22"/>
              </w:rPr>
              <w:t>Товарная накладная (ТОРГ-12) № 1 от дд.мм.гггг к Договору №1</w:t>
            </w:r>
          </w:p>
        </w:tc>
        <w:tc>
          <w:tcPr>
            <w:tcW w:w="788" w:type="dxa"/>
          </w:tcPr>
          <w:p w:rsidR="00034BE9" w:rsidRPr="00FC009D" w:rsidRDefault="00034BE9" w:rsidP="00806645">
            <w:pPr>
              <w:pStyle w:val="a8"/>
              <w:spacing w:before="0" w:after="0"/>
              <w:jc w:val="center"/>
              <w:rPr>
                <w:sz w:val="22"/>
                <w:szCs w:val="22"/>
              </w:rPr>
            </w:pPr>
            <w:r w:rsidRPr="00FC009D">
              <w:rPr>
                <w:sz w:val="22"/>
                <w:szCs w:val="22"/>
              </w:rPr>
              <w:t>Х</w:t>
            </w:r>
          </w:p>
        </w:tc>
        <w:tc>
          <w:tcPr>
            <w:tcW w:w="1080" w:type="dxa"/>
          </w:tcPr>
          <w:p w:rsidR="00034BE9" w:rsidRPr="00FC009D" w:rsidRDefault="00034BE9" w:rsidP="00806645">
            <w:pPr>
              <w:pStyle w:val="a8"/>
              <w:spacing w:before="0" w:after="0"/>
              <w:jc w:val="center"/>
              <w:rPr>
                <w:sz w:val="22"/>
                <w:szCs w:val="22"/>
              </w:rPr>
            </w:pPr>
            <w:r w:rsidRPr="00FC009D">
              <w:rPr>
                <w:sz w:val="22"/>
                <w:szCs w:val="22"/>
              </w:rPr>
              <w:t>Х</w:t>
            </w:r>
          </w:p>
        </w:tc>
        <w:tc>
          <w:tcPr>
            <w:tcW w:w="946" w:type="dxa"/>
          </w:tcPr>
          <w:p w:rsidR="00034BE9" w:rsidRPr="00FC009D" w:rsidRDefault="00034BE9" w:rsidP="00806645">
            <w:pPr>
              <w:pStyle w:val="a8"/>
              <w:spacing w:before="0" w:after="0"/>
              <w:jc w:val="center"/>
              <w:rPr>
                <w:sz w:val="22"/>
                <w:szCs w:val="22"/>
              </w:rPr>
            </w:pPr>
          </w:p>
        </w:tc>
        <w:tc>
          <w:tcPr>
            <w:tcW w:w="1485" w:type="dxa"/>
          </w:tcPr>
          <w:p w:rsidR="00034BE9" w:rsidRPr="00FC009D" w:rsidRDefault="00034BE9" w:rsidP="00806645">
            <w:pPr>
              <w:pStyle w:val="a8"/>
              <w:spacing w:before="0" w:after="0"/>
              <w:jc w:val="center"/>
              <w:rPr>
                <w:sz w:val="22"/>
                <w:szCs w:val="22"/>
              </w:rPr>
            </w:pPr>
          </w:p>
        </w:tc>
        <w:tc>
          <w:tcPr>
            <w:tcW w:w="1841" w:type="dxa"/>
          </w:tcPr>
          <w:p w:rsidR="00034BE9" w:rsidRPr="00FC009D" w:rsidRDefault="00034BE9" w:rsidP="00806645">
            <w:pPr>
              <w:pStyle w:val="a8"/>
              <w:spacing w:before="0" w:after="0"/>
              <w:rPr>
                <w:sz w:val="22"/>
                <w:szCs w:val="22"/>
              </w:rPr>
            </w:pPr>
          </w:p>
        </w:tc>
      </w:tr>
      <w:tr w:rsidR="00034BE9" w:rsidRPr="00FC009D">
        <w:trPr>
          <w:trHeight w:val="229"/>
        </w:trPr>
        <w:tc>
          <w:tcPr>
            <w:tcW w:w="622" w:type="dxa"/>
          </w:tcPr>
          <w:p w:rsidR="00034BE9" w:rsidRPr="00FC009D" w:rsidRDefault="00034BE9" w:rsidP="00AB46C7">
            <w:pPr>
              <w:pStyle w:val="a8"/>
              <w:numPr>
                <w:ilvl w:val="2"/>
                <w:numId w:val="65"/>
              </w:numPr>
              <w:tabs>
                <w:tab w:val="left" w:pos="602"/>
              </w:tabs>
              <w:spacing w:before="0" w:after="0"/>
              <w:ind w:left="34" w:right="-54" w:firstLine="0"/>
              <w:jc w:val="both"/>
              <w:rPr>
                <w:sz w:val="22"/>
                <w:szCs w:val="22"/>
              </w:rPr>
            </w:pPr>
          </w:p>
        </w:tc>
        <w:tc>
          <w:tcPr>
            <w:tcW w:w="7718" w:type="dxa"/>
            <w:gridSpan w:val="3"/>
          </w:tcPr>
          <w:p w:rsidR="00034BE9" w:rsidRPr="00FC009D" w:rsidRDefault="00034BE9" w:rsidP="00806645">
            <w:pPr>
              <w:pStyle w:val="a8"/>
              <w:spacing w:before="0" w:after="0"/>
              <w:rPr>
                <w:b/>
                <w:bCs/>
                <w:i/>
                <w:iCs/>
                <w:sz w:val="22"/>
                <w:szCs w:val="22"/>
              </w:rPr>
            </w:pPr>
            <w:r w:rsidRPr="00FC009D">
              <w:rPr>
                <w:i/>
                <w:iCs/>
                <w:sz w:val="22"/>
                <w:szCs w:val="22"/>
              </w:rPr>
              <w:t>Товарная накладная (ТОРГ-12) № 2 от дд.мм.гггг к Договору №1</w:t>
            </w:r>
          </w:p>
        </w:tc>
        <w:tc>
          <w:tcPr>
            <w:tcW w:w="788" w:type="dxa"/>
          </w:tcPr>
          <w:p w:rsidR="00034BE9" w:rsidRPr="00FC009D" w:rsidRDefault="00034BE9" w:rsidP="00806645">
            <w:pPr>
              <w:pStyle w:val="a8"/>
              <w:spacing w:before="0" w:after="0"/>
              <w:jc w:val="center"/>
              <w:rPr>
                <w:sz w:val="22"/>
                <w:szCs w:val="22"/>
              </w:rPr>
            </w:pPr>
            <w:r w:rsidRPr="00FC009D">
              <w:rPr>
                <w:sz w:val="22"/>
                <w:szCs w:val="22"/>
              </w:rPr>
              <w:t>Х</w:t>
            </w:r>
          </w:p>
        </w:tc>
        <w:tc>
          <w:tcPr>
            <w:tcW w:w="1080" w:type="dxa"/>
          </w:tcPr>
          <w:p w:rsidR="00034BE9" w:rsidRPr="00FC009D" w:rsidRDefault="00034BE9" w:rsidP="00806645">
            <w:pPr>
              <w:pStyle w:val="a8"/>
              <w:spacing w:before="0" w:after="0"/>
              <w:jc w:val="center"/>
              <w:rPr>
                <w:sz w:val="22"/>
                <w:szCs w:val="22"/>
              </w:rPr>
            </w:pPr>
            <w:r w:rsidRPr="00FC009D">
              <w:rPr>
                <w:sz w:val="22"/>
                <w:szCs w:val="22"/>
              </w:rPr>
              <w:t>Х</w:t>
            </w:r>
          </w:p>
        </w:tc>
        <w:tc>
          <w:tcPr>
            <w:tcW w:w="946" w:type="dxa"/>
          </w:tcPr>
          <w:p w:rsidR="00034BE9" w:rsidRPr="00FC009D" w:rsidRDefault="00034BE9" w:rsidP="00806645">
            <w:pPr>
              <w:pStyle w:val="a8"/>
              <w:spacing w:before="0" w:after="0"/>
              <w:jc w:val="center"/>
              <w:rPr>
                <w:sz w:val="22"/>
                <w:szCs w:val="22"/>
              </w:rPr>
            </w:pPr>
          </w:p>
        </w:tc>
        <w:tc>
          <w:tcPr>
            <w:tcW w:w="1485" w:type="dxa"/>
          </w:tcPr>
          <w:p w:rsidR="00034BE9" w:rsidRPr="00FC009D" w:rsidRDefault="00034BE9" w:rsidP="00806645">
            <w:pPr>
              <w:pStyle w:val="a8"/>
              <w:spacing w:before="0" w:after="0"/>
              <w:jc w:val="center"/>
              <w:rPr>
                <w:sz w:val="22"/>
                <w:szCs w:val="22"/>
              </w:rPr>
            </w:pPr>
          </w:p>
        </w:tc>
        <w:tc>
          <w:tcPr>
            <w:tcW w:w="1841" w:type="dxa"/>
          </w:tcPr>
          <w:p w:rsidR="00034BE9" w:rsidRPr="00FC009D" w:rsidRDefault="00034BE9" w:rsidP="00806645">
            <w:pPr>
              <w:pStyle w:val="a8"/>
              <w:spacing w:before="0" w:after="0"/>
              <w:rPr>
                <w:sz w:val="22"/>
                <w:szCs w:val="22"/>
              </w:rPr>
            </w:pPr>
          </w:p>
        </w:tc>
      </w:tr>
      <w:tr w:rsidR="00034BE9" w:rsidRPr="00FC009D">
        <w:trPr>
          <w:trHeight w:val="229"/>
        </w:trPr>
        <w:tc>
          <w:tcPr>
            <w:tcW w:w="622" w:type="dxa"/>
          </w:tcPr>
          <w:p w:rsidR="00034BE9" w:rsidRPr="00FC009D" w:rsidRDefault="00034BE9" w:rsidP="00AB46C7">
            <w:pPr>
              <w:pStyle w:val="a8"/>
              <w:numPr>
                <w:ilvl w:val="1"/>
                <w:numId w:val="65"/>
              </w:numPr>
              <w:tabs>
                <w:tab w:val="left" w:pos="440"/>
              </w:tabs>
              <w:spacing w:before="0" w:after="0"/>
              <w:ind w:left="0" w:right="-54" w:firstLine="0"/>
              <w:rPr>
                <w:sz w:val="22"/>
                <w:szCs w:val="22"/>
              </w:rPr>
            </w:pPr>
          </w:p>
        </w:tc>
        <w:tc>
          <w:tcPr>
            <w:tcW w:w="2992" w:type="dxa"/>
          </w:tcPr>
          <w:p w:rsidR="00034BE9" w:rsidRPr="00FC009D" w:rsidRDefault="00034BE9" w:rsidP="00806645">
            <w:pPr>
              <w:pStyle w:val="a8"/>
              <w:spacing w:before="0" w:after="0"/>
              <w:rPr>
                <w:sz w:val="22"/>
                <w:szCs w:val="22"/>
              </w:rPr>
            </w:pPr>
            <w:r w:rsidRPr="00FC009D">
              <w:rPr>
                <w:i/>
                <w:iCs/>
                <w:sz w:val="22"/>
                <w:szCs w:val="22"/>
              </w:rPr>
              <w:t>Договор №2 от дд.мм.гггг</w:t>
            </w:r>
          </w:p>
        </w:tc>
        <w:tc>
          <w:tcPr>
            <w:tcW w:w="2296" w:type="dxa"/>
          </w:tcPr>
          <w:p w:rsidR="00034BE9" w:rsidRPr="00FC009D" w:rsidRDefault="00034BE9" w:rsidP="00806645">
            <w:pPr>
              <w:pStyle w:val="a8"/>
              <w:spacing w:before="0" w:after="0"/>
              <w:jc w:val="center"/>
              <w:rPr>
                <w:sz w:val="22"/>
                <w:szCs w:val="22"/>
              </w:rPr>
            </w:pPr>
          </w:p>
        </w:tc>
        <w:tc>
          <w:tcPr>
            <w:tcW w:w="2430" w:type="dxa"/>
          </w:tcPr>
          <w:p w:rsidR="00034BE9" w:rsidRPr="00FC009D" w:rsidRDefault="00034BE9" w:rsidP="00806645">
            <w:pPr>
              <w:pStyle w:val="a8"/>
              <w:spacing w:before="0" w:after="0"/>
              <w:jc w:val="center"/>
              <w:rPr>
                <w:sz w:val="22"/>
                <w:szCs w:val="22"/>
              </w:rPr>
            </w:pPr>
          </w:p>
        </w:tc>
        <w:tc>
          <w:tcPr>
            <w:tcW w:w="788" w:type="dxa"/>
          </w:tcPr>
          <w:p w:rsidR="00034BE9" w:rsidRPr="00FC009D" w:rsidRDefault="00034BE9" w:rsidP="00806645">
            <w:pPr>
              <w:pStyle w:val="a8"/>
              <w:spacing w:before="0" w:after="0"/>
              <w:jc w:val="center"/>
              <w:rPr>
                <w:sz w:val="22"/>
                <w:szCs w:val="22"/>
              </w:rPr>
            </w:pPr>
          </w:p>
        </w:tc>
        <w:tc>
          <w:tcPr>
            <w:tcW w:w="1080" w:type="dxa"/>
          </w:tcPr>
          <w:p w:rsidR="00034BE9" w:rsidRPr="00FC009D" w:rsidRDefault="00034BE9" w:rsidP="00806645">
            <w:pPr>
              <w:pStyle w:val="a8"/>
              <w:spacing w:before="0" w:after="0"/>
              <w:jc w:val="center"/>
              <w:rPr>
                <w:sz w:val="22"/>
                <w:szCs w:val="22"/>
              </w:rPr>
            </w:pPr>
          </w:p>
        </w:tc>
        <w:tc>
          <w:tcPr>
            <w:tcW w:w="946" w:type="dxa"/>
          </w:tcPr>
          <w:p w:rsidR="00034BE9" w:rsidRPr="00FC009D" w:rsidRDefault="00034BE9" w:rsidP="00806645">
            <w:pPr>
              <w:pStyle w:val="a8"/>
              <w:spacing w:before="0" w:after="0"/>
              <w:jc w:val="center"/>
              <w:rPr>
                <w:sz w:val="22"/>
                <w:szCs w:val="22"/>
              </w:rPr>
            </w:pPr>
          </w:p>
        </w:tc>
        <w:tc>
          <w:tcPr>
            <w:tcW w:w="1485" w:type="dxa"/>
          </w:tcPr>
          <w:p w:rsidR="00034BE9" w:rsidRPr="00FC009D" w:rsidRDefault="00034BE9" w:rsidP="00806645">
            <w:pPr>
              <w:pStyle w:val="a8"/>
              <w:spacing w:before="0" w:after="0"/>
              <w:jc w:val="center"/>
              <w:rPr>
                <w:sz w:val="22"/>
                <w:szCs w:val="22"/>
              </w:rPr>
            </w:pPr>
          </w:p>
        </w:tc>
        <w:tc>
          <w:tcPr>
            <w:tcW w:w="1841" w:type="dxa"/>
          </w:tcPr>
          <w:p w:rsidR="00034BE9" w:rsidRPr="00FC009D" w:rsidRDefault="00034BE9" w:rsidP="00806645">
            <w:pPr>
              <w:pStyle w:val="a8"/>
              <w:spacing w:before="0" w:after="0"/>
              <w:rPr>
                <w:sz w:val="22"/>
                <w:szCs w:val="22"/>
              </w:rPr>
            </w:pPr>
          </w:p>
        </w:tc>
      </w:tr>
      <w:tr w:rsidR="00034BE9" w:rsidRPr="00FC009D">
        <w:trPr>
          <w:trHeight w:val="229"/>
        </w:trPr>
        <w:tc>
          <w:tcPr>
            <w:tcW w:w="622" w:type="dxa"/>
          </w:tcPr>
          <w:p w:rsidR="00034BE9" w:rsidRPr="00FC009D" w:rsidRDefault="00034BE9" w:rsidP="00AB46C7">
            <w:pPr>
              <w:pStyle w:val="a8"/>
              <w:numPr>
                <w:ilvl w:val="2"/>
                <w:numId w:val="65"/>
              </w:numPr>
              <w:tabs>
                <w:tab w:val="left" w:pos="602"/>
              </w:tabs>
              <w:spacing w:before="0" w:after="0"/>
              <w:ind w:left="34" w:right="-54" w:firstLine="0"/>
              <w:jc w:val="both"/>
              <w:rPr>
                <w:sz w:val="22"/>
                <w:szCs w:val="22"/>
              </w:rPr>
            </w:pPr>
          </w:p>
        </w:tc>
        <w:tc>
          <w:tcPr>
            <w:tcW w:w="7718" w:type="dxa"/>
            <w:gridSpan w:val="3"/>
          </w:tcPr>
          <w:p w:rsidR="00034BE9" w:rsidRPr="00FC009D" w:rsidRDefault="00034BE9" w:rsidP="00806645">
            <w:pPr>
              <w:pStyle w:val="a8"/>
              <w:spacing w:before="0" w:after="0"/>
              <w:rPr>
                <w:sz w:val="22"/>
                <w:szCs w:val="22"/>
              </w:rPr>
            </w:pPr>
            <w:r w:rsidRPr="00FC009D">
              <w:rPr>
                <w:i/>
                <w:iCs/>
                <w:sz w:val="22"/>
                <w:szCs w:val="22"/>
              </w:rPr>
              <w:t>Товарная накладная (ТОРГ-12) № 1 от дд.мм.гггг к Договору №2</w:t>
            </w:r>
          </w:p>
        </w:tc>
        <w:tc>
          <w:tcPr>
            <w:tcW w:w="788" w:type="dxa"/>
          </w:tcPr>
          <w:p w:rsidR="00034BE9" w:rsidRPr="00FC009D" w:rsidRDefault="00034BE9" w:rsidP="00806645">
            <w:pPr>
              <w:pStyle w:val="a8"/>
              <w:spacing w:before="0" w:after="0"/>
              <w:jc w:val="center"/>
              <w:rPr>
                <w:sz w:val="22"/>
                <w:szCs w:val="22"/>
              </w:rPr>
            </w:pPr>
            <w:r w:rsidRPr="00FC009D">
              <w:rPr>
                <w:sz w:val="22"/>
                <w:szCs w:val="22"/>
              </w:rPr>
              <w:t>Х</w:t>
            </w:r>
          </w:p>
        </w:tc>
        <w:tc>
          <w:tcPr>
            <w:tcW w:w="1080" w:type="dxa"/>
          </w:tcPr>
          <w:p w:rsidR="00034BE9" w:rsidRPr="00FC009D" w:rsidRDefault="00034BE9" w:rsidP="00806645">
            <w:pPr>
              <w:pStyle w:val="a8"/>
              <w:spacing w:before="0" w:after="0"/>
              <w:jc w:val="center"/>
              <w:rPr>
                <w:sz w:val="22"/>
                <w:szCs w:val="22"/>
              </w:rPr>
            </w:pPr>
            <w:r w:rsidRPr="00FC009D">
              <w:rPr>
                <w:sz w:val="22"/>
                <w:szCs w:val="22"/>
              </w:rPr>
              <w:t>Х</w:t>
            </w:r>
          </w:p>
        </w:tc>
        <w:tc>
          <w:tcPr>
            <w:tcW w:w="946" w:type="dxa"/>
          </w:tcPr>
          <w:p w:rsidR="00034BE9" w:rsidRPr="00FC009D" w:rsidRDefault="00034BE9" w:rsidP="00806645">
            <w:pPr>
              <w:pStyle w:val="a8"/>
              <w:spacing w:before="0" w:after="0"/>
              <w:jc w:val="center"/>
              <w:rPr>
                <w:sz w:val="22"/>
                <w:szCs w:val="22"/>
              </w:rPr>
            </w:pPr>
          </w:p>
        </w:tc>
        <w:tc>
          <w:tcPr>
            <w:tcW w:w="1485" w:type="dxa"/>
          </w:tcPr>
          <w:p w:rsidR="00034BE9" w:rsidRPr="00FC009D" w:rsidRDefault="00034BE9" w:rsidP="00806645">
            <w:pPr>
              <w:pStyle w:val="a8"/>
              <w:spacing w:before="0" w:after="0"/>
              <w:jc w:val="center"/>
              <w:rPr>
                <w:sz w:val="22"/>
                <w:szCs w:val="22"/>
              </w:rPr>
            </w:pPr>
          </w:p>
        </w:tc>
        <w:tc>
          <w:tcPr>
            <w:tcW w:w="1841" w:type="dxa"/>
          </w:tcPr>
          <w:p w:rsidR="00034BE9" w:rsidRPr="00FC009D" w:rsidRDefault="00034BE9" w:rsidP="00806645">
            <w:pPr>
              <w:pStyle w:val="a8"/>
              <w:spacing w:before="0" w:after="0"/>
              <w:rPr>
                <w:sz w:val="22"/>
                <w:szCs w:val="22"/>
              </w:rPr>
            </w:pPr>
          </w:p>
        </w:tc>
      </w:tr>
      <w:tr w:rsidR="00034BE9" w:rsidRPr="00FC009D">
        <w:trPr>
          <w:trHeight w:val="229"/>
        </w:trPr>
        <w:tc>
          <w:tcPr>
            <w:tcW w:w="622" w:type="dxa"/>
          </w:tcPr>
          <w:p w:rsidR="00034BE9" w:rsidRPr="00FC009D" w:rsidRDefault="00034BE9" w:rsidP="00AB46C7">
            <w:pPr>
              <w:pStyle w:val="a8"/>
              <w:numPr>
                <w:ilvl w:val="2"/>
                <w:numId w:val="65"/>
              </w:numPr>
              <w:tabs>
                <w:tab w:val="left" w:pos="602"/>
              </w:tabs>
              <w:spacing w:before="0" w:after="0"/>
              <w:ind w:left="34" w:right="-54" w:firstLine="0"/>
              <w:jc w:val="both"/>
              <w:rPr>
                <w:sz w:val="22"/>
                <w:szCs w:val="22"/>
              </w:rPr>
            </w:pPr>
          </w:p>
        </w:tc>
        <w:tc>
          <w:tcPr>
            <w:tcW w:w="7718" w:type="dxa"/>
            <w:gridSpan w:val="3"/>
          </w:tcPr>
          <w:p w:rsidR="00034BE9" w:rsidRPr="00FC009D" w:rsidRDefault="00034BE9" w:rsidP="00806645">
            <w:pPr>
              <w:pStyle w:val="a8"/>
              <w:spacing w:before="0" w:after="0"/>
              <w:rPr>
                <w:sz w:val="22"/>
                <w:szCs w:val="22"/>
              </w:rPr>
            </w:pPr>
            <w:r w:rsidRPr="00FC009D">
              <w:rPr>
                <w:i/>
                <w:iCs/>
                <w:sz w:val="22"/>
                <w:szCs w:val="22"/>
              </w:rPr>
              <w:t>Товарная накладная (ТОРГ-12) № 2 от дд.мм.гггг к Договору №2</w:t>
            </w:r>
          </w:p>
        </w:tc>
        <w:tc>
          <w:tcPr>
            <w:tcW w:w="788" w:type="dxa"/>
          </w:tcPr>
          <w:p w:rsidR="00034BE9" w:rsidRPr="00FC009D" w:rsidRDefault="00034BE9" w:rsidP="00806645">
            <w:pPr>
              <w:pStyle w:val="a8"/>
              <w:spacing w:before="0" w:after="0"/>
              <w:jc w:val="center"/>
              <w:rPr>
                <w:sz w:val="22"/>
                <w:szCs w:val="22"/>
              </w:rPr>
            </w:pPr>
            <w:r w:rsidRPr="00FC009D">
              <w:rPr>
                <w:sz w:val="22"/>
                <w:szCs w:val="22"/>
              </w:rPr>
              <w:t>Х</w:t>
            </w:r>
          </w:p>
        </w:tc>
        <w:tc>
          <w:tcPr>
            <w:tcW w:w="1080" w:type="dxa"/>
          </w:tcPr>
          <w:p w:rsidR="00034BE9" w:rsidRPr="00FC009D" w:rsidRDefault="00034BE9" w:rsidP="00806645">
            <w:pPr>
              <w:pStyle w:val="a8"/>
              <w:spacing w:before="0" w:after="0"/>
              <w:jc w:val="center"/>
              <w:rPr>
                <w:sz w:val="22"/>
                <w:szCs w:val="22"/>
              </w:rPr>
            </w:pPr>
            <w:r w:rsidRPr="00FC009D">
              <w:rPr>
                <w:sz w:val="22"/>
                <w:szCs w:val="22"/>
              </w:rPr>
              <w:t>Х</w:t>
            </w:r>
          </w:p>
        </w:tc>
        <w:tc>
          <w:tcPr>
            <w:tcW w:w="946" w:type="dxa"/>
          </w:tcPr>
          <w:p w:rsidR="00034BE9" w:rsidRPr="00FC009D" w:rsidRDefault="00034BE9" w:rsidP="00806645">
            <w:pPr>
              <w:pStyle w:val="a8"/>
              <w:spacing w:before="0" w:after="0"/>
              <w:jc w:val="center"/>
              <w:rPr>
                <w:sz w:val="22"/>
                <w:szCs w:val="22"/>
              </w:rPr>
            </w:pPr>
          </w:p>
        </w:tc>
        <w:tc>
          <w:tcPr>
            <w:tcW w:w="1485" w:type="dxa"/>
          </w:tcPr>
          <w:p w:rsidR="00034BE9" w:rsidRPr="00FC009D" w:rsidRDefault="00034BE9" w:rsidP="00806645">
            <w:pPr>
              <w:pStyle w:val="a8"/>
              <w:spacing w:before="0" w:after="0"/>
              <w:jc w:val="center"/>
              <w:rPr>
                <w:sz w:val="22"/>
                <w:szCs w:val="22"/>
              </w:rPr>
            </w:pPr>
          </w:p>
        </w:tc>
        <w:tc>
          <w:tcPr>
            <w:tcW w:w="1841" w:type="dxa"/>
          </w:tcPr>
          <w:p w:rsidR="00034BE9" w:rsidRPr="00FC009D" w:rsidRDefault="00034BE9" w:rsidP="00806645">
            <w:pPr>
              <w:pStyle w:val="a8"/>
              <w:spacing w:before="0" w:after="0"/>
              <w:rPr>
                <w:sz w:val="22"/>
                <w:szCs w:val="22"/>
              </w:rPr>
            </w:pPr>
          </w:p>
        </w:tc>
      </w:tr>
      <w:tr w:rsidR="00034BE9" w:rsidRPr="00FC009D">
        <w:trPr>
          <w:trHeight w:val="229"/>
        </w:trPr>
        <w:tc>
          <w:tcPr>
            <w:tcW w:w="622" w:type="dxa"/>
          </w:tcPr>
          <w:p w:rsidR="00034BE9" w:rsidRPr="00FC009D" w:rsidRDefault="00034BE9" w:rsidP="00806645">
            <w:pPr>
              <w:pStyle w:val="a8"/>
              <w:spacing w:before="0" w:after="0"/>
              <w:ind w:left="0" w:right="-54"/>
              <w:jc w:val="both"/>
              <w:rPr>
                <w:sz w:val="22"/>
                <w:szCs w:val="22"/>
              </w:rPr>
            </w:pPr>
            <w:r w:rsidRPr="00FC009D">
              <w:rPr>
                <w:sz w:val="22"/>
                <w:szCs w:val="22"/>
              </w:rPr>
              <w:t>…</w:t>
            </w:r>
          </w:p>
        </w:tc>
        <w:tc>
          <w:tcPr>
            <w:tcW w:w="2992" w:type="dxa"/>
          </w:tcPr>
          <w:p w:rsidR="00034BE9" w:rsidRPr="00FC009D" w:rsidRDefault="00034BE9" w:rsidP="00806645">
            <w:pPr>
              <w:pStyle w:val="a8"/>
              <w:spacing w:before="0" w:after="0"/>
              <w:rPr>
                <w:sz w:val="22"/>
                <w:szCs w:val="22"/>
              </w:rPr>
            </w:pPr>
            <w:r w:rsidRPr="00FC009D">
              <w:rPr>
                <w:sz w:val="22"/>
                <w:szCs w:val="22"/>
              </w:rPr>
              <w:t>…</w:t>
            </w:r>
          </w:p>
        </w:tc>
        <w:tc>
          <w:tcPr>
            <w:tcW w:w="2296" w:type="dxa"/>
          </w:tcPr>
          <w:p w:rsidR="00034BE9" w:rsidRPr="00FC009D" w:rsidRDefault="00034BE9" w:rsidP="00806645">
            <w:pPr>
              <w:pStyle w:val="a8"/>
              <w:spacing w:before="0" w:after="0"/>
              <w:rPr>
                <w:sz w:val="22"/>
                <w:szCs w:val="22"/>
              </w:rPr>
            </w:pPr>
          </w:p>
        </w:tc>
        <w:tc>
          <w:tcPr>
            <w:tcW w:w="2430" w:type="dxa"/>
          </w:tcPr>
          <w:p w:rsidR="00034BE9" w:rsidRPr="00FC009D" w:rsidRDefault="00034BE9" w:rsidP="00806645">
            <w:pPr>
              <w:pStyle w:val="a8"/>
              <w:spacing w:before="0" w:after="0"/>
              <w:rPr>
                <w:sz w:val="22"/>
                <w:szCs w:val="22"/>
              </w:rPr>
            </w:pPr>
          </w:p>
        </w:tc>
        <w:tc>
          <w:tcPr>
            <w:tcW w:w="788" w:type="dxa"/>
          </w:tcPr>
          <w:p w:rsidR="00034BE9" w:rsidRPr="00FC009D" w:rsidRDefault="00034BE9" w:rsidP="00806645">
            <w:pPr>
              <w:pStyle w:val="a8"/>
              <w:spacing w:before="0" w:after="0"/>
              <w:jc w:val="center"/>
              <w:rPr>
                <w:sz w:val="22"/>
                <w:szCs w:val="22"/>
              </w:rPr>
            </w:pPr>
            <w:r>
              <w:rPr>
                <w:sz w:val="22"/>
                <w:szCs w:val="22"/>
              </w:rPr>
              <w:t>…</w:t>
            </w:r>
          </w:p>
        </w:tc>
        <w:tc>
          <w:tcPr>
            <w:tcW w:w="1080" w:type="dxa"/>
          </w:tcPr>
          <w:p w:rsidR="00034BE9" w:rsidRPr="00FC009D" w:rsidRDefault="00034BE9" w:rsidP="00806645">
            <w:pPr>
              <w:pStyle w:val="a8"/>
              <w:spacing w:before="0" w:after="0"/>
              <w:jc w:val="center"/>
              <w:rPr>
                <w:sz w:val="22"/>
                <w:szCs w:val="22"/>
              </w:rPr>
            </w:pPr>
            <w:r>
              <w:rPr>
                <w:sz w:val="22"/>
                <w:szCs w:val="22"/>
              </w:rPr>
              <w:t>…</w:t>
            </w:r>
          </w:p>
        </w:tc>
        <w:tc>
          <w:tcPr>
            <w:tcW w:w="946" w:type="dxa"/>
          </w:tcPr>
          <w:p w:rsidR="00034BE9" w:rsidRPr="00FC009D" w:rsidRDefault="00034BE9" w:rsidP="00806645">
            <w:pPr>
              <w:pStyle w:val="a8"/>
              <w:spacing w:before="0" w:after="0"/>
              <w:jc w:val="center"/>
              <w:rPr>
                <w:sz w:val="22"/>
                <w:szCs w:val="22"/>
              </w:rPr>
            </w:pPr>
          </w:p>
        </w:tc>
        <w:tc>
          <w:tcPr>
            <w:tcW w:w="1485" w:type="dxa"/>
          </w:tcPr>
          <w:p w:rsidR="00034BE9" w:rsidRPr="00FC009D" w:rsidRDefault="00034BE9" w:rsidP="00806645">
            <w:pPr>
              <w:pStyle w:val="a8"/>
              <w:spacing w:before="0" w:after="0"/>
              <w:jc w:val="center"/>
              <w:rPr>
                <w:sz w:val="22"/>
                <w:szCs w:val="22"/>
              </w:rPr>
            </w:pPr>
          </w:p>
        </w:tc>
        <w:tc>
          <w:tcPr>
            <w:tcW w:w="1841" w:type="dxa"/>
          </w:tcPr>
          <w:p w:rsidR="00034BE9" w:rsidRPr="00FC009D" w:rsidRDefault="00034BE9" w:rsidP="00806645">
            <w:pPr>
              <w:pStyle w:val="a8"/>
              <w:spacing w:before="0" w:after="0"/>
              <w:rPr>
                <w:sz w:val="22"/>
                <w:szCs w:val="22"/>
              </w:rPr>
            </w:pPr>
          </w:p>
        </w:tc>
      </w:tr>
      <w:tr w:rsidR="00034BE9" w:rsidRPr="00FC009D">
        <w:trPr>
          <w:trHeight w:val="212"/>
        </w:trPr>
        <w:tc>
          <w:tcPr>
            <w:tcW w:w="622" w:type="dxa"/>
          </w:tcPr>
          <w:p w:rsidR="00034BE9" w:rsidRPr="00FC009D" w:rsidRDefault="00034BE9" w:rsidP="00806645">
            <w:pPr>
              <w:pStyle w:val="a8"/>
              <w:spacing w:before="0" w:after="0"/>
              <w:ind w:left="0" w:right="-54"/>
              <w:jc w:val="both"/>
              <w:rPr>
                <w:sz w:val="22"/>
                <w:szCs w:val="22"/>
              </w:rPr>
            </w:pPr>
          </w:p>
        </w:tc>
        <w:tc>
          <w:tcPr>
            <w:tcW w:w="2992" w:type="dxa"/>
          </w:tcPr>
          <w:p w:rsidR="00034BE9" w:rsidRPr="00FC009D" w:rsidRDefault="00034BE9" w:rsidP="00806645">
            <w:pPr>
              <w:pStyle w:val="a8"/>
              <w:spacing w:before="0" w:after="0"/>
              <w:rPr>
                <w:sz w:val="22"/>
                <w:szCs w:val="22"/>
              </w:rPr>
            </w:pPr>
            <w:r w:rsidRPr="00FC009D">
              <w:rPr>
                <w:sz w:val="22"/>
                <w:szCs w:val="22"/>
              </w:rPr>
              <w:t>ИТОГО</w:t>
            </w:r>
          </w:p>
        </w:tc>
        <w:tc>
          <w:tcPr>
            <w:tcW w:w="4726" w:type="dxa"/>
            <w:gridSpan w:val="2"/>
          </w:tcPr>
          <w:p w:rsidR="00034BE9" w:rsidRPr="00FC009D" w:rsidRDefault="00034BE9" w:rsidP="00806645">
            <w:pPr>
              <w:pStyle w:val="a8"/>
              <w:spacing w:before="0" w:after="0"/>
              <w:ind w:left="0"/>
              <w:rPr>
                <w:sz w:val="22"/>
                <w:szCs w:val="22"/>
              </w:rPr>
            </w:pPr>
          </w:p>
        </w:tc>
        <w:tc>
          <w:tcPr>
            <w:tcW w:w="788" w:type="dxa"/>
          </w:tcPr>
          <w:p w:rsidR="00034BE9" w:rsidRPr="00FC009D" w:rsidRDefault="00034BE9" w:rsidP="00806645">
            <w:pPr>
              <w:pStyle w:val="a8"/>
              <w:spacing w:before="0" w:after="0"/>
              <w:rPr>
                <w:sz w:val="22"/>
                <w:szCs w:val="22"/>
              </w:rPr>
            </w:pPr>
          </w:p>
        </w:tc>
        <w:tc>
          <w:tcPr>
            <w:tcW w:w="1080" w:type="dxa"/>
          </w:tcPr>
          <w:p w:rsidR="00034BE9" w:rsidRPr="00FC009D" w:rsidRDefault="00034BE9" w:rsidP="00806645">
            <w:pPr>
              <w:pStyle w:val="a8"/>
              <w:spacing w:before="0" w:after="0"/>
              <w:rPr>
                <w:sz w:val="22"/>
                <w:szCs w:val="22"/>
              </w:rPr>
            </w:pPr>
          </w:p>
        </w:tc>
        <w:tc>
          <w:tcPr>
            <w:tcW w:w="946" w:type="dxa"/>
          </w:tcPr>
          <w:p w:rsidR="00034BE9" w:rsidRPr="00FC009D" w:rsidRDefault="00034BE9" w:rsidP="00806645">
            <w:pPr>
              <w:pStyle w:val="a8"/>
              <w:spacing w:before="0" w:after="0"/>
              <w:rPr>
                <w:sz w:val="22"/>
                <w:szCs w:val="22"/>
              </w:rPr>
            </w:pPr>
          </w:p>
        </w:tc>
        <w:tc>
          <w:tcPr>
            <w:tcW w:w="1485" w:type="dxa"/>
          </w:tcPr>
          <w:p w:rsidR="00034BE9" w:rsidRPr="00FC009D" w:rsidRDefault="00034BE9" w:rsidP="00806645">
            <w:pPr>
              <w:pStyle w:val="a8"/>
              <w:spacing w:before="0" w:after="0"/>
              <w:rPr>
                <w:sz w:val="22"/>
                <w:szCs w:val="22"/>
              </w:rPr>
            </w:pPr>
          </w:p>
        </w:tc>
        <w:tc>
          <w:tcPr>
            <w:tcW w:w="1841" w:type="dxa"/>
          </w:tcPr>
          <w:p w:rsidR="00034BE9" w:rsidRPr="00FC009D" w:rsidRDefault="00034BE9" w:rsidP="00806645">
            <w:pPr>
              <w:pStyle w:val="a8"/>
              <w:spacing w:before="0" w:after="0"/>
              <w:jc w:val="center"/>
              <w:rPr>
                <w:sz w:val="22"/>
                <w:szCs w:val="22"/>
              </w:rPr>
            </w:pPr>
            <w:r w:rsidRPr="00FC009D">
              <w:rPr>
                <w:sz w:val="22"/>
                <w:szCs w:val="22"/>
              </w:rPr>
              <w:t>Х</w:t>
            </w:r>
          </w:p>
        </w:tc>
      </w:tr>
    </w:tbl>
    <w:p w:rsidR="00034BE9" w:rsidRPr="00FC009D" w:rsidRDefault="00034BE9" w:rsidP="00B37966">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4BE9" w:rsidRPr="00FC009D" w:rsidRDefault="00034BE9" w:rsidP="00B37966">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34BE9" w:rsidRPr="00FC009D" w:rsidRDefault="00034BE9" w:rsidP="00B37966">
      <w:pPr>
        <w:pStyle w:val="Times12"/>
        <w:ind w:firstLine="709"/>
        <w:rPr>
          <w:sz w:val="28"/>
          <w:szCs w:val="28"/>
        </w:rPr>
      </w:pPr>
      <w:r w:rsidRPr="00FC009D">
        <w:rPr>
          <w:sz w:val="28"/>
          <w:szCs w:val="28"/>
        </w:rPr>
        <w:t>М.П.</w:t>
      </w:r>
    </w:p>
    <w:p w:rsidR="00034BE9" w:rsidRDefault="00034BE9" w:rsidP="00B37966">
      <w:pPr>
        <w:pStyle w:val="Times12"/>
        <w:tabs>
          <w:tab w:val="left" w:pos="709"/>
        </w:tabs>
        <w:ind w:firstLine="709"/>
      </w:pPr>
    </w:p>
    <w:p w:rsidR="00034BE9" w:rsidRPr="00FC009D" w:rsidRDefault="00034BE9" w:rsidP="00B37966">
      <w:pPr>
        <w:pStyle w:val="Times12"/>
        <w:tabs>
          <w:tab w:val="left" w:pos="709"/>
        </w:tabs>
        <w:ind w:firstLine="709"/>
      </w:pPr>
    </w:p>
    <w:p w:rsidR="00034BE9" w:rsidRPr="00FC009D" w:rsidRDefault="00034BE9" w:rsidP="00B37966">
      <w:pPr>
        <w:pStyle w:val="Times12"/>
        <w:tabs>
          <w:tab w:val="left" w:pos="709"/>
        </w:tabs>
        <w:ind w:firstLine="709"/>
      </w:pPr>
      <w:r w:rsidRPr="00FC009D">
        <w:t>ИНСТРУКЦИИ ПО ЗАПОЛНЕНИЮ</w:t>
      </w:r>
    </w:p>
    <w:p w:rsidR="00034BE9" w:rsidRPr="00FC009D" w:rsidRDefault="00034BE9" w:rsidP="00AB46C7">
      <w:pPr>
        <w:numPr>
          <w:ilvl w:val="0"/>
          <w:numId w:val="63"/>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034BE9" w:rsidRPr="00FC009D" w:rsidRDefault="00034BE9" w:rsidP="00AB46C7">
      <w:pPr>
        <w:numPr>
          <w:ilvl w:val="0"/>
          <w:numId w:val="63"/>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034BE9" w:rsidRPr="00FC009D" w:rsidRDefault="00034BE9" w:rsidP="00AB46C7">
      <w:pPr>
        <w:numPr>
          <w:ilvl w:val="0"/>
          <w:numId w:val="63"/>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034BE9" w:rsidRPr="00FC009D" w:rsidRDefault="00034BE9" w:rsidP="00AB46C7">
      <w:pPr>
        <w:numPr>
          <w:ilvl w:val="0"/>
          <w:numId w:val="63"/>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1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034BE9" w:rsidRPr="00FC009D" w:rsidRDefault="00034BE9" w:rsidP="00AB46C7">
      <w:pPr>
        <w:numPr>
          <w:ilvl w:val="0"/>
          <w:numId w:val="63"/>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1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034BE9" w:rsidRPr="00FC009D" w:rsidRDefault="00034BE9" w:rsidP="00AB46C7">
      <w:pPr>
        <w:numPr>
          <w:ilvl w:val="0"/>
          <w:numId w:val="63"/>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1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34BE9" w:rsidRPr="00FC009D" w:rsidRDefault="00034BE9" w:rsidP="00AB46C7">
      <w:pPr>
        <w:numPr>
          <w:ilvl w:val="0"/>
          <w:numId w:val="63"/>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034BE9" w:rsidRDefault="00034BE9" w:rsidP="00B37966">
      <w:pPr>
        <w:pStyle w:val="Times12"/>
        <w:ind w:left="5387" w:firstLine="0"/>
        <w:jc w:val="right"/>
        <w:rPr>
          <w:sz w:val="28"/>
          <w:szCs w:val="28"/>
        </w:rPr>
        <w:sectPr w:rsidR="00034BE9" w:rsidSect="00192CA9">
          <w:pgSz w:w="16840" w:h="11907" w:orient="landscape" w:code="9"/>
          <w:pgMar w:top="1134" w:right="1134" w:bottom="737" w:left="1701" w:header="567" w:footer="567" w:gutter="0"/>
          <w:cols w:space="708"/>
          <w:docGrid w:linePitch="360"/>
        </w:sectPr>
      </w:pPr>
    </w:p>
    <w:p w:rsidR="00034BE9" w:rsidRPr="0086357F" w:rsidRDefault="00034BE9" w:rsidP="00AB46C7">
      <w:pPr>
        <w:pStyle w:val="Heading1"/>
        <w:numPr>
          <w:ilvl w:val="0"/>
          <w:numId w:val="28"/>
        </w:numPr>
        <w:tabs>
          <w:tab w:val="left" w:pos="709"/>
        </w:tabs>
        <w:ind w:left="0" w:firstLine="0"/>
        <w:jc w:val="both"/>
        <w:rPr>
          <w:sz w:val="28"/>
          <w:szCs w:val="28"/>
        </w:rPr>
      </w:pPr>
      <w:bookmarkStart w:id="169" w:name="_Ref401060816"/>
      <w:bookmarkStart w:id="170" w:name="_Toc426715522"/>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bookmarkEnd w:id="169"/>
      <w:bookmarkEnd w:id="170"/>
    </w:p>
    <w:bookmarkEnd w:id="134"/>
    <w:bookmarkEnd w:id="135"/>
    <w:p w:rsidR="00034BE9" w:rsidRDefault="00034BE9" w:rsidP="00F109ED">
      <w:pPr>
        <w:pStyle w:val="Times12"/>
        <w:ind w:right="-29"/>
        <w:rPr>
          <w:b/>
          <w:bCs/>
          <w:i/>
          <w:iCs/>
        </w:rPr>
      </w:pPr>
    </w:p>
    <w:p w:rsidR="00034BE9" w:rsidRDefault="00034BE9" w:rsidP="00DD554D">
      <w:pPr>
        <w:pStyle w:val="Times12"/>
        <w:ind w:left="720" w:firstLine="0"/>
        <w:jc w:val="right"/>
        <w:rPr>
          <w:sz w:val="28"/>
          <w:szCs w:val="28"/>
        </w:rPr>
      </w:pPr>
      <w:bookmarkStart w:id="171" w:name="_Toc390267533"/>
      <w:r w:rsidRPr="00FC009D">
        <w:rPr>
          <w:sz w:val="28"/>
          <w:szCs w:val="28"/>
        </w:rPr>
        <w:t xml:space="preserve">Форма </w:t>
      </w:r>
      <w:r>
        <w:rPr>
          <w:sz w:val="28"/>
          <w:szCs w:val="28"/>
        </w:rPr>
        <w:t>5</w:t>
      </w:r>
      <w:r w:rsidRPr="00FC009D">
        <w:rPr>
          <w:sz w:val="28"/>
          <w:szCs w:val="28"/>
        </w:rPr>
        <w:t>.</w:t>
      </w:r>
    </w:p>
    <w:p w:rsidR="00034BE9" w:rsidRDefault="00034BE9" w:rsidP="00DD554D">
      <w:pPr>
        <w:pStyle w:val="Times12"/>
        <w:ind w:right="-29" w:firstLine="709"/>
      </w:pPr>
    </w:p>
    <w:bookmarkEnd w:id="171"/>
    <w:p w:rsidR="00034BE9" w:rsidRDefault="00034BE9" w:rsidP="00DD554D">
      <w:pPr>
        <w:pStyle w:val="Times12"/>
        <w:ind w:right="-29" w:firstLine="709"/>
        <w:rPr>
          <w:b/>
          <w:bCs/>
          <w:i/>
          <w:iCs/>
        </w:rPr>
      </w:pPr>
    </w:p>
    <w:p w:rsidR="00034BE9" w:rsidRDefault="00034BE9" w:rsidP="00192CA9">
      <w:pPr>
        <w:pStyle w:val="Heading2"/>
        <w:numPr>
          <w:ilvl w:val="0"/>
          <w:numId w:val="0"/>
        </w:numPr>
        <w:spacing w:before="0" w:after="0"/>
        <w:ind w:right="240"/>
        <w:jc w:val="center"/>
        <w:rPr>
          <w:rFonts w:ascii="Times New Roman" w:hAnsi="Times New Roman" w:cs="Times New Roman"/>
          <w:b w:val="0"/>
          <w:bCs w:val="0"/>
          <w:i w:val="0"/>
          <w:iCs w:val="0"/>
        </w:rPr>
      </w:pPr>
      <w:bookmarkStart w:id="172" w:name="_Toc423626443"/>
      <w:bookmarkStart w:id="173" w:name="_Toc426715523"/>
      <w:r w:rsidRPr="00D47146">
        <w:rPr>
          <w:rFonts w:ascii="Times New Roman" w:hAnsi="Times New Roman" w:cs="Times New Roman"/>
          <w:b w:val="0"/>
          <w:bCs w:val="0"/>
          <w:i w:val="0"/>
          <w:iCs w:val="0"/>
        </w:rPr>
        <w:t xml:space="preserve">БАНКОВСКАЯ ГАРАНТИЯ </w:t>
      </w:r>
      <w:r>
        <w:rPr>
          <w:rFonts w:ascii="Times New Roman" w:hAnsi="Times New Roman" w:cs="Times New Roman"/>
          <w:b w:val="0"/>
          <w:bCs w:val="0"/>
          <w:i w:val="0"/>
          <w:iCs w:val="0"/>
        </w:rPr>
        <w:t>ОБЕСПЕЧЕНИЯ ЗАЯВКИ НА УЧАСТИЕ В ЗАКУПКЕ</w:t>
      </w:r>
      <w:r w:rsidRPr="00D47146">
        <w:rPr>
          <w:rFonts w:ascii="Times New Roman" w:hAnsi="Times New Roman" w:cs="Times New Roman"/>
          <w:b w:val="0"/>
          <w:bCs w:val="0"/>
          <w:i w:val="0"/>
          <w:iCs w:val="0"/>
        </w:rPr>
        <w:t xml:space="preserve"> (Форма </w:t>
      </w:r>
      <w:r>
        <w:rPr>
          <w:rFonts w:ascii="Times New Roman" w:hAnsi="Times New Roman" w:cs="Times New Roman"/>
          <w:b w:val="0"/>
          <w:bCs w:val="0"/>
          <w:i w:val="0"/>
          <w:iCs w:val="0"/>
        </w:rPr>
        <w:t>5</w:t>
      </w:r>
      <w:r w:rsidRPr="00D47146">
        <w:rPr>
          <w:rFonts w:ascii="Times New Roman" w:hAnsi="Times New Roman" w:cs="Times New Roman"/>
          <w:b w:val="0"/>
          <w:bCs w:val="0"/>
          <w:i w:val="0"/>
          <w:iCs w:val="0"/>
        </w:rPr>
        <w:t>)</w:t>
      </w:r>
      <w:bookmarkEnd w:id="172"/>
      <w:bookmarkEnd w:id="173"/>
      <w:r w:rsidRPr="00D47146">
        <w:rPr>
          <w:rFonts w:ascii="Times New Roman" w:hAnsi="Times New Roman" w:cs="Times New Roman"/>
          <w:b w:val="0"/>
          <w:bCs w:val="0"/>
          <w:i w:val="0"/>
          <w:iCs w:val="0"/>
        </w:rPr>
        <w:t xml:space="preserve"> </w:t>
      </w:r>
    </w:p>
    <w:p w:rsidR="00034BE9" w:rsidRDefault="00034BE9" w:rsidP="00192CA9"/>
    <w:p w:rsidR="00034BE9" w:rsidRPr="009C3C04" w:rsidRDefault="00034BE9" w:rsidP="00192CA9">
      <w:pPr>
        <w:spacing w:line="360" w:lineRule="auto"/>
        <w:ind w:firstLine="567"/>
        <w:jc w:val="both"/>
        <w:rPr>
          <w:i/>
          <w:iCs/>
          <w:snapToGrid w:val="0"/>
        </w:rPr>
      </w:pPr>
      <w:bookmarkStart w:id="174" w:name="_Toc247081661"/>
      <w:r w:rsidRPr="009C3C04">
        <w:rPr>
          <w:i/>
          <w:iCs/>
          <w:snapToGrid w:val="0"/>
        </w:rPr>
        <w:t>Бланк банка</w:t>
      </w:r>
      <w:bookmarkEnd w:id="174"/>
    </w:p>
    <w:p w:rsidR="00034BE9" w:rsidRPr="009C3C04" w:rsidRDefault="00034BE9" w:rsidP="00192CA9">
      <w:pPr>
        <w:spacing w:line="360" w:lineRule="auto"/>
        <w:ind w:firstLine="567"/>
        <w:jc w:val="right"/>
        <w:rPr>
          <w:b/>
          <w:bCs/>
          <w:snapToGrid w:val="0"/>
          <w:spacing w:val="-7"/>
        </w:rPr>
      </w:pPr>
      <w:bookmarkStart w:id="175" w:name="_Toc247081662"/>
      <w:r w:rsidRPr="009C3C04">
        <w:rPr>
          <w:b/>
          <w:bCs/>
          <w:snapToGrid w:val="0"/>
          <w:spacing w:val="-7"/>
        </w:rPr>
        <w:t xml:space="preserve">КОМУ: </w:t>
      </w:r>
      <w:bookmarkEnd w:id="175"/>
      <w:r>
        <w:rPr>
          <w:b/>
          <w:bCs/>
          <w:snapToGrid w:val="0"/>
          <w:spacing w:val="-7"/>
        </w:rPr>
        <w:t>______________</w:t>
      </w:r>
    </w:p>
    <w:p w:rsidR="00034BE9" w:rsidRPr="009C3C04" w:rsidRDefault="00034BE9" w:rsidP="00192CA9">
      <w:pPr>
        <w:spacing w:line="360" w:lineRule="auto"/>
        <w:ind w:firstLine="567"/>
        <w:jc w:val="center"/>
        <w:rPr>
          <w:b/>
          <w:bCs/>
          <w:snapToGrid w:val="0"/>
        </w:rPr>
      </w:pPr>
    </w:p>
    <w:p w:rsidR="00034BE9" w:rsidRDefault="00034BE9" w:rsidP="00192CA9">
      <w:pPr>
        <w:spacing w:line="360" w:lineRule="auto"/>
        <w:ind w:firstLine="567"/>
        <w:jc w:val="center"/>
        <w:rPr>
          <w:b/>
          <w:bCs/>
          <w:snapToGrid w:val="0"/>
        </w:rPr>
      </w:pPr>
      <w:bookmarkStart w:id="176" w:name="_Toc247081663"/>
      <w:r w:rsidRPr="009C3C04">
        <w:rPr>
          <w:b/>
          <w:bCs/>
          <w:snapToGrid w:val="0"/>
        </w:rPr>
        <w:t>БАНКОВСКАЯ ГАРАНТИЯ №</w:t>
      </w:r>
      <w:bookmarkEnd w:id="176"/>
      <w:r>
        <w:rPr>
          <w:b/>
          <w:bCs/>
          <w:snapToGrid w:val="0"/>
        </w:rPr>
        <w:t>___</w:t>
      </w:r>
    </w:p>
    <w:p w:rsidR="00034BE9" w:rsidRDefault="00034BE9" w:rsidP="00192CA9">
      <w:pPr>
        <w:pStyle w:val="Times12"/>
        <w:ind w:firstLine="709"/>
        <w:rPr>
          <w:b/>
          <w:bCs/>
          <w:i/>
          <w:iCs/>
        </w:rPr>
      </w:pPr>
    </w:p>
    <w:p w:rsidR="00034BE9" w:rsidRPr="00A6275B" w:rsidRDefault="00034BE9" w:rsidP="00192CA9">
      <w:pPr>
        <w:tabs>
          <w:tab w:val="left" w:pos="4536"/>
          <w:tab w:val="right" w:pos="9900"/>
        </w:tabs>
      </w:pPr>
      <w:r w:rsidRPr="00A6275B">
        <w:t>г. ________</w:t>
      </w:r>
      <w:r w:rsidRPr="00A6275B">
        <w:tab/>
      </w:r>
      <w:r>
        <w:tab/>
      </w:r>
      <w:r w:rsidRPr="00A6275B">
        <w:t>«___»___________20__ г.</w:t>
      </w:r>
    </w:p>
    <w:p w:rsidR="00034BE9" w:rsidRPr="00A6275B" w:rsidRDefault="00034BE9" w:rsidP="00192CA9">
      <w:pPr>
        <w:ind w:firstLine="567"/>
        <w:jc w:val="both"/>
        <w:rPr>
          <w:b/>
          <w:bCs/>
          <w:snapToGrid w:val="0"/>
        </w:rPr>
      </w:pPr>
    </w:p>
    <w:p w:rsidR="00034BE9" w:rsidRPr="00A6275B" w:rsidRDefault="00034BE9" w:rsidP="00192CA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bCs/>
          <w:i/>
          <w:iCs/>
          <w:snapToGrid w:val="0"/>
        </w:rPr>
        <w:t xml:space="preserve">[указывается наименование организатора </w:t>
      </w:r>
      <w:r>
        <w:rPr>
          <w:b/>
          <w:bCs/>
          <w:i/>
          <w:iCs/>
          <w:snapToGrid w:val="0"/>
        </w:rPr>
        <w:t>закупки</w:t>
      </w:r>
      <w:r w:rsidRPr="003651B9">
        <w:rPr>
          <w:b/>
          <w:bCs/>
          <w:i/>
          <w:iCs/>
          <w:snapToGrid w:val="0"/>
        </w:rPr>
        <w:t>]</w:t>
      </w:r>
      <w:r w:rsidRPr="003651B9">
        <w:rPr>
          <w:snapToGrid w:val="0"/>
        </w:rPr>
        <w:t xml:space="preserve"> </w:t>
      </w:r>
      <w:r w:rsidRPr="00A6275B">
        <w:rPr>
          <w:snapToGrid w:val="0"/>
        </w:rPr>
        <w:t xml:space="preserve">(Местонахождение: __________ </w:t>
      </w:r>
      <w:r w:rsidRPr="00A6275B">
        <w:rPr>
          <w:b/>
          <w:bCs/>
          <w:i/>
          <w:iCs/>
          <w:snapToGrid w:val="0"/>
        </w:rPr>
        <w:t xml:space="preserve">[указывается индекс, адрес местонахождения организатора </w:t>
      </w:r>
      <w:r>
        <w:rPr>
          <w:b/>
          <w:bCs/>
          <w:i/>
          <w:iCs/>
          <w:snapToGrid w:val="0"/>
        </w:rPr>
        <w:t>закупки</w:t>
      </w:r>
      <w:r w:rsidRPr="00A6275B">
        <w:rPr>
          <w:b/>
          <w:bCs/>
          <w:i/>
          <w:iCs/>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034BE9" w:rsidRPr="00A6275B" w:rsidRDefault="00034BE9" w:rsidP="00192CA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034BE9" w:rsidRPr="00A6275B" w:rsidRDefault="00034BE9" w:rsidP="002B41A1">
      <w:pPr>
        <w:numPr>
          <w:ilvl w:val="0"/>
          <w:numId w:val="5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034BE9" w:rsidRPr="00A6275B" w:rsidRDefault="00034BE9" w:rsidP="002B41A1">
      <w:pPr>
        <w:numPr>
          <w:ilvl w:val="0"/>
          <w:numId w:val="5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034BE9" w:rsidRPr="00A6275B" w:rsidRDefault="00034BE9" w:rsidP="002B41A1">
      <w:pPr>
        <w:numPr>
          <w:ilvl w:val="0"/>
          <w:numId w:val="5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034BE9" w:rsidRPr="00A6275B" w:rsidRDefault="00034BE9" w:rsidP="002B41A1">
      <w:pPr>
        <w:numPr>
          <w:ilvl w:val="0"/>
          <w:numId w:val="5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034BE9" w:rsidRPr="00A6275B" w:rsidRDefault="00034BE9" w:rsidP="002B41A1">
      <w:pPr>
        <w:numPr>
          <w:ilvl w:val="0"/>
          <w:numId w:val="5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034BE9" w:rsidRPr="00A6275B" w:rsidRDefault="00034BE9" w:rsidP="002B41A1">
      <w:pPr>
        <w:numPr>
          <w:ilvl w:val="0"/>
          <w:numId w:val="5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34BE9" w:rsidRPr="00A6275B" w:rsidRDefault="00034BE9" w:rsidP="00192CA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34BE9" w:rsidRPr="00A6275B" w:rsidRDefault="00034BE9" w:rsidP="00192CA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034BE9" w:rsidRPr="00A6275B" w:rsidRDefault="00034BE9" w:rsidP="00192CA9">
      <w:pPr>
        <w:overflowPunct w:val="0"/>
        <w:autoSpaceDE w:val="0"/>
        <w:autoSpaceDN w:val="0"/>
        <w:adjustRightInd w:val="0"/>
        <w:ind w:right="-44" w:firstLine="540"/>
        <w:jc w:val="both"/>
        <w:textAlignment w:val="baseline"/>
      </w:pPr>
      <w:r w:rsidRPr="00A6275B">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34BE9" w:rsidRPr="00A6275B" w:rsidRDefault="00034BE9" w:rsidP="00192CA9">
      <w:pPr>
        <w:autoSpaceDE w:val="0"/>
        <w:autoSpaceDN w:val="0"/>
        <w:adjustRightInd w:val="0"/>
        <w:ind w:firstLine="485"/>
        <w:jc w:val="both"/>
        <w:rPr>
          <w:i/>
          <w:iCs/>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iCs/>
          <w:snapToGrid w:val="0"/>
          <w:color w:val="000000"/>
        </w:rPr>
        <w:t xml:space="preserve"> ________________________________.</w:t>
      </w:r>
    </w:p>
    <w:p w:rsidR="00034BE9" w:rsidRPr="00A6275B" w:rsidRDefault="00034BE9" w:rsidP="00192CA9">
      <w:pPr>
        <w:ind w:firstLine="709"/>
        <w:jc w:val="both"/>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34BE9" w:rsidRPr="00A6275B" w:rsidRDefault="00034BE9" w:rsidP="00192CA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034BE9" w:rsidRPr="00A6275B" w:rsidRDefault="00034BE9" w:rsidP="00192CA9">
      <w:pPr>
        <w:overflowPunct w:val="0"/>
        <w:autoSpaceDE w:val="0"/>
        <w:autoSpaceDN w:val="0"/>
        <w:adjustRightInd w:val="0"/>
        <w:ind w:right="-44" w:firstLine="540"/>
        <w:jc w:val="both"/>
        <w:textAlignment w:val="baseline"/>
      </w:pPr>
      <w:r w:rsidRPr="00A6275B">
        <w:t xml:space="preserve">Настоящая Гарантия подчиняется и регулируется в соответствии с законодательством Российской Федерации. </w:t>
      </w:r>
    </w:p>
    <w:p w:rsidR="00034BE9" w:rsidRPr="00A6275B" w:rsidRDefault="00034BE9" w:rsidP="00192CA9">
      <w:pPr>
        <w:overflowPunct w:val="0"/>
        <w:autoSpaceDE w:val="0"/>
        <w:autoSpaceDN w:val="0"/>
        <w:adjustRightInd w:val="0"/>
        <w:ind w:right="-44" w:firstLine="540"/>
        <w:jc w:val="both"/>
        <w:textAlignment w:val="baseline"/>
      </w:pPr>
      <w:r w:rsidRPr="00A6275B">
        <w:t>Все споры, возникающие в связи с действительностью, толкованием или исполнением настоящей Гарантии, подлежат рассмотрению в Арбитражном суде г. </w:t>
      </w:r>
      <w:r>
        <w:t>_____</w:t>
      </w:r>
      <w:r w:rsidRPr="00A6275B">
        <w:t>.</w:t>
      </w:r>
    </w:p>
    <w:p w:rsidR="00034BE9" w:rsidRPr="00A6275B" w:rsidRDefault="00034BE9" w:rsidP="00192CA9">
      <w:pPr>
        <w:overflowPunct w:val="0"/>
        <w:autoSpaceDE w:val="0"/>
        <w:autoSpaceDN w:val="0"/>
        <w:adjustRightInd w:val="0"/>
        <w:jc w:val="both"/>
        <w:textAlignment w:val="baseline"/>
        <w:rPr>
          <w:rFonts w:ascii="Times New Roman CYR" w:hAnsi="Times New Roman CYR" w:cs="Times New Roman CYR"/>
        </w:rPr>
      </w:pPr>
    </w:p>
    <w:p w:rsidR="00034BE9" w:rsidRPr="00A6275B" w:rsidRDefault="00034BE9" w:rsidP="00192CA9">
      <w:pPr>
        <w:spacing w:line="360" w:lineRule="auto"/>
        <w:ind w:firstLine="567"/>
        <w:jc w:val="both"/>
        <w:rPr>
          <w:i/>
          <w:iCs/>
          <w:snapToGrid w:val="0"/>
        </w:rPr>
      </w:pPr>
      <w:bookmarkStart w:id="177" w:name="_Toc247081664"/>
      <w:r w:rsidRPr="00A6275B">
        <w:rPr>
          <w:i/>
          <w:iCs/>
          <w:snapToGrid w:val="0"/>
        </w:rPr>
        <w:t>Подписи уполномоченных лиц</w:t>
      </w:r>
      <w:bookmarkEnd w:id="177"/>
    </w:p>
    <w:p w:rsidR="00034BE9" w:rsidRDefault="00034BE9" w:rsidP="00192CA9">
      <w:pPr>
        <w:ind w:left="540" w:firstLine="17"/>
        <w:jc w:val="both"/>
      </w:pPr>
      <w:r w:rsidRPr="00A6275B">
        <w:t xml:space="preserve">(печать банка)   </w:t>
      </w:r>
    </w:p>
    <w:p w:rsidR="00034BE9" w:rsidRPr="00DF507B" w:rsidRDefault="00034BE9" w:rsidP="00F109ED">
      <w:pPr>
        <w:pStyle w:val="Times12"/>
        <w:ind w:right="-29"/>
        <w:rPr>
          <w:b/>
          <w:bCs/>
          <w:i/>
          <w:iCs/>
        </w:rPr>
      </w:pPr>
    </w:p>
    <w:p w:rsidR="00034BE9" w:rsidRPr="00FC009D" w:rsidRDefault="00034BE9" w:rsidP="00895CB8">
      <w:pPr>
        <w:pStyle w:val="Heading1"/>
        <w:numPr>
          <w:ilvl w:val="0"/>
          <w:numId w:val="0"/>
        </w:numPr>
        <w:jc w:val="center"/>
        <w:rPr>
          <w:b/>
          <w:bCs/>
          <w:sz w:val="28"/>
          <w:szCs w:val="28"/>
        </w:rPr>
      </w:pPr>
      <w:bookmarkStart w:id="178" w:name="_Toc405551796"/>
      <w:bookmarkStart w:id="179" w:name="_Toc426715524"/>
      <w:r>
        <w:rPr>
          <w:b/>
          <w:bCs/>
          <w:sz w:val="28"/>
          <w:szCs w:val="28"/>
        </w:rPr>
        <w:t>ЧАСТЬ 2</w:t>
      </w:r>
      <w:bookmarkEnd w:id="178"/>
      <w:bookmarkEnd w:id="179"/>
    </w:p>
    <w:p w:rsidR="00034BE9" w:rsidRDefault="00034BE9" w:rsidP="00895CB8">
      <w:pPr>
        <w:pStyle w:val="Times12"/>
        <w:ind w:left="5387" w:firstLine="0"/>
        <w:jc w:val="left"/>
      </w:pPr>
    </w:p>
    <w:p w:rsidR="00034BE9" w:rsidRPr="00DF507B" w:rsidRDefault="00034BE9" w:rsidP="00895CB8">
      <w:pPr>
        <w:pStyle w:val="Times12"/>
        <w:overflowPunct/>
        <w:autoSpaceDE/>
        <w:autoSpaceDN/>
        <w:adjustRightInd/>
        <w:ind w:firstLine="709"/>
        <w:rPr>
          <w:sz w:val="28"/>
          <w:szCs w:val="28"/>
        </w:rPr>
      </w:pPr>
      <w:bookmarkStart w:id="180" w:name="_Ref317259044"/>
      <w:bookmarkStart w:id="181" w:name="_Toc390267492"/>
      <w:r>
        <w:rPr>
          <w:sz w:val="28"/>
          <w:szCs w:val="28"/>
        </w:rPr>
        <w:t>П</w:t>
      </w:r>
      <w:r w:rsidRPr="00DF507B">
        <w:rPr>
          <w:sz w:val="28"/>
          <w:szCs w:val="28"/>
        </w:rPr>
        <w:t xml:space="preserve">орядок проведения </w:t>
      </w:r>
      <w:bookmarkEnd w:id="180"/>
      <w:bookmarkEnd w:id="18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4BE9" w:rsidRDefault="00034BE9" w:rsidP="00895CB8">
      <w:pPr>
        <w:pStyle w:val="Times12"/>
        <w:ind w:left="5387" w:firstLine="0"/>
        <w:jc w:val="left"/>
      </w:pPr>
    </w:p>
    <w:p w:rsidR="00034BE9" w:rsidRPr="00FC009D" w:rsidRDefault="00034BE9" w:rsidP="00895CB8">
      <w:pPr>
        <w:pStyle w:val="Heading1"/>
        <w:numPr>
          <w:ilvl w:val="0"/>
          <w:numId w:val="0"/>
        </w:numPr>
        <w:jc w:val="center"/>
        <w:rPr>
          <w:b/>
          <w:bCs/>
          <w:sz w:val="28"/>
          <w:szCs w:val="28"/>
        </w:rPr>
      </w:pPr>
      <w:bookmarkStart w:id="182" w:name="_Toc405551797"/>
      <w:bookmarkStart w:id="183" w:name="_Toc426715525"/>
      <w:r>
        <w:rPr>
          <w:b/>
          <w:bCs/>
          <w:sz w:val="28"/>
          <w:szCs w:val="28"/>
        </w:rPr>
        <w:t>ЧАСТЬ 3</w:t>
      </w:r>
      <w:bookmarkEnd w:id="182"/>
      <w:bookmarkEnd w:id="183"/>
    </w:p>
    <w:p w:rsidR="00034BE9" w:rsidRPr="00C12007" w:rsidRDefault="00034BE9" w:rsidP="00895CB8">
      <w:pPr>
        <w:pStyle w:val="Times12"/>
        <w:overflowPunct/>
        <w:autoSpaceDE/>
        <w:autoSpaceDN/>
        <w:adjustRightInd/>
        <w:spacing w:before="100" w:beforeAutospacing="1" w:after="100" w:afterAutospacing="1"/>
        <w:ind w:firstLine="709"/>
        <w:rPr>
          <w:sz w:val="22"/>
          <w:szCs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p w:rsidR="00034BE9" w:rsidRPr="006B0AF6" w:rsidRDefault="00034BE9" w:rsidP="002B41A1">
      <w:pPr>
        <w:shd w:val="clear" w:color="auto" w:fill="FFFFFF"/>
        <w:tabs>
          <w:tab w:val="left" w:pos="5740"/>
        </w:tabs>
        <w:ind w:left="-57" w:right="-57"/>
        <w:jc w:val="both"/>
        <w:rPr>
          <w:b/>
          <w:bCs/>
          <w:i/>
          <w:iCs/>
          <w:sz w:val="28"/>
          <w:szCs w:val="28"/>
        </w:rPr>
      </w:pPr>
    </w:p>
    <w:p w:rsidR="00034BE9" w:rsidRDefault="00034BE9" w:rsidP="00EA3525">
      <w:pPr>
        <w:pStyle w:val="Times12"/>
        <w:ind w:left="5387" w:firstLine="0"/>
        <w:jc w:val="left"/>
      </w:pPr>
    </w:p>
    <w:sectPr w:rsidR="00034BE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BE9" w:rsidRDefault="00034BE9">
      <w:r>
        <w:separator/>
      </w:r>
    </w:p>
  </w:endnote>
  <w:endnote w:type="continuationSeparator" w:id="0">
    <w:p w:rsidR="00034BE9" w:rsidRDefault="00034BE9">
      <w:r>
        <w:continuationSeparator/>
      </w:r>
    </w:p>
  </w:endnote>
  <w:endnote w:type="continuationNotice" w:id="1">
    <w:p w:rsidR="00034BE9" w:rsidRDefault="00034B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BE9" w:rsidRPr="00FE6219" w:rsidRDefault="00034BE9"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BE9" w:rsidRPr="00FE6219" w:rsidRDefault="00034BE9"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BE9" w:rsidRDefault="00034BE9">
      <w:r>
        <w:separator/>
      </w:r>
    </w:p>
  </w:footnote>
  <w:footnote w:type="continuationSeparator" w:id="0">
    <w:p w:rsidR="00034BE9" w:rsidRDefault="00034BE9">
      <w:r>
        <w:continuationSeparator/>
      </w:r>
    </w:p>
  </w:footnote>
  <w:footnote w:type="continuationNotice" w:id="1">
    <w:p w:rsidR="00034BE9" w:rsidRDefault="00034B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BE9" w:rsidRDefault="00034BE9" w:rsidP="002B41A1">
    <w:pPr>
      <w:pStyle w:val="NormalWeb"/>
      <w:spacing w:before="0" w:beforeAutospacing="0" w:after="0" w:afterAutospacing="0"/>
      <w:jc w:val="center"/>
      <w:rPr>
        <w:b/>
        <w:bCs/>
        <w:sz w:val="22"/>
        <w:szCs w:val="22"/>
      </w:rPr>
    </w:pPr>
    <w:r>
      <w:rPr>
        <w:b/>
        <w:bCs/>
        <w:sz w:val="22"/>
        <w:szCs w:val="22"/>
      </w:rPr>
      <w:t xml:space="preserve">АКЦИОНЕРНОЕ ОБЩЕСТВО </w:t>
    </w:r>
  </w:p>
  <w:p w:rsidR="00034BE9" w:rsidRDefault="00034BE9" w:rsidP="002B41A1">
    <w:pPr>
      <w:pStyle w:val="NormalWeb"/>
      <w:spacing w:before="0" w:beforeAutospacing="0" w:after="0" w:afterAutospacing="0"/>
      <w:jc w:val="center"/>
      <w:rPr>
        <w:b/>
        <w:bCs/>
        <w:sz w:val="22"/>
        <w:szCs w:val="22"/>
      </w:rPr>
    </w:pPr>
    <w:r>
      <w:rPr>
        <w:b/>
        <w:bCs/>
        <w:sz w:val="22"/>
        <w:szCs w:val="22"/>
      </w:rPr>
      <w:t xml:space="preserve">«ФЕДЕРАЛЬНЫЙ ЦЕНТР НАУКИ И ВЫСОКИХ ТЕХНОЛОГИЙ </w:t>
    </w:r>
  </w:p>
  <w:p w:rsidR="00034BE9" w:rsidRPr="00354713" w:rsidRDefault="00034BE9" w:rsidP="002B41A1">
    <w:pPr>
      <w:pStyle w:val="NormalWeb"/>
      <w:spacing w:before="0" w:beforeAutospacing="0" w:after="0" w:afterAutospacing="0"/>
      <w:jc w:val="center"/>
      <w:rPr>
        <w:b/>
        <w:bCs/>
        <w:sz w:val="22"/>
        <w:szCs w:val="22"/>
      </w:rPr>
    </w:pPr>
    <w:r>
      <w:rPr>
        <w:b/>
        <w:bCs/>
        <w:sz w:val="22"/>
        <w:szCs w:val="22"/>
      </w:rPr>
      <w:t>«СПЕЦИАЛЬНОЕ НАУЧНО-ПРОИЗВОДСТВЕННОЕ ОБЪЕДИНЕНИЕ «ЭЛЕРОН»</w:t>
    </w:r>
  </w:p>
  <w:p w:rsidR="00034BE9" w:rsidRDefault="00034BE9" w:rsidP="002B41A1">
    <w:pPr>
      <w:pStyle w:val="NormalWeb"/>
      <w:spacing w:before="0"/>
      <w:jc w:val="both"/>
    </w:pPr>
    <w:r>
      <w:rPr>
        <w:noProof/>
      </w:rPr>
      <w:pict>
        <v:line id="Line 2" o:spid="_x0000_s2049" style="position:absolute;left:0;text-align:left;z-index:251660288;visibility:visible;mso-wrap-distance-top:-3e-5mm;mso-wrap-distance-bottom:-3e-5mm" from="7.25pt,3.15pt" to="461.65pt,3.15pt" strokeweight="1.59mm">
          <v:stroke joinstyle="miter"/>
        </v:line>
      </w:pict>
    </w: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BE9" w:rsidRPr="00F429FC" w:rsidRDefault="00034BE9"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BE9" w:rsidRPr="00F429FC" w:rsidRDefault="00034BE9"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38</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03BB450A"/>
    <w:multiLevelType w:val="hybridMultilevel"/>
    <w:tmpl w:val="BBB4714A"/>
    <w:lvl w:ilvl="0" w:tplc="D8920CBC">
      <w:start w:val="1"/>
      <w:numFmt w:val="bullet"/>
      <w:lvlText w:val=""/>
      <w:lvlJc w:val="left"/>
      <w:pPr>
        <w:ind w:left="1077" w:hanging="360"/>
      </w:pPr>
      <w:rPr>
        <w:rFonts w:ascii="Symbol" w:hAnsi="Symbol" w:cs="Symbol" w:hint="default"/>
      </w:rPr>
    </w:lvl>
    <w:lvl w:ilvl="1" w:tplc="04190003">
      <w:start w:val="1"/>
      <w:numFmt w:val="bullet"/>
      <w:lvlText w:val="o"/>
      <w:lvlJc w:val="left"/>
      <w:pPr>
        <w:ind w:left="1797" w:hanging="360"/>
      </w:pPr>
      <w:rPr>
        <w:rFonts w:ascii="Courier New" w:hAnsi="Courier New" w:cs="Courier New" w:hint="default"/>
      </w:rPr>
    </w:lvl>
    <w:lvl w:ilvl="2" w:tplc="04190005">
      <w:start w:val="1"/>
      <w:numFmt w:val="bullet"/>
      <w:lvlText w:val=""/>
      <w:lvlJc w:val="left"/>
      <w:pPr>
        <w:ind w:left="2517" w:hanging="360"/>
      </w:pPr>
      <w:rPr>
        <w:rFonts w:ascii="Wingdings" w:hAnsi="Wingdings" w:cs="Wingdings" w:hint="default"/>
      </w:rPr>
    </w:lvl>
    <w:lvl w:ilvl="3" w:tplc="04190001">
      <w:start w:val="1"/>
      <w:numFmt w:val="bullet"/>
      <w:lvlText w:val=""/>
      <w:lvlJc w:val="left"/>
      <w:pPr>
        <w:ind w:left="3237" w:hanging="360"/>
      </w:pPr>
      <w:rPr>
        <w:rFonts w:ascii="Symbol" w:hAnsi="Symbol" w:cs="Symbol" w:hint="default"/>
      </w:rPr>
    </w:lvl>
    <w:lvl w:ilvl="4" w:tplc="04190003">
      <w:start w:val="1"/>
      <w:numFmt w:val="bullet"/>
      <w:lvlText w:val="o"/>
      <w:lvlJc w:val="left"/>
      <w:pPr>
        <w:ind w:left="3957" w:hanging="360"/>
      </w:pPr>
      <w:rPr>
        <w:rFonts w:ascii="Courier New" w:hAnsi="Courier New" w:cs="Courier New" w:hint="default"/>
      </w:rPr>
    </w:lvl>
    <w:lvl w:ilvl="5" w:tplc="04190005">
      <w:start w:val="1"/>
      <w:numFmt w:val="bullet"/>
      <w:lvlText w:val=""/>
      <w:lvlJc w:val="left"/>
      <w:pPr>
        <w:ind w:left="4677" w:hanging="360"/>
      </w:pPr>
      <w:rPr>
        <w:rFonts w:ascii="Wingdings" w:hAnsi="Wingdings" w:cs="Wingdings" w:hint="default"/>
      </w:rPr>
    </w:lvl>
    <w:lvl w:ilvl="6" w:tplc="04190001">
      <w:start w:val="1"/>
      <w:numFmt w:val="bullet"/>
      <w:lvlText w:val=""/>
      <w:lvlJc w:val="left"/>
      <w:pPr>
        <w:ind w:left="5397" w:hanging="360"/>
      </w:pPr>
      <w:rPr>
        <w:rFonts w:ascii="Symbol" w:hAnsi="Symbol" w:cs="Symbol" w:hint="default"/>
      </w:rPr>
    </w:lvl>
    <w:lvl w:ilvl="7" w:tplc="04190003">
      <w:start w:val="1"/>
      <w:numFmt w:val="bullet"/>
      <w:lvlText w:val="o"/>
      <w:lvlJc w:val="left"/>
      <w:pPr>
        <w:ind w:left="6117" w:hanging="360"/>
      </w:pPr>
      <w:rPr>
        <w:rFonts w:ascii="Courier New" w:hAnsi="Courier New" w:cs="Courier New" w:hint="default"/>
      </w:rPr>
    </w:lvl>
    <w:lvl w:ilvl="8" w:tplc="04190005">
      <w:start w:val="1"/>
      <w:numFmt w:val="bullet"/>
      <w:lvlText w:val=""/>
      <w:lvlJc w:val="left"/>
      <w:pPr>
        <w:ind w:left="6837" w:hanging="360"/>
      </w:pPr>
      <w:rPr>
        <w:rFonts w:ascii="Wingdings" w:hAnsi="Wingdings" w:cs="Wingdings" w:hint="default"/>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6EB598C"/>
    <w:multiLevelType w:val="multilevel"/>
    <w:tmpl w:val="FF8EB4EA"/>
    <w:lvl w:ilvl="0">
      <w:start w:val="2"/>
      <w:numFmt w:val="decimal"/>
      <w:lvlText w:val="%1)"/>
      <w:lvlJc w:val="left"/>
      <w:pPr>
        <w:tabs>
          <w:tab w:val="num" w:pos="720"/>
        </w:tabs>
        <w:ind w:left="720" w:hanging="360"/>
      </w:pPr>
      <w:rPr>
        <w:rFonts w:hint="default"/>
        <w:b/>
        <w:bCs/>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CDD7DF0"/>
    <w:multiLevelType w:val="hybridMultilevel"/>
    <w:tmpl w:val="60B0951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bCs/>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3D94FBF"/>
    <w:multiLevelType w:val="multilevel"/>
    <w:tmpl w:val="8C52A854"/>
    <w:lvl w:ilvl="0">
      <w:start w:val="1"/>
      <w:numFmt w:val="decimal"/>
      <w:lvlText w:val="1.%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nsid w:val="383920B7"/>
    <w:multiLevelType w:val="hybridMultilevel"/>
    <w:tmpl w:val="A4FAA0AA"/>
    <w:lvl w:ilvl="0" w:tplc="CD0AA576">
      <w:start w:val="1"/>
      <w:numFmt w:val="bullet"/>
      <w:lvlText w:val=""/>
      <w:lvlJc w:val="left"/>
      <w:pPr>
        <w:ind w:left="1389" w:hanging="360"/>
      </w:pPr>
      <w:rPr>
        <w:rFonts w:ascii="Symbol" w:hAnsi="Symbol" w:cs="Symbol" w:hint="default"/>
      </w:rPr>
    </w:lvl>
    <w:lvl w:ilvl="1" w:tplc="04190003">
      <w:start w:val="1"/>
      <w:numFmt w:val="bullet"/>
      <w:lvlText w:val="o"/>
      <w:lvlJc w:val="left"/>
      <w:pPr>
        <w:ind w:left="2109" w:hanging="360"/>
      </w:pPr>
      <w:rPr>
        <w:rFonts w:ascii="Courier New" w:hAnsi="Courier New" w:cs="Courier New" w:hint="default"/>
      </w:rPr>
    </w:lvl>
    <w:lvl w:ilvl="2" w:tplc="04190005">
      <w:start w:val="1"/>
      <w:numFmt w:val="bullet"/>
      <w:lvlText w:val=""/>
      <w:lvlJc w:val="left"/>
      <w:pPr>
        <w:ind w:left="2829" w:hanging="360"/>
      </w:pPr>
      <w:rPr>
        <w:rFonts w:ascii="Wingdings" w:hAnsi="Wingdings" w:cs="Wingdings" w:hint="default"/>
      </w:rPr>
    </w:lvl>
    <w:lvl w:ilvl="3" w:tplc="04190001">
      <w:start w:val="1"/>
      <w:numFmt w:val="bullet"/>
      <w:lvlText w:val=""/>
      <w:lvlJc w:val="left"/>
      <w:pPr>
        <w:ind w:left="3549" w:hanging="360"/>
      </w:pPr>
      <w:rPr>
        <w:rFonts w:ascii="Symbol" w:hAnsi="Symbol" w:cs="Symbol" w:hint="default"/>
      </w:rPr>
    </w:lvl>
    <w:lvl w:ilvl="4" w:tplc="04190003">
      <w:start w:val="1"/>
      <w:numFmt w:val="bullet"/>
      <w:lvlText w:val="o"/>
      <w:lvlJc w:val="left"/>
      <w:pPr>
        <w:ind w:left="4269" w:hanging="360"/>
      </w:pPr>
      <w:rPr>
        <w:rFonts w:ascii="Courier New" w:hAnsi="Courier New" w:cs="Courier New" w:hint="default"/>
      </w:rPr>
    </w:lvl>
    <w:lvl w:ilvl="5" w:tplc="04190005">
      <w:start w:val="1"/>
      <w:numFmt w:val="bullet"/>
      <w:lvlText w:val=""/>
      <w:lvlJc w:val="left"/>
      <w:pPr>
        <w:ind w:left="4989" w:hanging="360"/>
      </w:pPr>
      <w:rPr>
        <w:rFonts w:ascii="Wingdings" w:hAnsi="Wingdings" w:cs="Wingdings" w:hint="default"/>
      </w:rPr>
    </w:lvl>
    <w:lvl w:ilvl="6" w:tplc="04190001">
      <w:start w:val="1"/>
      <w:numFmt w:val="bullet"/>
      <w:lvlText w:val=""/>
      <w:lvlJc w:val="left"/>
      <w:pPr>
        <w:ind w:left="5709" w:hanging="360"/>
      </w:pPr>
      <w:rPr>
        <w:rFonts w:ascii="Symbol" w:hAnsi="Symbol" w:cs="Symbol" w:hint="default"/>
      </w:rPr>
    </w:lvl>
    <w:lvl w:ilvl="7" w:tplc="04190003">
      <w:start w:val="1"/>
      <w:numFmt w:val="bullet"/>
      <w:lvlText w:val="o"/>
      <w:lvlJc w:val="left"/>
      <w:pPr>
        <w:ind w:left="6429" w:hanging="360"/>
      </w:pPr>
      <w:rPr>
        <w:rFonts w:ascii="Courier New" w:hAnsi="Courier New" w:cs="Courier New" w:hint="default"/>
      </w:rPr>
    </w:lvl>
    <w:lvl w:ilvl="8" w:tplc="04190005">
      <w:start w:val="1"/>
      <w:numFmt w:val="bullet"/>
      <w:lvlText w:val=""/>
      <w:lvlJc w:val="left"/>
      <w:pPr>
        <w:ind w:left="7149" w:hanging="360"/>
      </w:pPr>
      <w:rPr>
        <w:rFonts w:ascii="Wingdings" w:hAnsi="Wingdings" w:cs="Wingdings" w:hint="default"/>
      </w:rPr>
    </w:lvl>
  </w:abstractNum>
  <w:abstractNum w:abstractNumId="23">
    <w:nsid w:val="39215963"/>
    <w:multiLevelType w:val="multilevel"/>
    <w:tmpl w:val="566E2720"/>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2443E8"/>
    <w:multiLevelType w:val="hybridMultilevel"/>
    <w:tmpl w:val="24B24542"/>
    <w:lvl w:ilvl="0" w:tplc="6AFCB348">
      <w:start w:val="1"/>
      <w:numFmt w:val="decimal"/>
      <w:lvlText w:val="2.%1."/>
      <w:lvlJc w:val="left"/>
      <w:pPr>
        <w:ind w:left="1209" w:hanging="360"/>
      </w:pPr>
      <w:rPr>
        <w:rFonts w:hint="default"/>
        <w:b/>
        <w:bCs/>
        <w:i/>
        <w:i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A4612C4"/>
    <w:multiLevelType w:val="hybridMultilevel"/>
    <w:tmpl w:val="3EB8927C"/>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36">
    <w:nsid w:val="4CF63F5A"/>
    <w:multiLevelType w:val="hybridMultilevel"/>
    <w:tmpl w:val="33A80124"/>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08D0437"/>
    <w:multiLevelType w:val="hybridMultilevel"/>
    <w:tmpl w:val="8C66C0F0"/>
    <w:lvl w:ilvl="0" w:tplc="71B23BE4">
      <w:start w:val="1"/>
      <w:numFmt w:val="decimal"/>
      <w:lvlText w:val="%1)"/>
      <w:lvlJc w:val="left"/>
      <w:pPr>
        <w:ind w:left="1069" w:hanging="360"/>
      </w:pPr>
      <w:rPr>
        <w:rFonts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BB3E18"/>
    <w:multiLevelType w:val="hybridMultilevel"/>
    <w:tmpl w:val="B9441D36"/>
    <w:lvl w:ilvl="0" w:tplc="7D4E7B32">
      <w:start w:val="1"/>
      <w:numFmt w:val="decimal"/>
      <w:lvlText w:val="%1."/>
      <w:lvlJc w:val="left"/>
      <w:pPr>
        <w:ind w:left="1620" w:hanging="360"/>
      </w:pPr>
      <w:rPr>
        <w:rFonts w:hint="default"/>
        <w:b w:val="0"/>
        <w:bCs w:val="0"/>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42">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5">
    <w:nsid w:val="66A10446"/>
    <w:multiLevelType w:val="multilevel"/>
    <w:tmpl w:val="D610ABD0"/>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6">
    <w:nsid w:val="66C017C0"/>
    <w:multiLevelType w:val="hybridMultilevel"/>
    <w:tmpl w:val="73528282"/>
    <w:lvl w:ilvl="0" w:tplc="99887254">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9">
    <w:nsid w:val="6B155619"/>
    <w:multiLevelType w:val="hybridMultilevel"/>
    <w:tmpl w:val="7B4A625E"/>
    <w:lvl w:ilvl="0" w:tplc="4FCEF1E8">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51">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5">
    <w:nsid w:val="72D81029"/>
    <w:multiLevelType w:val="hybridMultilevel"/>
    <w:tmpl w:val="3F92283A"/>
    <w:lvl w:ilvl="0" w:tplc="F01263D2">
      <w:start w:val="1"/>
      <w:numFmt w:val="decimal"/>
      <w:lvlText w:val="%1)"/>
      <w:lvlJc w:val="left"/>
      <w:pPr>
        <w:ind w:left="54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3C75D56"/>
    <w:multiLevelType w:val="hybridMultilevel"/>
    <w:tmpl w:val="E2546D9C"/>
    <w:lvl w:ilvl="0" w:tplc="F6C6B10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60">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54"/>
  </w:num>
  <w:num w:numId="6">
    <w:abstractNumId w:val="43"/>
  </w:num>
  <w:num w:numId="7">
    <w:abstractNumId w:val="39"/>
  </w:num>
  <w:num w:numId="8">
    <w:abstractNumId w:val="1"/>
  </w:num>
  <w:num w:numId="9">
    <w:abstractNumId w:val="0"/>
  </w:num>
  <w:num w:numId="10">
    <w:abstractNumId w:val="32"/>
  </w:num>
  <w:num w:numId="11">
    <w:abstractNumId w:val="30"/>
  </w:num>
  <w:num w:numId="12">
    <w:abstractNumId w:val="3"/>
  </w:num>
  <w:num w:numId="13">
    <w:abstractNumId w:val="20"/>
  </w:num>
  <w:num w:numId="14">
    <w:abstractNumId w:val="2"/>
  </w:num>
  <w:num w:numId="15">
    <w:abstractNumId w:val="18"/>
  </w:num>
  <w:num w:numId="16">
    <w:abstractNumId w:val="26"/>
  </w:num>
  <w:num w:numId="17">
    <w:abstractNumId w:val="51"/>
  </w:num>
  <w:num w:numId="18">
    <w:abstractNumId w:val="41"/>
  </w:num>
  <w:num w:numId="19">
    <w:abstractNumId w:val="25"/>
  </w:num>
  <w:num w:numId="20">
    <w:abstractNumId w:val="59"/>
  </w:num>
  <w:num w:numId="21">
    <w:abstractNumId w:val="37"/>
  </w:num>
  <w:num w:numId="22">
    <w:abstractNumId w:val="14"/>
  </w:num>
  <w:num w:numId="23">
    <w:abstractNumId w:val="57"/>
  </w:num>
  <w:num w:numId="24">
    <w:abstractNumId w:val="38"/>
  </w:num>
  <w:num w:numId="25">
    <w:abstractNumId w:val="47"/>
  </w:num>
  <w:num w:numId="26">
    <w:abstractNumId w:val="22"/>
  </w:num>
  <w:num w:numId="27">
    <w:abstractNumId w:val="21"/>
  </w:num>
  <w:num w:numId="28">
    <w:abstractNumId w:val="46"/>
  </w:num>
  <w:num w:numId="29">
    <w:abstractNumId w:val="36"/>
  </w:num>
  <w:num w:numId="30">
    <w:abstractNumId w:val="55"/>
  </w:num>
  <w:num w:numId="31">
    <w:abstractNumId w:val="56"/>
  </w:num>
  <w:num w:numId="32">
    <w:abstractNumId w:val="27"/>
  </w:num>
  <w:num w:numId="33">
    <w:abstractNumId w:val="52"/>
  </w:num>
  <w:num w:numId="34">
    <w:abstractNumId w:val="7"/>
  </w:num>
  <w:num w:numId="35">
    <w:abstractNumId w:val="4"/>
  </w:num>
  <w:num w:numId="36">
    <w:abstractNumId w:val="19"/>
  </w:num>
  <w:num w:numId="37">
    <w:abstractNumId w:val="50"/>
  </w:num>
  <w:num w:numId="38">
    <w:abstractNumId w:val="9"/>
  </w:num>
  <w:num w:numId="39">
    <w:abstractNumId w:val="58"/>
  </w:num>
  <w:num w:numId="40">
    <w:abstractNumId w:val="31"/>
  </w:num>
  <w:num w:numId="41">
    <w:abstractNumId w:val="17"/>
  </w:num>
  <w:num w:numId="42">
    <w:abstractNumId w:val="29"/>
  </w:num>
  <w:num w:numId="43">
    <w:abstractNumId w:val="28"/>
  </w:num>
  <w:num w:numId="44">
    <w:abstractNumId w:val="40"/>
  </w:num>
  <w:num w:numId="45">
    <w:abstractNumId w:val="10"/>
  </w:num>
  <w:num w:numId="46">
    <w:abstractNumId w:val="35"/>
  </w:num>
  <w:num w:numId="47">
    <w:abstractNumId w:val="53"/>
  </w:num>
  <w:num w:numId="48">
    <w:abstractNumId w:val="23"/>
  </w:num>
  <w:num w:numId="49">
    <w:abstractNumId w:val="33"/>
  </w:num>
  <w:num w:numId="50">
    <w:abstractNumId w:val="48"/>
  </w:num>
  <w:num w:numId="51">
    <w:abstractNumId w:val="44"/>
  </w:num>
  <w:num w:numId="52">
    <w:abstractNumId w:val="6"/>
  </w:num>
  <w:num w:numId="53">
    <w:abstractNumId w:val="60"/>
  </w:num>
  <w:num w:numId="54">
    <w:abstractNumId w:val="49"/>
  </w:num>
  <w:num w:numId="55">
    <w:abstractNumId w:val="45"/>
  </w:num>
  <w:num w:numId="56">
    <w:abstractNumId w:val="34"/>
  </w:num>
  <w:num w:numId="57">
    <w:abstractNumId w:val="13"/>
  </w:num>
  <w:num w:numId="58">
    <w:abstractNumId w:val="8"/>
  </w:num>
  <w:num w:numId="59">
    <w:abstractNumId w:val="12"/>
  </w:num>
  <w:num w:numId="60">
    <w:abstractNumId w:val="5"/>
  </w:num>
  <w:num w:numId="61">
    <w:abstractNumId w:val="15"/>
  </w:num>
  <w:num w:numId="62">
    <w:abstractNumId w:val="11"/>
  </w:num>
  <w:num w:numId="63">
    <w:abstractNumId w:val="42"/>
  </w:num>
  <w:num w:numId="64">
    <w:abstractNumId w:val="24"/>
  </w:num>
  <w:num w:numId="6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01C"/>
    <w:rsid w:val="000216C0"/>
    <w:rsid w:val="000217DE"/>
    <w:rsid w:val="00021F20"/>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4BE9"/>
    <w:rsid w:val="00035143"/>
    <w:rsid w:val="00035643"/>
    <w:rsid w:val="00037574"/>
    <w:rsid w:val="000405A6"/>
    <w:rsid w:val="00041B9D"/>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196"/>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920"/>
    <w:rsid w:val="00093C94"/>
    <w:rsid w:val="000945DD"/>
    <w:rsid w:val="00094D62"/>
    <w:rsid w:val="000958E6"/>
    <w:rsid w:val="00095F70"/>
    <w:rsid w:val="00097159"/>
    <w:rsid w:val="000972B9"/>
    <w:rsid w:val="000974C3"/>
    <w:rsid w:val="00097669"/>
    <w:rsid w:val="000A068F"/>
    <w:rsid w:val="000A1547"/>
    <w:rsid w:val="000A1961"/>
    <w:rsid w:val="000A1DB9"/>
    <w:rsid w:val="000A219A"/>
    <w:rsid w:val="000A2D71"/>
    <w:rsid w:val="000A43AE"/>
    <w:rsid w:val="000A47D6"/>
    <w:rsid w:val="000A4A41"/>
    <w:rsid w:val="000A4AD2"/>
    <w:rsid w:val="000A535D"/>
    <w:rsid w:val="000A5682"/>
    <w:rsid w:val="000A5EB5"/>
    <w:rsid w:val="000A6891"/>
    <w:rsid w:val="000B04BE"/>
    <w:rsid w:val="000B0667"/>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429E"/>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0970"/>
    <w:rsid w:val="00101D5D"/>
    <w:rsid w:val="00102E0C"/>
    <w:rsid w:val="001030DA"/>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EDF"/>
    <w:rsid w:val="00146FED"/>
    <w:rsid w:val="00147872"/>
    <w:rsid w:val="00150069"/>
    <w:rsid w:val="00150DC0"/>
    <w:rsid w:val="00151B78"/>
    <w:rsid w:val="00152303"/>
    <w:rsid w:val="00152F8D"/>
    <w:rsid w:val="00153FA8"/>
    <w:rsid w:val="0015408A"/>
    <w:rsid w:val="0015450B"/>
    <w:rsid w:val="0015582A"/>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2E0E"/>
    <w:rsid w:val="00183A25"/>
    <w:rsid w:val="00183DDE"/>
    <w:rsid w:val="00183E8C"/>
    <w:rsid w:val="00184805"/>
    <w:rsid w:val="00185C17"/>
    <w:rsid w:val="00185C3F"/>
    <w:rsid w:val="00186FC3"/>
    <w:rsid w:val="001878CB"/>
    <w:rsid w:val="001903EB"/>
    <w:rsid w:val="00191476"/>
    <w:rsid w:val="0019158F"/>
    <w:rsid w:val="00192CA9"/>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1A"/>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B8D"/>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303E"/>
    <w:rsid w:val="002B41A1"/>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4F6"/>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5E3D"/>
    <w:rsid w:val="003260B3"/>
    <w:rsid w:val="00326C48"/>
    <w:rsid w:val="00327639"/>
    <w:rsid w:val="00327EBB"/>
    <w:rsid w:val="00330613"/>
    <w:rsid w:val="003314CA"/>
    <w:rsid w:val="0033157F"/>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397D"/>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713"/>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0D4"/>
    <w:rsid w:val="00401244"/>
    <w:rsid w:val="00401B98"/>
    <w:rsid w:val="00401FC0"/>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0E29"/>
    <w:rsid w:val="00511019"/>
    <w:rsid w:val="005116E7"/>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85C"/>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3FFA"/>
    <w:rsid w:val="0056542A"/>
    <w:rsid w:val="00570391"/>
    <w:rsid w:val="00570BFF"/>
    <w:rsid w:val="00570DF8"/>
    <w:rsid w:val="00571E8D"/>
    <w:rsid w:val="00571FA6"/>
    <w:rsid w:val="00572F46"/>
    <w:rsid w:val="00574508"/>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3939"/>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2037"/>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AF6"/>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651"/>
    <w:rsid w:val="006E1EA3"/>
    <w:rsid w:val="006E2007"/>
    <w:rsid w:val="006E232C"/>
    <w:rsid w:val="006E3620"/>
    <w:rsid w:val="006E3B5F"/>
    <w:rsid w:val="006E476D"/>
    <w:rsid w:val="006E4D95"/>
    <w:rsid w:val="006E5A22"/>
    <w:rsid w:val="006E687D"/>
    <w:rsid w:val="006E767F"/>
    <w:rsid w:val="006F02C8"/>
    <w:rsid w:val="006F1DFC"/>
    <w:rsid w:val="006F2D16"/>
    <w:rsid w:val="006F2F43"/>
    <w:rsid w:val="006F31FB"/>
    <w:rsid w:val="006F3DAC"/>
    <w:rsid w:val="006F7BAB"/>
    <w:rsid w:val="006F7C4E"/>
    <w:rsid w:val="00700C97"/>
    <w:rsid w:val="00701091"/>
    <w:rsid w:val="0070300E"/>
    <w:rsid w:val="007032D6"/>
    <w:rsid w:val="00703D9D"/>
    <w:rsid w:val="00703F4C"/>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209"/>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21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6419"/>
    <w:rsid w:val="0077683F"/>
    <w:rsid w:val="00776FA2"/>
    <w:rsid w:val="007771E4"/>
    <w:rsid w:val="00777CF5"/>
    <w:rsid w:val="007804A4"/>
    <w:rsid w:val="007816DE"/>
    <w:rsid w:val="00781786"/>
    <w:rsid w:val="0078254D"/>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1E0"/>
    <w:rsid w:val="007C5854"/>
    <w:rsid w:val="007C737E"/>
    <w:rsid w:val="007D1391"/>
    <w:rsid w:val="007D1AAC"/>
    <w:rsid w:val="007D1B0B"/>
    <w:rsid w:val="007D1DBD"/>
    <w:rsid w:val="007D33C2"/>
    <w:rsid w:val="007D5539"/>
    <w:rsid w:val="007D5DAE"/>
    <w:rsid w:val="007D6039"/>
    <w:rsid w:val="007D694F"/>
    <w:rsid w:val="007D70F0"/>
    <w:rsid w:val="007D7E0A"/>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645"/>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31A"/>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471C"/>
    <w:rsid w:val="008A644E"/>
    <w:rsid w:val="008A7596"/>
    <w:rsid w:val="008B0182"/>
    <w:rsid w:val="008B0384"/>
    <w:rsid w:val="008B0988"/>
    <w:rsid w:val="008B0F62"/>
    <w:rsid w:val="008B0FDE"/>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59C3"/>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3F3"/>
    <w:rsid w:val="009312BD"/>
    <w:rsid w:val="00932412"/>
    <w:rsid w:val="009334CA"/>
    <w:rsid w:val="00933887"/>
    <w:rsid w:val="00934843"/>
    <w:rsid w:val="00934E2A"/>
    <w:rsid w:val="009352DB"/>
    <w:rsid w:val="00936421"/>
    <w:rsid w:val="00936804"/>
    <w:rsid w:val="009377BF"/>
    <w:rsid w:val="00937F43"/>
    <w:rsid w:val="009402AC"/>
    <w:rsid w:val="00940C3B"/>
    <w:rsid w:val="009423B8"/>
    <w:rsid w:val="0094242F"/>
    <w:rsid w:val="00942ADF"/>
    <w:rsid w:val="009430A7"/>
    <w:rsid w:val="009430B4"/>
    <w:rsid w:val="0094447D"/>
    <w:rsid w:val="009449E0"/>
    <w:rsid w:val="00945D61"/>
    <w:rsid w:val="009460B7"/>
    <w:rsid w:val="00946D7E"/>
    <w:rsid w:val="009479A7"/>
    <w:rsid w:val="009500AA"/>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778D7"/>
    <w:rsid w:val="00980074"/>
    <w:rsid w:val="00981193"/>
    <w:rsid w:val="00981350"/>
    <w:rsid w:val="00981BF7"/>
    <w:rsid w:val="00982E2E"/>
    <w:rsid w:val="00983EA3"/>
    <w:rsid w:val="009845CF"/>
    <w:rsid w:val="00984DC4"/>
    <w:rsid w:val="00986C2E"/>
    <w:rsid w:val="00991E6C"/>
    <w:rsid w:val="00992EBF"/>
    <w:rsid w:val="00993075"/>
    <w:rsid w:val="009936F6"/>
    <w:rsid w:val="00993C73"/>
    <w:rsid w:val="009951D3"/>
    <w:rsid w:val="00995637"/>
    <w:rsid w:val="0099571A"/>
    <w:rsid w:val="00995CB5"/>
    <w:rsid w:val="00996482"/>
    <w:rsid w:val="00996539"/>
    <w:rsid w:val="0099714F"/>
    <w:rsid w:val="00997528"/>
    <w:rsid w:val="00997A5C"/>
    <w:rsid w:val="00997B50"/>
    <w:rsid w:val="009A05CD"/>
    <w:rsid w:val="009A3000"/>
    <w:rsid w:val="009A3754"/>
    <w:rsid w:val="009A4C92"/>
    <w:rsid w:val="009A68E2"/>
    <w:rsid w:val="009A6F7E"/>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C04"/>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14C0"/>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430"/>
    <w:rsid w:val="00A71913"/>
    <w:rsid w:val="00A72082"/>
    <w:rsid w:val="00A7238B"/>
    <w:rsid w:val="00A7247C"/>
    <w:rsid w:val="00A7397C"/>
    <w:rsid w:val="00A74E17"/>
    <w:rsid w:val="00A75C8C"/>
    <w:rsid w:val="00A76985"/>
    <w:rsid w:val="00A77406"/>
    <w:rsid w:val="00A80D3D"/>
    <w:rsid w:val="00A80FFE"/>
    <w:rsid w:val="00A8194F"/>
    <w:rsid w:val="00A819F1"/>
    <w:rsid w:val="00A81A72"/>
    <w:rsid w:val="00A81D1B"/>
    <w:rsid w:val="00A82CA5"/>
    <w:rsid w:val="00A84342"/>
    <w:rsid w:val="00A8454A"/>
    <w:rsid w:val="00A8648A"/>
    <w:rsid w:val="00A868AA"/>
    <w:rsid w:val="00A8795B"/>
    <w:rsid w:val="00A92747"/>
    <w:rsid w:val="00A92B5E"/>
    <w:rsid w:val="00A93924"/>
    <w:rsid w:val="00A94EC4"/>
    <w:rsid w:val="00A950C5"/>
    <w:rsid w:val="00A95D68"/>
    <w:rsid w:val="00A9687D"/>
    <w:rsid w:val="00A96C91"/>
    <w:rsid w:val="00AA032A"/>
    <w:rsid w:val="00AA06F5"/>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6C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69F"/>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3ADB"/>
    <w:rsid w:val="00B06A01"/>
    <w:rsid w:val="00B106C2"/>
    <w:rsid w:val="00B106F2"/>
    <w:rsid w:val="00B10D28"/>
    <w:rsid w:val="00B113F1"/>
    <w:rsid w:val="00B119F0"/>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66"/>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46B3"/>
    <w:rsid w:val="00B5577A"/>
    <w:rsid w:val="00B55A01"/>
    <w:rsid w:val="00B5715C"/>
    <w:rsid w:val="00B57587"/>
    <w:rsid w:val="00B5784A"/>
    <w:rsid w:val="00B6054F"/>
    <w:rsid w:val="00B60EB3"/>
    <w:rsid w:val="00B60EF9"/>
    <w:rsid w:val="00B61F16"/>
    <w:rsid w:val="00B62CE7"/>
    <w:rsid w:val="00B63606"/>
    <w:rsid w:val="00B63621"/>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6A1"/>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4F09"/>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1C3"/>
    <w:rsid w:val="00C3041F"/>
    <w:rsid w:val="00C30833"/>
    <w:rsid w:val="00C30866"/>
    <w:rsid w:val="00C31F2B"/>
    <w:rsid w:val="00C32601"/>
    <w:rsid w:val="00C330D0"/>
    <w:rsid w:val="00C334A3"/>
    <w:rsid w:val="00C34419"/>
    <w:rsid w:val="00C34C59"/>
    <w:rsid w:val="00C35577"/>
    <w:rsid w:val="00C357D7"/>
    <w:rsid w:val="00C35999"/>
    <w:rsid w:val="00C35EE5"/>
    <w:rsid w:val="00C35FF9"/>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6760C"/>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0D7F"/>
    <w:rsid w:val="00CA131B"/>
    <w:rsid w:val="00CA18A4"/>
    <w:rsid w:val="00CA1996"/>
    <w:rsid w:val="00CA2886"/>
    <w:rsid w:val="00CA3F23"/>
    <w:rsid w:val="00CA4159"/>
    <w:rsid w:val="00CA4E34"/>
    <w:rsid w:val="00CA5128"/>
    <w:rsid w:val="00CA564D"/>
    <w:rsid w:val="00CA71D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39B1"/>
    <w:rsid w:val="00CD3B8C"/>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8B6"/>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422"/>
    <w:rsid w:val="00D95548"/>
    <w:rsid w:val="00D95D9A"/>
    <w:rsid w:val="00D96E84"/>
    <w:rsid w:val="00D970DC"/>
    <w:rsid w:val="00DA010F"/>
    <w:rsid w:val="00DA05F5"/>
    <w:rsid w:val="00DA0A0B"/>
    <w:rsid w:val="00DA1362"/>
    <w:rsid w:val="00DA1F1A"/>
    <w:rsid w:val="00DA3E1C"/>
    <w:rsid w:val="00DA3FA6"/>
    <w:rsid w:val="00DA4117"/>
    <w:rsid w:val="00DA43AF"/>
    <w:rsid w:val="00DA45A5"/>
    <w:rsid w:val="00DA4748"/>
    <w:rsid w:val="00DA4E53"/>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5EEB"/>
    <w:rsid w:val="00DD6BF6"/>
    <w:rsid w:val="00DD6CBC"/>
    <w:rsid w:val="00DD77FB"/>
    <w:rsid w:val="00DE0B73"/>
    <w:rsid w:val="00DE419C"/>
    <w:rsid w:val="00DE5685"/>
    <w:rsid w:val="00DE56F3"/>
    <w:rsid w:val="00DF146D"/>
    <w:rsid w:val="00DF1A5E"/>
    <w:rsid w:val="00DF1A96"/>
    <w:rsid w:val="00DF1F69"/>
    <w:rsid w:val="00DF3951"/>
    <w:rsid w:val="00DF3F4A"/>
    <w:rsid w:val="00DF421D"/>
    <w:rsid w:val="00DF47C9"/>
    <w:rsid w:val="00DF4EBD"/>
    <w:rsid w:val="00DF507B"/>
    <w:rsid w:val="00DF5450"/>
    <w:rsid w:val="00DF61DF"/>
    <w:rsid w:val="00DF6239"/>
    <w:rsid w:val="00DF6C13"/>
    <w:rsid w:val="00E003CD"/>
    <w:rsid w:val="00E0155B"/>
    <w:rsid w:val="00E01CFC"/>
    <w:rsid w:val="00E0208D"/>
    <w:rsid w:val="00E0225E"/>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2E"/>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06CF"/>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45B"/>
    <w:rsid w:val="00EC14CD"/>
    <w:rsid w:val="00EC2C6D"/>
    <w:rsid w:val="00EC3767"/>
    <w:rsid w:val="00EC5239"/>
    <w:rsid w:val="00EC5CDB"/>
    <w:rsid w:val="00EC75B2"/>
    <w:rsid w:val="00ED0417"/>
    <w:rsid w:val="00ED062D"/>
    <w:rsid w:val="00ED0FFF"/>
    <w:rsid w:val="00ED17B1"/>
    <w:rsid w:val="00ED33A8"/>
    <w:rsid w:val="00ED36E9"/>
    <w:rsid w:val="00ED40CA"/>
    <w:rsid w:val="00ED4F2B"/>
    <w:rsid w:val="00ED560E"/>
    <w:rsid w:val="00EE09E6"/>
    <w:rsid w:val="00EE121D"/>
    <w:rsid w:val="00EE17A2"/>
    <w:rsid w:val="00EE184C"/>
    <w:rsid w:val="00EE1B75"/>
    <w:rsid w:val="00EE394A"/>
    <w:rsid w:val="00EE79E6"/>
    <w:rsid w:val="00EE7B91"/>
    <w:rsid w:val="00EF08C2"/>
    <w:rsid w:val="00EF094E"/>
    <w:rsid w:val="00EF1571"/>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A92"/>
    <w:rsid w:val="00F23E94"/>
    <w:rsid w:val="00F249AA"/>
    <w:rsid w:val="00F24F02"/>
    <w:rsid w:val="00F278E4"/>
    <w:rsid w:val="00F300DE"/>
    <w:rsid w:val="00F306A3"/>
    <w:rsid w:val="00F30B16"/>
    <w:rsid w:val="00F32B5D"/>
    <w:rsid w:val="00F33CF3"/>
    <w:rsid w:val="00F34659"/>
    <w:rsid w:val="00F35248"/>
    <w:rsid w:val="00F3540C"/>
    <w:rsid w:val="00F355FE"/>
    <w:rsid w:val="00F35F38"/>
    <w:rsid w:val="00F367B4"/>
    <w:rsid w:val="00F36BDD"/>
    <w:rsid w:val="00F400CC"/>
    <w:rsid w:val="00F406C4"/>
    <w:rsid w:val="00F40EA1"/>
    <w:rsid w:val="00F42828"/>
    <w:rsid w:val="00F429FC"/>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4E80"/>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219"/>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E34B07"/>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E34B07"/>
    <w:rPr>
      <w:rFonts w:ascii="Cambria" w:hAnsi="Cambria" w:cs="Cambria"/>
      <w:b/>
      <w:bCs/>
      <w:sz w:val="26"/>
      <w:szCs w:val="26"/>
    </w:rPr>
  </w:style>
  <w:style w:type="character" w:customStyle="1" w:styleId="Heading4Char">
    <w:name w:val="Heading 4 Char"/>
    <w:basedOn w:val="DefaultParagraphFont"/>
    <w:link w:val="Heading4"/>
    <w:uiPriority w:val="99"/>
    <w:rsid w:val="00E34B07"/>
    <w:rPr>
      <w:b/>
      <w:bCs/>
      <w:sz w:val="28"/>
      <w:szCs w:val="28"/>
    </w:rPr>
  </w:style>
  <w:style w:type="character" w:customStyle="1" w:styleId="Heading5Char">
    <w:name w:val="Heading 5 Char"/>
    <w:basedOn w:val="DefaultParagraphFont"/>
    <w:link w:val="Heading5"/>
    <w:uiPriority w:val="9"/>
    <w:semiHidden/>
    <w:rsid w:val="00E34B07"/>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E34B07"/>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E34B07"/>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E34B07"/>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E34B0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E34B07"/>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E34B07"/>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E34B07"/>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E34B07"/>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34B07"/>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E34B07"/>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E34B07"/>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E34B07"/>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E34B07"/>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3"/>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55210B"/>
    <w:rPr>
      <w:rFonts w:ascii="Calibri" w:eastAsia="Times New Roman" w:hAnsi="Calibri" w:cs="Calibri"/>
      <w:sz w:val="22"/>
      <w:szCs w:val="22"/>
      <w:lang w:eastAsia="en-US"/>
    </w:rPr>
  </w:style>
  <w:style w:type="numbering" w:customStyle="1" w:styleId="21">
    <w:name w:val="Стиль21"/>
    <w:rsid w:val="00E34B07"/>
    <w:pPr>
      <w:numPr>
        <w:numId w:val="19"/>
      </w:numPr>
    </w:pPr>
  </w:style>
  <w:style w:type="numbering" w:customStyle="1" w:styleId="1">
    <w:name w:val="Стиль1"/>
    <w:rsid w:val="00E34B07"/>
    <w:pPr>
      <w:numPr>
        <w:numId w:val="16"/>
      </w:numPr>
    </w:pPr>
  </w:style>
  <w:style w:type="numbering" w:customStyle="1" w:styleId="11">
    <w:name w:val="Стиль11"/>
    <w:rsid w:val="00E34B07"/>
    <w:pPr>
      <w:numPr>
        <w:numId w:val="18"/>
      </w:numPr>
    </w:pPr>
  </w:style>
  <w:style w:type="numbering" w:customStyle="1" w:styleId="2">
    <w:name w:val="Стиль2"/>
    <w:rsid w:val="00E34B07"/>
    <w:pPr>
      <w:numPr>
        <w:numId w:val="17"/>
      </w:numPr>
    </w:pPr>
  </w:style>
</w:styles>
</file>

<file path=word/webSettings.xml><?xml version="1.0" encoding="utf-8"?>
<w:webSettings xmlns:r="http://schemas.openxmlformats.org/officeDocument/2006/relationships" xmlns:w="http://schemas.openxmlformats.org/wordprocessingml/2006/main">
  <w:divs>
    <w:div w:id="2044359208">
      <w:marLeft w:val="0"/>
      <w:marRight w:val="0"/>
      <w:marTop w:val="0"/>
      <w:marBottom w:val="0"/>
      <w:divBdr>
        <w:top w:val="none" w:sz="0" w:space="0" w:color="auto"/>
        <w:left w:val="none" w:sz="0" w:space="0" w:color="auto"/>
        <w:bottom w:val="none" w:sz="0" w:space="0" w:color="auto"/>
        <w:right w:val="none" w:sz="0" w:space="0" w:color="auto"/>
      </w:divBdr>
    </w:div>
    <w:div w:id="2044359209">
      <w:marLeft w:val="0"/>
      <w:marRight w:val="0"/>
      <w:marTop w:val="0"/>
      <w:marBottom w:val="0"/>
      <w:divBdr>
        <w:top w:val="none" w:sz="0" w:space="0" w:color="auto"/>
        <w:left w:val="none" w:sz="0" w:space="0" w:color="auto"/>
        <w:bottom w:val="none" w:sz="0" w:space="0" w:color="auto"/>
        <w:right w:val="none" w:sz="0" w:space="0" w:color="auto"/>
      </w:divBdr>
    </w:div>
    <w:div w:id="2044359210">
      <w:marLeft w:val="0"/>
      <w:marRight w:val="0"/>
      <w:marTop w:val="0"/>
      <w:marBottom w:val="0"/>
      <w:divBdr>
        <w:top w:val="none" w:sz="0" w:space="0" w:color="auto"/>
        <w:left w:val="none" w:sz="0" w:space="0" w:color="auto"/>
        <w:bottom w:val="none" w:sz="0" w:space="0" w:color="auto"/>
        <w:right w:val="none" w:sz="0" w:space="0" w:color="auto"/>
      </w:divBdr>
    </w:div>
    <w:div w:id="2044359211">
      <w:marLeft w:val="0"/>
      <w:marRight w:val="0"/>
      <w:marTop w:val="0"/>
      <w:marBottom w:val="0"/>
      <w:divBdr>
        <w:top w:val="none" w:sz="0" w:space="0" w:color="auto"/>
        <w:left w:val="none" w:sz="0" w:space="0" w:color="auto"/>
        <w:bottom w:val="none" w:sz="0" w:space="0" w:color="auto"/>
        <w:right w:val="none" w:sz="0" w:space="0" w:color="auto"/>
      </w:divBdr>
    </w:div>
    <w:div w:id="2044359212">
      <w:marLeft w:val="0"/>
      <w:marRight w:val="0"/>
      <w:marTop w:val="0"/>
      <w:marBottom w:val="0"/>
      <w:divBdr>
        <w:top w:val="none" w:sz="0" w:space="0" w:color="auto"/>
        <w:left w:val="none" w:sz="0" w:space="0" w:color="auto"/>
        <w:bottom w:val="none" w:sz="0" w:space="0" w:color="auto"/>
        <w:right w:val="none" w:sz="0" w:space="0" w:color="auto"/>
      </w:divBdr>
    </w:div>
    <w:div w:id="2044359213">
      <w:marLeft w:val="0"/>
      <w:marRight w:val="0"/>
      <w:marTop w:val="0"/>
      <w:marBottom w:val="0"/>
      <w:divBdr>
        <w:top w:val="none" w:sz="0" w:space="0" w:color="auto"/>
        <w:left w:val="none" w:sz="0" w:space="0" w:color="auto"/>
        <w:bottom w:val="none" w:sz="0" w:space="0" w:color="auto"/>
        <w:right w:val="none" w:sz="0" w:space="0" w:color="auto"/>
      </w:divBdr>
    </w:div>
    <w:div w:id="2044359214">
      <w:marLeft w:val="0"/>
      <w:marRight w:val="0"/>
      <w:marTop w:val="0"/>
      <w:marBottom w:val="0"/>
      <w:divBdr>
        <w:top w:val="none" w:sz="0" w:space="0" w:color="auto"/>
        <w:left w:val="none" w:sz="0" w:space="0" w:color="auto"/>
        <w:bottom w:val="none" w:sz="0" w:space="0" w:color="auto"/>
        <w:right w:val="none" w:sz="0" w:space="0" w:color="auto"/>
      </w:divBdr>
    </w:div>
    <w:div w:id="2044359215">
      <w:marLeft w:val="0"/>
      <w:marRight w:val="0"/>
      <w:marTop w:val="0"/>
      <w:marBottom w:val="0"/>
      <w:divBdr>
        <w:top w:val="none" w:sz="0" w:space="0" w:color="auto"/>
        <w:left w:val="none" w:sz="0" w:space="0" w:color="auto"/>
        <w:bottom w:val="none" w:sz="0" w:space="0" w:color="auto"/>
        <w:right w:val="none" w:sz="0" w:space="0" w:color="auto"/>
      </w:divBdr>
    </w:div>
    <w:div w:id="2044359216">
      <w:marLeft w:val="0"/>
      <w:marRight w:val="0"/>
      <w:marTop w:val="0"/>
      <w:marBottom w:val="0"/>
      <w:divBdr>
        <w:top w:val="none" w:sz="0" w:space="0" w:color="auto"/>
        <w:left w:val="none" w:sz="0" w:space="0" w:color="auto"/>
        <w:bottom w:val="none" w:sz="0" w:space="0" w:color="auto"/>
        <w:right w:val="none" w:sz="0" w:space="0" w:color="auto"/>
      </w:divBdr>
    </w:div>
    <w:div w:id="2044359217">
      <w:marLeft w:val="0"/>
      <w:marRight w:val="0"/>
      <w:marTop w:val="0"/>
      <w:marBottom w:val="0"/>
      <w:divBdr>
        <w:top w:val="none" w:sz="0" w:space="0" w:color="auto"/>
        <w:left w:val="none" w:sz="0" w:space="0" w:color="auto"/>
        <w:bottom w:val="none" w:sz="0" w:space="0" w:color="auto"/>
        <w:right w:val="none" w:sz="0" w:space="0" w:color="auto"/>
      </w:divBdr>
    </w:div>
    <w:div w:id="20443592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yperlink" Target="mailto:oz@eleron.org" TargetMode="External"/><Relationship Id="rId19"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38</Pages>
  <Words>10961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6</cp:revision>
  <cp:lastPrinted>2015-08-10T13:50:00Z</cp:lastPrinted>
  <dcterms:created xsi:type="dcterms:W3CDTF">2015-08-07T07:42:00Z</dcterms:created>
  <dcterms:modified xsi:type="dcterms:W3CDTF">2015-08-10T13:50:00Z</dcterms:modified>
</cp:coreProperties>
</file>