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CE5" w:rsidRPr="00D54CE5" w:rsidRDefault="00D54CE5" w:rsidP="00D54CE5">
      <w:pPr>
        <w:jc w:val="center"/>
        <w:rPr>
          <w:b/>
          <w:bCs/>
          <w:sz w:val="22"/>
          <w:szCs w:val="22"/>
        </w:rPr>
      </w:pPr>
      <w:r w:rsidRPr="00D54CE5">
        <w:rPr>
          <w:b/>
          <w:bCs/>
          <w:sz w:val="22"/>
          <w:szCs w:val="22"/>
        </w:rPr>
        <w:t xml:space="preserve">АКЦИОНЕРНОЕ ОБЩЕСТВО </w:t>
      </w:r>
    </w:p>
    <w:p w:rsidR="00D54CE5" w:rsidRPr="00D54CE5" w:rsidRDefault="00D54CE5" w:rsidP="00D54CE5">
      <w:pPr>
        <w:jc w:val="center"/>
        <w:rPr>
          <w:b/>
          <w:bCs/>
          <w:sz w:val="22"/>
          <w:szCs w:val="22"/>
        </w:rPr>
      </w:pPr>
      <w:r w:rsidRPr="00D54CE5">
        <w:rPr>
          <w:b/>
          <w:bCs/>
          <w:sz w:val="22"/>
          <w:szCs w:val="22"/>
        </w:rPr>
        <w:t xml:space="preserve">«ФЕДЕРАЛЬНЫЙ ЦЕНТР НАУКИ И ВЫСОКИХ ТЕХНОЛОГИЙ </w:t>
      </w:r>
    </w:p>
    <w:p w:rsidR="00D54CE5" w:rsidRPr="00D54CE5" w:rsidRDefault="00D54CE5" w:rsidP="00D54CE5">
      <w:pPr>
        <w:jc w:val="center"/>
        <w:rPr>
          <w:b/>
          <w:bCs/>
          <w:sz w:val="22"/>
          <w:szCs w:val="22"/>
        </w:rPr>
      </w:pPr>
      <w:r w:rsidRPr="00D54CE5">
        <w:rPr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D54CE5" w:rsidRPr="00D54CE5" w:rsidRDefault="00D54CE5" w:rsidP="00D54CE5">
      <w:pPr>
        <w:spacing w:beforeAutospacing="1" w:after="100" w:afterAutospacing="1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34925" t="30480" r="33020" b="361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" strokeweight="1.59mm">
                <v:stroke joinstyle="miter"/>
              </v:line>
            </w:pict>
          </mc:Fallback>
        </mc:AlternateContent>
      </w:r>
    </w:p>
    <w:p w:rsidR="00D60328" w:rsidRDefault="00D60328" w:rsidP="00BF5B78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D60328" w:rsidRDefault="00D60328" w:rsidP="00BF5B78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D60328" w:rsidRDefault="00D60328" w:rsidP="00BF5B78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D60328" w:rsidRDefault="00D60328" w:rsidP="00BF5B78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D60328" w:rsidRDefault="00D60328" w:rsidP="00BF5B78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D60328" w:rsidRDefault="00D60328" w:rsidP="00BF5B78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D60328" w:rsidRPr="00B60A8B" w:rsidRDefault="00D60328" w:rsidP="00BF5B78">
      <w:pPr>
        <w:jc w:val="center"/>
        <w:outlineLvl w:val="0"/>
      </w:pPr>
      <w:bookmarkStart w:id="0" w:name="_Toc326685843"/>
    </w:p>
    <w:p w:rsidR="00D60328" w:rsidRDefault="00D60328" w:rsidP="00BF5B78">
      <w:pPr>
        <w:jc w:val="center"/>
        <w:outlineLvl w:val="0"/>
      </w:pPr>
    </w:p>
    <w:p w:rsidR="005558E1" w:rsidRPr="00B60A8B" w:rsidRDefault="005558E1" w:rsidP="00BF5B78">
      <w:pPr>
        <w:jc w:val="center"/>
        <w:outlineLvl w:val="0"/>
      </w:pPr>
    </w:p>
    <w:p w:rsidR="00D60328" w:rsidRPr="00B60A8B" w:rsidRDefault="00D60328" w:rsidP="00BF5B78">
      <w:pPr>
        <w:jc w:val="center"/>
        <w:outlineLvl w:val="0"/>
      </w:pPr>
    </w:p>
    <w:p w:rsidR="00D60328" w:rsidRPr="00B60A8B" w:rsidRDefault="00D60328" w:rsidP="00BF5B78">
      <w:pPr>
        <w:jc w:val="center"/>
        <w:outlineLvl w:val="0"/>
      </w:pPr>
    </w:p>
    <w:p w:rsidR="00D60328" w:rsidRPr="00B60A8B" w:rsidRDefault="00D60328" w:rsidP="00BF5B78">
      <w:pPr>
        <w:jc w:val="center"/>
        <w:outlineLvl w:val="0"/>
      </w:pPr>
    </w:p>
    <w:p w:rsidR="00D60328" w:rsidRPr="00B60A8B" w:rsidRDefault="00D60328" w:rsidP="00BF5B78">
      <w:pPr>
        <w:jc w:val="center"/>
        <w:outlineLvl w:val="0"/>
      </w:pPr>
    </w:p>
    <w:p w:rsidR="00D60328" w:rsidRPr="00B60A8B" w:rsidRDefault="00D60328" w:rsidP="00BF5B78">
      <w:pPr>
        <w:jc w:val="center"/>
        <w:outlineLvl w:val="0"/>
      </w:pPr>
    </w:p>
    <w:p w:rsidR="00D60328" w:rsidRPr="00B60A8B" w:rsidRDefault="00D60328" w:rsidP="00BF5B78">
      <w:pPr>
        <w:jc w:val="center"/>
        <w:outlineLvl w:val="0"/>
      </w:pPr>
    </w:p>
    <w:p w:rsidR="007B149C" w:rsidRDefault="007B149C" w:rsidP="007B149C">
      <w:pPr>
        <w:jc w:val="center"/>
        <w:outlineLvl w:val="0"/>
      </w:pPr>
      <w:bookmarkStart w:id="1" w:name="_Toc398564569"/>
      <w:bookmarkStart w:id="2" w:name="_Toc399408079"/>
      <w:bookmarkStart w:id="3" w:name="_Toc405551782"/>
      <w:bookmarkStart w:id="4" w:name="_Toc418088494"/>
      <w:bookmarkEnd w:id="0"/>
      <w:r w:rsidRPr="007B149C">
        <w:t>ЗАКУПОЧНАЯ ДОКУМЕНТАЦИЯ</w:t>
      </w:r>
      <w:bookmarkEnd w:id="1"/>
      <w:bookmarkEnd w:id="2"/>
      <w:bookmarkEnd w:id="3"/>
      <w:bookmarkEnd w:id="4"/>
    </w:p>
    <w:p w:rsidR="00FD7024" w:rsidRPr="00FD7024" w:rsidRDefault="00FD7024" w:rsidP="00FD7024">
      <w:pPr>
        <w:jc w:val="center"/>
        <w:rPr>
          <w:b/>
          <w:i/>
          <w:sz w:val="24"/>
          <w:szCs w:val="24"/>
        </w:rPr>
      </w:pPr>
      <w:r w:rsidRPr="00FD7024">
        <w:t>для открытого аукциона в электронной форме, участниками которого являются только субъекты малого и среднего предпринимательства,</w:t>
      </w:r>
    </w:p>
    <w:p w:rsidR="00D60328" w:rsidRPr="008C6DF7" w:rsidRDefault="00FD7024" w:rsidP="00FD7024">
      <w:pPr>
        <w:jc w:val="center"/>
      </w:pPr>
      <w:r w:rsidRPr="00FD7024">
        <w:t>на право заключения договора на поставку металлопроката</w:t>
      </w:r>
    </w:p>
    <w:p w:rsidR="00D60328" w:rsidRPr="008C6DF7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FD7024" w:rsidRPr="008C6DF7" w:rsidRDefault="00FD7024" w:rsidP="00BF5B78">
      <w:pPr>
        <w:jc w:val="center"/>
      </w:pPr>
    </w:p>
    <w:p w:rsidR="00D60328" w:rsidRPr="008C6DF7" w:rsidRDefault="00D60328" w:rsidP="00BF5B78">
      <w:pPr>
        <w:jc w:val="center"/>
      </w:pPr>
    </w:p>
    <w:p w:rsidR="00D60328" w:rsidRPr="008C6DF7" w:rsidRDefault="00D60328" w:rsidP="00BF5B78">
      <w:pPr>
        <w:jc w:val="center"/>
        <w:rPr>
          <w:caps/>
        </w:rPr>
      </w:pPr>
      <w:r>
        <w:rPr>
          <w:caps/>
        </w:rPr>
        <w:t>том 2 «ТЕХНИЧЕСКАЯ ЧАСТЬ</w:t>
      </w:r>
      <w:r w:rsidRPr="008C6DF7">
        <w:rPr>
          <w:caps/>
        </w:rPr>
        <w:t>»</w:t>
      </w:r>
    </w:p>
    <w:p w:rsidR="00D60328" w:rsidRPr="008C6DF7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</w:p>
    <w:p w:rsidR="005558E1" w:rsidRDefault="005558E1" w:rsidP="00BF5B78">
      <w:pPr>
        <w:jc w:val="center"/>
      </w:pPr>
    </w:p>
    <w:p w:rsidR="005558E1" w:rsidRDefault="005558E1" w:rsidP="00BF5B78">
      <w:pPr>
        <w:jc w:val="center"/>
      </w:pPr>
    </w:p>
    <w:p w:rsidR="00D60328" w:rsidRDefault="00D60328" w:rsidP="00BF5B78">
      <w:pPr>
        <w:jc w:val="center"/>
      </w:pPr>
    </w:p>
    <w:p w:rsidR="00D60328" w:rsidRDefault="00D60328" w:rsidP="00BF5B78">
      <w:pPr>
        <w:jc w:val="center"/>
      </w:pPr>
      <w:r>
        <w:t>201</w:t>
      </w:r>
      <w:r w:rsidR="007B149C">
        <w:t>5</w:t>
      </w:r>
    </w:p>
    <w:p w:rsidR="007B149C" w:rsidRPr="00711BFE" w:rsidRDefault="007B149C" w:rsidP="00BF5B78"/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СОДЕРЖАНИЕ</w:t>
      </w:r>
    </w:p>
    <w:p w:rsidR="00855879" w:rsidRPr="00855879" w:rsidRDefault="00855879" w:rsidP="00855879">
      <w:pPr>
        <w:jc w:val="center"/>
        <w:rPr>
          <w:color w:val="000000"/>
          <w:sz w:val="26"/>
          <w:szCs w:val="26"/>
        </w:rPr>
      </w:pP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1. ОБЩИЕ СВЕДЕНИЯ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1.1 Наименование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1.2 Сведения о новизне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1.3 Код ОКП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2. ОБЛАСТЬ ПРИМЕНЕНИЯ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3. УСЛОВИЯ ЭКСПЛУАТАЦИИ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4. ТЕХНИЧЕСКИЕ ТРЕБОВАНИЯ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4.1. Основные параметры и размеры.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4.3. Требования по надежности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855879" w:rsidRPr="00855879" w:rsidRDefault="00855879" w:rsidP="00855879">
      <w:pPr>
        <w:ind w:left="2552" w:hanging="170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4.7. Требования к электропитанию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4.9. Требования к комплектности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4.10. Требования к маркировке</w:t>
      </w:r>
    </w:p>
    <w:p w:rsidR="00855879" w:rsidRPr="00855879" w:rsidRDefault="00855879" w:rsidP="00855879">
      <w:pPr>
        <w:ind w:left="851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4.11. Требования к упаковке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855879" w:rsidRPr="00855879" w:rsidRDefault="00855879" w:rsidP="00855879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5.1 Порядок сдачи и приемки</w:t>
      </w:r>
    </w:p>
    <w:p w:rsidR="00855879" w:rsidRPr="00855879" w:rsidRDefault="00855879" w:rsidP="00855879">
      <w:pPr>
        <w:ind w:left="2410" w:hanging="1559"/>
        <w:rPr>
          <w:color w:val="000000"/>
          <w:sz w:val="24"/>
          <w:szCs w:val="24"/>
        </w:rPr>
      </w:pPr>
      <w:r w:rsidRPr="00855879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6. ТРЕБОВАНИЯ К ТРАНСПОРТИРОВАНИЮ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7. ТРЕБОВАНИЯ К ХРАНЕНИЮ</w:t>
      </w:r>
    </w:p>
    <w:p w:rsidR="00855879" w:rsidRPr="00855879" w:rsidRDefault="00855879" w:rsidP="00855879">
      <w:pPr>
        <w:ind w:left="1276" w:hanging="1276"/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9. ТРЕБОВАНИЯ ПО РЕМОНТОПРИГОДНОСТИ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10. ТРЕБОВАНИЯ К ОБСЛУЖИВАНИЮ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11. ЭКОЛОГИЧЕСКИЕ ТРЕБОВАНИЯ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12. ТРЕБОВАНИЯ ПО БЕЗОПАСНОСТИ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855879" w:rsidRPr="00855879" w:rsidRDefault="00855879" w:rsidP="00855879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15. ДОПОЛНИТЕЛЬНЫЕ (ИНЫЕ) ТРЕБОВАНИЯ</w:t>
      </w:r>
    </w:p>
    <w:p w:rsidR="00855879" w:rsidRPr="00855879" w:rsidRDefault="00855879" w:rsidP="00855879">
      <w:pPr>
        <w:ind w:left="1418" w:hanging="1418"/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855879" w:rsidRPr="00855879" w:rsidRDefault="00855879" w:rsidP="00855879">
      <w:pPr>
        <w:ind w:left="1418" w:hanging="1418"/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19. ПЕРЕЧЕНЬ ПРИНЯТЫХ СОКРАЩЕНИЙ</w:t>
      </w:r>
    </w:p>
    <w:p w:rsidR="00855879" w:rsidRPr="00855879" w:rsidRDefault="00855879" w:rsidP="00855879">
      <w:pPr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20. ПЕРЕЧЕНЬ ПРИЛОЖЕНИЙ</w:t>
      </w: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br w:type="page"/>
      </w:r>
      <w:r w:rsidRPr="00855879">
        <w:rPr>
          <w:color w:val="000000"/>
        </w:rPr>
        <w:lastRenderedPageBreak/>
        <w:t>РАЗДЕЛ 1. ОБЩИЕ СВЕДЕНИЯ</w:t>
      </w:r>
    </w:p>
    <w:p w:rsidR="00855879" w:rsidRPr="00855879" w:rsidRDefault="00855879" w:rsidP="00855879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color w:val="000000"/>
              </w:rPr>
            </w:pPr>
            <w:r w:rsidRPr="00855879">
              <w:rPr>
                <w:color w:val="000000"/>
              </w:rPr>
              <w:t>Подраздел 1.1 Наименование</w:t>
            </w:r>
          </w:p>
        </w:tc>
      </w:tr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snapToGrid w:val="0"/>
            </w:pPr>
            <w:r w:rsidRPr="00855879">
              <w:t>Труба ВГП 20х2,8</w:t>
            </w:r>
            <w:r w:rsidR="00B77D09">
              <w:t xml:space="preserve"> </w:t>
            </w:r>
          </w:p>
          <w:p w:rsidR="00B77D09" w:rsidRDefault="00855879" w:rsidP="00855879">
            <w:pPr>
              <w:snapToGrid w:val="0"/>
            </w:pPr>
            <w:r w:rsidRPr="00855879">
              <w:t>Труба ВГП 25х2,8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Труба ВГП 40х3,5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Труба ВГП 50х3,5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20х2,8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25х2,8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40х3,5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50х3,5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108х3.5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Уголок 40х40х4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Уголок 50х50х5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Полоса 40х5</w:t>
            </w:r>
            <w:r w:rsidR="00B77D09">
              <w:t xml:space="preserve"> </w:t>
            </w:r>
          </w:p>
          <w:p w:rsidR="00855879" w:rsidRPr="00855879" w:rsidRDefault="00855879" w:rsidP="00855879">
            <w:pPr>
              <w:rPr>
                <w:i/>
                <w:color w:val="000000"/>
                <w:sz w:val="24"/>
                <w:szCs w:val="24"/>
              </w:rPr>
            </w:pPr>
            <w:r w:rsidRPr="00855879">
              <w:t>Полоса 40х4</w:t>
            </w:r>
            <w:r w:rsidR="00B77D09">
              <w:t xml:space="preserve"> </w:t>
            </w:r>
          </w:p>
        </w:tc>
      </w:tr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1.2 Сведения о новизне</w:t>
            </w:r>
          </w:p>
        </w:tc>
      </w:tr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221D6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Поставляемое оборудование должно быть новым, выпуска не ранее 2015 года, (не бывшим в употреблении, не восстановленным, если это не оговорено требованиями технического задания),  не являться выставочными образцами, свободным от  прав третьих лиц.</w:t>
            </w:r>
          </w:p>
        </w:tc>
      </w:tr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1.3 Код ОКП</w:t>
            </w:r>
          </w:p>
        </w:tc>
      </w:tr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2. ОБЛАСТЬ ПРИМЕНЕНИЯ</w:t>
      </w:r>
    </w:p>
    <w:p w:rsidR="00855879" w:rsidRPr="00855879" w:rsidRDefault="00855879" w:rsidP="00855879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03AD0" w:rsidRPr="00855879" w:rsidTr="002812B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AD0" w:rsidRPr="00855879" w:rsidRDefault="00E03AD0" w:rsidP="00855879">
            <w:pPr>
              <w:rPr>
                <w:b/>
                <w:sz w:val="24"/>
                <w:szCs w:val="24"/>
              </w:rPr>
            </w:pPr>
            <w:r w:rsidRPr="00E03AD0">
              <w:rPr>
                <w:i/>
                <w:color w:val="000000"/>
              </w:rPr>
              <w:t>Гражданское и промышленное строительство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3. УСЛОВИЯ ЭКСПЛУАТАЦИИ</w:t>
      </w:r>
    </w:p>
    <w:p w:rsidR="00855879" w:rsidRPr="00855879" w:rsidRDefault="00855879" w:rsidP="00855879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686"/>
      </w:tblGrid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108х3.5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10704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40х40х4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50х50х5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lastRenderedPageBreak/>
        <w:t>РАЗДЕЛ 4. ТЕХНИЧЕСКИЕ ТРЕБОВАНИЯ</w:t>
      </w:r>
    </w:p>
    <w:p w:rsidR="00855879" w:rsidRPr="00855879" w:rsidRDefault="00855879" w:rsidP="00855879">
      <w:pPr>
        <w:jc w:val="center"/>
        <w:rPr>
          <w:b/>
          <w:color w:val="000000"/>
          <w:sz w:val="24"/>
          <w:szCs w:val="24"/>
        </w:rPr>
      </w:pPr>
    </w:p>
    <w:tbl>
      <w:tblPr>
        <w:tblW w:w="9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686"/>
        <w:gridCol w:w="334"/>
      </w:tblGrid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color w:val="000000"/>
              </w:rPr>
            </w:pPr>
            <w:r w:rsidRPr="00855879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5103"/>
              <w:gridCol w:w="3686"/>
            </w:tblGrid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20х2,8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25х2,8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40х3,5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50х3,5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20х2,8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25х2,8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40х3,5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50х3,5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108х3.5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10704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Уголок 40х40х4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8509-93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Уголок 50х50х5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8509-93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Полоса 40х5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103-2006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Полоса 40х4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103-2006</w:t>
                  </w:r>
                </w:p>
              </w:tc>
            </w:tr>
          </w:tbl>
          <w:p w:rsidR="00855879" w:rsidRPr="00855879" w:rsidRDefault="00855879" w:rsidP="00855879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5103"/>
              <w:gridCol w:w="3686"/>
            </w:tblGrid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20х2,8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25х2,8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40х3,5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50х3,5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20х2,8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25х2,8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40х3,5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50х3,5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108х3.5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10704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Уголок 40х40х4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8509-93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Уголок 50х50х5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8509-93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Полоса 40х5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103-2006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Полоса 40х4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103-2006</w:t>
                  </w:r>
                </w:p>
              </w:tc>
            </w:tr>
          </w:tbl>
          <w:p w:rsidR="00855879" w:rsidRPr="00855879" w:rsidRDefault="00855879" w:rsidP="00855879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4.3. Требования по надежности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Поставляемое оборудование должно соответствовать пожарной безопасности, установленным законодательством к данному виду продукции, в том числе соответствовать заявленным показателям безопасности завода изготовителя.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5103"/>
              <w:gridCol w:w="3686"/>
            </w:tblGrid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20х2,8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25х2,8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40х3,5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4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>Труба ВГП 50х3,5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5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20х2,8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6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25х2,8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7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40х3,5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lastRenderedPageBreak/>
                    <w:t>8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ВГП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50х3,5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3262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</w:rPr>
                  </w:pPr>
                  <w:r w:rsidRPr="00855879">
                    <w:rPr>
                      <w:b/>
                    </w:rPr>
                    <w:t>9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</w:rPr>
                  </w:pPr>
                  <w:r w:rsidRPr="00855879">
                    <w:t xml:space="preserve">Труба </w:t>
                  </w:r>
                  <w:proofErr w:type="spellStart"/>
                  <w:r w:rsidRPr="00855879">
                    <w:t>оц</w:t>
                  </w:r>
                  <w:proofErr w:type="spellEnd"/>
                  <w:r w:rsidRPr="00855879">
                    <w:t xml:space="preserve"> 108х3.5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rPr>
                      <w:b/>
                      <w:sz w:val="24"/>
                      <w:szCs w:val="24"/>
                    </w:rPr>
                    <w:t>ГОСТ 10704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Уголок 40х40х4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8509-93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11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Уголок 50х50х5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8509-93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12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Полоса 40х5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103-2006</w:t>
                  </w:r>
                </w:p>
              </w:tc>
            </w:tr>
            <w:tr w:rsidR="00855879" w:rsidRPr="00855879" w:rsidTr="005C7DA0">
              <w:trPr>
                <w:trHeight w:val="33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jc w:val="center"/>
                    <w:rPr>
                      <w:b/>
                      <w:lang w:val="en-US"/>
                    </w:rPr>
                  </w:pPr>
                  <w:r w:rsidRPr="00855879">
                    <w:rPr>
                      <w:b/>
                      <w:lang w:val="en-US"/>
                    </w:rPr>
                    <w:t>13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pPr>
                    <w:rPr>
                      <w:b/>
                      <w:sz w:val="24"/>
                      <w:szCs w:val="24"/>
                    </w:rPr>
                  </w:pPr>
                  <w:r w:rsidRPr="00855879">
                    <w:t>Полоса 40х4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55879" w:rsidRPr="00855879" w:rsidRDefault="00855879" w:rsidP="00855879">
                  <w:r w:rsidRPr="00855879">
                    <w:rPr>
                      <w:b/>
                      <w:sz w:val="24"/>
                      <w:szCs w:val="24"/>
                    </w:rPr>
                    <w:t>ГОСТ 103-2006</w:t>
                  </w:r>
                </w:p>
              </w:tc>
            </w:tr>
          </w:tbl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108х3.5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10704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40х40х4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50х50х5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108х3.5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10704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40х40х4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50х50х5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  <w:tr w:rsidR="00855879" w:rsidRPr="00855879" w:rsidTr="005C7DA0">
        <w:trPr>
          <w:gridAfter w:val="1"/>
          <w:wAfter w:w="334" w:type="dxa"/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Не требует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Не требует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lastRenderedPageBreak/>
              <w:t>Подраздел 4.9 Требования к комплектности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6302A0">
            <w:pPr>
              <w:snapToGrid w:val="0"/>
            </w:pPr>
            <w:r w:rsidRPr="00855879">
              <w:t>Труба ВГП 20х2,8 – 30тн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>Труба ВГП 25х2,8 – 30тн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>Труба ВГП 40х3,5 – 30тн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>Труба ВГП 50х3,5 – 30тн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20х2,8 – 30тн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25х2,8 – 30тн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40х3,5 – 30тн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50х3,5 – 30тн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 xml:space="preserve">Труба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108х3.5 – 40тн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>Уголок 40х40х4 – 20тн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>Уголок 50х50х5 – 20тн</w:t>
            </w:r>
          </w:p>
          <w:p w:rsidR="00855879" w:rsidRPr="00855879" w:rsidRDefault="00855879" w:rsidP="006302A0">
            <w:pPr>
              <w:snapToGrid w:val="0"/>
            </w:pPr>
            <w:r w:rsidRPr="00855879">
              <w:t>Полоса 40х5 – 20тн</w:t>
            </w:r>
          </w:p>
          <w:p w:rsidR="00855879" w:rsidRPr="00855879" w:rsidRDefault="00855879" w:rsidP="006302A0">
            <w:pPr>
              <w:rPr>
                <w:i/>
                <w:color w:val="000000"/>
                <w:sz w:val="24"/>
                <w:szCs w:val="24"/>
              </w:rPr>
            </w:pPr>
            <w:r w:rsidRPr="00855879">
              <w:t>Полоса 40х4 -30тн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Маркировка должна соответствовать требованиям нормативных актов РФ для данной группы продукции.</w:t>
            </w:r>
          </w:p>
          <w:p w:rsidR="00855879" w:rsidRPr="00855879" w:rsidRDefault="00855879" w:rsidP="0085587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4.11 Требования к упаковке</w:t>
            </w:r>
          </w:p>
        </w:tc>
      </w:tr>
      <w:tr w:rsidR="00855879" w:rsidRPr="00855879" w:rsidTr="005C7DA0">
        <w:trPr>
          <w:trHeight w:val="335"/>
        </w:trPr>
        <w:tc>
          <w:tcPr>
            <w:tcW w:w="9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6302A0">
            <w:pPr>
              <w:jc w:val="both"/>
              <w:rPr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 xml:space="preserve">Маркировка упаковки, а также документация внутри и </w:t>
            </w:r>
            <w:proofErr w:type="gramStart"/>
            <w:r w:rsidRPr="00855879">
              <w:rPr>
                <w:i/>
                <w:color w:val="000000"/>
                <w:sz w:val="24"/>
                <w:szCs w:val="24"/>
              </w:rPr>
              <w:t>вне</w:t>
            </w:r>
            <w:proofErr w:type="gramEnd"/>
            <w:r w:rsidRPr="00855879">
              <w:rPr>
                <w:i/>
                <w:color w:val="000000"/>
                <w:sz w:val="24"/>
                <w:szCs w:val="24"/>
              </w:rPr>
              <w:t xml:space="preserve">,  </w:t>
            </w:r>
            <w:proofErr w:type="gramStart"/>
            <w:r w:rsidRPr="00855879">
              <w:rPr>
                <w:i/>
                <w:color w:val="000000"/>
                <w:sz w:val="24"/>
                <w:szCs w:val="24"/>
              </w:rPr>
              <w:t>должна</w:t>
            </w:r>
            <w:proofErr w:type="gramEnd"/>
            <w:r w:rsidRPr="00855879">
              <w:rPr>
                <w:i/>
                <w:color w:val="000000"/>
                <w:sz w:val="24"/>
                <w:szCs w:val="24"/>
              </w:rPr>
              <w:t xml:space="preserve"> позволять четко определить содержимое без вскрытия упаковки. 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5. ТРЕБОВАНИЯ ПО ПРАВИЛАМ СДАЧИ И ПРИЕМКИ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5.1 Порядок сдачи и приемки</w:t>
            </w:r>
          </w:p>
        </w:tc>
      </w:tr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Приемка производится н</w:t>
            </w:r>
            <w:r w:rsidR="006302A0">
              <w:rPr>
                <w:i/>
                <w:color w:val="000000"/>
                <w:sz w:val="24"/>
                <w:szCs w:val="24"/>
              </w:rPr>
              <w:t>а</w:t>
            </w:r>
            <w:r w:rsidRPr="00855879">
              <w:rPr>
                <w:i/>
                <w:color w:val="000000"/>
                <w:sz w:val="24"/>
                <w:szCs w:val="24"/>
              </w:rPr>
              <w:t xml:space="preserve"> складе заказчика по адресу: Москва, ул. Генерала Белова д.14</w:t>
            </w:r>
          </w:p>
        </w:tc>
      </w:tr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При поставке оборудования обязательное предоставление: паспорт качества и сертификат, заверенный печатью Поставщика.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6. ТРЕБОВАНИЯ К ТРАНСПОРТИРОВАНИЮ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 xml:space="preserve">Перевозка и доставка оборудования должна осуществляться силами поставщика с учетом соблюдения техники безопасности погрузки, разгрузки груза. 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7. ТРЕБОВАНИЯ К ХРАНЕНИЮ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686"/>
      </w:tblGrid>
      <w:tr w:rsidR="00855879" w:rsidRPr="00855879" w:rsidTr="005C7DA0">
        <w:trPr>
          <w:trHeight w:val="399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lastRenderedPageBreak/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108х3.5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10704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40х40х4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50х50х5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8. ТРЕБОВАНИЯ К ОБЪЕМУ И/ИЛИ СРОКУ ПРЕДОСТАВЛЕНИЯ ГАРАНТИЙ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color w:val="000000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 xml:space="preserve">Дата выпуска не ранее 2015, гарантийный срок не менее 12 месяцев с момента поставки на склад </w:t>
            </w:r>
            <w:r w:rsidRPr="00855879">
              <w:rPr>
                <w:spacing w:val="-6"/>
              </w:rPr>
              <w:t>АО «ФЦНИВТ «СНПО «Элерон»</w:t>
            </w:r>
          </w:p>
          <w:p w:rsidR="00855879" w:rsidRPr="00855879" w:rsidRDefault="00855879" w:rsidP="00855879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9. ТРЕБОВАНИЯ ПО РЕМОНТОПРИГОДНОСТИ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10. ТРЕБОВАНИЯ К ОБСЛУЖИВАНИЮ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11. ЭКОЛОГИЧЕСКИЕ ТРЕБОВАНИЯ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6302A0" w:rsidRPr="00855879" w:rsidRDefault="006302A0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12. ТРЕБОВАНИЯ ПО БЕЗОПАСНОСТИ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Поставляемое оборудование должно соответствовать требованиям безопасности, установленным законодательством к данному виду продукции.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13. ТРЕБОВАНИЯ К КАЧЕСТВУ И КЛАССИФИКАЦИЯ ОБОРУДОВАНИЯ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В соответствии с требованиями сертификатов соответствия для данной категории продукции.</w:t>
            </w:r>
          </w:p>
        </w:tc>
      </w:tr>
    </w:tbl>
    <w:p w:rsidR="00855879" w:rsidRPr="00855879" w:rsidRDefault="00855879" w:rsidP="00855879">
      <w:pPr>
        <w:spacing w:line="276" w:lineRule="auto"/>
        <w:jc w:val="center"/>
        <w:rPr>
          <w:color w:val="000000"/>
          <w:sz w:val="26"/>
          <w:szCs w:val="26"/>
        </w:rPr>
      </w:pPr>
    </w:p>
    <w:p w:rsidR="00855879" w:rsidRPr="00855879" w:rsidRDefault="00855879" w:rsidP="00855879">
      <w:pPr>
        <w:spacing w:line="276" w:lineRule="auto"/>
        <w:jc w:val="center"/>
        <w:rPr>
          <w:color w:val="000000"/>
          <w:sz w:val="26"/>
          <w:szCs w:val="26"/>
        </w:rPr>
      </w:pPr>
      <w:r w:rsidRPr="00855879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855879" w:rsidRPr="00855879" w:rsidRDefault="00855879" w:rsidP="00855879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686"/>
      </w:tblGrid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lastRenderedPageBreak/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108х3.5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10704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40х40х4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50х50х5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</w:tbl>
    <w:p w:rsidR="00855879" w:rsidRPr="00855879" w:rsidRDefault="00855879" w:rsidP="00855879">
      <w:pPr>
        <w:tabs>
          <w:tab w:val="left" w:pos="540"/>
        </w:tabs>
        <w:jc w:val="center"/>
        <w:rPr>
          <w:color w:val="000000"/>
        </w:rPr>
      </w:pPr>
    </w:p>
    <w:p w:rsidR="00855879" w:rsidRPr="00855879" w:rsidRDefault="00855879" w:rsidP="00855879">
      <w:pPr>
        <w:tabs>
          <w:tab w:val="left" w:pos="540"/>
        </w:tabs>
        <w:jc w:val="center"/>
        <w:rPr>
          <w:color w:val="000000"/>
        </w:rPr>
      </w:pPr>
      <w:r w:rsidRPr="00855879">
        <w:rPr>
          <w:color w:val="000000"/>
        </w:rPr>
        <w:t>РАЗДЕЛ 15. ДОПОЛНИТЕЛЬНЫЕ (ИНЫЕ) ТРЕБОВАНИЯ</w:t>
      </w:r>
    </w:p>
    <w:p w:rsidR="00855879" w:rsidRPr="00855879" w:rsidRDefault="00855879" w:rsidP="00855879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686"/>
      </w:tblGrid>
      <w:tr w:rsidR="00855879" w:rsidRPr="00855879" w:rsidTr="005C7DA0">
        <w:trPr>
          <w:trHeight w:val="399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>Труба ВГП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20х2,8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25х2,8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40х3,5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50х3,5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3262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</w:rPr>
            </w:pPr>
            <w:r w:rsidRPr="00855879">
              <w:rPr>
                <w:b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</w:rPr>
            </w:pPr>
            <w:r w:rsidRPr="00855879">
              <w:t xml:space="preserve">Труба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108х3.5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rPr>
                <w:b/>
                <w:sz w:val="24"/>
                <w:szCs w:val="24"/>
              </w:rPr>
              <w:t>ГОСТ 10704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40х40х4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Уголок 50х50х5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8509-93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  <w:tr w:rsidR="00855879" w:rsidRPr="00855879" w:rsidTr="005C7DA0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center"/>
              <w:rPr>
                <w:b/>
                <w:lang w:val="en-US"/>
              </w:rPr>
            </w:pPr>
            <w:r w:rsidRPr="00855879">
              <w:rPr>
                <w:b/>
                <w:lang w:val="en-US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rPr>
                <w:b/>
                <w:sz w:val="24"/>
                <w:szCs w:val="24"/>
              </w:rPr>
            </w:pPr>
            <w:r w:rsidRPr="00855879">
              <w:t>Полоса 40х4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r w:rsidRPr="00855879">
              <w:rPr>
                <w:b/>
                <w:sz w:val="24"/>
                <w:szCs w:val="24"/>
              </w:rPr>
              <w:t>ГОСТ 103-2006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16. ТРЕБОВАНИЯ К КОЛИЧЕСТВУ И СРОКУ (ПЕРИОДИЧНОСТИ) ПОСТАВКИ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snapToGrid w:val="0"/>
            </w:pPr>
            <w:r w:rsidRPr="00855879">
              <w:t>Труба ВГП 20х2,8 – 30тн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Труба ВГП 25х2,8 – 30тн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Труба ВГП 40х3,5 – 30тн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Труба ВГП 50х3,5 – 30тн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20х2,8 – 30тн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25х2,8 – 30тн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40х3,5 – 30тн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ВГП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50х3,5 – 30тн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 xml:space="preserve">Труба </w:t>
            </w:r>
            <w:proofErr w:type="spellStart"/>
            <w:r w:rsidRPr="00855879">
              <w:t>оц</w:t>
            </w:r>
            <w:proofErr w:type="spellEnd"/>
            <w:r w:rsidRPr="00855879">
              <w:t xml:space="preserve"> 108х3.5 – 40тн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Уголок 40х40х4 – 20тн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Уголок 50х50х5 – 20тн</w:t>
            </w:r>
          </w:p>
          <w:p w:rsidR="00855879" w:rsidRPr="00855879" w:rsidRDefault="00855879" w:rsidP="00855879">
            <w:pPr>
              <w:snapToGrid w:val="0"/>
            </w:pPr>
            <w:r w:rsidRPr="00855879">
              <w:t>Полоса 40х5 – 20тн</w:t>
            </w:r>
          </w:p>
          <w:p w:rsidR="00855879" w:rsidRDefault="00855879" w:rsidP="0085587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55879">
              <w:lastRenderedPageBreak/>
              <w:t>Полоса 40х4 -30тн</w:t>
            </w:r>
          </w:p>
          <w:p w:rsidR="00855879" w:rsidRPr="00855879" w:rsidRDefault="00855879" w:rsidP="0085587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Сро</w:t>
            </w:r>
            <w:r w:rsidR="006302A0">
              <w:rPr>
                <w:i/>
                <w:color w:val="000000"/>
                <w:sz w:val="24"/>
                <w:szCs w:val="24"/>
              </w:rPr>
              <w:t>к поставки продукции – в течение</w:t>
            </w:r>
            <w:r w:rsidRPr="00855879">
              <w:rPr>
                <w:i/>
                <w:color w:val="000000"/>
                <w:sz w:val="24"/>
                <w:szCs w:val="24"/>
              </w:rPr>
              <w:t xml:space="preserve"> 30</w:t>
            </w:r>
            <w:r w:rsidR="006302A0">
              <w:rPr>
                <w:i/>
                <w:color w:val="000000"/>
                <w:sz w:val="24"/>
                <w:szCs w:val="24"/>
              </w:rPr>
              <w:t xml:space="preserve"> рабочих</w:t>
            </w:r>
            <w:r w:rsidRPr="00855879">
              <w:rPr>
                <w:i/>
                <w:color w:val="000000"/>
                <w:sz w:val="24"/>
                <w:szCs w:val="24"/>
              </w:rPr>
              <w:t xml:space="preserve"> дней с момента подписания договора. Или по согласованию с заказчиком.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17. ТРЕБОВАНИЕ К ФОРМЕ ПРЕДСТАВЛЯЕМОЙ ИНФОРМАЦИИ</w:t>
      </w:r>
    </w:p>
    <w:p w:rsidR="00855879" w:rsidRPr="00855879" w:rsidRDefault="00855879" w:rsidP="008558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55879" w:rsidRPr="00855879" w:rsidTr="005C7DA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Вся документация должна быть на русском языке.</w:t>
            </w:r>
          </w:p>
        </w:tc>
      </w:tr>
    </w:tbl>
    <w:p w:rsidR="00855879" w:rsidRPr="00855879" w:rsidRDefault="00855879" w:rsidP="00855879">
      <w:pPr>
        <w:jc w:val="center"/>
        <w:rPr>
          <w:color w:val="000000"/>
          <w:sz w:val="24"/>
          <w:szCs w:val="24"/>
        </w:rPr>
      </w:pPr>
    </w:p>
    <w:p w:rsidR="00855879" w:rsidRPr="00855879" w:rsidRDefault="00855879" w:rsidP="00855879">
      <w:pPr>
        <w:jc w:val="center"/>
        <w:rPr>
          <w:color w:val="000000"/>
          <w:sz w:val="24"/>
          <w:szCs w:val="24"/>
        </w:rPr>
      </w:pPr>
      <w:r w:rsidRPr="00855879">
        <w:rPr>
          <w:color w:val="000000"/>
        </w:rPr>
        <w:t>РАЗДЕЛ 18. ТРЕБОВАНИЯ К ТЕХНИЧЕСКОМУ ОБУЧЕНИЮ ПЕРСОНАЛА ЗАКАЗЧИКА</w:t>
      </w:r>
    </w:p>
    <w:p w:rsidR="00855879" w:rsidRPr="00855879" w:rsidRDefault="00855879" w:rsidP="00855879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855879" w:rsidRPr="00855879" w:rsidTr="005C7DA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55879">
              <w:rPr>
                <w:i/>
                <w:color w:val="000000"/>
                <w:sz w:val="24"/>
                <w:szCs w:val="24"/>
              </w:rPr>
              <w:t>Не требует</w:t>
            </w:r>
          </w:p>
        </w:tc>
      </w:tr>
    </w:tbl>
    <w:p w:rsidR="00855879" w:rsidRPr="00855879" w:rsidRDefault="00855879" w:rsidP="00855879">
      <w:pPr>
        <w:rPr>
          <w:color w:val="000000"/>
          <w:sz w:val="26"/>
          <w:szCs w:val="26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19. ПЕРЕЧЕНЬ ПРИНЯТЫХ СОКРАЩЕНИЙ</w:t>
      </w:r>
    </w:p>
    <w:p w:rsidR="00855879" w:rsidRPr="00855879" w:rsidRDefault="00855879" w:rsidP="0085587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855879" w:rsidRPr="00855879" w:rsidTr="005C7D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79" w:rsidRPr="00855879" w:rsidRDefault="00855879" w:rsidP="00855879">
            <w:pPr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55879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55879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79" w:rsidRPr="00855879" w:rsidRDefault="00855879" w:rsidP="008558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79" w:rsidRPr="00855879" w:rsidRDefault="00855879" w:rsidP="00855879">
            <w:pPr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55879" w:rsidRPr="00855879" w:rsidTr="005C7D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55879" w:rsidRPr="00855879" w:rsidRDefault="00855879" w:rsidP="00855879">
      <w:pPr>
        <w:ind w:firstLine="567"/>
        <w:jc w:val="both"/>
        <w:rPr>
          <w:color w:val="000000"/>
          <w:sz w:val="24"/>
          <w:szCs w:val="24"/>
        </w:rPr>
      </w:pPr>
    </w:p>
    <w:p w:rsidR="00855879" w:rsidRPr="00855879" w:rsidRDefault="00855879" w:rsidP="00855879">
      <w:pPr>
        <w:jc w:val="center"/>
        <w:rPr>
          <w:color w:val="000000"/>
        </w:rPr>
      </w:pPr>
      <w:r w:rsidRPr="00855879">
        <w:rPr>
          <w:color w:val="000000"/>
        </w:rPr>
        <w:t>РАЗДЕЛ 20. ПЕРЕЧЕНЬ ПРИЛОЖЕНИЙ</w:t>
      </w:r>
    </w:p>
    <w:p w:rsidR="00855879" w:rsidRPr="00855879" w:rsidRDefault="00855879" w:rsidP="0085587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855879" w:rsidRPr="00855879" w:rsidTr="005C7D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79" w:rsidRPr="00855879" w:rsidRDefault="00855879" w:rsidP="00855879">
            <w:pPr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55879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55879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79" w:rsidRPr="00855879" w:rsidRDefault="00855879" w:rsidP="0085587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879" w:rsidRPr="00855879" w:rsidRDefault="00855879" w:rsidP="00855879">
            <w:pPr>
              <w:jc w:val="center"/>
              <w:rPr>
                <w:color w:val="000000"/>
                <w:sz w:val="24"/>
                <w:szCs w:val="24"/>
              </w:rPr>
            </w:pPr>
            <w:r w:rsidRPr="00855879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855879" w:rsidRPr="00855879" w:rsidTr="005C7D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855879" w:rsidRPr="00855879" w:rsidTr="005C7DA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879" w:rsidRPr="00855879" w:rsidRDefault="00855879" w:rsidP="0085587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855879" w:rsidRDefault="00855879" w:rsidP="00855879">
      <w:pPr>
        <w:ind w:left="5103"/>
      </w:pPr>
    </w:p>
    <w:p w:rsidR="00126A69" w:rsidRDefault="00126A69" w:rsidP="00855879">
      <w:pPr>
        <w:ind w:left="5103"/>
      </w:pPr>
    </w:p>
    <w:p w:rsidR="00126A69" w:rsidRPr="00855879" w:rsidRDefault="00126A69" w:rsidP="00855879">
      <w:pPr>
        <w:ind w:left="5103"/>
      </w:pPr>
    </w:p>
    <w:p w:rsidR="00822B42" w:rsidRDefault="00A86E6A" w:rsidP="00C11B51">
      <w:pPr>
        <w:widowControl w:val="0"/>
        <w:tabs>
          <w:tab w:val="right" w:pos="13140"/>
        </w:tabs>
        <w:suppressAutoHyphens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Начальник подразделения  ___________________Д.П. Давыдов</w:t>
      </w:r>
    </w:p>
    <w:p w:rsidR="00126A69" w:rsidRDefault="00126A69" w:rsidP="00A86E6A">
      <w:pPr>
        <w:widowControl w:val="0"/>
        <w:tabs>
          <w:tab w:val="right" w:pos="13140"/>
        </w:tabs>
        <w:suppressAutoHyphens/>
        <w:rPr>
          <w:kern w:val="1"/>
          <w:sz w:val="26"/>
          <w:szCs w:val="26"/>
        </w:rPr>
      </w:pPr>
    </w:p>
    <w:p w:rsidR="00A86E6A" w:rsidRDefault="00A86E6A" w:rsidP="00A86E6A">
      <w:pPr>
        <w:widowControl w:val="0"/>
        <w:tabs>
          <w:tab w:val="right" w:pos="13140"/>
        </w:tabs>
        <w:suppressAutoHyphens/>
        <w:rPr>
          <w:kern w:val="1"/>
          <w:sz w:val="26"/>
          <w:szCs w:val="26"/>
        </w:rPr>
      </w:pPr>
      <w:bookmarkStart w:id="5" w:name="_GoBack"/>
      <w:bookmarkEnd w:id="5"/>
      <w:r>
        <w:rPr>
          <w:kern w:val="1"/>
          <w:sz w:val="26"/>
          <w:szCs w:val="26"/>
        </w:rPr>
        <w:t xml:space="preserve">Исполнитель                        ____________________А.Ю. </w:t>
      </w:r>
      <w:proofErr w:type="gramStart"/>
      <w:r>
        <w:rPr>
          <w:kern w:val="1"/>
          <w:sz w:val="26"/>
          <w:szCs w:val="26"/>
        </w:rPr>
        <w:t>Голубев</w:t>
      </w:r>
      <w:proofErr w:type="gramEnd"/>
    </w:p>
    <w:sectPr w:rsidR="00A86E6A" w:rsidSect="00A86E6A">
      <w:footerReference w:type="default" r:id="rId8"/>
      <w:pgSz w:w="11906" w:h="16838"/>
      <w:pgMar w:top="720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885" w:rsidRDefault="00DA2885" w:rsidP="0014569B">
      <w:r>
        <w:separator/>
      </w:r>
    </w:p>
  </w:endnote>
  <w:endnote w:type="continuationSeparator" w:id="0">
    <w:p w:rsidR="00DA2885" w:rsidRDefault="00DA2885" w:rsidP="0014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328" w:rsidRDefault="00D60328">
    <w:pPr>
      <w:pStyle w:val="af3"/>
      <w:jc w:val="center"/>
    </w:pPr>
  </w:p>
  <w:p w:rsidR="00D60328" w:rsidRDefault="00D60328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885" w:rsidRDefault="00DA2885" w:rsidP="0014569B">
      <w:r>
        <w:separator/>
      </w:r>
    </w:p>
  </w:footnote>
  <w:footnote w:type="continuationSeparator" w:id="0">
    <w:p w:rsidR="00DA2885" w:rsidRDefault="00DA2885" w:rsidP="00145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4D41AB"/>
    <w:multiLevelType w:val="multilevel"/>
    <w:tmpl w:val="7F00BA0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101701FC"/>
    <w:multiLevelType w:val="multilevel"/>
    <w:tmpl w:val="90E66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2E442639"/>
    <w:multiLevelType w:val="hybridMultilevel"/>
    <w:tmpl w:val="437C7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C74A2C"/>
    <w:multiLevelType w:val="multilevel"/>
    <w:tmpl w:val="5A62B53C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40471893"/>
    <w:multiLevelType w:val="hybridMultilevel"/>
    <w:tmpl w:val="E1680E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554737B"/>
    <w:multiLevelType w:val="multilevel"/>
    <w:tmpl w:val="2C121CC2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B7C0CF0"/>
    <w:multiLevelType w:val="hybridMultilevel"/>
    <w:tmpl w:val="BB8EAE2E"/>
    <w:lvl w:ilvl="0" w:tplc="864C8C0E">
      <w:start w:val="1"/>
      <w:numFmt w:val="decimal"/>
      <w:lvlText w:val="%1."/>
      <w:lvlJc w:val="left"/>
      <w:pPr>
        <w:ind w:left="1070" w:hanging="360"/>
      </w:pPr>
      <w:rPr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493" w:hanging="360"/>
      </w:pPr>
    </w:lvl>
    <w:lvl w:ilvl="2" w:tplc="0419001B">
      <w:start w:val="1"/>
      <w:numFmt w:val="lowerRoman"/>
      <w:lvlText w:val="%3."/>
      <w:lvlJc w:val="right"/>
      <w:pPr>
        <w:ind w:left="3213" w:hanging="180"/>
      </w:pPr>
    </w:lvl>
    <w:lvl w:ilvl="3" w:tplc="0419000F">
      <w:start w:val="1"/>
      <w:numFmt w:val="decimal"/>
      <w:lvlText w:val="%4."/>
      <w:lvlJc w:val="left"/>
      <w:pPr>
        <w:ind w:left="3933" w:hanging="360"/>
      </w:pPr>
    </w:lvl>
    <w:lvl w:ilvl="4" w:tplc="04190019">
      <w:start w:val="1"/>
      <w:numFmt w:val="lowerLetter"/>
      <w:lvlText w:val="%5."/>
      <w:lvlJc w:val="left"/>
      <w:pPr>
        <w:ind w:left="4653" w:hanging="360"/>
      </w:pPr>
    </w:lvl>
    <w:lvl w:ilvl="5" w:tplc="0419001B">
      <w:start w:val="1"/>
      <w:numFmt w:val="lowerRoman"/>
      <w:lvlText w:val="%6."/>
      <w:lvlJc w:val="right"/>
      <w:pPr>
        <w:ind w:left="5373" w:hanging="180"/>
      </w:pPr>
    </w:lvl>
    <w:lvl w:ilvl="6" w:tplc="0419000F">
      <w:start w:val="1"/>
      <w:numFmt w:val="decimal"/>
      <w:lvlText w:val="%7."/>
      <w:lvlJc w:val="left"/>
      <w:pPr>
        <w:ind w:left="6093" w:hanging="360"/>
      </w:pPr>
    </w:lvl>
    <w:lvl w:ilvl="7" w:tplc="04190019">
      <w:start w:val="1"/>
      <w:numFmt w:val="lowerLetter"/>
      <w:lvlText w:val="%8."/>
      <w:lvlJc w:val="left"/>
      <w:pPr>
        <w:ind w:left="6813" w:hanging="360"/>
      </w:pPr>
    </w:lvl>
    <w:lvl w:ilvl="8" w:tplc="0419001B">
      <w:start w:val="1"/>
      <w:numFmt w:val="lowerRoman"/>
      <w:lvlText w:val="%9."/>
      <w:lvlJc w:val="right"/>
      <w:pPr>
        <w:ind w:left="7533" w:hanging="180"/>
      </w:pPr>
    </w:lvl>
  </w:abstractNum>
  <w:abstractNum w:abstractNumId="10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073020"/>
    <w:multiLevelType w:val="hybridMultilevel"/>
    <w:tmpl w:val="E3388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5F3B0E"/>
    <w:multiLevelType w:val="hybridMultilevel"/>
    <w:tmpl w:val="6FD0DE4E"/>
    <w:lvl w:ilvl="0" w:tplc="4BA2FAF4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CE2C0C"/>
    <w:multiLevelType w:val="multilevel"/>
    <w:tmpl w:val="ACC6A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6F4B5BA0"/>
    <w:multiLevelType w:val="hybridMultilevel"/>
    <w:tmpl w:val="8EA491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F9036E5"/>
    <w:multiLevelType w:val="hybridMultilevel"/>
    <w:tmpl w:val="EB42E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360" w:hanging="360"/>
      </w:pPr>
    </w:lvl>
    <w:lvl w:ilvl="1" w:tplc="04190003">
      <w:start w:val="1"/>
      <w:numFmt w:val="lowerLetter"/>
      <w:lvlText w:val="%2."/>
      <w:lvlJc w:val="left"/>
      <w:pPr>
        <w:ind w:left="1080" w:hanging="360"/>
      </w:pPr>
    </w:lvl>
    <w:lvl w:ilvl="2" w:tplc="04190005">
      <w:start w:val="1"/>
      <w:numFmt w:val="lowerRoman"/>
      <w:lvlText w:val="%3."/>
      <w:lvlJc w:val="right"/>
      <w:pPr>
        <w:ind w:left="1800" w:hanging="180"/>
      </w:pPr>
    </w:lvl>
    <w:lvl w:ilvl="3" w:tplc="04190001">
      <w:start w:val="1"/>
      <w:numFmt w:val="decimal"/>
      <w:lvlText w:val="%4."/>
      <w:lvlJc w:val="left"/>
      <w:pPr>
        <w:ind w:left="2520" w:hanging="360"/>
      </w:pPr>
    </w:lvl>
    <w:lvl w:ilvl="4" w:tplc="04190003">
      <w:start w:val="1"/>
      <w:numFmt w:val="lowerLetter"/>
      <w:lvlText w:val="%5."/>
      <w:lvlJc w:val="left"/>
      <w:pPr>
        <w:ind w:left="3240" w:hanging="360"/>
      </w:pPr>
    </w:lvl>
    <w:lvl w:ilvl="5" w:tplc="04190005">
      <w:start w:val="1"/>
      <w:numFmt w:val="lowerRoman"/>
      <w:lvlText w:val="%6."/>
      <w:lvlJc w:val="right"/>
      <w:pPr>
        <w:ind w:left="3960" w:hanging="180"/>
      </w:pPr>
    </w:lvl>
    <w:lvl w:ilvl="6" w:tplc="04190001">
      <w:start w:val="1"/>
      <w:numFmt w:val="decimal"/>
      <w:lvlText w:val="%7."/>
      <w:lvlJc w:val="left"/>
      <w:pPr>
        <w:ind w:left="4680" w:hanging="360"/>
      </w:pPr>
    </w:lvl>
    <w:lvl w:ilvl="7" w:tplc="04190003">
      <w:start w:val="1"/>
      <w:numFmt w:val="lowerLetter"/>
      <w:lvlText w:val="%8."/>
      <w:lvlJc w:val="left"/>
      <w:pPr>
        <w:ind w:left="5400" w:hanging="360"/>
      </w:pPr>
    </w:lvl>
    <w:lvl w:ilvl="8" w:tplc="04190005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6CD5C13"/>
    <w:multiLevelType w:val="hybridMultilevel"/>
    <w:tmpl w:val="5CF48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A376EB"/>
    <w:multiLevelType w:val="hybridMultilevel"/>
    <w:tmpl w:val="818E9750"/>
    <w:lvl w:ilvl="0" w:tplc="A5260C8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12"/>
  </w:num>
  <w:num w:numId="6">
    <w:abstractNumId w:val="3"/>
  </w:num>
  <w:num w:numId="7">
    <w:abstractNumId w:val="17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4"/>
  </w:num>
  <w:num w:numId="11">
    <w:abstractNumId w:val="2"/>
  </w:num>
  <w:num w:numId="12">
    <w:abstractNumId w:val="13"/>
  </w:num>
  <w:num w:numId="13">
    <w:abstractNumId w:val="10"/>
  </w:num>
  <w:num w:numId="14">
    <w:abstractNumId w:val="11"/>
  </w:num>
  <w:num w:numId="15">
    <w:abstractNumId w:val="14"/>
  </w:num>
  <w:num w:numId="16">
    <w:abstractNumId w:val="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5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FB"/>
    <w:rsid w:val="00005F30"/>
    <w:rsid w:val="0001699D"/>
    <w:rsid w:val="000178DD"/>
    <w:rsid w:val="00022F40"/>
    <w:rsid w:val="0003176A"/>
    <w:rsid w:val="000338DC"/>
    <w:rsid w:val="00045588"/>
    <w:rsid w:val="00046B97"/>
    <w:rsid w:val="00051AC6"/>
    <w:rsid w:val="0005371E"/>
    <w:rsid w:val="000656C1"/>
    <w:rsid w:val="00070565"/>
    <w:rsid w:val="000767B6"/>
    <w:rsid w:val="000858BF"/>
    <w:rsid w:val="000C3B9F"/>
    <w:rsid w:val="000C4087"/>
    <w:rsid w:val="000C6BC1"/>
    <w:rsid w:val="000D12D8"/>
    <w:rsid w:val="000D4133"/>
    <w:rsid w:val="000E0BE1"/>
    <w:rsid w:val="00107BF6"/>
    <w:rsid w:val="00107E02"/>
    <w:rsid w:val="00113636"/>
    <w:rsid w:val="00126A69"/>
    <w:rsid w:val="00136287"/>
    <w:rsid w:val="00137DEE"/>
    <w:rsid w:val="0014373B"/>
    <w:rsid w:val="001450EC"/>
    <w:rsid w:val="0014569B"/>
    <w:rsid w:val="001557CD"/>
    <w:rsid w:val="00157AE2"/>
    <w:rsid w:val="001622CA"/>
    <w:rsid w:val="001649D7"/>
    <w:rsid w:val="00164A15"/>
    <w:rsid w:val="00167DC5"/>
    <w:rsid w:val="00182FCB"/>
    <w:rsid w:val="0018718C"/>
    <w:rsid w:val="001A201C"/>
    <w:rsid w:val="001A4ACC"/>
    <w:rsid w:val="001B1BD5"/>
    <w:rsid w:val="001B49C0"/>
    <w:rsid w:val="001C40B3"/>
    <w:rsid w:val="001C6ABF"/>
    <w:rsid w:val="001E1070"/>
    <w:rsid w:val="001E3F79"/>
    <w:rsid w:val="001F4ED7"/>
    <w:rsid w:val="001F6931"/>
    <w:rsid w:val="001F72D7"/>
    <w:rsid w:val="00207D6C"/>
    <w:rsid w:val="00214133"/>
    <w:rsid w:val="00221D61"/>
    <w:rsid w:val="002225AF"/>
    <w:rsid w:val="0022717D"/>
    <w:rsid w:val="00235309"/>
    <w:rsid w:val="00253DF0"/>
    <w:rsid w:val="0025778E"/>
    <w:rsid w:val="002577BC"/>
    <w:rsid w:val="00257EBE"/>
    <w:rsid w:val="00261729"/>
    <w:rsid w:val="002707C4"/>
    <w:rsid w:val="00277081"/>
    <w:rsid w:val="00285773"/>
    <w:rsid w:val="002A75BC"/>
    <w:rsid w:val="002B6A53"/>
    <w:rsid w:val="002C3059"/>
    <w:rsid w:val="002D355E"/>
    <w:rsid w:val="002D53CD"/>
    <w:rsid w:val="002E1C9A"/>
    <w:rsid w:val="002E1FAF"/>
    <w:rsid w:val="00307DDC"/>
    <w:rsid w:val="0031606A"/>
    <w:rsid w:val="00323297"/>
    <w:rsid w:val="00323AE5"/>
    <w:rsid w:val="00331EED"/>
    <w:rsid w:val="003325E1"/>
    <w:rsid w:val="00365077"/>
    <w:rsid w:val="003723DA"/>
    <w:rsid w:val="003809B8"/>
    <w:rsid w:val="003834B2"/>
    <w:rsid w:val="003902F7"/>
    <w:rsid w:val="003B2C6D"/>
    <w:rsid w:val="003C34DB"/>
    <w:rsid w:val="003D6183"/>
    <w:rsid w:val="003E3A7E"/>
    <w:rsid w:val="003E3E9C"/>
    <w:rsid w:val="003F47F2"/>
    <w:rsid w:val="0040073C"/>
    <w:rsid w:val="00400EC4"/>
    <w:rsid w:val="00404B8E"/>
    <w:rsid w:val="00405F99"/>
    <w:rsid w:val="00407854"/>
    <w:rsid w:val="004221C4"/>
    <w:rsid w:val="004260CF"/>
    <w:rsid w:val="004315EF"/>
    <w:rsid w:val="0043447F"/>
    <w:rsid w:val="004533AD"/>
    <w:rsid w:val="004576C2"/>
    <w:rsid w:val="004638A2"/>
    <w:rsid w:val="0046547F"/>
    <w:rsid w:val="00470E01"/>
    <w:rsid w:val="004960F9"/>
    <w:rsid w:val="004A0500"/>
    <w:rsid w:val="004B18A9"/>
    <w:rsid w:val="004C03EA"/>
    <w:rsid w:val="004C281F"/>
    <w:rsid w:val="004C5654"/>
    <w:rsid w:val="004D4BE1"/>
    <w:rsid w:val="004D7AD0"/>
    <w:rsid w:val="004E124A"/>
    <w:rsid w:val="004E1920"/>
    <w:rsid w:val="004E1A38"/>
    <w:rsid w:val="004F0A5C"/>
    <w:rsid w:val="00506DDC"/>
    <w:rsid w:val="00511492"/>
    <w:rsid w:val="005361A3"/>
    <w:rsid w:val="0054650F"/>
    <w:rsid w:val="00547777"/>
    <w:rsid w:val="005558E1"/>
    <w:rsid w:val="005751C0"/>
    <w:rsid w:val="00590124"/>
    <w:rsid w:val="00590A45"/>
    <w:rsid w:val="005960BF"/>
    <w:rsid w:val="005B1AA3"/>
    <w:rsid w:val="005B4145"/>
    <w:rsid w:val="005B699C"/>
    <w:rsid w:val="005E6F10"/>
    <w:rsid w:val="005E7E8E"/>
    <w:rsid w:val="0060106E"/>
    <w:rsid w:val="00626066"/>
    <w:rsid w:val="006302A0"/>
    <w:rsid w:val="0063110B"/>
    <w:rsid w:val="006416F6"/>
    <w:rsid w:val="006524CF"/>
    <w:rsid w:val="00666873"/>
    <w:rsid w:val="00667003"/>
    <w:rsid w:val="00671F23"/>
    <w:rsid w:val="006807FB"/>
    <w:rsid w:val="006858EC"/>
    <w:rsid w:val="006A148F"/>
    <w:rsid w:val="006A76AA"/>
    <w:rsid w:val="006B0657"/>
    <w:rsid w:val="006B77AA"/>
    <w:rsid w:val="006D126D"/>
    <w:rsid w:val="006D5667"/>
    <w:rsid w:val="006D7BE6"/>
    <w:rsid w:val="006E1B3E"/>
    <w:rsid w:val="006E4064"/>
    <w:rsid w:val="006F105E"/>
    <w:rsid w:val="006F349A"/>
    <w:rsid w:val="006F4B05"/>
    <w:rsid w:val="006F60F2"/>
    <w:rsid w:val="00710D78"/>
    <w:rsid w:val="00711BFE"/>
    <w:rsid w:val="00713371"/>
    <w:rsid w:val="00716A07"/>
    <w:rsid w:val="007213C2"/>
    <w:rsid w:val="00722ACB"/>
    <w:rsid w:val="00724202"/>
    <w:rsid w:val="007247B2"/>
    <w:rsid w:val="00732A6F"/>
    <w:rsid w:val="00742C2C"/>
    <w:rsid w:val="00742FF4"/>
    <w:rsid w:val="0074303D"/>
    <w:rsid w:val="00743E4B"/>
    <w:rsid w:val="0076022F"/>
    <w:rsid w:val="007657D7"/>
    <w:rsid w:val="00770162"/>
    <w:rsid w:val="00772C20"/>
    <w:rsid w:val="00783FA4"/>
    <w:rsid w:val="007B149C"/>
    <w:rsid w:val="007E1121"/>
    <w:rsid w:val="008043B3"/>
    <w:rsid w:val="008162C1"/>
    <w:rsid w:val="00822B42"/>
    <w:rsid w:val="00825D96"/>
    <w:rsid w:val="0084351B"/>
    <w:rsid w:val="00855879"/>
    <w:rsid w:val="00863149"/>
    <w:rsid w:val="00863E9B"/>
    <w:rsid w:val="00881C53"/>
    <w:rsid w:val="00887BEB"/>
    <w:rsid w:val="008A2D71"/>
    <w:rsid w:val="008B02F8"/>
    <w:rsid w:val="008B4341"/>
    <w:rsid w:val="008B75B4"/>
    <w:rsid w:val="008C1CCC"/>
    <w:rsid w:val="008C6DF7"/>
    <w:rsid w:val="008D63C1"/>
    <w:rsid w:val="008F0659"/>
    <w:rsid w:val="009062AC"/>
    <w:rsid w:val="0090660E"/>
    <w:rsid w:val="00933E7F"/>
    <w:rsid w:val="00935590"/>
    <w:rsid w:val="00945E1A"/>
    <w:rsid w:val="00946A86"/>
    <w:rsid w:val="00950923"/>
    <w:rsid w:val="009568D7"/>
    <w:rsid w:val="009642A3"/>
    <w:rsid w:val="009809DD"/>
    <w:rsid w:val="00986C50"/>
    <w:rsid w:val="00987544"/>
    <w:rsid w:val="009A4CE4"/>
    <w:rsid w:val="009A7C6D"/>
    <w:rsid w:val="009C50B6"/>
    <w:rsid w:val="009D37D4"/>
    <w:rsid w:val="009D46B7"/>
    <w:rsid w:val="009D5648"/>
    <w:rsid w:val="009E5A38"/>
    <w:rsid w:val="009E5D33"/>
    <w:rsid w:val="009E7EBC"/>
    <w:rsid w:val="009F6108"/>
    <w:rsid w:val="00A13A20"/>
    <w:rsid w:val="00A22764"/>
    <w:rsid w:val="00A3126E"/>
    <w:rsid w:val="00A35686"/>
    <w:rsid w:val="00A40DA3"/>
    <w:rsid w:val="00A449FF"/>
    <w:rsid w:val="00A45281"/>
    <w:rsid w:val="00A50ECE"/>
    <w:rsid w:val="00A7291B"/>
    <w:rsid w:val="00A75A9A"/>
    <w:rsid w:val="00A815A4"/>
    <w:rsid w:val="00A821EC"/>
    <w:rsid w:val="00A86E6A"/>
    <w:rsid w:val="00A87C7E"/>
    <w:rsid w:val="00A9443C"/>
    <w:rsid w:val="00AC4B24"/>
    <w:rsid w:val="00AC79BD"/>
    <w:rsid w:val="00AF02F2"/>
    <w:rsid w:val="00AF41A9"/>
    <w:rsid w:val="00B00CDF"/>
    <w:rsid w:val="00B055FA"/>
    <w:rsid w:val="00B17BBB"/>
    <w:rsid w:val="00B214D7"/>
    <w:rsid w:val="00B34AA7"/>
    <w:rsid w:val="00B35D5F"/>
    <w:rsid w:val="00B35F3D"/>
    <w:rsid w:val="00B45DAD"/>
    <w:rsid w:val="00B51573"/>
    <w:rsid w:val="00B556C4"/>
    <w:rsid w:val="00B60A8B"/>
    <w:rsid w:val="00B704B7"/>
    <w:rsid w:val="00B77D09"/>
    <w:rsid w:val="00B86055"/>
    <w:rsid w:val="00B86C07"/>
    <w:rsid w:val="00B92649"/>
    <w:rsid w:val="00B9603B"/>
    <w:rsid w:val="00BC65A2"/>
    <w:rsid w:val="00BD44C4"/>
    <w:rsid w:val="00BE36FF"/>
    <w:rsid w:val="00BE6CF0"/>
    <w:rsid w:val="00BE75FB"/>
    <w:rsid w:val="00BF1BC3"/>
    <w:rsid w:val="00BF5B78"/>
    <w:rsid w:val="00C06108"/>
    <w:rsid w:val="00C11B51"/>
    <w:rsid w:val="00C11FF6"/>
    <w:rsid w:val="00C17836"/>
    <w:rsid w:val="00C22C6B"/>
    <w:rsid w:val="00C26FFF"/>
    <w:rsid w:val="00C328C9"/>
    <w:rsid w:val="00C33326"/>
    <w:rsid w:val="00C35C77"/>
    <w:rsid w:val="00C40E9E"/>
    <w:rsid w:val="00C451DF"/>
    <w:rsid w:val="00C47D30"/>
    <w:rsid w:val="00C544C5"/>
    <w:rsid w:val="00C660DC"/>
    <w:rsid w:val="00C979E1"/>
    <w:rsid w:val="00CB36A7"/>
    <w:rsid w:val="00CC0970"/>
    <w:rsid w:val="00CC2A76"/>
    <w:rsid w:val="00CC391D"/>
    <w:rsid w:val="00CD086E"/>
    <w:rsid w:val="00CD2011"/>
    <w:rsid w:val="00CD4261"/>
    <w:rsid w:val="00CD7BC5"/>
    <w:rsid w:val="00CF0832"/>
    <w:rsid w:val="00CF08D3"/>
    <w:rsid w:val="00CF4CEE"/>
    <w:rsid w:val="00CF7754"/>
    <w:rsid w:val="00D02D9A"/>
    <w:rsid w:val="00D31605"/>
    <w:rsid w:val="00D42061"/>
    <w:rsid w:val="00D44896"/>
    <w:rsid w:val="00D54CE5"/>
    <w:rsid w:val="00D60328"/>
    <w:rsid w:val="00D61498"/>
    <w:rsid w:val="00D61766"/>
    <w:rsid w:val="00D669B0"/>
    <w:rsid w:val="00D708F8"/>
    <w:rsid w:val="00D76E5A"/>
    <w:rsid w:val="00D90A47"/>
    <w:rsid w:val="00DA2885"/>
    <w:rsid w:val="00DA5B8D"/>
    <w:rsid w:val="00DA5BE6"/>
    <w:rsid w:val="00DA7CD3"/>
    <w:rsid w:val="00DB48B6"/>
    <w:rsid w:val="00DB72E5"/>
    <w:rsid w:val="00DC0BCD"/>
    <w:rsid w:val="00DC3175"/>
    <w:rsid w:val="00DD0C7A"/>
    <w:rsid w:val="00E00019"/>
    <w:rsid w:val="00E03AD0"/>
    <w:rsid w:val="00E219CD"/>
    <w:rsid w:val="00E36BD9"/>
    <w:rsid w:val="00E4685C"/>
    <w:rsid w:val="00E71FEB"/>
    <w:rsid w:val="00EB0C49"/>
    <w:rsid w:val="00EB7127"/>
    <w:rsid w:val="00EC185C"/>
    <w:rsid w:val="00EC7287"/>
    <w:rsid w:val="00F05210"/>
    <w:rsid w:val="00F056BE"/>
    <w:rsid w:val="00F13667"/>
    <w:rsid w:val="00F1685D"/>
    <w:rsid w:val="00F23E44"/>
    <w:rsid w:val="00F25576"/>
    <w:rsid w:val="00F330A8"/>
    <w:rsid w:val="00F47416"/>
    <w:rsid w:val="00F500AF"/>
    <w:rsid w:val="00F50D0E"/>
    <w:rsid w:val="00F562BF"/>
    <w:rsid w:val="00F74AB8"/>
    <w:rsid w:val="00F948A2"/>
    <w:rsid w:val="00FC638B"/>
    <w:rsid w:val="00FD1595"/>
    <w:rsid w:val="00FD7024"/>
    <w:rsid w:val="00FF2797"/>
    <w:rsid w:val="00FF46D1"/>
    <w:rsid w:val="00FF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7FB"/>
    <w:rPr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13636"/>
    <w:pPr>
      <w:keepNext/>
      <w:numPr>
        <w:numId w:val="3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113636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EC185C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113636"/>
    <w:rPr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11363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EC185C"/>
    <w:rPr>
      <w:rFonts w:ascii="Cambria" w:hAnsi="Cambria" w:cs="Cambria"/>
      <w:b/>
      <w:bCs/>
      <w:sz w:val="26"/>
      <w:szCs w:val="26"/>
    </w:rPr>
  </w:style>
  <w:style w:type="paragraph" w:styleId="a4">
    <w:name w:val="Body Text Indent"/>
    <w:basedOn w:val="a0"/>
    <w:link w:val="a5"/>
    <w:rsid w:val="006807FB"/>
    <w:pPr>
      <w:suppressAutoHyphens/>
      <w:ind w:firstLine="720"/>
      <w:jc w:val="both"/>
    </w:pPr>
    <w:rPr>
      <w:color w:val="000000"/>
      <w:sz w:val="24"/>
      <w:szCs w:val="24"/>
      <w:lang w:eastAsia="ar-SA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6807FB"/>
    <w:rPr>
      <w:rFonts w:eastAsia="Times New Roman"/>
      <w:color w:val="000000"/>
      <w:sz w:val="24"/>
      <w:szCs w:val="24"/>
      <w:lang w:val="ru-RU" w:eastAsia="ar-SA" w:bidi="ar-SA"/>
    </w:rPr>
  </w:style>
  <w:style w:type="paragraph" w:customStyle="1" w:styleId="31">
    <w:name w:val="Стиль3"/>
    <w:basedOn w:val="a0"/>
    <w:link w:val="32"/>
    <w:rsid w:val="006807FB"/>
    <w:pPr>
      <w:widowControl w:val="0"/>
      <w:tabs>
        <w:tab w:val="left" w:pos="1307"/>
      </w:tabs>
      <w:suppressAutoHyphens/>
      <w:ind w:left="1080"/>
      <w:jc w:val="both"/>
      <w:textAlignment w:val="baseline"/>
    </w:pPr>
    <w:rPr>
      <w:sz w:val="24"/>
      <w:szCs w:val="24"/>
      <w:lang w:eastAsia="ar-SA"/>
    </w:rPr>
  </w:style>
  <w:style w:type="character" w:customStyle="1" w:styleId="32">
    <w:name w:val="Стиль3 Знак"/>
    <w:link w:val="31"/>
    <w:locked/>
    <w:rsid w:val="006807FB"/>
    <w:rPr>
      <w:rFonts w:eastAsia="Times New Roman"/>
      <w:sz w:val="24"/>
      <w:szCs w:val="24"/>
      <w:lang w:val="ru-RU" w:eastAsia="ar-SA" w:bidi="ar-SA"/>
    </w:rPr>
  </w:style>
  <w:style w:type="paragraph" w:styleId="a6">
    <w:name w:val="Body Text"/>
    <w:aliases w:val="Основной-Центр"/>
    <w:basedOn w:val="a0"/>
    <w:link w:val="a7"/>
    <w:rsid w:val="006807FB"/>
    <w:pPr>
      <w:suppressAutoHyphens/>
      <w:spacing w:after="120"/>
    </w:pPr>
    <w:rPr>
      <w:sz w:val="24"/>
      <w:szCs w:val="24"/>
      <w:lang w:eastAsia="ar-SA"/>
    </w:rPr>
  </w:style>
  <w:style w:type="character" w:customStyle="1" w:styleId="a7">
    <w:name w:val="Основной текст Знак"/>
    <w:aliases w:val="Основной-Центр Знак"/>
    <w:basedOn w:val="a1"/>
    <w:link w:val="a6"/>
    <w:uiPriority w:val="99"/>
    <w:locked/>
    <w:rsid w:val="006807FB"/>
    <w:rPr>
      <w:rFonts w:eastAsia="Times New Roman"/>
      <w:sz w:val="24"/>
      <w:szCs w:val="24"/>
      <w:lang w:val="ru-RU" w:eastAsia="ar-SA" w:bidi="ar-SA"/>
    </w:rPr>
  </w:style>
  <w:style w:type="paragraph" w:customStyle="1" w:styleId="Default">
    <w:name w:val="Default"/>
    <w:uiPriority w:val="99"/>
    <w:rsid w:val="006807FB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11">
    <w:name w:val="Ботва 1"/>
    <w:basedOn w:val="a0"/>
    <w:rsid w:val="006807FB"/>
    <w:pPr>
      <w:ind w:firstLine="386"/>
      <w:jc w:val="both"/>
    </w:pPr>
    <w:rPr>
      <w:rFonts w:ascii="Arial" w:hAnsi="Arial" w:cs="Arial"/>
      <w:kern w:val="16"/>
      <w:sz w:val="20"/>
      <w:szCs w:val="20"/>
    </w:rPr>
  </w:style>
  <w:style w:type="character" w:styleId="a8">
    <w:name w:val="Strong"/>
    <w:basedOn w:val="a1"/>
    <w:qFormat/>
    <w:rsid w:val="00863E9B"/>
    <w:rPr>
      <w:b/>
      <w:bCs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863E9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a">
    <w:name w:val="Пункт"/>
    <w:basedOn w:val="a0"/>
    <w:link w:val="ab"/>
    <w:rsid w:val="00113636"/>
    <w:pPr>
      <w:numPr>
        <w:ilvl w:val="2"/>
        <w:numId w:val="3"/>
      </w:numPr>
      <w:spacing w:line="360" w:lineRule="auto"/>
      <w:jc w:val="both"/>
    </w:pPr>
  </w:style>
  <w:style w:type="character" w:customStyle="1" w:styleId="ab">
    <w:name w:val="Пункт Знак"/>
    <w:link w:val="a"/>
    <w:locked/>
    <w:rsid w:val="00113636"/>
    <w:rPr>
      <w:sz w:val="28"/>
      <w:szCs w:val="28"/>
    </w:rPr>
  </w:style>
  <w:style w:type="paragraph" w:styleId="21">
    <w:name w:val="Body Text Indent 2"/>
    <w:basedOn w:val="a0"/>
    <w:link w:val="22"/>
    <w:uiPriority w:val="99"/>
    <w:rsid w:val="004533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4533AD"/>
    <w:rPr>
      <w:rFonts w:eastAsia="Times New Roman"/>
      <w:sz w:val="28"/>
      <w:szCs w:val="28"/>
    </w:rPr>
  </w:style>
  <w:style w:type="paragraph" w:customStyle="1" w:styleId="12">
    <w:name w:val="Абзац списка1"/>
    <w:basedOn w:val="a0"/>
    <w:rsid w:val="008B02F8"/>
    <w:pPr>
      <w:ind w:left="720"/>
    </w:pPr>
    <w:rPr>
      <w:rFonts w:ascii="Calibri" w:hAnsi="Calibri" w:cs="Calibri"/>
      <w:sz w:val="22"/>
      <w:szCs w:val="22"/>
    </w:rPr>
  </w:style>
  <w:style w:type="character" w:styleId="ac">
    <w:name w:val="Emphasis"/>
    <w:basedOn w:val="a1"/>
    <w:qFormat/>
    <w:rsid w:val="004F0A5C"/>
    <w:rPr>
      <w:i/>
      <w:iCs/>
    </w:rPr>
  </w:style>
  <w:style w:type="paragraph" w:styleId="ad">
    <w:name w:val="No Spacing"/>
    <w:uiPriority w:val="99"/>
    <w:qFormat/>
    <w:rsid w:val="00AC4B24"/>
    <w:pPr>
      <w:suppressAutoHyphens/>
    </w:pPr>
    <w:rPr>
      <w:sz w:val="24"/>
      <w:szCs w:val="24"/>
      <w:lang w:eastAsia="ar-SA"/>
    </w:rPr>
  </w:style>
  <w:style w:type="paragraph" w:styleId="ae">
    <w:name w:val="Balloon Text"/>
    <w:basedOn w:val="a0"/>
    <w:link w:val="af"/>
    <w:rsid w:val="0040785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locked/>
    <w:rsid w:val="00407854"/>
    <w:rPr>
      <w:rFonts w:ascii="Tahoma" w:hAnsi="Tahoma" w:cs="Tahoma"/>
      <w:sz w:val="16"/>
      <w:szCs w:val="16"/>
    </w:rPr>
  </w:style>
  <w:style w:type="paragraph" w:styleId="af0">
    <w:name w:val="List Paragraph"/>
    <w:basedOn w:val="a0"/>
    <w:uiPriority w:val="99"/>
    <w:qFormat/>
    <w:rsid w:val="0090660E"/>
    <w:pPr>
      <w:ind w:left="720"/>
    </w:pPr>
  </w:style>
  <w:style w:type="paragraph" w:styleId="af1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f2"/>
    <w:rsid w:val="0090660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f1"/>
    <w:uiPriority w:val="99"/>
    <w:locked/>
    <w:rsid w:val="0090660E"/>
    <w:rPr>
      <w:sz w:val="28"/>
      <w:szCs w:val="28"/>
    </w:rPr>
  </w:style>
  <w:style w:type="paragraph" w:styleId="af3">
    <w:name w:val="footer"/>
    <w:basedOn w:val="a0"/>
    <w:link w:val="af4"/>
    <w:rsid w:val="0090660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locked/>
    <w:rsid w:val="0090660E"/>
    <w:rPr>
      <w:sz w:val="28"/>
      <w:szCs w:val="28"/>
    </w:rPr>
  </w:style>
  <w:style w:type="character" w:customStyle="1" w:styleId="apple-converted-space">
    <w:name w:val="apple-converted-space"/>
    <w:basedOn w:val="a1"/>
    <w:rsid w:val="00DB72E5"/>
  </w:style>
  <w:style w:type="paragraph" w:customStyle="1" w:styleId="23">
    <w:name w:val="Знак Знак2 Знак Знак Знак Знак"/>
    <w:basedOn w:val="a0"/>
    <w:uiPriority w:val="99"/>
    <w:rsid w:val="00BF5B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BF5B78"/>
    <w:rPr>
      <w:color w:val="000000"/>
      <w:sz w:val="24"/>
      <w:szCs w:val="24"/>
      <w:lang w:val="ru-RU" w:eastAsia="ru-RU"/>
    </w:rPr>
  </w:style>
  <w:style w:type="paragraph" w:customStyle="1" w:styleId="af5">
    <w:name w:val="Знак Знак Знак Знак Знак Знак Знак"/>
    <w:basedOn w:val="a0"/>
    <w:uiPriority w:val="99"/>
    <w:rsid w:val="00BF5B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uiPriority w:val="99"/>
    <w:locked/>
    <w:rsid w:val="008B75B4"/>
    <w:rPr>
      <w:color w:val="000000"/>
      <w:sz w:val="24"/>
      <w:szCs w:val="24"/>
      <w:lang w:val="ru-RU" w:eastAsia="ru-RU"/>
    </w:rPr>
  </w:style>
  <w:style w:type="paragraph" w:customStyle="1" w:styleId="af6">
    <w:name w:val="Знак"/>
    <w:basedOn w:val="a0"/>
    <w:rsid w:val="0040073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numbering" w:customStyle="1" w:styleId="13">
    <w:name w:val="Нет списка1"/>
    <w:next w:val="a3"/>
    <w:semiHidden/>
    <w:rsid w:val="00822B42"/>
  </w:style>
  <w:style w:type="character" w:customStyle="1" w:styleId="14">
    <w:name w:val="Основной шрифт абзаца1"/>
    <w:rsid w:val="00822B42"/>
  </w:style>
  <w:style w:type="character" w:customStyle="1" w:styleId="Heading1Char">
    <w:name w:val="Heading 1 Char"/>
    <w:rsid w:val="00822B42"/>
    <w:rPr>
      <w:sz w:val="24"/>
      <w:szCs w:val="24"/>
    </w:rPr>
  </w:style>
  <w:style w:type="character" w:customStyle="1" w:styleId="Heading2Char">
    <w:name w:val="Heading 2 Char"/>
    <w:rsid w:val="00822B42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rsid w:val="00822B42"/>
    <w:rPr>
      <w:rFonts w:ascii="Cambria" w:hAnsi="Cambria" w:cs="Cambria"/>
      <w:b/>
      <w:bCs/>
      <w:sz w:val="26"/>
      <w:szCs w:val="26"/>
    </w:rPr>
  </w:style>
  <w:style w:type="character" w:customStyle="1" w:styleId="BodyTextIndentChar">
    <w:name w:val="Body Text Indent Char"/>
    <w:rsid w:val="00822B42"/>
    <w:rPr>
      <w:rFonts w:eastAsia="Times New Roman"/>
      <w:color w:val="000000"/>
      <w:sz w:val="24"/>
      <w:szCs w:val="24"/>
      <w:lang w:val="ru-RU" w:eastAsia="ar-SA" w:bidi="ar-SA"/>
    </w:rPr>
  </w:style>
  <w:style w:type="character" w:customStyle="1" w:styleId="BodyTextChar">
    <w:name w:val="Body Text Char"/>
    <w:rsid w:val="00822B42"/>
    <w:rPr>
      <w:rFonts w:eastAsia="Times New Roman"/>
      <w:sz w:val="24"/>
      <w:szCs w:val="24"/>
      <w:lang w:val="ru-RU" w:eastAsia="ar-SA" w:bidi="ar-SA"/>
    </w:rPr>
  </w:style>
  <w:style w:type="character" w:customStyle="1" w:styleId="BodyTextIndent2Char">
    <w:name w:val="Body Text Indent 2 Char"/>
    <w:rsid w:val="00822B42"/>
    <w:rPr>
      <w:rFonts w:eastAsia="Times New Roman"/>
      <w:sz w:val="28"/>
      <w:szCs w:val="28"/>
    </w:rPr>
  </w:style>
  <w:style w:type="character" w:customStyle="1" w:styleId="BalloonTextChar">
    <w:name w:val="Balloon Text Char"/>
    <w:rsid w:val="00822B42"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rsid w:val="00822B42"/>
    <w:rPr>
      <w:sz w:val="28"/>
      <w:szCs w:val="28"/>
    </w:rPr>
  </w:style>
  <w:style w:type="character" w:customStyle="1" w:styleId="FooterChar">
    <w:name w:val="Footer Char"/>
    <w:rsid w:val="00822B42"/>
    <w:rPr>
      <w:sz w:val="28"/>
      <w:szCs w:val="28"/>
    </w:rPr>
  </w:style>
  <w:style w:type="character" w:customStyle="1" w:styleId="ListLabel1">
    <w:name w:val="ListLabel 1"/>
    <w:rsid w:val="00822B42"/>
    <w:rPr>
      <w:b w:val="0"/>
      <w:bCs w:val="0"/>
      <w:i w:val="0"/>
      <w:iCs w:val="0"/>
    </w:rPr>
  </w:style>
  <w:style w:type="character" w:customStyle="1" w:styleId="ListLabel2">
    <w:name w:val="ListLabel 2"/>
    <w:rsid w:val="00822B42"/>
    <w:rPr>
      <w:rFonts w:cs="Times New Roman"/>
    </w:rPr>
  </w:style>
  <w:style w:type="character" w:customStyle="1" w:styleId="ListLabel3">
    <w:name w:val="ListLabel 3"/>
    <w:rsid w:val="00822B42"/>
    <w:rPr>
      <w:rFonts w:cs="Symbol"/>
    </w:rPr>
  </w:style>
  <w:style w:type="character" w:customStyle="1" w:styleId="ListLabel4">
    <w:name w:val="ListLabel 4"/>
    <w:rsid w:val="00822B42"/>
    <w:rPr>
      <w:rFonts w:cs="Courier New"/>
    </w:rPr>
  </w:style>
  <w:style w:type="character" w:customStyle="1" w:styleId="ListLabel5">
    <w:name w:val="ListLabel 5"/>
    <w:rsid w:val="00822B42"/>
    <w:rPr>
      <w:rFonts w:cs="Wingdings"/>
    </w:rPr>
  </w:style>
  <w:style w:type="character" w:customStyle="1" w:styleId="ListLabel6">
    <w:name w:val="ListLabel 6"/>
    <w:rsid w:val="00822B42"/>
    <w:rPr>
      <w:rFonts w:cs="Symbol"/>
      <w:sz w:val="20"/>
      <w:szCs w:val="20"/>
    </w:rPr>
  </w:style>
  <w:style w:type="character" w:customStyle="1" w:styleId="ListLabel7">
    <w:name w:val="ListLabel 7"/>
    <w:rsid w:val="00822B42"/>
    <w:rPr>
      <w:rFonts w:cs="Courier New"/>
      <w:sz w:val="20"/>
      <w:szCs w:val="20"/>
    </w:rPr>
  </w:style>
  <w:style w:type="character" w:customStyle="1" w:styleId="ListLabel8">
    <w:name w:val="ListLabel 8"/>
    <w:rsid w:val="00822B42"/>
    <w:rPr>
      <w:rFonts w:cs="Wingdings"/>
      <w:sz w:val="20"/>
      <w:szCs w:val="20"/>
    </w:rPr>
  </w:style>
  <w:style w:type="character" w:customStyle="1" w:styleId="ListLabel9">
    <w:name w:val="ListLabel 9"/>
    <w:rsid w:val="00822B42"/>
    <w:rPr>
      <w:color w:val="00000A"/>
    </w:rPr>
  </w:style>
  <w:style w:type="character" w:customStyle="1" w:styleId="ListLabel10">
    <w:name w:val="ListLabel 10"/>
    <w:rsid w:val="00822B42"/>
    <w:rPr>
      <w:sz w:val="24"/>
      <w:szCs w:val="24"/>
    </w:rPr>
  </w:style>
  <w:style w:type="character" w:customStyle="1" w:styleId="ListLabel11">
    <w:name w:val="ListLabel 11"/>
    <w:rsid w:val="00822B42"/>
    <w:rPr>
      <w:b/>
      <w:bCs/>
      <w:sz w:val="24"/>
      <w:szCs w:val="24"/>
    </w:rPr>
  </w:style>
  <w:style w:type="character" w:customStyle="1" w:styleId="ListLabel12">
    <w:name w:val="ListLabel 12"/>
    <w:rsid w:val="00822B42"/>
    <w:rPr>
      <w:rFonts w:eastAsia="Times New Roman"/>
      <w:i w:val="0"/>
      <w:iCs w:val="0"/>
      <w:color w:val="00000A"/>
    </w:rPr>
  </w:style>
  <w:style w:type="paragraph" w:customStyle="1" w:styleId="af7">
    <w:name w:val="Заголовок"/>
    <w:basedOn w:val="a0"/>
    <w:next w:val="a6"/>
    <w:rsid w:val="00822B42"/>
    <w:pPr>
      <w:keepNext/>
      <w:suppressAutoHyphens/>
      <w:spacing w:before="240" w:after="120"/>
    </w:pPr>
    <w:rPr>
      <w:rFonts w:ascii="Arial" w:eastAsia="Arial Unicode MS" w:hAnsi="Arial" w:cs="Mangal"/>
      <w:kern w:val="1"/>
    </w:rPr>
  </w:style>
  <w:style w:type="paragraph" w:styleId="af8">
    <w:name w:val="List"/>
    <w:basedOn w:val="a6"/>
    <w:rsid w:val="00822B42"/>
    <w:rPr>
      <w:rFonts w:cs="Mangal"/>
      <w:kern w:val="1"/>
    </w:rPr>
  </w:style>
  <w:style w:type="paragraph" w:styleId="af9">
    <w:name w:val="caption"/>
    <w:basedOn w:val="a0"/>
    <w:qFormat/>
    <w:locked/>
    <w:rsid w:val="00822B42"/>
    <w:pPr>
      <w:suppressLineNumbers/>
      <w:suppressAutoHyphens/>
      <w:spacing w:before="120" w:after="120"/>
    </w:pPr>
    <w:rPr>
      <w:rFonts w:cs="Mangal"/>
      <w:i/>
      <w:iCs/>
      <w:kern w:val="1"/>
      <w:sz w:val="24"/>
      <w:szCs w:val="24"/>
    </w:rPr>
  </w:style>
  <w:style w:type="paragraph" w:customStyle="1" w:styleId="15">
    <w:name w:val="Указатель1"/>
    <w:basedOn w:val="a0"/>
    <w:rsid w:val="00822B42"/>
    <w:pPr>
      <w:suppressLineNumbers/>
      <w:suppressAutoHyphens/>
    </w:pPr>
    <w:rPr>
      <w:rFonts w:cs="Mangal"/>
      <w:kern w:val="1"/>
    </w:rPr>
  </w:style>
  <w:style w:type="paragraph" w:customStyle="1" w:styleId="16">
    <w:name w:val="Обычный1"/>
    <w:rsid w:val="00822B42"/>
    <w:pPr>
      <w:suppressAutoHyphens/>
    </w:pPr>
    <w:rPr>
      <w:color w:val="000000"/>
      <w:kern w:val="1"/>
      <w:sz w:val="24"/>
      <w:szCs w:val="24"/>
      <w:lang w:eastAsia="en-US"/>
    </w:rPr>
  </w:style>
  <w:style w:type="paragraph" w:customStyle="1" w:styleId="17">
    <w:name w:val="Обычный (веб)1"/>
    <w:basedOn w:val="a0"/>
    <w:rsid w:val="00822B42"/>
    <w:pPr>
      <w:suppressAutoHyphens/>
      <w:spacing w:before="28" w:after="28"/>
    </w:pPr>
    <w:rPr>
      <w:color w:val="000000"/>
      <w:kern w:val="1"/>
      <w:sz w:val="24"/>
      <w:szCs w:val="24"/>
    </w:rPr>
  </w:style>
  <w:style w:type="paragraph" w:customStyle="1" w:styleId="210">
    <w:name w:val="Основной текст с отступом 21"/>
    <w:basedOn w:val="a0"/>
    <w:rsid w:val="00822B42"/>
    <w:pPr>
      <w:suppressAutoHyphens/>
      <w:spacing w:after="120" w:line="480" w:lineRule="auto"/>
      <w:ind w:left="283"/>
    </w:pPr>
    <w:rPr>
      <w:kern w:val="1"/>
    </w:rPr>
  </w:style>
  <w:style w:type="paragraph" w:customStyle="1" w:styleId="18">
    <w:name w:val="Без интервала1"/>
    <w:rsid w:val="00822B42"/>
    <w:pPr>
      <w:suppressAutoHyphens/>
    </w:pPr>
    <w:rPr>
      <w:kern w:val="1"/>
      <w:sz w:val="24"/>
      <w:szCs w:val="24"/>
      <w:lang w:eastAsia="ar-SA"/>
    </w:rPr>
  </w:style>
  <w:style w:type="paragraph" w:customStyle="1" w:styleId="19">
    <w:name w:val="Текст выноски1"/>
    <w:basedOn w:val="a0"/>
    <w:rsid w:val="00822B42"/>
    <w:pPr>
      <w:suppressAutoHyphens/>
    </w:pPr>
    <w:rPr>
      <w:rFonts w:ascii="Tahoma" w:hAnsi="Tahoma" w:cs="Tahoma"/>
      <w:kern w:val="1"/>
      <w:sz w:val="16"/>
      <w:szCs w:val="16"/>
    </w:rPr>
  </w:style>
  <w:style w:type="paragraph" w:customStyle="1" w:styleId="24">
    <w:name w:val="Абзац списка2"/>
    <w:basedOn w:val="a0"/>
    <w:rsid w:val="00822B42"/>
    <w:pPr>
      <w:suppressAutoHyphens/>
      <w:ind w:left="720"/>
    </w:pPr>
    <w:rPr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7FB"/>
    <w:rPr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13636"/>
    <w:pPr>
      <w:keepNext/>
      <w:numPr>
        <w:numId w:val="3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113636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EC185C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113636"/>
    <w:rPr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11363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EC185C"/>
    <w:rPr>
      <w:rFonts w:ascii="Cambria" w:hAnsi="Cambria" w:cs="Cambria"/>
      <w:b/>
      <w:bCs/>
      <w:sz w:val="26"/>
      <w:szCs w:val="26"/>
    </w:rPr>
  </w:style>
  <w:style w:type="paragraph" w:styleId="a4">
    <w:name w:val="Body Text Indent"/>
    <w:basedOn w:val="a0"/>
    <w:link w:val="a5"/>
    <w:rsid w:val="006807FB"/>
    <w:pPr>
      <w:suppressAutoHyphens/>
      <w:ind w:firstLine="720"/>
      <w:jc w:val="both"/>
    </w:pPr>
    <w:rPr>
      <w:color w:val="000000"/>
      <w:sz w:val="24"/>
      <w:szCs w:val="24"/>
      <w:lang w:eastAsia="ar-SA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6807FB"/>
    <w:rPr>
      <w:rFonts w:eastAsia="Times New Roman"/>
      <w:color w:val="000000"/>
      <w:sz w:val="24"/>
      <w:szCs w:val="24"/>
      <w:lang w:val="ru-RU" w:eastAsia="ar-SA" w:bidi="ar-SA"/>
    </w:rPr>
  </w:style>
  <w:style w:type="paragraph" w:customStyle="1" w:styleId="31">
    <w:name w:val="Стиль3"/>
    <w:basedOn w:val="a0"/>
    <w:link w:val="32"/>
    <w:rsid w:val="006807FB"/>
    <w:pPr>
      <w:widowControl w:val="0"/>
      <w:tabs>
        <w:tab w:val="left" w:pos="1307"/>
      </w:tabs>
      <w:suppressAutoHyphens/>
      <w:ind w:left="1080"/>
      <w:jc w:val="both"/>
      <w:textAlignment w:val="baseline"/>
    </w:pPr>
    <w:rPr>
      <w:sz w:val="24"/>
      <w:szCs w:val="24"/>
      <w:lang w:eastAsia="ar-SA"/>
    </w:rPr>
  </w:style>
  <w:style w:type="character" w:customStyle="1" w:styleId="32">
    <w:name w:val="Стиль3 Знак"/>
    <w:link w:val="31"/>
    <w:locked/>
    <w:rsid w:val="006807FB"/>
    <w:rPr>
      <w:rFonts w:eastAsia="Times New Roman"/>
      <w:sz w:val="24"/>
      <w:szCs w:val="24"/>
      <w:lang w:val="ru-RU" w:eastAsia="ar-SA" w:bidi="ar-SA"/>
    </w:rPr>
  </w:style>
  <w:style w:type="paragraph" w:styleId="a6">
    <w:name w:val="Body Text"/>
    <w:aliases w:val="Основной-Центр"/>
    <w:basedOn w:val="a0"/>
    <w:link w:val="a7"/>
    <w:rsid w:val="006807FB"/>
    <w:pPr>
      <w:suppressAutoHyphens/>
      <w:spacing w:after="120"/>
    </w:pPr>
    <w:rPr>
      <w:sz w:val="24"/>
      <w:szCs w:val="24"/>
      <w:lang w:eastAsia="ar-SA"/>
    </w:rPr>
  </w:style>
  <w:style w:type="character" w:customStyle="1" w:styleId="a7">
    <w:name w:val="Основной текст Знак"/>
    <w:aliases w:val="Основной-Центр Знак"/>
    <w:basedOn w:val="a1"/>
    <w:link w:val="a6"/>
    <w:uiPriority w:val="99"/>
    <w:locked/>
    <w:rsid w:val="006807FB"/>
    <w:rPr>
      <w:rFonts w:eastAsia="Times New Roman"/>
      <w:sz w:val="24"/>
      <w:szCs w:val="24"/>
      <w:lang w:val="ru-RU" w:eastAsia="ar-SA" w:bidi="ar-SA"/>
    </w:rPr>
  </w:style>
  <w:style w:type="paragraph" w:customStyle="1" w:styleId="Default">
    <w:name w:val="Default"/>
    <w:uiPriority w:val="99"/>
    <w:rsid w:val="006807FB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11">
    <w:name w:val="Ботва 1"/>
    <w:basedOn w:val="a0"/>
    <w:rsid w:val="006807FB"/>
    <w:pPr>
      <w:ind w:firstLine="386"/>
      <w:jc w:val="both"/>
    </w:pPr>
    <w:rPr>
      <w:rFonts w:ascii="Arial" w:hAnsi="Arial" w:cs="Arial"/>
      <w:kern w:val="16"/>
      <w:sz w:val="20"/>
      <w:szCs w:val="20"/>
    </w:rPr>
  </w:style>
  <w:style w:type="character" w:styleId="a8">
    <w:name w:val="Strong"/>
    <w:basedOn w:val="a1"/>
    <w:qFormat/>
    <w:rsid w:val="00863E9B"/>
    <w:rPr>
      <w:b/>
      <w:bCs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863E9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a">
    <w:name w:val="Пункт"/>
    <w:basedOn w:val="a0"/>
    <w:link w:val="ab"/>
    <w:rsid w:val="00113636"/>
    <w:pPr>
      <w:numPr>
        <w:ilvl w:val="2"/>
        <w:numId w:val="3"/>
      </w:numPr>
      <w:spacing w:line="360" w:lineRule="auto"/>
      <w:jc w:val="both"/>
    </w:pPr>
  </w:style>
  <w:style w:type="character" w:customStyle="1" w:styleId="ab">
    <w:name w:val="Пункт Знак"/>
    <w:link w:val="a"/>
    <w:locked/>
    <w:rsid w:val="00113636"/>
    <w:rPr>
      <w:sz w:val="28"/>
      <w:szCs w:val="28"/>
    </w:rPr>
  </w:style>
  <w:style w:type="paragraph" w:styleId="21">
    <w:name w:val="Body Text Indent 2"/>
    <w:basedOn w:val="a0"/>
    <w:link w:val="22"/>
    <w:uiPriority w:val="99"/>
    <w:rsid w:val="004533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4533AD"/>
    <w:rPr>
      <w:rFonts w:eastAsia="Times New Roman"/>
      <w:sz w:val="28"/>
      <w:szCs w:val="28"/>
    </w:rPr>
  </w:style>
  <w:style w:type="paragraph" w:customStyle="1" w:styleId="12">
    <w:name w:val="Абзац списка1"/>
    <w:basedOn w:val="a0"/>
    <w:rsid w:val="008B02F8"/>
    <w:pPr>
      <w:ind w:left="720"/>
    </w:pPr>
    <w:rPr>
      <w:rFonts w:ascii="Calibri" w:hAnsi="Calibri" w:cs="Calibri"/>
      <w:sz w:val="22"/>
      <w:szCs w:val="22"/>
    </w:rPr>
  </w:style>
  <w:style w:type="character" w:styleId="ac">
    <w:name w:val="Emphasis"/>
    <w:basedOn w:val="a1"/>
    <w:qFormat/>
    <w:rsid w:val="004F0A5C"/>
    <w:rPr>
      <w:i/>
      <w:iCs/>
    </w:rPr>
  </w:style>
  <w:style w:type="paragraph" w:styleId="ad">
    <w:name w:val="No Spacing"/>
    <w:uiPriority w:val="99"/>
    <w:qFormat/>
    <w:rsid w:val="00AC4B24"/>
    <w:pPr>
      <w:suppressAutoHyphens/>
    </w:pPr>
    <w:rPr>
      <w:sz w:val="24"/>
      <w:szCs w:val="24"/>
      <w:lang w:eastAsia="ar-SA"/>
    </w:rPr>
  </w:style>
  <w:style w:type="paragraph" w:styleId="ae">
    <w:name w:val="Balloon Text"/>
    <w:basedOn w:val="a0"/>
    <w:link w:val="af"/>
    <w:rsid w:val="0040785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locked/>
    <w:rsid w:val="00407854"/>
    <w:rPr>
      <w:rFonts w:ascii="Tahoma" w:hAnsi="Tahoma" w:cs="Tahoma"/>
      <w:sz w:val="16"/>
      <w:szCs w:val="16"/>
    </w:rPr>
  </w:style>
  <w:style w:type="paragraph" w:styleId="af0">
    <w:name w:val="List Paragraph"/>
    <w:basedOn w:val="a0"/>
    <w:uiPriority w:val="99"/>
    <w:qFormat/>
    <w:rsid w:val="0090660E"/>
    <w:pPr>
      <w:ind w:left="720"/>
    </w:pPr>
  </w:style>
  <w:style w:type="paragraph" w:styleId="af1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f2"/>
    <w:rsid w:val="0090660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f1"/>
    <w:uiPriority w:val="99"/>
    <w:locked/>
    <w:rsid w:val="0090660E"/>
    <w:rPr>
      <w:sz w:val="28"/>
      <w:szCs w:val="28"/>
    </w:rPr>
  </w:style>
  <w:style w:type="paragraph" w:styleId="af3">
    <w:name w:val="footer"/>
    <w:basedOn w:val="a0"/>
    <w:link w:val="af4"/>
    <w:rsid w:val="0090660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locked/>
    <w:rsid w:val="0090660E"/>
    <w:rPr>
      <w:sz w:val="28"/>
      <w:szCs w:val="28"/>
    </w:rPr>
  </w:style>
  <w:style w:type="character" w:customStyle="1" w:styleId="apple-converted-space">
    <w:name w:val="apple-converted-space"/>
    <w:basedOn w:val="a1"/>
    <w:rsid w:val="00DB72E5"/>
  </w:style>
  <w:style w:type="paragraph" w:customStyle="1" w:styleId="23">
    <w:name w:val="Знак Знак2 Знак Знак Знак Знак"/>
    <w:basedOn w:val="a0"/>
    <w:uiPriority w:val="99"/>
    <w:rsid w:val="00BF5B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BF5B78"/>
    <w:rPr>
      <w:color w:val="000000"/>
      <w:sz w:val="24"/>
      <w:szCs w:val="24"/>
      <w:lang w:val="ru-RU" w:eastAsia="ru-RU"/>
    </w:rPr>
  </w:style>
  <w:style w:type="paragraph" w:customStyle="1" w:styleId="af5">
    <w:name w:val="Знак Знак Знак Знак Знак Знак Знак"/>
    <w:basedOn w:val="a0"/>
    <w:uiPriority w:val="99"/>
    <w:rsid w:val="00BF5B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uiPriority w:val="99"/>
    <w:locked/>
    <w:rsid w:val="008B75B4"/>
    <w:rPr>
      <w:color w:val="000000"/>
      <w:sz w:val="24"/>
      <w:szCs w:val="24"/>
      <w:lang w:val="ru-RU" w:eastAsia="ru-RU"/>
    </w:rPr>
  </w:style>
  <w:style w:type="paragraph" w:customStyle="1" w:styleId="af6">
    <w:name w:val="Знак"/>
    <w:basedOn w:val="a0"/>
    <w:rsid w:val="0040073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numbering" w:customStyle="1" w:styleId="13">
    <w:name w:val="Нет списка1"/>
    <w:next w:val="a3"/>
    <w:semiHidden/>
    <w:rsid w:val="00822B42"/>
  </w:style>
  <w:style w:type="character" w:customStyle="1" w:styleId="14">
    <w:name w:val="Основной шрифт абзаца1"/>
    <w:rsid w:val="00822B42"/>
  </w:style>
  <w:style w:type="character" w:customStyle="1" w:styleId="Heading1Char">
    <w:name w:val="Heading 1 Char"/>
    <w:rsid w:val="00822B42"/>
    <w:rPr>
      <w:sz w:val="24"/>
      <w:szCs w:val="24"/>
    </w:rPr>
  </w:style>
  <w:style w:type="character" w:customStyle="1" w:styleId="Heading2Char">
    <w:name w:val="Heading 2 Char"/>
    <w:rsid w:val="00822B42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rsid w:val="00822B42"/>
    <w:rPr>
      <w:rFonts w:ascii="Cambria" w:hAnsi="Cambria" w:cs="Cambria"/>
      <w:b/>
      <w:bCs/>
      <w:sz w:val="26"/>
      <w:szCs w:val="26"/>
    </w:rPr>
  </w:style>
  <w:style w:type="character" w:customStyle="1" w:styleId="BodyTextIndentChar">
    <w:name w:val="Body Text Indent Char"/>
    <w:rsid w:val="00822B42"/>
    <w:rPr>
      <w:rFonts w:eastAsia="Times New Roman"/>
      <w:color w:val="000000"/>
      <w:sz w:val="24"/>
      <w:szCs w:val="24"/>
      <w:lang w:val="ru-RU" w:eastAsia="ar-SA" w:bidi="ar-SA"/>
    </w:rPr>
  </w:style>
  <w:style w:type="character" w:customStyle="1" w:styleId="BodyTextChar">
    <w:name w:val="Body Text Char"/>
    <w:rsid w:val="00822B42"/>
    <w:rPr>
      <w:rFonts w:eastAsia="Times New Roman"/>
      <w:sz w:val="24"/>
      <w:szCs w:val="24"/>
      <w:lang w:val="ru-RU" w:eastAsia="ar-SA" w:bidi="ar-SA"/>
    </w:rPr>
  </w:style>
  <w:style w:type="character" w:customStyle="1" w:styleId="BodyTextIndent2Char">
    <w:name w:val="Body Text Indent 2 Char"/>
    <w:rsid w:val="00822B42"/>
    <w:rPr>
      <w:rFonts w:eastAsia="Times New Roman"/>
      <w:sz w:val="28"/>
      <w:szCs w:val="28"/>
    </w:rPr>
  </w:style>
  <w:style w:type="character" w:customStyle="1" w:styleId="BalloonTextChar">
    <w:name w:val="Balloon Text Char"/>
    <w:rsid w:val="00822B42"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rsid w:val="00822B42"/>
    <w:rPr>
      <w:sz w:val="28"/>
      <w:szCs w:val="28"/>
    </w:rPr>
  </w:style>
  <w:style w:type="character" w:customStyle="1" w:styleId="FooterChar">
    <w:name w:val="Footer Char"/>
    <w:rsid w:val="00822B42"/>
    <w:rPr>
      <w:sz w:val="28"/>
      <w:szCs w:val="28"/>
    </w:rPr>
  </w:style>
  <w:style w:type="character" w:customStyle="1" w:styleId="ListLabel1">
    <w:name w:val="ListLabel 1"/>
    <w:rsid w:val="00822B42"/>
    <w:rPr>
      <w:b w:val="0"/>
      <w:bCs w:val="0"/>
      <w:i w:val="0"/>
      <w:iCs w:val="0"/>
    </w:rPr>
  </w:style>
  <w:style w:type="character" w:customStyle="1" w:styleId="ListLabel2">
    <w:name w:val="ListLabel 2"/>
    <w:rsid w:val="00822B42"/>
    <w:rPr>
      <w:rFonts w:cs="Times New Roman"/>
    </w:rPr>
  </w:style>
  <w:style w:type="character" w:customStyle="1" w:styleId="ListLabel3">
    <w:name w:val="ListLabel 3"/>
    <w:rsid w:val="00822B42"/>
    <w:rPr>
      <w:rFonts w:cs="Symbol"/>
    </w:rPr>
  </w:style>
  <w:style w:type="character" w:customStyle="1" w:styleId="ListLabel4">
    <w:name w:val="ListLabel 4"/>
    <w:rsid w:val="00822B42"/>
    <w:rPr>
      <w:rFonts w:cs="Courier New"/>
    </w:rPr>
  </w:style>
  <w:style w:type="character" w:customStyle="1" w:styleId="ListLabel5">
    <w:name w:val="ListLabel 5"/>
    <w:rsid w:val="00822B42"/>
    <w:rPr>
      <w:rFonts w:cs="Wingdings"/>
    </w:rPr>
  </w:style>
  <w:style w:type="character" w:customStyle="1" w:styleId="ListLabel6">
    <w:name w:val="ListLabel 6"/>
    <w:rsid w:val="00822B42"/>
    <w:rPr>
      <w:rFonts w:cs="Symbol"/>
      <w:sz w:val="20"/>
      <w:szCs w:val="20"/>
    </w:rPr>
  </w:style>
  <w:style w:type="character" w:customStyle="1" w:styleId="ListLabel7">
    <w:name w:val="ListLabel 7"/>
    <w:rsid w:val="00822B42"/>
    <w:rPr>
      <w:rFonts w:cs="Courier New"/>
      <w:sz w:val="20"/>
      <w:szCs w:val="20"/>
    </w:rPr>
  </w:style>
  <w:style w:type="character" w:customStyle="1" w:styleId="ListLabel8">
    <w:name w:val="ListLabel 8"/>
    <w:rsid w:val="00822B42"/>
    <w:rPr>
      <w:rFonts w:cs="Wingdings"/>
      <w:sz w:val="20"/>
      <w:szCs w:val="20"/>
    </w:rPr>
  </w:style>
  <w:style w:type="character" w:customStyle="1" w:styleId="ListLabel9">
    <w:name w:val="ListLabel 9"/>
    <w:rsid w:val="00822B42"/>
    <w:rPr>
      <w:color w:val="00000A"/>
    </w:rPr>
  </w:style>
  <w:style w:type="character" w:customStyle="1" w:styleId="ListLabel10">
    <w:name w:val="ListLabel 10"/>
    <w:rsid w:val="00822B42"/>
    <w:rPr>
      <w:sz w:val="24"/>
      <w:szCs w:val="24"/>
    </w:rPr>
  </w:style>
  <w:style w:type="character" w:customStyle="1" w:styleId="ListLabel11">
    <w:name w:val="ListLabel 11"/>
    <w:rsid w:val="00822B42"/>
    <w:rPr>
      <w:b/>
      <w:bCs/>
      <w:sz w:val="24"/>
      <w:szCs w:val="24"/>
    </w:rPr>
  </w:style>
  <w:style w:type="character" w:customStyle="1" w:styleId="ListLabel12">
    <w:name w:val="ListLabel 12"/>
    <w:rsid w:val="00822B42"/>
    <w:rPr>
      <w:rFonts w:eastAsia="Times New Roman"/>
      <w:i w:val="0"/>
      <w:iCs w:val="0"/>
      <w:color w:val="00000A"/>
    </w:rPr>
  </w:style>
  <w:style w:type="paragraph" w:customStyle="1" w:styleId="af7">
    <w:name w:val="Заголовок"/>
    <w:basedOn w:val="a0"/>
    <w:next w:val="a6"/>
    <w:rsid w:val="00822B42"/>
    <w:pPr>
      <w:keepNext/>
      <w:suppressAutoHyphens/>
      <w:spacing w:before="240" w:after="120"/>
    </w:pPr>
    <w:rPr>
      <w:rFonts w:ascii="Arial" w:eastAsia="Arial Unicode MS" w:hAnsi="Arial" w:cs="Mangal"/>
      <w:kern w:val="1"/>
    </w:rPr>
  </w:style>
  <w:style w:type="paragraph" w:styleId="af8">
    <w:name w:val="List"/>
    <w:basedOn w:val="a6"/>
    <w:rsid w:val="00822B42"/>
    <w:rPr>
      <w:rFonts w:cs="Mangal"/>
      <w:kern w:val="1"/>
    </w:rPr>
  </w:style>
  <w:style w:type="paragraph" w:styleId="af9">
    <w:name w:val="caption"/>
    <w:basedOn w:val="a0"/>
    <w:qFormat/>
    <w:locked/>
    <w:rsid w:val="00822B42"/>
    <w:pPr>
      <w:suppressLineNumbers/>
      <w:suppressAutoHyphens/>
      <w:spacing w:before="120" w:after="120"/>
    </w:pPr>
    <w:rPr>
      <w:rFonts w:cs="Mangal"/>
      <w:i/>
      <w:iCs/>
      <w:kern w:val="1"/>
      <w:sz w:val="24"/>
      <w:szCs w:val="24"/>
    </w:rPr>
  </w:style>
  <w:style w:type="paragraph" w:customStyle="1" w:styleId="15">
    <w:name w:val="Указатель1"/>
    <w:basedOn w:val="a0"/>
    <w:rsid w:val="00822B42"/>
    <w:pPr>
      <w:suppressLineNumbers/>
      <w:suppressAutoHyphens/>
    </w:pPr>
    <w:rPr>
      <w:rFonts w:cs="Mangal"/>
      <w:kern w:val="1"/>
    </w:rPr>
  </w:style>
  <w:style w:type="paragraph" w:customStyle="1" w:styleId="16">
    <w:name w:val="Обычный1"/>
    <w:rsid w:val="00822B42"/>
    <w:pPr>
      <w:suppressAutoHyphens/>
    </w:pPr>
    <w:rPr>
      <w:color w:val="000000"/>
      <w:kern w:val="1"/>
      <w:sz w:val="24"/>
      <w:szCs w:val="24"/>
      <w:lang w:eastAsia="en-US"/>
    </w:rPr>
  </w:style>
  <w:style w:type="paragraph" w:customStyle="1" w:styleId="17">
    <w:name w:val="Обычный (веб)1"/>
    <w:basedOn w:val="a0"/>
    <w:rsid w:val="00822B42"/>
    <w:pPr>
      <w:suppressAutoHyphens/>
      <w:spacing w:before="28" w:after="28"/>
    </w:pPr>
    <w:rPr>
      <w:color w:val="000000"/>
      <w:kern w:val="1"/>
      <w:sz w:val="24"/>
      <w:szCs w:val="24"/>
    </w:rPr>
  </w:style>
  <w:style w:type="paragraph" w:customStyle="1" w:styleId="210">
    <w:name w:val="Основной текст с отступом 21"/>
    <w:basedOn w:val="a0"/>
    <w:rsid w:val="00822B42"/>
    <w:pPr>
      <w:suppressAutoHyphens/>
      <w:spacing w:after="120" w:line="480" w:lineRule="auto"/>
      <w:ind w:left="283"/>
    </w:pPr>
    <w:rPr>
      <w:kern w:val="1"/>
    </w:rPr>
  </w:style>
  <w:style w:type="paragraph" w:customStyle="1" w:styleId="18">
    <w:name w:val="Без интервала1"/>
    <w:rsid w:val="00822B42"/>
    <w:pPr>
      <w:suppressAutoHyphens/>
    </w:pPr>
    <w:rPr>
      <w:kern w:val="1"/>
      <w:sz w:val="24"/>
      <w:szCs w:val="24"/>
      <w:lang w:eastAsia="ar-SA"/>
    </w:rPr>
  </w:style>
  <w:style w:type="paragraph" w:customStyle="1" w:styleId="19">
    <w:name w:val="Текст выноски1"/>
    <w:basedOn w:val="a0"/>
    <w:rsid w:val="00822B42"/>
    <w:pPr>
      <w:suppressAutoHyphens/>
    </w:pPr>
    <w:rPr>
      <w:rFonts w:ascii="Tahoma" w:hAnsi="Tahoma" w:cs="Tahoma"/>
      <w:kern w:val="1"/>
      <w:sz w:val="16"/>
      <w:szCs w:val="16"/>
    </w:rPr>
  </w:style>
  <w:style w:type="paragraph" w:customStyle="1" w:styleId="24">
    <w:name w:val="Абзац списка2"/>
    <w:basedOn w:val="a0"/>
    <w:rsid w:val="00822B42"/>
    <w:pPr>
      <w:suppressAutoHyphens/>
      <w:ind w:left="720"/>
    </w:pPr>
    <w:rPr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082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(ТЗ)</vt:lpstr>
    </vt:vector>
  </TitlesOfParts>
  <Company>Microsoft</Company>
  <LinksUpToDate>false</LinksUpToDate>
  <CharactersWithSpaces>10412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(ТЗ)</dc:title>
  <dc:subject/>
  <dc:creator>Novoseletskiy_AO</dc:creator>
  <cp:keywords/>
  <dc:description/>
  <cp:lastModifiedBy>zaychenko</cp:lastModifiedBy>
  <cp:revision>31</cp:revision>
  <cp:lastPrinted>2015-06-01T12:08:00Z</cp:lastPrinted>
  <dcterms:created xsi:type="dcterms:W3CDTF">2015-06-01T11:14:00Z</dcterms:created>
  <dcterms:modified xsi:type="dcterms:W3CDTF">2015-06-24T06:47:00Z</dcterms:modified>
</cp:coreProperties>
</file>