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E64" w:rsidRPr="00A33FE5" w:rsidRDefault="003C1E64" w:rsidP="003C1E64">
      <w:pPr>
        <w:jc w:val="center"/>
        <w:outlineLvl w:val="0"/>
        <w:rPr>
          <w:sz w:val="28"/>
          <w:szCs w:val="28"/>
        </w:rPr>
      </w:pPr>
      <w:bookmarkStart w:id="0" w:name="_Toc354489299"/>
      <w:r w:rsidRPr="00A33FE5">
        <w:rPr>
          <w:sz w:val="28"/>
          <w:szCs w:val="28"/>
        </w:rPr>
        <w:t>ИЗВЕЩЕНИЕ О ПРОВЕДЕНИИ КОНКУРСА</w:t>
      </w:r>
      <w:bookmarkEnd w:id="0"/>
    </w:p>
    <w:p w:rsidR="003C1E64" w:rsidRPr="00A33FE5" w:rsidRDefault="003C1E64" w:rsidP="003C1E6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spacing w:val="-6"/>
        </w:rPr>
        <w:t xml:space="preserve">Форма и способ процедуры закупки: </w:t>
      </w:r>
      <w:r w:rsidRPr="00A33FE5">
        <w:t>Открытый одноэтапный конкурс в электронной форме без квалификационного отбора.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b/>
          <w:spacing w:val="-6"/>
        </w:rPr>
        <w:t>Заказчик</w:t>
      </w:r>
      <w:r w:rsidRPr="00A33FE5">
        <w:rPr>
          <w:b/>
        </w:rPr>
        <w:t>:</w:t>
      </w:r>
      <w:r w:rsidRPr="00A33FE5">
        <w:t xml:space="preserve"> Открытое акционерное общество «Атомэнергопроект» </w:t>
      </w:r>
    </w:p>
    <w:p w:rsidR="003C1E64" w:rsidRPr="00A33FE5" w:rsidRDefault="003C1E64" w:rsidP="003C1E64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t>место нахождения:</w:t>
      </w:r>
      <w:r w:rsidRPr="00A33FE5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33FE5">
          <w:rPr>
            <w:color w:val="000000"/>
          </w:rPr>
          <w:t>105005, г</w:t>
        </w:r>
      </w:smartTag>
      <w:r w:rsidRPr="00A33FE5">
        <w:rPr>
          <w:color w:val="000000"/>
        </w:rPr>
        <w:t>. Москва, ул. Бакунинская, д.7, стр.1</w:t>
      </w:r>
    </w:p>
    <w:p w:rsidR="003C1E64" w:rsidRPr="00A33FE5" w:rsidRDefault="003C1E64" w:rsidP="003C1E64">
      <w:pPr>
        <w:pStyle w:val="a3"/>
        <w:ind w:firstLine="709"/>
      </w:pPr>
      <w:r w:rsidRPr="00A33FE5">
        <w:t>адрес электронной почты:</w:t>
      </w:r>
      <w:r w:rsidRPr="00A33FE5">
        <w:rPr>
          <w:rStyle w:val="a8"/>
        </w:rPr>
        <w:t xml:space="preserve"> </w:t>
      </w:r>
      <w:hyperlink r:id="rId6" w:history="1">
        <w:r w:rsidRPr="00A33FE5">
          <w:rPr>
            <w:rStyle w:val="a5"/>
            <w:lang w:val="en-US"/>
          </w:rPr>
          <w:t>info</w:t>
        </w:r>
        <w:r w:rsidRPr="00A33FE5">
          <w:rPr>
            <w:rStyle w:val="a5"/>
          </w:rPr>
          <w:t>@</w:t>
        </w:r>
        <w:proofErr w:type="spellStart"/>
        <w:r w:rsidRPr="00A33FE5">
          <w:rPr>
            <w:rStyle w:val="a5"/>
            <w:lang w:val="en-US"/>
          </w:rPr>
          <w:t>aep</w:t>
        </w:r>
        <w:proofErr w:type="spellEnd"/>
        <w:r w:rsidRPr="00A33FE5">
          <w:rPr>
            <w:rStyle w:val="a5"/>
          </w:rPr>
          <w:t>.</w:t>
        </w:r>
        <w:proofErr w:type="spellStart"/>
        <w:r w:rsidRPr="00A33FE5">
          <w:rPr>
            <w:rStyle w:val="a5"/>
            <w:lang w:val="en-US"/>
          </w:rPr>
          <w:t>ru</w:t>
        </w:r>
        <w:proofErr w:type="spellEnd"/>
      </w:hyperlink>
    </w:p>
    <w:p w:rsidR="003C1E64" w:rsidRPr="00A33FE5" w:rsidRDefault="003C1E64" w:rsidP="003C1E64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rPr>
          <w:color w:val="000000"/>
        </w:rPr>
        <w:t xml:space="preserve">тел.: </w:t>
      </w:r>
      <w:r w:rsidRPr="00A33FE5">
        <w:rPr>
          <w:rStyle w:val="a8"/>
          <w:color w:val="000000"/>
        </w:rPr>
        <w:t>(499) 261-41-87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</w:pPr>
      <w:r w:rsidRPr="00A33FE5">
        <w:rPr>
          <w:rStyle w:val="a"/>
        </w:rPr>
        <w:t>факс: (499)265-09-74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rPr>
          <w:b/>
        </w:rPr>
        <w:t>Организатор конкурса:</w:t>
      </w:r>
      <w:r w:rsidRPr="00A33FE5">
        <w:t xml:space="preserve"> ОАО </w:t>
      </w:r>
      <w:r w:rsidRPr="00A33FE5">
        <w:rPr>
          <w:color w:val="000000"/>
        </w:rPr>
        <w:t>«Атомэнергопроект»</w:t>
      </w:r>
      <w:r w:rsidRPr="00A33FE5">
        <w:t xml:space="preserve"> </w:t>
      </w:r>
    </w:p>
    <w:p w:rsidR="003C1E64" w:rsidRPr="00A33FE5" w:rsidRDefault="003C1E64" w:rsidP="003C1E64">
      <w:pPr>
        <w:tabs>
          <w:tab w:val="left" w:pos="1134"/>
        </w:tabs>
        <w:ind w:firstLine="720"/>
        <w:contextualSpacing/>
        <w:jc w:val="both"/>
      </w:pPr>
      <w:r w:rsidRPr="00A33FE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33FE5">
          <w:t>115093, г</w:t>
        </w:r>
      </w:smartTag>
      <w:r w:rsidRPr="00A33FE5">
        <w:t>. Москва, 3-й Павловский пер., д.2</w:t>
      </w:r>
    </w:p>
    <w:p w:rsidR="003C1E64" w:rsidRPr="00A33FE5" w:rsidRDefault="003C1E64" w:rsidP="003C1E64">
      <w:pPr>
        <w:ind w:firstLine="709"/>
      </w:pPr>
      <w:r w:rsidRPr="00A33FE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33FE5">
          <w:t>115093, г</w:t>
        </w:r>
      </w:smartTag>
      <w:r w:rsidRPr="00A33FE5">
        <w:t>. Москва, 3-й Павловский пер., д.2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</w:pPr>
      <w:r w:rsidRPr="00A33FE5">
        <w:t xml:space="preserve">Контактное лицо: 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A33FE5">
        <w:t xml:space="preserve">, 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3C1E64" w:rsidRPr="00897983" w:rsidRDefault="003C1E64" w:rsidP="003C1E64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897983">
        <w:t>_</w:t>
      </w:r>
      <w:proofErr w:type="spellStart"/>
      <w:r>
        <w:rPr>
          <w:lang w:val="en-US"/>
        </w:rPr>
        <w:t>es</w:t>
      </w:r>
      <w:proofErr w:type="spellEnd"/>
      <w:r w:rsidRPr="00897983">
        <w:t>@</w:t>
      </w:r>
      <w:proofErr w:type="spellStart"/>
      <w:r>
        <w:rPr>
          <w:lang w:val="en-US"/>
        </w:rPr>
        <w:t>aep</w:t>
      </w:r>
      <w:proofErr w:type="spellEnd"/>
      <w:r w:rsidRPr="00897983">
        <w:t>.</w:t>
      </w:r>
      <w:proofErr w:type="spellStart"/>
      <w:r>
        <w:rPr>
          <w:lang w:val="en-US"/>
        </w:rPr>
        <w:t>ru</w:t>
      </w:r>
      <w:proofErr w:type="spellEnd"/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Предмет договора: </w:t>
      </w:r>
      <w:r>
        <w:t>поставка клапанов запорных высокого давления.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</w:pPr>
      <w:r w:rsidRPr="00A33FE5">
        <w:t xml:space="preserve">Состав и объем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</w:pPr>
      <w:r w:rsidRPr="00A33FE5">
        <w:t xml:space="preserve">Срок поставки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Место поставки товара:</w:t>
      </w:r>
      <w:r w:rsidRPr="00A33FE5">
        <w:rPr>
          <w:b/>
        </w:rPr>
        <w:t xml:space="preserve"> </w:t>
      </w:r>
      <w:r w:rsidRPr="005A6529">
        <w:t xml:space="preserve">Воронежская обл., г. </w:t>
      </w:r>
      <w:proofErr w:type="spellStart"/>
      <w:r w:rsidRPr="005A6529">
        <w:t>Нововоронеж</w:t>
      </w:r>
      <w:proofErr w:type="spellEnd"/>
      <w:r w:rsidRPr="005A6529">
        <w:t xml:space="preserve">, ул. Курчатова 2-б, площадка </w:t>
      </w:r>
      <w:proofErr w:type="gramStart"/>
      <w:r w:rsidRPr="005A6529">
        <w:t>строящейся</w:t>
      </w:r>
      <w:proofErr w:type="gramEnd"/>
      <w:r w:rsidRPr="005A6529">
        <w:t xml:space="preserve"> Нововоронежской АЭС-2</w:t>
      </w:r>
      <w:r>
        <w:t>.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Сведения о порядке проведения, в том числе об оформлении участия в конкурсе, определении лица, выигравшего конкурс: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</w:pPr>
      <w:r w:rsidRPr="00A33FE5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33FE5">
          <w:rPr>
            <w:rStyle w:val="a5"/>
          </w:rPr>
          <w:t>http://www.a-k-d.ru/</w:t>
        </w:r>
      </w:hyperlink>
      <w:r w:rsidRPr="00A33FE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</w:pPr>
      <w:r w:rsidRPr="00A33FE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</w:pPr>
      <w:r w:rsidRPr="00A33FE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C1E64" w:rsidRPr="00A5038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Начальная (максимальная) цена договора: </w:t>
      </w:r>
      <w:r>
        <w:t>68 036 576 (Шестьдесят восемь миллионов тридцать шесть тысяч пятьсот семьдесят шесть) рублей 00</w:t>
      </w:r>
      <w:r w:rsidRPr="00931766">
        <w:t xml:space="preserve">, включая НДС </w:t>
      </w:r>
      <w:r>
        <w:t>(18%) 10 378 460 (Десять миллионов триста семьдесят восемь тысяч четыреста шестьдесят) рублей 75 копеек.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</w:pPr>
      <w:r w:rsidRPr="00A33FE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Срок, место и порядок предоставления конкурсной документации: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8" w:history="1">
        <w:r w:rsidRPr="00A33FE5">
          <w:t>http://</w:t>
        </w:r>
        <w:r w:rsidRPr="00A33FE5">
          <w:t>w</w:t>
        </w:r>
        <w:r w:rsidRPr="00A33FE5">
          <w:t>ww.zakupki.gov.ru</w:t>
        </w:r>
      </w:hyperlink>
      <w:r w:rsidRPr="00A33FE5">
        <w:t>), на официальном сайте по закупкам атомной отрасли Госкорпорации «Росатом» (</w:t>
      </w:r>
      <w:hyperlink r:id="rId9" w:history="1">
        <w:r w:rsidRPr="00A33FE5">
          <w:t>http://zakupki.rosatom.ru</w:t>
        </w:r>
      </w:hyperlink>
      <w:r w:rsidRPr="00A33FE5">
        <w:t xml:space="preserve">) конкурсная документация находится в открытом доступе, начиная </w:t>
      </w:r>
      <w:proofErr w:type="gramStart"/>
      <w:r w:rsidRPr="00A33FE5">
        <w:t>с даты размещения</w:t>
      </w:r>
      <w:proofErr w:type="gramEnd"/>
      <w:r w:rsidRPr="00A33FE5">
        <w:t xml:space="preserve"> настоящего извещения и конкурсной документации. </w:t>
      </w:r>
      <w:r w:rsidRPr="00A33FE5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A33FE5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A33FE5">
          <w:rPr>
            <w:rStyle w:val="a5"/>
          </w:rPr>
          <w:t>www.a-k-d.ru</w:t>
        </w:r>
      </w:hyperlink>
      <w:r w:rsidRPr="00A33FE5">
        <w:rPr>
          <w:spacing w:val="-6"/>
        </w:rPr>
        <w:t xml:space="preserve"> определяется правилами данной электронной торговой площадки.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3FE5">
        <w:t>Обеспечение заявки на участие в конкурсе:</w:t>
      </w:r>
      <w:r w:rsidRPr="00897983">
        <w:rPr>
          <w:b/>
          <w:i/>
        </w:rPr>
        <w:t xml:space="preserve"> </w:t>
      </w:r>
      <w:r>
        <w:rPr>
          <w:b/>
          <w:i/>
        </w:rPr>
        <w:t>з</w:t>
      </w:r>
      <w:r w:rsidRPr="00F10960">
        <w:rPr>
          <w:spacing w:val="-6"/>
        </w:rPr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>
        <w:rPr>
          <w:spacing w:val="-6"/>
        </w:rPr>
        <w:t xml:space="preserve"> 3 4</w:t>
      </w:r>
      <w:r w:rsidRPr="00F10960">
        <w:t>00 000 (</w:t>
      </w:r>
      <w:r>
        <w:t>Три миллиона четыреста тысяч</w:t>
      </w:r>
      <w:r w:rsidRPr="00F10960">
        <w:t>) рублей 00 копеек</w:t>
      </w:r>
      <w:r w:rsidRPr="00F10960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>
        <w:rPr>
          <w:spacing w:val="-6"/>
        </w:rPr>
        <w:t>.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Возможность проведения процедуры переторжки по снижению </w:t>
      </w:r>
      <w:r w:rsidRPr="00A33FE5">
        <w:rPr>
          <w:b/>
          <w:i/>
        </w:rPr>
        <w:t>первоначально указанной в заявке на участие в конкурсе цены</w:t>
      </w:r>
      <w:r w:rsidRPr="00A33FE5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C1E64" w:rsidRPr="00A33FE5" w:rsidRDefault="003C1E64" w:rsidP="003C1E64">
      <w:pPr>
        <w:contextualSpacing/>
        <w:jc w:val="both"/>
        <w:rPr>
          <w:spacing w:val="-6"/>
        </w:rPr>
      </w:pPr>
      <w:proofErr w:type="gramStart"/>
      <w:r w:rsidRPr="00A33FE5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33FE5"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A33FE5">
          <w:rPr>
            <w:rStyle w:val="a5"/>
          </w:rPr>
          <w:t>http://www.a-k-d.ru/</w:t>
        </w:r>
      </w:hyperlink>
      <w:r w:rsidRPr="00A33FE5">
        <w:t xml:space="preserve">, </w:t>
      </w:r>
      <w:r w:rsidRPr="00A33FE5">
        <w:rPr>
          <w:spacing w:val="-6"/>
        </w:rPr>
        <w:t>начиная с даты</w:t>
      </w:r>
      <w:r w:rsidRPr="00A33FE5">
        <w:rPr>
          <w:b/>
          <w:i/>
        </w:rPr>
        <w:t xml:space="preserve"> </w:t>
      </w:r>
      <w:r w:rsidRPr="00A33FE5">
        <w:t>размещения настоящего извещения и конкурсной документации на официальном сайте и на данной ЭТП,</w:t>
      </w:r>
      <w:r w:rsidRPr="00A33FE5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 xml:space="preserve"> 08</w:t>
      </w:r>
      <w:r w:rsidRPr="00A33FE5">
        <w:rPr>
          <w:spacing w:val="-6"/>
        </w:rPr>
        <w:t>-00 (время московское</w:t>
      </w:r>
      <w:r w:rsidRPr="00625BBD">
        <w:rPr>
          <w:spacing w:val="-6"/>
        </w:rPr>
        <w:t>) «27» мая 2013 года.</w:t>
      </w:r>
      <w:r w:rsidRPr="00A33FE5">
        <w:rPr>
          <w:spacing w:val="-6"/>
        </w:rPr>
        <w:t xml:space="preserve"> </w:t>
      </w:r>
      <w:proofErr w:type="gramEnd"/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08</w:t>
      </w:r>
      <w:r w:rsidRPr="00A33FE5">
        <w:rPr>
          <w:spacing w:val="-6"/>
        </w:rPr>
        <w:t xml:space="preserve">-00 (время московское) </w:t>
      </w:r>
      <w:r w:rsidRPr="00A33FE5">
        <w:t>«</w:t>
      </w:r>
      <w:r>
        <w:t>27</w:t>
      </w:r>
      <w:r w:rsidRPr="00A33FE5">
        <w:t xml:space="preserve">» </w:t>
      </w:r>
      <w:r>
        <w:t>мая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проведения отборочной стадии: 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>
        <w:t>10</w:t>
      </w:r>
      <w:r w:rsidRPr="00A33FE5">
        <w:t xml:space="preserve">» </w:t>
      </w:r>
      <w:r>
        <w:t>июня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подведения итогов конкурса: 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>
        <w:t>17</w:t>
      </w:r>
      <w:r w:rsidRPr="00A33FE5">
        <w:t xml:space="preserve">» </w:t>
      </w:r>
      <w:r>
        <w:t>июня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Срок заключения договора после определения победителя конкурса: </w:t>
      </w:r>
    </w:p>
    <w:p w:rsidR="003C1E64" w:rsidRPr="00A33FE5" w:rsidRDefault="003C1E64" w:rsidP="003C1E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 xml:space="preserve">заключение договора по итогам </w:t>
      </w:r>
      <w:r w:rsidRPr="00A33FE5">
        <w:rPr>
          <w:spacing w:val="-6"/>
        </w:rPr>
        <w:t>конкурса</w:t>
      </w:r>
      <w:r w:rsidRPr="00A33FE5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3.24.2</w:t>
      </w:r>
      <w:r w:rsidRPr="003F2F0E">
        <w:rPr>
          <w:spacing w:val="-6"/>
        </w:rPr>
        <w:t xml:space="preserve"> договора).</w:t>
      </w:r>
    </w:p>
    <w:p w:rsidR="003C1E64" w:rsidRPr="00A33FE5" w:rsidRDefault="003C1E64" w:rsidP="003C1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Организатор конкурса вправе отказаться от проведения конкурса не </w:t>
      </w:r>
      <w:proofErr w:type="gramStart"/>
      <w:r w:rsidRPr="00A33FE5">
        <w:t>позднее</w:t>
      </w:r>
      <w:proofErr w:type="gramEnd"/>
      <w:r w:rsidRPr="00A33FE5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C6961" w:rsidRDefault="003C1E64" w:rsidP="003C1E64">
      <w:r w:rsidRPr="00A33FE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  <w:bookmarkStart w:id="1" w:name="_GoBack"/>
      <w:bookmarkEnd w:id="1"/>
    </w:p>
    <w:sectPr w:rsidR="008C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A2F"/>
    <w:rsid w:val="001978CA"/>
    <w:rsid w:val="003C1E64"/>
    <w:rsid w:val="008C6961"/>
    <w:rsid w:val="00B54A2F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1E6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C1E6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C1E64"/>
    <w:rPr>
      <w:color w:val="000000"/>
      <w:sz w:val="24"/>
      <w:szCs w:val="24"/>
    </w:rPr>
  </w:style>
  <w:style w:type="character" w:styleId="a5">
    <w:name w:val="Hyperlink"/>
    <w:uiPriority w:val="99"/>
    <w:rsid w:val="003C1E64"/>
    <w:rPr>
      <w:color w:val="0000FF"/>
      <w:u w:val="single"/>
    </w:rPr>
  </w:style>
  <w:style w:type="paragraph" w:styleId="a6">
    <w:name w:val="Body Text"/>
    <w:basedOn w:val="a"/>
    <w:link w:val="a7"/>
    <w:rsid w:val="003C1E64"/>
    <w:pPr>
      <w:spacing w:after="120"/>
    </w:pPr>
  </w:style>
  <w:style w:type="character" w:customStyle="1" w:styleId="a7">
    <w:name w:val="Основной текст Знак"/>
    <w:basedOn w:val="a0"/>
    <w:link w:val="a6"/>
    <w:rsid w:val="003C1E64"/>
    <w:rPr>
      <w:sz w:val="24"/>
      <w:szCs w:val="24"/>
    </w:rPr>
  </w:style>
  <w:style w:type="paragraph" w:styleId="a8">
    <w:name w:val="List Paragraph"/>
    <w:basedOn w:val="a"/>
    <w:uiPriority w:val="34"/>
    <w:qFormat/>
    <w:rsid w:val="003C1E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1E6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C1E6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C1E64"/>
    <w:rPr>
      <w:color w:val="000000"/>
      <w:sz w:val="24"/>
      <w:szCs w:val="24"/>
    </w:rPr>
  </w:style>
  <w:style w:type="character" w:styleId="a5">
    <w:name w:val="Hyperlink"/>
    <w:uiPriority w:val="99"/>
    <w:rsid w:val="003C1E64"/>
    <w:rPr>
      <w:color w:val="0000FF"/>
      <w:u w:val="single"/>
    </w:rPr>
  </w:style>
  <w:style w:type="paragraph" w:styleId="a6">
    <w:name w:val="Body Text"/>
    <w:basedOn w:val="a"/>
    <w:link w:val="a7"/>
    <w:rsid w:val="003C1E64"/>
    <w:pPr>
      <w:spacing w:after="120"/>
    </w:pPr>
  </w:style>
  <w:style w:type="character" w:customStyle="1" w:styleId="a7">
    <w:name w:val="Основной текст Знак"/>
    <w:basedOn w:val="a0"/>
    <w:link w:val="a6"/>
    <w:rsid w:val="003C1E64"/>
    <w:rPr>
      <w:sz w:val="24"/>
      <w:szCs w:val="24"/>
    </w:rPr>
  </w:style>
  <w:style w:type="paragraph" w:styleId="a8">
    <w:name w:val="List Paragraph"/>
    <w:basedOn w:val="a"/>
    <w:uiPriority w:val="34"/>
    <w:qFormat/>
    <w:rsid w:val="003C1E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781</Words>
  <Characters>5408</Characters>
  <Application>Microsoft Office Word</Application>
  <DocSecurity>0</DocSecurity>
  <Lines>45</Lines>
  <Paragraphs>12</Paragraphs>
  <ScaleCrop>false</ScaleCrop>
  <Company>AEP</Company>
  <LinksUpToDate>false</LinksUpToDate>
  <CharactersWithSpaces>6177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2</cp:revision>
  <dcterms:created xsi:type="dcterms:W3CDTF">2013-04-23T10:49:00Z</dcterms:created>
  <dcterms:modified xsi:type="dcterms:W3CDTF">2013-04-23T10:49:00Z</dcterms:modified>
</cp:coreProperties>
</file>