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E0F" w:rsidRPr="003D771F" w:rsidRDefault="00970E0F" w:rsidP="00970E0F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881417">
        <w:rPr>
          <w:rFonts w:ascii="Times New Roman" w:hAnsi="Times New Roman"/>
          <w:b/>
          <w:szCs w:val="24"/>
        </w:rPr>
        <w:t>КОНКУРСА</w:t>
      </w:r>
    </w:p>
    <w:p w:rsidR="00970E0F" w:rsidRDefault="00970E0F" w:rsidP="00970E0F">
      <w:pPr>
        <w:tabs>
          <w:tab w:val="left" w:pos="0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224/67-03/13-23 ОКЭ</w:t>
      </w:r>
    </w:p>
    <w:p w:rsidR="00970E0F" w:rsidRPr="003D771F" w:rsidRDefault="00970E0F" w:rsidP="00970E0F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970E0F" w:rsidRPr="003D771F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0A1143">
        <w:rPr>
          <w:rFonts w:ascii="Times New Roman" w:hAnsi="Times New Roman"/>
          <w:szCs w:val="24"/>
        </w:rPr>
        <w:t>Открытый одноэтапный конкурс в электронной форме без квалификационного отбора.</w:t>
      </w:r>
    </w:p>
    <w:p w:rsidR="00970E0F" w:rsidRPr="003D771F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</w:t>
      </w:r>
      <w:r w:rsidRPr="002266F7">
        <w:rPr>
          <w:rFonts w:ascii="Times New Roman" w:hAnsi="Times New Roman"/>
          <w:b/>
          <w:spacing w:val="-6"/>
          <w:szCs w:val="24"/>
        </w:rPr>
        <w:t>конкурса</w:t>
      </w:r>
      <w:r>
        <w:rPr>
          <w:rFonts w:ascii="Times New Roman" w:hAnsi="Times New Roman"/>
          <w:b/>
          <w:spacing w:val="-6"/>
          <w:szCs w:val="24"/>
        </w:rPr>
        <w:t>: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70E0F" w:rsidRPr="003D771F" w:rsidRDefault="00970E0F" w:rsidP="00970E0F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70E0F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62473C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F75F18">
        <w:rPr>
          <w:rFonts w:ascii="Times New Roman" w:hAnsi="Times New Roman"/>
          <w:bCs/>
          <w:color w:val="000000"/>
        </w:rPr>
        <w:t>Кожемяко С</w:t>
      </w:r>
      <w:r w:rsidR="0062473C">
        <w:rPr>
          <w:rFonts w:ascii="Times New Roman" w:hAnsi="Times New Roman"/>
          <w:bCs/>
          <w:color w:val="000000"/>
        </w:rPr>
        <w:t>ветлана Александровна</w:t>
      </w:r>
      <w:r w:rsidRPr="00F75F18">
        <w:rPr>
          <w:rFonts w:ascii="Times New Roman" w:hAnsi="Times New Roman"/>
          <w:szCs w:val="24"/>
        </w:rPr>
        <w:t xml:space="preserve"> (48439) </w:t>
      </w:r>
      <w:r w:rsidRPr="00F75F18">
        <w:rPr>
          <w:rFonts w:ascii="Times New Roman" w:hAnsi="Times New Roman"/>
          <w:bCs/>
          <w:color w:val="000000"/>
        </w:rPr>
        <w:t xml:space="preserve">9-86-47, </w:t>
      </w:r>
      <w:smartTag w:uri="urn:schemas-microsoft-com:office:smarttags" w:element="PersonName">
        <w:r w:rsidRPr="00F75F18">
          <w:rPr>
            <w:rFonts w:ascii="Times New Roman" w:hAnsi="Times New Roman"/>
            <w:bCs/>
            <w:color w:val="000000"/>
            <w:lang w:val="it-IT"/>
          </w:rPr>
          <w:t>izotop@ippe.ru</w:t>
        </w:r>
      </w:smartTag>
      <w:r w:rsidRPr="00F75F18">
        <w:rPr>
          <w:rFonts w:ascii="Times New Roman" w:hAnsi="Times New Roman"/>
          <w:szCs w:val="24"/>
        </w:rPr>
        <w:t>,</w:t>
      </w:r>
      <w:r w:rsidRPr="0065147B">
        <w:rPr>
          <w:rFonts w:ascii="Times New Roman" w:hAnsi="Times New Roman"/>
          <w:szCs w:val="24"/>
        </w:rPr>
        <w:t xml:space="preserve"> </w:t>
      </w:r>
    </w:p>
    <w:p w:rsidR="00970E0F" w:rsidRPr="00684636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 w:rsidR="00684636">
        <w:rPr>
          <w:rFonts w:ascii="Times New Roman" w:hAnsi="Times New Roman"/>
          <w:szCs w:val="24"/>
        </w:rPr>
        <w:t>.</w:t>
      </w:r>
      <w:bookmarkStart w:id="0" w:name="_GoBack"/>
      <w:bookmarkEnd w:id="0"/>
    </w:p>
    <w:p w:rsidR="00970E0F" w:rsidRPr="00861116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7F253F">
        <w:rPr>
          <w:rFonts w:ascii="Times New Roman" w:hAnsi="Times New Roman"/>
          <w:szCs w:val="24"/>
        </w:rPr>
        <w:t>оказание услуг по реализации экспортной радиоизотопной продукции</w:t>
      </w:r>
      <w:r w:rsidRPr="00861116">
        <w:rPr>
          <w:rFonts w:ascii="Times New Roman" w:hAnsi="Times New Roman"/>
          <w:szCs w:val="24"/>
        </w:rPr>
        <w:t xml:space="preserve"> для нужд ФГУП «ГНЦ РФ–ФЭИ».</w:t>
      </w:r>
    </w:p>
    <w:p w:rsidR="00970E0F" w:rsidRPr="003D771F" w:rsidRDefault="00970E0F" w:rsidP="0097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70E0F" w:rsidRPr="00977526" w:rsidRDefault="00970E0F" w:rsidP="00970E0F">
      <w:pPr>
        <w:pStyle w:val="a3"/>
        <w:tabs>
          <w:tab w:val="left" w:pos="851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– 01.04.2013 г. окончание - 31.03.</w:t>
      </w:r>
      <w:r w:rsidRPr="009834F0">
        <w:t>201</w:t>
      </w:r>
      <w:r>
        <w:t xml:space="preserve">4 </w:t>
      </w:r>
      <w:r w:rsidRPr="009834F0">
        <w:t>г.</w:t>
      </w:r>
    </w:p>
    <w:p w:rsidR="00970E0F" w:rsidRPr="003D771F" w:rsidRDefault="00970E0F" w:rsidP="00970E0F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>. Место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область, пл. Бондаренко, 1</w:t>
      </w:r>
    </w:p>
    <w:p w:rsidR="00970E0F" w:rsidRPr="004E5D69" w:rsidRDefault="00970E0F" w:rsidP="0097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 xml:space="preserve">. </w:t>
      </w:r>
      <w:r w:rsidRPr="004342F8">
        <w:rPr>
          <w:rFonts w:ascii="Times New Roman" w:hAnsi="Times New Roman"/>
          <w:b/>
          <w:szCs w:val="24"/>
          <w:lang w:eastAsia="ru-RU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70E0F" w:rsidRPr="004E5D69" w:rsidRDefault="00970E0F" w:rsidP="0097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F39AB">
        <w:rPr>
          <w:rFonts w:ascii="Times New Roman" w:hAnsi="Times New Roman"/>
          <w:szCs w:val="24"/>
        </w:rPr>
        <w:t>Конкурс</w:t>
      </w:r>
      <w:r w:rsidRPr="008E6693">
        <w:rPr>
          <w:rFonts w:ascii="Times New Roman" w:hAnsi="Times New Roman"/>
          <w:szCs w:val="24"/>
        </w:rPr>
        <w:t xml:space="preserve">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 xml:space="preserve">требованиями </w:t>
      </w:r>
      <w:r w:rsidRPr="007F39AB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70E0F" w:rsidRPr="004E5D69" w:rsidRDefault="00970E0F" w:rsidP="0097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Для участия в </w:t>
      </w:r>
      <w:r w:rsidRPr="005B6DFB">
        <w:rPr>
          <w:rFonts w:ascii="Times New Roman" w:hAnsi="Times New Roman"/>
          <w:szCs w:val="24"/>
        </w:rPr>
        <w:t>конкурсе</w:t>
      </w:r>
      <w:r w:rsidRPr="004E5D69">
        <w:rPr>
          <w:rFonts w:ascii="Times New Roman" w:hAnsi="Times New Roman"/>
          <w:szCs w:val="24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0E0F" w:rsidRPr="004E5D69" w:rsidRDefault="00970E0F" w:rsidP="0097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 xml:space="preserve">Победителем </w:t>
      </w:r>
      <w:r w:rsidRPr="00D1102F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 признается, по решению закупочной комиссии, допущенный участник </w:t>
      </w:r>
      <w:r w:rsidRPr="00694C9B">
        <w:rPr>
          <w:rFonts w:ascii="Times New Roman" w:hAnsi="Times New Roman"/>
          <w:szCs w:val="24"/>
        </w:rPr>
        <w:t>конкурса</w:t>
      </w:r>
      <w:r w:rsidRPr="004E5D69">
        <w:rPr>
          <w:rFonts w:ascii="Times New Roman" w:hAnsi="Times New Roman"/>
          <w:szCs w:val="24"/>
        </w:rPr>
        <w:t xml:space="preserve">, предложивший наилучшие условия исполнения договора, по совокупности критериев, объявленных в </w:t>
      </w:r>
      <w:r w:rsidRPr="00892E29">
        <w:rPr>
          <w:rFonts w:ascii="Times New Roman" w:hAnsi="Times New Roman"/>
          <w:szCs w:val="24"/>
        </w:rPr>
        <w:t>конкурсной документации</w:t>
      </w:r>
      <w:r w:rsidRPr="004E5D69">
        <w:rPr>
          <w:rFonts w:ascii="Times New Roman" w:hAnsi="Times New Roman"/>
          <w:szCs w:val="24"/>
        </w:rPr>
        <w:t>.</w:t>
      </w:r>
    </w:p>
    <w:p w:rsidR="00970E0F" w:rsidRPr="00A54ED1" w:rsidRDefault="00970E0F" w:rsidP="00970E0F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6E226C">
        <w:rPr>
          <w:rFonts w:ascii="Times New Roman" w:hAnsi="Times New Roman"/>
          <w:color w:val="000000"/>
        </w:rPr>
        <w:t>18 440 000,00</w:t>
      </w:r>
      <w:r w:rsidRPr="006E226C">
        <w:rPr>
          <w:rFonts w:ascii="Times New Roman" w:hAnsi="Times New Roman"/>
          <w:b/>
          <w:bCs/>
          <w:color w:val="000000"/>
          <w:sz w:val="22"/>
          <w:szCs w:val="22"/>
        </w:rPr>
        <w:t xml:space="preserve"> </w:t>
      </w:r>
      <w:r w:rsidRPr="006E226C">
        <w:rPr>
          <w:rFonts w:ascii="Times New Roman" w:hAnsi="Times New Roman"/>
          <w:color w:val="000000"/>
          <w:szCs w:val="24"/>
        </w:rPr>
        <w:t>(</w:t>
      </w:r>
      <w:r w:rsidRPr="006E226C">
        <w:rPr>
          <w:rFonts w:ascii="Times New Roman" w:hAnsi="Times New Roman"/>
          <w:color w:val="000000"/>
        </w:rPr>
        <w:t>восемнадцать миллионов четыреста сорок тысяч</w:t>
      </w:r>
      <w:r w:rsidRPr="006E226C">
        <w:rPr>
          <w:rFonts w:ascii="Times New Roman" w:hAnsi="Times New Roman"/>
          <w:color w:val="000000"/>
          <w:szCs w:val="24"/>
        </w:rPr>
        <w:t xml:space="preserve"> рублей 00 копеек) рублей, включая НДС. </w:t>
      </w:r>
      <w:r w:rsidRPr="006E226C">
        <w:rPr>
          <w:rFonts w:ascii="Times New Roman" w:hAnsi="Times New Roman"/>
          <w:color w:val="000000"/>
        </w:rPr>
        <w:t xml:space="preserve">Данная сумма является расчетной величиной, полученной в соответствии с проектом плана поставок изотопной продукции на 2013г. на сумму не менее 230 504 000 руб. и комиссионным вознаграждением, которое составит не более 8%, включая НДС. Конкретная сумма коммерческого вознаграждения, выплаченная по договору комиссии, будет определяться реально выполненными поставками продукции Комитента. </w:t>
      </w:r>
      <w:r w:rsidRPr="006E226C">
        <w:rPr>
          <w:rFonts w:ascii="Times New Roman" w:hAnsi="Times New Roman"/>
          <w:color w:val="000000"/>
          <w:szCs w:val="24"/>
        </w:rPr>
        <w:t xml:space="preserve">Предельный </w:t>
      </w:r>
      <w:r w:rsidRPr="006E226C">
        <w:rPr>
          <w:rFonts w:ascii="Times New Roman" w:hAnsi="Times New Roman"/>
          <w:color w:val="000000"/>
        </w:rPr>
        <w:t xml:space="preserve">размер комиссионного вознаграждения по заключенным контрактам не более 8%, включая НДС, от </w:t>
      </w:r>
      <w:proofErr w:type="gramStart"/>
      <w:r w:rsidRPr="006E226C">
        <w:rPr>
          <w:rFonts w:ascii="Times New Roman" w:hAnsi="Times New Roman"/>
          <w:color w:val="000000"/>
        </w:rPr>
        <w:t>средств</w:t>
      </w:r>
      <w:proofErr w:type="gramEnd"/>
      <w:r w:rsidRPr="006E226C">
        <w:rPr>
          <w:rFonts w:ascii="Times New Roman" w:hAnsi="Times New Roman"/>
          <w:color w:val="000000"/>
        </w:rPr>
        <w:t xml:space="preserve"> поступивших в счет оплаты от реализованной продукции и исчисляется в валюте Контракта. </w:t>
      </w:r>
      <w:r w:rsidRPr="006E226C">
        <w:rPr>
          <w:rFonts w:ascii="Times New Roman" w:hAnsi="Times New Roman"/>
          <w:color w:val="000000"/>
          <w:szCs w:val="24"/>
        </w:rPr>
        <w:t xml:space="preserve">Цена договора включает в себя: </w:t>
      </w:r>
      <w:r w:rsidRPr="006E226C">
        <w:rPr>
          <w:rFonts w:ascii="Times New Roman" w:hAnsi="Times New Roman"/>
          <w:color w:val="000000"/>
        </w:rPr>
        <w:t>возмещение расходов, осуществляемых Комиссионером за свой счет, в соответствии с частью 2 конкурсной документации «Проект договора».</w:t>
      </w:r>
    </w:p>
    <w:p w:rsidR="00970E0F" w:rsidRPr="003D771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1C550C">
        <w:rPr>
          <w:rFonts w:ascii="Times New Roman" w:hAnsi="Times New Roman"/>
          <w:b/>
          <w:szCs w:val="24"/>
        </w:rPr>
        <w:t>Срок, место и порядок предоставления конкурсной документации:</w:t>
      </w:r>
    </w:p>
    <w:p w:rsidR="00970E0F" w:rsidRDefault="00970E0F" w:rsidP="0097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 xml:space="preserve">) </w:t>
      </w:r>
      <w:r w:rsidRPr="001C550C">
        <w:rPr>
          <w:rFonts w:ascii="Times New Roman" w:hAnsi="Times New Roman"/>
          <w:spacing w:val="-6"/>
          <w:szCs w:val="24"/>
        </w:rPr>
        <w:t>конкурсная документация</w:t>
      </w:r>
      <w:r w:rsidRPr="00C12007">
        <w:rPr>
          <w:spacing w:val="-6"/>
          <w:sz w:val="28"/>
          <w:szCs w:val="28"/>
        </w:rPr>
        <w:t xml:space="preserve"> </w:t>
      </w:r>
      <w:r w:rsidRPr="0088258A">
        <w:rPr>
          <w:rFonts w:ascii="Times New Roman" w:hAnsi="Times New Roman"/>
          <w:spacing w:val="-6"/>
          <w:szCs w:val="24"/>
        </w:rPr>
        <w:t xml:space="preserve">находится в открытом доступе, начиная с даты размещения настоящего извещения и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88258A">
        <w:rPr>
          <w:rFonts w:ascii="Times New Roman" w:hAnsi="Times New Roman"/>
          <w:spacing w:val="-6"/>
          <w:szCs w:val="24"/>
        </w:rPr>
        <w:t>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1C550C">
        <w:rPr>
          <w:rFonts w:ascii="Times New Roman" w:hAnsi="Times New Roman"/>
          <w:spacing w:val="-6"/>
          <w:szCs w:val="24"/>
        </w:rPr>
        <w:t>конкурсной документации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70E0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8</w:t>
      </w:r>
      <w:r w:rsidRPr="003D771F">
        <w:rPr>
          <w:rFonts w:ascii="Times New Roman" w:hAnsi="Times New Roman"/>
          <w:b/>
          <w:szCs w:val="24"/>
        </w:rPr>
        <w:t xml:space="preserve">. </w:t>
      </w:r>
      <w:r w:rsidRPr="001923DF">
        <w:rPr>
          <w:rFonts w:ascii="Times New Roman" w:hAnsi="Times New Roman"/>
          <w:b/>
          <w:szCs w:val="24"/>
        </w:rPr>
        <w:t>Обеспечение заявки на участие в конкурсе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70E0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C2228C">
        <w:rPr>
          <w:rFonts w:ascii="Times New Roman" w:hAnsi="Times New Roman"/>
          <w:b/>
          <w:i/>
        </w:rPr>
        <w:t>первоначально указанной в заявке на участие в конкурсе цены</w:t>
      </w:r>
      <w:r w:rsidRPr="00C2228C">
        <w:rPr>
          <w:rFonts w:ascii="Times New Roman" w:hAnsi="Times New Roman"/>
          <w:sz w:val="28"/>
          <w:szCs w:val="28"/>
        </w:rPr>
        <w:t xml:space="preserve"> </w:t>
      </w:r>
      <w:r w:rsidRPr="00C2228C">
        <w:rPr>
          <w:rFonts w:ascii="Times New Roman" w:hAnsi="Times New Roman"/>
          <w:b/>
          <w:i/>
        </w:rPr>
        <w:t>[и/или уменьшения первоначально указанных в заявке на участие в конкурсе сроков поставки продукции и/или снижению первоначально указанных в заявке на участие в конкурсе авансовых платежей</w:t>
      </w:r>
      <w:r w:rsidRPr="00C2228C">
        <w:rPr>
          <w:rFonts w:ascii="Times New Roman" w:hAnsi="Times New Roman"/>
          <w:b/>
          <w:i/>
          <w:szCs w:val="24"/>
        </w:rPr>
        <w:t>]</w:t>
      </w:r>
      <w:r w:rsidRPr="00C2228C">
        <w:rPr>
          <w:rFonts w:ascii="Times New Roman" w:hAnsi="Times New Roman"/>
          <w:spacing w:val="-6"/>
          <w:szCs w:val="24"/>
        </w:rPr>
        <w:t>: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70E0F" w:rsidRPr="003D771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140FA1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70E0F" w:rsidRPr="003D771F" w:rsidRDefault="00970E0F" w:rsidP="00970E0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C373BB">
        <w:rPr>
          <w:rFonts w:ascii="Times New Roman" w:hAnsi="Times New Roman"/>
          <w:spacing w:val="-6"/>
          <w:szCs w:val="24"/>
        </w:rPr>
        <w:t>конкурсе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C373BB">
        <w:rPr>
          <w:rFonts w:ascii="Times New Roman" w:hAnsi="Times New Roman"/>
          <w:szCs w:val="24"/>
        </w:rPr>
        <w:t>конкурсной документации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70E0F" w:rsidRPr="003D771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</w:t>
      </w:r>
      <w:r w:rsidRPr="009F70F5">
        <w:rPr>
          <w:rFonts w:ascii="Times New Roman" w:hAnsi="Times New Roman"/>
          <w:b/>
          <w:spacing w:val="-6"/>
          <w:szCs w:val="24"/>
        </w:rPr>
        <w:t>конкурсе</w:t>
      </w:r>
      <w:r w:rsidRPr="002731A9">
        <w:rPr>
          <w:rFonts w:ascii="Times New Roman" w:hAnsi="Times New Roman"/>
          <w:b/>
          <w:spacing w:val="-6"/>
          <w:szCs w:val="24"/>
        </w:rPr>
        <w:t xml:space="preserve">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70E0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01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70E0F" w:rsidRPr="003D771F" w:rsidRDefault="00970E0F" w:rsidP="00970E0F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 xml:space="preserve">. Место и дата подведения итогов </w:t>
      </w:r>
      <w:r w:rsidRPr="009F70F5">
        <w:rPr>
          <w:rFonts w:ascii="Times New Roman" w:hAnsi="Times New Roman"/>
          <w:b/>
          <w:spacing w:val="-6"/>
          <w:szCs w:val="24"/>
        </w:rPr>
        <w:t>конкурса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9D75A4">
        <w:rPr>
          <w:rFonts w:ascii="Times New Roman" w:hAnsi="Times New Roman"/>
          <w:spacing w:val="-6"/>
          <w:szCs w:val="24"/>
          <w:highlight w:val="yellow"/>
        </w:rPr>
        <w:t xml:space="preserve">«01» марта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70E0F" w:rsidRPr="003D771F" w:rsidRDefault="00970E0F" w:rsidP="00970E0F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 xml:space="preserve">победителя </w:t>
      </w:r>
      <w:r w:rsidRPr="009F70F5">
        <w:rPr>
          <w:b/>
          <w:spacing w:val="-6"/>
        </w:rPr>
        <w:t>конкурса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970E0F" w:rsidRPr="003D771F" w:rsidRDefault="00970E0F" w:rsidP="00970E0F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70E0F" w:rsidRPr="009B018A" w:rsidRDefault="00970E0F" w:rsidP="00970E0F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067034">
        <w:t>Организатор конкурса вправе отказаться от проведения конкурса не позднее,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70E0F" w:rsidRPr="009B018A" w:rsidRDefault="00970E0F" w:rsidP="00970E0F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17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 xml:space="preserve">Остальные и более подробные условия </w:t>
      </w:r>
      <w:r w:rsidRPr="000D715A">
        <w:rPr>
          <w:rFonts w:ascii="Times New Roman" w:hAnsi="Times New Roman"/>
          <w:szCs w:val="24"/>
        </w:rPr>
        <w:t>конкурса</w:t>
      </w:r>
      <w:r w:rsidRPr="009D7881">
        <w:rPr>
          <w:rFonts w:ascii="Times New Roman" w:hAnsi="Times New Roman"/>
          <w:szCs w:val="24"/>
        </w:rPr>
        <w:t xml:space="preserve"> содержатся в </w:t>
      </w:r>
      <w:r w:rsidRPr="000D715A">
        <w:rPr>
          <w:rFonts w:ascii="Times New Roman" w:hAnsi="Times New Roman"/>
          <w:szCs w:val="24"/>
        </w:rPr>
        <w:t>конкурсной документации</w:t>
      </w:r>
      <w:r w:rsidRPr="009D7881">
        <w:rPr>
          <w:rFonts w:ascii="Times New Roman" w:hAnsi="Times New Roman"/>
          <w:szCs w:val="24"/>
        </w:rPr>
        <w:t>, являющейся неотъемлемым приложением к данному извещению.</w:t>
      </w:r>
    </w:p>
    <w:p w:rsidR="00970E0F" w:rsidRPr="003D771F" w:rsidRDefault="00970E0F" w:rsidP="00970E0F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970E0F" w:rsidRDefault="00970E0F" w:rsidP="00970E0F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8D"/>
    <w:rsid w:val="0045138D"/>
    <w:rsid w:val="0062473C"/>
    <w:rsid w:val="00684636"/>
    <w:rsid w:val="008E3C0C"/>
    <w:rsid w:val="00970E0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E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70E0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70E0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70E0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70E0F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970E0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E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semiHidden/>
    <w:rsid w:val="00970E0F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70E0F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70E0F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uiPriority w:val="99"/>
    <w:semiHidden/>
    <w:rsid w:val="00970E0F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"/>
    <w:basedOn w:val="a"/>
    <w:rsid w:val="00970E0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818</Words>
  <Characters>4669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2013-01-31T06:06:00Z</dcterms:created>
  <dcterms:modified xsi:type="dcterms:W3CDTF">2013-01-31T06:12:00Z</dcterms:modified>
</cp:coreProperties>
</file>