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573" w:rsidRPr="004879D3" w:rsidRDefault="00287573" w:rsidP="00287573">
      <w:pPr>
        <w:pStyle w:val="1"/>
        <w:tabs>
          <w:tab w:val="clear" w:pos="1134"/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9398011"/>
      <w:r w:rsidRPr="004879D3">
        <w:rPr>
          <w:sz w:val="28"/>
          <w:szCs w:val="28"/>
        </w:rPr>
        <w:t>ИЗВЕЩЕНИЕ О ПРОВЕДЕНИИ ЗАКУПКИ</w:t>
      </w:r>
      <w:bookmarkEnd w:id="0"/>
    </w:p>
    <w:p w:rsidR="00287573" w:rsidRPr="00347B82" w:rsidRDefault="00287573" w:rsidP="00287573">
      <w:pPr>
        <w:rPr>
          <w:sz w:val="28"/>
          <w:szCs w:val="28"/>
        </w:rPr>
      </w:pPr>
    </w:p>
    <w:p w:rsidR="00287573" w:rsidRPr="008D6175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879D3">
        <w:rPr>
          <w:rFonts w:ascii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D6175">
        <w:rPr>
          <w:rFonts w:ascii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287573" w:rsidRPr="002B3C12" w:rsidRDefault="00287573" w:rsidP="00287573">
      <w:pPr>
        <w:pStyle w:val="ListParagraph1"/>
        <w:numPr>
          <w:ilvl w:val="0"/>
          <w:numId w:val="2"/>
        </w:numPr>
        <w:tabs>
          <w:tab w:val="left" w:pos="0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B3C12">
        <w:rPr>
          <w:rFonts w:ascii="Times New Roman" w:hAnsi="Times New Roman"/>
          <w:sz w:val="28"/>
          <w:szCs w:val="28"/>
          <w:lang w:eastAsia="ru-RU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2B3C12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Pr="002B3C12">
        <w:rPr>
          <w:rFonts w:ascii="Times New Roman" w:hAnsi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2B3C12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B3C12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2B3C12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Pr="002B3C12">
        <w:rPr>
          <w:rFonts w:ascii="Times New Roman" w:hAnsi="Times New Roman"/>
          <w:sz w:val="28"/>
          <w:szCs w:val="28"/>
          <w:lang w:eastAsia="ru-RU"/>
        </w:rPr>
        <w:t xml:space="preserve">» от 07.02.2012 № 37, в редакции с изменениями, утвержденными решением наблюдательного совета </w:t>
      </w:r>
      <w:proofErr w:type="spellStart"/>
      <w:r w:rsidRPr="002B3C12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B3C12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2B3C12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Pr="002B3C12">
        <w:rPr>
          <w:rFonts w:ascii="Times New Roman" w:hAnsi="Times New Roman"/>
          <w:sz w:val="28"/>
          <w:szCs w:val="28"/>
          <w:lang w:eastAsia="ru-RU"/>
        </w:rPr>
        <w:t xml:space="preserve">» от </w:t>
      </w:r>
      <w:r>
        <w:rPr>
          <w:rFonts w:ascii="Times New Roman" w:hAnsi="Times New Roman"/>
          <w:sz w:val="28"/>
          <w:szCs w:val="28"/>
          <w:lang w:val="ru-RU" w:eastAsia="ru-RU"/>
        </w:rPr>
        <w:t>22</w:t>
      </w:r>
      <w:r>
        <w:rPr>
          <w:rFonts w:ascii="Times New Roman" w:hAnsi="Times New Roman"/>
          <w:sz w:val="28"/>
          <w:szCs w:val="28"/>
          <w:lang w:eastAsia="ru-RU"/>
        </w:rPr>
        <w:t>.0</w:t>
      </w:r>
      <w:r>
        <w:rPr>
          <w:rFonts w:ascii="Times New Roman" w:hAnsi="Times New Roman"/>
          <w:sz w:val="28"/>
          <w:szCs w:val="28"/>
          <w:lang w:val="ru-RU" w:eastAsia="ru-RU"/>
        </w:rPr>
        <w:t>9</w:t>
      </w:r>
      <w:r w:rsidRPr="002B3C12">
        <w:rPr>
          <w:rFonts w:ascii="Times New Roman" w:hAnsi="Times New Roman"/>
          <w:sz w:val="28"/>
          <w:szCs w:val="28"/>
          <w:lang w:eastAsia="ru-RU"/>
        </w:rPr>
        <w:t>.2015 г. № 7</w:t>
      </w:r>
      <w:r>
        <w:rPr>
          <w:rFonts w:ascii="Times New Roman" w:hAnsi="Times New Roman"/>
          <w:sz w:val="28"/>
          <w:szCs w:val="28"/>
          <w:lang w:val="ru-RU" w:eastAsia="ru-RU"/>
        </w:rPr>
        <w:t>6</w:t>
      </w:r>
      <w:r w:rsidRPr="002B3C12">
        <w:rPr>
          <w:rFonts w:ascii="Times New Roman" w:hAnsi="Times New Roman"/>
          <w:sz w:val="28"/>
          <w:szCs w:val="28"/>
          <w:lang w:eastAsia="ru-RU"/>
        </w:rPr>
        <w:t>.</w:t>
      </w:r>
    </w:p>
    <w:p w:rsidR="00287573" w:rsidRDefault="00287573" w:rsidP="00287573">
      <w:pPr>
        <w:pStyle w:val="ListParagraph1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</w:t>
      </w:r>
      <w:r>
        <w:rPr>
          <w:rFonts w:ascii="Times New Roman" w:hAnsi="Times New Roman"/>
          <w:sz w:val="28"/>
          <w:szCs w:val="28"/>
        </w:rPr>
        <w:t> </w:t>
      </w:r>
      <w:r w:rsidRPr="009D389E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> </w:t>
      </w:r>
      <w:r w:rsidRPr="009D389E">
        <w:rPr>
          <w:rFonts w:ascii="Times New Roman" w:hAnsi="Times New Roman"/>
          <w:sz w:val="28"/>
          <w:szCs w:val="28"/>
        </w:rPr>
        <w:t>2011</w:t>
      </w:r>
      <w:r>
        <w:rPr>
          <w:rFonts w:ascii="Times New Roman" w:hAnsi="Times New Roman"/>
          <w:sz w:val="28"/>
          <w:szCs w:val="28"/>
        </w:rPr>
        <w:t> </w:t>
      </w:r>
      <w:r w:rsidRPr="009D389E">
        <w:rPr>
          <w:rFonts w:ascii="Times New Roman" w:hAnsi="Times New Roman"/>
          <w:sz w:val="28"/>
          <w:szCs w:val="28"/>
        </w:rPr>
        <w:t>года № 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287573" w:rsidRPr="004879D3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879D3">
        <w:rPr>
          <w:rFonts w:ascii="Times New Roman" w:hAnsi="Times New Roman"/>
          <w:b/>
          <w:sz w:val="28"/>
          <w:szCs w:val="28"/>
        </w:rPr>
        <w:t>Предмет</w:t>
      </w:r>
      <w:r w:rsidRPr="004879D3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</w:t>
      </w:r>
      <w:r w:rsidRPr="004879D3">
        <w:rPr>
          <w:rFonts w:ascii="Times New Roman" w:hAnsi="Times New Roman"/>
          <w:sz w:val="28"/>
          <w:szCs w:val="28"/>
        </w:rPr>
        <w:t>зак</w:t>
      </w:r>
      <w:r w:rsidRPr="00565182">
        <w:rPr>
          <w:rFonts w:ascii="Times New Roman" w:hAnsi="Times New Roman"/>
          <w:sz w:val="28"/>
          <w:szCs w:val="28"/>
          <w:lang w:val="ru-RU" w:eastAsia="ru-RU"/>
        </w:rPr>
        <w:t xml:space="preserve">лючения договора на поставку </w:t>
      </w:r>
      <w:r>
        <w:rPr>
          <w:rFonts w:ascii="Times New Roman" w:hAnsi="Times New Roman"/>
          <w:sz w:val="28"/>
          <w:szCs w:val="28"/>
          <w:lang w:val="ru-RU" w:eastAsia="ru-RU"/>
        </w:rPr>
        <w:t xml:space="preserve">товара </w:t>
      </w:r>
      <w:r w:rsidRPr="00565182">
        <w:rPr>
          <w:rFonts w:ascii="Times New Roman" w:hAnsi="Times New Roman"/>
          <w:sz w:val="28"/>
          <w:szCs w:val="28"/>
          <w:lang w:val="ru-RU" w:eastAsia="ru-RU"/>
        </w:rPr>
        <w:t>по лоту 8865/310 Блр1,2/П-15 «Поставка затворов дисковых для энергоблоков №1,2 Белорусской АЭС».</w:t>
      </w:r>
    </w:p>
    <w:p w:rsidR="00287573" w:rsidRPr="00DA706F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706F">
        <w:rPr>
          <w:rFonts w:ascii="Times New Roman" w:hAnsi="Times New Roman"/>
          <w:sz w:val="28"/>
          <w:szCs w:val="28"/>
        </w:rPr>
        <w:t>Заказчик:</w:t>
      </w:r>
      <w:r w:rsidRPr="00A12DF9">
        <w:rPr>
          <w:rFonts w:ascii="Times New Roman" w:hAnsi="Times New Roman"/>
          <w:sz w:val="28"/>
          <w:szCs w:val="28"/>
        </w:rPr>
        <w:t xml:space="preserve"> Акционерное общество «</w:t>
      </w:r>
      <w:proofErr w:type="spellStart"/>
      <w:r w:rsidRPr="00A12DF9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A12DF9">
        <w:rPr>
          <w:rFonts w:ascii="Times New Roman" w:hAnsi="Times New Roman"/>
          <w:sz w:val="28"/>
          <w:szCs w:val="28"/>
        </w:rPr>
        <w:t>»</w:t>
      </w:r>
    </w:p>
    <w:p w:rsidR="00287573" w:rsidRPr="005C0EFF" w:rsidRDefault="00287573" w:rsidP="00287573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E1626C">
        <w:rPr>
          <w:sz w:val="28"/>
          <w:szCs w:val="28"/>
        </w:rPr>
        <w:t>127434, Москва, Дмитровское шоссе, д.2, стр. 1</w:t>
      </w:r>
    </w:p>
    <w:p w:rsidR="00287573" w:rsidRPr="005C0EFF" w:rsidRDefault="00287573" w:rsidP="00287573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E1626C">
        <w:rPr>
          <w:sz w:val="28"/>
          <w:szCs w:val="28"/>
        </w:rPr>
        <w:t>127434, Москва, Дмитровское шоссе, д.2, стр. 1</w:t>
      </w:r>
    </w:p>
    <w:p w:rsidR="00287573" w:rsidRPr="00A12DF9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E5C2A">
        <w:rPr>
          <w:rFonts w:ascii="Times New Roman" w:hAnsi="Times New Roman"/>
          <w:b/>
          <w:sz w:val="28"/>
          <w:szCs w:val="28"/>
        </w:rPr>
        <w:t>Организатор закупки: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A12DF9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</w:t>
      </w:r>
      <w:r>
        <w:rPr>
          <w:rFonts w:ascii="Times New Roman" w:hAnsi="Times New Roman"/>
          <w:sz w:val="28"/>
          <w:szCs w:val="28"/>
        </w:rPr>
        <w:t>»</w:t>
      </w:r>
    </w:p>
    <w:p w:rsidR="00287573" w:rsidRPr="005C0EFF" w:rsidRDefault="00287573" w:rsidP="00287573">
      <w:pPr>
        <w:ind w:firstLine="709"/>
        <w:rPr>
          <w:sz w:val="28"/>
          <w:szCs w:val="28"/>
          <w:lang w:eastAsia="en-US"/>
        </w:rPr>
      </w:pPr>
      <w:r w:rsidRPr="005C0EFF">
        <w:rPr>
          <w:sz w:val="28"/>
          <w:szCs w:val="28"/>
          <w:lang w:eastAsia="en-US"/>
        </w:rPr>
        <w:t xml:space="preserve">Место нахождения: </w:t>
      </w:r>
      <w:smartTag w:uri="urn:schemas-microsoft-com:office:smarttags" w:element="metricconverter">
        <w:smartTagPr>
          <w:attr w:name="ProductID" w:val="603006, г"/>
        </w:smartTagPr>
        <w:r w:rsidRPr="00E1626C">
          <w:rPr>
            <w:sz w:val="28"/>
            <w:szCs w:val="28"/>
          </w:rPr>
          <w:t>603006, г</w:t>
        </w:r>
      </w:smartTag>
      <w:r w:rsidRPr="00E1626C">
        <w:rPr>
          <w:sz w:val="28"/>
          <w:szCs w:val="28"/>
        </w:rPr>
        <w:t>. Нижний Новгород, пл. Свободы, д. 3.</w:t>
      </w:r>
    </w:p>
    <w:p w:rsidR="00287573" w:rsidRDefault="00287573" w:rsidP="00287573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603006, г"/>
        </w:smartTagPr>
        <w:r w:rsidRPr="00E1626C">
          <w:rPr>
            <w:sz w:val="28"/>
            <w:szCs w:val="28"/>
          </w:rPr>
          <w:t>603006, г</w:t>
        </w:r>
      </w:smartTag>
      <w:r w:rsidRPr="00E1626C">
        <w:rPr>
          <w:sz w:val="28"/>
          <w:szCs w:val="28"/>
        </w:rPr>
        <w:t>. Нижний Новгород, пл. Свободы, д. 3.</w:t>
      </w:r>
    </w:p>
    <w:p w:rsidR="00287573" w:rsidRPr="005C0EFF" w:rsidRDefault="00287573" w:rsidP="00287573">
      <w:pPr>
        <w:ind w:firstLine="709"/>
        <w:jc w:val="both"/>
        <w:rPr>
          <w:sz w:val="28"/>
          <w:szCs w:val="28"/>
        </w:rPr>
      </w:pPr>
      <w:r w:rsidRPr="0077380A">
        <w:rPr>
          <w:sz w:val="28"/>
          <w:szCs w:val="28"/>
        </w:rPr>
        <w:t xml:space="preserve">Адрес Представительства в Республике Беларусь: </w:t>
      </w:r>
      <w:r w:rsidRPr="0077380A">
        <w:rPr>
          <w:spacing w:val="-6"/>
          <w:sz w:val="28"/>
          <w:szCs w:val="28"/>
        </w:rPr>
        <w:t xml:space="preserve">231201, Республика Беларусь, </w:t>
      </w:r>
      <w:r w:rsidRPr="0077380A">
        <w:rPr>
          <w:sz w:val="28"/>
          <w:szCs w:val="28"/>
        </w:rPr>
        <w:t xml:space="preserve">Гродненская область, </w:t>
      </w:r>
      <w:r w:rsidRPr="0077380A">
        <w:rPr>
          <w:spacing w:val="-6"/>
          <w:sz w:val="28"/>
          <w:szCs w:val="28"/>
        </w:rPr>
        <w:t xml:space="preserve">г. Островец, </w:t>
      </w:r>
      <w:r w:rsidRPr="0077380A">
        <w:rPr>
          <w:bCs/>
          <w:sz w:val="28"/>
          <w:szCs w:val="28"/>
        </w:rPr>
        <w:t>площадка строительства атомной электростанции</w:t>
      </w:r>
      <w:r w:rsidRPr="0077380A">
        <w:rPr>
          <w:spacing w:val="-6"/>
          <w:sz w:val="28"/>
          <w:szCs w:val="28"/>
        </w:rPr>
        <w:t xml:space="preserve">. </w:t>
      </w:r>
    </w:p>
    <w:p w:rsidR="00287573" w:rsidRPr="00565182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3C53">
        <w:rPr>
          <w:sz w:val="28"/>
          <w:szCs w:val="28"/>
        </w:rPr>
        <w:t>Контактное лицо:</w:t>
      </w:r>
      <w:r w:rsidRPr="00E1626C">
        <w:rPr>
          <w:sz w:val="28"/>
          <w:szCs w:val="28"/>
        </w:rPr>
        <w:t xml:space="preserve"> </w:t>
      </w:r>
      <w:r>
        <w:rPr>
          <w:sz w:val="28"/>
          <w:szCs w:val="28"/>
        </w:rPr>
        <w:t>Иванов Андрей Андреевич</w:t>
      </w:r>
      <w:r w:rsidRPr="001173D3">
        <w:rPr>
          <w:sz w:val="28"/>
          <w:szCs w:val="28"/>
        </w:rPr>
        <w:t xml:space="preserve">, тел.: </w:t>
      </w:r>
      <w:r>
        <w:rPr>
          <w:sz w:val="28"/>
          <w:szCs w:val="28"/>
        </w:rPr>
        <w:t xml:space="preserve">(831) 421-79-00,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 </w:t>
      </w:r>
      <w:r w:rsidRPr="001173D3">
        <w:rPr>
          <w:sz w:val="28"/>
          <w:szCs w:val="28"/>
        </w:rPr>
        <w:t xml:space="preserve">тел. </w:t>
      </w:r>
      <w:r>
        <w:rPr>
          <w:sz w:val="28"/>
          <w:szCs w:val="28"/>
        </w:rPr>
        <w:t>33-55</w:t>
      </w:r>
      <w:r w:rsidRPr="001173D3">
        <w:rPr>
          <w:sz w:val="28"/>
          <w:szCs w:val="28"/>
        </w:rPr>
        <w:t>, адрес электронной почты:</w:t>
      </w:r>
      <w:r w:rsidRPr="00BF409E">
        <w:rPr>
          <w:sz w:val="28"/>
          <w:szCs w:val="28"/>
        </w:rPr>
        <w:t xml:space="preserve"> </w:t>
      </w:r>
      <w:hyperlink r:id="rId6" w:history="1">
        <w:r w:rsidRPr="00565182">
          <w:rPr>
            <w:rStyle w:val="a3"/>
            <w:rFonts w:eastAsia="Arial Unicode MS"/>
            <w:sz w:val="28"/>
            <w:szCs w:val="28"/>
            <w:lang w:val="en-US"/>
          </w:rPr>
          <w:t>zakupki</w:t>
        </w:r>
        <w:r w:rsidRPr="00565182">
          <w:rPr>
            <w:rStyle w:val="a3"/>
            <w:rFonts w:eastAsia="Arial Unicode MS"/>
            <w:sz w:val="28"/>
            <w:szCs w:val="28"/>
          </w:rPr>
          <w:t>_</w:t>
        </w:r>
        <w:r w:rsidRPr="00565182">
          <w:rPr>
            <w:rStyle w:val="a3"/>
            <w:rFonts w:eastAsia="Arial Unicode MS"/>
            <w:sz w:val="28"/>
            <w:szCs w:val="28"/>
            <w:lang w:val="en-US"/>
          </w:rPr>
          <w:t>niaep</w:t>
        </w:r>
        <w:r w:rsidRPr="00565182">
          <w:rPr>
            <w:rStyle w:val="a3"/>
            <w:rFonts w:eastAsia="Arial Unicode MS"/>
            <w:sz w:val="28"/>
            <w:szCs w:val="28"/>
          </w:rPr>
          <w:t>@</w:t>
        </w:r>
        <w:r w:rsidRPr="00565182">
          <w:rPr>
            <w:rStyle w:val="a3"/>
            <w:rFonts w:eastAsia="Arial Unicode MS"/>
            <w:sz w:val="28"/>
            <w:szCs w:val="28"/>
            <w:lang w:val="en-US"/>
          </w:rPr>
          <w:t>mail</w:t>
        </w:r>
        <w:r w:rsidRPr="00565182">
          <w:rPr>
            <w:rStyle w:val="a3"/>
            <w:rFonts w:eastAsia="Arial Unicode MS"/>
            <w:sz w:val="28"/>
            <w:szCs w:val="28"/>
          </w:rPr>
          <w:t>.</w:t>
        </w:r>
        <w:r w:rsidRPr="00565182">
          <w:rPr>
            <w:rStyle w:val="a3"/>
            <w:rFonts w:eastAsia="Arial Unicode MS"/>
            <w:sz w:val="28"/>
            <w:szCs w:val="28"/>
            <w:lang w:val="en-US"/>
          </w:rPr>
          <w:t>ru</w:t>
        </w:r>
      </w:hyperlink>
      <w:r w:rsidRPr="00565182">
        <w:rPr>
          <w:sz w:val="28"/>
          <w:szCs w:val="28"/>
        </w:rPr>
        <w:t xml:space="preserve">, </w:t>
      </w:r>
      <w:hyperlink r:id="rId7" w:history="1">
        <w:r w:rsidRPr="00565182">
          <w:rPr>
            <w:rStyle w:val="a3"/>
            <w:rFonts w:eastAsia="Arial Unicode MS"/>
            <w:sz w:val="28"/>
            <w:szCs w:val="28"/>
            <w:lang w:val="en-US"/>
          </w:rPr>
          <w:t>an</w:t>
        </w:r>
        <w:r w:rsidRPr="00565182">
          <w:rPr>
            <w:rStyle w:val="a3"/>
            <w:rFonts w:eastAsia="Arial Unicode MS"/>
            <w:sz w:val="28"/>
            <w:szCs w:val="28"/>
          </w:rPr>
          <w:t>.</w:t>
        </w:r>
        <w:r w:rsidRPr="00565182">
          <w:rPr>
            <w:rStyle w:val="a3"/>
            <w:rFonts w:eastAsia="Arial Unicode MS"/>
            <w:sz w:val="28"/>
            <w:szCs w:val="28"/>
            <w:lang w:val="en-US"/>
          </w:rPr>
          <w:t>ivanov</w:t>
        </w:r>
        <w:r w:rsidRPr="00565182">
          <w:rPr>
            <w:rStyle w:val="a3"/>
            <w:rFonts w:eastAsia="Arial Unicode MS"/>
            <w:sz w:val="28"/>
            <w:szCs w:val="28"/>
          </w:rPr>
          <w:t>@niaep.ru</w:t>
        </w:r>
      </w:hyperlink>
      <w:r>
        <w:rPr>
          <w:rFonts w:eastAsia="Arial Unicode MS"/>
          <w:sz w:val="28"/>
          <w:szCs w:val="28"/>
        </w:rPr>
        <w:t>.</w:t>
      </w:r>
    </w:p>
    <w:p w:rsidR="00287573" w:rsidRPr="00DA706F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87573" w:rsidRPr="00EC5CDB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before="120" w:after="0" w:line="240" w:lineRule="auto"/>
        <w:ind w:left="0" w:firstLine="709"/>
        <w:contextualSpacing w:val="0"/>
        <w:jc w:val="both"/>
        <w:rPr>
          <w:sz w:val="28"/>
          <w:szCs w:val="28"/>
        </w:rPr>
      </w:pPr>
      <w:r w:rsidRPr="00A36828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87573" w:rsidRPr="00DA706F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  <w:lang w:eastAsia="ru-RU"/>
        </w:rPr>
      </w:pPr>
      <w:r w:rsidRPr="00CF3FFA">
        <w:rPr>
          <w:rFonts w:ascii="Times New Roman" w:hAnsi="Times New Roman"/>
          <w:b/>
          <w:sz w:val="28"/>
          <w:szCs w:val="28"/>
        </w:rPr>
        <w:t xml:space="preserve">Предмет </w:t>
      </w:r>
      <w:r w:rsidRPr="00CF3FFA">
        <w:rPr>
          <w:rFonts w:ascii="Times New Roman" w:hAnsi="Times New Roman"/>
          <w:b/>
          <w:sz w:val="28"/>
          <w:szCs w:val="28"/>
          <w:lang w:eastAsia="ru-RU"/>
        </w:rPr>
        <w:t>договора</w:t>
      </w:r>
      <w:r>
        <w:rPr>
          <w:rFonts w:ascii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/>
          <w:b/>
          <w:sz w:val="28"/>
          <w:szCs w:val="28"/>
          <w:lang w:val="ru-RU" w:eastAsia="ru-RU"/>
        </w:rPr>
        <w:t xml:space="preserve"> </w:t>
      </w:r>
      <w:r w:rsidRPr="00565182">
        <w:rPr>
          <w:rFonts w:ascii="Times New Roman" w:hAnsi="Times New Roman"/>
          <w:sz w:val="28"/>
          <w:szCs w:val="28"/>
          <w:lang w:val="ru-RU" w:eastAsia="ru-RU"/>
        </w:rPr>
        <w:t>Поставка затворов дисковых для энергоблоков №1,2 Белорусской АЭС</w:t>
      </w:r>
      <w:r w:rsidRPr="00BA5D90">
        <w:rPr>
          <w:rFonts w:ascii="Times New Roman" w:hAnsi="Times New Roman"/>
          <w:sz w:val="28"/>
          <w:szCs w:val="28"/>
          <w:lang w:val="ru-RU" w:eastAsia="ru-RU"/>
        </w:rPr>
        <w:t>.</w:t>
      </w:r>
    </w:p>
    <w:p w:rsidR="00287573" w:rsidRPr="005C0EFF" w:rsidRDefault="00287573" w:rsidP="0028757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</w:t>
      </w:r>
      <w:r w:rsidRPr="00C4119D">
        <w:rPr>
          <w:b/>
          <w:sz w:val="28"/>
          <w:szCs w:val="28"/>
        </w:rPr>
        <w:t>:</w:t>
      </w:r>
      <w:r w:rsidRPr="00C4119D">
        <w:rPr>
          <w:sz w:val="28"/>
          <w:szCs w:val="28"/>
        </w:rPr>
        <w:t xml:space="preserve"> в соответствии </w:t>
      </w:r>
      <w:r>
        <w:rPr>
          <w:sz w:val="28"/>
          <w:szCs w:val="28"/>
        </w:rPr>
        <w:t>со Спецификациями (Приложения № </w:t>
      </w:r>
      <w:r w:rsidRPr="00C4119D">
        <w:rPr>
          <w:sz w:val="28"/>
          <w:szCs w:val="28"/>
        </w:rPr>
        <w:t xml:space="preserve">1.1 и 1.2 к проекту договора </w:t>
      </w:r>
      <w:r>
        <w:rPr>
          <w:sz w:val="28"/>
          <w:szCs w:val="28"/>
        </w:rPr>
        <w:t>(ЧАСТЬ 3</w:t>
      </w:r>
      <w:r w:rsidRPr="00C4119D">
        <w:rPr>
          <w:sz w:val="28"/>
          <w:szCs w:val="28"/>
        </w:rPr>
        <w:t xml:space="preserve">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B10337">
        <w:rPr>
          <w:sz w:val="28"/>
          <w:szCs w:val="28"/>
        </w:rPr>
        <w:t xml:space="preserve">закупочной </w:t>
      </w:r>
      <w:r w:rsidRPr="00C4119D">
        <w:rPr>
          <w:sz w:val="28"/>
          <w:szCs w:val="28"/>
        </w:rPr>
        <w:t>документации))</w:t>
      </w:r>
      <w:r w:rsidRPr="00384901">
        <w:rPr>
          <w:sz w:val="28"/>
          <w:szCs w:val="28"/>
        </w:rPr>
        <w:t>.</w:t>
      </w:r>
    </w:p>
    <w:p w:rsidR="00287573" w:rsidRPr="00E1626C" w:rsidRDefault="00287573" w:rsidP="00287573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CF3FFA">
        <w:rPr>
          <w:b/>
          <w:sz w:val="28"/>
          <w:szCs w:val="28"/>
        </w:rPr>
        <w:t>Место поставки:</w:t>
      </w:r>
      <w:r w:rsidRPr="004D27CA">
        <w:rPr>
          <w:sz w:val="28"/>
          <w:szCs w:val="28"/>
        </w:rPr>
        <w:t xml:space="preserve"> </w:t>
      </w:r>
      <w:r w:rsidRPr="00E1626C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287573" w:rsidRPr="004D27CA" w:rsidRDefault="00287573" w:rsidP="0028757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1626C">
        <w:rPr>
          <w:bCs/>
          <w:sz w:val="28"/>
          <w:szCs w:val="28"/>
        </w:rPr>
        <w:lastRenderedPageBreak/>
        <w:t>Место доставки: Площадка АЭС, Республика Беларусь, 231201, Гродненская область, г. Островец, площадка строительства атомной электростанции</w:t>
      </w:r>
      <w:r>
        <w:rPr>
          <w:bCs/>
          <w:sz w:val="28"/>
          <w:szCs w:val="28"/>
        </w:rPr>
        <w:t>.</w:t>
      </w:r>
    </w:p>
    <w:p w:rsidR="00287573" w:rsidRPr="005C0EFF" w:rsidRDefault="00287573" w:rsidP="0028757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543585">
        <w:rPr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287573" w:rsidRPr="000F482D" w:rsidRDefault="00287573" w:rsidP="0028757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0F482D">
        <w:rPr>
          <w:sz w:val="28"/>
          <w:szCs w:val="28"/>
        </w:rPr>
        <w:t>поставок не допускается.</w:t>
      </w:r>
    </w:p>
    <w:p w:rsidR="00287573" w:rsidRPr="005C0EFF" w:rsidRDefault="00287573" w:rsidP="002875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87573" w:rsidRPr="005C0EFF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3FFA">
        <w:rPr>
          <w:rFonts w:ascii="Times New Roman" w:hAnsi="Times New Roman"/>
          <w:b/>
          <w:sz w:val="28"/>
          <w:szCs w:val="28"/>
        </w:rPr>
        <w:t>Условия оплаты: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CF3FFA">
        <w:rPr>
          <w:rFonts w:ascii="Times New Roman" w:hAnsi="Times New Roman"/>
          <w:sz w:val="28"/>
          <w:szCs w:val="28"/>
        </w:rPr>
        <w:t>в соответствии со статьей 4 проекта договора (Часть 3 «Проект договора»)</w:t>
      </w:r>
      <w:r>
        <w:rPr>
          <w:rFonts w:ascii="Times New Roman" w:hAnsi="Times New Roman"/>
          <w:sz w:val="28"/>
          <w:szCs w:val="28"/>
        </w:rPr>
        <w:t>.</w:t>
      </w:r>
    </w:p>
    <w:p w:rsidR="00287573" w:rsidRDefault="00287573" w:rsidP="00287573">
      <w:pPr>
        <w:ind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287573" w:rsidRPr="007E3100" w:rsidRDefault="00287573" w:rsidP="00287573">
      <w:pPr>
        <w:ind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287573" w:rsidRPr="007E3100" w:rsidRDefault="00287573" w:rsidP="00287573">
      <w:pPr>
        <w:ind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287573" w:rsidRPr="00CF3FFA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287573" w:rsidRPr="00592814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5928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</w:p>
    <w:p w:rsidR="00287573" w:rsidRPr="00A36828" w:rsidRDefault="00287573" w:rsidP="00287573">
      <w:pPr>
        <w:pStyle w:val="11"/>
        <w:tabs>
          <w:tab w:val="left" w:pos="0"/>
          <w:tab w:val="left" w:pos="1134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b/>
          <w:sz w:val="28"/>
          <w:szCs w:val="28"/>
          <w:lang w:val="ru-RU" w:eastAsia="ru-RU"/>
        </w:rPr>
        <w:t>12 173 083,47</w:t>
      </w:r>
      <w:r w:rsidRPr="00A36828">
        <w:rPr>
          <w:rFonts w:ascii="Times New Roman" w:hAnsi="Times New Roman"/>
          <w:sz w:val="28"/>
          <w:szCs w:val="28"/>
          <w:lang w:val="ru-RU" w:eastAsia="ru-RU"/>
        </w:rPr>
        <w:t>  (</w:t>
      </w:r>
      <w:r w:rsidRPr="00565182">
        <w:rPr>
          <w:rFonts w:ascii="Times New Roman" w:hAnsi="Times New Roman"/>
          <w:sz w:val="28"/>
          <w:szCs w:val="28"/>
          <w:lang w:val="ru-RU" w:eastAsia="ru-RU"/>
        </w:rPr>
        <w:t>Двенадцать миллионов сто семьдесят три тысячи  восемьдесят три рубля</w:t>
      </w:r>
      <w:r>
        <w:rPr>
          <w:rFonts w:ascii="Times New Roman" w:hAnsi="Times New Roman"/>
          <w:sz w:val="28"/>
          <w:szCs w:val="28"/>
          <w:lang w:val="ru-RU" w:eastAsia="ru-RU"/>
        </w:rPr>
        <w:t>)</w:t>
      </w:r>
      <w:r w:rsidRPr="00565182">
        <w:rPr>
          <w:rFonts w:ascii="Times New Roman" w:hAnsi="Times New Roman"/>
          <w:sz w:val="28"/>
          <w:szCs w:val="28"/>
          <w:lang w:val="ru-RU" w:eastAsia="ru-RU"/>
        </w:rPr>
        <w:t xml:space="preserve"> 47 копеек</w:t>
      </w:r>
      <w:r w:rsidRPr="00A36828">
        <w:rPr>
          <w:rFonts w:ascii="Times New Roman" w:hAnsi="Times New Roman"/>
          <w:sz w:val="28"/>
          <w:szCs w:val="28"/>
          <w:lang w:val="ru-RU" w:eastAsia="ru-RU"/>
        </w:rPr>
        <w:t xml:space="preserve">, включая НДС, </w:t>
      </w:r>
    </w:p>
    <w:p w:rsidR="00287573" w:rsidRPr="00A36828" w:rsidRDefault="00287573" w:rsidP="00287573">
      <w:pPr>
        <w:pStyle w:val="11"/>
        <w:tabs>
          <w:tab w:val="left" w:pos="0"/>
          <w:tab w:val="left" w:pos="1134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565182">
        <w:rPr>
          <w:rFonts w:ascii="Times New Roman" w:hAnsi="Times New Roman"/>
          <w:b/>
          <w:sz w:val="28"/>
          <w:szCs w:val="28"/>
          <w:lang w:val="ru-RU" w:eastAsia="ru-RU"/>
        </w:rPr>
        <w:t>10</w:t>
      </w:r>
      <w:r>
        <w:rPr>
          <w:rFonts w:ascii="Times New Roman" w:hAnsi="Times New Roman"/>
          <w:b/>
          <w:sz w:val="28"/>
          <w:szCs w:val="28"/>
          <w:lang w:val="ru-RU" w:eastAsia="ru-RU"/>
        </w:rPr>
        <w:t> </w:t>
      </w:r>
      <w:r w:rsidRPr="00565182">
        <w:rPr>
          <w:rFonts w:ascii="Times New Roman" w:hAnsi="Times New Roman"/>
          <w:b/>
          <w:sz w:val="28"/>
          <w:szCs w:val="28"/>
          <w:lang w:val="ru-RU" w:eastAsia="ru-RU"/>
        </w:rPr>
        <w:t>316</w:t>
      </w:r>
      <w:r>
        <w:rPr>
          <w:rFonts w:ascii="Times New Roman" w:hAnsi="Times New Roman"/>
          <w:b/>
          <w:sz w:val="28"/>
          <w:szCs w:val="28"/>
          <w:lang w:val="ru-RU" w:eastAsia="ru-RU"/>
        </w:rPr>
        <w:t xml:space="preserve"> </w:t>
      </w:r>
      <w:r w:rsidRPr="00565182">
        <w:rPr>
          <w:rFonts w:ascii="Times New Roman" w:hAnsi="Times New Roman"/>
          <w:b/>
          <w:sz w:val="28"/>
          <w:szCs w:val="28"/>
          <w:lang w:val="ru-RU" w:eastAsia="ru-RU"/>
        </w:rPr>
        <w:t>172,43</w:t>
      </w:r>
      <w:r w:rsidRPr="00A36828">
        <w:rPr>
          <w:rFonts w:ascii="Times New Roman" w:hAnsi="Times New Roman"/>
          <w:sz w:val="28"/>
          <w:szCs w:val="28"/>
          <w:lang w:val="ru-RU" w:eastAsia="ru-RU"/>
        </w:rPr>
        <w:t xml:space="preserve"> (</w:t>
      </w:r>
      <w:r w:rsidRPr="00565182">
        <w:rPr>
          <w:rFonts w:ascii="Times New Roman" w:hAnsi="Times New Roman"/>
          <w:sz w:val="28"/>
          <w:szCs w:val="28"/>
          <w:lang w:val="ru-RU" w:eastAsia="ru-RU"/>
        </w:rPr>
        <w:t>Десять миллионов триста шестнадцать тысяч сто семьдесят два рубля</w:t>
      </w:r>
      <w:r>
        <w:rPr>
          <w:rFonts w:ascii="Times New Roman" w:hAnsi="Times New Roman"/>
          <w:sz w:val="28"/>
          <w:szCs w:val="28"/>
          <w:lang w:val="ru-RU" w:eastAsia="ru-RU"/>
        </w:rPr>
        <w:t>)</w:t>
      </w:r>
      <w:r w:rsidRPr="00565182">
        <w:rPr>
          <w:rFonts w:ascii="Times New Roman" w:hAnsi="Times New Roman"/>
          <w:sz w:val="28"/>
          <w:szCs w:val="28"/>
          <w:lang w:val="ru-RU" w:eastAsia="ru-RU"/>
        </w:rPr>
        <w:t xml:space="preserve"> 43 копейки</w:t>
      </w:r>
      <w:r w:rsidRPr="00A36828">
        <w:rPr>
          <w:rFonts w:ascii="Times New Roman" w:hAnsi="Times New Roman"/>
          <w:sz w:val="28"/>
          <w:szCs w:val="28"/>
          <w:lang w:val="ru-RU" w:eastAsia="ru-RU"/>
        </w:rPr>
        <w:t>, без учета НДС.</w:t>
      </w:r>
    </w:p>
    <w:p w:rsidR="00287573" w:rsidRPr="00592814" w:rsidRDefault="00287573" w:rsidP="0028757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eastAsia="en-US"/>
        </w:rPr>
      </w:pPr>
      <w:r w:rsidRPr="00592814">
        <w:rPr>
          <w:sz w:val="28"/>
          <w:szCs w:val="28"/>
          <w:lang w:eastAsia="en-US"/>
        </w:rPr>
        <w:t xml:space="preserve">Предложение участника о цене договора не должно превышать начальную (максимальную) цену договора </w:t>
      </w:r>
      <w:r>
        <w:rPr>
          <w:sz w:val="28"/>
          <w:szCs w:val="28"/>
          <w:lang w:eastAsia="en-US"/>
        </w:rPr>
        <w:t xml:space="preserve">с НДС и </w:t>
      </w:r>
      <w:r w:rsidRPr="00592814">
        <w:rPr>
          <w:sz w:val="28"/>
          <w:szCs w:val="28"/>
          <w:lang w:eastAsia="en-US"/>
        </w:rPr>
        <w:t>начальную (максимальную) цену договора</w:t>
      </w:r>
      <w:r>
        <w:rPr>
          <w:sz w:val="28"/>
          <w:szCs w:val="28"/>
          <w:lang w:eastAsia="en-US"/>
        </w:rPr>
        <w:t xml:space="preserve"> без учета НДС</w:t>
      </w:r>
      <w:r w:rsidRPr="00592814">
        <w:rPr>
          <w:sz w:val="28"/>
          <w:szCs w:val="28"/>
          <w:lang w:eastAsia="en-US"/>
        </w:rPr>
        <w:t>.</w:t>
      </w:r>
    </w:p>
    <w:p w:rsidR="00287573" w:rsidRPr="00592814" w:rsidRDefault="00287573" w:rsidP="0028757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eastAsia="en-US"/>
        </w:rPr>
      </w:pPr>
      <w:r w:rsidRPr="00592814">
        <w:rPr>
          <w:sz w:val="28"/>
          <w:szCs w:val="28"/>
          <w:lang w:eastAsia="en-US"/>
        </w:rPr>
        <w:t>Цена договора включает в себя: все расходы в соответствии со статьей 3 проекта договора (Часть 3 «Проект договора»).</w:t>
      </w:r>
    </w:p>
    <w:p w:rsidR="00287573" w:rsidRPr="000F482D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</w:p>
    <w:p w:rsidR="00287573" w:rsidRPr="00592814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2814">
        <w:rPr>
          <w:rFonts w:ascii="Times New Roman" w:hAnsi="Times New Roman"/>
          <w:b/>
          <w:sz w:val="28"/>
          <w:szCs w:val="28"/>
        </w:rPr>
        <w:t>Официальный язык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2814">
        <w:rPr>
          <w:rFonts w:ascii="Times New Roman" w:hAnsi="Times New Roman"/>
          <w:sz w:val="28"/>
          <w:szCs w:val="28"/>
        </w:rPr>
        <w:t>русский.</w:t>
      </w:r>
    </w:p>
    <w:p w:rsidR="00287573" w:rsidRPr="00592814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  <w:bookmarkStart w:id="1" w:name="_Ref317253353"/>
      <w:r w:rsidRPr="00592814">
        <w:rPr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1"/>
      <w:r w:rsidRPr="00592814">
        <w:rPr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</w:t>
      </w:r>
      <w:r w:rsidRPr="00592814">
        <w:rPr>
          <w:sz w:val="28"/>
          <w:szCs w:val="28"/>
          <w:lang w:eastAsia="en-US"/>
        </w:rPr>
        <w:lastRenderedPageBreak/>
        <w:t>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287573" w:rsidRDefault="00287573" w:rsidP="002875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87573" w:rsidRPr="00592814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2814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2814">
        <w:rPr>
          <w:rFonts w:ascii="Times New Roman" w:hAnsi="Times New Roman"/>
          <w:sz w:val="28"/>
          <w:szCs w:val="28"/>
        </w:rPr>
        <w:t>российский рубль.</w:t>
      </w:r>
    </w:p>
    <w:p w:rsidR="00287573" w:rsidRPr="00592814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592814">
        <w:rPr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287573" w:rsidRDefault="00287573" w:rsidP="002875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87573" w:rsidRPr="005F0B6B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1922B2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75752F">
        <w:rPr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ru-RU"/>
        </w:rPr>
        <w:t>не требуется.</w:t>
      </w:r>
    </w:p>
    <w:p w:rsidR="00287573" w:rsidRPr="00152E31" w:rsidRDefault="00287573" w:rsidP="00287573">
      <w:pPr>
        <w:pStyle w:val="11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</w:rPr>
      </w:pPr>
    </w:p>
    <w:p w:rsidR="00287573" w:rsidRPr="00592814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9281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287573" w:rsidRPr="00170CC7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92814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E2297A">
        <w:rPr>
          <w:sz w:val="28"/>
          <w:szCs w:val="28"/>
        </w:rPr>
        <w:t xml:space="preserve">«Аукционный Конкурсный Дом» </w:t>
      </w:r>
      <w:r w:rsidRPr="00592814">
        <w:rPr>
          <w:sz w:val="28"/>
          <w:szCs w:val="28"/>
        </w:rPr>
        <w:t xml:space="preserve"> в сети «Интернет» по </w:t>
      </w:r>
      <w:r w:rsidRPr="00170CC7">
        <w:rPr>
          <w:sz w:val="28"/>
          <w:szCs w:val="28"/>
        </w:rPr>
        <w:t xml:space="preserve">адресу: </w:t>
      </w:r>
      <w:hyperlink r:id="rId8" w:history="1">
        <w:r w:rsidRPr="00170CC7">
          <w:rPr>
            <w:sz w:val="28"/>
            <w:szCs w:val="28"/>
          </w:rPr>
          <w:t>www.a-k-d.ru</w:t>
        </w:r>
      </w:hyperlink>
      <w:r w:rsidRPr="00170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287573" w:rsidRPr="005C0EFF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287573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287573" w:rsidRPr="005C0EFF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87573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2814">
        <w:rPr>
          <w:rFonts w:ascii="Times New Roman" w:hAnsi="Times New Roman"/>
          <w:b/>
          <w:sz w:val="28"/>
          <w:szCs w:val="28"/>
        </w:rPr>
        <w:t>Порядок получения закупочной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287573" w:rsidRDefault="00287573" w:rsidP="002875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287573" w:rsidRPr="005C0EFF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92814">
        <w:rPr>
          <w:sz w:val="28"/>
          <w:szCs w:val="28"/>
        </w:rPr>
        <w:t xml:space="preserve"> государств</w:t>
      </w:r>
      <w:r w:rsidRPr="005C0EFF">
        <w:rPr>
          <w:spacing w:val="-6"/>
          <w:sz w:val="28"/>
          <w:szCs w:val="28"/>
        </w:rPr>
        <w:t xml:space="preserve">енный сайт </w:t>
      </w:r>
      <w:r w:rsidRPr="005C0EFF">
        <w:rPr>
          <w:sz w:val="28"/>
          <w:szCs w:val="28"/>
        </w:rPr>
        <w:t>(</w:t>
      </w:r>
      <w:hyperlink r:id="rId9" w:history="1">
        <w:r w:rsidRPr="005C0EFF">
          <w:rPr>
            <w:rStyle w:val="a3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287573" w:rsidRPr="005C0EFF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287573" w:rsidRPr="005C0EFF" w:rsidRDefault="00287573" w:rsidP="00287573">
      <w:pPr>
        <w:pStyle w:val="11"/>
        <w:numPr>
          <w:ilvl w:val="0"/>
          <w:numId w:val="1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5C0EFF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287573" w:rsidRPr="00592814" w:rsidRDefault="00287573" w:rsidP="00287573">
      <w:pPr>
        <w:pStyle w:val="11"/>
        <w:numPr>
          <w:ilvl w:val="0"/>
          <w:numId w:val="1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92814">
        <w:rPr>
          <w:rFonts w:ascii="Times New Roman" w:hAnsi="Times New Roman"/>
          <w:sz w:val="28"/>
          <w:szCs w:val="28"/>
        </w:rPr>
        <w:t xml:space="preserve">ЭТП «Аукционный Конкурсный Дом» </w:t>
      </w:r>
      <w:hyperlink r:id="rId11" w:history="1">
        <w:r w:rsidRPr="00592814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</w:p>
    <w:p w:rsidR="00287573" w:rsidRPr="005C0EFF" w:rsidRDefault="00287573" w:rsidP="00287573">
      <w:pPr>
        <w:tabs>
          <w:tab w:val="left" w:pos="386"/>
        </w:tabs>
        <w:contextualSpacing/>
        <w:jc w:val="both"/>
        <w:rPr>
          <w:spacing w:val="-6"/>
        </w:rPr>
      </w:pPr>
    </w:p>
    <w:p w:rsidR="00287573" w:rsidRPr="00592814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37D3E">
        <w:rPr>
          <w:rFonts w:ascii="Times New Roman" w:hAnsi="Times New Roman"/>
          <w:b/>
          <w:sz w:val="28"/>
          <w:szCs w:val="28"/>
        </w:rPr>
        <w:t>Возможность</w:t>
      </w:r>
      <w:r w:rsidRPr="00637D3E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92814">
        <w:rPr>
          <w:rFonts w:ascii="Times New Roman" w:hAnsi="Times New Roman"/>
          <w:sz w:val="28"/>
          <w:szCs w:val="28"/>
        </w:rPr>
        <w:t>не допускается.</w:t>
      </w:r>
    </w:p>
    <w:p w:rsidR="00287573" w:rsidRPr="00592814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</w:p>
    <w:p w:rsidR="00287573" w:rsidRPr="00825011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37D3E">
        <w:rPr>
          <w:rFonts w:ascii="Times New Roman" w:hAnsi="Times New Roman"/>
          <w:b/>
          <w:sz w:val="28"/>
          <w:szCs w:val="28"/>
        </w:rPr>
        <w:t>Привлечение субподрядчиков/соисполнителей (юридических или физических лиц, выполняющих/оказывающих часть работ/услуг по договору):</w:t>
      </w:r>
      <w:r w:rsidRPr="00825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825011">
        <w:rPr>
          <w:rFonts w:ascii="Times New Roman" w:hAnsi="Times New Roman"/>
          <w:sz w:val="28"/>
          <w:szCs w:val="28"/>
        </w:rPr>
        <w:t>допускается.</w:t>
      </w:r>
    </w:p>
    <w:p w:rsidR="00287573" w:rsidRPr="00174FE4" w:rsidRDefault="00287573" w:rsidP="00287573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287573" w:rsidRPr="00825011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37D3E">
        <w:rPr>
          <w:rFonts w:ascii="Times New Roman" w:hAnsi="Times New Roman"/>
          <w:b/>
          <w:sz w:val="28"/>
          <w:szCs w:val="28"/>
        </w:rPr>
        <w:t>Возможность проведения процедуры переторжки:</w:t>
      </w:r>
      <w:r w:rsidRPr="00825011">
        <w:rPr>
          <w:rFonts w:ascii="Times New Roman" w:hAnsi="Times New Roman"/>
          <w:sz w:val="28"/>
          <w:szCs w:val="28"/>
        </w:rPr>
        <w:t xml:space="preserve"> возможна по снижению первоначально указанной в заявке на участие в закупке цены.</w:t>
      </w:r>
    </w:p>
    <w:p w:rsidR="00287573" w:rsidRPr="005C0EFF" w:rsidRDefault="00287573" w:rsidP="0028757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87573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37D3E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637D3E">
        <w:rPr>
          <w:rFonts w:ascii="Times New Roman" w:hAnsi="Times New Roman"/>
          <w:b/>
          <w:sz w:val="28"/>
          <w:szCs w:val="28"/>
        </w:rPr>
        <w:t>окончания</w:t>
      </w:r>
      <w:r w:rsidRPr="00637D3E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637D3E">
        <w:rPr>
          <w:rFonts w:ascii="Times New Roman" w:hAnsi="Times New Roman"/>
          <w:b/>
          <w:spacing w:val="-6"/>
          <w:sz w:val="28"/>
          <w:szCs w:val="28"/>
        </w:rPr>
        <w:t>09-00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(время московское) </w:t>
      </w:r>
      <w:r w:rsidRPr="00637D3E"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lang w:val="ru-RU"/>
        </w:rPr>
        <w:t>0</w:t>
      </w:r>
      <w:r w:rsidR="004C4E56">
        <w:rPr>
          <w:rFonts w:ascii="Times New Roman" w:hAnsi="Times New Roman"/>
          <w:b/>
          <w:spacing w:val="-6"/>
          <w:sz w:val="28"/>
          <w:szCs w:val="28"/>
          <w:lang w:val="ru-RU"/>
        </w:rPr>
        <w:t>1</w:t>
      </w:r>
      <w:bookmarkStart w:id="3" w:name="_GoBack"/>
      <w:bookmarkEnd w:id="3"/>
      <w:r w:rsidRPr="00637D3E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lang w:val="ru-RU"/>
        </w:rPr>
        <w:t>декабря</w:t>
      </w:r>
      <w:r w:rsidRPr="00637D3E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87573" w:rsidRPr="005C0EFF" w:rsidRDefault="00287573" w:rsidP="0028757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87573" w:rsidRPr="00637D3E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637D3E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637D3E">
        <w:rPr>
          <w:rFonts w:ascii="Times New Roman" w:hAnsi="Times New Roman"/>
          <w:b/>
          <w:sz w:val="28"/>
          <w:szCs w:val="28"/>
        </w:rPr>
        <w:t>дата</w:t>
      </w:r>
      <w:r w:rsidRPr="00637D3E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287573" w:rsidRPr="00637D3E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637D3E">
        <w:rPr>
          <w:sz w:val="28"/>
          <w:szCs w:val="28"/>
          <w:lang w:eastAsia="en-US"/>
        </w:rPr>
        <w:t xml:space="preserve">Отборочная стадия рассмотрения заявок на участие в закупке: </w:t>
      </w:r>
      <w:smartTag w:uri="urn:schemas-microsoft-com:office:smarttags" w:element="metricconverter">
        <w:smartTagPr>
          <w:attr w:name="ProductID" w:val="603006, г"/>
        </w:smartTagPr>
        <w:r w:rsidRPr="00637D3E">
          <w:rPr>
            <w:sz w:val="28"/>
            <w:szCs w:val="28"/>
            <w:lang w:eastAsia="en-US"/>
          </w:rPr>
          <w:t>603006,</w:t>
        </w:r>
        <w:r>
          <w:rPr>
            <w:sz w:val="28"/>
            <w:szCs w:val="28"/>
            <w:lang w:eastAsia="en-US"/>
          </w:rPr>
          <w:t xml:space="preserve"> </w:t>
        </w:r>
        <w:r w:rsidRPr="00637D3E">
          <w:rPr>
            <w:sz w:val="28"/>
            <w:szCs w:val="28"/>
            <w:lang w:eastAsia="en-US"/>
          </w:rPr>
          <w:t>г</w:t>
        </w:r>
      </w:smartTag>
      <w:r w:rsidRPr="00637D3E">
        <w:rPr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> </w:t>
      </w:r>
      <w:r w:rsidRPr="00637D3E">
        <w:rPr>
          <w:sz w:val="28"/>
          <w:szCs w:val="28"/>
          <w:lang w:eastAsia="en-US"/>
        </w:rPr>
        <w:t xml:space="preserve">Нижний Новгород, </w:t>
      </w:r>
      <w:proofErr w:type="spellStart"/>
      <w:r w:rsidRPr="00637D3E">
        <w:rPr>
          <w:sz w:val="28"/>
          <w:szCs w:val="28"/>
          <w:lang w:eastAsia="en-US"/>
        </w:rPr>
        <w:t>пл</w:t>
      </w:r>
      <w:proofErr w:type="gramStart"/>
      <w:r w:rsidRPr="00637D3E">
        <w:rPr>
          <w:sz w:val="28"/>
          <w:szCs w:val="28"/>
          <w:lang w:eastAsia="en-US"/>
        </w:rPr>
        <w:t>.С</w:t>
      </w:r>
      <w:proofErr w:type="gramEnd"/>
      <w:r w:rsidRPr="00637D3E">
        <w:rPr>
          <w:sz w:val="28"/>
          <w:szCs w:val="28"/>
          <w:lang w:eastAsia="en-US"/>
        </w:rPr>
        <w:t>вободы</w:t>
      </w:r>
      <w:proofErr w:type="spellEnd"/>
      <w:r w:rsidRPr="00637D3E">
        <w:rPr>
          <w:sz w:val="28"/>
          <w:szCs w:val="28"/>
          <w:lang w:eastAsia="en-US"/>
        </w:rPr>
        <w:t>, д.3,</w:t>
      </w:r>
      <w:r>
        <w:rPr>
          <w:sz w:val="28"/>
          <w:szCs w:val="28"/>
          <w:lang w:eastAsia="en-US"/>
        </w:rPr>
        <w:t xml:space="preserve"> не позднее </w:t>
      </w:r>
      <w:r>
        <w:rPr>
          <w:b/>
          <w:sz w:val="28"/>
          <w:szCs w:val="28"/>
          <w:lang w:eastAsia="en-US"/>
        </w:rPr>
        <w:t>«15</w:t>
      </w:r>
      <w:r w:rsidRPr="00637D3E">
        <w:rPr>
          <w:b/>
          <w:sz w:val="28"/>
          <w:szCs w:val="28"/>
          <w:lang w:eastAsia="en-US"/>
        </w:rPr>
        <w:t xml:space="preserve">» </w:t>
      </w:r>
      <w:r>
        <w:rPr>
          <w:b/>
          <w:sz w:val="28"/>
          <w:szCs w:val="28"/>
          <w:lang w:eastAsia="en-US"/>
        </w:rPr>
        <w:t>января</w:t>
      </w:r>
      <w:r w:rsidRPr="00637D3E">
        <w:rPr>
          <w:b/>
          <w:sz w:val="28"/>
          <w:szCs w:val="28"/>
          <w:lang w:eastAsia="en-US"/>
        </w:rPr>
        <w:t xml:space="preserve"> 2015 года.</w:t>
      </w:r>
      <w:r w:rsidRPr="00637D3E">
        <w:rPr>
          <w:sz w:val="28"/>
          <w:szCs w:val="28"/>
          <w:lang w:eastAsia="en-US"/>
        </w:rPr>
        <w:t xml:space="preserve"> </w:t>
      </w:r>
    </w:p>
    <w:p w:rsidR="00287573" w:rsidRPr="00637D3E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637D3E">
        <w:rPr>
          <w:sz w:val="28"/>
          <w:szCs w:val="28"/>
          <w:lang w:eastAsia="en-US"/>
        </w:rPr>
        <w:t xml:space="preserve">Оценочная стадия рассмотрения заявок на участие в закупке и подведение итогов закупки: </w:t>
      </w:r>
      <w:smartTag w:uri="urn:schemas-microsoft-com:office:smarttags" w:element="metricconverter">
        <w:smartTagPr>
          <w:attr w:name="ProductID" w:val="603006, г"/>
        </w:smartTagPr>
        <w:r w:rsidRPr="00637D3E">
          <w:rPr>
            <w:sz w:val="28"/>
            <w:szCs w:val="28"/>
            <w:lang w:eastAsia="en-US"/>
          </w:rPr>
          <w:t>603006, г</w:t>
        </w:r>
      </w:smartTag>
      <w:r w:rsidRPr="00637D3E">
        <w:rPr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> </w:t>
      </w:r>
      <w:r w:rsidRPr="00637D3E">
        <w:rPr>
          <w:sz w:val="28"/>
          <w:szCs w:val="28"/>
          <w:lang w:eastAsia="en-US"/>
        </w:rPr>
        <w:t>Нижний</w:t>
      </w:r>
      <w:r>
        <w:rPr>
          <w:sz w:val="28"/>
          <w:szCs w:val="28"/>
          <w:lang w:eastAsia="en-US"/>
        </w:rPr>
        <w:t> </w:t>
      </w:r>
      <w:r w:rsidRPr="00637D3E">
        <w:rPr>
          <w:sz w:val="28"/>
          <w:szCs w:val="28"/>
          <w:lang w:eastAsia="en-US"/>
        </w:rPr>
        <w:t>Новгород, пл.</w:t>
      </w:r>
      <w:r>
        <w:rPr>
          <w:sz w:val="28"/>
          <w:szCs w:val="28"/>
          <w:lang w:eastAsia="en-US"/>
        </w:rPr>
        <w:t> </w:t>
      </w:r>
      <w:r w:rsidRPr="00637D3E">
        <w:rPr>
          <w:sz w:val="28"/>
          <w:szCs w:val="28"/>
          <w:lang w:eastAsia="en-US"/>
        </w:rPr>
        <w:t>Свободы, д.</w:t>
      </w:r>
      <w:r>
        <w:rPr>
          <w:sz w:val="28"/>
          <w:szCs w:val="28"/>
          <w:lang w:eastAsia="en-US"/>
        </w:rPr>
        <w:t> </w:t>
      </w:r>
      <w:r w:rsidRPr="00637D3E">
        <w:rPr>
          <w:sz w:val="28"/>
          <w:szCs w:val="28"/>
          <w:lang w:eastAsia="en-US"/>
        </w:rPr>
        <w:t>3</w:t>
      </w:r>
      <w:r>
        <w:rPr>
          <w:sz w:val="28"/>
          <w:szCs w:val="28"/>
          <w:lang w:eastAsia="en-US"/>
        </w:rPr>
        <w:t xml:space="preserve">, не позднее </w:t>
      </w:r>
      <w:r>
        <w:rPr>
          <w:b/>
          <w:sz w:val="28"/>
          <w:szCs w:val="28"/>
          <w:lang w:eastAsia="en-US"/>
        </w:rPr>
        <w:t>«22» января </w:t>
      </w:r>
      <w:r w:rsidRPr="00637D3E">
        <w:rPr>
          <w:b/>
          <w:sz w:val="28"/>
          <w:szCs w:val="28"/>
          <w:lang w:eastAsia="en-US"/>
        </w:rPr>
        <w:t>2015</w:t>
      </w:r>
      <w:r>
        <w:rPr>
          <w:b/>
          <w:sz w:val="28"/>
          <w:szCs w:val="28"/>
          <w:lang w:eastAsia="en-US"/>
        </w:rPr>
        <w:t> </w:t>
      </w:r>
      <w:r w:rsidRPr="00637D3E">
        <w:rPr>
          <w:b/>
          <w:sz w:val="28"/>
          <w:szCs w:val="28"/>
          <w:lang w:eastAsia="en-US"/>
        </w:rPr>
        <w:t>года.</w:t>
      </w:r>
      <w:r w:rsidRPr="00637D3E">
        <w:rPr>
          <w:sz w:val="28"/>
          <w:szCs w:val="28"/>
          <w:lang w:eastAsia="en-US"/>
        </w:rPr>
        <w:t xml:space="preserve"> </w:t>
      </w:r>
    </w:p>
    <w:p w:rsidR="00287573" w:rsidRPr="00637D3E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</w:p>
    <w:p w:rsidR="00287573" w:rsidRPr="005852C9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1F0A4E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F0A4E">
        <w:rPr>
          <w:rFonts w:ascii="Times New Roman" w:hAnsi="Times New Roman"/>
          <w:b/>
          <w:sz w:val="28"/>
          <w:szCs w:val="28"/>
        </w:rPr>
        <w:t>заключения</w:t>
      </w:r>
      <w:r w:rsidRPr="001F0A4E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lang w:val="ru-RU"/>
        </w:rPr>
        <w:t>20</w:t>
      </w:r>
      <w:r w:rsidRPr="005852C9">
        <w:rPr>
          <w:rFonts w:ascii="Times New Roman" w:hAnsi="Times New Roman"/>
          <w:sz w:val="28"/>
        </w:rPr>
        <w:t> (</w:t>
      </w:r>
      <w:r>
        <w:rPr>
          <w:rFonts w:ascii="Times New Roman" w:hAnsi="Times New Roman"/>
          <w:sz w:val="28"/>
          <w:lang w:val="ru-RU"/>
        </w:rPr>
        <w:t>двадцати</w:t>
      </w:r>
      <w:r w:rsidRPr="005852C9">
        <w:rPr>
          <w:rFonts w:ascii="Times New Roman" w:hAnsi="Times New Roman"/>
          <w:sz w:val="28"/>
        </w:rPr>
        <w:t xml:space="preserve">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запроса предложений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</w:t>
      </w:r>
      <w:r>
        <w:rPr>
          <w:rFonts w:ascii="Times New Roman" w:hAnsi="Times New Roman"/>
          <w:sz w:val="28"/>
          <w:lang w:val="ru-RU"/>
        </w:rPr>
        <w:t>20</w:t>
      </w:r>
      <w:r w:rsidRPr="005852C9">
        <w:rPr>
          <w:rFonts w:ascii="Times New Roman" w:hAnsi="Times New Roman"/>
          <w:sz w:val="28"/>
        </w:rPr>
        <w:t> (</w:t>
      </w:r>
      <w:r>
        <w:rPr>
          <w:rFonts w:ascii="Times New Roman" w:hAnsi="Times New Roman"/>
          <w:sz w:val="28"/>
          <w:lang w:val="ru-RU"/>
        </w:rPr>
        <w:t>двадцати</w:t>
      </w:r>
      <w:r w:rsidRPr="005852C9">
        <w:rPr>
          <w:rFonts w:ascii="Times New Roman" w:hAnsi="Times New Roman"/>
          <w:sz w:val="28"/>
        </w:rPr>
        <w:t xml:space="preserve">) дней после размещения на официальном сайте и на ЭТП протокола преддоговорных переговоров,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287573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287573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287573" w:rsidRDefault="00287573" w:rsidP="0028757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287573" w:rsidRDefault="00287573" w:rsidP="0028757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>Заказчик в</w:t>
      </w:r>
      <w:r>
        <w:rPr>
          <w:spacing w:val="-6"/>
          <w:sz w:val="28"/>
          <w:szCs w:val="28"/>
          <w:lang w:eastAsia="en-US"/>
        </w:rPr>
        <w:t xml:space="preserve"> течение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 w:rsidRPr="00F4474B">
        <w:rPr>
          <w:sz w:val="28"/>
          <w:szCs w:val="28"/>
        </w:rPr>
        <w:t>4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z w:val="28"/>
        </w:rPr>
        <w:t>запроса предложений</w:t>
      </w:r>
      <w:r>
        <w:rPr>
          <w:spacing w:val="-6"/>
          <w:sz w:val="28"/>
          <w:szCs w:val="28"/>
          <w:lang w:eastAsia="en-US"/>
        </w:rPr>
        <w:t xml:space="preserve">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участие в </w:t>
      </w:r>
      <w:r>
        <w:rPr>
          <w:sz w:val="28"/>
        </w:rPr>
        <w:t xml:space="preserve">запросе </w:t>
      </w:r>
      <w:r>
        <w:rPr>
          <w:sz w:val="28"/>
        </w:rPr>
        <w:lastRenderedPageBreak/>
        <w:t>предложений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287573" w:rsidRDefault="00287573" w:rsidP="0028757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 xml:space="preserve"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</w:t>
      </w:r>
      <w:r>
        <w:rPr>
          <w:sz w:val="28"/>
        </w:rPr>
        <w:t>запроса предложений</w:t>
      </w:r>
      <w:r>
        <w:rPr>
          <w:sz w:val="28"/>
          <w:szCs w:val="28"/>
        </w:rPr>
        <w:t xml:space="preserve"> (Ф</w:t>
      </w:r>
      <w:r w:rsidRPr="0022248A">
        <w:rPr>
          <w:sz w:val="28"/>
          <w:szCs w:val="28"/>
        </w:rPr>
        <w:t>орма  2</w:t>
      </w:r>
      <w:r>
        <w:rPr>
          <w:sz w:val="28"/>
          <w:szCs w:val="28"/>
        </w:rPr>
        <w:t xml:space="preserve"> Раздела 5</w:t>
      </w:r>
      <w:r w:rsidRPr="0022248A">
        <w:rPr>
          <w:sz w:val="28"/>
          <w:szCs w:val="28"/>
        </w:rPr>
        <w:t>),</w:t>
      </w:r>
      <w:r>
        <w:rPr>
          <w:sz w:val="28"/>
          <w:szCs w:val="28"/>
        </w:rPr>
        <w:t xml:space="preserve"> лицу с которым заключается договор (победитель </w:t>
      </w:r>
      <w:r>
        <w:rPr>
          <w:sz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</w:rPr>
        <w:t>запроса предложений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</w:t>
      </w:r>
      <w:proofErr w:type="gramStart"/>
      <w:r>
        <w:rPr>
          <w:sz w:val="28"/>
          <w:szCs w:val="28"/>
        </w:rPr>
        <w:t xml:space="preserve">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</w:t>
      </w:r>
      <w:r>
        <w:rPr>
          <w:sz w:val="28"/>
        </w:rPr>
        <w:t>запроса предложений</w:t>
      </w:r>
      <w:r>
        <w:rPr>
          <w:sz w:val="28"/>
          <w:szCs w:val="28"/>
        </w:rPr>
        <w:t xml:space="preserve">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</w:rPr>
        <w:t>запроса предложений</w:t>
      </w:r>
      <w:r w:rsidRPr="008D49DB">
        <w:rPr>
          <w:sz w:val="28"/>
          <w:szCs w:val="28"/>
        </w:rPr>
        <w:t xml:space="preserve"> в соответствии с 4.3 Части 2 закупочной документации), указанный в анкете участника </w:t>
      </w:r>
      <w:r>
        <w:rPr>
          <w:sz w:val="28"/>
        </w:rPr>
        <w:t>запроса предложений</w:t>
      </w:r>
      <w:r>
        <w:rPr>
          <w:sz w:val="28"/>
          <w:szCs w:val="28"/>
        </w:rPr>
        <w:t xml:space="preserve"> (Ф</w:t>
      </w:r>
      <w:r w:rsidRPr="008D49DB">
        <w:rPr>
          <w:sz w:val="28"/>
          <w:szCs w:val="28"/>
        </w:rPr>
        <w:t>орма  2</w:t>
      </w:r>
      <w:r>
        <w:rPr>
          <w:sz w:val="28"/>
          <w:szCs w:val="28"/>
        </w:rPr>
        <w:t xml:space="preserve"> Раздела 5</w:t>
      </w:r>
      <w:r w:rsidRPr="008D49DB">
        <w:rPr>
          <w:sz w:val="28"/>
          <w:szCs w:val="28"/>
        </w:rPr>
        <w:t>).</w:t>
      </w:r>
      <w:proofErr w:type="gramEnd"/>
    </w:p>
    <w:p w:rsidR="00287573" w:rsidRPr="001F0A4E" w:rsidRDefault="00287573" w:rsidP="002875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</w:rPr>
        <w:t>запроса предложений</w:t>
      </w:r>
      <w:r>
        <w:rPr>
          <w:sz w:val="28"/>
          <w:szCs w:val="28"/>
        </w:rPr>
        <w:t xml:space="preserve"> (Ф</w:t>
      </w:r>
      <w:r w:rsidRPr="005852C9">
        <w:rPr>
          <w:sz w:val="28"/>
          <w:szCs w:val="28"/>
        </w:rPr>
        <w:t>орма 2</w:t>
      </w:r>
      <w:r w:rsidRPr="0026374E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 5</w:t>
      </w:r>
      <w:r w:rsidRPr="005852C9">
        <w:rPr>
          <w:sz w:val="28"/>
          <w:szCs w:val="28"/>
        </w:rPr>
        <w:t>)</w:t>
      </w:r>
      <w:r w:rsidRPr="005C0EFF">
        <w:rPr>
          <w:sz w:val="28"/>
          <w:szCs w:val="28"/>
        </w:rPr>
        <w:t>.</w:t>
      </w:r>
    </w:p>
    <w:p w:rsidR="00287573" w:rsidRDefault="00287573" w:rsidP="00287573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87573" w:rsidRPr="00170CC7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70CC7">
        <w:rPr>
          <w:rFonts w:ascii="Times New Roman" w:hAnsi="Times New Roman"/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 3 «Проект договора»).</w:t>
      </w:r>
    </w:p>
    <w:p w:rsidR="00287573" w:rsidRPr="003651B9" w:rsidRDefault="00287573" w:rsidP="0028757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287573" w:rsidRDefault="00287573" w:rsidP="00287573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170CC7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287573" w:rsidRPr="004A7987" w:rsidRDefault="00287573" w:rsidP="00287573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87573" w:rsidRPr="00CD65D9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5D9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D65D9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287573" w:rsidRPr="005C0EFF" w:rsidRDefault="00287573" w:rsidP="00287573">
      <w:pPr>
        <w:pStyle w:val="a4"/>
        <w:numPr>
          <w:ilvl w:val="0"/>
          <w:numId w:val="4"/>
        </w:numPr>
        <w:spacing w:after="0"/>
        <w:ind w:left="0" w:firstLine="774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87573" w:rsidRPr="005C0EFF" w:rsidRDefault="00287573" w:rsidP="00287573">
      <w:pPr>
        <w:pStyle w:val="a4"/>
        <w:numPr>
          <w:ilvl w:val="0"/>
          <w:numId w:val="4"/>
        </w:numPr>
        <w:spacing w:after="0"/>
        <w:ind w:left="0" w:firstLine="774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87573" w:rsidRPr="005C0EFF" w:rsidRDefault="00287573" w:rsidP="00287573">
      <w:pPr>
        <w:pStyle w:val="a4"/>
        <w:numPr>
          <w:ilvl w:val="0"/>
          <w:numId w:val="4"/>
        </w:numPr>
        <w:spacing w:after="0"/>
        <w:ind w:left="0" w:firstLine="774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87573" w:rsidRDefault="00287573" w:rsidP="00287573">
      <w:pPr>
        <w:pStyle w:val="a4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287573" w:rsidRDefault="00287573" w:rsidP="00287573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287573" w:rsidRDefault="00287573" w:rsidP="00287573">
      <w:pPr>
        <w:pStyle w:val="11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9D4143" w:rsidRDefault="00287573" w:rsidP="00287573"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12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sectPr w:rsidR="009D4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36C38"/>
    <w:multiLevelType w:val="hybridMultilevel"/>
    <w:tmpl w:val="C54C7354"/>
    <w:lvl w:ilvl="0" w:tplc="1A685D1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b w:val="0"/>
        <w:i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9CE"/>
    <w:rsid w:val="00287573"/>
    <w:rsid w:val="004C4E56"/>
    <w:rsid w:val="009D4143"/>
    <w:rsid w:val="00F5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287573"/>
    <w:pPr>
      <w:keepNext/>
      <w:tabs>
        <w:tab w:val="num" w:pos="1134"/>
      </w:tabs>
      <w:ind w:left="1134" w:hanging="1134"/>
      <w:jc w:val="right"/>
      <w:outlineLvl w:val="0"/>
    </w:pPr>
    <w:rPr>
      <w:i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287573"/>
    <w:rPr>
      <w:rFonts w:ascii="Times New Roman" w:eastAsia="Times New Roman" w:hAnsi="Times New Roman" w:cs="Times New Roman"/>
      <w:iCs/>
      <w:sz w:val="20"/>
      <w:szCs w:val="20"/>
      <w:lang w:val="x-none" w:eastAsia="x-none"/>
    </w:rPr>
  </w:style>
  <w:style w:type="character" w:styleId="a3">
    <w:name w:val="Hyperlink"/>
    <w:rsid w:val="00287573"/>
    <w:rPr>
      <w:rFonts w:cs="Times New Roman"/>
      <w:color w:val="0000FF"/>
      <w:u w:val="single"/>
    </w:rPr>
  </w:style>
  <w:style w:type="paragraph" w:customStyle="1" w:styleId="Times12">
    <w:name w:val="Times 12"/>
    <w:basedOn w:val="a"/>
    <w:rsid w:val="0028757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287573"/>
    <w:pPr>
      <w:spacing w:after="120"/>
      <w:ind w:left="283"/>
    </w:pPr>
  </w:style>
  <w:style w:type="paragraph" w:customStyle="1" w:styleId="11">
    <w:name w:val="Абзац списка1"/>
    <w:basedOn w:val="a"/>
    <w:link w:val="ListParagraphChar1"/>
    <w:rsid w:val="00287573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val="x-none" w:eastAsia="en-US"/>
    </w:rPr>
  </w:style>
  <w:style w:type="character" w:customStyle="1" w:styleId="ListParagraphChar1">
    <w:name w:val="List Paragraph Char1"/>
    <w:link w:val="11"/>
    <w:locked/>
    <w:rsid w:val="00287573"/>
    <w:rPr>
      <w:rFonts w:ascii="Calibri" w:eastAsia="Times New Roman" w:hAnsi="Calibri" w:cs="Times New Roman"/>
      <w:szCs w:val="20"/>
      <w:lang w:val="x-none"/>
    </w:rPr>
  </w:style>
  <w:style w:type="paragraph" w:customStyle="1" w:styleId="ListParagraph1">
    <w:name w:val="List Paragraph1"/>
    <w:basedOn w:val="a"/>
    <w:link w:val="ListParagraphChar"/>
    <w:rsid w:val="00287573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val="x-none" w:eastAsia="en-US"/>
    </w:rPr>
  </w:style>
  <w:style w:type="character" w:customStyle="1" w:styleId="ListParagraphChar">
    <w:name w:val="List Paragraph Char"/>
    <w:link w:val="ListParagraph1"/>
    <w:locked/>
    <w:rsid w:val="00287573"/>
    <w:rPr>
      <w:rFonts w:ascii="Calibri" w:eastAsia="Times New Roman" w:hAnsi="Calibri" w:cs="Times New Roman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287573"/>
    <w:pPr>
      <w:keepNext/>
      <w:tabs>
        <w:tab w:val="num" w:pos="1134"/>
      </w:tabs>
      <w:ind w:left="1134" w:hanging="1134"/>
      <w:jc w:val="right"/>
      <w:outlineLvl w:val="0"/>
    </w:pPr>
    <w:rPr>
      <w:i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287573"/>
    <w:rPr>
      <w:rFonts w:ascii="Times New Roman" w:eastAsia="Times New Roman" w:hAnsi="Times New Roman" w:cs="Times New Roman"/>
      <w:iCs/>
      <w:sz w:val="20"/>
      <w:szCs w:val="20"/>
      <w:lang w:val="x-none" w:eastAsia="x-none"/>
    </w:rPr>
  </w:style>
  <w:style w:type="character" w:styleId="a3">
    <w:name w:val="Hyperlink"/>
    <w:rsid w:val="00287573"/>
    <w:rPr>
      <w:rFonts w:cs="Times New Roman"/>
      <w:color w:val="0000FF"/>
      <w:u w:val="single"/>
    </w:rPr>
  </w:style>
  <w:style w:type="paragraph" w:customStyle="1" w:styleId="Times12">
    <w:name w:val="Times 12"/>
    <w:basedOn w:val="a"/>
    <w:rsid w:val="0028757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287573"/>
    <w:pPr>
      <w:spacing w:after="120"/>
      <w:ind w:left="283"/>
    </w:pPr>
  </w:style>
  <w:style w:type="paragraph" w:customStyle="1" w:styleId="11">
    <w:name w:val="Абзац списка1"/>
    <w:basedOn w:val="a"/>
    <w:link w:val="ListParagraphChar1"/>
    <w:rsid w:val="00287573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val="x-none" w:eastAsia="en-US"/>
    </w:rPr>
  </w:style>
  <w:style w:type="character" w:customStyle="1" w:styleId="ListParagraphChar1">
    <w:name w:val="List Paragraph Char1"/>
    <w:link w:val="11"/>
    <w:locked/>
    <w:rsid w:val="00287573"/>
    <w:rPr>
      <w:rFonts w:ascii="Calibri" w:eastAsia="Times New Roman" w:hAnsi="Calibri" w:cs="Times New Roman"/>
      <w:szCs w:val="20"/>
      <w:lang w:val="x-none"/>
    </w:rPr>
  </w:style>
  <w:style w:type="paragraph" w:customStyle="1" w:styleId="ListParagraph1">
    <w:name w:val="List Paragraph1"/>
    <w:basedOn w:val="a"/>
    <w:link w:val="ListParagraphChar"/>
    <w:rsid w:val="00287573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val="x-none" w:eastAsia="en-US"/>
    </w:rPr>
  </w:style>
  <w:style w:type="character" w:customStyle="1" w:styleId="ListParagraphChar">
    <w:name w:val="List Paragraph Char"/>
    <w:link w:val="ListParagraph1"/>
    <w:locked/>
    <w:rsid w:val="00287573"/>
    <w:rPr>
      <w:rFonts w:ascii="Calibri" w:eastAsia="Times New Roman" w:hAnsi="Calibri" w:cs="Times New Roman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n.ivanov@niaep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1775</Words>
  <Characters>10122</Characters>
  <Application>Microsoft Office Word</Application>
  <DocSecurity>0</DocSecurity>
  <Lines>84</Lines>
  <Paragraphs>23</Paragraphs>
  <ScaleCrop>false</ScaleCrop>
  <Company>NIAEP</Company>
  <LinksUpToDate>false</LinksUpToDate>
  <CharactersWithSpaces>11874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3</cp:revision>
  <dcterms:created xsi:type="dcterms:W3CDTF">2015-11-18T09:49:00Z</dcterms:created>
  <dcterms:modified xsi:type="dcterms:W3CDTF">2015-11-18T10:13:00Z</dcterms:modified>
</cp:coreProperties>
</file>