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644" w:rsidRPr="007B2CAD" w:rsidRDefault="002024DA" w:rsidP="000A20F3">
      <w:pPr>
        <w:jc w:val="center"/>
        <w:rPr>
          <w:b/>
        </w:rPr>
      </w:pPr>
      <w:r w:rsidRPr="007B2CAD">
        <w:rPr>
          <w:b/>
        </w:rPr>
        <w:t>Том</w:t>
      </w:r>
      <w:r w:rsidR="007B2CAD" w:rsidRPr="007B2CAD">
        <w:rPr>
          <w:b/>
          <w:lang w:val="en-US"/>
        </w:rPr>
        <w:t xml:space="preserve"> </w:t>
      </w:r>
      <w:r w:rsidRPr="007B2CAD">
        <w:rPr>
          <w:b/>
        </w:rPr>
        <w:t xml:space="preserve">2 </w:t>
      </w:r>
      <w:r w:rsidR="007B2CAD" w:rsidRPr="007B2CAD">
        <w:rPr>
          <w:b/>
        </w:rPr>
        <w:t>«</w:t>
      </w:r>
      <w:r w:rsidRPr="007B2CAD">
        <w:rPr>
          <w:b/>
        </w:rPr>
        <w:t>Техническая часть</w:t>
      </w:r>
      <w:r w:rsidR="007B2CAD" w:rsidRPr="007B2CAD">
        <w:rPr>
          <w:b/>
        </w:rPr>
        <w:t>»</w:t>
      </w:r>
    </w:p>
    <w:p w:rsidR="00177644" w:rsidRDefault="00177644" w:rsidP="000A20F3">
      <w:pPr>
        <w:jc w:val="center"/>
      </w:pPr>
    </w:p>
    <w:p w:rsidR="000A20F3" w:rsidRPr="00CB4C08" w:rsidRDefault="000A20F3" w:rsidP="00CF649D">
      <w:pPr>
        <w:jc w:val="center"/>
        <w:outlineLvl w:val="0"/>
      </w:pPr>
      <w:r w:rsidRPr="00CB4C08">
        <w:t>СОДЕРЖАНИЕ</w:t>
      </w:r>
    </w:p>
    <w:p w:rsidR="000A20F3" w:rsidRPr="00CB4C08" w:rsidRDefault="000A20F3" w:rsidP="000A20F3">
      <w:pPr>
        <w:jc w:val="center"/>
        <w:rPr>
          <w:sz w:val="26"/>
          <w:szCs w:val="26"/>
        </w:rPr>
      </w:pPr>
    </w:p>
    <w:p w:rsidR="000A20F3" w:rsidRPr="00CB4C08" w:rsidRDefault="000A20F3" w:rsidP="00CF649D">
      <w:pPr>
        <w:outlineLvl w:val="0"/>
      </w:pPr>
      <w:r w:rsidRPr="00CB4C08">
        <w:t>РАЗДЕЛ 1. ПЕРЕЧЕНЬ ТОВАРОВ И ОБЩИХ ТРЕБОВАНИЙ</w:t>
      </w:r>
    </w:p>
    <w:p w:rsidR="000A20F3" w:rsidRPr="00CB4C08" w:rsidRDefault="000A20F3" w:rsidP="00CF649D">
      <w:pPr>
        <w:outlineLvl w:val="0"/>
      </w:pPr>
      <w:r w:rsidRPr="00CB4C08">
        <w:t>РАЗДЕЛ 2. СВЕДЕНИЯ О НОВИЗНЕ</w:t>
      </w:r>
    </w:p>
    <w:p w:rsidR="000A20F3" w:rsidRPr="00CB4C08" w:rsidRDefault="000A20F3" w:rsidP="00CF649D">
      <w:pPr>
        <w:outlineLvl w:val="0"/>
      </w:pPr>
      <w:r w:rsidRPr="00CB4C08">
        <w:t>РАЗДЕЛ 3. ТРЕБОВАНИЯ К МАРКИРОВКЕ</w:t>
      </w:r>
    </w:p>
    <w:p w:rsidR="000A20F3" w:rsidRPr="00CB4C08" w:rsidRDefault="000A20F3" w:rsidP="00CF649D">
      <w:pPr>
        <w:outlineLvl w:val="0"/>
      </w:pPr>
      <w:r w:rsidRPr="00CB4C08">
        <w:t>РАЗДЕЛ 4. ТРЕБОВАНИЯ К УПАКОВКЕ</w:t>
      </w:r>
    </w:p>
    <w:p w:rsidR="000A20F3" w:rsidRPr="00CB4C08" w:rsidRDefault="000A20F3" w:rsidP="00CF649D">
      <w:pPr>
        <w:outlineLvl w:val="0"/>
      </w:pPr>
      <w:r w:rsidRPr="00CB4C08">
        <w:t>РАЗДЕЛ 5. ТРЕБОВАНИЯ ПО ПРАВИЛАМ СДАЧИ И ПРИЕМКИ</w:t>
      </w:r>
    </w:p>
    <w:p w:rsidR="000A20F3" w:rsidRPr="00CB4C08" w:rsidRDefault="000A20F3" w:rsidP="00CF649D">
      <w:pPr>
        <w:tabs>
          <w:tab w:val="left" w:pos="851"/>
        </w:tabs>
        <w:ind w:left="851"/>
        <w:outlineLvl w:val="0"/>
      </w:pPr>
      <w:r w:rsidRPr="00CB4C08">
        <w:t>Подраздел 5.1 Порядок сдачи и приемки</w:t>
      </w:r>
    </w:p>
    <w:p w:rsidR="000A20F3" w:rsidRPr="00CB4C08" w:rsidRDefault="000A20F3" w:rsidP="000A20F3">
      <w:pPr>
        <w:ind w:left="2552" w:hanging="1701"/>
      </w:pPr>
      <w:r w:rsidRPr="00CB4C08">
        <w:t>Подраздел 5.2 Требования по передаче заказчику технических и иных документов</w:t>
      </w:r>
    </w:p>
    <w:p w:rsidR="000A20F3" w:rsidRPr="00CB4C08" w:rsidRDefault="000A20F3" w:rsidP="00CF649D">
      <w:pPr>
        <w:outlineLvl w:val="0"/>
      </w:pPr>
      <w:r w:rsidRPr="00CB4C08">
        <w:t>РАЗДЕЛ 6. ТРЕБОВАНИЯ К ТРАНСПОРТИРОВАНИЮ</w:t>
      </w:r>
    </w:p>
    <w:p w:rsidR="000A20F3" w:rsidRPr="00CB4C08" w:rsidRDefault="000A20F3" w:rsidP="00CF649D">
      <w:pPr>
        <w:outlineLvl w:val="0"/>
      </w:pPr>
      <w:r w:rsidRPr="00CB4C08">
        <w:t>РАЗДЕЛ 7. ТРЕБОВАНИЯ К ХРАНЕНИЮ</w:t>
      </w:r>
    </w:p>
    <w:p w:rsidR="000A20F3" w:rsidRPr="00CB4C08" w:rsidRDefault="000A20F3" w:rsidP="00CF649D">
      <w:pPr>
        <w:outlineLvl w:val="0"/>
      </w:pPr>
      <w:r w:rsidRPr="00CB4C08">
        <w:t xml:space="preserve">РАЗДЕЛ </w:t>
      </w:r>
      <w:r w:rsidR="00FE6B64">
        <w:t>8</w:t>
      </w:r>
      <w:r w:rsidRPr="00CB4C08">
        <w:t>. ЭКОЛОГИЧЕСКИЕ ТРЕБОВАНИЯ</w:t>
      </w:r>
    </w:p>
    <w:p w:rsidR="000A20F3" w:rsidRPr="00CB4C08" w:rsidRDefault="000A20F3" w:rsidP="00CF649D">
      <w:pPr>
        <w:outlineLvl w:val="0"/>
      </w:pPr>
      <w:r w:rsidRPr="00CB4C08">
        <w:t xml:space="preserve">РАЗДЕЛ </w:t>
      </w:r>
      <w:r w:rsidR="00FE6B64">
        <w:t>9</w:t>
      </w:r>
      <w:r w:rsidRPr="00CB4C08">
        <w:t>. ТРЕБОВАНИЯ ПО БЕЗОПАСНОСТИ</w:t>
      </w:r>
    </w:p>
    <w:p w:rsidR="000A20F3" w:rsidRPr="00CB4C08" w:rsidRDefault="000A20F3" w:rsidP="00CF649D">
      <w:pPr>
        <w:outlineLvl w:val="0"/>
      </w:pPr>
      <w:r w:rsidRPr="00CB4C08">
        <w:t>РАЗДЕЛ 1</w:t>
      </w:r>
      <w:r w:rsidR="00FE6B64">
        <w:t>0</w:t>
      </w:r>
      <w:r w:rsidRPr="00CB4C08">
        <w:t>. ТРЕБОВАНИЯ К КАЧЕСТВУ</w:t>
      </w:r>
    </w:p>
    <w:p w:rsidR="000A20F3" w:rsidRPr="00CB4C08" w:rsidRDefault="000A20F3" w:rsidP="00CF649D">
      <w:pPr>
        <w:outlineLvl w:val="0"/>
      </w:pPr>
      <w:r w:rsidRPr="00CB4C08">
        <w:t>РАЗДЕЛ 1</w:t>
      </w:r>
      <w:r w:rsidR="00FE6B64">
        <w:t>1</w:t>
      </w:r>
      <w:r w:rsidRPr="00CB4C08">
        <w:t>. ТРЕБОВАНИЕ К ФОРМЕ ПРЕДСТАВЛЯЕМОЙ ИНФОРМАЦИИ</w:t>
      </w:r>
    </w:p>
    <w:p w:rsidR="000A20F3" w:rsidRPr="00CB4C08" w:rsidRDefault="000A20F3" w:rsidP="000A20F3">
      <w:pPr>
        <w:rPr>
          <w:sz w:val="24"/>
          <w:szCs w:val="24"/>
        </w:rPr>
        <w:sectPr w:rsidR="000A20F3" w:rsidRPr="00CB4C08" w:rsidSect="00B46646"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0A20F3" w:rsidRPr="00CB4C08" w:rsidRDefault="000A20F3" w:rsidP="00CF649D">
      <w:pPr>
        <w:jc w:val="center"/>
        <w:outlineLvl w:val="0"/>
      </w:pPr>
      <w:r w:rsidRPr="00CB4C08">
        <w:lastRenderedPageBreak/>
        <w:t>РАЗДЕЛ 1. ПЕРЕЧЕНЬ ТОВАРОВ И ОБЩИХ ТРЕБОВАНИЙ</w:t>
      </w:r>
    </w:p>
    <w:p w:rsidR="000A20F3" w:rsidRPr="00CB4C08" w:rsidRDefault="000A20F3" w:rsidP="000A20F3">
      <w:pPr>
        <w:jc w:val="center"/>
      </w:pPr>
    </w:p>
    <w:tbl>
      <w:tblPr>
        <w:tblW w:w="14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842"/>
        <w:gridCol w:w="5386"/>
        <w:gridCol w:w="1418"/>
        <w:gridCol w:w="1559"/>
        <w:gridCol w:w="709"/>
        <w:gridCol w:w="709"/>
        <w:gridCol w:w="425"/>
        <w:gridCol w:w="1417"/>
        <w:gridCol w:w="709"/>
      </w:tblGrid>
      <w:tr w:rsidR="00EE5752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0A20F3" w:rsidP="00BF1B22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№</w:t>
            </w:r>
          </w:p>
          <w:p w:rsidR="000A20F3" w:rsidRPr="00CB4C08" w:rsidRDefault="000A20F3" w:rsidP="00BF1B22">
            <w:pPr>
              <w:jc w:val="center"/>
              <w:rPr>
                <w:sz w:val="20"/>
                <w:szCs w:val="20"/>
              </w:rPr>
            </w:pPr>
            <w:proofErr w:type="gramStart"/>
            <w:r w:rsidRPr="00CB4C08">
              <w:rPr>
                <w:sz w:val="20"/>
                <w:szCs w:val="20"/>
              </w:rPr>
              <w:t>п</w:t>
            </w:r>
            <w:proofErr w:type="gramEnd"/>
            <w:r w:rsidRPr="00CB4C08">
              <w:rPr>
                <w:sz w:val="20"/>
                <w:szCs w:val="20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0A20F3" w:rsidP="00BF1B22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Наименование</w:t>
            </w:r>
            <w:r w:rsidRPr="00CB4C08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0A20F3" w:rsidP="00BF1B22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0A20F3" w:rsidP="00BF1B22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0A20F3" w:rsidP="00BF1B22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0A20F3" w:rsidP="00BF1B22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CB4C08" w:rsidRDefault="000A20F3" w:rsidP="00BF1B22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0A20F3" w:rsidP="00BF1B22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Количество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0A20F3" w:rsidP="00BF1B22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0A20F3" w:rsidP="00BF1B22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Объем гарантий  и гарантийный срок</w:t>
            </w:r>
          </w:p>
        </w:tc>
      </w:tr>
      <w:tr w:rsidR="00EE5752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A60C0F" w:rsidP="00A60C0F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4DA" w:rsidRDefault="007719EC" w:rsidP="00D950C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Шкаф </w:t>
            </w:r>
            <w:proofErr w:type="gramStart"/>
            <w:r w:rsidRPr="00CB4C08">
              <w:rPr>
                <w:sz w:val="20"/>
                <w:szCs w:val="20"/>
              </w:rPr>
              <w:t>пожарной</w:t>
            </w:r>
            <w:proofErr w:type="gramEnd"/>
            <w:r w:rsidRPr="00CB4C08">
              <w:rPr>
                <w:sz w:val="20"/>
                <w:szCs w:val="20"/>
              </w:rPr>
              <w:t xml:space="preserve"> </w:t>
            </w:r>
            <w:proofErr w:type="spellStart"/>
            <w:r w:rsidRPr="00CB4C08">
              <w:rPr>
                <w:sz w:val="20"/>
                <w:szCs w:val="20"/>
              </w:rPr>
              <w:t>сигналзиации</w:t>
            </w:r>
            <w:proofErr w:type="spellEnd"/>
            <w:r w:rsidRPr="00CB4C08">
              <w:rPr>
                <w:sz w:val="20"/>
                <w:szCs w:val="20"/>
              </w:rPr>
              <w:t xml:space="preserve"> </w:t>
            </w:r>
          </w:p>
          <w:p w:rsidR="007B2CAD" w:rsidRDefault="007B2CAD" w:rsidP="00D950CD">
            <w:pPr>
              <w:rPr>
                <w:sz w:val="20"/>
                <w:szCs w:val="20"/>
              </w:rPr>
            </w:pPr>
          </w:p>
          <w:p w:rsidR="002024DA" w:rsidRDefault="002024DA" w:rsidP="00D95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2024DA" w:rsidRDefault="007719EC" w:rsidP="00D950C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ШПС</w:t>
            </w:r>
          </w:p>
          <w:p w:rsidR="000A20F3" w:rsidRPr="00CB4C08" w:rsidRDefault="00CA3D4F" w:rsidP="002024DA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или </w:t>
            </w:r>
            <w:r w:rsidR="002024DA">
              <w:rPr>
                <w:sz w:val="20"/>
                <w:szCs w:val="20"/>
              </w:rPr>
              <w:t>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19C" w:rsidRPr="00CB4C08" w:rsidRDefault="0024619C" w:rsidP="0024619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Питание шкафа - от однофазной сети переменного тока номинальным напряжением 220 </w:t>
            </w:r>
            <w:proofErr w:type="gramStart"/>
            <w:r w:rsidRPr="00CB4C08">
              <w:rPr>
                <w:sz w:val="20"/>
                <w:szCs w:val="20"/>
              </w:rPr>
              <w:t>В</w:t>
            </w:r>
            <w:proofErr w:type="gramEnd"/>
            <w:r w:rsidRPr="00CB4C08">
              <w:rPr>
                <w:sz w:val="20"/>
                <w:szCs w:val="20"/>
              </w:rPr>
              <w:t xml:space="preserve">, </w:t>
            </w:r>
            <w:proofErr w:type="gramStart"/>
            <w:r w:rsidRPr="00CB4C08">
              <w:rPr>
                <w:sz w:val="20"/>
                <w:szCs w:val="20"/>
              </w:rPr>
              <w:t>частотой</w:t>
            </w:r>
            <w:proofErr w:type="gramEnd"/>
            <w:r w:rsidRPr="00CB4C08">
              <w:rPr>
                <w:sz w:val="20"/>
                <w:szCs w:val="20"/>
              </w:rPr>
              <w:t xml:space="preserve"> 50 Гц.;</w:t>
            </w:r>
          </w:p>
          <w:p w:rsidR="0024619C" w:rsidRPr="00CB4C08" w:rsidRDefault="0024619C" w:rsidP="0024619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Номинальное выходное напряжение при питании от сети - 13,6±0,6</w:t>
            </w:r>
            <w:proofErr w:type="gramStart"/>
            <w:r w:rsidRPr="00CB4C08">
              <w:rPr>
                <w:sz w:val="20"/>
                <w:szCs w:val="20"/>
              </w:rPr>
              <w:t xml:space="preserve"> В</w:t>
            </w:r>
            <w:proofErr w:type="gramEnd"/>
            <w:r w:rsidRPr="00CB4C08">
              <w:rPr>
                <w:sz w:val="20"/>
                <w:szCs w:val="20"/>
              </w:rPr>
              <w:t>;</w:t>
            </w:r>
          </w:p>
          <w:p w:rsidR="0024619C" w:rsidRPr="00CB4C08" w:rsidRDefault="0024619C" w:rsidP="0024619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 Номинальное выходное напряжение при питании от батареи - 9,5…13,5</w:t>
            </w:r>
            <w:proofErr w:type="gramStart"/>
            <w:r w:rsidRPr="00CB4C08">
              <w:rPr>
                <w:sz w:val="20"/>
                <w:szCs w:val="20"/>
              </w:rPr>
              <w:t xml:space="preserve"> В</w:t>
            </w:r>
            <w:proofErr w:type="gramEnd"/>
            <w:r w:rsidRPr="00CB4C08">
              <w:rPr>
                <w:sz w:val="20"/>
                <w:szCs w:val="20"/>
              </w:rPr>
              <w:t>;</w:t>
            </w:r>
          </w:p>
          <w:p w:rsidR="0024619C" w:rsidRPr="00CB4C08" w:rsidRDefault="0024619C" w:rsidP="0024619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Номинальный общий ток нагрузки – 3А;</w:t>
            </w:r>
          </w:p>
          <w:p w:rsidR="0024619C" w:rsidRPr="00CB4C08" w:rsidRDefault="0024619C" w:rsidP="0024619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Количество выходов напряжением «12</w:t>
            </w:r>
            <w:proofErr w:type="gramStart"/>
            <w:r w:rsidRPr="00CB4C08">
              <w:rPr>
                <w:sz w:val="20"/>
                <w:szCs w:val="20"/>
              </w:rPr>
              <w:t xml:space="preserve"> В</w:t>
            </w:r>
            <w:proofErr w:type="gramEnd"/>
            <w:r w:rsidRPr="00CB4C08">
              <w:rPr>
                <w:sz w:val="20"/>
                <w:szCs w:val="20"/>
              </w:rPr>
              <w:t>» для подключения приборов – 6;</w:t>
            </w:r>
          </w:p>
          <w:p w:rsidR="0024619C" w:rsidRPr="00CB4C08" w:rsidRDefault="0024619C" w:rsidP="0024619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Потребляемая мощность шкафа - не более 110 ВА;</w:t>
            </w:r>
          </w:p>
          <w:p w:rsidR="0024619C" w:rsidRPr="00CB4C08" w:rsidRDefault="0024619C" w:rsidP="0024619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Максимальный ток по одному выходу «12</w:t>
            </w:r>
            <w:proofErr w:type="gramStart"/>
            <w:r w:rsidRPr="00CB4C08">
              <w:rPr>
                <w:sz w:val="20"/>
                <w:szCs w:val="20"/>
              </w:rPr>
              <w:t xml:space="preserve"> В</w:t>
            </w:r>
            <w:proofErr w:type="gramEnd"/>
            <w:r w:rsidRPr="00CB4C08">
              <w:rPr>
                <w:sz w:val="20"/>
                <w:szCs w:val="20"/>
              </w:rPr>
              <w:t>» блока коммутации - 125 мА;</w:t>
            </w:r>
          </w:p>
          <w:p w:rsidR="0024619C" w:rsidRPr="00CB4C08" w:rsidRDefault="0024619C" w:rsidP="0024619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Габаритные размеры, не более - 600×400×240 мм;</w:t>
            </w:r>
          </w:p>
          <w:p w:rsidR="0024619C" w:rsidRPr="00CB4C08" w:rsidRDefault="0024619C" w:rsidP="0024619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Масса шкафа –</w:t>
            </w:r>
            <w:r w:rsidR="002024DA">
              <w:rPr>
                <w:sz w:val="20"/>
                <w:szCs w:val="20"/>
              </w:rPr>
              <w:t xml:space="preserve"> </w:t>
            </w:r>
            <w:r w:rsidR="002024DA" w:rsidRPr="007B2CAD">
              <w:rPr>
                <w:sz w:val="20"/>
                <w:szCs w:val="20"/>
              </w:rPr>
              <w:t>не более</w:t>
            </w:r>
            <w:r w:rsidRPr="00CB4C08">
              <w:rPr>
                <w:sz w:val="20"/>
                <w:szCs w:val="20"/>
              </w:rPr>
              <w:t xml:space="preserve"> 40 кг.</w:t>
            </w:r>
          </w:p>
          <w:p w:rsidR="000A20F3" w:rsidRPr="00CB4C08" w:rsidRDefault="0024619C" w:rsidP="0024619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 Конструкция шкафа обеспечивает степень защиты оболочки – I</w:t>
            </w:r>
            <w:r w:rsidRPr="00CB4C08">
              <w:rPr>
                <w:sz w:val="20"/>
                <w:szCs w:val="20"/>
                <w:lang w:val="en-US"/>
              </w:rPr>
              <w:t>P</w:t>
            </w:r>
            <w:r w:rsidRPr="00CB4C08">
              <w:rPr>
                <w:sz w:val="20"/>
                <w:szCs w:val="20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0A20F3" w:rsidP="00B466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B5C" w:rsidRPr="007C1B5C" w:rsidRDefault="00015367" w:rsidP="007C1B5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Согласно перечня указанного заводом </w:t>
            </w:r>
            <w:proofErr w:type="gramStart"/>
            <w:r w:rsidR="007C1B5C">
              <w:rPr>
                <w:sz w:val="20"/>
                <w:szCs w:val="20"/>
              </w:rPr>
              <w:t>–</w:t>
            </w:r>
            <w:r w:rsidRPr="00CB4C08">
              <w:rPr>
                <w:sz w:val="20"/>
                <w:szCs w:val="20"/>
              </w:rPr>
              <w:t>и</w:t>
            </w:r>
            <w:proofErr w:type="gramEnd"/>
            <w:r w:rsidRPr="00CB4C08">
              <w:rPr>
                <w:sz w:val="20"/>
                <w:szCs w:val="20"/>
              </w:rPr>
              <w:t>зготовителем</w:t>
            </w:r>
            <w:r w:rsidR="007C1B5C">
              <w:rPr>
                <w:sz w:val="20"/>
                <w:szCs w:val="20"/>
              </w:rPr>
              <w:t xml:space="preserve"> в</w:t>
            </w:r>
            <w:r w:rsidR="007B2CAD">
              <w:rPr>
                <w:sz w:val="20"/>
                <w:szCs w:val="20"/>
              </w:rPr>
              <w:t xml:space="preserve"> </w:t>
            </w:r>
            <w:r w:rsidR="007C1B5C">
              <w:rPr>
                <w:sz w:val="20"/>
                <w:szCs w:val="20"/>
              </w:rPr>
              <w:t>этикетке</w:t>
            </w:r>
          </w:p>
          <w:p w:rsidR="000A20F3" w:rsidRPr="00CB4C08" w:rsidRDefault="007C1B5C" w:rsidP="007C1B5C">
            <w:pPr>
              <w:rPr>
                <w:sz w:val="20"/>
                <w:szCs w:val="20"/>
              </w:rPr>
            </w:pPr>
            <w:r w:rsidRPr="007C1B5C">
              <w:rPr>
                <w:sz w:val="20"/>
                <w:szCs w:val="20"/>
              </w:rPr>
              <w:t>АЦДР.425642.001 ЭТ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7E09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CB4C08" w:rsidRDefault="000A20F3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AA23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2024DA" w:rsidP="002024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756BC5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Гарантия поставщика на оборудование не менее 12 месяцев</w:t>
            </w:r>
          </w:p>
        </w:tc>
      </w:tr>
      <w:tr w:rsidR="00EE5752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A60C0F" w:rsidP="00A60C0F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4DA" w:rsidRDefault="007719EC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Контроллер двухпроводной линии связи </w:t>
            </w:r>
          </w:p>
          <w:p w:rsidR="007B2CAD" w:rsidRDefault="007B2CAD" w:rsidP="00B46646">
            <w:pPr>
              <w:rPr>
                <w:sz w:val="20"/>
                <w:szCs w:val="20"/>
              </w:rPr>
            </w:pPr>
          </w:p>
          <w:p w:rsidR="002024DA" w:rsidRDefault="002024DA" w:rsidP="00B46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</w:p>
          <w:p w:rsidR="000A20F3" w:rsidRPr="00CB4C08" w:rsidRDefault="007719EC" w:rsidP="002024DA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С2000-КДЛ</w:t>
            </w:r>
            <w:r w:rsidR="00CA3D4F" w:rsidRPr="00CB4C08">
              <w:rPr>
                <w:sz w:val="20"/>
                <w:szCs w:val="20"/>
              </w:rPr>
              <w:t xml:space="preserve"> или </w:t>
            </w:r>
            <w:r w:rsidR="002024DA">
              <w:rPr>
                <w:sz w:val="20"/>
                <w:szCs w:val="20"/>
              </w:rPr>
              <w:t>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Pr="00CB4C08">
              <w:rPr>
                <w:sz w:val="20"/>
                <w:szCs w:val="20"/>
                <w:shd w:val="clear" w:color="auto" w:fill="FFFFFF"/>
              </w:rPr>
              <w:t xml:space="preserve">Количество 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>подключаемых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 xml:space="preserve"> АУ – 127;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Длина двухпроводной линии - 600 метров при сечении 0,75 мм²</w:t>
            </w:r>
            <w:r w:rsidRPr="00CB4C08">
              <w:rPr>
                <w:sz w:val="20"/>
                <w:szCs w:val="20"/>
              </w:rPr>
              <w:t xml:space="preserve">, </w:t>
            </w:r>
            <w:r w:rsidRPr="00CB4C08">
              <w:rPr>
                <w:sz w:val="20"/>
                <w:szCs w:val="20"/>
                <w:shd w:val="clear" w:color="auto" w:fill="FFFFFF"/>
              </w:rPr>
              <w:t>700 метров при сечении 0,9 мм²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Напряжение питания - от 10,2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 xml:space="preserve"> В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 xml:space="preserve"> до 28,4 В постоянного тока;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АУ), не более (при напряжении питания 12 В) - 80 мА;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Ток потребления (без учёта потребления АУ), не более </w:t>
            </w:r>
            <w:r w:rsidRPr="00CB4C08">
              <w:rPr>
                <w:sz w:val="20"/>
                <w:szCs w:val="20"/>
                <w:shd w:val="clear" w:color="auto" w:fill="FFFFFF"/>
              </w:rPr>
              <w:lastRenderedPageBreak/>
              <w:t>(при напряжении питания 24 В) - 40 мА;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Ток потребления в дежурном режиме (подключены 127 АУ с током потребления 0,5мА каждое), не более (при напряжении питания 12 В) - 160 мА;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Ток потребления в дежурном режиме (подключены 127 АУ с током потребления 0,5мА каждое), не более (при напряжении питания 24 В) - 80 мА;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Внешний считыватель электронных идентификаторов (ЭИ) - 1 вход;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CB4C08">
              <w:rPr>
                <w:sz w:val="20"/>
                <w:szCs w:val="20"/>
                <w:shd w:val="clear" w:color="auto" w:fill="FFFFFF"/>
                <w:lang w:val="en-US"/>
              </w:rPr>
              <w:t xml:space="preserve">- </w:t>
            </w:r>
            <w:r w:rsidRPr="00CB4C08">
              <w:rPr>
                <w:sz w:val="20"/>
                <w:szCs w:val="20"/>
                <w:shd w:val="clear" w:color="auto" w:fill="FFFFFF"/>
              </w:rPr>
              <w:t>Интерфейсподключаемыхсчитывателей</w:t>
            </w:r>
            <w:r w:rsidRPr="00CB4C08">
              <w:rPr>
                <w:sz w:val="20"/>
                <w:szCs w:val="20"/>
                <w:shd w:val="clear" w:color="auto" w:fill="FFFFFF"/>
                <w:lang w:val="en-US"/>
              </w:rPr>
              <w:t xml:space="preserve"> - Dallas Touch Memory(1-Wire, µ-LAN), </w:t>
            </w:r>
            <w:proofErr w:type="spellStart"/>
            <w:r w:rsidRPr="00CB4C08">
              <w:rPr>
                <w:sz w:val="20"/>
                <w:szCs w:val="20"/>
                <w:shd w:val="clear" w:color="auto" w:fill="FFFFFF"/>
                <w:lang w:val="en-US"/>
              </w:rPr>
              <w:t>Wiegand</w:t>
            </w:r>
            <w:proofErr w:type="spellEnd"/>
            <w:r w:rsidRPr="00CB4C08">
              <w:rPr>
                <w:sz w:val="20"/>
                <w:szCs w:val="20"/>
                <w:shd w:val="clear" w:color="auto" w:fill="FFFFFF"/>
              </w:rPr>
              <w:t>и</w:t>
            </w:r>
            <w:r w:rsidRPr="00CB4C08">
              <w:rPr>
                <w:sz w:val="20"/>
                <w:szCs w:val="20"/>
                <w:shd w:val="clear" w:color="auto" w:fill="FFFFFF"/>
                <w:lang w:val="en-US"/>
              </w:rPr>
              <w:t xml:space="preserve"> ABA-Track II;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Управление светодиодами считывателя - Управление двумя светодиодами считывателя (красным и зелёным) в соответствии с логическими уровнями "+5В КМОП", с ограничением тока при прямом подключении светодиодов на уровне 10 мА;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Управление звуковым сигнализатором считывателя - Есть. Сигнал управления "+5В КМОП";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Объем памяти ключей </w:t>
            </w:r>
            <w:proofErr w:type="spellStart"/>
            <w:r w:rsidRPr="00CB4C08">
              <w:rPr>
                <w:sz w:val="20"/>
                <w:szCs w:val="20"/>
                <w:shd w:val="clear" w:color="auto" w:fill="FFFFFF"/>
              </w:rPr>
              <w:t>TouchMemory</w:t>
            </w:r>
            <w:proofErr w:type="spellEnd"/>
            <w:r w:rsidRPr="00CB4C08">
              <w:rPr>
                <w:sz w:val="20"/>
                <w:szCs w:val="20"/>
                <w:shd w:val="clear" w:color="auto" w:fill="FFFFFF"/>
              </w:rPr>
              <w:t>(</w:t>
            </w:r>
            <w:proofErr w:type="spellStart"/>
            <w:r w:rsidRPr="00CB4C08">
              <w:rPr>
                <w:sz w:val="20"/>
                <w:szCs w:val="20"/>
                <w:shd w:val="clear" w:color="auto" w:fill="FFFFFF"/>
              </w:rPr>
              <w:t>iButton</w:t>
            </w:r>
            <w:proofErr w:type="spellEnd"/>
            <w:r w:rsidRPr="00CB4C08">
              <w:rPr>
                <w:sz w:val="20"/>
                <w:szCs w:val="20"/>
                <w:shd w:val="clear" w:color="auto" w:fill="FFFFFF"/>
              </w:rPr>
              <w:t>), карт или кодов – 512;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Энергонезависимый буфер событий – 255;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Световая индикация на лицевой панели - 3 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>светодиодных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 xml:space="preserve"> индикатора (работа, RS-485 и ДПЛС);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Встроенный звуковой сигнализатор - Не менее 50 </w:t>
            </w:r>
            <w:proofErr w:type="spellStart"/>
            <w:r w:rsidRPr="00CB4C08">
              <w:rPr>
                <w:sz w:val="20"/>
                <w:szCs w:val="20"/>
                <w:shd w:val="clear" w:color="auto" w:fill="FFFFFF"/>
              </w:rPr>
              <w:t>дБА</w:t>
            </w:r>
            <w:proofErr w:type="spellEnd"/>
            <w:r w:rsidRPr="00CB4C08">
              <w:rPr>
                <w:sz w:val="20"/>
                <w:szCs w:val="20"/>
                <w:shd w:val="clear" w:color="auto" w:fill="FFFFFF"/>
              </w:rPr>
              <w:t xml:space="preserve"> на расстоянии 1 м;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Датчик вскрытия корпуса – микропереключатель;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Питание прибора - От внешнего источника постоянного тока (Имеется дополнительный ввод для подключения резервного источника питания);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Готовность к работе после включения питания - не более 2 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>с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>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Рабочий диапазон температур - от -30 до +55°C;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Относительная влажность - до 98% при +25°C;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Степень защиты корпуса - IР30;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Габаритные размеры - 156×107×39 мм;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Масса прибора - не более 0,3 кг;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Средний срок службы - </w:t>
            </w:r>
            <w:r w:rsidR="002024DA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2024DA" w:rsidRPr="007B2CAD">
              <w:rPr>
                <w:sz w:val="20"/>
                <w:szCs w:val="20"/>
                <w:shd w:val="clear" w:color="auto" w:fill="FFFFFF"/>
              </w:rPr>
              <w:t>не менее</w:t>
            </w:r>
            <w:r w:rsidR="007B2CAD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7B2CAD">
              <w:rPr>
                <w:sz w:val="20"/>
                <w:szCs w:val="20"/>
                <w:shd w:val="clear" w:color="auto" w:fill="FFFFFF"/>
              </w:rPr>
              <w:t>10</w:t>
            </w:r>
            <w:r w:rsidRPr="00CB4C08">
              <w:rPr>
                <w:sz w:val="20"/>
                <w:szCs w:val="20"/>
                <w:shd w:val="clear" w:color="auto" w:fill="FFFFFF"/>
              </w:rPr>
              <w:t xml:space="preserve"> лет;</w:t>
            </w:r>
          </w:p>
          <w:p w:rsidR="000A20F3" w:rsidRPr="00CB4C08" w:rsidRDefault="00EE5752" w:rsidP="00EE5752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Тип монтажа - настенный навесной или на DIN-рейку.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0A20F3" w:rsidP="00B466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015367" w:rsidP="007C1B5C">
            <w:pPr>
              <w:rPr>
                <w:sz w:val="20"/>
                <w:szCs w:val="20"/>
              </w:rPr>
            </w:pPr>
            <w:proofErr w:type="gramStart"/>
            <w:r w:rsidRPr="00CB4C08">
              <w:rPr>
                <w:sz w:val="20"/>
                <w:szCs w:val="20"/>
              </w:rPr>
              <w:t>Согласно перечня</w:t>
            </w:r>
            <w:proofErr w:type="gramEnd"/>
            <w:r w:rsidRPr="00CB4C08">
              <w:rPr>
                <w:sz w:val="20"/>
                <w:szCs w:val="20"/>
              </w:rPr>
              <w:t xml:space="preserve"> указанного заводом</w:t>
            </w:r>
            <w:r w:rsidR="007C1B5C">
              <w:rPr>
                <w:sz w:val="20"/>
                <w:szCs w:val="20"/>
              </w:rPr>
              <w:t>-</w:t>
            </w:r>
            <w:r w:rsidRPr="00CB4C08">
              <w:rPr>
                <w:sz w:val="20"/>
                <w:szCs w:val="20"/>
              </w:rPr>
              <w:t xml:space="preserve">изготовителем </w:t>
            </w:r>
            <w:r w:rsidR="007C1B5C">
              <w:rPr>
                <w:sz w:val="20"/>
                <w:szCs w:val="20"/>
              </w:rPr>
              <w:t xml:space="preserve">в паспорте </w:t>
            </w:r>
            <w:r w:rsidR="007C1B5C" w:rsidRPr="007C1B5C">
              <w:rPr>
                <w:sz w:val="20"/>
                <w:szCs w:val="20"/>
              </w:rPr>
              <w:t>АЦДР.426469.012 ПС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7E09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CB4C08" w:rsidRDefault="000A20F3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AA23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2024DA" w:rsidP="002024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756BC5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Гарантия поставщика на оборудование </w:t>
            </w:r>
            <w:r w:rsidRPr="00CB4C08">
              <w:rPr>
                <w:sz w:val="20"/>
                <w:szCs w:val="20"/>
              </w:rPr>
              <w:lastRenderedPageBreak/>
              <w:t>не менее 12 месяцев</w:t>
            </w:r>
          </w:p>
        </w:tc>
      </w:tr>
      <w:tr w:rsidR="00EE5752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A60C0F" w:rsidP="00A60C0F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Default="007719EC" w:rsidP="00D950C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Блок контрольно-пусковой </w:t>
            </w:r>
          </w:p>
          <w:p w:rsidR="007B2CAD" w:rsidRDefault="007B2CAD" w:rsidP="00D950CD">
            <w:pPr>
              <w:rPr>
                <w:sz w:val="20"/>
                <w:szCs w:val="20"/>
              </w:rPr>
            </w:pPr>
          </w:p>
          <w:p w:rsidR="000A20F3" w:rsidRPr="00CB4C08" w:rsidRDefault="007B2CAD" w:rsidP="007B2C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="007719EC" w:rsidRPr="00CB4C08">
              <w:rPr>
                <w:sz w:val="20"/>
                <w:szCs w:val="20"/>
              </w:rPr>
              <w:t>С2000-КПБ</w:t>
            </w:r>
            <w:r>
              <w:rPr>
                <w:sz w:val="20"/>
                <w:szCs w:val="20"/>
              </w:rPr>
              <w:t xml:space="preserve"> </w:t>
            </w:r>
            <w:r w:rsidR="00CA3D4F" w:rsidRPr="00CB4C08">
              <w:rPr>
                <w:sz w:val="20"/>
                <w:szCs w:val="20"/>
              </w:rPr>
              <w:lastRenderedPageBreak/>
              <w:t xml:space="preserve">или </w:t>
            </w:r>
            <w:r>
              <w:rPr>
                <w:sz w:val="20"/>
                <w:szCs w:val="20"/>
              </w:rPr>
              <w:t>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</w:rPr>
              <w:lastRenderedPageBreak/>
              <w:t xml:space="preserve">- </w:t>
            </w:r>
            <w:r w:rsidRPr="00CB4C08">
              <w:rPr>
                <w:sz w:val="20"/>
                <w:szCs w:val="20"/>
                <w:shd w:val="clear" w:color="auto" w:fill="FFFFFF"/>
              </w:rPr>
              <w:t xml:space="preserve">Контролируемые выходы - 6 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>шт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>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Коммутируемое напряжение (от источника питания блока) - от 10,2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 xml:space="preserve"> В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 xml:space="preserve"> до 28,4 В постоянного тока;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Максимальный коммутируемый ток одного канала – 2А;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lastRenderedPageBreak/>
              <w:t>- Максимальный коммутируемый ток блока – 3А;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Максимальный ток контроля исправности цепей - 1,5 мА;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Количество радиальных неадресных технологических шлейфов сигнализации (ШС) 2;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Сопротивление проводов ШС без учёта выносного элемента, не более - 100 Ом;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Сопротивление утечки между</w:t>
            </w:r>
            <w:r w:rsidRPr="00CB4C08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CB4C08">
              <w:rPr>
                <w:sz w:val="20"/>
                <w:szCs w:val="20"/>
                <w:shd w:val="clear" w:color="auto" w:fill="FFFFFF"/>
              </w:rPr>
              <w:t>проводами ШС или каждым</w:t>
            </w:r>
            <w:r w:rsidRPr="00CB4C08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CB4C08">
              <w:rPr>
                <w:sz w:val="20"/>
                <w:szCs w:val="20"/>
                <w:shd w:val="clear" w:color="auto" w:fill="FFFFFF"/>
              </w:rPr>
              <w:t>проводом и «землёй», не менее - 50 кОм;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Макс. общее сопротивление ШС - 50 кОм;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Датчик вскрытия корпуса – микропереключатель;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Питание прибора - от внешнего источника постоянного тока (Имеется дополнительный ввод для подключения резервного источника питания);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Напряжение питания - от 10,2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 xml:space="preserve"> В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 xml:space="preserve"> до 28,4 В постоянного тока;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исполнительных устройств), не более (при напряжении питания 12 В) - 130 мА;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исполнительных устройств), не более (при напряжении питания 24 В) - 70 мА;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Ток потребления в дежурном режиме (все выходы выключены), не более (</w:t>
            </w:r>
            <w:r w:rsidRPr="00CB4C08">
              <w:rPr>
                <w:sz w:val="20"/>
                <w:szCs w:val="20"/>
              </w:rPr>
              <w:t>при напряжении питания 12В</w:t>
            </w:r>
            <w:r w:rsidRPr="00CB4C08">
              <w:rPr>
                <w:sz w:val="20"/>
                <w:szCs w:val="20"/>
                <w:shd w:val="clear" w:color="auto" w:fill="FFFFFF"/>
              </w:rPr>
              <w:t>) - 45 мА;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Ток потребления в дежурном режиме (все выходы выключены), не более (при напряжении питания 24 В) - 25 мА;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Готовность к работе после включения питания - не более 2 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>с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>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Рабочий диапазон температур - от -30 до +55°C;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Относительная влажность - до 98% при +25°C;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Степень защиты корпуса – IР20;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Габаритные размеры - 156×107×39 мм;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Масса прибора - не более 0,3 кг;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Средний срок службы </w:t>
            </w:r>
            <w:r w:rsidR="002024DA">
              <w:rPr>
                <w:sz w:val="20"/>
                <w:szCs w:val="20"/>
                <w:shd w:val="clear" w:color="auto" w:fill="FFFFFF"/>
              </w:rPr>
              <w:t xml:space="preserve">– </w:t>
            </w:r>
            <w:r w:rsidR="002024DA" w:rsidRPr="007B2CAD">
              <w:rPr>
                <w:sz w:val="20"/>
                <w:szCs w:val="20"/>
                <w:shd w:val="clear" w:color="auto" w:fill="FFFFFF"/>
              </w:rPr>
              <w:t>не менее</w:t>
            </w:r>
            <w:r w:rsidRPr="007B2CAD">
              <w:rPr>
                <w:sz w:val="20"/>
                <w:szCs w:val="20"/>
                <w:shd w:val="clear" w:color="auto" w:fill="FFFFFF"/>
              </w:rPr>
              <w:t xml:space="preserve"> 10 лет;</w:t>
            </w:r>
          </w:p>
          <w:p w:rsidR="000A20F3" w:rsidRPr="00CB4C08" w:rsidRDefault="00EE5752" w:rsidP="00EE5752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Тип монтажа - настенный навесной или на DIN-рейку.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0A20F3" w:rsidP="00B466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B5C" w:rsidRPr="007C1B5C" w:rsidRDefault="00015367" w:rsidP="007C1B5C">
            <w:pPr>
              <w:rPr>
                <w:sz w:val="20"/>
                <w:szCs w:val="20"/>
              </w:rPr>
            </w:pPr>
            <w:proofErr w:type="gramStart"/>
            <w:r w:rsidRPr="00CB4C08">
              <w:rPr>
                <w:sz w:val="20"/>
                <w:szCs w:val="20"/>
              </w:rPr>
              <w:t>Согласно перечня</w:t>
            </w:r>
            <w:proofErr w:type="gramEnd"/>
            <w:r w:rsidRPr="00CB4C08">
              <w:rPr>
                <w:sz w:val="20"/>
                <w:szCs w:val="20"/>
              </w:rPr>
              <w:t xml:space="preserve"> указанного заводом </w:t>
            </w:r>
            <w:r w:rsidRPr="00CB4C08">
              <w:rPr>
                <w:sz w:val="20"/>
                <w:szCs w:val="20"/>
              </w:rPr>
              <w:lastRenderedPageBreak/>
              <w:t xml:space="preserve">изготовителем в </w:t>
            </w:r>
            <w:r w:rsidR="007C1B5C">
              <w:rPr>
                <w:sz w:val="20"/>
                <w:szCs w:val="20"/>
              </w:rPr>
              <w:t>этикетке</w:t>
            </w:r>
          </w:p>
          <w:p w:rsidR="000A20F3" w:rsidRPr="00CB4C08" w:rsidRDefault="007C1B5C" w:rsidP="007C1B5C">
            <w:pPr>
              <w:rPr>
                <w:sz w:val="20"/>
                <w:szCs w:val="20"/>
              </w:rPr>
            </w:pPr>
            <w:r w:rsidRPr="007C1B5C">
              <w:rPr>
                <w:sz w:val="20"/>
                <w:szCs w:val="20"/>
              </w:rPr>
              <w:t>АЦДР.425412.003 ЭТ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7E09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CB4C08" w:rsidRDefault="000A20F3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396" w:rsidRPr="00CB4C08" w:rsidRDefault="00AA23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1</w:t>
            </w:r>
          </w:p>
          <w:p w:rsidR="000A20F3" w:rsidRPr="00CB4C08" w:rsidRDefault="000A20F3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2024DA" w:rsidP="002024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соответствии с п.5 извещения о </w:t>
            </w:r>
            <w:r>
              <w:rPr>
                <w:sz w:val="20"/>
                <w:szCs w:val="20"/>
              </w:rPr>
              <w:lastRenderedPageBreak/>
              <w:t>проведении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CB4C08" w:rsidRDefault="00756BC5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lastRenderedPageBreak/>
              <w:t>Гарантия поставщик</w:t>
            </w:r>
            <w:r w:rsidRPr="00CB4C08">
              <w:rPr>
                <w:sz w:val="20"/>
                <w:szCs w:val="20"/>
              </w:rPr>
              <w:lastRenderedPageBreak/>
              <w:t>а на оборудование не менее 12 месяцев</w:t>
            </w:r>
          </w:p>
        </w:tc>
      </w:tr>
      <w:tr w:rsidR="007B2CAD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A60C0F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Default="007B2CAD" w:rsidP="00D950C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Пульт контроля и управления </w:t>
            </w:r>
          </w:p>
          <w:p w:rsidR="007B2CAD" w:rsidRDefault="007B2CAD" w:rsidP="00D950CD">
            <w:pPr>
              <w:rPr>
                <w:sz w:val="20"/>
                <w:szCs w:val="20"/>
              </w:rPr>
            </w:pPr>
          </w:p>
          <w:p w:rsidR="007B2CAD" w:rsidRPr="00CB4C08" w:rsidRDefault="007B2CAD" w:rsidP="007B2C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CB4C08">
              <w:rPr>
                <w:sz w:val="20"/>
                <w:szCs w:val="20"/>
              </w:rPr>
              <w:t xml:space="preserve">С2000М или </w:t>
            </w:r>
            <w:r>
              <w:rPr>
                <w:sz w:val="20"/>
                <w:szCs w:val="20"/>
              </w:rPr>
              <w:t>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Pr="00CB4C08">
              <w:rPr>
                <w:sz w:val="20"/>
                <w:szCs w:val="20"/>
                <w:shd w:val="clear" w:color="auto" w:fill="FFFFFF"/>
              </w:rPr>
              <w:t>Количество приборов и устройств ИСО «Орион», подключаемых к линии RS-485, не более – 127;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Интерфейс RS-485 – 1;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Длина линии связи RS-485, м, не более – 3000;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Интерфейс RS-232 – 1;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Количество устройств, подключаемых к выходу RS-232 – </w:t>
            </w:r>
            <w:r w:rsidRPr="00CB4C08">
              <w:rPr>
                <w:sz w:val="20"/>
                <w:szCs w:val="20"/>
                <w:shd w:val="clear" w:color="auto" w:fill="FFFFFF"/>
              </w:rPr>
              <w:lastRenderedPageBreak/>
              <w:t>1(</w:t>
            </w:r>
            <w:r w:rsidRPr="00CB4C08">
              <w:rPr>
                <w:sz w:val="20"/>
                <w:szCs w:val="20"/>
                <w:bdr w:val="none" w:sz="0" w:space="0" w:color="auto" w:frame="1"/>
                <w:shd w:val="clear" w:color="auto" w:fill="FFFFFF"/>
              </w:rPr>
              <w:t>компьютер</w:t>
            </w:r>
            <w:r w:rsidRPr="00CB4C08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CB4C08">
              <w:rPr>
                <w:sz w:val="20"/>
                <w:szCs w:val="20"/>
                <w:shd w:val="clear" w:color="auto" w:fill="FFFFFF"/>
              </w:rPr>
              <w:t>с АРМ, принтер, радиопередатчик ATS100 (черезпреобразователь) или радиопередатчик RS-202TD);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Длина линии связи RS-232, м, не более – 20;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Количество шлейфов сигнализации и адресных извещателей, группируемых в разделы, не более – 2048;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Количество управляемых в автоматическом режиме релейных выходов, не более – 256;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Количество разделов, не более – 511;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Количество групп разделов, не более – 128;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Количество пользовательских паролей, не более – 2047;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Объем журнала событий – 1023;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Жидкокристаллический индикатор - 2 строки х 16 символов, с подсветкой;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Питание - от резервированного источника постоянного тока;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Напряжение питания, В - от 10,2 до 28,4;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Средний ток потребления в дежурном режиме, мА (при напряжении питания 12 В) – 60;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Средний ток потребления в дежурном режиме, мА (при напряжении питания 24 В) – 35;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Максимальный ток потребления в дежурном режиме, мА (при напряжении питания 12 В) – 120;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Максимальный ток потребления в дежурном режиме, мА (при напряжении питания 24 В) – 65;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-Рабочий диапазон температур, °C - от +1 до +55;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Степень защиты оболочкой - IP20;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Масса, 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>кг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>, не более - 0,3;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Габаритные размеры, 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>мм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 xml:space="preserve"> - 140х114х25;</w:t>
            </w:r>
          </w:p>
          <w:p w:rsidR="007B2CAD" w:rsidRPr="00CB4C08" w:rsidRDefault="007B2CAD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Тип подключения к прибору - клеммная колодка под винт,</w:t>
            </w:r>
            <w:r w:rsidRPr="00CB4C08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CB4C08">
              <w:rPr>
                <w:sz w:val="20"/>
                <w:szCs w:val="20"/>
                <w:shd w:val="clear" w:color="auto" w:fill="FFFFFF"/>
              </w:rPr>
              <w:t>провод от 0,2 до 1,5 кв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>.м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>м;</w:t>
            </w:r>
          </w:p>
          <w:p w:rsidR="007B2CAD" w:rsidRPr="00CB4C08" w:rsidRDefault="007B2CAD" w:rsidP="00EE5752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Способ монтажа - настенный навесной.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B466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7C1B5C">
            <w:pPr>
              <w:rPr>
                <w:sz w:val="20"/>
                <w:szCs w:val="20"/>
              </w:rPr>
            </w:pPr>
            <w:proofErr w:type="gramStart"/>
            <w:r w:rsidRPr="00CB4C08">
              <w:rPr>
                <w:sz w:val="20"/>
                <w:szCs w:val="20"/>
              </w:rPr>
              <w:t>Согласно перечня</w:t>
            </w:r>
            <w:proofErr w:type="gramEnd"/>
            <w:r w:rsidRPr="00CB4C08">
              <w:rPr>
                <w:sz w:val="20"/>
                <w:szCs w:val="20"/>
              </w:rPr>
              <w:t xml:space="preserve"> указанного заводом изготовителем в </w:t>
            </w:r>
            <w:r>
              <w:rPr>
                <w:sz w:val="20"/>
                <w:szCs w:val="20"/>
              </w:rPr>
              <w:t xml:space="preserve">паспорте </w:t>
            </w:r>
            <w:r w:rsidRPr="007C1B5C">
              <w:rPr>
                <w:sz w:val="20"/>
                <w:szCs w:val="20"/>
              </w:rPr>
              <w:lastRenderedPageBreak/>
              <w:t>АЦДР.426469.027 ПС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CAD" w:rsidRPr="00CB4C08" w:rsidRDefault="007B2CAD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E01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Гарантия поставщика на обор</w:t>
            </w:r>
            <w:r w:rsidRPr="00CB4C08">
              <w:rPr>
                <w:sz w:val="20"/>
                <w:szCs w:val="20"/>
              </w:rPr>
              <w:lastRenderedPageBreak/>
              <w:t>удование не менее 12 месяцев</w:t>
            </w:r>
          </w:p>
        </w:tc>
      </w:tr>
      <w:tr w:rsidR="00EE5752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A60C0F" w:rsidP="00A60C0F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4DA" w:rsidRDefault="007719EC" w:rsidP="00D950C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Исполнительный релейный блок</w:t>
            </w:r>
          </w:p>
          <w:p w:rsidR="007B2CAD" w:rsidRDefault="007B2CAD" w:rsidP="002024DA">
            <w:pPr>
              <w:rPr>
                <w:sz w:val="20"/>
                <w:szCs w:val="20"/>
              </w:rPr>
            </w:pPr>
          </w:p>
          <w:p w:rsidR="002024DA" w:rsidRDefault="002024DA" w:rsidP="002024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B5195A" w:rsidRPr="00CB4C08" w:rsidRDefault="007719EC" w:rsidP="002024DA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С2000-СП1 исп.01</w:t>
            </w:r>
            <w:r w:rsidR="00EE5752" w:rsidRPr="00CB4C08">
              <w:rPr>
                <w:sz w:val="20"/>
                <w:szCs w:val="20"/>
              </w:rPr>
              <w:t xml:space="preserve"> или </w:t>
            </w:r>
            <w:r w:rsidR="002024DA">
              <w:rPr>
                <w:sz w:val="20"/>
                <w:szCs w:val="20"/>
              </w:rPr>
              <w:t>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Pr="00CB4C08">
              <w:rPr>
                <w:sz w:val="20"/>
                <w:szCs w:val="20"/>
                <w:shd w:val="clear" w:color="auto" w:fill="FFFFFF"/>
              </w:rPr>
              <w:t>Количество выходов - 4 релейных выхода с переключаемыми контактами;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Максимальный коммутируемый ток одного выхода - 7А,10 А – кратковременная нагрузка (не более одной минуты с паузой между включениями не менее 20-ти минут);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Максимальное коммутируемое напряжение - ~280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 xml:space="preserve"> В</w:t>
            </w:r>
            <w:proofErr w:type="gramEnd"/>
            <w:r w:rsidRPr="00CB4C08">
              <w:rPr>
                <w:sz w:val="20"/>
                <w:szCs w:val="20"/>
              </w:rPr>
              <w:t xml:space="preserve">, </w:t>
            </w:r>
            <w:r w:rsidRPr="00CB4C08">
              <w:rPr>
                <w:sz w:val="20"/>
                <w:szCs w:val="20"/>
                <w:shd w:val="clear" w:color="auto" w:fill="FFFFFF"/>
              </w:rPr>
              <w:t>=125 В;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Максимальная коммутируемая мощность каждого реле - при постоянном токе, не более 300 Вт,</w:t>
            </w:r>
            <w:r w:rsidRPr="00CB4C08">
              <w:rPr>
                <w:sz w:val="20"/>
                <w:szCs w:val="20"/>
              </w:rPr>
              <w:br/>
            </w:r>
            <w:r w:rsidRPr="00CB4C08">
              <w:rPr>
                <w:sz w:val="20"/>
                <w:szCs w:val="20"/>
                <w:shd w:val="clear" w:color="auto" w:fill="FFFFFF"/>
              </w:rPr>
              <w:t>при переменном токе, не более 2500 ВА;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lastRenderedPageBreak/>
              <w:t>- Световая индикация на лицевой панели - 5 светодиодных индикаторов;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Датчик вскрытия корпуса – микропереключатель;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Напряжение питания - от 10,2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 xml:space="preserve"> В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 xml:space="preserve"> до 28,4 В постоянного тока;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исполнительных устройств), не более (при напряжении питания 12 В) - 300 мА;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исполнительных устройств), не более (при напряжении питания 24 В) - 150 мА;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Ток потребления в дежурном режиме (все выходы выключены), не более (при напряжении питания 12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 xml:space="preserve"> )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 xml:space="preserve"> - 20 мА;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Ток потребления в дежурном режиме (все выходы выключены), не более (при напряжении питания 24 В) - 15 мА;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Готовность к работе после включения питания - не более 5 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>с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>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Рабочий диапазон температур - от -30 до +55 °C;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Относительная влажность - до 98% при +25 °C;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Степень защиты корпуса - IР30;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Габаритные размеры - 157x107x36 мм;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Масса прибора - не более 0,3 кг;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Средний срок службы </w:t>
            </w:r>
            <w:r w:rsidR="002024DA">
              <w:rPr>
                <w:sz w:val="20"/>
                <w:szCs w:val="20"/>
                <w:shd w:val="clear" w:color="auto" w:fill="FFFFFF"/>
              </w:rPr>
              <w:t xml:space="preserve">– </w:t>
            </w:r>
            <w:r w:rsidR="002024DA" w:rsidRPr="007B2CAD">
              <w:rPr>
                <w:sz w:val="20"/>
                <w:szCs w:val="20"/>
                <w:shd w:val="clear" w:color="auto" w:fill="FFFFFF"/>
              </w:rPr>
              <w:t>не менее</w:t>
            </w:r>
            <w:r w:rsidRPr="00CB4C08">
              <w:rPr>
                <w:sz w:val="20"/>
                <w:szCs w:val="20"/>
                <w:shd w:val="clear" w:color="auto" w:fill="FFFFFF"/>
              </w:rPr>
              <w:t xml:space="preserve"> 10 лет;</w:t>
            </w:r>
          </w:p>
          <w:p w:rsidR="00B5195A" w:rsidRPr="00CB4C08" w:rsidRDefault="00EE5752" w:rsidP="00EE5752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Тип монтажа - Настенный навесной или на DIN-рейку.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B5195A" w:rsidP="00B466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B5C" w:rsidRPr="007C1B5C" w:rsidRDefault="00015367" w:rsidP="007C1B5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Согласно перечня указанного заводом изготовителем </w:t>
            </w:r>
            <w:proofErr w:type="gramStart"/>
            <w:r w:rsidRPr="00CB4C08">
              <w:rPr>
                <w:sz w:val="20"/>
                <w:szCs w:val="20"/>
              </w:rPr>
              <w:t>в</w:t>
            </w:r>
            <w:proofErr w:type="gramEnd"/>
            <w:r w:rsidR="007B2CAD">
              <w:rPr>
                <w:sz w:val="20"/>
                <w:szCs w:val="20"/>
              </w:rPr>
              <w:t xml:space="preserve"> </w:t>
            </w:r>
            <w:r w:rsidR="007C1B5C">
              <w:rPr>
                <w:sz w:val="20"/>
                <w:szCs w:val="20"/>
              </w:rPr>
              <w:t>э</w:t>
            </w:r>
            <w:r w:rsidR="007C1B5C" w:rsidRPr="007C1B5C">
              <w:rPr>
                <w:sz w:val="20"/>
                <w:szCs w:val="20"/>
              </w:rPr>
              <w:t>тикетка</w:t>
            </w:r>
          </w:p>
          <w:p w:rsidR="00B5195A" w:rsidRPr="00CB4C08" w:rsidRDefault="007C1B5C" w:rsidP="007C1B5C">
            <w:pPr>
              <w:rPr>
                <w:sz w:val="20"/>
                <w:szCs w:val="20"/>
              </w:rPr>
            </w:pPr>
            <w:r w:rsidRPr="007C1B5C">
              <w:rPr>
                <w:sz w:val="20"/>
                <w:szCs w:val="20"/>
              </w:rPr>
              <w:t>АЦДР.425412.001-01 ЭТ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E09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95A" w:rsidRPr="00CB4C08" w:rsidRDefault="00B5195A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AA23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2024DA" w:rsidP="002024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56BC5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Гарантия поставщика на оборудование не менее 12 </w:t>
            </w:r>
            <w:r w:rsidRPr="00CB4C08">
              <w:rPr>
                <w:sz w:val="20"/>
                <w:szCs w:val="20"/>
              </w:rPr>
              <w:lastRenderedPageBreak/>
              <w:t>месяцев</w:t>
            </w:r>
          </w:p>
        </w:tc>
      </w:tr>
      <w:tr w:rsidR="00EE5752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A60C0F" w:rsidP="00A60C0F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4DA" w:rsidRDefault="007719EC" w:rsidP="00D950C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Расширитель адресный </w:t>
            </w:r>
          </w:p>
          <w:p w:rsidR="007B2CAD" w:rsidRDefault="007B2CAD" w:rsidP="00D950CD">
            <w:pPr>
              <w:rPr>
                <w:sz w:val="20"/>
                <w:szCs w:val="20"/>
              </w:rPr>
            </w:pPr>
          </w:p>
          <w:p w:rsidR="002024DA" w:rsidRDefault="002024DA" w:rsidP="00D95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2024DA" w:rsidRDefault="007719EC" w:rsidP="00D950C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С2000-АР1 исп.02</w:t>
            </w:r>
          </w:p>
          <w:p w:rsidR="00B5195A" w:rsidRPr="00CB4C08" w:rsidRDefault="00EE5752" w:rsidP="002024DA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или </w:t>
            </w:r>
            <w:r w:rsidR="002024DA">
              <w:rPr>
                <w:sz w:val="20"/>
                <w:szCs w:val="20"/>
              </w:rPr>
              <w:t>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D950C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8A2F70" w:rsidRPr="00CB4C08">
              <w:rPr>
                <w:sz w:val="20"/>
                <w:szCs w:val="20"/>
              </w:rPr>
              <w:t>Количество зон расширения - 1 охранный (пожарный) и 1 блокировочный;</w:t>
            </w:r>
          </w:p>
          <w:p w:rsidR="008A2F70" w:rsidRPr="00CB4C08" w:rsidRDefault="008A2F70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Время фиксации нарушения зоны - не более 300 мс;</w:t>
            </w:r>
          </w:p>
          <w:p w:rsidR="008A2F70" w:rsidRPr="00CB4C08" w:rsidRDefault="00D950C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Потребляемый ток - не более 0,6 мА;</w:t>
            </w:r>
          </w:p>
          <w:p w:rsidR="00D950CD" w:rsidRPr="00CB4C08" w:rsidRDefault="00D950C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Время технической готовности - не более 15 </w:t>
            </w:r>
            <w:proofErr w:type="gramStart"/>
            <w:r w:rsidRPr="00CB4C08">
              <w:rPr>
                <w:sz w:val="20"/>
                <w:szCs w:val="20"/>
              </w:rPr>
              <w:t>с</w:t>
            </w:r>
            <w:proofErr w:type="gramEnd"/>
            <w:r w:rsidRPr="00CB4C08">
              <w:rPr>
                <w:sz w:val="20"/>
                <w:szCs w:val="20"/>
              </w:rPr>
              <w:t>;</w:t>
            </w:r>
          </w:p>
          <w:p w:rsidR="00D950CD" w:rsidRPr="00CB4C08" w:rsidRDefault="00D950CD" w:rsidP="00B46646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</w:rPr>
              <w:t xml:space="preserve">- Рабочий диапазон температур - </w:t>
            </w:r>
            <w:r w:rsidRPr="00CB4C08">
              <w:rPr>
                <w:sz w:val="20"/>
                <w:szCs w:val="20"/>
                <w:shd w:val="clear" w:color="auto" w:fill="FFFFFF"/>
              </w:rPr>
              <w:t>-30 до +50 °C;</w:t>
            </w:r>
          </w:p>
          <w:p w:rsidR="00D950CD" w:rsidRPr="00CB4C08" w:rsidRDefault="00D950CD" w:rsidP="00B46646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</w:t>
            </w:r>
            <w:r w:rsidRPr="00CB4C08">
              <w:rPr>
                <w:sz w:val="20"/>
                <w:szCs w:val="20"/>
              </w:rPr>
              <w:t xml:space="preserve">Относительная влажность - </w:t>
            </w:r>
            <w:r w:rsidRPr="00CB4C08">
              <w:rPr>
                <w:sz w:val="20"/>
                <w:szCs w:val="20"/>
                <w:shd w:val="clear" w:color="auto" w:fill="FFFFFF"/>
              </w:rPr>
              <w:t>до 93% при +40 °C;</w:t>
            </w:r>
          </w:p>
          <w:p w:rsidR="00D950CD" w:rsidRPr="00CB4C08" w:rsidRDefault="00D950C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</w:t>
            </w:r>
            <w:r w:rsidRPr="00CB4C08">
              <w:rPr>
                <w:sz w:val="20"/>
                <w:szCs w:val="20"/>
              </w:rPr>
              <w:t>Степень защиты корпуса - IР61;</w:t>
            </w:r>
          </w:p>
          <w:p w:rsidR="00D950CD" w:rsidRPr="00CB4C08" w:rsidRDefault="00D950C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Габаритные размеры - 14×16×5 мм;</w:t>
            </w:r>
          </w:p>
          <w:p w:rsidR="00D950CD" w:rsidRPr="00CB4C08" w:rsidRDefault="00D950C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Масса - не более 0,005 кг;</w:t>
            </w:r>
          </w:p>
          <w:p w:rsidR="00D950CD" w:rsidRPr="00CB4C08" w:rsidRDefault="00D950CD" w:rsidP="00D950C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Средний срок службы </w:t>
            </w:r>
            <w:r w:rsidR="002024DA">
              <w:rPr>
                <w:sz w:val="20"/>
                <w:szCs w:val="20"/>
              </w:rPr>
              <w:t xml:space="preserve">– не менее </w:t>
            </w:r>
            <w:r w:rsidRPr="00CB4C08">
              <w:rPr>
                <w:sz w:val="20"/>
                <w:szCs w:val="20"/>
              </w:rPr>
              <w:t>10 лет;</w:t>
            </w:r>
          </w:p>
          <w:p w:rsidR="00D950CD" w:rsidRPr="00CB4C08" w:rsidRDefault="00D950CD" w:rsidP="00D950C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Программирование - программа UProg.exe;</w:t>
            </w:r>
          </w:p>
          <w:p w:rsidR="008A2F70" w:rsidRPr="00CB4C08" w:rsidRDefault="00D950C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Тип монтажа - встраивается в корпус извещателя.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B5195A" w:rsidP="00B466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0ED" w:rsidRPr="008640ED" w:rsidRDefault="00015367" w:rsidP="008640ED">
            <w:pPr>
              <w:rPr>
                <w:sz w:val="20"/>
                <w:szCs w:val="20"/>
              </w:rPr>
            </w:pPr>
            <w:proofErr w:type="gramStart"/>
            <w:r w:rsidRPr="00CB4C08">
              <w:rPr>
                <w:sz w:val="20"/>
                <w:szCs w:val="20"/>
              </w:rPr>
              <w:t>Согласно перечня</w:t>
            </w:r>
            <w:proofErr w:type="gramEnd"/>
            <w:r w:rsidRPr="00CB4C08">
              <w:rPr>
                <w:sz w:val="20"/>
                <w:szCs w:val="20"/>
              </w:rPr>
              <w:t xml:space="preserve"> указанного заводом изготовителем в </w:t>
            </w:r>
            <w:r w:rsidR="008640ED">
              <w:rPr>
                <w:sz w:val="20"/>
                <w:szCs w:val="20"/>
              </w:rPr>
              <w:t>этикетке</w:t>
            </w:r>
          </w:p>
          <w:p w:rsidR="00B5195A" w:rsidRPr="00CB4C08" w:rsidRDefault="008640ED" w:rsidP="008640ED">
            <w:pPr>
              <w:rPr>
                <w:sz w:val="20"/>
                <w:szCs w:val="20"/>
              </w:rPr>
            </w:pPr>
            <w:r w:rsidRPr="008640ED">
              <w:rPr>
                <w:sz w:val="20"/>
                <w:szCs w:val="20"/>
              </w:rPr>
              <w:t>АЦДР.426461.001-02 ЭТ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E09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95A" w:rsidRPr="00CB4C08" w:rsidRDefault="00B5195A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AA23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2024DA" w:rsidP="002024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56BC5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Гарантия поставщика на оборудование не менее 12 месяцев</w:t>
            </w:r>
          </w:p>
        </w:tc>
      </w:tr>
      <w:tr w:rsidR="00EE5752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A60C0F" w:rsidP="00A60C0F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4DA" w:rsidRDefault="007719EC" w:rsidP="00D950CD">
            <w:pPr>
              <w:rPr>
                <w:sz w:val="20"/>
                <w:szCs w:val="20"/>
              </w:rPr>
            </w:pPr>
            <w:proofErr w:type="spellStart"/>
            <w:r w:rsidRPr="00CB4C08">
              <w:rPr>
                <w:sz w:val="20"/>
                <w:szCs w:val="20"/>
              </w:rPr>
              <w:t>Радиоканальный</w:t>
            </w:r>
            <w:proofErr w:type="spellEnd"/>
            <w:r w:rsidRPr="00CB4C08">
              <w:rPr>
                <w:sz w:val="20"/>
                <w:szCs w:val="20"/>
              </w:rPr>
              <w:t xml:space="preserve"> повторитель интерфейсов </w:t>
            </w:r>
          </w:p>
          <w:p w:rsidR="002024DA" w:rsidRDefault="002024DA" w:rsidP="00D95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Типа</w:t>
            </w:r>
          </w:p>
          <w:p w:rsidR="002024DA" w:rsidRDefault="007719EC" w:rsidP="00D950C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С2000-РПИ</w:t>
            </w:r>
          </w:p>
          <w:p w:rsidR="00B5195A" w:rsidRPr="00CB4C08" w:rsidRDefault="00EE5752" w:rsidP="002024DA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или </w:t>
            </w:r>
            <w:r w:rsidR="002024DA">
              <w:rPr>
                <w:sz w:val="20"/>
                <w:szCs w:val="20"/>
              </w:rPr>
              <w:t>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D950C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lastRenderedPageBreak/>
              <w:t>- Напряжение питания - от внешнего источника постоянного тока напряжение питания от 10,2 до 28,4</w:t>
            </w:r>
            <w:proofErr w:type="gramStart"/>
            <w:r w:rsidRPr="00CB4C08">
              <w:rPr>
                <w:sz w:val="20"/>
                <w:szCs w:val="20"/>
              </w:rPr>
              <w:t xml:space="preserve"> В</w:t>
            </w:r>
            <w:proofErr w:type="gramEnd"/>
            <w:r w:rsidRPr="00CB4C08">
              <w:rPr>
                <w:sz w:val="20"/>
                <w:szCs w:val="20"/>
              </w:rPr>
              <w:t>;</w:t>
            </w:r>
          </w:p>
          <w:p w:rsidR="00D950CD" w:rsidRPr="00CB4C08" w:rsidRDefault="00D950C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Ток потребления в дежурном режиме работы - при </w:t>
            </w:r>
            <w:r w:rsidRPr="00CB4C08">
              <w:rPr>
                <w:sz w:val="20"/>
                <w:szCs w:val="20"/>
              </w:rPr>
              <w:lastRenderedPageBreak/>
              <w:t>напряжении питания 12</w:t>
            </w:r>
            <w:proofErr w:type="gramStart"/>
            <w:r w:rsidRPr="00CB4C08">
              <w:rPr>
                <w:sz w:val="20"/>
                <w:szCs w:val="20"/>
              </w:rPr>
              <w:t xml:space="preserve"> В</w:t>
            </w:r>
            <w:proofErr w:type="gramEnd"/>
            <w:r w:rsidRPr="00CB4C08">
              <w:rPr>
                <w:sz w:val="20"/>
                <w:szCs w:val="20"/>
              </w:rPr>
              <w:t xml:space="preserve"> – не более 60 мА;</w:t>
            </w:r>
            <w:r w:rsidRPr="00CB4C08">
              <w:rPr>
                <w:sz w:val="20"/>
                <w:szCs w:val="20"/>
              </w:rPr>
              <w:br/>
              <w:t>при напряжении питания 24 В – не более 40 мА;</w:t>
            </w:r>
          </w:p>
          <w:p w:rsidR="00D950CD" w:rsidRPr="00CB4C08" w:rsidRDefault="00D950C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Параметры работы интерфейсов RS-485/RS-232: - скорость передачи - 9600 бит/</w:t>
            </w:r>
            <w:proofErr w:type="gramStart"/>
            <w:r w:rsidRPr="00CB4C08">
              <w:rPr>
                <w:sz w:val="20"/>
                <w:szCs w:val="20"/>
              </w:rPr>
              <w:t>с</w:t>
            </w:r>
            <w:proofErr w:type="gramEnd"/>
            <w:r w:rsidRPr="00CB4C08">
              <w:rPr>
                <w:sz w:val="20"/>
                <w:szCs w:val="20"/>
              </w:rPr>
              <w:t>;</w:t>
            </w:r>
          </w:p>
          <w:p w:rsidR="00D950CD" w:rsidRPr="00CB4C08" w:rsidRDefault="00D950C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       - количество стартовых/стоповых бит - 1;</w:t>
            </w:r>
          </w:p>
          <w:p w:rsidR="00D950CD" w:rsidRPr="00CB4C08" w:rsidRDefault="00D950C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       - без контроля чётности;</w:t>
            </w:r>
          </w:p>
          <w:p w:rsidR="00702A7D" w:rsidRPr="00CB4C08" w:rsidRDefault="00D950C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       - максимальная длина пакета - 93 байта;</w:t>
            </w:r>
          </w:p>
          <w:p w:rsidR="00702A7D" w:rsidRPr="00CB4C08" w:rsidRDefault="00702A7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Параметры работы радиоканала:</w:t>
            </w:r>
          </w:p>
          <w:p w:rsidR="00702A7D" w:rsidRPr="00CB4C08" w:rsidRDefault="00702A7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       - частотный диапазон - 2405…2483,5 </w:t>
            </w:r>
            <w:proofErr w:type="spellStart"/>
            <w:proofErr w:type="gramStart"/>
            <w:r w:rsidRPr="00CB4C08">
              <w:rPr>
                <w:sz w:val="20"/>
                <w:szCs w:val="20"/>
              </w:rPr>
              <w:t>M</w:t>
            </w:r>
            <w:proofErr w:type="gramEnd"/>
            <w:r w:rsidRPr="00CB4C08">
              <w:rPr>
                <w:sz w:val="20"/>
                <w:szCs w:val="20"/>
              </w:rPr>
              <w:t>Гц</w:t>
            </w:r>
            <w:proofErr w:type="spellEnd"/>
            <w:r w:rsidRPr="00CB4C08">
              <w:rPr>
                <w:sz w:val="20"/>
                <w:szCs w:val="20"/>
              </w:rPr>
              <w:t>;</w:t>
            </w:r>
          </w:p>
          <w:p w:rsidR="00702A7D" w:rsidRPr="00CB4C08" w:rsidRDefault="00702A7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       - выходная мощность передатчика - не       более 10 или 100 мВт;</w:t>
            </w:r>
          </w:p>
          <w:p w:rsidR="00702A7D" w:rsidRPr="00CB4C08" w:rsidRDefault="00702A7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       - чувствительность приёмника - не хуже минус 95 </w:t>
            </w:r>
            <w:proofErr w:type="spellStart"/>
            <w:r w:rsidRPr="00CB4C08">
              <w:rPr>
                <w:sz w:val="20"/>
                <w:szCs w:val="20"/>
              </w:rPr>
              <w:t>дБм</w:t>
            </w:r>
            <w:proofErr w:type="spellEnd"/>
            <w:r w:rsidRPr="00CB4C08">
              <w:rPr>
                <w:sz w:val="20"/>
                <w:szCs w:val="20"/>
              </w:rPr>
              <w:t>;</w:t>
            </w:r>
          </w:p>
          <w:p w:rsidR="00702A7D" w:rsidRPr="00CB4C08" w:rsidRDefault="00702A7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       - количество частотных каналов - 16;     </w:t>
            </w:r>
          </w:p>
          <w:p w:rsidR="00D950CD" w:rsidRPr="00CB4C08" w:rsidRDefault="00702A7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дальность работы с аналогичным прибором (в пределах прямой видимости):</w:t>
            </w:r>
          </w:p>
          <w:p w:rsidR="00702A7D" w:rsidRPr="00CB4C08" w:rsidRDefault="00702A7D" w:rsidP="00702A7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на мощности 10 мВт: «С2000-РПИ» до 200м;</w:t>
            </w:r>
          </w:p>
          <w:p w:rsidR="00702A7D" w:rsidRPr="00CB4C08" w:rsidRDefault="00702A7D" w:rsidP="00702A7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                                   «С2000-РПИ исп. 01» до 150м;</w:t>
            </w:r>
          </w:p>
          <w:p w:rsidR="00702A7D" w:rsidRPr="00CB4C08" w:rsidRDefault="00702A7D" w:rsidP="00702A7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на мощности 100 мВт: «С2000-РПИ» до 600 м (со штатной антенной);</w:t>
            </w:r>
          </w:p>
          <w:p w:rsidR="00702A7D" w:rsidRPr="00CB4C08" w:rsidRDefault="00702A7D" w:rsidP="00702A7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                                     «С2000-РПИ исп. 01» до 350м;</w:t>
            </w:r>
          </w:p>
          <w:p w:rsidR="00702A7D" w:rsidRPr="00CB4C08" w:rsidRDefault="00702A7D" w:rsidP="00702A7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временная задержка сигнала при передаче пакетов между двумя РПИ в одном направлении - не более 18 мс</w:t>
            </w:r>
          </w:p>
          <w:p w:rsidR="00702A7D" w:rsidRPr="00CB4C08" w:rsidRDefault="00702A7D" w:rsidP="00702A7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шифрование пересылаемых по радиоканалу данных - по алгоритму AES128;</w:t>
            </w:r>
          </w:p>
          <w:p w:rsidR="00702A7D" w:rsidRPr="00CB4C08" w:rsidRDefault="00702A7D" w:rsidP="00702A7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максимальное количество аналогичных устройств РПИ в системе - 127;</w:t>
            </w:r>
          </w:p>
          <w:p w:rsidR="00702A7D" w:rsidRPr="00CB4C08" w:rsidRDefault="00702A7D" w:rsidP="00702A7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Время готовности прибора к работе после включения питания - 3с;</w:t>
            </w:r>
          </w:p>
          <w:p w:rsidR="00702A7D" w:rsidRPr="00CB4C08" w:rsidRDefault="00702A7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Тип внешней антенны С2000-РПИ - для </w:t>
            </w:r>
            <w:proofErr w:type="spellStart"/>
            <w:r w:rsidRPr="00CB4C08">
              <w:rPr>
                <w:sz w:val="20"/>
                <w:szCs w:val="20"/>
              </w:rPr>
              <w:t>Wi-Fi</w:t>
            </w:r>
            <w:proofErr w:type="spellEnd"/>
            <w:r w:rsidRPr="00CB4C08">
              <w:rPr>
                <w:sz w:val="20"/>
                <w:szCs w:val="20"/>
              </w:rPr>
              <w:t xml:space="preserve"> устройств, MO4-S, разъём типа RP-SMA (</w:t>
            </w:r>
            <w:proofErr w:type="spellStart"/>
            <w:r w:rsidRPr="00CB4C08">
              <w:rPr>
                <w:sz w:val="20"/>
                <w:szCs w:val="20"/>
              </w:rPr>
              <w:t>male</w:t>
            </w:r>
            <w:proofErr w:type="spellEnd"/>
            <w:r w:rsidRPr="00CB4C08">
              <w:rPr>
                <w:sz w:val="20"/>
                <w:szCs w:val="20"/>
              </w:rPr>
              <w:t>);</w:t>
            </w:r>
          </w:p>
          <w:p w:rsidR="00702A7D" w:rsidRPr="00CB4C08" w:rsidRDefault="00702A7D" w:rsidP="00702A7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Габаритные размеры - 156×107×36 мм;</w:t>
            </w:r>
          </w:p>
          <w:p w:rsidR="00702A7D" w:rsidRPr="00CB4C08" w:rsidRDefault="00702A7D" w:rsidP="00702A7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Степень защиты корпуса - IP20;</w:t>
            </w:r>
          </w:p>
          <w:p w:rsidR="00702A7D" w:rsidRPr="00CB4C08" w:rsidRDefault="00702A7D" w:rsidP="00702A7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Масса прибора - не более 0,3 кг;</w:t>
            </w:r>
          </w:p>
          <w:p w:rsidR="00B46646" w:rsidRPr="00CB4C08" w:rsidRDefault="00702A7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Подключение к прибору -  клеммная колодка под винт, провод от 0,3 до 2 кв. мм сечением.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B5195A" w:rsidP="00B466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0ED" w:rsidRPr="008640ED" w:rsidRDefault="00015367" w:rsidP="008640ED">
            <w:pPr>
              <w:rPr>
                <w:sz w:val="20"/>
                <w:szCs w:val="20"/>
              </w:rPr>
            </w:pPr>
            <w:proofErr w:type="gramStart"/>
            <w:r w:rsidRPr="00CB4C08">
              <w:rPr>
                <w:sz w:val="20"/>
                <w:szCs w:val="20"/>
              </w:rPr>
              <w:t>Согласно перечня</w:t>
            </w:r>
            <w:proofErr w:type="gramEnd"/>
            <w:r w:rsidRPr="00CB4C08">
              <w:rPr>
                <w:sz w:val="20"/>
                <w:szCs w:val="20"/>
              </w:rPr>
              <w:t xml:space="preserve"> указанного </w:t>
            </w:r>
            <w:r w:rsidRPr="00CB4C08">
              <w:rPr>
                <w:sz w:val="20"/>
                <w:szCs w:val="20"/>
              </w:rPr>
              <w:lastRenderedPageBreak/>
              <w:t xml:space="preserve">заводом изготовителем в </w:t>
            </w:r>
            <w:r w:rsidR="008640ED">
              <w:rPr>
                <w:sz w:val="20"/>
                <w:szCs w:val="20"/>
              </w:rPr>
              <w:t>этикетке</w:t>
            </w:r>
          </w:p>
          <w:p w:rsidR="00B5195A" w:rsidRPr="00CB4C08" w:rsidRDefault="008640ED" w:rsidP="008640ED">
            <w:pPr>
              <w:rPr>
                <w:sz w:val="20"/>
                <w:szCs w:val="20"/>
              </w:rPr>
            </w:pPr>
            <w:r w:rsidRPr="008640ED">
              <w:rPr>
                <w:sz w:val="20"/>
                <w:szCs w:val="20"/>
              </w:rPr>
              <w:t>АЦДР.425664.001 ЭТ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E09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95A" w:rsidRPr="00CB4C08" w:rsidRDefault="00B5195A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AA23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2024DA" w:rsidP="007E09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соответствии с п.5 </w:t>
            </w:r>
            <w:r>
              <w:rPr>
                <w:sz w:val="20"/>
                <w:szCs w:val="20"/>
              </w:rPr>
              <w:lastRenderedPageBreak/>
              <w:t>извещения о проведении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56BC5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lastRenderedPageBreak/>
              <w:t>Гарантия поста</w:t>
            </w:r>
            <w:r w:rsidRPr="00CB4C08">
              <w:rPr>
                <w:sz w:val="20"/>
                <w:szCs w:val="20"/>
              </w:rPr>
              <w:lastRenderedPageBreak/>
              <w:t>вщика на оборудование не менее 12 месяцев</w:t>
            </w:r>
          </w:p>
        </w:tc>
      </w:tr>
      <w:tr w:rsidR="00EE5752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A60C0F" w:rsidP="00A60C0F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4DA" w:rsidRDefault="007719EC" w:rsidP="0032094D">
            <w:pPr>
              <w:rPr>
                <w:sz w:val="20"/>
                <w:szCs w:val="20"/>
              </w:rPr>
            </w:pPr>
            <w:proofErr w:type="spellStart"/>
            <w:r w:rsidRPr="00CB4C08">
              <w:rPr>
                <w:sz w:val="20"/>
                <w:szCs w:val="20"/>
              </w:rPr>
              <w:t>Извещатель</w:t>
            </w:r>
            <w:proofErr w:type="spellEnd"/>
            <w:r w:rsidRPr="00CB4C08">
              <w:rPr>
                <w:sz w:val="20"/>
                <w:szCs w:val="20"/>
              </w:rPr>
              <w:t xml:space="preserve"> пожарный дымовой адресный</w:t>
            </w:r>
          </w:p>
          <w:p w:rsidR="007B2CAD" w:rsidRDefault="007B2CAD" w:rsidP="0032094D">
            <w:pPr>
              <w:rPr>
                <w:sz w:val="20"/>
                <w:szCs w:val="20"/>
              </w:rPr>
            </w:pPr>
          </w:p>
          <w:p w:rsidR="002024DA" w:rsidRDefault="002024DA" w:rsidP="00320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B5195A" w:rsidRPr="00CB4C08" w:rsidRDefault="007719EC" w:rsidP="00184F3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ДИП-34А-01-02</w:t>
            </w:r>
            <w:r w:rsidR="00EE5752" w:rsidRPr="00CB4C08">
              <w:rPr>
                <w:sz w:val="20"/>
                <w:szCs w:val="20"/>
              </w:rPr>
              <w:t xml:space="preserve"> </w:t>
            </w:r>
            <w:r w:rsidR="00EE5752" w:rsidRPr="00CB4C08">
              <w:rPr>
                <w:sz w:val="20"/>
                <w:szCs w:val="20"/>
              </w:rPr>
              <w:lastRenderedPageBreak/>
              <w:t xml:space="preserve">или </w:t>
            </w:r>
            <w:r w:rsidR="00184F36">
              <w:rPr>
                <w:sz w:val="20"/>
                <w:szCs w:val="20"/>
              </w:rPr>
              <w:t>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</w:rPr>
              <w:lastRenderedPageBreak/>
              <w:t xml:space="preserve">- </w:t>
            </w:r>
            <w:r w:rsidRPr="00CB4C08">
              <w:rPr>
                <w:sz w:val="20"/>
                <w:szCs w:val="20"/>
                <w:shd w:val="clear" w:color="auto" w:fill="FFFFFF"/>
              </w:rPr>
              <w:t>Чувствительность извещателя соответствует задымленности окружающей среды с оптической плотностью - 0,05...0,2 дБ/м;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</w:t>
            </w:r>
            <w:r w:rsidRPr="00CB4C08">
              <w:rPr>
                <w:sz w:val="20"/>
                <w:szCs w:val="20"/>
              </w:rPr>
              <w:t xml:space="preserve">Инерционность срабатывания извещателя при достижении пороговой удельной оптической плотности окружающей среды - </w:t>
            </w:r>
            <w:r w:rsidRPr="00CB4C08">
              <w:rPr>
                <w:sz w:val="20"/>
                <w:szCs w:val="20"/>
                <w:shd w:val="clear" w:color="auto" w:fill="FFFFFF"/>
              </w:rPr>
              <w:t xml:space="preserve">не превышает 10 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>с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>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Потребляемый извещателем ток - не более 0,5 мА;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lastRenderedPageBreak/>
              <w:t xml:space="preserve">- Время технической готовности извещателя - не более 60 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>с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>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Рабочий диапазон температур - от </w:t>
            </w:r>
            <w:r w:rsidR="00CD2EDC" w:rsidRPr="00CB4C08">
              <w:rPr>
                <w:sz w:val="20"/>
                <w:szCs w:val="20"/>
                <w:shd w:val="clear" w:color="auto" w:fill="FFFFFF"/>
              </w:rPr>
              <w:t>-</w:t>
            </w:r>
            <w:r w:rsidRPr="00CB4C08">
              <w:rPr>
                <w:sz w:val="20"/>
                <w:szCs w:val="20"/>
                <w:shd w:val="clear" w:color="auto" w:fill="FFFFFF"/>
              </w:rPr>
              <w:t>30 до +55°C;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Относительная влажность - до 93% при +40°C;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Степень защиты корпуса - IР41;</w:t>
            </w:r>
          </w:p>
          <w:p w:rsidR="00B5195A" w:rsidRPr="00CB4C08" w:rsidRDefault="00EE5752" w:rsidP="00B46646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Габаритные размеры извещателя вместе с розетко</w:t>
            </w:r>
            <w:r w:rsidR="0032094D" w:rsidRPr="00CB4C08">
              <w:rPr>
                <w:sz w:val="20"/>
                <w:szCs w:val="20"/>
                <w:shd w:val="clear" w:color="auto" w:fill="FFFFFF"/>
              </w:rPr>
              <w:t>й - диаметр 100 мм высота 46 мм.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B5195A" w:rsidP="00B466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3C2" w:rsidRPr="006E63C2" w:rsidRDefault="00015367" w:rsidP="006E63C2">
            <w:pPr>
              <w:rPr>
                <w:sz w:val="20"/>
                <w:szCs w:val="20"/>
              </w:rPr>
            </w:pPr>
            <w:proofErr w:type="gramStart"/>
            <w:r w:rsidRPr="00CB4C08">
              <w:rPr>
                <w:sz w:val="20"/>
                <w:szCs w:val="20"/>
              </w:rPr>
              <w:t>Согласно перечня</w:t>
            </w:r>
            <w:proofErr w:type="gramEnd"/>
            <w:r w:rsidRPr="00CB4C08">
              <w:rPr>
                <w:sz w:val="20"/>
                <w:szCs w:val="20"/>
              </w:rPr>
              <w:t xml:space="preserve"> указанного заводом изготовителем в </w:t>
            </w:r>
            <w:r w:rsidR="006E63C2">
              <w:rPr>
                <w:sz w:val="20"/>
                <w:szCs w:val="20"/>
              </w:rPr>
              <w:t>этикетке</w:t>
            </w:r>
          </w:p>
          <w:p w:rsidR="00B5195A" w:rsidRPr="00CB4C08" w:rsidRDefault="006E63C2" w:rsidP="006E63C2">
            <w:pPr>
              <w:rPr>
                <w:sz w:val="20"/>
                <w:szCs w:val="20"/>
              </w:rPr>
            </w:pPr>
            <w:r w:rsidRPr="006E63C2">
              <w:rPr>
                <w:sz w:val="20"/>
                <w:szCs w:val="20"/>
              </w:rPr>
              <w:t>АЦДР.425232.0</w:t>
            </w:r>
            <w:r w:rsidRPr="006E63C2">
              <w:rPr>
                <w:sz w:val="20"/>
                <w:szCs w:val="20"/>
              </w:rPr>
              <w:lastRenderedPageBreak/>
              <w:t>02-01-02 ЭТ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E09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95A" w:rsidRPr="00CB4C08" w:rsidRDefault="00B5195A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AA23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184F36" w:rsidP="00184F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56BC5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Гарантия поставщика на оборудова</w:t>
            </w:r>
            <w:r w:rsidRPr="00CB4C08">
              <w:rPr>
                <w:sz w:val="20"/>
                <w:szCs w:val="20"/>
              </w:rPr>
              <w:lastRenderedPageBreak/>
              <w:t>ние не менее 12 месяцев</w:t>
            </w:r>
          </w:p>
        </w:tc>
      </w:tr>
      <w:tr w:rsidR="00EE5752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A60C0F" w:rsidP="00A60C0F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F36" w:rsidRDefault="007719EC" w:rsidP="0032094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Извещатель пожарный ручной адресный </w:t>
            </w:r>
          </w:p>
          <w:p w:rsidR="007B2CAD" w:rsidRDefault="007B2CAD" w:rsidP="0032094D">
            <w:pPr>
              <w:rPr>
                <w:sz w:val="20"/>
                <w:szCs w:val="20"/>
              </w:rPr>
            </w:pPr>
          </w:p>
          <w:p w:rsidR="00184F36" w:rsidRDefault="00184F36" w:rsidP="00320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184F36" w:rsidRDefault="007719EC" w:rsidP="0032094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ИПР 513-3АМ исп. 02</w:t>
            </w:r>
          </w:p>
          <w:p w:rsidR="00B5195A" w:rsidRPr="00CB4C08" w:rsidRDefault="00EE5752" w:rsidP="00184F3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или </w:t>
            </w:r>
            <w:r w:rsidR="00184F36">
              <w:rPr>
                <w:sz w:val="20"/>
                <w:szCs w:val="20"/>
              </w:rPr>
              <w:t>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Pr="00CB4C08">
              <w:rPr>
                <w:sz w:val="20"/>
                <w:szCs w:val="20"/>
                <w:shd w:val="clear" w:color="auto" w:fill="FFFFFF"/>
              </w:rPr>
              <w:t>Потребляемый ток - 0,5 мА;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Время технической готовности - не более 15 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>с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>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Рабочий диапазон температур - от </w:t>
            </w:r>
            <w:r w:rsidR="00CD2EDC" w:rsidRPr="00CB4C08">
              <w:rPr>
                <w:sz w:val="20"/>
                <w:szCs w:val="20"/>
                <w:shd w:val="clear" w:color="auto" w:fill="FFFFFF"/>
              </w:rPr>
              <w:t>-</w:t>
            </w:r>
            <w:r w:rsidRPr="00CB4C08">
              <w:rPr>
                <w:sz w:val="20"/>
                <w:szCs w:val="20"/>
                <w:shd w:val="clear" w:color="auto" w:fill="FFFFFF"/>
              </w:rPr>
              <w:t>30 до +55°C;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Относительная влажность - до 93% при +40°C;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Степень защиты корпуса - IР41;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Габаритные размеры извещателя вместе с розеткой - 94x94x54 мм;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</w:t>
            </w:r>
            <w:r w:rsidRPr="007B2CAD">
              <w:rPr>
                <w:sz w:val="20"/>
                <w:szCs w:val="20"/>
                <w:shd w:val="clear" w:color="auto" w:fill="FFFFFF"/>
              </w:rPr>
              <w:t xml:space="preserve">Масса </w:t>
            </w:r>
            <w:r w:rsidR="007B2CAD" w:rsidRPr="007B2CAD">
              <w:rPr>
                <w:sz w:val="20"/>
                <w:szCs w:val="20"/>
                <w:shd w:val="clear" w:color="auto" w:fill="FFFFFF"/>
              </w:rPr>
              <w:t>–</w:t>
            </w:r>
            <w:r w:rsidRPr="007B2CAD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7B2CAD" w:rsidRPr="007B2CAD">
              <w:rPr>
                <w:sz w:val="20"/>
                <w:szCs w:val="20"/>
                <w:shd w:val="clear" w:color="auto" w:fill="FFFFFF"/>
              </w:rPr>
              <w:t xml:space="preserve">не более </w:t>
            </w:r>
            <w:r w:rsidRPr="007B2CAD">
              <w:rPr>
                <w:sz w:val="20"/>
                <w:szCs w:val="20"/>
                <w:shd w:val="clear" w:color="auto" w:fill="FFFFFF"/>
              </w:rPr>
              <w:t>0,15 кг;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Средний срок службы - 10 лет;</w:t>
            </w:r>
          </w:p>
          <w:p w:rsidR="00B5195A" w:rsidRPr="00CB4C08" w:rsidRDefault="00EE5752" w:rsidP="00EE5752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Тип монтажа – настенный.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B5195A" w:rsidP="00B466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3C2" w:rsidRPr="006E63C2" w:rsidRDefault="00015367" w:rsidP="006E63C2">
            <w:pPr>
              <w:rPr>
                <w:sz w:val="20"/>
                <w:szCs w:val="20"/>
              </w:rPr>
            </w:pPr>
            <w:proofErr w:type="gramStart"/>
            <w:r w:rsidRPr="00CB4C08">
              <w:rPr>
                <w:sz w:val="20"/>
                <w:szCs w:val="20"/>
              </w:rPr>
              <w:t>Согласно перечня</w:t>
            </w:r>
            <w:proofErr w:type="gramEnd"/>
            <w:r w:rsidRPr="00CB4C08">
              <w:rPr>
                <w:sz w:val="20"/>
                <w:szCs w:val="20"/>
              </w:rPr>
              <w:t xml:space="preserve"> указанного заводом изготовителем в </w:t>
            </w:r>
            <w:r w:rsidR="006E63C2">
              <w:rPr>
                <w:sz w:val="20"/>
                <w:szCs w:val="20"/>
              </w:rPr>
              <w:t>этикетке</w:t>
            </w:r>
          </w:p>
          <w:p w:rsidR="00B5195A" w:rsidRPr="00CB4C08" w:rsidRDefault="006E63C2" w:rsidP="006E63C2">
            <w:pPr>
              <w:rPr>
                <w:sz w:val="20"/>
                <w:szCs w:val="20"/>
              </w:rPr>
            </w:pPr>
            <w:r w:rsidRPr="006E63C2">
              <w:rPr>
                <w:sz w:val="20"/>
                <w:szCs w:val="20"/>
              </w:rPr>
              <w:t>АЦДР.425211.009 ЭТ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E09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95A" w:rsidRPr="00CB4C08" w:rsidRDefault="00B5195A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AA23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184F36" w:rsidP="00184F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56BC5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Гарантия поставщика на оборудование не менее 12 месяцев</w:t>
            </w:r>
          </w:p>
        </w:tc>
      </w:tr>
      <w:tr w:rsidR="00EE5752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A60C0F" w:rsidP="00A60C0F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F36" w:rsidRDefault="007719EC" w:rsidP="0032094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Модуль подключения нагрузки </w:t>
            </w:r>
          </w:p>
          <w:p w:rsidR="007B2CAD" w:rsidRDefault="007B2CAD" w:rsidP="0032094D">
            <w:pPr>
              <w:rPr>
                <w:sz w:val="20"/>
                <w:szCs w:val="20"/>
              </w:rPr>
            </w:pPr>
          </w:p>
          <w:p w:rsidR="00184F36" w:rsidRDefault="00184F36" w:rsidP="00320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  <w:r w:rsidR="007B2CAD">
              <w:rPr>
                <w:sz w:val="20"/>
                <w:szCs w:val="20"/>
              </w:rPr>
              <w:t xml:space="preserve"> </w:t>
            </w:r>
            <w:r w:rsidR="007719EC" w:rsidRPr="00CB4C08">
              <w:rPr>
                <w:sz w:val="20"/>
                <w:szCs w:val="20"/>
              </w:rPr>
              <w:t>МПН</w:t>
            </w:r>
          </w:p>
          <w:p w:rsidR="00B5195A" w:rsidRPr="00CB4C08" w:rsidRDefault="00EE5752" w:rsidP="00184F3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или </w:t>
            </w:r>
            <w:r w:rsidR="00184F36">
              <w:rPr>
                <w:sz w:val="20"/>
                <w:szCs w:val="20"/>
              </w:rPr>
              <w:t>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94D" w:rsidRPr="00CB4C08" w:rsidRDefault="0032094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B46646" w:rsidRPr="00CB4C08">
              <w:rPr>
                <w:sz w:val="20"/>
                <w:szCs w:val="20"/>
              </w:rPr>
              <w:t>М</w:t>
            </w:r>
            <w:r w:rsidRPr="00CB4C08">
              <w:rPr>
                <w:sz w:val="20"/>
                <w:szCs w:val="20"/>
              </w:rPr>
              <w:t>аксимальное рабочее напряжение - 50</w:t>
            </w:r>
            <w:proofErr w:type="gramStart"/>
            <w:r w:rsidRPr="00CB4C08">
              <w:rPr>
                <w:sz w:val="20"/>
                <w:szCs w:val="20"/>
              </w:rPr>
              <w:t xml:space="preserve"> В</w:t>
            </w:r>
            <w:proofErr w:type="gramEnd"/>
            <w:r w:rsidRPr="00CB4C08">
              <w:rPr>
                <w:sz w:val="20"/>
                <w:szCs w:val="20"/>
              </w:rPr>
              <w:t>;</w:t>
            </w:r>
          </w:p>
          <w:p w:rsidR="0032094D" w:rsidRPr="00CB4C08" w:rsidRDefault="0032094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Максимальный ток нагрузки - 1 А;</w:t>
            </w:r>
          </w:p>
          <w:p w:rsidR="0032094D" w:rsidRPr="00CB4C08" w:rsidRDefault="0032094D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Максимальный ток контроля - 0,1 А;</w:t>
            </w:r>
          </w:p>
          <w:p w:rsidR="0032094D" w:rsidRPr="00CB4C08" w:rsidRDefault="0032094D" w:rsidP="0032094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B46646" w:rsidRPr="00CB4C08">
              <w:rPr>
                <w:sz w:val="20"/>
                <w:szCs w:val="20"/>
              </w:rPr>
              <w:t>Се</w:t>
            </w:r>
            <w:r w:rsidRPr="00CB4C08">
              <w:rPr>
                <w:sz w:val="20"/>
                <w:szCs w:val="20"/>
              </w:rPr>
              <w:t xml:space="preserve">чение проводов для подключения - </w:t>
            </w:r>
            <w:r w:rsidR="00B46646" w:rsidRPr="00CB4C08">
              <w:rPr>
                <w:sz w:val="20"/>
                <w:szCs w:val="20"/>
              </w:rPr>
              <w:t>0,2</w:t>
            </w:r>
            <w:r w:rsidRPr="00CB4C08">
              <w:rPr>
                <w:sz w:val="20"/>
                <w:szCs w:val="20"/>
              </w:rPr>
              <w:t xml:space="preserve"> мм</w:t>
            </w:r>
            <w:proofErr w:type="gramStart"/>
            <w:r w:rsidRPr="00CB4C08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CB4C08">
              <w:rPr>
                <w:sz w:val="20"/>
                <w:szCs w:val="20"/>
              </w:rPr>
              <w:t>;</w:t>
            </w:r>
          </w:p>
          <w:p w:rsidR="0032094D" w:rsidRPr="00CB4C08" w:rsidRDefault="0032094D" w:rsidP="0032094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Рабочий диапазон температур - </w:t>
            </w:r>
            <w:r w:rsidR="00B46646" w:rsidRPr="00CB4C08">
              <w:rPr>
                <w:sz w:val="20"/>
                <w:szCs w:val="20"/>
              </w:rPr>
              <w:t xml:space="preserve">от </w:t>
            </w:r>
            <w:r w:rsidR="00CD2EDC" w:rsidRPr="00CB4C08">
              <w:rPr>
                <w:sz w:val="20"/>
                <w:szCs w:val="20"/>
              </w:rPr>
              <w:t>-</w:t>
            </w:r>
            <w:r w:rsidR="00B46646" w:rsidRPr="00CB4C08">
              <w:rPr>
                <w:sz w:val="20"/>
                <w:szCs w:val="20"/>
              </w:rPr>
              <w:t>3</w:t>
            </w:r>
            <w:r w:rsidRPr="00CB4C08">
              <w:rPr>
                <w:sz w:val="20"/>
                <w:szCs w:val="20"/>
              </w:rPr>
              <w:t>0 до +55</w:t>
            </w:r>
            <w:proofErr w:type="gramStart"/>
            <w:r w:rsidRPr="00CB4C08">
              <w:rPr>
                <w:sz w:val="20"/>
                <w:szCs w:val="20"/>
              </w:rPr>
              <w:t xml:space="preserve"> °С</w:t>
            </w:r>
            <w:proofErr w:type="gramEnd"/>
            <w:r w:rsidRPr="00CB4C08">
              <w:rPr>
                <w:sz w:val="20"/>
                <w:szCs w:val="20"/>
              </w:rPr>
              <w:t xml:space="preserve"> (от 243 К до 328 К);</w:t>
            </w:r>
          </w:p>
          <w:p w:rsidR="0032094D" w:rsidRPr="00CB4C08" w:rsidRDefault="0032094D" w:rsidP="0032094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Степень защиты оболочки - IP30;</w:t>
            </w:r>
          </w:p>
          <w:p w:rsidR="0032094D" w:rsidRPr="00CB4C08" w:rsidRDefault="0032094D" w:rsidP="0032094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B46646" w:rsidRPr="00CB4C08">
              <w:rPr>
                <w:sz w:val="20"/>
                <w:szCs w:val="20"/>
              </w:rPr>
              <w:t>Габаритные размеры (б</w:t>
            </w:r>
            <w:r w:rsidRPr="00CB4C08">
              <w:rPr>
                <w:sz w:val="20"/>
                <w:szCs w:val="20"/>
              </w:rPr>
              <w:t xml:space="preserve">ез учёта проводов подключения) - </w:t>
            </w:r>
            <w:r w:rsidR="00B46646" w:rsidRPr="00CB4C08">
              <w:rPr>
                <w:sz w:val="20"/>
                <w:szCs w:val="20"/>
              </w:rPr>
              <w:t>20×10×7 мм</w:t>
            </w:r>
            <w:proofErr w:type="gramStart"/>
            <w:r w:rsidR="00B46646" w:rsidRPr="00CB4C08">
              <w:rPr>
                <w:sz w:val="20"/>
                <w:szCs w:val="20"/>
              </w:rPr>
              <w:t>.</w:t>
            </w:r>
            <w:r w:rsidRPr="00CB4C08">
              <w:rPr>
                <w:sz w:val="20"/>
                <w:szCs w:val="20"/>
              </w:rPr>
              <w:t>;</w:t>
            </w:r>
            <w:proofErr w:type="gramEnd"/>
          </w:p>
          <w:p w:rsidR="00B46646" w:rsidRPr="00CB4C08" w:rsidRDefault="0032094D" w:rsidP="0032094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Масса - </w:t>
            </w:r>
            <w:r w:rsidR="00B46646" w:rsidRPr="00CB4C08">
              <w:rPr>
                <w:sz w:val="20"/>
                <w:szCs w:val="20"/>
              </w:rPr>
              <w:t>не более 5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B5195A" w:rsidP="00B466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AE1" w:rsidRPr="00464AE1" w:rsidRDefault="00464AE1" w:rsidP="00464AE1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Согласно перечня указанного заводом изготовителем в</w:t>
            </w:r>
            <w:r>
              <w:rPr>
                <w:sz w:val="20"/>
                <w:szCs w:val="20"/>
              </w:rPr>
              <w:t>этикетке</w:t>
            </w:r>
          </w:p>
          <w:p w:rsidR="00B5195A" w:rsidRPr="00CB4C08" w:rsidRDefault="00464AE1" w:rsidP="00464AE1">
            <w:pPr>
              <w:rPr>
                <w:sz w:val="20"/>
                <w:szCs w:val="20"/>
              </w:rPr>
            </w:pPr>
            <w:r w:rsidRPr="00464AE1">
              <w:rPr>
                <w:sz w:val="20"/>
                <w:szCs w:val="20"/>
              </w:rPr>
              <w:t>АЦДР.425941.001 ЭТ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E09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95A" w:rsidRPr="00CB4C08" w:rsidRDefault="00B5195A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AA23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184F36" w:rsidP="00184F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56BC5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Гарантия поставщика на оборудование не менее 12 месяцев</w:t>
            </w:r>
          </w:p>
        </w:tc>
      </w:tr>
      <w:tr w:rsidR="007B2CAD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A60C0F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Default="007B2CAD" w:rsidP="00CD2ED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Оповещатель пожарный световой </w:t>
            </w:r>
          </w:p>
          <w:p w:rsidR="007B2CAD" w:rsidRDefault="007B2CAD" w:rsidP="00CD2EDC">
            <w:pPr>
              <w:rPr>
                <w:sz w:val="20"/>
                <w:szCs w:val="20"/>
              </w:rPr>
            </w:pPr>
          </w:p>
          <w:p w:rsidR="007B2CAD" w:rsidRPr="00CB4C08" w:rsidRDefault="007B2CAD" w:rsidP="007B2C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CB4C08">
              <w:rPr>
                <w:sz w:val="20"/>
                <w:szCs w:val="20"/>
              </w:rPr>
              <w:t xml:space="preserve">КОП-25 "Выход" или </w:t>
            </w:r>
            <w:r>
              <w:rPr>
                <w:sz w:val="20"/>
                <w:szCs w:val="20"/>
              </w:rPr>
              <w:t>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24619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Напряжение питания DC, В </w:t>
            </w:r>
            <w:r>
              <w:rPr>
                <w:sz w:val="20"/>
                <w:szCs w:val="20"/>
              </w:rPr>
              <w:t>–</w:t>
            </w:r>
            <w:r w:rsidRPr="00CB4C08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2 до 36</w:t>
            </w:r>
            <w:r w:rsidRPr="00CB4C08">
              <w:rPr>
                <w:sz w:val="20"/>
                <w:szCs w:val="20"/>
              </w:rPr>
              <w:t>;</w:t>
            </w:r>
          </w:p>
          <w:p w:rsidR="007B2CAD" w:rsidRPr="00CB4C08" w:rsidRDefault="007B2CAD" w:rsidP="0024619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Ток потребления по выходу ″свет″, не более, мА – 20;</w:t>
            </w:r>
          </w:p>
          <w:p w:rsidR="007B2CAD" w:rsidRPr="00CB4C08" w:rsidRDefault="007B2CAD" w:rsidP="0024619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Диа</w:t>
            </w:r>
            <w:r>
              <w:rPr>
                <w:sz w:val="20"/>
                <w:szCs w:val="20"/>
              </w:rPr>
              <w:t>пазон рабочих температур - от -10 до +55</w:t>
            </w:r>
            <w:proofErr w:type="gramStart"/>
            <w:r w:rsidRPr="00CB4C08">
              <w:rPr>
                <w:sz w:val="20"/>
                <w:szCs w:val="20"/>
              </w:rPr>
              <w:t xml:space="preserve"> С</w:t>
            </w:r>
            <w:proofErr w:type="gramEnd"/>
            <w:r w:rsidRPr="00CB4C08">
              <w:rPr>
                <w:sz w:val="20"/>
                <w:szCs w:val="20"/>
              </w:rPr>
              <w:t>;</w:t>
            </w:r>
          </w:p>
          <w:p w:rsidR="007B2CAD" w:rsidRPr="00CB4C08" w:rsidRDefault="007B2CAD" w:rsidP="002461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Габаритные размеры - 300х100</w:t>
            </w:r>
            <w:r w:rsidRPr="00CB4C08">
              <w:rPr>
                <w:sz w:val="20"/>
                <w:szCs w:val="20"/>
              </w:rPr>
              <w:t>х25 мм;</w:t>
            </w:r>
          </w:p>
          <w:p w:rsidR="007B2CAD" w:rsidRPr="00CB4C08" w:rsidRDefault="007B2CAD" w:rsidP="0024619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Масса – не более 0,35 кг.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B466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1E5AA6" w:rsidRDefault="007B2CAD" w:rsidP="001E5A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CAD" w:rsidRPr="00CB4C08" w:rsidRDefault="007B2CAD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E01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Гарантия поставщика на оборудование не мене</w:t>
            </w:r>
            <w:r w:rsidRPr="00CB4C08">
              <w:rPr>
                <w:sz w:val="20"/>
                <w:szCs w:val="20"/>
              </w:rPr>
              <w:lastRenderedPageBreak/>
              <w:t>е 12 месяцев</w:t>
            </w:r>
          </w:p>
        </w:tc>
      </w:tr>
      <w:tr w:rsidR="007B2CAD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A60C0F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Default="007B2CAD" w:rsidP="00CD2EDC">
            <w:pPr>
              <w:rPr>
                <w:sz w:val="20"/>
                <w:szCs w:val="20"/>
              </w:rPr>
            </w:pPr>
            <w:proofErr w:type="spellStart"/>
            <w:r w:rsidRPr="00CB4C08">
              <w:rPr>
                <w:sz w:val="20"/>
                <w:szCs w:val="20"/>
              </w:rPr>
              <w:t>Оповещатель</w:t>
            </w:r>
            <w:proofErr w:type="spellEnd"/>
            <w:r w:rsidRPr="00CB4C08">
              <w:rPr>
                <w:sz w:val="20"/>
                <w:szCs w:val="20"/>
              </w:rPr>
              <w:t xml:space="preserve"> пожарный звуковой</w:t>
            </w:r>
            <w:r>
              <w:rPr>
                <w:sz w:val="20"/>
                <w:szCs w:val="20"/>
              </w:rPr>
              <w:t xml:space="preserve"> </w:t>
            </w:r>
          </w:p>
          <w:p w:rsidR="007B2CAD" w:rsidRDefault="007B2CAD" w:rsidP="00CD2EDC">
            <w:pPr>
              <w:rPr>
                <w:sz w:val="20"/>
                <w:szCs w:val="20"/>
              </w:rPr>
            </w:pPr>
          </w:p>
          <w:p w:rsidR="007B2CAD" w:rsidRDefault="007B2CAD" w:rsidP="00CD2E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  <w:r w:rsidRPr="00CB4C08">
              <w:rPr>
                <w:sz w:val="20"/>
                <w:szCs w:val="20"/>
              </w:rPr>
              <w:t xml:space="preserve"> ОПЗ "</w:t>
            </w:r>
            <w:proofErr w:type="spellStart"/>
            <w:r w:rsidRPr="00CB4C08">
              <w:rPr>
                <w:sz w:val="20"/>
                <w:szCs w:val="20"/>
              </w:rPr>
              <w:t>Антишок</w:t>
            </w:r>
            <w:proofErr w:type="spellEnd"/>
            <w:r w:rsidRPr="00CB4C08">
              <w:rPr>
                <w:sz w:val="20"/>
                <w:szCs w:val="20"/>
              </w:rPr>
              <w:t>"</w:t>
            </w:r>
          </w:p>
          <w:p w:rsidR="007B2CAD" w:rsidRPr="00CB4C08" w:rsidRDefault="007B2CAD" w:rsidP="00CD2ED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или </w:t>
            </w:r>
            <w:r>
              <w:rPr>
                <w:sz w:val="20"/>
                <w:szCs w:val="20"/>
              </w:rPr>
              <w:t xml:space="preserve"> 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24619C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Pr="00CB4C08">
              <w:rPr>
                <w:sz w:val="20"/>
                <w:szCs w:val="20"/>
                <w:shd w:val="clear" w:color="auto" w:fill="FFFFFF"/>
              </w:rPr>
              <w:t>Диапазон напряжений питания - от 6 до 36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 xml:space="preserve"> В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>;</w:t>
            </w:r>
          </w:p>
          <w:p w:rsidR="007B2CAD" w:rsidRPr="00CB4C08" w:rsidRDefault="007B2CAD" w:rsidP="0024619C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Ток </w:t>
            </w:r>
            <w:proofErr w:type="spellStart"/>
            <w:r w:rsidRPr="00CB4C08">
              <w:rPr>
                <w:sz w:val="20"/>
                <w:szCs w:val="20"/>
                <w:shd w:val="clear" w:color="auto" w:fill="FFFFFF"/>
              </w:rPr>
              <w:t>потребеления</w:t>
            </w:r>
            <w:proofErr w:type="spellEnd"/>
            <w:r w:rsidRPr="00CB4C08">
              <w:rPr>
                <w:sz w:val="20"/>
                <w:szCs w:val="20"/>
                <w:shd w:val="clear" w:color="auto" w:fill="FFFFFF"/>
              </w:rPr>
              <w:t xml:space="preserve"> (при напряжении питания 6В) - не более 60 мА;</w:t>
            </w:r>
          </w:p>
          <w:p w:rsidR="007B2CAD" w:rsidRPr="00CB4C08" w:rsidRDefault="007B2CAD" w:rsidP="0024619C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Ток </w:t>
            </w:r>
            <w:proofErr w:type="spellStart"/>
            <w:r w:rsidRPr="00CB4C08">
              <w:rPr>
                <w:sz w:val="20"/>
                <w:szCs w:val="20"/>
                <w:shd w:val="clear" w:color="auto" w:fill="FFFFFF"/>
              </w:rPr>
              <w:t>потребеления</w:t>
            </w:r>
            <w:proofErr w:type="spellEnd"/>
            <w:r w:rsidRPr="00CB4C08">
              <w:rPr>
                <w:sz w:val="20"/>
                <w:szCs w:val="20"/>
                <w:shd w:val="clear" w:color="auto" w:fill="FFFFFF"/>
              </w:rPr>
              <w:t xml:space="preserve"> (при напряжении питания 12В) - не более 55 мА;</w:t>
            </w:r>
          </w:p>
          <w:p w:rsidR="007B2CAD" w:rsidRPr="00CB4C08" w:rsidRDefault="007B2CAD" w:rsidP="0024619C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Ток </w:t>
            </w:r>
            <w:proofErr w:type="spellStart"/>
            <w:r w:rsidRPr="00CB4C08">
              <w:rPr>
                <w:sz w:val="20"/>
                <w:szCs w:val="20"/>
                <w:shd w:val="clear" w:color="auto" w:fill="FFFFFF"/>
              </w:rPr>
              <w:t>потребеления</w:t>
            </w:r>
            <w:proofErr w:type="spellEnd"/>
            <w:r w:rsidRPr="00CB4C08">
              <w:rPr>
                <w:sz w:val="20"/>
                <w:szCs w:val="20"/>
                <w:shd w:val="clear" w:color="auto" w:fill="FFFFFF"/>
              </w:rPr>
              <w:t xml:space="preserve"> (при напряжении питания 24В) - не более 40 мА;</w:t>
            </w:r>
          </w:p>
          <w:p w:rsidR="007B2CAD" w:rsidRPr="00CB4C08" w:rsidRDefault="007B2CAD" w:rsidP="0024619C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Уровень звукового давления на расстоянии 1 м - не менее 100 дБ;</w:t>
            </w:r>
          </w:p>
          <w:p w:rsidR="007B2CAD" w:rsidRPr="00CB4C08" w:rsidRDefault="007B2CAD" w:rsidP="0024619C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Вид звукового сигнала - тонально-модулированный;</w:t>
            </w:r>
          </w:p>
          <w:p w:rsidR="007B2CAD" w:rsidRPr="00CB4C08" w:rsidRDefault="007B2CAD" w:rsidP="0024619C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Частотная характеристика - от 1,5 до 4,5 кГц;</w:t>
            </w:r>
          </w:p>
          <w:p w:rsidR="007B2CAD" w:rsidRPr="00CB4C08" w:rsidRDefault="007B2CAD" w:rsidP="0024619C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 xml:space="preserve">- Время нарастание сигнала до максимальной мощности при включении - от 4 до 6 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>с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>;</w:t>
            </w:r>
          </w:p>
          <w:p w:rsidR="007B2CAD" w:rsidRPr="00CB4C08" w:rsidRDefault="007B2CAD" w:rsidP="0024619C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Габаритные размеры оповещателя - не более 60х80х28 мм;</w:t>
            </w:r>
          </w:p>
          <w:p w:rsidR="007B2CAD" w:rsidRPr="00CB4C08" w:rsidRDefault="007B2CAD" w:rsidP="0024619C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Масса - не более 0,1 кг;</w:t>
            </w:r>
          </w:p>
          <w:p w:rsidR="007B2CAD" w:rsidRPr="00CB4C08" w:rsidRDefault="007B2CAD" w:rsidP="0024619C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Диапазон рабочих температур - от -40 до +60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 xml:space="preserve"> С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>;</w:t>
            </w:r>
          </w:p>
          <w:p w:rsidR="007B2CAD" w:rsidRPr="00CB4C08" w:rsidRDefault="007B2CAD" w:rsidP="0024619C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Максимально-допустимая относительная влажность - 98% при +40</w:t>
            </w:r>
            <w:proofErr w:type="gramStart"/>
            <w:r w:rsidRPr="00CB4C08">
              <w:rPr>
                <w:sz w:val="20"/>
                <w:szCs w:val="20"/>
                <w:shd w:val="clear" w:color="auto" w:fill="FFFFFF"/>
              </w:rPr>
              <w:t xml:space="preserve"> С</w:t>
            </w:r>
            <w:proofErr w:type="gramEnd"/>
            <w:r w:rsidRPr="00CB4C08">
              <w:rPr>
                <w:sz w:val="20"/>
                <w:szCs w:val="20"/>
                <w:shd w:val="clear" w:color="auto" w:fill="FFFFFF"/>
              </w:rPr>
              <w:t>;</w:t>
            </w:r>
          </w:p>
          <w:p w:rsidR="007B2CAD" w:rsidRPr="00CB4C08" w:rsidRDefault="007B2CAD" w:rsidP="0024619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Степень защиты оболочки по ГОСТ 14254 - IP53.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B466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4A2CD3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Согласно перечня указанного заводом изготовителем в </w:t>
            </w:r>
            <w:r>
              <w:rPr>
                <w:sz w:val="20"/>
                <w:szCs w:val="20"/>
              </w:rPr>
              <w:t xml:space="preserve">руководстве по эксплуатации </w:t>
            </w:r>
            <w:r w:rsidRPr="004A2CD3">
              <w:rPr>
                <w:sz w:val="20"/>
                <w:szCs w:val="20"/>
              </w:rPr>
              <w:t>Шм</w:t>
            </w:r>
            <w:proofErr w:type="gramStart"/>
            <w:r w:rsidRPr="004A2CD3">
              <w:rPr>
                <w:sz w:val="20"/>
                <w:szCs w:val="20"/>
              </w:rPr>
              <w:t>2</w:t>
            </w:r>
            <w:proofErr w:type="gramEnd"/>
            <w:r w:rsidRPr="004A2CD3">
              <w:rPr>
                <w:sz w:val="20"/>
                <w:szCs w:val="20"/>
              </w:rPr>
              <w:t>.406.001РЭ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CAD" w:rsidRPr="00CB4C08" w:rsidRDefault="007B2CAD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184F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CAD" w:rsidRPr="00CB4C08" w:rsidRDefault="007B2CAD" w:rsidP="00E010D1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Гарантия поставщика на оборудование не менее 12 месяцев</w:t>
            </w:r>
          </w:p>
        </w:tc>
      </w:tr>
      <w:tr w:rsidR="00EE5752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A60C0F" w:rsidP="00A60C0F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F36" w:rsidRDefault="007719EC" w:rsidP="00CD2ED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Блок </w:t>
            </w:r>
            <w:proofErr w:type="spellStart"/>
            <w:r w:rsidRPr="00CB4C08">
              <w:rPr>
                <w:sz w:val="20"/>
                <w:szCs w:val="20"/>
              </w:rPr>
              <w:t>разветвительно-изолирующий</w:t>
            </w:r>
            <w:proofErr w:type="spellEnd"/>
            <w:r w:rsidRPr="00CB4C08">
              <w:rPr>
                <w:sz w:val="20"/>
                <w:szCs w:val="20"/>
              </w:rPr>
              <w:t xml:space="preserve"> </w:t>
            </w:r>
          </w:p>
          <w:p w:rsidR="007B2CAD" w:rsidRDefault="007B2CAD" w:rsidP="00CD2EDC">
            <w:pPr>
              <w:rPr>
                <w:sz w:val="20"/>
                <w:szCs w:val="20"/>
              </w:rPr>
            </w:pPr>
          </w:p>
          <w:p w:rsidR="00184F36" w:rsidRDefault="00184F36" w:rsidP="00CD2E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184F36" w:rsidRDefault="007719EC" w:rsidP="00CD2ED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"Бриз" исп.01</w:t>
            </w:r>
          </w:p>
          <w:p w:rsidR="00B5195A" w:rsidRPr="00CB4C08" w:rsidRDefault="00EE5752" w:rsidP="00184F3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или </w:t>
            </w:r>
            <w:r w:rsidR="00184F36">
              <w:rPr>
                <w:sz w:val="20"/>
                <w:szCs w:val="20"/>
              </w:rPr>
              <w:t>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Pr="00CB4C08">
              <w:rPr>
                <w:sz w:val="20"/>
                <w:szCs w:val="20"/>
                <w:shd w:val="clear" w:color="auto" w:fill="FFFFFF"/>
              </w:rPr>
              <w:t>Количество включаемых в ДПЛС блоков - до 40 шт. без дополнительных расчётов, максимально до 127 шт. – методика расчёта приведена в этикетке на «БРИЗ»;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Pr="00CB4C08">
              <w:rPr>
                <w:sz w:val="20"/>
                <w:szCs w:val="20"/>
                <w:shd w:val="clear" w:color="auto" w:fill="FFFFFF"/>
              </w:rPr>
              <w:t>Потребляемый блоком ток, не более - 40 мкА;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Время срабатывания блока, не более - 200 мс;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Рабочий диапазон температур - от -30 до +55°C;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Относительная влажность - до 93% при +40°C;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Степень защиты корпуса - IР20;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Габаритные размеры - диаметр 100 мм, высота 15 мм;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Масса - не более 0,1 кг;</w:t>
            </w:r>
          </w:p>
          <w:p w:rsidR="00EE5752" w:rsidRPr="00CB4C08" w:rsidRDefault="00EE5752" w:rsidP="00EE5752">
            <w:pPr>
              <w:rPr>
                <w:sz w:val="20"/>
                <w:szCs w:val="20"/>
                <w:shd w:val="clear" w:color="auto" w:fill="FFFFFF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Средний срок службы</w:t>
            </w:r>
            <w:r w:rsidR="007B2CAD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CB4C08">
              <w:rPr>
                <w:sz w:val="20"/>
                <w:szCs w:val="20"/>
                <w:shd w:val="clear" w:color="auto" w:fill="FFFFFF"/>
              </w:rPr>
              <w:t xml:space="preserve"> - </w:t>
            </w:r>
            <w:r w:rsidR="00184F36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184F36" w:rsidRPr="007B2CAD">
              <w:rPr>
                <w:sz w:val="20"/>
                <w:szCs w:val="20"/>
                <w:shd w:val="clear" w:color="auto" w:fill="FFFFFF"/>
              </w:rPr>
              <w:t>не менее</w:t>
            </w:r>
            <w:r w:rsidRPr="007B2CAD">
              <w:rPr>
                <w:sz w:val="20"/>
                <w:szCs w:val="20"/>
                <w:shd w:val="clear" w:color="auto" w:fill="FFFFFF"/>
              </w:rPr>
              <w:t>10 лет;</w:t>
            </w:r>
          </w:p>
          <w:p w:rsidR="00B5195A" w:rsidRPr="00CB4C08" w:rsidRDefault="00EE5752" w:rsidP="00EE5752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  <w:shd w:val="clear" w:color="auto" w:fill="FFFFFF"/>
              </w:rPr>
              <w:t>- Тип монтажа - настенный навесной.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B5195A" w:rsidP="00B466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AA6" w:rsidRPr="001E5AA6" w:rsidRDefault="00015367" w:rsidP="001E5AA6">
            <w:pPr>
              <w:rPr>
                <w:sz w:val="20"/>
                <w:szCs w:val="20"/>
              </w:rPr>
            </w:pPr>
            <w:proofErr w:type="gramStart"/>
            <w:r w:rsidRPr="00CB4C08">
              <w:rPr>
                <w:sz w:val="20"/>
                <w:szCs w:val="20"/>
              </w:rPr>
              <w:t>Согласно перечня</w:t>
            </w:r>
            <w:proofErr w:type="gramEnd"/>
            <w:r w:rsidRPr="00CB4C08">
              <w:rPr>
                <w:sz w:val="20"/>
                <w:szCs w:val="20"/>
              </w:rPr>
              <w:t xml:space="preserve"> указанного заводом изготовителем </w:t>
            </w:r>
            <w:r w:rsidR="001E5AA6">
              <w:rPr>
                <w:sz w:val="20"/>
                <w:szCs w:val="20"/>
              </w:rPr>
              <w:t>этикетке</w:t>
            </w:r>
          </w:p>
          <w:p w:rsidR="00B5195A" w:rsidRPr="00CB4C08" w:rsidRDefault="001E5AA6" w:rsidP="001E5AA6">
            <w:pPr>
              <w:rPr>
                <w:sz w:val="20"/>
                <w:szCs w:val="20"/>
              </w:rPr>
            </w:pPr>
            <w:r w:rsidRPr="001E5AA6">
              <w:rPr>
                <w:sz w:val="20"/>
                <w:szCs w:val="20"/>
              </w:rPr>
              <w:t>АЦДР.426475.004-01 ЭТ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E09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95A" w:rsidRPr="00CB4C08" w:rsidRDefault="00B5195A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719EC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184F36" w:rsidP="00184F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56BC5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Гарантия поставщика на оборудование не менее 12 месяцев</w:t>
            </w:r>
          </w:p>
        </w:tc>
      </w:tr>
      <w:tr w:rsidR="00EE5752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A60C0F" w:rsidP="00A60C0F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F36" w:rsidRDefault="00CA3D4F" w:rsidP="00CD2ED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Устройство коммутационное </w:t>
            </w:r>
          </w:p>
          <w:p w:rsidR="007B2CAD" w:rsidRDefault="007B2CAD" w:rsidP="00CD2EDC">
            <w:pPr>
              <w:rPr>
                <w:sz w:val="20"/>
                <w:szCs w:val="20"/>
              </w:rPr>
            </w:pPr>
          </w:p>
          <w:p w:rsidR="00184F36" w:rsidRDefault="00184F36" w:rsidP="00CD2E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184F36" w:rsidRDefault="00CA3D4F" w:rsidP="00CD2ED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УК-ВК/02</w:t>
            </w:r>
          </w:p>
          <w:p w:rsidR="00B5195A" w:rsidRPr="00CB4C08" w:rsidRDefault="00EE5752" w:rsidP="00184F3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или </w:t>
            </w:r>
            <w:r w:rsidR="00184F36">
              <w:rPr>
                <w:sz w:val="20"/>
                <w:szCs w:val="20"/>
              </w:rPr>
              <w:t>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CD2EDC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Количество исполнительных реле - 2;</w:t>
            </w:r>
          </w:p>
          <w:p w:rsidR="00CD2EDC" w:rsidRPr="00CB4C08" w:rsidRDefault="00CD2EDC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Характеристики исполнительных реле:</w:t>
            </w:r>
          </w:p>
          <w:p w:rsidR="00CD2EDC" w:rsidRPr="00CB4C08" w:rsidRDefault="00CD2EDC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  - тип выходных контактов - на переключение;</w:t>
            </w:r>
          </w:p>
          <w:p w:rsidR="00CD2EDC" w:rsidRPr="00CB4C08" w:rsidRDefault="00CD2EDC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  - входное напряжение - 12</w:t>
            </w:r>
            <w:proofErr w:type="gramStart"/>
            <w:r w:rsidRPr="00CB4C08">
              <w:rPr>
                <w:sz w:val="20"/>
                <w:szCs w:val="20"/>
              </w:rPr>
              <w:t xml:space="preserve"> В</w:t>
            </w:r>
            <w:proofErr w:type="gramEnd"/>
            <w:r w:rsidRPr="00CB4C08">
              <w:rPr>
                <w:sz w:val="20"/>
                <w:szCs w:val="20"/>
              </w:rPr>
              <w:t>;</w:t>
            </w:r>
          </w:p>
          <w:p w:rsidR="00CD2EDC" w:rsidRPr="00CB4C08" w:rsidRDefault="00CD2EDC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  - входной ток - от 72 до 106 мА (для 2-х реле);</w:t>
            </w:r>
          </w:p>
          <w:p w:rsidR="00CD2EDC" w:rsidRPr="00CB4C08" w:rsidRDefault="00CD2EDC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Прочность электрической изоляции «вход-выход»;</w:t>
            </w:r>
          </w:p>
          <w:p w:rsidR="00CD2EDC" w:rsidRPr="00CB4C08" w:rsidRDefault="00CD2EDC" w:rsidP="00CD2ED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Диапазон рабочих температур - от -30 до +50°C;</w:t>
            </w:r>
          </w:p>
          <w:p w:rsidR="00CD2EDC" w:rsidRPr="00CB4C08" w:rsidRDefault="00CD2EDC" w:rsidP="00CD2EDC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lastRenderedPageBreak/>
              <w:t>- Габаритные размеры - 75х75х42 мм;</w:t>
            </w:r>
          </w:p>
          <w:p w:rsidR="00B46646" w:rsidRPr="00CB4C08" w:rsidRDefault="00CD2EDC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Масса - не более 0,3 кг.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B5195A" w:rsidP="00B466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015367" w:rsidP="00464AE1">
            <w:pPr>
              <w:rPr>
                <w:sz w:val="20"/>
                <w:szCs w:val="20"/>
              </w:rPr>
            </w:pPr>
            <w:proofErr w:type="gramStart"/>
            <w:r w:rsidRPr="00CB4C08">
              <w:rPr>
                <w:sz w:val="20"/>
                <w:szCs w:val="20"/>
              </w:rPr>
              <w:t>Согласно перечня</w:t>
            </w:r>
            <w:proofErr w:type="gramEnd"/>
            <w:r w:rsidRPr="00CB4C08">
              <w:rPr>
                <w:sz w:val="20"/>
                <w:szCs w:val="20"/>
              </w:rPr>
              <w:t xml:space="preserve"> ука</w:t>
            </w:r>
            <w:r w:rsidR="00464AE1">
              <w:rPr>
                <w:sz w:val="20"/>
                <w:szCs w:val="20"/>
              </w:rPr>
              <w:t xml:space="preserve">занного заводом изготовителем в этикетке </w:t>
            </w:r>
            <w:r w:rsidR="00464AE1" w:rsidRPr="00464AE1">
              <w:rPr>
                <w:sz w:val="20"/>
                <w:szCs w:val="20"/>
              </w:rPr>
              <w:t>АЦДР.425412.0</w:t>
            </w:r>
            <w:r w:rsidR="00464AE1" w:rsidRPr="00464AE1">
              <w:rPr>
                <w:sz w:val="20"/>
                <w:szCs w:val="20"/>
              </w:rPr>
              <w:lastRenderedPageBreak/>
              <w:t>02 ЭТ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E09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95A" w:rsidRPr="00CB4C08" w:rsidRDefault="00B5195A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7719EC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2</w:t>
            </w:r>
          </w:p>
          <w:p w:rsidR="00B5195A" w:rsidRPr="00CB4C08" w:rsidRDefault="00B5195A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184F36" w:rsidP="00184F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56BC5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Гарантия поставщика на оборудова</w:t>
            </w:r>
            <w:r w:rsidRPr="00CB4C08">
              <w:rPr>
                <w:sz w:val="20"/>
                <w:szCs w:val="20"/>
              </w:rPr>
              <w:lastRenderedPageBreak/>
              <w:t>ние не менее 12 месяцев</w:t>
            </w:r>
          </w:p>
        </w:tc>
      </w:tr>
      <w:tr w:rsidR="00EE5752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A60C0F" w:rsidP="00A60C0F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F36" w:rsidRDefault="00CA3D4F" w:rsidP="001405E5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Прибор </w:t>
            </w:r>
            <w:proofErr w:type="spellStart"/>
            <w:r w:rsidRPr="00CB4C08">
              <w:rPr>
                <w:sz w:val="20"/>
                <w:szCs w:val="20"/>
              </w:rPr>
              <w:t>приёмо-контрольный</w:t>
            </w:r>
            <w:proofErr w:type="spellEnd"/>
            <w:r w:rsidRPr="00CB4C08">
              <w:rPr>
                <w:sz w:val="20"/>
                <w:szCs w:val="20"/>
              </w:rPr>
              <w:t xml:space="preserve"> </w:t>
            </w:r>
          </w:p>
          <w:p w:rsidR="00184F36" w:rsidRDefault="00184F36" w:rsidP="001405E5">
            <w:pPr>
              <w:rPr>
                <w:sz w:val="20"/>
                <w:szCs w:val="20"/>
              </w:rPr>
            </w:pPr>
          </w:p>
          <w:p w:rsidR="00184F36" w:rsidRDefault="00184F36" w:rsidP="00140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184F36" w:rsidRDefault="00CA3D4F" w:rsidP="001405E5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С2000-4</w:t>
            </w:r>
          </w:p>
          <w:p w:rsidR="00B5195A" w:rsidRPr="00CB4C08" w:rsidRDefault="00EE5752" w:rsidP="00184F3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или </w:t>
            </w:r>
            <w:r w:rsidR="00184F36">
              <w:rPr>
                <w:sz w:val="20"/>
                <w:szCs w:val="20"/>
              </w:rPr>
              <w:t>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61071E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Количество радиальных неадресных шлейфов сигнализации (ШС) - 4;</w:t>
            </w:r>
          </w:p>
          <w:p w:rsidR="0061071E" w:rsidRPr="00CB4C08" w:rsidRDefault="0061071E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Макс. сопротивление проводов ШС без учета оконечного сопротивления - 1 кОм для охранных ШС, 100 Ом для пожарных ШС;</w:t>
            </w:r>
          </w:p>
          <w:p w:rsidR="0061071E" w:rsidRPr="00CB4C08" w:rsidRDefault="0061071E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Допустимое сопротивление утечки между проводами ШС или каждым проводом и "землёй - 20 кОм для охранных ШС, 50 кОм для пожарных ШС;</w:t>
            </w:r>
          </w:p>
          <w:p w:rsidR="0061071E" w:rsidRPr="00CB4C08" w:rsidRDefault="0061071E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Подключаемые к ШС устройства:</w:t>
            </w:r>
          </w:p>
          <w:p w:rsidR="0061071E" w:rsidRPr="00CB4C08" w:rsidRDefault="0061071E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  - Неадресные охранные и пожарные извещатели с релейным выходом - без ограничений;</w:t>
            </w:r>
          </w:p>
          <w:p w:rsidR="0061071E" w:rsidRPr="00CB4C08" w:rsidRDefault="0061071E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  - Неадресные охранные извещатели, питающиеся от ШС - с общим током потребления до 3 мА;</w:t>
            </w:r>
          </w:p>
          <w:p w:rsidR="0061071E" w:rsidRPr="00CB4C08" w:rsidRDefault="0061071E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  - Неадресные пожарные извещатели, питающиеся от ШС - с общим током потребления до 3 мА (с общим током потребления до 1,2 мА при одновременном включении тепловых и дымовых извещателей);</w:t>
            </w:r>
          </w:p>
          <w:p w:rsidR="0061071E" w:rsidRPr="00CB4C08" w:rsidRDefault="0061071E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Напряжение на каждом входе ШС - 24</w:t>
            </w:r>
            <w:proofErr w:type="gramStart"/>
            <w:r w:rsidRPr="00CB4C08">
              <w:rPr>
                <w:sz w:val="20"/>
                <w:szCs w:val="20"/>
              </w:rPr>
              <w:t xml:space="preserve"> В</w:t>
            </w:r>
            <w:proofErr w:type="gramEnd"/>
            <w:r w:rsidRPr="00CB4C08">
              <w:rPr>
                <w:sz w:val="20"/>
                <w:szCs w:val="20"/>
              </w:rPr>
              <w:t xml:space="preserve"> ÷ 19 В при установке оконечного резистора 4,7 кОм±5% и токе потребления извещателей 0 ÷ 3 мА,</w:t>
            </w:r>
            <w:r w:rsidRPr="00CB4C08">
              <w:rPr>
                <w:sz w:val="20"/>
                <w:szCs w:val="20"/>
              </w:rPr>
              <w:br/>
              <w:t>27 ± 0,5 В при обрыве ШС;</w:t>
            </w:r>
          </w:p>
          <w:p w:rsidR="0061071E" w:rsidRPr="00CB4C08" w:rsidRDefault="0061071E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Ограничение тока в короткозамкнутом ШС - 26,5 мА (не более 20 мА </w:t>
            </w:r>
            <w:proofErr w:type="gramStart"/>
            <w:r w:rsidRPr="00CB4C08">
              <w:rPr>
                <w:sz w:val="20"/>
                <w:szCs w:val="20"/>
              </w:rPr>
              <w:t>через</w:t>
            </w:r>
            <w:proofErr w:type="gramEnd"/>
            <w:r w:rsidRPr="00CB4C08">
              <w:rPr>
                <w:sz w:val="20"/>
                <w:szCs w:val="20"/>
              </w:rPr>
              <w:t xml:space="preserve"> сработавший извещатель, при напряжении на извещателе более 6,8 В);</w:t>
            </w:r>
          </w:p>
          <w:p w:rsidR="0061071E" w:rsidRPr="00CB4C08" w:rsidRDefault="0061071E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Световая индикация тревог и неисправностей - 1 индикатор состояния прибора и 4 индикатора состояния каждого из ШС;</w:t>
            </w:r>
          </w:p>
          <w:p w:rsidR="0061071E" w:rsidRPr="00CB4C08" w:rsidRDefault="0061071E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Энергонезависимый буфер событий - 4088 сообщений;</w:t>
            </w:r>
          </w:p>
          <w:p w:rsidR="0061071E" w:rsidRPr="00CB4C08" w:rsidRDefault="0061071E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Встроенный звуковой сигнализатор - есть;</w:t>
            </w:r>
          </w:p>
          <w:p w:rsidR="0061071E" w:rsidRPr="00CB4C08" w:rsidRDefault="0061071E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Датчик вскрытия корпуса - микроконтакт;</w:t>
            </w:r>
          </w:p>
          <w:p w:rsidR="0061071E" w:rsidRPr="00CB4C08" w:rsidRDefault="0061071E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Интерфейс - RS-485;</w:t>
            </w:r>
          </w:p>
          <w:p w:rsidR="0061071E" w:rsidRPr="00CB4C08" w:rsidRDefault="0061071E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Питание прибора - от внешнего источника постоянного тока;</w:t>
            </w:r>
          </w:p>
          <w:p w:rsidR="0061071E" w:rsidRPr="00CB4C08" w:rsidRDefault="0061071E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Напряжение питания - 10,2 ÷ 28,4</w:t>
            </w:r>
            <w:proofErr w:type="gramStart"/>
            <w:r w:rsidRPr="00CB4C08">
              <w:rPr>
                <w:sz w:val="20"/>
                <w:szCs w:val="20"/>
              </w:rPr>
              <w:t xml:space="preserve"> В</w:t>
            </w:r>
            <w:proofErr w:type="gramEnd"/>
            <w:r w:rsidRPr="00CB4C08">
              <w:rPr>
                <w:sz w:val="20"/>
                <w:szCs w:val="20"/>
              </w:rPr>
              <w:t xml:space="preserve"> постоянного тока;</w:t>
            </w:r>
          </w:p>
          <w:p w:rsidR="0061071E" w:rsidRPr="00CB4C08" w:rsidRDefault="0061071E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Количество вводов питания - 2;</w:t>
            </w:r>
          </w:p>
          <w:p w:rsidR="0061071E" w:rsidRPr="00CB4C08" w:rsidRDefault="0061071E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Потребляемый ток - 110 – 260 мА при напряжении </w:t>
            </w:r>
            <w:r w:rsidRPr="00CB4C08">
              <w:rPr>
                <w:sz w:val="20"/>
                <w:szCs w:val="20"/>
              </w:rPr>
              <w:lastRenderedPageBreak/>
              <w:t>питания 12</w:t>
            </w:r>
            <w:proofErr w:type="gramStart"/>
            <w:r w:rsidRPr="00CB4C08">
              <w:rPr>
                <w:sz w:val="20"/>
                <w:szCs w:val="20"/>
              </w:rPr>
              <w:t xml:space="preserve"> В</w:t>
            </w:r>
            <w:proofErr w:type="gramEnd"/>
            <w:r w:rsidRPr="00CB4C08">
              <w:rPr>
                <w:sz w:val="20"/>
                <w:szCs w:val="20"/>
              </w:rPr>
              <w:t>,</w:t>
            </w:r>
            <w:r w:rsidRPr="00CB4C08">
              <w:rPr>
                <w:sz w:val="20"/>
                <w:szCs w:val="20"/>
              </w:rPr>
              <w:br/>
              <w:t>60 – 140 мА при напряжении питания 24 В;</w:t>
            </w:r>
          </w:p>
          <w:p w:rsidR="0061071E" w:rsidRPr="00CB4C08" w:rsidRDefault="0061071E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Готовность к работе после включения питания - не более 3 </w:t>
            </w:r>
            <w:proofErr w:type="gramStart"/>
            <w:r w:rsidRPr="00CB4C08">
              <w:rPr>
                <w:sz w:val="20"/>
                <w:szCs w:val="20"/>
              </w:rPr>
              <w:t>с</w:t>
            </w:r>
            <w:proofErr w:type="gramEnd"/>
            <w:r w:rsidRPr="00CB4C08">
              <w:rPr>
                <w:sz w:val="20"/>
                <w:szCs w:val="20"/>
              </w:rPr>
              <w:t>;</w:t>
            </w:r>
          </w:p>
          <w:p w:rsidR="0061071E" w:rsidRPr="00CB4C08" w:rsidRDefault="0061071E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Внешний считыватель электронных идентификаторов (ЭИ)</w:t>
            </w:r>
            <w:r w:rsidR="001405E5" w:rsidRPr="00CB4C08">
              <w:rPr>
                <w:sz w:val="20"/>
                <w:szCs w:val="20"/>
              </w:rPr>
              <w:t xml:space="preserve"> - </w:t>
            </w:r>
            <w:r w:rsidRPr="00CB4C08">
              <w:rPr>
                <w:sz w:val="20"/>
                <w:szCs w:val="20"/>
              </w:rPr>
              <w:t>1</w:t>
            </w:r>
            <w:r w:rsidR="001405E5" w:rsidRPr="00CB4C08">
              <w:rPr>
                <w:sz w:val="20"/>
                <w:szCs w:val="20"/>
              </w:rPr>
              <w:t>;</w:t>
            </w:r>
          </w:p>
          <w:p w:rsidR="001405E5" w:rsidRPr="00CB4C08" w:rsidRDefault="001405E5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Интерфейс подключаемых считывателей - </w:t>
            </w:r>
            <w:proofErr w:type="spellStart"/>
            <w:r w:rsidRPr="00CB4C08">
              <w:rPr>
                <w:sz w:val="20"/>
                <w:szCs w:val="20"/>
                <w:lang w:val="en-US"/>
              </w:rPr>
              <w:t>TouchMemory</w:t>
            </w:r>
            <w:proofErr w:type="spellEnd"/>
            <w:r w:rsidRPr="00CB4C08">
              <w:rPr>
                <w:sz w:val="20"/>
                <w:szCs w:val="20"/>
              </w:rPr>
              <w:t xml:space="preserve">, </w:t>
            </w:r>
            <w:proofErr w:type="spellStart"/>
            <w:r w:rsidRPr="00CB4C08">
              <w:rPr>
                <w:sz w:val="20"/>
                <w:szCs w:val="20"/>
                <w:lang w:val="en-US"/>
              </w:rPr>
              <w:t>Wiegand</w:t>
            </w:r>
            <w:proofErr w:type="spellEnd"/>
            <w:r w:rsidRPr="00CB4C08">
              <w:rPr>
                <w:sz w:val="20"/>
                <w:szCs w:val="20"/>
              </w:rPr>
              <w:t xml:space="preserve">, </w:t>
            </w:r>
            <w:r w:rsidRPr="00CB4C08">
              <w:rPr>
                <w:sz w:val="20"/>
                <w:szCs w:val="20"/>
                <w:lang w:val="en-US"/>
              </w:rPr>
              <w:t>ABATRACKII</w:t>
            </w:r>
            <w:r w:rsidRPr="00CB4C08">
              <w:rPr>
                <w:sz w:val="20"/>
                <w:szCs w:val="20"/>
              </w:rPr>
              <w:t>;</w:t>
            </w:r>
          </w:p>
          <w:p w:rsidR="001405E5" w:rsidRPr="00CB4C08" w:rsidRDefault="001405E5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Управление светодиодами считывателя - Двумя светодиодами (зеленым и красным).</w:t>
            </w:r>
            <w:r w:rsidRPr="00CB4C08">
              <w:rPr>
                <w:sz w:val="20"/>
                <w:szCs w:val="20"/>
              </w:rPr>
              <w:br/>
              <w:t>Сигнал управления "+5В КМОП" с ограничением тока при прямом подключении светодиодов на уровне 10 мА;</w:t>
            </w:r>
          </w:p>
          <w:p w:rsidR="001405E5" w:rsidRPr="00CB4C08" w:rsidRDefault="001405E5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Управление звуковым сигнализатором считывателя - Есть. Сигнал управления "+5В КМОП";</w:t>
            </w:r>
          </w:p>
          <w:p w:rsidR="001405E5" w:rsidRPr="00CB4C08" w:rsidRDefault="001405E5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Объем памяти ЭИ (ключей </w:t>
            </w:r>
            <w:proofErr w:type="spellStart"/>
            <w:r w:rsidRPr="00CB4C08">
              <w:rPr>
                <w:sz w:val="20"/>
                <w:szCs w:val="20"/>
              </w:rPr>
              <w:t>TouchMemory</w:t>
            </w:r>
            <w:proofErr w:type="spellEnd"/>
            <w:r w:rsidRPr="00CB4C08">
              <w:rPr>
                <w:sz w:val="20"/>
                <w:szCs w:val="20"/>
              </w:rPr>
              <w:t xml:space="preserve"> или Proximity-карт) - 4096;</w:t>
            </w:r>
          </w:p>
          <w:p w:rsidR="001405E5" w:rsidRPr="00CB4C08" w:rsidRDefault="001405E5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Выходы - 4 шт.;</w:t>
            </w:r>
          </w:p>
          <w:p w:rsidR="0061071E" w:rsidRPr="00CB4C08" w:rsidRDefault="001405E5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Электромагнитные реле - 2 шт.: 30</w:t>
            </w:r>
            <w:proofErr w:type="gramStart"/>
            <w:r w:rsidRPr="00CB4C08">
              <w:rPr>
                <w:sz w:val="20"/>
                <w:szCs w:val="20"/>
              </w:rPr>
              <w:t xml:space="preserve"> В</w:t>
            </w:r>
            <w:proofErr w:type="gramEnd"/>
            <w:r w:rsidRPr="00CB4C08">
              <w:rPr>
                <w:sz w:val="20"/>
                <w:szCs w:val="20"/>
              </w:rPr>
              <w:t>, 7 А, 100 Вт постоянного тока;</w:t>
            </w:r>
          </w:p>
          <w:p w:rsidR="001405E5" w:rsidRPr="00CB4C08" w:rsidRDefault="001405E5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Ключи (транзисторные) - 2 шт.: 12 или 24</w:t>
            </w:r>
            <w:proofErr w:type="gramStart"/>
            <w:r w:rsidRPr="00CB4C08">
              <w:rPr>
                <w:sz w:val="20"/>
                <w:szCs w:val="20"/>
              </w:rPr>
              <w:t xml:space="preserve"> В</w:t>
            </w:r>
            <w:proofErr w:type="gramEnd"/>
            <w:r w:rsidRPr="00CB4C08">
              <w:rPr>
                <w:sz w:val="20"/>
                <w:szCs w:val="20"/>
              </w:rPr>
              <w:t xml:space="preserve"> (определяется напряжением питания прибора), 1 А, с контролем цепей подключения нагрузки на обрыв и короткое замыкание, (ток контроля 1,0 мА), защита от перегрузки по току;</w:t>
            </w:r>
          </w:p>
          <w:p w:rsidR="001405E5" w:rsidRPr="00CB4C08" w:rsidRDefault="001405E5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Рабочий диапазон температур - от -40 до +50 °C;</w:t>
            </w:r>
          </w:p>
          <w:p w:rsidR="001405E5" w:rsidRPr="00CB4C08" w:rsidRDefault="001405E5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Относительная влажность - до 98% при +25 °C;</w:t>
            </w:r>
          </w:p>
          <w:p w:rsidR="001405E5" w:rsidRPr="00CB4C08" w:rsidRDefault="001405E5" w:rsidP="001405E5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Степень защиты корпуса - IР30;</w:t>
            </w:r>
          </w:p>
          <w:p w:rsidR="001405E5" w:rsidRPr="00CB4C08" w:rsidRDefault="001405E5" w:rsidP="001405E5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Габаритные размеры - 156×107×39 мм;</w:t>
            </w:r>
          </w:p>
          <w:p w:rsidR="001405E5" w:rsidRPr="00CB4C08" w:rsidRDefault="001405E5" w:rsidP="001405E5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Вес прибора - не более 0,3 кг;</w:t>
            </w:r>
          </w:p>
          <w:p w:rsidR="001405E5" w:rsidRPr="00CB4C08" w:rsidRDefault="001405E5" w:rsidP="001405E5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Средний срок службы </w:t>
            </w:r>
            <w:r w:rsidR="00184F36">
              <w:rPr>
                <w:sz w:val="20"/>
                <w:szCs w:val="20"/>
              </w:rPr>
              <w:t xml:space="preserve">– </w:t>
            </w:r>
            <w:r w:rsidR="00184F36" w:rsidRPr="007B2CAD">
              <w:rPr>
                <w:sz w:val="20"/>
                <w:szCs w:val="20"/>
              </w:rPr>
              <w:t>не менее</w:t>
            </w:r>
            <w:r w:rsidRPr="007B2CAD">
              <w:rPr>
                <w:sz w:val="20"/>
                <w:szCs w:val="20"/>
              </w:rPr>
              <w:t xml:space="preserve"> 10 лет;</w:t>
            </w:r>
          </w:p>
          <w:p w:rsidR="001405E5" w:rsidRPr="00CB4C08" w:rsidRDefault="001405E5" w:rsidP="001405E5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Программирование прибора - программа UProg.exe;</w:t>
            </w:r>
          </w:p>
          <w:p w:rsidR="001405E5" w:rsidRPr="00CB4C08" w:rsidRDefault="001405E5" w:rsidP="001405E5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Подключение к ПК - через интерфейс RS-485 с помощью преобразователя интерфейсов;</w:t>
            </w:r>
          </w:p>
          <w:p w:rsidR="00B46646" w:rsidRPr="00CB4C08" w:rsidRDefault="001405E5" w:rsidP="007B2CAD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Тип монтажа - настенный навесной или на DIN-рейку.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B5195A" w:rsidP="00B466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AE1" w:rsidRPr="00464AE1" w:rsidRDefault="00015367" w:rsidP="00464AE1">
            <w:pPr>
              <w:rPr>
                <w:sz w:val="20"/>
                <w:szCs w:val="20"/>
              </w:rPr>
            </w:pPr>
            <w:proofErr w:type="gramStart"/>
            <w:r w:rsidRPr="00CB4C08">
              <w:rPr>
                <w:sz w:val="20"/>
                <w:szCs w:val="20"/>
              </w:rPr>
              <w:t>Согласно перечня</w:t>
            </w:r>
            <w:proofErr w:type="gramEnd"/>
            <w:r w:rsidRPr="00CB4C08">
              <w:rPr>
                <w:sz w:val="20"/>
                <w:szCs w:val="20"/>
              </w:rPr>
              <w:t xml:space="preserve"> указанного заводом изготовителем в </w:t>
            </w:r>
            <w:r w:rsidR="00464AE1">
              <w:rPr>
                <w:sz w:val="20"/>
                <w:szCs w:val="20"/>
              </w:rPr>
              <w:t>п</w:t>
            </w:r>
            <w:r w:rsidR="00464AE1" w:rsidRPr="00464AE1">
              <w:rPr>
                <w:sz w:val="20"/>
                <w:szCs w:val="20"/>
              </w:rPr>
              <w:t>аспорт</w:t>
            </w:r>
            <w:r w:rsidR="00464AE1">
              <w:rPr>
                <w:sz w:val="20"/>
                <w:szCs w:val="20"/>
              </w:rPr>
              <w:t>е</w:t>
            </w:r>
          </w:p>
          <w:p w:rsidR="00B5195A" w:rsidRPr="00CB4C08" w:rsidRDefault="00464AE1" w:rsidP="00464AE1">
            <w:pPr>
              <w:rPr>
                <w:sz w:val="20"/>
                <w:szCs w:val="20"/>
              </w:rPr>
            </w:pPr>
            <w:r w:rsidRPr="00464AE1">
              <w:rPr>
                <w:sz w:val="20"/>
                <w:szCs w:val="20"/>
              </w:rPr>
              <w:t>АЦДР.425513.008 ПС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E09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95A" w:rsidRPr="00CB4C08" w:rsidRDefault="00B5195A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7719EC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2</w:t>
            </w:r>
          </w:p>
          <w:p w:rsidR="00B5195A" w:rsidRPr="00CB4C08" w:rsidRDefault="00B5195A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184F36" w:rsidP="00184F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56BC5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Гарантия поставщика на оборудование не менее 12 месяцев</w:t>
            </w:r>
          </w:p>
        </w:tc>
      </w:tr>
      <w:tr w:rsidR="00EE5752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A60C0F" w:rsidP="00A60C0F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F36" w:rsidRDefault="00CA3D4F" w:rsidP="00663BA0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Считыватель </w:t>
            </w:r>
            <w:r w:rsidR="00A2436D" w:rsidRPr="00CB4C08">
              <w:rPr>
                <w:sz w:val="20"/>
                <w:szCs w:val="20"/>
              </w:rPr>
              <w:t>брелоков</w:t>
            </w:r>
            <w:r w:rsidRPr="00CB4C08">
              <w:rPr>
                <w:sz w:val="20"/>
                <w:szCs w:val="20"/>
              </w:rPr>
              <w:t xml:space="preserve"> </w:t>
            </w:r>
          </w:p>
          <w:p w:rsidR="007B2CAD" w:rsidRDefault="007B2CAD" w:rsidP="00663BA0">
            <w:pPr>
              <w:rPr>
                <w:sz w:val="20"/>
                <w:szCs w:val="20"/>
              </w:rPr>
            </w:pPr>
          </w:p>
          <w:p w:rsidR="00184F36" w:rsidRDefault="00184F36" w:rsidP="00663B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B5195A" w:rsidRPr="00CB4C08" w:rsidRDefault="00CA3D4F" w:rsidP="00184F3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Считыватель-2 или </w:t>
            </w:r>
            <w:r w:rsidR="00184F36">
              <w:rPr>
                <w:sz w:val="20"/>
                <w:szCs w:val="20"/>
              </w:rPr>
              <w:t>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46" w:rsidRPr="00CB4C08" w:rsidRDefault="00663BA0" w:rsidP="00663BA0">
            <w:pPr>
              <w:textAlignment w:val="baseline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B46646" w:rsidRPr="00CB4C08">
              <w:rPr>
                <w:sz w:val="20"/>
                <w:szCs w:val="20"/>
              </w:rPr>
              <w:t>Максимальное контактное сопротивление - 1 Ом</w:t>
            </w:r>
            <w:r w:rsidRPr="00CB4C08">
              <w:rPr>
                <w:sz w:val="20"/>
                <w:szCs w:val="20"/>
              </w:rPr>
              <w:t>;</w:t>
            </w:r>
          </w:p>
          <w:p w:rsidR="00B46646" w:rsidRPr="00CB4C08" w:rsidRDefault="00663BA0" w:rsidP="00663BA0">
            <w:pPr>
              <w:textAlignment w:val="baseline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Рабочая температура - </w:t>
            </w:r>
            <w:r w:rsidR="00B46646" w:rsidRPr="00CB4C08">
              <w:rPr>
                <w:sz w:val="20"/>
                <w:szCs w:val="20"/>
              </w:rPr>
              <w:t xml:space="preserve">от </w:t>
            </w:r>
            <w:r w:rsidRPr="00CB4C08">
              <w:rPr>
                <w:sz w:val="20"/>
                <w:szCs w:val="20"/>
              </w:rPr>
              <w:t>-</w:t>
            </w:r>
            <w:r w:rsidR="00B46646" w:rsidRPr="00CB4C08">
              <w:rPr>
                <w:sz w:val="20"/>
                <w:szCs w:val="20"/>
              </w:rPr>
              <w:t>30</w:t>
            </w:r>
            <w:proofErr w:type="gramStart"/>
            <w:r w:rsidR="00B46646" w:rsidRPr="00CB4C08">
              <w:rPr>
                <w:sz w:val="20"/>
                <w:szCs w:val="20"/>
              </w:rPr>
              <w:t>°С</w:t>
            </w:r>
            <w:proofErr w:type="gramEnd"/>
            <w:r w:rsidR="00B46646" w:rsidRPr="00CB4C08">
              <w:rPr>
                <w:sz w:val="20"/>
                <w:szCs w:val="20"/>
              </w:rPr>
              <w:t xml:space="preserve"> до + 50°C</w:t>
            </w:r>
            <w:r w:rsidRPr="00CB4C08">
              <w:rPr>
                <w:sz w:val="20"/>
                <w:szCs w:val="20"/>
              </w:rPr>
              <w:t>;</w:t>
            </w:r>
          </w:p>
          <w:p w:rsidR="00B46646" w:rsidRPr="00CB4C08" w:rsidRDefault="00663BA0" w:rsidP="007B2CAD">
            <w:pPr>
              <w:textAlignment w:val="baseline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B46646" w:rsidRPr="00CB4C08">
              <w:rPr>
                <w:sz w:val="20"/>
                <w:szCs w:val="20"/>
              </w:rPr>
              <w:t>Габаритные ра</w:t>
            </w:r>
            <w:r w:rsidRPr="00CB4C08">
              <w:rPr>
                <w:sz w:val="20"/>
                <w:szCs w:val="20"/>
              </w:rPr>
              <w:t xml:space="preserve">змеры </w:t>
            </w:r>
            <w:r w:rsidR="007B2CAD">
              <w:rPr>
                <w:sz w:val="20"/>
                <w:szCs w:val="20"/>
              </w:rPr>
              <w:t>–</w:t>
            </w:r>
            <w:r w:rsidRPr="00CB4C08">
              <w:rPr>
                <w:sz w:val="20"/>
                <w:szCs w:val="20"/>
              </w:rPr>
              <w:t xml:space="preserve"> </w:t>
            </w:r>
            <w:r w:rsidR="007B2CAD">
              <w:rPr>
                <w:sz w:val="20"/>
                <w:szCs w:val="20"/>
              </w:rPr>
              <w:t>не более 85</w:t>
            </w:r>
            <w:r w:rsidR="00B46646" w:rsidRPr="00CB4C08">
              <w:rPr>
                <w:sz w:val="20"/>
                <w:szCs w:val="20"/>
              </w:rPr>
              <w:t>х4</w:t>
            </w:r>
            <w:r w:rsidR="007B2CAD">
              <w:rPr>
                <w:sz w:val="20"/>
                <w:szCs w:val="20"/>
              </w:rPr>
              <w:t>5</w:t>
            </w:r>
            <w:r w:rsidR="00B46646" w:rsidRPr="00CB4C08">
              <w:rPr>
                <w:sz w:val="20"/>
                <w:szCs w:val="20"/>
              </w:rPr>
              <w:t>х10мм</w:t>
            </w:r>
            <w:r w:rsidRPr="00CB4C08">
              <w:rPr>
                <w:sz w:val="20"/>
                <w:szCs w:val="20"/>
              </w:rPr>
              <w:t>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B5195A" w:rsidP="00B466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B5195A" w:rsidP="00B466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E09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95A" w:rsidRPr="00CB4C08" w:rsidRDefault="00B5195A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719EC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184F36" w:rsidP="00184F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56BC5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Гарантия поставщика на оборудование не </w:t>
            </w:r>
            <w:r w:rsidRPr="00CB4C08">
              <w:rPr>
                <w:sz w:val="20"/>
                <w:szCs w:val="20"/>
              </w:rPr>
              <w:lastRenderedPageBreak/>
              <w:t>менее 12 месяцев</w:t>
            </w:r>
          </w:p>
        </w:tc>
      </w:tr>
      <w:tr w:rsidR="00EE5752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A60C0F" w:rsidP="00A60C0F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F36" w:rsidRDefault="007719EC" w:rsidP="007719EC">
            <w:pPr>
              <w:tabs>
                <w:tab w:val="left" w:pos="1182"/>
              </w:tabs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Ключ </w:t>
            </w:r>
          </w:p>
          <w:p w:rsidR="007B2CAD" w:rsidRDefault="007B2CAD" w:rsidP="007719EC">
            <w:pPr>
              <w:tabs>
                <w:tab w:val="left" w:pos="1182"/>
              </w:tabs>
              <w:rPr>
                <w:sz w:val="20"/>
                <w:szCs w:val="20"/>
              </w:rPr>
            </w:pPr>
          </w:p>
          <w:p w:rsidR="00184F36" w:rsidRDefault="00184F36" w:rsidP="007719EC">
            <w:pPr>
              <w:tabs>
                <w:tab w:val="left" w:pos="118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B5195A" w:rsidRPr="00CB4C08" w:rsidRDefault="007719EC" w:rsidP="007719EC">
            <w:pPr>
              <w:tabs>
                <w:tab w:val="left" w:pos="1182"/>
              </w:tabs>
              <w:rPr>
                <w:sz w:val="20"/>
                <w:szCs w:val="20"/>
              </w:rPr>
            </w:pPr>
            <w:proofErr w:type="spellStart"/>
            <w:r w:rsidRPr="00CB4C08">
              <w:rPr>
                <w:sz w:val="20"/>
                <w:szCs w:val="20"/>
              </w:rPr>
              <w:t>TouchMemory</w:t>
            </w:r>
            <w:proofErr w:type="spellEnd"/>
            <w:r w:rsidR="003166D5" w:rsidRPr="00CB4C08">
              <w:rPr>
                <w:sz w:val="20"/>
                <w:szCs w:val="20"/>
              </w:rPr>
              <w:t xml:space="preserve"> с держателем</w:t>
            </w:r>
          </w:p>
          <w:p w:rsidR="00184F36" w:rsidRDefault="00A2436D" w:rsidP="007719EC">
            <w:pPr>
              <w:tabs>
                <w:tab w:val="left" w:pos="1182"/>
              </w:tabs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  <w:lang w:val="en-US"/>
              </w:rPr>
              <w:t>DS</w:t>
            </w:r>
            <w:r w:rsidRPr="00CB4C08">
              <w:rPr>
                <w:sz w:val="20"/>
                <w:szCs w:val="20"/>
              </w:rPr>
              <w:t xml:space="preserve"> 1990А </w:t>
            </w:r>
          </w:p>
          <w:p w:rsidR="00A2436D" w:rsidRPr="00CB4C08" w:rsidRDefault="00A2436D" w:rsidP="00184F36">
            <w:pPr>
              <w:tabs>
                <w:tab w:val="left" w:pos="1182"/>
              </w:tabs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или </w:t>
            </w:r>
            <w:r w:rsidR="00184F36">
              <w:rPr>
                <w:sz w:val="20"/>
                <w:szCs w:val="20"/>
              </w:rPr>
              <w:t>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BA0" w:rsidRPr="00CB4C08" w:rsidRDefault="00663BA0" w:rsidP="00663BA0">
            <w:pPr>
              <w:numPr>
                <w:ilvl w:val="0"/>
                <w:numId w:val="3"/>
              </w:numPr>
              <w:shd w:val="clear" w:color="auto" w:fill="FFFFFF"/>
              <w:spacing w:line="270" w:lineRule="atLeast"/>
              <w:ind w:left="0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Габаритные размеры, </w:t>
            </w:r>
            <w:proofErr w:type="gramStart"/>
            <w:r w:rsidRPr="00CB4C08">
              <w:rPr>
                <w:sz w:val="20"/>
                <w:szCs w:val="20"/>
              </w:rPr>
              <w:t>мм</w:t>
            </w:r>
            <w:proofErr w:type="gramEnd"/>
            <w:r w:rsidR="007B2CAD">
              <w:rPr>
                <w:sz w:val="20"/>
                <w:szCs w:val="20"/>
              </w:rPr>
              <w:t xml:space="preserve"> </w:t>
            </w:r>
            <w:r w:rsidRPr="00CB4C08">
              <w:rPr>
                <w:sz w:val="20"/>
                <w:szCs w:val="20"/>
              </w:rPr>
              <w:t>D16х6</w:t>
            </w:r>
          </w:p>
          <w:p w:rsidR="00B5195A" w:rsidRPr="00CB4C08" w:rsidRDefault="00B5195A" w:rsidP="00663BA0">
            <w:pPr>
              <w:shd w:val="clear" w:color="auto" w:fill="FFFFFF"/>
              <w:spacing w:line="270" w:lineRule="atLeas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BA0" w:rsidRPr="00CB4C08" w:rsidRDefault="00663BA0" w:rsidP="00663BA0">
            <w:pPr>
              <w:shd w:val="clear" w:color="auto" w:fill="FFFFFF"/>
              <w:spacing w:line="270" w:lineRule="atLeas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B5195A" w:rsidP="00B466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E09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95A" w:rsidRPr="00CB4C08" w:rsidRDefault="00B5195A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719EC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184F36" w:rsidP="00184F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95A" w:rsidRPr="00CB4C08" w:rsidRDefault="00756BC5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Гарантия поставщика на оборудование не менее 12 месяцев</w:t>
            </w:r>
          </w:p>
        </w:tc>
      </w:tr>
      <w:tr w:rsidR="00EE5752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A60C0F" w:rsidP="00A60C0F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F36" w:rsidRDefault="00CA3D4F" w:rsidP="007719EC">
            <w:pPr>
              <w:tabs>
                <w:tab w:val="left" w:pos="1182"/>
              </w:tabs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Блок индикации с клавиатурой </w:t>
            </w:r>
          </w:p>
          <w:p w:rsidR="007B2CAD" w:rsidRDefault="007B2CAD" w:rsidP="007719EC">
            <w:pPr>
              <w:tabs>
                <w:tab w:val="left" w:pos="1182"/>
              </w:tabs>
              <w:rPr>
                <w:sz w:val="20"/>
                <w:szCs w:val="20"/>
              </w:rPr>
            </w:pPr>
          </w:p>
          <w:p w:rsidR="00184F36" w:rsidRDefault="00184F36" w:rsidP="007719EC">
            <w:pPr>
              <w:tabs>
                <w:tab w:val="left" w:pos="118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184F36" w:rsidRDefault="00CA3D4F" w:rsidP="007719EC">
            <w:pPr>
              <w:tabs>
                <w:tab w:val="left" w:pos="1182"/>
              </w:tabs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С2000-БКИ</w:t>
            </w:r>
          </w:p>
          <w:p w:rsidR="007719EC" w:rsidRPr="00CB4C08" w:rsidRDefault="00EE5752" w:rsidP="007B2CAD">
            <w:pPr>
              <w:tabs>
                <w:tab w:val="left" w:pos="1182"/>
              </w:tabs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или </w:t>
            </w:r>
            <w:r w:rsidR="007B2CAD">
              <w:rPr>
                <w:sz w:val="20"/>
                <w:szCs w:val="20"/>
              </w:rPr>
              <w:t>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663BA0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Световая индикация</w:t>
            </w:r>
            <w:r w:rsidR="009B61DF" w:rsidRPr="00CB4C08">
              <w:rPr>
                <w:sz w:val="20"/>
                <w:szCs w:val="20"/>
              </w:rPr>
              <w:t>:</w:t>
            </w:r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  - 60 двухцветных индикаторов для отображения состояния разделов ИСО «Орион»;</w:t>
            </w:r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  - 7 одноцветных индикаторов для отображения наличия тревог и неисправностей в ИСО «Орион»;</w:t>
            </w:r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  - 7 одноцветных индикаторов для отображения наличия тревог и неисправностей в ИСО «Орион»;</w:t>
            </w:r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Внешний считыватель электронных идентификаторов (ЭИ) - 1 вход;</w:t>
            </w:r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Интерфейс подключаемых считывателей - </w:t>
            </w:r>
            <w:proofErr w:type="spellStart"/>
            <w:r w:rsidRPr="00CB4C08">
              <w:rPr>
                <w:sz w:val="20"/>
                <w:szCs w:val="20"/>
              </w:rPr>
              <w:t>DallasTouchMemory</w:t>
            </w:r>
            <w:proofErr w:type="spellEnd"/>
            <w:r w:rsidRPr="00CB4C08">
              <w:rPr>
                <w:sz w:val="20"/>
                <w:szCs w:val="20"/>
              </w:rPr>
              <w:t>;</w:t>
            </w:r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Управление светодиодами считывателя - Одним светодиодом</w:t>
            </w:r>
            <w:r w:rsidRPr="00CB4C08">
              <w:rPr>
                <w:sz w:val="20"/>
                <w:szCs w:val="20"/>
              </w:rPr>
              <w:br/>
              <w:t>Сигнал управления "+5В КМОП" с ограничением тока при прямом подключении светодиодов на уровне 10 мА;</w:t>
            </w:r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Встроенный звуковой сигнализатор  - есть;</w:t>
            </w:r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Датчик вскрытия корпуса </w:t>
            </w:r>
            <w:proofErr w:type="gramStart"/>
            <w:r w:rsidRPr="00CB4C08">
              <w:rPr>
                <w:sz w:val="20"/>
                <w:szCs w:val="20"/>
              </w:rPr>
              <w:t>-м</w:t>
            </w:r>
            <w:proofErr w:type="gramEnd"/>
            <w:r w:rsidRPr="00CB4C08">
              <w:rPr>
                <w:sz w:val="20"/>
                <w:szCs w:val="20"/>
              </w:rPr>
              <w:t>икропереключатель;</w:t>
            </w:r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Коммуникационный порт (для работы в ИСО «Орион») - RS-485, протокол Орион;</w:t>
            </w:r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Питание прибора - от внешнего источника постоянного тока;</w:t>
            </w:r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- Напряжение питания - 10,2 ÷ 28,0</w:t>
            </w:r>
            <w:proofErr w:type="gramStart"/>
            <w:r w:rsidRPr="00CB4C08">
              <w:rPr>
                <w:sz w:val="20"/>
                <w:szCs w:val="20"/>
              </w:rPr>
              <w:t xml:space="preserve"> В</w:t>
            </w:r>
            <w:proofErr w:type="gramEnd"/>
            <w:r w:rsidRPr="00CB4C08">
              <w:rPr>
                <w:sz w:val="20"/>
                <w:szCs w:val="20"/>
              </w:rPr>
              <w:t xml:space="preserve"> постоянного тока;</w:t>
            </w:r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Количество вводов питания - 2</w:t>
            </w:r>
            <w:proofErr w:type="gramStart"/>
            <w:r w:rsidRPr="00CB4C08">
              <w:rPr>
                <w:sz w:val="20"/>
                <w:szCs w:val="20"/>
              </w:rPr>
              <w:t xml:space="preserve"> ;</w:t>
            </w:r>
            <w:proofErr w:type="gramEnd"/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Потребляемая мощность - не более 3 Вт;</w:t>
            </w:r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Готовность к работе после включения питания - не более 2 </w:t>
            </w:r>
            <w:proofErr w:type="gramStart"/>
            <w:r w:rsidRPr="00CB4C08">
              <w:rPr>
                <w:sz w:val="20"/>
                <w:szCs w:val="20"/>
              </w:rPr>
              <w:lastRenderedPageBreak/>
              <w:t>с</w:t>
            </w:r>
            <w:proofErr w:type="gramEnd"/>
            <w:r w:rsidRPr="00CB4C08">
              <w:rPr>
                <w:sz w:val="20"/>
                <w:szCs w:val="20"/>
              </w:rPr>
              <w:t>;</w:t>
            </w:r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Рабочий диапазон температур - от -30 до +50 °C;</w:t>
            </w:r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Относительная влажность - до 98% при +25 °C;</w:t>
            </w:r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Степень защиты корпуса - IР20;</w:t>
            </w:r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Габаритные размеры - 340х170х25,5 мм;</w:t>
            </w:r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Вес прибора - не более 0.6 кг;</w:t>
            </w:r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Средний срок службы </w:t>
            </w:r>
            <w:r w:rsidR="00184F36">
              <w:rPr>
                <w:sz w:val="20"/>
                <w:szCs w:val="20"/>
              </w:rPr>
              <w:t xml:space="preserve">– </w:t>
            </w:r>
            <w:r w:rsidR="00184F36" w:rsidRPr="007B2CAD">
              <w:rPr>
                <w:sz w:val="20"/>
                <w:szCs w:val="20"/>
              </w:rPr>
              <w:t>не менее</w:t>
            </w:r>
            <w:r w:rsidRPr="00CB4C08">
              <w:rPr>
                <w:sz w:val="20"/>
                <w:szCs w:val="20"/>
              </w:rPr>
              <w:t xml:space="preserve"> 10 лет;</w:t>
            </w:r>
          </w:p>
          <w:p w:rsidR="009B61DF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Программирование прибора - программа UProg.exe;</w:t>
            </w:r>
          </w:p>
          <w:p w:rsidR="009B61DF" w:rsidRPr="00CB4C08" w:rsidRDefault="009B61DF" w:rsidP="009B61DF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Подключение к ПК - через интерфейс RS-485 с помощью преобразователя интерфейсов;</w:t>
            </w:r>
          </w:p>
          <w:p w:rsidR="00B46646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Тип монтажа - настенный навесной.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7719EC" w:rsidP="00B466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AE1" w:rsidRPr="00464AE1" w:rsidRDefault="00015367" w:rsidP="00464AE1">
            <w:pPr>
              <w:rPr>
                <w:sz w:val="20"/>
                <w:szCs w:val="20"/>
              </w:rPr>
            </w:pPr>
            <w:proofErr w:type="gramStart"/>
            <w:r w:rsidRPr="00CB4C08">
              <w:rPr>
                <w:sz w:val="20"/>
                <w:szCs w:val="20"/>
              </w:rPr>
              <w:t>Согласно перечня</w:t>
            </w:r>
            <w:proofErr w:type="gramEnd"/>
            <w:r w:rsidRPr="00CB4C08">
              <w:rPr>
                <w:sz w:val="20"/>
                <w:szCs w:val="20"/>
              </w:rPr>
              <w:t xml:space="preserve"> ука</w:t>
            </w:r>
            <w:r w:rsidR="00464AE1">
              <w:rPr>
                <w:sz w:val="20"/>
                <w:szCs w:val="20"/>
              </w:rPr>
              <w:t>занного заводом изготовителем в этикетке</w:t>
            </w:r>
          </w:p>
          <w:p w:rsidR="007719EC" w:rsidRPr="00CB4C08" w:rsidRDefault="00464AE1" w:rsidP="00464AE1">
            <w:pPr>
              <w:rPr>
                <w:sz w:val="20"/>
                <w:szCs w:val="20"/>
              </w:rPr>
            </w:pPr>
            <w:r w:rsidRPr="00464AE1">
              <w:rPr>
                <w:sz w:val="20"/>
                <w:szCs w:val="20"/>
              </w:rPr>
              <w:t>АЦДР.426469.030 ЭТ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7E09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EC" w:rsidRPr="00CB4C08" w:rsidRDefault="007719EC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7719EC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184F36" w:rsidP="00184F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756BC5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Гарантия поставщика на оборудование не менее 12 месяцев</w:t>
            </w:r>
          </w:p>
        </w:tc>
      </w:tr>
      <w:tr w:rsidR="00EE5752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A60C0F" w:rsidP="00A60C0F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lastRenderedPageBreak/>
              <w:t>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F36" w:rsidRDefault="00CA3D4F" w:rsidP="007719EC">
            <w:pPr>
              <w:tabs>
                <w:tab w:val="left" w:pos="1182"/>
              </w:tabs>
              <w:rPr>
                <w:sz w:val="20"/>
                <w:szCs w:val="20"/>
              </w:rPr>
            </w:pPr>
            <w:proofErr w:type="spellStart"/>
            <w:r w:rsidRPr="00CB4C08">
              <w:rPr>
                <w:sz w:val="20"/>
                <w:szCs w:val="20"/>
              </w:rPr>
              <w:t>Извещатель</w:t>
            </w:r>
            <w:proofErr w:type="spellEnd"/>
            <w:r w:rsidRPr="00CB4C08">
              <w:rPr>
                <w:sz w:val="20"/>
                <w:szCs w:val="20"/>
              </w:rPr>
              <w:t xml:space="preserve"> дымовой оптический</w:t>
            </w:r>
          </w:p>
          <w:p w:rsidR="007B2CAD" w:rsidRDefault="007B2CAD" w:rsidP="007719EC">
            <w:pPr>
              <w:tabs>
                <w:tab w:val="left" w:pos="1182"/>
              </w:tabs>
              <w:rPr>
                <w:sz w:val="20"/>
                <w:szCs w:val="20"/>
              </w:rPr>
            </w:pPr>
          </w:p>
          <w:p w:rsidR="00184F36" w:rsidRDefault="00184F36" w:rsidP="007719EC">
            <w:pPr>
              <w:tabs>
                <w:tab w:val="left" w:pos="118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184F36" w:rsidRDefault="00CA3D4F" w:rsidP="007719EC">
            <w:pPr>
              <w:tabs>
                <w:tab w:val="left" w:pos="1182"/>
              </w:tabs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ИП 212-3СУ</w:t>
            </w:r>
          </w:p>
          <w:p w:rsidR="007719EC" w:rsidRPr="00CB4C08" w:rsidRDefault="00CA3D4F" w:rsidP="00184F36">
            <w:pPr>
              <w:tabs>
                <w:tab w:val="left" w:pos="1182"/>
              </w:tabs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 или </w:t>
            </w:r>
            <w:r w:rsidR="00184F36">
              <w:rPr>
                <w:sz w:val="20"/>
                <w:szCs w:val="20"/>
              </w:rPr>
              <w:t>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754" w:rsidRPr="00CB4C08" w:rsidRDefault="009B61DF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B46646" w:rsidRPr="00CB4C08">
              <w:rPr>
                <w:sz w:val="20"/>
                <w:szCs w:val="20"/>
              </w:rPr>
              <w:t xml:space="preserve">Чувствительность извещателя дБ/м </w:t>
            </w:r>
            <w:r w:rsidRPr="00CB4C08">
              <w:rPr>
                <w:sz w:val="20"/>
                <w:szCs w:val="20"/>
              </w:rPr>
              <w:t xml:space="preserve">- </w:t>
            </w:r>
            <w:r w:rsidR="00012754" w:rsidRPr="00CB4C08">
              <w:rPr>
                <w:sz w:val="20"/>
                <w:szCs w:val="20"/>
              </w:rPr>
              <w:t>0,05 ÷ 0,2</w:t>
            </w:r>
            <w:r w:rsidRPr="00CB4C08">
              <w:rPr>
                <w:sz w:val="20"/>
                <w:szCs w:val="20"/>
              </w:rPr>
              <w:t>;</w:t>
            </w:r>
          </w:p>
          <w:p w:rsidR="00012754" w:rsidRPr="00CB4C08" w:rsidRDefault="00012754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Напряжение питания (</w:t>
            </w:r>
            <w:proofErr w:type="spellStart"/>
            <w:r w:rsidRPr="00CB4C08">
              <w:rPr>
                <w:sz w:val="20"/>
                <w:szCs w:val="20"/>
              </w:rPr>
              <w:t>шлейфовое</w:t>
            </w:r>
            <w:proofErr w:type="spellEnd"/>
            <w:r w:rsidRPr="00CB4C08">
              <w:rPr>
                <w:sz w:val="20"/>
                <w:szCs w:val="20"/>
              </w:rPr>
              <w:t xml:space="preserve">) - </w:t>
            </w:r>
            <w:r w:rsidR="00B46646" w:rsidRPr="00CB4C08">
              <w:rPr>
                <w:sz w:val="20"/>
                <w:szCs w:val="20"/>
              </w:rPr>
              <w:t>9 ÷ 28</w:t>
            </w:r>
            <w:r w:rsidRPr="00CB4C08">
              <w:rPr>
                <w:sz w:val="20"/>
                <w:szCs w:val="20"/>
              </w:rPr>
              <w:t>В;</w:t>
            </w:r>
          </w:p>
          <w:p w:rsidR="00012754" w:rsidRPr="00CB4C08" w:rsidRDefault="00012754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B46646" w:rsidRPr="00CB4C08">
              <w:rPr>
                <w:sz w:val="20"/>
                <w:szCs w:val="20"/>
              </w:rPr>
              <w:t>Потребляемый ток мА</w:t>
            </w:r>
            <w:r w:rsidRPr="00CB4C08">
              <w:rPr>
                <w:sz w:val="20"/>
                <w:szCs w:val="20"/>
              </w:rPr>
              <w:t xml:space="preserve"> -</w:t>
            </w:r>
            <w:r w:rsidR="00B46646" w:rsidRPr="00CB4C08">
              <w:rPr>
                <w:sz w:val="20"/>
                <w:szCs w:val="20"/>
              </w:rPr>
              <w:t xml:space="preserve"> ≤ 0,11</w:t>
            </w:r>
            <w:r w:rsidRPr="00CB4C08">
              <w:rPr>
                <w:sz w:val="20"/>
                <w:szCs w:val="20"/>
              </w:rPr>
              <w:t>;</w:t>
            </w:r>
          </w:p>
          <w:p w:rsidR="00012754" w:rsidRPr="00CB4C08" w:rsidRDefault="00012754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B46646" w:rsidRPr="00CB4C08">
              <w:rPr>
                <w:sz w:val="20"/>
                <w:szCs w:val="20"/>
              </w:rPr>
              <w:t>Потребляемый ток (обратная полярность) мкА</w:t>
            </w:r>
            <w:r w:rsidRPr="00CB4C08">
              <w:rPr>
                <w:sz w:val="20"/>
                <w:szCs w:val="20"/>
              </w:rPr>
              <w:t xml:space="preserve"> -</w:t>
            </w:r>
            <w:r w:rsidR="00B46646" w:rsidRPr="00CB4C08">
              <w:rPr>
                <w:sz w:val="20"/>
                <w:szCs w:val="20"/>
              </w:rPr>
              <w:t xml:space="preserve"> ≤ -5</w:t>
            </w:r>
            <w:r w:rsidRPr="00CB4C08">
              <w:rPr>
                <w:sz w:val="20"/>
                <w:szCs w:val="20"/>
              </w:rPr>
              <w:t>;</w:t>
            </w:r>
          </w:p>
          <w:p w:rsidR="00012754" w:rsidRPr="00CB4C08" w:rsidRDefault="00012754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B46646" w:rsidRPr="00CB4C08">
              <w:rPr>
                <w:sz w:val="20"/>
                <w:szCs w:val="20"/>
              </w:rPr>
              <w:t xml:space="preserve">Потребляемый ток в режиме «ПОЖАР» мА </w:t>
            </w:r>
            <w:r w:rsidRPr="00CB4C08">
              <w:rPr>
                <w:sz w:val="20"/>
                <w:szCs w:val="20"/>
              </w:rPr>
              <w:t>- 18 ÷ 25;</w:t>
            </w:r>
          </w:p>
          <w:p w:rsidR="00012754" w:rsidRPr="00CB4C08" w:rsidRDefault="00012754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Степень защиты оболочки - </w:t>
            </w:r>
            <w:r w:rsidR="00B46646" w:rsidRPr="00CB4C08">
              <w:rPr>
                <w:sz w:val="20"/>
                <w:szCs w:val="20"/>
              </w:rPr>
              <w:t>IP 40</w:t>
            </w:r>
            <w:r w:rsidRPr="00CB4C08">
              <w:rPr>
                <w:sz w:val="20"/>
                <w:szCs w:val="20"/>
              </w:rPr>
              <w:t>;</w:t>
            </w:r>
          </w:p>
          <w:p w:rsidR="00012754" w:rsidRPr="00CB4C08" w:rsidRDefault="00012754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</w:t>
            </w:r>
            <w:r w:rsidR="00B46646" w:rsidRPr="00CB4C08">
              <w:rPr>
                <w:sz w:val="20"/>
                <w:szCs w:val="20"/>
              </w:rPr>
              <w:t xml:space="preserve"> Диапазон рабочих температур 0С - </w:t>
            </w:r>
            <w:r w:rsidRPr="00CB4C08">
              <w:rPr>
                <w:sz w:val="20"/>
                <w:szCs w:val="20"/>
              </w:rPr>
              <w:t xml:space="preserve">от </w:t>
            </w:r>
            <w:r w:rsidR="007E0996" w:rsidRPr="00CB4C08">
              <w:rPr>
                <w:sz w:val="20"/>
                <w:szCs w:val="20"/>
              </w:rPr>
              <w:t>-40 до +55</w:t>
            </w:r>
            <w:r w:rsidRPr="00CB4C08">
              <w:rPr>
                <w:sz w:val="20"/>
                <w:szCs w:val="20"/>
              </w:rPr>
              <w:t xml:space="preserve"> °C;</w:t>
            </w:r>
          </w:p>
          <w:p w:rsidR="00012754" w:rsidRPr="00CB4C08" w:rsidRDefault="00012754" w:rsidP="00012754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B46646" w:rsidRPr="00CB4C08">
              <w:rPr>
                <w:sz w:val="20"/>
                <w:szCs w:val="20"/>
              </w:rPr>
              <w:t xml:space="preserve">Относительная влажность воздуха </w:t>
            </w:r>
            <w:r w:rsidRPr="00CB4C08">
              <w:rPr>
                <w:sz w:val="20"/>
                <w:szCs w:val="20"/>
              </w:rPr>
              <w:t xml:space="preserve"> -93% при +40 °C;</w:t>
            </w:r>
          </w:p>
          <w:p w:rsidR="00012754" w:rsidRPr="00CB4C08" w:rsidRDefault="00012754" w:rsidP="00012754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Масса -</w:t>
            </w:r>
            <w:r w:rsidR="00B46646" w:rsidRPr="00CB4C08">
              <w:rPr>
                <w:sz w:val="20"/>
                <w:szCs w:val="20"/>
              </w:rPr>
              <w:t xml:space="preserve"> ≤ 0,20</w:t>
            </w:r>
            <w:r w:rsidRPr="00CB4C08">
              <w:rPr>
                <w:sz w:val="20"/>
                <w:szCs w:val="20"/>
              </w:rPr>
              <w:t xml:space="preserve"> кг</w:t>
            </w:r>
            <w:proofErr w:type="gramStart"/>
            <w:r w:rsidRPr="00CB4C08">
              <w:rPr>
                <w:sz w:val="20"/>
                <w:szCs w:val="20"/>
              </w:rPr>
              <w:t>.;</w:t>
            </w:r>
            <w:proofErr w:type="gramEnd"/>
          </w:p>
          <w:p w:rsidR="00012754" w:rsidRPr="00CB4C08" w:rsidRDefault="00012754" w:rsidP="00012754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B46646" w:rsidRPr="00CB4C08">
              <w:rPr>
                <w:sz w:val="20"/>
                <w:szCs w:val="20"/>
              </w:rPr>
              <w:t xml:space="preserve"> Габариты (диаметр/высота) </w:t>
            </w:r>
            <w:proofErr w:type="gramStart"/>
            <w:r w:rsidR="00B46646" w:rsidRPr="00CB4C08">
              <w:rPr>
                <w:sz w:val="20"/>
                <w:szCs w:val="20"/>
              </w:rPr>
              <w:t>мм</w:t>
            </w:r>
            <w:proofErr w:type="gramEnd"/>
            <w:r w:rsidRPr="00CB4C08">
              <w:rPr>
                <w:sz w:val="20"/>
                <w:szCs w:val="20"/>
              </w:rPr>
              <w:t xml:space="preserve"> - ≤ 105/50;</w:t>
            </w:r>
          </w:p>
          <w:p w:rsidR="00012754" w:rsidRPr="00CB4C08" w:rsidRDefault="00012754" w:rsidP="00012754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B46646" w:rsidRPr="00CB4C08">
              <w:rPr>
                <w:sz w:val="20"/>
                <w:szCs w:val="20"/>
              </w:rPr>
              <w:t>Средняя наработка на отказ час</w:t>
            </w:r>
            <w:r w:rsidRPr="00CB4C08">
              <w:rPr>
                <w:sz w:val="20"/>
                <w:szCs w:val="20"/>
              </w:rPr>
              <w:t xml:space="preserve"> - ≥ 60 000;</w:t>
            </w:r>
          </w:p>
          <w:p w:rsidR="00B46646" w:rsidRPr="00CB4C08" w:rsidRDefault="00012754" w:rsidP="00012754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B46646" w:rsidRPr="00CB4C08">
              <w:rPr>
                <w:sz w:val="20"/>
                <w:szCs w:val="20"/>
              </w:rPr>
              <w:t>Средний срок службы</w:t>
            </w:r>
            <w:r w:rsidRPr="00CB4C08">
              <w:rPr>
                <w:sz w:val="20"/>
                <w:szCs w:val="20"/>
              </w:rPr>
              <w:t xml:space="preserve"> –</w:t>
            </w:r>
            <w:r w:rsidR="00184F36">
              <w:rPr>
                <w:sz w:val="20"/>
                <w:szCs w:val="20"/>
              </w:rPr>
              <w:t xml:space="preserve"> не менее</w:t>
            </w:r>
            <w:r w:rsidRPr="00CB4C08">
              <w:rPr>
                <w:sz w:val="20"/>
                <w:szCs w:val="20"/>
              </w:rPr>
              <w:t xml:space="preserve"> </w:t>
            </w:r>
            <w:r w:rsidR="00B46646" w:rsidRPr="00CB4C08">
              <w:rPr>
                <w:sz w:val="20"/>
                <w:szCs w:val="20"/>
              </w:rPr>
              <w:t>10</w:t>
            </w:r>
            <w:r w:rsidRPr="00CB4C08">
              <w:rPr>
                <w:sz w:val="20"/>
                <w:szCs w:val="20"/>
              </w:rPr>
              <w:t xml:space="preserve"> лет.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7719EC" w:rsidP="00B466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AE1" w:rsidRPr="00464AE1" w:rsidRDefault="00015367" w:rsidP="00464AE1">
            <w:pPr>
              <w:rPr>
                <w:sz w:val="20"/>
                <w:szCs w:val="20"/>
              </w:rPr>
            </w:pPr>
            <w:proofErr w:type="gramStart"/>
            <w:r w:rsidRPr="00CB4C08">
              <w:rPr>
                <w:sz w:val="20"/>
                <w:szCs w:val="20"/>
              </w:rPr>
              <w:t>Согласно перечня</w:t>
            </w:r>
            <w:proofErr w:type="gramEnd"/>
            <w:r w:rsidRPr="00CB4C08">
              <w:rPr>
                <w:sz w:val="20"/>
                <w:szCs w:val="20"/>
              </w:rPr>
              <w:t xml:space="preserve"> указанного заводом изготовителем в </w:t>
            </w:r>
            <w:r w:rsidR="00464AE1">
              <w:rPr>
                <w:sz w:val="20"/>
                <w:szCs w:val="20"/>
              </w:rPr>
              <w:t>п</w:t>
            </w:r>
            <w:r w:rsidR="00464AE1" w:rsidRPr="00464AE1">
              <w:rPr>
                <w:sz w:val="20"/>
                <w:szCs w:val="20"/>
              </w:rPr>
              <w:t>аспорт</w:t>
            </w:r>
            <w:r w:rsidR="00464AE1">
              <w:rPr>
                <w:sz w:val="20"/>
                <w:szCs w:val="20"/>
              </w:rPr>
              <w:t>е</w:t>
            </w:r>
          </w:p>
          <w:p w:rsidR="007719EC" w:rsidRPr="00CB4C08" w:rsidRDefault="00464AE1" w:rsidP="00464AE1">
            <w:pPr>
              <w:rPr>
                <w:sz w:val="20"/>
                <w:szCs w:val="20"/>
              </w:rPr>
            </w:pPr>
            <w:r w:rsidRPr="00464AE1">
              <w:rPr>
                <w:sz w:val="20"/>
                <w:szCs w:val="20"/>
              </w:rPr>
              <w:t>НКСТ.425232.006 ПС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7E09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EC" w:rsidRPr="00CB4C08" w:rsidRDefault="007719EC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7719EC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184F36" w:rsidP="00184F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756BC5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Гарантия поставщика на оборудование не менее 12 месяцев</w:t>
            </w:r>
          </w:p>
        </w:tc>
      </w:tr>
      <w:tr w:rsidR="00EE5752" w:rsidRPr="00CB4C08" w:rsidTr="00202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A60C0F" w:rsidP="00A60C0F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F36" w:rsidRDefault="00CA3D4F" w:rsidP="007E0996">
            <w:pPr>
              <w:tabs>
                <w:tab w:val="left" w:pos="1182"/>
              </w:tabs>
              <w:rPr>
                <w:sz w:val="20"/>
                <w:szCs w:val="20"/>
              </w:rPr>
            </w:pPr>
            <w:proofErr w:type="spellStart"/>
            <w:r w:rsidRPr="00CB4C08">
              <w:rPr>
                <w:sz w:val="20"/>
                <w:szCs w:val="20"/>
              </w:rPr>
              <w:t>Извещатель</w:t>
            </w:r>
            <w:proofErr w:type="spellEnd"/>
            <w:r w:rsidRPr="00CB4C08">
              <w:rPr>
                <w:sz w:val="20"/>
                <w:szCs w:val="20"/>
              </w:rPr>
              <w:t xml:space="preserve"> пожарный ручной</w:t>
            </w:r>
          </w:p>
          <w:p w:rsidR="007B2CAD" w:rsidRDefault="007B2CAD" w:rsidP="00184F36">
            <w:pPr>
              <w:tabs>
                <w:tab w:val="left" w:pos="1182"/>
              </w:tabs>
              <w:rPr>
                <w:sz w:val="20"/>
                <w:szCs w:val="20"/>
              </w:rPr>
            </w:pPr>
          </w:p>
          <w:p w:rsidR="007719EC" w:rsidRPr="00CB4C08" w:rsidRDefault="00184F36" w:rsidP="007B2CAD">
            <w:pPr>
              <w:tabs>
                <w:tab w:val="left" w:pos="118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  <w:r w:rsidR="007B2CAD">
              <w:rPr>
                <w:sz w:val="20"/>
                <w:szCs w:val="20"/>
              </w:rPr>
              <w:t xml:space="preserve"> </w:t>
            </w:r>
            <w:r w:rsidR="00CA3D4F" w:rsidRPr="00CB4C08">
              <w:rPr>
                <w:sz w:val="20"/>
                <w:szCs w:val="20"/>
              </w:rPr>
              <w:t xml:space="preserve"> ИПР 3СУ или </w:t>
            </w:r>
            <w:r>
              <w:rPr>
                <w:sz w:val="20"/>
                <w:szCs w:val="20"/>
              </w:rPr>
              <w:t>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96" w:rsidRPr="00CB4C08" w:rsidRDefault="007E0996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A2436D" w:rsidRPr="00CB4C08">
              <w:rPr>
                <w:sz w:val="20"/>
                <w:szCs w:val="20"/>
              </w:rPr>
              <w:t>Усилие, необходимое для включения кнопки Н</w:t>
            </w:r>
            <w:r w:rsidRPr="00CB4C08">
              <w:rPr>
                <w:sz w:val="20"/>
                <w:szCs w:val="20"/>
              </w:rPr>
              <w:t xml:space="preserve"> - </w:t>
            </w:r>
            <w:r w:rsidR="00A2436D" w:rsidRPr="00CB4C08">
              <w:rPr>
                <w:sz w:val="20"/>
                <w:szCs w:val="20"/>
              </w:rPr>
              <w:t xml:space="preserve"> 15±3</w:t>
            </w:r>
            <w:r w:rsidRPr="00CB4C08">
              <w:rPr>
                <w:sz w:val="20"/>
                <w:szCs w:val="20"/>
              </w:rPr>
              <w:t>;</w:t>
            </w:r>
          </w:p>
          <w:p w:rsidR="007E0996" w:rsidRPr="00CB4C08" w:rsidRDefault="007E0996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A2436D" w:rsidRPr="00CB4C08">
              <w:rPr>
                <w:sz w:val="20"/>
                <w:szCs w:val="20"/>
              </w:rPr>
              <w:t>Усилие, при котором извещатель не долж</w:t>
            </w:r>
            <w:r w:rsidRPr="00CB4C08">
              <w:rPr>
                <w:sz w:val="20"/>
                <w:szCs w:val="20"/>
              </w:rPr>
              <w:t xml:space="preserve">ен срабатывать Н - </w:t>
            </w:r>
            <w:r w:rsidR="00A2436D" w:rsidRPr="00CB4C08">
              <w:rPr>
                <w:sz w:val="20"/>
                <w:szCs w:val="20"/>
              </w:rPr>
              <w:t>5±0,5</w:t>
            </w:r>
            <w:r w:rsidRPr="00CB4C08">
              <w:rPr>
                <w:sz w:val="20"/>
                <w:szCs w:val="20"/>
              </w:rPr>
              <w:t>;</w:t>
            </w:r>
          </w:p>
          <w:p w:rsidR="007E0996" w:rsidRPr="00CB4C08" w:rsidRDefault="007E0996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A2436D" w:rsidRPr="00CB4C08">
              <w:rPr>
                <w:sz w:val="20"/>
                <w:szCs w:val="20"/>
              </w:rPr>
              <w:t>Напряжение питания (</w:t>
            </w:r>
            <w:proofErr w:type="spellStart"/>
            <w:r w:rsidR="00A2436D" w:rsidRPr="00CB4C08">
              <w:rPr>
                <w:sz w:val="20"/>
                <w:szCs w:val="20"/>
              </w:rPr>
              <w:t>шлейфовое</w:t>
            </w:r>
            <w:proofErr w:type="spellEnd"/>
            <w:r w:rsidR="00A2436D" w:rsidRPr="00CB4C08">
              <w:rPr>
                <w:sz w:val="20"/>
                <w:szCs w:val="20"/>
              </w:rPr>
              <w:t>) В</w:t>
            </w:r>
            <w:r w:rsidRPr="00CB4C08">
              <w:rPr>
                <w:sz w:val="20"/>
                <w:szCs w:val="20"/>
              </w:rPr>
              <w:t xml:space="preserve"> -</w:t>
            </w:r>
            <w:r w:rsidR="00A2436D" w:rsidRPr="00CB4C08">
              <w:rPr>
                <w:sz w:val="20"/>
                <w:szCs w:val="20"/>
              </w:rPr>
              <w:t xml:space="preserve"> 9 ÷ 28</w:t>
            </w:r>
            <w:r w:rsidRPr="00CB4C08">
              <w:rPr>
                <w:sz w:val="20"/>
                <w:szCs w:val="20"/>
              </w:rPr>
              <w:t>;</w:t>
            </w:r>
          </w:p>
          <w:p w:rsidR="007E0996" w:rsidRPr="00CB4C08" w:rsidRDefault="007E0996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A2436D" w:rsidRPr="00CB4C08">
              <w:rPr>
                <w:sz w:val="20"/>
                <w:szCs w:val="20"/>
              </w:rPr>
              <w:t>Потребляемый ток мА ≤ 0,1</w:t>
            </w:r>
            <w:r w:rsidRPr="00CB4C08">
              <w:rPr>
                <w:sz w:val="20"/>
                <w:szCs w:val="20"/>
              </w:rPr>
              <w:t>;</w:t>
            </w:r>
          </w:p>
          <w:p w:rsidR="007E0996" w:rsidRPr="00CB4C08" w:rsidRDefault="007E0996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</w:t>
            </w:r>
            <w:r w:rsidR="00A2436D" w:rsidRPr="00CB4C08">
              <w:rPr>
                <w:sz w:val="20"/>
                <w:szCs w:val="20"/>
              </w:rPr>
              <w:t xml:space="preserve"> Потребляемый ток (обратная полярность) мкА ≤ -5</w:t>
            </w:r>
            <w:r w:rsidRPr="00CB4C08">
              <w:rPr>
                <w:sz w:val="20"/>
                <w:szCs w:val="20"/>
              </w:rPr>
              <w:t>;</w:t>
            </w:r>
          </w:p>
          <w:p w:rsidR="007E0996" w:rsidRPr="00CB4C08" w:rsidRDefault="007E0996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</w:t>
            </w:r>
            <w:r w:rsidR="00A2436D" w:rsidRPr="00CB4C08">
              <w:rPr>
                <w:sz w:val="20"/>
                <w:szCs w:val="20"/>
              </w:rPr>
              <w:t xml:space="preserve"> Потребляемый ток в режиме «ПОЖАР» мА 18 ÷ 25</w:t>
            </w:r>
            <w:r w:rsidRPr="00CB4C08">
              <w:rPr>
                <w:sz w:val="20"/>
                <w:szCs w:val="20"/>
              </w:rPr>
              <w:t>;</w:t>
            </w:r>
          </w:p>
          <w:p w:rsidR="007E0996" w:rsidRPr="00CB4C08" w:rsidRDefault="007E0996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A2436D" w:rsidRPr="00CB4C08">
              <w:rPr>
                <w:sz w:val="20"/>
                <w:szCs w:val="20"/>
              </w:rPr>
              <w:t xml:space="preserve">Степень защиты оболочки </w:t>
            </w:r>
            <w:r w:rsidRPr="00CB4C08">
              <w:rPr>
                <w:sz w:val="20"/>
                <w:szCs w:val="20"/>
              </w:rPr>
              <w:t xml:space="preserve">- </w:t>
            </w:r>
            <w:r w:rsidR="00A2436D" w:rsidRPr="00CB4C08">
              <w:rPr>
                <w:sz w:val="20"/>
                <w:szCs w:val="20"/>
              </w:rPr>
              <w:t>IP 41</w:t>
            </w:r>
            <w:r w:rsidRPr="00CB4C08">
              <w:rPr>
                <w:sz w:val="20"/>
                <w:szCs w:val="20"/>
              </w:rPr>
              <w:t>;</w:t>
            </w:r>
          </w:p>
          <w:p w:rsidR="007E0996" w:rsidRPr="00CB4C08" w:rsidRDefault="007E0996" w:rsidP="007E099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Диапазон рабочих температур 0С - от -40 до +50 °C;</w:t>
            </w:r>
          </w:p>
          <w:p w:rsidR="007E0996" w:rsidRPr="00CB4C08" w:rsidRDefault="007E0996" w:rsidP="007E099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- Относительная влажность воздуха  -93% при +40 °C;</w:t>
            </w:r>
          </w:p>
          <w:p w:rsidR="007E0996" w:rsidRPr="00CB4C08" w:rsidRDefault="007E0996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A2436D" w:rsidRPr="00CB4C08">
              <w:rPr>
                <w:sz w:val="20"/>
                <w:szCs w:val="20"/>
              </w:rPr>
              <w:t>Габариты (ширина/высота/глубина</w:t>
            </w:r>
            <w:proofErr w:type="gramStart"/>
            <w:r w:rsidR="00A2436D" w:rsidRPr="00CB4C08">
              <w:rPr>
                <w:sz w:val="20"/>
                <w:szCs w:val="20"/>
              </w:rPr>
              <w:t xml:space="preserve"> )</w:t>
            </w:r>
            <w:proofErr w:type="gramEnd"/>
            <w:r w:rsidR="00A2436D" w:rsidRPr="00CB4C08">
              <w:rPr>
                <w:sz w:val="20"/>
                <w:szCs w:val="20"/>
              </w:rPr>
              <w:t xml:space="preserve"> мм</w:t>
            </w:r>
            <w:r w:rsidRPr="00CB4C08">
              <w:rPr>
                <w:sz w:val="20"/>
                <w:szCs w:val="20"/>
              </w:rPr>
              <w:t xml:space="preserve"> -</w:t>
            </w:r>
            <w:r w:rsidR="00A2436D" w:rsidRPr="00CB4C08">
              <w:rPr>
                <w:sz w:val="20"/>
                <w:szCs w:val="20"/>
              </w:rPr>
              <w:t xml:space="preserve"> ≤ 90/105/50</w:t>
            </w:r>
            <w:r w:rsidRPr="00CB4C08">
              <w:rPr>
                <w:sz w:val="20"/>
                <w:szCs w:val="20"/>
              </w:rPr>
              <w:t>;</w:t>
            </w:r>
          </w:p>
          <w:p w:rsidR="007E0996" w:rsidRPr="00CB4C08" w:rsidRDefault="007E0996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A2436D" w:rsidRPr="00CB4C08">
              <w:rPr>
                <w:sz w:val="20"/>
                <w:szCs w:val="20"/>
              </w:rPr>
              <w:t>Средняя наработка на отказ час</w:t>
            </w:r>
            <w:r w:rsidRPr="00CB4C08">
              <w:rPr>
                <w:sz w:val="20"/>
                <w:szCs w:val="20"/>
              </w:rPr>
              <w:t xml:space="preserve"> -</w:t>
            </w:r>
            <w:r w:rsidR="00A2436D" w:rsidRPr="00CB4C08">
              <w:rPr>
                <w:sz w:val="20"/>
                <w:szCs w:val="20"/>
              </w:rPr>
              <w:t xml:space="preserve"> ≥ 60</w:t>
            </w:r>
            <w:r w:rsidRPr="00CB4C08">
              <w:rPr>
                <w:sz w:val="20"/>
                <w:szCs w:val="20"/>
              </w:rPr>
              <w:t> </w:t>
            </w:r>
            <w:r w:rsidR="00A2436D" w:rsidRPr="00CB4C08">
              <w:rPr>
                <w:sz w:val="20"/>
                <w:szCs w:val="20"/>
              </w:rPr>
              <w:t>000</w:t>
            </w:r>
            <w:r w:rsidRPr="00CB4C08">
              <w:rPr>
                <w:sz w:val="20"/>
                <w:szCs w:val="20"/>
              </w:rPr>
              <w:t>;</w:t>
            </w:r>
          </w:p>
          <w:p w:rsidR="00A2436D" w:rsidRPr="00CB4C08" w:rsidRDefault="007E0996" w:rsidP="00B46646">
            <w:pPr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 xml:space="preserve">- </w:t>
            </w:r>
            <w:r w:rsidR="00A2436D" w:rsidRPr="00CB4C08">
              <w:rPr>
                <w:sz w:val="20"/>
                <w:szCs w:val="20"/>
              </w:rPr>
              <w:t>Средний срок службы</w:t>
            </w:r>
            <w:r w:rsidRPr="00CB4C08">
              <w:rPr>
                <w:sz w:val="20"/>
                <w:szCs w:val="20"/>
              </w:rPr>
              <w:t xml:space="preserve"> </w:t>
            </w:r>
            <w:r w:rsidR="00184F36">
              <w:rPr>
                <w:sz w:val="20"/>
                <w:szCs w:val="20"/>
              </w:rPr>
              <w:t>– не менее</w:t>
            </w:r>
            <w:r w:rsidRPr="00CB4C08">
              <w:rPr>
                <w:sz w:val="20"/>
                <w:szCs w:val="20"/>
              </w:rPr>
              <w:t xml:space="preserve"> </w:t>
            </w:r>
            <w:r w:rsidR="00A2436D" w:rsidRPr="00CB4C08">
              <w:rPr>
                <w:sz w:val="20"/>
                <w:szCs w:val="20"/>
              </w:rPr>
              <w:t>10</w:t>
            </w:r>
            <w:r w:rsidRPr="00CB4C08">
              <w:rPr>
                <w:sz w:val="20"/>
                <w:szCs w:val="20"/>
              </w:rPr>
              <w:t xml:space="preserve"> лет.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7719EC" w:rsidP="00B466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AE1" w:rsidRPr="00464AE1" w:rsidRDefault="00015367" w:rsidP="00464AE1">
            <w:pPr>
              <w:rPr>
                <w:sz w:val="20"/>
                <w:szCs w:val="20"/>
              </w:rPr>
            </w:pPr>
            <w:proofErr w:type="gramStart"/>
            <w:r w:rsidRPr="00CB4C08">
              <w:rPr>
                <w:sz w:val="20"/>
                <w:szCs w:val="20"/>
              </w:rPr>
              <w:t>Согласно перечня</w:t>
            </w:r>
            <w:proofErr w:type="gramEnd"/>
            <w:r w:rsidRPr="00CB4C08">
              <w:rPr>
                <w:sz w:val="20"/>
                <w:szCs w:val="20"/>
              </w:rPr>
              <w:t xml:space="preserve"> указанного заводом изготовителем в </w:t>
            </w:r>
            <w:r w:rsidR="00464AE1" w:rsidRPr="00464AE1">
              <w:rPr>
                <w:sz w:val="20"/>
                <w:szCs w:val="20"/>
              </w:rPr>
              <w:t>паспорт</w:t>
            </w:r>
            <w:r w:rsidR="00464AE1">
              <w:rPr>
                <w:sz w:val="20"/>
                <w:szCs w:val="20"/>
              </w:rPr>
              <w:t>е</w:t>
            </w:r>
          </w:p>
          <w:p w:rsidR="007719EC" w:rsidRPr="00CB4C08" w:rsidRDefault="00464AE1" w:rsidP="00464AE1">
            <w:pPr>
              <w:rPr>
                <w:sz w:val="20"/>
                <w:szCs w:val="20"/>
              </w:rPr>
            </w:pPr>
            <w:r w:rsidRPr="00464AE1">
              <w:rPr>
                <w:sz w:val="20"/>
                <w:szCs w:val="20"/>
              </w:rPr>
              <w:t>ЦФСК.425232.001-01 ПС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7E0996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EC" w:rsidRPr="00CB4C08" w:rsidRDefault="007719EC" w:rsidP="007E09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7719EC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184F36" w:rsidP="00FE6B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9EC" w:rsidRPr="00CB4C08" w:rsidRDefault="00756BC5" w:rsidP="007E0996">
            <w:pPr>
              <w:jc w:val="center"/>
              <w:rPr>
                <w:sz w:val="20"/>
                <w:szCs w:val="20"/>
              </w:rPr>
            </w:pPr>
            <w:r w:rsidRPr="00CB4C08">
              <w:rPr>
                <w:sz w:val="20"/>
                <w:szCs w:val="20"/>
              </w:rPr>
              <w:t>Гарантия поставщика на оборудование не менее 12 месяцев</w:t>
            </w:r>
          </w:p>
        </w:tc>
      </w:tr>
    </w:tbl>
    <w:p w:rsidR="000A20F3" w:rsidRPr="00CB4C08" w:rsidRDefault="000A20F3" w:rsidP="00BF1B22">
      <w:pPr>
        <w:pStyle w:val="a4"/>
        <w:tabs>
          <w:tab w:val="left" w:pos="-250"/>
        </w:tabs>
        <w:ind w:right="34"/>
        <w:jc w:val="both"/>
        <w:sectPr w:rsidR="000A20F3" w:rsidRPr="00CB4C08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0A20F3" w:rsidRPr="00CB4C08" w:rsidRDefault="000A20F3" w:rsidP="00BF1B22"/>
    <w:p w:rsidR="000A20F3" w:rsidRPr="00CB4C08" w:rsidRDefault="000A20F3" w:rsidP="00CF649D">
      <w:pPr>
        <w:jc w:val="center"/>
        <w:outlineLvl w:val="0"/>
      </w:pPr>
      <w:r w:rsidRPr="00CB4C08">
        <w:t>РАЗДЕЛ 2. СВЕДЕНИЯ О НОВИЗНЕ</w:t>
      </w:r>
    </w:p>
    <w:p w:rsidR="000A20F3" w:rsidRPr="00CB4C08" w:rsidRDefault="000A20F3" w:rsidP="000A20F3">
      <w:pPr>
        <w:jc w:val="center"/>
        <w:rPr>
          <w:sz w:val="24"/>
          <w:szCs w:val="24"/>
        </w:rPr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0A20F3" w:rsidRPr="00CB4C08" w:rsidTr="00BF1B22">
        <w:trPr>
          <w:trHeight w:val="399"/>
        </w:trPr>
        <w:tc>
          <w:tcPr>
            <w:tcW w:w="9356" w:type="dxa"/>
          </w:tcPr>
          <w:p w:rsidR="000A20F3" w:rsidRPr="00CB4C08" w:rsidRDefault="000A20F3" w:rsidP="00A357D3">
            <w:pPr>
              <w:jc w:val="both"/>
              <w:rPr>
                <w:sz w:val="24"/>
                <w:szCs w:val="24"/>
              </w:rPr>
            </w:pPr>
            <w:r w:rsidRPr="00CB4C08">
              <w:rPr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BF1B22" w:rsidRPr="00CB4C08">
              <w:rPr>
                <w:sz w:val="24"/>
                <w:szCs w:val="24"/>
              </w:rPr>
              <w:t xml:space="preserve">2014 года, </w:t>
            </w:r>
            <w:r w:rsidRPr="00CB4C08">
              <w:rPr>
                <w:sz w:val="24"/>
                <w:szCs w:val="24"/>
              </w:rPr>
              <w:t>не бывшим в употреблении, не восстановленным, не являться выставочными образцами, свободным от  прав третьих лиц.</w:t>
            </w:r>
          </w:p>
        </w:tc>
      </w:tr>
    </w:tbl>
    <w:p w:rsidR="000A20F3" w:rsidRPr="00CB4C08" w:rsidRDefault="000A20F3" w:rsidP="000A20F3">
      <w:pPr>
        <w:jc w:val="center"/>
      </w:pPr>
    </w:p>
    <w:p w:rsidR="000A20F3" w:rsidRPr="00CB4C08" w:rsidRDefault="000A20F3" w:rsidP="00CF649D">
      <w:pPr>
        <w:jc w:val="center"/>
        <w:outlineLvl w:val="0"/>
      </w:pPr>
      <w:r w:rsidRPr="00CB4C08">
        <w:t>РАЗДЕЛ 3. ТРЕБОВАНИЯ К МАРКИРОВКЕ</w:t>
      </w:r>
    </w:p>
    <w:tbl>
      <w:tblPr>
        <w:tblW w:w="9356" w:type="dxa"/>
        <w:tblInd w:w="108" w:type="dxa"/>
        <w:tblLook w:val="04A0"/>
      </w:tblPr>
      <w:tblGrid>
        <w:gridCol w:w="9356"/>
      </w:tblGrid>
      <w:tr w:rsidR="000A20F3" w:rsidRPr="00CB4C08" w:rsidTr="00E55CE1">
        <w:trPr>
          <w:trHeight w:val="335"/>
        </w:trPr>
        <w:tc>
          <w:tcPr>
            <w:tcW w:w="9356" w:type="dxa"/>
          </w:tcPr>
          <w:p w:rsidR="000A20F3" w:rsidRPr="00CB4C08" w:rsidRDefault="00243B6F" w:rsidP="00B46646">
            <w:pPr>
              <w:jc w:val="both"/>
              <w:rPr>
                <w:sz w:val="24"/>
                <w:szCs w:val="24"/>
              </w:rPr>
            </w:pPr>
            <w:r w:rsidRPr="00CB4C08">
              <w:rPr>
                <w:sz w:val="24"/>
                <w:szCs w:val="24"/>
              </w:rPr>
              <w:t>Маркировка оборудования должна соответствовать маркировке принятой заводом</w:t>
            </w:r>
            <w:r w:rsidR="00E55CE1" w:rsidRPr="00CB4C08">
              <w:rPr>
                <w:sz w:val="24"/>
                <w:szCs w:val="24"/>
              </w:rPr>
              <w:t>-</w:t>
            </w:r>
            <w:r w:rsidRPr="00CB4C08">
              <w:rPr>
                <w:sz w:val="24"/>
                <w:szCs w:val="24"/>
              </w:rPr>
              <w:t>изготовителем</w:t>
            </w:r>
            <w:r w:rsidR="00535849">
              <w:rPr>
                <w:sz w:val="24"/>
                <w:szCs w:val="24"/>
              </w:rPr>
              <w:t>,</w:t>
            </w:r>
            <w:r w:rsidRPr="00CB4C08">
              <w:rPr>
                <w:sz w:val="24"/>
                <w:szCs w:val="24"/>
              </w:rPr>
              <w:t xml:space="preserve"> о чем должна быть сделана соответствующая запись в сопроводительной документации на поставляемое оборудование.</w:t>
            </w:r>
          </w:p>
          <w:p w:rsidR="00E55CE1" w:rsidRPr="00CB4C08" w:rsidRDefault="00E55CE1" w:rsidP="00071DFD">
            <w:pPr>
              <w:jc w:val="both"/>
              <w:rPr>
                <w:sz w:val="24"/>
                <w:szCs w:val="24"/>
              </w:rPr>
            </w:pPr>
            <w:r w:rsidRPr="00CB4C08">
              <w:rPr>
                <w:sz w:val="24"/>
                <w:szCs w:val="24"/>
              </w:rPr>
              <w:t>Если требования к маркировке заводом-изготовителем не предъявлены, на оборудова</w:t>
            </w:r>
            <w:r w:rsidR="00535849">
              <w:rPr>
                <w:sz w:val="24"/>
                <w:szCs w:val="24"/>
              </w:rPr>
              <w:t>нии должно быть указано</w:t>
            </w:r>
            <w:r w:rsidRPr="00CB4C08">
              <w:rPr>
                <w:sz w:val="24"/>
                <w:szCs w:val="24"/>
              </w:rPr>
              <w:t xml:space="preserve"> наименование оборудования и его заводской</w:t>
            </w:r>
            <w:r w:rsidR="00071DFD" w:rsidRPr="00CB4C08">
              <w:rPr>
                <w:sz w:val="24"/>
                <w:szCs w:val="24"/>
              </w:rPr>
              <w:t xml:space="preserve"> (серийный, идентификационный)</w:t>
            </w:r>
            <w:r w:rsidRPr="00CB4C08">
              <w:rPr>
                <w:sz w:val="24"/>
                <w:szCs w:val="24"/>
              </w:rPr>
              <w:t xml:space="preserve"> номер</w:t>
            </w:r>
            <w:r w:rsidR="00071DFD" w:rsidRPr="00CB4C08">
              <w:rPr>
                <w:sz w:val="24"/>
                <w:szCs w:val="24"/>
              </w:rPr>
              <w:t xml:space="preserve">. </w:t>
            </w:r>
          </w:p>
        </w:tc>
      </w:tr>
    </w:tbl>
    <w:p w:rsidR="000A20F3" w:rsidRPr="00CB4C08" w:rsidRDefault="000A20F3" w:rsidP="000A20F3">
      <w:pPr>
        <w:jc w:val="center"/>
      </w:pPr>
      <w:r w:rsidRPr="00CB4C08">
        <w:t>РАЗДЕЛ 4. ТРЕБОВАНИЯ К УПАКОВКЕ</w:t>
      </w:r>
    </w:p>
    <w:tbl>
      <w:tblPr>
        <w:tblW w:w="9356" w:type="dxa"/>
        <w:tblInd w:w="108" w:type="dxa"/>
        <w:tblLook w:val="04A0"/>
      </w:tblPr>
      <w:tblGrid>
        <w:gridCol w:w="9356"/>
      </w:tblGrid>
      <w:tr w:rsidR="000A20F3" w:rsidRPr="00CB4C08" w:rsidTr="00CF0EF6">
        <w:trPr>
          <w:trHeight w:val="335"/>
        </w:trPr>
        <w:tc>
          <w:tcPr>
            <w:tcW w:w="9356" w:type="dxa"/>
          </w:tcPr>
          <w:p w:rsidR="000A20F3" w:rsidRPr="00CB4C08" w:rsidRDefault="00E55CE1" w:rsidP="00B46646">
            <w:pPr>
              <w:jc w:val="both"/>
              <w:rPr>
                <w:sz w:val="24"/>
                <w:szCs w:val="24"/>
              </w:rPr>
            </w:pPr>
            <w:r w:rsidRPr="00CB4C08">
              <w:rPr>
                <w:sz w:val="24"/>
                <w:szCs w:val="24"/>
              </w:rPr>
              <w:t>Оборудование должно быть упаковано в заводскую упаковку в соответствии с требованиями к упаковке завода-изготовителя.</w:t>
            </w:r>
          </w:p>
        </w:tc>
      </w:tr>
    </w:tbl>
    <w:p w:rsidR="000A20F3" w:rsidRPr="00CB4C08" w:rsidRDefault="000A20F3" w:rsidP="000A20F3">
      <w:pPr>
        <w:jc w:val="center"/>
      </w:pPr>
      <w:r w:rsidRPr="00CB4C08">
        <w:t>РАЗДЕЛ 5. ТРЕБОВАНИЯ ПО ПРАВИЛАМ СДАЧИ И ПРИЕМКИ</w:t>
      </w:r>
    </w:p>
    <w:tbl>
      <w:tblPr>
        <w:tblW w:w="9356" w:type="dxa"/>
        <w:tblInd w:w="108" w:type="dxa"/>
        <w:tblLook w:val="04A0"/>
      </w:tblPr>
      <w:tblGrid>
        <w:gridCol w:w="9356"/>
      </w:tblGrid>
      <w:tr w:rsidR="00CB4C08" w:rsidRPr="00CB4C08" w:rsidTr="0017717D">
        <w:trPr>
          <w:trHeight w:val="399"/>
        </w:trPr>
        <w:tc>
          <w:tcPr>
            <w:tcW w:w="9356" w:type="dxa"/>
          </w:tcPr>
          <w:p w:rsidR="00535849" w:rsidRPr="00535849" w:rsidRDefault="000A20F3" w:rsidP="008B3D04">
            <w:pPr>
              <w:jc w:val="center"/>
            </w:pPr>
            <w:r w:rsidRPr="00CB4C08">
              <w:t>Подраздел 5.1 Порядок сдачи и приемки</w:t>
            </w:r>
          </w:p>
        </w:tc>
      </w:tr>
      <w:tr w:rsidR="00CB4C08" w:rsidRPr="00CB4C08" w:rsidTr="0017717D">
        <w:trPr>
          <w:trHeight w:val="399"/>
        </w:trPr>
        <w:tc>
          <w:tcPr>
            <w:tcW w:w="9356" w:type="dxa"/>
          </w:tcPr>
          <w:p w:rsidR="00A357D3" w:rsidRPr="00CB4C08" w:rsidRDefault="00A357D3" w:rsidP="00B46646">
            <w:pPr>
              <w:rPr>
                <w:sz w:val="24"/>
                <w:szCs w:val="24"/>
              </w:rPr>
            </w:pPr>
            <w:r w:rsidRPr="00CB4C08">
              <w:rPr>
                <w:sz w:val="24"/>
                <w:szCs w:val="24"/>
              </w:rPr>
              <w:t>Приемка поставляемого оборудования осуществляется заказчиком с учетом соответствия количества, качества и комплектности поставляемого оборудования на территории заказчика.</w:t>
            </w:r>
          </w:p>
        </w:tc>
      </w:tr>
      <w:tr w:rsidR="00CB4C08" w:rsidRPr="00CB4C08" w:rsidTr="0017717D">
        <w:trPr>
          <w:trHeight w:val="399"/>
        </w:trPr>
        <w:tc>
          <w:tcPr>
            <w:tcW w:w="9356" w:type="dxa"/>
          </w:tcPr>
          <w:p w:rsidR="00535849" w:rsidRPr="00535849" w:rsidRDefault="000A20F3" w:rsidP="008B3D04">
            <w:pPr>
              <w:jc w:val="center"/>
            </w:pPr>
            <w:r w:rsidRPr="00CB4C08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B4C08" w:rsidRPr="00CB4C08" w:rsidTr="0017717D">
        <w:trPr>
          <w:trHeight w:val="399"/>
        </w:trPr>
        <w:tc>
          <w:tcPr>
            <w:tcW w:w="9356" w:type="dxa"/>
          </w:tcPr>
          <w:p w:rsidR="000A20F3" w:rsidRDefault="00A357D3" w:rsidP="00535849">
            <w:pPr>
              <w:pStyle w:val="a4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bookmarkStart w:id="0" w:name="OLE_LINK9"/>
            <w:bookmarkStart w:id="1" w:name="OLE_LINK10"/>
            <w:r w:rsidRPr="00CB4C08">
              <w:rPr>
                <w:sz w:val="24"/>
                <w:szCs w:val="24"/>
              </w:rPr>
              <w:t xml:space="preserve">Оборудование </w:t>
            </w:r>
            <w:bookmarkEnd w:id="0"/>
            <w:bookmarkEnd w:id="1"/>
            <w:r w:rsidRPr="00CB4C08">
              <w:rPr>
                <w:sz w:val="24"/>
                <w:szCs w:val="24"/>
              </w:rPr>
              <w:t>должно обеспечиваться полным комплектом технической и эксплуатационной документации на русском языке. Все оборудование</w:t>
            </w:r>
            <w:r w:rsidR="00CF3979" w:rsidRPr="00CB4C08">
              <w:rPr>
                <w:sz w:val="24"/>
                <w:szCs w:val="24"/>
              </w:rPr>
              <w:t>,</w:t>
            </w:r>
            <w:r w:rsidRPr="00CB4C08">
              <w:rPr>
                <w:sz w:val="24"/>
                <w:szCs w:val="24"/>
              </w:rPr>
              <w:t xml:space="preserve"> подлежащее обязательной сертификации на территории РФ</w:t>
            </w:r>
            <w:r w:rsidR="00CF3979" w:rsidRPr="00CB4C08">
              <w:rPr>
                <w:sz w:val="24"/>
                <w:szCs w:val="24"/>
              </w:rPr>
              <w:t>,</w:t>
            </w:r>
            <w:r w:rsidRPr="00CB4C08">
              <w:rPr>
                <w:sz w:val="24"/>
                <w:szCs w:val="24"/>
              </w:rPr>
              <w:t xml:space="preserve"> должно иметь </w:t>
            </w:r>
            <w:r w:rsidR="00CF3979" w:rsidRPr="00CB4C08">
              <w:rPr>
                <w:sz w:val="24"/>
                <w:szCs w:val="24"/>
              </w:rPr>
              <w:t xml:space="preserve">действующий на момент изготовления оборудования, </w:t>
            </w:r>
            <w:r w:rsidRPr="00CB4C08">
              <w:rPr>
                <w:sz w:val="24"/>
                <w:szCs w:val="24"/>
              </w:rPr>
              <w:t>сертификат соответствия РФ</w:t>
            </w:r>
            <w:r w:rsidR="00CF3979" w:rsidRPr="00CB4C08">
              <w:rPr>
                <w:sz w:val="24"/>
                <w:szCs w:val="24"/>
              </w:rPr>
              <w:t>. При пр</w:t>
            </w:r>
            <w:r w:rsidR="00367062" w:rsidRPr="00CB4C08">
              <w:rPr>
                <w:sz w:val="24"/>
                <w:szCs w:val="24"/>
              </w:rPr>
              <w:t>едоставлении</w:t>
            </w:r>
            <w:r w:rsidR="00CF3979" w:rsidRPr="00CB4C08">
              <w:rPr>
                <w:sz w:val="24"/>
                <w:szCs w:val="24"/>
              </w:rPr>
              <w:t xml:space="preserve"> по</w:t>
            </w:r>
            <w:r w:rsidR="00FE6B64">
              <w:rPr>
                <w:sz w:val="24"/>
                <w:szCs w:val="24"/>
              </w:rPr>
              <w:t xml:space="preserve">ставщиком копий </w:t>
            </w:r>
            <w:r w:rsidR="00CF3979" w:rsidRPr="00CB4C08">
              <w:rPr>
                <w:sz w:val="24"/>
                <w:szCs w:val="24"/>
              </w:rPr>
              <w:t xml:space="preserve"> документации, на документации должна быть печать с реквизитами поставщика, печать «КОПИЯ ВЕРНА», подпись и расшифровка уполномоченного лица от поставщика. Все печати и подписи должны быть </w:t>
            </w:r>
            <w:r w:rsidR="00535849">
              <w:rPr>
                <w:sz w:val="24"/>
                <w:szCs w:val="24"/>
              </w:rPr>
              <w:t>оригинальными</w:t>
            </w:r>
            <w:r w:rsidR="00CF3979" w:rsidRPr="00CB4C08">
              <w:rPr>
                <w:sz w:val="24"/>
                <w:szCs w:val="24"/>
              </w:rPr>
              <w:t>.</w:t>
            </w:r>
            <w:r w:rsidR="00367062" w:rsidRPr="00CB4C08">
              <w:rPr>
                <w:sz w:val="24"/>
                <w:szCs w:val="24"/>
              </w:rPr>
              <w:t xml:space="preserve"> Вся документация подтверждающая качество оборудования (сертификаты соответствия, сопроводительные письма и т.п.), должна быть предоставлена заказчику в трёх экземплярах</w:t>
            </w:r>
            <w:r w:rsidR="00FE6B64">
              <w:rPr>
                <w:sz w:val="24"/>
                <w:szCs w:val="24"/>
              </w:rPr>
              <w:t>.</w:t>
            </w:r>
          </w:p>
          <w:p w:rsidR="00FE6B64" w:rsidRPr="00CB4C08" w:rsidRDefault="00FE6B64" w:rsidP="00535849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7B2CAD">
              <w:rPr>
                <w:sz w:val="24"/>
                <w:szCs w:val="24"/>
              </w:rPr>
              <w:t>Обязательное наличие сопроводительной документации: счет, счет-фактура, товарная накладная, товарно-транспортная накладная.</w:t>
            </w:r>
          </w:p>
        </w:tc>
      </w:tr>
    </w:tbl>
    <w:p w:rsidR="000A20F3" w:rsidRPr="00CB4C08" w:rsidRDefault="000A20F3" w:rsidP="000A20F3">
      <w:pPr>
        <w:jc w:val="center"/>
      </w:pPr>
      <w:r w:rsidRPr="00CB4C08">
        <w:t>РАЗДЕЛ 6. ТРЕБОВАНИЯ К ТРАНСПОРТИРОВАНИЮ</w:t>
      </w:r>
    </w:p>
    <w:tbl>
      <w:tblPr>
        <w:tblW w:w="9356" w:type="dxa"/>
        <w:tblInd w:w="108" w:type="dxa"/>
        <w:tblLook w:val="04A0"/>
      </w:tblPr>
      <w:tblGrid>
        <w:gridCol w:w="9356"/>
      </w:tblGrid>
      <w:tr w:rsidR="00CB4C08" w:rsidRPr="00CB4C08" w:rsidTr="0017717D">
        <w:trPr>
          <w:trHeight w:val="399"/>
        </w:trPr>
        <w:tc>
          <w:tcPr>
            <w:tcW w:w="9356" w:type="dxa"/>
          </w:tcPr>
          <w:p w:rsidR="000A20F3" w:rsidRPr="00CB4C08" w:rsidRDefault="00535849" w:rsidP="007B2CAD">
            <w:pPr>
              <w:ind w:firstLine="34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Транспортирование оборудования</w:t>
            </w:r>
            <w:r w:rsidR="00367062" w:rsidRPr="00CB4C08">
              <w:rPr>
                <w:sz w:val="24"/>
                <w:szCs w:val="24"/>
              </w:rPr>
              <w:t xml:space="preserve"> должно производиться любым видом транспорта в крытых транспортных средствах, в соответствии с требованиями </w:t>
            </w:r>
            <w:r w:rsidR="00367062" w:rsidRPr="00535849">
              <w:rPr>
                <w:sz w:val="24"/>
                <w:szCs w:val="24"/>
              </w:rPr>
              <w:t>правил перевозки грузов, действующих на соответствующих видах транспорта.</w:t>
            </w:r>
          </w:p>
        </w:tc>
      </w:tr>
    </w:tbl>
    <w:p w:rsidR="000A20F3" w:rsidRPr="00CB4C08" w:rsidRDefault="000A20F3" w:rsidP="000A20F3">
      <w:pPr>
        <w:jc w:val="center"/>
      </w:pPr>
      <w:r w:rsidRPr="00CB4C08">
        <w:t>РАЗДЕЛ 7. ТРЕБОВАНИЯ К ХРАНЕНИЮ</w:t>
      </w:r>
    </w:p>
    <w:tbl>
      <w:tblPr>
        <w:tblW w:w="9356" w:type="dxa"/>
        <w:tblInd w:w="108" w:type="dxa"/>
        <w:tblLook w:val="04A0"/>
      </w:tblPr>
      <w:tblGrid>
        <w:gridCol w:w="9356"/>
      </w:tblGrid>
      <w:tr w:rsidR="00CB4C08" w:rsidRPr="00CB4C08" w:rsidTr="0017717D">
        <w:trPr>
          <w:trHeight w:val="399"/>
        </w:trPr>
        <w:tc>
          <w:tcPr>
            <w:tcW w:w="9356" w:type="dxa"/>
          </w:tcPr>
          <w:p w:rsidR="000A20F3" w:rsidRPr="00CB4C08" w:rsidRDefault="0017717D" w:rsidP="007B2CAD">
            <w:pPr>
              <w:jc w:val="both"/>
              <w:rPr>
                <w:i/>
                <w:sz w:val="24"/>
                <w:szCs w:val="24"/>
              </w:rPr>
            </w:pPr>
            <w:r w:rsidRPr="00CB4C08">
              <w:rPr>
                <w:sz w:val="24"/>
                <w:szCs w:val="24"/>
              </w:rPr>
              <w:t>Оборудование должно храниться в закрытых помещениях</w:t>
            </w:r>
            <w:r w:rsidR="00617B75">
              <w:rPr>
                <w:sz w:val="24"/>
                <w:szCs w:val="24"/>
              </w:rPr>
              <w:t>,</w:t>
            </w:r>
            <w:r w:rsidRPr="00CB4C08">
              <w:rPr>
                <w:sz w:val="24"/>
                <w:szCs w:val="24"/>
              </w:rPr>
              <w:t xml:space="preserve"> в упаковке завода-изготовителя  в нормальных кл</w:t>
            </w:r>
            <w:r w:rsidR="00535849">
              <w:rPr>
                <w:sz w:val="24"/>
                <w:szCs w:val="24"/>
              </w:rPr>
              <w:t>иматических условиях, которые не должны</w:t>
            </w:r>
            <w:r w:rsidRPr="00CB4C08">
              <w:rPr>
                <w:sz w:val="24"/>
                <w:szCs w:val="24"/>
              </w:rPr>
              <w:t xml:space="preserve"> превышать </w:t>
            </w:r>
            <w:proofErr w:type="gramStart"/>
            <w:r w:rsidRPr="00CB4C08">
              <w:rPr>
                <w:sz w:val="24"/>
                <w:szCs w:val="24"/>
              </w:rPr>
              <w:t>показателей</w:t>
            </w:r>
            <w:proofErr w:type="gramEnd"/>
            <w:r w:rsidRPr="00CB4C08">
              <w:rPr>
                <w:sz w:val="24"/>
                <w:szCs w:val="24"/>
              </w:rPr>
              <w:t xml:space="preserve"> предусмотренных заводом-изготовителем. В помещениях для хранения оборудования не должно быть паров кислот, щелочей, агрессивных газов и других вредных примесей, вызывающих коррозию</w:t>
            </w:r>
            <w:r w:rsidR="00535849">
              <w:rPr>
                <w:sz w:val="24"/>
                <w:szCs w:val="24"/>
              </w:rPr>
              <w:t xml:space="preserve"> или иные воздействия, которые могут повлиять на дальнейшую эксплуатацию оборудования.</w:t>
            </w:r>
          </w:p>
        </w:tc>
      </w:tr>
    </w:tbl>
    <w:p w:rsidR="000A20F3" w:rsidRPr="00CB4C08" w:rsidRDefault="000A20F3" w:rsidP="000A20F3">
      <w:pPr>
        <w:jc w:val="center"/>
      </w:pPr>
      <w:r w:rsidRPr="00CB4C08">
        <w:t xml:space="preserve">РАЗДЕЛ </w:t>
      </w:r>
      <w:r w:rsidR="00FE6B64">
        <w:t>8</w:t>
      </w:r>
      <w:r w:rsidRPr="00CB4C08">
        <w:t>. ЭКОЛОГИЧЕСКИЕ ТРЕБОВАНИЯ</w:t>
      </w:r>
    </w:p>
    <w:p w:rsidR="000A20F3" w:rsidRPr="00CB4C08" w:rsidRDefault="000A20F3" w:rsidP="000A20F3">
      <w:pPr>
        <w:jc w:val="center"/>
      </w:pPr>
    </w:p>
    <w:tbl>
      <w:tblPr>
        <w:tblW w:w="9356" w:type="dxa"/>
        <w:tblInd w:w="108" w:type="dxa"/>
        <w:tblLook w:val="04A0"/>
      </w:tblPr>
      <w:tblGrid>
        <w:gridCol w:w="9356"/>
      </w:tblGrid>
      <w:tr w:rsidR="00CB4C08" w:rsidRPr="00CB4C08" w:rsidTr="0017717D">
        <w:trPr>
          <w:trHeight w:val="399"/>
        </w:trPr>
        <w:tc>
          <w:tcPr>
            <w:tcW w:w="9356" w:type="dxa"/>
          </w:tcPr>
          <w:p w:rsidR="000A20F3" w:rsidRPr="00CB4C08" w:rsidRDefault="0017717D" w:rsidP="00E95613">
            <w:pPr>
              <w:jc w:val="both"/>
              <w:rPr>
                <w:sz w:val="24"/>
                <w:szCs w:val="24"/>
              </w:rPr>
            </w:pPr>
            <w:r w:rsidRPr="00CB4C08">
              <w:rPr>
                <w:sz w:val="24"/>
                <w:szCs w:val="24"/>
              </w:rPr>
              <w:lastRenderedPageBreak/>
              <w:t>Поставляемое оборудов</w:t>
            </w:r>
            <w:r w:rsidR="00535849">
              <w:rPr>
                <w:sz w:val="24"/>
                <w:szCs w:val="24"/>
              </w:rPr>
              <w:t>ание не должно оказывать вредных воздействий</w:t>
            </w:r>
            <w:r w:rsidRPr="00CB4C08">
              <w:rPr>
                <w:sz w:val="24"/>
                <w:szCs w:val="24"/>
              </w:rPr>
              <w:t xml:space="preserve"> на окружающую среду и превышать значений, установленных действующими нормативными документами.</w:t>
            </w:r>
          </w:p>
        </w:tc>
      </w:tr>
    </w:tbl>
    <w:p w:rsidR="000A20F3" w:rsidRPr="00CB4C08" w:rsidRDefault="000A20F3" w:rsidP="000A20F3">
      <w:pPr>
        <w:jc w:val="center"/>
      </w:pPr>
      <w:r w:rsidRPr="00CB4C08">
        <w:t xml:space="preserve">РАЗДЕЛ </w:t>
      </w:r>
      <w:r w:rsidR="00FE6B64">
        <w:t>9</w:t>
      </w:r>
      <w:r w:rsidRPr="00CB4C08">
        <w:t>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B4C08" w:rsidRPr="00CB4C08" w:rsidTr="00E95613">
        <w:trPr>
          <w:trHeight w:val="399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0A20F3" w:rsidRPr="00CB4C08" w:rsidRDefault="00E95613" w:rsidP="00535849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CB4C08">
              <w:rPr>
                <w:sz w:val="24"/>
                <w:szCs w:val="24"/>
              </w:rPr>
              <w:t>Поставляемое оборудование должно удовлетворять требованиям по эл</w:t>
            </w:r>
            <w:r w:rsidR="00535849">
              <w:rPr>
                <w:sz w:val="24"/>
                <w:szCs w:val="24"/>
              </w:rPr>
              <w:t>ектро- и пожарной безопасности, а также быть безопасным</w:t>
            </w:r>
            <w:r w:rsidRPr="00CB4C08">
              <w:rPr>
                <w:sz w:val="24"/>
                <w:szCs w:val="24"/>
              </w:rPr>
              <w:t xml:space="preserve"> при монтаже.</w:t>
            </w:r>
          </w:p>
        </w:tc>
      </w:tr>
    </w:tbl>
    <w:p w:rsidR="000A20F3" w:rsidRPr="00CB4C08" w:rsidRDefault="000A20F3" w:rsidP="000A20F3">
      <w:pPr>
        <w:jc w:val="center"/>
      </w:pPr>
      <w:r w:rsidRPr="00CB4C08">
        <w:t>РАЗДЕЛ 1</w:t>
      </w:r>
      <w:r w:rsidR="00FE6B64">
        <w:t>0</w:t>
      </w:r>
      <w:r w:rsidRPr="00CB4C08">
        <w:t>. ТРЕБОВАНИЯ К КАЧЕСТВУ</w:t>
      </w:r>
    </w:p>
    <w:tbl>
      <w:tblPr>
        <w:tblW w:w="9356" w:type="dxa"/>
        <w:tblInd w:w="108" w:type="dxa"/>
        <w:tblLook w:val="04A0"/>
      </w:tblPr>
      <w:tblGrid>
        <w:gridCol w:w="9356"/>
      </w:tblGrid>
      <w:tr w:rsidR="00CB4C08" w:rsidRPr="00CB4C08" w:rsidTr="000056E5">
        <w:trPr>
          <w:trHeight w:val="399"/>
        </w:trPr>
        <w:tc>
          <w:tcPr>
            <w:tcW w:w="9356" w:type="dxa"/>
          </w:tcPr>
          <w:p w:rsidR="000A20F3" w:rsidRPr="00CB4C08" w:rsidRDefault="000056E5" w:rsidP="000056E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B4C08">
              <w:rPr>
                <w:sz w:val="24"/>
                <w:szCs w:val="24"/>
              </w:rPr>
              <w:t xml:space="preserve">Оборудование должно быть изготовлено в соответствии с обязательными требованиями государственных стандартов и технической документации завода-изготовителя, признанным годным для эксплуатации и упаковано заводом-изготовителем, о чем должна быть сделана отметка ОТК в технической документации завода-изготовителя. </w:t>
            </w:r>
          </w:p>
        </w:tc>
      </w:tr>
    </w:tbl>
    <w:p w:rsidR="000A20F3" w:rsidRPr="00CB4C08" w:rsidRDefault="000A20F3" w:rsidP="000A20F3">
      <w:pPr>
        <w:jc w:val="center"/>
      </w:pPr>
      <w:r w:rsidRPr="00CB4C08">
        <w:t>РАЗДЕЛ 1</w:t>
      </w:r>
      <w:r w:rsidR="00FE6B64">
        <w:t>1</w:t>
      </w:r>
      <w:r w:rsidRPr="00CB4C08">
        <w:t>. ТРЕБОВАНИЕ К ФОРМЕ ПРЕДСТАВЛЯЕМОЙ ИНФОРМАЦИИ</w:t>
      </w:r>
    </w:p>
    <w:tbl>
      <w:tblPr>
        <w:tblW w:w="9356" w:type="dxa"/>
        <w:tblInd w:w="108" w:type="dxa"/>
        <w:tblLook w:val="04A0"/>
      </w:tblPr>
      <w:tblGrid>
        <w:gridCol w:w="9356"/>
      </w:tblGrid>
      <w:tr w:rsidR="00CB4C08" w:rsidRPr="00CB4C08" w:rsidTr="000056E5">
        <w:trPr>
          <w:trHeight w:val="399"/>
        </w:trPr>
        <w:tc>
          <w:tcPr>
            <w:tcW w:w="9356" w:type="dxa"/>
          </w:tcPr>
          <w:p w:rsidR="000A20F3" w:rsidRPr="00CB4C08" w:rsidRDefault="000056E5" w:rsidP="00B46646">
            <w:pPr>
              <w:jc w:val="both"/>
              <w:rPr>
                <w:sz w:val="24"/>
                <w:szCs w:val="24"/>
              </w:rPr>
            </w:pPr>
            <w:r w:rsidRPr="00CB4C08">
              <w:rPr>
                <w:sz w:val="24"/>
                <w:szCs w:val="24"/>
              </w:rPr>
              <w:t>Вся представляемая документация на оборудование должна быть на русском языке.</w:t>
            </w:r>
          </w:p>
        </w:tc>
      </w:tr>
    </w:tbl>
    <w:p w:rsidR="000A20F3" w:rsidRPr="00CB4C08" w:rsidRDefault="000A20F3" w:rsidP="000A20F3">
      <w:pPr>
        <w:ind w:left="5103"/>
        <w:rPr>
          <w:i/>
          <w:sz w:val="24"/>
          <w:szCs w:val="24"/>
        </w:rPr>
      </w:pPr>
    </w:p>
    <w:p w:rsidR="00ED607E" w:rsidRDefault="00ED607E"/>
    <w:sectPr w:rsidR="00ED607E" w:rsidSect="00D16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F36" w:rsidRDefault="00184F36" w:rsidP="00D1620F">
      <w:r>
        <w:separator/>
      </w:r>
    </w:p>
  </w:endnote>
  <w:endnote w:type="continuationSeparator" w:id="0">
    <w:p w:rsidR="00184F36" w:rsidRDefault="00184F36" w:rsidP="00D162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F36" w:rsidRDefault="00184F36" w:rsidP="00D1620F">
      <w:r>
        <w:separator/>
      </w:r>
    </w:p>
  </w:footnote>
  <w:footnote w:type="continuationSeparator" w:id="0">
    <w:p w:rsidR="00184F36" w:rsidRDefault="00184F36" w:rsidP="00D162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94D7C"/>
    <w:multiLevelType w:val="multilevel"/>
    <w:tmpl w:val="B052A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542BCA"/>
    <w:multiLevelType w:val="multilevel"/>
    <w:tmpl w:val="5F5EF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0A20F3"/>
    <w:rsid w:val="000056E5"/>
    <w:rsid w:val="00012754"/>
    <w:rsid w:val="00015367"/>
    <w:rsid w:val="00071DFD"/>
    <w:rsid w:val="000A20F3"/>
    <w:rsid w:val="001405E5"/>
    <w:rsid w:val="0017717D"/>
    <w:rsid w:val="00177644"/>
    <w:rsid w:val="00184F36"/>
    <w:rsid w:val="001962C5"/>
    <w:rsid w:val="001E5AA6"/>
    <w:rsid w:val="002024DA"/>
    <w:rsid w:val="00243B6F"/>
    <w:rsid w:val="0024619C"/>
    <w:rsid w:val="00290CAA"/>
    <w:rsid w:val="003166D5"/>
    <w:rsid w:val="0032094D"/>
    <w:rsid w:val="00367062"/>
    <w:rsid w:val="00414BAB"/>
    <w:rsid w:val="00464AE1"/>
    <w:rsid w:val="004A2CD3"/>
    <w:rsid w:val="005017EA"/>
    <w:rsid w:val="00535849"/>
    <w:rsid w:val="0053789D"/>
    <w:rsid w:val="00541E25"/>
    <w:rsid w:val="00565989"/>
    <w:rsid w:val="0061071E"/>
    <w:rsid w:val="00617B75"/>
    <w:rsid w:val="00621B09"/>
    <w:rsid w:val="00663BA0"/>
    <w:rsid w:val="006D16A7"/>
    <w:rsid w:val="006E63C2"/>
    <w:rsid w:val="00702A7D"/>
    <w:rsid w:val="0075522D"/>
    <w:rsid w:val="00756BC5"/>
    <w:rsid w:val="007719EC"/>
    <w:rsid w:val="00771A8A"/>
    <w:rsid w:val="007B2CAD"/>
    <w:rsid w:val="007C1B5C"/>
    <w:rsid w:val="007E0996"/>
    <w:rsid w:val="00834342"/>
    <w:rsid w:val="008640ED"/>
    <w:rsid w:val="008A2F70"/>
    <w:rsid w:val="008B3D04"/>
    <w:rsid w:val="009B0472"/>
    <w:rsid w:val="009B61DF"/>
    <w:rsid w:val="009E6881"/>
    <w:rsid w:val="00A2436D"/>
    <w:rsid w:val="00A357D3"/>
    <w:rsid w:val="00A60C0F"/>
    <w:rsid w:val="00AA2396"/>
    <w:rsid w:val="00AF11FB"/>
    <w:rsid w:val="00B04079"/>
    <w:rsid w:val="00B46646"/>
    <w:rsid w:val="00B5195A"/>
    <w:rsid w:val="00BA0382"/>
    <w:rsid w:val="00BF1B22"/>
    <w:rsid w:val="00BF6AF9"/>
    <w:rsid w:val="00CA3D4F"/>
    <w:rsid w:val="00CB4C08"/>
    <w:rsid w:val="00CD2EDC"/>
    <w:rsid w:val="00CF0EF6"/>
    <w:rsid w:val="00CF3979"/>
    <w:rsid w:val="00CF649D"/>
    <w:rsid w:val="00D1620F"/>
    <w:rsid w:val="00D950CD"/>
    <w:rsid w:val="00DA7F91"/>
    <w:rsid w:val="00E10351"/>
    <w:rsid w:val="00E52B6D"/>
    <w:rsid w:val="00E55CE1"/>
    <w:rsid w:val="00E95613"/>
    <w:rsid w:val="00EB0F3D"/>
    <w:rsid w:val="00ED607E"/>
    <w:rsid w:val="00EE5752"/>
    <w:rsid w:val="00F05328"/>
    <w:rsid w:val="00FE6B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0F3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A20F3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0A20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0A20F3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0A20F3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  <w:style w:type="character" w:customStyle="1" w:styleId="apple-converted-space">
    <w:name w:val="apple-converted-space"/>
    <w:rsid w:val="00EE5752"/>
  </w:style>
  <w:style w:type="character" w:styleId="a6">
    <w:name w:val="Hyperlink"/>
    <w:uiPriority w:val="99"/>
    <w:semiHidden/>
    <w:unhideWhenUsed/>
    <w:rsid w:val="00EE5752"/>
    <w:rPr>
      <w:color w:val="0000FF"/>
      <w:u w:val="single"/>
    </w:rPr>
  </w:style>
  <w:style w:type="paragraph" w:styleId="a7">
    <w:name w:val="footer"/>
    <w:basedOn w:val="a"/>
    <w:link w:val="a8"/>
    <w:uiPriority w:val="99"/>
    <w:unhideWhenUsed/>
    <w:rsid w:val="00BA038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A0382"/>
    <w:rPr>
      <w:rFonts w:eastAsia="Times New Roman"/>
      <w:sz w:val="28"/>
      <w:szCs w:val="28"/>
      <w:lang w:eastAsia="ru-RU"/>
    </w:rPr>
  </w:style>
  <w:style w:type="paragraph" w:styleId="a9">
    <w:name w:val="Document Map"/>
    <w:basedOn w:val="a"/>
    <w:link w:val="aa"/>
    <w:uiPriority w:val="99"/>
    <w:semiHidden/>
    <w:unhideWhenUsed/>
    <w:rsid w:val="00CF649D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CF649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0F3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A20F3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0A20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0A20F3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0A20F3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1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CF543-51B3-4034-AC51-05B816D5F74F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D17D62D-7593-4849-8F34-A15BCE9590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657AF0-B54B-45CC-B118-569CD29E50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04C531E-409B-46CE-90FC-64E3F8638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15</Pages>
  <Words>4093</Words>
  <Characters>23336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 Юрий Иванович</dc:creator>
  <cp:lastModifiedBy>Baranetskaya.YV</cp:lastModifiedBy>
  <cp:revision>4</cp:revision>
  <cp:lastPrinted>2015-10-19T12:31:00Z</cp:lastPrinted>
  <dcterms:created xsi:type="dcterms:W3CDTF">2015-10-19T12:04:00Z</dcterms:created>
  <dcterms:modified xsi:type="dcterms:W3CDTF">2015-10-19T12:25:00Z</dcterms:modified>
</cp:coreProperties>
</file>