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9877A9" w:rsidRPr="009877A9">
        <w:rPr>
          <w:b/>
          <w:sz w:val="28"/>
          <w:szCs w:val="28"/>
          <w:lang w:val="ru-RU"/>
        </w:rPr>
        <w:t>оказание услуг системы Консультант Плюс для Нижегородского отделения и аппарата управления филиала «Приволжский территориальный округ» ФГУП «РосРАО»</w:t>
      </w:r>
    </w:p>
    <w:p w:rsidR="00E13F35" w:rsidRPr="00723913" w:rsidRDefault="00E13F35" w:rsidP="00E13F35">
      <w:pPr>
        <w:widowControl w:val="0"/>
        <w:jc w:val="center"/>
      </w:pPr>
      <w:bookmarkStart w:id="0" w:name="_GoBack"/>
      <w:bookmarkEnd w:id="0"/>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3" w:name="_Toc318388607"/>
      <w:bookmarkStart w:id="4" w:name="_Toc320285820"/>
      <w:bookmarkStart w:id="5" w:name="_Toc377460367"/>
      <w:r w:rsidRPr="00B63621">
        <w:rPr>
          <w:b w:val="0"/>
          <w:bCs/>
          <w:snapToGrid/>
          <w:sz w:val="28"/>
          <w:szCs w:val="24"/>
        </w:rPr>
        <w:lastRenderedPageBreak/>
        <w:t>СОДЕРЖАНИЕ</w:t>
      </w:r>
      <w:bookmarkEnd w:id="3"/>
      <w:bookmarkEnd w:id="4"/>
      <w:bookmarkEnd w:id="5"/>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w:t>
        </w:r>
        <w:r w:rsidR="00874048" w:rsidRPr="00407B90">
          <w:rPr>
            <w:rStyle w:val="afa"/>
          </w:rPr>
          <w:t>М</w:t>
        </w:r>
        <w:r w:rsidR="00874048" w:rsidRPr="00407B90">
          <w:rPr>
            <w:rStyle w:val="afa"/>
          </w:rPr>
          <w:t>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8E5EE4">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6"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6"/>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9877A9">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9877A9" w:rsidRPr="009877A9">
        <w:rPr>
          <w:rFonts w:ascii="Times New Roman" w:hAnsi="Times New Roman"/>
          <w:bCs/>
          <w:color w:val="000000"/>
          <w:sz w:val="24"/>
          <w:szCs w:val="24"/>
        </w:rPr>
        <w:t>оказание услуг системы Консультант Плюс для Нижегородского отделения и аппарата управления филиала «</w:t>
      </w:r>
      <w:r w:rsidR="009877A9" w:rsidRPr="009877A9">
        <w:rPr>
          <w:rFonts w:ascii="Times New Roman" w:hAnsi="Times New Roman"/>
          <w:sz w:val="24"/>
          <w:szCs w:val="24"/>
        </w:rPr>
        <w:t>Приволжский</w:t>
      </w:r>
      <w:r w:rsidR="009877A9" w:rsidRPr="009877A9">
        <w:rPr>
          <w:rFonts w:ascii="Times New Roman" w:hAnsi="Times New Roman"/>
          <w:bCs/>
          <w:color w:val="000000"/>
          <w:sz w:val="24"/>
          <w:szCs w:val="24"/>
        </w:rPr>
        <w:t xml:space="preserve"> территориальный округ» ФГУП «РосРАО»</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483970" w:rsidP="00483970">
      <w:pPr>
        <w:widowControl w:val="0"/>
        <w:ind w:firstLine="709"/>
        <w:jc w:val="both"/>
        <w:rPr>
          <w:color w:val="000000"/>
        </w:rPr>
      </w:pPr>
      <w:r w:rsidRPr="00102B96">
        <w:rPr>
          <w:bCs/>
          <w:color w:val="000000"/>
        </w:rPr>
        <w:t xml:space="preserve">Дата </w:t>
      </w:r>
      <w:r w:rsidRPr="00102B96">
        <w:t>начала</w:t>
      </w:r>
      <w:r w:rsidRPr="00102B96">
        <w:rPr>
          <w:bCs/>
          <w:color w:val="000000"/>
        </w:rPr>
        <w:t xml:space="preserve">: с момента заключения договора. Дата окончания: </w:t>
      </w:r>
      <w:r w:rsidR="00E75539" w:rsidRPr="00E75539">
        <w:rPr>
          <w:bCs/>
          <w:color w:val="000000"/>
        </w:rPr>
        <w:t>по истечении 12 месяцев с даты подписания договора</w:t>
      </w:r>
      <w:r w:rsidRPr="00102B96">
        <w:rPr>
          <w:bCs/>
          <w:color w:val="000000"/>
        </w:rPr>
        <w:t>.</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0637E1" w:rsidRPr="000637E1" w:rsidRDefault="000637E1" w:rsidP="000637E1">
      <w:pPr>
        <w:widowControl w:val="0"/>
        <w:ind w:firstLine="709"/>
        <w:jc w:val="both"/>
        <w:rPr>
          <w:bCs/>
          <w:color w:val="000000"/>
        </w:rPr>
      </w:pPr>
      <w:r w:rsidRPr="000637E1">
        <w:rPr>
          <w:bCs/>
          <w:color w:val="000000"/>
        </w:rPr>
        <w:t xml:space="preserve">- г. Нижний Новгород, ул. Черниговская, д. 17 (Аппарат управления филиала «Приволжский территориальный округ» ФГУП «РосРАО»); </w:t>
      </w:r>
    </w:p>
    <w:p w:rsidR="00483970" w:rsidRPr="004F49DC" w:rsidRDefault="000637E1" w:rsidP="000637E1">
      <w:pPr>
        <w:widowControl w:val="0"/>
        <w:ind w:firstLine="709"/>
        <w:jc w:val="both"/>
        <w:rPr>
          <w:bCs/>
          <w:color w:val="000000"/>
        </w:rPr>
      </w:pPr>
      <w:r w:rsidRPr="000637E1">
        <w:rPr>
          <w:bCs/>
          <w:color w:val="000000"/>
        </w:rPr>
        <w:t>- г. Нижний Новгород, Московское шоссе, д. 302А (Нижегородское отделение филиала «Приволжский территориальный округ» ФГУП «РосРАО»)</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0637E1">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0637E1" w:rsidRPr="000637E1">
        <w:rPr>
          <w:rFonts w:ascii="Times New Roman" w:hAnsi="Times New Roman"/>
          <w:sz w:val="24"/>
          <w:szCs w:val="24"/>
        </w:rPr>
        <w:t>530</w:t>
      </w:r>
      <w:r w:rsidR="000637E1">
        <w:rPr>
          <w:rFonts w:ascii="Times New Roman" w:hAnsi="Times New Roman"/>
          <w:sz w:val="24"/>
          <w:szCs w:val="24"/>
        </w:rPr>
        <w:t> </w:t>
      </w:r>
      <w:r w:rsidR="000637E1" w:rsidRPr="000637E1">
        <w:rPr>
          <w:rFonts w:ascii="Times New Roman" w:hAnsi="Times New Roman"/>
          <w:sz w:val="24"/>
          <w:szCs w:val="24"/>
        </w:rPr>
        <w:t>000</w:t>
      </w:r>
      <w:r w:rsidR="000637E1">
        <w:rPr>
          <w:rFonts w:ascii="Times New Roman" w:hAnsi="Times New Roman"/>
          <w:sz w:val="24"/>
          <w:szCs w:val="24"/>
        </w:rPr>
        <w:t>,00</w:t>
      </w:r>
      <w:r w:rsidR="000637E1" w:rsidRPr="000637E1">
        <w:rPr>
          <w:rFonts w:ascii="Times New Roman" w:hAnsi="Times New Roman"/>
          <w:sz w:val="24"/>
          <w:szCs w:val="24"/>
        </w:rPr>
        <w:t xml:space="preserve"> (Пятьсот тридцать тысяч) рублей 00 копеек, включая НДС. Цена договора включает в себя все расходы, в том числе налоги, сборы и другие обязательные платежи</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 xml:space="preserve">ной </w:t>
      </w:r>
      <w:r w:rsidR="00BB734C" w:rsidRPr="005B3DAB">
        <w:lastRenderedPageBreak/>
        <w:t>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102B96">
        <w:rPr>
          <w:spacing w:val="-6"/>
        </w:rPr>
        <w:t>0</w:t>
      </w:r>
      <w:r w:rsidR="000637E1">
        <w:rPr>
          <w:spacing w:val="-6"/>
        </w:rPr>
        <w:t>3</w:t>
      </w:r>
      <w:r w:rsidR="005B3DAB" w:rsidRPr="00CD574A">
        <w:rPr>
          <w:spacing w:val="-6"/>
        </w:rPr>
        <w:t>»</w:t>
      </w:r>
      <w:r w:rsidR="005B3DAB">
        <w:rPr>
          <w:spacing w:val="-6"/>
        </w:rPr>
        <w:t xml:space="preserve"> </w:t>
      </w:r>
      <w:r w:rsidR="000637E1">
        <w:rPr>
          <w:spacing w:val="-6"/>
        </w:rPr>
        <w:t>Марта</w:t>
      </w:r>
      <w:r w:rsidR="00102B96">
        <w:rPr>
          <w:spacing w:val="-6"/>
        </w:rPr>
        <w:t xml:space="preserve">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02B96">
        <w:rPr>
          <w:spacing w:val="-6"/>
        </w:rPr>
        <w:t>07</w:t>
      </w:r>
      <w:r w:rsidR="00102B96" w:rsidRPr="00CD574A">
        <w:rPr>
          <w:spacing w:val="-6"/>
        </w:rPr>
        <w:t>»</w:t>
      </w:r>
      <w:r w:rsidR="00102B96">
        <w:rPr>
          <w:spacing w:val="-6"/>
        </w:rPr>
        <w:t xml:space="preserve"> </w:t>
      </w:r>
      <w:r w:rsidR="000637E1">
        <w:rPr>
          <w:spacing w:val="-6"/>
        </w:rPr>
        <w:t>Марта</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102B96">
        <w:rPr>
          <w:spacing w:val="-6"/>
        </w:rPr>
        <w:t>1</w:t>
      </w:r>
      <w:r w:rsidR="000637E1">
        <w:rPr>
          <w:spacing w:val="-6"/>
        </w:rPr>
        <w:t>1</w:t>
      </w:r>
      <w:r w:rsidR="00102B96" w:rsidRPr="00CD574A">
        <w:rPr>
          <w:spacing w:val="-6"/>
        </w:rPr>
        <w:t>»</w:t>
      </w:r>
      <w:r w:rsidR="00102B96">
        <w:rPr>
          <w:spacing w:val="-6"/>
        </w:rPr>
        <w:t xml:space="preserve"> </w:t>
      </w:r>
      <w:r w:rsidR="000637E1">
        <w:rPr>
          <w:spacing w:val="-6"/>
        </w:rPr>
        <w:t>Марта</w:t>
      </w:r>
      <w:r w:rsidR="00102B96">
        <w:rPr>
          <w:spacing w:val="-6"/>
        </w:rPr>
        <w:t xml:space="preserve"> </w:t>
      </w:r>
      <w:r w:rsidR="00102B96" w:rsidRPr="00CD574A">
        <w:rPr>
          <w:spacing w:val="-6"/>
        </w:rPr>
        <w:t>20</w:t>
      </w:r>
      <w:r w:rsidR="00102B96">
        <w:rPr>
          <w:spacing w:val="-6"/>
        </w:rPr>
        <w:t>14</w:t>
      </w:r>
      <w:r w:rsidR="005B3DAB">
        <w:rPr>
          <w:spacing w:val="-6"/>
        </w:rPr>
        <w:t xml:space="preserve"> </w:t>
      </w:r>
      <w:r w:rsidR="005B3DAB" w:rsidRPr="005B3DAB">
        <w:rPr>
          <w:spacing w:val="-6"/>
        </w:rPr>
        <w:t>года</w:t>
      </w:r>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02B96">
        <w:rPr>
          <w:spacing w:val="-6"/>
        </w:rPr>
        <w:t>14</w:t>
      </w:r>
      <w:r w:rsidR="00102B96" w:rsidRPr="00CD574A">
        <w:rPr>
          <w:spacing w:val="-6"/>
        </w:rPr>
        <w:t>»</w:t>
      </w:r>
      <w:r w:rsidR="00102B96">
        <w:rPr>
          <w:spacing w:val="-6"/>
        </w:rPr>
        <w:t xml:space="preserve"> </w:t>
      </w:r>
      <w:r w:rsidR="000637E1">
        <w:rPr>
          <w:spacing w:val="-6"/>
        </w:rPr>
        <w:t>Марта</w:t>
      </w:r>
      <w:r w:rsidR="00102B96">
        <w:rPr>
          <w:spacing w:val="-6"/>
        </w:rPr>
        <w:t xml:space="preserve">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7" w:name="_Toc377460369"/>
      <w:r w:rsidR="00C14669" w:rsidRPr="00C93601">
        <w:rPr>
          <w:b/>
        </w:rPr>
        <w:lastRenderedPageBreak/>
        <w:t>ЧАСТЬ 1</w:t>
      </w:r>
      <w:bookmarkEnd w:id="7"/>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8" w:name="_Ref317259002"/>
      <w:bookmarkStart w:id="9" w:name="_Toc377460370"/>
      <w:r w:rsidRPr="00C93601">
        <w:t>ТЕРМИНЫ И ОПРЕДЕЛЕНИЯ</w:t>
      </w:r>
      <w:bookmarkEnd w:id="8"/>
      <w:bookmarkEnd w:id="9"/>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10"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10"/>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1" w:name="_Toc314731698"/>
      <w:r w:rsidRPr="00C93601">
        <w:rPr>
          <w:b/>
        </w:rPr>
        <w:t>СОКРАЩЕНИЯ</w:t>
      </w:r>
      <w:bookmarkEnd w:id="11"/>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2" w:name="_Toc377460371"/>
      <w:r w:rsidRPr="00C93601">
        <w:lastRenderedPageBreak/>
        <w:t>ОБЩИЕ ПОЛОЖЕНИЯ</w:t>
      </w:r>
      <w:bookmarkEnd w:id="12"/>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126000848"/>
      <w:r w:rsidRPr="00C93601">
        <w:t xml:space="preserve">Открытый </w:t>
      </w:r>
      <w:r w:rsidR="00432E70" w:rsidRPr="00C93601">
        <w:t>аукцион</w:t>
      </w:r>
      <w:r w:rsidRPr="00C93601">
        <w:t xml:space="preserve"> </w:t>
      </w:r>
      <w:bookmarkEnd w:id="13"/>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4"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lastRenderedPageBreak/>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4"/>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5"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5"/>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r w:rsidRPr="00C93601">
        <w:t>Правовой статус документов</w:t>
      </w:r>
      <w:bookmarkEnd w:id="16"/>
      <w:bookmarkEnd w:id="17"/>
      <w:bookmarkEnd w:id="18"/>
      <w:bookmarkEnd w:id="19"/>
      <w:bookmarkEnd w:id="20"/>
      <w:bookmarkEnd w:id="21"/>
      <w:bookmarkEnd w:id="22"/>
      <w:bookmarkEnd w:id="23"/>
      <w:bookmarkEnd w:id="24"/>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w:t>
      </w:r>
      <w:r w:rsidRPr="00C93601">
        <w:lastRenderedPageBreak/>
        <w:t xml:space="preserve">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5"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5"/>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 xml:space="preserve">поручениями Правительства Российской Федерации </w:t>
      </w:r>
      <w:r w:rsidR="00194398" w:rsidRPr="00C93601">
        <w:lastRenderedPageBreak/>
        <w:t>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6"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6"/>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7" w:name="_Ref317251769"/>
      <w:bookmarkStart w:id="28" w:name="_Ref317255509"/>
      <w:bookmarkStart w:id="29" w:name="_Ref317256436"/>
      <w:bookmarkStart w:id="30" w:name="_Ref317256490"/>
      <w:bookmarkStart w:id="31" w:name="_Ref271038689"/>
      <w:r w:rsidRPr="00C93601">
        <w:t xml:space="preserve">Требования к участникам </w:t>
      </w:r>
      <w:r w:rsidR="00432E70" w:rsidRPr="00C93601">
        <w:t>аукцион</w:t>
      </w:r>
      <w:r w:rsidR="00FC3F64" w:rsidRPr="00C93601">
        <w:t>а</w:t>
      </w:r>
      <w:bookmarkEnd w:id="27"/>
      <w:bookmarkEnd w:id="28"/>
      <w:bookmarkEnd w:id="29"/>
      <w:bookmarkEnd w:id="30"/>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1"/>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00362743" w:rsidRPr="00C93601">
        <w:lastRenderedPageBreak/>
        <w:t>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lastRenderedPageBreak/>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w:t>
      </w:r>
      <w:r w:rsidR="00F42828" w:rsidRPr="00DF235B">
        <w:rPr>
          <w:rFonts w:ascii="Times New Roman" w:hAnsi="Times New Roman"/>
          <w:sz w:val="24"/>
          <w:szCs w:val="24"/>
        </w:rPr>
        <w:lastRenderedPageBreak/>
        <w:t xml:space="preserve">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377460373"/>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lastRenderedPageBreak/>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
    <w:p w:rsidR="00C87330" w:rsidRPr="00C93601" w:rsidRDefault="00C87330" w:rsidP="009C3CD8">
      <w:pPr>
        <w:numPr>
          <w:ilvl w:val="2"/>
          <w:numId w:val="11"/>
        </w:numPr>
        <w:spacing w:before="60"/>
        <w:ind w:left="0" w:firstLine="851"/>
        <w:jc w:val="both"/>
      </w:pPr>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w:t>
      </w:r>
      <w:r w:rsidR="008C31C8" w:rsidRPr="007E13C9">
        <w:lastRenderedPageBreak/>
        <w:t xml:space="preserve">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lastRenderedPageBreak/>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xml:space="preserve">, и (если требовалось) предоставления им обеспечения </w:t>
      </w:r>
      <w:r w:rsidRPr="00C93601">
        <w:rPr>
          <w:rFonts w:ascii="Times New Roman" w:hAnsi="Times New Roman"/>
          <w:color w:val="auto"/>
          <w:sz w:val="24"/>
          <w:szCs w:val="24"/>
        </w:rPr>
        <w:lastRenderedPageBreak/>
        <w:t>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lastRenderedPageBreak/>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100" w:name="_Ref352346793"/>
      <w:bookmarkEnd w:id="99"/>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lastRenderedPageBreak/>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w:t>
      </w:r>
      <w:r w:rsidRPr="00C93601">
        <w:rPr>
          <w:bCs/>
        </w:rPr>
        <w:lastRenderedPageBreak/>
        <w:t xml:space="preserve">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lastRenderedPageBreak/>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lastRenderedPageBreak/>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 xml:space="preserve">документы, подтверждающие обладание участником аукциона необходимыми для исполнения договора </w:t>
      </w:r>
      <w:r w:rsidRPr="00C93601">
        <w:lastRenderedPageBreak/>
        <w:t>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w:t>
      </w:r>
      <w:r w:rsidRPr="00C93601">
        <w:lastRenderedPageBreak/>
        <w:t>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w:t>
      </w:r>
      <w:r w:rsidR="007E6500" w:rsidRPr="00C93601">
        <w:rPr>
          <w:lang w:val="x-none" w:eastAsia="x-none"/>
        </w:rPr>
        <w:lastRenderedPageBreak/>
        <w:t xml:space="preserve">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 xml:space="preserve">отклонения его заявки на </w:t>
      </w:r>
      <w:r w:rsidR="003171C1" w:rsidRPr="00C93601">
        <w:lastRenderedPageBreak/>
        <w:t>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lastRenderedPageBreak/>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8" w:name="_Ref297816629"/>
      <w:bookmarkStart w:id="179"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
    <w:p w:rsidR="00397A0A" w:rsidRPr="00C93601" w:rsidRDefault="00397A0A" w:rsidP="00823124">
      <w:pPr>
        <w:numPr>
          <w:ilvl w:val="2"/>
          <w:numId w:val="11"/>
        </w:numPr>
        <w:spacing w:before="60"/>
        <w:ind w:left="0" w:firstLine="851"/>
        <w:jc w:val="both"/>
      </w:pPr>
      <w:bookmarkStart w:id="184"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lastRenderedPageBreak/>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lastRenderedPageBreak/>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77460374"/>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8B2D07">
        <w:trPr>
          <w:trHeight w:val="44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8B2D07">
        <w:trPr>
          <w:trHeight w:val="1518"/>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19589751"/>
          </w:p>
        </w:tc>
        <w:bookmarkEnd w:id="280"/>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Default="00F1593D" w:rsidP="009A45C8">
            <w:pPr>
              <w:contextualSpacing/>
              <w:rPr>
                <w:sz w:val="23"/>
                <w:szCs w:val="23"/>
              </w:rPr>
            </w:pPr>
          </w:p>
          <w:p w:rsidR="009877A9" w:rsidRPr="00F1593D" w:rsidRDefault="009877A9"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9877A9" w:rsidRPr="009877A9">
              <w:rPr>
                <w:sz w:val="23"/>
                <w:szCs w:val="23"/>
              </w:rPr>
              <w:t>оказание услуг системы Консультант Плюс для Нижегородского отделения и аппарата управления филиала «Приволжский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8B2D07">
        <w:trPr>
          <w:trHeight w:val="641"/>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20181764"/>
          </w:p>
        </w:tc>
        <w:bookmarkEnd w:id="281"/>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F1593D">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F1593D" w:rsidRPr="00E62D4F">
              <w:rPr>
                <w:bCs/>
                <w:i/>
                <w:sz w:val="23"/>
                <w:szCs w:val="23"/>
              </w:rPr>
              <w:t>протокол от 15.02.2013 № 46</w:t>
            </w:r>
            <w:r w:rsidR="00F1593D">
              <w:rPr>
                <w:bCs/>
                <w:i/>
                <w:sz w:val="23"/>
                <w:szCs w:val="23"/>
              </w:rPr>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793"/>
          </w:p>
        </w:tc>
        <w:bookmarkEnd w:id="282"/>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Дата начала: – с момента заключения договора. Дата окончания: –</w:t>
            </w:r>
            <w:r w:rsidR="00102B96">
              <w:rPr>
                <w:sz w:val="23"/>
                <w:szCs w:val="23"/>
              </w:rPr>
              <w:t xml:space="preserve"> </w:t>
            </w:r>
            <w:r w:rsidR="00E75539" w:rsidRPr="00E75539">
              <w:rPr>
                <w:sz w:val="23"/>
                <w:szCs w:val="23"/>
              </w:rPr>
              <w:t>по истечении 12 месяцев с даты подписания договора</w:t>
            </w:r>
            <w:r w:rsidRPr="00102B96">
              <w:rPr>
                <w:sz w:val="23"/>
                <w:szCs w:val="23"/>
              </w:rPr>
              <w:t>.</w:t>
            </w:r>
          </w:p>
          <w:p w:rsidR="00F1593D" w:rsidRPr="00E62D4F" w:rsidRDefault="00F1593D" w:rsidP="00F1593D">
            <w:pPr>
              <w:widowControl w:val="0"/>
              <w:ind w:right="153"/>
              <w:jc w:val="both"/>
              <w:rPr>
                <w:sz w:val="23"/>
                <w:szCs w:val="23"/>
              </w:rPr>
            </w:pPr>
          </w:p>
          <w:p w:rsidR="00E75539" w:rsidRDefault="00E75539" w:rsidP="00F1593D">
            <w:pPr>
              <w:widowControl w:val="0"/>
              <w:ind w:right="153"/>
              <w:jc w:val="both"/>
              <w:rPr>
                <w:sz w:val="23"/>
                <w:szCs w:val="23"/>
              </w:rPr>
            </w:pPr>
          </w:p>
          <w:p w:rsidR="00E75539" w:rsidRDefault="00E75539" w:rsidP="00F1593D">
            <w:pPr>
              <w:widowControl w:val="0"/>
              <w:ind w:right="153"/>
              <w:jc w:val="both"/>
              <w:rPr>
                <w:sz w:val="23"/>
                <w:szCs w:val="23"/>
              </w:rPr>
            </w:pPr>
            <w:r>
              <w:rPr>
                <w:sz w:val="23"/>
                <w:szCs w:val="23"/>
              </w:rPr>
              <w:t xml:space="preserve">- </w:t>
            </w:r>
            <w:r w:rsidRPr="00E75539">
              <w:rPr>
                <w:sz w:val="23"/>
                <w:szCs w:val="23"/>
              </w:rPr>
              <w:t xml:space="preserve">г. Нижний Новгород, ул. Черниговская, д. 17 (Аппарат управления филиала «Приволжский территориальный округ» ФГУП «РосРАО»); </w:t>
            </w:r>
          </w:p>
          <w:p w:rsidR="00F1593D" w:rsidRPr="00E62D4F" w:rsidRDefault="00E75539" w:rsidP="00F1593D">
            <w:pPr>
              <w:widowControl w:val="0"/>
              <w:ind w:right="153"/>
              <w:jc w:val="both"/>
              <w:rPr>
                <w:sz w:val="23"/>
                <w:szCs w:val="23"/>
              </w:rPr>
            </w:pPr>
            <w:r w:rsidRPr="00E75539">
              <w:rPr>
                <w:sz w:val="23"/>
                <w:szCs w:val="23"/>
              </w:rPr>
              <w:t>- г. Нижний Новгород, Московское шоссе, д. 302А (Нижегородское отделение филиала «Приволжский территориальный округ» ФГУП «РосРАО»)</w:t>
            </w:r>
            <w:r w:rsidR="00F1593D" w:rsidRPr="00E62D4F">
              <w:rPr>
                <w:sz w:val="23"/>
                <w:szCs w:val="23"/>
              </w:rPr>
              <w:t>.</w:t>
            </w:r>
          </w:p>
          <w:p w:rsidR="00F1593D" w:rsidRPr="00E62D4F" w:rsidRDefault="00F1593D" w:rsidP="00F1593D">
            <w:pPr>
              <w:widowControl w:val="0"/>
              <w:ind w:right="153"/>
              <w:jc w:val="both"/>
              <w:rPr>
                <w:sz w:val="23"/>
                <w:szCs w:val="23"/>
              </w:rPr>
            </w:pPr>
          </w:p>
          <w:p w:rsidR="00F1593D" w:rsidRPr="00E62D4F" w:rsidRDefault="000637E1" w:rsidP="00F1593D">
            <w:pPr>
              <w:widowControl w:val="0"/>
              <w:ind w:right="153"/>
              <w:jc w:val="both"/>
              <w:rPr>
                <w:sz w:val="23"/>
                <w:szCs w:val="23"/>
              </w:rPr>
            </w:pPr>
            <w:r w:rsidRPr="000637E1">
              <w:rPr>
                <w:sz w:val="23"/>
                <w:szCs w:val="23"/>
              </w:rPr>
              <w:t>Безналичный расчет. Заказчик оплачивает стоимость информационных услуг до 10-го числа месяца, следующего за месяцем оказания услуг</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8B2D07">
        <w:trPr>
          <w:trHeight w:val="416"/>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589808"/>
          </w:p>
        </w:tc>
        <w:bookmarkEnd w:id="283"/>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20"/>
          </w:p>
        </w:tc>
        <w:bookmarkEnd w:id="284"/>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19836899"/>
          </w:p>
        </w:tc>
        <w:bookmarkEnd w:id="285"/>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8B2D07">
        <w:trPr>
          <w:trHeight w:val="7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20183782"/>
          </w:p>
        </w:tc>
        <w:bookmarkEnd w:id="286"/>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0637E1">
            <w:pPr>
              <w:ind w:right="153"/>
              <w:rPr>
                <w:bCs/>
                <w:sz w:val="23"/>
                <w:szCs w:val="23"/>
              </w:rPr>
            </w:pPr>
            <w:r w:rsidRPr="007E6A45">
              <w:rPr>
                <w:sz w:val="23"/>
                <w:szCs w:val="23"/>
              </w:rPr>
              <w:t>«</w:t>
            </w:r>
            <w:r w:rsidR="000637E1">
              <w:rPr>
                <w:sz w:val="23"/>
                <w:szCs w:val="23"/>
              </w:rPr>
              <w:t>10</w:t>
            </w:r>
            <w:r w:rsidRPr="007E6A45">
              <w:rPr>
                <w:sz w:val="23"/>
                <w:szCs w:val="23"/>
              </w:rPr>
              <w:t xml:space="preserve">» </w:t>
            </w:r>
            <w:r w:rsidR="000637E1">
              <w:rPr>
                <w:sz w:val="23"/>
                <w:szCs w:val="23"/>
              </w:rPr>
              <w:t>Февраля</w:t>
            </w:r>
            <w:r w:rsidR="004224B3">
              <w:rPr>
                <w:sz w:val="23"/>
                <w:szCs w:val="23"/>
              </w:rPr>
              <w:t xml:space="preserve"> </w:t>
            </w:r>
            <w:r w:rsidRPr="007E6A45">
              <w:rPr>
                <w:sz w:val="23"/>
                <w:szCs w:val="23"/>
              </w:rPr>
              <w:t>20</w:t>
            </w:r>
            <w:r w:rsidR="004224B3">
              <w:rPr>
                <w:sz w:val="23"/>
                <w:szCs w:val="23"/>
              </w:rPr>
              <w:t xml:space="preserve">14 </w:t>
            </w:r>
            <w:r w:rsidRPr="007E6A45">
              <w:rPr>
                <w:sz w:val="23"/>
                <w:szCs w:val="23"/>
              </w:rPr>
              <w:t>года</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7268"/>
          </w:p>
        </w:tc>
        <w:bookmarkEnd w:id="287"/>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6864"/>
          </w:p>
        </w:tc>
        <w:bookmarkEnd w:id="288"/>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0637E1" w:rsidP="000637E1">
            <w:pPr>
              <w:widowControl w:val="0"/>
              <w:adjustRightInd w:val="0"/>
              <w:ind w:right="153"/>
              <w:jc w:val="both"/>
              <w:textAlignment w:val="baseline"/>
              <w:rPr>
                <w:sz w:val="23"/>
                <w:szCs w:val="23"/>
              </w:rPr>
            </w:pPr>
            <w:r w:rsidRPr="000637E1">
              <w:rPr>
                <w:bCs/>
                <w:color w:val="000000"/>
                <w:sz w:val="23"/>
                <w:szCs w:val="23"/>
              </w:rPr>
              <w:t>530</w:t>
            </w:r>
            <w:r>
              <w:rPr>
                <w:bCs/>
                <w:color w:val="000000"/>
                <w:sz w:val="23"/>
                <w:szCs w:val="23"/>
              </w:rPr>
              <w:t> </w:t>
            </w:r>
            <w:r w:rsidRPr="000637E1">
              <w:rPr>
                <w:bCs/>
                <w:color w:val="000000"/>
                <w:sz w:val="23"/>
                <w:szCs w:val="23"/>
              </w:rPr>
              <w:t>000</w:t>
            </w:r>
            <w:r>
              <w:rPr>
                <w:bCs/>
                <w:color w:val="000000"/>
                <w:sz w:val="23"/>
                <w:szCs w:val="23"/>
              </w:rPr>
              <w:t>,</w:t>
            </w:r>
            <w:r w:rsidRPr="000637E1">
              <w:rPr>
                <w:bCs/>
                <w:color w:val="000000"/>
                <w:sz w:val="23"/>
                <w:szCs w:val="23"/>
              </w:rPr>
              <w:t>00 (Пятьсот тридцать тысяч) рублей 00 копеек, включая НДС. Цена договора включает в себя все расходы, в том числе налоги, сборы и другие обязательные платежи</w:t>
            </w:r>
            <w:r w:rsidR="00F3638E" w:rsidRPr="00E62D4F">
              <w:rPr>
                <w:bCs/>
                <w:color w:val="000000"/>
                <w:sz w:val="23"/>
                <w:szCs w:val="23"/>
              </w:rPr>
              <w:t>.</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536"/>
          </w:p>
        </w:tc>
        <w:bookmarkEnd w:id="289"/>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8B2D07">
        <w:trPr>
          <w:trHeight w:val="473"/>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9673"/>
          </w:p>
        </w:tc>
        <w:bookmarkEnd w:id="290"/>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8B2D07">
        <w:trPr>
          <w:trHeight w:val="70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1" w:name="_Ref319837338"/>
          </w:p>
        </w:tc>
        <w:bookmarkEnd w:id="291"/>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2" w:name="_Ref319589832"/>
            <w:r w:rsidRPr="007E6A45">
              <w:rPr>
                <w:sz w:val="23"/>
                <w:szCs w:val="23"/>
              </w:rPr>
              <w:t>Требования к участникам аукциона:</w:t>
            </w:r>
            <w:bookmarkEnd w:id="292"/>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6A7E" w:rsidRPr="00E62D4F" w:rsidRDefault="004224B3" w:rsidP="004224B3">
            <w:pPr>
              <w:numPr>
                <w:ilvl w:val="0"/>
                <w:numId w:val="42"/>
              </w:numPr>
              <w:tabs>
                <w:tab w:val="left" w:pos="851"/>
              </w:tabs>
              <w:ind w:left="0" w:right="153" w:firstLine="660"/>
              <w:jc w:val="both"/>
              <w:rPr>
                <w:sz w:val="23"/>
                <w:szCs w:val="23"/>
              </w:rPr>
            </w:pPr>
            <w:r w:rsidRPr="004224B3">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w:t>
            </w:r>
            <w:proofErr w:type="gramStart"/>
            <w:r w:rsidRPr="004224B3">
              <w:rPr>
                <w:sz w:val="23"/>
                <w:szCs w:val="23"/>
              </w:rPr>
              <w:t>числе:</w:t>
            </w:r>
            <w:r w:rsidR="00BC6A7E" w:rsidRPr="00E62D4F">
              <w:rPr>
                <w:sz w:val="23"/>
                <w:szCs w:val="23"/>
              </w:rPr>
              <w:t>:</w:t>
            </w:r>
            <w:proofErr w:type="gramEnd"/>
          </w:p>
          <w:p w:rsidR="000637E1" w:rsidRPr="00E62D4F" w:rsidRDefault="00BC6A7E" w:rsidP="00BC6A7E">
            <w:pPr>
              <w:tabs>
                <w:tab w:val="left" w:pos="0"/>
                <w:tab w:val="left" w:pos="1204"/>
              </w:tabs>
              <w:ind w:left="495" w:right="153"/>
              <w:jc w:val="both"/>
              <w:rPr>
                <w:sz w:val="23"/>
                <w:szCs w:val="23"/>
              </w:rPr>
            </w:pPr>
            <w:r w:rsidRPr="00E62D4F">
              <w:rPr>
                <w:sz w:val="23"/>
                <w:szCs w:val="23"/>
              </w:rPr>
              <w:t>-</w:t>
            </w:r>
            <w:r w:rsidR="000637E1">
              <w:rPr>
                <w:sz w:val="23"/>
                <w:szCs w:val="23"/>
              </w:rPr>
              <w:t xml:space="preserve"> </w:t>
            </w:r>
            <w:r w:rsidR="000637E1" w:rsidRPr="000637E1">
              <w:rPr>
                <w:sz w:val="23"/>
                <w:szCs w:val="23"/>
              </w:rPr>
              <w:t>Участник процедуры закупки должен иметь сертификат (или иной документ), подтверждающий право на распространение и информационное обслуживание программных продуктов семейства Консультант Плюс</w:t>
            </w:r>
          </w:p>
          <w:p w:rsidR="009A45C8" w:rsidRPr="00BC6A7E" w:rsidRDefault="00BC6A7E" w:rsidP="009A18EF">
            <w:pPr>
              <w:numPr>
                <w:ilvl w:val="0"/>
                <w:numId w:val="42"/>
              </w:numPr>
              <w:tabs>
                <w:tab w:val="left" w:pos="851"/>
              </w:tabs>
              <w:ind w:left="0" w:right="153" w:firstLine="660"/>
              <w:jc w:val="both"/>
              <w:rPr>
                <w:sz w:val="23"/>
                <w:szCs w:val="23"/>
              </w:rPr>
            </w:pPr>
            <w:r w:rsidRPr="00E62D4F">
              <w:rPr>
                <w:sz w:val="23"/>
                <w:szCs w:val="23"/>
              </w:rPr>
              <w:t xml:space="preserve">отсутствие сведений об участнике запроса цен в Реестре недобросовестных поставщиков ФАС </w:t>
            </w:r>
            <w:r w:rsidRPr="001F2615">
              <w:rPr>
                <w:sz w:val="23"/>
                <w:szCs w:val="23"/>
              </w:rPr>
              <w:t xml:space="preserve">России </w:t>
            </w:r>
            <w:r w:rsidRPr="001F2615">
              <w:rPr>
                <w:i/>
                <w:sz w:val="23"/>
                <w:szCs w:val="23"/>
              </w:rPr>
              <w:t>и/или</w:t>
            </w:r>
            <w:r w:rsidRPr="001F2615">
              <w:rPr>
                <w:sz w:val="23"/>
                <w:szCs w:val="23"/>
              </w:rPr>
              <w:t xml:space="preserve"> в</w:t>
            </w:r>
            <w:r w:rsidRPr="00E62D4F">
              <w:rPr>
                <w:sz w:val="23"/>
                <w:szCs w:val="23"/>
              </w:rPr>
              <w:t xml:space="preserve"> реестре недобросовестных поставщиков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 xml:space="preserve">» и организаций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w:t>
            </w:r>
            <w:r>
              <w:rPr>
                <w:sz w:val="23"/>
                <w:szCs w:val="23"/>
              </w:rPr>
              <w:t>.</w:t>
            </w:r>
          </w:p>
        </w:tc>
      </w:tr>
      <w:tr w:rsidR="009A45C8" w:rsidRPr="007E6A45" w:rsidTr="00873E0C">
        <w:trPr>
          <w:trHeight w:val="104"/>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931748"/>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8B2D07">
        <w:trPr>
          <w:trHeight w:val="70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19855657"/>
          </w:p>
        </w:tc>
        <w:bookmarkEnd w:id="294"/>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293921" w:rsidRDefault="00BC6A7E" w:rsidP="00BC6A7E">
            <w:pPr>
              <w:tabs>
                <w:tab w:val="left" w:pos="495"/>
                <w:tab w:val="left" w:pos="5657"/>
              </w:tabs>
              <w:ind w:right="153" w:firstLine="660"/>
              <w:jc w:val="both"/>
              <w:rPr>
                <w:sz w:val="23"/>
                <w:szCs w:val="23"/>
              </w:rPr>
            </w:pPr>
            <w:r w:rsidRPr="00293921">
              <w:rPr>
                <w:sz w:val="23"/>
                <w:szCs w:val="23"/>
              </w:rPr>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4224B3" w:rsidRPr="000637E1" w:rsidRDefault="000637E1" w:rsidP="00E426F3">
            <w:pPr>
              <w:tabs>
                <w:tab w:val="left" w:pos="495"/>
                <w:tab w:val="left" w:pos="5657"/>
              </w:tabs>
              <w:ind w:right="153" w:firstLine="660"/>
              <w:jc w:val="both"/>
              <w:rPr>
                <w:sz w:val="23"/>
                <w:szCs w:val="23"/>
              </w:rPr>
            </w:pPr>
            <w:r w:rsidRPr="000637E1">
              <w:rPr>
                <w:sz w:val="23"/>
                <w:szCs w:val="23"/>
              </w:rPr>
              <w:t>Программное обеспечение должно быть лицензионным и иметь соответствующий сертификат. Перечень оказываемых услуг должен соответствовать техническому заданию</w:t>
            </w:r>
          </w:p>
          <w:p w:rsidR="000637E1" w:rsidRDefault="000637E1"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6939A2">
        <w:trPr>
          <w:trHeight w:val="671"/>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5" w:name="_Ref320274312"/>
          </w:p>
        </w:tc>
        <w:bookmarkEnd w:id="295"/>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lastRenderedPageBreak/>
              <w:t>[в случае требования по лотам различных документов – c указанием 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6"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6"/>
          </w:p>
          <w:p w:rsidR="009A45C8" w:rsidRDefault="009A45C8" w:rsidP="009A18EF">
            <w:pPr>
              <w:numPr>
                <w:ilvl w:val="0"/>
                <w:numId w:val="45"/>
              </w:numPr>
              <w:tabs>
                <w:tab w:val="left" w:pos="778"/>
              </w:tabs>
              <w:ind w:left="0" w:right="153" w:firstLine="660"/>
              <w:jc w:val="both"/>
              <w:rPr>
                <w:sz w:val="23"/>
                <w:szCs w:val="23"/>
              </w:rPr>
            </w:pPr>
            <w:bookmarkStart w:id="297"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7"/>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8" w:name="_Ref319493337"/>
            <w:bookmarkStart w:id="299" w:name="_Ref319493636"/>
            <w:r w:rsidRPr="007E6A45">
              <w:rPr>
                <w:sz w:val="23"/>
                <w:szCs w:val="23"/>
              </w:rPr>
              <w:t>документы, подтверждающие сведения о цепочке собственников, включая бенефициаров (в том числе конечных)</w:t>
            </w:r>
            <w:bookmarkEnd w:id="298"/>
            <w:r w:rsidRPr="007E6A45">
              <w:rPr>
                <w:sz w:val="23"/>
                <w:szCs w:val="23"/>
              </w:rPr>
              <w:t>;</w:t>
            </w:r>
            <w:bookmarkEnd w:id="299"/>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8B2D07">
        <w:trPr>
          <w:trHeight w:val="97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0" w:name="_Ref320274316"/>
          </w:p>
        </w:tc>
        <w:bookmarkEnd w:id="300"/>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1" w:name="_Ref319837991"/>
            <w:r w:rsidRPr="004224B3">
              <w:rPr>
                <w:bCs/>
                <w:sz w:val="23"/>
                <w:szCs w:val="23"/>
              </w:rPr>
              <w:t>Состав первой части заявки на участие в аукционе:</w:t>
            </w:r>
            <w:bookmarkEnd w:id="301"/>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2" w:name="_Ref319837698"/>
            <w:bookmarkStart w:id="303"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2"/>
            <w:r w:rsidR="000F49C2" w:rsidRPr="004224B3">
              <w:rPr>
                <w:bCs/>
                <w:sz w:val="23"/>
                <w:szCs w:val="23"/>
              </w:rPr>
              <w:t>,</w:t>
            </w:r>
            <w:bookmarkEnd w:id="303"/>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4"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4"/>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5" w:name="_Ref319839320"/>
            <w:r w:rsidRPr="004224B3">
              <w:rPr>
                <w:bCs/>
                <w:sz w:val="23"/>
                <w:szCs w:val="23"/>
              </w:rPr>
              <w:t>Состав второй части заявки на участие в аукционе:</w:t>
            </w:r>
            <w:bookmarkEnd w:id="305"/>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аукциона установленным требованиям;</w:t>
            </w:r>
          </w:p>
          <w:p w:rsidR="005D3017"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rFonts w:eastAsia="Arial Unicode MS"/>
                <w:bCs/>
                <w:sz w:val="23"/>
                <w:szCs w:val="23"/>
              </w:rPr>
              <w:t xml:space="preserve">план распределения объемов </w:t>
            </w:r>
            <w:r w:rsidRPr="004224B3">
              <w:rPr>
                <w:bCs/>
                <w:sz w:val="23"/>
                <w:szCs w:val="23"/>
              </w:rPr>
              <w:t>поставки товара/ выполнения работ / оказания услуг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_Ref317259197 \r \h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соответствующая </w:t>
            </w:r>
            <w:hyperlink w:anchor="_План_распределения_выполнения" w:history="1">
              <w:r w:rsidRPr="004224B3">
                <w:rPr>
                  <w:bCs/>
                  <w:color w:val="0000FF"/>
                  <w:sz w:val="23"/>
                  <w:szCs w:val="23"/>
                  <w:u w:val="single"/>
                </w:rPr>
                <w:t>форма</w:t>
              </w:r>
            </w:hyperlink>
            <w:r w:rsidRPr="004224B3">
              <w:rPr>
                <w:bCs/>
                <w:sz w:val="23"/>
                <w:szCs w:val="23"/>
              </w:rPr>
              <w:t>)</w:t>
            </w:r>
            <w:r w:rsidR="005D3017" w:rsidRPr="004224B3">
              <w:rPr>
                <w:bCs/>
                <w:sz w:val="23"/>
                <w:szCs w:val="23"/>
              </w:rPr>
              <w:t>;</w:t>
            </w:r>
          </w:p>
          <w:p w:rsidR="009A45C8" w:rsidRPr="004224B3" w:rsidRDefault="009A45C8" w:rsidP="004224B3">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для каждого </w:t>
            </w:r>
            <w:r w:rsidRPr="004224B3">
              <w:rPr>
                <w:rFonts w:eastAsia="Arial Unicode MS"/>
                <w:bCs/>
                <w:sz w:val="23"/>
                <w:szCs w:val="23"/>
              </w:rPr>
              <w:t xml:space="preserve">привлекаемого </w:t>
            </w:r>
            <w:r w:rsidRPr="004224B3">
              <w:rPr>
                <w:b/>
                <w:bCs/>
                <w:i/>
                <w:sz w:val="23"/>
                <w:szCs w:val="23"/>
              </w:rPr>
              <w:t>поставщика/ субподрядчика/ соисполнителя</w:t>
            </w:r>
            <w:r w:rsidRPr="004224B3">
              <w:rPr>
                <w:rFonts w:eastAsia="Arial Unicode MS"/>
                <w:bCs/>
                <w:sz w:val="23"/>
                <w:szCs w:val="23"/>
              </w:rPr>
              <w:t xml:space="preserve"> </w:t>
            </w:r>
            <w:r w:rsidR="00C60A5C" w:rsidRPr="004224B3">
              <w:rPr>
                <w:rFonts w:eastAsia="Arial Unicode MS"/>
                <w:sz w:val="23"/>
                <w:szCs w:val="23"/>
              </w:rPr>
              <w:t>отсканированный оригинал договора (в том числе предварительный или под условием)</w:t>
            </w:r>
            <w:r w:rsidRPr="004224B3">
              <w:rPr>
                <w:bCs/>
                <w:sz w:val="23"/>
                <w:szCs w:val="23"/>
              </w:rPr>
              <w:t xml:space="preserve">, документы данной организации согласно </w:t>
            </w:r>
            <w:r w:rsidRPr="004224B3">
              <w:rPr>
                <w:bCs/>
                <w:sz w:val="23"/>
                <w:szCs w:val="23"/>
                <w:u w:val="single"/>
              </w:rPr>
              <w:t>пункту</w:t>
            </w:r>
            <w:r w:rsidR="008D0E78" w:rsidRPr="004224B3">
              <w:rPr>
                <w:bCs/>
                <w:sz w:val="23"/>
                <w:szCs w:val="23"/>
                <w:u w:val="single"/>
              </w:rPr>
              <w:t xml:space="preserve"> 17</w:t>
            </w:r>
            <w:r w:rsidR="00D848D3" w:rsidRPr="004224B3">
              <w:rPr>
                <w:bCs/>
                <w:sz w:val="23"/>
                <w:szCs w:val="23"/>
                <w:u w:val="single"/>
              </w:rPr>
              <w:t xml:space="preserve"> </w:t>
            </w:r>
            <w:r w:rsidRPr="004224B3">
              <w:rPr>
                <w:bCs/>
                <w:sz w:val="23"/>
                <w:szCs w:val="23"/>
                <w:u w:val="single"/>
              </w:rPr>
              <w:t>раздела </w:t>
            </w:r>
            <w:r w:rsidRPr="004224B3">
              <w:rPr>
                <w:bCs/>
                <w:sz w:val="23"/>
                <w:szCs w:val="23"/>
                <w:u w:val="single"/>
              </w:rPr>
              <w:fldChar w:fldCharType="begin"/>
            </w:r>
            <w:r w:rsidRPr="004224B3">
              <w:rPr>
                <w:bCs/>
                <w:sz w:val="23"/>
                <w:szCs w:val="23"/>
                <w:u w:val="single"/>
              </w:rPr>
              <w:instrText xml:space="preserve"> REF _Ref317257275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xml:space="preserve"> в объеме </w:t>
            </w:r>
            <w:r w:rsidRPr="004224B3">
              <w:rPr>
                <w:bCs/>
                <w:i/>
                <w:sz w:val="23"/>
                <w:szCs w:val="23"/>
              </w:rPr>
              <w:t>выполняемых/ оказываемых поставщиком/ субподрядчиком/ соисполнителем поставок, работ/услуг);</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38802"/>
          </w:p>
        </w:tc>
        <w:bookmarkEnd w:id="306"/>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 xml:space="preserve">поставщиков/ субподрядчиков </w:t>
            </w:r>
            <w:r w:rsidRPr="008D0E78">
              <w:rPr>
                <w:bCs/>
                <w:i/>
                <w:sz w:val="23"/>
                <w:szCs w:val="23"/>
              </w:rPr>
              <w:lastRenderedPageBreak/>
              <w:t>соисполнителей,</w:t>
            </w:r>
            <w:r w:rsidRPr="008D0E78">
              <w:rPr>
                <w:bCs/>
                <w:spacing w:val="-6"/>
                <w:sz w:val="23"/>
                <w:szCs w:val="23"/>
              </w:rPr>
              <w:t xml:space="preserve"> минимальный % от общего объема </w:t>
            </w:r>
            <w:r w:rsidRPr="008D0E78">
              <w:rPr>
                <w:bCs/>
                <w:i/>
                <w:sz w:val="23"/>
                <w:szCs w:val="23"/>
              </w:rPr>
              <w:t>поставок, 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4224B3" w:rsidP="004224B3">
            <w:pPr>
              <w:tabs>
                <w:tab w:val="left" w:pos="70"/>
              </w:tabs>
              <w:overflowPunct w:val="0"/>
              <w:autoSpaceDE w:val="0"/>
              <w:autoSpaceDN w:val="0"/>
              <w:adjustRightInd w:val="0"/>
              <w:ind w:right="153"/>
              <w:rPr>
                <w:bCs/>
                <w:spacing w:val="-6"/>
                <w:sz w:val="23"/>
                <w:szCs w:val="23"/>
              </w:rPr>
            </w:pPr>
            <w:r>
              <w:rPr>
                <w:sz w:val="23"/>
                <w:szCs w:val="23"/>
              </w:rPr>
              <w:lastRenderedPageBreak/>
              <w:t>Д</w:t>
            </w:r>
            <w:r w:rsidR="008D0E78" w:rsidRPr="004224B3">
              <w:rPr>
                <w:sz w:val="23"/>
                <w:szCs w:val="23"/>
              </w:rPr>
              <w:t>опускается</w:t>
            </w:r>
            <w:r>
              <w:rPr>
                <w:sz w:val="23"/>
                <w:szCs w:val="23"/>
              </w:rPr>
              <w:t>, 5%</w:t>
            </w:r>
            <w:r w:rsidR="008D0E78" w:rsidRPr="004224B3">
              <w:rPr>
                <w:sz w:val="23"/>
                <w:szCs w:val="23"/>
              </w:rPr>
              <w:t>.</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7" w:name="_Ref319841828"/>
          </w:p>
        </w:tc>
        <w:bookmarkEnd w:id="307"/>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8" w:name="_Ref319839864"/>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0637E1">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4224B3" w:rsidRPr="004224B3">
              <w:rPr>
                <w:sz w:val="23"/>
                <w:szCs w:val="23"/>
              </w:rPr>
              <w:t>0</w:t>
            </w:r>
            <w:r w:rsidR="000637E1">
              <w:rPr>
                <w:sz w:val="23"/>
                <w:szCs w:val="23"/>
              </w:rPr>
              <w:t>3</w:t>
            </w:r>
            <w:r w:rsidRPr="004224B3">
              <w:rPr>
                <w:sz w:val="23"/>
                <w:szCs w:val="23"/>
              </w:rPr>
              <w:t xml:space="preserve">» </w:t>
            </w:r>
            <w:r w:rsidR="000637E1">
              <w:rPr>
                <w:sz w:val="23"/>
                <w:szCs w:val="23"/>
              </w:rPr>
              <w:t>Марта</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172"/>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0637E1">
            <w:pPr>
              <w:pStyle w:val="Times12"/>
              <w:widowControl w:val="0"/>
              <w:ind w:firstLine="0"/>
              <w:rPr>
                <w:sz w:val="23"/>
                <w:szCs w:val="23"/>
              </w:rPr>
            </w:pPr>
            <w:r w:rsidRPr="00E62D4F">
              <w:rPr>
                <w:sz w:val="23"/>
                <w:szCs w:val="23"/>
              </w:rPr>
              <w:t xml:space="preserve">не позднее </w:t>
            </w:r>
            <w:r w:rsidR="002B20D3" w:rsidRPr="004224B3">
              <w:rPr>
                <w:sz w:val="23"/>
                <w:szCs w:val="23"/>
              </w:rPr>
              <w:t>«0</w:t>
            </w:r>
            <w:r w:rsidR="002B20D3">
              <w:rPr>
                <w:sz w:val="23"/>
                <w:szCs w:val="23"/>
              </w:rPr>
              <w:t>7</w:t>
            </w:r>
            <w:r w:rsidR="002B20D3" w:rsidRPr="004224B3">
              <w:rPr>
                <w:sz w:val="23"/>
                <w:szCs w:val="23"/>
              </w:rPr>
              <w:t xml:space="preserve">» </w:t>
            </w:r>
            <w:r w:rsidR="000637E1">
              <w:rPr>
                <w:sz w:val="23"/>
                <w:szCs w:val="23"/>
              </w:rPr>
              <w:t>Марта</w:t>
            </w:r>
            <w:r w:rsidR="002B20D3" w:rsidRPr="004224B3">
              <w:rPr>
                <w:sz w:val="23"/>
                <w:szCs w:val="23"/>
              </w:rPr>
              <w:t xml:space="preserve"> 2014</w:t>
            </w:r>
            <w:r w:rsidR="002B20D3">
              <w:rPr>
                <w:sz w:val="23"/>
                <w:szCs w:val="23"/>
              </w:rPr>
              <w:t xml:space="preserve"> </w:t>
            </w:r>
            <w:r w:rsidRPr="00E62D4F">
              <w:rPr>
                <w:sz w:val="23"/>
                <w:szCs w:val="23"/>
              </w:rPr>
              <w:t>г.</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727"/>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0637E1">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2B20D3">
              <w:rPr>
                <w:sz w:val="23"/>
                <w:szCs w:val="23"/>
              </w:rPr>
              <w:t>1</w:t>
            </w:r>
            <w:r w:rsidR="000637E1">
              <w:rPr>
                <w:sz w:val="23"/>
                <w:szCs w:val="23"/>
              </w:rPr>
              <w:t>1</w:t>
            </w:r>
            <w:r w:rsidR="002B20D3" w:rsidRPr="004224B3">
              <w:rPr>
                <w:sz w:val="23"/>
                <w:szCs w:val="23"/>
              </w:rPr>
              <w:t xml:space="preserve">» </w:t>
            </w:r>
            <w:r w:rsidR="000637E1">
              <w:rPr>
                <w:sz w:val="23"/>
                <w:szCs w:val="23"/>
              </w:rPr>
              <w:t>Марта</w:t>
            </w:r>
            <w:r w:rsidR="002B20D3" w:rsidRPr="004224B3">
              <w:rPr>
                <w:sz w:val="23"/>
                <w:szCs w:val="23"/>
              </w:rPr>
              <w:t xml:space="preserve">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1" w:name="_Ref319841446"/>
          </w:p>
        </w:tc>
        <w:bookmarkEnd w:id="311"/>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7E6A45" w:rsidRDefault="00155F95" w:rsidP="000637E1">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2B20D3">
              <w:rPr>
                <w:sz w:val="23"/>
                <w:szCs w:val="23"/>
              </w:rPr>
              <w:t>1</w:t>
            </w:r>
            <w:r w:rsidR="000637E1">
              <w:rPr>
                <w:sz w:val="23"/>
                <w:szCs w:val="23"/>
              </w:rPr>
              <w:t>4</w:t>
            </w:r>
            <w:r w:rsidR="002B20D3" w:rsidRPr="004224B3">
              <w:rPr>
                <w:sz w:val="23"/>
                <w:szCs w:val="23"/>
              </w:rPr>
              <w:t xml:space="preserve">» </w:t>
            </w:r>
            <w:r w:rsidR="000637E1">
              <w:rPr>
                <w:sz w:val="23"/>
                <w:szCs w:val="23"/>
              </w:rPr>
              <w:t>Марта</w:t>
            </w:r>
            <w:r w:rsidR="002B20D3" w:rsidRPr="004224B3">
              <w:rPr>
                <w:sz w:val="23"/>
                <w:szCs w:val="23"/>
              </w:rPr>
              <w:t xml:space="preserve"> 2014</w:t>
            </w:r>
            <w:r w:rsidRPr="00E62D4F">
              <w:rPr>
                <w:sz w:val="23"/>
                <w:szCs w:val="23"/>
              </w:rPr>
              <w:t xml:space="preserve"> г.</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41541"/>
          </w:p>
        </w:tc>
        <w:bookmarkEnd w:id="312"/>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lastRenderedPageBreak/>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19837202"/>
          </w:p>
        </w:tc>
        <w:bookmarkEnd w:id="313"/>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B56E4E">
            <w:pPr>
              <w:ind w:right="153" w:firstLine="669"/>
              <w:jc w:val="both"/>
              <w:rPr>
                <w:spacing w:val="-6"/>
                <w:sz w:val="23"/>
                <w:szCs w:val="23"/>
              </w:rPr>
            </w:pPr>
            <w:r w:rsidRPr="002B20D3">
              <w:rPr>
                <w:sz w:val="23"/>
                <w:szCs w:val="23"/>
              </w:rPr>
              <w:t>Не допускается.</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4" w:name="_Ref321836572"/>
          </w:p>
        </w:tc>
        <w:bookmarkEnd w:id="314"/>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lastRenderedPageBreak/>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w:t>
      </w:r>
      <w:r w:rsidR="00C622E7" w:rsidRPr="00506195">
        <w:rPr>
          <w:szCs w:val="28"/>
        </w:rPr>
        <w:lastRenderedPageBreak/>
        <w:t>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lastRenderedPageBreak/>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5F1EC6" w:rsidRPr="00D27F99" w:rsidRDefault="005F1EC6" w:rsidP="005F1EC6">
      <w:pPr>
        <w:pStyle w:val="Times12"/>
        <w:jc w:val="right"/>
        <w:rPr>
          <w:bCs w:val="0"/>
          <w:szCs w:val="28"/>
        </w:rPr>
        <w:sectPr w:rsidR="005F1EC6" w:rsidRPr="00D27F99" w:rsidSect="00F22B44">
          <w:pgSz w:w="16840" w:h="11907" w:orient="landscape" w:code="9"/>
          <w:pgMar w:top="1418" w:right="1134" w:bottom="567" w:left="1134" w:header="567" w:footer="272" w:gutter="0"/>
          <w:cols w:space="708"/>
          <w:docGrid w:linePitch="360"/>
        </w:sectPr>
      </w:pPr>
    </w:p>
    <w:p w:rsidR="00B97A65" w:rsidRPr="00D27F99" w:rsidRDefault="00B97A65" w:rsidP="00B97A65">
      <w:pPr>
        <w:jc w:val="center"/>
        <w:rPr>
          <w:b/>
          <w:i/>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Start w:id="368" w:name="_Toc255987085"/>
      <w:bookmarkStart w:id="369" w:name="форма15"/>
      <w:bookmarkEnd w:id="363"/>
      <w:bookmarkEnd w:id="364"/>
      <w:bookmarkEnd w:id="365"/>
      <w:bookmarkEnd w:id="366"/>
      <w:bookmarkEnd w:id="367"/>
      <w:r w:rsidRPr="00D27F99">
        <w:rPr>
          <w:b/>
          <w:i/>
          <w:sz w:val="22"/>
        </w:rPr>
        <w:lastRenderedPageBreak/>
        <w:t xml:space="preserve">в случае необходимости для заказчика получения сведений </w:t>
      </w:r>
    </w:p>
    <w:p w:rsidR="00425DED" w:rsidRPr="00D27F99" w:rsidRDefault="00B97A65" w:rsidP="00B97A65">
      <w:pPr>
        <w:jc w:val="center"/>
        <w:rPr>
          <w:b/>
          <w:i/>
          <w:sz w:val="22"/>
        </w:rPr>
      </w:pPr>
      <w:r w:rsidRPr="00D27F99">
        <w:rPr>
          <w:b/>
          <w:i/>
          <w:sz w:val="22"/>
        </w:rPr>
        <w:t>о поставщиках/ субподрядчиках/ соисполнителях</w:t>
      </w:r>
    </w:p>
    <w:p w:rsidR="00490906" w:rsidRPr="00D27F99" w:rsidRDefault="00490906" w:rsidP="005F1EC6">
      <w:pPr>
        <w:pStyle w:val="Times12"/>
        <w:ind w:left="360" w:firstLine="0"/>
        <w:jc w:val="right"/>
        <w:rPr>
          <w:bCs w:val="0"/>
          <w:szCs w:val="28"/>
        </w:rPr>
      </w:pPr>
    </w:p>
    <w:p w:rsidR="005F1EC6" w:rsidRPr="00D27F99" w:rsidRDefault="005F1EC6" w:rsidP="005F1EC6">
      <w:pPr>
        <w:pStyle w:val="Times12"/>
        <w:ind w:left="360" w:firstLine="0"/>
        <w:jc w:val="right"/>
        <w:rPr>
          <w:bCs w:val="0"/>
          <w:szCs w:val="28"/>
        </w:rPr>
      </w:pPr>
      <w:r w:rsidRPr="00D27F99">
        <w:rPr>
          <w:bCs w:val="0"/>
          <w:szCs w:val="28"/>
        </w:rPr>
        <w:t>Форма ___.</w:t>
      </w:r>
    </w:p>
    <w:p w:rsidR="005F1EC6" w:rsidRPr="00D27F99" w:rsidRDefault="005F1EC6" w:rsidP="005F1EC6">
      <w:pPr>
        <w:pStyle w:val="Times12"/>
        <w:ind w:left="5387" w:firstLine="0"/>
        <w:jc w:val="left"/>
        <w:rPr>
          <w:iCs/>
          <w:sz w:val="20"/>
          <w:szCs w:val="20"/>
        </w:rPr>
      </w:pPr>
      <w:r w:rsidRPr="00D27F99">
        <w:rPr>
          <w:iCs/>
          <w:sz w:val="20"/>
          <w:szCs w:val="20"/>
        </w:rPr>
        <w:t>Приложение к заявке на участие в аукционе</w:t>
      </w:r>
    </w:p>
    <w:p w:rsidR="005F1EC6" w:rsidRPr="00D27F99" w:rsidRDefault="005F1EC6" w:rsidP="005F1EC6">
      <w:pPr>
        <w:pStyle w:val="Times12"/>
        <w:ind w:left="5387" w:firstLine="0"/>
        <w:jc w:val="left"/>
        <w:rPr>
          <w:sz w:val="18"/>
          <w:szCs w:val="20"/>
        </w:rPr>
      </w:pPr>
      <w:r w:rsidRPr="00D27F99">
        <w:rPr>
          <w:iCs/>
          <w:sz w:val="20"/>
          <w:szCs w:val="20"/>
        </w:rPr>
        <w:t>от «___» __________ 20___ г. № ______</w:t>
      </w:r>
    </w:p>
    <w:p w:rsidR="005F1EC6" w:rsidRPr="00D27F99" w:rsidRDefault="005F1EC6" w:rsidP="005F1EC6">
      <w:pPr>
        <w:pStyle w:val="Times12"/>
        <w:jc w:val="right"/>
        <w:rPr>
          <w:b/>
          <w:bCs w:val="0"/>
          <w:sz w:val="20"/>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sz w:val="22"/>
        </w:rPr>
        <w:t>ов</w:t>
      </w:r>
      <w:proofErr w:type="spellEnd"/>
      <w:r w:rsidRPr="00D27F99">
        <w:rPr>
          <w:b/>
          <w:i/>
          <w:sz w:val="22"/>
        </w:rPr>
        <w:t xml:space="preserve"> </w:t>
      </w:r>
      <w:r w:rsidRPr="00D27F99">
        <w:rPr>
          <w:szCs w:val="28"/>
        </w:rPr>
        <w:t>на _______________________</w:t>
      </w:r>
    </w:p>
    <w:p w:rsidR="005F1EC6" w:rsidRPr="00D27F99" w:rsidRDefault="005F1EC6" w:rsidP="005F1EC6">
      <w:pPr>
        <w:jc w:val="right"/>
        <w:rPr>
          <w:b/>
          <w:i/>
          <w:sz w:val="22"/>
        </w:rPr>
      </w:pPr>
      <w:r w:rsidRPr="00D27F99">
        <w:rPr>
          <w:b/>
          <w:i/>
          <w:sz w:val="22"/>
        </w:rPr>
        <w:t>Лот __</w:t>
      </w: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70" w:name="_Toc377460393"/>
      <w:r w:rsidRPr="00D27F99">
        <w:rPr>
          <w:rFonts w:ascii="Times New Roman" w:hAnsi="Times New Roman" w:cs="Times New Roman"/>
          <w:b w:val="0"/>
          <w:i w:val="0"/>
          <w:sz w:val="24"/>
        </w:rPr>
        <w:t xml:space="preserve">ПЛАН РАСПРЕДЕЛЕНИЯ ОБЪЕМОВ </w:t>
      </w:r>
      <w:r w:rsidRPr="00D27F99">
        <w:rPr>
          <w:rFonts w:ascii="Times New Roman" w:hAnsi="Times New Roman" w:cs="Times New Roman"/>
          <w:bCs w:val="0"/>
          <w:iCs w:val="0"/>
          <w:sz w:val="22"/>
          <w:szCs w:val="24"/>
        </w:rPr>
        <w:t xml:space="preserve">поставки товаров/ выполнения работ/ оказания услуг </w:t>
      </w:r>
      <w:r w:rsidRPr="00D27F99">
        <w:rPr>
          <w:rFonts w:ascii="Times New Roman" w:hAnsi="Times New Roman" w:cs="Times New Roman"/>
          <w:b w:val="0"/>
          <w:i w:val="0"/>
          <w:sz w:val="24"/>
        </w:rPr>
        <w:t xml:space="preserve">МЕЖДУ </w:t>
      </w:r>
      <w:r w:rsidR="007A0C42" w:rsidRPr="00D27F99">
        <w:rPr>
          <w:rFonts w:ascii="Times New Roman" w:hAnsi="Times New Roman" w:cs="Times New Roman"/>
          <w:b w:val="0"/>
          <w:i w:val="0"/>
          <w:sz w:val="24"/>
        </w:rPr>
        <w:t xml:space="preserve">УЧАСТНИКОМ </w:t>
      </w:r>
      <w:r w:rsidR="00432E70" w:rsidRPr="00D27F99">
        <w:rPr>
          <w:rFonts w:ascii="Times New Roman" w:hAnsi="Times New Roman" w:cs="Times New Roman"/>
          <w:b w:val="0"/>
          <w:i w:val="0"/>
          <w:sz w:val="24"/>
        </w:rPr>
        <w:t>АУКЦИОН</w:t>
      </w:r>
      <w:r w:rsidR="00FC3F64" w:rsidRPr="00D27F99">
        <w:rPr>
          <w:rFonts w:ascii="Times New Roman" w:hAnsi="Times New Roman" w:cs="Times New Roman"/>
          <w:b w:val="0"/>
          <w:i w:val="0"/>
          <w:sz w:val="24"/>
        </w:rPr>
        <w:t>А</w:t>
      </w:r>
      <w:r w:rsidRPr="00D27F99">
        <w:rPr>
          <w:rFonts w:ascii="Times New Roman" w:hAnsi="Times New Roman" w:cs="Times New Roman"/>
          <w:b w:val="0"/>
          <w:i w:val="0"/>
          <w:sz w:val="24"/>
        </w:rPr>
        <w:t xml:space="preserve"> И </w:t>
      </w:r>
      <w:r w:rsidR="00632073" w:rsidRPr="00D27F99">
        <w:rPr>
          <w:rFonts w:ascii="Times New Roman" w:hAnsi="Times New Roman" w:cs="Times New Roman"/>
          <w:bCs w:val="0"/>
          <w:iCs w:val="0"/>
          <w:sz w:val="22"/>
          <w:szCs w:val="24"/>
        </w:rPr>
        <w:t>поставщиками/</w:t>
      </w:r>
      <w:r w:rsidR="00632073" w:rsidRPr="00D27F99">
        <w:rPr>
          <w:b w:val="0"/>
          <w:i w:val="0"/>
          <w:sz w:val="24"/>
        </w:rPr>
        <w:t xml:space="preserve"> </w:t>
      </w:r>
      <w:r w:rsidRPr="00D27F99">
        <w:rPr>
          <w:rFonts w:ascii="Times New Roman" w:hAnsi="Times New Roman" w:cs="Times New Roman"/>
          <w:bCs w:val="0"/>
          <w:iCs w:val="0"/>
          <w:sz w:val="22"/>
          <w:szCs w:val="24"/>
        </w:rPr>
        <w:t>субподрядчиками/ соисполнителями</w:t>
      </w:r>
      <w:r w:rsidRPr="00D27F99">
        <w:rPr>
          <w:rFonts w:ascii="Times New Roman" w:hAnsi="Times New Roman" w:cs="Times New Roman"/>
          <w:b w:val="0"/>
          <w:i w:val="0"/>
          <w:sz w:val="24"/>
        </w:rPr>
        <w:t xml:space="preserve"> (Форма __)</w:t>
      </w:r>
      <w:bookmarkEnd w:id="368"/>
      <w:bookmarkEnd w:id="370"/>
    </w:p>
    <w:p w:rsidR="00C87330" w:rsidRPr="00D27F99" w:rsidRDefault="00C87330" w:rsidP="00C87330">
      <w:pPr>
        <w:pStyle w:val="Times12"/>
        <w:rPr>
          <w:szCs w:val="28"/>
        </w:rPr>
      </w:pPr>
    </w:p>
    <w:p w:rsidR="00C87330" w:rsidRPr="00D27F99" w:rsidRDefault="00E526CF" w:rsidP="00C87330">
      <w:pPr>
        <w:pStyle w:val="Times12"/>
        <w:ind w:firstLine="0"/>
        <w:rPr>
          <w:i/>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w:t>
      </w:r>
      <w:r w:rsidR="00C87330" w:rsidRPr="00D27F99">
        <w:rPr>
          <w:b/>
          <w:bCs w:val="0"/>
          <w:i/>
          <w:sz w:val="22"/>
          <w:szCs w:val="24"/>
        </w:rPr>
        <w:t>(генподрядчик):</w:t>
      </w:r>
      <w:r w:rsidR="00C87330" w:rsidRPr="00D27F99">
        <w:rPr>
          <w:szCs w:val="28"/>
        </w:rPr>
        <w:t xml:space="preserve"> ______________________________ </w:t>
      </w:r>
    </w:p>
    <w:p w:rsidR="00C87330" w:rsidRPr="00D27F99" w:rsidRDefault="00632073" w:rsidP="00C87330">
      <w:pPr>
        <w:pStyle w:val="Times12"/>
        <w:ind w:firstLine="0"/>
        <w:rPr>
          <w:b/>
          <w:bCs w:val="0"/>
          <w:i/>
          <w:sz w:val="22"/>
          <w:szCs w:val="24"/>
        </w:rPr>
      </w:pPr>
      <w:r w:rsidRPr="00D27F99">
        <w:rPr>
          <w:b/>
          <w:i/>
          <w:sz w:val="22"/>
        </w:rPr>
        <w:t xml:space="preserve">Поставщики/ </w:t>
      </w:r>
      <w:r w:rsidRPr="00D27F99">
        <w:rPr>
          <w:b/>
          <w:bCs w:val="0"/>
          <w:i/>
          <w:sz w:val="22"/>
          <w:szCs w:val="24"/>
        </w:rPr>
        <w:t>с</w:t>
      </w:r>
      <w:r w:rsidR="00C87330" w:rsidRPr="00D27F99">
        <w:rPr>
          <w:b/>
          <w:bCs w:val="0"/>
          <w:i/>
          <w:sz w:val="22"/>
          <w:szCs w:val="24"/>
        </w:rPr>
        <w:t xml:space="preserve">убподрядчики/соисполнители </w:t>
      </w:r>
    </w:p>
    <w:p w:rsidR="00C87330" w:rsidRPr="00D27F99" w:rsidRDefault="00C87330" w:rsidP="00C87330">
      <w:pPr>
        <w:pStyle w:val="Times12"/>
        <w:tabs>
          <w:tab w:val="left" w:pos="2520"/>
        </w:tabs>
        <w:ind w:firstLine="0"/>
        <w:rPr>
          <w:szCs w:val="28"/>
        </w:rPr>
      </w:pPr>
      <w:r w:rsidRPr="00D27F99">
        <w:rPr>
          <w:szCs w:val="28"/>
        </w:rPr>
        <w:t>1. ________________________________________________________</w:t>
      </w:r>
    </w:p>
    <w:p w:rsidR="00C87330" w:rsidRPr="00D27F99" w:rsidRDefault="00C87330" w:rsidP="00C87330">
      <w:pPr>
        <w:pStyle w:val="Times12"/>
        <w:ind w:firstLine="0"/>
        <w:rPr>
          <w:szCs w:val="28"/>
        </w:rPr>
      </w:pPr>
      <w:r w:rsidRPr="00D27F99">
        <w:rPr>
          <w:szCs w:val="28"/>
        </w:rPr>
        <w:t>2. ________________________________________________________</w:t>
      </w:r>
    </w:p>
    <w:p w:rsidR="00C87330" w:rsidRPr="00D27F99" w:rsidRDefault="00C87330" w:rsidP="00C87330">
      <w:pPr>
        <w:pStyle w:val="Times12"/>
        <w:ind w:firstLine="0"/>
        <w:rPr>
          <w:szCs w:val="28"/>
        </w:rPr>
      </w:pPr>
      <w:r w:rsidRPr="00D27F99">
        <w:rPr>
          <w:szCs w:val="28"/>
        </w:rPr>
        <w:t>…</w:t>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2605"/>
        <w:gridCol w:w="1678"/>
      </w:tblGrid>
      <w:tr w:rsidR="002F5E1C" w:rsidRPr="00D27F99" w:rsidTr="002F5E1C">
        <w:trPr>
          <w:cantSplit/>
          <w:trHeight w:val="316"/>
        </w:trPr>
        <w:tc>
          <w:tcPr>
            <w:tcW w:w="654" w:type="dxa"/>
            <w:vMerge w:val="restart"/>
            <w:vAlign w:val="center"/>
          </w:tcPr>
          <w:p w:rsidR="002F5E1C" w:rsidRPr="00D27F99" w:rsidRDefault="002F5E1C" w:rsidP="00C87330">
            <w:pPr>
              <w:pStyle w:val="af7"/>
              <w:jc w:val="center"/>
              <w:rPr>
                <w:szCs w:val="24"/>
              </w:rPr>
            </w:pPr>
            <w:r w:rsidRPr="00D27F99">
              <w:rPr>
                <w:szCs w:val="24"/>
              </w:rPr>
              <w:t>№ п/п</w:t>
            </w:r>
          </w:p>
        </w:tc>
        <w:tc>
          <w:tcPr>
            <w:tcW w:w="1829" w:type="dxa"/>
            <w:vMerge w:val="restart"/>
            <w:vAlign w:val="center"/>
          </w:tcPr>
          <w:p w:rsidR="002F5E1C" w:rsidRPr="00D27F99" w:rsidRDefault="002F5E1C" w:rsidP="00C87330">
            <w:pPr>
              <w:pStyle w:val="af7"/>
              <w:jc w:val="center"/>
              <w:rPr>
                <w:szCs w:val="24"/>
              </w:rPr>
            </w:pPr>
            <w:r w:rsidRPr="00D27F99">
              <w:rPr>
                <w:szCs w:val="24"/>
              </w:rPr>
              <w:t xml:space="preserve">Наименование </w:t>
            </w:r>
            <w:r w:rsidRPr="00D27F99">
              <w:rPr>
                <w:b/>
                <w:i/>
                <w:snapToGrid/>
                <w:szCs w:val="24"/>
              </w:rPr>
              <w:t>товара/ работ/ услуг</w:t>
            </w:r>
          </w:p>
        </w:tc>
        <w:tc>
          <w:tcPr>
            <w:tcW w:w="3384" w:type="dxa"/>
            <w:vMerge w:val="restart"/>
            <w:vAlign w:val="center"/>
          </w:tcPr>
          <w:p w:rsidR="002F5E1C" w:rsidRPr="00D27F99" w:rsidRDefault="002F5E1C" w:rsidP="00C87330">
            <w:pPr>
              <w:pStyle w:val="af7"/>
              <w:jc w:val="center"/>
              <w:rPr>
                <w:szCs w:val="24"/>
              </w:rPr>
            </w:pPr>
            <w:r w:rsidRPr="00D27F99">
              <w:rPr>
                <w:szCs w:val="24"/>
              </w:rPr>
              <w:t xml:space="preserve">Наименование организации, </w:t>
            </w:r>
            <w:r w:rsidRPr="00D27F99">
              <w:rPr>
                <w:b/>
                <w:i/>
                <w:snapToGrid/>
                <w:szCs w:val="24"/>
              </w:rPr>
              <w:t>выполняющей/оказывающей</w:t>
            </w:r>
            <w:r w:rsidRPr="00D27F99">
              <w:rPr>
                <w:szCs w:val="24"/>
              </w:rPr>
              <w:t xml:space="preserve"> данный объем </w:t>
            </w:r>
            <w:r w:rsidRPr="00D27F99">
              <w:rPr>
                <w:b/>
                <w:i/>
                <w:snapToGrid/>
                <w:szCs w:val="24"/>
              </w:rPr>
              <w:t>поставок, работ и услуг</w:t>
            </w:r>
          </w:p>
        </w:tc>
        <w:tc>
          <w:tcPr>
            <w:tcW w:w="2605" w:type="dxa"/>
            <w:vMerge w:val="restart"/>
            <w:vAlign w:val="center"/>
          </w:tcPr>
          <w:p w:rsidR="002F5E1C" w:rsidRPr="00D27F99" w:rsidRDefault="002F5E1C" w:rsidP="002F5E1C">
            <w:pPr>
              <w:pStyle w:val="af7"/>
              <w:jc w:val="center"/>
              <w:rPr>
                <w:szCs w:val="24"/>
              </w:rPr>
            </w:pPr>
            <w:r w:rsidRPr="00D27F99">
              <w:rPr>
                <w:szCs w:val="24"/>
              </w:rPr>
              <w:t xml:space="preserve">Стоимость </w:t>
            </w:r>
            <w:r w:rsidRPr="00D27F99">
              <w:rPr>
                <w:b/>
                <w:i/>
                <w:snapToGrid/>
                <w:szCs w:val="24"/>
              </w:rPr>
              <w:t>поставок, работ, услуг</w:t>
            </w:r>
            <w:r w:rsidRPr="00D27F99">
              <w:rPr>
                <w:szCs w:val="24"/>
              </w:rPr>
              <w:t xml:space="preserve"> в % от общей стоимости </w:t>
            </w:r>
            <w:r w:rsidRPr="00D27F99">
              <w:rPr>
                <w:b/>
                <w:i/>
                <w:snapToGrid/>
                <w:szCs w:val="24"/>
              </w:rPr>
              <w:t>поставок, работ и услуг</w:t>
            </w:r>
          </w:p>
        </w:tc>
        <w:tc>
          <w:tcPr>
            <w:tcW w:w="1678" w:type="dxa"/>
            <w:vMerge w:val="restart"/>
            <w:vAlign w:val="center"/>
          </w:tcPr>
          <w:p w:rsidR="002F5E1C" w:rsidRPr="00D27F99" w:rsidRDefault="002F5E1C" w:rsidP="00C87330">
            <w:pPr>
              <w:pStyle w:val="af7"/>
              <w:jc w:val="center"/>
              <w:rPr>
                <w:szCs w:val="24"/>
              </w:rPr>
            </w:pPr>
            <w:r w:rsidRPr="00D27F99">
              <w:rPr>
                <w:szCs w:val="24"/>
              </w:rPr>
              <w:t xml:space="preserve">Сроки </w:t>
            </w:r>
            <w:r w:rsidRPr="00D27F99">
              <w:rPr>
                <w:b/>
                <w:i/>
                <w:snapToGrid/>
                <w:szCs w:val="24"/>
              </w:rPr>
              <w:t>выполнения/ оказания</w:t>
            </w:r>
            <w:r w:rsidRPr="00D27F99">
              <w:rPr>
                <w:szCs w:val="24"/>
              </w:rPr>
              <w:t xml:space="preserve"> (начало и окончание)</w:t>
            </w:r>
          </w:p>
        </w:tc>
      </w:tr>
      <w:tr w:rsidR="002F5E1C" w:rsidRPr="00D27F99" w:rsidTr="002F5E1C">
        <w:trPr>
          <w:cantSplit/>
          <w:trHeight w:val="356"/>
        </w:trPr>
        <w:tc>
          <w:tcPr>
            <w:tcW w:w="654" w:type="dxa"/>
            <w:vMerge/>
          </w:tcPr>
          <w:p w:rsidR="002F5E1C" w:rsidRPr="00D27F99" w:rsidRDefault="002F5E1C" w:rsidP="00C87330">
            <w:pPr>
              <w:pStyle w:val="af7"/>
              <w:rPr>
                <w:szCs w:val="24"/>
              </w:rPr>
            </w:pPr>
          </w:p>
        </w:tc>
        <w:tc>
          <w:tcPr>
            <w:tcW w:w="1829" w:type="dxa"/>
            <w:vMerge/>
          </w:tcPr>
          <w:p w:rsidR="002F5E1C" w:rsidRPr="00D27F99" w:rsidRDefault="002F5E1C" w:rsidP="00C87330">
            <w:pPr>
              <w:pStyle w:val="af7"/>
              <w:rPr>
                <w:szCs w:val="24"/>
              </w:rPr>
            </w:pPr>
          </w:p>
        </w:tc>
        <w:tc>
          <w:tcPr>
            <w:tcW w:w="3384" w:type="dxa"/>
            <w:vMerge/>
          </w:tcPr>
          <w:p w:rsidR="002F5E1C" w:rsidRPr="00D27F99" w:rsidRDefault="002F5E1C" w:rsidP="00C87330">
            <w:pPr>
              <w:pStyle w:val="af7"/>
              <w:rPr>
                <w:szCs w:val="24"/>
              </w:rPr>
            </w:pPr>
          </w:p>
        </w:tc>
        <w:tc>
          <w:tcPr>
            <w:tcW w:w="2605" w:type="dxa"/>
            <w:vMerge/>
          </w:tcPr>
          <w:p w:rsidR="002F5E1C" w:rsidRPr="00D27F99" w:rsidRDefault="002F5E1C" w:rsidP="00C87330">
            <w:pPr>
              <w:pStyle w:val="af7"/>
              <w:rPr>
                <w:szCs w:val="24"/>
              </w:rPr>
            </w:pPr>
          </w:p>
        </w:tc>
        <w:tc>
          <w:tcPr>
            <w:tcW w:w="1678" w:type="dxa"/>
            <w:vMerge/>
          </w:tcPr>
          <w:p w:rsidR="002F5E1C" w:rsidRPr="00D27F99" w:rsidRDefault="002F5E1C" w:rsidP="00C87330">
            <w:pPr>
              <w:pStyle w:val="af7"/>
              <w:rPr>
                <w:szCs w:val="24"/>
              </w:rPr>
            </w:pPr>
          </w:p>
        </w:tc>
      </w:tr>
      <w:tr w:rsidR="002F5E1C" w:rsidRPr="00D27F99" w:rsidTr="002F5E1C">
        <w:tc>
          <w:tcPr>
            <w:tcW w:w="654" w:type="dxa"/>
          </w:tcPr>
          <w:p w:rsidR="002F5E1C" w:rsidRPr="00D27F99" w:rsidRDefault="002F5E1C" w:rsidP="00C87330">
            <w:pPr>
              <w:pStyle w:val="af8"/>
              <w:tabs>
                <w:tab w:val="num" w:pos="0"/>
              </w:tabs>
              <w:ind w:left="0"/>
              <w:rPr>
                <w:sz w:val="22"/>
                <w:szCs w:val="24"/>
              </w:rPr>
            </w:pPr>
          </w:p>
        </w:tc>
        <w:tc>
          <w:tcPr>
            <w:tcW w:w="1829" w:type="dxa"/>
          </w:tcPr>
          <w:p w:rsidR="002F5E1C" w:rsidRPr="00D27F99" w:rsidRDefault="002F5E1C" w:rsidP="00C87330">
            <w:pPr>
              <w:pStyle w:val="af8"/>
              <w:rPr>
                <w:sz w:val="22"/>
                <w:szCs w:val="24"/>
              </w:rPr>
            </w:pPr>
          </w:p>
        </w:tc>
        <w:tc>
          <w:tcPr>
            <w:tcW w:w="3384" w:type="dxa"/>
          </w:tcPr>
          <w:p w:rsidR="002F5E1C" w:rsidRPr="00D27F99" w:rsidRDefault="002F5E1C" w:rsidP="00C87330">
            <w:pPr>
              <w:pStyle w:val="af8"/>
              <w:rPr>
                <w:sz w:val="22"/>
                <w:szCs w:val="24"/>
              </w:rPr>
            </w:pPr>
          </w:p>
        </w:tc>
        <w:tc>
          <w:tcPr>
            <w:tcW w:w="2605" w:type="dxa"/>
          </w:tcPr>
          <w:p w:rsidR="002F5E1C" w:rsidRPr="00D27F99" w:rsidRDefault="002F5E1C" w:rsidP="00C87330">
            <w:pPr>
              <w:pStyle w:val="af8"/>
              <w:rPr>
                <w:sz w:val="22"/>
                <w:szCs w:val="24"/>
              </w:rPr>
            </w:pPr>
          </w:p>
        </w:tc>
        <w:tc>
          <w:tcPr>
            <w:tcW w:w="1678" w:type="dxa"/>
          </w:tcPr>
          <w:p w:rsidR="002F5E1C" w:rsidRPr="00D27F99" w:rsidRDefault="002F5E1C" w:rsidP="00C87330">
            <w:pPr>
              <w:pStyle w:val="af8"/>
              <w:rPr>
                <w:sz w:val="22"/>
                <w:szCs w:val="24"/>
              </w:rPr>
            </w:pPr>
          </w:p>
        </w:tc>
      </w:tr>
      <w:tr w:rsidR="002F5E1C" w:rsidRPr="00D27F99" w:rsidTr="002F5E1C">
        <w:tc>
          <w:tcPr>
            <w:tcW w:w="654" w:type="dxa"/>
          </w:tcPr>
          <w:p w:rsidR="002F5E1C" w:rsidRPr="00D27F99" w:rsidRDefault="002F5E1C" w:rsidP="00C87330">
            <w:pPr>
              <w:pStyle w:val="af8"/>
              <w:tabs>
                <w:tab w:val="num" w:pos="0"/>
              </w:tabs>
              <w:ind w:left="0"/>
              <w:rPr>
                <w:sz w:val="22"/>
                <w:szCs w:val="24"/>
              </w:rPr>
            </w:pPr>
          </w:p>
        </w:tc>
        <w:tc>
          <w:tcPr>
            <w:tcW w:w="1829" w:type="dxa"/>
          </w:tcPr>
          <w:p w:rsidR="002F5E1C" w:rsidRPr="00D27F99" w:rsidRDefault="002F5E1C" w:rsidP="00C87330">
            <w:pPr>
              <w:pStyle w:val="af8"/>
              <w:rPr>
                <w:sz w:val="22"/>
                <w:szCs w:val="24"/>
              </w:rPr>
            </w:pPr>
          </w:p>
        </w:tc>
        <w:tc>
          <w:tcPr>
            <w:tcW w:w="3384" w:type="dxa"/>
          </w:tcPr>
          <w:p w:rsidR="002F5E1C" w:rsidRPr="00D27F99" w:rsidRDefault="002F5E1C" w:rsidP="00C87330">
            <w:pPr>
              <w:pStyle w:val="af8"/>
              <w:rPr>
                <w:sz w:val="22"/>
                <w:szCs w:val="24"/>
              </w:rPr>
            </w:pPr>
          </w:p>
        </w:tc>
        <w:tc>
          <w:tcPr>
            <w:tcW w:w="2605" w:type="dxa"/>
          </w:tcPr>
          <w:p w:rsidR="002F5E1C" w:rsidRPr="00D27F99" w:rsidRDefault="002F5E1C" w:rsidP="00C87330">
            <w:pPr>
              <w:pStyle w:val="af8"/>
              <w:rPr>
                <w:sz w:val="22"/>
                <w:szCs w:val="24"/>
              </w:rPr>
            </w:pPr>
          </w:p>
        </w:tc>
        <w:tc>
          <w:tcPr>
            <w:tcW w:w="1678" w:type="dxa"/>
          </w:tcPr>
          <w:p w:rsidR="002F5E1C" w:rsidRPr="00D27F99" w:rsidRDefault="002F5E1C" w:rsidP="00C87330">
            <w:pPr>
              <w:pStyle w:val="af8"/>
              <w:rPr>
                <w:sz w:val="22"/>
                <w:szCs w:val="24"/>
              </w:rPr>
            </w:pPr>
          </w:p>
        </w:tc>
      </w:tr>
      <w:tr w:rsidR="002F5E1C" w:rsidRPr="00D27F99" w:rsidTr="002F5E1C">
        <w:tc>
          <w:tcPr>
            <w:tcW w:w="654" w:type="dxa"/>
          </w:tcPr>
          <w:p w:rsidR="002F5E1C" w:rsidRPr="00D27F99" w:rsidRDefault="002F5E1C" w:rsidP="00C87330">
            <w:pPr>
              <w:pStyle w:val="af8"/>
              <w:ind w:left="0"/>
              <w:rPr>
                <w:sz w:val="22"/>
                <w:szCs w:val="24"/>
              </w:rPr>
            </w:pPr>
            <w:r w:rsidRPr="00D27F99">
              <w:rPr>
                <w:sz w:val="22"/>
                <w:szCs w:val="24"/>
              </w:rPr>
              <w:t>…</w:t>
            </w:r>
          </w:p>
        </w:tc>
        <w:tc>
          <w:tcPr>
            <w:tcW w:w="1829" w:type="dxa"/>
          </w:tcPr>
          <w:p w:rsidR="002F5E1C" w:rsidRPr="00D27F99" w:rsidRDefault="002F5E1C" w:rsidP="00C87330">
            <w:pPr>
              <w:pStyle w:val="af8"/>
              <w:rPr>
                <w:sz w:val="22"/>
                <w:szCs w:val="24"/>
              </w:rPr>
            </w:pPr>
          </w:p>
        </w:tc>
        <w:tc>
          <w:tcPr>
            <w:tcW w:w="3384" w:type="dxa"/>
          </w:tcPr>
          <w:p w:rsidR="002F5E1C" w:rsidRPr="00D27F99" w:rsidRDefault="002F5E1C" w:rsidP="00C87330">
            <w:pPr>
              <w:pStyle w:val="af8"/>
              <w:rPr>
                <w:sz w:val="22"/>
                <w:szCs w:val="24"/>
              </w:rPr>
            </w:pPr>
          </w:p>
        </w:tc>
        <w:tc>
          <w:tcPr>
            <w:tcW w:w="2605" w:type="dxa"/>
          </w:tcPr>
          <w:p w:rsidR="002F5E1C" w:rsidRPr="00D27F99" w:rsidRDefault="002F5E1C" w:rsidP="00C87330">
            <w:pPr>
              <w:pStyle w:val="af8"/>
              <w:rPr>
                <w:sz w:val="22"/>
                <w:szCs w:val="24"/>
              </w:rPr>
            </w:pPr>
          </w:p>
        </w:tc>
        <w:tc>
          <w:tcPr>
            <w:tcW w:w="1678" w:type="dxa"/>
          </w:tcPr>
          <w:p w:rsidR="002F5E1C" w:rsidRPr="00D27F99" w:rsidRDefault="002F5E1C" w:rsidP="00C87330">
            <w:pPr>
              <w:pStyle w:val="af8"/>
              <w:rPr>
                <w:sz w:val="22"/>
                <w:szCs w:val="24"/>
              </w:rPr>
            </w:pPr>
          </w:p>
        </w:tc>
      </w:tr>
      <w:tr w:rsidR="002F5E1C" w:rsidRPr="00D27F99" w:rsidTr="002F5E1C">
        <w:tc>
          <w:tcPr>
            <w:tcW w:w="5867" w:type="dxa"/>
            <w:gridSpan w:val="3"/>
          </w:tcPr>
          <w:p w:rsidR="002F5E1C" w:rsidRPr="00D27F99" w:rsidRDefault="002F5E1C" w:rsidP="00C87330">
            <w:pPr>
              <w:pStyle w:val="af8"/>
              <w:jc w:val="center"/>
              <w:rPr>
                <w:sz w:val="22"/>
                <w:szCs w:val="24"/>
              </w:rPr>
            </w:pPr>
            <w:r w:rsidRPr="00D27F99">
              <w:rPr>
                <w:sz w:val="22"/>
                <w:szCs w:val="24"/>
              </w:rPr>
              <w:t>ИТОГО</w:t>
            </w:r>
          </w:p>
        </w:tc>
        <w:tc>
          <w:tcPr>
            <w:tcW w:w="2605" w:type="dxa"/>
          </w:tcPr>
          <w:p w:rsidR="002F5E1C" w:rsidRPr="00D27F99" w:rsidRDefault="002F5E1C" w:rsidP="00C87330">
            <w:pPr>
              <w:pStyle w:val="af8"/>
              <w:jc w:val="center"/>
              <w:rPr>
                <w:sz w:val="22"/>
                <w:szCs w:val="24"/>
              </w:rPr>
            </w:pPr>
            <w:r w:rsidRPr="00D27F99">
              <w:rPr>
                <w:sz w:val="22"/>
                <w:szCs w:val="24"/>
              </w:rPr>
              <w:t>100%</w:t>
            </w:r>
          </w:p>
        </w:tc>
        <w:tc>
          <w:tcPr>
            <w:tcW w:w="1678" w:type="dxa"/>
          </w:tcPr>
          <w:p w:rsidR="002F5E1C" w:rsidRPr="00D27F99" w:rsidRDefault="002F5E1C" w:rsidP="00C87330">
            <w:pPr>
              <w:pStyle w:val="af8"/>
              <w:jc w:val="center"/>
              <w:rPr>
                <w:sz w:val="22"/>
                <w:szCs w:val="24"/>
              </w:rPr>
            </w:pPr>
            <w:r w:rsidRPr="00D27F99">
              <w:rPr>
                <w:sz w:val="22"/>
                <w:szCs w:val="24"/>
              </w:rPr>
              <w:t>Х</w:t>
            </w:r>
          </w:p>
        </w:tc>
      </w:tr>
    </w:tbl>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_____</w:t>
      </w:r>
      <w:r w:rsidRPr="00D27F99">
        <w:rPr>
          <w:sz w:val="14"/>
          <w:szCs w:val="16"/>
        </w:rPr>
        <w:tab/>
      </w:r>
      <w:r w:rsidRPr="00D27F99">
        <w:rPr>
          <w:sz w:val="14"/>
          <w:szCs w:val="16"/>
        </w:rPr>
        <w:tab/>
        <w:t>_____________________________</w:t>
      </w:r>
    </w:p>
    <w:p w:rsidR="00C87330" w:rsidRPr="00D27F99" w:rsidRDefault="00C87330" w:rsidP="00C87330">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C87330" w:rsidRPr="00D27F99" w:rsidRDefault="00C87330" w:rsidP="00C87330">
      <w:pPr>
        <w:pStyle w:val="Times12"/>
        <w:ind w:firstLine="709"/>
        <w:rPr>
          <w:bCs w:val="0"/>
        </w:rPr>
      </w:pPr>
      <w:r w:rsidRPr="00D27F99">
        <w:rPr>
          <w:bCs w:val="0"/>
        </w:rPr>
        <w:t>М.П.</w:t>
      </w:r>
    </w:p>
    <w:p w:rsidR="00C87330" w:rsidRPr="00D27F99" w:rsidRDefault="00C87330" w:rsidP="00C87330">
      <w:pPr>
        <w:pStyle w:val="Times12"/>
        <w:rPr>
          <w:sz w:val="22"/>
          <w:szCs w:val="24"/>
        </w:rPr>
      </w:pPr>
    </w:p>
    <w:p w:rsidR="00C87330" w:rsidRPr="00D27F99" w:rsidRDefault="00C87330" w:rsidP="00C87330">
      <w:pPr>
        <w:pStyle w:val="Times12"/>
        <w:tabs>
          <w:tab w:val="left" w:pos="1134"/>
        </w:tabs>
        <w:ind w:right="-179"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данная справка.</w:t>
      </w:r>
    </w:p>
    <w:p w:rsidR="00C87330" w:rsidRPr="00D27F99" w:rsidRDefault="00E526CF"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указывает свое фирменное наименование (в </w:t>
      </w:r>
      <w:proofErr w:type="spellStart"/>
      <w:r w:rsidR="00C87330" w:rsidRPr="00D27F99">
        <w:rPr>
          <w:sz w:val="22"/>
          <w:szCs w:val="24"/>
        </w:rPr>
        <w:t>т.ч</w:t>
      </w:r>
      <w:proofErr w:type="spellEnd"/>
      <w:r w:rsidR="00C87330" w:rsidRPr="00D27F99">
        <w:rPr>
          <w:sz w:val="22"/>
          <w:szCs w:val="24"/>
        </w:rPr>
        <w:t>. организационно-правовую форму), наименования (в </w:t>
      </w:r>
      <w:proofErr w:type="spellStart"/>
      <w:r w:rsidR="00C87330" w:rsidRPr="00D27F99">
        <w:rPr>
          <w:sz w:val="22"/>
          <w:szCs w:val="24"/>
        </w:rPr>
        <w:t>т.ч</w:t>
      </w:r>
      <w:proofErr w:type="spellEnd"/>
      <w:r w:rsidR="00C87330" w:rsidRPr="00D27F99">
        <w:rPr>
          <w:sz w:val="22"/>
          <w:szCs w:val="24"/>
        </w:rPr>
        <w:t xml:space="preserve">. организационно-правовую форму) </w:t>
      </w:r>
      <w:r w:rsidR="00632073" w:rsidRPr="00D27F99">
        <w:rPr>
          <w:b/>
          <w:i/>
          <w:sz w:val="22"/>
        </w:rPr>
        <w:t xml:space="preserve">поставщиков/ </w:t>
      </w:r>
      <w:r w:rsidR="00C87330" w:rsidRPr="00D27F99">
        <w:rPr>
          <w:b/>
          <w:bCs w:val="0"/>
          <w:i/>
          <w:sz w:val="22"/>
          <w:szCs w:val="24"/>
        </w:rPr>
        <w:t>субподрядчиков/соисполнителей.</w:t>
      </w:r>
    </w:p>
    <w:p w:rsidR="00C87330" w:rsidRPr="00D27F99" w:rsidRDefault="00C87330"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В данной форме </w:t>
      </w:r>
      <w:r w:rsidR="00E526CF" w:rsidRPr="00D27F99">
        <w:rPr>
          <w:sz w:val="22"/>
          <w:szCs w:val="24"/>
        </w:rPr>
        <w:t xml:space="preserve">участник </w:t>
      </w:r>
      <w:r w:rsidR="00432E70" w:rsidRPr="00D27F99">
        <w:rPr>
          <w:sz w:val="22"/>
          <w:szCs w:val="24"/>
        </w:rPr>
        <w:t>аукцион</w:t>
      </w:r>
      <w:r w:rsidR="00FC3F64" w:rsidRPr="00D27F99">
        <w:rPr>
          <w:sz w:val="22"/>
          <w:szCs w:val="24"/>
        </w:rPr>
        <w:t>а</w:t>
      </w:r>
      <w:r w:rsidRPr="00D27F99">
        <w:rPr>
          <w:sz w:val="22"/>
          <w:szCs w:val="24"/>
        </w:rPr>
        <w:t xml:space="preserve"> указывает:</w:t>
      </w:r>
    </w:p>
    <w:p w:rsidR="00C87330" w:rsidRPr="00D27F99" w:rsidRDefault="00C87330" w:rsidP="009A18EF">
      <w:pPr>
        <w:pStyle w:val="Times12"/>
        <w:numPr>
          <w:ilvl w:val="0"/>
          <w:numId w:val="27"/>
        </w:numPr>
        <w:tabs>
          <w:tab w:val="num" w:pos="1080"/>
          <w:tab w:val="left" w:pos="1134"/>
        </w:tabs>
        <w:ind w:left="1080" w:hanging="371"/>
        <w:rPr>
          <w:sz w:val="22"/>
          <w:szCs w:val="24"/>
        </w:rPr>
      </w:pPr>
      <w:r w:rsidRPr="00D27F99">
        <w:rPr>
          <w:sz w:val="22"/>
          <w:szCs w:val="24"/>
        </w:rPr>
        <w:t xml:space="preserve">перечень </w:t>
      </w:r>
      <w:r w:rsidRPr="00D27F99">
        <w:rPr>
          <w:b/>
          <w:bCs w:val="0"/>
          <w:i/>
          <w:sz w:val="22"/>
          <w:szCs w:val="24"/>
        </w:rPr>
        <w:t>выполняемых/оказываемых</w:t>
      </w:r>
      <w:r w:rsidRPr="00D27F99">
        <w:rPr>
          <w:sz w:val="22"/>
          <w:szCs w:val="24"/>
        </w:rPr>
        <w:t xml:space="preserve"> участником </w:t>
      </w:r>
      <w:r w:rsidRPr="00D27F99">
        <w:rPr>
          <w:b/>
          <w:bCs w:val="0"/>
          <w:i/>
          <w:sz w:val="22"/>
          <w:szCs w:val="24"/>
        </w:rPr>
        <w:t>(генподрядчиком)</w:t>
      </w:r>
      <w:r w:rsidRPr="00D27F99">
        <w:rPr>
          <w:sz w:val="22"/>
          <w:szCs w:val="24"/>
        </w:rPr>
        <w:t xml:space="preserve"> и каждым </w:t>
      </w:r>
      <w:r w:rsidR="00632073" w:rsidRPr="00D27F99">
        <w:rPr>
          <w:b/>
          <w:i/>
          <w:sz w:val="22"/>
        </w:rPr>
        <w:t xml:space="preserve">поставщиком/ </w:t>
      </w:r>
      <w:r w:rsidRPr="00D27F99">
        <w:rPr>
          <w:b/>
          <w:bCs w:val="0"/>
          <w:i/>
          <w:sz w:val="22"/>
          <w:szCs w:val="24"/>
        </w:rPr>
        <w:t>субподрядчиком/соисполнителем поставок, работ и услуг.</w:t>
      </w:r>
      <w:r w:rsidR="00064C5C" w:rsidRPr="00D27F99">
        <w:rPr>
          <w:b/>
          <w:bCs w:val="0"/>
          <w:i/>
          <w:sz w:val="22"/>
          <w:szCs w:val="24"/>
        </w:rPr>
        <w:t xml:space="preserve"> </w:t>
      </w:r>
      <w:r w:rsidR="00064C5C" w:rsidRPr="00D27F99">
        <w:rPr>
          <w:sz w:val="22"/>
          <w:szCs w:val="24"/>
        </w:rPr>
        <w:t>В данной форме указываются</w:t>
      </w:r>
      <w:r w:rsidRPr="00D27F99">
        <w:rPr>
          <w:b/>
          <w:bCs w:val="0"/>
          <w:i/>
          <w:sz w:val="22"/>
          <w:szCs w:val="24"/>
        </w:rPr>
        <w:t xml:space="preserve"> </w:t>
      </w:r>
      <w:r w:rsidR="00285993" w:rsidRPr="00D27F99">
        <w:rPr>
          <w:sz w:val="22"/>
          <w:szCs w:val="24"/>
        </w:rPr>
        <w:t xml:space="preserve">все </w:t>
      </w:r>
      <w:r w:rsidR="00632073" w:rsidRPr="00D27F99">
        <w:rPr>
          <w:b/>
          <w:i/>
          <w:sz w:val="22"/>
        </w:rPr>
        <w:t xml:space="preserve">поставщики/ </w:t>
      </w:r>
      <w:r w:rsidR="00064C5C" w:rsidRPr="00D27F99">
        <w:rPr>
          <w:b/>
          <w:bCs w:val="0"/>
          <w:i/>
          <w:sz w:val="22"/>
          <w:szCs w:val="24"/>
        </w:rPr>
        <w:t>субподрядчики/соисполнители</w:t>
      </w:r>
      <w:r w:rsidR="00285993" w:rsidRPr="00D27F99">
        <w:rPr>
          <w:sz w:val="22"/>
          <w:szCs w:val="24"/>
        </w:rPr>
        <w:t>, привлекаемы</w:t>
      </w:r>
      <w:r w:rsidR="00064C5C" w:rsidRPr="00D27F99">
        <w:rPr>
          <w:sz w:val="22"/>
          <w:szCs w:val="24"/>
        </w:rPr>
        <w:t>е</w:t>
      </w:r>
      <w:r w:rsidR="00285993" w:rsidRPr="00D27F99">
        <w:rPr>
          <w:sz w:val="22"/>
          <w:szCs w:val="24"/>
        </w:rPr>
        <w:t xml:space="preserve"> для </w:t>
      </w:r>
      <w:r w:rsidR="000B04BE" w:rsidRPr="00D27F99">
        <w:rPr>
          <w:b/>
          <w:bCs w:val="0"/>
          <w:i/>
          <w:sz w:val="22"/>
          <w:szCs w:val="24"/>
        </w:rPr>
        <w:t>выполнения/оказ</w:t>
      </w:r>
      <w:r w:rsidR="009000DC" w:rsidRPr="00D27F99">
        <w:rPr>
          <w:b/>
          <w:bCs w:val="0"/>
          <w:i/>
          <w:sz w:val="22"/>
          <w:szCs w:val="24"/>
        </w:rPr>
        <w:t>ания</w:t>
      </w:r>
      <w:r w:rsidR="00285993" w:rsidRPr="00D27F99">
        <w:rPr>
          <w:sz w:val="22"/>
          <w:szCs w:val="24"/>
        </w:rPr>
        <w:t xml:space="preserve"> </w:t>
      </w:r>
      <w:r w:rsidR="009000DC" w:rsidRPr="00D27F99">
        <w:rPr>
          <w:b/>
          <w:bCs w:val="0"/>
          <w:i/>
          <w:sz w:val="22"/>
          <w:szCs w:val="24"/>
        </w:rPr>
        <w:t>поставок / работ / услуг</w:t>
      </w:r>
      <w:r w:rsidR="009000DC" w:rsidRPr="00D27F99">
        <w:rPr>
          <w:sz w:val="22"/>
          <w:szCs w:val="24"/>
        </w:rPr>
        <w:t xml:space="preserve"> </w:t>
      </w:r>
      <w:r w:rsidR="00285993" w:rsidRPr="00D27F99">
        <w:rPr>
          <w:sz w:val="22"/>
          <w:szCs w:val="24"/>
        </w:rPr>
        <w:t>по договору</w:t>
      </w:r>
      <w:r w:rsidR="009000DC" w:rsidRPr="00D27F99">
        <w:rPr>
          <w:sz w:val="22"/>
          <w:szCs w:val="24"/>
        </w:rPr>
        <w:t>,</w:t>
      </w:r>
      <w:r w:rsidR="00285993" w:rsidRPr="00D27F99">
        <w:rPr>
          <w:sz w:val="22"/>
          <w:szCs w:val="24"/>
        </w:rPr>
        <w:t xml:space="preserve"> незави</w:t>
      </w:r>
      <w:r w:rsidR="00064C5C" w:rsidRPr="00D27F99">
        <w:rPr>
          <w:sz w:val="22"/>
          <w:szCs w:val="24"/>
        </w:rPr>
        <w:t xml:space="preserve">симо от объема </w:t>
      </w:r>
      <w:r w:rsidR="009000DC" w:rsidRPr="00D27F99">
        <w:rPr>
          <w:b/>
          <w:bCs w:val="0"/>
          <w:i/>
          <w:sz w:val="22"/>
          <w:szCs w:val="24"/>
        </w:rPr>
        <w:t>выполняемых/оказываемых</w:t>
      </w:r>
      <w:r w:rsidR="009000DC" w:rsidRPr="00D27F99">
        <w:rPr>
          <w:sz w:val="22"/>
          <w:szCs w:val="24"/>
        </w:rPr>
        <w:t xml:space="preserve"> </w:t>
      </w:r>
      <w:r w:rsidR="009000DC" w:rsidRPr="00D27F99">
        <w:rPr>
          <w:b/>
          <w:bCs w:val="0"/>
          <w:i/>
          <w:sz w:val="22"/>
          <w:szCs w:val="24"/>
        </w:rPr>
        <w:t>поставок / работ / услуг</w:t>
      </w:r>
      <w:r w:rsidR="00285993" w:rsidRPr="00D27F99">
        <w:rPr>
          <w:sz w:val="22"/>
          <w:szCs w:val="24"/>
        </w:rPr>
        <w:t xml:space="preserve"> данными </w:t>
      </w:r>
      <w:r w:rsidR="00632073" w:rsidRPr="00D27F99">
        <w:rPr>
          <w:b/>
          <w:i/>
          <w:sz w:val="22"/>
        </w:rPr>
        <w:t xml:space="preserve">поставщиками/ </w:t>
      </w:r>
      <w:r w:rsidR="009000DC" w:rsidRPr="00D27F99">
        <w:rPr>
          <w:b/>
          <w:bCs w:val="0"/>
          <w:i/>
          <w:sz w:val="22"/>
          <w:szCs w:val="24"/>
        </w:rPr>
        <w:t>субподрядчиками/соисполнителями.</w:t>
      </w:r>
      <w:r w:rsidR="00285993" w:rsidRPr="00D27F99">
        <w:rPr>
          <w:b/>
          <w:bCs w:val="0"/>
          <w:i/>
          <w:sz w:val="22"/>
          <w:szCs w:val="24"/>
        </w:rPr>
        <w:t xml:space="preserve"> </w:t>
      </w:r>
      <w:r w:rsidRPr="00D27F99">
        <w:rPr>
          <w:b/>
          <w:bCs w:val="0"/>
          <w:i/>
          <w:sz w:val="22"/>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27F99" w:rsidRDefault="00C87330" w:rsidP="009A18EF">
      <w:pPr>
        <w:pStyle w:val="Times12"/>
        <w:numPr>
          <w:ilvl w:val="0"/>
          <w:numId w:val="27"/>
        </w:numPr>
        <w:tabs>
          <w:tab w:val="num" w:pos="1080"/>
          <w:tab w:val="left" w:pos="1134"/>
        </w:tabs>
        <w:ind w:left="1080" w:hanging="371"/>
        <w:rPr>
          <w:sz w:val="22"/>
          <w:szCs w:val="24"/>
        </w:rPr>
      </w:pPr>
      <w:r w:rsidRPr="00D27F99">
        <w:rPr>
          <w:sz w:val="22"/>
          <w:szCs w:val="24"/>
        </w:rPr>
        <w:lastRenderedPageBreak/>
        <w:t xml:space="preserve">стоимость </w:t>
      </w:r>
      <w:r w:rsidRPr="00D27F99">
        <w:rPr>
          <w:b/>
          <w:bCs w:val="0"/>
          <w:i/>
          <w:sz w:val="22"/>
          <w:szCs w:val="24"/>
        </w:rPr>
        <w:t>товара/ работ/ услуг</w:t>
      </w:r>
      <w:r w:rsidRPr="00D27F99">
        <w:rPr>
          <w:sz w:val="22"/>
          <w:szCs w:val="24"/>
        </w:rPr>
        <w:t xml:space="preserve"> по участнику </w:t>
      </w:r>
      <w:r w:rsidRPr="00D27F99">
        <w:rPr>
          <w:b/>
          <w:bCs w:val="0"/>
          <w:i/>
          <w:sz w:val="22"/>
          <w:szCs w:val="24"/>
        </w:rPr>
        <w:t xml:space="preserve">(Генподрядчику) </w:t>
      </w:r>
      <w:r w:rsidRPr="00D27F99">
        <w:rPr>
          <w:sz w:val="22"/>
          <w:szCs w:val="24"/>
        </w:rPr>
        <w:t xml:space="preserve">и </w:t>
      </w:r>
      <w:r w:rsidR="00632073" w:rsidRPr="00D27F99">
        <w:rPr>
          <w:b/>
          <w:i/>
          <w:sz w:val="22"/>
        </w:rPr>
        <w:t xml:space="preserve">поставщикам/ </w:t>
      </w:r>
      <w:r w:rsidRPr="00D27F99">
        <w:rPr>
          <w:b/>
          <w:bCs w:val="0"/>
          <w:i/>
          <w:sz w:val="22"/>
          <w:szCs w:val="24"/>
        </w:rPr>
        <w:t>субподрядчикам/соисполнителям</w:t>
      </w:r>
      <w:r w:rsidRPr="00D27F99">
        <w:rPr>
          <w:sz w:val="22"/>
          <w:szCs w:val="24"/>
        </w:rPr>
        <w:t xml:space="preserve"> в процентном выражении в соответствии со Сводной таблицей стоимости (Форма </w:t>
      </w:r>
      <w:r w:rsidRPr="00D27F99">
        <w:rPr>
          <w:b/>
          <w:bCs w:val="0"/>
          <w:i/>
          <w:sz w:val="22"/>
          <w:szCs w:val="24"/>
        </w:rPr>
        <w:t>__</w:t>
      </w:r>
      <w:r w:rsidRPr="00D27F99">
        <w:rPr>
          <w:sz w:val="22"/>
          <w:szCs w:val="24"/>
        </w:rPr>
        <w:t>);</w:t>
      </w:r>
    </w:p>
    <w:p w:rsidR="00C87330" w:rsidRPr="00D27F99" w:rsidRDefault="00C87330" w:rsidP="009A18EF">
      <w:pPr>
        <w:pStyle w:val="Times12"/>
        <w:numPr>
          <w:ilvl w:val="0"/>
          <w:numId w:val="27"/>
        </w:numPr>
        <w:tabs>
          <w:tab w:val="num" w:pos="1080"/>
          <w:tab w:val="left" w:pos="1134"/>
        </w:tabs>
        <w:ind w:left="1080" w:hanging="371"/>
        <w:rPr>
          <w:sz w:val="22"/>
          <w:szCs w:val="24"/>
        </w:rPr>
      </w:pPr>
      <w:r w:rsidRPr="00D27F99">
        <w:rPr>
          <w:sz w:val="22"/>
          <w:szCs w:val="24"/>
        </w:rPr>
        <w:t xml:space="preserve">сроки </w:t>
      </w:r>
      <w:r w:rsidRPr="00D27F99">
        <w:rPr>
          <w:b/>
          <w:bCs w:val="0"/>
          <w:i/>
          <w:sz w:val="22"/>
          <w:szCs w:val="24"/>
        </w:rPr>
        <w:t>поставки товара/ выполнения работ/оказания услуг</w:t>
      </w:r>
      <w:r w:rsidRPr="00D27F99">
        <w:rPr>
          <w:sz w:val="22"/>
          <w:szCs w:val="24"/>
        </w:rPr>
        <w:t xml:space="preserve"> участником (</w:t>
      </w:r>
      <w:r w:rsidRPr="00D27F99">
        <w:rPr>
          <w:b/>
          <w:bCs w:val="0"/>
          <w:i/>
          <w:sz w:val="22"/>
          <w:szCs w:val="24"/>
        </w:rPr>
        <w:t>генподрядчиком)</w:t>
      </w:r>
      <w:r w:rsidRPr="00D27F99">
        <w:rPr>
          <w:sz w:val="22"/>
          <w:szCs w:val="24"/>
        </w:rPr>
        <w:t xml:space="preserve"> и каждым </w:t>
      </w:r>
      <w:r w:rsidR="00632073" w:rsidRPr="00D27F99">
        <w:rPr>
          <w:b/>
          <w:i/>
          <w:sz w:val="22"/>
        </w:rPr>
        <w:t xml:space="preserve">поставщиком/ </w:t>
      </w:r>
      <w:r w:rsidRPr="00D27F99">
        <w:rPr>
          <w:b/>
          <w:bCs w:val="0"/>
          <w:i/>
          <w:sz w:val="22"/>
          <w:szCs w:val="24"/>
        </w:rPr>
        <w:t>субподрядчиком/соисполнителем</w:t>
      </w:r>
      <w:r w:rsidRPr="00D27F99">
        <w:rPr>
          <w:sz w:val="22"/>
          <w:szCs w:val="24"/>
        </w:rPr>
        <w:t xml:space="preserve"> в соответствии с Графиком </w:t>
      </w:r>
      <w:r w:rsidRPr="00D27F99">
        <w:rPr>
          <w:b/>
          <w:bCs w:val="0"/>
          <w:i/>
          <w:sz w:val="22"/>
          <w:szCs w:val="24"/>
        </w:rPr>
        <w:t>поставки товара/ выполнения работ/ оказания услуг (</w:t>
      </w:r>
      <w:r w:rsidRPr="00D27F99">
        <w:rPr>
          <w:sz w:val="22"/>
          <w:szCs w:val="24"/>
        </w:rPr>
        <w:t>Форма __).</w:t>
      </w:r>
    </w:p>
    <w:p w:rsidR="00C87330" w:rsidRPr="00D27F99" w:rsidRDefault="00C87330"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К данной форме </w:t>
      </w:r>
      <w:r w:rsidR="00E526CF" w:rsidRPr="00D27F99">
        <w:rPr>
          <w:sz w:val="22"/>
          <w:szCs w:val="24"/>
        </w:rPr>
        <w:t xml:space="preserve">участник </w:t>
      </w:r>
      <w:r w:rsidR="00432E70" w:rsidRPr="00D27F99">
        <w:rPr>
          <w:sz w:val="22"/>
          <w:szCs w:val="24"/>
        </w:rPr>
        <w:t>аукцион</w:t>
      </w:r>
      <w:r w:rsidR="00FC3F64" w:rsidRPr="00D27F99">
        <w:rPr>
          <w:sz w:val="22"/>
          <w:szCs w:val="24"/>
        </w:rPr>
        <w:t>а</w:t>
      </w:r>
      <w:r w:rsidRPr="00D27F99">
        <w:rPr>
          <w:sz w:val="22"/>
          <w:szCs w:val="24"/>
        </w:rPr>
        <w:t xml:space="preserve"> должен приложить:</w:t>
      </w:r>
    </w:p>
    <w:p w:rsidR="00C87330" w:rsidRPr="00D27F99" w:rsidRDefault="00984CF1" w:rsidP="009A18EF">
      <w:pPr>
        <w:pStyle w:val="Times12"/>
        <w:numPr>
          <w:ilvl w:val="1"/>
          <w:numId w:val="27"/>
        </w:numPr>
        <w:tabs>
          <w:tab w:val="num" w:pos="1080"/>
          <w:tab w:val="left" w:pos="1134"/>
        </w:tabs>
        <w:ind w:left="1080" w:hanging="371"/>
        <w:rPr>
          <w:sz w:val="22"/>
          <w:szCs w:val="24"/>
        </w:rPr>
      </w:pPr>
      <w:r w:rsidRPr="00D27F99">
        <w:rPr>
          <w:rFonts w:eastAsia="Arial Unicode MS"/>
          <w:sz w:val="22"/>
        </w:rPr>
        <w:t>отсканированный оригинал договора (в том числе предварительный или под условием)</w:t>
      </w:r>
      <w:r w:rsidR="00541399" w:rsidRPr="00D27F99">
        <w:rPr>
          <w:sz w:val="22"/>
          <w:szCs w:val="24"/>
        </w:rPr>
        <w:t>, с указанием перечня, объема</w:t>
      </w:r>
      <w:r w:rsidR="00C87330" w:rsidRPr="00D27F99">
        <w:rPr>
          <w:sz w:val="22"/>
          <w:szCs w:val="24"/>
        </w:rPr>
        <w:t xml:space="preserve"> и сроков </w:t>
      </w:r>
      <w:r w:rsidR="00C87330" w:rsidRPr="00D27F99">
        <w:rPr>
          <w:b/>
          <w:bCs w:val="0"/>
          <w:i/>
          <w:sz w:val="22"/>
          <w:szCs w:val="24"/>
        </w:rPr>
        <w:t>поставки товара/ выполнения работ/ оказания услуг,</w:t>
      </w:r>
      <w:r w:rsidR="00C87330" w:rsidRPr="00D27F99">
        <w:rPr>
          <w:sz w:val="22"/>
          <w:szCs w:val="24"/>
        </w:rPr>
        <w:t xml:space="preserve"> возлагаемых на </w:t>
      </w:r>
      <w:r w:rsidR="00632073" w:rsidRPr="00D27F99">
        <w:rPr>
          <w:b/>
          <w:i/>
          <w:sz w:val="22"/>
        </w:rPr>
        <w:t xml:space="preserve">поставщика/ </w:t>
      </w:r>
      <w:r w:rsidR="00C87330" w:rsidRPr="00D27F99">
        <w:rPr>
          <w:b/>
          <w:bCs w:val="0"/>
          <w:i/>
          <w:sz w:val="22"/>
          <w:szCs w:val="24"/>
        </w:rPr>
        <w:t>субподрядчика/соисполнителя</w:t>
      </w:r>
      <w:r w:rsidR="00541399" w:rsidRPr="00D27F99">
        <w:rPr>
          <w:sz w:val="22"/>
          <w:szCs w:val="24"/>
        </w:rPr>
        <w:t>.</w:t>
      </w:r>
    </w:p>
    <w:p w:rsidR="00C87330" w:rsidRPr="00D27F99" w:rsidRDefault="00C87330" w:rsidP="009A18EF">
      <w:pPr>
        <w:pStyle w:val="Times12"/>
        <w:numPr>
          <w:ilvl w:val="1"/>
          <w:numId w:val="27"/>
        </w:numPr>
        <w:tabs>
          <w:tab w:val="num" w:pos="1080"/>
          <w:tab w:val="left" w:pos="1134"/>
        </w:tabs>
        <w:ind w:left="1080" w:hanging="371"/>
        <w:rPr>
          <w:sz w:val="22"/>
          <w:szCs w:val="24"/>
        </w:rPr>
      </w:pPr>
      <w:r w:rsidRPr="00D27F99">
        <w:rPr>
          <w:sz w:val="22"/>
          <w:szCs w:val="24"/>
        </w:rPr>
        <w:t xml:space="preserve">документы на </w:t>
      </w:r>
      <w:r w:rsidR="00632073" w:rsidRPr="00D27F99">
        <w:rPr>
          <w:b/>
          <w:i/>
          <w:sz w:val="22"/>
        </w:rPr>
        <w:t xml:space="preserve">поставщиков/ </w:t>
      </w:r>
      <w:r w:rsidRPr="00D27F99">
        <w:rPr>
          <w:b/>
          <w:bCs w:val="0"/>
          <w:i/>
          <w:sz w:val="22"/>
          <w:szCs w:val="24"/>
        </w:rPr>
        <w:t>субподрядчиков/соисполнителей</w:t>
      </w:r>
      <w:r w:rsidRPr="00D27F99">
        <w:rPr>
          <w:sz w:val="22"/>
          <w:szCs w:val="24"/>
        </w:rPr>
        <w:t xml:space="preserve"> согласно </w:t>
      </w:r>
      <w:proofErr w:type="gramStart"/>
      <w:r w:rsidRPr="00D27F99">
        <w:rPr>
          <w:sz w:val="22"/>
          <w:szCs w:val="24"/>
        </w:rPr>
        <w:t>пункту</w:t>
      </w:r>
      <w:r w:rsidR="007540C3" w:rsidRPr="00D27F99">
        <w:rPr>
          <w:sz w:val="22"/>
          <w:szCs w:val="24"/>
        </w:rPr>
        <w:t> </w:t>
      </w:r>
      <w:r w:rsidR="00A86204" w:rsidRPr="00D27F99">
        <w:rPr>
          <w:sz w:val="22"/>
          <w:szCs w:val="24"/>
        </w:rPr>
        <w:t xml:space="preserve"> </w:t>
      </w:r>
      <w:r w:rsidR="00A86204" w:rsidRPr="00D27F99">
        <w:rPr>
          <w:sz w:val="22"/>
          <w:szCs w:val="24"/>
        </w:rPr>
        <w:fldChar w:fldCharType="begin"/>
      </w:r>
      <w:r w:rsidR="00A86204" w:rsidRPr="00D27F99">
        <w:rPr>
          <w:sz w:val="22"/>
          <w:szCs w:val="24"/>
        </w:rPr>
        <w:instrText xml:space="preserve"> REF _Ref319839099 \r \h </w:instrText>
      </w:r>
      <w:r w:rsidR="009861D0" w:rsidRPr="00D27F99">
        <w:rPr>
          <w:sz w:val="22"/>
          <w:szCs w:val="24"/>
        </w:rPr>
        <w:instrText xml:space="preserve"> \* MERGEFORMAT </w:instrText>
      </w:r>
      <w:r w:rsidR="00A86204" w:rsidRPr="00D27F99">
        <w:rPr>
          <w:sz w:val="22"/>
          <w:szCs w:val="24"/>
        </w:rPr>
      </w:r>
      <w:r w:rsidR="00A86204" w:rsidRPr="00D27F99">
        <w:rPr>
          <w:sz w:val="22"/>
          <w:szCs w:val="24"/>
        </w:rPr>
        <w:fldChar w:fldCharType="separate"/>
      </w:r>
      <w:r w:rsidR="00874048">
        <w:rPr>
          <w:sz w:val="22"/>
          <w:szCs w:val="24"/>
        </w:rPr>
        <w:t>17.1</w:t>
      </w:r>
      <w:proofErr w:type="gramEnd"/>
      <w:r w:rsidR="00A86204" w:rsidRPr="00D27F99">
        <w:rPr>
          <w:sz w:val="22"/>
          <w:szCs w:val="24"/>
        </w:rPr>
        <w:fldChar w:fldCharType="end"/>
      </w:r>
      <w:r w:rsidRPr="00D27F99">
        <w:rPr>
          <w:sz w:val="22"/>
          <w:szCs w:val="24"/>
        </w:rPr>
        <w:t xml:space="preserve"> раздела</w:t>
      </w:r>
      <w:r w:rsidR="007540C3" w:rsidRPr="00D27F99">
        <w:rPr>
          <w:sz w:val="22"/>
          <w:szCs w:val="24"/>
        </w:rPr>
        <w:t> </w:t>
      </w:r>
      <w:r w:rsidR="007540C3" w:rsidRPr="00D27F99">
        <w:rPr>
          <w:sz w:val="22"/>
          <w:szCs w:val="24"/>
        </w:rPr>
        <w:fldChar w:fldCharType="begin"/>
      </w:r>
      <w:r w:rsidR="007540C3" w:rsidRPr="00D27F99">
        <w:rPr>
          <w:sz w:val="22"/>
          <w:szCs w:val="24"/>
        </w:rPr>
        <w:instrText xml:space="preserve"> REF _Ref317258036 \r \h </w:instrText>
      </w:r>
      <w:r w:rsidR="009861D0" w:rsidRPr="00D27F99">
        <w:rPr>
          <w:sz w:val="22"/>
          <w:szCs w:val="24"/>
        </w:rPr>
        <w:instrText xml:space="preserve"> \* MERGEFORMAT </w:instrText>
      </w:r>
      <w:r w:rsidR="007540C3" w:rsidRPr="00D27F99">
        <w:rPr>
          <w:sz w:val="22"/>
          <w:szCs w:val="24"/>
        </w:rPr>
      </w:r>
      <w:r w:rsidR="007540C3" w:rsidRPr="00D27F99">
        <w:rPr>
          <w:sz w:val="22"/>
          <w:szCs w:val="24"/>
        </w:rPr>
        <w:fldChar w:fldCharType="separate"/>
      </w:r>
      <w:r w:rsidR="00874048">
        <w:rPr>
          <w:sz w:val="22"/>
          <w:szCs w:val="24"/>
        </w:rPr>
        <w:t>5</w:t>
      </w:r>
      <w:r w:rsidR="007540C3" w:rsidRPr="00D27F99">
        <w:rPr>
          <w:sz w:val="22"/>
          <w:szCs w:val="24"/>
        </w:rPr>
        <w:fldChar w:fldCharType="end"/>
      </w:r>
      <w:r w:rsidRPr="00D27F99">
        <w:rPr>
          <w:sz w:val="22"/>
          <w:szCs w:val="24"/>
        </w:rPr>
        <w:t xml:space="preserve"> «Информационная карта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490906" w:rsidP="009A18EF">
      <w:pPr>
        <w:pStyle w:val="Times12"/>
        <w:numPr>
          <w:ilvl w:val="0"/>
          <w:numId w:val="28"/>
        </w:numPr>
        <w:tabs>
          <w:tab w:val="num" w:pos="720"/>
          <w:tab w:val="left" w:pos="1134"/>
        </w:tabs>
        <w:ind w:left="0" w:right="-179" w:firstLine="709"/>
        <w:rPr>
          <w:sz w:val="22"/>
          <w:szCs w:val="24"/>
        </w:rPr>
      </w:pPr>
      <w:r w:rsidRPr="00D27F99">
        <w:rPr>
          <w:sz w:val="22"/>
          <w:szCs w:val="24"/>
        </w:rPr>
        <w:t>Д</w:t>
      </w:r>
      <w:r w:rsidR="00C87330" w:rsidRPr="00D27F99">
        <w:rPr>
          <w:sz w:val="22"/>
          <w:szCs w:val="24"/>
        </w:rPr>
        <w:t xml:space="preserve">анная форма заполняется как в случае привлечения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00C87330" w:rsidRPr="00D27F99">
        <w:rPr>
          <w:sz w:val="22"/>
          <w:szCs w:val="24"/>
        </w:rPr>
        <w:t xml:space="preserve"> </w:t>
      </w:r>
      <w:r w:rsidR="00632073" w:rsidRPr="00D27F99">
        <w:rPr>
          <w:b/>
          <w:i/>
          <w:sz w:val="22"/>
          <w:szCs w:val="24"/>
        </w:rPr>
        <w:t xml:space="preserve">поставщиков/ </w:t>
      </w:r>
      <w:r w:rsidR="00C87330" w:rsidRPr="00D27F99">
        <w:rPr>
          <w:b/>
          <w:bCs w:val="0"/>
          <w:i/>
          <w:sz w:val="22"/>
          <w:szCs w:val="24"/>
        </w:rPr>
        <w:t>субподрядчиков/соисполнителей,</w:t>
      </w:r>
      <w:r w:rsidR="00C87330" w:rsidRPr="00D27F99">
        <w:rPr>
          <w:sz w:val="22"/>
          <w:szCs w:val="24"/>
        </w:rPr>
        <w:t xml:space="preserve"> так и в случае их </w:t>
      </w:r>
      <w:proofErr w:type="spellStart"/>
      <w:r w:rsidR="00C87330" w:rsidRPr="00D27F99">
        <w:rPr>
          <w:sz w:val="22"/>
          <w:szCs w:val="24"/>
        </w:rPr>
        <w:t>непривлечения</w:t>
      </w:r>
      <w:proofErr w:type="spellEnd"/>
      <w:r w:rsidR="00C87330" w:rsidRPr="00D27F99">
        <w:rPr>
          <w:sz w:val="22"/>
          <w:szCs w:val="24"/>
        </w:rPr>
        <w:t xml:space="preserve">; в последнем случае в таблицах приводятся слова </w:t>
      </w:r>
      <w:r w:rsidR="00C87330" w:rsidRPr="00D27F99">
        <w:rPr>
          <w:b/>
          <w:bCs w:val="0"/>
          <w:i/>
          <w:sz w:val="22"/>
          <w:szCs w:val="24"/>
        </w:rPr>
        <w:t>«</w:t>
      </w:r>
      <w:r w:rsidR="00632073" w:rsidRPr="00D27F99">
        <w:rPr>
          <w:b/>
          <w:bCs w:val="0"/>
          <w:i/>
          <w:sz w:val="22"/>
          <w:szCs w:val="24"/>
        </w:rPr>
        <w:t>Поставщики</w:t>
      </w:r>
      <w:r w:rsidR="00632073" w:rsidRPr="00D27F99">
        <w:rPr>
          <w:b/>
          <w:i/>
          <w:sz w:val="22"/>
          <w:szCs w:val="24"/>
        </w:rPr>
        <w:t xml:space="preserve">/ </w:t>
      </w:r>
      <w:r w:rsidR="00632073" w:rsidRPr="00D27F99">
        <w:rPr>
          <w:b/>
          <w:bCs w:val="0"/>
          <w:i/>
          <w:sz w:val="22"/>
          <w:szCs w:val="24"/>
        </w:rPr>
        <w:t>с</w:t>
      </w:r>
      <w:r w:rsidR="00541399" w:rsidRPr="00D27F99">
        <w:rPr>
          <w:b/>
          <w:bCs w:val="0"/>
          <w:i/>
          <w:sz w:val="22"/>
          <w:szCs w:val="24"/>
        </w:rPr>
        <w:t>убподрядчики/соисполнител</w:t>
      </w:r>
      <w:r w:rsidR="00632073" w:rsidRPr="00D27F99">
        <w:rPr>
          <w:b/>
          <w:bCs w:val="0"/>
          <w:i/>
          <w:sz w:val="22"/>
          <w:szCs w:val="24"/>
        </w:rPr>
        <w:t>и</w:t>
      </w:r>
      <w:r w:rsidR="00C87330" w:rsidRPr="00D27F99">
        <w:rPr>
          <w:b/>
          <w:bCs w:val="0"/>
          <w:i/>
          <w:sz w:val="22"/>
          <w:szCs w:val="24"/>
        </w:rPr>
        <w:t xml:space="preserve"> </w:t>
      </w:r>
      <w:r w:rsidR="00632073" w:rsidRPr="00D27F99">
        <w:rPr>
          <w:sz w:val="22"/>
          <w:szCs w:val="24"/>
        </w:rPr>
        <w:t>не </w:t>
      </w:r>
      <w:r w:rsidR="00C87330" w:rsidRPr="00D27F99">
        <w:rPr>
          <w:sz w:val="22"/>
          <w:szCs w:val="24"/>
        </w:rPr>
        <w:t>планируются к привлечению».</w:t>
      </w:r>
    </w:p>
    <w:p w:rsidR="00BD4B21" w:rsidRPr="00D27F99" w:rsidRDefault="00BD4B21" w:rsidP="009A18EF">
      <w:pPr>
        <w:pStyle w:val="Times12"/>
        <w:numPr>
          <w:ilvl w:val="0"/>
          <w:numId w:val="28"/>
        </w:numPr>
        <w:tabs>
          <w:tab w:val="num" w:pos="720"/>
          <w:tab w:val="left" w:pos="1134"/>
        </w:tabs>
        <w:ind w:left="0" w:right="-179" w:firstLine="709"/>
        <w:rPr>
          <w:sz w:val="22"/>
          <w:szCs w:val="24"/>
        </w:rPr>
      </w:pPr>
      <w:r w:rsidRPr="00D27F99">
        <w:rPr>
          <w:sz w:val="22"/>
          <w:szCs w:val="24"/>
        </w:rPr>
        <w:t>Для участников аукциона – </w:t>
      </w:r>
      <w:r w:rsidR="00783BC5" w:rsidRPr="00D27F99">
        <w:rPr>
          <w:sz w:val="22"/>
          <w:szCs w:val="24"/>
        </w:rPr>
        <w:t>государственных или муниципальных</w:t>
      </w:r>
      <w:r w:rsidR="00783BC5" w:rsidRPr="00D27F99">
        <w:rPr>
          <w:szCs w:val="28"/>
        </w:rPr>
        <w:t xml:space="preserve"> </w:t>
      </w:r>
      <w:r w:rsidRPr="00D27F99">
        <w:rPr>
          <w:sz w:val="22"/>
          <w:szCs w:val="24"/>
        </w:rPr>
        <w:t xml:space="preserve">бюджетных учреждений, в случае, если в соответствии с пунктом 3.5.2 определение </w:t>
      </w:r>
      <w:r w:rsidRPr="00D27F99">
        <w:rPr>
          <w:b/>
          <w:i/>
          <w:sz w:val="22"/>
          <w:szCs w:val="24"/>
        </w:rPr>
        <w:t>поставщиков/ субподрядчиков/ соисполнителей</w:t>
      </w:r>
      <w:r w:rsidRPr="00D27F99">
        <w:rPr>
          <w:sz w:val="22"/>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D27F99">
        <w:rPr>
          <w:b/>
          <w:i/>
          <w:sz w:val="22"/>
          <w:szCs w:val="24"/>
        </w:rPr>
        <w:t>осуществляющих/выполняющих/оказывающих</w:t>
      </w:r>
      <w:r w:rsidRPr="00D27F99">
        <w:rPr>
          <w:sz w:val="22"/>
          <w:szCs w:val="24"/>
        </w:rPr>
        <w:t xml:space="preserve"> указанные объемы </w:t>
      </w:r>
      <w:r w:rsidRPr="00D27F99">
        <w:rPr>
          <w:b/>
          <w:i/>
          <w:sz w:val="22"/>
          <w:szCs w:val="24"/>
        </w:rPr>
        <w:t>поставок, работ, услуг</w:t>
      </w:r>
      <w:r w:rsidR="00783BC5" w:rsidRPr="00D27F99">
        <w:rPr>
          <w:b/>
          <w:i/>
          <w:sz w:val="22"/>
          <w:szCs w:val="24"/>
        </w:rPr>
        <w:t>,</w:t>
      </w:r>
      <w:r w:rsidR="00783BC5" w:rsidRPr="00D27F99">
        <w:rPr>
          <w:sz w:val="22"/>
          <w:szCs w:val="24"/>
        </w:rPr>
        <w:t xml:space="preserve"> с указанием на особый порядок их выбора</w:t>
      </w:r>
      <w:r w:rsidRPr="00D27F99">
        <w:rPr>
          <w:sz w:val="22"/>
          <w:szCs w:val="24"/>
        </w:rPr>
        <w:t xml:space="preserve">. К данной форме участник аукциона – </w:t>
      </w:r>
      <w:r w:rsidR="00B56E4E" w:rsidRPr="00D27F99">
        <w:rPr>
          <w:sz w:val="22"/>
          <w:szCs w:val="24"/>
        </w:rPr>
        <w:t xml:space="preserve">государственное или муниципальное </w:t>
      </w:r>
      <w:r w:rsidRPr="00D27F99">
        <w:rPr>
          <w:sz w:val="22"/>
          <w:szCs w:val="24"/>
        </w:rPr>
        <w:t xml:space="preserve">бюджетное учреждение прикладывает гарантийное письмо, содержащее обязательство </w:t>
      </w:r>
      <w:r w:rsidRPr="00D27F99">
        <w:rPr>
          <w:sz w:val="22"/>
          <w:szCs w:val="28"/>
        </w:rPr>
        <w:t xml:space="preserve">в случае выбора его победителем, разместить заказ по выбору </w:t>
      </w:r>
      <w:r w:rsidRPr="00D27F99">
        <w:rPr>
          <w:b/>
          <w:i/>
          <w:sz w:val="22"/>
          <w:szCs w:val="28"/>
        </w:rPr>
        <w:t>поставщиков/ субподрядчиков/ соисполнителей</w:t>
      </w:r>
      <w:r w:rsidRPr="00D27F99">
        <w:rPr>
          <w:sz w:val="22"/>
          <w:szCs w:val="24"/>
        </w:rPr>
        <w:t xml:space="preserve"> и предоставить документы, указанные в </w:t>
      </w:r>
      <w:r w:rsidR="009D7F72" w:rsidRPr="00D27F99">
        <w:rPr>
          <w:sz w:val="22"/>
          <w:szCs w:val="24"/>
        </w:rPr>
        <w:t>подпункте а) пункта</w:t>
      </w:r>
      <w:r w:rsidRPr="00D27F99">
        <w:rPr>
          <w:sz w:val="22"/>
          <w:szCs w:val="24"/>
        </w:rPr>
        <w:t xml:space="preserve"> 3.5.2 после окончания процедуры размещения заказа и определения </w:t>
      </w:r>
      <w:r w:rsidRPr="00D27F99">
        <w:rPr>
          <w:b/>
          <w:i/>
          <w:sz w:val="22"/>
          <w:szCs w:val="24"/>
        </w:rPr>
        <w:t>поставщиков/ субподрядчиков/ соисполнителей.</w:t>
      </w:r>
      <w:r w:rsidRPr="00D27F99">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27F99">
        <w:rPr>
          <w:sz w:val="22"/>
          <w:szCs w:val="28"/>
        </w:rPr>
        <w:t xml:space="preserve"> по выбору </w:t>
      </w:r>
      <w:r w:rsidRPr="00D27F99">
        <w:rPr>
          <w:b/>
          <w:i/>
          <w:sz w:val="22"/>
          <w:szCs w:val="28"/>
        </w:rPr>
        <w:t>поставщиков/ субподрядчиков/ соисполнителей.</w:t>
      </w:r>
    </w:p>
    <w:p w:rsidR="001923F8" w:rsidRPr="00D27F99" w:rsidRDefault="00715369" w:rsidP="00A516A3">
      <w:pPr>
        <w:pStyle w:val="Times12"/>
        <w:jc w:val="right"/>
        <w:rPr>
          <w:b/>
          <w:i/>
          <w:sz w:val="22"/>
          <w:lang w:eastAsia="x-none"/>
        </w:rPr>
      </w:pPr>
      <w:r w:rsidRPr="00D27F99">
        <w:rPr>
          <w:sz w:val="22"/>
        </w:rPr>
        <w:br w:type="page"/>
      </w:r>
      <w:bookmarkStart w:id="371" w:name="_План_распределения_объемов_выполнен"/>
      <w:bookmarkEnd w:id="369"/>
      <w:bookmarkEnd w:id="371"/>
    </w:p>
    <w:p w:rsidR="001923F8" w:rsidRPr="00D27F99" w:rsidRDefault="001923F8" w:rsidP="00C14669">
      <w:pPr>
        <w:rPr>
          <w:szCs w:val="28"/>
        </w:rPr>
        <w:sectPr w:rsidR="001923F8" w:rsidRPr="00D27F99" w:rsidSect="00F22B44">
          <w:pgSz w:w="11907" w:h="16840" w:code="9"/>
          <w:pgMar w:top="1134" w:right="737" w:bottom="1701" w:left="1134" w:header="567" w:footer="304" w:gutter="0"/>
          <w:cols w:space="708"/>
          <w:docGrid w:linePitch="360"/>
        </w:sectPr>
      </w:pPr>
    </w:p>
    <w:p w:rsidR="00C14669" w:rsidRPr="00B63621" w:rsidRDefault="00C14669" w:rsidP="00C14669">
      <w:pPr>
        <w:pStyle w:val="10"/>
        <w:jc w:val="center"/>
        <w:rPr>
          <w:b/>
          <w:sz w:val="28"/>
          <w:szCs w:val="28"/>
        </w:rPr>
      </w:pPr>
      <w:bookmarkStart w:id="372" w:name="_Toc377460394"/>
      <w:r w:rsidRPr="00B63621">
        <w:rPr>
          <w:b/>
          <w:sz w:val="28"/>
          <w:szCs w:val="28"/>
        </w:rPr>
        <w:lastRenderedPageBreak/>
        <w:t>ЧАСТЬ 2 «ПРОЕКТ ДОГОВОРА»</w:t>
      </w:r>
      <w:bookmarkEnd w:id="372"/>
    </w:p>
    <w:p w:rsidR="00C87330" w:rsidRPr="00461838" w:rsidRDefault="00C1192A" w:rsidP="00CB7930">
      <w:pPr>
        <w:pStyle w:val="Times12"/>
        <w:overflowPunct/>
        <w:autoSpaceDE/>
        <w:autoSpaceDN/>
        <w:adjustRightInd/>
        <w:spacing w:before="100" w:beforeAutospacing="1" w:after="100" w:afterAutospacing="1"/>
        <w:ind w:firstLine="360"/>
        <w:rPr>
          <w:sz w:val="22"/>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 xml:space="preserve">Части 2 Тома 1 </w:t>
      </w:r>
      <w:r w:rsidRPr="00B63621">
        <w:rPr>
          <w:rStyle w:val="affa"/>
          <w:rFonts w:eastAsia="Arial Unicode MS"/>
          <w:shd w:val="clear" w:color="auto" w:fill="auto"/>
        </w:rPr>
        <w:t>[либо указывается № раздела «Проект договора», если Проект договора является разделом Тома 1]</w:t>
      </w:r>
      <w:r w:rsidRPr="00B63621">
        <w:rPr>
          <w:iCs/>
        </w:rPr>
        <w:t>.</w:t>
      </w:r>
    </w:p>
    <w:sectPr w:rsidR="00C87330" w:rsidRPr="00461838" w:rsidSect="00F22B44">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539" w:rsidRDefault="00E75539">
      <w:r>
        <w:separator/>
      </w:r>
    </w:p>
  </w:endnote>
  <w:endnote w:type="continuationSeparator" w:id="0">
    <w:p w:rsidR="00E75539" w:rsidRDefault="00E75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75539" w:rsidRDefault="00E755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Default="00E75539"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75539" w:rsidRPr="00270579" w:rsidRDefault="008E5EE4"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C030AA" w:rsidRDefault="008E5EE4"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E75539" w:rsidRPr="00C030AA">
          <w:rPr>
            <w:rFonts w:ascii="Times New Roman" w:hAnsi="Times New Roman"/>
          </w:rPr>
          <w:t xml:space="preserve">Страница </w:t>
        </w:r>
        <w:r w:rsidR="00E75539" w:rsidRPr="00C030AA">
          <w:rPr>
            <w:rFonts w:ascii="Times New Roman" w:hAnsi="Times New Roman"/>
          </w:rPr>
          <w:fldChar w:fldCharType="begin"/>
        </w:r>
        <w:r w:rsidR="00E75539" w:rsidRPr="00C030AA">
          <w:rPr>
            <w:rFonts w:ascii="Times New Roman" w:hAnsi="Times New Roman"/>
          </w:rPr>
          <w:instrText>PAGE</w:instrText>
        </w:r>
        <w:r w:rsidR="00E75539" w:rsidRPr="00C030AA">
          <w:rPr>
            <w:rFonts w:ascii="Times New Roman" w:hAnsi="Times New Roman"/>
          </w:rPr>
          <w:fldChar w:fldCharType="separate"/>
        </w:r>
        <w:r>
          <w:rPr>
            <w:rFonts w:ascii="Times New Roman" w:hAnsi="Times New Roman"/>
            <w:noProof/>
          </w:rPr>
          <w:t>2</w:t>
        </w:r>
        <w:r w:rsidR="00E75539" w:rsidRPr="00C030AA">
          <w:rPr>
            <w:rFonts w:ascii="Times New Roman" w:hAnsi="Times New Roman"/>
          </w:rPr>
          <w:fldChar w:fldCharType="end"/>
        </w:r>
        <w:r w:rsidR="00E75539" w:rsidRPr="00C030AA">
          <w:rPr>
            <w:rFonts w:ascii="Times New Roman" w:hAnsi="Times New Roman"/>
          </w:rPr>
          <w:t xml:space="preserve"> из </w:t>
        </w:r>
        <w:r w:rsidR="00E75539" w:rsidRPr="00C030AA">
          <w:rPr>
            <w:rFonts w:ascii="Times New Roman" w:hAnsi="Times New Roman"/>
          </w:rPr>
          <w:fldChar w:fldCharType="begin"/>
        </w:r>
        <w:r w:rsidR="00E75539" w:rsidRPr="00C030AA">
          <w:rPr>
            <w:rFonts w:ascii="Times New Roman" w:hAnsi="Times New Roman"/>
          </w:rPr>
          <w:instrText>NUMPAGES</w:instrText>
        </w:r>
        <w:r w:rsidR="00E75539" w:rsidRPr="00C030AA">
          <w:rPr>
            <w:rFonts w:ascii="Times New Roman" w:hAnsi="Times New Roman"/>
          </w:rPr>
          <w:fldChar w:fldCharType="separate"/>
        </w:r>
        <w:r>
          <w:rPr>
            <w:rFonts w:ascii="Times New Roman" w:hAnsi="Times New Roman"/>
            <w:noProof/>
          </w:rPr>
          <w:t>57</w:t>
        </w:r>
        <w:r w:rsidR="00E75539" w:rsidRPr="00C030AA">
          <w:rPr>
            <w:rFonts w:ascii="Times New Roman" w:hAnsi="Times New Roman"/>
          </w:rPr>
          <w:fldChar w:fldCharType="end"/>
        </w:r>
      </w:sdtContent>
    </w:sdt>
    <w:r w:rsidR="00E75539" w:rsidRPr="00C030AA">
      <w:rPr>
        <w:rFonts w:ascii="Times New Roman" w:hAnsi="Times New Roman" w:cs="Times New Roman"/>
      </w:rPr>
      <w:t xml:space="preserve"> </w:t>
    </w:r>
  </w:p>
  <w:p w:rsidR="00E75539" w:rsidRPr="00C030AA" w:rsidRDefault="00E75539"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75539" w:rsidRPr="00C030AA" w:rsidRDefault="00E75539"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9877A9">
      <w:rPr>
        <w:rFonts w:ascii="Times New Roman" w:hAnsi="Times New Roman" w:cs="Times New Roman"/>
      </w:rPr>
      <w:t>оказание услуг системы Консультант Плюс для Нижегородского отделения и аппарата управления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539" w:rsidRDefault="00E75539">
      <w:r>
        <w:separator/>
      </w:r>
    </w:p>
  </w:footnote>
  <w:footnote w:type="continuationSeparator" w:id="0">
    <w:p w:rsidR="00E75539" w:rsidRDefault="00E75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723913" w:rsidRDefault="00E75539" w:rsidP="00E13F35">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E75539" w:rsidRPr="00723913" w:rsidRDefault="00E75539" w:rsidP="00E13F35">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E75539" w:rsidRPr="00723913" w:rsidRDefault="00E75539"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539" w:rsidRPr="00E13F35" w:rsidRDefault="00E75539"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695EC-7CDB-4FE1-A8F1-BC3A40089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51</TotalTime>
  <Pages>57</Pages>
  <Words>18962</Words>
  <Characters>144326</Characters>
  <Application>Microsoft Office Word</Application>
  <DocSecurity>0</DocSecurity>
  <Lines>1202</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162963</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cp:revision>
  <cp:lastPrinted>2013-05-13T09:57:00Z</cp:lastPrinted>
  <dcterms:created xsi:type="dcterms:W3CDTF">2014-01-14T06:39:00Z</dcterms:created>
  <dcterms:modified xsi:type="dcterms:W3CDTF">2014-02-10T09:57:00Z</dcterms:modified>
</cp:coreProperties>
</file>