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8EB" w:rsidRPr="00B272BC" w:rsidRDefault="00F078EB" w:rsidP="00F078EB">
      <w:pPr>
        <w:jc w:val="center"/>
        <w:outlineLvl w:val="0"/>
        <w:rPr>
          <w:sz w:val="28"/>
          <w:szCs w:val="28"/>
        </w:rPr>
      </w:pPr>
      <w:bookmarkStart w:id="0" w:name="_Toc364014838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F078EB" w:rsidRPr="00B272BC" w:rsidRDefault="00F078EB" w:rsidP="00F078E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078EB" w:rsidRPr="00B272BC" w:rsidRDefault="00F078EB" w:rsidP="00F078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F078EB" w:rsidRPr="00AB7E0F" w:rsidRDefault="00F078EB" w:rsidP="00F078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F078EB" w:rsidRPr="00AB7E0F" w:rsidRDefault="00F078EB" w:rsidP="00F078E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F078EB" w:rsidRPr="00AB7E0F" w:rsidRDefault="00F078EB" w:rsidP="00F078E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F078EB" w:rsidRPr="00AB7E0F" w:rsidRDefault="00F078EB" w:rsidP="00F078EB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24-38-79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F078EB" w:rsidRPr="006115E1" w:rsidRDefault="00F078EB" w:rsidP="00F078EB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</w:t>
      </w:r>
    </w:p>
    <w:p w:rsidR="00F078EB" w:rsidRPr="004B66C3" w:rsidRDefault="00F078EB" w:rsidP="00F078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дизельного топлива для проведения испытаний </w:t>
      </w:r>
      <w:proofErr w:type="spellStart"/>
      <w:r>
        <w:rPr>
          <w:sz w:val="28"/>
          <w:szCs w:val="28"/>
        </w:rPr>
        <w:t>дизельгенераторов</w:t>
      </w:r>
      <w:proofErr w:type="spellEnd"/>
      <w:r>
        <w:rPr>
          <w:sz w:val="28"/>
          <w:szCs w:val="28"/>
        </w:rPr>
        <w:t xml:space="preserve"> и трубопроводов для энергоблока №3 РоАЭС</w:t>
      </w:r>
    </w:p>
    <w:p w:rsidR="00F078EB" w:rsidRDefault="00F078EB" w:rsidP="00F078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F078EB" w:rsidRDefault="00F078EB" w:rsidP="00F078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– в течение </w:t>
      </w:r>
      <w:r w:rsidRPr="002609D0">
        <w:rPr>
          <w:sz w:val="28"/>
          <w:szCs w:val="28"/>
        </w:rPr>
        <w:t>5 рабочих дней с момента заключения</w:t>
      </w:r>
      <w:r>
        <w:rPr>
          <w:sz w:val="28"/>
          <w:szCs w:val="28"/>
        </w:rPr>
        <w:t xml:space="preserve"> договора, далее по Графику поставки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F078EB" w:rsidRPr="0097115F" w:rsidRDefault="00F078EB" w:rsidP="00F078E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>, строительная площадка энергоблока № 3 Ростовской АЭС.</w:t>
      </w:r>
    </w:p>
    <w:p w:rsidR="00F078EB" w:rsidRPr="00466985" w:rsidRDefault="00F078EB" w:rsidP="00F078EB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F078EB" w:rsidRPr="0097115F" w:rsidRDefault="00F078EB" w:rsidP="00F078EB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F078EB" w:rsidRDefault="00F078EB" w:rsidP="00F078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078EB" w:rsidRPr="002755DE" w:rsidRDefault="00F078EB" w:rsidP="00F078E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078EB" w:rsidRPr="00E0155B" w:rsidRDefault="00F078EB" w:rsidP="00F078E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F078EB" w:rsidRPr="007F0991" w:rsidRDefault="00F078EB" w:rsidP="00F078E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F078EB" w:rsidRPr="00E93D02" w:rsidRDefault="00F078EB" w:rsidP="00F078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>6 100 000,00*</w:t>
      </w:r>
      <w:r w:rsidRPr="007F550B">
        <w:rPr>
          <w:sz w:val="28"/>
          <w:szCs w:val="28"/>
        </w:rPr>
        <w:t xml:space="preserve">(Шесть миллионов сто тысяч </w:t>
      </w:r>
      <w:r>
        <w:rPr>
          <w:sz w:val="28"/>
          <w:szCs w:val="28"/>
        </w:rPr>
        <w:t>рублей 00 копеек),</w:t>
      </w:r>
      <w:r w:rsidRPr="00E93D02">
        <w:rPr>
          <w:sz w:val="28"/>
          <w:szCs w:val="28"/>
        </w:rPr>
        <w:t xml:space="preserve"> включая НДС 18%.</w:t>
      </w:r>
    </w:p>
    <w:p w:rsidR="00F078EB" w:rsidRPr="009616DF" w:rsidRDefault="00F078EB" w:rsidP="00F078EB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3.3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F078EB" w:rsidRPr="009616DF" w:rsidRDefault="00F078EB" w:rsidP="00F078EB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F078EB" w:rsidRPr="009616DF" w:rsidRDefault="00F078EB" w:rsidP="00F078EB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F078EB" w:rsidRPr="009616DF" w:rsidRDefault="00F078EB" w:rsidP="00F078EB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F078EB" w:rsidRPr="009616DF" w:rsidRDefault="00F078EB" w:rsidP="00F078EB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078EB" w:rsidRDefault="00F078EB" w:rsidP="00F078EB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F078EB" w:rsidRPr="0027180B" w:rsidRDefault="00F078EB" w:rsidP="00F078EB">
      <w:pPr>
        <w:ind w:firstLine="709"/>
        <w:jc w:val="both"/>
        <w:rPr>
          <w:bCs/>
          <w:sz w:val="28"/>
          <w:szCs w:val="28"/>
        </w:rPr>
      </w:pPr>
      <w:r w:rsidRPr="0027180B">
        <w:rPr>
          <w:bCs/>
          <w:i/>
          <w:iCs/>
          <w:sz w:val="28"/>
          <w:szCs w:val="28"/>
        </w:rPr>
        <w:t xml:space="preserve">*Процедура закупки проводится в форме запроса </w:t>
      </w:r>
      <w:r>
        <w:rPr>
          <w:bCs/>
          <w:i/>
          <w:iCs/>
          <w:sz w:val="28"/>
          <w:szCs w:val="28"/>
        </w:rPr>
        <w:t>цен</w:t>
      </w:r>
      <w:r w:rsidRPr="0027180B">
        <w:rPr>
          <w:bCs/>
          <w:i/>
          <w:iCs/>
          <w:sz w:val="28"/>
          <w:szCs w:val="28"/>
        </w:rPr>
        <w:t xml:space="preserve"> в соответствии с Приказом Госкорпорации «Росатом» от 07.08.2013 №1/828-П.</w:t>
      </w:r>
    </w:p>
    <w:p w:rsidR="00F078EB" w:rsidRPr="002755DE" w:rsidRDefault="00F078EB" w:rsidP="00F078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078EB" w:rsidRDefault="00F078EB" w:rsidP="00F078EB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078EB" w:rsidRPr="00142F5E" w:rsidRDefault="00F078EB" w:rsidP="00F078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F078EB" w:rsidRDefault="00F078EB" w:rsidP="00F078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078EB" w:rsidRDefault="00F078EB" w:rsidP="00F078E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>09</w:t>
      </w:r>
      <w:r w:rsidRPr="00AD5F4C">
        <w:rPr>
          <w:spacing w:val="-6"/>
          <w:sz w:val="28"/>
          <w:szCs w:val="28"/>
        </w:rPr>
        <w:t xml:space="preserve"> - 00 (время московское) </w:t>
      </w:r>
      <w:r w:rsidRPr="00505693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31</w:t>
      </w:r>
      <w:r w:rsidRPr="00505693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октября</w:t>
      </w:r>
      <w:r w:rsidRPr="00505693">
        <w:rPr>
          <w:spacing w:val="-6"/>
          <w:sz w:val="28"/>
          <w:szCs w:val="28"/>
          <w:highlight w:val="yellow"/>
        </w:rPr>
        <w:t xml:space="preserve"> 2013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F078EB" w:rsidRPr="00AD5F4C" w:rsidRDefault="00F078EB" w:rsidP="00F078EB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505693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07</w:t>
      </w:r>
      <w:r w:rsidRPr="00505693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ноября </w:t>
      </w:r>
      <w:r w:rsidRPr="00505693">
        <w:rPr>
          <w:spacing w:val="-6"/>
          <w:sz w:val="28"/>
          <w:szCs w:val="28"/>
          <w:highlight w:val="yellow"/>
        </w:rPr>
        <w:t>2013 года.</w:t>
      </w:r>
      <w:r w:rsidRPr="00AD5F4C">
        <w:rPr>
          <w:spacing w:val="-6"/>
          <w:sz w:val="28"/>
          <w:szCs w:val="28"/>
        </w:rPr>
        <w:t xml:space="preserve"> </w:t>
      </w:r>
    </w:p>
    <w:p w:rsidR="00F078EB" w:rsidRPr="00AD5F4C" w:rsidRDefault="00F078EB" w:rsidP="00F078EB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lastRenderedPageBreak/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505693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15</w:t>
      </w:r>
      <w:r w:rsidRPr="00505693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ноября</w:t>
      </w:r>
      <w:r w:rsidRPr="00505693">
        <w:rPr>
          <w:spacing w:val="-6"/>
          <w:sz w:val="28"/>
          <w:szCs w:val="28"/>
          <w:highlight w:val="yellow"/>
        </w:rPr>
        <w:t xml:space="preserve"> 2013 года.</w:t>
      </w:r>
    </w:p>
    <w:p w:rsidR="00F078EB" w:rsidRDefault="00F078EB" w:rsidP="00F078EB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</w:t>
      </w:r>
      <w:proofErr w:type="gramStart"/>
      <w:r w:rsidRPr="00142F5E">
        <w:rPr>
          <w:sz w:val="28"/>
          <w:szCs w:val="28"/>
        </w:rPr>
        <w:t>ранее</w:t>
      </w:r>
      <w:proofErr w:type="gramEnd"/>
      <w:r w:rsidRPr="00142F5E"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</w:t>
      </w:r>
      <w:r>
        <w:t>.</w:t>
      </w:r>
    </w:p>
    <w:p w:rsidR="00F078EB" w:rsidRPr="00142F5E" w:rsidRDefault="00F078EB" w:rsidP="00F078EB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F078EB" w:rsidRPr="00B272BC" w:rsidRDefault="00F078EB" w:rsidP="00F078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078EB" w:rsidRPr="00B272BC" w:rsidRDefault="00F078EB" w:rsidP="00F078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078EB" w:rsidRPr="00B272BC" w:rsidRDefault="00F078EB" w:rsidP="00F078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962EB" w:rsidRPr="00F078EB" w:rsidRDefault="00A962EB" w:rsidP="00F078EB"/>
    <w:sectPr w:rsidR="00A962EB" w:rsidRPr="00F078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D10FA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4A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49A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0FA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8EB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0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D10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925</Words>
  <Characters>5277</Characters>
  <Application>Microsoft Office Word</Application>
  <DocSecurity>0</DocSecurity>
  <Lines>43</Lines>
  <Paragraphs>12</Paragraphs>
  <ScaleCrop>false</ScaleCrop>
  <Company>ВП НИАЭП</Company>
  <LinksUpToDate>false</LinksUpToDate>
  <CharactersWithSpaces>6190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2013-10-23T14:08:00Z</dcterms:created>
  <dcterms:modified xsi:type="dcterms:W3CDTF">2013-10-24T04:51:00Z</dcterms:modified>
</cp:coreProperties>
</file>