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904" w:rsidRPr="00DD633D" w:rsidRDefault="00B02904" w:rsidP="00B02904">
      <w:pPr>
        <w:pStyle w:val="1"/>
        <w:numPr>
          <w:ilvl w:val="0"/>
          <w:numId w:val="4"/>
        </w:numPr>
        <w:tabs>
          <w:tab w:val="left" w:pos="426"/>
        </w:tabs>
        <w:ind w:left="0" w:firstLine="0"/>
        <w:jc w:val="center"/>
      </w:pPr>
      <w:bookmarkStart w:id="0" w:name="_Toc398564572"/>
      <w:bookmarkStart w:id="1" w:name="_Toc399408082"/>
      <w:bookmarkStart w:id="2" w:name="_Toc420662655"/>
      <w:r w:rsidRPr="00DD633D">
        <w:t xml:space="preserve">ИЗВЕЩЕНИЕ О ПРОВЕДЕНИИ </w:t>
      </w:r>
      <w:bookmarkEnd w:id="0"/>
      <w:bookmarkEnd w:id="1"/>
      <w:r w:rsidRPr="00DD633D">
        <w:t>ЗАКУПКИ</w:t>
      </w:r>
      <w:bookmarkEnd w:id="2"/>
    </w:p>
    <w:p w:rsidR="00B02904" w:rsidRPr="00DD633D" w:rsidRDefault="00B02904" w:rsidP="00B02904"/>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DD633D">
        <w:rPr>
          <w:rFonts w:ascii="Times New Roman" w:eastAsia="Times New Roman" w:hAnsi="Times New Roman"/>
          <w:b/>
          <w:sz w:val="24"/>
          <w:szCs w:val="24"/>
          <w:lang w:eastAsia="ru-RU"/>
        </w:rPr>
        <w:t>Форма и способ процедуры закупки:</w:t>
      </w:r>
      <w:r w:rsidRPr="00DD633D">
        <w:rPr>
          <w:rFonts w:ascii="Times New Roman" w:eastAsia="Times New Roman" w:hAnsi="Times New Roman"/>
          <w:sz w:val="24"/>
          <w:szCs w:val="24"/>
          <w:lang w:eastAsia="ru-RU"/>
        </w:rPr>
        <w:t xml:space="preserve"> </w:t>
      </w:r>
      <w:r w:rsidRPr="00DD633D">
        <w:rPr>
          <w:rFonts w:ascii="Times New Roman" w:hAnsi="Times New Roman"/>
          <w:i/>
          <w:sz w:val="24"/>
          <w:szCs w:val="24"/>
        </w:rPr>
        <w:t>Открытый одноэтапный запрос предложений в электронной форме без квалификационного отбора.</w:t>
      </w: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z w:val="24"/>
          <w:szCs w:val="24"/>
        </w:rPr>
        <w:t xml:space="preserve">Закупка проводится в соответствии с Единым </w:t>
      </w:r>
      <w:r w:rsidRPr="00DD633D">
        <w:rPr>
          <w:rFonts w:ascii="Times New Roman" w:eastAsia="Times New Roman" w:hAnsi="Times New Roman"/>
          <w:sz w:val="24"/>
          <w:szCs w:val="24"/>
          <w:lang w:eastAsia="ru-RU"/>
        </w:rPr>
        <w:t>отраслевым</w:t>
      </w:r>
      <w:r w:rsidRPr="00DD633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D633D">
        <w:rPr>
          <w:rFonts w:ascii="Times New Roman" w:hAnsi="Times New Roman"/>
          <w:sz w:val="24"/>
          <w:szCs w:val="24"/>
        </w:rPr>
        <w:t>Росатом</w:t>
      </w:r>
      <w:proofErr w:type="spellEnd"/>
      <w:r w:rsidRPr="00DD633D">
        <w:rPr>
          <w:rFonts w:ascii="Times New Roman" w:hAnsi="Times New Roman"/>
          <w:sz w:val="24"/>
          <w:szCs w:val="24"/>
        </w:rPr>
        <w:t xml:space="preserve">» с изменениями, утвержденными решением наблюдательного совета </w:t>
      </w:r>
      <w:proofErr w:type="spellStart"/>
      <w:r w:rsidRPr="00DD633D">
        <w:rPr>
          <w:rFonts w:ascii="Times New Roman" w:hAnsi="Times New Roman"/>
          <w:sz w:val="24"/>
          <w:szCs w:val="24"/>
        </w:rPr>
        <w:t>Госкорпорации</w:t>
      </w:r>
      <w:proofErr w:type="spellEnd"/>
      <w:r w:rsidRPr="00DD633D">
        <w:rPr>
          <w:rFonts w:ascii="Times New Roman" w:hAnsi="Times New Roman"/>
          <w:sz w:val="24"/>
          <w:szCs w:val="24"/>
        </w:rPr>
        <w:t xml:space="preserve"> «</w:t>
      </w:r>
      <w:proofErr w:type="spellStart"/>
      <w:r w:rsidRPr="00DD633D">
        <w:rPr>
          <w:rFonts w:ascii="Times New Roman" w:hAnsi="Times New Roman"/>
          <w:sz w:val="24"/>
          <w:szCs w:val="24"/>
        </w:rPr>
        <w:t>Росатом</w:t>
      </w:r>
      <w:proofErr w:type="spellEnd"/>
      <w:r w:rsidRPr="00DD633D">
        <w:rPr>
          <w:rFonts w:ascii="Times New Roman" w:hAnsi="Times New Roman"/>
          <w:sz w:val="24"/>
          <w:szCs w:val="24"/>
        </w:rPr>
        <w:t>» (</w:t>
      </w:r>
      <w:r w:rsidRPr="00DD633D">
        <w:rPr>
          <w:rFonts w:ascii="Times New Roman" w:hAnsi="Times New Roman"/>
          <w:i/>
          <w:sz w:val="24"/>
          <w:szCs w:val="24"/>
        </w:rPr>
        <w:t>протокол от 07.02.2012 №37</w:t>
      </w:r>
      <w:r w:rsidRPr="00DD633D">
        <w:rPr>
          <w:rFonts w:ascii="Times New Roman" w:hAnsi="Times New Roman"/>
          <w:sz w:val="24"/>
          <w:szCs w:val="24"/>
        </w:rPr>
        <w:t xml:space="preserve">), </w:t>
      </w:r>
      <w:r w:rsidRPr="00DD633D">
        <w:rPr>
          <w:rFonts w:ascii="Times New Roman" w:hAnsi="Times New Roman"/>
          <w:i/>
          <w:sz w:val="24"/>
          <w:szCs w:val="24"/>
        </w:rPr>
        <w:t xml:space="preserve">с учетом приказа генерального директора </w:t>
      </w:r>
      <w:proofErr w:type="spellStart"/>
      <w:r w:rsidRPr="00DD633D">
        <w:rPr>
          <w:rFonts w:ascii="Times New Roman" w:hAnsi="Times New Roman"/>
          <w:i/>
          <w:sz w:val="24"/>
          <w:szCs w:val="24"/>
        </w:rPr>
        <w:t>Госкорпорации</w:t>
      </w:r>
      <w:proofErr w:type="spellEnd"/>
      <w:r w:rsidRPr="00DD633D">
        <w:rPr>
          <w:rFonts w:ascii="Times New Roman" w:hAnsi="Times New Roman"/>
          <w:i/>
          <w:sz w:val="24"/>
          <w:szCs w:val="24"/>
        </w:rPr>
        <w:t xml:space="preserve"> «</w:t>
      </w:r>
      <w:proofErr w:type="spellStart"/>
      <w:r w:rsidRPr="00DD633D">
        <w:rPr>
          <w:rFonts w:ascii="Times New Roman" w:hAnsi="Times New Roman"/>
          <w:i/>
          <w:sz w:val="24"/>
          <w:szCs w:val="24"/>
        </w:rPr>
        <w:t>Росатом</w:t>
      </w:r>
      <w:proofErr w:type="spellEnd"/>
      <w:r w:rsidRPr="00DD633D">
        <w:rPr>
          <w:rFonts w:ascii="Times New Roman" w:hAnsi="Times New Roman"/>
          <w:i/>
          <w:sz w:val="24"/>
          <w:szCs w:val="24"/>
        </w:rPr>
        <w:t>» от29.04.2015 № 72.</w:t>
      </w:r>
    </w:p>
    <w:p w:rsidR="00B02904" w:rsidRPr="00DD633D" w:rsidRDefault="00B02904" w:rsidP="00B02904">
      <w:pPr>
        <w:tabs>
          <w:tab w:val="left" w:pos="1134"/>
        </w:tabs>
        <w:ind w:firstLine="709"/>
        <w:contextualSpacing/>
        <w:jc w:val="both"/>
        <w:rPr>
          <w:rFonts w:eastAsia="Calibri"/>
          <w:bCs/>
          <w:lang w:eastAsia="en-US"/>
        </w:rPr>
      </w:pPr>
      <w:r w:rsidRPr="00DD633D">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02904" w:rsidRPr="00DD633D" w:rsidRDefault="00B02904" w:rsidP="00B02904">
      <w:pPr>
        <w:tabs>
          <w:tab w:val="left" w:pos="1134"/>
        </w:tabs>
        <w:ind w:left="709"/>
        <w:contextualSpacing/>
        <w:jc w:val="both"/>
        <w:rPr>
          <w:rFonts w:eastAsia="Calibri"/>
          <w:bCs/>
          <w:lang w:eastAsia="en-US"/>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DD633D">
        <w:rPr>
          <w:rFonts w:ascii="Times New Roman" w:hAnsi="Times New Roman"/>
          <w:b/>
          <w:sz w:val="24"/>
          <w:szCs w:val="24"/>
        </w:rPr>
        <w:t>Предмет</w:t>
      </w:r>
      <w:r w:rsidRPr="00DD633D">
        <w:rPr>
          <w:rFonts w:ascii="Times New Roman" w:hAnsi="Times New Roman"/>
          <w:b/>
          <w:spacing w:val="-6"/>
          <w:sz w:val="24"/>
          <w:szCs w:val="24"/>
        </w:rPr>
        <w:t xml:space="preserve"> закупки:</w:t>
      </w:r>
      <w:r w:rsidRPr="00DD633D">
        <w:rPr>
          <w:rFonts w:ascii="Times New Roman" w:hAnsi="Times New Roman"/>
          <w:spacing w:val="-6"/>
          <w:sz w:val="24"/>
          <w:szCs w:val="24"/>
        </w:rPr>
        <w:t xml:space="preserve"> право заключения договора на выполнение НИР по теме: </w:t>
      </w:r>
      <w:proofErr w:type="gramStart"/>
      <w:r w:rsidRPr="00DD633D">
        <w:rPr>
          <w:rFonts w:ascii="Times New Roman" w:hAnsi="Times New Roman"/>
          <w:spacing w:val="-6"/>
          <w:sz w:val="24"/>
          <w:szCs w:val="24"/>
        </w:rPr>
        <w:t>«</w:t>
      </w:r>
      <w:r w:rsidRPr="00DD633D">
        <w:rPr>
          <w:rFonts w:ascii="Times New Roman" w:hAnsi="Times New Roman"/>
          <w:sz w:val="24"/>
          <w:szCs w:val="24"/>
        </w:rPr>
        <w:t>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w:t>
      </w:r>
      <w:r w:rsidRPr="00DD633D">
        <w:rPr>
          <w:rFonts w:ascii="Times New Roman" w:hAnsi="Times New Roman"/>
          <w:sz w:val="24"/>
          <w:szCs w:val="24"/>
          <w:vertAlign w:val="superscript"/>
        </w:rPr>
        <w:t xml:space="preserve">0 </w:t>
      </w:r>
      <w:r w:rsidRPr="00DD633D">
        <w:rPr>
          <w:rFonts w:ascii="Times New Roman" w:hAnsi="Times New Roman"/>
          <w:sz w:val="24"/>
          <w:szCs w:val="24"/>
        </w:rPr>
        <w:t>С. Исследование термоэлектрических свойств составной ветви, полученной методом высокотемпературной пайки»</w:t>
      </w:r>
      <w:r w:rsidRPr="00DD633D">
        <w:rPr>
          <w:rFonts w:ascii="Times New Roman" w:hAnsi="Times New Roman"/>
          <w:spacing w:val="-6"/>
          <w:sz w:val="24"/>
          <w:szCs w:val="24"/>
        </w:rPr>
        <w:t>.</w:t>
      </w:r>
      <w:proofErr w:type="gramEnd"/>
    </w:p>
    <w:p w:rsidR="00B02904" w:rsidRPr="00DD633D" w:rsidRDefault="00B02904" w:rsidP="00B02904">
      <w:pPr>
        <w:tabs>
          <w:tab w:val="left" w:pos="1134"/>
        </w:tabs>
        <w:ind w:left="709"/>
        <w:contextualSpacing/>
        <w:jc w:val="both"/>
        <w:rPr>
          <w:b/>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Заказчик</w:t>
      </w:r>
      <w:r w:rsidRPr="00DD633D">
        <w:rPr>
          <w:rFonts w:ascii="Times New Roman" w:hAnsi="Times New Roman"/>
          <w:b/>
          <w:spacing w:val="-6"/>
          <w:sz w:val="24"/>
          <w:szCs w:val="24"/>
        </w:rPr>
        <w:t xml:space="preserve">: </w:t>
      </w:r>
      <w:r w:rsidRPr="00DD633D">
        <w:rPr>
          <w:rFonts w:ascii="Times New Roman" w:hAnsi="Times New Roman"/>
          <w:spacing w:val="-6"/>
          <w:sz w:val="24"/>
          <w:szCs w:val="24"/>
        </w:rPr>
        <w:t>А</w:t>
      </w:r>
      <w:r w:rsidRPr="00DD633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DD633D">
        <w:rPr>
          <w:rFonts w:ascii="Times New Roman" w:hAnsi="Times New Roman"/>
          <w:sz w:val="24"/>
          <w:szCs w:val="24"/>
        </w:rPr>
        <w:t>Гиредмет</w:t>
      </w:r>
      <w:proofErr w:type="spellEnd"/>
      <w:r w:rsidRPr="00DD633D">
        <w:rPr>
          <w:rFonts w:ascii="Times New Roman" w:hAnsi="Times New Roman"/>
          <w:sz w:val="24"/>
          <w:szCs w:val="24"/>
        </w:rPr>
        <w:t>» (далее АО «</w:t>
      </w:r>
      <w:proofErr w:type="spellStart"/>
      <w:r w:rsidRPr="00DD633D">
        <w:rPr>
          <w:rFonts w:ascii="Times New Roman" w:hAnsi="Times New Roman"/>
          <w:sz w:val="24"/>
          <w:szCs w:val="24"/>
        </w:rPr>
        <w:t>Гиредмет</w:t>
      </w:r>
      <w:proofErr w:type="spellEnd"/>
      <w:r w:rsidRPr="00DD633D">
        <w:rPr>
          <w:rFonts w:ascii="Times New Roman" w:hAnsi="Times New Roman"/>
          <w:sz w:val="24"/>
          <w:szCs w:val="24"/>
        </w:rPr>
        <w:t>»)</w:t>
      </w:r>
      <w:r w:rsidRPr="00DD633D">
        <w:rPr>
          <w:rFonts w:ascii="Times New Roman" w:hAnsi="Times New Roman"/>
          <w:spacing w:val="-6"/>
          <w:sz w:val="24"/>
          <w:szCs w:val="24"/>
        </w:rPr>
        <w:t xml:space="preserve"> </w:t>
      </w:r>
    </w:p>
    <w:p w:rsidR="00B02904" w:rsidRPr="00DD633D" w:rsidRDefault="00B02904" w:rsidP="00B02904">
      <w:pPr>
        <w:ind w:firstLine="709"/>
      </w:pPr>
      <w:r w:rsidRPr="00DD633D">
        <w:t xml:space="preserve">Место нахождения: 119017, г. Москва, Б. </w:t>
      </w:r>
      <w:proofErr w:type="spellStart"/>
      <w:r w:rsidRPr="00DD633D">
        <w:t>Толмачевский</w:t>
      </w:r>
      <w:proofErr w:type="spellEnd"/>
      <w:r w:rsidRPr="00DD633D">
        <w:t xml:space="preserve"> пер., д. 5, стр. 1. </w:t>
      </w:r>
    </w:p>
    <w:p w:rsidR="00B02904" w:rsidRPr="00DD633D" w:rsidRDefault="00B02904" w:rsidP="00B02904">
      <w:pPr>
        <w:ind w:firstLine="709"/>
      </w:pPr>
      <w:r w:rsidRPr="00DD633D">
        <w:t xml:space="preserve">Почтовый адрес: 119017, г. Москва, Б. </w:t>
      </w:r>
      <w:proofErr w:type="spellStart"/>
      <w:r w:rsidRPr="00DD633D">
        <w:t>Толмачевский</w:t>
      </w:r>
      <w:proofErr w:type="spellEnd"/>
      <w:r w:rsidRPr="00DD633D">
        <w:t xml:space="preserve"> пер., д. 5, стр. 1.</w:t>
      </w:r>
    </w:p>
    <w:p w:rsidR="00B02904" w:rsidRPr="00DD633D" w:rsidRDefault="00B02904" w:rsidP="00B02904">
      <w:pPr>
        <w:ind w:firstLine="709"/>
      </w:pPr>
      <w:r w:rsidRPr="00DD633D">
        <w:t xml:space="preserve">Тел.: 8 (495) 981-30-10 доб. 913 </w:t>
      </w:r>
    </w:p>
    <w:p w:rsidR="00B02904" w:rsidRPr="00DD633D" w:rsidRDefault="00B02904" w:rsidP="00B02904">
      <w:pPr>
        <w:ind w:firstLine="709"/>
      </w:pPr>
      <w:r w:rsidRPr="00DD633D">
        <w:t>Эл</w:t>
      </w:r>
      <w:proofErr w:type="gramStart"/>
      <w:r w:rsidRPr="00DD633D">
        <w:t>.</w:t>
      </w:r>
      <w:proofErr w:type="gramEnd"/>
      <w:r w:rsidRPr="00DD633D">
        <w:t xml:space="preserve"> </w:t>
      </w:r>
      <w:proofErr w:type="gramStart"/>
      <w:r w:rsidRPr="00DD633D">
        <w:t>п</w:t>
      </w:r>
      <w:proofErr w:type="gramEnd"/>
      <w:r w:rsidRPr="00DD633D">
        <w:t xml:space="preserve">очта: </w:t>
      </w:r>
      <w:hyperlink r:id="rId6" w:history="1">
        <w:r w:rsidRPr="00DD633D">
          <w:rPr>
            <w:rStyle w:val="a6"/>
          </w:rPr>
          <w:t>AASinitsyna@giredmet.ru</w:t>
        </w:r>
      </w:hyperlink>
      <w:r w:rsidRPr="00DD633D">
        <w:t xml:space="preserve"> </w:t>
      </w:r>
    </w:p>
    <w:p w:rsidR="00B02904" w:rsidRPr="00DD633D" w:rsidRDefault="00B02904" w:rsidP="00B02904">
      <w:pPr>
        <w:tabs>
          <w:tab w:val="left" w:pos="1134"/>
        </w:tabs>
        <w:ind w:firstLine="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Организатор закупки:</w:t>
      </w:r>
      <w:r w:rsidRPr="00DD633D">
        <w:rPr>
          <w:rFonts w:ascii="Times New Roman" w:hAnsi="Times New Roman"/>
          <w:spacing w:val="-6"/>
          <w:sz w:val="24"/>
          <w:szCs w:val="24"/>
        </w:rPr>
        <w:t> АО «</w:t>
      </w:r>
      <w:proofErr w:type="spellStart"/>
      <w:r w:rsidRPr="00DD633D">
        <w:rPr>
          <w:rFonts w:ascii="Times New Roman" w:hAnsi="Times New Roman"/>
          <w:spacing w:val="-6"/>
          <w:sz w:val="24"/>
          <w:szCs w:val="24"/>
        </w:rPr>
        <w:t>Гиредмет</w:t>
      </w:r>
      <w:proofErr w:type="spellEnd"/>
      <w:r w:rsidRPr="00DD633D">
        <w:rPr>
          <w:rFonts w:ascii="Times New Roman" w:hAnsi="Times New Roman"/>
          <w:spacing w:val="-6"/>
          <w:sz w:val="24"/>
          <w:szCs w:val="24"/>
        </w:rPr>
        <w:t>»</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 xml:space="preserve">Место нахождения: 119017, г. Москва, Б. </w:t>
      </w:r>
      <w:proofErr w:type="spellStart"/>
      <w:r w:rsidRPr="00DD633D">
        <w:rPr>
          <w:rFonts w:ascii="Times New Roman" w:hAnsi="Times New Roman"/>
          <w:sz w:val="24"/>
          <w:szCs w:val="24"/>
        </w:rPr>
        <w:t>Толмачевский</w:t>
      </w:r>
      <w:proofErr w:type="spellEnd"/>
      <w:r w:rsidRPr="00DD633D">
        <w:rPr>
          <w:rFonts w:ascii="Times New Roman" w:hAnsi="Times New Roman"/>
          <w:sz w:val="24"/>
          <w:szCs w:val="24"/>
        </w:rPr>
        <w:t xml:space="preserve"> пер., д. 5, стр. 1.</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 xml:space="preserve">Почтовый адрес: 119017, г. Москва, Б. </w:t>
      </w:r>
      <w:proofErr w:type="spellStart"/>
      <w:r w:rsidRPr="00DD633D">
        <w:rPr>
          <w:rFonts w:ascii="Times New Roman" w:hAnsi="Times New Roman"/>
          <w:sz w:val="24"/>
          <w:szCs w:val="24"/>
        </w:rPr>
        <w:t>Толмачевский</w:t>
      </w:r>
      <w:proofErr w:type="spellEnd"/>
      <w:r w:rsidRPr="00DD633D">
        <w:rPr>
          <w:rFonts w:ascii="Times New Roman" w:hAnsi="Times New Roman"/>
          <w:sz w:val="24"/>
          <w:szCs w:val="24"/>
        </w:rPr>
        <w:t xml:space="preserve"> пер., д. 5, стр. 1.</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 xml:space="preserve">Контактное лицо: Синицына Анна Александровна </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Тел.: 8 (495) 981-30-10 доб. 913</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Факс (495) 951-62-25</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Эл</w:t>
      </w:r>
      <w:proofErr w:type="gramStart"/>
      <w:r w:rsidRPr="00DD633D">
        <w:rPr>
          <w:rFonts w:ascii="Times New Roman" w:hAnsi="Times New Roman"/>
          <w:sz w:val="24"/>
          <w:szCs w:val="24"/>
        </w:rPr>
        <w:t>.</w:t>
      </w:r>
      <w:proofErr w:type="gramEnd"/>
      <w:r w:rsidRPr="00DD633D">
        <w:rPr>
          <w:rFonts w:ascii="Times New Roman" w:hAnsi="Times New Roman"/>
          <w:sz w:val="24"/>
          <w:szCs w:val="24"/>
        </w:rPr>
        <w:t> </w:t>
      </w:r>
      <w:proofErr w:type="gramStart"/>
      <w:r w:rsidRPr="00DD633D">
        <w:rPr>
          <w:rFonts w:ascii="Times New Roman" w:hAnsi="Times New Roman"/>
          <w:sz w:val="24"/>
          <w:szCs w:val="24"/>
        </w:rPr>
        <w:t>п</w:t>
      </w:r>
      <w:proofErr w:type="gramEnd"/>
      <w:r w:rsidRPr="00DD633D">
        <w:rPr>
          <w:rFonts w:ascii="Times New Roman" w:hAnsi="Times New Roman"/>
          <w:sz w:val="24"/>
          <w:szCs w:val="24"/>
        </w:rPr>
        <w:t xml:space="preserve">очта: </w:t>
      </w:r>
      <w:hyperlink r:id="rId7" w:history="1">
        <w:r w:rsidRPr="00DD633D">
          <w:rPr>
            <w:rStyle w:val="a6"/>
            <w:rFonts w:ascii="Times New Roman" w:hAnsi="Times New Roman"/>
            <w:sz w:val="24"/>
            <w:szCs w:val="24"/>
          </w:rPr>
          <w:t>AASinitsyna@giredmet.ru</w:t>
        </w:r>
      </w:hyperlink>
      <w:r w:rsidRPr="00DD633D">
        <w:rPr>
          <w:rFonts w:ascii="Times New Roman" w:hAnsi="Times New Roman"/>
          <w:sz w:val="24"/>
          <w:szCs w:val="24"/>
        </w:rPr>
        <w:t xml:space="preserve"> </w:t>
      </w: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Количество лотов:</w:t>
      </w:r>
      <w:r w:rsidRPr="00DD633D">
        <w:rPr>
          <w:rFonts w:ascii="Times New Roman" w:hAnsi="Times New Roman"/>
          <w:sz w:val="24"/>
          <w:szCs w:val="24"/>
        </w:rPr>
        <w:t xml:space="preserve"> 1 (один). </w:t>
      </w:r>
    </w:p>
    <w:p w:rsidR="00B02904" w:rsidRPr="00DD633D" w:rsidRDefault="00B02904" w:rsidP="00B02904">
      <w:pPr>
        <w:tabs>
          <w:tab w:val="left" w:pos="1134"/>
        </w:tabs>
        <w:ind w:firstLine="709"/>
        <w:contextualSpacing/>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Предмет договора:</w:t>
      </w:r>
      <w:r w:rsidRPr="00DD633D">
        <w:rPr>
          <w:rFonts w:ascii="Times New Roman" w:hAnsi="Times New Roman"/>
          <w:sz w:val="24"/>
          <w:szCs w:val="24"/>
        </w:rPr>
        <w:t xml:space="preserve"> </w:t>
      </w:r>
      <w:r w:rsidRPr="00DD633D">
        <w:rPr>
          <w:rFonts w:ascii="Times New Roman" w:hAnsi="Times New Roman"/>
          <w:spacing w:val="-6"/>
          <w:sz w:val="24"/>
          <w:szCs w:val="24"/>
        </w:rPr>
        <w:t xml:space="preserve">выполнение НИР по теме: </w:t>
      </w:r>
      <w:proofErr w:type="gramStart"/>
      <w:r w:rsidRPr="00DD633D">
        <w:rPr>
          <w:rFonts w:ascii="Times New Roman" w:hAnsi="Times New Roman"/>
          <w:spacing w:val="-6"/>
          <w:sz w:val="24"/>
          <w:szCs w:val="24"/>
        </w:rPr>
        <w:t>«</w:t>
      </w:r>
      <w:r w:rsidRPr="00DD633D">
        <w:rPr>
          <w:rFonts w:ascii="Times New Roman" w:hAnsi="Times New Roman"/>
          <w:sz w:val="24"/>
          <w:szCs w:val="24"/>
        </w:rPr>
        <w:t>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w:t>
      </w:r>
      <w:r w:rsidRPr="00DD633D">
        <w:rPr>
          <w:rFonts w:ascii="Times New Roman" w:hAnsi="Times New Roman"/>
          <w:sz w:val="24"/>
          <w:szCs w:val="24"/>
          <w:vertAlign w:val="superscript"/>
        </w:rPr>
        <w:t xml:space="preserve">0 </w:t>
      </w:r>
      <w:r w:rsidRPr="00DD633D">
        <w:rPr>
          <w:rFonts w:ascii="Times New Roman" w:hAnsi="Times New Roman"/>
          <w:sz w:val="24"/>
          <w:szCs w:val="24"/>
        </w:rPr>
        <w:t>С. Исследование термоэлектрических свойств составной ветви, полученной методом высокотемпературной пайки».</w:t>
      </w:r>
      <w:proofErr w:type="gramEnd"/>
    </w:p>
    <w:p w:rsidR="00B02904" w:rsidRPr="00DD633D" w:rsidRDefault="00B02904" w:rsidP="00B02904">
      <w:pPr>
        <w:tabs>
          <w:tab w:val="left" w:pos="1134"/>
        </w:tabs>
        <w:ind w:firstLine="709"/>
        <w:contextualSpacing/>
        <w:jc w:val="both"/>
      </w:pPr>
      <w:r w:rsidRPr="00DD633D">
        <w:rPr>
          <w:b/>
        </w:rPr>
        <w:t xml:space="preserve">Срок выполнения работ: </w:t>
      </w:r>
      <w:r w:rsidRPr="00DD633D">
        <w:t xml:space="preserve">указан в Приложении 1 «Календарный план» </w:t>
      </w:r>
      <w:r w:rsidRPr="00DD633D">
        <w:rPr>
          <w:bCs/>
        </w:rPr>
        <w:t>Тома 2</w:t>
      </w:r>
      <w:r w:rsidRPr="00DD633D">
        <w:t xml:space="preserve"> закупочной документации.</w:t>
      </w:r>
    </w:p>
    <w:p w:rsidR="00B02904" w:rsidRPr="00DD633D" w:rsidRDefault="00B02904" w:rsidP="00B02904">
      <w:pPr>
        <w:tabs>
          <w:tab w:val="left" w:pos="1134"/>
        </w:tabs>
        <w:ind w:firstLine="709"/>
        <w:contextualSpacing/>
        <w:jc w:val="both"/>
      </w:pPr>
      <w:r w:rsidRPr="00DD633D">
        <w:rPr>
          <w:b/>
        </w:rPr>
        <w:t xml:space="preserve">Место выполнения: </w:t>
      </w:r>
      <w:r w:rsidRPr="00DD633D">
        <w:t xml:space="preserve">работы выполняются по месту нахождения Исполнителя. Отчетность и научно-техническая документация предоставляется по адресу Заказчика: г. Москва, Б. </w:t>
      </w:r>
      <w:proofErr w:type="spellStart"/>
      <w:r w:rsidRPr="00DD633D">
        <w:t>Толмачевский</w:t>
      </w:r>
      <w:proofErr w:type="spellEnd"/>
      <w:r w:rsidRPr="00DD633D">
        <w:t xml:space="preserve"> пер., д. 5, стр. 1.</w:t>
      </w:r>
    </w:p>
    <w:p w:rsidR="00B02904" w:rsidRPr="00DD633D" w:rsidRDefault="00B02904" w:rsidP="00B02904">
      <w:pPr>
        <w:tabs>
          <w:tab w:val="left" w:pos="1134"/>
        </w:tabs>
        <w:ind w:firstLine="709"/>
        <w:contextualSpacing/>
        <w:jc w:val="both"/>
      </w:pPr>
      <w:r w:rsidRPr="00DD633D">
        <w:rPr>
          <w:b/>
        </w:rPr>
        <w:t>Состав и объем работ:</w:t>
      </w:r>
      <w:r w:rsidRPr="00DD633D">
        <w:t xml:space="preserve"> все необходимые сведения приведены в Томе 2 закупочной документации.</w:t>
      </w:r>
    </w:p>
    <w:p w:rsidR="00B02904" w:rsidRPr="00DD633D" w:rsidRDefault="00B02904" w:rsidP="00B02904">
      <w:pPr>
        <w:tabs>
          <w:tab w:val="left" w:pos="1134"/>
        </w:tabs>
        <w:ind w:firstLine="709"/>
        <w:contextualSpacing/>
        <w:jc w:val="both"/>
        <w:rPr>
          <w:b/>
          <w:i/>
        </w:rPr>
      </w:pPr>
      <w:r w:rsidRPr="00DD633D">
        <w:t xml:space="preserve">Предложение частичного </w:t>
      </w:r>
      <w:r w:rsidRPr="00525CC9">
        <w:t>выполнения работ:</w:t>
      </w:r>
      <w:r w:rsidRPr="00DD633D">
        <w:rPr>
          <w:i/>
        </w:rPr>
        <w:t xml:space="preserve"> не допускается</w:t>
      </w:r>
      <w:r w:rsidRPr="00DD633D">
        <w:rPr>
          <w:b/>
          <w:i/>
        </w:rPr>
        <w:t>.</w:t>
      </w:r>
    </w:p>
    <w:p w:rsidR="00B02904" w:rsidRPr="00DD633D" w:rsidRDefault="00B02904" w:rsidP="00B02904">
      <w:pPr>
        <w:tabs>
          <w:tab w:val="left" w:pos="1134"/>
        </w:tabs>
        <w:ind w:firstLine="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Условия оплаты: </w:t>
      </w:r>
      <w:proofErr w:type="gramStart"/>
      <w:r w:rsidRPr="00DD633D">
        <w:rPr>
          <w:rStyle w:val="FontStyle66"/>
          <w:rFonts w:eastAsia="Arial Unicode MS"/>
          <w:sz w:val="24"/>
          <w:szCs w:val="24"/>
        </w:rPr>
        <w:t xml:space="preserve">Оплата выполненной НИР производится поэтапно, исходя из стоимости работы (этапа работы), указанной в </w:t>
      </w:r>
      <w:r w:rsidRPr="00DD633D">
        <w:rPr>
          <w:rFonts w:ascii="Times New Roman" w:hAnsi="Times New Roman"/>
          <w:sz w:val="24"/>
          <w:szCs w:val="24"/>
        </w:rPr>
        <w:t xml:space="preserve">календарном плане, путем перечисления </w:t>
      </w:r>
      <w:r w:rsidRPr="00DD633D">
        <w:rPr>
          <w:rFonts w:ascii="Times New Roman" w:hAnsi="Times New Roman"/>
          <w:sz w:val="24"/>
          <w:szCs w:val="24"/>
        </w:rPr>
        <w:lastRenderedPageBreak/>
        <w:t>денежных средств на расчетный счет Исполнителя, в теч</w:t>
      </w:r>
      <w:r w:rsidRPr="00DD633D">
        <w:rPr>
          <w:rStyle w:val="FontStyle66"/>
          <w:rFonts w:eastAsia="Arial Unicode MS"/>
          <w:sz w:val="24"/>
          <w:szCs w:val="24"/>
        </w:rPr>
        <w:t>ение 10 (десяти</w:t>
      </w:r>
      <w:r w:rsidRPr="00DD633D">
        <w:rPr>
          <w:rFonts w:ascii="Times New Roman" w:hAnsi="Times New Roman"/>
          <w:sz w:val="24"/>
          <w:szCs w:val="24"/>
        </w:rPr>
        <w:t xml:space="preserve">) </w:t>
      </w:r>
      <w:r w:rsidRPr="00DD633D">
        <w:rPr>
          <w:rStyle w:val="FontStyle66"/>
          <w:rFonts w:eastAsia="Arial Unicode MS"/>
          <w:sz w:val="24"/>
          <w:szCs w:val="24"/>
        </w:rPr>
        <w:t xml:space="preserve">дней после предоставления Исполнителем документов, указанных в календарном плане и на основании подписанного Исполнителем и утвержденного Заказчиком Акта сдачи-приемки выполненных работ и выставленного Исполнителем счета на оплату работ. </w:t>
      </w:r>
      <w:proofErr w:type="gramEnd"/>
    </w:p>
    <w:p w:rsidR="00B02904" w:rsidRPr="00DD633D" w:rsidRDefault="00B02904" w:rsidP="00B02904">
      <w:pPr>
        <w:ind w:right="153" w:firstLine="709"/>
        <w:jc w:val="both"/>
      </w:pPr>
      <w:r w:rsidRPr="00DD633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02904" w:rsidRPr="00DD633D" w:rsidRDefault="00B02904" w:rsidP="00B02904">
      <w:pPr>
        <w:ind w:right="153" w:firstLine="709"/>
        <w:jc w:val="both"/>
      </w:pPr>
    </w:p>
    <w:p w:rsidR="00B02904" w:rsidRPr="00DD633D" w:rsidRDefault="00B02904" w:rsidP="00B02904">
      <w:pPr>
        <w:tabs>
          <w:tab w:val="left" w:pos="1134"/>
        </w:tabs>
        <w:ind w:firstLine="709"/>
        <w:contextualSpacing/>
        <w:jc w:val="both"/>
      </w:pPr>
      <w:r w:rsidRPr="00DD633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02904" w:rsidRPr="00DD633D" w:rsidRDefault="00B02904" w:rsidP="00B02904">
      <w:pPr>
        <w:tabs>
          <w:tab w:val="left" w:pos="1134"/>
        </w:tabs>
        <w:ind w:firstLine="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Начальная (максимальная) цена договора:</w:t>
      </w:r>
      <w:r w:rsidRPr="00DD633D">
        <w:rPr>
          <w:rFonts w:ascii="Times New Roman" w:hAnsi="Times New Roman"/>
          <w:sz w:val="24"/>
          <w:szCs w:val="24"/>
        </w:rPr>
        <w:t xml:space="preserve">  </w:t>
      </w:r>
      <w:r w:rsidRPr="00DD633D">
        <w:rPr>
          <w:rFonts w:ascii="Times New Roman" w:hAnsi="Times New Roman"/>
          <w:b/>
          <w:sz w:val="24"/>
          <w:szCs w:val="24"/>
        </w:rPr>
        <w:t>7 200 000,00 (Семь миллионов двести тысяч) рублей 00 копеек, НДС не облагается</w:t>
      </w:r>
      <w:r w:rsidRPr="00DD633D">
        <w:rPr>
          <w:rFonts w:ascii="Times New Roman" w:hAnsi="Times New Roman"/>
          <w:sz w:val="24"/>
          <w:szCs w:val="24"/>
        </w:rPr>
        <w:t>.</w:t>
      </w:r>
    </w:p>
    <w:p w:rsidR="00B02904" w:rsidRPr="00DD633D" w:rsidRDefault="00B02904" w:rsidP="00B02904">
      <w:pPr>
        <w:tabs>
          <w:tab w:val="left" w:pos="1134"/>
        </w:tabs>
        <w:ind w:firstLine="709"/>
        <w:contextualSpacing/>
        <w:jc w:val="both"/>
        <w:rPr>
          <w:b/>
          <w:i/>
        </w:rPr>
      </w:pPr>
    </w:p>
    <w:p w:rsidR="00B02904" w:rsidRPr="00DD633D" w:rsidRDefault="00B02904" w:rsidP="00B02904">
      <w:pPr>
        <w:tabs>
          <w:tab w:val="left" w:pos="1134"/>
        </w:tabs>
        <w:ind w:firstLine="709"/>
        <w:contextualSpacing/>
        <w:jc w:val="both"/>
        <w:rPr>
          <w:b/>
          <w:i/>
        </w:rPr>
      </w:pPr>
      <w:proofErr w:type="gramStart"/>
      <w:r w:rsidRPr="00DD633D">
        <w:rPr>
          <w:b/>
          <w:i/>
        </w:rPr>
        <w:t xml:space="preserve">Цена договора включает в себя: </w:t>
      </w:r>
      <w:r w:rsidRPr="00DD633D">
        <w:t>компенсацию всех издержек Исполнителя, связанных или вытекающих из выполнения настоящего Договора, включая, в том числе: расходы в необходимых случаях на перевозку, уплату таможенных пошлин, налогов и других обязательных платежей,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НИР по настоящему Договору</w:t>
      </w:r>
      <w:r w:rsidRPr="00DD633D">
        <w:rPr>
          <w:b/>
          <w:i/>
        </w:rPr>
        <w:t>.</w:t>
      </w:r>
      <w:proofErr w:type="gramEnd"/>
    </w:p>
    <w:p w:rsidR="00B02904" w:rsidRPr="00DD633D" w:rsidRDefault="00B02904" w:rsidP="00B02904">
      <w:pPr>
        <w:tabs>
          <w:tab w:val="left" w:pos="1134"/>
        </w:tabs>
        <w:ind w:firstLine="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sz w:val="24"/>
          <w:szCs w:val="24"/>
        </w:rPr>
        <w:t>Официальный язык закупки: русский.</w:t>
      </w:r>
    </w:p>
    <w:p w:rsidR="00B02904" w:rsidRPr="00DD633D" w:rsidRDefault="00B02904" w:rsidP="00B02904">
      <w:pPr>
        <w:tabs>
          <w:tab w:val="left" w:pos="1134"/>
        </w:tabs>
        <w:ind w:firstLine="709"/>
        <w:contextualSpacing/>
        <w:jc w:val="both"/>
        <w:rPr>
          <w:rFonts w:eastAsia="Calibri"/>
          <w:bCs/>
          <w:i/>
          <w:lang w:eastAsia="en-US"/>
        </w:rPr>
      </w:pPr>
      <w:bookmarkStart w:id="3" w:name="_Ref317253353"/>
      <w:r w:rsidRPr="00DD633D">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D633D">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02904" w:rsidRPr="00DD633D" w:rsidRDefault="00B02904" w:rsidP="00B02904">
      <w:pPr>
        <w:tabs>
          <w:tab w:val="left" w:pos="1134"/>
        </w:tabs>
        <w:ind w:firstLine="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b/>
          <w:sz w:val="24"/>
          <w:szCs w:val="24"/>
        </w:rPr>
        <w:t>Валюта закупки:</w:t>
      </w:r>
      <w:r w:rsidRPr="00DD633D">
        <w:rPr>
          <w:rFonts w:ascii="Times New Roman" w:hAnsi="Times New Roman"/>
          <w:sz w:val="24"/>
          <w:szCs w:val="24"/>
        </w:rPr>
        <w:t xml:space="preserve"> </w:t>
      </w:r>
      <w:r w:rsidRPr="00DD633D">
        <w:rPr>
          <w:rFonts w:ascii="Times New Roman" w:hAnsi="Times New Roman"/>
          <w:i/>
          <w:sz w:val="24"/>
          <w:szCs w:val="24"/>
        </w:rPr>
        <w:t>российский рубль.</w:t>
      </w:r>
    </w:p>
    <w:p w:rsidR="00B02904" w:rsidRPr="00DD633D" w:rsidRDefault="00B02904" w:rsidP="00B02904">
      <w:pPr>
        <w:tabs>
          <w:tab w:val="left" w:pos="1134"/>
        </w:tabs>
        <w:ind w:firstLine="709"/>
        <w:contextualSpacing/>
        <w:jc w:val="both"/>
        <w:rPr>
          <w:rFonts w:eastAsia="Calibri"/>
          <w:i/>
          <w:lang w:eastAsia="en-US"/>
        </w:rPr>
      </w:pPr>
      <w:r w:rsidRPr="00DD633D">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02904" w:rsidRPr="00DD633D" w:rsidRDefault="00B02904" w:rsidP="00B02904">
      <w:pPr>
        <w:tabs>
          <w:tab w:val="left" w:pos="1134"/>
        </w:tabs>
        <w:ind w:firstLine="709"/>
        <w:contextualSpacing/>
        <w:jc w:val="both"/>
        <w:rPr>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Обеспечение заявки на участие в закупке:</w:t>
      </w:r>
      <w:r w:rsidRPr="00DD633D">
        <w:rPr>
          <w:rFonts w:ascii="Times New Roman" w:hAnsi="Times New Roman"/>
          <w:b/>
          <w:i/>
          <w:sz w:val="24"/>
          <w:szCs w:val="24"/>
        </w:rPr>
        <w:t xml:space="preserve"> </w:t>
      </w:r>
      <w:r w:rsidRPr="00DD633D">
        <w:rPr>
          <w:rFonts w:ascii="Times New Roman" w:hAnsi="Times New Roman"/>
          <w:i/>
          <w:sz w:val="24"/>
          <w:szCs w:val="24"/>
        </w:rPr>
        <w:t>не требуется:</w:t>
      </w:r>
    </w:p>
    <w:p w:rsidR="00B02904" w:rsidRPr="00DD633D" w:rsidRDefault="00B02904" w:rsidP="00B02904">
      <w:pPr>
        <w:tabs>
          <w:tab w:val="left" w:pos="1134"/>
        </w:tabs>
        <w:ind w:firstLine="709"/>
        <w:contextualSpacing/>
        <w:jc w:val="both"/>
        <w:rPr>
          <w:rFonts w:eastAsia="Calibri"/>
          <w:b/>
          <w:i/>
          <w:lang w:eastAsia="en-US"/>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DD633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B02904" w:rsidRPr="00DD633D" w:rsidRDefault="00B02904" w:rsidP="00B02904">
      <w:pPr>
        <w:tabs>
          <w:tab w:val="left" w:pos="1134"/>
        </w:tabs>
        <w:ind w:firstLine="709"/>
        <w:contextualSpacing/>
        <w:jc w:val="both"/>
      </w:pPr>
      <w:r w:rsidRPr="00DD633D">
        <w:t xml:space="preserve">Закупка проводится на электронной торговой площадке (ЭТП) ООО </w:t>
      </w:r>
      <w:r w:rsidRPr="00DD633D">
        <w:rPr>
          <w:b/>
        </w:rPr>
        <w:t>«</w:t>
      </w:r>
      <w:r w:rsidRPr="00DD633D">
        <w:rPr>
          <w:rStyle w:val="aa"/>
        </w:rPr>
        <w:t>Аукционный Конкурсный Дом</w:t>
      </w:r>
      <w:r w:rsidRPr="00DD633D">
        <w:rPr>
          <w:b/>
        </w:rPr>
        <w:t>»</w:t>
      </w:r>
      <w:r w:rsidRPr="00DD633D">
        <w:t xml:space="preserve"> в сети «Интернет» по адресу: </w:t>
      </w:r>
      <w:hyperlink r:id="rId8" w:history="1">
        <w:r w:rsidRPr="00DD633D">
          <w:rPr>
            <w:rStyle w:val="a6"/>
            <w:b/>
            <w:i/>
          </w:rPr>
          <w:t>www.</w:t>
        </w:r>
        <w:r w:rsidRPr="00DD633D">
          <w:rPr>
            <w:rStyle w:val="a6"/>
            <w:b/>
            <w:i/>
            <w:lang w:val="en-US"/>
          </w:rPr>
          <w:t>a</w:t>
        </w:r>
        <w:r w:rsidRPr="00DD633D">
          <w:rPr>
            <w:rStyle w:val="a6"/>
            <w:b/>
            <w:i/>
          </w:rPr>
          <w:t>-</w:t>
        </w:r>
        <w:r w:rsidRPr="00DD633D">
          <w:rPr>
            <w:rStyle w:val="a6"/>
            <w:b/>
            <w:i/>
            <w:lang w:val="en-US"/>
          </w:rPr>
          <w:t>k</w:t>
        </w:r>
        <w:r w:rsidRPr="00DD633D">
          <w:rPr>
            <w:rStyle w:val="a6"/>
            <w:b/>
            <w:i/>
          </w:rPr>
          <w:t>-</w:t>
        </w:r>
        <w:r w:rsidRPr="00DD633D">
          <w:rPr>
            <w:rStyle w:val="a6"/>
            <w:b/>
            <w:i/>
            <w:lang w:val="en-US"/>
          </w:rPr>
          <w:t>d</w:t>
        </w:r>
        <w:r w:rsidRPr="00DD633D">
          <w:rPr>
            <w:rStyle w:val="a6"/>
            <w:b/>
            <w:i/>
          </w:rPr>
          <w:t>.</w:t>
        </w:r>
        <w:proofErr w:type="spellStart"/>
        <w:r w:rsidRPr="00DD633D">
          <w:rPr>
            <w:rStyle w:val="a6"/>
            <w:b/>
            <w:i/>
          </w:rPr>
          <w:t>ru</w:t>
        </w:r>
        <w:proofErr w:type="spellEnd"/>
      </w:hyperlink>
      <w:r w:rsidRPr="00DD633D">
        <w:rPr>
          <w:rStyle w:val="a6"/>
          <w:b/>
          <w:i/>
        </w:rPr>
        <w:t xml:space="preserve"> </w:t>
      </w:r>
      <w:r w:rsidRPr="00DD633D">
        <w:t>в порядке, установленном регламентом данной ЭТП в соответствии с условиями и требованиями закупочной документации.</w:t>
      </w:r>
    </w:p>
    <w:p w:rsidR="00B02904" w:rsidRPr="00DD633D" w:rsidRDefault="00B02904" w:rsidP="00B02904">
      <w:pPr>
        <w:tabs>
          <w:tab w:val="left" w:pos="1134"/>
        </w:tabs>
        <w:ind w:firstLine="709"/>
        <w:contextualSpacing/>
        <w:jc w:val="both"/>
      </w:pPr>
      <w:proofErr w:type="gramStart"/>
      <w:r w:rsidRPr="00DD633D">
        <w:t xml:space="preserve">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w:t>
      </w:r>
      <w:r w:rsidRPr="00DD633D">
        <w:lastRenderedPageBreak/>
        <w:t>правилами, условиями и порядком регистрации, аккредитации, установленными данной ЭТП.</w:t>
      </w:r>
      <w:proofErr w:type="gramEnd"/>
    </w:p>
    <w:p w:rsidR="00B02904" w:rsidRPr="00DD633D" w:rsidRDefault="00B02904" w:rsidP="00B02904">
      <w:pPr>
        <w:tabs>
          <w:tab w:val="left" w:pos="1134"/>
        </w:tabs>
        <w:ind w:firstLine="709"/>
        <w:contextualSpacing/>
        <w:jc w:val="both"/>
      </w:pPr>
      <w:r w:rsidRPr="00DD633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02904" w:rsidRPr="00DD633D" w:rsidRDefault="00B02904" w:rsidP="00B02904">
      <w:pPr>
        <w:tabs>
          <w:tab w:val="left" w:pos="1134"/>
        </w:tabs>
        <w:ind w:firstLine="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DD633D">
        <w:rPr>
          <w:rFonts w:ascii="Times New Roman" w:hAnsi="Times New Roman"/>
          <w:b/>
          <w:sz w:val="24"/>
          <w:szCs w:val="24"/>
        </w:rPr>
        <w:t>Порядок получения закупочной документации:</w:t>
      </w:r>
    </w:p>
    <w:p w:rsidR="00B02904" w:rsidRPr="00DD633D" w:rsidRDefault="00B02904" w:rsidP="00B02904">
      <w:pPr>
        <w:tabs>
          <w:tab w:val="left" w:pos="1134"/>
        </w:tabs>
        <w:ind w:firstLine="709"/>
        <w:contextualSpacing/>
        <w:jc w:val="both"/>
        <w:rPr>
          <w:b/>
          <w:i/>
        </w:rPr>
      </w:pPr>
      <w:r w:rsidRPr="00DD633D">
        <w:t xml:space="preserve">На официальных сайтах закупочная документация находится в открытом доступе, начиная </w:t>
      </w:r>
      <w:proofErr w:type="gramStart"/>
      <w:r w:rsidRPr="00DD633D">
        <w:t>с даты</w:t>
      </w:r>
      <w:proofErr w:type="gramEnd"/>
      <w:r w:rsidRPr="00DD633D">
        <w:t xml:space="preserve"> официальной публикации.</w:t>
      </w:r>
      <w:r w:rsidRPr="00DD633D">
        <w:rPr>
          <w:spacing w:val="-6"/>
        </w:rPr>
        <w:t xml:space="preserve"> Порядок получения закупочной документации на ЭТП определяется правилами данной ЭТП.</w:t>
      </w:r>
    </w:p>
    <w:p w:rsidR="00B02904" w:rsidRPr="00DD633D" w:rsidRDefault="00B02904" w:rsidP="00B02904">
      <w:pPr>
        <w:tabs>
          <w:tab w:val="left" w:pos="1134"/>
        </w:tabs>
        <w:ind w:firstLine="709"/>
        <w:contextualSpacing/>
        <w:jc w:val="both"/>
      </w:pPr>
      <w:r w:rsidRPr="00DD633D">
        <w:t xml:space="preserve">Официальная публикация документов по данной закупке: </w:t>
      </w:r>
      <w:bookmarkStart w:id="4" w:name="_Ref320025392"/>
      <w:r w:rsidRPr="00DD633D">
        <w:t>Официальный</w:t>
      </w:r>
      <w:r w:rsidRPr="00DD633D">
        <w:rPr>
          <w:spacing w:val="-6"/>
        </w:rPr>
        <w:t xml:space="preserve"> государственный сайт </w:t>
      </w:r>
      <w:r w:rsidRPr="00DD633D">
        <w:t>(</w:t>
      </w:r>
      <w:hyperlink r:id="rId9" w:history="1">
        <w:r w:rsidRPr="00DD633D">
          <w:rPr>
            <w:rStyle w:val="a6"/>
            <w:rFonts w:eastAsia="Calibri"/>
            <w:lang w:eastAsia="en-US"/>
          </w:rPr>
          <w:t>http://www.zakupki.gov.ru</w:t>
        </w:r>
      </w:hyperlink>
      <w:r w:rsidRPr="00DD633D">
        <w:t>),</w:t>
      </w:r>
      <w:bookmarkEnd w:id="4"/>
      <w:r w:rsidRPr="00DD633D">
        <w:t xml:space="preserve"> </w:t>
      </w:r>
    </w:p>
    <w:p w:rsidR="00B02904" w:rsidRPr="00DD633D" w:rsidRDefault="00B02904" w:rsidP="00B02904">
      <w:pPr>
        <w:tabs>
          <w:tab w:val="left" w:pos="1134"/>
        </w:tabs>
        <w:ind w:firstLine="709"/>
        <w:contextualSpacing/>
        <w:jc w:val="both"/>
      </w:pPr>
      <w:r w:rsidRPr="00DD633D">
        <w:t>Копии публикации документов по данной закупке:</w:t>
      </w:r>
    </w:p>
    <w:p w:rsidR="00B02904" w:rsidRPr="00DD633D" w:rsidRDefault="00B02904" w:rsidP="00B02904">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DD633D">
        <w:rPr>
          <w:rFonts w:ascii="Times New Roman" w:hAnsi="Times New Roman"/>
          <w:sz w:val="24"/>
          <w:szCs w:val="24"/>
        </w:rPr>
        <w:t xml:space="preserve">Официальный сайт по закупкам атомной отрасли </w:t>
      </w:r>
      <w:r w:rsidRPr="00DD633D">
        <w:rPr>
          <w:rFonts w:ascii="Times New Roman" w:hAnsi="Times New Roman"/>
          <w:spacing w:val="-6"/>
          <w:sz w:val="24"/>
          <w:szCs w:val="24"/>
        </w:rPr>
        <w:t>(</w:t>
      </w:r>
      <w:hyperlink r:id="rId10" w:history="1">
        <w:r w:rsidRPr="00DD633D">
          <w:rPr>
            <w:rStyle w:val="a6"/>
            <w:rFonts w:ascii="Times New Roman" w:hAnsi="Times New Roman"/>
            <w:sz w:val="24"/>
            <w:szCs w:val="24"/>
          </w:rPr>
          <w:t>http://zakupki.rosatom.ru</w:t>
        </w:r>
      </w:hyperlink>
      <w:r w:rsidRPr="00DD633D">
        <w:rPr>
          <w:rFonts w:ascii="Times New Roman" w:hAnsi="Times New Roman"/>
          <w:spacing w:val="-6"/>
          <w:sz w:val="24"/>
          <w:szCs w:val="24"/>
        </w:rPr>
        <w:t>);</w:t>
      </w:r>
    </w:p>
    <w:p w:rsidR="00B02904" w:rsidRPr="00DD633D" w:rsidRDefault="00B02904" w:rsidP="00B02904">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DD633D">
        <w:rPr>
          <w:rFonts w:ascii="Times New Roman" w:hAnsi="Times New Roman"/>
          <w:sz w:val="24"/>
          <w:szCs w:val="24"/>
        </w:rPr>
        <w:t>ЭТП ООО «</w:t>
      </w:r>
      <w:r w:rsidRPr="00DD633D">
        <w:rPr>
          <w:rStyle w:val="aa"/>
          <w:rFonts w:ascii="Times New Roman" w:hAnsi="Times New Roman"/>
          <w:sz w:val="24"/>
          <w:szCs w:val="24"/>
        </w:rPr>
        <w:t>Аукционный Конкурсный Дом</w:t>
      </w:r>
      <w:r w:rsidRPr="00DD633D">
        <w:rPr>
          <w:rFonts w:ascii="Times New Roman" w:hAnsi="Times New Roman"/>
          <w:b/>
          <w:sz w:val="24"/>
          <w:szCs w:val="24"/>
        </w:rPr>
        <w:t>»</w:t>
      </w:r>
      <w:r w:rsidRPr="00DD633D">
        <w:rPr>
          <w:rFonts w:ascii="Times New Roman" w:hAnsi="Times New Roman"/>
          <w:sz w:val="24"/>
          <w:szCs w:val="24"/>
        </w:rPr>
        <w:t xml:space="preserve">, </w:t>
      </w:r>
      <w:hyperlink r:id="rId11" w:history="1">
        <w:r w:rsidRPr="00DD633D">
          <w:rPr>
            <w:rStyle w:val="a6"/>
            <w:rFonts w:ascii="Times New Roman" w:hAnsi="Times New Roman"/>
            <w:b/>
            <w:i/>
            <w:sz w:val="24"/>
            <w:szCs w:val="24"/>
          </w:rPr>
          <w:t>www.</w:t>
        </w:r>
        <w:r w:rsidRPr="00DD633D">
          <w:rPr>
            <w:rStyle w:val="a6"/>
            <w:rFonts w:ascii="Times New Roman" w:hAnsi="Times New Roman"/>
            <w:b/>
            <w:i/>
            <w:sz w:val="24"/>
            <w:szCs w:val="24"/>
            <w:lang w:val="en-US"/>
          </w:rPr>
          <w:t>a</w:t>
        </w:r>
        <w:r w:rsidRPr="00DD633D">
          <w:rPr>
            <w:rStyle w:val="a6"/>
            <w:rFonts w:ascii="Times New Roman" w:hAnsi="Times New Roman"/>
            <w:b/>
            <w:i/>
            <w:sz w:val="24"/>
            <w:szCs w:val="24"/>
          </w:rPr>
          <w:t>-</w:t>
        </w:r>
        <w:r w:rsidRPr="00DD633D">
          <w:rPr>
            <w:rStyle w:val="a6"/>
            <w:rFonts w:ascii="Times New Roman" w:hAnsi="Times New Roman"/>
            <w:b/>
            <w:i/>
            <w:sz w:val="24"/>
            <w:szCs w:val="24"/>
            <w:lang w:val="en-US"/>
          </w:rPr>
          <w:t>k</w:t>
        </w:r>
        <w:r w:rsidRPr="00DD633D">
          <w:rPr>
            <w:rStyle w:val="a6"/>
            <w:rFonts w:ascii="Times New Roman" w:hAnsi="Times New Roman"/>
            <w:b/>
            <w:i/>
            <w:sz w:val="24"/>
            <w:szCs w:val="24"/>
          </w:rPr>
          <w:t>-</w:t>
        </w:r>
        <w:r w:rsidRPr="00DD633D">
          <w:rPr>
            <w:rStyle w:val="a6"/>
            <w:rFonts w:ascii="Times New Roman" w:hAnsi="Times New Roman"/>
            <w:b/>
            <w:i/>
            <w:sz w:val="24"/>
            <w:szCs w:val="24"/>
            <w:lang w:val="en-US"/>
          </w:rPr>
          <w:t>d</w:t>
        </w:r>
        <w:r w:rsidRPr="00DD633D">
          <w:rPr>
            <w:rStyle w:val="a6"/>
            <w:rFonts w:ascii="Times New Roman" w:hAnsi="Times New Roman"/>
            <w:b/>
            <w:i/>
            <w:sz w:val="24"/>
            <w:szCs w:val="24"/>
          </w:rPr>
          <w:t>.</w:t>
        </w:r>
        <w:proofErr w:type="spellStart"/>
        <w:r w:rsidRPr="00DD633D">
          <w:rPr>
            <w:rStyle w:val="a6"/>
            <w:rFonts w:ascii="Times New Roman" w:hAnsi="Times New Roman"/>
            <w:b/>
            <w:i/>
            <w:sz w:val="24"/>
            <w:szCs w:val="24"/>
          </w:rPr>
          <w:t>ru</w:t>
        </w:r>
        <w:proofErr w:type="spellEnd"/>
      </w:hyperlink>
      <w:r w:rsidRPr="00DD633D">
        <w:rPr>
          <w:rFonts w:ascii="Times New Roman" w:hAnsi="Times New Roman"/>
          <w:sz w:val="24"/>
          <w:szCs w:val="24"/>
        </w:rPr>
        <w:t>.</w:t>
      </w:r>
    </w:p>
    <w:p w:rsidR="00B02904" w:rsidRPr="00DD633D" w:rsidRDefault="00B02904" w:rsidP="00B02904">
      <w:pPr>
        <w:tabs>
          <w:tab w:val="left" w:pos="386"/>
        </w:tabs>
        <w:contextualSpacing/>
        <w:jc w:val="both"/>
        <w:rPr>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525CC9">
        <w:rPr>
          <w:rFonts w:ascii="Times New Roman" w:hAnsi="Times New Roman"/>
          <w:b/>
          <w:sz w:val="24"/>
          <w:szCs w:val="24"/>
        </w:rPr>
        <w:t>Возможность</w:t>
      </w:r>
      <w:r w:rsidRPr="00525CC9">
        <w:rPr>
          <w:rFonts w:ascii="Times New Roman" w:hAnsi="Times New Roman"/>
          <w:b/>
          <w:spacing w:val="-6"/>
          <w:sz w:val="24"/>
          <w:szCs w:val="24"/>
        </w:rPr>
        <w:t xml:space="preserve"> и условия, по которым допускается подача альтернативных предложений:</w:t>
      </w:r>
      <w:r w:rsidRPr="00DD633D">
        <w:rPr>
          <w:rFonts w:ascii="Times New Roman" w:hAnsi="Times New Roman"/>
          <w:spacing w:val="-6"/>
          <w:sz w:val="24"/>
          <w:szCs w:val="24"/>
        </w:rPr>
        <w:t xml:space="preserve"> </w:t>
      </w:r>
      <w:r w:rsidRPr="00525CC9">
        <w:rPr>
          <w:rFonts w:ascii="Times New Roman" w:hAnsi="Times New Roman"/>
          <w:i/>
          <w:sz w:val="24"/>
          <w:szCs w:val="24"/>
        </w:rPr>
        <w:t>не допускается</w:t>
      </w:r>
      <w:r w:rsidRPr="00DD633D">
        <w:rPr>
          <w:rFonts w:ascii="Times New Roman" w:hAnsi="Times New Roman"/>
          <w:b/>
          <w:i/>
          <w:sz w:val="24"/>
          <w:szCs w:val="24"/>
        </w:rPr>
        <w:t>.</w:t>
      </w: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b/>
          <w:sz w:val="24"/>
          <w:szCs w:val="24"/>
        </w:rPr>
        <w:t xml:space="preserve">Привлечение </w:t>
      </w:r>
      <w:r w:rsidRPr="00DD633D">
        <w:rPr>
          <w:rFonts w:ascii="Times New Roman" w:hAnsi="Times New Roman"/>
          <w:b/>
          <w:bCs/>
          <w:sz w:val="24"/>
          <w:szCs w:val="24"/>
        </w:rPr>
        <w:t>соисполнителей</w:t>
      </w:r>
      <w:r w:rsidRPr="00DD633D">
        <w:rPr>
          <w:rFonts w:ascii="Times New Roman" w:hAnsi="Times New Roman"/>
          <w:sz w:val="24"/>
          <w:szCs w:val="24"/>
        </w:rPr>
        <w:t xml:space="preserve"> (юридических или физических лиц, </w:t>
      </w:r>
      <w:r w:rsidRPr="00DD633D">
        <w:rPr>
          <w:rFonts w:ascii="Times New Roman" w:hAnsi="Times New Roman"/>
          <w:bCs/>
          <w:sz w:val="24"/>
          <w:szCs w:val="24"/>
        </w:rPr>
        <w:t>выполняющих</w:t>
      </w:r>
      <w:r w:rsidRPr="00DD633D">
        <w:rPr>
          <w:rFonts w:ascii="Times New Roman" w:hAnsi="Times New Roman"/>
          <w:sz w:val="24"/>
          <w:szCs w:val="24"/>
        </w:rPr>
        <w:t xml:space="preserve"> часть </w:t>
      </w:r>
      <w:r w:rsidRPr="00DD633D">
        <w:rPr>
          <w:rFonts w:ascii="Times New Roman" w:hAnsi="Times New Roman"/>
          <w:bCs/>
          <w:sz w:val="24"/>
          <w:szCs w:val="24"/>
        </w:rPr>
        <w:t>работ/</w:t>
      </w:r>
      <w:r w:rsidRPr="00DD633D">
        <w:rPr>
          <w:rFonts w:ascii="Times New Roman" w:hAnsi="Times New Roman"/>
          <w:sz w:val="24"/>
          <w:szCs w:val="24"/>
        </w:rPr>
        <w:t xml:space="preserve"> по договору):</w:t>
      </w:r>
      <w:r w:rsidRPr="00DD633D">
        <w:rPr>
          <w:rFonts w:ascii="Times New Roman" w:hAnsi="Times New Roman"/>
          <w:b/>
          <w:i/>
          <w:sz w:val="24"/>
          <w:szCs w:val="24"/>
        </w:rPr>
        <w:t xml:space="preserve"> </w:t>
      </w:r>
      <w:r w:rsidRPr="00DD633D">
        <w:rPr>
          <w:rFonts w:ascii="Times New Roman" w:eastAsia="Times New Roman" w:hAnsi="Times New Roman"/>
          <w:i/>
          <w:sz w:val="24"/>
          <w:szCs w:val="24"/>
          <w:lang w:eastAsia="ru-RU"/>
        </w:rPr>
        <w:t>не допускается.</w:t>
      </w:r>
    </w:p>
    <w:p w:rsidR="00B02904" w:rsidRPr="00DD633D" w:rsidRDefault="00B02904" w:rsidP="00B02904">
      <w:pPr>
        <w:pStyle w:val="Times12"/>
        <w:tabs>
          <w:tab w:val="left" w:pos="70"/>
        </w:tabs>
        <w:ind w:right="153" w:firstLine="0"/>
        <w:jc w:val="left"/>
        <w:rPr>
          <w:rFonts w:eastAsia="Calibri"/>
          <w:b/>
          <w:bCs w:val="0"/>
          <w:i/>
          <w:szCs w:val="24"/>
          <w:lang w:eastAsia="en-US"/>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DD633D">
        <w:rPr>
          <w:rFonts w:ascii="Times New Roman" w:hAnsi="Times New Roman"/>
          <w:b/>
          <w:sz w:val="24"/>
          <w:szCs w:val="24"/>
        </w:rPr>
        <w:t>Возможность</w:t>
      </w:r>
      <w:r w:rsidRPr="00DD633D">
        <w:rPr>
          <w:rFonts w:ascii="Times New Roman" w:hAnsi="Times New Roman"/>
          <w:b/>
          <w:spacing w:val="-6"/>
          <w:sz w:val="24"/>
          <w:szCs w:val="24"/>
        </w:rPr>
        <w:t xml:space="preserve"> проведения процедуры переторжки:</w:t>
      </w:r>
      <w:r w:rsidRPr="00DD633D">
        <w:rPr>
          <w:rFonts w:ascii="Times New Roman" w:hAnsi="Times New Roman"/>
          <w:spacing w:val="-6"/>
          <w:sz w:val="24"/>
          <w:szCs w:val="24"/>
        </w:rPr>
        <w:t xml:space="preserve"> </w:t>
      </w:r>
      <w:r w:rsidRPr="00DD633D">
        <w:rPr>
          <w:rFonts w:ascii="Times New Roman" w:hAnsi="Times New Roman"/>
          <w:i/>
          <w:sz w:val="24"/>
          <w:szCs w:val="24"/>
        </w:rPr>
        <w:t>возможна по снижению первоначально указанной в заявке на участие в закупке цены.</w:t>
      </w:r>
    </w:p>
    <w:p w:rsidR="00B02904" w:rsidRPr="00DD633D" w:rsidRDefault="00B02904" w:rsidP="00B02904">
      <w:pPr>
        <w:tabs>
          <w:tab w:val="left" w:pos="1134"/>
        </w:tabs>
        <w:ind w:firstLine="709"/>
        <w:contextualSpacing/>
        <w:jc w:val="both"/>
        <w:rPr>
          <w:spacing w:val="-6"/>
        </w:rPr>
      </w:pPr>
    </w:p>
    <w:p w:rsidR="00B02904" w:rsidRPr="00D54BA8" w:rsidRDefault="00B02904" w:rsidP="00B02904">
      <w:pPr>
        <w:pStyle w:val="a8"/>
        <w:numPr>
          <w:ilvl w:val="0"/>
          <w:numId w:val="3"/>
        </w:numPr>
        <w:tabs>
          <w:tab w:val="left" w:pos="709"/>
          <w:tab w:val="left" w:pos="1134"/>
        </w:tabs>
        <w:spacing w:after="0" w:line="240" w:lineRule="auto"/>
        <w:ind w:left="0" w:firstLine="709"/>
        <w:jc w:val="both"/>
        <w:rPr>
          <w:rFonts w:ascii="Times New Roman" w:hAnsi="Times New Roman"/>
          <w:b/>
          <w:i/>
          <w:color w:val="1F497D" w:themeColor="text2"/>
          <w:spacing w:val="-6"/>
          <w:sz w:val="24"/>
          <w:szCs w:val="24"/>
        </w:rPr>
      </w:pPr>
      <w:r w:rsidRPr="00DD633D">
        <w:rPr>
          <w:rFonts w:ascii="Times New Roman" w:hAnsi="Times New Roman"/>
          <w:spacing w:val="-6"/>
          <w:sz w:val="24"/>
          <w:szCs w:val="24"/>
        </w:rPr>
        <w:t xml:space="preserve">Срок </w:t>
      </w:r>
      <w:r w:rsidRPr="00DD633D">
        <w:rPr>
          <w:rFonts w:ascii="Times New Roman" w:hAnsi="Times New Roman"/>
          <w:sz w:val="24"/>
          <w:szCs w:val="24"/>
        </w:rPr>
        <w:t>окончания</w:t>
      </w:r>
      <w:r w:rsidRPr="00DD633D">
        <w:rPr>
          <w:rFonts w:ascii="Times New Roman" w:hAnsi="Times New Roman"/>
          <w:spacing w:val="-6"/>
          <w:sz w:val="24"/>
          <w:szCs w:val="24"/>
        </w:rPr>
        <w:t xml:space="preserve"> подачи заявок на участие в закупке (открытия доступа к поданным заявкам)</w:t>
      </w:r>
      <w:proofErr w:type="gramStart"/>
      <w:r w:rsidRPr="00DD633D">
        <w:rPr>
          <w:rFonts w:ascii="Times New Roman" w:hAnsi="Times New Roman"/>
          <w:b/>
          <w:i/>
          <w:spacing w:val="-6"/>
          <w:sz w:val="24"/>
          <w:szCs w:val="24"/>
        </w:rPr>
        <w:t xml:space="preserve"> </w:t>
      </w:r>
      <w:r w:rsidRPr="00DD633D">
        <w:rPr>
          <w:rFonts w:ascii="Times New Roman" w:hAnsi="Times New Roman"/>
          <w:spacing w:val="-6"/>
          <w:sz w:val="24"/>
          <w:szCs w:val="24"/>
        </w:rPr>
        <w:t>:</w:t>
      </w:r>
      <w:proofErr w:type="gramEnd"/>
      <w:r w:rsidRPr="00DD633D">
        <w:rPr>
          <w:rFonts w:ascii="Times New Roman" w:hAnsi="Times New Roman"/>
          <w:spacing w:val="-6"/>
          <w:sz w:val="24"/>
          <w:szCs w:val="24"/>
        </w:rPr>
        <w:t xml:space="preserve"> </w:t>
      </w:r>
      <w:r w:rsidRPr="00D54BA8">
        <w:rPr>
          <w:rFonts w:ascii="Times New Roman" w:hAnsi="Times New Roman"/>
          <w:b/>
          <w:i/>
          <w:color w:val="1F497D" w:themeColor="text2"/>
          <w:spacing w:val="-6"/>
          <w:sz w:val="24"/>
          <w:szCs w:val="24"/>
        </w:rPr>
        <w:t>10-00 (время московское) «</w:t>
      </w:r>
      <w:r>
        <w:rPr>
          <w:rFonts w:ascii="Times New Roman" w:hAnsi="Times New Roman"/>
          <w:b/>
          <w:i/>
          <w:color w:val="1F497D" w:themeColor="text2"/>
          <w:spacing w:val="-6"/>
          <w:sz w:val="24"/>
          <w:szCs w:val="24"/>
        </w:rPr>
        <w:t>03</w:t>
      </w:r>
      <w:r w:rsidRPr="00D54BA8">
        <w:rPr>
          <w:rFonts w:ascii="Times New Roman" w:hAnsi="Times New Roman"/>
          <w:b/>
          <w:i/>
          <w:color w:val="1F497D" w:themeColor="text2"/>
          <w:spacing w:val="-6"/>
          <w:sz w:val="24"/>
          <w:szCs w:val="24"/>
        </w:rPr>
        <w:t xml:space="preserve">» </w:t>
      </w:r>
      <w:r>
        <w:rPr>
          <w:rFonts w:ascii="Times New Roman" w:hAnsi="Times New Roman"/>
          <w:b/>
          <w:i/>
          <w:color w:val="1F497D" w:themeColor="text2"/>
          <w:spacing w:val="-6"/>
          <w:sz w:val="24"/>
          <w:szCs w:val="24"/>
        </w:rPr>
        <w:t>августа</w:t>
      </w:r>
      <w:r w:rsidRPr="00D54BA8">
        <w:rPr>
          <w:rFonts w:ascii="Times New Roman" w:hAnsi="Times New Roman"/>
          <w:b/>
          <w:i/>
          <w:color w:val="1F497D" w:themeColor="text2"/>
          <w:spacing w:val="-6"/>
          <w:sz w:val="24"/>
          <w:szCs w:val="24"/>
        </w:rPr>
        <w:t xml:space="preserve"> 2015 года. </w:t>
      </w:r>
    </w:p>
    <w:p w:rsidR="00B02904" w:rsidRPr="00D54BA8" w:rsidRDefault="00B02904" w:rsidP="00B02904">
      <w:pPr>
        <w:tabs>
          <w:tab w:val="left" w:pos="1134"/>
        </w:tabs>
        <w:ind w:firstLine="709"/>
        <w:contextualSpacing/>
        <w:jc w:val="both"/>
        <w:rPr>
          <w:color w:val="1F497D" w:themeColor="text2"/>
          <w:spacing w:val="-6"/>
        </w:rPr>
      </w:pPr>
    </w:p>
    <w:p w:rsidR="00B02904" w:rsidRPr="00DD633D" w:rsidRDefault="00B02904" w:rsidP="00B02904">
      <w:pPr>
        <w:tabs>
          <w:tab w:val="left" w:pos="1134"/>
        </w:tabs>
        <w:ind w:firstLine="709"/>
        <w:contextualSpacing/>
        <w:jc w:val="both"/>
        <w:rPr>
          <w:spacing w:val="-6"/>
        </w:rPr>
      </w:pPr>
      <w:r w:rsidRPr="00DD633D">
        <w:rPr>
          <w:spacing w:val="-6"/>
        </w:rPr>
        <w:t>Место, дата и время заседания закупочной комиссии (при проведении):</w:t>
      </w:r>
    </w:p>
    <w:p w:rsidR="00B02904" w:rsidRPr="00DD633D" w:rsidRDefault="00B02904" w:rsidP="00B02904">
      <w:pPr>
        <w:tabs>
          <w:tab w:val="left" w:pos="1134"/>
        </w:tabs>
        <w:ind w:left="709"/>
        <w:contextualSpacing/>
        <w:jc w:val="both"/>
        <w:rPr>
          <w:spacing w:val="-6"/>
        </w:rPr>
      </w:pPr>
      <w:r w:rsidRPr="00DD633D">
        <w:rPr>
          <w:b/>
          <w:i/>
        </w:rPr>
        <w:t xml:space="preserve">Адрес:  </w:t>
      </w:r>
      <w:r w:rsidRPr="00DD633D">
        <w:t xml:space="preserve">Б. </w:t>
      </w:r>
      <w:proofErr w:type="spellStart"/>
      <w:r w:rsidRPr="00DD633D">
        <w:t>Толмачевский</w:t>
      </w:r>
      <w:proofErr w:type="spellEnd"/>
      <w:r w:rsidRPr="00DD633D">
        <w:t>, д.5, стр.1.</w:t>
      </w:r>
      <w:r w:rsidRPr="00DD633D">
        <w:rPr>
          <w:spacing w:val="-6"/>
        </w:rPr>
        <w:t xml:space="preserve">, </w:t>
      </w:r>
      <w:r w:rsidRPr="00DD633D">
        <w:rPr>
          <w:color w:val="1F497D" w:themeColor="text2"/>
          <w:spacing w:val="-6"/>
        </w:rPr>
        <w:t>10-00 (время московское) «</w:t>
      </w:r>
      <w:r>
        <w:rPr>
          <w:color w:val="1F497D" w:themeColor="text2"/>
          <w:spacing w:val="-6"/>
        </w:rPr>
        <w:t>03</w:t>
      </w:r>
      <w:r w:rsidRPr="00DD633D">
        <w:rPr>
          <w:color w:val="1F497D" w:themeColor="text2"/>
          <w:spacing w:val="-6"/>
        </w:rPr>
        <w:t xml:space="preserve">» </w:t>
      </w:r>
      <w:r>
        <w:rPr>
          <w:color w:val="1F497D" w:themeColor="text2"/>
          <w:spacing w:val="-6"/>
        </w:rPr>
        <w:t xml:space="preserve"> августа </w:t>
      </w:r>
      <w:r w:rsidRPr="00DD633D">
        <w:rPr>
          <w:color w:val="1F497D" w:themeColor="text2"/>
          <w:spacing w:val="-6"/>
        </w:rPr>
        <w:t>2015 год</w:t>
      </w:r>
      <w:r w:rsidRPr="00DD633D">
        <w:rPr>
          <w:spacing w:val="-6"/>
        </w:rPr>
        <w:t>а</w:t>
      </w:r>
    </w:p>
    <w:p w:rsidR="00B02904" w:rsidRPr="00DD633D" w:rsidRDefault="00B02904" w:rsidP="00B02904">
      <w:pPr>
        <w:tabs>
          <w:tab w:val="left" w:pos="1134"/>
        </w:tabs>
        <w:ind w:left="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pacing w:val="-6"/>
          <w:sz w:val="24"/>
          <w:szCs w:val="24"/>
        </w:rPr>
        <w:t xml:space="preserve">Место и </w:t>
      </w:r>
      <w:r w:rsidRPr="00DD633D">
        <w:rPr>
          <w:rFonts w:ascii="Times New Roman" w:hAnsi="Times New Roman"/>
          <w:sz w:val="24"/>
          <w:szCs w:val="24"/>
        </w:rPr>
        <w:t>дата</w:t>
      </w:r>
      <w:r w:rsidRPr="00DD633D">
        <w:rPr>
          <w:rFonts w:ascii="Times New Roman" w:hAnsi="Times New Roman"/>
          <w:spacing w:val="-6"/>
          <w:sz w:val="24"/>
          <w:szCs w:val="24"/>
        </w:rPr>
        <w:t xml:space="preserve"> рассмотрения заявок и подведения итогов закупки</w:t>
      </w:r>
      <w:proofErr w:type="gramStart"/>
      <w:r w:rsidRPr="00DD633D">
        <w:rPr>
          <w:rFonts w:ascii="Times New Roman" w:hAnsi="Times New Roman"/>
          <w:b/>
          <w:i/>
          <w:sz w:val="24"/>
          <w:szCs w:val="24"/>
        </w:rPr>
        <w:t xml:space="preserve"> </w:t>
      </w:r>
      <w:r w:rsidRPr="00DD633D">
        <w:rPr>
          <w:rFonts w:ascii="Times New Roman" w:hAnsi="Times New Roman"/>
          <w:spacing w:val="-6"/>
          <w:sz w:val="24"/>
          <w:szCs w:val="24"/>
        </w:rPr>
        <w:t>:</w:t>
      </w:r>
      <w:proofErr w:type="gramEnd"/>
      <w:r w:rsidRPr="00DD633D">
        <w:rPr>
          <w:rFonts w:ascii="Times New Roman" w:hAnsi="Times New Roman"/>
          <w:spacing w:val="-6"/>
          <w:sz w:val="24"/>
          <w:szCs w:val="24"/>
        </w:rPr>
        <w:t xml:space="preserve"> </w:t>
      </w:r>
    </w:p>
    <w:p w:rsidR="00B02904" w:rsidRPr="00DD633D" w:rsidRDefault="00B02904" w:rsidP="00B02904">
      <w:pPr>
        <w:tabs>
          <w:tab w:val="left" w:pos="1134"/>
        </w:tabs>
        <w:ind w:firstLine="709"/>
        <w:contextualSpacing/>
        <w:jc w:val="both"/>
        <w:rPr>
          <w:b/>
          <w:i/>
        </w:rPr>
      </w:pPr>
    </w:p>
    <w:p w:rsidR="00B02904" w:rsidRPr="00D54BA8" w:rsidRDefault="00B02904" w:rsidP="00B02904">
      <w:pPr>
        <w:tabs>
          <w:tab w:val="left" w:pos="1134"/>
        </w:tabs>
        <w:ind w:firstLine="709"/>
        <w:contextualSpacing/>
        <w:jc w:val="both"/>
        <w:rPr>
          <w:b/>
          <w:i/>
          <w:color w:val="1F497D" w:themeColor="text2"/>
        </w:rPr>
      </w:pPr>
      <w:r w:rsidRPr="00DD633D">
        <w:rPr>
          <w:b/>
          <w:i/>
        </w:rPr>
        <w:t xml:space="preserve">Отборочная стадия рассмотрения заявок на участие в закупке: адрес: </w:t>
      </w:r>
      <w:r w:rsidRPr="00DD633D">
        <w:t xml:space="preserve">г. Москва, Б. Ордынка, д.40, стр.1 </w:t>
      </w:r>
      <w:r w:rsidRPr="00DD633D">
        <w:rPr>
          <w:b/>
          <w:i/>
        </w:rPr>
        <w:t xml:space="preserve">, </w:t>
      </w:r>
      <w:r w:rsidRPr="00D54BA8">
        <w:rPr>
          <w:b/>
          <w:i/>
          <w:color w:val="1F497D" w:themeColor="text2"/>
        </w:rPr>
        <w:t>не позднее «</w:t>
      </w:r>
      <w:r>
        <w:rPr>
          <w:b/>
          <w:i/>
          <w:color w:val="1F497D" w:themeColor="text2"/>
        </w:rPr>
        <w:t>1</w:t>
      </w:r>
      <w:r w:rsidR="001E28E2">
        <w:rPr>
          <w:b/>
          <w:i/>
          <w:color w:val="1F497D" w:themeColor="text2"/>
        </w:rPr>
        <w:t>9</w:t>
      </w:r>
      <w:r w:rsidRPr="00D54BA8">
        <w:rPr>
          <w:b/>
          <w:i/>
          <w:color w:val="1F497D" w:themeColor="text2"/>
        </w:rPr>
        <w:t>»</w:t>
      </w:r>
      <w:r>
        <w:rPr>
          <w:b/>
          <w:i/>
          <w:color w:val="1F497D" w:themeColor="text2"/>
        </w:rPr>
        <w:t xml:space="preserve"> августа</w:t>
      </w:r>
      <w:r w:rsidRPr="00D54BA8">
        <w:rPr>
          <w:b/>
          <w:i/>
          <w:color w:val="1F497D" w:themeColor="text2"/>
        </w:rPr>
        <w:t xml:space="preserve"> 2015 г. </w:t>
      </w:r>
    </w:p>
    <w:p w:rsidR="00B02904" w:rsidRPr="00D54BA8" w:rsidRDefault="00B02904" w:rsidP="00B02904">
      <w:pPr>
        <w:tabs>
          <w:tab w:val="left" w:pos="1134"/>
        </w:tabs>
        <w:ind w:firstLine="709"/>
        <w:contextualSpacing/>
        <w:jc w:val="both"/>
        <w:rPr>
          <w:b/>
          <w:i/>
          <w:color w:val="1F497D" w:themeColor="text2"/>
        </w:rPr>
      </w:pPr>
    </w:p>
    <w:p w:rsidR="00B02904" w:rsidRPr="00DD633D" w:rsidRDefault="00B02904" w:rsidP="00B02904">
      <w:pPr>
        <w:tabs>
          <w:tab w:val="left" w:pos="1134"/>
        </w:tabs>
        <w:ind w:firstLine="709"/>
        <w:contextualSpacing/>
        <w:jc w:val="both"/>
        <w:rPr>
          <w:b/>
          <w:i/>
        </w:rPr>
      </w:pPr>
      <w:r w:rsidRPr="00DD633D">
        <w:rPr>
          <w:b/>
          <w:i/>
        </w:rPr>
        <w:t>Оценочная стадия рассмотрения заявок на участие в закупке и подведение итогов закупки: адрес</w:t>
      </w:r>
      <w:proofErr w:type="gramStart"/>
      <w:r w:rsidRPr="00DD633D">
        <w:rPr>
          <w:b/>
          <w:i/>
        </w:rPr>
        <w:t xml:space="preserve"> :</w:t>
      </w:r>
      <w:proofErr w:type="gramEnd"/>
      <w:r w:rsidRPr="00DD633D">
        <w:rPr>
          <w:b/>
          <w:i/>
        </w:rPr>
        <w:t xml:space="preserve"> </w:t>
      </w:r>
      <w:r w:rsidRPr="00DD633D">
        <w:t>г. Москва, Б. Ордынка, д.40, стр.1</w:t>
      </w:r>
      <w:r w:rsidRPr="00DD633D">
        <w:rPr>
          <w:b/>
          <w:i/>
        </w:rPr>
        <w:t xml:space="preserve">, </w:t>
      </w:r>
      <w:r w:rsidRPr="00D54BA8">
        <w:rPr>
          <w:b/>
          <w:i/>
          <w:color w:val="1F497D" w:themeColor="text2"/>
        </w:rPr>
        <w:t>не позднее «</w:t>
      </w:r>
      <w:r>
        <w:rPr>
          <w:b/>
          <w:i/>
          <w:color w:val="1F497D" w:themeColor="text2"/>
        </w:rPr>
        <w:t>2</w:t>
      </w:r>
      <w:r w:rsidR="001E28E2">
        <w:rPr>
          <w:b/>
          <w:i/>
          <w:color w:val="1F497D" w:themeColor="text2"/>
        </w:rPr>
        <w:t>5</w:t>
      </w:r>
      <w:bookmarkStart w:id="5" w:name="_GoBack"/>
      <w:bookmarkEnd w:id="5"/>
      <w:r w:rsidRPr="00D54BA8">
        <w:rPr>
          <w:b/>
          <w:i/>
          <w:color w:val="1F497D" w:themeColor="text2"/>
        </w:rPr>
        <w:t xml:space="preserve">» </w:t>
      </w:r>
      <w:r>
        <w:rPr>
          <w:b/>
          <w:i/>
          <w:color w:val="1F497D" w:themeColor="text2"/>
        </w:rPr>
        <w:t>августа</w:t>
      </w:r>
      <w:r w:rsidRPr="00D54BA8">
        <w:rPr>
          <w:b/>
          <w:i/>
          <w:color w:val="1F497D" w:themeColor="text2"/>
        </w:rPr>
        <w:t xml:space="preserve"> 2015 г. </w:t>
      </w:r>
    </w:p>
    <w:p w:rsidR="00B02904" w:rsidRPr="00DD633D" w:rsidRDefault="00B02904" w:rsidP="00B02904">
      <w:pPr>
        <w:tabs>
          <w:tab w:val="left" w:pos="1134"/>
        </w:tabs>
        <w:ind w:firstLine="709"/>
        <w:contextualSpacing/>
        <w:jc w:val="both"/>
        <w:rPr>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pacing w:val="-6"/>
          <w:sz w:val="24"/>
          <w:szCs w:val="24"/>
        </w:rPr>
        <w:t xml:space="preserve">Срок </w:t>
      </w:r>
      <w:r w:rsidRPr="00DD633D">
        <w:rPr>
          <w:rFonts w:ascii="Times New Roman" w:hAnsi="Times New Roman"/>
          <w:sz w:val="24"/>
          <w:szCs w:val="24"/>
        </w:rPr>
        <w:t>заключения</w:t>
      </w:r>
      <w:r w:rsidRPr="00DD633D">
        <w:rPr>
          <w:rFonts w:ascii="Times New Roman" w:hAnsi="Times New Roman"/>
          <w:spacing w:val="-6"/>
          <w:sz w:val="24"/>
          <w:szCs w:val="24"/>
        </w:rPr>
        <w:t xml:space="preserve"> договора: </w:t>
      </w:r>
      <w:r w:rsidRPr="00DD633D">
        <w:rPr>
          <w:rFonts w:ascii="Times New Roman" w:hAnsi="Times New Roman"/>
          <w:sz w:val="24"/>
          <w:szCs w:val="24"/>
        </w:rPr>
        <w:t>в течение </w:t>
      </w:r>
      <w:r w:rsidRPr="00DD633D">
        <w:rPr>
          <w:rFonts w:ascii="Times New Roman" w:hAnsi="Times New Roman"/>
          <w:b/>
          <w:i/>
          <w:sz w:val="24"/>
          <w:szCs w:val="24"/>
        </w:rPr>
        <w:t>20 (двадцати)</w:t>
      </w:r>
      <w:r w:rsidRPr="00DD633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02904" w:rsidRPr="00DD633D" w:rsidRDefault="00B02904" w:rsidP="00B02904">
      <w:pPr>
        <w:tabs>
          <w:tab w:val="left" w:pos="1134"/>
        </w:tabs>
        <w:ind w:firstLine="709"/>
        <w:contextualSpacing/>
        <w:jc w:val="both"/>
      </w:pPr>
      <w:r w:rsidRPr="00DD633D">
        <w:t>если вследствие рассмотрения жалобы в ЦАК, АК дивизиона или Федеральной антимонопольной службе требуется более длительный срок;</w:t>
      </w:r>
    </w:p>
    <w:p w:rsidR="00B02904" w:rsidRPr="00DD633D" w:rsidRDefault="00B02904" w:rsidP="00B02904">
      <w:pPr>
        <w:tabs>
          <w:tab w:val="left" w:pos="1134"/>
        </w:tabs>
        <w:ind w:firstLine="709"/>
        <w:contextualSpacing/>
        <w:jc w:val="both"/>
      </w:pPr>
      <w:r w:rsidRPr="00DD633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02904" w:rsidRPr="00DD633D" w:rsidRDefault="00B02904" w:rsidP="00B02904">
      <w:pPr>
        <w:tabs>
          <w:tab w:val="left" w:pos="1134"/>
        </w:tabs>
        <w:ind w:firstLine="709"/>
        <w:contextualSpacing/>
        <w:jc w:val="both"/>
      </w:pPr>
      <w:r w:rsidRPr="00DD633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02904" w:rsidRPr="00DD633D" w:rsidRDefault="00B02904" w:rsidP="00B02904">
      <w:pPr>
        <w:tabs>
          <w:tab w:val="left" w:pos="1134"/>
        </w:tabs>
        <w:ind w:firstLine="709"/>
        <w:contextualSpacing/>
        <w:jc w:val="both"/>
        <w:rPr>
          <w:rFonts w:eastAsia="Calibri"/>
          <w:spacing w:val="-6"/>
          <w:lang w:eastAsia="en-US"/>
        </w:rPr>
      </w:pPr>
      <w:proofErr w:type="gramStart"/>
      <w:r w:rsidRPr="00DD633D">
        <w:rPr>
          <w:rFonts w:eastAsia="Calibri"/>
          <w:spacing w:val="-6"/>
          <w:lang w:eastAsia="en-US"/>
        </w:rPr>
        <w:t>Заказчик в течение</w:t>
      </w:r>
      <w:r w:rsidRPr="00DD633D">
        <w:rPr>
          <w:b/>
          <w:bCs/>
          <w:i/>
          <w:iCs/>
        </w:rPr>
        <w:t xml:space="preserve"> 3 (трех) рабочих дней</w:t>
      </w:r>
      <w:r w:rsidRPr="00DD633D">
        <w:t xml:space="preserve"> </w:t>
      </w:r>
      <w:r w:rsidRPr="00DD633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D633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B02904" w:rsidRPr="00DD633D" w:rsidRDefault="00B02904" w:rsidP="00B02904">
      <w:pPr>
        <w:tabs>
          <w:tab w:val="left" w:pos="1134"/>
        </w:tabs>
        <w:ind w:firstLine="709"/>
        <w:contextualSpacing/>
        <w:jc w:val="both"/>
      </w:pPr>
      <w:r w:rsidRPr="00DD633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02904" w:rsidRPr="00DD633D" w:rsidRDefault="00B02904" w:rsidP="00B02904">
      <w:pPr>
        <w:tabs>
          <w:tab w:val="left" w:pos="1134"/>
        </w:tabs>
        <w:ind w:firstLine="709"/>
        <w:contextualSpacing/>
        <w:jc w:val="both"/>
        <w:rPr>
          <w:rFonts w:eastAsia="Calibri"/>
          <w:spacing w:val="-6"/>
          <w:lang w:eastAsia="en-US"/>
        </w:rPr>
      </w:pPr>
      <w:r w:rsidRPr="00DD633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DD633D">
        <w:rPr>
          <w:b/>
          <w:bCs/>
          <w:i/>
          <w:iCs/>
        </w:rPr>
        <w:t xml:space="preserve"> в течение 7 (семи) дней</w:t>
      </w:r>
      <w:r w:rsidRPr="00DD633D">
        <w:t xml:space="preserve"> </w:t>
      </w:r>
      <w:r w:rsidRPr="00DD633D">
        <w:rPr>
          <w:rFonts w:eastAsia="Calibri"/>
          <w:spacing w:val="-6"/>
          <w:lang w:eastAsia="en-US"/>
        </w:rPr>
        <w:t>со дня направления указанного договора.</w:t>
      </w:r>
    </w:p>
    <w:p w:rsidR="00B02904" w:rsidRPr="00DD633D" w:rsidRDefault="00B02904" w:rsidP="00B02904">
      <w:pPr>
        <w:tabs>
          <w:tab w:val="left" w:pos="1134"/>
        </w:tabs>
        <w:ind w:left="709"/>
        <w:contextualSpacing/>
        <w:jc w:val="both"/>
        <w:rPr>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b/>
          <w:sz w:val="24"/>
          <w:szCs w:val="24"/>
        </w:rPr>
        <w:t>Обеспечение</w:t>
      </w:r>
      <w:r w:rsidRPr="00DD633D">
        <w:rPr>
          <w:rFonts w:ascii="Times New Roman" w:hAnsi="Times New Roman"/>
          <w:b/>
          <w:spacing w:val="-6"/>
          <w:sz w:val="24"/>
          <w:szCs w:val="24"/>
        </w:rPr>
        <w:t xml:space="preserve"> исполнения обязательств по договору:</w:t>
      </w:r>
      <w:r w:rsidRPr="00DD633D">
        <w:rPr>
          <w:rFonts w:ascii="Times New Roman" w:hAnsi="Times New Roman"/>
          <w:spacing w:val="-6"/>
          <w:sz w:val="24"/>
          <w:szCs w:val="24"/>
        </w:rPr>
        <w:t xml:space="preserve"> </w:t>
      </w:r>
      <w:r w:rsidRPr="00DD633D">
        <w:rPr>
          <w:rFonts w:ascii="Times New Roman" w:hAnsi="Times New Roman"/>
          <w:i/>
          <w:sz w:val="24"/>
          <w:szCs w:val="24"/>
        </w:rPr>
        <w:t xml:space="preserve">не требуется. </w:t>
      </w:r>
    </w:p>
    <w:p w:rsidR="00B02904" w:rsidRPr="00DD633D" w:rsidRDefault="00B02904" w:rsidP="00B02904">
      <w:pPr>
        <w:numPr>
          <w:ilvl w:val="0"/>
          <w:numId w:val="3"/>
        </w:numPr>
        <w:tabs>
          <w:tab w:val="left" w:pos="0"/>
          <w:tab w:val="left" w:pos="1134"/>
        </w:tabs>
        <w:ind w:left="0" w:firstLine="709"/>
        <w:contextualSpacing/>
        <w:jc w:val="both"/>
      </w:pPr>
      <w:r w:rsidRPr="00DD633D">
        <w:t>Процедура запроса предложений</w:t>
      </w:r>
      <w:r w:rsidRPr="00DD633D">
        <w:rPr>
          <w:b/>
          <w:i/>
        </w:rPr>
        <w:t xml:space="preserve"> </w:t>
      </w:r>
      <w:r w:rsidRPr="00DD633D">
        <w:t>не является торгами по законодательству Российской Федерации.</w:t>
      </w:r>
    </w:p>
    <w:p w:rsidR="00B02904" w:rsidRPr="00DD633D" w:rsidRDefault="00B02904" w:rsidP="00B02904">
      <w:pPr>
        <w:tabs>
          <w:tab w:val="left" w:pos="0"/>
          <w:tab w:val="left" w:pos="1134"/>
        </w:tabs>
        <w:ind w:left="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B02904" w:rsidRPr="00DD633D" w:rsidRDefault="00B02904" w:rsidP="00B02904">
      <w:pPr>
        <w:pStyle w:val="a8"/>
        <w:tabs>
          <w:tab w:val="left" w:pos="0"/>
          <w:tab w:val="left" w:pos="1134"/>
        </w:tabs>
        <w:spacing w:after="0" w:line="240" w:lineRule="auto"/>
        <w:ind w:left="709"/>
        <w:jc w:val="both"/>
        <w:rPr>
          <w:rFonts w:ascii="Times New Roman" w:hAnsi="Times New Roman"/>
          <w:sz w:val="24"/>
          <w:szCs w:val="24"/>
        </w:rPr>
      </w:pPr>
      <w:r w:rsidRPr="00DD633D">
        <w:rPr>
          <w:rFonts w:ascii="Times New Roman" w:hAnsi="Times New Roman"/>
          <w:sz w:val="24"/>
          <w:szCs w:val="24"/>
        </w:rPr>
        <w:t>в любое время вплоть до подведения итогов закупки,</w:t>
      </w:r>
    </w:p>
    <w:p w:rsidR="00B02904" w:rsidRPr="00DD633D" w:rsidRDefault="00B02904" w:rsidP="00B02904">
      <w:pPr>
        <w:tabs>
          <w:tab w:val="left" w:pos="0"/>
          <w:tab w:val="left" w:pos="1134"/>
        </w:tabs>
        <w:jc w:val="both"/>
      </w:pPr>
      <w:r w:rsidRPr="00DD633D">
        <w:t>не приводит к каким-либо последствиям для организатора закупки:</w:t>
      </w:r>
    </w:p>
    <w:p w:rsidR="00B02904" w:rsidRPr="00DD633D" w:rsidRDefault="00B02904" w:rsidP="00B02904">
      <w:pPr>
        <w:pStyle w:val="a7"/>
        <w:spacing w:after="0"/>
        <w:ind w:left="0" w:firstLine="709"/>
        <w:jc w:val="both"/>
      </w:pPr>
      <w:r w:rsidRPr="00DD633D">
        <w:t>изменения финансовых, инвестиционных, производственных и иных программ, оказавших влияние на потребность в данной закупке;</w:t>
      </w:r>
    </w:p>
    <w:p w:rsidR="00B02904" w:rsidRPr="00DD633D" w:rsidRDefault="00B02904" w:rsidP="00B02904">
      <w:pPr>
        <w:pStyle w:val="a7"/>
        <w:spacing w:after="0"/>
        <w:ind w:left="0" w:firstLine="709"/>
        <w:jc w:val="both"/>
      </w:pPr>
      <w:r w:rsidRPr="00DD633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2904" w:rsidRPr="00DD633D" w:rsidRDefault="00B02904" w:rsidP="00B02904">
      <w:pPr>
        <w:pStyle w:val="a7"/>
        <w:spacing w:after="0"/>
        <w:ind w:left="0" w:firstLine="709"/>
        <w:jc w:val="both"/>
      </w:pPr>
      <w:r w:rsidRPr="00DD633D">
        <w:t>при возникновении обстоятельств непреодолимой силы, подтвержденных соответствующим документом и влияющих на целесообразность закупки.</w:t>
      </w:r>
    </w:p>
    <w:p w:rsidR="00B02904" w:rsidRPr="00DD633D" w:rsidRDefault="00B02904" w:rsidP="00B02904">
      <w:pPr>
        <w:pStyle w:val="a7"/>
        <w:spacing w:after="0"/>
        <w:ind w:left="0" w:firstLine="709"/>
        <w:jc w:val="both"/>
      </w:pPr>
      <w:proofErr w:type="gramStart"/>
      <w:r w:rsidRPr="00DD633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B02904" w:rsidRPr="00DD633D" w:rsidRDefault="00B02904" w:rsidP="00B02904">
      <w:pPr>
        <w:tabs>
          <w:tab w:val="left" w:pos="1134"/>
        </w:tabs>
        <w:ind w:left="142" w:firstLine="567"/>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02904" w:rsidRPr="00DD633D" w:rsidRDefault="00B02904" w:rsidP="00B02904">
      <w:pPr>
        <w:pStyle w:val="a8"/>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Центральный арбитражный комитет (ЦАК) - </w:t>
      </w:r>
      <w:hyperlink r:id="rId12" w:history="1">
        <w:r w:rsidRPr="00DD633D">
          <w:rPr>
            <w:rFonts w:ascii="Times New Roman" w:hAnsi="Times New Roman"/>
            <w:sz w:val="24"/>
            <w:szCs w:val="24"/>
          </w:rPr>
          <w:t>arbitration@rosatom.ru</w:t>
        </w:r>
      </w:hyperlink>
      <w:r w:rsidRPr="00DD633D">
        <w:rPr>
          <w:rFonts w:ascii="Times New Roman" w:hAnsi="Times New Roman"/>
          <w:sz w:val="24"/>
          <w:szCs w:val="24"/>
        </w:rPr>
        <w:t>.</w:t>
      </w:r>
    </w:p>
    <w:p w:rsidR="00B02904" w:rsidRPr="00DD633D" w:rsidRDefault="00B02904" w:rsidP="00B02904">
      <w:pPr>
        <w:pStyle w:val="a4"/>
        <w:spacing w:before="0" w:beforeAutospacing="0" w:after="0" w:afterAutospacing="0"/>
        <w:ind w:right="153"/>
        <w:jc w:val="both"/>
      </w:pPr>
    </w:p>
    <w:p w:rsidR="00214B56" w:rsidRDefault="00214B56"/>
    <w:sectPr w:rsidR="00214B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2A962342"/>
    <w:lvl w:ilvl="0" w:tplc="031CB02E">
      <w:start w:val="1"/>
      <w:numFmt w:val="decimal"/>
      <w:lvlText w:val="%1)"/>
      <w:lvlJc w:val="left"/>
      <w:pPr>
        <w:ind w:left="1069"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D70A587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9A2"/>
    <w:rsid w:val="001E28E2"/>
    <w:rsid w:val="00214B56"/>
    <w:rsid w:val="00AD39A2"/>
    <w:rsid w:val="00B02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29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0290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029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0290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029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B02904"/>
    <w:pPr>
      <w:spacing w:before="100" w:beforeAutospacing="1" w:after="100" w:afterAutospacing="1"/>
    </w:pPr>
  </w:style>
  <w:style w:type="paragraph" w:customStyle="1" w:styleId="a">
    <w:name w:val="Пункт"/>
    <w:basedOn w:val="a0"/>
    <w:rsid w:val="00B02904"/>
    <w:pPr>
      <w:numPr>
        <w:ilvl w:val="2"/>
        <w:numId w:val="1"/>
      </w:numPr>
      <w:spacing w:line="360" w:lineRule="auto"/>
      <w:jc w:val="both"/>
    </w:pPr>
    <w:rPr>
      <w:snapToGrid w:val="0"/>
      <w:sz w:val="28"/>
      <w:szCs w:val="28"/>
    </w:rPr>
  </w:style>
  <w:style w:type="character" w:styleId="a6">
    <w:name w:val="Hyperlink"/>
    <w:uiPriority w:val="99"/>
    <w:rsid w:val="00B02904"/>
    <w:rPr>
      <w:color w:val="0000FF"/>
      <w:u w:val="single"/>
    </w:rPr>
  </w:style>
  <w:style w:type="paragraph" w:customStyle="1" w:styleId="Times12">
    <w:name w:val="Times 12"/>
    <w:basedOn w:val="a0"/>
    <w:rsid w:val="00B02904"/>
    <w:pPr>
      <w:overflowPunct w:val="0"/>
      <w:autoSpaceDE w:val="0"/>
      <w:autoSpaceDN w:val="0"/>
      <w:adjustRightInd w:val="0"/>
      <w:ind w:firstLine="567"/>
      <w:jc w:val="both"/>
    </w:pPr>
    <w:rPr>
      <w:bCs/>
      <w:szCs w:val="22"/>
    </w:rPr>
  </w:style>
  <w:style w:type="paragraph" w:styleId="a7">
    <w:name w:val="List Continue"/>
    <w:basedOn w:val="a0"/>
    <w:rsid w:val="00B02904"/>
    <w:pPr>
      <w:spacing w:after="120"/>
      <w:ind w:left="283"/>
    </w:pPr>
  </w:style>
  <w:style w:type="paragraph" w:styleId="a8">
    <w:name w:val="List Paragraph"/>
    <w:basedOn w:val="a0"/>
    <w:link w:val="a9"/>
    <w:uiPriority w:val="34"/>
    <w:qFormat/>
    <w:rsid w:val="00B0290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02904"/>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02904"/>
    <w:rPr>
      <w:rFonts w:ascii="Calibri" w:eastAsia="Calibri" w:hAnsi="Calibri" w:cs="Times New Roman"/>
    </w:rPr>
  </w:style>
  <w:style w:type="character" w:customStyle="1" w:styleId="FontStyle66">
    <w:name w:val="Font Style66"/>
    <w:uiPriority w:val="99"/>
    <w:rsid w:val="00B02904"/>
    <w:rPr>
      <w:rFonts w:ascii="Times New Roman" w:hAnsi="Times New Roman" w:cs="Times New Roman" w:hint="default"/>
      <w:sz w:val="22"/>
      <w:szCs w:val="22"/>
    </w:rPr>
  </w:style>
  <w:style w:type="character" w:styleId="aa">
    <w:name w:val="Strong"/>
    <w:uiPriority w:val="22"/>
    <w:qFormat/>
    <w:rsid w:val="00B029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29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0290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029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0290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029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B02904"/>
    <w:pPr>
      <w:spacing w:before="100" w:beforeAutospacing="1" w:after="100" w:afterAutospacing="1"/>
    </w:pPr>
  </w:style>
  <w:style w:type="paragraph" w:customStyle="1" w:styleId="a">
    <w:name w:val="Пункт"/>
    <w:basedOn w:val="a0"/>
    <w:rsid w:val="00B02904"/>
    <w:pPr>
      <w:numPr>
        <w:ilvl w:val="2"/>
        <w:numId w:val="1"/>
      </w:numPr>
      <w:spacing w:line="360" w:lineRule="auto"/>
      <w:jc w:val="both"/>
    </w:pPr>
    <w:rPr>
      <w:snapToGrid w:val="0"/>
      <w:sz w:val="28"/>
      <w:szCs w:val="28"/>
    </w:rPr>
  </w:style>
  <w:style w:type="character" w:styleId="a6">
    <w:name w:val="Hyperlink"/>
    <w:uiPriority w:val="99"/>
    <w:rsid w:val="00B02904"/>
    <w:rPr>
      <w:color w:val="0000FF"/>
      <w:u w:val="single"/>
    </w:rPr>
  </w:style>
  <w:style w:type="paragraph" w:customStyle="1" w:styleId="Times12">
    <w:name w:val="Times 12"/>
    <w:basedOn w:val="a0"/>
    <w:rsid w:val="00B02904"/>
    <w:pPr>
      <w:overflowPunct w:val="0"/>
      <w:autoSpaceDE w:val="0"/>
      <w:autoSpaceDN w:val="0"/>
      <w:adjustRightInd w:val="0"/>
      <w:ind w:firstLine="567"/>
      <w:jc w:val="both"/>
    </w:pPr>
    <w:rPr>
      <w:bCs/>
      <w:szCs w:val="22"/>
    </w:rPr>
  </w:style>
  <w:style w:type="paragraph" w:styleId="a7">
    <w:name w:val="List Continue"/>
    <w:basedOn w:val="a0"/>
    <w:rsid w:val="00B02904"/>
    <w:pPr>
      <w:spacing w:after="120"/>
      <w:ind w:left="283"/>
    </w:pPr>
  </w:style>
  <w:style w:type="paragraph" w:styleId="a8">
    <w:name w:val="List Paragraph"/>
    <w:basedOn w:val="a0"/>
    <w:link w:val="a9"/>
    <w:uiPriority w:val="34"/>
    <w:qFormat/>
    <w:rsid w:val="00B0290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02904"/>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02904"/>
    <w:rPr>
      <w:rFonts w:ascii="Calibri" w:eastAsia="Calibri" w:hAnsi="Calibri" w:cs="Times New Roman"/>
    </w:rPr>
  </w:style>
  <w:style w:type="character" w:customStyle="1" w:styleId="FontStyle66">
    <w:name w:val="Font Style66"/>
    <w:uiPriority w:val="99"/>
    <w:rsid w:val="00B02904"/>
    <w:rPr>
      <w:rFonts w:ascii="Times New Roman" w:hAnsi="Times New Roman" w:cs="Times New Roman" w:hint="default"/>
      <w:sz w:val="22"/>
      <w:szCs w:val="22"/>
    </w:rPr>
  </w:style>
  <w:style w:type="character" w:styleId="aa">
    <w:name w:val="Strong"/>
    <w:uiPriority w:val="22"/>
    <w:qFormat/>
    <w:rsid w:val="00B029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1639</Words>
  <Characters>9348</Characters>
  <Application>Microsoft Office Word</Application>
  <DocSecurity>0</DocSecurity>
  <Lines>77</Lines>
  <Paragraphs>21</Paragraphs>
  <ScaleCrop>false</ScaleCrop>
  <Company/>
  <LinksUpToDate>false</LinksUpToDate>
  <CharactersWithSpaces>10966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3</cp:revision>
  <dcterms:created xsi:type="dcterms:W3CDTF">2015-07-22T08:08:00Z</dcterms:created>
  <dcterms:modified xsi:type="dcterms:W3CDTF">2015-07-22T08:18:00Z</dcterms:modified>
</cp:coreProperties>
</file>