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EF02AC" w:rsidRDefault="00C266BA" w:rsidP="00C266BA">
      <w:pPr>
        <w:jc w:val="center"/>
        <w:rPr>
          <w:rFonts w:ascii="Times New Roman" w:hAnsi="Times New Roman" w:cs="Times New Roman"/>
          <w:b/>
          <w:sz w:val="24"/>
          <w:szCs w:val="24"/>
        </w:rPr>
      </w:pPr>
    </w:p>
    <w:p w:rsidR="00933254" w:rsidRPr="00EF02AC" w:rsidRDefault="00933254"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«УТВЕРЖДАЮ»</w:t>
      </w:r>
    </w:p>
    <w:p w:rsidR="00933254" w:rsidRPr="00EF02AC" w:rsidRDefault="006410F8"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 xml:space="preserve">Председатель </w:t>
      </w:r>
      <w:r w:rsidR="009262F8" w:rsidRPr="00EF02AC">
        <w:rPr>
          <w:rFonts w:ascii="Times New Roman" w:hAnsi="Times New Roman" w:cs="Times New Roman"/>
          <w:sz w:val="24"/>
          <w:szCs w:val="24"/>
        </w:rPr>
        <w:t xml:space="preserve">Закупочной </w:t>
      </w:r>
      <w:r w:rsidRPr="00EF02AC">
        <w:rPr>
          <w:rFonts w:ascii="Times New Roman" w:hAnsi="Times New Roman" w:cs="Times New Roman"/>
          <w:sz w:val="24"/>
          <w:szCs w:val="24"/>
        </w:rPr>
        <w:t>комиссии</w:t>
      </w:r>
      <w:r w:rsidR="00933254" w:rsidRPr="00EF02AC">
        <w:rPr>
          <w:rFonts w:ascii="Times New Roman" w:hAnsi="Times New Roman" w:cs="Times New Roman"/>
          <w:b/>
          <w:sz w:val="24"/>
          <w:szCs w:val="24"/>
        </w:rPr>
        <w:br/>
      </w:r>
      <w:r w:rsidRPr="00EF02AC">
        <w:rPr>
          <w:rFonts w:ascii="Times New Roman" w:hAnsi="Times New Roman" w:cs="Times New Roman"/>
          <w:sz w:val="24"/>
          <w:szCs w:val="24"/>
        </w:rPr>
        <w:t>Трифонов М</w:t>
      </w:r>
      <w:r w:rsidR="009262F8" w:rsidRPr="00EF02AC">
        <w:rPr>
          <w:rFonts w:ascii="Times New Roman" w:hAnsi="Times New Roman" w:cs="Times New Roman"/>
          <w:sz w:val="24"/>
          <w:szCs w:val="24"/>
        </w:rPr>
        <w:t>.</w:t>
      </w:r>
      <w:r w:rsidR="004C0E35" w:rsidRPr="00EF02AC">
        <w:rPr>
          <w:rFonts w:ascii="Times New Roman" w:hAnsi="Times New Roman" w:cs="Times New Roman"/>
          <w:sz w:val="24"/>
          <w:szCs w:val="24"/>
        </w:rPr>
        <w:t xml:space="preserve"> Б</w:t>
      </w:r>
      <w:r w:rsidR="009262F8" w:rsidRPr="00EF02AC">
        <w:rPr>
          <w:rFonts w:ascii="Times New Roman" w:hAnsi="Times New Roman" w:cs="Times New Roman"/>
          <w:sz w:val="24"/>
          <w:szCs w:val="24"/>
        </w:rPr>
        <w:t>.</w:t>
      </w:r>
      <w:r w:rsidRPr="00EF02AC">
        <w:rPr>
          <w:rFonts w:ascii="Times New Roman" w:hAnsi="Times New Roman" w:cs="Times New Roman"/>
          <w:sz w:val="24"/>
          <w:szCs w:val="24"/>
        </w:rPr>
        <w:t xml:space="preserve"> </w:t>
      </w:r>
    </w:p>
    <w:p w:rsidR="00933254" w:rsidRPr="00EF02AC" w:rsidRDefault="00933254" w:rsidP="00933254">
      <w:pPr>
        <w:ind w:left="5280"/>
        <w:jc w:val="right"/>
        <w:rPr>
          <w:rFonts w:ascii="Times New Roman" w:hAnsi="Times New Roman" w:cs="Times New Roman"/>
          <w:sz w:val="24"/>
          <w:szCs w:val="24"/>
        </w:rPr>
      </w:pPr>
      <w:r w:rsidRPr="00EF02AC">
        <w:rPr>
          <w:rFonts w:ascii="Times New Roman" w:hAnsi="Times New Roman" w:cs="Times New Roman"/>
          <w:sz w:val="24"/>
          <w:szCs w:val="24"/>
        </w:rPr>
        <w:t>_____________________________</w:t>
      </w:r>
    </w:p>
    <w:p w:rsidR="00933254" w:rsidRPr="00EF02AC" w:rsidRDefault="00933254" w:rsidP="00933254">
      <w:pPr>
        <w:jc w:val="right"/>
        <w:rPr>
          <w:rFonts w:ascii="Times New Roman" w:hAnsi="Times New Roman" w:cs="Times New Roman"/>
          <w:sz w:val="24"/>
          <w:szCs w:val="24"/>
        </w:rPr>
      </w:pPr>
      <w:r w:rsidRPr="00EF02AC">
        <w:rPr>
          <w:rFonts w:ascii="Times New Roman" w:hAnsi="Times New Roman" w:cs="Times New Roman"/>
          <w:sz w:val="24"/>
          <w:szCs w:val="24"/>
        </w:rPr>
        <w:t xml:space="preserve">                                                                           </w:t>
      </w:r>
      <w:r w:rsidR="00266941">
        <w:rPr>
          <w:rFonts w:ascii="Times New Roman" w:hAnsi="Times New Roman" w:cs="Times New Roman"/>
          <w:sz w:val="24"/>
          <w:szCs w:val="24"/>
        </w:rPr>
        <w:t>«21</w:t>
      </w:r>
      <w:r w:rsidR="005B1DAD" w:rsidRPr="00EF02AC">
        <w:rPr>
          <w:rFonts w:ascii="Times New Roman" w:hAnsi="Times New Roman" w:cs="Times New Roman"/>
          <w:sz w:val="24"/>
          <w:szCs w:val="24"/>
        </w:rPr>
        <w:t xml:space="preserve">» </w:t>
      </w:r>
      <w:r w:rsidR="00266941">
        <w:rPr>
          <w:rFonts w:ascii="Times New Roman" w:hAnsi="Times New Roman" w:cs="Times New Roman"/>
          <w:sz w:val="24"/>
          <w:szCs w:val="24"/>
        </w:rPr>
        <w:t>мая</w:t>
      </w:r>
      <w:r w:rsidR="004519F5" w:rsidRPr="00EF02AC">
        <w:rPr>
          <w:rFonts w:ascii="Times New Roman" w:hAnsi="Times New Roman" w:cs="Times New Roman"/>
          <w:sz w:val="24"/>
          <w:szCs w:val="24"/>
        </w:rPr>
        <w:t xml:space="preserve"> </w:t>
      </w:r>
      <w:r w:rsidR="005B1DAD" w:rsidRPr="00EF02AC">
        <w:rPr>
          <w:rFonts w:ascii="Times New Roman" w:hAnsi="Times New Roman" w:cs="Times New Roman"/>
          <w:sz w:val="24"/>
          <w:szCs w:val="24"/>
        </w:rPr>
        <w:t xml:space="preserve"> </w:t>
      </w:r>
      <w:r w:rsidRPr="00EF02AC">
        <w:rPr>
          <w:rFonts w:ascii="Times New Roman" w:hAnsi="Times New Roman" w:cs="Times New Roman"/>
          <w:sz w:val="24"/>
          <w:szCs w:val="24"/>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4519F5" w:rsidRPr="00266941" w:rsidRDefault="004519F5" w:rsidP="004519F5">
      <w:pPr>
        <w:pStyle w:val="a3"/>
        <w:spacing w:before="0" w:after="0"/>
        <w:jc w:val="center"/>
        <w:rPr>
          <w:sz w:val="32"/>
          <w:szCs w:val="32"/>
        </w:rPr>
      </w:pPr>
      <w:r w:rsidRPr="00266941">
        <w:rPr>
          <w:rFonts w:eastAsia="Calibri"/>
          <w:sz w:val="32"/>
          <w:szCs w:val="32"/>
        </w:rPr>
        <w:t xml:space="preserve">на </w:t>
      </w:r>
      <w:r w:rsidRPr="00266941">
        <w:rPr>
          <w:sz w:val="32"/>
          <w:szCs w:val="32"/>
        </w:rPr>
        <w:t>право заключения договора поставки ГСМ для заправки транспортных средств</w:t>
      </w:r>
      <w:r w:rsidR="0078526F">
        <w:rPr>
          <w:sz w:val="32"/>
          <w:szCs w:val="32"/>
        </w:rPr>
        <w:t xml:space="preserve"> в 2012г.</w:t>
      </w:r>
      <w:r w:rsidRPr="00266941">
        <w:rPr>
          <w:sz w:val="32"/>
          <w:szCs w:val="32"/>
        </w:rPr>
        <w:t xml:space="preserve"> для нужд </w:t>
      </w:r>
    </w:p>
    <w:p w:rsidR="004519F5" w:rsidRPr="00266941" w:rsidRDefault="00266941" w:rsidP="004519F5">
      <w:pPr>
        <w:pStyle w:val="a3"/>
        <w:spacing w:before="0" w:after="0"/>
        <w:jc w:val="center"/>
        <w:rPr>
          <w:sz w:val="32"/>
          <w:szCs w:val="32"/>
        </w:rPr>
      </w:pPr>
      <w:r w:rsidRPr="00266941">
        <w:rPr>
          <w:color w:val="000000"/>
          <w:sz w:val="32"/>
          <w:szCs w:val="32"/>
        </w:rPr>
        <w:t xml:space="preserve">ОАО </w:t>
      </w:r>
      <w:r w:rsidRPr="00266941">
        <w:rPr>
          <w:rFonts w:eastAsia="Calibri"/>
          <w:sz w:val="32"/>
          <w:szCs w:val="32"/>
        </w:rPr>
        <w:t>«</w:t>
      </w:r>
      <w:proofErr w:type="spellStart"/>
      <w:r w:rsidRPr="00266941">
        <w:rPr>
          <w:rFonts w:eastAsia="Calibri"/>
          <w:sz w:val="32"/>
          <w:szCs w:val="32"/>
        </w:rPr>
        <w:t>Брянскэнергосбыт</w:t>
      </w:r>
      <w:proofErr w:type="spellEnd"/>
      <w:r w:rsidRPr="00266941">
        <w:rPr>
          <w:rFonts w:eastAsia="Calibri"/>
          <w:sz w:val="32"/>
          <w:szCs w:val="32"/>
        </w:rPr>
        <w:t>»</w:t>
      </w:r>
      <w:r w:rsidR="004519F5" w:rsidRPr="00266941">
        <w:rPr>
          <w:sz w:val="32"/>
          <w:szCs w:val="32"/>
        </w:rPr>
        <w:t>.</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266941">
        <w:rPr>
          <w:rFonts w:ascii="Times New Roman" w:hAnsi="Times New Roman" w:cs="Times New Roman"/>
          <w:sz w:val="24"/>
          <w:szCs w:val="24"/>
          <w:lang w:eastAsia="ru-RU"/>
        </w:rPr>
        <w:t>21</w:t>
      </w:r>
      <w:r w:rsidRPr="006A50AD">
        <w:rPr>
          <w:rFonts w:ascii="Times New Roman" w:hAnsi="Times New Roman" w:cs="Times New Roman"/>
          <w:sz w:val="24"/>
          <w:szCs w:val="24"/>
          <w:lang w:eastAsia="ru-RU"/>
        </w:rPr>
        <w:t xml:space="preserve">» </w:t>
      </w:r>
      <w:r w:rsidR="00266941">
        <w:rPr>
          <w:rFonts w:ascii="Times New Roman" w:hAnsi="Times New Roman" w:cs="Times New Roman"/>
          <w:sz w:val="24"/>
          <w:szCs w:val="24"/>
          <w:lang w:eastAsia="ru-RU"/>
        </w:rPr>
        <w:t>мая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E70D3A" w:rsidRPr="006A50AD" w:rsidRDefault="00C266BA" w:rsidP="00FF7783">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74329">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D74329">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D74329">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D74329">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D74329">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D74329">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D74329">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D74329">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FC5E88" w:rsidRDefault="002D058C" w:rsidP="00FC5E88">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lastRenderedPageBreak/>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727588" w:rsidRPr="00727588" w:rsidRDefault="003D286C" w:rsidP="00727588">
      <w:pPr>
        <w:jc w:val="both"/>
        <w:rPr>
          <w:rFonts w:ascii="Times New Roman" w:hAnsi="Times New Roman" w:cs="Times New Roman"/>
          <w:b/>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r w:rsidR="00727588" w:rsidRPr="00727588">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w:t>
      </w:r>
      <w:r w:rsidR="00727588">
        <w:rPr>
          <w:rFonts w:ascii="Times New Roman" w:eastAsia="Times New Roman" w:hAnsi="Times New Roman" w:cs="Times New Roman"/>
          <w:bCs/>
          <w:color w:val="000000"/>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w:t>
      </w:r>
      <w:r w:rsidRPr="006A50AD">
        <w:rPr>
          <w:rFonts w:ascii="Times New Roman" w:hAnsi="Times New Roman" w:cs="Times New Roman"/>
          <w:sz w:val="24"/>
          <w:szCs w:val="24"/>
        </w:rPr>
        <w:lastRenderedPageBreak/>
        <w:t xml:space="preserve">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w:t>
      </w:r>
      <w:r w:rsidRPr="006A50AD">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50AD">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w:t>
      </w:r>
      <w:r w:rsidR="00953521" w:rsidRPr="006A50AD">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w:t>
      </w:r>
      <w:r w:rsidRPr="006A50AD">
        <w:rPr>
          <w:rFonts w:ascii="Times New Roman" w:hAnsi="Times New Roman" w:cs="Times New Roman"/>
          <w:sz w:val="24"/>
          <w:szCs w:val="24"/>
        </w:rPr>
        <w:lastRenderedPageBreak/>
        <w:t xml:space="preserve">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6A50AD">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6A50AD">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6A50AD">
        <w:rPr>
          <w:rFonts w:ascii="Times New Roman" w:hAnsi="Times New Roman" w:cs="Times New Roman"/>
          <w:sz w:val="24"/>
          <w:szCs w:val="24"/>
        </w:rPr>
        <w:lastRenderedPageBreak/>
        <w:t xml:space="preserve">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xml:space="preserve">, если данное требование </w:t>
      </w:r>
      <w:r w:rsidR="00F64666" w:rsidRPr="00546895">
        <w:rPr>
          <w:rFonts w:ascii="Times New Roman" w:hAnsi="Times New Roman" w:cs="Times New Roman"/>
          <w:sz w:val="24"/>
          <w:szCs w:val="24"/>
        </w:rPr>
        <w:t>установлено п.</w:t>
      </w:r>
      <w:r w:rsidR="00AC650A" w:rsidRPr="00546895">
        <w:rPr>
          <w:rFonts w:ascii="Times New Roman" w:hAnsi="Times New Roman" w:cs="Times New Roman"/>
          <w:sz w:val="24"/>
          <w:szCs w:val="24"/>
        </w:rPr>
        <w:t>1</w:t>
      </w:r>
      <w:r w:rsidR="009262F8" w:rsidRPr="00546895">
        <w:rPr>
          <w:rFonts w:ascii="Times New Roman" w:hAnsi="Times New Roman" w:cs="Times New Roman"/>
          <w:sz w:val="24"/>
          <w:szCs w:val="24"/>
        </w:rPr>
        <w:t>1</w:t>
      </w:r>
      <w:r w:rsidR="00AC650A" w:rsidRPr="00546895">
        <w:rPr>
          <w:rFonts w:ascii="Times New Roman" w:hAnsi="Times New Roman" w:cs="Times New Roman"/>
          <w:sz w:val="24"/>
          <w:szCs w:val="24"/>
        </w:rPr>
        <w:t xml:space="preserve"> информационной</w:t>
      </w:r>
      <w:r w:rsidR="00AC650A" w:rsidRPr="006A50AD">
        <w:rPr>
          <w:rFonts w:ascii="Times New Roman" w:hAnsi="Times New Roman" w:cs="Times New Roman"/>
          <w:sz w:val="24"/>
          <w:szCs w:val="24"/>
        </w:rPr>
        <w:t xml:space="preserve">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lastRenderedPageBreak/>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lastRenderedPageBreak/>
        <w:t>5.8. Возврат заявок на участие в процедуре закупки</w:t>
      </w:r>
      <w:bookmarkEnd w:id="37"/>
    </w:p>
    <w:p w:rsidR="00B54949" w:rsidRPr="00534A58" w:rsidRDefault="009A72C7" w:rsidP="00534A58">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DC1512" w:rsidRDefault="00DC1512">
      <w:pPr>
        <w:rPr>
          <w:rFonts w:ascii="Times New Roman" w:eastAsiaTheme="majorEastAsia" w:hAnsi="Times New Roman" w:cs="Times New Roman"/>
          <w:b/>
          <w:bCs/>
          <w:sz w:val="28"/>
          <w:szCs w:val="28"/>
        </w:rPr>
      </w:pPr>
      <w:bookmarkStart w:id="38" w:name="_Toc319271147"/>
      <w:r>
        <w:rPr>
          <w:rFonts w:ascii="Times New Roman" w:hAnsi="Times New Roman" w:cs="Times New Roman"/>
        </w:rPr>
        <w:br w:type="page"/>
      </w:r>
    </w:p>
    <w:p w:rsidR="00B345FD" w:rsidRPr="006A50AD" w:rsidRDefault="00595FAD" w:rsidP="006410F8">
      <w:pPr>
        <w:pStyle w:val="1"/>
        <w:jc w:val="center"/>
        <w:rPr>
          <w:rFonts w:ascii="Times New Roman" w:hAnsi="Times New Roman" w:cs="Times New Roman"/>
          <w:color w:val="auto"/>
        </w:rPr>
      </w:pPr>
      <w:r w:rsidRPr="006A50AD">
        <w:rPr>
          <w:rFonts w:ascii="Times New Roman" w:hAnsi="Times New Roman" w:cs="Times New Roman"/>
          <w:color w:val="auto"/>
        </w:rPr>
        <w:lastRenderedPageBreak/>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ED2F91" w:rsidRDefault="00995FAF" w:rsidP="003D4F08">
            <w:pPr>
              <w:pStyle w:val="a6"/>
              <w:jc w:val="center"/>
              <w:rPr>
                <w:rFonts w:ascii="Times New Roman" w:hAnsi="Times New Roman"/>
                <w:sz w:val="24"/>
                <w:szCs w:val="24"/>
              </w:rPr>
            </w:pPr>
            <w:r w:rsidRPr="00ED2F91">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9856BE" w:rsidRPr="009856BE" w:rsidRDefault="009856BE" w:rsidP="009856BE">
            <w:pPr>
              <w:spacing w:after="0" w:line="240" w:lineRule="auto"/>
              <w:rPr>
                <w:rFonts w:ascii="Times New Roman" w:eastAsia="Calibri" w:hAnsi="Times New Roman" w:cs="Times New Roman"/>
                <w:sz w:val="24"/>
                <w:szCs w:val="24"/>
              </w:rPr>
            </w:pPr>
            <w:r w:rsidRPr="009856BE">
              <w:rPr>
                <w:rFonts w:ascii="Times New Roman" w:eastAsia="Calibri" w:hAnsi="Times New Roman" w:cs="Times New Roman"/>
                <w:b/>
                <w:sz w:val="24"/>
                <w:szCs w:val="24"/>
              </w:rPr>
              <w:t>Сведения о заказчике:</w:t>
            </w:r>
            <w:r w:rsidRPr="009856BE">
              <w:rPr>
                <w:rFonts w:ascii="Times New Roman" w:eastAsia="Calibri" w:hAnsi="Times New Roman" w:cs="Times New Roman"/>
                <w:sz w:val="24"/>
                <w:szCs w:val="24"/>
              </w:rPr>
              <w:t xml:space="preserve"> ОАО «</w:t>
            </w:r>
            <w:proofErr w:type="spellStart"/>
            <w:r w:rsidRPr="009856BE">
              <w:rPr>
                <w:rFonts w:ascii="Times New Roman" w:eastAsia="Calibri" w:hAnsi="Times New Roman" w:cs="Times New Roman"/>
                <w:sz w:val="24"/>
                <w:szCs w:val="24"/>
              </w:rPr>
              <w:t>Брянскэнергосбыт</w:t>
            </w:r>
            <w:proofErr w:type="spellEnd"/>
            <w:r w:rsidRPr="009856BE">
              <w:rPr>
                <w:rFonts w:ascii="Times New Roman" w:eastAsia="Calibri" w:hAnsi="Times New Roman" w:cs="Times New Roman"/>
                <w:sz w:val="24"/>
                <w:szCs w:val="24"/>
              </w:rPr>
              <w:t>».</w:t>
            </w:r>
          </w:p>
          <w:p w:rsidR="009856BE" w:rsidRPr="009856BE" w:rsidRDefault="009856BE" w:rsidP="009856BE">
            <w:pPr>
              <w:spacing w:after="0" w:line="240" w:lineRule="auto"/>
              <w:rPr>
                <w:rFonts w:ascii="Times New Roman" w:eastAsia="Times New Roman" w:hAnsi="Times New Roman" w:cs="Times New Roman"/>
                <w:bCs/>
                <w:color w:val="FF0000"/>
                <w:sz w:val="24"/>
                <w:szCs w:val="24"/>
              </w:rPr>
            </w:pPr>
            <w:r w:rsidRPr="009856BE">
              <w:rPr>
                <w:rFonts w:ascii="Times New Roman" w:hAnsi="Times New Roman"/>
                <w:b/>
                <w:sz w:val="24"/>
                <w:szCs w:val="24"/>
              </w:rPr>
              <w:t>Адрес заказчика:</w:t>
            </w:r>
            <w:r w:rsidRPr="009856BE">
              <w:rPr>
                <w:rFonts w:ascii="Times New Roman" w:hAnsi="Times New Roman"/>
                <w:sz w:val="24"/>
                <w:szCs w:val="24"/>
              </w:rPr>
              <w:t xml:space="preserve"> </w:t>
            </w:r>
            <w:smartTag w:uri="urn:schemas-microsoft-com:office:smarttags" w:element="metricconverter">
              <w:smartTagPr>
                <w:attr w:name="ProductID" w:val="241050 г"/>
              </w:smartTagPr>
              <w:r w:rsidRPr="009856BE">
                <w:rPr>
                  <w:rFonts w:ascii="Times New Roman" w:hAnsi="Times New Roman" w:cs="Times New Roman"/>
                  <w:sz w:val="24"/>
                  <w:szCs w:val="24"/>
                </w:rPr>
                <w:t>241050 г</w:t>
              </w:r>
            </w:smartTag>
            <w:r w:rsidRPr="009856BE">
              <w:rPr>
                <w:rFonts w:ascii="Times New Roman" w:hAnsi="Times New Roman" w:cs="Times New Roman"/>
                <w:sz w:val="24"/>
                <w:szCs w:val="24"/>
              </w:rPr>
              <w:t>. Брянск, ул. Тютчева, д.4</w:t>
            </w:r>
          </w:p>
          <w:p w:rsidR="009856BE" w:rsidRPr="009856BE" w:rsidRDefault="009856BE" w:rsidP="009856BE">
            <w:pPr>
              <w:spacing w:after="0" w:line="240" w:lineRule="auto"/>
              <w:rPr>
                <w:rFonts w:ascii="Times New Roman" w:eastAsia="Times New Roman" w:hAnsi="Times New Roman" w:cs="Times New Roman"/>
                <w:bCs/>
                <w:color w:val="FF0000"/>
                <w:sz w:val="24"/>
                <w:szCs w:val="24"/>
              </w:rPr>
            </w:pPr>
            <w:r w:rsidRPr="009856BE">
              <w:rPr>
                <w:rFonts w:ascii="Times New Roman" w:hAnsi="Times New Roman"/>
                <w:b/>
                <w:sz w:val="24"/>
                <w:szCs w:val="24"/>
              </w:rPr>
              <w:t xml:space="preserve">Местонахождение: </w:t>
            </w:r>
            <w:smartTag w:uri="urn:schemas-microsoft-com:office:smarttags" w:element="metricconverter">
              <w:smartTagPr>
                <w:attr w:name="ProductID" w:val="241050 г"/>
              </w:smartTagPr>
              <w:r w:rsidRPr="009856BE">
                <w:rPr>
                  <w:rFonts w:ascii="Times New Roman" w:hAnsi="Times New Roman" w:cs="Times New Roman"/>
                  <w:sz w:val="24"/>
                  <w:szCs w:val="24"/>
                </w:rPr>
                <w:t>241050 г</w:t>
              </w:r>
            </w:smartTag>
            <w:r w:rsidRPr="009856BE">
              <w:rPr>
                <w:rFonts w:ascii="Times New Roman" w:hAnsi="Times New Roman" w:cs="Times New Roman"/>
                <w:sz w:val="24"/>
                <w:szCs w:val="24"/>
              </w:rPr>
              <w:t>. Брянск, ул. Тютчева, д.4</w:t>
            </w:r>
          </w:p>
          <w:p w:rsidR="009856BE" w:rsidRPr="009856BE" w:rsidRDefault="009856BE" w:rsidP="009856BE">
            <w:pPr>
              <w:spacing w:after="0" w:line="240" w:lineRule="auto"/>
              <w:rPr>
                <w:rFonts w:ascii="Times New Roman" w:eastAsia="Times New Roman" w:hAnsi="Times New Roman" w:cs="Times New Roman"/>
                <w:bCs/>
                <w:color w:val="FF0000"/>
                <w:sz w:val="24"/>
                <w:szCs w:val="24"/>
              </w:rPr>
            </w:pPr>
            <w:r w:rsidRPr="009856BE">
              <w:rPr>
                <w:rFonts w:ascii="Times New Roman" w:hAnsi="Times New Roman"/>
                <w:b/>
                <w:sz w:val="24"/>
                <w:szCs w:val="24"/>
              </w:rPr>
              <w:t>Почтовый адрес:</w:t>
            </w:r>
            <w:r w:rsidRPr="009856BE">
              <w:rPr>
                <w:rFonts w:ascii="Times New Roman" w:hAnsi="Times New Roman"/>
                <w:sz w:val="24"/>
                <w:szCs w:val="24"/>
              </w:rPr>
              <w:t xml:space="preserve"> </w:t>
            </w:r>
            <w:smartTag w:uri="urn:schemas-microsoft-com:office:smarttags" w:element="metricconverter">
              <w:smartTagPr>
                <w:attr w:name="ProductID" w:val="241050 г"/>
              </w:smartTagPr>
              <w:r w:rsidRPr="009856BE">
                <w:rPr>
                  <w:rFonts w:ascii="Times New Roman" w:hAnsi="Times New Roman" w:cs="Times New Roman"/>
                  <w:sz w:val="24"/>
                  <w:szCs w:val="24"/>
                </w:rPr>
                <w:t>241050 г</w:t>
              </w:r>
            </w:smartTag>
            <w:r w:rsidRPr="009856BE">
              <w:rPr>
                <w:rFonts w:ascii="Times New Roman" w:hAnsi="Times New Roman" w:cs="Times New Roman"/>
                <w:sz w:val="24"/>
                <w:szCs w:val="24"/>
              </w:rPr>
              <w:t>. Брянск, ул. Тютчева, д.4</w:t>
            </w:r>
          </w:p>
          <w:p w:rsidR="009856BE" w:rsidRPr="009856BE" w:rsidRDefault="009856BE" w:rsidP="009856BE">
            <w:pPr>
              <w:spacing w:after="120" w:line="240" w:lineRule="auto"/>
              <w:ind w:right="-144"/>
              <w:rPr>
                <w:rFonts w:ascii="Times New Roman" w:eastAsia="Times New Roman" w:hAnsi="Times New Roman" w:cs="Times New Roman"/>
                <w:sz w:val="24"/>
                <w:szCs w:val="24"/>
              </w:rPr>
            </w:pPr>
            <w:r w:rsidRPr="009856BE">
              <w:rPr>
                <w:rFonts w:ascii="Times New Roman" w:eastAsia="Times New Roman" w:hAnsi="Times New Roman" w:cs="Times New Roman"/>
                <w:b/>
                <w:sz w:val="24"/>
                <w:szCs w:val="24"/>
              </w:rPr>
              <w:t>Контактное лицо:</w:t>
            </w:r>
            <w:r w:rsidRPr="009856BE">
              <w:rPr>
                <w:rFonts w:ascii="Times New Roman" w:eastAsia="Times New Roman" w:hAnsi="Times New Roman" w:cs="Times New Roman"/>
                <w:sz w:val="24"/>
                <w:szCs w:val="24"/>
              </w:rPr>
              <w:t xml:space="preserve"> </w:t>
            </w:r>
            <w:proofErr w:type="spellStart"/>
            <w:r w:rsidRPr="009856BE">
              <w:rPr>
                <w:rFonts w:ascii="Times New Roman" w:eastAsia="Times New Roman" w:hAnsi="Times New Roman" w:cs="Times New Roman"/>
                <w:sz w:val="24"/>
                <w:szCs w:val="24"/>
              </w:rPr>
              <w:t>Желудов</w:t>
            </w:r>
            <w:proofErr w:type="spellEnd"/>
            <w:r>
              <w:rPr>
                <w:rFonts w:ascii="Times New Roman" w:eastAsia="Times New Roman" w:hAnsi="Times New Roman" w:cs="Times New Roman"/>
                <w:sz w:val="24"/>
                <w:szCs w:val="24"/>
              </w:rPr>
              <w:t xml:space="preserve"> </w:t>
            </w:r>
            <w:r w:rsidRPr="009856BE">
              <w:rPr>
                <w:rFonts w:ascii="Times New Roman" w:eastAsia="Times New Roman" w:hAnsi="Times New Roman" w:cs="Times New Roman"/>
                <w:sz w:val="24"/>
                <w:szCs w:val="24"/>
              </w:rPr>
              <w:t xml:space="preserve"> В</w:t>
            </w:r>
            <w:r>
              <w:rPr>
                <w:rFonts w:ascii="Times New Roman" w:eastAsia="Times New Roman" w:hAnsi="Times New Roman" w:cs="Times New Roman"/>
                <w:sz w:val="24"/>
                <w:szCs w:val="24"/>
              </w:rPr>
              <w:t xml:space="preserve">асилий </w:t>
            </w:r>
            <w:r w:rsidRPr="009856BE">
              <w:rPr>
                <w:rFonts w:ascii="Times New Roman" w:eastAsia="Times New Roman" w:hAnsi="Times New Roman" w:cs="Times New Roman"/>
                <w:sz w:val="24"/>
                <w:szCs w:val="24"/>
              </w:rPr>
              <w:t>М</w:t>
            </w:r>
            <w:r>
              <w:rPr>
                <w:rFonts w:ascii="Times New Roman" w:eastAsia="Times New Roman" w:hAnsi="Times New Roman" w:cs="Times New Roman"/>
                <w:sz w:val="24"/>
                <w:szCs w:val="24"/>
              </w:rPr>
              <w:t>ихайлович</w:t>
            </w:r>
          </w:p>
          <w:p w:rsidR="009856BE" w:rsidRPr="009856BE" w:rsidRDefault="009856BE" w:rsidP="009856BE">
            <w:pPr>
              <w:spacing w:after="0" w:line="240" w:lineRule="auto"/>
              <w:rPr>
                <w:rFonts w:ascii="Times New Roman" w:eastAsia="Calibri" w:hAnsi="Times New Roman" w:cs="Times New Roman"/>
                <w:sz w:val="24"/>
                <w:szCs w:val="24"/>
              </w:rPr>
            </w:pPr>
            <w:r w:rsidRPr="009856BE">
              <w:rPr>
                <w:rFonts w:ascii="Times New Roman" w:eastAsia="Calibri" w:hAnsi="Times New Roman" w:cs="Times New Roman"/>
                <w:b/>
                <w:sz w:val="24"/>
                <w:szCs w:val="24"/>
              </w:rPr>
              <w:t>Эл. адрес:</w:t>
            </w:r>
            <w:r w:rsidRPr="009856BE">
              <w:rPr>
                <w:rFonts w:ascii="Times New Roman" w:eastAsia="Calibri" w:hAnsi="Times New Roman" w:cs="Times New Roman"/>
                <w:sz w:val="24"/>
                <w:szCs w:val="24"/>
              </w:rPr>
              <w:t xml:space="preserve"> snab@elektro-32.ru</w:t>
            </w:r>
          </w:p>
          <w:p w:rsidR="009856BE" w:rsidRPr="009856BE" w:rsidRDefault="009856BE" w:rsidP="009856BE">
            <w:pPr>
              <w:spacing w:after="120" w:line="240" w:lineRule="auto"/>
              <w:ind w:right="-144"/>
              <w:rPr>
                <w:rFonts w:ascii="Times New Roman" w:eastAsia="Times New Roman" w:hAnsi="Times New Roman" w:cs="Times New Roman"/>
                <w:sz w:val="24"/>
                <w:szCs w:val="24"/>
              </w:rPr>
            </w:pPr>
            <w:r w:rsidRPr="009856BE">
              <w:rPr>
                <w:rFonts w:ascii="Times New Roman" w:eastAsia="Times New Roman" w:hAnsi="Times New Roman" w:cs="Times New Roman"/>
                <w:b/>
                <w:sz w:val="24"/>
                <w:szCs w:val="24"/>
              </w:rPr>
              <w:t>Телефон:</w:t>
            </w:r>
            <w:r w:rsidRPr="009856BE">
              <w:rPr>
                <w:rFonts w:ascii="Times New Roman" w:eastAsia="Times New Roman" w:hAnsi="Times New Roman" w:cs="Times New Roman"/>
                <w:sz w:val="24"/>
                <w:szCs w:val="24"/>
              </w:rPr>
              <w:t xml:space="preserve">  8 (4832) 66-48-91</w:t>
            </w:r>
          </w:p>
          <w:p w:rsidR="00CF6DA5" w:rsidRPr="006A50AD" w:rsidRDefault="00CF6DA5" w:rsidP="00CF6DA5">
            <w:pPr>
              <w:pStyle w:val="a6"/>
              <w:rPr>
                <w:rFonts w:ascii="Times New Roman" w:hAnsi="Times New Roman"/>
                <w:sz w:val="24"/>
                <w:szCs w:val="24"/>
              </w:rPr>
            </w:pPr>
          </w:p>
          <w:p w:rsidR="00FF7783" w:rsidRPr="006A50AD" w:rsidRDefault="00FF7783" w:rsidP="00CF6DA5">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4519F5">
              <w:rPr>
                <w:rFonts w:ascii="Times New Roman" w:hAnsi="Times New Roman"/>
                <w:sz w:val="24"/>
                <w:szCs w:val="24"/>
              </w:rPr>
              <w:t>Синицына Анна  Александровна</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Телефон</w:t>
            </w:r>
            <w:r>
              <w:rPr>
                <w:rFonts w:ascii="Times New Roman" w:hAnsi="Times New Roman"/>
                <w:sz w:val="24"/>
                <w:szCs w:val="24"/>
              </w:rPr>
              <w:t>: (495) 695-12-50 доб. 10</w:t>
            </w:r>
            <w:r w:rsidR="004519F5">
              <w:rPr>
                <w:rFonts w:ascii="Times New Roman" w:hAnsi="Times New Roman"/>
                <w:sz w:val="24"/>
                <w:szCs w:val="24"/>
              </w:rPr>
              <w:t>4</w:t>
            </w:r>
            <w:r w:rsidRPr="006A50AD">
              <w:rPr>
                <w:rFonts w:ascii="Times New Roman" w:hAnsi="Times New Roman"/>
                <w:sz w:val="24"/>
                <w:szCs w:val="24"/>
              </w:rPr>
              <w:t xml:space="preserve"> факс: (495) 695-12-71</w:t>
            </w:r>
          </w:p>
          <w:p w:rsidR="00FF7783" w:rsidRPr="006A50AD" w:rsidRDefault="00FF7783" w:rsidP="00FF7783">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5"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FF7783" w:rsidP="004519F5">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7" w:history="1">
              <w:r w:rsidR="004519F5" w:rsidRPr="003A00E7">
                <w:rPr>
                  <w:rFonts w:ascii="Times New Roman" w:eastAsia="Times New Roman" w:hAnsi="Times New Roman"/>
                  <w:bCs/>
                  <w:color w:val="0000FF" w:themeColor="hyperlink"/>
                  <w:sz w:val="24"/>
                  <w:szCs w:val="24"/>
                  <w:u w:val="single"/>
                  <w:lang w:val="en-US"/>
                </w:rPr>
                <w:t>Sinitsina</w:t>
              </w:r>
              <w:r w:rsidR="004519F5" w:rsidRPr="003A00E7">
                <w:rPr>
                  <w:rFonts w:ascii="Times New Roman" w:eastAsia="Times New Roman" w:hAnsi="Times New Roman"/>
                  <w:bCs/>
                  <w:color w:val="0000FF" w:themeColor="hyperlink"/>
                  <w:sz w:val="24"/>
                  <w:szCs w:val="24"/>
                  <w:u w:val="single"/>
                </w:rPr>
                <w:t>.</w:t>
              </w:r>
              <w:r w:rsidR="004519F5" w:rsidRPr="003A00E7">
                <w:rPr>
                  <w:rFonts w:ascii="Times New Roman" w:eastAsia="Times New Roman" w:hAnsi="Times New Roman"/>
                  <w:bCs/>
                  <w:color w:val="0000FF" w:themeColor="hyperlink"/>
                  <w:sz w:val="24"/>
                  <w:szCs w:val="24"/>
                  <w:u w:val="single"/>
                  <w:lang w:val="en-US"/>
                </w:rPr>
                <w:t>A</w:t>
              </w:r>
              <w:r w:rsidR="004519F5" w:rsidRPr="003A00E7">
                <w:rPr>
                  <w:rFonts w:ascii="Times New Roman" w:eastAsia="Times New Roman" w:hAnsi="Times New Roman"/>
                  <w:bCs/>
                  <w:color w:val="0000FF" w:themeColor="hyperlink"/>
                  <w:sz w:val="24"/>
                  <w:szCs w:val="24"/>
                  <w:u w:val="single"/>
                </w:rPr>
                <w:t>.</w:t>
              </w:r>
              <w:r w:rsidR="004519F5" w:rsidRPr="003A00E7">
                <w:rPr>
                  <w:rFonts w:ascii="Times New Roman" w:eastAsia="Times New Roman" w:hAnsi="Times New Roman"/>
                  <w:bCs/>
                  <w:color w:val="0000FF" w:themeColor="hyperlink"/>
                  <w:sz w:val="24"/>
                  <w:szCs w:val="24"/>
                  <w:u w:val="single"/>
                  <w:lang w:val="en-US"/>
                </w:rPr>
                <w:t>A</w:t>
              </w:r>
              <w:r w:rsidR="004519F5" w:rsidRPr="003A00E7">
                <w:rPr>
                  <w:rFonts w:ascii="Times New Roman" w:eastAsia="Times New Roman" w:hAnsi="Times New Roman"/>
                  <w:bCs/>
                  <w:color w:val="0000FF" w:themeColor="hyperlink"/>
                  <w:sz w:val="24"/>
                  <w:szCs w:val="24"/>
                  <w:u w:val="single"/>
                </w:rPr>
                <w:t>@global-logistics.ru</w:t>
              </w:r>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73431C" w:rsidRPr="0073431C" w:rsidRDefault="004519F5" w:rsidP="004B28D6">
            <w:pPr>
              <w:tabs>
                <w:tab w:val="left" w:pos="993"/>
              </w:tabs>
              <w:spacing w:after="0" w:line="240" w:lineRule="auto"/>
              <w:jc w:val="both"/>
              <w:rPr>
                <w:rFonts w:ascii="Times New Roman" w:eastAsia="Times New Roman" w:hAnsi="Times New Roman" w:cs="Times New Roman"/>
                <w:sz w:val="24"/>
                <w:szCs w:val="24"/>
                <w:lang w:eastAsia="ru-RU"/>
              </w:rPr>
            </w:pPr>
            <w:r w:rsidRPr="000B5DFD">
              <w:rPr>
                <w:rFonts w:ascii="Times New Roman" w:eastAsia="Times New Roman" w:hAnsi="Times New Roman" w:cs="Times New Roman"/>
                <w:bCs/>
                <w:color w:val="000000"/>
                <w:sz w:val="24"/>
                <w:szCs w:val="24"/>
              </w:rPr>
              <w:t xml:space="preserve">Поставка </w:t>
            </w:r>
            <w:r w:rsidRPr="00E25983">
              <w:rPr>
                <w:rFonts w:ascii="Times New Roman" w:eastAsia="Times New Roman" w:hAnsi="Times New Roman" w:cs="Times New Roman"/>
                <w:bCs/>
                <w:color w:val="000000"/>
                <w:sz w:val="24"/>
                <w:szCs w:val="24"/>
              </w:rPr>
              <w:t>ГСМ для заправки транспортных средств</w:t>
            </w:r>
            <w:r>
              <w:rPr>
                <w:rFonts w:ascii="Times New Roman" w:eastAsia="Times New Roman" w:hAnsi="Times New Roman" w:cs="Times New Roman"/>
                <w:bCs/>
                <w:color w:val="000000"/>
                <w:sz w:val="24"/>
                <w:szCs w:val="24"/>
              </w:rPr>
              <w:t xml:space="preserve"> </w:t>
            </w:r>
            <w:r w:rsidR="00D85077">
              <w:rPr>
                <w:rFonts w:ascii="Times New Roman" w:hAnsi="Times New Roman"/>
                <w:sz w:val="24"/>
                <w:szCs w:val="24"/>
              </w:rPr>
              <w:t>в течение</w:t>
            </w:r>
            <w:r>
              <w:rPr>
                <w:rFonts w:ascii="Times New Roman" w:hAnsi="Times New Roman"/>
                <w:sz w:val="24"/>
                <w:szCs w:val="24"/>
              </w:rPr>
              <w:t xml:space="preserve"> 2012 года для нужд</w:t>
            </w:r>
            <w:r w:rsidRPr="004F47FD">
              <w:rPr>
                <w:rFonts w:ascii="Times New Roman" w:eastAsia="Times New Roman" w:hAnsi="Times New Roman"/>
                <w:bCs/>
                <w:color w:val="000000"/>
                <w:sz w:val="24"/>
                <w:szCs w:val="24"/>
              </w:rPr>
              <w:t xml:space="preserve"> </w:t>
            </w:r>
            <w:r w:rsidR="00D85077">
              <w:rPr>
                <w:rFonts w:ascii="Times New Roman" w:eastAsia="Times New Roman" w:hAnsi="Times New Roman"/>
                <w:bCs/>
                <w:color w:val="000000"/>
                <w:sz w:val="24"/>
                <w:szCs w:val="24"/>
              </w:rPr>
              <w:t xml:space="preserve">ОАО </w:t>
            </w:r>
            <w:r w:rsidRPr="004F47FD">
              <w:rPr>
                <w:rFonts w:ascii="Times New Roman" w:eastAsia="Times New Roman" w:hAnsi="Times New Roman"/>
                <w:bCs/>
                <w:color w:val="000000"/>
                <w:sz w:val="24"/>
                <w:szCs w:val="24"/>
              </w:rPr>
              <w:t xml:space="preserve"> “</w:t>
            </w:r>
            <w:proofErr w:type="spellStart"/>
            <w:r w:rsidR="00D85077">
              <w:rPr>
                <w:rFonts w:ascii="Times New Roman" w:eastAsia="Times New Roman" w:hAnsi="Times New Roman"/>
                <w:bCs/>
                <w:color w:val="000000"/>
                <w:sz w:val="24"/>
                <w:szCs w:val="24"/>
              </w:rPr>
              <w:t>Брянскэнергосбыт</w:t>
            </w:r>
            <w:proofErr w:type="spellEnd"/>
            <w:r w:rsidRPr="004F47FD">
              <w:rPr>
                <w:rFonts w:ascii="Times New Roman" w:eastAsia="Times New Roman" w:hAnsi="Times New Roman"/>
                <w:bCs/>
                <w:color w:val="000000"/>
                <w:sz w:val="24"/>
                <w:szCs w:val="24"/>
              </w:rPr>
              <w:t>”</w:t>
            </w:r>
            <w:r w:rsidRPr="003A00E7">
              <w:rPr>
                <w:rFonts w:ascii="Times New Roman" w:eastAsia="Times New Roman" w:hAnsi="Times New Roman"/>
                <w:bCs/>
                <w:color w:val="000000"/>
                <w:sz w:val="24"/>
                <w:szCs w:val="24"/>
              </w:rPr>
              <w:t xml:space="preserve"> </w:t>
            </w:r>
            <w:r>
              <w:rPr>
                <w:rFonts w:ascii="Times New Roman" w:eastAsia="Times New Roman" w:hAnsi="Times New Roman"/>
                <w:bCs/>
                <w:color w:val="000000"/>
                <w:sz w:val="24"/>
                <w:szCs w:val="24"/>
              </w:rPr>
              <w:t xml:space="preserve">на сумму </w:t>
            </w:r>
            <w:r w:rsidR="002D1139">
              <w:rPr>
                <w:rFonts w:ascii="Times New Roman" w:eastAsia="Times New Roman" w:hAnsi="Times New Roman" w:cs="Times New Roman"/>
                <w:bCs/>
                <w:sz w:val="24"/>
                <w:szCs w:val="24"/>
              </w:rPr>
              <w:t>1 696 161,50</w:t>
            </w:r>
            <w:r w:rsidRPr="00E25983">
              <w:rPr>
                <w:rFonts w:ascii="Times New Roman" w:eastAsia="Times New Roman" w:hAnsi="Times New Roman" w:cs="Times New Roman"/>
                <w:bCs/>
                <w:sz w:val="24"/>
                <w:szCs w:val="24"/>
              </w:rPr>
              <w:t xml:space="preserve"> руб. </w:t>
            </w:r>
            <w:r w:rsidRPr="00E25983">
              <w:rPr>
                <w:rFonts w:ascii="Times New Roman" w:hAnsi="Times New Roman" w:cs="Times New Roman"/>
                <w:sz w:val="24"/>
                <w:szCs w:val="24"/>
              </w:rPr>
              <w:t>(</w:t>
            </w:r>
            <w:r w:rsidR="002D1139" w:rsidRPr="002D1139">
              <w:rPr>
                <w:rFonts w:ascii="Times New Roman" w:hAnsi="Times New Roman" w:cs="Times New Roman"/>
                <w:sz w:val="24"/>
                <w:szCs w:val="24"/>
              </w:rPr>
              <w:t>один миллион шестьсот девяносто шесть тысяч сто шестьдесят один</w:t>
            </w:r>
            <w:r w:rsidR="00DE6C47">
              <w:rPr>
                <w:rFonts w:ascii="Times New Roman" w:hAnsi="Times New Roman" w:cs="Times New Roman"/>
                <w:sz w:val="24"/>
                <w:szCs w:val="24"/>
              </w:rPr>
              <w:t>)</w:t>
            </w:r>
            <w:r w:rsidR="002D1139" w:rsidRPr="002D1139">
              <w:rPr>
                <w:rFonts w:ascii="Times New Roman" w:hAnsi="Times New Roman" w:cs="Times New Roman"/>
                <w:sz w:val="24"/>
                <w:szCs w:val="24"/>
              </w:rPr>
              <w:t xml:space="preserve"> рубль </w:t>
            </w:r>
            <w:r w:rsidR="00DE6C47">
              <w:rPr>
                <w:rFonts w:ascii="Times New Roman" w:hAnsi="Times New Roman" w:cs="Times New Roman"/>
                <w:sz w:val="24"/>
                <w:szCs w:val="24"/>
              </w:rPr>
              <w:t>50</w:t>
            </w:r>
            <w:r w:rsidR="002D1139" w:rsidRPr="002D1139">
              <w:rPr>
                <w:rFonts w:ascii="Times New Roman" w:hAnsi="Times New Roman" w:cs="Times New Roman"/>
                <w:sz w:val="24"/>
                <w:szCs w:val="24"/>
              </w:rPr>
              <w:t xml:space="preserve"> копеек</w:t>
            </w:r>
            <w:r w:rsidRPr="00E25983">
              <w:rPr>
                <w:rFonts w:ascii="Times New Roman" w:eastAsia="Times New Roman" w:hAnsi="Times New Roman" w:cs="Times New Roman"/>
                <w:bCs/>
                <w:sz w:val="24"/>
                <w:szCs w:val="24"/>
              </w:rPr>
              <w:t>, включая НДС</w:t>
            </w:r>
            <w:r>
              <w:rPr>
                <w:rFonts w:ascii="Times New Roman" w:eastAsia="Times New Roman" w:hAnsi="Times New Roman"/>
                <w:bCs/>
                <w:color w:val="000000"/>
                <w:sz w:val="24"/>
                <w:szCs w:val="24"/>
              </w:rPr>
              <w:t>.</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B503A8" w:rsidRPr="00E14468" w:rsidRDefault="00E14468" w:rsidP="00E14468">
            <w:pPr>
              <w:pStyle w:val="a5"/>
              <w:spacing w:after="0"/>
              <w:ind w:left="0"/>
              <w:jc w:val="both"/>
              <w:rPr>
                <w:rFonts w:ascii="Times New Roman" w:hAnsi="Times New Roman" w:cs="Times New Roman"/>
                <w:color w:val="000000"/>
                <w:sz w:val="24"/>
                <w:szCs w:val="24"/>
              </w:rPr>
            </w:pPr>
            <w:r w:rsidRPr="00E14468">
              <w:rPr>
                <w:rFonts w:ascii="Times New Roman" w:hAnsi="Times New Roman" w:cs="Times New Roman"/>
                <w:b/>
                <w:color w:val="000000"/>
                <w:sz w:val="24"/>
                <w:szCs w:val="24"/>
              </w:rPr>
              <w:t>Место:</w:t>
            </w:r>
            <w:r>
              <w:rPr>
                <w:rFonts w:ascii="Times New Roman" w:hAnsi="Times New Roman" w:cs="Times New Roman"/>
                <w:color w:val="000000"/>
                <w:sz w:val="24"/>
                <w:szCs w:val="24"/>
              </w:rPr>
              <w:t xml:space="preserve"> </w:t>
            </w:r>
            <w:r w:rsidR="00B503A8" w:rsidRPr="00E14468">
              <w:rPr>
                <w:rFonts w:ascii="Times New Roman" w:hAnsi="Times New Roman" w:cs="Times New Roman"/>
                <w:color w:val="000000"/>
                <w:sz w:val="24"/>
                <w:szCs w:val="24"/>
              </w:rPr>
              <w:t xml:space="preserve">Поставка через сеть АЗС г. Брянска (Советский, Брянский, </w:t>
            </w:r>
            <w:proofErr w:type="spellStart"/>
            <w:r w:rsidR="00B503A8" w:rsidRPr="00E14468">
              <w:rPr>
                <w:rFonts w:ascii="Times New Roman" w:hAnsi="Times New Roman" w:cs="Times New Roman"/>
                <w:color w:val="000000"/>
                <w:sz w:val="24"/>
                <w:szCs w:val="24"/>
              </w:rPr>
              <w:t>Бежицкий</w:t>
            </w:r>
            <w:proofErr w:type="spellEnd"/>
            <w:r w:rsidR="00B503A8" w:rsidRPr="00E14468">
              <w:rPr>
                <w:rFonts w:ascii="Times New Roman" w:hAnsi="Times New Roman" w:cs="Times New Roman"/>
                <w:color w:val="000000"/>
                <w:sz w:val="24"/>
                <w:szCs w:val="24"/>
              </w:rPr>
              <w:t xml:space="preserve">, </w:t>
            </w:r>
            <w:proofErr w:type="spellStart"/>
            <w:r w:rsidR="00B503A8" w:rsidRPr="00E14468">
              <w:rPr>
                <w:rFonts w:ascii="Times New Roman" w:hAnsi="Times New Roman" w:cs="Times New Roman"/>
                <w:color w:val="000000"/>
                <w:sz w:val="24"/>
                <w:szCs w:val="24"/>
              </w:rPr>
              <w:t>Фокинский</w:t>
            </w:r>
            <w:proofErr w:type="spellEnd"/>
            <w:r w:rsidR="00B503A8" w:rsidRPr="00E14468">
              <w:rPr>
                <w:rFonts w:ascii="Times New Roman" w:hAnsi="Times New Roman" w:cs="Times New Roman"/>
                <w:color w:val="000000"/>
                <w:sz w:val="24"/>
                <w:szCs w:val="24"/>
              </w:rPr>
              <w:t xml:space="preserve">, Володарский районы города Брянска), а также сеть АЗС Брянской области (г. </w:t>
            </w:r>
            <w:proofErr w:type="spellStart"/>
            <w:r w:rsidR="00B503A8" w:rsidRPr="00E14468">
              <w:rPr>
                <w:rFonts w:ascii="Times New Roman" w:hAnsi="Times New Roman" w:cs="Times New Roman"/>
                <w:color w:val="000000"/>
                <w:sz w:val="24"/>
                <w:szCs w:val="24"/>
              </w:rPr>
              <w:t>Клинцы</w:t>
            </w:r>
            <w:proofErr w:type="spellEnd"/>
            <w:r w:rsidR="00B503A8" w:rsidRPr="00E14468">
              <w:rPr>
                <w:rFonts w:ascii="Times New Roman" w:hAnsi="Times New Roman" w:cs="Times New Roman"/>
                <w:color w:val="000000"/>
                <w:sz w:val="24"/>
                <w:szCs w:val="24"/>
              </w:rPr>
              <w:t xml:space="preserve">, г. Севск, </w:t>
            </w:r>
            <w:proofErr w:type="spellStart"/>
            <w:r w:rsidR="00B503A8" w:rsidRPr="00E14468">
              <w:rPr>
                <w:rFonts w:ascii="Times New Roman" w:hAnsi="Times New Roman" w:cs="Times New Roman"/>
                <w:color w:val="000000"/>
                <w:sz w:val="24"/>
                <w:szCs w:val="24"/>
              </w:rPr>
              <w:t>п.г.т</w:t>
            </w:r>
            <w:proofErr w:type="spellEnd"/>
            <w:r w:rsidR="00B503A8" w:rsidRPr="00E14468">
              <w:rPr>
                <w:rFonts w:ascii="Times New Roman" w:hAnsi="Times New Roman" w:cs="Times New Roman"/>
                <w:color w:val="000000"/>
                <w:sz w:val="24"/>
                <w:szCs w:val="24"/>
              </w:rPr>
              <w:t xml:space="preserve">. </w:t>
            </w:r>
            <w:proofErr w:type="spellStart"/>
            <w:r w:rsidR="00B503A8" w:rsidRPr="00E14468">
              <w:rPr>
                <w:rFonts w:ascii="Times New Roman" w:hAnsi="Times New Roman" w:cs="Times New Roman"/>
                <w:color w:val="000000"/>
                <w:sz w:val="24"/>
                <w:szCs w:val="24"/>
              </w:rPr>
              <w:t>Клетня</w:t>
            </w:r>
            <w:proofErr w:type="spellEnd"/>
            <w:r w:rsidR="00B503A8" w:rsidRPr="00E14468">
              <w:rPr>
                <w:rFonts w:ascii="Times New Roman" w:hAnsi="Times New Roman" w:cs="Times New Roman"/>
                <w:color w:val="000000"/>
                <w:sz w:val="24"/>
                <w:szCs w:val="24"/>
              </w:rPr>
              <w:t xml:space="preserve">, г. Карачев, г. Жуковка, г. Унеча, г. Новозыбков, г. Трубчевск, </w:t>
            </w:r>
            <w:proofErr w:type="spellStart"/>
            <w:r w:rsidR="00B503A8" w:rsidRPr="00E14468">
              <w:rPr>
                <w:rFonts w:ascii="Times New Roman" w:hAnsi="Times New Roman" w:cs="Times New Roman"/>
                <w:color w:val="000000"/>
                <w:sz w:val="24"/>
                <w:szCs w:val="24"/>
              </w:rPr>
              <w:t>п.г.т</w:t>
            </w:r>
            <w:proofErr w:type="spellEnd"/>
            <w:r w:rsidR="00B503A8" w:rsidRPr="00E14468">
              <w:rPr>
                <w:rFonts w:ascii="Times New Roman" w:hAnsi="Times New Roman" w:cs="Times New Roman"/>
                <w:color w:val="000000"/>
                <w:sz w:val="24"/>
                <w:szCs w:val="24"/>
              </w:rPr>
              <w:t>. Красная Гора, г. Стар</w:t>
            </w:r>
            <w:r w:rsidR="0090206A" w:rsidRPr="00E14468">
              <w:rPr>
                <w:rFonts w:ascii="Times New Roman" w:hAnsi="Times New Roman" w:cs="Times New Roman"/>
                <w:color w:val="000000"/>
                <w:sz w:val="24"/>
                <w:szCs w:val="24"/>
              </w:rPr>
              <w:t>одуб, г. Почеп, г. Дятьково).</w:t>
            </w:r>
            <w:r w:rsidR="00B503A8" w:rsidRPr="00E14468">
              <w:rPr>
                <w:rFonts w:ascii="Times New Roman" w:hAnsi="Times New Roman" w:cs="Times New Roman"/>
                <w:color w:val="000000"/>
                <w:sz w:val="24"/>
                <w:szCs w:val="24"/>
              </w:rPr>
              <w:t xml:space="preserve"> </w:t>
            </w:r>
          </w:p>
          <w:p w:rsidR="00B503A8" w:rsidRPr="00E14468" w:rsidRDefault="00B503A8" w:rsidP="00E14468">
            <w:pPr>
              <w:spacing w:after="0" w:line="240" w:lineRule="auto"/>
              <w:jc w:val="both"/>
              <w:rPr>
                <w:rFonts w:ascii="Times New Roman" w:hAnsi="Times New Roman" w:cs="Times New Roman"/>
                <w:sz w:val="24"/>
                <w:szCs w:val="24"/>
              </w:rPr>
            </w:pPr>
          </w:p>
          <w:p w:rsidR="004519F5" w:rsidRPr="00E14468" w:rsidRDefault="00F20E8E" w:rsidP="00E14468">
            <w:pPr>
              <w:spacing w:after="0" w:line="240" w:lineRule="auto"/>
              <w:jc w:val="both"/>
              <w:rPr>
                <w:rFonts w:ascii="Times New Roman" w:hAnsi="Times New Roman" w:cs="Times New Roman"/>
                <w:sz w:val="24"/>
                <w:szCs w:val="24"/>
              </w:rPr>
            </w:pPr>
            <w:r w:rsidRPr="00E14468">
              <w:rPr>
                <w:rFonts w:ascii="Times New Roman" w:hAnsi="Times New Roman" w:cs="Times New Roman"/>
                <w:bCs/>
                <w:sz w:val="24"/>
                <w:szCs w:val="24"/>
              </w:rPr>
              <w:t xml:space="preserve">Поставка </w:t>
            </w:r>
            <w:r w:rsidR="00485D27">
              <w:rPr>
                <w:rFonts w:ascii="Times New Roman" w:hAnsi="Times New Roman" w:cs="Times New Roman"/>
                <w:bCs/>
                <w:sz w:val="24"/>
                <w:szCs w:val="24"/>
              </w:rPr>
              <w:t>продукции</w:t>
            </w:r>
            <w:r w:rsidRPr="00E14468">
              <w:rPr>
                <w:rFonts w:ascii="Times New Roman" w:hAnsi="Times New Roman" w:cs="Times New Roman"/>
                <w:bCs/>
                <w:sz w:val="24"/>
                <w:szCs w:val="24"/>
              </w:rPr>
              <w:t xml:space="preserve"> осуществляется </w:t>
            </w:r>
            <w:r w:rsidR="00485D27">
              <w:rPr>
                <w:rFonts w:ascii="Times New Roman" w:hAnsi="Times New Roman" w:cs="Times New Roman"/>
                <w:spacing w:val="-4"/>
                <w:sz w:val="24"/>
                <w:szCs w:val="24"/>
              </w:rPr>
              <w:t>путем ее</w:t>
            </w:r>
            <w:r w:rsidRPr="00E14468">
              <w:rPr>
                <w:rFonts w:ascii="Times New Roman" w:hAnsi="Times New Roman" w:cs="Times New Roman"/>
                <w:spacing w:val="-4"/>
                <w:sz w:val="24"/>
                <w:szCs w:val="24"/>
              </w:rPr>
              <w:t xml:space="preserve"> отпуска </w:t>
            </w:r>
            <w:r w:rsidRPr="00E14468">
              <w:rPr>
                <w:rFonts w:ascii="Times New Roman" w:hAnsi="Times New Roman" w:cs="Times New Roman"/>
                <w:sz w:val="24"/>
                <w:szCs w:val="24"/>
              </w:rPr>
              <w:t xml:space="preserve">на Автозаправочных станциях/комплексах, осуществляющих отпуск товаров </w:t>
            </w:r>
            <w:r w:rsidRPr="00E14468">
              <w:rPr>
                <w:rFonts w:ascii="Times New Roman" w:hAnsi="Times New Roman" w:cs="Times New Roman"/>
                <w:bCs/>
                <w:sz w:val="24"/>
                <w:szCs w:val="24"/>
              </w:rPr>
              <w:t xml:space="preserve">с использованием </w:t>
            </w:r>
            <w:r w:rsidRPr="00E14468">
              <w:rPr>
                <w:rFonts w:ascii="Times New Roman" w:hAnsi="Times New Roman" w:cs="Times New Roman"/>
                <w:sz w:val="24"/>
                <w:szCs w:val="24"/>
              </w:rPr>
              <w:t>карт</w:t>
            </w:r>
            <w:r w:rsidR="00A82E11" w:rsidRPr="00E14468">
              <w:rPr>
                <w:rFonts w:ascii="Times New Roman" w:hAnsi="Times New Roman" w:cs="Times New Roman"/>
                <w:sz w:val="24"/>
                <w:szCs w:val="24"/>
              </w:rPr>
              <w:t xml:space="preserve">. </w:t>
            </w:r>
          </w:p>
          <w:p w:rsidR="00DE6C47" w:rsidRPr="00E14468" w:rsidRDefault="00DE6C47" w:rsidP="00E14468">
            <w:pPr>
              <w:spacing w:after="0" w:line="240" w:lineRule="auto"/>
              <w:jc w:val="both"/>
              <w:rPr>
                <w:rFonts w:ascii="Times New Roman" w:eastAsia="Times New Roman" w:hAnsi="Times New Roman" w:cs="Times New Roman"/>
                <w:bCs/>
                <w:color w:val="000000"/>
                <w:sz w:val="24"/>
                <w:szCs w:val="24"/>
              </w:rPr>
            </w:pPr>
          </w:p>
          <w:p w:rsidR="00106F12" w:rsidRPr="006A50AD" w:rsidRDefault="004519F5" w:rsidP="00E14468">
            <w:pPr>
              <w:pStyle w:val="ac"/>
              <w:tabs>
                <w:tab w:val="left" w:pos="3845"/>
              </w:tabs>
              <w:spacing w:after="0" w:line="240" w:lineRule="auto"/>
              <w:ind w:left="34"/>
              <w:jc w:val="both"/>
              <w:rPr>
                <w:rFonts w:ascii="Times New Roman" w:hAnsi="Times New Roman"/>
                <w:sz w:val="24"/>
                <w:szCs w:val="24"/>
              </w:rPr>
            </w:pPr>
            <w:r w:rsidRPr="00E14468">
              <w:rPr>
                <w:rFonts w:ascii="Times New Roman" w:hAnsi="Times New Roman"/>
                <w:b/>
                <w:sz w:val="24"/>
                <w:szCs w:val="24"/>
              </w:rPr>
              <w:t>Срок:</w:t>
            </w:r>
            <w:r w:rsidRPr="00E14468">
              <w:rPr>
                <w:rFonts w:ascii="Times New Roman" w:hAnsi="Times New Roman"/>
                <w:sz w:val="24"/>
                <w:szCs w:val="24"/>
              </w:rPr>
              <w:t xml:space="preserve"> </w:t>
            </w:r>
            <w:r w:rsidRPr="00E14468">
              <w:rPr>
                <w:rFonts w:ascii="Times New Roman" w:eastAsia="Times New Roman" w:hAnsi="Times New Roman"/>
                <w:bCs/>
                <w:color w:val="000000"/>
                <w:sz w:val="24"/>
                <w:szCs w:val="24"/>
              </w:rPr>
              <w:t xml:space="preserve">Поставка продукции должна осуществляться </w:t>
            </w:r>
            <w:r w:rsidRPr="00E14468">
              <w:rPr>
                <w:rFonts w:ascii="Times New Roman" w:eastAsia="Times New Roman" w:hAnsi="Times New Roman"/>
                <w:bCs/>
                <w:sz w:val="24"/>
                <w:szCs w:val="24"/>
              </w:rPr>
              <w:t>в течение 2012 года со дня подписания договора и до полного исполнения Сторонами своих обязательств.</w:t>
            </w:r>
            <w:r w:rsidR="0090206A" w:rsidRPr="00E14468">
              <w:rPr>
                <w:rFonts w:ascii="Times New Roman" w:hAnsi="Times New Roman"/>
                <w:color w:val="000000"/>
                <w:sz w:val="24"/>
                <w:szCs w:val="24"/>
              </w:rPr>
              <w:t xml:space="preserve"> Поставка ГСМ </w:t>
            </w:r>
            <w:r w:rsidR="00232135">
              <w:rPr>
                <w:rFonts w:ascii="Times New Roman" w:hAnsi="Times New Roman"/>
                <w:color w:val="000000"/>
                <w:sz w:val="24"/>
                <w:szCs w:val="24"/>
              </w:rPr>
              <w:t xml:space="preserve">происходит </w:t>
            </w:r>
            <w:r w:rsidR="0090206A" w:rsidRPr="00E14468">
              <w:rPr>
                <w:rFonts w:ascii="Times New Roman" w:hAnsi="Times New Roman"/>
                <w:color w:val="000000"/>
                <w:sz w:val="24"/>
                <w:szCs w:val="24"/>
              </w:rPr>
              <w:t xml:space="preserve">ежедневно, по </w:t>
            </w:r>
            <w:r w:rsidR="00D74329">
              <w:rPr>
                <w:rFonts w:ascii="Times New Roman" w:hAnsi="Times New Roman"/>
                <w:color w:val="000000"/>
                <w:sz w:val="24"/>
                <w:szCs w:val="24"/>
              </w:rPr>
              <w:t xml:space="preserve">мере </w:t>
            </w:r>
            <w:r w:rsidR="0090206A" w:rsidRPr="00E14468">
              <w:rPr>
                <w:rFonts w:ascii="Times New Roman" w:hAnsi="Times New Roman"/>
                <w:color w:val="000000"/>
                <w:sz w:val="24"/>
                <w:szCs w:val="24"/>
              </w:rPr>
              <w:t>необходимости.</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546895" w:rsidP="00546895">
            <w:pPr>
              <w:pStyle w:val="a6"/>
              <w:ind w:left="113" w:right="113"/>
              <w:jc w:val="both"/>
              <w:rPr>
                <w:rFonts w:ascii="Times New Roman" w:hAnsi="Times New Roman"/>
                <w:sz w:val="24"/>
                <w:szCs w:val="24"/>
              </w:rPr>
            </w:pPr>
            <w:r>
              <w:rPr>
                <w:rFonts w:ascii="Times New Roman" w:hAnsi="Times New Roman"/>
                <w:sz w:val="24"/>
                <w:szCs w:val="24"/>
              </w:rPr>
              <w:t>Начальная (максимальная) цена,</w:t>
            </w:r>
            <w:r w:rsidR="00BF2CB2" w:rsidRPr="00A4615C">
              <w:rPr>
                <w:rFonts w:ascii="Times New Roman" w:hAnsi="Times New Roman"/>
                <w:sz w:val="24"/>
                <w:szCs w:val="24"/>
              </w:rPr>
              <w:t xml:space="preserve"> включая НДС (18%)</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F70935" w:rsidP="00BF2CB2">
            <w:pPr>
              <w:spacing w:after="0" w:line="240" w:lineRule="auto"/>
              <w:rPr>
                <w:rFonts w:ascii="Times New Roman" w:hAnsi="Times New Roman"/>
                <w:sz w:val="24"/>
                <w:szCs w:val="24"/>
              </w:rPr>
            </w:pPr>
            <w:r w:rsidRPr="00F70935">
              <w:rPr>
                <w:rFonts w:ascii="Times New Roman" w:hAnsi="Times New Roman"/>
                <w:sz w:val="24"/>
                <w:szCs w:val="24"/>
              </w:rPr>
              <w:t xml:space="preserve">Бензин АИ 98 - 10 291 литр на сумму 243 321 рубль без НДС, Аи 95 - 26 174 литра на сумму 587 815 рублей без НДС, АИ  92 - 26 076 литров на сумму 559 087 рублей без </w:t>
            </w:r>
            <w:r w:rsidRPr="00F70935">
              <w:rPr>
                <w:rFonts w:ascii="Times New Roman" w:hAnsi="Times New Roman"/>
                <w:sz w:val="24"/>
                <w:szCs w:val="24"/>
              </w:rPr>
              <w:lastRenderedPageBreak/>
              <w:t>НДС, ДТ - 2 025 литров на сумму 47 202 рубля без НДС.</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FF7783" w:rsidRDefault="00FF7783" w:rsidP="00232135">
            <w:pPr>
              <w:pStyle w:val="a6"/>
              <w:jc w:val="both"/>
              <w:rPr>
                <w:rFonts w:ascii="Times New Roman" w:eastAsia="Times New Roman" w:hAnsi="Times New Roman"/>
                <w:bCs/>
                <w:color w:val="000000"/>
                <w:sz w:val="24"/>
                <w:szCs w:val="24"/>
              </w:rPr>
            </w:pPr>
            <w:r w:rsidRPr="00A0290C">
              <w:rPr>
                <w:rFonts w:ascii="Times New Roman" w:eastAsia="Times New Roman" w:hAnsi="Times New Roman"/>
                <w:bCs/>
                <w:color w:val="000000"/>
                <w:sz w:val="24"/>
                <w:szCs w:val="24"/>
              </w:rPr>
              <w:t xml:space="preserve">Цена договора сформирована с учетом всех налогов, сборов, пошлин и других обязательных платежей, стоимость всех сопутствующих работ (услуг по доставке, погрузке, разгрузке и т.д.), </w:t>
            </w:r>
            <w:r w:rsidRPr="004A7053">
              <w:rPr>
                <w:rFonts w:ascii="Times New Roman" w:eastAsia="Times New Roman" w:hAnsi="Times New Roman"/>
                <w:bCs/>
                <w:color w:val="000000"/>
                <w:sz w:val="24"/>
                <w:szCs w:val="24"/>
              </w:rPr>
              <w:t>а также других затрат связанных с выполнением договора</w:t>
            </w:r>
            <w:r w:rsidRPr="00A0290C">
              <w:rPr>
                <w:rFonts w:ascii="Times New Roman" w:eastAsia="Times New Roman" w:hAnsi="Times New Roman"/>
                <w:bCs/>
                <w:color w:val="000000"/>
                <w:sz w:val="24"/>
                <w:szCs w:val="24"/>
              </w:rPr>
              <w:t>.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F7783" w:rsidRPr="00232135" w:rsidRDefault="00232135" w:rsidP="00546895">
            <w:pPr>
              <w:pStyle w:val="a5"/>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ГСМ </w:t>
            </w:r>
            <w:r w:rsidR="00643FC2" w:rsidRPr="00232135">
              <w:rPr>
                <w:rFonts w:ascii="Times New Roman" w:hAnsi="Times New Roman" w:cs="Times New Roman"/>
                <w:sz w:val="24"/>
                <w:szCs w:val="24"/>
              </w:rPr>
              <w:t xml:space="preserve">оплачиваются </w:t>
            </w:r>
            <w:r w:rsidR="00546895">
              <w:rPr>
                <w:rFonts w:ascii="Times New Roman" w:hAnsi="Times New Roman" w:cs="Times New Roman"/>
                <w:sz w:val="24"/>
                <w:szCs w:val="24"/>
              </w:rPr>
              <w:t>Заказчиком</w:t>
            </w:r>
            <w:r w:rsidR="00643FC2" w:rsidRPr="00232135">
              <w:rPr>
                <w:rFonts w:ascii="Times New Roman" w:hAnsi="Times New Roman" w:cs="Times New Roman"/>
                <w:sz w:val="24"/>
                <w:szCs w:val="24"/>
              </w:rPr>
              <w:t xml:space="preserve"> на условиях 100% предоплаты. </w:t>
            </w:r>
            <w:r w:rsidR="00546895">
              <w:rPr>
                <w:rFonts w:ascii="Times New Roman" w:hAnsi="Times New Roman" w:cs="Times New Roman"/>
                <w:sz w:val="24"/>
                <w:szCs w:val="24"/>
              </w:rPr>
              <w:t xml:space="preserve"> </w:t>
            </w:r>
            <w:proofErr w:type="gramStart"/>
            <w:r w:rsidR="00546895">
              <w:rPr>
                <w:rFonts w:ascii="Times New Roman" w:hAnsi="Times New Roman" w:cs="Times New Roman"/>
                <w:sz w:val="24"/>
                <w:szCs w:val="24"/>
              </w:rPr>
              <w:t>Заказчик</w:t>
            </w:r>
            <w:r w:rsidR="00643FC2" w:rsidRPr="00232135">
              <w:rPr>
                <w:rFonts w:ascii="Times New Roman" w:hAnsi="Times New Roman" w:cs="Times New Roman"/>
                <w:sz w:val="24"/>
                <w:szCs w:val="24"/>
              </w:rPr>
              <w:t xml:space="preserve"> самостоятельно контролирует остатки денежных средств на своем счете и по картам, своевременно подает заявку </w:t>
            </w:r>
            <w:r w:rsidR="00546895">
              <w:rPr>
                <w:rFonts w:ascii="Times New Roman" w:hAnsi="Times New Roman" w:cs="Times New Roman"/>
                <w:sz w:val="24"/>
                <w:szCs w:val="24"/>
              </w:rPr>
              <w:t>Поставщику</w:t>
            </w:r>
            <w:r w:rsidR="00643FC2" w:rsidRPr="00232135">
              <w:rPr>
                <w:rFonts w:ascii="Times New Roman" w:hAnsi="Times New Roman" w:cs="Times New Roman"/>
                <w:sz w:val="24"/>
                <w:szCs w:val="24"/>
              </w:rPr>
              <w:t xml:space="preserve"> на требуемое количество денежных средств для получения счета на оплату и пополнение своего счета, карт, либо перечисляет денежные средства на расчетный счет </w:t>
            </w:r>
            <w:r w:rsidR="00546895">
              <w:rPr>
                <w:rFonts w:ascii="Times New Roman" w:hAnsi="Times New Roman" w:cs="Times New Roman"/>
                <w:sz w:val="24"/>
                <w:szCs w:val="24"/>
              </w:rPr>
              <w:t xml:space="preserve">Поставщика </w:t>
            </w:r>
            <w:r w:rsidR="00643FC2" w:rsidRPr="00232135">
              <w:rPr>
                <w:rFonts w:ascii="Times New Roman" w:hAnsi="Times New Roman" w:cs="Times New Roman"/>
                <w:sz w:val="24"/>
                <w:szCs w:val="24"/>
              </w:rPr>
              <w:t>по настоящему Договору, с указанием количества денежных средств, зачисляемых в кошелек по каждой карте</w:t>
            </w:r>
            <w:r w:rsidR="00FC578F">
              <w:rPr>
                <w:rFonts w:ascii="Times New Roman" w:hAnsi="Times New Roman" w:cs="Times New Roman"/>
                <w:sz w:val="24"/>
                <w:szCs w:val="24"/>
              </w:rPr>
              <w:t>.</w:t>
            </w:r>
            <w:proofErr w:type="gramEnd"/>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203249" w:rsidP="002D5ED5">
            <w:pPr>
              <w:spacing w:after="0" w:line="240" w:lineRule="auto"/>
              <w:ind w:left="34" w:right="113"/>
              <w:jc w:val="both"/>
              <w:rPr>
                <w:rFonts w:ascii="Times New Roman" w:hAnsi="Times New Roman" w:cs="Times New Roman"/>
                <w:sz w:val="24"/>
                <w:szCs w:val="24"/>
              </w:rPr>
            </w:pPr>
            <w:r w:rsidRPr="00E25983">
              <w:rPr>
                <w:rFonts w:ascii="Times New Roman" w:eastAsia="Times New Roman" w:hAnsi="Times New Roman" w:cs="Times New Roman"/>
                <w:bCs/>
                <w:color w:val="000000"/>
                <w:sz w:val="24"/>
                <w:szCs w:val="24"/>
              </w:rPr>
              <w:t xml:space="preserve">Поставка продукции должна осуществляться </w:t>
            </w:r>
            <w:r w:rsidRPr="00E25983">
              <w:rPr>
                <w:rFonts w:ascii="Times New Roman" w:eastAsia="Times New Roman" w:hAnsi="Times New Roman" w:cs="Times New Roman"/>
                <w:bCs/>
                <w:sz w:val="24"/>
                <w:szCs w:val="24"/>
              </w:rPr>
              <w:t>в течение 2012 года</w:t>
            </w:r>
            <w:r w:rsidRPr="00E25983">
              <w:rPr>
                <w:rFonts w:ascii="Times New Roman" w:eastAsia="Times New Roman" w:hAnsi="Times New Roman"/>
                <w:bCs/>
                <w:sz w:val="24"/>
                <w:szCs w:val="24"/>
              </w:rPr>
              <w:t xml:space="preserve"> со дня подписания договора</w:t>
            </w:r>
            <w:r>
              <w:rPr>
                <w:rFonts w:ascii="Times New Roman" w:eastAsia="Times New Roman" w:hAnsi="Times New Roman"/>
                <w:bCs/>
                <w:sz w:val="24"/>
                <w:szCs w:val="24"/>
              </w:rPr>
              <w:t xml:space="preserve"> и</w:t>
            </w:r>
            <w:r w:rsidRPr="00E25983">
              <w:rPr>
                <w:rFonts w:ascii="Times New Roman" w:eastAsia="Times New Roman" w:hAnsi="Times New Roman"/>
                <w:bCs/>
                <w:sz w:val="24"/>
                <w:szCs w:val="24"/>
              </w:rPr>
              <w:t xml:space="preserve"> </w:t>
            </w:r>
            <w:r w:rsidRPr="00E25983">
              <w:rPr>
                <w:rFonts w:ascii="Times New Roman" w:eastAsia="Times New Roman" w:hAnsi="Times New Roman" w:cs="Times New Roman"/>
                <w:bCs/>
                <w:sz w:val="24"/>
                <w:szCs w:val="24"/>
              </w:rPr>
              <w:t>до полного исполнения Сторонами своих обязательств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C030B" w:rsidRPr="006A50AD" w:rsidRDefault="00B0279C" w:rsidP="00B0279C">
            <w:pPr>
              <w:spacing w:after="0" w:line="240" w:lineRule="auto"/>
              <w:rPr>
                <w:rFonts w:ascii="Times New Roman" w:hAnsi="Times New Roman" w:cs="Times New Roman"/>
                <w:sz w:val="24"/>
                <w:szCs w:val="24"/>
              </w:rPr>
            </w:pPr>
            <w:r>
              <w:rPr>
                <w:rFonts w:ascii="Times New Roman" w:hAnsi="Times New Roman" w:cs="Times New Roman"/>
                <w:sz w:val="24"/>
                <w:szCs w:val="24"/>
              </w:rPr>
              <w:t>Нет.</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A13CB" w:rsidRPr="000A42E1" w:rsidRDefault="00CA13CB" w:rsidP="00CA13CB">
            <w:pPr>
              <w:spacing w:after="0" w:line="240" w:lineRule="auto"/>
              <w:ind w:left="113" w:right="113"/>
              <w:jc w:val="both"/>
              <w:rPr>
                <w:rFonts w:ascii="Times New Roman" w:hAnsi="Times New Roman" w:cs="Times New Roman"/>
                <w:sz w:val="24"/>
                <w:szCs w:val="24"/>
              </w:rPr>
            </w:pPr>
            <w:r w:rsidRPr="000A42E1">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ИНН 77</w:t>
            </w:r>
            <w:r w:rsidR="00FC578F">
              <w:rPr>
                <w:rFonts w:ascii="Times New Roman" w:hAnsi="Times New Roman" w:cs="Times New Roman"/>
                <w:sz w:val="24"/>
                <w:szCs w:val="24"/>
              </w:rPr>
              <w:t>08733294</w:t>
            </w:r>
          </w:p>
          <w:p w:rsidR="00CA13CB" w:rsidRPr="00203A12" w:rsidRDefault="00FC578F" w:rsidP="00CA13CB">
            <w:pPr>
              <w:spacing w:after="0" w:line="240" w:lineRule="auto"/>
              <w:ind w:left="113" w:right="113"/>
              <w:jc w:val="both"/>
              <w:rPr>
                <w:rFonts w:ascii="Times New Roman" w:hAnsi="Times New Roman" w:cs="Times New Roman"/>
                <w:sz w:val="24"/>
                <w:szCs w:val="24"/>
              </w:rPr>
            </w:pPr>
            <w:r>
              <w:rPr>
                <w:rFonts w:ascii="Times New Roman" w:hAnsi="Times New Roman" w:cs="Times New Roman"/>
                <w:sz w:val="24"/>
                <w:szCs w:val="24"/>
              </w:rPr>
              <w:t>КПП 772301001</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Р/с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CA13CB" w:rsidRPr="006A50AD"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6A50AD" w:rsidRDefault="00CA13CB" w:rsidP="00CA13CB">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0A42E1" w:rsidRDefault="00CA13CB" w:rsidP="00CA13CB">
            <w:pPr>
              <w:jc w:val="both"/>
              <w:rPr>
                <w:rFonts w:ascii="Times New Roman" w:hAnsi="Times New Roman" w:cs="Times New Roman"/>
                <w:sz w:val="24"/>
                <w:szCs w:val="24"/>
              </w:rPr>
            </w:pPr>
            <w:r w:rsidRPr="000A42E1">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CA13CB" w:rsidP="00CA13CB">
            <w:pPr>
              <w:jc w:val="both"/>
              <w:rPr>
                <w:rFonts w:ascii="Times New Roman" w:hAnsi="Times New Roman" w:cs="Times New Roman"/>
                <w:b/>
              </w:rPr>
            </w:pPr>
            <w:r w:rsidRPr="000A42E1">
              <w:rPr>
                <w:rFonts w:ascii="Times New Roman" w:hAnsi="Times New Roman" w:cs="Times New Roman"/>
                <w:sz w:val="24"/>
                <w:szCs w:val="24"/>
              </w:rPr>
              <w:t xml:space="preserve">Обеспечение заявки на участие в запросе предложений  </w:t>
            </w:r>
            <w:r w:rsidRPr="000A42E1">
              <w:rPr>
                <w:rFonts w:ascii="Times New Roman" w:hAnsi="Times New Roman" w:cs="Times New Roman"/>
                <w:sz w:val="24"/>
                <w:szCs w:val="24"/>
              </w:rPr>
              <w:lastRenderedPageBreak/>
              <w:t>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w:t>
            </w:r>
            <w:r w:rsidRPr="006A50AD">
              <w:rPr>
                <w:rFonts w:ascii="Times New Roman" w:hAnsi="Times New Roman" w:cs="Times New Roman"/>
                <w:sz w:val="24"/>
                <w:szCs w:val="24"/>
              </w:rPr>
              <w:lastRenderedPageBreak/>
              <w:t xml:space="preserve">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w:t>
            </w:r>
            <w:r w:rsidRPr="006A50AD">
              <w:rPr>
                <w:rFonts w:ascii="Times New Roman" w:hAnsi="Times New Roman" w:cs="Times New Roman"/>
                <w:sz w:val="24"/>
                <w:szCs w:val="24"/>
              </w:rPr>
              <w:lastRenderedPageBreak/>
              <w:t xml:space="preserve">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средств в качестве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lastRenderedPageBreak/>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0A42E1">
            <w:pPr>
              <w:spacing w:after="0"/>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8"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0A42E1">
            <w:pPr>
              <w:spacing w:after="0"/>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0A42E1">
            <w:pPr>
              <w:spacing w:after="0"/>
              <w:ind w:left="79" w:right="164"/>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0A42E1">
            <w:pPr>
              <w:spacing w:after="0"/>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0"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1"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2"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3"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150ECE"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150ECE">
              <w:rPr>
                <w:rFonts w:ascii="Times New Roman" w:eastAsia="Times New Roman" w:hAnsi="Times New Roman" w:cs="Times New Roman"/>
                <w:b/>
                <w:bCs/>
                <w:color w:val="000000"/>
                <w:sz w:val="24"/>
                <w:szCs w:val="24"/>
              </w:rPr>
              <w:t>:</w:t>
            </w:r>
            <w:r w:rsidR="007C6188" w:rsidRPr="00150ECE">
              <w:rPr>
                <w:rFonts w:ascii="Times New Roman" w:eastAsia="Times New Roman" w:hAnsi="Times New Roman" w:cs="Times New Roman"/>
                <w:bCs/>
                <w:color w:val="000000"/>
                <w:sz w:val="24"/>
                <w:szCs w:val="24"/>
              </w:rPr>
              <w:t xml:space="preserve"> «</w:t>
            </w:r>
            <w:r w:rsidR="00155023">
              <w:rPr>
                <w:rFonts w:ascii="Times New Roman" w:eastAsia="Times New Roman" w:hAnsi="Times New Roman" w:cs="Times New Roman"/>
                <w:bCs/>
                <w:color w:val="000000"/>
                <w:sz w:val="24"/>
                <w:szCs w:val="24"/>
              </w:rPr>
              <w:t>21</w:t>
            </w:r>
            <w:r w:rsidR="00634D0A" w:rsidRPr="00150ECE">
              <w:rPr>
                <w:rFonts w:ascii="Times New Roman" w:eastAsia="Times New Roman" w:hAnsi="Times New Roman" w:cs="Times New Roman"/>
                <w:bCs/>
                <w:color w:val="000000"/>
                <w:sz w:val="24"/>
                <w:szCs w:val="24"/>
              </w:rPr>
              <w:t xml:space="preserve">» </w:t>
            </w:r>
            <w:r w:rsidR="00155023">
              <w:rPr>
                <w:rFonts w:ascii="Times New Roman" w:eastAsia="Times New Roman" w:hAnsi="Times New Roman" w:cs="Times New Roman"/>
                <w:bCs/>
                <w:color w:val="000000"/>
                <w:sz w:val="24"/>
                <w:szCs w:val="24"/>
              </w:rPr>
              <w:t>мая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2012 года.</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
                <w:bCs/>
                <w:color w:val="000000"/>
                <w:sz w:val="24"/>
                <w:szCs w:val="24"/>
              </w:rPr>
              <w:t xml:space="preserve"> </w:t>
            </w:r>
            <w:r w:rsidR="004C0E22" w:rsidRPr="00150ECE">
              <w:rPr>
                <w:rFonts w:ascii="Times New Roman" w:eastAsia="Times New Roman" w:hAnsi="Times New Roman" w:cs="Times New Roman"/>
                <w:b/>
                <w:bCs/>
                <w:color w:val="000000"/>
                <w:sz w:val="24"/>
                <w:szCs w:val="24"/>
              </w:rPr>
              <w:t xml:space="preserve">Место, дата и время </w:t>
            </w:r>
            <w:r w:rsidRPr="00150ECE">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A41DD2" w:rsidRPr="00150ECE">
              <w:rPr>
                <w:rFonts w:ascii="Times New Roman" w:eastAsia="Times New Roman" w:hAnsi="Times New Roman" w:cs="Times New Roman"/>
                <w:bCs/>
                <w:color w:val="000000"/>
                <w:sz w:val="24"/>
                <w:szCs w:val="24"/>
              </w:rPr>
              <w:t xml:space="preserve"> в 10</w:t>
            </w:r>
            <w:r w:rsidR="00155023">
              <w:rPr>
                <w:rFonts w:ascii="Times New Roman" w:eastAsia="Times New Roman" w:hAnsi="Times New Roman" w:cs="Times New Roman"/>
                <w:bCs/>
                <w:color w:val="000000"/>
                <w:sz w:val="24"/>
                <w:szCs w:val="24"/>
              </w:rPr>
              <w:t xml:space="preserve"> час. 00 мин. «31</w:t>
            </w:r>
            <w:r w:rsidRPr="00150ECE">
              <w:rPr>
                <w:rFonts w:ascii="Times New Roman" w:eastAsia="Times New Roman" w:hAnsi="Times New Roman" w:cs="Times New Roman"/>
                <w:bCs/>
                <w:color w:val="000000"/>
                <w:sz w:val="24"/>
                <w:szCs w:val="24"/>
              </w:rPr>
              <w:t xml:space="preserve">» </w:t>
            </w:r>
            <w:r w:rsidR="00155023">
              <w:rPr>
                <w:rFonts w:ascii="Times New Roman" w:eastAsia="Times New Roman" w:hAnsi="Times New Roman" w:cs="Times New Roman"/>
                <w:bCs/>
                <w:color w:val="000000"/>
                <w:sz w:val="24"/>
                <w:szCs w:val="24"/>
              </w:rPr>
              <w:t>мая</w:t>
            </w:r>
            <w:r w:rsidR="00862F75" w:rsidRPr="00150ECE">
              <w:rPr>
                <w:rFonts w:ascii="Times New Roman" w:eastAsia="Times New Roman" w:hAnsi="Times New Roman" w:cs="Times New Roman"/>
                <w:bCs/>
                <w:color w:val="000000"/>
                <w:sz w:val="24"/>
                <w:szCs w:val="24"/>
              </w:rPr>
              <w:t xml:space="preserve"> </w:t>
            </w:r>
            <w:r w:rsidRPr="00150ECE">
              <w:rPr>
                <w:rFonts w:ascii="Times New Roman" w:eastAsia="Times New Roman" w:hAnsi="Times New Roman" w:cs="Times New Roman"/>
                <w:bCs/>
                <w:color w:val="000000"/>
                <w:sz w:val="24"/>
                <w:szCs w:val="24"/>
              </w:rPr>
              <w:t>2012 года по московскому времени.</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4C0E22"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
                <w:bCs/>
                <w:color w:val="000000"/>
                <w:sz w:val="24"/>
                <w:szCs w:val="24"/>
              </w:rPr>
              <w:t>Место, дата и время о</w:t>
            </w:r>
            <w:r w:rsidR="00634D0A" w:rsidRPr="00150ECE">
              <w:rPr>
                <w:rFonts w:ascii="Times New Roman" w:eastAsia="Times New Roman" w:hAnsi="Times New Roman" w:cs="Times New Roman"/>
                <w:b/>
                <w:bCs/>
                <w:color w:val="000000"/>
                <w:sz w:val="24"/>
                <w:szCs w:val="24"/>
              </w:rPr>
              <w:t>кончания оценки</w:t>
            </w:r>
            <w:r w:rsidRPr="00150ECE">
              <w:rPr>
                <w:rFonts w:ascii="Times New Roman" w:eastAsia="Times New Roman" w:hAnsi="Times New Roman" w:cs="Times New Roman"/>
                <w:b/>
                <w:bCs/>
                <w:color w:val="000000"/>
                <w:sz w:val="24"/>
                <w:szCs w:val="24"/>
              </w:rPr>
              <w:t xml:space="preserve"> и сопоставления</w:t>
            </w:r>
            <w:r w:rsidR="00634D0A" w:rsidRPr="00150ECE">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150ECE">
              <w:rPr>
                <w:rFonts w:ascii="Times New Roman" w:eastAsia="Times New Roman" w:hAnsi="Times New Roman" w:cs="Times New Roman"/>
                <w:bCs/>
                <w:color w:val="000000"/>
                <w:sz w:val="24"/>
                <w:szCs w:val="24"/>
              </w:rPr>
              <w:t xml:space="preserve"> </w:t>
            </w:r>
            <w:r w:rsidR="002F0CEA" w:rsidRPr="00150ECE">
              <w:rPr>
                <w:rFonts w:ascii="Times New Roman" w:eastAsia="Times New Roman" w:hAnsi="Times New Roman" w:cs="Times New Roman"/>
                <w:bCs/>
                <w:color w:val="000000"/>
                <w:sz w:val="24"/>
                <w:szCs w:val="24"/>
              </w:rPr>
              <w:t>в 14</w:t>
            </w:r>
            <w:r w:rsidR="00ED2F91">
              <w:rPr>
                <w:rFonts w:ascii="Times New Roman" w:eastAsia="Times New Roman" w:hAnsi="Times New Roman" w:cs="Times New Roman"/>
                <w:bCs/>
                <w:color w:val="000000"/>
                <w:sz w:val="24"/>
                <w:szCs w:val="24"/>
              </w:rPr>
              <w:t xml:space="preserve"> час. 0</w:t>
            </w:r>
            <w:r w:rsidR="00155023">
              <w:rPr>
                <w:rFonts w:ascii="Times New Roman" w:eastAsia="Times New Roman" w:hAnsi="Times New Roman" w:cs="Times New Roman"/>
                <w:bCs/>
                <w:color w:val="000000"/>
                <w:sz w:val="24"/>
                <w:szCs w:val="24"/>
              </w:rPr>
              <w:t>0 мин. «</w:t>
            </w:r>
            <w:r w:rsidR="000D5E40">
              <w:rPr>
                <w:rFonts w:ascii="Times New Roman" w:eastAsia="Times New Roman" w:hAnsi="Times New Roman" w:cs="Times New Roman"/>
                <w:bCs/>
                <w:color w:val="000000"/>
                <w:sz w:val="24"/>
                <w:szCs w:val="24"/>
              </w:rPr>
              <w:t>04</w:t>
            </w:r>
            <w:r w:rsidR="00634D0A" w:rsidRPr="00150ECE">
              <w:rPr>
                <w:rFonts w:ascii="Times New Roman" w:eastAsia="Times New Roman" w:hAnsi="Times New Roman" w:cs="Times New Roman"/>
                <w:bCs/>
                <w:color w:val="000000"/>
                <w:sz w:val="24"/>
                <w:szCs w:val="24"/>
              </w:rPr>
              <w:t xml:space="preserve">» </w:t>
            </w:r>
            <w:r w:rsidR="000D5E40">
              <w:rPr>
                <w:rFonts w:ascii="Times New Roman" w:eastAsia="Times New Roman" w:hAnsi="Times New Roman" w:cs="Times New Roman"/>
                <w:bCs/>
                <w:color w:val="000000"/>
                <w:sz w:val="24"/>
                <w:szCs w:val="24"/>
              </w:rPr>
              <w:t>июня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Cs/>
                <w:color w:val="000000"/>
                <w:sz w:val="24"/>
                <w:szCs w:val="24"/>
              </w:rPr>
              <w:t>Заявки должны быть рассмотрен</w:t>
            </w:r>
            <w:r w:rsidR="00A9681B">
              <w:rPr>
                <w:rFonts w:ascii="Times New Roman" w:eastAsia="Times New Roman" w:hAnsi="Times New Roman" w:cs="Times New Roman"/>
                <w:bCs/>
                <w:color w:val="000000"/>
                <w:sz w:val="24"/>
                <w:szCs w:val="24"/>
              </w:rPr>
              <w:t>ы  не позднее  «</w:t>
            </w:r>
            <w:r w:rsidR="000D5E40">
              <w:rPr>
                <w:rFonts w:ascii="Times New Roman" w:eastAsia="Times New Roman" w:hAnsi="Times New Roman" w:cs="Times New Roman"/>
                <w:bCs/>
                <w:color w:val="000000"/>
                <w:sz w:val="24"/>
                <w:szCs w:val="24"/>
              </w:rPr>
              <w:t>04</w:t>
            </w:r>
            <w:r w:rsidR="002F0CEA" w:rsidRPr="00150ECE">
              <w:rPr>
                <w:rFonts w:ascii="Times New Roman" w:eastAsia="Times New Roman" w:hAnsi="Times New Roman" w:cs="Times New Roman"/>
                <w:bCs/>
                <w:color w:val="000000"/>
                <w:sz w:val="24"/>
                <w:szCs w:val="24"/>
              </w:rPr>
              <w:t xml:space="preserve">» </w:t>
            </w:r>
            <w:r w:rsidR="000D5E40">
              <w:rPr>
                <w:rFonts w:ascii="Times New Roman" w:eastAsia="Times New Roman" w:hAnsi="Times New Roman" w:cs="Times New Roman"/>
                <w:bCs/>
                <w:color w:val="000000"/>
                <w:sz w:val="24"/>
                <w:szCs w:val="24"/>
              </w:rPr>
              <w:t xml:space="preserve">июня </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lastRenderedPageBreak/>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r w:rsidRPr="006A50AD">
                    <w:rPr>
                      <w:rFonts w:ascii="Times New Roman" w:hAnsi="Times New Roman" w:cs="Times New Roman"/>
                      <w:sz w:val="24"/>
                      <w:szCs w:val="24"/>
                    </w:rPr>
                    <w:t>кри-терия</w:t>
                  </w:r>
                  <w:proofErr w:type="spell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8872B3">
                  <w:pPr>
                    <w:ind w:right="-29"/>
                    <w:jc w:val="both"/>
                    <w:rPr>
                      <w:rFonts w:ascii="Times New Roman" w:hAnsi="Times New Roman" w:cs="Times New Roman"/>
                      <w:sz w:val="24"/>
                      <w:szCs w:val="24"/>
                    </w:rPr>
                  </w:pPr>
                  <w:r w:rsidRPr="006A50AD">
                    <w:rPr>
                      <w:rFonts w:ascii="Times New Roman" w:hAnsi="Times New Roman" w:cs="Times New Roman"/>
                      <w:sz w:val="24"/>
                      <w:szCs w:val="24"/>
                    </w:rPr>
                    <w:t xml:space="preserve">Цена </w:t>
                  </w:r>
                  <w:r w:rsidR="008872B3">
                    <w:rPr>
                      <w:rFonts w:ascii="Times New Roman" w:hAnsi="Times New Roman" w:cs="Times New Roman"/>
                      <w:sz w:val="24"/>
                      <w:szCs w:val="24"/>
                    </w:rPr>
                    <w:t>за литр нефтепродуктов</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ED2F91" w:rsidP="003D4F08">
                  <w:pPr>
                    <w:jc w:val="center"/>
                    <w:rPr>
                      <w:rFonts w:ascii="Times New Roman" w:hAnsi="Times New Roman" w:cs="Times New Roman"/>
                      <w:sz w:val="24"/>
                      <w:szCs w:val="24"/>
                    </w:rPr>
                  </w:pPr>
                  <w:r>
                    <w:rPr>
                      <w:rFonts w:ascii="Times New Roman" w:hAnsi="Times New Roman" w:cs="Times New Roman"/>
                      <w:sz w:val="24"/>
                      <w:szCs w:val="24"/>
                    </w:rPr>
                    <w:t>100</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150ECE">
              <w:rPr>
                <w:rFonts w:ascii="Times New Roman" w:hAnsi="Times New Roman"/>
                <w:b/>
                <w:sz w:val="24"/>
                <w:szCs w:val="24"/>
              </w:rPr>
              <w:t xml:space="preserve">: </w:t>
            </w:r>
            <w:r w:rsidR="007C6188" w:rsidRPr="00150ECE">
              <w:rPr>
                <w:rFonts w:ascii="Times New Roman" w:eastAsia="Times New Roman" w:hAnsi="Times New Roman" w:cs="Times New Roman"/>
                <w:bCs/>
                <w:color w:val="000000"/>
                <w:sz w:val="24"/>
                <w:szCs w:val="24"/>
              </w:rPr>
              <w:t>«</w:t>
            </w:r>
            <w:r w:rsidR="000D5E40">
              <w:rPr>
                <w:rFonts w:ascii="Times New Roman" w:eastAsia="Times New Roman" w:hAnsi="Times New Roman" w:cs="Times New Roman"/>
                <w:bCs/>
                <w:color w:val="000000"/>
                <w:sz w:val="24"/>
                <w:szCs w:val="24"/>
              </w:rPr>
              <w:t>21</w:t>
            </w:r>
            <w:r w:rsidRPr="00150ECE">
              <w:rPr>
                <w:rFonts w:ascii="Times New Roman" w:eastAsia="Times New Roman" w:hAnsi="Times New Roman" w:cs="Times New Roman"/>
                <w:bCs/>
                <w:color w:val="000000"/>
                <w:sz w:val="24"/>
                <w:szCs w:val="24"/>
              </w:rPr>
              <w:t>»</w:t>
            </w:r>
            <w:r w:rsidR="000D5E40">
              <w:rPr>
                <w:rFonts w:ascii="Times New Roman" w:eastAsia="Times New Roman" w:hAnsi="Times New Roman" w:cs="Times New Roman"/>
                <w:bCs/>
                <w:color w:val="000000"/>
                <w:sz w:val="24"/>
                <w:szCs w:val="24"/>
              </w:rPr>
              <w:t xml:space="preserve"> мая</w:t>
            </w:r>
            <w:r w:rsidRPr="00150ECE">
              <w:rPr>
                <w:rFonts w:ascii="Times New Roman" w:eastAsia="Times New Roman" w:hAnsi="Times New Roman" w:cs="Times New Roman"/>
                <w:bCs/>
                <w:color w:val="000000"/>
                <w:sz w:val="24"/>
                <w:szCs w:val="24"/>
              </w:rPr>
              <w:t xml:space="preserve"> 2012 года.</w:t>
            </w:r>
            <w:r w:rsidR="00CF77DA" w:rsidRPr="006A50AD">
              <w:rPr>
                <w:rFonts w:ascii="Times New Roman" w:eastAsia="Times New Roman" w:hAnsi="Times New Roman" w:cs="Times New Roman"/>
                <w:bCs/>
                <w:color w:val="000000"/>
                <w:sz w:val="24"/>
                <w:szCs w:val="24"/>
              </w:rPr>
              <w:t xml:space="preserve"> </w:t>
            </w:r>
          </w:p>
          <w:p w:rsidR="005B69A4" w:rsidRPr="005B69A4"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545822">
            <w:pPr>
              <w:spacing w:after="0" w:line="240" w:lineRule="auto"/>
              <w:rPr>
                <w:rFonts w:ascii="Times New Roman" w:hAnsi="Times New Roman"/>
                <w:b/>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004C1BA3" w:rsidRPr="00150ECE">
              <w:rPr>
                <w:rFonts w:ascii="Times New Roman" w:eastAsia="Times New Roman" w:hAnsi="Times New Roman" w:cs="Times New Roman"/>
                <w:bCs/>
                <w:color w:val="000000"/>
                <w:sz w:val="24"/>
                <w:szCs w:val="24"/>
              </w:rPr>
              <w:t>«</w:t>
            </w:r>
            <w:r w:rsidR="000D5E40">
              <w:rPr>
                <w:rFonts w:ascii="Times New Roman" w:eastAsia="Times New Roman" w:hAnsi="Times New Roman" w:cs="Times New Roman"/>
                <w:bCs/>
                <w:color w:val="000000"/>
                <w:sz w:val="24"/>
                <w:szCs w:val="24"/>
              </w:rPr>
              <w:t>29</w:t>
            </w:r>
            <w:r w:rsidRPr="00150ECE">
              <w:rPr>
                <w:rFonts w:ascii="Times New Roman" w:eastAsia="Times New Roman" w:hAnsi="Times New Roman" w:cs="Times New Roman"/>
                <w:bCs/>
                <w:color w:val="000000"/>
                <w:sz w:val="24"/>
                <w:szCs w:val="24"/>
              </w:rPr>
              <w:t xml:space="preserve">» </w:t>
            </w:r>
            <w:r w:rsidR="000D5E40">
              <w:rPr>
                <w:rFonts w:ascii="Times New Roman" w:eastAsia="Times New Roman" w:hAnsi="Times New Roman" w:cs="Times New Roman"/>
                <w:bCs/>
                <w:color w:val="000000"/>
                <w:sz w:val="24"/>
                <w:szCs w:val="24"/>
              </w:rPr>
              <w:t>мая</w:t>
            </w:r>
            <w:r w:rsidRPr="00150ECE">
              <w:rPr>
                <w:rFonts w:ascii="Times New Roman" w:eastAsia="Times New Roman" w:hAnsi="Times New Roman" w:cs="Times New Roman"/>
                <w:bCs/>
                <w:color w:val="000000"/>
                <w:sz w:val="24"/>
                <w:szCs w:val="24"/>
              </w:rPr>
              <w:t xml:space="preserve"> 2012 года</w:t>
            </w:r>
            <w:r w:rsidRPr="006A50AD">
              <w:rPr>
                <w:rFonts w:ascii="Times New Roman" w:eastAsia="Times New Roman" w:hAnsi="Times New Roman" w:cs="Times New Roman"/>
                <w:bCs/>
                <w:color w:val="000000"/>
                <w:sz w:val="24"/>
                <w:szCs w:val="24"/>
              </w:rPr>
              <w:t xml:space="preserve"> по московскому времени.</w:t>
            </w:r>
            <w:r w:rsidR="00CF77DA" w:rsidRPr="006A50AD">
              <w:rPr>
                <w:rFonts w:ascii="Times New Roman" w:eastAsia="Times New Roman" w:hAnsi="Times New Roman" w:cs="Times New Roman"/>
                <w:bCs/>
                <w:color w:val="000000"/>
                <w:sz w:val="24"/>
                <w:szCs w:val="24"/>
              </w:rPr>
              <w:t xml:space="preserve"> </w:t>
            </w:r>
          </w:p>
        </w:tc>
      </w:tr>
      <w:tr w:rsidR="00582A43" w:rsidRPr="006A50AD" w:rsidTr="00A968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3"/>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A9681B">
            <w:pPr>
              <w:pStyle w:val="a3"/>
              <w:spacing w:before="0" w:after="0"/>
              <w:rPr>
                <w:rFonts w:cs="Calibri"/>
              </w:rPr>
            </w:pPr>
            <w:r w:rsidRPr="006A50AD">
              <w:rPr>
                <w:rFonts w:cs="Calibri"/>
              </w:rPr>
              <w:t>Размер обеспечения исполнения договора</w:t>
            </w:r>
          </w:p>
        </w:tc>
        <w:tc>
          <w:tcPr>
            <w:tcW w:w="6480" w:type="dxa"/>
            <w:shd w:val="clear" w:color="auto" w:fill="auto"/>
          </w:tcPr>
          <w:p w:rsidR="005B69A4" w:rsidRPr="005B69A4" w:rsidRDefault="00D1083F" w:rsidP="003B0980">
            <w:pPr>
              <w:spacing w:after="0" w:line="240" w:lineRule="auto"/>
              <w:rPr>
                <w:rFonts w:ascii="Times New Roman" w:hAnsi="Times New Roman"/>
                <w:sz w:val="24"/>
                <w:szCs w:val="24"/>
              </w:rPr>
            </w:pPr>
            <w:r>
              <w:rPr>
                <w:rFonts w:ascii="Times New Roman" w:hAnsi="Times New Roman"/>
                <w:sz w:val="24"/>
                <w:szCs w:val="24"/>
              </w:rPr>
              <w:t>Нет.</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CA13CB"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CA13CB" w:rsidRPr="006A50AD" w:rsidRDefault="00CA13CB"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00A9681B">
              <w:rPr>
                <w:rFonts w:ascii="Times New Roman" w:hAnsi="Times New Roman"/>
                <w:sz w:val="24"/>
                <w:szCs w:val="24"/>
              </w:rPr>
              <w:t xml:space="preserve"> </w:t>
            </w:r>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CA13CB" w:rsidRPr="00203A12" w:rsidRDefault="00885F4D" w:rsidP="004519F5">
            <w:pPr>
              <w:spacing w:after="0" w:line="240" w:lineRule="auto"/>
              <w:rPr>
                <w:rFonts w:ascii="Times New Roman" w:hAnsi="Times New Roman"/>
                <w:sz w:val="24"/>
                <w:szCs w:val="24"/>
              </w:rPr>
            </w:pPr>
            <w:r>
              <w:rPr>
                <w:rFonts w:ascii="Times New Roman" w:hAnsi="Times New Roman"/>
                <w:sz w:val="24"/>
                <w:szCs w:val="24"/>
              </w:rPr>
              <w:t>ИНН 7708733294</w:t>
            </w:r>
          </w:p>
          <w:p w:rsidR="00CA13CB" w:rsidRPr="00203A12" w:rsidRDefault="00885F4D" w:rsidP="004519F5">
            <w:pPr>
              <w:spacing w:after="0" w:line="240" w:lineRule="auto"/>
              <w:rPr>
                <w:rFonts w:ascii="Times New Roman" w:hAnsi="Times New Roman"/>
                <w:sz w:val="24"/>
                <w:szCs w:val="24"/>
              </w:rPr>
            </w:pPr>
            <w:r>
              <w:rPr>
                <w:rFonts w:ascii="Times New Roman" w:hAnsi="Times New Roman"/>
                <w:sz w:val="24"/>
                <w:szCs w:val="24"/>
              </w:rPr>
              <w:t>КПП 772301001</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Р/с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lastRenderedPageBreak/>
              <w:t>ОКПО 29306234</w:t>
            </w:r>
          </w:p>
          <w:p w:rsidR="00CA13CB" w:rsidRPr="006A50AD"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CA13CB" w:rsidRPr="006A50AD" w:rsidRDefault="00CA13CB" w:rsidP="00885F4D">
            <w:pPr>
              <w:spacing w:after="0" w:line="240" w:lineRule="auto"/>
              <w:jc w:val="both"/>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CA13CB" w:rsidRPr="006A50AD" w:rsidRDefault="00CA13CB" w:rsidP="00885F4D">
            <w:pPr>
              <w:spacing w:after="0" w:line="240" w:lineRule="auto"/>
              <w:jc w:val="both"/>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CA13CB" w:rsidP="00B63426">
            <w:pPr>
              <w:pStyle w:val="a6"/>
              <w:rPr>
                <w:rFonts w:ascii="Times New Roman" w:hAnsi="Times New Roman"/>
                <w:sz w:val="24"/>
                <w:szCs w:val="24"/>
              </w:rPr>
            </w:pPr>
            <w:r w:rsidRPr="006A50AD">
              <w:rPr>
                <w:rFonts w:ascii="Times New Roman" w:hAnsi="Times New Roman"/>
                <w:sz w:val="24"/>
                <w:szCs w:val="24"/>
              </w:rPr>
              <w:lastRenderedPageBreak/>
              <w:t>23</w:t>
            </w:r>
          </w:p>
        </w:tc>
        <w:tc>
          <w:tcPr>
            <w:tcW w:w="3540" w:type="dxa"/>
            <w:shd w:val="clear" w:color="auto" w:fill="auto"/>
          </w:tcPr>
          <w:p w:rsidR="00CA13CB" w:rsidRPr="006A50AD" w:rsidRDefault="00CA13CB"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CA13CB" w:rsidRPr="006A50AD" w:rsidRDefault="00CA13CB"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w:t>
            </w:r>
            <w:r>
              <w:rPr>
                <w:rFonts w:ascii="Times New Roman" w:hAnsi="Times New Roman"/>
                <w:sz w:val="24"/>
                <w:szCs w:val="24"/>
              </w:rPr>
              <w:t xml:space="preserve"> участие в запросе предложений.</w:t>
            </w:r>
          </w:p>
        </w:tc>
      </w:tr>
      <w:tr w:rsidR="00065AED" w:rsidRPr="006A50AD" w:rsidTr="002669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065AED" w:rsidRPr="006A50AD" w:rsidRDefault="00065AED" w:rsidP="00266941">
            <w:pPr>
              <w:pStyle w:val="a6"/>
              <w:rPr>
                <w:rFonts w:ascii="Times New Roman" w:hAnsi="Times New Roman"/>
                <w:sz w:val="24"/>
                <w:szCs w:val="24"/>
              </w:rPr>
            </w:pPr>
            <w:r>
              <w:rPr>
                <w:rFonts w:ascii="Times New Roman" w:hAnsi="Times New Roman"/>
                <w:sz w:val="24"/>
                <w:szCs w:val="24"/>
              </w:rPr>
              <w:t>24</w:t>
            </w:r>
          </w:p>
        </w:tc>
        <w:tc>
          <w:tcPr>
            <w:tcW w:w="10020" w:type="dxa"/>
            <w:gridSpan w:val="2"/>
            <w:shd w:val="clear" w:color="auto" w:fill="auto"/>
          </w:tcPr>
          <w:p w:rsidR="00065AED" w:rsidRPr="006A50AD" w:rsidRDefault="00F6153C" w:rsidP="00266941">
            <w:pPr>
              <w:spacing w:after="0" w:line="240" w:lineRule="auto"/>
              <w:rPr>
                <w:rFonts w:ascii="Times New Roman" w:hAnsi="Times New Roman"/>
                <w:sz w:val="24"/>
                <w:szCs w:val="24"/>
              </w:rPr>
            </w:pPr>
            <w:r>
              <w:rPr>
                <w:rFonts w:ascii="Times New Roman" w:hAnsi="Times New Roman"/>
                <w:sz w:val="24"/>
                <w:szCs w:val="24"/>
              </w:rPr>
              <w:t xml:space="preserve">Все </w:t>
            </w:r>
            <w:r w:rsidR="00065AED">
              <w:rPr>
                <w:rFonts w:ascii="Times New Roman" w:hAnsi="Times New Roman"/>
                <w:sz w:val="24"/>
                <w:szCs w:val="24"/>
              </w:rPr>
              <w:t xml:space="preserve"> предоставленные документы должны быть заверены ЭЦП.</w:t>
            </w:r>
          </w:p>
        </w:tc>
      </w:tr>
    </w:tbl>
    <w:p w:rsidR="00307894" w:rsidRPr="006A50AD" w:rsidRDefault="00307894" w:rsidP="00307894">
      <w:pPr>
        <w:pStyle w:val="a6"/>
        <w:rPr>
          <w:rFonts w:ascii="Times New Roman" w:hAnsi="Times New Roman"/>
          <w:b/>
          <w:sz w:val="24"/>
          <w:szCs w:val="24"/>
        </w:rPr>
      </w:pPr>
    </w:p>
    <w:p w:rsidR="00BB2BF1" w:rsidRPr="006A50AD" w:rsidRDefault="005B6846" w:rsidP="00286848">
      <w:pPr>
        <w:rPr>
          <w:rFonts w:ascii="Times New Roman" w:hAnsi="Times New Roman" w:cs="Times New Roman"/>
        </w:rPr>
      </w:pPr>
      <w:r w:rsidRPr="006A50AD">
        <w:rPr>
          <w:rFonts w:ascii="Times New Roman" w:hAnsi="Times New Roman" w:cs="Times New Roman"/>
        </w:rPr>
        <w:br w:type="page"/>
      </w:r>
      <w:bookmarkStart w:id="39" w:name="_Toc319271148"/>
      <w:r w:rsidR="00595FAD" w:rsidRPr="006A50AD">
        <w:rPr>
          <w:rFonts w:ascii="Times New Roman" w:hAnsi="Times New Roman" w:cs="Times New Roman"/>
        </w:rPr>
        <w:lastRenderedPageBreak/>
        <w:t xml:space="preserve">Раздел </w:t>
      </w:r>
      <w:r w:rsidR="00BB2BF1" w:rsidRPr="006A50AD">
        <w:rPr>
          <w:rFonts w:ascii="Times New Roman" w:hAnsi="Times New Roman" w:cs="Times New Roman"/>
        </w:rPr>
        <w:t>7.</w:t>
      </w:r>
      <w:r w:rsidR="00595FAD" w:rsidRPr="006A50AD">
        <w:rPr>
          <w:rFonts w:ascii="Times New Roman" w:hAnsi="Times New Roman" w:cs="Times New Roman"/>
        </w:rPr>
        <w:t xml:space="preserve"> Образцы и формы документов для заполнения участниками</w:t>
      </w:r>
      <w:bookmarkEnd w:id="39"/>
      <w:r w:rsidR="00BB2BF1" w:rsidRPr="006A50AD">
        <w:rPr>
          <w:rFonts w:ascii="Times New Roman" w:hAnsi="Times New Roman" w:cs="Times New Roman"/>
        </w:rPr>
        <w:t xml:space="preserve"> </w:t>
      </w:r>
    </w:p>
    <w:p w:rsidR="00875F01" w:rsidRPr="006A50AD" w:rsidRDefault="00875F01" w:rsidP="00BB2BF1">
      <w:pPr>
        <w:pStyle w:val="2"/>
        <w:rPr>
          <w:rFonts w:ascii="Times New Roman" w:hAnsi="Times New Roman" w:cs="Times New Roman"/>
          <w:color w:val="auto"/>
        </w:rPr>
      </w:pPr>
      <w:bookmarkStart w:id="40"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п\п</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 xml:space="preserve">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 xml:space="preserve">роцедуре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1"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1"/>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оговора на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п/п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есть/нет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есть/нет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6. Настоящей ______________________________________________________________________ подтверждает, что против нашей компании</w:t>
      </w:r>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 xml:space="preserve">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2"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2"/>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3"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по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п/п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п/п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4"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4"/>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5" w:name="_Toc122404104"/>
            <w:r w:rsidRPr="006A50AD">
              <w:rPr>
                <w:rFonts w:ascii="Times New Roman" w:hAnsi="Times New Roman" w:cs="Times New Roman"/>
                <w:b/>
              </w:rPr>
              <w:t>1. Полное и сокращенное наименования организации и ее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заключение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6"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удостоверяемого)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Руководитель организации ________________________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5"/>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7"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7"/>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п/п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8"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8872B3" w:rsidRDefault="008872B3" w:rsidP="008872B3">
      <w:pPr>
        <w:spacing w:before="100" w:after="100"/>
        <w:jc w:val="center"/>
        <w:rPr>
          <w:rStyle w:val="20"/>
          <w:rFonts w:ascii="Times New Roman" w:hAnsi="Times New Roman" w:cs="Times New Roman"/>
          <w:color w:val="auto"/>
        </w:rPr>
      </w:pPr>
      <w:bookmarkStart w:id="49" w:name="_ЧАСТЬ_II._ПРОЕКТ_ГОСУДАРСТВЕННОГО_К"/>
      <w:bookmarkEnd w:id="49"/>
    </w:p>
    <w:p w:rsidR="008872B3" w:rsidRPr="000842F4" w:rsidRDefault="008872B3" w:rsidP="008872B3">
      <w:pPr>
        <w:rPr>
          <w:rFonts w:ascii="Times New Roman" w:hAnsi="Times New Roman" w:cs="Times New Roman"/>
        </w:rPr>
      </w:pPr>
    </w:p>
    <w:p w:rsidR="008872B3" w:rsidRPr="00F969E7" w:rsidRDefault="008872B3" w:rsidP="008872B3">
      <w:pPr>
        <w:spacing w:before="100" w:after="100"/>
        <w:jc w:val="center"/>
        <w:rPr>
          <w:b/>
        </w:rPr>
      </w:pPr>
      <w:r w:rsidRPr="0065131C">
        <w:rPr>
          <w:rStyle w:val="20"/>
          <w:rFonts w:ascii="Times New Roman" w:hAnsi="Times New Roman" w:cs="Times New Roman"/>
          <w:color w:val="auto"/>
        </w:rPr>
        <w:t>Раздел 9</w:t>
      </w:r>
      <w:r>
        <w:rPr>
          <w:rStyle w:val="20"/>
          <w:rFonts w:ascii="Times New Roman" w:hAnsi="Times New Roman" w:cs="Times New Roman"/>
          <w:color w:val="auto"/>
        </w:rPr>
        <w:t>.</w:t>
      </w:r>
      <w:r w:rsidRPr="0065131C">
        <w:rPr>
          <w:rStyle w:val="20"/>
          <w:rFonts w:ascii="Times New Roman" w:hAnsi="Times New Roman" w:cs="Times New Roman"/>
          <w:color w:val="auto"/>
        </w:rPr>
        <w:t xml:space="preserve"> </w:t>
      </w:r>
      <w:r w:rsidRPr="008872B3">
        <w:rPr>
          <w:rStyle w:val="20"/>
          <w:rFonts w:ascii="Times New Roman" w:hAnsi="Times New Roman" w:cs="Times New Roman"/>
          <w:color w:val="auto"/>
        </w:rPr>
        <w:t>ТЕХНИЧЕСКОЕ ЗАДАНИЕ</w:t>
      </w:r>
    </w:p>
    <w:p w:rsidR="008872B3" w:rsidRPr="00FB5FDB" w:rsidRDefault="008872B3" w:rsidP="008872B3">
      <w:pPr>
        <w:autoSpaceDE w:val="0"/>
        <w:autoSpaceDN w:val="0"/>
        <w:adjustRightInd w:val="0"/>
        <w:spacing w:after="0"/>
        <w:ind w:right="-1"/>
      </w:pPr>
    </w:p>
    <w:p w:rsidR="008872B3" w:rsidRPr="00D214BB" w:rsidRDefault="008872B3" w:rsidP="008872B3">
      <w:pPr>
        <w:spacing w:after="0" w:line="240" w:lineRule="auto"/>
        <w:ind w:left="1134" w:hanging="1134"/>
        <w:rPr>
          <w:rFonts w:ascii="Times New Roman" w:eastAsia="Times New Roman" w:hAnsi="Times New Roman" w:cs="Times New Roman"/>
          <w:sz w:val="24"/>
          <w:szCs w:val="24"/>
          <w:lang w:eastAsia="ru-RU"/>
        </w:rPr>
      </w:pPr>
      <w:r w:rsidRPr="00D214BB">
        <w:rPr>
          <w:rFonts w:ascii="Times New Roman" w:eastAsia="Times New Roman" w:hAnsi="Times New Roman" w:cs="Times New Roman"/>
          <w:sz w:val="24"/>
          <w:szCs w:val="24"/>
          <w:lang w:eastAsia="ru-RU"/>
        </w:rPr>
        <w:t>Перечень и объемы закупаемой продукции:</w:t>
      </w:r>
    </w:p>
    <w:p w:rsidR="008872B3" w:rsidRPr="00D214BB" w:rsidRDefault="008872B3" w:rsidP="008872B3">
      <w:pPr>
        <w:spacing w:after="0" w:line="240" w:lineRule="auto"/>
        <w:ind w:left="1134" w:hanging="1134"/>
        <w:rPr>
          <w:rFonts w:ascii="Times New Roman" w:eastAsia="Times New Roman" w:hAnsi="Times New Roman" w:cs="Times New Roman"/>
          <w:sz w:val="24"/>
          <w:szCs w:val="24"/>
          <w:lang w:eastAsia="ru-RU"/>
        </w:rPr>
      </w:pPr>
    </w:p>
    <w:tbl>
      <w:tblPr>
        <w:tblW w:w="10248" w:type="dxa"/>
        <w:tblInd w:w="-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7"/>
        <w:gridCol w:w="2466"/>
        <w:gridCol w:w="1499"/>
        <w:gridCol w:w="1059"/>
        <w:gridCol w:w="2051"/>
        <w:gridCol w:w="2516"/>
      </w:tblGrid>
      <w:tr w:rsidR="00A304C2" w:rsidRPr="00D214BB" w:rsidTr="00142D19">
        <w:tc>
          <w:tcPr>
            <w:tcW w:w="657" w:type="dxa"/>
            <w:vAlign w:val="center"/>
          </w:tcPr>
          <w:p w:rsidR="00A304C2" w:rsidRPr="00D214BB" w:rsidRDefault="00A304C2" w:rsidP="008872B3">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 п/п</w:t>
            </w:r>
          </w:p>
        </w:tc>
        <w:tc>
          <w:tcPr>
            <w:tcW w:w="2466" w:type="dxa"/>
            <w:vAlign w:val="center"/>
          </w:tcPr>
          <w:p w:rsidR="00A304C2" w:rsidRPr="00D214BB" w:rsidRDefault="00A304C2" w:rsidP="008872B3">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Наименование и описание продукции</w:t>
            </w:r>
          </w:p>
        </w:tc>
        <w:tc>
          <w:tcPr>
            <w:tcW w:w="1499" w:type="dxa"/>
            <w:vAlign w:val="center"/>
          </w:tcPr>
          <w:p w:rsidR="00A304C2" w:rsidRPr="00D214BB" w:rsidRDefault="00960B10" w:rsidP="00A304C2">
            <w:pPr>
              <w:autoSpaceDE w:val="0"/>
              <w:autoSpaceDN w:val="0"/>
              <w:spacing w:before="60" w:after="12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Количество</w:t>
            </w:r>
          </w:p>
        </w:tc>
        <w:tc>
          <w:tcPr>
            <w:tcW w:w="1059" w:type="dxa"/>
            <w:vAlign w:val="center"/>
          </w:tcPr>
          <w:p w:rsidR="00A304C2" w:rsidRPr="00D214BB" w:rsidRDefault="00A304C2" w:rsidP="008872B3">
            <w:pPr>
              <w:autoSpaceDE w:val="0"/>
              <w:autoSpaceDN w:val="0"/>
              <w:spacing w:before="60" w:after="120" w:line="240" w:lineRule="auto"/>
              <w:jc w:val="center"/>
              <w:rPr>
                <w:rFonts w:ascii="Times New Roman" w:eastAsia="Times New Roman" w:hAnsi="Times New Roman" w:cs="Times New Roman"/>
                <w:b/>
                <w:sz w:val="24"/>
                <w:szCs w:val="24"/>
                <w:lang w:eastAsia="ru-RU"/>
              </w:rPr>
            </w:pPr>
            <w:proofErr w:type="spellStart"/>
            <w:r w:rsidRPr="00D214BB">
              <w:rPr>
                <w:rFonts w:ascii="Times New Roman" w:eastAsia="Times New Roman" w:hAnsi="Times New Roman" w:cs="Times New Roman"/>
                <w:b/>
                <w:sz w:val="24"/>
                <w:szCs w:val="24"/>
                <w:lang w:eastAsia="ru-RU"/>
              </w:rPr>
              <w:t>Ед.изм</w:t>
            </w:r>
            <w:proofErr w:type="spellEnd"/>
            <w:r w:rsidRPr="00D214BB">
              <w:rPr>
                <w:rFonts w:ascii="Times New Roman" w:eastAsia="Times New Roman" w:hAnsi="Times New Roman" w:cs="Times New Roman"/>
                <w:b/>
                <w:sz w:val="24"/>
                <w:szCs w:val="24"/>
                <w:lang w:eastAsia="ru-RU"/>
              </w:rPr>
              <w:t>.</w:t>
            </w:r>
          </w:p>
        </w:tc>
        <w:tc>
          <w:tcPr>
            <w:tcW w:w="2051" w:type="dxa"/>
            <w:vAlign w:val="center"/>
          </w:tcPr>
          <w:p w:rsidR="00A304C2" w:rsidRPr="00D214BB" w:rsidRDefault="00A304C2" w:rsidP="00FF6C5D">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E850F9">
              <w:rPr>
                <w:rFonts w:ascii="Times New Roman" w:eastAsia="Times New Roman" w:hAnsi="Times New Roman" w:cs="Times New Roman"/>
                <w:b/>
                <w:sz w:val="24"/>
                <w:szCs w:val="24"/>
                <w:lang w:eastAsia="ru-RU"/>
              </w:rPr>
              <w:t xml:space="preserve">Начальная (максимальная) цена нефтепродуктов, </w:t>
            </w:r>
            <w:r w:rsidR="00344DD1">
              <w:rPr>
                <w:rFonts w:ascii="Times New Roman" w:eastAsia="Times New Roman" w:hAnsi="Times New Roman" w:cs="Times New Roman"/>
                <w:b/>
                <w:sz w:val="24"/>
                <w:szCs w:val="24"/>
                <w:lang w:eastAsia="ru-RU"/>
              </w:rPr>
              <w:t xml:space="preserve">руб. </w:t>
            </w:r>
            <w:r w:rsidR="00960B10">
              <w:rPr>
                <w:rFonts w:ascii="Times New Roman" w:eastAsia="Times New Roman" w:hAnsi="Times New Roman" w:cs="Times New Roman"/>
                <w:b/>
                <w:sz w:val="24"/>
                <w:szCs w:val="24"/>
                <w:lang w:eastAsia="ru-RU"/>
              </w:rPr>
              <w:t>без</w:t>
            </w:r>
            <w:r w:rsidRPr="00E850F9">
              <w:rPr>
                <w:rFonts w:ascii="Times New Roman" w:eastAsia="Times New Roman" w:hAnsi="Times New Roman" w:cs="Times New Roman"/>
                <w:b/>
                <w:sz w:val="24"/>
                <w:szCs w:val="24"/>
                <w:lang w:eastAsia="ru-RU"/>
              </w:rPr>
              <w:t xml:space="preserve"> НДС </w:t>
            </w:r>
          </w:p>
        </w:tc>
        <w:tc>
          <w:tcPr>
            <w:tcW w:w="2516" w:type="dxa"/>
            <w:vAlign w:val="center"/>
          </w:tcPr>
          <w:p w:rsidR="00A304C2" w:rsidRPr="00D214BB" w:rsidRDefault="00A304C2" w:rsidP="008872B3">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Срок поставки</w:t>
            </w:r>
          </w:p>
        </w:tc>
      </w:tr>
      <w:tr w:rsidR="00A304C2" w:rsidRPr="00D214BB" w:rsidTr="00142D19">
        <w:tc>
          <w:tcPr>
            <w:tcW w:w="657" w:type="dxa"/>
          </w:tcPr>
          <w:p w:rsidR="00A304C2" w:rsidRPr="003B49DD" w:rsidRDefault="00A304C2" w:rsidP="008872B3">
            <w:pPr>
              <w:autoSpaceDE w:val="0"/>
              <w:autoSpaceDN w:val="0"/>
              <w:spacing w:before="60" w:after="120" w:line="240" w:lineRule="auto"/>
              <w:jc w:val="center"/>
              <w:rPr>
                <w:rFonts w:ascii="Times New Roman" w:eastAsia="Times New Roman" w:hAnsi="Times New Roman" w:cs="Times New Roman"/>
                <w:sz w:val="24"/>
                <w:szCs w:val="24"/>
                <w:lang w:eastAsia="ru-RU"/>
              </w:rPr>
            </w:pPr>
            <w:r w:rsidRPr="003B49DD">
              <w:rPr>
                <w:rFonts w:ascii="Times New Roman" w:eastAsia="Times New Roman" w:hAnsi="Times New Roman" w:cs="Times New Roman"/>
                <w:sz w:val="24"/>
                <w:szCs w:val="24"/>
                <w:lang w:eastAsia="ru-RU"/>
              </w:rPr>
              <w:t>1</w:t>
            </w:r>
          </w:p>
        </w:tc>
        <w:tc>
          <w:tcPr>
            <w:tcW w:w="2466" w:type="dxa"/>
          </w:tcPr>
          <w:p w:rsidR="00A304C2" w:rsidRPr="008B110A" w:rsidRDefault="00A304C2" w:rsidP="00960B10">
            <w:pPr>
              <w:autoSpaceDE w:val="0"/>
              <w:autoSpaceDN w:val="0"/>
              <w:spacing w:before="60" w:after="120" w:line="240" w:lineRule="auto"/>
              <w:rPr>
                <w:rFonts w:ascii="Times New Roman" w:eastAsia="Times New Roman" w:hAnsi="Times New Roman" w:cs="Times New Roman"/>
                <w:sz w:val="24"/>
                <w:szCs w:val="24"/>
                <w:lang w:eastAsia="ru-RU"/>
              </w:rPr>
            </w:pPr>
            <w:r w:rsidRPr="008B110A">
              <w:rPr>
                <w:rFonts w:ascii="Times New Roman" w:eastAsia="Times New Roman" w:hAnsi="Times New Roman" w:cs="Times New Roman"/>
                <w:sz w:val="24"/>
                <w:szCs w:val="24"/>
                <w:lang w:eastAsia="ru-RU"/>
              </w:rPr>
              <w:t>Бензин АИ 98</w:t>
            </w:r>
          </w:p>
        </w:tc>
        <w:tc>
          <w:tcPr>
            <w:tcW w:w="1499" w:type="dxa"/>
          </w:tcPr>
          <w:p w:rsidR="00A304C2" w:rsidRPr="008B110A" w:rsidRDefault="00A304C2" w:rsidP="00960B10">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B110A">
              <w:rPr>
                <w:rFonts w:ascii="Times New Roman" w:eastAsia="Times New Roman" w:hAnsi="Times New Roman" w:cs="Times New Roman"/>
                <w:sz w:val="24"/>
                <w:szCs w:val="24"/>
                <w:lang w:eastAsia="ru-RU"/>
              </w:rPr>
              <w:t xml:space="preserve">10 291 </w:t>
            </w:r>
          </w:p>
        </w:tc>
        <w:tc>
          <w:tcPr>
            <w:tcW w:w="1059" w:type="dxa"/>
          </w:tcPr>
          <w:p w:rsidR="00A304C2" w:rsidRPr="008B110A" w:rsidRDefault="00A304C2" w:rsidP="008872B3">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B110A">
              <w:rPr>
                <w:rFonts w:ascii="Times New Roman" w:eastAsia="Times New Roman" w:hAnsi="Times New Roman" w:cs="Times New Roman"/>
                <w:sz w:val="24"/>
                <w:szCs w:val="24"/>
                <w:lang w:eastAsia="ru-RU"/>
              </w:rPr>
              <w:t>л</w:t>
            </w:r>
          </w:p>
        </w:tc>
        <w:tc>
          <w:tcPr>
            <w:tcW w:w="2051" w:type="dxa"/>
          </w:tcPr>
          <w:p w:rsidR="00A304C2" w:rsidRPr="008B110A" w:rsidRDefault="00A304C2" w:rsidP="00960B10">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B110A">
              <w:rPr>
                <w:rFonts w:ascii="Times New Roman" w:eastAsia="Times New Roman" w:hAnsi="Times New Roman" w:cs="Times New Roman"/>
                <w:sz w:val="24"/>
                <w:szCs w:val="24"/>
                <w:lang w:eastAsia="ru-RU"/>
              </w:rPr>
              <w:t xml:space="preserve">243 321 </w:t>
            </w:r>
          </w:p>
        </w:tc>
        <w:tc>
          <w:tcPr>
            <w:tcW w:w="2516" w:type="dxa"/>
          </w:tcPr>
          <w:p w:rsidR="00A304C2" w:rsidRPr="00D214BB" w:rsidRDefault="00A304C2" w:rsidP="00142D19">
            <w:pPr>
              <w:autoSpaceDE w:val="0"/>
              <w:autoSpaceDN w:val="0"/>
              <w:spacing w:before="60" w:after="120" w:line="240" w:lineRule="auto"/>
              <w:rPr>
                <w:rFonts w:ascii="Times New Roman" w:eastAsia="Times New Roman" w:hAnsi="Times New Roman" w:cs="Times New Roman"/>
                <w:sz w:val="24"/>
                <w:szCs w:val="24"/>
                <w:lang w:eastAsia="ru-RU"/>
              </w:rPr>
            </w:pPr>
            <w:r w:rsidRPr="00D214BB">
              <w:rPr>
                <w:rFonts w:ascii="Times New Roman" w:eastAsia="Times New Roman" w:hAnsi="Times New Roman" w:cs="Times New Roman"/>
                <w:sz w:val="24"/>
                <w:szCs w:val="24"/>
                <w:lang w:eastAsia="ru-RU"/>
              </w:rPr>
              <w:t>До 3</w:t>
            </w:r>
            <w:r>
              <w:rPr>
                <w:rFonts w:ascii="Times New Roman" w:eastAsia="Times New Roman" w:hAnsi="Times New Roman" w:cs="Times New Roman"/>
                <w:sz w:val="24"/>
                <w:szCs w:val="24"/>
                <w:lang w:eastAsia="ru-RU"/>
              </w:rPr>
              <w:t>1</w:t>
            </w:r>
            <w:r w:rsidRPr="00D214B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декабря </w:t>
            </w:r>
            <w:r w:rsidRPr="00D214BB">
              <w:rPr>
                <w:rFonts w:ascii="Times New Roman" w:eastAsia="Times New Roman" w:hAnsi="Times New Roman" w:cs="Times New Roman"/>
                <w:sz w:val="24"/>
                <w:szCs w:val="24"/>
                <w:lang w:eastAsia="ru-RU"/>
              </w:rPr>
              <w:t xml:space="preserve"> 2012 г.</w:t>
            </w:r>
          </w:p>
        </w:tc>
      </w:tr>
      <w:tr w:rsidR="00A304C2" w:rsidRPr="00D214BB" w:rsidTr="00142D19">
        <w:tc>
          <w:tcPr>
            <w:tcW w:w="657" w:type="dxa"/>
          </w:tcPr>
          <w:p w:rsidR="00A304C2" w:rsidRPr="003B49DD" w:rsidRDefault="00A304C2" w:rsidP="008872B3">
            <w:pPr>
              <w:autoSpaceDE w:val="0"/>
              <w:autoSpaceDN w:val="0"/>
              <w:spacing w:before="60" w:after="120" w:line="240" w:lineRule="auto"/>
              <w:jc w:val="center"/>
              <w:rPr>
                <w:rFonts w:ascii="Times New Roman" w:eastAsia="Times New Roman" w:hAnsi="Times New Roman" w:cs="Times New Roman"/>
                <w:sz w:val="24"/>
                <w:szCs w:val="24"/>
                <w:lang w:eastAsia="ru-RU"/>
              </w:rPr>
            </w:pPr>
            <w:r w:rsidRPr="003B49DD">
              <w:rPr>
                <w:rFonts w:ascii="Times New Roman" w:eastAsia="Times New Roman" w:hAnsi="Times New Roman" w:cs="Times New Roman"/>
                <w:sz w:val="24"/>
                <w:szCs w:val="24"/>
                <w:lang w:eastAsia="ru-RU"/>
              </w:rPr>
              <w:t>2</w:t>
            </w:r>
          </w:p>
        </w:tc>
        <w:tc>
          <w:tcPr>
            <w:tcW w:w="2466" w:type="dxa"/>
          </w:tcPr>
          <w:p w:rsidR="00A304C2" w:rsidRPr="008B110A" w:rsidRDefault="00A304C2" w:rsidP="00960B10">
            <w:pPr>
              <w:autoSpaceDE w:val="0"/>
              <w:autoSpaceDN w:val="0"/>
              <w:spacing w:before="60" w:after="120" w:line="240" w:lineRule="auto"/>
              <w:rPr>
                <w:rFonts w:ascii="Times New Roman" w:eastAsia="Times New Roman" w:hAnsi="Times New Roman" w:cs="Times New Roman"/>
                <w:sz w:val="24"/>
                <w:szCs w:val="24"/>
                <w:lang w:eastAsia="ru-RU"/>
              </w:rPr>
            </w:pPr>
            <w:r w:rsidRPr="008B110A">
              <w:rPr>
                <w:rFonts w:ascii="Times New Roman" w:eastAsia="Times New Roman" w:hAnsi="Times New Roman" w:cs="Times New Roman"/>
                <w:sz w:val="24"/>
                <w:szCs w:val="24"/>
                <w:lang w:eastAsia="ru-RU"/>
              </w:rPr>
              <w:t>А</w:t>
            </w:r>
            <w:r w:rsidR="00960B10" w:rsidRPr="008B110A">
              <w:rPr>
                <w:rFonts w:ascii="Times New Roman" w:eastAsia="Times New Roman" w:hAnsi="Times New Roman" w:cs="Times New Roman"/>
                <w:sz w:val="24"/>
                <w:szCs w:val="24"/>
                <w:lang w:eastAsia="ru-RU"/>
              </w:rPr>
              <w:t>И</w:t>
            </w:r>
            <w:r w:rsidRPr="008B110A">
              <w:rPr>
                <w:rFonts w:ascii="Times New Roman" w:eastAsia="Times New Roman" w:hAnsi="Times New Roman" w:cs="Times New Roman"/>
                <w:sz w:val="24"/>
                <w:szCs w:val="24"/>
                <w:lang w:eastAsia="ru-RU"/>
              </w:rPr>
              <w:t xml:space="preserve"> 95</w:t>
            </w:r>
          </w:p>
        </w:tc>
        <w:tc>
          <w:tcPr>
            <w:tcW w:w="1499" w:type="dxa"/>
          </w:tcPr>
          <w:p w:rsidR="00A304C2" w:rsidRPr="008B110A" w:rsidRDefault="00A304C2" w:rsidP="00960B10">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B110A">
              <w:rPr>
                <w:rFonts w:ascii="Times New Roman" w:eastAsia="Times New Roman" w:hAnsi="Times New Roman" w:cs="Times New Roman"/>
                <w:sz w:val="24"/>
                <w:szCs w:val="24"/>
                <w:lang w:eastAsia="ru-RU"/>
              </w:rPr>
              <w:t xml:space="preserve">26 174 </w:t>
            </w:r>
          </w:p>
        </w:tc>
        <w:tc>
          <w:tcPr>
            <w:tcW w:w="1059" w:type="dxa"/>
          </w:tcPr>
          <w:p w:rsidR="00A304C2" w:rsidRPr="008B110A" w:rsidRDefault="00A304C2" w:rsidP="008872B3">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B110A">
              <w:rPr>
                <w:rFonts w:ascii="Times New Roman" w:eastAsia="Times New Roman" w:hAnsi="Times New Roman" w:cs="Times New Roman"/>
                <w:sz w:val="24"/>
                <w:szCs w:val="24"/>
                <w:lang w:eastAsia="ru-RU"/>
              </w:rPr>
              <w:t>л</w:t>
            </w:r>
          </w:p>
        </w:tc>
        <w:tc>
          <w:tcPr>
            <w:tcW w:w="2051" w:type="dxa"/>
          </w:tcPr>
          <w:p w:rsidR="00A304C2" w:rsidRPr="008B110A" w:rsidRDefault="00A304C2" w:rsidP="008872B3">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B110A">
              <w:rPr>
                <w:rFonts w:ascii="Times New Roman" w:eastAsia="Times New Roman" w:hAnsi="Times New Roman" w:cs="Times New Roman"/>
                <w:sz w:val="24"/>
                <w:szCs w:val="24"/>
                <w:lang w:eastAsia="ru-RU"/>
              </w:rPr>
              <w:t>587 815</w:t>
            </w:r>
          </w:p>
        </w:tc>
        <w:tc>
          <w:tcPr>
            <w:tcW w:w="2516" w:type="dxa"/>
          </w:tcPr>
          <w:p w:rsidR="00A304C2" w:rsidRPr="00D214BB" w:rsidRDefault="00A304C2" w:rsidP="00485161">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 31</w:t>
            </w:r>
            <w:r w:rsidRPr="00D214B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декабря</w:t>
            </w:r>
            <w:r w:rsidRPr="00D214BB">
              <w:rPr>
                <w:rFonts w:ascii="Times New Roman" w:eastAsia="Times New Roman" w:hAnsi="Times New Roman" w:cs="Times New Roman"/>
                <w:sz w:val="24"/>
                <w:szCs w:val="24"/>
                <w:lang w:eastAsia="ru-RU"/>
              </w:rPr>
              <w:t xml:space="preserve"> 2012 г.</w:t>
            </w:r>
          </w:p>
        </w:tc>
      </w:tr>
      <w:tr w:rsidR="00A304C2" w:rsidRPr="00D214BB" w:rsidTr="00142D19">
        <w:tc>
          <w:tcPr>
            <w:tcW w:w="657" w:type="dxa"/>
          </w:tcPr>
          <w:p w:rsidR="00A304C2" w:rsidRPr="003B49DD" w:rsidRDefault="00A304C2" w:rsidP="008872B3">
            <w:pPr>
              <w:autoSpaceDE w:val="0"/>
              <w:autoSpaceDN w:val="0"/>
              <w:spacing w:before="60" w:after="120" w:line="240" w:lineRule="auto"/>
              <w:jc w:val="center"/>
              <w:rPr>
                <w:rFonts w:ascii="Times New Roman" w:eastAsia="Times New Roman" w:hAnsi="Times New Roman" w:cs="Times New Roman"/>
                <w:sz w:val="24"/>
                <w:szCs w:val="24"/>
                <w:lang w:eastAsia="ru-RU"/>
              </w:rPr>
            </w:pPr>
            <w:r w:rsidRPr="003B49DD">
              <w:rPr>
                <w:rFonts w:ascii="Times New Roman" w:eastAsia="Times New Roman" w:hAnsi="Times New Roman" w:cs="Times New Roman"/>
                <w:sz w:val="24"/>
                <w:szCs w:val="24"/>
                <w:lang w:eastAsia="ru-RU"/>
              </w:rPr>
              <w:t>3</w:t>
            </w:r>
          </w:p>
        </w:tc>
        <w:tc>
          <w:tcPr>
            <w:tcW w:w="2466" w:type="dxa"/>
          </w:tcPr>
          <w:p w:rsidR="00A304C2" w:rsidRPr="008B110A" w:rsidRDefault="00A304C2" w:rsidP="00960B10">
            <w:pPr>
              <w:autoSpaceDE w:val="0"/>
              <w:autoSpaceDN w:val="0"/>
              <w:spacing w:before="60" w:after="120" w:line="240" w:lineRule="auto"/>
              <w:rPr>
                <w:rFonts w:ascii="Times New Roman" w:eastAsia="Times New Roman" w:hAnsi="Times New Roman" w:cs="Times New Roman"/>
                <w:sz w:val="24"/>
                <w:szCs w:val="24"/>
                <w:lang w:eastAsia="ru-RU"/>
              </w:rPr>
            </w:pPr>
            <w:r w:rsidRPr="008B110A">
              <w:rPr>
                <w:rFonts w:ascii="Times New Roman" w:eastAsia="Times New Roman" w:hAnsi="Times New Roman" w:cs="Times New Roman"/>
                <w:sz w:val="24"/>
                <w:szCs w:val="24"/>
                <w:lang w:eastAsia="ru-RU"/>
              </w:rPr>
              <w:t>АИ  92</w:t>
            </w:r>
          </w:p>
        </w:tc>
        <w:tc>
          <w:tcPr>
            <w:tcW w:w="1499" w:type="dxa"/>
          </w:tcPr>
          <w:p w:rsidR="00A304C2" w:rsidRPr="008B110A" w:rsidRDefault="00A304C2" w:rsidP="00A304C2">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B110A">
              <w:rPr>
                <w:rFonts w:ascii="Times New Roman" w:eastAsia="Times New Roman" w:hAnsi="Times New Roman" w:cs="Times New Roman"/>
                <w:sz w:val="24"/>
                <w:szCs w:val="24"/>
                <w:lang w:eastAsia="ru-RU"/>
              </w:rPr>
              <w:t>26 076</w:t>
            </w:r>
          </w:p>
        </w:tc>
        <w:tc>
          <w:tcPr>
            <w:tcW w:w="1059" w:type="dxa"/>
          </w:tcPr>
          <w:p w:rsidR="00A304C2" w:rsidRPr="008B110A" w:rsidRDefault="00A304C2" w:rsidP="008872B3">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B110A">
              <w:rPr>
                <w:rFonts w:ascii="Times New Roman" w:eastAsia="Times New Roman" w:hAnsi="Times New Roman" w:cs="Times New Roman"/>
                <w:sz w:val="24"/>
                <w:szCs w:val="24"/>
                <w:lang w:eastAsia="ru-RU"/>
              </w:rPr>
              <w:t>л</w:t>
            </w:r>
          </w:p>
        </w:tc>
        <w:tc>
          <w:tcPr>
            <w:tcW w:w="2051" w:type="dxa"/>
          </w:tcPr>
          <w:p w:rsidR="00A304C2" w:rsidRPr="008B110A" w:rsidRDefault="00A304C2" w:rsidP="008872B3">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B110A">
              <w:rPr>
                <w:rFonts w:ascii="Times New Roman" w:eastAsia="Times New Roman" w:hAnsi="Times New Roman" w:cs="Times New Roman"/>
                <w:sz w:val="24"/>
                <w:szCs w:val="24"/>
                <w:lang w:eastAsia="ru-RU"/>
              </w:rPr>
              <w:t>559 087</w:t>
            </w:r>
          </w:p>
        </w:tc>
        <w:tc>
          <w:tcPr>
            <w:tcW w:w="2516" w:type="dxa"/>
          </w:tcPr>
          <w:p w:rsidR="00A304C2" w:rsidRPr="00D214BB" w:rsidRDefault="00A304C2" w:rsidP="00485161">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 31</w:t>
            </w:r>
            <w:r w:rsidRPr="00D214B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декабря</w:t>
            </w:r>
            <w:r w:rsidRPr="00D214BB">
              <w:rPr>
                <w:rFonts w:ascii="Times New Roman" w:eastAsia="Times New Roman" w:hAnsi="Times New Roman" w:cs="Times New Roman"/>
                <w:sz w:val="24"/>
                <w:szCs w:val="24"/>
                <w:lang w:eastAsia="ru-RU"/>
              </w:rPr>
              <w:t xml:space="preserve"> 2012 г.</w:t>
            </w:r>
          </w:p>
        </w:tc>
      </w:tr>
      <w:tr w:rsidR="00A304C2" w:rsidRPr="00D214BB" w:rsidTr="00142D19">
        <w:tc>
          <w:tcPr>
            <w:tcW w:w="657" w:type="dxa"/>
          </w:tcPr>
          <w:p w:rsidR="00A304C2" w:rsidRPr="003B49DD" w:rsidRDefault="008B110A" w:rsidP="00A304C2">
            <w:pPr>
              <w:autoSpaceDE w:val="0"/>
              <w:autoSpaceDN w:val="0"/>
              <w:spacing w:before="60" w:after="120" w:line="240" w:lineRule="auto"/>
              <w:jc w:val="center"/>
              <w:rPr>
                <w:rFonts w:ascii="Times New Roman" w:eastAsia="Times New Roman" w:hAnsi="Times New Roman" w:cs="Times New Roman"/>
                <w:sz w:val="24"/>
                <w:szCs w:val="24"/>
                <w:lang w:eastAsia="ru-RU"/>
              </w:rPr>
            </w:pPr>
            <w:r w:rsidRPr="003B49DD">
              <w:rPr>
                <w:rFonts w:ascii="Times New Roman" w:eastAsia="Times New Roman" w:hAnsi="Times New Roman" w:cs="Times New Roman"/>
                <w:sz w:val="24"/>
                <w:szCs w:val="24"/>
                <w:lang w:eastAsia="ru-RU"/>
              </w:rPr>
              <w:t>4</w:t>
            </w:r>
          </w:p>
        </w:tc>
        <w:tc>
          <w:tcPr>
            <w:tcW w:w="2466" w:type="dxa"/>
          </w:tcPr>
          <w:p w:rsidR="00A304C2" w:rsidRPr="008B110A" w:rsidRDefault="00A304C2" w:rsidP="00960B10">
            <w:pPr>
              <w:autoSpaceDE w:val="0"/>
              <w:autoSpaceDN w:val="0"/>
              <w:spacing w:before="60" w:after="120" w:line="240" w:lineRule="auto"/>
              <w:rPr>
                <w:rFonts w:ascii="Times New Roman" w:eastAsia="Times New Roman" w:hAnsi="Times New Roman" w:cs="Times New Roman"/>
                <w:sz w:val="24"/>
                <w:szCs w:val="24"/>
                <w:lang w:eastAsia="ru-RU"/>
              </w:rPr>
            </w:pPr>
            <w:r w:rsidRPr="008B110A">
              <w:rPr>
                <w:rFonts w:ascii="Times New Roman" w:eastAsia="Times New Roman" w:hAnsi="Times New Roman" w:cs="Times New Roman"/>
                <w:sz w:val="24"/>
                <w:szCs w:val="24"/>
                <w:lang w:eastAsia="ru-RU"/>
              </w:rPr>
              <w:t>ДТ</w:t>
            </w:r>
          </w:p>
        </w:tc>
        <w:tc>
          <w:tcPr>
            <w:tcW w:w="1499" w:type="dxa"/>
          </w:tcPr>
          <w:p w:rsidR="00A304C2" w:rsidRPr="008B110A" w:rsidRDefault="00960B10" w:rsidP="00A304C2">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B110A">
              <w:rPr>
                <w:rFonts w:ascii="Times New Roman" w:eastAsia="Times New Roman" w:hAnsi="Times New Roman" w:cs="Times New Roman"/>
                <w:sz w:val="24"/>
                <w:szCs w:val="24"/>
                <w:lang w:eastAsia="ru-RU"/>
              </w:rPr>
              <w:t>2 025</w:t>
            </w:r>
          </w:p>
        </w:tc>
        <w:tc>
          <w:tcPr>
            <w:tcW w:w="1059" w:type="dxa"/>
          </w:tcPr>
          <w:p w:rsidR="00A304C2" w:rsidRPr="008B110A" w:rsidRDefault="00A304C2" w:rsidP="00A304C2">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B110A">
              <w:rPr>
                <w:rFonts w:ascii="Times New Roman" w:eastAsia="Times New Roman" w:hAnsi="Times New Roman" w:cs="Times New Roman"/>
                <w:sz w:val="24"/>
                <w:szCs w:val="24"/>
                <w:lang w:eastAsia="ru-RU"/>
              </w:rPr>
              <w:t>л</w:t>
            </w:r>
          </w:p>
        </w:tc>
        <w:tc>
          <w:tcPr>
            <w:tcW w:w="2051" w:type="dxa"/>
          </w:tcPr>
          <w:p w:rsidR="00A304C2" w:rsidRPr="008B110A" w:rsidRDefault="00960B10" w:rsidP="00A304C2">
            <w:pPr>
              <w:autoSpaceDE w:val="0"/>
              <w:autoSpaceDN w:val="0"/>
              <w:spacing w:before="60" w:after="120" w:line="240" w:lineRule="auto"/>
              <w:jc w:val="center"/>
              <w:rPr>
                <w:rFonts w:ascii="Times New Roman" w:eastAsia="Times New Roman" w:hAnsi="Times New Roman" w:cs="Times New Roman"/>
                <w:sz w:val="24"/>
                <w:szCs w:val="24"/>
                <w:lang w:eastAsia="ru-RU"/>
              </w:rPr>
            </w:pPr>
            <w:r w:rsidRPr="008B110A">
              <w:rPr>
                <w:rFonts w:ascii="Times New Roman" w:eastAsia="Times New Roman" w:hAnsi="Times New Roman" w:cs="Times New Roman"/>
                <w:sz w:val="24"/>
                <w:szCs w:val="24"/>
                <w:lang w:eastAsia="ru-RU"/>
              </w:rPr>
              <w:t>47 202</w:t>
            </w:r>
          </w:p>
        </w:tc>
        <w:tc>
          <w:tcPr>
            <w:tcW w:w="2516" w:type="dxa"/>
          </w:tcPr>
          <w:p w:rsidR="00A304C2" w:rsidRPr="00D214BB" w:rsidRDefault="00A304C2" w:rsidP="00A304C2">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 31</w:t>
            </w:r>
            <w:r w:rsidRPr="00D214B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декабря</w:t>
            </w:r>
            <w:r w:rsidRPr="00D214BB">
              <w:rPr>
                <w:rFonts w:ascii="Times New Roman" w:eastAsia="Times New Roman" w:hAnsi="Times New Roman" w:cs="Times New Roman"/>
                <w:sz w:val="24"/>
                <w:szCs w:val="24"/>
                <w:lang w:eastAsia="ru-RU"/>
              </w:rPr>
              <w:t xml:space="preserve"> 2012 г.</w:t>
            </w:r>
          </w:p>
        </w:tc>
      </w:tr>
      <w:tr w:rsidR="008B110A" w:rsidRPr="00D214BB" w:rsidTr="008B110A">
        <w:tc>
          <w:tcPr>
            <w:tcW w:w="657" w:type="dxa"/>
            <w:tcBorders>
              <w:top w:val="single" w:sz="4" w:space="0" w:color="auto"/>
              <w:left w:val="single" w:sz="4" w:space="0" w:color="auto"/>
              <w:bottom w:val="single" w:sz="4" w:space="0" w:color="auto"/>
              <w:right w:val="single" w:sz="4" w:space="0" w:color="auto"/>
            </w:tcBorders>
          </w:tcPr>
          <w:p w:rsidR="008B110A" w:rsidRPr="00D214BB" w:rsidRDefault="008B110A" w:rsidP="008B110A">
            <w:pPr>
              <w:autoSpaceDE w:val="0"/>
              <w:autoSpaceDN w:val="0"/>
              <w:spacing w:before="60" w:after="120" w:line="240" w:lineRule="auto"/>
              <w:jc w:val="center"/>
              <w:rPr>
                <w:rFonts w:ascii="Times New Roman" w:eastAsia="Times New Roman" w:hAnsi="Times New Roman" w:cs="Times New Roman"/>
                <w:b/>
                <w:sz w:val="24"/>
                <w:szCs w:val="24"/>
                <w:lang w:eastAsia="ru-RU"/>
              </w:rPr>
            </w:pPr>
          </w:p>
        </w:tc>
        <w:tc>
          <w:tcPr>
            <w:tcW w:w="2466" w:type="dxa"/>
            <w:tcBorders>
              <w:top w:val="single" w:sz="4" w:space="0" w:color="auto"/>
              <w:left w:val="single" w:sz="4" w:space="0" w:color="auto"/>
              <w:bottom w:val="single" w:sz="4" w:space="0" w:color="auto"/>
              <w:right w:val="single" w:sz="4" w:space="0" w:color="auto"/>
            </w:tcBorders>
          </w:tcPr>
          <w:p w:rsidR="008B110A" w:rsidRPr="008B110A" w:rsidRDefault="008B110A" w:rsidP="008B110A">
            <w:pPr>
              <w:autoSpaceDE w:val="0"/>
              <w:autoSpaceDN w:val="0"/>
              <w:spacing w:before="6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ИТОГО:</w:t>
            </w:r>
          </w:p>
        </w:tc>
        <w:tc>
          <w:tcPr>
            <w:tcW w:w="1499" w:type="dxa"/>
            <w:tcBorders>
              <w:top w:val="single" w:sz="4" w:space="0" w:color="auto"/>
              <w:left w:val="single" w:sz="4" w:space="0" w:color="auto"/>
              <w:bottom w:val="single" w:sz="4" w:space="0" w:color="auto"/>
              <w:right w:val="single" w:sz="4" w:space="0" w:color="auto"/>
            </w:tcBorders>
          </w:tcPr>
          <w:p w:rsidR="008B110A" w:rsidRPr="008B110A" w:rsidRDefault="00B3226C" w:rsidP="008B110A">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64566</w:t>
            </w:r>
          </w:p>
        </w:tc>
        <w:tc>
          <w:tcPr>
            <w:tcW w:w="1059" w:type="dxa"/>
            <w:tcBorders>
              <w:top w:val="single" w:sz="4" w:space="0" w:color="auto"/>
              <w:left w:val="single" w:sz="4" w:space="0" w:color="auto"/>
              <w:bottom w:val="single" w:sz="4" w:space="0" w:color="auto"/>
              <w:right w:val="single" w:sz="4" w:space="0" w:color="auto"/>
            </w:tcBorders>
          </w:tcPr>
          <w:p w:rsidR="008B110A" w:rsidRPr="008B110A" w:rsidRDefault="00B3226C" w:rsidP="008B110A">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p>
        </w:tc>
        <w:tc>
          <w:tcPr>
            <w:tcW w:w="2051" w:type="dxa"/>
            <w:tcBorders>
              <w:top w:val="single" w:sz="4" w:space="0" w:color="auto"/>
              <w:left w:val="single" w:sz="4" w:space="0" w:color="auto"/>
              <w:bottom w:val="single" w:sz="4" w:space="0" w:color="auto"/>
              <w:right w:val="single" w:sz="4" w:space="0" w:color="auto"/>
            </w:tcBorders>
          </w:tcPr>
          <w:p w:rsidR="008B110A" w:rsidRPr="008B110A" w:rsidRDefault="00344DD1" w:rsidP="008B110A">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1 437 425</w:t>
            </w:r>
          </w:p>
        </w:tc>
        <w:tc>
          <w:tcPr>
            <w:tcW w:w="2516" w:type="dxa"/>
            <w:tcBorders>
              <w:top w:val="single" w:sz="4" w:space="0" w:color="auto"/>
              <w:left w:val="single" w:sz="4" w:space="0" w:color="auto"/>
              <w:bottom w:val="single" w:sz="4" w:space="0" w:color="auto"/>
              <w:right w:val="single" w:sz="4" w:space="0" w:color="auto"/>
            </w:tcBorders>
          </w:tcPr>
          <w:p w:rsidR="008B110A" w:rsidRPr="00D214BB" w:rsidRDefault="008B110A" w:rsidP="008B110A">
            <w:pPr>
              <w:autoSpaceDE w:val="0"/>
              <w:autoSpaceDN w:val="0"/>
              <w:spacing w:before="6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 31</w:t>
            </w:r>
            <w:r w:rsidRPr="00D214B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декабря</w:t>
            </w:r>
            <w:r w:rsidRPr="00D214BB">
              <w:rPr>
                <w:rFonts w:ascii="Times New Roman" w:eastAsia="Times New Roman" w:hAnsi="Times New Roman" w:cs="Times New Roman"/>
                <w:sz w:val="24"/>
                <w:szCs w:val="24"/>
                <w:lang w:eastAsia="ru-RU"/>
              </w:rPr>
              <w:t xml:space="preserve"> 2012 г.</w:t>
            </w:r>
          </w:p>
        </w:tc>
      </w:tr>
    </w:tbl>
    <w:p w:rsidR="008872B3" w:rsidRDefault="008872B3" w:rsidP="008872B3">
      <w:pPr>
        <w:autoSpaceDE w:val="0"/>
        <w:autoSpaceDN w:val="0"/>
        <w:spacing w:before="60" w:after="120" w:line="240" w:lineRule="auto"/>
        <w:jc w:val="center"/>
        <w:rPr>
          <w:rFonts w:ascii="Times New Roman" w:eastAsia="Times New Roman" w:hAnsi="Times New Roman" w:cs="Times New Roman"/>
          <w:b/>
          <w:sz w:val="16"/>
          <w:szCs w:val="16"/>
          <w:lang w:eastAsia="ru-RU"/>
        </w:rPr>
      </w:pPr>
    </w:p>
    <w:p w:rsidR="00A304C2" w:rsidRPr="00A304C2" w:rsidRDefault="00A304C2" w:rsidP="003C6E9C">
      <w:pPr>
        <w:autoSpaceDE w:val="0"/>
        <w:autoSpaceDN w:val="0"/>
        <w:spacing w:before="60" w:after="120" w:line="240" w:lineRule="auto"/>
        <w:rPr>
          <w:rFonts w:ascii="Times New Roman" w:eastAsia="Times New Roman" w:hAnsi="Times New Roman" w:cs="Times New Roman"/>
          <w:b/>
          <w:sz w:val="24"/>
          <w:szCs w:val="24"/>
          <w:lang w:eastAsia="ru-RU"/>
        </w:rPr>
      </w:pPr>
    </w:p>
    <w:p w:rsidR="00196018" w:rsidRPr="003B49DD" w:rsidRDefault="008872B3" w:rsidP="003C6E9C">
      <w:pPr>
        <w:autoSpaceDE w:val="0"/>
        <w:autoSpaceDN w:val="0"/>
        <w:spacing w:before="60" w:after="120" w:line="240" w:lineRule="auto"/>
        <w:jc w:val="both"/>
        <w:rPr>
          <w:rFonts w:ascii="Times New Roman" w:hAnsi="Times New Roman" w:cs="Times New Roman"/>
          <w:sz w:val="24"/>
          <w:szCs w:val="24"/>
        </w:rPr>
      </w:pPr>
      <w:r w:rsidRPr="00D214BB">
        <w:rPr>
          <w:rFonts w:ascii="Times New Roman" w:hAnsi="Times New Roman"/>
          <w:b/>
          <w:bCs/>
          <w:sz w:val="24"/>
          <w:szCs w:val="24"/>
        </w:rPr>
        <w:t>Характеристики качества товаров, работ, услуг:</w:t>
      </w:r>
      <w:r w:rsidR="00016AE0">
        <w:rPr>
          <w:rFonts w:ascii="Times New Roman" w:hAnsi="Times New Roman"/>
          <w:b/>
          <w:bCs/>
          <w:sz w:val="24"/>
          <w:szCs w:val="24"/>
        </w:rPr>
        <w:t xml:space="preserve"> </w:t>
      </w:r>
      <w:r>
        <w:rPr>
          <w:rFonts w:ascii="Times New Roman" w:hAnsi="Times New Roman"/>
          <w:bCs/>
          <w:sz w:val="24"/>
          <w:szCs w:val="24"/>
        </w:rPr>
        <w:t xml:space="preserve"> </w:t>
      </w:r>
      <w:r w:rsidR="00196018" w:rsidRPr="003B49DD">
        <w:rPr>
          <w:rFonts w:ascii="Times New Roman" w:hAnsi="Times New Roman" w:cs="Times New Roman"/>
          <w:sz w:val="24"/>
          <w:szCs w:val="24"/>
        </w:rPr>
        <w:t>Качество товаров на АЗС, должно соответствовать ГОСТам и ТУ на данный вид товаров и подтверждаться сертификатом качества, выданным заводом – производителем и находящимся на ТО</w:t>
      </w:r>
    </w:p>
    <w:p w:rsidR="003C6E9C" w:rsidRDefault="003C6E9C" w:rsidP="00142D19">
      <w:pPr>
        <w:pStyle w:val="a5"/>
        <w:spacing w:before="120" w:after="120" w:line="120" w:lineRule="atLeast"/>
        <w:ind w:left="0"/>
        <w:jc w:val="both"/>
        <w:rPr>
          <w:rFonts w:ascii="Times New Roman" w:eastAsia="Times New Roman" w:hAnsi="Times New Roman" w:cs="Times New Roman"/>
          <w:sz w:val="24"/>
          <w:szCs w:val="24"/>
          <w:lang w:eastAsia="ru-RU"/>
        </w:rPr>
      </w:pPr>
    </w:p>
    <w:tbl>
      <w:tblPr>
        <w:tblW w:w="9498" w:type="dxa"/>
        <w:tblInd w:w="108" w:type="dxa"/>
        <w:tblLook w:val="0000" w:firstRow="0" w:lastRow="0" w:firstColumn="0" w:lastColumn="0" w:noHBand="0" w:noVBand="0"/>
      </w:tblPr>
      <w:tblGrid>
        <w:gridCol w:w="9498"/>
      </w:tblGrid>
      <w:tr w:rsidR="00CE34B7" w:rsidRPr="006A50AD" w:rsidTr="003C6E9C">
        <w:trPr>
          <w:trHeight w:val="246"/>
        </w:trPr>
        <w:tc>
          <w:tcPr>
            <w:tcW w:w="9498" w:type="dxa"/>
            <w:vAlign w:val="center"/>
          </w:tcPr>
          <w:p w:rsidR="00CE34B7" w:rsidRPr="00E14468" w:rsidRDefault="00CE34B7" w:rsidP="00CE34B7">
            <w:pPr>
              <w:pStyle w:val="a5"/>
              <w:spacing w:after="0"/>
              <w:ind w:left="0"/>
              <w:jc w:val="both"/>
              <w:rPr>
                <w:rFonts w:ascii="Times New Roman" w:hAnsi="Times New Roman" w:cs="Times New Roman"/>
                <w:color w:val="000000"/>
                <w:sz w:val="24"/>
                <w:szCs w:val="24"/>
              </w:rPr>
            </w:pPr>
            <w:r w:rsidRPr="00E14468">
              <w:rPr>
                <w:rFonts w:ascii="Times New Roman" w:hAnsi="Times New Roman" w:cs="Times New Roman"/>
                <w:b/>
                <w:color w:val="000000"/>
                <w:sz w:val="24"/>
                <w:szCs w:val="24"/>
              </w:rPr>
              <w:t>Место</w:t>
            </w:r>
            <w:r w:rsidRPr="006A50AD">
              <w:rPr>
                <w:rFonts w:ascii="Times New Roman" w:hAnsi="Times New Roman"/>
                <w:sz w:val="24"/>
                <w:szCs w:val="24"/>
              </w:rPr>
              <w:t xml:space="preserve"> </w:t>
            </w:r>
            <w:r w:rsidRPr="003C6E9C">
              <w:rPr>
                <w:rFonts w:ascii="Times New Roman" w:hAnsi="Times New Roman"/>
                <w:b/>
                <w:sz w:val="24"/>
                <w:szCs w:val="24"/>
              </w:rPr>
              <w:t>поставки товара</w:t>
            </w:r>
            <w:r w:rsidRPr="003C6E9C">
              <w:rPr>
                <w:rFonts w:ascii="Times New Roman" w:hAnsi="Times New Roman" w:cs="Times New Roman"/>
                <w:b/>
                <w:color w:val="000000"/>
                <w:sz w:val="24"/>
                <w:szCs w:val="24"/>
              </w:rPr>
              <w:t>:</w:t>
            </w:r>
            <w:r>
              <w:rPr>
                <w:rFonts w:ascii="Times New Roman" w:hAnsi="Times New Roman" w:cs="Times New Roman"/>
                <w:color w:val="000000"/>
                <w:sz w:val="24"/>
                <w:szCs w:val="24"/>
              </w:rPr>
              <w:t xml:space="preserve"> </w:t>
            </w:r>
            <w:r w:rsidRPr="00E14468">
              <w:rPr>
                <w:rFonts w:ascii="Times New Roman" w:hAnsi="Times New Roman" w:cs="Times New Roman"/>
                <w:color w:val="000000"/>
                <w:sz w:val="24"/>
                <w:szCs w:val="24"/>
              </w:rPr>
              <w:t xml:space="preserve">Поставка через сеть АЗС г. Брянска (Советский, Брянский, </w:t>
            </w:r>
            <w:proofErr w:type="spellStart"/>
            <w:r w:rsidRPr="00E14468">
              <w:rPr>
                <w:rFonts w:ascii="Times New Roman" w:hAnsi="Times New Roman" w:cs="Times New Roman"/>
                <w:color w:val="000000"/>
                <w:sz w:val="24"/>
                <w:szCs w:val="24"/>
              </w:rPr>
              <w:t>Бежицкий</w:t>
            </w:r>
            <w:proofErr w:type="spellEnd"/>
            <w:r w:rsidRPr="00E14468">
              <w:rPr>
                <w:rFonts w:ascii="Times New Roman" w:hAnsi="Times New Roman" w:cs="Times New Roman"/>
                <w:color w:val="000000"/>
                <w:sz w:val="24"/>
                <w:szCs w:val="24"/>
              </w:rPr>
              <w:t xml:space="preserve">, </w:t>
            </w:r>
            <w:proofErr w:type="spellStart"/>
            <w:r w:rsidRPr="00E14468">
              <w:rPr>
                <w:rFonts w:ascii="Times New Roman" w:hAnsi="Times New Roman" w:cs="Times New Roman"/>
                <w:color w:val="000000"/>
                <w:sz w:val="24"/>
                <w:szCs w:val="24"/>
              </w:rPr>
              <w:t>Фокинский</w:t>
            </w:r>
            <w:proofErr w:type="spellEnd"/>
            <w:r w:rsidRPr="00E14468">
              <w:rPr>
                <w:rFonts w:ascii="Times New Roman" w:hAnsi="Times New Roman" w:cs="Times New Roman"/>
                <w:color w:val="000000"/>
                <w:sz w:val="24"/>
                <w:szCs w:val="24"/>
              </w:rPr>
              <w:t xml:space="preserve">, Володарский районы города Брянска), а также сеть АЗС Брянской области (г. </w:t>
            </w:r>
            <w:proofErr w:type="spellStart"/>
            <w:r w:rsidRPr="00E14468">
              <w:rPr>
                <w:rFonts w:ascii="Times New Roman" w:hAnsi="Times New Roman" w:cs="Times New Roman"/>
                <w:color w:val="000000"/>
                <w:sz w:val="24"/>
                <w:szCs w:val="24"/>
              </w:rPr>
              <w:t>Клинцы</w:t>
            </w:r>
            <w:proofErr w:type="spellEnd"/>
            <w:r w:rsidRPr="00E14468">
              <w:rPr>
                <w:rFonts w:ascii="Times New Roman" w:hAnsi="Times New Roman" w:cs="Times New Roman"/>
                <w:color w:val="000000"/>
                <w:sz w:val="24"/>
                <w:szCs w:val="24"/>
              </w:rPr>
              <w:t xml:space="preserve">, г. Севск, </w:t>
            </w:r>
            <w:proofErr w:type="spellStart"/>
            <w:r w:rsidRPr="00E14468">
              <w:rPr>
                <w:rFonts w:ascii="Times New Roman" w:hAnsi="Times New Roman" w:cs="Times New Roman"/>
                <w:color w:val="000000"/>
                <w:sz w:val="24"/>
                <w:szCs w:val="24"/>
              </w:rPr>
              <w:t>п.г.т</w:t>
            </w:r>
            <w:proofErr w:type="spellEnd"/>
            <w:r w:rsidRPr="00E14468">
              <w:rPr>
                <w:rFonts w:ascii="Times New Roman" w:hAnsi="Times New Roman" w:cs="Times New Roman"/>
                <w:color w:val="000000"/>
                <w:sz w:val="24"/>
                <w:szCs w:val="24"/>
              </w:rPr>
              <w:t xml:space="preserve">. </w:t>
            </w:r>
            <w:proofErr w:type="spellStart"/>
            <w:r w:rsidRPr="00E14468">
              <w:rPr>
                <w:rFonts w:ascii="Times New Roman" w:hAnsi="Times New Roman" w:cs="Times New Roman"/>
                <w:color w:val="000000"/>
                <w:sz w:val="24"/>
                <w:szCs w:val="24"/>
              </w:rPr>
              <w:t>Клетня</w:t>
            </w:r>
            <w:proofErr w:type="spellEnd"/>
            <w:r w:rsidRPr="00E14468">
              <w:rPr>
                <w:rFonts w:ascii="Times New Roman" w:hAnsi="Times New Roman" w:cs="Times New Roman"/>
                <w:color w:val="000000"/>
                <w:sz w:val="24"/>
                <w:szCs w:val="24"/>
              </w:rPr>
              <w:t xml:space="preserve">, г. Карачев, г. Жуковка, г. Унеча, г. Новозыбков, г. Трубчевск, </w:t>
            </w:r>
            <w:proofErr w:type="spellStart"/>
            <w:r w:rsidRPr="00E14468">
              <w:rPr>
                <w:rFonts w:ascii="Times New Roman" w:hAnsi="Times New Roman" w:cs="Times New Roman"/>
                <w:color w:val="000000"/>
                <w:sz w:val="24"/>
                <w:szCs w:val="24"/>
              </w:rPr>
              <w:t>п.г.т</w:t>
            </w:r>
            <w:proofErr w:type="spellEnd"/>
            <w:r w:rsidRPr="00E14468">
              <w:rPr>
                <w:rFonts w:ascii="Times New Roman" w:hAnsi="Times New Roman" w:cs="Times New Roman"/>
                <w:color w:val="000000"/>
                <w:sz w:val="24"/>
                <w:szCs w:val="24"/>
              </w:rPr>
              <w:t xml:space="preserve">. Красная Гора, г. Стародуб, г. Почеп, г. Дятьково). </w:t>
            </w:r>
          </w:p>
          <w:p w:rsidR="00CE34B7" w:rsidRPr="00E14468" w:rsidRDefault="00CE34B7" w:rsidP="00CE34B7">
            <w:pPr>
              <w:spacing w:after="0" w:line="240" w:lineRule="auto"/>
              <w:jc w:val="both"/>
              <w:rPr>
                <w:rFonts w:ascii="Times New Roman" w:hAnsi="Times New Roman" w:cs="Times New Roman"/>
                <w:sz w:val="24"/>
                <w:szCs w:val="24"/>
              </w:rPr>
            </w:pPr>
          </w:p>
          <w:p w:rsidR="00CE34B7" w:rsidRPr="00E14468" w:rsidRDefault="00CE34B7" w:rsidP="00CE34B7">
            <w:pPr>
              <w:spacing w:after="0" w:line="240" w:lineRule="auto"/>
              <w:jc w:val="both"/>
              <w:rPr>
                <w:rFonts w:ascii="Times New Roman" w:hAnsi="Times New Roman" w:cs="Times New Roman"/>
                <w:sz w:val="24"/>
                <w:szCs w:val="24"/>
              </w:rPr>
            </w:pPr>
            <w:r w:rsidRPr="00E14468">
              <w:rPr>
                <w:rFonts w:ascii="Times New Roman" w:hAnsi="Times New Roman" w:cs="Times New Roman"/>
                <w:bCs/>
                <w:sz w:val="24"/>
                <w:szCs w:val="24"/>
              </w:rPr>
              <w:t xml:space="preserve">Поставка товара осуществляется </w:t>
            </w:r>
            <w:r w:rsidRPr="00E14468">
              <w:rPr>
                <w:rFonts w:ascii="Times New Roman" w:hAnsi="Times New Roman" w:cs="Times New Roman"/>
                <w:spacing w:val="-4"/>
                <w:sz w:val="24"/>
                <w:szCs w:val="24"/>
              </w:rPr>
              <w:t xml:space="preserve">путем их отпуска </w:t>
            </w:r>
            <w:r w:rsidRPr="00E14468">
              <w:rPr>
                <w:rFonts w:ascii="Times New Roman" w:hAnsi="Times New Roman" w:cs="Times New Roman"/>
                <w:sz w:val="24"/>
                <w:szCs w:val="24"/>
              </w:rPr>
              <w:t xml:space="preserve">на Автозаправочных станциях/комплексах, осуществляющих отпуск товаров </w:t>
            </w:r>
            <w:r w:rsidRPr="00E14468">
              <w:rPr>
                <w:rFonts w:ascii="Times New Roman" w:hAnsi="Times New Roman" w:cs="Times New Roman"/>
                <w:bCs/>
                <w:sz w:val="24"/>
                <w:szCs w:val="24"/>
              </w:rPr>
              <w:t xml:space="preserve">с использованием </w:t>
            </w:r>
            <w:r w:rsidRPr="00E14468">
              <w:rPr>
                <w:rFonts w:ascii="Times New Roman" w:hAnsi="Times New Roman" w:cs="Times New Roman"/>
                <w:sz w:val="24"/>
                <w:szCs w:val="24"/>
              </w:rPr>
              <w:t xml:space="preserve">карт. </w:t>
            </w:r>
          </w:p>
          <w:p w:rsidR="00CE34B7" w:rsidRPr="00E14468" w:rsidRDefault="00CE34B7" w:rsidP="00CE34B7">
            <w:pPr>
              <w:spacing w:after="0" w:line="240" w:lineRule="auto"/>
              <w:jc w:val="both"/>
              <w:rPr>
                <w:rFonts w:ascii="Times New Roman" w:eastAsia="Times New Roman" w:hAnsi="Times New Roman" w:cs="Times New Roman"/>
                <w:bCs/>
                <w:color w:val="000000"/>
                <w:sz w:val="24"/>
                <w:szCs w:val="24"/>
              </w:rPr>
            </w:pPr>
          </w:p>
          <w:p w:rsidR="00CE34B7" w:rsidRPr="006A50AD" w:rsidRDefault="00CE34B7" w:rsidP="00D74329">
            <w:pPr>
              <w:pStyle w:val="ac"/>
              <w:tabs>
                <w:tab w:val="left" w:pos="3845"/>
              </w:tabs>
              <w:spacing w:after="0" w:line="240" w:lineRule="auto"/>
              <w:ind w:left="34"/>
              <w:jc w:val="both"/>
              <w:rPr>
                <w:rFonts w:ascii="Times New Roman" w:hAnsi="Times New Roman"/>
                <w:sz w:val="24"/>
                <w:szCs w:val="24"/>
              </w:rPr>
            </w:pPr>
            <w:r w:rsidRPr="00E14468">
              <w:rPr>
                <w:rFonts w:ascii="Times New Roman" w:hAnsi="Times New Roman"/>
                <w:b/>
                <w:sz w:val="24"/>
                <w:szCs w:val="24"/>
              </w:rPr>
              <w:t>Срок</w:t>
            </w:r>
            <w:r w:rsidRPr="006A50AD">
              <w:rPr>
                <w:rFonts w:ascii="Times New Roman" w:hAnsi="Times New Roman"/>
                <w:sz w:val="24"/>
                <w:szCs w:val="24"/>
              </w:rPr>
              <w:t xml:space="preserve"> </w:t>
            </w:r>
            <w:r w:rsidRPr="003C6E9C">
              <w:rPr>
                <w:rFonts w:ascii="Times New Roman" w:hAnsi="Times New Roman"/>
                <w:b/>
                <w:sz w:val="24"/>
                <w:szCs w:val="24"/>
              </w:rPr>
              <w:t>поставки товара</w:t>
            </w:r>
            <w:r w:rsidRPr="00E14468">
              <w:rPr>
                <w:rFonts w:ascii="Times New Roman" w:hAnsi="Times New Roman"/>
                <w:b/>
                <w:sz w:val="24"/>
                <w:szCs w:val="24"/>
              </w:rPr>
              <w:t>:</w:t>
            </w:r>
            <w:r w:rsidRPr="00E14468">
              <w:rPr>
                <w:rFonts w:ascii="Times New Roman" w:hAnsi="Times New Roman"/>
                <w:sz w:val="24"/>
                <w:szCs w:val="24"/>
              </w:rPr>
              <w:t xml:space="preserve"> </w:t>
            </w:r>
            <w:r w:rsidRPr="00E14468">
              <w:rPr>
                <w:rFonts w:ascii="Times New Roman" w:eastAsia="Times New Roman" w:hAnsi="Times New Roman"/>
                <w:bCs/>
                <w:color w:val="000000"/>
                <w:sz w:val="24"/>
                <w:szCs w:val="24"/>
              </w:rPr>
              <w:t xml:space="preserve">Поставка продукции должна осуществляться </w:t>
            </w:r>
            <w:r w:rsidRPr="00E14468">
              <w:rPr>
                <w:rFonts w:ascii="Times New Roman" w:eastAsia="Times New Roman" w:hAnsi="Times New Roman"/>
                <w:bCs/>
                <w:sz w:val="24"/>
                <w:szCs w:val="24"/>
              </w:rPr>
              <w:t>в течение 2012 года со дня подписания договора и до полного исполнения Сторонами своих обязательств.</w:t>
            </w:r>
            <w:r w:rsidRPr="00E14468">
              <w:rPr>
                <w:rFonts w:ascii="Times New Roman" w:hAnsi="Times New Roman"/>
                <w:color w:val="000000"/>
                <w:sz w:val="24"/>
                <w:szCs w:val="24"/>
              </w:rPr>
              <w:t xml:space="preserve"> Поставка ГСМ </w:t>
            </w:r>
            <w:r>
              <w:rPr>
                <w:rFonts w:ascii="Times New Roman" w:hAnsi="Times New Roman"/>
                <w:color w:val="000000"/>
                <w:sz w:val="24"/>
                <w:szCs w:val="24"/>
              </w:rPr>
              <w:t xml:space="preserve">происходит </w:t>
            </w:r>
            <w:r w:rsidRPr="00E14468">
              <w:rPr>
                <w:rFonts w:ascii="Times New Roman" w:hAnsi="Times New Roman"/>
                <w:color w:val="000000"/>
                <w:sz w:val="24"/>
                <w:szCs w:val="24"/>
              </w:rPr>
              <w:t>ежедневно, по</w:t>
            </w:r>
            <w:r w:rsidR="00D74329">
              <w:rPr>
                <w:rFonts w:ascii="Times New Roman" w:hAnsi="Times New Roman"/>
                <w:color w:val="000000"/>
                <w:sz w:val="24"/>
                <w:szCs w:val="24"/>
              </w:rPr>
              <w:t xml:space="preserve"> мере </w:t>
            </w:r>
            <w:r w:rsidRPr="00E14468">
              <w:rPr>
                <w:rFonts w:ascii="Times New Roman" w:hAnsi="Times New Roman"/>
                <w:color w:val="000000"/>
                <w:sz w:val="24"/>
                <w:szCs w:val="24"/>
              </w:rPr>
              <w:t>необходимости.</w:t>
            </w:r>
          </w:p>
        </w:tc>
      </w:tr>
    </w:tbl>
    <w:p w:rsidR="00CE34B7" w:rsidRPr="00C062BD" w:rsidRDefault="00CE34B7" w:rsidP="00142D19">
      <w:pPr>
        <w:pStyle w:val="a5"/>
        <w:spacing w:before="120" w:after="120" w:line="120" w:lineRule="atLeast"/>
        <w:ind w:left="0"/>
        <w:jc w:val="both"/>
        <w:rPr>
          <w:rFonts w:ascii="Times New Roman" w:hAnsi="Times New Roman"/>
          <w:b/>
          <w:sz w:val="24"/>
          <w:szCs w:val="24"/>
        </w:rPr>
      </w:pPr>
    </w:p>
    <w:p w:rsidR="008872B3" w:rsidRPr="0065131C" w:rsidRDefault="008872B3" w:rsidP="008872B3">
      <w:pPr>
        <w:jc w:val="center"/>
        <w:rPr>
          <w:rFonts w:ascii="Times New Roman" w:hAnsi="Times New Roman" w:cs="Times New Roman"/>
          <w:sz w:val="24"/>
          <w:szCs w:val="24"/>
        </w:rPr>
      </w:pPr>
    </w:p>
    <w:p w:rsidR="008872B3" w:rsidRPr="006A50AD" w:rsidRDefault="008872B3" w:rsidP="00E70D3A">
      <w:pPr>
        <w:spacing w:before="100" w:after="100"/>
        <w:jc w:val="center"/>
        <w:rPr>
          <w:rStyle w:val="20"/>
          <w:rFonts w:ascii="Times New Roman" w:hAnsi="Times New Roman" w:cs="Times New Roman"/>
          <w:color w:val="auto"/>
        </w:rPr>
      </w:pPr>
      <w:bookmarkStart w:id="50" w:name="_GoBack"/>
      <w:bookmarkEnd w:id="50"/>
    </w:p>
    <w:sectPr w:rsidR="008872B3" w:rsidRPr="006A50AD" w:rsidSect="00607B66">
      <w:footerReference w:type="default" r:id="rId44"/>
      <w:footerReference w:type="firs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C5D" w:rsidRDefault="00FF6C5D" w:rsidP="00607B66">
      <w:pPr>
        <w:spacing w:after="0" w:line="240" w:lineRule="auto"/>
      </w:pPr>
      <w:r>
        <w:separator/>
      </w:r>
    </w:p>
  </w:endnote>
  <w:endnote w:type="continuationSeparator" w:id="0">
    <w:p w:rsidR="00FF6C5D" w:rsidRDefault="00FF6C5D"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9344273"/>
      <w:docPartObj>
        <w:docPartGallery w:val="Page Numbers (Bottom of Page)"/>
        <w:docPartUnique/>
      </w:docPartObj>
    </w:sdtPr>
    <w:sdtEndPr/>
    <w:sdtContent>
      <w:p w:rsidR="00FF6C5D" w:rsidRDefault="00FF6C5D">
        <w:pPr>
          <w:pStyle w:val="af1"/>
          <w:jc w:val="right"/>
        </w:pPr>
        <w:r>
          <w:fldChar w:fldCharType="begin"/>
        </w:r>
        <w:r>
          <w:instrText>PAGE   \* MERGEFORMAT</w:instrText>
        </w:r>
        <w:r>
          <w:fldChar w:fldCharType="separate"/>
        </w:r>
        <w:r w:rsidR="00D74329">
          <w:rPr>
            <w:noProof/>
          </w:rPr>
          <w:t>53</w:t>
        </w:r>
        <w:r>
          <w:fldChar w:fldCharType="end"/>
        </w:r>
      </w:p>
    </w:sdtContent>
  </w:sdt>
  <w:p w:rsidR="00FF6C5D" w:rsidRDefault="00FF6C5D">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7099775"/>
      <w:docPartObj>
        <w:docPartGallery w:val="Page Numbers (Bottom of Page)"/>
        <w:docPartUnique/>
      </w:docPartObj>
    </w:sdtPr>
    <w:sdtEndPr/>
    <w:sdtContent>
      <w:p w:rsidR="00FF6C5D" w:rsidRDefault="00FF6C5D">
        <w:pPr>
          <w:pStyle w:val="af1"/>
          <w:jc w:val="right"/>
        </w:pPr>
        <w:r>
          <w:fldChar w:fldCharType="begin"/>
        </w:r>
        <w:r>
          <w:instrText>PAGE   \* MERGEFORMAT</w:instrText>
        </w:r>
        <w:r>
          <w:fldChar w:fldCharType="separate"/>
        </w:r>
        <w:r w:rsidR="00D74329">
          <w:rPr>
            <w:noProof/>
          </w:rPr>
          <w:t>1</w:t>
        </w:r>
        <w:r>
          <w:fldChar w:fldCharType="end"/>
        </w:r>
      </w:p>
    </w:sdtContent>
  </w:sdt>
  <w:p w:rsidR="00FF6C5D" w:rsidRDefault="00FF6C5D">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C5D" w:rsidRDefault="00FF6C5D" w:rsidP="00607B66">
      <w:pPr>
        <w:spacing w:after="0" w:line="240" w:lineRule="auto"/>
      </w:pPr>
      <w:r>
        <w:separator/>
      </w:r>
    </w:p>
  </w:footnote>
  <w:footnote w:type="continuationSeparator" w:id="0">
    <w:p w:rsidR="00FF6C5D" w:rsidRDefault="00FF6C5D"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9D4023A"/>
    <w:lvl w:ilvl="0">
      <w:numFmt w:val="bullet"/>
      <w:lvlText w:val="*"/>
      <w:lvlJc w:val="left"/>
    </w:lvl>
  </w:abstractNum>
  <w:abstractNum w:abstractNumId="1">
    <w:nsid w:val="00B428CE"/>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0326C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05C1622A"/>
    <w:multiLevelType w:val="singleLevel"/>
    <w:tmpl w:val="7EBEDCE2"/>
    <w:lvl w:ilvl="0">
      <w:start w:val="1"/>
      <w:numFmt w:val="decimal"/>
      <w:lvlText w:val="7.%1."/>
      <w:legacy w:legacy="1" w:legacySpace="0" w:legacyIndent="268"/>
      <w:lvlJc w:val="left"/>
      <w:rPr>
        <w:rFonts w:ascii="Arial" w:hAnsi="Arial" w:cs="Arial" w:hint="default"/>
      </w:rPr>
    </w:lvl>
  </w:abstractNum>
  <w:abstractNum w:abstractNumId="4">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7A60B85"/>
    <w:multiLevelType w:val="singleLevel"/>
    <w:tmpl w:val="1D661684"/>
    <w:lvl w:ilvl="0">
      <w:start w:val="1"/>
      <w:numFmt w:val="decimal"/>
      <w:lvlText w:val="6.%1."/>
      <w:legacy w:legacy="1" w:legacySpace="0" w:legacyIndent="279"/>
      <w:lvlJc w:val="left"/>
      <w:rPr>
        <w:rFonts w:ascii="Arial" w:hAnsi="Arial" w:cs="Arial" w:hint="default"/>
      </w:rPr>
    </w:lvl>
  </w:abstractNum>
  <w:abstractNum w:abstractNumId="6">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7">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5341EA1"/>
    <w:multiLevelType w:val="singleLevel"/>
    <w:tmpl w:val="99B092E6"/>
    <w:lvl w:ilvl="0">
      <w:start w:val="1"/>
      <w:numFmt w:val="decimal"/>
      <w:lvlText w:val="5.%1."/>
      <w:legacy w:legacy="1" w:legacySpace="0" w:legacyIndent="274"/>
      <w:lvlJc w:val="left"/>
      <w:rPr>
        <w:rFonts w:ascii="Arial" w:hAnsi="Arial" w:cs="Arial" w:hint="default"/>
      </w:rPr>
    </w:lvl>
  </w:abstractNum>
  <w:abstractNum w:abstractNumId="10">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C047540"/>
    <w:multiLevelType w:val="hybridMultilevel"/>
    <w:tmpl w:val="185260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nsid w:val="25C078D2"/>
    <w:multiLevelType w:val="hybridMultilevel"/>
    <w:tmpl w:val="1D303CA8"/>
    <w:lvl w:ilvl="0" w:tplc="893A0604">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7F7766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28C66A5F"/>
    <w:multiLevelType w:val="singleLevel"/>
    <w:tmpl w:val="1834C540"/>
    <w:lvl w:ilvl="0">
      <w:start w:val="1"/>
      <w:numFmt w:val="decimal"/>
      <w:lvlText w:val="9.%1."/>
      <w:legacy w:legacy="1" w:legacySpace="0" w:legacyIndent="249"/>
      <w:lvlJc w:val="left"/>
      <w:rPr>
        <w:rFonts w:ascii="Arial" w:hAnsi="Arial" w:cs="Arial"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20">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30A246B"/>
    <w:multiLevelType w:val="singleLevel"/>
    <w:tmpl w:val="32369772"/>
    <w:lvl w:ilvl="0">
      <w:start w:val="1"/>
      <w:numFmt w:val="decimal"/>
      <w:lvlText w:val="1.%1."/>
      <w:legacy w:legacy="1" w:legacySpace="0" w:legacyIndent="311"/>
      <w:lvlJc w:val="left"/>
      <w:rPr>
        <w:rFonts w:ascii="Arial" w:hAnsi="Arial" w:cs="Arial" w:hint="default"/>
      </w:rPr>
    </w:lvl>
  </w:abstractNum>
  <w:abstractNum w:abstractNumId="23">
    <w:nsid w:val="478A395C"/>
    <w:multiLevelType w:val="multilevel"/>
    <w:tmpl w:val="755260CE"/>
    <w:lvl w:ilvl="0">
      <w:start w:val="1"/>
      <w:numFmt w:val="decimal"/>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3CB47C4"/>
    <w:multiLevelType w:val="multilevel"/>
    <w:tmpl w:val="974CDAAA"/>
    <w:lvl w:ilvl="0">
      <w:start w:val="1"/>
      <w:numFmt w:val="decimal"/>
      <w:lvlText w:val="%1."/>
      <w:lvlJc w:val="left"/>
      <w:pPr>
        <w:ind w:left="644"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bullet"/>
      <w:lvlText w:val=""/>
      <w:lvlJc w:val="left"/>
      <w:pPr>
        <w:ind w:left="2880" w:hanging="720"/>
      </w:pPr>
      <w:rPr>
        <w:rFonts w:ascii="Symbol" w:hAnsi="Symbol"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7">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577F6D72"/>
    <w:multiLevelType w:val="hybridMultilevel"/>
    <w:tmpl w:val="220A5F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9">
    <w:nsid w:val="584D43C9"/>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92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0BF4F22"/>
    <w:multiLevelType w:val="hybridMultilevel"/>
    <w:tmpl w:val="30861560"/>
    <w:lvl w:ilvl="0" w:tplc="A394F1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47C3660"/>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3">
    <w:nsid w:val="68054655"/>
    <w:multiLevelType w:val="hybridMultilevel"/>
    <w:tmpl w:val="9F726976"/>
    <w:lvl w:ilvl="0" w:tplc="704CA954">
      <w:start w:val="1"/>
      <w:numFmt w:val="decimal"/>
      <w:lvlText w:val="%1."/>
      <w:lvlJc w:val="left"/>
      <w:pPr>
        <w:ind w:left="466" w:hanging="360"/>
      </w:pPr>
      <w:rPr>
        <w:rFonts w:ascii="Arial" w:hAnsi="Arial" w:cs="Arial" w:hint="default"/>
        <w:b/>
        <w:color w:val="000000"/>
      </w:rPr>
    </w:lvl>
    <w:lvl w:ilvl="1" w:tplc="04190019" w:tentative="1">
      <w:start w:val="1"/>
      <w:numFmt w:val="lowerLetter"/>
      <w:lvlText w:val="%2."/>
      <w:lvlJc w:val="left"/>
      <w:pPr>
        <w:ind w:left="1186" w:hanging="360"/>
      </w:pPr>
    </w:lvl>
    <w:lvl w:ilvl="2" w:tplc="0419001B" w:tentative="1">
      <w:start w:val="1"/>
      <w:numFmt w:val="lowerRoman"/>
      <w:lvlText w:val="%3."/>
      <w:lvlJc w:val="right"/>
      <w:pPr>
        <w:ind w:left="1906" w:hanging="180"/>
      </w:pPr>
    </w:lvl>
    <w:lvl w:ilvl="3" w:tplc="0419000F" w:tentative="1">
      <w:start w:val="1"/>
      <w:numFmt w:val="decimal"/>
      <w:lvlText w:val="%4."/>
      <w:lvlJc w:val="left"/>
      <w:pPr>
        <w:ind w:left="2626" w:hanging="360"/>
      </w:pPr>
    </w:lvl>
    <w:lvl w:ilvl="4" w:tplc="04190019" w:tentative="1">
      <w:start w:val="1"/>
      <w:numFmt w:val="lowerLetter"/>
      <w:lvlText w:val="%5."/>
      <w:lvlJc w:val="left"/>
      <w:pPr>
        <w:ind w:left="3346" w:hanging="360"/>
      </w:pPr>
    </w:lvl>
    <w:lvl w:ilvl="5" w:tplc="0419001B" w:tentative="1">
      <w:start w:val="1"/>
      <w:numFmt w:val="lowerRoman"/>
      <w:lvlText w:val="%6."/>
      <w:lvlJc w:val="right"/>
      <w:pPr>
        <w:ind w:left="4066" w:hanging="180"/>
      </w:pPr>
    </w:lvl>
    <w:lvl w:ilvl="6" w:tplc="0419000F" w:tentative="1">
      <w:start w:val="1"/>
      <w:numFmt w:val="decimal"/>
      <w:lvlText w:val="%7."/>
      <w:lvlJc w:val="left"/>
      <w:pPr>
        <w:ind w:left="4786" w:hanging="360"/>
      </w:pPr>
    </w:lvl>
    <w:lvl w:ilvl="7" w:tplc="04190019" w:tentative="1">
      <w:start w:val="1"/>
      <w:numFmt w:val="lowerLetter"/>
      <w:lvlText w:val="%8."/>
      <w:lvlJc w:val="left"/>
      <w:pPr>
        <w:ind w:left="5506" w:hanging="360"/>
      </w:pPr>
    </w:lvl>
    <w:lvl w:ilvl="8" w:tplc="0419001B" w:tentative="1">
      <w:start w:val="1"/>
      <w:numFmt w:val="lowerRoman"/>
      <w:lvlText w:val="%9."/>
      <w:lvlJc w:val="right"/>
      <w:pPr>
        <w:ind w:left="6226" w:hanging="180"/>
      </w:pPr>
    </w:lvl>
  </w:abstractNum>
  <w:abstractNum w:abstractNumId="34">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89F7782"/>
    <w:multiLevelType w:val="hybridMultilevel"/>
    <w:tmpl w:val="1DF257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7213AE"/>
    <w:multiLevelType w:val="singleLevel"/>
    <w:tmpl w:val="609231C8"/>
    <w:lvl w:ilvl="0">
      <w:start w:val="1"/>
      <w:numFmt w:val="decimal"/>
      <w:lvlText w:val="4.%1."/>
      <w:legacy w:legacy="1" w:legacySpace="0" w:legacyIndent="264"/>
      <w:lvlJc w:val="left"/>
      <w:rPr>
        <w:rFonts w:ascii="Arial" w:hAnsi="Arial" w:cs="Arial" w:hint="default"/>
      </w:rPr>
    </w:lvl>
  </w:abstractNum>
  <w:abstractNum w:abstractNumId="37">
    <w:nsid w:val="741636BD"/>
    <w:multiLevelType w:val="hybridMultilevel"/>
    <w:tmpl w:val="5B5C2F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7AF00E7F"/>
    <w:multiLevelType w:val="hybridMultilevel"/>
    <w:tmpl w:val="912E1C6A"/>
    <w:lvl w:ilvl="0" w:tplc="ABC66646">
      <w:start w:val="1"/>
      <w:numFmt w:val="bullet"/>
      <w:lvlText w:val=""/>
      <w:lvlJc w:val="left"/>
      <w:pPr>
        <w:ind w:left="1800" w:hanging="360"/>
      </w:pPr>
      <w:rPr>
        <w:rFonts w:ascii="Symbol" w:hAnsi="Symbol" w:hint="default"/>
      </w:rPr>
    </w:lvl>
    <w:lvl w:ilvl="1" w:tplc="2C482F22">
      <w:start w:val="1"/>
      <w:numFmt w:val="bullet"/>
      <w:lvlText w:val="o"/>
      <w:lvlJc w:val="left"/>
      <w:pPr>
        <w:ind w:left="2520" w:hanging="360"/>
      </w:pPr>
      <w:rPr>
        <w:rFonts w:ascii="Courier New" w:hAnsi="Courier New" w:hint="default"/>
      </w:rPr>
    </w:lvl>
    <w:lvl w:ilvl="2" w:tplc="7234B24C">
      <w:start w:val="1"/>
      <w:numFmt w:val="bullet"/>
      <w:lvlText w:val=""/>
      <w:lvlJc w:val="left"/>
      <w:pPr>
        <w:ind w:left="3240" w:hanging="360"/>
      </w:pPr>
      <w:rPr>
        <w:rFonts w:ascii="Wingdings" w:hAnsi="Wingdings" w:hint="default"/>
      </w:rPr>
    </w:lvl>
    <w:lvl w:ilvl="3" w:tplc="8E7EF2A2">
      <w:start w:val="1"/>
      <w:numFmt w:val="bullet"/>
      <w:lvlText w:val=""/>
      <w:lvlJc w:val="left"/>
      <w:pPr>
        <w:ind w:left="3960" w:hanging="360"/>
      </w:pPr>
      <w:rPr>
        <w:rFonts w:ascii="Symbol" w:hAnsi="Symbol" w:hint="default"/>
      </w:rPr>
    </w:lvl>
    <w:lvl w:ilvl="4" w:tplc="BA7CB35E">
      <w:start w:val="1"/>
      <w:numFmt w:val="bullet"/>
      <w:lvlText w:val="o"/>
      <w:lvlJc w:val="left"/>
      <w:pPr>
        <w:ind w:left="4680" w:hanging="360"/>
      </w:pPr>
      <w:rPr>
        <w:rFonts w:ascii="Courier New" w:hAnsi="Courier New" w:hint="default"/>
      </w:rPr>
    </w:lvl>
    <w:lvl w:ilvl="5" w:tplc="B96838EC">
      <w:start w:val="1"/>
      <w:numFmt w:val="bullet"/>
      <w:lvlText w:val=""/>
      <w:lvlJc w:val="left"/>
      <w:pPr>
        <w:ind w:left="5400" w:hanging="360"/>
      </w:pPr>
      <w:rPr>
        <w:rFonts w:ascii="Wingdings" w:hAnsi="Wingdings" w:hint="default"/>
      </w:rPr>
    </w:lvl>
    <w:lvl w:ilvl="6" w:tplc="07A4884C">
      <w:start w:val="1"/>
      <w:numFmt w:val="bullet"/>
      <w:lvlText w:val=""/>
      <w:lvlJc w:val="left"/>
      <w:pPr>
        <w:ind w:left="6120" w:hanging="360"/>
      </w:pPr>
      <w:rPr>
        <w:rFonts w:ascii="Symbol" w:hAnsi="Symbol" w:hint="default"/>
      </w:rPr>
    </w:lvl>
    <w:lvl w:ilvl="7" w:tplc="757E00FE">
      <w:start w:val="1"/>
      <w:numFmt w:val="bullet"/>
      <w:lvlText w:val="o"/>
      <w:lvlJc w:val="left"/>
      <w:pPr>
        <w:ind w:left="6840" w:hanging="360"/>
      </w:pPr>
      <w:rPr>
        <w:rFonts w:ascii="Courier New" w:hAnsi="Courier New" w:hint="default"/>
      </w:rPr>
    </w:lvl>
    <w:lvl w:ilvl="8" w:tplc="77DCAED6">
      <w:start w:val="1"/>
      <w:numFmt w:val="bullet"/>
      <w:lvlText w:val=""/>
      <w:lvlJc w:val="left"/>
      <w:pPr>
        <w:ind w:left="7560" w:hanging="360"/>
      </w:pPr>
      <w:rPr>
        <w:rFonts w:ascii="Wingdings" w:hAnsi="Wingdings" w:hint="default"/>
      </w:rPr>
    </w:lvl>
  </w:abstractNum>
  <w:abstractNum w:abstractNumId="40">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4"/>
  </w:num>
  <w:num w:numId="3">
    <w:abstractNumId w:val="18"/>
  </w:num>
  <w:num w:numId="4">
    <w:abstractNumId w:val="27"/>
  </w:num>
  <w:num w:numId="5">
    <w:abstractNumId w:val="7"/>
  </w:num>
  <w:num w:numId="6">
    <w:abstractNumId w:val="25"/>
  </w:num>
  <w:num w:numId="7">
    <w:abstractNumId w:val="20"/>
  </w:num>
  <w:num w:numId="8">
    <w:abstractNumId w:val="14"/>
  </w:num>
  <w:num w:numId="9">
    <w:abstractNumId w:val="12"/>
  </w:num>
  <w:num w:numId="10">
    <w:abstractNumId w:val="40"/>
  </w:num>
  <w:num w:numId="11">
    <w:abstractNumId w:val="21"/>
  </w:num>
  <w:num w:numId="12">
    <w:abstractNumId w:val="10"/>
  </w:num>
  <w:num w:numId="13">
    <w:abstractNumId w:val="38"/>
  </w:num>
  <w:num w:numId="14">
    <w:abstractNumId w:val="8"/>
  </w:num>
  <w:num w:numId="15">
    <w:abstractNumId w:val="34"/>
  </w:num>
  <w:num w:numId="16">
    <w:abstractNumId w:val="1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
  </w:num>
  <w:num w:numId="19">
    <w:abstractNumId w:val="13"/>
  </w:num>
  <w:num w:numId="20">
    <w:abstractNumId w:val="32"/>
  </w:num>
  <w:num w:numId="21">
    <w:abstractNumId w:val="37"/>
  </w:num>
  <w:num w:numId="22">
    <w:abstractNumId w:val="11"/>
  </w:num>
  <w:num w:numId="23">
    <w:abstractNumId w:val="35"/>
  </w:num>
  <w:num w:numId="24">
    <w:abstractNumId w:val="31"/>
  </w:num>
  <w:num w:numId="25">
    <w:abstractNumId w:val="16"/>
  </w:num>
  <w:num w:numId="26">
    <w:abstractNumId w:val="26"/>
  </w:num>
  <w:num w:numId="27">
    <w:abstractNumId w:val="2"/>
  </w:num>
  <w:num w:numId="28">
    <w:abstractNumId w:val="29"/>
  </w:num>
  <w:num w:numId="29">
    <w:abstractNumId w:val="15"/>
  </w:num>
  <w:num w:numId="30">
    <w:abstractNumId w:val="39"/>
  </w:num>
  <w:num w:numId="31">
    <w:abstractNumId w:val="28"/>
  </w:num>
  <w:num w:numId="32">
    <w:abstractNumId w:val="23"/>
  </w:num>
  <w:num w:numId="33">
    <w:abstractNumId w:val="4"/>
  </w:num>
  <w:num w:numId="34">
    <w:abstractNumId w:val="19"/>
  </w:num>
  <w:num w:numId="35">
    <w:abstractNumId w:val="22"/>
  </w:num>
  <w:num w:numId="36">
    <w:abstractNumId w:val="0"/>
    <w:lvlOverride w:ilvl="0">
      <w:lvl w:ilvl="0">
        <w:start w:val="65535"/>
        <w:numFmt w:val="bullet"/>
        <w:lvlText w:val="-"/>
        <w:legacy w:legacy="1" w:legacySpace="0" w:legacyIndent="87"/>
        <w:lvlJc w:val="left"/>
        <w:rPr>
          <w:rFonts w:ascii="Arial" w:hAnsi="Arial" w:cs="Arial" w:hint="default"/>
        </w:rPr>
      </w:lvl>
    </w:lvlOverride>
  </w:num>
  <w:num w:numId="37">
    <w:abstractNumId w:val="0"/>
    <w:lvlOverride w:ilvl="0">
      <w:lvl w:ilvl="0">
        <w:start w:val="65535"/>
        <w:numFmt w:val="bullet"/>
        <w:lvlText w:val="-"/>
        <w:legacy w:legacy="1" w:legacySpace="0" w:legacyIndent="120"/>
        <w:lvlJc w:val="left"/>
        <w:rPr>
          <w:rFonts w:ascii="Arial" w:hAnsi="Arial" w:cs="Arial" w:hint="default"/>
        </w:rPr>
      </w:lvl>
    </w:lvlOverride>
  </w:num>
  <w:num w:numId="38">
    <w:abstractNumId w:val="0"/>
    <w:lvlOverride w:ilvl="0">
      <w:lvl w:ilvl="0">
        <w:start w:val="65535"/>
        <w:numFmt w:val="bullet"/>
        <w:lvlText w:val="-"/>
        <w:legacy w:legacy="1" w:legacySpace="0" w:legacyIndent="81"/>
        <w:lvlJc w:val="left"/>
        <w:rPr>
          <w:rFonts w:ascii="Arial" w:hAnsi="Arial" w:cs="Arial" w:hint="default"/>
        </w:rPr>
      </w:lvl>
    </w:lvlOverride>
  </w:num>
  <w:num w:numId="39">
    <w:abstractNumId w:val="0"/>
    <w:lvlOverride w:ilvl="0">
      <w:lvl w:ilvl="0">
        <w:start w:val="65535"/>
        <w:numFmt w:val="bullet"/>
        <w:lvlText w:val="-"/>
        <w:legacy w:legacy="1" w:legacySpace="0" w:legacyIndent="91"/>
        <w:lvlJc w:val="left"/>
        <w:rPr>
          <w:rFonts w:ascii="Arial" w:hAnsi="Arial" w:cs="Arial" w:hint="default"/>
        </w:rPr>
      </w:lvl>
    </w:lvlOverride>
  </w:num>
  <w:num w:numId="40">
    <w:abstractNumId w:val="36"/>
  </w:num>
  <w:num w:numId="41">
    <w:abstractNumId w:val="9"/>
  </w:num>
  <w:num w:numId="42">
    <w:abstractNumId w:val="5"/>
  </w:num>
  <w:num w:numId="43">
    <w:abstractNumId w:val="3"/>
  </w:num>
  <w:num w:numId="44">
    <w:abstractNumId w:val="17"/>
  </w:num>
  <w:num w:numId="4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6AE0"/>
    <w:rsid w:val="00017835"/>
    <w:rsid w:val="00017AC8"/>
    <w:rsid w:val="00023CE9"/>
    <w:rsid w:val="00044436"/>
    <w:rsid w:val="00044771"/>
    <w:rsid w:val="000510E9"/>
    <w:rsid w:val="00053832"/>
    <w:rsid w:val="0006223F"/>
    <w:rsid w:val="0006307C"/>
    <w:rsid w:val="00065AED"/>
    <w:rsid w:val="000759D2"/>
    <w:rsid w:val="000806AC"/>
    <w:rsid w:val="00082346"/>
    <w:rsid w:val="000826F1"/>
    <w:rsid w:val="00082F02"/>
    <w:rsid w:val="000842F4"/>
    <w:rsid w:val="00087D07"/>
    <w:rsid w:val="00097BA9"/>
    <w:rsid w:val="000A1D60"/>
    <w:rsid w:val="000A2BB4"/>
    <w:rsid w:val="000A2DBC"/>
    <w:rsid w:val="000A3FB3"/>
    <w:rsid w:val="000A42E1"/>
    <w:rsid w:val="000A43F7"/>
    <w:rsid w:val="000A6006"/>
    <w:rsid w:val="000A62FD"/>
    <w:rsid w:val="000B669A"/>
    <w:rsid w:val="000C19A7"/>
    <w:rsid w:val="000D392E"/>
    <w:rsid w:val="000D5E40"/>
    <w:rsid w:val="000E24F7"/>
    <w:rsid w:val="000E3699"/>
    <w:rsid w:val="000E59DA"/>
    <w:rsid w:val="000E5CC3"/>
    <w:rsid w:val="000F0569"/>
    <w:rsid w:val="000F2416"/>
    <w:rsid w:val="000F363E"/>
    <w:rsid w:val="000F4765"/>
    <w:rsid w:val="00101C05"/>
    <w:rsid w:val="00102BD7"/>
    <w:rsid w:val="00104961"/>
    <w:rsid w:val="00106DB1"/>
    <w:rsid w:val="00106F12"/>
    <w:rsid w:val="001119C8"/>
    <w:rsid w:val="00124F15"/>
    <w:rsid w:val="00125BB9"/>
    <w:rsid w:val="00135CCF"/>
    <w:rsid w:val="00142D19"/>
    <w:rsid w:val="00144074"/>
    <w:rsid w:val="00150ECE"/>
    <w:rsid w:val="001515AD"/>
    <w:rsid w:val="0015182F"/>
    <w:rsid w:val="00152C57"/>
    <w:rsid w:val="00152F35"/>
    <w:rsid w:val="00155023"/>
    <w:rsid w:val="0015641D"/>
    <w:rsid w:val="00167073"/>
    <w:rsid w:val="00173631"/>
    <w:rsid w:val="0017389D"/>
    <w:rsid w:val="00175F00"/>
    <w:rsid w:val="001809B1"/>
    <w:rsid w:val="00181DBA"/>
    <w:rsid w:val="00184132"/>
    <w:rsid w:val="00184B23"/>
    <w:rsid w:val="00187150"/>
    <w:rsid w:val="00192EAA"/>
    <w:rsid w:val="00193FCA"/>
    <w:rsid w:val="00196018"/>
    <w:rsid w:val="00197D9D"/>
    <w:rsid w:val="001A03C1"/>
    <w:rsid w:val="001A2535"/>
    <w:rsid w:val="001B6303"/>
    <w:rsid w:val="001C283F"/>
    <w:rsid w:val="001C4F96"/>
    <w:rsid w:val="001D1159"/>
    <w:rsid w:val="001D5251"/>
    <w:rsid w:val="001D58FF"/>
    <w:rsid w:val="001E2711"/>
    <w:rsid w:val="001E2E73"/>
    <w:rsid w:val="001E5399"/>
    <w:rsid w:val="001E7326"/>
    <w:rsid w:val="001F1124"/>
    <w:rsid w:val="001F2650"/>
    <w:rsid w:val="001F422A"/>
    <w:rsid w:val="001F5451"/>
    <w:rsid w:val="001F6A40"/>
    <w:rsid w:val="0020052D"/>
    <w:rsid w:val="00203249"/>
    <w:rsid w:val="00203A12"/>
    <w:rsid w:val="00206FF2"/>
    <w:rsid w:val="00210B62"/>
    <w:rsid w:val="00212214"/>
    <w:rsid w:val="0021462C"/>
    <w:rsid w:val="00215514"/>
    <w:rsid w:val="00221CAB"/>
    <w:rsid w:val="00221F49"/>
    <w:rsid w:val="00223099"/>
    <w:rsid w:val="00232135"/>
    <w:rsid w:val="00241AC2"/>
    <w:rsid w:val="00243CD7"/>
    <w:rsid w:val="00244D9D"/>
    <w:rsid w:val="00247DF3"/>
    <w:rsid w:val="00247EA4"/>
    <w:rsid w:val="002536EE"/>
    <w:rsid w:val="0025415C"/>
    <w:rsid w:val="0026003A"/>
    <w:rsid w:val="00266941"/>
    <w:rsid w:val="00275968"/>
    <w:rsid w:val="00276BCB"/>
    <w:rsid w:val="002809D3"/>
    <w:rsid w:val="00283FD7"/>
    <w:rsid w:val="00286848"/>
    <w:rsid w:val="0029155E"/>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1139"/>
    <w:rsid w:val="002D4FAD"/>
    <w:rsid w:val="002D5ED5"/>
    <w:rsid w:val="002E1981"/>
    <w:rsid w:val="002E28BB"/>
    <w:rsid w:val="002E33A3"/>
    <w:rsid w:val="002E3A56"/>
    <w:rsid w:val="002E3C5F"/>
    <w:rsid w:val="002F0CEA"/>
    <w:rsid w:val="002F1671"/>
    <w:rsid w:val="002F4241"/>
    <w:rsid w:val="002F4704"/>
    <w:rsid w:val="002F54E6"/>
    <w:rsid w:val="00303DF0"/>
    <w:rsid w:val="00307894"/>
    <w:rsid w:val="0031171D"/>
    <w:rsid w:val="0031709B"/>
    <w:rsid w:val="003226FE"/>
    <w:rsid w:val="00325545"/>
    <w:rsid w:val="0033193F"/>
    <w:rsid w:val="00344DD1"/>
    <w:rsid w:val="003470D5"/>
    <w:rsid w:val="00347A63"/>
    <w:rsid w:val="003534EC"/>
    <w:rsid w:val="00354D37"/>
    <w:rsid w:val="0035612E"/>
    <w:rsid w:val="00366A32"/>
    <w:rsid w:val="003739D0"/>
    <w:rsid w:val="003757A8"/>
    <w:rsid w:val="00382ED7"/>
    <w:rsid w:val="00387696"/>
    <w:rsid w:val="00387BBA"/>
    <w:rsid w:val="00393472"/>
    <w:rsid w:val="0039624F"/>
    <w:rsid w:val="003978B6"/>
    <w:rsid w:val="003A1B0A"/>
    <w:rsid w:val="003B0980"/>
    <w:rsid w:val="003B49DD"/>
    <w:rsid w:val="003B5C81"/>
    <w:rsid w:val="003B68D2"/>
    <w:rsid w:val="003C1C0C"/>
    <w:rsid w:val="003C6E9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27BCE"/>
    <w:rsid w:val="00430248"/>
    <w:rsid w:val="00434CF3"/>
    <w:rsid w:val="00436844"/>
    <w:rsid w:val="0044499E"/>
    <w:rsid w:val="00444B4F"/>
    <w:rsid w:val="00444FE3"/>
    <w:rsid w:val="00446BE5"/>
    <w:rsid w:val="00447090"/>
    <w:rsid w:val="004519F5"/>
    <w:rsid w:val="00455F31"/>
    <w:rsid w:val="004574F8"/>
    <w:rsid w:val="004657CC"/>
    <w:rsid w:val="00466ABF"/>
    <w:rsid w:val="00472D65"/>
    <w:rsid w:val="004749D1"/>
    <w:rsid w:val="00474C00"/>
    <w:rsid w:val="00485161"/>
    <w:rsid w:val="00485D27"/>
    <w:rsid w:val="00490D45"/>
    <w:rsid w:val="0049675C"/>
    <w:rsid w:val="004A16BA"/>
    <w:rsid w:val="004A59BD"/>
    <w:rsid w:val="004A5B3E"/>
    <w:rsid w:val="004A78B0"/>
    <w:rsid w:val="004B04C5"/>
    <w:rsid w:val="004B15BF"/>
    <w:rsid w:val="004B28D6"/>
    <w:rsid w:val="004B4967"/>
    <w:rsid w:val="004B7934"/>
    <w:rsid w:val="004C0E22"/>
    <w:rsid w:val="004C0E35"/>
    <w:rsid w:val="004C1BA3"/>
    <w:rsid w:val="004C1C70"/>
    <w:rsid w:val="004C385D"/>
    <w:rsid w:val="004D41B2"/>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4A58"/>
    <w:rsid w:val="00535061"/>
    <w:rsid w:val="00540407"/>
    <w:rsid w:val="00540DE0"/>
    <w:rsid w:val="00543AFD"/>
    <w:rsid w:val="00545822"/>
    <w:rsid w:val="00546895"/>
    <w:rsid w:val="00546EAA"/>
    <w:rsid w:val="00547659"/>
    <w:rsid w:val="0055646F"/>
    <w:rsid w:val="0057423E"/>
    <w:rsid w:val="005820F5"/>
    <w:rsid w:val="00582A43"/>
    <w:rsid w:val="00583DB3"/>
    <w:rsid w:val="00586796"/>
    <w:rsid w:val="00595FAD"/>
    <w:rsid w:val="00595FCA"/>
    <w:rsid w:val="00597C69"/>
    <w:rsid w:val="005A703C"/>
    <w:rsid w:val="005A799F"/>
    <w:rsid w:val="005B1DAD"/>
    <w:rsid w:val="005B60DE"/>
    <w:rsid w:val="005B6846"/>
    <w:rsid w:val="005B69A4"/>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3FC2"/>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4B63"/>
    <w:rsid w:val="006A1020"/>
    <w:rsid w:val="006A1412"/>
    <w:rsid w:val="006A1A92"/>
    <w:rsid w:val="006A50AD"/>
    <w:rsid w:val="006B0028"/>
    <w:rsid w:val="006B281A"/>
    <w:rsid w:val="006B4B31"/>
    <w:rsid w:val="006C11CD"/>
    <w:rsid w:val="006C2A2F"/>
    <w:rsid w:val="006C301F"/>
    <w:rsid w:val="006D235B"/>
    <w:rsid w:val="006D3B35"/>
    <w:rsid w:val="006E1BF6"/>
    <w:rsid w:val="006E5373"/>
    <w:rsid w:val="006E58C8"/>
    <w:rsid w:val="006E5911"/>
    <w:rsid w:val="006E74BC"/>
    <w:rsid w:val="006F517C"/>
    <w:rsid w:val="006F5579"/>
    <w:rsid w:val="00705F63"/>
    <w:rsid w:val="007061A6"/>
    <w:rsid w:val="007068AC"/>
    <w:rsid w:val="00710B3D"/>
    <w:rsid w:val="00711B02"/>
    <w:rsid w:val="00713F42"/>
    <w:rsid w:val="00716AC1"/>
    <w:rsid w:val="00723B57"/>
    <w:rsid w:val="00727588"/>
    <w:rsid w:val="00727B47"/>
    <w:rsid w:val="0073431C"/>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526F"/>
    <w:rsid w:val="00786D91"/>
    <w:rsid w:val="00790520"/>
    <w:rsid w:val="007A1995"/>
    <w:rsid w:val="007A33AA"/>
    <w:rsid w:val="007A3B6F"/>
    <w:rsid w:val="007A6BDF"/>
    <w:rsid w:val="007B6CDF"/>
    <w:rsid w:val="007C5AA6"/>
    <w:rsid w:val="007C6188"/>
    <w:rsid w:val="007C6871"/>
    <w:rsid w:val="007D72FA"/>
    <w:rsid w:val="007E14C8"/>
    <w:rsid w:val="007E59F8"/>
    <w:rsid w:val="007F18E4"/>
    <w:rsid w:val="007F2A3D"/>
    <w:rsid w:val="007F45F5"/>
    <w:rsid w:val="007F681B"/>
    <w:rsid w:val="008015B6"/>
    <w:rsid w:val="00802FAB"/>
    <w:rsid w:val="00803E05"/>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85F4D"/>
    <w:rsid w:val="008872B3"/>
    <w:rsid w:val="0089161B"/>
    <w:rsid w:val="0089291B"/>
    <w:rsid w:val="00893E77"/>
    <w:rsid w:val="00894916"/>
    <w:rsid w:val="0089616E"/>
    <w:rsid w:val="00896AFF"/>
    <w:rsid w:val="00896F7C"/>
    <w:rsid w:val="008B110A"/>
    <w:rsid w:val="008B2161"/>
    <w:rsid w:val="008B2EF9"/>
    <w:rsid w:val="008B480B"/>
    <w:rsid w:val="008B7BE7"/>
    <w:rsid w:val="008C019F"/>
    <w:rsid w:val="008C795B"/>
    <w:rsid w:val="008D26F7"/>
    <w:rsid w:val="008E7941"/>
    <w:rsid w:val="008F0010"/>
    <w:rsid w:val="008F606C"/>
    <w:rsid w:val="008F7C37"/>
    <w:rsid w:val="0090206A"/>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0B10"/>
    <w:rsid w:val="00962EDE"/>
    <w:rsid w:val="00964780"/>
    <w:rsid w:val="009657B9"/>
    <w:rsid w:val="00966730"/>
    <w:rsid w:val="00966E72"/>
    <w:rsid w:val="00966F82"/>
    <w:rsid w:val="00970777"/>
    <w:rsid w:val="0097545A"/>
    <w:rsid w:val="00975AFE"/>
    <w:rsid w:val="009846A3"/>
    <w:rsid w:val="009856BE"/>
    <w:rsid w:val="00986E9C"/>
    <w:rsid w:val="00993A3A"/>
    <w:rsid w:val="00995FAF"/>
    <w:rsid w:val="009A26EE"/>
    <w:rsid w:val="009A30A9"/>
    <w:rsid w:val="009A54E3"/>
    <w:rsid w:val="009A5940"/>
    <w:rsid w:val="009A72C7"/>
    <w:rsid w:val="009B182C"/>
    <w:rsid w:val="009B5075"/>
    <w:rsid w:val="009C1DC7"/>
    <w:rsid w:val="009C409B"/>
    <w:rsid w:val="009C5BC2"/>
    <w:rsid w:val="009C741E"/>
    <w:rsid w:val="009D2FF1"/>
    <w:rsid w:val="009D6B41"/>
    <w:rsid w:val="009D7637"/>
    <w:rsid w:val="009E244E"/>
    <w:rsid w:val="009E3108"/>
    <w:rsid w:val="009E62CF"/>
    <w:rsid w:val="00A0134E"/>
    <w:rsid w:val="00A03A86"/>
    <w:rsid w:val="00A0432D"/>
    <w:rsid w:val="00A12E39"/>
    <w:rsid w:val="00A2706D"/>
    <w:rsid w:val="00A304C2"/>
    <w:rsid w:val="00A33497"/>
    <w:rsid w:val="00A36226"/>
    <w:rsid w:val="00A40BAF"/>
    <w:rsid w:val="00A41DD2"/>
    <w:rsid w:val="00A42727"/>
    <w:rsid w:val="00A53BB8"/>
    <w:rsid w:val="00A70674"/>
    <w:rsid w:val="00A73733"/>
    <w:rsid w:val="00A82E11"/>
    <w:rsid w:val="00A843AE"/>
    <w:rsid w:val="00A85E0B"/>
    <w:rsid w:val="00A874F0"/>
    <w:rsid w:val="00A90907"/>
    <w:rsid w:val="00A90BDD"/>
    <w:rsid w:val="00A9559B"/>
    <w:rsid w:val="00A9681B"/>
    <w:rsid w:val="00AB0032"/>
    <w:rsid w:val="00AC0146"/>
    <w:rsid w:val="00AC01FC"/>
    <w:rsid w:val="00AC189F"/>
    <w:rsid w:val="00AC580E"/>
    <w:rsid w:val="00AC650A"/>
    <w:rsid w:val="00AC6E83"/>
    <w:rsid w:val="00AC781A"/>
    <w:rsid w:val="00AD27BE"/>
    <w:rsid w:val="00AD31FB"/>
    <w:rsid w:val="00AD3858"/>
    <w:rsid w:val="00AD5FE1"/>
    <w:rsid w:val="00AD69F3"/>
    <w:rsid w:val="00AE1A9F"/>
    <w:rsid w:val="00AE57FD"/>
    <w:rsid w:val="00AE7C3A"/>
    <w:rsid w:val="00B0243C"/>
    <w:rsid w:val="00B0279C"/>
    <w:rsid w:val="00B22361"/>
    <w:rsid w:val="00B228AC"/>
    <w:rsid w:val="00B2565E"/>
    <w:rsid w:val="00B30158"/>
    <w:rsid w:val="00B3226C"/>
    <w:rsid w:val="00B32D8B"/>
    <w:rsid w:val="00B34511"/>
    <w:rsid w:val="00B345FD"/>
    <w:rsid w:val="00B367B3"/>
    <w:rsid w:val="00B368BC"/>
    <w:rsid w:val="00B503A8"/>
    <w:rsid w:val="00B54949"/>
    <w:rsid w:val="00B54DB8"/>
    <w:rsid w:val="00B63426"/>
    <w:rsid w:val="00B7360A"/>
    <w:rsid w:val="00B8256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2CB2"/>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97159"/>
    <w:rsid w:val="00CA0B2B"/>
    <w:rsid w:val="00CA13CB"/>
    <w:rsid w:val="00CA158D"/>
    <w:rsid w:val="00CA1F3E"/>
    <w:rsid w:val="00CA5385"/>
    <w:rsid w:val="00CB02B2"/>
    <w:rsid w:val="00CB661C"/>
    <w:rsid w:val="00CC030B"/>
    <w:rsid w:val="00CC0527"/>
    <w:rsid w:val="00CC15F9"/>
    <w:rsid w:val="00CC68F0"/>
    <w:rsid w:val="00CD1BDA"/>
    <w:rsid w:val="00CD49F8"/>
    <w:rsid w:val="00CE34B7"/>
    <w:rsid w:val="00CE5FE7"/>
    <w:rsid w:val="00CF3153"/>
    <w:rsid w:val="00CF6DA5"/>
    <w:rsid w:val="00CF77DA"/>
    <w:rsid w:val="00D01CBD"/>
    <w:rsid w:val="00D044E2"/>
    <w:rsid w:val="00D0540E"/>
    <w:rsid w:val="00D06201"/>
    <w:rsid w:val="00D1083F"/>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74329"/>
    <w:rsid w:val="00D81F7E"/>
    <w:rsid w:val="00D8323D"/>
    <w:rsid w:val="00D85077"/>
    <w:rsid w:val="00D87D05"/>
    <w:rsid w:val="00D930F2"/>
    <w:rsid w:val="00D9344F"/>
    <w:rsid w:val="00D94E8A"/>
    <w:rsid w:val="00D97F2D"/>
    <w:rsid w:val="00DA1AE7"/>
    <w:rsid w:val="00DA3DF8"/>
    <w:rsid w:val="00DB183D"/>
    <w:rsid w:val="00DB208A"/>
    <w:rsid w:val="00DB27E9"/>
    <w:rsid w:val="00DB2F32"/>
    <w:rsid w:val="00DC1512"/>
    <w:rsid w:val="00DC2FF3"/>
    <w:rsid w:val="00DC398B"/>
    <w:rsid w:val="00DC399F"/>
    <w:rsid w:val="00DC4862"/>
    <w:rsid w:val="00DD3714"/>
    <w:rsid w:val="00DE2A08"/>
    <w:rsid w:val="00DE6C47"/>
    <w:rsid w:val="00DE6D5D"/>
    <w:rsid w:val="00DF0306"/>
    <w:rsid w:val="00DF673E"/>
    <w:rsid w:val="00E0547B"/>
    <w:rsid w:val="00E11B74"/>
    <w:rsid w:val="00E13FFC"/>
    <w:rsid w:val="00E14468"/>
    <w:rsid w:val="00E17788"/>
    <w:rsid w:val="00E229BA"/>
    <w:rsid w:val="00E312AA"/>
    <w:rsid w:val="00E36834"/>
    <w:rsid w:val="00E37DFA"/>
    <w:rsid w:val="00E5286C"/>
    <w:rsid w:val="00E5314C"/>
    <w:rsid w:val="00E53ED3"/>
    <w:rsid w:val="00E6514C"/>
    <w:rsid w:val="00E70A4A"/>
    <w:rsid w:val="00E70D3A"/>
    <w:rsid w:val="00E72F66"/>
    <w:rsid w:val="00E734B9"/>
    <w:rsid w:val="00E80CFB"/>
    <w:rsid w:val="00E80FE0"/>
    <w:rsid w:val="00E842F5"/>
    <w:rsid w:val="00E84B26"/>
    <w:rsid w:val="00E850F9"/>
    <w:rsid w:val="00E8576F"/>
    <w:rsid w:val="00E873DF"/>
    <w:rsid w:val="00E940DF"/>
    <w:rsid w:val="00E97D36"/>
    <w:rsid w:val="00EA42F1"/>
    <w:rsid w:val="00EA76D1"/>
    <w:rsid w:val="00EB1B7F"/>
    <w:rsid w:val="00EC2D6C"/>
    <w:rsid w:val="00EC3C38"/>
    <w:rsid w:val="00ED2AFF"/>
    <w:rsid w:val="00ED2F91"/>
    <w:rsid w:val="00ED789F"/>
    <w:rsid w:val="00EE78EA"/>
    <w:rsid w:val="00EF00AA"/>
    <w:rsid w:val="00EF02AC"/>
    <w:rsid w:val="00EF1384"/>
    <w:rsid w:val="00EF41F8"/>
    <w:rsid w:val="00EF55F1"/>
    <w:rsid w:val="00EF5BC6"/>
    <w:rsid w:val="00EF621E"/>
    <w:rsid w:val="00EF7A40"/>
    <w:rsid w:val="00F02A98"/>
    <w:rsid w:val="00F03217"/>
    <w:rsid w:val="00F04676"/>
    <w:rsid w:val="00F05856"/>
    <w:rsid w:val="00F12849"/>
    <w:rsid w:val="00F13F4E"/>
    <w:rsid w:val="00F20E8E"/>
    <w:rsid w:val="00F244EF"/>
    <w:rsid w:val="00F30933"/>
    <w:rsid w:val="00F34C81"/>
    <w:rsid w:val="00F3528B"/>
    <w:rsid w:val="00F37F4F"/>
    <w:rsid w:val="00F47EB6"/>
    <w:rsid w:val="00F54124"/>
    <w:rsid w:val="00F55BFA"/>
    <w:rsid w:val="00F60450"/>
    <w:rsid w:val="00F60874"/>
    <w:rsid w:val="00F6153C"/>
    <w:rsid w:val="00F6164A"/>
    <w:rsid w:val="00F64666"/>
    <w:rsid w:val="00F64A52"/>
    <w:rsid w:val="00F66A20"/>
    <w:rsid w:val="00F70935"/>
    <w:rsid w:val="00F81699"/>
    <w:rsid w:val="00F837E3"/>
    <w:rsid w:val="00F8424F"/>
    <w:rsid w:val="00F857EC"/>
    <w:rsid w:val="00F87EBD"/>
    <w:rsid w:val="00F96DF4"/>
    <w:rsid w:val="00FA0FDE"/>
    <w:rsid w:val="00FB1521"/>
    <w:rsid w:val="00FB212B"/>
    <w:rsid w:val="00FC26FA"/>
    <w:rsid w:val="00FC578F"/>
    <w:rsid w:val="00FC5E88"/>
    <w:rsid w:val="00FC6DAC"/>
    <w:rsid w:val="00FD13E6"/>
    <w:rsid w:val="00FD160A"/>
    <w:rsid w:val="00FD2C97"/>
    <w:rsid w:val="00FD49C5"/>
    <w:rsid w:val="00FE561B"/>
    <w:rsid w:val="00FF097B"/>
    <w:rsid w:val="00FF28EB"/>
    <w:rsid w:val="00FF533F"/>
    <w:rsid w:val="00FF6C5D"/>
    <w:rsid w:val="00FF7296"/>
    <w:rsid w:val="00FF77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374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file:///C:\Local%20Settings\Users\koldasovev\AppData\Local\Temp\Rar$DI11.229\www.a-k-d.ru"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file:///C:\Local%20Settings\Users\koldasovev\AppData\Local\Temp\Rar$DI11.229\www.a-k-d.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mailto:info@global-logistics.ru" TargetMode="External"/><Relationship Id="rId40" Type="http://schemas.openxmlformats.org/officeDocument/2006/relationships/hyperlink" Target="http://www.a-k-d.ru/" TargetMode="External"/><Relationship Id="rId45"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http://www.global-logistics.ru" TargetMode="External"/><Relationship Id="rId43" Type="http://schemas.openxmlformats.org/officeDocument/2006/relationships/hyperlink" Target="mailto:info@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DF230-4F66-445F-BDD8-72BEE472D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53</Pages>
  <Words>18612</Words>
  <Characters>106091</Characters>
  <Application>Microsoft Office Word</Application>
  <DocSecurity>0</DocSecurity>
  <Lines>884</Lines>
  <Paragraphs>248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11</cp:revision>
  <dcterms:created xsi:type="dcterms:W3CDTF">2012-04-05T15:20:00Z</dcterms:created>
  <dcterms:modified xsi:type="dcterms:W3CDTF">2012-05-21T13:35:00Z</dcterms:modified>
</cp:coreProperties>
</file>