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  <w:bookmarkStart w:id="0" w:name="_GoBack"/>
      <w:bookmarkEnd w:id="0"/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E5E0B" w:rsidRPr="005B3DBC" w:rsidRDefault="00CE5E0B" w:rsidP="00CE5E0B">
      <w:pPr>
        <w:jc w:val="center"/>
        <w:outlineLvl w:val="0"/>
        <w:rPr>
          <w:b/>
          <w:bCs/>
          <w:sz w:val="28"/>
          <w:szCs w:val="28"/>
        </w:rPr>
      </w:pPr>
      <w:r w:rsidRPr="005B3DBC">
        <w:rPr>
          <w:b/>
          <w:bCs/>
          <w:sz w:val="28"/>
          <w:szCs w:val="28"/>
        </w:rPr>
        <w:t>ДОКУМЕНТАЦИЯ ПО ЗАПРОСУ ПРЕДЛОЖЕНИЙ</w:t>
      </w:r>
    </w:p>
    <w:p w:rsidR="00113A9F" w:rsidRPr="003140BE" w:rsidRDefault="00113A9F" w:rsidP="00113A9F">
      <w:pPr>
        <w:jc w:val="center"/>
        <w:rPr>
          <w:b/>
          <w:sz w:val="28"/>
          <w:szCs w:val="28"/>
        </w:rPr>
      </w:pPr>
      <w:r w:rsidRPr="003140BE">
        <w:rPr>
          <w:b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</w:t>
      </w:r>
      <w:r w:rsidRPr="003140BE">
        <w:rPr>
          <w:b/>
          <w:bCs/>
          <w:color w:val="000000"/>
          <w:sz w:val="28"/>
          <w:szCs w:val="28"/>
        </w:rPr>
        <w:t>право заключения договора на вы</w:t>
      </w:r>
      <w:r w:rsidRPr="003140BE">
        <w:rPr>
          <w:b/>
          <w:color w:val="000000"/>
          <w:sz w:val="28"/>
          <w:szCs w:val="28"/>
        </w:rPr>
        <w:t xml:space="preserve">полнение комплекса организационных и технических мероприятий в обеспечение установления (обоснования) остаточного ресурса, выявления дефицитов безопасности и определения возможного дополнительного срока эксплуатации объектов использования атомной энергии (здания технологической установки </w:t>
      </w:r>
      <w:proofErr w:type="spellStart"/>
      <w:r w:rsidRPr="003140BE">
        <w:rPr>
          <w:b/>
          <w:color w:val="000000"/>
          <w:sz w:val="28"/>
          <w:szCs w:val="28"/>
        </w:rPr>
        <w:t>спецхимводоочистки</w:t>
      </w:r>
      <w:proofErr w:type="spellEnd"/>
      <w:r w:rsidRPr="003140BE">
        <w:rPr>
          <w:b/>
          <w:color w:val="000000"/>
          <w:sz w:val="28"/>
          <w:szCs w:val="28"/>
        </w:rPr>
        <w:t xml:space="preserve"> </w:t>
      </w:r>
      <w:proofErr w:type="spellStart"/>
      <w:r w:rsidRPr="003140BE">
        <w:rPr>
          <w:b/>
          <w:color w:val="000000"/>
          <w:sz w:val="28"/>
          <w:szCs w:val="28"/>
        </w:rPr>
        <w:t>зд</w:t>
      </w:r>
      <w:proofErr w:type="spellEnd"/>
      <w:r w:rsidRPr="003140BE">
        <w:rPr>
          <w:b/>
          <w:color w:val="000000"/>
          <w:sz w:val="28"/>
          <w:szCs w:val="28"/>
        </w:rPr>
        <w:t>.№№11,11</w:t>
      </w:r>
      <w:proofErr w:type="gramStart"/>
      <w:r w:rsidRPr="003140BE">
        <w:rPr>
          <w:b/>
          <w:color w:val="000000"/>
          <w:sz w:val="28"/>
          <w:szCs w:val="28"/>
        </w:rPr>
        <w:t>А</w:t>
      </w:r>
      <w:proofErr w:type="gramEnd"/>
      <w:r w:rsidRPr="003140BE">
        <w:rPr>
          <w:b/>
          <w:color w:val="000000"/>
          <w:sz w:val="28"/>
          <w:szCs w:val="28"/>
        </w:rPr>
        <w:t xml:space="preserve">; лаборатория радиационно-химических анализов зд.№11А; пункт дезактивации оборудования и спецмашин зд.№6А санпропускник зд.№55; эстакада технологическая зд.№15; </w:t>
      </w:r>
      <w:proofErr w:type="spellStart"/>
      <w:r w:rsidRPr="003140BE">
        <w:rPr>
          <w:b/>
          <w:color w:val="000000"/>
          <w:sz w:val="28"/>
          <w:szCs w:val="28"/>
        </w:rPr>
        <w:t>спецпрачечная</w:t>
      </w:r>
      <w:proofErr w:type="spellEnd"/>
      <w:r w:rsidRPr="003140BE">
        <w:rPr>
          <w:b/>
          <w:color w:val="000000"/>
          <w:sz w:val="28"/>
          <w:szCs w:val="28"/>
        </w:rPr>
        <w:t xml:space="preserve"> </w:t>
      </w:r>
      <w:proofErr w:type="spellStart"/>
      <w:r w:rsidRPr="003140BE">
        <w:rPr>
          <w:b/>
          <w:color w:val="000000"/>
          <w:sz w:val="28"/>
          <w:szCs w:val="28"/>
        </w:rPr>
        <w:t>зд</w:t>
      </w:r>
      <w:proofErr w:type="spellEnd"/>
      <w:r w:rsidRPr="003140BE">
        <w:rPr>
          <w:b/>
          <w:color w:val="000000"/>
          <w:sz w:val="28"/>
          <w:szCs w:val="28"/>
        </w:rPr>
        <w:t>.№№8,8</w:t>
      </w:r>
      <w:proofErr w:type="gramStart"/>
      <w:r w:rsidRPr="003140BE">
        <w:rPr>
          <w:b/>
          <w:color w:val="000000"/>
          <w:sz w:val="28"/>
          <w:szCs w:val="28"/>
        </w:rPr>
        <w:t>А</w:t>
      </w:r>
      <w:proofErr w:type="gramEnd"/>
      <w:r w:rsidRPr="003140BE">
        <w:rPr>
          <w:b/>
          <w:color w:val="000000"/>
          <w:sz w:val="28"/>
          <w:szCs w:val="28"/>
        </w:rPr>
        <w:t>; лаборатория радиационной безопасности зд.№32) расположенных на пункте хранения радиоактивных отходов Ленинградского отделения филиала «Северо-западный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13A9F" w:rsidRDefault="00113A9F" w:rsidP="00113A9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СОДЕРЖАНИЕ: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 xml:space="preserve"> 1. Наименование услуги.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 xml:space="preserve"> 2. Описание услуги.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2.1. Состав (перечень) оказываемых услуг.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2.2. Описание оказываемых услуг.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2.3. Объём оказываемых услуг либо доля оказываемых услуг в общем объёме закупки.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3. Требования к услугам.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3.1. Общие требования.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3.2. Требования к качеству оказываемых услуг.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3.3. Требования к гарантийным обязательствам оказываемых услуг.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3.4. Требования к конфиденциальности.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3.5. Требования к безопасности оказания услуг и безопасности результата оказанных услуг.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3.6. Требования по обучению персонала заказчика.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3.7. Требования к составу технического предложения участника.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3.8. Специальные требования.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4. Результат оказания услуг.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4.1. Описание конечного результата оказанных услуг.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4.2. Требования по приёмке услуг.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4.3. Требования по передаче заказчику технических и иных документов (оформление результатов оказанных услуг).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5. Требования к техническому обучению персонала заказчика.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6. Перечень принятых сокращений.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7. Перечень приложений.</w:t>
      </w:r>
    </w:p>
    <w:p w:rsidR="00113A9F" w:rsidRDefault="00113A9F" w:rsidP="00113A9F">
      <w:pPr>
        <w:rPr>
          <w:sz w:val="28"/>
          <w:szCs w:val="28"/>
        </w:rPr>
      </w:pPr>
    </w:p>
    <w:p w:rsidR="00113A9F" w:rsidRDefault="00113A9F" w:rsidP="00113A9F">
      <w:pPr>
        <w:rPr>
          <w:sz w:val="28"/>
          <w:szCs w:val="28"/>
        </w:rPr>
      </w:pPr>
    </w:p>
    <w:p w:rsidR="00113A9F" w:rsidRDefault="00113A9F" w:rsidP="00113A9F">
      <w:pPr>
        <w:numPr>
          <w:ilvl w:val="0"/>
          <w:numId w:val="31"/>
        </w:numPr>
        <w:spacing w:before="240"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Наименование услуги.</w:t>
      </w:r>
    </w:p>
    <w:p w:rsidR="00113A9F" w:rsidRDefault="00113A9F" w:rsidP="00113A9F">
      <w:pPr>
        <w:spacing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Выполнение комплекса организационных и технических мероприятий в обеспечение установления (обоснования) остаточного ресурса, выявления дефицитов безопасности и определения возможного дополнительного </w:t>
      </w:r>
      <w:proofErr w:type="gramStart"/>
      <w:r>
        <w:rPr>
          <w:color w:val="000000"/>
          <w:sz w:val="28"/>
          <w:szCs w:val="28"/>
        </w:rPr>
        <w:t>срока эксплуатации объектов использования атомной энергии</w:t>
      </w:r>
      <w:proofErr w:type="gramEnd"/>
      <w:r>
        <w:rPr>
          <w:color w:val="000000"/>
          <w:sz w:val="28"/>
          <w:szCs w:val="28"/>
        </w:rPr>
        <w:t xml:space="preserve">: </w:t>
      </w:r>
    </w:p>
    <w:p w:rsidR="00113A9F" w:rsidRPr="00383CA0" w:rsidRDefault="00113A9F" w:rsidP="00113A9F">
      <w:pPr>
        <w:numPr>
          <w:ilvl w:val="0"/>
          <w:numId w:val="32"/>
        </w:numPr>
        <w:spacing w:after="120"/>
        <w:jc w:val="both"/>
        <w:rPr>
          <w:sz w:val="28"/>
          <w:szCs w:val="28"/>
        </w:rPr>
      </w:pPr>
      <w:r w:rsidRPr="00C0490E">
        <w:rPr>
          <w:color w:val="000000"/>
          <w:sz w:val="28"/>
          <w:szCs w:val="28"/>
        </w:rPr>
        <w:t xml:space="preserve">здания технологической установки </w:t>
      </w:r>
      <w:proofErr w:type="spellStart"/>
      <w:r w:rsidRPr="00C0490E">
        <w:rPr>
          <w:color w:val="000000"/>
          <w:sz w:val="28"/>
          <w:szCs w:val="28"/>
        </w:rPr>
        <w:t>спецхимводоочистки</w:t>
      </w:r>
      <w:proofErr w:type="spellEnd"/>
      <w:r w:rsidRPr="00C0490E">
        <w:rPr>
          <w:color w:val="000000"/>
          <w:sz w:val="28"/>
          <w:szCs w:val="28"/>
        </w:rPr>
        <w:t xml:space="preserve"> </w:t>
      </w:r>
      <w:proofErr w:type="spellStart"/>
      <w:r w:rsidRPr="00C0490E">
        <w:rPr>
          <w:color w:val="000000"/>
          <w:sz w:val="28"/>
          <w:szCs w:val="28"/>
        </w:rPr>
        <w:t>зд</w:t>
      </w:r>
      <w:proofErr w:type="spellEnd"/>
      <w:r w:rsidRPr="00C0490E">
        <w:rPr>
          <w:color w:val="000000"/>
          <w:sz w:val="28"/>
          <w:szCs w:val="28"/>
        </w:rPr>
        <w:t>.№№11,11</w:t>
      </w:r>
      <w:proofErr w:type="gramStart"/>
      <w:r w:rsidRPr="00C0490E">
        <w:rPr>
          <w:color w:val="000000"/>
          <w:sz w:val="28"/>
          <w:szCs w:val="28"/>
        </w:rPr>
        <w:t>А</w:t>
      </w:r>
      <w:proofErr w:type="gramEnd"/>
      <w:r w:rsidRPr="00C0490E">
        <w:rPr>
          <w:color w:val="000000"/>
          <w:sz w:val="28"/>
          <w:szCs w:val="28"/>
        </w:rPr>
        <w:t>;</w:t>
      </w:r>
    </w:p>
    <w:p w:rsidR="00113A9F" w:rsidRPr="00495878" w:rsidRDefault="00113A9F" w:rsidP="00113A9F">
      <w:pPr>
        <w:numPr>
          <w:ilvl w:val="0"/>
          <w:numId w:val="32"/>
        </w:numPr>
        <w:spacing w:after="120"/>
        <w:jc w:val="both"/>
        <w:rPr>
          <w:sz w:val="28"/>
          <w:szCs w:val="28"/>
        </w:rPr>
      </w:pPr>
      <w:r w:rsidRPr="00C0490E">
        <w:rPr>
          <w:color w:val="000000"/>
          <w:sz w:val="28"/>
          <w:szCs w:val="28"/>
        </w:rPr>
        <w:t xml:space="preserve"> лаборатория радиационно-химических анализов зд.№11А;</w:t>
      </w:r>
    </w:p>
    <w:p w:rsidR="00113A9F" w:rsidRPr="00383CA0" w:rsidRDefault="00113A9F" w:rsidP="00113A9F">
      <w:pPr>
        <w:numPr>
          <w:ilvl w:val="0"/>
          <w:numId w:val="32"/>
        </w:numPr>
        <w:spacing w:after="1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пункт дезактивации оборудования и спецмашин зд.№6А;</w:t>
      </w:r>
    </w:p>
    <w:p w:rsidR="00113A9F" w:rsidRPr="00383CA0" w:rsidRDefault="00113A9F" w:rsidP="00113A9F">
      <w:pPr>
        <w:numPr>
          <w:ilvl w:val="0"/>
          <w:numId w:val="32"/>
        </w:numPr>
        <w:spacing w:after="120"/>
        <w:jc w:val="both"/>
        <w:rPr>
          <w:sz w:val="28"/>
          <w:szCs w:val="28"/>
        </w:rPr>
      </w:pPr>
      <w:r w:rsidRPr="00C0490E">
        <w:rPr>
          <w:color w:val="000000"/>
          <w:sz w:val="28"/>
          <w:szCs w:val="28"/>
        </w:rPr>
        <w:t xml:space="preserve"> санпропускник зд.№55; </w:t>
      </w:r>
    </w:p>
    <w:p w:rsidR="00113A9F" w:rsidRPr="00383CA0" w:rsidRDefault="00113A9F" w:rsidP="00113A9F">
      <w:pPr>
        <w:numPr>
          <w:ilvl w:val="0"/>
          <w:numId w:val="32"/>
        </w:numPr>
        <w:spacing w:after="120"/>
        <w:jc w:val="both"/>
        <w:rPr>
          <w:sz w:val="28"/>
          <w:szCs w:val="28"/>
        </w:rPr>
      </w:pPr>
      <w:r w:rsidRPr="00C0490E">
        <w:rPr>
          <w:color w:val="000000"/>
          <w:sz w:val="28"/>
          <w:szCs w:val="28"/>
        </w:rPr>
        <w:t xml:space="preserve">эстакада технологическая зд.№15; </w:t>
      </w:r>
    </w:p>
    <w:p w:rsidR="00113A9F" w:rsidRPr="0046181C" w:rsidRDefault="00113A9F" w:rsidP="00113A9F">
      <w:pPr>
        <w:numPr>
          <w:ilvl w:val="0"/>
          <w:numId w:val="32"/>
        </w:numPr>
        <w:spacing w:after="120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спецпрачечная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Pr="00C0490E">
        <w:rPr>
          <w:color w:val="000000"/>
          <w:sz w:val="28"/>
          <w:szCs w:val="28"/>
        </w:rPr>
        <w:t>зд</w:t>
      </w:r>
      <w:proofErr w:type="spellEnd"/>
      <w:r w:rsidRPr="00C0490E">
        <w:rPr>
          <w:color w:val="000000"/>
          <w:sz w:val="28"/>
          <w:szCs w:val="28"/>
        </w:rPr>
        <w:t xml:space="preserve">.№№ </w:t>
      </w:r>
      <w:r>
        <w:rPr>
          <w:color w:val="000000"/>
          <w:sz w:val="28"/>
          <w:szCs w:val="28"/>
        </w:rPr>
        <w:t>8,8</w:t>
      </w:r>
      <w:proofErr w:type="gramStart"/>
      <w:r>
        <w:rPr>
          <w:color w:val="000000"/>
          <w:sz w:val="28"/>
          <w:szCs w:val="28"/>
        </w:rPr>
        <w:t>А</w:t>
      </w:r>
      <w:proofErr w:type="gramEnd"/>
      <w:r>
        <w:rPr>
          <w:color w:val="000000"/>
          <w:sz w:val="28"/>
          <w:szCs w:val="28"/>
        </w:rPr>
        <w:t>;</w:t>
      </w:r>
    </w:p>
    <w:p w:rsidR="00113A9F" w:rsidRPr="00383CA0" w:rsidRDefault="00113A9F" w:rsidP="00113A9F">
      <w:pPr>
        <w:numPr>
          <w:ilvl w:val="0"/>
          <w:numId w:val="32"/>
        </w:numPr>
        <w:spacing w:after="1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лаборатория радиационной безопасности зд.№32</w:t>
      </w:r>
    </w:p>
    <w:p w:rsidR="00113A9F" w:rsidRDefault="00113A9F" w:rsidP="00113A9F">
      <w:pPr>
        <w:spacing w:after="1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расположенных на пункте хранения радиоактивных отходов Ленинградского отделения филиала «</w:t>
      </w:r>
      <w:proofErr w:type="gramStart"/>
      <w:r>
        <w:rPr>
          <w:color w:val="000000"/>
          <w:sz w:val="28"/>
          <w:szCs w:val="28"/>
        </w:rPr>
        <w:t>Северо-западный</w:t>
      </w:r>
      <w:proofErr w:type="gramEnd"/>
      <w:r>
        <w:rPr>
          <w:color w:val="000000"/>
          <w:sz w:val="28"/>
          <w:szCs w:val="28"/>
        </w:rPr>
        <w:t xml:space="preserve"> территориальный округ» ФГУП «РосРАО» (далее – ОИАЭ).</w:t>
      </w:r>
      <w:r>
        <w:rPr>
          <w:sz w:val="28"/>
          <w:szCs w:val="28"/>
        </w:rPr>
        <w:t xml:space="preserve"> </w:t>
      </w:r>
    </w:p>
    <w:p w:rsidR="00113A9F" w:rsidRDefault="00113A9F" w:rsidP="00113A9F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</w:t>
      </w:r>
      <w:r>
        <w:rPr>
          <w:color w:val="000000"/>
          <w:sz w:val="28"/>
          <w:szCs w:val="28"/>
        </w:rPr>
        <w:t>результате указанных работ</w:t>
      </w:r>
      <w:r>
        <w:rPr>
          <w:sz w:val="28"/>
          <w:szCs w:val="28"/>
        </w:rPr>
        <w:t xml:space="preserve"> необходимо </w:t>
      </w:r>
      <w:r>
        <w:rPr>
          <w:color w:val="000000"/>
          <w:sz w:val="28"/>
          <w:szCs w:val="28"/>
        </w:rPr>
        <w:t>получить достоверную информацию о техническом состоянии и</w:t>
      </w:r>
      <w:r>
        <w:rPr>
          <w:sz w:val="28"/>
          <w:szCs w:val="28"/>
        </w:rPr>
        <w:t xml:space="preserve"> определить возможность продления срока эксплуатации указанных ОИАЭ.</w:t>
      </w:r>
    </w:p>
    <w:p w:rsidR="00113A9F" w:rsidRDefault="00113A9F" w:rsidP="00113A9F">
      <w:pPr>
        <w:numPr>
          <w:ilvl w:val="0"/>
          <w:numId w:val="31"/>
        </w:numPr>
        <w:spacing w:after="120"/>
        <w:jc w:val="both"/>
        <w:rPr>
          <w:b/>
          <w:sz w:val="28"/>
          <w:szCs w:val="28"/>
        </w:rPr>
      </w:pPr>
      <w:r w:rsidRPr="00C0490E">
        <w:rPr>
          <w:b/>
          <w:sz w:val="28"/>
          <w:szCs w:val="28"/>
        </w:rPr>
        <w:t>Описание услуги.</w:t>
      </w:r>
    </w:p>
    <w:p w:rsidR="00113A9F" w:rsidRDefault="00113A9F" w:rsidP="00113A9F">
      <w:pPr>
        <w:numPr>
          <w:ilvl w:val="1"/>
          <w:numId w:val="31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Состав (перечень) оказываемой услуги.</w:t>
      </w:r>
    </w:p>
    <w:p w:rsidR="00113A9F" w:rsidRDefault="00113A9F" w:rsidP="00113A9F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Состав работ должен соответствовать требованиям, изложенным в НП-024-2000 «Требования к обоснованию возможности продления назначенного срока эксплуатации объектов использования атомной энергии», </w:t>
      </w:r>
      <w:proofErr w:type="gramStart"/>
      <w:r>
        <w:rPr>
          <w:sz w:val="28"/>
          <w:szCs w:val="28"/>
        </w:rPr>
        <w:t>требованиям</w:t>
      </w:r>
      <w:proofErr w:type="gramEnd"/>
      <w:r>
        <w:rPr>
          <w:sz w:val="28"/>
          <w:szCs w:val="28"/>
        </w:rPr>
        <w:t xml:space="preserve"> изложенным в настоящем ТЗ и включать:</w:t>
      </w:r>
    </w:p>
    <w:p w:rsidR="00113A9F" w:rsidRDefault="00113A9F" w:rsidP="00113A9F">
      <w:pPr>
        <w:numPr>
          <w:ilvl w:val="0"/>
          <w:numId w:val="33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аудита технической и эксплуатационной документации;</w:t>
      </w:r>
    </w:p>
    <w:p w:rsidR="00113A9F" w:rsidRPr="00C133D7" w:rsidRDefault="00113A9F" w:rsidP="00113A9F">
      <w:pPr>
        <w:numPr>
          <w:ilvl w:val="0"/>
          <w:numId w:val="33"/>
        </w:numPr>
        <w:spacing w:after="120"/>
        <w:jc w:val="both"/>
        <w:rPr>
          <w:sz w:val="28"/>
          <w:szCs w:val="28"/>
        </w:rPr>
      </w:pPr>
      <w:r w:rsidRPr="00C133D7">
        <w:rPr>
          <w:sz w:val="28"/>
          <w:szCs w:val="28"/>
        </w:rPr>
        <w:t>разработк</w:t>
      </w:r>
      <w:r>
        <w:rPr>
          <w:sz w:val="28"/>
          <w:szCs w:val="28"/>
        </w:rPr>
        <w:t>у</w:t>
      </w:r>
      <w:r w:rsidRPr="00C133D7">
        <w:rPr>
          <w:sz w:val="28"/>
          <w:szCs w:val="28"/>
        </w:rPr>
        <w:t xml:space="preserve"> требуемых программ и методик</w:t>
      </w:r>
      <w:r>
        <w:rPr>
          <w:sz w:val="28"/>
          <w:szCs w:val="28"/>
        </w:rPr>
        <w:t>,</w:t>
      </w:r>
      <w:r w:rsidRPr="00C133D7">
        <w:rPr>
          <w:sz w:val="28"/>
          <w:szCs w:val="28"/>
        </w:rPr>
        <w:t xml:space="preserve"> их согласование в надзорных органах;</w:t>
      </w:r>
    </w:p>
    <w:p w:rsidR="00113A9F" w:rsidRDefault="00113A9F" w:rsidP="00113A9F">
      <w:pPr>
        <w:numPr>
          <w:ilvl w:val="0"/>
          <w:numId w:val="33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проведение комплексного обследования </w:t>
      </w:r>
      <w:proofErr w:type="gramStart"/>
      <w:r>
        <w:rPr>
          <w:sz w:val="28"/>
          <w:szCs w:val="28"/>
        </w:rPr>
        <w:t>указанных</w:t>
      </w:r>
      <w:proofErr w:type="gramEnd"/>
      <w:r>
        <w:rPr>
          <w:sz w:val="28"/>
          <w:szCs w:val="28"/>
        </w:rPr>
        <w:t xml:space="preserve"> ОИАЭ;</w:t>
      </w:r>
    </w:p>
    <w:p w:rsidR="00113A9F" w:rsidRDefault="00113A9F" w:rsidP="00113A9F">
      <w:pPr>
        <w:numPr>
          <w:ilvl w:val="0"/>
          <w:numId w:val="33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оценки возможности продления указанных ОИАЭ с составлением требуемых отчётов;</w:t>
      </w:r>
    </w:p>
    <w:p w:rsidR="00113A9F" w:rsidRDefault="00113A9F" w:rsidP="00113A9F">
      <w:pPr>
        <w:numPr>
          <w:ilvl w:val="0"/>
          <w:numId w:val="33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экспертизы документов определяющих и обосновывающих продление срока эксплуатации ОИАЭ;</w:t>
      </w:r>
    </w:p>
    <w:p w:rsidR="00113A9F" w:rsidRDefault="00113A9F" w:rsidP="00113A9F">
      <w:pPr>
        <w:numPr>
          <w:ilvl w:val="0"/>
          <w:numId w:val="33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подготовку решения о продлении назначенного срока эксплуатации </w:t>
      </w:r>
      <w:proofErr w:type="gramStart"/>
      <w:r>
        <w:rPr>
          <w:sz w:val="28"/>
          <w:szCs w:val="28"/>
        </w:rPr>
        <w:t>указанных</w:t>
      </w:r>
      <w:proofErr w:type="gramEnd"/>
      <w:r>
        <w:rPr>
          <w:sz w:val="28"/>
          <w:szCs w:val="28"/>
        </w:rPr>
        <w:t xml:space="preserve"> ОИАЭ и его согласование и утверждение.</w:t>
      </w:r>
    </w:p>
    <w:p w:rsidR="00113A9F" w:rsidRDefault="00113A9F" w:rsidP="00113A9F">
      <w:pPr>
        <w:numPr>
          <w:ilvl w:val="1"/>
          <w:numId w:val="31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Описание оказываемых услуг.</w:t>
      </w:r>
    </w:p>
    <w:p w:rsidR="00113A9F" w:rsidRDefault="00113A9F" w:rsidP="00113A9F">
      <w:pPr>
        <w:numPr>
          <w:ilvl w:val="2"/>
          <w:numId w:val="31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В рамках работ подлежат выполнению:</w:t>
      </w:r>
    </w:p>
    <w:p w:rsidR="00113A9F" w:rsidRPr="00015299" w:rsidRDefault="00113A9F" w:rsidP="00113A9F">
      <w:pPr>
        <w:tabs>
          <w:tab w:val="left" w:pos="993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015299">
        <w:rPr>
          <w:sz w:val="28"/>
          <w:szCs w:val="28"/>
        </w:rPr>
        <w:t xml:space="preserve">сбор, обобщение и анализ проектной, конструкторской и эксплуатационной документации на </w:t>
      </w:r>
      <w:r>
        <w:rPr>
          <w:sz w:val="28"/>
          <w:szCs w:val="28"/>
        </w:rPr>
        <w:t xml:space="preserve">указанные в п.1 ОИАЭ и их </w:t>
      </w:r>
      <w:r w:rsidRPr="00015299">
        <w:rPr>
          <w:sz w:val="28"/>
          <w:szCs w:val="28"/>
        </w:rPr>
        <w:t>элементы;</w:t>
      </w:r>
    </w:p>
    <w:p w:rsidR="00113A9F" w:rsidRPr="00015299" w:rsidRDefault="00113A9F" w:rsidP="00113A9F">
      <w:pPr>
        <w:tabs>
          <w:tab w:val="left" w:pos="993"/>
        </w:tabs>
        <w:ind w:left="720"/>
        <w:jc w:val="both"/>
        <w:rPr>
          <w:sz w:val="28"/>
          <w:szCs w:val="28"/>
        </w:rPr>
      </w:pPr>
      <w:r w:rsidRPr="00015299">
        <w:rPr>
          <w:sz w:val="28"/>
          <w:szCs w:val="28"/>
        </w:rPr>
        <w:t xml:space="preserve">- разработка документов, необходимых для проведения </w:t>
      </w:r>
      <w:r>
        <w:rPr>
          <w:sz w:val="28"/>
          <w:szCs w:val="28"/>
        </w:rPr>
        <w:t xml:space="preserve">комплексного </w:t>
      </w:r>
      <w:r w:rsidRPr="00015299">
        <w:rPr>
          <w:sz w:val="28"/>
          <w:szCs w:val="28"/>
        </w:rPr>
        <w:t xml:space="preserve">обследования </w:t>
      </w:r>
      <w:r>
        <w:rPr>
          <w:sz w:val="28"/>
          <w:szCs w:val="28"/>
        </w:rPr>
        <w:t xml:space="preserve">указанных ОИАЭ и их </w:t>
      </w:r>
      <w:r w:rsidRPr="00015299">
        <w:rPr>
          <w:sz w:val="28"/>
          <w:szCs w:val="28"/>
        </w:rPr>
        <w:t>элементов</w:t>
      </w:r>
      <w:r>
        <w:rPr>
          <w:sz w:val="28"/>
          <w:szCs w:val="28"/>
        </w:rPr>
        <w:t>;</w:t>
      </w:r>
    </w:p>
    <w:p w:rsidR="00113A9F" w:rsidRPr="00015299" w:rsidRDefault="00113A9F" w:rsidP="00113A9F">
      <w:pPr>
        <w:tabs>
          <w:tab w:val="left" w:pos="993"/>
        </w:tabs>
        <w:ind w:left="720"/>
        <w:jc w:val="both"/>
        <w:rPr>
          <w:sz w:val="28"/>
          <w:szCs w:val="28"/>
        </w:rPr>
      </w:pPr>
      <w:r w:rsidRPr="00015299">
        <w:rPr>
          <w:sz w:val="28"/>
          <w:szCs w:val="28"/>
        </w:rPr>
        <w:t xml:space="preserve">- проведение </w:t>
      </w:r>
      <w:r>
        <w:rPr>
          <w:sz w:val="28"/>
          <w:szCs w:val="28"/>
        </w:rPr>
        <w:t xml:space="preserve">комплексного </w:t>
      </w:r>
      <w:r w:rsidRPr="00015299">
        <w:rPr>
          <w:sz w:val="28"/>
          <w:szCs w:val="28"/>
        </w:rPr>
        <w:t xml:space="preserve">обследования </w:t>
      </w:r>
      <w:r>
        <w:rPr>
          <w:sz w:val="28"/>
          <w:szCs w:val="28"/>
        </w:rPr>
        <w:t>указанных ОИАЭ и их элементов</w:t>
      </w:r>
      <w:r w:rsidRPr="00015299">
        <w:rPr>
          <w:sz w:val="28"/>
          <w:szCs w:val="28"/>
        </w:rPr>
        <w:t>, разработка отчетных документов;</w:t>
      </w:r>
    </w:p>
    <w:p w:rsidR="00113A9F" w:rsidRDefault="00113A9F" w:rsidP="00113A9F">
      <w:pPr>
        <w:spacing w:after="120"/>
        <w:ind w:left="709"/>
        <w:jc w:val="both"/>
        <w:rPr>
          <w:sz w:val="28"/>
          <w:szCs w:val="28"/>
        </w:rPr>
      </w:pPr>
      <w:r w:rsidRPr="00015299">
        <w:rPr>
          <w:sz w:val="28"/>
          <w:szCs w:val="28"/>
        </w:rPr>
        <w:t xml:space="preserve">- оценка соответствия технического состояния </w:t>
      </w:r>
      <w:r>
        <w:rPr>
          <w:sz w:val="28"/>
          <w:szCs w:val="28"/>
        </w:rPr>
        <w:t xml:space="preserve">указанных ОИАЭ и их </w:t>
      </w:r>
      <w:r w:rsidRPr="00015299">
        <w:rPr>
          <w:sz w:val="28"/>
          <w:szCs w:val="28"/>
        </w:rPr>
        <w:t>элемент</w:t>
      </w:r>
      <w:r>
        <w:rPr>
          <w:sz w:val="28"/>
          <w:szCs w:val="28"/>
        </w:rPr>
        <w:t>ов</w:t>
      </w:r>
      <w:r w:rsidRPr="00015299">
        <w:rPr>
          <w:sz w:val="28"/>
          <w:szCs w:val="28"/>
        </w:rPr>
        <w:t>, требованиям нормативно-технической и эксплуатационной документации.</w:t>
      </w:r>
    </w:p>
    <w:p w:rsidR="00113A9F" w:rsidRDefault="00113A9F" w:rsidP="00113A9F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2.2.2. </w:t>
      </w:r>
      <w:r w:rsidRPr="00603E97">
        <w:rPr>
          <w:sz w:val="28"/>
          <w:szCs w:val="28"/>
        </w:rPr>
        <w:t xml:space="preserve">В результате </w:t>
      </w:r>
      <w:r>
        <w:rPr>
          <w:sz w:val="28"/>
          <w:szCs w:val="28"/>
        </w:rPr>
        <w:t>выполнения работ</w:t>
      </w:r>
      <w:r w:rsidRPr="00603E97">
        <w:rPr>
          <w:sz w:val="28"/>
          <w:szCs w:val="28"/>
        </w:rPr>
        <w:t xml:space="preserve"> должны быть разработаны </w:t>
      </w:r>
      <w:r>
        <w:rPr>
          <w:sz w:val="28"/>
          <w:szCs w:val="28"/>
        </w:rPr>
        <w:t xml:space="preserve">и согласованы в установленном порядке </w:t>
      </w:r>
      <w:r w:rsidRPr="00603E97">
        <w:rPr>
          <w:sz w:val="28"/>
          <w:szCs w:val="28"/>
        </w:rPr>
        <w:t>следующие документы:</w:t>
      </w:r>
    </w:p>
    <w:p w:rsidR="00113A9F" w:rsidRPr="00603E97" w:rsidRDefault="00113A9F" w:rsidP="00113A9F">
      <w:pPr>
        <w:numPr>
          <w:ilvl w:val="0"/>
          <w:numId w:val="28"/>
        </w:numPr>
        <w:tabs>
          <w:tab w:val="left" w:pos="993"/>
        </w:tabs>
        <w:spacing w:after="20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603E97">
        <w:rPr>
          <w:sz w:val="28"/>
          <w:szCs w:val="28"/>
        </w:rPr>
        <w:t>етодика определения остаточного ресурса;</w:t>
      </w:r>
    </w:p>
    <w:p w:rsidR="00113A9F" w:rsidRPr="00603E97" w:rsidRDefault="00113A9F" w:rsidP="00113A9F">
      <w:pPr>
        <w:numPr>
          <w:ilvl w:val="0"/>
          <w:numId w:val="28"/>
        </w:numPr>
        <w:tabs>
          <w:tab w:val="left" w:pos="993"/>
        </w:tabs>
        <w:spacing w:after="20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03E97">
        <w:rPr>
          <w:sz w:val="28"/>
          <w:szCs w:val="28"/>
        </w:rPr>
        <w:t>бщая программа комплексного обследования;</w:t>
      </w:r>
    </w:p>
    <w:p w:rsidR="00113A9F" w:rsidRPr="00603E97" w:rsidRDefault="00113A9F" w:rsidP="00113A9F">
      <w:pPr>
        <w:numPr>
          <w:ilvl w:val="0"/>
          <w:numId w:val="28"/>
        </w:numPr>
        <w:tabs>
          <w:tab w:val="left" w:pos="993"/>
        </w:tabs>
        <w:spacing w:after="20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ч</w:t>
      </w:r>
      <w:r w:rsidRPr="00603E97">
        <w:rPr>
          <w:sz w:val="28"/>
          <w:szCs w:val="28"/>
        </w:rPr>
        <w:t xml:space="preserve">астные программы обследования оборудования (элементов), входящих в состав </w:t>
      </w:r>
      <w:r>
        <w:rPr>
          <w:sz w:val="28"/>
          <w:szCs w:val="28"/>
        </w:rPr>
        <w:t>ОИАЭ</w:t>
      </w:r>
      <w:r w:rsidRPr="00603E97">
        <w:rPr>
          <w:sz w:val="28"/>
          <w:szCs w:val="28"/>
        </w:rPr>
        <w:t xml:space="preserve"> (при необходимости);</w:t>
      </w:r>
    </w:p>
    <w:p w:rsidR="00113A9F" w:rsidRPr="00603E97" w:rsidRDefault="00113A9F" w:rsidP="00113A9F">
      <w:pPr>
        <w:ind w:left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</w:t>
      </w:r>
      <w:r w:rsidRPr="00603E97">
        <w:rPr>
          <w:color w:val="000000"/>
          <w:sz w:val="28"/>
          <w:szCs w:val="28"/>
        </w:rPr>
        <w:t>кты по результатам радиационного обследования</w:t>
      </w:r>
      <w:r>
        <w:rPr>
          <w:color w:val="000000"/>
          <w:sz w:val="28"/>
          <w:szCs w:val="28"/>
        </w:rPr>
        <w:t xml:space="preserve"> и обследования строительных конструкций ОИАЭ;</w:t>
      </w:r>
    </w:p>
    <w:p w:rsidR="00113A9F" w:rsidRPr="00603E97" w:rsidRDefault="00113A9F" w:rsidP="00113A9F">
      <w:pPr>
        <w:numPr>
          <w:ilvl w:val="0"/>
          <w:numId w:val="29"/>
        </w:numPr>
        <w:tabs>
          <w:tab w:val="left" w:pos="993"/>
        </w:tabs>
        <w:spacing w:after="20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603E97">
        <w:rPr>
          <w:color w:val="000000"/>
          <w:sz w:val="28"/>
          <w:szCs w:val="28"/>
        </w:rPr>
        <w:t xml:space="preserve">кты (протоколы) по результатам технического обследования </w:t>
      </w:r>
      <w:r w:rsidRPr="00603E97">
        <w:rPr>
          <w:sz w:val="28"/>
          <w:szCs w:val="28"/>
        </w:rPr>
        <w:t xml:space="preserve">оборудования (элементов), входящих в состав </w:t>
      </w:r>
      <w:r>
        <w:rPr>
          <w:sz w:val="28"/>
          <w:szCs w:val="28"/>
        </w:rPr>
        <w:t>ОИАЭ</w:t>
      </w:r>
      <w:r w:rsidRPr="00603E97">
        <w:rPr>
          <w:color w:val="000000"/>
          <w:sz w:val="28"/>
          <w:szCs w:val="28"/>
        </w:rPr>
        <w:t>.</w:t>
      </w:r>
    </w:p>
    <w:p w:rsidR="00113A9F" w:rsidRPr="00603E97" w:rsidRDefault="00113A9F" w:rsidP="00113A9F">
      <w:pPr>
        <w:numPr>
          <w:ilvl w:val="0"/>
          <w:numId w:val="29"/>
        </w:numPr>
        <w:tabs>
          <w:tab w:val="left" w:pos="993"/>
        </w:tabs>
        <w:spacing w:after="20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Pr="00603E97">
        <w:rPr>
          <w:color w:val="000000"/>
          <w:sz w:val="28"/>
          <w:szCs w:val="28"/>
        </w:rPr>
        <w:t>тчет по результатам комплексного обследования;</w:t>
      </w:r>
    </w:p>
    <w:p w:rsidR="00113A9F" w:rsidRPr="00603E97" w:rsidRDefault="00113A9F" w:rsidP="00113A9F">
      <w:pPr>
        <w:numPr>
          <w:ilvl w:val="0"/>
          <w:numId w:val="30"/>
        </w:numPr>
        <w:tabs>
          <w:tab w:val="left" w:pos="993"/>
        </w:tabs>
        <w:spacing w:after="20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603E97">
        <w:rPr>
          <w:sz w:val="28"/>
          <w:szCs w:val="28"/>
        </w:rPr>
        <w:t>аключение по результатам экспертизы документов, обосновывающих остаточный ресурс</w:t>
      </w:r>
      <w:r>
        <w:rPr>
          <w:sz w:val="28"/>
          <w:szCs w:val="28"/>
        </w:rPr>
        <w:t xml:space="preserve"> ОИАЭ</w:t>
      </w:r>
      <w:r w:rsidRPr="00603E97">
        <w:rPr>
          <w:sz w:val="28"/>
          <w:szCs w:val="28"/>
        </w:rPr>
        <w:t>;</w:t>
      </w:r>
    </w:p>
    <w:p w:rsidR="00113A9F" w:rsidRPr="00603E97" w:rsidRDefault="00113A9F" w:rsidP="00113A9F">
      <w:pPr>
        <w:numPr>
          <w:ilvl w:val="0"/>
          <w:numId w:val="30"/>
        </w:numPr>
        <w:tabs>
          <w:tab w:val="left" w:pos="993"/>
        </w:tabs>
        <w:spacing w:after="20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603E97">
        <w:rPr>
          <w:sz w:val="28"/>
          <w:szCs w:val="28"/>
        </w:rPr>
        <w:t xml:space="preserve">рограмма подготовки </w:t>
      </w:r>
      <w:r>
        <w:rPr>
          <w:sz w:val="28"/>
          <w:szCs w:val="28"/>
        </w:rPr>
        <w:t>ОИАЭ</w:t>
      </w:r>
      <w:r w:rsidRPr="00603E97">
        <w:rPr>
          <w:sz w:val="28"/>
          <w:szCs w:val="28"/>
        </w:rPr>
        <w:t xml:space="preserve"> к продлению срока эксплуатации (при необходимости);</w:t>
      </w:r>
    </w:p>
    <w:p w:rsidR="00113A9F" w:rsidRDefault="00113A9F" w:rsidP="00113A9F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603E97">
        <w:rPr>
          <w:sz w:val="28"/>
          <w:szCs w:val="28"/>
        </w:rPr>
        <w:t xml:space="preserve">роект решения о продлении срока эксплуатации </w:t>
      </w:r>
      <w:r>
        <w:rPr>
          <w:sz w:val="28"/>
          <w:szCs w:val="28"/>
        </w:rPr>
        <w:t>ОИАЭ</w:t>
      </w:r>
      <w:r w:rsidRPr="00603E97">
        <w:rPr>
          <w:sz w:val="28"/>
          <w:szCs w:val="28"/>
        </w:rPr>
        <w:t>.</w:t>
      </w:r>
    </w:p>
    <w:p w:rsidR="00113A9F" w:rsidRDefault="00113A9F" w:rsidP="00113A9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4A2CDB">
        <w:rPr>
          <w:sz w:val="28"/>
          <w:szCs w:val="28"/>
        </w:rPr>
        <w:t>Указанные документы должны быть разработаны с учетом действующих требований в области использования атомной энергии, нормативных документов, федеральных норм и правил.</w:t>
      </w:r>
    </w:p>
    <w:p w:rsidR="00113A9F" w:rsidRDefault="00113A9F" w:rsidP="00113A9F">
      <w:pPr>
        <w:spacing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2.3. Объём оказываемых услуг либо доля оказываемых услуг в общем объёме закупки.</w:t>
      </w:r>
    </w:p>
    <w:p w:rsidR="00113A9F" w:rsidRDefault="00113A9F" w:rsidP="00113A9F">
      <w:pPr>
        <w:spacing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Объём проводимых мероприятий и работ должен полностью отвечать требованиям действующей нормативной документации РФ, НП-024-2000 «Требования к обоснованию </w:t>
      </w:r>
      <w:proofErr w:type="gramStart"/>
      <w:r>
        <w:rPr>
          <w:sz w:val="28"/>
          <w:szCs w:val="28"/>
        </w:rPr>
        <w:t>возможности продления назначенного срока эксплуатации объектов использования атомной</w:t>
      </w:r>
      <w:proofErr w:type="gramEnd"/>
      <w:r>
        <w:rPr>
          <w:sz w:val="28"/>
          <w:szCs w:val="28"/>
        </w:rPr>
        <w:t xml:space="preserve"> энергии» и настоящего ТЗ.</w:t>
      </w:r>
    </w:p>
    <w:p w:rsidR="00113A9F" w:rsidRDefault="00113A9F" w:rsidP="00113A9F">
      <w:pPr>
        <w:spacing w:after="120"/>
        <w:ind w:left="709"/>
        <w:jc w:val="both"/>
        <w:rPr>
          <w:sz w:val="28"/>
          <w:szCs w:val="28"/>
        </w:rPr>
      </w:pPr>
    </w:p>
    <w:p w:rsidR="00113A9F" w:rsidRDefault="00113A9F" w:rsidP="00113A9F">
      <w:pPr>
        <w:spacing w:after="120"/>
        <w:ind w:left="709"/>
        <w:jc w:val="both"/>
        <w:rPr>
          <w:sz w:val="28"/>
          <w:szCs w:val="28"/>
        </w:rPr>
      </w:pPr>
    </w:p>
    <w:p w:rsidR="00113A9F" w:rsidRPr="002622F0" w:rsidRDefault="00113A9F" w:rsidP="00113A9F">
      <w:pPr>
        <w:numPr>
          <w:ilvl w:val="0"/>
          <w:numId w:val="31"/>
        </w:numPr>
        <w:spacing w:after="120"/>
        <w:jc w:val="both"/>
        <w:rPr>
          <w:b/>
          <w:sz w:val="28"/>
          <w:szCs w:val="28"/>
        </w:rPr>
      </w:pPr>
      <w:r w:rsidRPr="002622F0">
        <w:rPr>
          <w:b/>
          <w:sz w:val="28"/>
          <w:szCs w:val="28"/>
        </w:rPr>
        <w:t>Требования к услугам.</w:t>
      </w:r>
    </w:p>
    <w:p w:rsidR="00113A9F" w:rsidRDefault="00113A9F" w:rsidP="00113A9F">
      <w:pPr>
        <w:numPr>
          <w:ilvl w:val="1"/>
          <w:numId w:val="31"/>
        </w:num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Общие требования.</w:t>
      </w:r>
    </w:p>
    <w:p w:rsidR="00113A9F" w:rsidRDefault="00113A9F" w:rsidP="00113A9F">
      <w:pPr>
        <w:numPr>
          <w:ilvl w:val="2"/>
          <w:numId w:val="31"/>
        </w:numPr>
        <w:spacing w:after="120"/>
        <w:jc w:val="both"/>
        <w:rPr>
          <w:sz w:val="28"/>
          <w:szCs w:val="28"/>
        </w:rPr>
      </w:pPr>
      <w:r w:rsidRPr="0065674D">
        <w:rPr>
          <w:sz w:val="28"/>
          <w:szCs w:val="28"/>
        </w:rPr>
        <w:t xml:space="preserve">Исполнитель определяется по результатам конкурсных процедур (открытый запрос </w:t>
      </w:r>
      <w:r>
        <w:rPr>
          <w:sz w:val="28"/>
          <w:szCs w:val="28"/>
        </w:rPr>
        <w:t>предложений</w:t>
      </w:r>
      <w:r w:rsidRPr="0065674D">
        <w:rPr>
          <w:sz w:val="28"/>
          <w:szCs w:val="28"/>
        </w:rPr>
        <w:t xml:space="preserve"> в электронно</w:t>
      </w:r>
      <w:r>
        <w:rPr>
          <w:sz w:val="28"/>
          <w:szCs w:val="28"/>
        </w:rPr>
        <w:t>й</w:t>
      </w:r>
      <w:r w:rsidRPr="0065674D">
        <w:rPr>
          <w:sz w:val="28"/>
          <w:szCs w:val="28"/>
        </w:rPr>
        <w:t xml:space="preserve"> </w:t>
      </w:r>
      <w:r>
        <w:rPr>
          <w:sz w:val="28"/>
          <w:szCs w:val="28"/>
        </w:rPr>
        <w:t>форме</w:t>
      </w:r>
      <w:r w:rsidRPr="0065674D">
        <w:rPr>
          <w:sz w:val="28"/>
          <w:szCs w:val="28"/>
        </w:rPr>
        <w:t>).</w:t>
      </w:r>
    </w:p>
    <w:p w:rsidR="00113A9F" w:rsidRPr="0065674D" w:rsidRDefault="00113A9F" w:rsidP="00113A9F">
      <w:pPr>
        <w:pStyle w:val="a9"/>
        <w:numPr>
          <w:ilvl w:val="2"/>
          <w:numId w:val="31"/>
        </w:numPr>
        <w:spacing w:after="120"/>
      </w:pPr>
      <w:r w:rsidRPr="0065674D">
        <w:t>Сроки выполнения работ</w:t>
      </w:r>
      <w:r>
        <w:t>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1 Этап.</w:t>
      </w:r>
    </w:p>
    <w:p w:rsidR="00113A9F" w:rsidRPr="0065674D" w:rsidRDefault="00113A9F" w:rsidP="00113A9F">
      <w:pPr>
        <w:rPr>
          <w:sz w:val="28"/>
          <w:szCs w:val="28"/>
        </w:rPr>
      </w:pPr>
      <w:r w:rsidRPr="0065674D">
        <w:rPr>
          <w:sz w:val="28"/>
          <w:szCs w:val="28"/>
        </w:rPr>
        <w:t>дата начала – с момента заключения договора,</w:t>
      </w:r>
      <w:r>
        <w:rPr>
          <w:sz w:val="28"/>
          <w:szCs w:val="28"/>
        </w:rPr>
        <w:t xml:space="preserve"> </w:t>
      </w:r>
    </w:p>
    <w:p w:rsidR="00113A9F" w:rsidRDefault="00113A9F" w:rsidP="00113A9F">
      <w:pPr>
        <w:rPr>
          <w:sz w:val="28"/>
          <w:szCs w:val="28"/>
        </w:rPr>
      </w:pPr>
      <w:r w:rsidRPr="0065674D">
        <w:rPr>
          <w:sz w:val="28"/>
          <w:szCs w:val="28"/>
        </w:rPr>
        <w:t xml:space="preserve">дата окончания – не позднее  </w:t>
      </w:r>
      <w:r>
        <w:rPr>
          <w:sz w:val="28"/>
          <w:szCs w:val="28"/>
        </w:rPr>
        <w:t>25.12.</w:t>
      </w:r>
      <w:r w:rsidRPr="0065674D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65674D">
        <w:rPr>
          <w:sz w:val="28"/>
          <w:szCs w:val="28"/>
        </w:rPr>
        <w:t xml:space="preserve"> года;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2 Этап.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>дата начала – январь 2015г.</w:t>
      </w:r>
    </w:p>
    <w:p w:rsidR="00113A9F" w:rsidRDefault="00113A9F" w:rsidP="00113A9F">
      <w:pPr>
        <w:rPr>
          <w:sz w:val="28"/>
          <w:szCs w:val="28"/>
        </w:rPr>
      </w:pPr>
      <w:r>
        <w:rPr>
          <w:sz w:val="28"/>
          <w:szCs w:val="28"/>
        </w:rPr>
        <w:t xml:space="preserve">дата окончания – апрель 2015г. </w:t>
      </w:r>
    </w:p>
    <w:p w:rsidR="00113A9F" w:rsidRPr="003B137D" w:rsidRDefault="00113A9F" w:rsidP="00113A9F">
      <w:pPr>
        <w:rPr>
          <w:sz w:val="28"/>
          <w:szCs w:val="28"/>
        </w:rPr>
      </w:pPr>
      <w:r w:rsidRPr="003B137D">
        <w:rPr>
          <w:bCs/>
          <w:sz w:val="28"/>
          <w:szCs w:val="28"/>
        </w:rPr>
        <w:t>Конкретные сроки начала и окончания работ по второму этапу устанавливаются Сторонами в дополнительном соглашении.</w:t>
      </w:r>
    </w:p>
    <w:p w:rsidR="00113A9F" w:rsidRPr="007C07CE" w:rsidRDefault="00113A9F" w:rsidP="00113A9F">
      <w:pPr>
        <w:numPr>
          <w:ilvl w:val="2"/>
          <w:numId w:val="31"/>
        </w:numPr>
        <w:spacing w:after="120"/>
        <w:jc w:val="both"/>
        <w:rPr>
          <w:color w:val="FF0000"/>
          <w:sz w:val="28"/>
          <w:szCs w:val="28"/>
        </w:rPr>
      </w:pPr>
      <w:r w:rsidRPr="007C07CE">
        <w:rPr>
          <w:sz w:val="28"/>
          <w:szCs w:val="28"/>
        </w:rPr>
        <w:t xml:space="preserve">Работы проводятся в строгом соответствии с условиями НП-024-2000 «Требования к обоснованию </w:t>
      </w:r>
      <w:proofErr w:type="gramStart"/>
      <w:r w:rsidRPr="007C07CE">
        <w:rPr>
          <w:sz w:val="28"/>
          <w:szCs w:val="28"/>
        </w:rPr>
        <w:t xml:space="preserve">возможности продления </w:t>
      </w:r>
      <w:r w:rsidRPr="007C07CE">
        <w:rPr>
          <w:sz w:val="28"/>
          <w:szCs w:val="28"/>
        </w:rPr>
        <w:lastRenderedPageBreak/>
        <w:t>назначенного срока эксплуатации объектов использования атомной</w:t>
      </w:r>
      <w:proofErr w:type="gramEnd"/>
      <w:r w:rsidRPr="007C07CE">
        <w:rPr>
          <w:sz w:val="28"/>
          <w:szCs w:val="28"/>
        </w:rPr>
        <w:t xml:space="preserve"> энергии», действующей нормативной документацией РФ и требованиями настоящего технического задания.</w:t>
      </w:r>
      <w:r w:rsidRPr="007C07CE">
        <w:rPr>
          <w:b/>
          <w:sz w:val="28"/>
          <w:szCs w:val="28"/>
        </w:rPr>
        <w:t xml:space="preserve">    </w:t>
      </w:r>
    </w:p>
    <w:p w:rsidR="00113A9F" w:rsidRPr="00E5527A" w:rsidRDefault="00113A9F" w:rsidP="00113A9F">
      <w:pPr>
        <w:numPr>
          <w:ilvl w:val="2"/>
          <w:numId w:val="31"/>
        </w:numPr>
        <w:spacing w:before="240" w:after="200"/>
        <w:rPr>
          <w:sz w:val="28"/>
          <w:szCs w:val="28"/>
        </w:rPr>
      </w:pPr>
      <w:r w:rsidRPr="00E5527A">
        <w:rPr>
          <w:sz w:val="28"/>
          <w:szCs w:val="28"/>
        </w:rPr>
        <w:t>Требования к проведению работ и использованию их результатов</w:t>
      </w:r>
      <w:r>
        <w:rPr>
          <w:sz w:val="28"/>
          <w:szCs w:val="28"/>
        </w:rPr>
        <w:t>.</w:t>
      </w:r>
    </w:p>
    <w:p w:rsidR="00113A9F" w:rsidRPr="00E5527A" w:rsidRDefault="00113A9F" w:rsidP="00113A9F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E5527A">
        <w:rPr>
          <w:sz w:val="28"/>
          <w:szCs w:val="28"/>
        </w:rPr>
        <w:t xml:space="preserve">Для достижения конечного результата работы должны выполняться в два этапа </w:t>
      </w:r>
      <w:r w:rsidRPr="00E5527A">
        <w:rPr>
          <w:sz w:val="28"/>
        </w:rPr>
        <w:t>в том числе</w:t>
      </w:r>
      <w:r w:rsidRPr="00E5527A">
        <w:rPr>
          <w:sz w:val="28"/>
          <w:szCs w:val="28"/>
        </w:rPr>
        <w:t>:</w:t>
      </w:r>
    </w:p>
    <w:p w:rsidR="00113A9F" w:rsidRPr="004D19D7" w:rsidRDefault="00113A9F" w:rsidP="00113A9F">
      <w:pPr>
        <w:spacing w:before="240"/>
        <w:jc w:val="both"/>
        <w:rPr>
          <w:b/>
          <w:bCs/>
          <w:sz w:val="28"/>
        </w:rPr>
      </w:pPr>
      <w:r w:rsidRPr="004D19D7">
        <w:rPr>
          <w:b/>
          <w:bCs/>
          <w:sz w:val="28"/>
        </w:rPr>
        <w:t>Этап 1:</w:t>
      </w:r>
    </w:p>
    <w:p w:rsidR="00113A9F" w:rsidRPr="00E5527A" w:rsidRDefault="00113A9F" w:rsidP="00113A9F">
      <w:pPr>
        <w:numPr>
          <w:ilvl w:val="0"/>
          <w:numId w:val="25"/>
        </w:numPr>
        <w:tabs>
          <w:tab w:val="left" w:pos="993"/>
        </w:tabs>
        <w:spacing w:after="200" w:line="276" w:lineRule="auto"/>
        <w:ind w:left="0" w:firstLine="709"/>
        <w:jc w:val="both"/>
        <w:rPr>
          <w:sz w:val="28"/>
        </w:rPr>
      </w:pPr>
      <w:proofErr w:type="gramStart"/>
      <w:r w:rsidRPr="00E5527A">
        <w:rPr>
          <w:sz w:val="28"/>
        </w:rPr>
        <w:t>Выезд специалистов Исполнителя на Ленинградское отделение филиала «Северо-западный территориальный округ» ФГУП «РосРАО» для ознакомления с необходимыми материалами, сбор</w:t>
      </w:r>
      <w:r w:rsidRPr="00E5527A">
        <w:rPr>
          <w:color w:val="000000"/>
          <w:sz w:val="28"/>
        </w:rPr>
        <w:t>а</w:t>
      </w:r>
      <w:r w:rsidRPr="00E5527A">
        <w:rPr>
          <w:sz w:val="28"/>
        </w:rPr>
        <w:t>, систематизаци</w:t>
      </w:r>
      <w:r w:rsidRPr="00E5527A">
        <w:rPr>
          <w:color w:val="000000"/>
          <w:sz w:val="28"/>
        </w:rPr>
        <w:t>и</w:t>
      </w:r>
      <w:r w:rsidRPr="00E5527A">
        <w:rPr>
          <w:sz w:val="28"/>
        </w:rPr>
        <w:t xml:space="preserve"> и анализ</w:t>
      </w:r>
      <w:r w:rsidRPr="00E5527A">
        <w:rPr>
          <w:color w:val="000000"/>
          <w:sz w:val="28"/>
        </w:rPr>
        <w:t>а</w:t>
      </w:r>
      <w:r w:rsidRPr="00E5527A">
        <w:rPr>
          <w:sz w:val="28"/>
        </w:rPr>
        <w:t xml:space="preserve"> данных об указанных ОИАЭ, необходимых для разработки следующих документов: общей программы обследования систем и элементов, методики определения остаточного ресурса систем и элементов, частных программ обследования систем и элементов;</w:t>
      </w:r>
      <w:proofErr w:type="gramEnd"/>
    </w:p>
    <w:p w:rsidR="00113A9F" w:rsidRPr="00E5527A" w:rsidRDefault="00113A9F" w:rsidP="00113A9F">
      <w:pPr>
        <w:numPr>
          <w:ilvl w:val="0"/>
          <w:numId w:val="26"/>
        </w:numPr>
        <w:tabs>
          <w:tab w:val="left" w:pos="993"/>
        </w:tabs>
        <w:spacing w:after="200" w:line="276" w:lineRule="auto"/>
        <w:ind w:left="0" w:firstLine="709"/>
        <w:jc w:val="both"/>
        <w:rPr>
          <w:sz w:val="28"/>
        </w:rPr>
      </w:pPr>
      <w:r w:rsidRPr="00E5527A">
        <w:rPr>
          <w:sz w:val="28"/>
        </w:rPr>
        <w:t>Разработка документов: методики определения остаточного ресурса, включающей описание методических процедур оценки технического состояния, показателей надёжности и остаточного ресурса указанных ОИАЭ;</w:t>
      </w:r>
    </w:p>
    <w:p w:rsidR="00113A9F" w:rsidRPr="00E5527A" w:rsidRDefault="00113A9F" w:rsidP="00113A9F">
      <w:pPr>
        <w:numPr>
          <w:ilvl w:val="0"/>
          <w:numId w:val="26"/>
        </w:numPr>
        <w:tabs>
          <w:tab w:val="left" w:pos="993"/>
        </w:tabs>
        <w:spacing w:after="200" w:line="276" w:lineRule="auto"/>
        <w:ind w:left="0" w:firstLine="709"/>
        <w:jc w:val="both"/>
        <w:rPr>
          <w:sz w:val="28"/>
        </w:rPr>
      </w:pPr>
      <w:r w:rsidRPr="00E5527A">
        <w:rPr>
          <w:sz w:val="28"/>
        </w:rPr>
        <w:t>Разработка документов: общей программы комплексного обследования, включающей программу оценки фактического состояния систем и (или) элементов, важных для безопасности, по результатам проведённых испытаний, измерений и т.п.;</w:t>
      </w:r>
    </w:p>
    <w:p w:rsidR="00113A9F" w:rsidRPr="00E5527A" w:rsidRDefault="00113A9F" w:rsidP="00113A9F">
      <w:pPr>
        <w:numPr>
          <w:ilvl w:val="0"/>
          <w:numId w:val="26"/>
        </w:numPr>
        <w:tabs>
          <w:tab w:val="left" w:pos="993"/>
        </w:tabs>
        <w:spacing w:after="200" w:line="276" w:lineRule="auto"/>
        <w:ind w:left="0" w:firstLine="709"/>
        <w:jc w:val="both"/>
        <w:rPr>
          <w:sz w:val="28"/>
        </w:rPr>
      </w:pPr>
      <w:r w:rsidRPr="00E5527A">
        <w:rPr>
          <w:sz w:val="28"/>
        </w:rPr>
        <w:t>Разработка документов: частных программ обследования (при необходимости);</w:t>
      </w:r>
    </w:p>
    <w:p w:rsidR="00113A9F" w:rsidRPr="00E5527A" w:rsidRDefault="00113A9F" w:rsidP="00113A9F">
      <w:pPr>
        <w:numPr>
          <w:ilvl w:val="0"/>
          <w:numId w:val="26"/>
        </w:numPr>
        <w:tabs>
          <w:tab w:val="left" w:pos="993"/>
        </w:tabs>
        <w:spacing w:after="200" w:line="276" w:lineRule="auto"/>
        <w:ind w:left="0" w:firstLine="709"/>
        <w:jc w:val="both"/>
        <w:rPr>
          <w:sz w:val="28"/>
        </w:rPr>
      </w:pPr>
      <w:r w:rsidRPr="00E5527A">
        <w:rPr>
          <w:sz w:val="28"/>
        </w:rPr>
        <w:t>Осуществление процедур, связанных с согласованием (утверждением) в установленном порядке разработанных документов;</w:t>
      </w:r>
    </w:p>
    <w:p w:rsidR="00113A9F" w:rsidRDefault="00113A9F" w:rsidP="00113A9F">
      <w:pPr>
        <w:numPr>
          <w:ilvl w:val="0"/>
          <w:numId w:val="26"/>
        </w:numPr>
        <w:tabs>
          <w:tab w:val="left" w:pos="993"/>
        </w:tabs>
        <w:spacing w:after="200" w:line="276" w:lineRule="auto"/>
        <w:ind w:left="0" w:firstLine="709"/>
        <w:jc w:val="both"/>
        <w:rPr>
          <w:sz w:val="28"/>
        </w:rPr>
      </w:pPr>
      <w:r w:rsidRPr="00E5527A">
        <w:rPr>
          <w:sz w:val="28"/>
        </w:rPr>
        <w:t>Проведение</w:t>
      </w:r>
      <w:r w:rsidRPr="00E5527A">
        <w:rPr>
          <w:color w:val="000000"/>
          <w:sz w:val="28"/>
        </w:rPr>
        <w:t xml:space="preserve"> </w:t>
      </w:r>
      <w:r w:rsidRPr="00E5527A">
        <w:rPr>
          <w:sz w:val="28"/>
        </w:rPr>
        <w:t xml:space="preserve">комплексного обследования </w:t>
      </w:r>
      <w:proofErr w:type="gramStart"/>
      <w:r w:rsidRPr="00E5527A">
        <w:rPr>
          <w:sz w:val="28"/>
        </w:rPr>
        <w:t>указанных</w:t>
      </w:r>
      <w:proofErr w:type="gramEnd"/>
      <w:r w:rsidRPr="00E5527A">
        <w:rPr>
          <w:sz w:val="28"/>
        </w:rPr>
        <w:t xml:space="preserve"> ОИАЭ.</w:t>
      </w:r>
    </w:p>
    <w:p w:rsidR="00113A9F" w:rsidRPr="00E5527A" w:rsidRDefault="00113A9F" w:rsidP="00113A9F">
      <w:pPr>
        <w:numPr>
          <w:ilvl w:val="0"/>
          <w:numId w:val="26"/>
        </w:numPr>
        <w:tabs>
          <w:tab w:val="left" w:pos="993"/>
        </w:tabs>
        <w:spacing w:after="200" w:line="276" w:lineRule="auto"/>
        <w:ind w:left="0" w:firstLine="709"/>
        <w:jc w:val="both"/>
        <w:rPr>
          <w:sz w:val="28"/>
        </w:rPr>
      </w:pPr>
      <w:r>
        <w:rPr>
          <w:sz w:val="28"/>
        </w:rPr>
        <w:t>Составление и утверждение отчётов по результатам проведённого комплексного обследования, в том числе</w:t>
      </w:r>
      <w:r w:rsidRPr="004D19D7">
        <w:rPr>
          <w:color w:val="000000"/>
          <w:sz w:val="28"/>
        </w:rPr>
        <w:t xml:space="preserve"> </w:t>
      </w:r>
      <w:r w:rsidRPr="00603E97">
        <w:rPr>
          <w:color w:val="000000"/>
          <w:sz w:val="28"/>
        </w:rPr>
        <w:t>согласования (утверждения) отчетной документации (актов, протоколов) по результатам обследования</w:t>
      </w:r>
      <w:r>
        <w:rPr>
          <w:sz w:val="28"/>
        </w:rPr>
        <w:t>.</w:t>
      </w:r>
    </w:p>
    <w:p w:rsidR="00113A9F" w:rsidRPr="004D19D7" w:rsidRDefault="00113A9F" w:rsidP="00113A9F">
      <w:pPr>
        <w:spacing w:before="240"/>
        <w:jc w:val="both"/>
        <w:rPr>
          <w:b/>
          <w:bCs/>
          <w:sz w:val="28"/>
        </w:rPr>
      </w:pPr>
      <w:r w:rsidRPr="004D19D7">
        <w:rPr>
          <w:b/>
          <w:bCs/>
          <w:sz w:val="28"/>
        </w:rPr>
        <w:t>Этап 2:</w:t>
      </w:r>
    </w:p>
    <w:p w:rsidR="00113A9F" w:rsidRPr="00603E97" w:rsidRDefault="00113A9F" w:rsidP="00113A9F">
      <w:pPr>
        <w:numPr>
          <w:ilvl w:val="0"/>
          <w:numId w:val="27"/>
        </w:numPr>
        <w:tabs>
          <w:tab w:val="left" w:pos="993"/>
        </w:tabs>
        <w:spacing w:after="200" w:line="276" w:lineRule="auto"/>
        <w:ind w:left="0" w:firstLine="709"/>
        <w:jc w:val="both"/>
        <w:rPr>
          <w:color w:val="000000"/>
          <w:sz w:val="28"/>
        </w:rPr>
      </w:pPr>
      <w:r w:rsidRPr="00603E97">
        <w:rPr>
          <w:color w:val="000000"/>
          <w:sz w:val="28"/>
        </w:rPr>
        <w:t xml:space="preserve">Проведение на основании </w:t>
      </w:r>
      <w:proofErr w:type="gramStart"/>
      <w:r w:rsidRPr="00603E97">
        <w:rPr>
          <w:color w:val="000000"/>
          <w:sz w:val="28"/>
        </w:rPr>
        <w:t>результатов комплексного обследования расчета показателей надежности</w:t>
      </w:r>
      <w:proofErr w:type="gramEnd"/>
      <w:r w:rsidRPr="00603E97">
        <w:rPr>
          <w:color w:val="000000"/>
          <w:sz w:val="28"/>
        </w:rPr>
        <w:t xml:space="preserve"> как для отдельных систем и элементов, важных для безопасности, так и для указанных ОИАЭ в целом. Выполнение путем сопоставления полученных расчетных показателей надежности (вероятности безотказной работы, среднего или </w:t>
      </w:r>
      <w:proofErr w:type="gramStart"/>
      <w:r w:rsidRPr="00603E97">
        <w:rPr>
          <w:color w:val="000000"/>
          <w:sz w:val="28"/>
        </w:rPr>
        <w:t>гамма-процентного</w:t>
      </w:r>
      <w:proofErr w:type="gramEnd"/>
      <w:r w:rsidRPr="00603E97">
        <w:rPr>
          <w:color w:val="000000"/>
          <w:sz w:val="28"/>
        </w:rPr>
        <w:t xml:space="preserve"> срока службы и др.) с </w:t>
      </w:r>
      <w:r w:rsidRPr="00603E97">
        <w:rPr>
          <w:color w:val="000000"/>
          <w:sz w:val="28"/>
        </w:rPr>
        <w:lastRenderedPageBreak/>
        <w:t>нормируемыми (рекомендуемыми) значениями прогноза о возможности и сроках дальнейшей эксплуатации ОИАЭ;</w:t>
      </w:r>
    </w:p>
    <w:p w:rsidR="00113A9F" w:rsidRPr="00603E97" w:rsidRDefault="00113A9F" w:rsidP="00113A9F">
      <w:pPr>
        <w:numPr>
          <w:ilvl w:val="0"/>
          <w:numId w:val="27"/>
        </w:numPr>
        <w:tabs>
          <w:tab w:val="left" w:pos="993"/>
        </w:tabs>
        <w:spacing w:after="200" w:line="276" w:lineRule="auto"/>
        <w:ind w:left="0" w:firstLine="709"/>
        <w:jc w:val="both"/>
        <w:rPr>
          <w:color w:val="000000"/>
          <w:sz w:val="28"/>
        </w:rPr>
      </w:pPr>
      <w:r w:rsidRPr="00603E97">
        <w:rPr>
          <w:color w:val="000000"/>
          <w:sz w:val="28"/>
        </w:rPr>
        <w:t>Осуществление процедур согласования (утверждения) отчетной документации по результатам комплексного обследования;</w:t>
      </w:r>
    </w:p>
    <w:p w:rsidR="00113A9F" w:rsidRPr="00603E97" w:rsidRDefault="00113A9F" w:rsidP="00113A9F">
      <w:pPr>
        <w:numPr>
          <w:ilvl w:val="0"/>
          <w:numId w:val="27"/>
        </w:numPr>
        <w:tabs>
          <w:tab w:val="left" w:pos="993"/>
        </w:tabs>
        <w:spacing w:after="200" w:line="276" w:lineRule="auto"/>
        <w:ind w:left="0" w:firstLine="709"/>
        <w:jc w:val="both"/>
        <w:rPr>
          <w:color w:val="000000"/>
          <w:sz w:val="28"/>
        </w:rPr>
      </w:pPr>
      <w:r w:rsidRPr="00603E97">
        <w:rPr>
          <w:color w:val="000000"/>
          <w:sz w:val="28"/>
        </w:rPr>
        <w:t>Проведение экспертизы разработанных документов, разработка заключения, подтверждающего величины остаточного ресурса ОИАЭ;</w:t>
      </w:r>
    </w:p>
    <w:p w:rsidR="00113A9F" w:rsidRPr="00603E97" w:rsidRDefault="00113A9F" w:rsidP="00113A9F">
      <w:pPr>
        <w:numPr>
          <w:ilvl w:val="0"/>
          <w:numId w:val="27"/>
        </w:numPr>
        <w:tabs>
          <w:tab w:val="left" w:pos="993"/>
        </w:tabs>
        <w:spacing w:after="200" w:line="276" w:lineRule="auto"/>
        <w:ind w:left="0" w:firstLine="709"/>
        <w:jc w:val="both"/>
        <w:rPr>
          <w:color w:val="000000"/>
          <w:sz w:val="28"/>
        </w:rPr>
      </w:pPr>
      <w:r w:rsidRPr="00603E97">
        <w:rPr>
          <w:color w:val="000000"/>
          <w:sz w:val="28"/>
        </w:rPr>
        <w:t>Разработка, при необходимости, программы подготовки ОИАЭ к продлению срока эксплуатации;</w:t>
      </w:r>
    </w:p>
    <w:p w:rsidR="00113A9F" w:rsidRPr="00321850" w:rsidRDefault="00113A9F" w:rsidP="00113A9F">
      <w:pPr>
        <w:numPr>
          <w:ilvl w:val="0"/>
          <w:numId w:val="27"/>
        </w:numPr>
        <w:tabs>
          <w:tab w:val="left" w:pos="993"/>
        </w:tabs>
        <w:spacing w:after="200" w:line="276" w:lineRule="auto"/>
        <w:ind w:left="0" w:firstLine="709"/>
        <w:jc w:val="both"/>
        <w:rPr>
          <w:b/>
          <w:color w:val="000000"/>
          <w:sz w:val="28"/>
        </w:rPr>
      </w:pPr>
      <w:r w:rsidRPr="00603E97">
        <w:rPr>
          <w:color w:val="000000"/>
          <w:sz w:val="28"/>
        </w:rPr>
        <w:t>Осуществление процедур, связанных с согласованием (утверждением) результатов обследования и оценок возможности продления срока эксплуатации ОИАЭ, оформление решения о продлении срока эксплуатации ОИАЭ.</w:t>
      </w:r>
    </w:p>
    <w:p w:rsidR="00113A9F" w:rsidRPr="00603E97" w:rsidRDefault="00113A9F" w:rsidP="00113A9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603E97">
        <w:rPr>
          <w:sz w:val="28"/>
          <w:szCs w:val="28"/>
        </w:rPr>
        <w:t xml:space="preserve">Проектные, конструкторские, эксплуатационные документы на ОИАЭ, указанные в п.1 настоящего ТЗ, оборудование (элементы), входящие в </w:t>
      </w:r>
      <w:proofErr w:type="spellStart"/>
      <w:proofErr w:type="gramStart"/>
      <w:r w:rsidRPr="00603E97">
        <w:rPr>
          <w:sz w:val="28"/>
          <w:szCs w:val="28"/>
        </w:rPr>
        <w:t>в</w:t>
      </w:r>
      <w:proofErr w:type="spellEnd"/>
      <w:proofErr w:type="gramEnd"/>
      <w:r w:rsidRPr="00603E97">
        <w:rPr>
          <w:sz w:val="28"/>
          <w:szCs w:val="28"/>
        </w:rPr>
        <w:t xml:space="preserve"> состав объектов</w:t>
      </w:r>
      <w:r w:rsidRPr="00603E97">
        <w:rPr>
          <w:color w:val="000000"/>
          <w:sz w:val="28"/>
          <w:szCs w:val="28"/>
        </w:rPr>
        <w:t>,</w:t>
      </w:r>
      <w:r w:rsidRPr="00603E97">
        <w:rPr>
          <w:sz w:val="28"/>
          <w:szCs w:val="28"/>
        </w:rPr>
        <w:t xml:space="preserve"> включая технологические схемы, другие материалы и сведения, необходимые для выполнения работ, предоставляются Ленинградским отделением филиала «Северо-западный территориальный округ» ФГУП «РосРАО».</w:t>
      </w:r>
    </w:p>
    <w:p w:rsidR="00113A9F" w:rsidRDefault="00113A9F" w:rsidP="00113A9F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03E97">
        <w:rPr>
          <w:sz w:val="28"/>
          <w:szCs w:val="28"/>
        </w:rPr>
        <w:t>Допуск работников Исполнителя на пункт хранения радиоактивных отходов осуществляется в сопровождении технического или административного персонала Ленинградского отделения с соблюдением установленного режима.</w:t>
      </w:r>
    </w:p>
    <w:p w:rsidR="00113A9F" w:rsidRPr="00CB1843" w:rsidRDefault="00113A9F" w:rsidP="00113A9F">
      <w:pPr>
        <w:numPr>
          <w:ilvl w:val="1"/>
          <w:numId w:val="31"/>
        </w:numPr>
        <w:spacing w:after="120"/>
        <w:jc w:val="both"/>
        <w:rPr>
          <w:sz w:val="28"/>
          <w:szCs w:val="28"/>
        </w:rPr>
      </w:pPr>
      <w:r w:rsidRPr="00CB1843">
        <w:rPr>
          <w:sz w:val="28"/>
          <w:szCs w:val="28"/>
        </w:rPr>
        <w:t xml:space="preserve">Требования к качеству оказываемых услуг. </w:t>
      </w:r>
    </w:p>
    <w:p w:rsidR="00113A9F" w:rsidRPr="00CB1843" w:rsidRDefault="00113A9F" w:rsidP="00113A9F">
      <w:pPr>
        <w:spacing w:after="12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Pr="00CB1843">
        <w:rPr>
          <w:sz w:val="28"/>
          <w:szCs w:val="28"/>
        </w:rPr>
        <w:t xml:space="preserve">В ходе оказания услуг Исполнитель обязан руководствоваться критериями, установленными относящимися к предмету оказываемых услуг требованиями законодательства Российской Федерации, а также нормативных правовых актов и нормативных документов (положений, правил, норм, руководств, методик, инструкций и др.), действующих в области использования атомной энергии, в </w:t>
      </w:r>
      <w:proofErr w:type="spellStart"/>
      <w:r w:rsidRPr="00CB1843">
        <w:rPr>
          <w:sz w:val="28"/>
          <w:szCs w:val="28"/>
        </w:rPr>
        <w:t>т.ч</w:t>
      </w:r>
      <w:proofErr w:type="spellEnd"/>
      <w:r w:rsidRPr="00CB1843">
        <w:rPr>
          <w:sz w:val="28"/>
          <w:szCs w:val="28"/>
        </w:rPr>
        <w:t>. включенных во введенный в действие Приказом Федеральной службы по экологическому, технологическому и атомному надзору от 04.09.2013 № 385</w:t>
      </w:r>
      <w:proofErr w:type="gramEnd"/>
      <w:r w:rsidRPr="00CB1843">
        <w:rPr>
          <w:sz w:val="28"/>
          <w:szCs w:val="28"/>
        </w:rPr>
        <w:t xml:space="preserve"> «Перечень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надзору» (П-01-01-2013), раздел </w:t>
      </w:r>
      <w:r w:rsidRPr="00CB1843">
        <w:rPr>
          <w:sz w:val="28"/>
          <w:szCs w:val="28"/>
          <w:lang w:val="en-US"/>
        </w:rPr>
        <w:t>II</w:t>
      </w:r>
      <w:r w:rsidRPr="00CB1843">
        <w:rPr>
          <w:sz w:val="28"/>
          <w:szCs w:val="28"/>
        </w:rPr>
        <w:t xml:space="preserve"> «Государственное регулирование безопасности при использовании атомной энергии».</w:t>
      </w:r>
    </w:p>
    <w:p w:rsidR="00113A9F" w:rsidRDefault="00113A9F" w:rsidP="00113A9F">
      <w:pPr>
        <w:numPr>
          <w:ilvl w:val="1"/>
          <w:numId w:val="31"/>
        </w:numPr>
        <w:spacing w:after="120"/>
        <w:jc w:val="both"/>
        <w:rPr>
          <w:sz w:val="28"/>
          <w:szCs w:val="28"/>
        </w:rPr>
      </w:pPr>
      <w:r w:rsidRPr="003151B9">
        <w:rPr>
          <w:sz w:val="28"/>
          <w:szCs w:val="28"/>
        </w:rPr>
        <w:t>Требования к гарантийным обязательствам оказываемых услуг.</w:t>
      </w:r>
    </w:p>
    <w:p w:rsidR="00113A9F" w:rsidRPr="003151B9" w:rsidRDefault="00113A9F" w:rsidP="00113A9F">
      <w:pPr>
        <w:spacing w:after="120"/>
        <w:ind w:left="14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Исполнитель работ предоставляет гарантию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12 месяцев на выполненные работы после их сдачи Заказчику.</w:t>
      </w:r>
    </w:p>
    <w:p w:rsidR="00113A9F" w:rsidRPr="00CB1843" w:rsidRDefault="00113A9F" w:rsidP="00113A9F">
      <w:pPr>
        <w:numPr>
          <w:ilvl w:val="1"/>
          <w:numId w:val="31"/>
        </w:numPr>
        <w:spacing w:after="120"/>
        <w:jc w:val="both"/>
        <w:rPr>
          <w:sz w:val="28"/>
          <w:szCs w:val="28"/>
        </w:rPr>
      </w:pPr>
      <w:r w:rsidRPr="00CB1843">
        <w:rPr>
          <w:sz w:val="28"/>
          <w:szCs w:val="28"/>
        </w:rPr>
        <w:t>Требования к конфиденциальности.</w:t>
      </w:r>
    </w:p>
    <w:p w:rsidR="00113A9F" w:rsidRPr="00CB1843" w:rsidRDefault="00113A9F" w:rsidP="00113A9F">
      <w:pPr>
        <w:spacing w:after="120"/>
        <w:ind w:left="709"/>
        <w:jc w:val="both"/>
        <w:rPr>
          <w:bCs/>
          <w:iCs/>
          <w:sz w:val="28"/>
          <w:szCs w:val="28"/>
        </w:rPr>
      </w:pPr>
      <w:r w:rsidRPr="00CB1843">
        <w:rPr>
          <w:bCs/>
          <w:iCs/>
          <w:sz w:val="28"/>
          <w:szCs w:val="28"/>
        </w:rPr>
        <w:t xml:space="preserve">  В период оказания услуг и после их окончания Исполнитель не должен разглашать и использовать конфиденциальную информацию, </w:t>
      </w:r>
      <w:r w:rsidRPr="00CB1843">
        <w:rPr>
          <w:bCs/>
          <w:iCs/>
          <w:sz w:val="28"/>
          <w:szCs w:val="28"/>
        </w:rPr>
        <w:lastRenderedPageBreak/>
        <w:t>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Законодательством Российской Федерации.</w:t>
      </w:r>
    </w:p>
    <w:p w:rsidR="00113A9F" w:rsidRPr="00CB1843" w:rsidRDefault="00113A9F" w:rsidP="00113A9F">
      <w:pPr>
        <w:numPr>
          <w:ilvl w:val="1"/>
          <w:numId w:val="31"/>
        </w:numPr>
        <w:spacing w:after="120"/>
        <w:jc w:val="both"/>
        <w:rPr>
          <w:sz w:val="28"/>
          <w:szCs w:val="28"/>
        </w:rPr>
      </w:pPr>
      <w:r w:rsidRPr="00CB1843">
        <w:rPr>
          <w:sz w:val="28"/>
          <w:szCs w:val="28"/>
        </w:rPr>
        <w:t>Требования к безопасности оказания услуг и безопасности результата оказанных услуг.</w:t>
      </w:r>
    </w:p>
    <w:p w:rsidR="00113A9F" w:rsidRPr="00CB1843" w:rsidRDefault="00113A9F" w:rsidP="00113A9F">
      <w:pPr>
        <w:spacing w:after="120"/>
        <w:ind w:left="709"/>
        <w:jc w:val="both"/>
        <w:rPr>
          <w:color w:val="FF0000"/>
          <w:sz w:val="28"/>
          <w:szCs w:val="28"/>
        </w:rPr>
      </w:pPr>
      <w:r w:rsidRPr="00CB1843">
        <w:rPr>
          <w:bCs/>
          <w:iCs/>
          <w:sz w:val="28"/>
          <w:szCs w:val="28"/>
        </w:rPr>
        <w:t xml:space="preserve">   В ходе оказания услуг Исполнителем должно быть обеспечено соблюдение требований норм и правил по охране труда, пожарной, радиационной и электробезопасности, установленных соответствующими инструкциями и положениями, принятыми в Ленинградском</w:t>
      </w:r>
      <w:r w:rsidRPr="00CB1843">
        <w:rPr>
          <w:color w:val="000000"/>
          <w:sz w:val="28"/>
          <w:szCs w:val="28"/>
        </w:rPr>
        <w:t xml:space="preserve"> отделении филиала «</w:t>
      </w:r>
      <w:proofErr w:type="gramStart"/>
      <w:r w:rsidRPr="00CB1843">
        <w:rPr>
          <w:color w:val="000000"/>
          <w:sz w:val="28"/>
          <w:szCs w:val="28"/>
        </w:rPr>
        <w:t>Северо-западный</w:t>
      </w:r>
      <w:proofErr w:type="gramEnd"/>
      <w:r w:rsidRPr="00CB1843">
        <w:rPr>
          <w:color w:val="000000"/>
          <w:sz w:val="28"/>
          <w:szCs w:val="28"/>
        </w:rPr>
        <w:t xml:space="preserve"> территориальный округ» ФГУП «РосРАО», а так же действующей нормативной документацией РФ.</w:t>
      </w:r>
    </w:p>
    <w:p w:rsidR="00113A9F" w:rsidRPr="003151B9" w:rsidRDefault="00113A9F" w:rsidP="00113A9F">
      <w:pPr>
        <w:numPr>
          <w:ilvl w:val="1"/>
          <w:numId w:val="31"/>
        </w:numPr>
        <w:spacing w:after="120"/>
        <w:jc w:val="both"/>
        <w:rPr>
          <w:sz w:val="28"/>
          <w:szCs w:val="28"/>
        </w:rPr>
      </w:pPr>
      <w:r w:rsidRPr="003151B9">
        <w:rPr>
          <w:sz w:val="28"/>
          <w:szCs w:val="28"/>
        </w:rPr>
        <w:t>Требования по обучению персонала Заказчика.</w:t>
      </w:r>
    </w:p>
    <w:p w:rsidR="00113A9F" w:rsidRPr="003151B9" w:rsidRDefault="00113A9F" w:rsidP="00113A9F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</w:t>
      </w:r>
      <w:r w:rsidRPr="003151B9">
        <w:rPr>
          <w:sz w:val="28"/>
          <w:szCs w:val="28"/>
        </w:rPr>
        <w:t>Не требуется.</w:t>
      </w:r>
    </w:p>
    <w:p w:rsidR="00113A9F" w:rsidRPr="003151B9" w:rsidRDefault="00113A9F" w:rsidP="00113A9F">
      <w:pPr>
        <w:numPr>
          <w:ilvl w:val="1"/>
          <w:numId w:val="31"/>
        </w:numPr>
        <w:spacing w:after="120"/>
        <w:jc w:val="both"/>
        <w:rPr>
          <w:sz w:val="28"/>
          <w:szCs w:val="28"/>
        </w:rPr>
      </w:pPr>
      <w:r w:rsidRPr="003151B9">
        <w:rPr>
          <w:sz w:val="28"/>
          <w:szCs w:val="28"/>
        </w:rPr>
        <w:t>Требования к составу технического предложения Участника.</w:t>
      </w:r>
    </w:p>
    <w:p w:rsidR="00113A9F" w:rsidRPr="003151B9" w:rsidRDefault="00113A9F" w:rsidP="00113A9F">
      <w:pPr>
        <w:spacing w:after="120"/>
        <w:ind w:left="1429"/>
        <w:jc w:val="both"/>
        <w:rPr>
          <w:sz w:val="28"/>
          <w:szCs w:val="28"/>
        </w:rPr>
      </w:pPr>
      <w:r>
        <w:rPr>
          <w:sz w:val="28"/>
          <w:szCs w:val="28"/>
        </w:rPr>
        <w:t>Участник должен оформить техническое предложение и заявку на участие в конкурсе в</w:t>
      </w:r>
      <w:r w:rsidRPr="003151B9">
        <w:rPr>
          <w:sz w:val="28"/>
          <w:szCs w:val="28"/>
        </w:rPr>
        <w:t xml:space="preserve"> соответствии с условиями, изложенными в конкурсной документации и информационной карте.</w:t>
      </w:r>
    </w:p>
    <w:p w:rsidR="00113A9F" w:rsidRPr="003151B9" w:rsidRDefault="00113A9F" w:rsidP="00113A9F">
      <w:pPr>
        <w:numPr>
          <w:ilvl w:val="1"/>
          <w:numId w:val="31"/>
        </w:numPr>
        <w:spacing w:after="120"/>
        <w:jc w:val="both"/>
        <w:rPr>
          <w:sz w:val="28"/>
          <w:szCs w:val="28"/>
        </w:rPr>
      </w:pPr>
      <w:r w:rsidRPr="003151B9">
        <w:rPr>
          <w:sz w:val="28"/>
          <w:szCs w:val="28"/>
        </w:rPr>
        <w:t>Специальные требования.</w:t>
      </w:r>
    </w:p>
    <w:p w:rsidR="00113A9F" w:rsidRPr="004A2CDB" w:rsidRDefault="00113A9F" w:rsidP="00113A9F">
      <w:pPr>
        <w:spacing w:after="120"/>
        <w:ind w:firstLine="709"/>
        <w:jc w:val="both"/>
        <w:rPr>
          <w:b/>
          <w:color w:val="FF0000"/>
          <w:sz w:val="2"/>
          <w:szCs w:val="28"/>
        </w:rPr>
      </w:pPr>
    </w:p>
    <w:p w:rsidR="00113A9F" w:rsidRDefault="00113A9F" w:rsidP="00113A9F">
      <w:pPr>
        <w:spacing w:after="120"/>
        <w:jc w:val="both"/>
        <w:rPr>
          <w:sz w:val="28"/>
          <w:szCs w:val="28"/>
          <w:highlight w:val="yellow"/>
        </w:rPr>
      </w:pPr>
      <w:r>
        <w:rPr>
          <w:bCs/>
          <w:iCs/>
          <w:sz w:val="28"/>
          <w:szCs w:val="28"/>
        </w:rPr>
        <w:t xml:space="preserve">          3.8.1.  </w:t>
      </w:r>
      <w:proofErr w:type="gramStart"/>
      <w:r w:rsidRPr="003C43EE">
        <w:rPr>
          <w:bCs/>
          <w:iCs/>
          <w:sz w:val="28"/>
          <w:szCs w:val="28"/>
        </w:rPr>
        <w:t>Исполнитель</w:t>
      </w:r>
      <w:r w:rsidRPr="00CB1843">
        <w:rPr>
          <w:bCs/>
          <w:iCs/>
          <w:sz w:val="28"/>
          <w:szCs w:val="28"/>
        </w:rPr>
        <w:t xml:space="preserve"> должен обладать действующей лицензией (лицензиями) </w:t>
      </w:r>
      <w:r w:rsidRPr="00495878">
        <w:rPr>
          <w:bCs/>
          <w:iCs/>
          <w:sz w:val="28"/>
          <w:szCs w:val="28"/>
        </w:rPr>
        <w:t>Федеральной</w:t>
      </w:r>
      <w:r w:rsidRPr="00CB1843">
        <w:rPr>
          <w:bCs/>
          <w:iCs/>
          <w:sz w:val="28"/>
          <w:szCs w:val="28"/>
        </w:rPr>
        <w:t xml:space="preserve"> службы по экологическому, технологическому и атомному надзору, распространяющейся</w:t>
      </w:r>
      <w:r>
        <w:rPr>
          <w:bCs/>
          <w:iCs/>
          <w:sz w:val="28"/>
          <w:szCs w:val="28"/>
        </w:rPr>
        <w:t xml:space="preserve"> </w:t>
      </w:r>
      <w:r w:rsidRPr="00CB1843">
        <w:rPr>
          <w:bCs/>
          <w:iCs/>
          <w:sz w:val="28"/>
          <w:szCs w:val="28"/>
        </w:rPr>
        <w:t>(</w:t>
      </w:r>
      <w:proofErr w:type="spellStart"/>
      <w:r w:rsidRPr="00CB1843">
        <w:rPr>
          <w:bCs/>
          <w:iCs/>
          <w:sz w:val="28"/>
          <w:szCs w:val="28"/>
        </w:rPr>
        <w:t>щихся</w:t>
      </w:r>
      <w:proofErr w:type="spellEnd"/>
      <w:r w:rsidRPr="00CB1843">
        <w:rPr>
          <w:bCs/>
          <w:iCs/>
          <w:sz w:val="28"/>
          <w:szCs w:val="28"/>
        </w:rPr>
        <w:t xml:space="preserve">) на право проведения экспертизы проектной, конструкторской, технологической документации и документов, обосновывающих обеспечение безопасности хранилищ радиоактивных отходов, деятельности по обращению с радиоактивными веществами, радиоактивными отходами, а также на право </w:t>
      </w:r>
      <w:r w:rsidRPr="00CB1843">
        <w:rPr>
          <w:sz w:val="28"/>
          <w:szCs w:val="28"/>
        </w:rPr>
        <w:t>эксплуатации стационарных объектов и сооружений, предназначенных для хранения радиоактивных отходов, в части выполнения работ и оказания</w:t>
      </w:r>
      <w:proofErr w:type="gramEnd"/>
      <w:r w:rsidRPr="00CB1843">
        <w:rPr>
          <w:sz w:val="28"/>
          <w:szCs w:val="28"/>
        </w:rPr>
        <w:t xml:space="preserve"> услуг эксплуатирующим организациям. </w:t>
      </w:r>
    </w:p>
    <w:p w:rsidR="00113A9F" w:rsidRPr="00C67EF1" w:rsidRDefault="00113A9F" w:rsidP="00113A9F">
      <w:pPr>
        <w:jc w:val="both"/>
        <w:rPr>
          <w:bCs/>
          <w:snapToGrid w:val="0"/>
          <w:sz w:val="28"/>
        </w:rPr>
      </w:pPr>
      <w:r>
        <w:rPr>
          <w:sz w:val="28"/>
          <w:szCs w:val="28"/>
        </w:rPr>
        <w:t xml:space="preserve">         3.8.2. </w:t>
      </w:r>
      <w:r w:rsidRPr="00CB1843">
        <w:rPr>
          <w:sz w:val="28"/>
          <w:szCs w:val="28"/>
        </w:rPr>
        <w:t xml:space="preserve">Исполнитель должен обладать действующим </w:t>
      </w:r>
      <w:r w:rsidRPr="00CB1843">
        <w:rPr>
          <w:sz w:val="28"/>
        </w:rPr>
        <w:t xml:space="preserve">Свидетельством о допуске </w:t>
      </w:r>
      <w:r w:rsidRPr="00CB1843">
        <w:rPr>
          <w:bCs/>
          <w:snapToGrid w:val="0"/>
          <w:sz w:val="28"/>
        </w:rPr>
        <w:t>к определенному виду или видам работ, которые оказывают влияние на безопасность объектов капительного строительства, включая особо опасные и технически сложные объекты капительного строительства, объекты использования атомной энергии.</w:t>
      </w:r>
    </w:p>
    <w:p w:rsidR="00113A9F" w:rsidRPr="00637653" w:rsidRDefault="00113A9F" w:rsidP="00113A9F">
      <w:pPr>
        <w:spacing w:after="120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3.8.3</w:t>
      </w:r>
      <w:proofErr w:type="gramStart"/>
      <w:r>
        <w:rPr>
          <w:sz w:val="28"/>
          <w:szCs w:val="28"/>
        </w:rPr>
        <w:t xml:space="preserve"> </w:t>
      </w:r>
      <w:r w:rsidRPr="00637653">
        <w:rPr>
          <w:sz w:val="28"/>
          <w:szCs w:val="28"/>
        </w:rPr>
        <w:t>У</w:t>
      </w:r>
      <w:proofErr w:type="gramEnd"/>
      <w:r w:rsidRPr="00637653">
        <w:rPr>
          <w:sz w:val="28"/>
          <w:szCs w:val="28"/>
        </w:rPr>
        <w:t xml:space="preserve"> Исполнителя работ  должна быть </w:t>
      </w:r>
      <w:r>
        <w:rPr>
          <w:sz w:val="28"/>
          <w:szCs w:val="28"/>
        </w:rPr>
        <w:t xml:space="preserve">в наличии </w:t>
      </w:r>
      <w:r w:rsidRPr="00637653">
        <w:rPr>
          <w:sz w:val="28"/>
          <w:szCs w:val="28"/>
        </w:rPr>
        <w:t>утверждённая  программа обеспечения качества проводимых работ.</w:t>
      </w:r>
    </w:p>
    <w:p w:rsidR="00113A9F" w:rsidRPr="0047425C" w:rsidRDefault="00113A9F" w:rsidP="00113A9F">
      <w:pPr>
        <w:spacing w:after="120"/>
        <w:ind w:left="709"/>
        <w:jc w:val="both"/>
        <w:rPr>
          <w:sz w:val="28"/>
          <w:szCs w:val="28"/>
        </w:rPr>
      </w:pPr>
      <w:r w:rsidRPr="0047425C">
        <w:rPr>
          <w:sz w:val="28"/>
          <w:szCs w:val="28"/>
        </w:rPr>
        <w:t>3.8.</w:t>
      </w:r>
      <w:r>
        <w:rPr>
          <w:sz w:val="28"/>
          <w:szCs w:val="28"/>
        </w:rPr>
        <w:t>4</w:t>
      </w:r>
      <w:r>
        <w:rPr>
          <w:b/>
          <w:sz w:val="28"/>
          <w:szCs w:val="28"/>
        </w:rPr>
        <w:t xml:space="preserve"> </w:t>
      </w:r>
      <w:r w:rsidRPr="0047425C">
        <w:rPr>
          <w:sz w:val="28"/>
          <w:szCs w:val="28"/>
        </w:rPr>
        <w:t>Исполнитель предоставляет полную информацию о цепочке собственников предприятия, включая конечных бенефициаров.</w:t>
      </w:r>
    </w:p>
    <w:p w:rsidR="00113A9F" w:rsidRPr="0047425C" w:rsidRDefault="00113A9F" w:rsidP="00113A9F">
      <w:pPr>
        <w:spacing w:after="120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3.8.5. </w:t>
      </w:r>
      <w:r w:rsidRPr="0047425C">
        <w:rPr>
          <w:sz w:val="28"/>
          <w:szCs w:val="28"/>
        </w:rPr>
        <w:t xml:space="preserve">Привлечение соисполнителей допускается, при наличии у них необходимой разрешительной документации на </w:t>
      </w:r>
      <w:r>
        <w:rPr>
          <w:sz w:val="28"/>
          <w:szCs w:val="28"/>
        </w:rPr>
        <w:t>проведение</w:t>
      </w:r>
      <w:r w:rsidRPr="0047425C">
        <w:rPr>
          <w:sz w:val="28"/>
          <w:szCs w:val="28"/>
        </w:rPr>
        <w:t xml:space="preserve"> работ</w:t>
      </w:r>
      <w:r>
        <w:rPr>
          <w:sz w:val="28"/>
          <w:szCs w:val="28"/>
        </w:rPr>
        <w:t>, указанных в настоящем ТЗ</w:t>
      </w:r>
      <w:r w:rsidRPr="0047425C">
        <w:rPr>
          <w:sz w:val="28"/>
          <w:szCs w:val="28"/>
        </w:rPr>
        <w:t>.</w:t>
      </w:r>
    </w:p>
    <w:p w:rsidR="00113A9F" w:rsidRDefault="00113A9F" w:rsidP="00113A9F">
      <w:pPr>
        <w:spacing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47425C">
        <w:rPr>
          <w:b/>
          <w:sz w:val="28"/>
          <w:szCs w:val="28"/>
        </w:rPr>
        <w:t>Результат оказания услуги.</w:t>
      </w:r>
    </w:p>
    <w:p w:rsidR="00113A9F" w:rsidRDefault="00113A9F" w:rsidP="00113A9F">
      <w:pPr>
        <w:spacing w:after="120"/>
        <w:jc w:val="both"/>
        <w:rPr>
          <w:sz w:val="28"/>
          <w:szCs w:val="28"/>
        </w:rPr>
      </w:pPr>
      <w:r w:rsidRPr="00793A8B">
        <w:rPr>
          <w:sz w:val="28"/>
          <w:szCs w:val="28"/>
        </w:rPr>
        <w:lastRenderedPageBreak/>
        <w:t>4.1.</w:t>
      </w:r>
      <w:r>
        <w:rPr>
          <w:b/>
          <w:sz w:val="28"/>
          <w:szCs w:val="28"/>
        </w:rPr>
        <w:t xml:space="preserve"> </w:t>
      </w:r>
      <w:r w:rsidRPr="00955E63">
        <w:rPr>
          <w:sz w:val="28"/>
          <w:szCs w:val="28"/>
        </w:rPr>
        <w:t>Описание конечного результата оказанных услуг.</w:t>
      </w:r>
    </w:p>
    <w:p w:rsidR="00113A9F" w:rsidRDefault="00113A9F" w:rsidP="00113A9F">
      <w:pPr>
        <w:spacing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Конечным результатом выполняемых работ является получение Заказчиком согласованного и утверждённого решения о продлении назначенного срока эксплуатации указанных в п.1 настоящего ТЗ ОИАЭ.</w:t>
      </w:r>
    </w:p>
    <w:p w:rsidR="00113A9F" w:rsidRPr="00955E63" w:rsidRDefault="00113A9F" w:rsidP="00113A9F">
      <w:pPr>
        <w:spacing w:after="120"/>
        <w:jc w:val="both"/>
        <w:rPr>
          <w:sz w:val="28"/>
          <w:szCs w:val="28"/>
        </w:rPr>
      </w:pPr>
      <w:r w:rsidRPr="00793A8B">
        <w:rPr>
          <w:sz w:val="28"/>
          <w:szCs w:val="28"/>
        </w:rPr>
        <w:t>4.2.</w:t>
      </w:r>
      <w:r>
        <w:rPr>
          <w:b/>
          <w:sz w:val="28"/>
          <w:szCs w:val="28"/>
        </w:rPr>
        <w:t xml:space="preserve"> </w:t>
      </w:r>
      <w:r w:rsidRPr="00955E63">
        <w:rPr>
          <w:sz w:val="28"/>
          <w:szCs w:val="28"/>
        </w:rPr>
        <w:t>Требования по приёмке услуг.</w:t>
      </w:r>
    </w:p>
    <w:p w:rsidR="00113A9F" w:rsidRPr="00955E63" w:rsidRDefault="00113A9F" w:rsidP="00113A9F">
      <w:p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955E63">
        <w:rPr>
          <w:sz w:val="28"/>
          <w:szCs w:val="28"/>
        </w:rPr>
        <w:t xml:space="preserve">Исполнитель по завершении выполнения каждого из этапов работ предоставляет Заказчику акт сдачи-приемки работ в двух экземплярах, оформленный в соответствии с требованиями Налогового кодекса РФ счет-фактуру и отчетную документацию, </w:t>
      </w:r>
      <w:r>
        <w:rPr>
          <w:sz w:val="28"/>
          <w:szCs w:val="28"/>
        </w:rPr>
        <w:t xml:space="preserve">в соответствии с выполненными работами, </w:t>
      </w:r>
      <w:r w:rsidRPr="00955E63">
        <w:rPr>
          <w:sz w:val="28"/>
          <w:szCs w:val="28"/>
        </w:rPr>
        <w:t>поименованн</w:t>
      </w:r>
      <w:r>
        <w:rPr>
          <w:sz w:val="28"/>
          <w:szCs w:val="28"/>
        </w:rPr>
        <w:t>ыми</w:t>
      </w:r>
      <w:r w:rsidRPr="00955E63">
        <w:rPr>
          <w:sz w:val="28"/>
          <w:szCs w:val="28"/>
        </w:rPr>
        <w:t xml:space="preserve"> </w:t>
      </w:r>
      <w:r w:rsidRPr="003C43EE">
        <w:rPr>
          <w:sz w:val="28"/>
          <w:szCs w:val="28"/>
        </w:rPr>
        <w:t xml:space="preserve">в </w:t>
      </w:r>
      <w:proofErr w:type="spellStart"/>
      <w:r w:rsidRPr="003C43EE">
        <w:rPr>
          <w:sz w:val="28"/>
          <w:szCs w:val="28"/>
        </w:rPr>
        <w:t>п.п</w:t>
      </w:r>
      <w:proofErr w:type="spellEnd"/>
      <w:r w:rsidRPr="003C43EE">
        <w:rPr>
          <w:sz w:val="28"/>
          <w:szCs w:val="28"/>
        </w:rPr>
        <w:t>. 2.1, 2.2</w:t>
      </w:r>
      <w:r w:rsidRPr="00955E63">
        <w:rPr>
          <w:sz w:val="28"/>
          <w:szCs w:val="28"/>
        </w:rPr>
        <w:t xml:space="preserve"> настоящего технического задания.</w:t>
      </w:r>
    </w:p>
    <w:p w:rsidR="00113A9F" w:rsidRDefault="00113A9F" w:rsidP="00113A9F">
      <w:pPr>
        <w:spacing w:after="120"/>
        <w:jc w:val="both"/>
        <w:rPr>
          <w:sz w:val="28"/>
          <w:szCs w:val="28"/>
        </w:rPr>
      </w:pPr>
      <w:r w:rsidRPr="00793A8B">
        <w:rPr>
          <w:sz w:val="28"/>
          <w:szCs w:val="28"/>
        </w:rPr>
        <w:t>4.3.</w:t>
      </w:r>
      <w:r>
        <w:rPr>
          <w:b/>
          <w:sz w:val="28"/>
          <w:szCs w:val="28"/>
        </w:rPr>
        <w:t xml:space="preserve"> </w:t>
      </w:r>
      <w:r w:rsidRPr="00955E63">
        <w:rPr>
          <w:sz w:val="28"/>
          <w:szCs w:val="28"/>
        </w:rPr>
        <w:t>Требования по передаче Заказчику технических и иных документов (оформление результатов оказанных услуг).</w:t>
      </w:r>
    </w:p>
    <w:p w:rsidR="00113A9F" w:rsidRPr="00793A8B" w:rsidRDefault="00113A9F" w:rsidP="00113A9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793A8B">
        <w:rPr>
          <w:sz w:val="28"/>
          <w:szCs w:val="28"/>
        </w:rPr>
        <w:t>После завершения работ по каждому этапу Исполнитель предоставляет Заказчику:</w:t>
      </w:r>
    </w:p>
    <w:p w:rsidR="00113A9F" w:rsidRPr="00793A8B" w:rsidRDefault="00113A9F" w:rsidP="00113A9F">
      <w:pPr>
        <w:ind w:left="1575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793A8B">
        <w:rPr>
          <w:sz w:val="28"/>
          <w:szCs w:val="28"/>
        </w:rPr>
        <w:t>азработанную техническую документацию по соответствующему этапу, согласно п.</w:t>
      </w:r>
      <w:r>
        <w:rPr>
          <w:sz w:val="28"/>
          <w:szCs w:val="28"/>
        </w:rPr>
        <w:t>2.1</w:t>
      </w:r>
      <w:r w:rsidRPr="00793A8B">
        <w:rPr>
          <w:sz w:val="28"/>
          <w:szCs w:val="28"/>
        </w:rPr>
        <w:t>.</w:t>
      </w:r>
      <w:r>
        <w:rPr>
          <w:sz w:val="28"/>
          <w:szCs w:val="28"/>
        </w:rPr>
        <w:t xml:space="preserve"> и п.2.2. настоящего </w:t>
      </w:r>
      <w:r w:rsidRPr="00793A8B">
        <w:rPr>
          <w:sz w:val="28"/>
          <w:szCs w:val="28"/>
        </w:rPr>
        <w:t xml:space="preserve"> Технического задания, в трех экземплярах на бумажном носителе и в одном экземпляре на электронном носителе (С</w:t>
      </w:r>
      <w:proofErr w:type="gramStart"/>
      <w:r w:rsidRPr="00793A8B">
        <w:rPr>
          <w:sz w:val="28"/>
          <w:szCs w:val="28"/>
          <w:lang w:val="en-US"/>
        </w:rPr>
        <w:t>D</w:t>
      </w:r>
      <w:proofErr w:type="gramEnd"/>
      <w:r w:rsidRPr="00793A8B">
        <w:rPr>
          <w:sz w:val="28"/>
          <w:szCs w:val="28"/>
        </w:rPr>
        <w:t>).</w:t>
      </w:r>
    </w:p>
    <w:p w:rsidR="00113A9F" w:rsidRPr="00793A8B" w:rsidRDefault="00113A9F" w:rsidP="00113A9F">
      <w:pPr>
        <w:spacing w:after="120"/>
        <w:ind w:left="1575"/>
        <w:jc w:val="both"/>
        <w:rPr>
          <w:sz w:val="28"/>
          <w:szCs w:val="28"/>
        </w:rPr>
      </w:pPr>
      <w:r>
        <w:rPr>
          <w:sz w:val="28"/>
          <w:szCs w:val="28"/>
        </w:rPr>
        <w:t>- а</w:t>
      </w:r>
      <w:r w:rsidRPr="00793A8B">
        <w:rPr>
          <w:sz w:val="28"/>
          <w:szCs w:val="28"/>
        </w:rPr>
        <w:t>кт сдачи-приемки выполненных работ по соответствующему этапу в двух экземплярах на бумажном носителе.</w:t>
      </w:r>
    </w:p>
    <w:p w:rsidR="00113A9F" w:rsidRDefault="00113A9F" w:rsidP="00113A9F">
      <w:pPr>
        <w:numPr>
          <w:ilvl w:val="0"/>
          <w:numId w:val="34"/>
        </w:numPr>
        <w:spacing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техническому обучению персонала Заказчика.</w:t>
      </w:r>
    </w:p>
    <w:p w:rsidR="00113A9F" w:rsidRDefault="00113A9F" w:rsidP="00113A9F">
      <w:pPr>
        <w:spacing w:after="120"/>
        <w:jc w:val="both"/>
        <w:rPr>
          <w:b/>
          <w:sz w:val="28"/>
          <w:szCs w:val="28"/>
        </w:rPr>
      </w:pPr>
      <w:r w:rsidRPr="003151B9">
        <w:rPr>
          <w:sz w:val="28"/>
          <w:szCs w:val="28"/>
        </w:rPr>
        <w:t>Не требуется.</w:t>
      </w:r>
    </w:p>
    <w:p w:rsidR="00113A9F" w:rsidRDefault="00113A9F" w:rsidP="00113A9F">
      <w:pPr>
        <w:numPr>
          <w:ilvl w:val="0"/>
          <w:numId w:val="34"/>
        </w:numPr>
        <w:spacing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принятых сокращений.</w:t>
      </w:r>
    </w:p>
    <w:p w:rsidR="00113A9F" w:rsidRPr="00793A8B" w:rsidRDefault="00113A9F" w:rsidP="00113A9F">
      <w:pPr>
        <w:spacing w:after="120"/>
        <w:jc w:val="both"/>
        <w:rPr>
          <w:sz w:val="28"/>
          <w:szCs w:val="28"/>
        </w:rPr>
      </w:pPr>
      <w:r w:rsidRPr="00793A8B">
        <w:rPr>
          <w:sz w:val="28"/>
          <w:szCs w:val="28"/>
        </w:rPr>
        <w:t>ОИАЭ – объекты использования атомной энергии</w:t>
      </w:r>
    </w:p>
    <w:p w:rsidR="00113A9F" w:rsidRPr="00793A8B" w:rsidRDefault="00113A9F" w:rsidP="00113A9F">
      <w:pPr>
        <w:spacing w:after="120"/>
        <w:jc w:val="both"/>
        <w:rPr>
          <w:sz w:val="28"/>
          <w:szCs w:val="28"/>
        </w:rPr>
      </w:pPr>
      <w:r w:rsidRPr="00793A8B">
        <w:rPr>
          <w:sz w:val="28"/>
          <w:szCs w:val="28"/>
        </w:rPr>
        <w:t>ТЗ – техническое задание</w:t>
      </w:r>
    </w:p>
    <w:p w:rsidR="00113A9F" w:rsidRPr="00793A8B" w:rsidRDefault="00113A9F" w:rsidP="00113A9F">
      <w:pPr>
        <w:spacing w:after="120"/>
        <w:jc w:val="both"/>
        <w:rPr>
          <w:sz w:val="28"/>
          <w:szCs w:val="28"/>
        </w:rPr>
      </w:pPr>
      <w:r w:rsidRPr="00793A8B">
        <w:rPr>
          <w:sz w:val="28"/>
          <w:szCs w:val="28"/>
        </w:rPr>
        <w:t>ТРО – твёрдые радиоактивные отходы</w:t>
      </w: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2B516B" w:rsidRDefault="002B516B" w:rsidP="008E1F83">
      <w:pPr>
        <w:widowControl w:val="0"/>
        <w:jc w:val="center"/>
      </w:pPr>
    </w:p>
    <w:sectPr w:rsidR="002B516B" w:rsidSect="00376CCD">
      <w:footerReference w:type="default" r:id="rId12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13A9F">
      <w:rPr>
        <w:noProof/>
      </w:rPr>
      <w:t>2</w:t>
    </w:r>
    <w:r>
      <w:fldChar w:fldCharType="end"/>
    </w:r>
  </w:p>
  <w:p w:rsidR="009316E3" w:rsidRDefault="00113A9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0ADA7713"/>
    <w:multiLevelType w:val="multilevel"/>
    <w:tmpl w:val="3982868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DE20B5C"/>
    <w:multiLevelType w:val="multilevel"/>
    <w:tmpl w:val="6D163D28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>
    <w:nsid w:val="2ADA28DB"/>
    <w:multiLevelType w:val="multilevel"/>
    <w:tmpl w:val="EBA4B6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4E348F6"/>
    <w:multiLevelType w:val="hybridMultilevel"/>
    <w:tmpl w:val="7646B964"/>
    <w:lvl w:ilvl="0" w:tplc="A4F86F5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6">
    <w:nsid w:val="6370190C"/>
    <w:multiLevelType w:val="hybridMultilevel"/>
    <w:tmpl w:val="3A3ED8CC"/>
    <w:lvl w:ilvl="0" w:tplc="72BAC55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6B8478AB"/>
    <w:multiLevelType w:val="hybridMultilevel"/>
    <w:tmpl w:val="F9361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4AC4121"/>
    <w:multiLevelType w:val="hybridMultilevel"/>
    <w:tmpl w:val="B7A8619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3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1"/>
  </w:num>
  <w:num w:numId="5">
    <w:abstractNumId w:val="0"/>
  </w:num>
  <w:num w:numId="6">
    <w:abstractNumId w:val="18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30"/>
  </w:num>
  <w:num w:numId="12">
    <w:abstractNumId w:val="8"/>
  </w:num>
  <w:num w:numId="13">
    <w:abstractNumId w:val="22"/>
  </w:num>
  <w:num w:numId="14">
    <w:abstractNumId w:val="12"/>
  </w:num>
  <w:num w:numId="15">
    <w:abstractNumId w:val="4"/>
  </w:num>
  <w:num w:numId="16">
    <w:abstractNumId w:val="11"/>
  </w:num>
  <w:num w:numId="17">
    <w:abstractNumId w:val="25"/>
  </w:num>
  <w:num w:numId="18">
    <w:abstractNumId w:val="6"/>
  </w:num>
  <w:num w:numId="19">
    <w:abstractNumId w:val="27"/>
  </w:num>
  <w:num w:numId="20">
    <w:abstractNumId w:val="17"/>
  </w:num>
  <w:num w:numId="21">
    <w:abstractNumId w:val="9"/>
  </w:num>
  <w:num w:numId="22">
    <w:abstractNumId w:val="7"/>
  </w:num>
  <w:num w:numId="23">
    <w:abstractNumId w:val="21"/>
  </w:num>
  <w:num w:numId="24">
    <w:abstractNumId w:val="26"/>
  </w:num>
  <w:num w:numId="25">
    <w:abstractNumId w:val="23"/>
  </w:num>
  <w:num w:numId="26">
    <w:abstractNumId w:val="33"/>
  </w:num>
  <w:num w:numId="27">
    <w:abstractNumId w:val="28"/>
  </w:num>
  <w:num w:numId="28">
    <w:abstractNumId w:val="5"/>
  </w:num>
  <w:num w:numId="29">
    <w:abstractNumId w:val="13"/>
  </w:num>
  <w:num w:numId="30">
    <w:abstractNumId w:val="19"/>
  </w:num>
  <w:num w:numId="31">
    <w:abstractNumId w:val="14"/>
  </w:num>
  <w:num w:numId="32">
    <w:abstractNumId w:val="32"/>
  </w:num>
  <w:num w:numId="33">
    <w:abstractNumId w:val="29"/>
  </w:num>
  <w:num w:numId="3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3A9F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B1527"/>
    <w:rsid w:val="002B516B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3685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5E0B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375C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DC061E9-6196-48E3-979C-A6DDF8F8B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71</TotalTime>
  <Pages>8</Pages>
  <Words>1647</Words>
  <Characters>12828</Characters>
  <Application>Microsoft Office Word</Application>
  <DocSecurity>0</DocSecurity>
  <Lines>106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14447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52</cp:revision>
  <cp:lastPrinted>2013-05-13T10:31:00Z</cp:lastPrinted>
  <dcterms:created xsi:type="dcterms:W3CDTF">2013-12-04T11:06:00Z</dcterms:created>
  <dcterms:modified xsi:type="dcterms:W3CDTF">2014-08-21T06:59:00Z</dcterms:modified>
</cp:coreProperties>
</file>