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120B5" w:rsidRPr="006E0B9D" w:rsidRDefault="000740A8" w:rsidP="00777AD0">
      <w:pPr>
        <w:spacing w:after="0"/>
        <w:jc w:val="center"/>
        <w:rPr>
          <w:rFonts w:ascii="Times New Roman" w:hAnsi="Times New Roman" w:cs="Times New Roman"/>
          <w:b/>
          <w:sz w:val="24"/>
          <w:szCs w:val="24"/>
          <w:u w:val="single"/>
        </w:rPr>
      </w:pPr>
      <w:r w:rsidRPr="00777AD0">
        <w:rPr>
          <w:rFonts w:ascii="Times New Roman" w:hAnsi="Times New Roman" w:cs="Times New Roman"/>
          <w:sz w:val="28"/>
          <w:szCs w:val="28"/>
        </w:rPr>
        <w:t xml:space="preserve"> </w:t>
      </w:r>
      <w:r w:rsidR="008A1D0F" w:rsidRPr="006E0B9D">
        <w:rPr>
          <w:rFonts w:ascii="Times New Roman" w:hAnsi="Times New Roman" w:cs="Times New Roman"/>
          <w:b/>
          <w:sz w:val="24"/>
          <w:szCs w:val="24"/>
          <w:u w:val="single"/>
        </w:rPr>
        <w:t>Государственное унитарное предприятие Республики Карелия «Мост»</w:t>
      </w:r>
    </w:p>
    <w:p w:rsidR="00777AD0" w:rsidRPr="00D5501C" w:rsidRDefault="00777AD0" w:rsidP="00777AD0">
      <w:pPr>
        <w:spacing w:after="0"/>
        <w:jc w:val="center"/>
        <w:rPr>
          <w:rFonts w:ascii="Times New Roman" w:hAnsi="Times New Roman" w:cs="Times New Roman"/>
          <w:sz w:val="24"/>
          <w:szCs w:val="24"/>
        </w:rPr>
      </w:pPr>
      <w:r w:rsidRPr="00D5501C">
        <w:rPr>
          <w:rFonts w:ascii="Times New Roman" w:hAnsi="Times New Roman" w:cs="Times New Roman"/>
          <w:sz w:val="24"/>
          <w:szCs w:val="24"/>
        </w:rPr>
        <w:t>ГУП РК «Мост»</w:t>
      </w:r>
    </w:p>
    <w:p w:rsidR="000120B5" w:rsidRDefault="006D7E59" w:rsidP="006D7E59">
      <w:pPr>
        <w:jc w:val="right"/>
        <w:rPr>
          <w:rFonts w:ascii="Times New Roman" w:hAnsi="Times New Roman" w:cs="Times New Roman"/>
          <w:b/>
          <w:sz w:val="28"/>
          <w:szCs w:val="28"/>
        </w:rPr>
      </w:pPr>
      <w:r w:rsidRPr="006D7E59">
        <w:rPr>
          <w:rFonts w:ascii="Times New Roman" w:hAnsi="Times New Roman" w:cs="Times New Roman"/>
          <w:b/>
          <w:sz w:val="28"/>
          <w:szCs w:val="28"/>
        </w:rPr>
        <w:t>УТВЕРЖДАЮ</w:t>
      </w:r>
    </w:p>
    <w:p w:rsidR="00777AD0" w:rsidRPr="00777AD0" w:rsidRDefault="00777AD0" w:rsidP="00777AD0">
      <w:pPr>
        <w:spacing w:after="0"/>
        <w:jc w:val="right"/>
        <w:rPr>
          <w:rFonts w:ascii="Times New Roman" w:hAnsi="Times New Roman" w:cs="Times New Roman"/>
          <w:sz w:val="28"/>
          <w:szCs w:val="28"/>
        </w:rPr>
      </w:pPr>
      <w:r w:rsidRPr="00777AD0">
        <w:rPr>
          <w:rFonts w:ascii="Times New Roman" w:hAnsi="Times New Roman" w:cs="Times New Roman"/>
          <w:sz w:val="28"/>
          <w:szCs w:val="28"/>
        </w:rPr>
        <w:t>Председатель по закупкам</w:t>
      </w:r>
    </w:p>
    <w:p w:rsidR="00777AD0" w:rsidRPr="00777AD0" w:rsidRDefault="00777AD0" w:rsidP="00777AD0">
      <w:pPr>
        <w:spacing w:after="0"/>
        <w:jc w:val="right"/>
        <w:rPr>
          <w:rFonts w:ascii="Times New Roman" w:hAnsi="Times New Roman" w:cs="Times New Roman"/>
          <w:sz w:val="28"/>
          <w:szCs w:val="28"/>
        </w:rPr>
      </w:pPr>
      <w:r w:rsidRPr="00777AD0">
        <w:rPr>
          <w:rFonts w:ascii="Times New Roman" w:hAnsi="Times New Roman" w:cs="Times New Roman"/>
          <w:sz w:val="28"/>
          <w:szCs w:val="28"/>
        </w:rPr>
        <w:t xml:space="preserve">ГУП РК «Мост» </w:t>
      </w:r>
    </w:p>
    <w:p w:rsidR="006D7E59" w:rsidRDefault="006D7E59" w:rsidP="006D7E59">
      <w:pPr>
        <w:jc w:val="right"/>
        <w:rPr>
          <w:rFonts w:ascii="Times New Roman" w:hAnsi="Times New Roman" w:cs="Times New Roman"/>
          <w:sz w:val="24"/>
          <w:szCs w:val="24"/>
        </w:rPr>
      </w:pPr>
      <w:r>
        <w:rPr>
          <w:rFonts w:ascii="Times New Roman" w:hAnsi="Times New Roman" w:cs="Times New Roman"/>
          <w:sz w:val="24"/>
          <w:szCs w:val="24"/>
        </w:rPr>
        <w:t>__________</w:t>
      </w:r>
      <w:r w:rsidR="00777AD0">
        <w:rPr>
          <w:rFonts w:ascii="Times New Roman" w:hAnsi="Times New Roman" w:cs="Times New Roman"/>
          <w:sz w:val="24"/>
          <w:szCs w:val="24"/>
        </w:rPr>
        <w:t>/Ю.А.Лисицын/</w:t>
      </w:r>
    </w:p>
    <w:p w:rsidR="006D7E59" w:rsidRPr="006D7E59" w:rsidRDefault="00777AD0" w:rsidP="006D7E59">
      <w:pPr>
        <w:jc w:val="right"/>
        <w:rPr>
          <w:rFonts w:ascii="Times New Roman" w:hAnsi="Times New Roman" w:cs="Times New Roman"/>
          <w:sz w:val="24"/>
          <w:szCs w:val="24"/>
        </w:rPr>
      </w:pPr>
      <w:r>
        <w:rPr>
          <w:rFonts w:ascii="Times New Roman" w:hAnsi="Times New Roman" w:cs="Times New Roman"/>
          <w:sz w:val="24"/>
          <w:szCs w:val="24"/>
        </w:rPr>
        <w:t xml:space="preserve"> от </w:t>
      </w:r>
      <w:r w:rsidR="006D7E59">
        <w:rPr>
          <w:rFonts w:ascii="Times New Roman" w:hAnsi="Times New Roman" w:cs="Times New Roman"/>
          <w:sz w:val="24"/>
          <w:szCs w:val="24"/>
        </w:rPr>
        <w:t>«</w:t>
      </w:r>
      <w:r w:rsidR="0022318C">
        <w:rPr>
          <w:rFonts w:ascii="Times New Roman" w:hAnsi="Times New Roman" w:cs="Times New Roman"/>
          <w:sz w:val="24"/>
          <w:szCs w:val="24"/>
        </w:rPr>
        <w:t>1</w:t>
      </w:r>
      <w:r>
        <w:rPr>
          <w:rFonts w:ascii="Times New Roman" w:hAnsi="Times New Roman" w:cs="Times New Roman"/>
          <w:sz w:val="24"/>
          <w:szCs w:val="24"/>
        </w:rPr>
        <w:t>1</w:t>
      </w:r>
      <w:r w:rsidR="006D7E59">
        <w:rPr>
          <w:rFonts w:ascii="Times New Roman" w:hAnsi="Times New Roman" w:cs="Times New Roman"/>
          <w:sz w:val="24"/>
          <w:szCs w:val="24"/>
        </w:rPr>
        <w:t>»</w:t>
      </w:r>
      <w:r>
        <w:rPr>
          <w:rFonts w:ascii="Times New Roman" w:hAnsi="Times New Roman" w:cs="Times New Roman"/>
          <w:sz w:val="24"/>
          <w:szCs w:val="24"/>
        </w:rPr>
        <w:t xml:space="preserve"> апреля </w:t>
      </w:r>
      <w:r w:rsidR="006D7E59">
        <w:rPr>
          <w:rFonts w:ascii="Times New Roman" w:hAnsi="Times New Roman" w:cs="Times New Roman"/>
          <w:sz w:val="24"/>
          <w:szCs w:val="24"/>
        </w:rPr>
        <w:t>201</w:t>
      </w:r>
      <w:r>
        <w:rPr>
          <w:rFonts w:ascii="Times New Roman" w:hAnsi="Times New Roman" w:cs="Times New Roman"/>
          <w:sz w:val="24"/>
          <w:szCs w:val="24"/>
        </w:rPr>
        <w:t>3</w:t>
      </w:r>
      <w:r w:rsidR="006D7E59">
        <w:rPr>
          <w:rFonts w:ascii="Times New Roman" w:hAnsi="Times New Roman" w:cs="Times New Roman"/>
          <w:sz w:val="24"/>
          <w:szCs w:val="24"/>
        </w:rPr>
        <w:t xml:space="preserve"> год</w:t>
      </w:r>
    </w:p>
    <w:p w:rsidR="006D7E59" w:rsidRDefault="006D7E59" w:rsidP="006D7E59">
      <w:pPr>
        <w:jc w:val="right"/>
        <w:rPr>
          <w:rFonts w:ascii="Times New Roman" w:hAnsi="Times New Roman" w:cs="Times New Roman"/>
          <w:b/>
          <w:sz w:val="32"/>
          <w:szCs w:val="32"/>
        </w:rPr>
      </w:pPr>
    </w:p>
    <w:p w:rsidR="000120B5" w:rsidRDefault="000120B5">
      <w:pPr>
        <w:rPr>
          <w:rFonts w:ascii="Times New Roman" w:hAnsi="Times New Roman" w:cs="Times New Roman"/>
          <w:b/>
          <w:sz w:val="32"/>
          <w:szCs w:val="32"/>
        </w:rPr>
      </w:pPr>
    </w:p>
    <w:p w:rsidR="000120B5" w:rsidRDefault="000120B5">
      <w:pPr>
        <w:rPr>
          <w:rFonts w:ascii="Times New Roman" w:hAnsi="Times New Roman" w:cs="Times New Roman"/>
          <w:b/>
          <w:sz w:val="32"/>
          <w:szCs w:val="32"/>
        </w:rPr>
      </w:pPr>
    </w:p>
    <w:p w:rsidR="000120B5" w:rsidRDefault="000120B5">
      <w:pPr>
        <w:rPr>
          <w:rFonts w:ascii="Times New Roman" w:hAnsi="Times New Roman" w:cs="Times New Roman"/>
          <w:b/>
          <w:sz w:val="32"/>
          <w:szCs w:val="32"/>
        </w:rPr>
      </w:pPr>
    </w:p>
    <w:p w:rsidR="00777AD0" w:rsidRDefault="000120B5" w:rsidP="00777AD0">
      <w:pPr>
        <w:spacing w:after="0"/>
        <w:jc w:val="center"/>
        <w:rPr>
          <w:rFonts w:ascii="Times New Roman" w:hAnsi="Times New Roman" w:cs="Times New Roman"/>
          <w:b/>
          <w:sz w:val="32"/>
          <w:szCs w:val="32"/>
        </w:rPr>
      </w:pPr>
      <w:r w:rsidRPr="000120B5">
        <w:rPr>
          <w:rFonts w:ascii="Times New Roman" w:hAnsi="Times New Roman" w:cs="Times New Roman"/>
          <w:b/>
          <w:sz w:val="32"/>
          <w:szCs w:val="32"/>
        </w:rPr>
        <w:t>ДОКУМЕНТАЦИЯ</w:t>
      </w:r>
    </w:p>
    <w:p w:rsidR="000120B5" w:rsidRDefault="000120B5" w:rsidP="00777AD0">
      <w:pPr>
        <w:spacing w:after="0"/>
        <w:jc w:val="center"/>
        <w:rPr>
          <w:rFonts w:ascii="Times New Roman" w:hAnsi="Times New Roman" w:cs="Times New Roman"/>
          <w:b/>
          <w:sz w:val="32"/>
          <w:szCs w:val="32"/>
        </w:rPr>
      </w:pPr>
      <w:r w:rsidRPr="000120B5">
        <w:rPr>
          <w:rFonts w:ascii="Times New Roman" w:hAnsi="Times New Roman" w:cs="Times New Roman"/>
          <w:b/>
          <w:sz w:val="32"/>
          <w:szCs w:val="32"/>
        </w:rPr>
        <w:t xml:space="preserve"> </w:t>
      </w:r>
      <w:r w:rsidR="006D7E59">
        <w:rPr>
          <w:rFonts w:ascii="Times New Roman" w:hAnsi="Times New Roman" w:cs="Times New Roman"/>
          <w:b/>
          <w:sz w:val="32"/>
          <w:szCs w:val="32"/>
        </w:rPr>
        <w:t>по открытому запросу предложений</w:t>
      </w:r>
    </w:p>
    <w:p w:rsidR="00777AD0" w:rsidRDefault="00777AD0" w:rsidP="00777AD0">
      <w:pPr>
        <w:spacing w:after="0"/>
        <w:jc w:val="center"/>
        <w:rPr>
          <w:rFonts w:ascii="Times New Roman" w:hAnsi="Times New Roman" w:cs="Times New Roman"/>
          <w:b/>
          <w:sz w:val="32"/>
          <w:szCs w:val="32"/>
        </w:rPr>
      </w:pPr>
    </w:p>
    <w:p w:rsidR="001462A4" w:rsidRDefault="00FD5A17" w:rsidP="00777AD0">
      <w:pPr>
        <w:spacing w:after="0"/>
        <w:jc w:val="center"/>
        <w:rPr>
          <w:rFonts w:ascii="Times New Roman" w:hAnsi="Times New Roman" w:cs="Times New Roman"/>
          <w:b/>
          <w:sz w:val="28"/>
          <w:szCs w:val="28"/>
        </w:rPr>
      </w:pPr>
      <w:r w:rsidRPr="00777AD0">
        <w:rPr>
          <w:rFonts w:ascii="Times New Roman" w:hAnsi="Times New Roman" w:cs="Times New Roman"/>
          <w:b/>
          <w:sz w:val="28"/>
          <w:szCs w:val="28"/>
        </w:rPr>
        <w:t>по выбору организации для оказания финансов</w:t>
      </w:r>
      <w:r w:rsidR="00777AD0" w:rsidRPr="00777AD0">
        <w:rPr>
          <w:rFonts w:ascii="Times New Roman" w:hAnsi="Times New Roman" w:cs="Times New Roman"/>
          <w:b/>
          <w:sz w:val="28"/>
          <w:szCs w:val="28"/>
        </w:rPr>
        <w:t>ой</w:t>
      </w:r>
      <w:r w:rsidRPr="00777AD0">
        <w:rPr>
          <w:rFonts w:ascii="Times New Roman" w:hAnsi="Times New Roman" w:cs="Times New Roman"/>
          <w:b/>
          <w:sz w:val="28"/>
          <w:szCs w:val="28"/>
        </w:rPr>
        <w:t xml:space="preserve"> услуг</w:t>
      </w:r>
      <w:r w:rsidR="00777AD0" w:rsidRPr="00777AD0">
        <w:rPr>
          <w:rFonts w:ascii="Times New Roman" w:hAnsi="Times New Roman" w:cs="Times New Roman"/>
          <w:b/>
          <w:sz w:val="28"/>
          <w:szCs w:val="28"/>
        </w:rPr>
        <w:t>и</w:t>
      </w:r>
      <w:r w:rsidR="001462A4">
        <w:rPr>
          <w:rFonts w:ascii="Times New Roman" w:hAnsi="Times New Roman" w:cs="Times New Roman"/>
          <w:b/>
          <w:sz w:val="28"/>
          <w:szCs w:val="28"/>
        </w:rPr>
        <w:t xml:space="preserve"> </w:t>
      </w:r>
      <w:r w:rsidR="00B56318" w:rsidRPr="00777AD0">
        <w:rPr>
          <w:rFonts w:ascii="Times New Roman" w:hAnsi="Times New Roman" w:cs="Times New Roman"/>
          <w:b/>
          <w:sz w:val="28"/>
          <w:szCs w:val="28"/>
        </w:rPr>
        <w:t>на право заключ</w:t>
      </w:r>
      <w:r w:rsidRPr="00777AD0">
        <w:rPr>
          <w:rFonts w:ascii="Times New Roman" w:hAnsi="Times New Roman" w:cs="Times New Roman"/>
          <w:b/>
          <w:sz w:val="28"/>
          <w:szCs w:val="28"/>
        </w:rPr>
        <w:t>ения</w:t>
      </w:r>
      <w:r w:rsidR="00B56318" w:rsidRPr="00777AD0">
        <w:rPr>
          <w:rFonts w:ascii="Times New Roman" w:hAnsi="Times New Roman" w:cs="Times New Roman"/>
          <w:b/>
          <w:sz w:val="28"/>
          <w:szCs w:val="28"/>
        </w:rPr>
        <w:t xml:space="preserve"> договор</w:t>
      </w:r>
      <w:r w:rsidR="00777AD0">
        <w:rPr>
          <w:rFonts w:ascii="Times New Roman" w:hAnsi="Times New Roman" w:cs="Times New Roman"/>
          <w:b/>
          <w:sz w:val="28"/>
          <w:szCs w:val="28"/>
        </w:rPr>
        <w:t xml:space="preserve">а </w:t>
      </w:r>
      <w:r w:rsidRPr="00777AD0">
        <w:rPr>
          <w:rFonts w:ascii="Times New Roman" w:hAnsi="Times New Roman" w:cs="Times New Roman"/>
          <w:b/>
          <w:sz w:val="28"/>
          <w:szCs w:val="28"/>
        </w:rPr>
        <w:t>лизинга по приобретению</w:t>
      </w:r>
      <w:r w:rsidR="001462A4">
        <w:rPr>
          <w:rFonts w:ascii="Times New Roman" w:hAnsi="Times New Roman" w:cs="Times New Roman"/>
          <w:b/>
          <w:sz w:val="28"/>
          <w:szCs w:val="28"/>
        </w:rPr>
        <w:t xml:space="preserve"> </w:t>
      </w:r>
      <w:r w:rsidR="00777AD0" w:rsidRPr="00777AD0">
        <w:rPr>
          <w:rFonts w:ascii="Times New Roman" w:hAnsi="Times New Roman" w:cs="Times New Roman"/>
          <w:b/>
          <w:sz w:val="28"/>
          <w:szCs w:val="28"/>
        </w:rPr>
        <w:t>промышленной паровой</w:t>
      </w:r>
      <w:r w:rsidR="001462A4">
        <w:rPr>
          <w:rFonts w:ascii="Times New Roman" w:hAnsi="Times New Roman" w:cs="Times New Roman"/>
          <w:b/>
          <w:sz w:val="28"/>
          <w:szCs w:val="28"/>
        </w:rPr>
        <w:t xml:space="preserve"> установки</w:t>
      </w:r>
      <w:r w:rsidR="00777AD0" w:rsidRPr="00777AD0">
        <w:rPr>
          <w:rFonts w:ascii="Times New Roman" w:hAnsi="Times New Roman" w:cs="Times New Roman"/>
          <w:b/>
          <w:sz w:val="28"/>
          <w:szCs w:val="28"/>
        </w:rPr>
        <w:t xml:space="preserve"> ППУА-1600/100М</w:t>
      </w:r>
      <w:r w:rsidR="00BF2202" w:rsidRPr="00BF2202">
        <w:rPr>
          <w:rFonts w:ascii="Times New Roman" w:hAnsi="Times New Roman" w:cs="Times New Roman"/>
          <w:b/>
          <w:sz w:val="28"/>
          <w:szCs w:val="28"/>
        </w:rPr>
        <w:t xml:space="preserve"> </w:t>
      </w:r>
      <w:r w:rsidR="00BF2202">
        <w:rPr>
          <w:rFonts w:ascii="Times New Roman" w:hAnsi="Times New Roman" w:cs="Times New Roman"/>
          <w:b/>
          <w:sz w:val="28"/>
          <w:szCs w:val="28"/>
        </w:rPr>
        <w:t>в электронной форме</w:t>
      </w:r>
      <w:proofErr w:type="gramStart"/>
      <w:r w:rsidR="00BF2202">
        <w:rPr>
          <w:rFonts w:ascii="Times New Roman" w:hAnsi="Times New Roman" w:cs="Times New Roman"/>
          <w:b/>
          <w:sz w:val="28"/>
          <w:szCs w:val="28"/>
        </w:rPr>
        <w:t xml:space="preserve"> </w:t>
      </w:r>
      <w:r w:rsidR="00F50A99" w:rsidRPr="00777AD0">
        <w:rPr>
          <w:rFonts w:ascii="Times New Roman" w:hAnsi="Times New Roman" w:cs="Times New Roman"/>
          <w:b/>
          <w:sz w:val="28"/>
          <w:szCs w:val="28"/>
        </w:rPr>
        <w:t>,</w:t>
      </w:r>
      <w:proofErr w:type="gramEnd"/>
      <w:r w:rsidR="00F50A99" w:rsidRPr="00777AD0">
        <w:rPr>
          <w:rFonts w:ascii="Times New Roman" w:hAnsi="Times New Roman" w:cs="Times New Roman"/>
          <w:b/>
          <w:sz w:val="28"/>
          <w:szCs w:val="28"/>
        </w:rPr>
        <w:t xml:space="preserve"> </w:t>
      </w:r>
    </w:p>
    <w:p w:rsidR="000120B5" w:rsidRPr="00777AD0" w:rsidRDefault="00F50A99" w:rsidP="00777AD0">
      <w:pPr>
        <w:spacing w:after="0"/>
        <w:jc w:val="center"/>
        <w:rPr>
          <w:rFonts w:ascii="Times New Roman" w:hAnsi="Times New Roman" w:cs="Times New Roman"/>
          <w:b/>
          <w:sz w:val="28"/>
          <w:szCs w:val="28"/>
        </w:rPr>
      </w:pPr>
      <w:r w:rsidRPr="00777AD0">
        <w:rPr>
          <w:rFonts w:ascii="Times New Roman" w:hAnsi="Times New Roman" w:cs="Times New Roman"/>
          <w:b/>
          <w:sz w:val="28"/>
          <w:szCs w:val="28"/>
        </w:rPr>
        <w:t>для нужд ГУП РК «Мост»</w:t>
      </w:r>
    </w:p>
    <w:p w:rsidR="000120B5" w:rsidRDefault="000120B5">
      <w:pPr>
        <w:rPr>
          <w:rFonts w:ascii="Times New Roman" w:hAnsi="Times New Roman" w:cs="Times New Roman"/>
          <w:b/>
          <w:sz w:val="32"/>
          <w:szCs w:val="32"/>
        </w:rPr>
      </w:pPr>
    </w:p>
    <w:p w:rsidR="00777AD0" w:rsidRDefault="00777AD0">
      <w:pPr>
        <w:rPr>
          <w:rFonts w:ascii="Times New Roman" w:hAnsi="Times New Roman" w:cs="Times New Roman"/>
          <w:b/>
          <w:sz w:val="32"/>
          <w:szCs w:val="32"/>
        </w:rPr>
      </w:pPr>
    </w:p>
    <w:p w:rsidR="000120B5" w:rsidRDefault="006D7E59">
      <w:pPr>
        <w:rPr>
          <w:rFonts w:ascii="Times New Roman" w:hAnsi="Times New Roman" w:cs="Times New Roman"/>
          <w:b/>
          <w:sz w:val="32"/>
          <w:szCs w:val="32"/>
        </w:rPr>
      </w:pPr>
      <w:r>
        <w:rPr>
          <w:rFonts w:ascii="Times New Roman" w:hAnsi="Times New Roman" w:cs="Times New Roman"/>
          <w:b/>
          <w:sz w:val="32"/>
          <w:szCs w:val="32"/>
        </w:rPr>
        <w:t>Состав:</w:t>
      </w:r>
    </w:p>
    <w:p w:rsidR="006D7E59" w:rsidRPr="00AE45FD" w:rsidRDefault="006D7E59">
      <w:pPr>
        <w:rPr>
          <w:rFonts w:ascii="Times New Roman" w:hAnsi="Times New Roman" w:cs="Times New Roman"/>
          <w:sz w:val="28"/>
          <w:szCs w:val="28"/>
        </w:rPr>
      </w:pPr>
      <w:r w:rsidRPr="00AE45FD">
        <w:rPr>
          <w:rFonts w:ascii="Times New Roman" w:hAnsi="Times New Roman" w:cs="Times New Roman"/>
          <w:sz w:val="28"/>
          <w:szCs w:val="28"/>
        </w:rPr>
        <w:t>1. Инструкция по размещению заказа</w:t>
      </w:r>
    </w:p>
    <w:p w:rsidR="000120B5" w:rsidRDefault="00AE45FD">
      <w:pPr>
        <w:rPr>
          <w:rFonts w:ascii="Times New Roman" w:hAnsi="Times New Roman" w:cs="Times New Roman"/>
          <w:sz w:val="28"/>
          <w:szCs w:val="28"/>
        </w:rPr>
      </w:pPr>
      <w:r w:rsidRPr="00AE45FD">
        <w:rPr>
          <w:rFonts w:ascii="Times New Roman" w:hAnsi="Times New Roman" w:cs="Times New Roman"/>
          <w:sz w:val="28"/>
          <w:szCs w:val="28"/>
        </w:rPr>
        <w:t>2. Информационная карта участника</w:t>
      </w:r>
    </w:p>
    <w:p w:rsidR="00F50A99" w:rsidRPr="00AE45FD" w:rsidRDefault="00F50A99">
      <w:pPr>
        <w:rPr>
          <w:rFonts w:ascii="Times New Roman" w:hAnsi="Times New Roman" w:cs="Times New Roman"/>
          <w:sz w:val="28"/>
          <w:szCs w:val="28"/>
        </w:rPr>
      </w:pPr>
      <w:r>
        <w:rPr>
          <w:rFonts w:ascii="Times New Roman" w:hAnsi="Times New Roman" w:cs="Times New Roman"/>
          <w:sz w:val="28"/>
          <w:szCs w:val="28"/>
        </w:rPr>
        <w:t>3.</w:t>
      </w:r>
      <w:r w:rsidR="00644A7D">
        <w:rPr>
          <w:rFonts w:ascii="Times New Roman" w:hAnsi="Times New Roman" w:cs="Times New Roman"/>
          <w:sz w:val="28"/>
          <w:szCs w:val="28"/>
        </w:rPr>
        <w:t xml:space="preserve"> Образцы форм документов для участия в запросе предложений</w:t>
      </w:r>
    </w:p>
    <w:p w:rsidR="00AE45FD" w:rsidRPr="00AE45FD" w:rsidRDefault="00AE45FD">
      <w:pPr>
        <w:rPr>
          <w:rFonts w:ascii="Times New Roman" w:hAnsi="Times New Roman" w:cs="Times New Roman"/>
          <w:sz w:val="28"/>
          <w:szCs w:val="28"/>
        </w:rPr>
      </w:pPr>
      <w:r w:rsidRPr="00AE45FD">
        <w:rPr>
          <w:rFonts w:ascii="Times New Roman" w:hAnsi="Times New Roman" w:cs="Times New Roman"/>
          <w:sz w:val="28"/>
          <w:szCs w:val="28"/>
        </w:rPr>
        <w:t>3. Проект договор</w:t>
      </w:r>
      <w:r w:rsidR="00777AD0">
        <w:rPr>
          <w:rFonts w:ascii="Times New Roman" w:hAnsi="Times New Roman" w:cs="Times New Roman"/>
          <w:sz w:val="28"/>
          <w:szCs w:val="28"/>
        </w:rPr>
        <w:t>а</w:t>
      </w:r>
      <w:r w:rsidR="00550E60">
        <w:rPr>
          <w:rFonts w:ascii="Times New Roman" w:hAnsi="Times New Roman" w:cs="Times New Roman"/>
          <w:sz w:val="28"/>
          <w:szCs w:val="28"/>
        </w:rPr>
        <w:t xml:space="preserve"> лизинга</w:t>
      </w:r>
    </w:p>
    <w:p w:rsidR="000120B5" w:rsidRDefault="000120B5">
      <w:pPr>
        <w:rPr>
          <w:rFonts w:ascii="Times New Roman" w:hAnsi="Times New Roman" w:cs="Times New Roman"/>
          <w:b/>
          <w:sz w:val="32"/>
          <w:szCs w:val="32"/>
        </w:rPr>
      </w:pPr>
    </w:p>
    <w:p w:rsidR="00777AD0" w:rsidRDefault="00777AD0">
      <w:pPr>
        <w:rPr>
          <w:rFonts w:ascii="Times New Roman" w:hAnsi="Times New Roman" w:cs="Times New Roman"/>
          <w:b/>
          <w:sz w:val="32"/>
          <w:szCs w:val="32"/>
        </w:rPr>
      </w:pPr>
    </w:p>
    <w:p w:rsidR="00777AD0" w:rsidRDefault="00777AD0">
      <w:pPr>
        <w:rPr>
          <w:rFonts w:ascii="Times New Roman" w:hAnsi="Times New Roman" w:cs="Times New Roman"/>
          <w:b/>
          <w:sz w:val="32"/>
          <w:szCs w:val="32"/>
        </w:rPr>
      </w:pPr>
    </w:p>
    <w:p w:rsidR="006D7E59" w:rsidRDefault="006D7E59" w:rsidP="00572836">
      <w:pPr>
        <w:spacing w:after="0"/>
        <w:jc w:val="center"/>
        <w:rPr>
          <w:rFonts w:ascii="Times New Roman" w:hAnsi="Times New Roman" w:cs="Times New Roman"/>
          <w:b/>
          <w:color w:val="00B050"/>
          <w:sz w:val="24"/>
          <w:szCs w:val="24"/>
        </w:rPr>
      </w:pPr>
      <w:r w:rsidRPr="006D7E59">
        <w:rPr>
          <w:rFonts w:ascii="Times New Roman" w:hAnsi="Times New Roman" w:cs="Times New Roman"/>
          <w:b/>
          <w:color w:val="00B050"/>
          <w:sz w:val="24"/>
          <w:szCs w:val="24"/>
        </w:rPr>
        <w:lastRenderedPageBreak/>
        <w:t xml:space="preserve">РАЗДЕЛ 1. ИНСТРУКЦИЯ УЧАСТНИКАМ РАЗМЕЩЕНИЯ ЗАКАЗА </w:t>
      </w:r>
      <w:proofErr w:type="gramStart"/>
      <w:r w:rsidRPr="006D7E59">
        <w:rPr>
          <w:rFonts w:ascii="Times New Roman" w:hAnsi="Times New Roman" w:cs="Times New Roman"/>
          <w:b/>
          <w:color w:val="00B050"/>
          <w:sz w:val="24"/>
          <w:szCs w:val="24"/>
        </w:rPr>
        <w:t>ПРИ</w:t>
      </w:r>
      <w:proofErr w:type="gramEnd"/>
      <w:r w:rsidRPr="006D7E59">
        <w:rPr>
          <w:rFonts w:ascii="Times New Roman" w:hAnsi="Times New Roman" w:cs="Times New Roman"/>
          <w:b/>
          <w:color w:val="00B050"/>
          <w:sz w:val="24"/>
          <w:szCs w:val="24"/>
        </w:rPr>
        <w:t xml:space="preserve"> РАЗМЕЩЕНИЯ ЗАКАЗА ПУТЕМ ПРОВЕДЕНИЯ ОТКРЫТОГО ЗАПРОСА ПРЕДЛОЖЕНИЙ.</w:t>
      </w:r>
    </w:p>
    <w:p w:rsidR="00572836" w:rsidRPr="006D7E59" w:rsidRDefault="00572836" w:rsidP="00572836">
      <w:pPr>
        <w:spacing w:after="0"/>
        <w:jc w:val="center"/>
        <w:rPr>
          <w:rFonts w:ascii="Times New Roman" w:hAnsi="Times New Roman" w:cs="Times New Roman"/>
          <w:color w:val="00B050"/>
        </w:rPr>
      </w:pPr>
    </w:p>
    <w:p w:rsidR="006D7E59" w:rsidRPr="003A17EF" w:rsidRDefault="006D7E59" w:rsidP="006E0B9D">
      <w:pPr>
        <w:pStyle w:val="2"/>
        <w:keepLines w:val="0"/>
        <w:numPr>
          <w:ilvl w:val="1"/>
          <w:numId w:val="2"/>
        </w:numPr>
        <w:suppressAutoHyphens/>
        <w:spacing w:before="0" w:line="240" w:lineRule="auto"/>
        <w:ind w:left="0" w:firstLine="0"/>
        <w:rPr>
          <w:rFonts w:ascii="Times New Roman" w:hAnsi="Times New Roman"/>
          <w:color w:val="auto"/>
          <w:sz w:val="24"/>
          <w:szCs w:val="24"/>
        </w:rPr>
      </w:pPr>
      <w:bookmarkStart w:id="0" w:name="_Toc297666410"/>
      <w:r w:rsidRPr="003A17EF">
        <w:rPr>
          <w:rFonts w:ascii="Times New Roman" w:hAnsi="Times New Roman"/>
          <w:color w:val="auto"/>
          <w:sz w:val="24"/>
          <w:szCs w:val="24"/>
        </w:rPr>
        <w:t>Общие положения проведения запроса предложений</w:t>
      </w:r>
      <w:bookmarkEnd w:id="0"/>
    </w:p>
    <w:p w:rsidR="006D7E59" w:rsidRPr="003A17EF" w:rsidRDefault="006D7E59" w:rsidP="006E0B9D">
      <w:pPr>
        <w:pStyle w:val="-3"/>
        <w:numPr>
          <w:ilvl w:val="2"/>
          <w:numId w:val="2"/>
        </w:numPr>
        <w:spacing w:line="240" w:lineRule="auto"/>
        <w:ind w:left="0" w:firstLine="0"/>
        <w:rPr>
          <w:sz w:val="24"/>
        </w:rPr>
      </w:pPr>
      <w:r w:rsidRPr="003A17EF">
        <w:rPr>
          <w:sz w:val="24"/>
        </w:rPr>
        <w:t xml:space="preserve">Запрос предложений не является разновидностью торгов.  При проведении запроса предложений </w:t>
      </w:r>
      <w:r w:rsidR="00777AD0">
        <w:rPr>
          <w:sz w:val="24"/>
        </w:rPr>
        <w:t xml:space="preserve">извещение </w:t>
      </w:r>
      <w:r w:rsidRPr="003A17EF">
        <w:rPr>
          <w:sz w:val="24"/>
        </w:rPr>
        <w:t xml:space="preserve">о запросе предложений вместе с документацией по запросу предложений является приглашением </w:t>
      </w:r>
      <w:r>
        <w:rPr>
          <w:sz w:val="24"/>
        </w:rPr>
        <w:t>участникам размещения заказа</w:t>
      </w:r>
      <w:r w:rsidRPr="003A17EF">
        <w:rPr>
          <w:sz w:val="24"/>
        </w:rPr>
        <w:t xml:space="preserve"> делать оферты в адрес </w:t>
      </w:r>
      <w:r>
        <w:rPr>
          <w:sz w:val="24"/>
        </w:rPr>
        <w:t>ГУП</w:t>
      </w:r>
      <w:r w:rsidR="00801F1A">
        <w:rPr>
          <w:sz w:val="24"/>
        </w:rPr>
        <w:t xml:space="preserve"> РК «Мост»</w:t>
      </w:r>
      <w:r>
        <w:rPr>
          <w:sz w:val="24"/>
        </w:rPr>
        <w:t xml:space="preserve"> (далее - Заказчик)</w:t>
      </w:r>
      <w:r w:rsidRPr="003A17EF">
        <w:rPr>
          <w:sz w:val="24"/>
        </w:rPr>
        <w:t>; заявка на участие в запросе предложений является офертой участника запроса предложений. При этом Заказчик не имеет обязанности заключения договора по его результатам.</w:t>
      </w:r>
    </w:p>
    <w:p w:rsidR="006D7E59" w:rsidRDefault="006D7E59" w:rsidP="006E0B9D">
      <w:pPr>
        <w:pStyle w:val="-3"/>
        <w:numPr>
          <w:ilvl w:val="2"/>
          <w:numId w:val="2"/>
        </w:numPr>
        <w:spacing w:line="240" w:lineRule="auto"/>
        <w:ind w:left="0" w:firstLine="0"/>
        <w:rPr>
          <w:sz w:val="24"/>
        </w:rPr>
      </w:pPr>
      <w:r w:rsidRPr="003A17EF">
        <w:rPr>
          <w:sz w:val="24"/>
        </w:rPr>
        <w:t xml:space="preserve">Порядок проведения запроса предложений устанавливается в </w:t>
      </w:r>
      <w:r w:rsidR="00777AD0">
        <w:rPr>
          <w:sz w:val="24"/>
        </w:rPr>
        <w:t xml:space="preserve">извещении </w:t>
      </w:r>
      <w:r w:rsidRPr="003A17EF">
        <w:rPr>
          <w:sz w:val="24"/>
        </w:rPr>
        <w:t xml:space="preserve">о запросе предложений и </w:t>
      </w:r>
      <w:proofErr w:type="gramStart"/>
      <w:r w:rsidRPr="003A17EF">
        <w:rPr>
          <w:sz w:val="24"/>
        </w:rPr>
        <w:t>в</w:t>
      </w:r>
      <w:proofErr w:type="gramEnd"/>
      <w:r w:rsidRPr="003A17EF">
        <w:rPr>
          <w:sz w:val="24"/>
        </w:rPr>
        <w:t xml:space="preserve"> </w:t>
      </w:r>
      <w:proofErr w:type="gramStart"/>
      <w:r w:rsidRPr="00ED1BF2">
        <w:rPr>
          <w:sz w:val="24"/>
        </w:rPr>
        <w:t>настоящей</w:t>
      </w:r>
      <w:proofErr w:type="gramEnd"/>
      <w:r w:rsidRPr="00ED1BF2">
        <w:rPr>
          <w:sz w:val="24"/>
        </w:rPr>
        <w:t xml:space="preserve"> </w:t>
      </w:r>
      <w:r w:rsidRPr="003A17EF">
        <w:rPr>
          <w:sz w:val="24"/>
        </w:rPr>
        <w:t>документаци</w:t>
      </w:r>
      <w:r>
        <w:rPr>
          <w:sz w:val="24"/>
        </w:rPr>
        <w:t>ей</w:t>
      </w:r>
      <w:r w:rsidRPr="003A17EF">
        <w:rPr>
          <w:sz w:val="24"/>
        </w:rPr>
        <w:t xml:space="preserve"> по запросу предложений, подготовленных в соответствии с требованиями Положения</w:t>
      </w:r>
      <w:r>
        <w:rPr>
          <w:sz w:val="24"/>
        </w:rPr>
        <w:t xml:space="preserve"> о закупках</w:t>
      </w:r>
      <w:r w:rsidR="00777AD0">
        <w:rPr>
          <w:sz w:val="24"/>
        </w:rPr>
        <w:t xml:space="preserve"> товарах, услуг, работ</w:t>
      </w:r>
      <w:r>
        <w:rPr>
          <w:sz w:val="24"/>
        </w:rPr>
        <w:t xml:space="preserve"> </w:t>
      </w:r>
      <w:r w:rsidR="00801F1A">
        <w:rPr>
          <w:sz w:val="24"/>
        </w:rPr>
        <w:t>ГУП РК «Мост»</w:t>
      </w:r>
      <w:r w:rsidRPr="003A17EF">
        <w:rPr>
          <w:sz w:val="24"/>
        </w:rPr>
        <w:t>.</w:t>
      </w:r>
    </w:p>
    <w:p w:rsidR="001462A4" w:rsidRPr="001462A4" w:rsidRDefault="001462A4" w:rsidP="006E0B9D">
      <w:pPr>
        <w:pStyle w:val="-3"/>
        <w:numPr>
          <w:ilvl w:val="2"/>
          <w:numId w:val="2"/>
        </w:numPr>
        <w:spacing w:line="240" w:lineRule="auto"/>
        <w:ind w:left="0" w:firstLine="0"/>
        <w:rPr>
          <w:sz w:val="24"/>
        </w:rPr>
      </w:pPr>
      <w:r>
        <w:rPr>
          <w:sz w:val="24"/>
        </w:rPr>
        <w:t xml:space="preserve">Документы заказа размещены на официальном сайте ООС </w:t>
      </w:r>
      <w:proofErr w:type="spellStart"/>
      <w:r>
        <w:rPr>
          <w:b/>
          <w:sz w:val="24"/>
          <w:lang w:val="en-US"/>
        </w:rPr>
        <w:t>zakupki</w:t>
      </w:r>
      <w:proofErr w:type="spellEnd"/>
      <w:r w:rsidRPr="00777AD0">
        <w:rPr>
          <w:b/>
          <w:sz w:val="24"/>
        </w:rPr>
        <w:t>.</w:t>
      </w:r>
      <w:proofErr w:type="spellStart"/>
      <w:r>
        <w:rPr>
          <w:b/>
          <w:sz w:val="24"/>
          <w:lang w:val="en-US"/>
        </w:rPr>
        <w:t>gov</w:t>
      </w:r>
      <w:proofErr w:type="spellEnd"/>
      <w:r w:rsidRPr="00777AD0">
        <w:rPr>
          <w:b/>
          <w:sz w:val="24"/>
        </w:rPr>
        <w:t>.</w:t>
      </w:r>
      <w:proofErr w:type="spellStart"/>
      <w:r>
        <w:rPr>
          <w:b/>
          <w:sz w:val="24"/>
          <w:lang w:val="en-US"/>
        </w:rPr>
        <w:t>ru</w:t>
      </w:r>
      <w:proofErr w:type="spellEnd"/>
      <w:r>
        <w:rPr>
          <w:b/>
          <w:sz w:val="24"/>
        </w:rPr>
        <w:t xml:space="preserve">/223 </w:t>
      </w:r>
      <w:r w:rsidRPr="001462A4">
        <w:rPr>
          <w:sz w:val="24"/>
        </w:rPr>
        <w:t>и на электронной торговой площадке</w:t>
      </w:r>
      <w:r>
        <w:rPr>
          <w:sz w:val="24"/>
        </w:rPr>
        <w:t xml:space="preserve"> </w:t>
      </w:r>
      <w:proofErr w:type="spellStart"/>
      <w:r w:rsidRPr="001462A4">
        <w:rPr>
          <w:b/>
          <w:sz w:val="24"/>
        </w:rPr>
        <w:t>www.a-k-d.ru</w:t>
      </w:r>
      <w:proofErr w:type="spellEnd"/>
      <w:r>
        <w:rPr>
          <w:sz w:val="24"/>
        </w:rPr>
        <w:t>.</w:t>
      </w:r>
    </w:p>
    <w:p w:rsidR="00777AD0" w:rsidRPr="00777AD0" w:rsidRDefault="00777AD0" w:rsidP="006E0B9D">
      <w:bookmarkStart w:id="1" w:name="_Ref238287123"/>
      <w:bookmarkStart w:id="2" w:name="_Toc297666412"/>
    </w:p>
    <w:p w:rsidR="006D7E59" w:rsidRPr="003A17EF" w:rsidRDefault="006D7E59" w:rsidP="006E0B9D">
      <w:pPr>
        <w:pStyle w:val="2"/>
        <w:keepLines w:val="0"/>
        <w:numPr>
          <w:ilvl w:val="1"/>
          <w:numId w:val="2"/>
        </w:numPr>
        <w:suppressAutoHyphens/>
        <w:spacing w:before="0" w:line="240" w:lineRule="auto"/>
        <w:ind w:left="0" w:firstLine="0"/>
        <w:rPr>
          <w:rFonts w:ascii="Times New Roman" w:hAnsi="Times New Roman"/>
          <w:color w:val="auto"/>
          <w:sz w:val="24"/>
          <w:szCs w:val="24"/>
        </w:rPr>
      </w:pPr>
      <w:r w:rsidRPr="003A17EF">
        <w:rPr>
          <w:rFonts w:ascii="Times New Roman" w:hAnsi="Times New Roman"/>
          <w:color w:val="auto"/>
          <w:sz w:val="24"/>
          <w:szCs w:val="24"/>
        </w:rPr>
        <w:t>Закупочная документация</w:t>
      </w:r>
      <w:bookmarkEnd w:id="1"/>
      <w:bookmarkEnd w:id="2"/>
    </w:p>
    <w:p w:rsidR="006D7E59" w:rsidRPr="003A17EF" w:rsidRDefault="006D7E59" w:rsidP="006E0B9D">
      <w:pPr>
        <w:pStyle w:val="-3"/>
        <w:numPr>
          <w:ilvl w:val="2"/>
          <w:numId w:val="2"/>
        </w:numPr>
        <w:spacing w:line="240" w:lineRule="auto"/>
        <w:ind w:left="0" w:firstLine="0"/>
        <w:rPr>
          <w:sz w:val="24"/>
        </w:rPr>
      </w:pPr>
      <w:r w:rsidRPr="005C62DA">
        <w:rPr>
          <w:sz w:val="24"/>
        </w:rPr>
        <w:t>Д</w:t>
      </w:r>
      <w:r w:rsidRPr="003A17EF">
        <w:rPr>
          <w:sz w:val="24"/>
        </w:rPr>
        <w:t>окументация содерж</w:t>
      </w:r>
      <w:r>
        <w:rPr>
          <w:sz w:val="24"/>
        </w:rPr>
        <w:t>ит</w:t>
      </w:r>
      <w:r w:rsidRPr="003A17EF">
        <w:rPr>
          <w:sz w:val="24"/>
        </w:rPr>
        <w:t>:</w:t>
      </w:r>
    </w:p>
    <w:p w:rsidR="006D7E59" w:rsidRPr="00765F29" w:rsidRDefault="001462A4" w:rsidP="006E0B9D">
      <w:pPr>
        <w:pStyle w:val="-6"/>
        <w:tabs>
          <w:tab w:val="clear" w:pos="2574"/>
        </w:tabs>
        <w:spacing w:line="240" w:lineRule="auto"/>
        <w:ind w:left="0" w:firstLine="0"/>
        <w:rPr>
          <w:sz w:val="24"/>
        </w:rPr>
      </w:pPr>
      <w:r>
        <w:rPr>
          <w:sz w:val="24"/>
        </w:rPr>
        <w:t xml:space="preserve">- </w:t>
      </w:r>
      <w:r w:rsidR="006D7E59" w:rsidRPr="00765F29">
        <w:rPr>
          <w:sz w:val="24"/>
        </w:rPr>
        <w:t xml:space="preserve">требования к </w:t>
      </w:r>
      <w:r w:rsidR="00801F1A">
        <w:rPr>
          <w:sz w:val="24"/>
        </w:rPr>
        <w:t>финансов</w:t>
      </w:r>
      <w:r>
        <w:rPr>
          <w:sz w:val="24"/>
        </w:rPr>
        <w:t>ой</w:t>
      </w:r>
      <w:r w:rsidR="00801F1A">
        <w:rPr>
          <w:sz w:val="24"/>
        </w:rPr>
        <w:t xml:space="preserve"> </w:t>
      </w:r>
      <w:r w:rsidR="006D7E59" w:rsidRPr="00765F29">
        <w:rPr>
          <w:sz w:val="24"/>
        </w:rPr>
        <w:t>услуг</w:t>
      </w:r>
      <w:r>
        <w:rPr>
          <w:sz w:val="24"/>
        </w:rPr>
        <w:t>е</w:t>
      </w:r>
      <w:r w:rsidR="006D7E59" w:rsidRPr="00765F29">
        <w:rPr>
          <w:sz w:val="24"/>
        </w:rPr>
        <w:t xml:space="preserve">, установленные в соответствии с пунктом </w:t>
      </w:r>
      <w:r w:rsidR="00801F1A">
        <w:rPr>
          <w:sz w:val="24"/>
        </w:rPr>
        <w:t>12.6</w:t>
      </w:r>
      <w:r w:rsidR="006D7E59" w:rsidRPr="00765F29">
        <w:rPr>
          <w:sz w:val="24"/>
        </w:rPr>
        <w:t xml:space="preserve"> Положения о закупках</w:t>
      </w:r>
      <w:r>
        <w:rPr>
          <w:sz w:val="24"/>
        </w:rPr>
        <w:t xml:space="preserve"> товаров, услуг, работ</w:t>
      </w:r>
      <w:r w:rsidR="006D7E59" w:rsidRPr="00765F29">
        <w:rPr>
          <w:sz w:val="24"/>
        </w:rPr>
        <w:t xml:space="preserve"> </w:t>
      </w:r>
      <w:r w:rsidR="00801F1A">
        <w:rPr>
          <w:sz w:val="24"/>
        </w:rPr>
        <w:t xml:space="preserve">ГУП РК «Мост» </w:t>
      </w:r>
      <w:r w:rsidR="006D7E59" w:rsidRPr="00765F29">
        <w:rPr>
          <w:sz w:val="24"/>
        </w:rPr>
        <w:t>и указанных в техническом задании</w:t>
      </w:r>
      <w:r>
        <w:rPr>
          <w:sz w:val="24"/>
        </w:rPr>
        <w:t>.</w:t>
      </w:r>
      <w:r w:rsidR="006D7E59" w:rsidRPr="00765F29">
        <w:rPr>
          <w:sz w:val="24"/>
        </w:rPr>
        <w:t xml:space="preserve"> </w:t>
      </w:r>
    </w:p>
    <w:p w:rsidR="001462A4" w:rsidRDefault="006D7E59" w:rsidP="006E0B9D">
      <w:pPr>
        <w:pStyle w:val="-6"/>
        <w:numPr>
          <w:ilvl w:val="0"/>
          <w:numId w:val="3"/>
        </w:numPr>
        <w:spacing w:line="240" w:lineRule="auto"/>
        <w:ind w:left="0" w:firstLine="0"/>
        <w:rPr>
          <w:sz w:val="24"/>
        </w:rPr>
      </w:pPr>
      <w:r w:rsidRPr="001462A4">
        <w:rPr>
          <w:sz w:val="24"/>
        </w:rPr>
        <w:t xml:space="preserve">сведения о начальной (максимальной) цене </w:t>
      </w:r>
      <w:r w:rsidR="006F26FC" w:rsidRPr="001462A4">
        <w:rPr>
          <w:sz w:val="24"/>
        </w:rPr>
        <w:t>финансовой услуги</w:t>
      </w:r>
      <w:r w:rsidR="001462A4">
        <w:rPr>
          <w:sz w:val="24"/>
        </w:rPr>
        <w:t>.</w:t>
      </w:r>
    </w:p>
    <w:p w:rsidR="006D7E59" w:rsidRPr="001462A4" w:rsidRDefault="00801F1A" w:rsidP="006E0B9D">
      <w:pPr>
        <w:pStyle w:val="-6"/>
        <w:numPr>
          <w:ilvl w:val="0"/>
          <w:numId w:val="3"/>
        </w:numPr>
        <w:spacing w:line="240" w:lineRule="auto"/>
        <w:ind w:left="0" w:firstLine="0"/>
        <w:rPr>
          <w:sz w:val="24"/>
        </w:rPr>
      </w:pPr>
      <w:r w:rsidRPr="001462A4">
        <w:rPr>
          <w:sz w:val="24"/>
        </w:rPr>
        <w:t xml:space="preserve">форма, сроки и порядок оплаты финансовой </w:t>
      </w:r>
      <w:r w:rsidR="006D7E59" w:rsidRPr="001462A4">
        <w:rPr>
          <w:sz w:val="24"/>
        </w:rPr>
        <w:t>услуги</w:t>
      </w:r>
      <w:r w:rsidR="001462A4">
        <w:rPr>
          <w:sz w:val="24"/>
        </w:rPr>
        <w:t>.</w:t>
      </w:r>
    </w:p>
    <w:p w:rsidR="006D7E59" w:rsidRPr="003A17EF" w:rsidRDefault="006D7E59" w:rsidP="006E0B9D">
      <w:pPr>
        <w:pStyle w:val="-6"/>
        <w:numPr>
          <w:ilvl w:val="0"/>
          <w:numId w:val="3"/>
        </w:numPr>
        <w:spacing w:line="240" w:lineRule="auto"/>
        <w:ind w:left="0" w:firstLine="0"/>
        <w:rPr>
          <w:sz w:val="24"/>
        </w:rPr>
      </w:pPr>
      <w:r w:rsidRPr="003A17EF">
        <w:rPr>
          <w:sz w:val="24"/>
        </w:rPr>
        <w:t xml:space="preserve">место, условия оказания </w:t>
      </w:r>
      <w:r w:rsidR="00FC3861">
        <w:rPr>
          <w:sz w:val="24"/>
        </w:rPr>
        <w:t xml:space="preserve">финансовой </w:t>
      </w:r>
      <w:r w:rsidRPr="003A17EF">
        <w:rPr>
          <w:sz w:val="24"/>
        </w:rPr>
        <w:t>услуг</w:t>
      </w:r>
      <w:r w:rsidR="00FC3861">
        <w:rPr>
          <w:sz w:val="24"/>
        </w:rPr>
        <w:t>и</w:t>
      </w:r>
      <w:r w:rsidR="001462A4">
        <w:rPr>
          <w:sz w:val="24"/>
        </w:rPr>
        <w:t>.</w:t>
      </w:r>
    </w:p>
    <w:p w:rsidR="006D7E59" w:rsidRPr="003A17EF" w:rsidRDefault="006D7E59" w:rsidP="006E0B9D">
      <w:pPr>
        <w:pStyle w:val="-6"/>
        <w:numPr>
          <w:ilvl w:val="0"/>
          <w:numId w:val="3"/>
        </w:numPr>
        <w:spacing w:line="240" w:lineRule="auto"/>
        <w:ind w:left="0" w:firstLine="0"/>
        <w:rPr>
          <w:sz w:val="24"/>
        </w:rPr>
      </w:pPr>
      <w:r w:rsidRPr="003A17EF">
        <w:rPr>
          <w:sz w:val="24"/>
        </w:rPr>
        <w:t>порядок, место, дату начала и дату окончания срока подачи заявок на участие в запросе предложений</w:t>
      </w:r>
      <w:r w:rsidR="00572836">
        <w:rPr>
          <w:sz w:val="24"/>
        </w:rPr>
        <w:t>.</w:t>
      </w:r>
    </w:p>
    <w:p w:rsidR="006D7E59" w:rsidRPr="00572836" w:rsidRDefault="006D7E59" w:rsidP="006E0B9D">
      <w:pPr>
        <w:pStyle w:val="-6"/>
        <w:numPr>
          <w:ilvl w:val="2"/>
          <w:numId w:val="2"/>
        </w:numPr>
        <w:spacing w:line="240" w:lineRule="auto"/>
        <w:ind w:left="0" w:firstLine="0"/>
        <w:rPr>
          <w:sz w:val="24"/>
        </w:rPr>
      </w:pPr>
      <w:bookmarkStart w:id="3" w:name="_Ref244459705"/>
      <w:r w:rsidRPr="00572836">
        <w:rPr>
          <w:sz w:val="24"/>
        </w:rPr>
        <w:t>В составе закупочной документации приложен проект договора</w:t>
      </w:r>
      <w:r w:rsidR="006F26FC" w:rsidRPr="00572836">
        <w:rPr>
          <w:sz w:val="24"/>
        </w:rPr>
        <w:t xml:space="preserve"> лизинга</w:t>
      </w:r>
      <w:r w:rsidRPr="00572836">
        <w:rPr>
          <w:sz w:val="24"/>
        </w:rPr>
        <w:t>, который является неотъемлемой частью закупочной документации</w:t>
      </w:r>
      <w:bookmarkEnd w:id="3"/>
      <w:r w:rsidR="00572836">
        <w:rPr>
          <w:sz w:val="24"/>
        </w:rPr>
        <w:t xml:space="preserve">. </w:t>
      </w:r>
      <w:r w:rsidR="0052568C" w:rsidRPr="00572836">
        <w:rPr>
          <w:sz w:val="24"/>
        </w:rPr>
        <w:t>Заявка, которая признана лучшей, участник должен подписать договор лизинга.</w:t>
      </w:r>
    </w:p>
    <w:p w:rsidR="006D7E59" w:rsidRPr="003A17EF" w:rsidRDefault="006D7E59" w:rsidP="006E0B9D">
      <w:pPr>
        <w:pStyle w:val="-3"/>
        <w:tabs>
          <w:tab w:val="clear" w:pos="2694"/>
        </w:tabs>
        <w:spacing w:line="240" w:lineRule="auto"/>
        <w:ind w:left="0" w:firstLine="0"/>
        <w:rPr>
          <w:sz w:val="24"/>
        </w:rPr>
      </w:pPr>
    </w:p>
    <w:p w:rsidR="006D7E59" w:rsidRPr="00DF7F03" w:rsidRDefault="006D7E59" w:rsidP="006E0B9D">
      <w:pPr>
        <w:pStyle w:val="2"/>
        <w:keepLines w:val="0"/>
        <w:numPr>
          <w:ilvl w:val="1"/>
          <w:numId w:val="2"/>
        </w:numPr>
        <w:suppressAutoHyphens/>
        <w:spacing w:before="0" w:line="240" w:lineRule="auto"/>
        <w:ind w:left="0" w:firstLine="0"/>
        <w:rPr>
          <w:rFonts w:ascii="Times New Roman" w:hAnsi="Times New Roman"/>
          <w:color w:val="auto"/>
          <w:sz w:val="24"/>
          <w:szCs w:val="24"/>
        </w:rPr>
      </w:pPr>
      <w:r w:rsidRPr="00DF7F03">
        <w:rPr>
          <w:rFonts w:ascii="Times New Roman" w:hAnsi="Times New Roman"/>
          <w:color w:val="auto"/>
          <w:sz w:val="24"/>
          <w:szCs w:val="24"/>
        </w:rPr>
        <w:t>Требования к участникам</w:t>
      </w:r>
    </w:p>
    <w:p w:rsidR="006D7E59" w:rsidRPr="00DF7F03" w:rsidRDefault="006D7E59" w:rsidP="006E0B9D">
      <w:pPr>
        <w:pStyle w:val="-3"/>
        <w:numPr>
          <w:ilvl w:val="2"/>
          <w:numId w:val="2"/>
        </w:numPr>
        <w:spacing w:line="240" w:lineRule="auto"/>
        <w:ind w:left="0" w:firstLine="0"/>
        <w:rPr>
          <w:sz w:val="24"/>
        </w:rPr>
      </w:pPr>
      <w:r w:rsidRPr="00DF7F03">
        <w:rPr>
          <w:sz w:val="24"/>
        </w:rPr>
        <w:t>Заказчик ориентируется на работу с к</w:t>
      </w:r>
      <w:r w:rsidR="007F3C96">
        <w:rPr>
          <w:sz w:val="24"/>
        </w:rPr>
        <w:t xml:space="preserve">валифицированными поставщиками, </w:t>
      </w:r>
      <w:r w:rsidRPr="00DF7F03">
        <w:rPr>
          <w:sz w:val="24"/>
        </w:rPr>
        <w:t>имеющими положительную деловую репутацию и необходимые ресурсные возможности для своевременного и успешного выполнения договора.</w:t>
      </w:r>
    </w:p>
    <w:p w:rsidR="006D7E59" w:rsidRPr="00DF7F03" w:rsidRDefault="006D7E59" w:rsidP="006E0B9D">
      <w:pPr>
        <w:pStyle w:val="-3"/>
        <w:numPr>
          <w:ilvl w:val="2"/>
          <w:numId w:val="2"/>
        </w:numPr>
        <w:spacing w:line="240" w:lineRule="auto"/>
        <w:ind w:left="0" w:firstLine="0"/>
        <w:rPr>
          <w:sz w:val="24"/>
        </w:rPr>
      </w:pPr>
      <w:proofErr w:type="gramStart"/>
      <w:r w:rsidRPr="00DF7F03">
        <w:rPr>
          <w:sz w:val="24"/>
        </w:rPr>
        <w:t>Участником закупки может быть любое юридическое лицо или несколько юридических лиц, выступающих на стороне одного участника закупки, независимо от организационно-правовой формы, формы собственности, места нахождения и места происхождения капитала либо любое физическое лицо или несколько физических лиц, выступающих на стороне одного участника закупки, в том числе индивидуальный предприниматель или несколько индивидуальных предпринимателей, выступающих на стороне одного участника закупки, которые соответствуют</w:t>
      </w:r>
      <w:proofErr w:type="gramEnd"/>
      <w:r w:rsidRPr="00DF7F03">
        <w:rPr>
          <w:sz w:val="24"/>
        </w:rPr>
        <w:t xml:space="preserve"> требованиям, установленным Заказчиком в соответствии с настоящей документацией.</w:t>
      </w:r>
    </w:p>
    <w:p w:rsidR="006D7E59" w:rsidRPr="00DF7F03" w:rsidRDefault="006D7E59" w:rsidP="006E0B9D">
      <w:pPr>
        <w:pStyle w:val="-3"/>
        <w:tabs>
          <w:tab w:val="clear" w:pos="2694"/>
        </w:tabs>
        <w:spacing w:line="240" w:lineRule="auto"/>
        <w:ind w:left="0" w:firstLine="0"/>
        <w:rPr>
          <w:sz w:val="24"/>
        </w:rPr>
      </w:pPr>
    </w:p>
    <w:p w:rsidR="006D7E59" w:rsidRPr="00DF7F03" w:rsidRDefault="006D7E59" w:rsidP="006E0B9D">
      <w:pPr>
        <w:pStyle w:val="CM5"/>
        <w:spacing w:after="0"/>
      </w:pPr>
      <w:r w:rsidRPr="00DF7F03">
        <w:rPr>
          <w:b/>
          <w:bCs/>
        </w:rPr>
        <w:t>1.4. Обязательные требования к участникам закупочных процедур:</w:t>
      </w:r>
    </w:p>
    <w:p w:rsidR="006D7E59" w:rsidRPr="00DF7F03" w:rsidRDefault="006D7E59" w:rsidP="006E0B9D">
      <w:pPr>
        <w:pStyle w:val="CM2"/>
        <w:spacing w:line="240" w:lineRule="auto"/>
        <w:jc w:val="both"/>
      </w:pPr>
      <w:r w:rsidRPr="00DF7F03">
        <w:t>1.4.1.  обладание участником закупочных процедур полной правоспособностью на участие в закупочной процедуре, заключение и исполнение договора по результатам такой закупочной процедуры;</w:t>
      </w:r>
    </w:p>
    <w:p w:rsidR="006D7E59" w:rsidRPr="00DF7F03" w:rsidRDefault="006D7E59" w:rsidP="006E0B9D">
      <w:pPr>
        <w:pStyle w:val="CM2"/>
        <w:tabs>
          <w:tab w:val="left" w:pos="709"/>
        </w:tabs>
        <w:spacing w:line="240" w:lineRule="auto"/>
        <w:jc w:val="both"/>
      </w:pPr>
      <w:r w:rsidRPr="00DF7F03">
        <w:t xml:space="preserve">1.4.2.  </w:t>
      </w:r>
      <w:proofErr w:type="spellStart"/>
      <w:r w:rsidRPr="00DF7F03">
        <w:t>непроведение</w:t>
      </w:r>
      <w:proofErr w:type="spellEnd"/>
      <w:r w:rsidRPr="00DF7F03">
        <w:t xml:space="preserve"> ликвидации участника закупочных процедур - юридического лица и отсутствие решения арбитражного суда о признании участника закупочных процедур - юридического лица, индивидуального предпринимателя банкротом;</w:t>
      </w:r>
    </w:p>
    <w:p w:rsidR="006D7E59" w:rsidRPr="00DF7F03" w:rsidRDefault="006D7E59" w:rsidP="006E0B9D">
      <w:pPr>
        <w:pStyle w:val="CM2"/>
        <w:tabs>
          <w:tab w:val="left" w:pos="709"/>
        </w:tabs>
        <w:spacing w:line="240" w:lineRule="auto"/>
        <w:jc w:val="both"/>
      </w:pPr>
      <w:r w:rsidRPr="00DF7F03">
        <w:t xml:space="preserve">1.4.3. </w:t>
      </w:r>
      <w:proofErr w:type="spellStart"/>
      <w:r w:rsidRPr="00DF7F03">
        <w:t>неприостановление</w:t>
      </w:r>
      <w:proofErr w:type="spellEnd"/>
      <w:r w:rsidRPr="00DF7F03">
        <w:t xml:space="preserve"> деятельности участника закупочных процедур в порядке, </w:t>
      </w:r>
      <w:r w:rsidRPr="00DF7F03">
        <w:lastRenderedPageBreak/>
        <w:t xml:space="preserve">предусмотренном </w:t>
      </w:r>
      <w:hyperlink r:id="rId8" w:history="1">
        <w:r w:rsidRPr="00DF7F03">
          <w:t>Кодексом</w:t>
        </w:r>
      </w:hyperlink>
      <w:r w:rsidRPr="00DF7F03">
        <w:t xml:space="preserve"> Российской Федерации об административных правонарушениях, на день подачи заявки на участие в закупочной процедуре;</w:t>
      </w:r>
    </w:p>
    <w:p w:rsidR="006D7E59" w:rsidRPr="00DF7F03" w:rsidRDefault="006D7E59" w:rsidP="006E0B9D">
      <w:pPr>
        <w:pStyle w:val="CM2"/>
        <w:spacing w:line="240" w:lineRule="auto"/>
        <w:jc w:val="both"/>
      </w:pPr>
      <w:r w:rsidRPr="00DF7F03">
        <w:t xml:space="preserve">1.4.4. отсутствие у участника закупочных процедур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закупочных процедур по данным бухгалтерской отчетности за последний завершенный отчетный период. </w:t>
      </w:r>
    </w:p>
    <w:p w:rsidR="006D7E59" w:rsidRDefault="006D7E59" w:rsidP="006E0B9D">
      <w:pPr>
        <w:pStyle w:val="Default"/>
        <w:tabs>
          <w:tab w:val="left" w:pos="709"/>
        </w:tabs>
      </w:pPr>
      <w:r w:rsidRPr="00DF7F03">
        <w:t>1.4.5.   Участник декларирует в своей заявке (письме) о соответствии в</w:t>
      </w:r>
      <w:r>
        <w:t>ышеуказанным в п. 1.4.1. – 1.4.4</w:t>
      </w:r>
      <w:r w:rsidRPr="00DF7F03">
        <w:t>. требованиям.</w:t>
      </w:r>
    </w:p>
    <w:p w:rsidR="006D7E59" w:rsidRPr="00DF7F03" w:rsidRDefault="006D7E59" w:rsidP="006E0B9D">
      <w:pPr>
        <w:pStyle w:val="Default"/>
      </w:pPr>
    </w:p>
    <w:p w:rsidR="006D7E59" w:rsidRPr="00DF7F03" w:rsidRDefault="006D7E59" w:rsidP="006E0B9D">
      <w:pPr>
        <w:pStyle w:val="CM5"/>
        <w:spacing w:after="0"/>
        <w:rPr>
          <w:b/>
          <w:bCs/>
        </w:rPr>
      </w:pPr>
      <w:r w:rsidRPr="00DF7F03">
        <w:rPr>
          <w:b/>
          <w:bCs/>
        </w:rPr>
        <w:t>1.5. Дополнительные общие требования к участникам закупочных процедур</w:t>
      </w:r>
    </w:p>
    <w:p w:rsidR="006D7E59" w:rsidRPr="00DF7F03" w:rsidRDefault="006D7E59" w:rsidP="006E0B9D">
      <w:pPr>
        <w:pStyle w:val="CM4"/>
        <w:numPr>
          <w:ilvl w:val="2"/>
          <w:numId w:val="5"/>
        </w:numPr>
        <w:spacing w:after="0"/>
        <w:ind w:left="0" w:firstLine="0"/>
        <w:jc w:val="both"/>
      </w:pPr>
      <w:r w:rsidRPr="00DF7F03">
        <w:t>К участникам закупочных процедур предъявл</w:t>
      </w:r>
      <w:r>
        <w:t>яются</w:t>
      </w:r>
      <w:r w:rsidRPr="00DF7F03">
        <w:t xml:space="preserve"> следующие дополнительные требования:</w:t>
      </w:r>
    </w:p>
    <w:p w:rsidR="006D7E59" w:rsidRPr="00DF7F03" w:rsidRDefault="006D7E59" w:rsidP="006E0B9D">
      <w:pPr>
        <w:pStyle w:val="CM2"/>
        <w:numPr>
          <w:ilvl w:val="0"/>
          <w:numId w:val="4"/>
        </w:numPr>
        <w:spacing w:line="240" w:lineRule="auto"/>
        <w:ind w:left="0" w:firstLine="0"/>
        <w:jc w:val="both"/>
      </w:pPr>
      <w:r w:rsidRPr="00DF7F03">
        <w:t xml:space="preserve">наличие у участника положительной деловой репутации (включая наличие у участника рейтингов, </w:t>
      </w:r>
      <w:r>
        <w:t xml:space="preserve">отзывов </w:t>
      </w:r>
      <w:r w:rsidRPr="00DF7F03">
        <w:t>наград или дипломов</w:t>
      </w:r>
      <w:r>
        <w:t>,</w:t>
      </w:r>
      <w:r w:rsidRPr="00DF7F03">
        <w:t xml:space="preserve"> выставок и т.п.);</w:t>
      </w:r>
    </w:p>
    <w:p w:rsidR="006D7E59" w:rsidRDefault="006D7E59" w:rsidP="006E0B9D">
      <w:pPr>
        <w:pStyle w:val="CM2"/>
        <w:numPr>
          <w:ilvl w:val="0"/>
          <w:numId w:val="4"/>
        </w:numPr>
        <w:spacing w:line="240" w:lineRule="auto"/>
        <w:ind w:left="0" w:firstLine="0"/>
        <w:jc w:val="both"/>
      </w:pPr>
      <w:r w:rsidRPr="00DF7F03">
        <w:t xml:space="preserve">наличие у участника опыта  оказания </w:t>
      </w:r>
      <w:r w:rsidR="00A23B39">
        <w:t>финансовых услуг.</w:t>
      </w:r>
    </w:p>
    <w:p w:rsidR="00A23B39" w:rsidRPr="00A23B39" w:rsidRDefault="00A23B39" w:rsidP="006E0B9D">
      <w:pPr>
        <w:pStyle w:val="Default"/>
        <w:rPr>
          <w:lang w:eastAsia="ru-RU"/>
        </w:rPr>
      </w:pPr>
    </w:p>
    <w:p w:rsidR="006D7E59" w:rsidRPr="004B5F14" w:rsidRDefault="006D7E59" w:rsidP="006E0B9D">
      <w:pPr>
        <w:pStyle w:val="2"/>
        <w:keepLines w:val="0"/>
        <w:numPr>
          <w:ilvl w:val="1"/>
          <w:numId w:val="5"/>
        </w:numPr>
        <w:suppressAutoHyphens/>
        <w:spacing w:before="0" w:line="240" w:lineRule="auto"/>
        <w:ind w:left="0" w:firstLine="0"/>
        <w:rPr>
          <w:rFonts w:ascii="Times New Roman" w:hAnsi="Times New Roman"/>
          <w:color w:val="auto"/>
          <w:sz w:val="24"/>
          <w:szCs w:val="24"/>
        </w:rPr>
      </w:pPr>
      <w:bookmarkStart w:id="4" w:name="_Ref238301151"/>
      <w:bookmarkStart w:id="5" w:name="_Toc297666415"/>
      <w:r w:rsidRPr="004B5F14">
        <w:rPr>
          <w:rFonts w:ascii="Times New Roman" w:hAnsi="Times New Roman"/>
          <w:color w:val="auto"/>
          <w:sz w:val="24"/>
          <w:szCs w:val="24"/>
        </w:rPr>
        <w:t>Подготовка заявок на участие в запросе предложений</w:t>
      </w:r>
      <w:bookmarkEnd w:id="4"/>
      <w:bookmarkEnd w:id="5"/>
    </w:p>
    <w:p w:rsidR="006D7E59" w:rsidRPr="009D4468" w:rsidRDefault="006D7E59" w:rsidP="006E0B9D">
      <w:pPr>
        <w:pStyle w:val="-3"/>
        <w:numPr>
          <w:ilvl w:val="2"/>
          <w:numId w:val="5"/>
        </w:numPr>
        <w:spacing w:line="240" w:lineRule="auto"/>
        <w:ind w:left="0" w:firstLine="0"/>
        <w:rPr>
          <w:sz w:val="24"/>
        </w:rPr>
      </w:pPr>
      <w:r w:rsidRPr="004B5F14">
        <w:rPr>
          <w:sz w:val="24"/>
        </w:rPr>
        <w:t>Участники запроса предложений подготавливают свои заявки на участие в</w:t>
      </w:r>
      <w:r w:rsidRPr="009D4468">
        <w:rPr>
          <w:sz w:val="24"/>
        </w:rPr>
        <w:t xml:space="preserve"> запросе предложений</w:t>
      </w:r>
      <w:r>
        <w:rPr>
          <w:sz w:val="24"/>
        </w:rPr>
        <w:t xml:space="preserve"> в соответствии с требованиями настоящей</w:t>
      </w:r>
      <w:r w:rsidRPr="009D4468">
        <w:rPr>
          <w:sz w:val="24"/>
        </w:rPr>
        <w:t xml:space="preserve"> документации.</w:t>
      </w:r>
    </w:p>
    <w:p w:rsidR="006D7E59" w:rsidRPr="009D4468" w:rsidRDefault="006D7E59" w:rsidP="006E0B9D">
      <w:pPr>
        <w:pStyle w:val="-3"/>
        <w:numPr>
          <w:ilvl w:val="2"/>
          <w:numId w:val="5"/>
        </w:numPr>
        <w:spacing w:line="240" w:lineRule="auto"/>
        <w:ind w:left="0" w:firstLine="0"/>
        <w:rPr>
          <w:sz w:val="24"/>
        </w:rPr>
      </w:pPr>
      <w:bookmarkStart w:id="6" w:name="_Ref238302923"/>
      <w:r w:rsidRPr="009D4468">
        <w:rPr>
          <w:sz w:val="24"/>
        </w:rPr>
        <w:t xml:space="preserve">Каждый участник вправе подать только </w:t>
      </w:r>
      <w:r>
        <w:rPr>
          <w:sz w:val="24"/>
        </w:rPr>
        <w:t xml:space="preserve">одну </w:t>
      </w:r>
      <w:r w:rsidRPr="009D4468">
        <w:rPr>
          <w:sz w:val="24"/>
        </w:rPr>
        <w:t>заявку на участие в запросе предложений</w:t>
      </w:r>
      <w:r>
        <w:rPr>
          <w:sz w:val="24"/>
        </w:rPr>
        <w:t>.</w:t>
      </w:r>
      <w:bookmarkEnd w:id="6"/>
    </w:p>
    <w:p w:rsidR="006D7E59" w:rsidRPr="009D4468" w:rsidRDefault="006D7E59" w:rsidP="006E0B9D">
      <w:pPr>
        <w:pStyle w:val="-3"/>
        <w:numPr>
          <w:ilvl w:val="2"/>
          <w:numId w:val="5"/>
        </w:numPr>
        <w:spacing w:line="240" w:lineRule="auto"/>
        <w:ind w:left="0" w:firstLine="0"/>
        <w:rPr>
          <w:sz w:val="24"/>
        </w:rPr>
      </w:pPr>
      <w:r w:rsidRPr="009D4468">
        <w:rPr>
          <w:sz w:val="24"/>
        </w:rPr>
        <w:t>Предложение участника действует в течение срока, установленного в ней участником запроса предложений в соответствии с требованиями закупочной документации</w:t>
      </w:r>
      <w:r>
        <w:rPr>
          <w:sz w:val="24"/>
        </w:rPr>
        <w:t xml:space="preserve"> (по фо</w:t>
      </w:r>
      <w:r w:rsidR="009D2458">
        <w:rPr>
          <w:sz w:val="24"/>
        </w:rPr>
        <w:t>рме №1 «Письмо о подаче оферты»</w:t>
      </w:r>
      <w:r>
        <w:rPr>
          <w:sz w:val="24"/>
        </w:rPr>
        <w:t>)</w:t>
      </w:r>
      <w:r w:rsidRPr="009D4468">
        <w:rPr>
          <w:sz w:val="24"/>
        </w:rPr>
        <w:t>.</w:t>
      </w:r>
    </w:p>
    <w:p w:rsidR="006D7E59" w:rsidRPr="003A17EF" w:rsidRDefault="006D7E59" w:rsidP="006E0B9D">
      <w:pPr>
        <w:pStyle w:val="-3"/>
        <w:numPr>
          <w:ilvl w:val="2"/>
          <w:numId w:val="5"/>
        </w:numPr>
        <w:spacing w:line="240" w:lineRule="auto"/>
        <w:ind w:left="0" w:firstLine="0"/>
        <w:rPr>
          <w:sz w:val="24"/>
        </w:rPr>
      </w:pPr>
      <w:r>
        <w:rPr>
          <w:sz w:val="24"/>
        </w:rPr>
        <w:t>В з</w:t>
      </w:r>
      <w:r w:rsidRPr="009D4468">
        <w:rPr>
          <w:sz w:val="24"/>
        </w:rPr>
        <w:t>акупочн</w:t>
      </w:r>
      <w:r>
        <w:rPr>
          <w:sz w:val="24"/>
        </w:rPr>
        <w:t>ой документации</w:t>
      </w:r>
      <w:r w:rsidRPr="009D4468">
        <w:rPr>
          <w:sz w:val="24"/>
        </w:rPr>
        <w:t xml:space="preserve"> </w:t>
      </w:r>
      <w:r>
        <w:rPr>
          <w:sz w:val="24"/>
        </w:rPr>
        <w:t>участник в составе своей заявки (оферты) должен</w:t>
      </w:r>
      <w:r w:rsidRPr="009D4468">
        <w:rPr>
          <w:sz w:val="24"/>
        </w:rPr>
        <w:t xml:space="preserve"> </w:t>
      </w:r>
      <w:proofErr w:type="gramStart"/>
      <w:r w:rsidRPr="009D4468">
        <w:rPr>
          <w:sz w:val="24"/>
        </w:rPr>
        <w:t>предостав</w:t>
      </w:r>
      <w:r>
        <w:rPr>
          <w:sz w:val="24"/>
        </w:rPr>
        <w:t>ить следующие</w:t>
      </w:r>
      <w:r w:rsidRPr="009D4468">
        <w:rPr>
          <w:sz w:val="24"/>
        </w:rPr>
        <w:t xml:space="preserve"> документ</w:t>
      </w:r>
      <w:r>
        <w:rPr>
          <w:sz w:val="24"/>
        </w:rPr>
        <w:t>ы</w:t>
      </w:r>
      <w:proofErr w:type="gramEnd"/>
      <w:r w:rsidRPr="009D4468">
        <w:rPr>
          <w:sz w:val="24"/>
        </w:rPr>
        <w:t>:</w:t>
      </w:r>
    </w:p>
    <w:p w:rsidR="006D7E59" w:rsidRPr="00807A9D" w:rsidRDefault="006D7E59" w:rsidP="006E0B9D">
      <w:pPr>
        <w:pStyle w:val="-6"/>
        <w:numPr>
          <w:ilvl w:val="0"/>
          <w:numId w:val="6"/>
        </w:numPr>
        <w:spacing w:line="240" w:lineRule="auto"/>
        <w:ind w:left="0" w:firstLine="0"/>
        <w:rPr>
          <w:sz w:val="24"/>
        </w:rPr>
      </w:pPr>
      <w:bookmarkStart w:id="7" w:name="_Ref235797930"/>
      <w:proofErr w:type="gramStart"/>
      <w:r w:rsidRPr="00807A9D">
        <w:rPr>
          <w:sz w:val="24"/>
        </w:rPr>
        <w:t>фирменное наименование, адрес местонахождения, почтовый адрес (для</w:t>
      </w:r>
      <w:r w:rsidRPr="003A17EF">
        <w:rPr>
          <w:sz w:val="24"/>
        </w:rPr>
        <w:t xml:space="preserve"> юридического лица), фамилия, имя, отчество, паспортные данные (для физического лица), банковские реквизиты, номер контактного </w:t>
      </w:r>
      <w:r w:rsidRPr="00807A9D">
        <w:rPr>
          <w:sz w:val="24"/>
        </w:rPr>
        <w:t>телефона;</w:t>
      </w:r>
      <w:bookmarkEnd w:id="7"/>
      <w:proofErr w:type="gramEnd"/>
    </w:p>
    <w:p w:rsidR="006D7E59" w:rsidRPr="003A17EF" w:rsidRDefault="006D7E59" w:rsidP="006E0B9D">
      <w:pPr>
        <w:pStyle w:val="-6"/>
        <w:numPr>
          <w:ilvl w:val="0"/>
          <w:numId w:val="6"/>
        </w:numPr>
        <w:spacing w:line="240" w:lineRule="auto"/>
        <w:ind w:left="0" w:firstLine="0"/>
        <w:rPr>
          <w:sz w:val="24"/>
        </w:rPr>
      </w:pPr>
      <w:proofErr w:type="gramStart"/>
      <w:r w:rsidRPr="003A17EF">
        <w:rPr>
          <w:sz w:val="24"/>
        </w:rPr>
        <w:t>документ, подтверждающий полномочия лица на осуществление действий от имени участника размещения заказа - юридического лица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участника размещения заказа без доверенности (далее для целей настоящей главы - руководитель).</w:t>
      </w:r>
      <w:proofErr w:type="gramEnd"/>
      <w:r w:rsidRPr="003A17EF">
        <w:rPr>
          <w:sz w:val="24"/>
        </w:rPr>
        <w:t xml:space="preserve"> В случае</w:t>
      </w:r>
      <w:proofErr w:type="gramStart"/>
      <w:r w:rsidRPr="003A17EF">
        <w:rPr>
          <w:sz w:val="24"/>
        </w:rPr>
        <w:t>,</w:t>
      </w:r>
      <w:proofErr w:type="gramEnd"/>
      <w:r w:rsidRPr="003A17EF">
        <w:rPr>
          <w:sz w:val="24"/>
        </w:rPr>
        <w:t xml:space="preserve"> если от имени участника действует иное лицо, заявка на участие должна содержать также доверенность на осуществление действий от имени участника, заверенную печатью участника размещения заказа и подписанную руководителем участника (для юридических лиц) или уполномоченным этим руководителем лицом, либо нотариально заверенную копию такой доверенности;</w:t>
      </w:r>
    </w:p>
    <w:p w:rsidR="006D7E59" w:rsidRPr="003A17EF" w:rsidRDefault="006D7E59" w:rsidP="006E0B9D">
      <w:pPr>
        <w:pStyle w:val="-6"/>
        <w:numPr>
          <w:ilvl w:val="0"/>
          <w:numId w:val="6"/>
        </w:numPr>
        <w:spacing w:line="240" w:lineRule="auto"/>
        <w:ind w:left="0" w:firstLine="0"/>
        <w:rPr>
          <w:sz w:val="24"/>
        </w:rPr>
      </w:pPr>
      <w:r>
        <w:rPr>
          <w:sz w:val="24"/>
        </w:rPr>
        <w:t xml:space="preserve">коммерческое предложение по форме </w:t>
      </w:r>
      <w:r w:rsidR="009D2458">
        <w:rPr>
          <w:sz w:val="24"/>
        </w:rPr>
        <w:t>№2</w:t>
      </w:r>
      <w:r>
        <w:rPr>
          <w:sz w:val="24"/>
        </w:rPr>
        <w:t>.</w:t>
      </w:r>
    </w:p>
    <w:p w:rsidR="006D7E59" w:rsidRPr="003A17EF" w:rsidRDefault="006D7E59" w:rsidP="006E0B9D">
      <w:pPr>
        <w:pStyle w:val="-3"/>
        <w:numPr>
          <w:ilvl w:val="2"/>
          <w:numId w:val="5"/>
        </w:numPr>
        <w:spacing w:line="240" w:lineRule="auto"/>
        <w:ind w:left="0" w:firstLine="0"/>
        <w:rPr>
          <w:sz w:val="24"/>
        </w:rPr>
      </w:pPr>
      <w:r w:rsidRPr="003A17EF">
        <w:rPr>
          <w:sz w:val="24"/>
        </w:rPr>
        <w:t>Все документы, входящие в состав заявки на участие в запросе предложений, должны быть подписаны уполномоченным лицом участника запроса предложений.</w:t>
      </w:r>
    </w:p>
    <w:p w:rsidR="006D7E59" w:rsidRPr="003A17EF" w:rsidRDefault="006D7E59" w:rsidP="006E0B9D">
      <w:pPr>
        <w:pStyle w:val="-3"/>
        <w:tabs>
          <w:tab w:val="clear" w:pos="2694"/>
        </w:tabs>
        <w:spacing w:line="240" w:lineRule="auto"/>
        <w:ind w:left="0" w:firstLine="0"/>
        <w:rPr>
          <w:sz w:val="24"/>
        </w:rPr>
      </w:pPr>
    </w:p>
    <w:p w:rsidR="006D7E59" w:rsidRPr="003A17EF" w:rsidRDefault="006D7E59" w:rsidP="006E0B9D">
      <w:pPr>
        <w:pStyle w:val="2"/>
        <w:keepLines w:val="0"/>
        <w:numPr>
          <w:ilvl w:val="1"/>
          <w:numId w:val="5"/>
        </w:numPr>
        <w:suppressAutoHyphens/>
        <w:spacing w:before="0" w:line="240" w:lineRule="auto"/>
        <w:ind w:left="0" w:firstLine="0"/>
        <w:rPr>
          <w:rFonts w:ascii="Times New Roman" w:hAnsi="Times New Roman"/>
          <w:color w:val="auto"/>
          <w:sz w:val="24"/>
          <w:szCs w:val="24"/>
        </w:rPr>
      </w:pPr>
      <w:bookmarkStart w:id="8" w:name="_Toc240171502"/>
      <w:bookmarkStart w:id="9" w:name="_Ref236643028"/>
      <w:bookmarkStart w:id="10" w:name="_Toc297666416"/>
      <w:bookmarkEnd w:id="8"/>
      <w:r w:rsidRPr="003A17EF">
        <w:rPr>
          <w:rFonts w:ascii="Times New Roman" w:hAnsi="Times New Roman"/>
          <w:color w:val="auto"/>
          <w:sz w:val="24"/>
          <w:szCs w:val="24"/>
        </w:rPr>
        <w:t>Разъяснение и изменение закупочной документации. Отказ от проведения запроса предложений</w:t>
      </w:r>
      <w:bookmarkEnd w:id="9"/>
      <w:bookmarkEnd w:id="10"/>
    </w:p>
    <w:p w:rsidR="006D7E59" w:rsidRPr="003A17EF" w:rsidRDefault="006D7E59" w:rsidP="006E0B9D">
      <w:pPr>
        <w:pStyle w:val="-3"/>
        <w:numPr>
          <w:ilvl w:val="2"/>
          <w:numId w:val="5"/>
        </w:numPr>
        <w:spacing w:line="240" w:lineRule="auto"/>
        <w:ind w:left="0" w:firstLine="0"/>
        <w:rPr>
          <w:sz w:val="24"/>
        </w:rPr>
      </w:pPr>
      <w:r>
        <w:rPr>
          <w:sz w:val="24"/>
        </w:rPr>
        <w:t>Заказчик</w:t>
      </w:r>
      <w:r w:rsidRPr="003A17EF">
        <w:rPr>
          <w:sz w:val="24"/>
        </w:rPr>
        <w:t xml:space="preserve"> вправе внести изменения в </w:t>
      </w:r>
      <w:r w:rsidR="009D2458">
        <w:rPr>
          <w:sz w:val="24"/>
        </w:rPr>
        <w:t xml:space="preserve">извещение </w:t>
      </w:r>
      <w:r w:rsidRPr="003A17EF">
        <w:rPr>
          <w:sz w:val="24"/>
        </w:rPr>
        <w:t xml:space="preserve">о запросе предложений и закупочную документацию. </w:t>
      </w:r>
      <w:r>
        <w:rPr>
          <w:sz w:val="24"/>
        </w:rPr>
        <w:t>Заказчик</w:t>
      </w:r>
      <w:r w:rsidRPr="003A17EF">
        <w:rPr>
          <w:sz w:val="24"/>
        </w:rPr>
        <w:t xml:space="preserve"> </w:t>
      </w:r>
      <w:r>
        <w:rPr>
          <w:sz w:val="24"/>
        </w:rPr>
        <w:t>размещает информацию</w:t>
      </w:r>
      <w:r w:rsidRPr="003A17EF">
        <w:rPr>
          <w:sz w:val="24"/>
        </w:rPr>
        <w:t xml:space="preserve"> на официальном сайте</w:t>
      </w:r>
      <w:r w:rsidR="009D2458">
        <w:rPr>
          <w:sz w:val="24"/>
        </w:rPr>
        <w:t xml:space="preserve"> и электронной площадке </w:t>
      </w:r>
      <w:r w:rsidRPr="003A17EF">
        <w:rPr>
          <w:sz w:val="24"/>
        </w:rPr>
        <w:t>в течение 3-х дней со дня принятия решения о внесении указанных изменений.</w:t>
      </w:r>
    </w:p>
    <w:p w:rsidR="006D7E59" w:rsidRPr="003A17EF" w:rsidRDefault="006D7E59" w:rsidP="006E0B9D">
      <w:pPr>
        <w:pStyle w:val="-3"/>
        <w:numPr>
          <w:ilvl w:val="2"/>
          <w:numId w:val="5"/>
        </w:numPr>
        <w:spacing w:line="240" w:lineRule="auto"/>
        <w:ind w:left="0" w:firstLine="0"/>
        <w:rPr>
          <w:sz w:val="24"/>
        </w:rPr>
      </w:pPr>
      <w:r w:rsidRPr="003A17EF">
        <w:rPr>
          <w:sz w:val="24"/>
        </w:rPr>
        <w:t xml:space="preserve">В любой момент до окончания подачи заявок </w:t>
      </w:r>
      <w:r>
        <w:rPr>
          <w:sz w:val="24"/>
        </w:rPr>
        <w:t>Заказчик</w:t>
      </w:r>
      <w:r w:rsidRPr="003A17EF">
        <w:rPr>
          <w:sz w:val="24"/>
        </w:rPr>
        <w:t>, при необходимости, может продлить</w:t>
      </w:r>
      <w:r w:rsidR="009D2458">
        <w:rPr>
          <w:sz w:val="24"/>
        </w:rPr>
        <w:t xml:space="preserve"> срок окончания подачи заявок. Извещение </w:t>
      </w:r>
      <w:r w:rsidRPr="003A17EF">
        <w:rPr>
          <w:sz w:val="24"/>
        </w:rPr>
        <w:t>о продлении срока размещается на официальном сайте</w:t>
      </w:r>
      <w:r>
        <w:rPr>
          <w:sz w:val="24"/>
        </w:rPr>
        <w:t xml:space="preserve"> </w:t>
      </w:r>
      <w:r w:rsidR="009D2458">
        <w:rPr>
          <w:sz w:val="24"/>
        </w:rPr>
        <w:t>и электронной площадке</w:t>
      </w:r>
      <w:r w:rsidRPr="003A17EF">
        <w:rPr>
          <w:sz w:val="24"/>
        </w:rPr>
        <w:t>.</w:t>
      </w:r>
    </w:p>
    <w:p w:rsidR="006D7E59" w:rsidRPr="00C31CC8" w:rsidRDefault="006D7E59" w:rsidP="006E0B9D">
      <w:pPr>
        <w:pStyle w:val="-3"/>
        <w:numPr>
          <w:ilvl w:val="2"/>
          <w:numId w:val="5"/>
        </w:numPr>
        <w:spacing w:line="240" w:lineRule="auto"/>
        <w:ind w:left="0" w:firstLine="0"/>
        <w:rPr>
          <w:sz w:val="24"/>
        </w:rPr>
      </w:pPr>
      <w:r w:rsidRPr="00C31CC8">
        <w:rPr>
          <w:sz w:val="24"/>
        </w:rPr>
        <w:lastRenderedPageBreak/>
        <w:t xml:space="preserve">Заказчик  вправе отказаться от проведения запроса предложений  вплоть до подведения итогов. </w:t>
      </w:r>
      <w:r w:rsidR="009D2458">
        <w:rPr>
          <w:sz w:val="24"/>
        </w:rPr>
        <w:t xml:space="preserve">Извещение </w:t>
      </w:r>
      <w:r w:rsidRPr="00C31CC8">
        <w:rPr>
          <w:sz w:val="24"/>
        </w:rPr>
        <w:t xml:space="preserve">об отказе от проведения запроса предложений размещается на официальном сайте </w:t>
      </w:r>
      <w:r w:rsidR="009D2458">
        <w:rPr>
          <w:sz w:val="24"/>
        </w:rPr>
        <w:t>и электронной площадки</w:t>
      </w:r>
      <w:r w:rsidRPr="00C31CC8">
        <w:rPr>
          <w:sz w:val="24"/>
        </w:rPr>
        <w:t>.</w:t>
      </w:r>
    </w:p>
    <w:p w:rsidR="006D7E59" w:rsidRPr="00C31CC8" w:rsidRDefault="006D7E59" w:rsidP="006E0B9D">
      <w:pPr>
        <w:pStyle w:val="-3"/>
        <w:tabs>
          <w:tab w:val="clear" w:pos="2694"/>
        </w:tabs>
        <w:spacing w:line="240" w:lineRule="auto"/>
        <w:ind w:left="0" w:firstLine="0"/>
        <w:rPr>
          <w:sz w:val="24"/>
        </w:rPr>
      </w:pPr>
    </w:p>
    <w:p w:rsidR="006D7E59" w:rsidRPr="00C31CC8" w:rsidRDefault="006D7E59" w:rsidP="006E0B9D">
      <w:pPr>
        <w:pStyle w:val="2"/>
        <w:keepLines w:val="0"/>
        <w:numPr>
          <w:ilvl w:val="1"/>
          <w:numId w:val="5"/>
        </w:numPr>
        <w:suppressAutoHyphens/>
        <w:spacing w:before="0" w:line="240" w:lineRule="auto"/>
        <w:ind w:left="0" w:firstLine="0"/>
        <w:rPr>
          <w:rFonts w:ascii="Times New Roman" w:hAnsi="Times New Roman"/>
          <w:color w:val="auto"/>
          <w:sz w:val="24"/>
          <w:szCs w:val="24"/>
        </w:rPr>
      </w:pPr>
      <w:bookmarkStart w:id="11" w:name="_Ref236643034"/>
      <w:bookmarkStart w:id="12" w:name="_Toc297666418"/>
      <w:r w:rsidRPr="00C31CC8">
        <w:rPr>
          <w:rFonts w:ascii="Times New Roman" w:hAnsi="Times New Roman"/>
          <w:color w:val="auto"/>
          <w:sz w:val="24"/>
          <w:szCs w:val="24"/>
        </w:rPr>
        <w:t>Подача заявок на участие в запросе предложений</w:t>
      </w:r>
      <w:bookmarkEnd w:id="11"/>
      <w:bookmarkEnd w:id="12"/>
    </w:p>
    <w:p w:rsidR="006D7E59" w:rsidRDefault="006D7E59" w:rsidP="006E0B9D">
      <w:pPr>
        <w:pStyle w:val="-3"/>
        <w:numPr>
          <w:ilvl w:val="2"/>
          <w:numId w:val="5"/>
        </w:numPr>
        <w:spacing w:line="240" w:lineRule="auto"/>
        <w:ind w:left="0" w:firstLine="0"/>
        <w:rPr>
          <w:sz w:val="24"/>
        </w:rPr>
      </w:pPr>
      <w:bookmarkStart w:id="13" w:name="_Ref236640828"/>
      <w:r w:rsidRPr="009D2458">
        <w:rPr>
          <w:sz w:val="24"/>
        </w:rPr>
        <w:t xml:space="preserve">Заявка на участие в запросе предложений подается </w:t>
      </w:r>
      <w:r w:rsidR="009D2458">
        <w:rPr>
          <w:sz w:val="24"/>
        </w:rPr>
        <w:t>по форме на электронную площадку.</w:t>
      </w:r>
      <w:r w:rsidRPr="009D2458">
        <w:rPr>
          <w:sz w:val="24"/>
        </w:rPr>
        <w:t xml:space="preserve"> </w:t>
      </w:r>
      <w:bookmarkEnd w:id="13"/>
    </w:p>
    <w:p w:rsidR="009D2458" w:rsidRPr="009D2458" w:rsidRDefault="009D2458" w:rsidP="006E0B9D">
      <w:pPr>
        <w:pStyle w:val="-3"/>
        <w:tabs>
          <w:tab w:val="clear" w:pos="2694"/>
        </w:tabs>
        <w:spacing w:line="240" w:lineRule="auto"/>
        <w:ind w:left="0" w:firstLine="0"/>
        <w:rPr>
          <w:sz w:val="24"/>
        </w:rPr>
      </w:pPr>
    </w:p>
    <w:p w:rsidR="006D7E59" w:rsidRPr="003A17EF" w:rsidRDefault="006D7E59" w:rsidP="006E0B9D">
      <w:pPr>
        <w:pStyle w:val="2"/>
        <w:keepLines w:val="0"/>
        <w:numPr>
          <w:ilvl w:val="1"/>
          <w:numId w:val="5"/>
        </w:numPr>
        <w:suppressAutoHyphens/>
        <w:spacing w:before="0" w:line="240" w:lineRule="auto"/>
        <w:ind w:left="0" w:firstLine="0"/>
        <w:rPr>
          <w:rFonts w:ascii="Times New Roman" w:hAnsi="Times New Roman"/>
          <w:color w:val="auto"/>
          <w:sz w:val="24"/>
          <w:szCs w:val="24"/>
        </w:rPr>
      </w:pPr>
      <w:bookmarkStart w:id="14" w:name="_Ref236643047"/>
      <w:bookmarkStart w:id="15" w:name="_Toc297666420"/>
      <w:r w:rsidRPr="003A17EF">
        <w:rPr>
          <w:rFonts w:ascii="Times New Roman" w:hAnsi="Times New Roman"/>
          <w:color w:val="auto"/>
          <w:sz w:val="24"/>
          <w:szCs w:val="24"/>
        </w:rPr>
        <w:t>Рассмотрение заявок</w:t>
      </w:r>
      <w:bookmarkEnd w:id="14"/>
      <w:bookmarkEnd w:id="15"/>
    </w:p>
    <w:p w:rsidR="006D7E59" w:rsidRPr="00B73E0B" w:rsidRDefault="006D7E59" w:rsidP="006E0B9D">
      <w:pPr>
        <w:pStyle w:val="-3"/>
        <w:numPr>
          <w:ilvl w:val="2"/>
          <w:numId w:val="5"/>
        </w:numPr>
        <w:spacing w:line="240" w:lineRule="auto"/>
        <w:ind w:left="0" w:firstLine="0"/>
        <w:rPr>
          <w:sz w:val="24"/>
        </w:rPr>
      </w:pPr>
      <w:r w:rsidRPr="003A17EF">
        <w:rPr>
          <w:sz w:val="24"/>
        </w:rPr>
        <w:t xml:space="preserve">Рассмотрение заявок на участие в запросе предложений производится </w:t>
      </w:r>
      <w:r w:rsidR="00351707">
        <w:rPr>
          <w:sz w:val="24"/>
        </w:rPr>
        <w:t xml:space="preserve">Закупочной </w:t>
      </w:r>
      <w:r w:rsidRPr="003A17EF">
        <w:rPr>
          <w:sz w:val="24"/>
        </w:rPr>
        <w:t xml:space="preserve">Комиссией </w:t>
      </w:r>
      <w:r>
        <w:rPr>
          <w:sz w:val="24"/>
        </w:rPr>
        <w:t xml:space="preserve"> (далее - Комиссия)</w:t>
      </w:r>
      <w:r w:rsidR="00351707">
        <w:rPr>
          <w:sz w:val="24"/>
        </w:rPr>
        <w:t>.</w:t>
      </w:r>
      <w:r w:rsidRPr="00B73E0B">
        <w:rPr>
          <w:sz w:val="24"/>
        </w:rPr>
        <w:t xml:space="preserve"> </w:t>
      </w:r>
    </w:p>
    <w:p w:rsidR="006D7E59" w:rsidRPr="003A17EF" w:rsidRDefault="006D7E59" w:rsidP="006E0B9D">
      <w:pPr>
        <w:pStyle w:val="-3"/>
        <w:numPr>
          <w:ilvl w:val="2"/>
          <w:numId w:val="5"/>
        </w:numPr>
        <w:spacing w:line="240" w:lineRule="auto"/>
        <w:ind w:left="0" w:firstLine="0"/>
        <w:rPr>
          <w:sz w:val="24"/>
        </w:rPr>
      </w:pPr>
      <w:r w:rsidRPr="003A17EF">
        <w:rPr>
          <w:sz w:val="24"/>
        </w:rPr>
        <w:t>Комиссия рассматривает заявки участников и осуществляет ранжирование заявок участников по предпочтительности</w:t>
      </w:r>
      <w:r>
        <w:rPr>
          <w:sz w:val="24"/>
        </w:rPr>
        <w:t>,</w:t>
      </w:r>
      <w:r w:rsidRPr="00700DF1">
        <w:rPr>
          <w:sz w:val="24"/>
        </w:rPr>
        <w:t xml:space="preserve"> </w:t>
      </w:r>
      <w:r w:rsidRPr="003A17EF">
        <w:rPr>
          <w:sz w:val="24"/>
        </w:rPr>
        <w:t>после чего определяет лучшее предложение.</w:t>
      </w:r>
      <w:r>
        <w:rPr>
          <w:sz w:val="24"/>
        </w:rPr>
        <w:t xml:space="preserve"> </w:t>
      </w:r>
    </w:p>
    <w:p w:rsidR="006D7E59" w:rsidRPr="003A17EF" w:rsidRDefault="006D7E59" w:rsidP="006E0B9D">
      <w:pPr>
        <w:pStyle w:val="-3"/>
        <w:tabs>
          <w:tab w:val="clear" w:pos="2694"/>
        </w:tabs>
        <w:spacing w:line="240" w:lineRule="auto"/>
        <w:ind w:left="0" w:firstLine="0"/>
        <w:rPr>
          <w:sz w:val="24"/>
        </w:rPr>
      </w:pPr>
    </w:p>
    <w:p w:rsidR="006D7E59" w:rsidRPr="003A17EF" w:rsidRDefault="006D7E59" w:rsidP="006E0B9D">
      <w:pPr>
        <w:pStyle w:val="2"/>
        <w:keepLines w:val="0"/>
        <w:numPr>
          <w:ilvl w:val="1"/>
          <w:numId w:val="5"/>
        </w:numPr>
        <w:suppressAutoHyphens/>
        <w:spacing w:before="0" w:line="240" w:lineRule="auto"/>
        <w:ind w:left="0" w:firstLine="0"/>
        <w:rPr>
          <w:rFonts w:ascii="Times New Roman" w:hAnsi="Times New Roman"/>
          <w:color w:val="auto"/>
          <w:sz w:val="24"/>
          <w:szCs w:val="24"/>
        </w:rPr>
      </w:pPr>
      <w:bookmarkStart w:id="16" w:name="_Toc277606987"/>
      <w:bookmarkStart w:id="17" w:name="_Toc277769180"/>
      <w:bookmarkStart w:id="18" w:name="_Toc278884371"/>
      <w:bookmarkStart w:id="19" w:name="_Toc278884618"/>
      <w:bookmarkStart w:id="20" w:name="_Toc278980596"/>
      <w:bookmarkStart w:id="21" w:name="_Toc279403044"/>
      <w:bookmarkStart w:id="22" w:name="_Toc279487485"/>
      <w:bookmarkStart w:id="23" w:name="_Toc277606989"/>
      <w:bookmarkStart w:id="24" w:name="_Toc277769182"/>
      <w:bookmarkStart w:id="25" w:name="_Toc278884373"/>
      <w:bookmarkStart w:id="26" w:name="_Toc278884620"/>
      <w:bookmarkStart w:id="27" w:name="_Toc278980598"/>
      <w:bookmarkStart w:id="28" w:name="_Toc279403046"/>
      <w:bookmarkStart w:id="29" w:name="_Toc279487487"/>
      <w:bookmarkStart w:id="30" w:name="_Toc277606990"/>
      <w:bookmarkStart w:id="31" w:name="_Toc277769183"/>
      <w:bookmarkStart w:id="32" w:name="_Toc278884374"/>
      <w:bookmarkStart w:id="33" w:name="_Toc278884621"/>
      <w:bookmarkStart w:id="34" w:name="_Toc278980599"/>
      <w:bookmarkStart w:id="35" w:name="_Toc279403047"/>
      <w:bookmarkStart w:id="36" w:name="_Toc279487488"/>
      <w:bookmarkStart w:id="37" w:name="_Ref236638905"/>
      <w:bookmarkStart w:id="38" w:name="_Toc297666421"/>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r w:rsidRPr="003A17EF">
        <w:rPr>
          <w:rFonts w:ascii="Times New Roman" w:hAnsi="Times New Roman"/>
          <w:color w:val="auto"/>
          <w:sz w:val="24"/>
          <w:szCs w:val="24"/>
        </w:rPr>
        <w:t>Отборочный этап рассмотрения заявок</w:t>
      </w:r>
      <w:bookmarkEnd w:id="37"/>
      <w:bookmarkEnd w:id="38"/>
    </w:p>
    <w:p w:rsidR="006D7E59" w:rsidRPr="003A17EF" w:rsidRDefault="006D7E59" w:rsidP="006E0B9D">
      <w:pPr>
        <w:pStyle w:val="-3"/>
        <w:numPr>
          <w:ilvl w:val="2"/>
          <w:numId w:val="5"/>
        </w:numPr>
        <w:spacing w:line="240" w:lineRule="auto"/>
        <w:ind w:left="0" w:firstLine="0"/>
        <w:rPr>
          <w:sz w:val="24"/>
        </w:rPr>
      </w:pPr>
      <w:bookmarkStart w:id="39" w:name="_Ref238284925"/>
      <w:r w:rsidRPr="003A17EF">
        <w:rPr>
          <w:sz w:val="24"/>
        </w:rPr>
        <w:t xml:space="preserve">Отбор участников запроса предложений проводится из числа участников запроса предложений, своевременно подавших заявки на участие в запросе предложений. В рамках отбора Комиссия проверяет поданные заявки на соответствие установленным требованиям и условиям закупочной документации, в частности </w:t>
      </w:r>
      <w:proofErr w:type="gramStart"/>
      <w:r w:rsidRPr="003A17EF">
        <w:rPr>
          <w:sz w:val="24"/>
        </w:rPr>
        <w:t>на</w:t>
      </w:r>
      <w:proofErr w:type="gramEnd"/>
      <w:r w:rsidRPr="003A17EF">
        <w:rPr>
          <w:sz w:val="24"/>
        </w:rPr>
        <w:t>:</w:t>
      </w:r>
      <w:bookmarkEnd w:id="39"/>
    </w:p>
    <w:p w:rsidR="006D7E59" w:rsidRPr="003A17EF" w:rsidRDefault="006D7E59" w:rsidP="006E0B9D">
      <w:pPr>
        <w:pStyle w:val="-6"/>
        <w:numPr>
          <w:ilvl w:val="0"/>
          <w:numId w:val="8"/>
        </w:numPr>
        <w:spacing w:line="240" w:lineRule="auto"/>
        <w:ind w:left="0" w:firstLine="0"/>
        <w:rPr>
          <w:sz w:val="24"/>
        </w:rPr>
      </w:pPr>
      <w:r w:rsidRPr="003A17EF">
        <w:rPr>
          <w:sz w:val="24"/>
        </w:rPr>
        <w:t>наличие, действительность и правильность оформления требуемых документов;</w:t>
      </w:r>
    </w:p>
    <w:p w:rsidR="006D7E59" w:rsidRPr="003A17EF" w:rsidRDefault="00351707" w:rsidP="006E0B9D">
      <w:pPr>
        <w:pStyle w:val="-6"/>
        <w:numPr>
          <w:ilvl w:val="0"/>
          <w:numId w:val="8"/>
        </w:numPr>
        <w:spacing w:line="240" w:lineRule="auto"/>
        <w:ind w:left="0" w:firstLine="0"/>
        <w:rPr>
          <w:sz w:val="24"/>
        </w:rPr>
      </w:pPr>
      <w:r>
        <w:rPr>
          <w:sz w:val="24"/>
        </w:rPr>
        <w:t xml:space="preserve">соответствие предлагаемой </w:t>
      </w:r>
      <w:r w:rsidR="006D7E59">
        <w:rPr>
          <w:sz w:val="24"/>
        </w:rPr>
        <w:t>услуг</w:t>
      </w:r>
      <w:r>
        <w:rPr>
          <w:sz w:val="24"/>
        </w:rPr>
        <w:t>и и условий договора.</w:t>
      </w:r>
    </w:p>
    <w:p w:rsidR="006D7E59" w:rsidRPr="003A17EF" w:rsidRDefault="006D7E59" w:rsidP="006E0B9D">
      <w:pPr>
        <w:pStyle w:val="-3"/>
        <w:numPr>
          <w:ilvl w:val="2"/>
          <w:numId w:val="5"/>
        </w:numPr>
        <w:spacing w:line="240" w:lineRule="auto"/>
        <w:ind w:left="0" w:firstLine="0"/>
        <w:rPr>
          <w:sz w:val="24"/>
        </w:rPr>
      </w:pPr>
      <w:r w:rsidRPr="003A17EF">
        <w:rPr>
          <w:sz w:val="24"/>
        </w:rPr>
        <w:t xml:space="preserve">При проведении </w:t>
      </w:r>
      <w:r w:rsidR="00351707">
        <w:rPr>
          <w:sz w:val="24"/>
        </w:rPr>
        <w:t xml:space="preserve">оценочного этапа </w:t>
      </w:r>
      <w:r w:rsidRPr="003A17EF">
        <w:rPr>
          <w:sz w:val="24"/>
        </w:rPr>
        <w:t xml:space="preserve">Комиссия вправе затребовать от участников </w:t>
      </w:r>
      <w:proofErr w:type="gramStart"/>
      <w:r w:rsidRPr="003A17EF">
        <w:rPr>
          <w:sz w:val="24"/>
        </w:rPr>
        <w:t>запроса предложений разъяснения положений заявок</w:t>
      </w:r>
      <w:proofErr w:type="gramEnd"/>
      <w:r w:rsidRPr="003A17EF">
        <w:rPr>
          <w:sz w:val="24"/>
        </w:rPr>
        <w:t xml:space="preserve"> и представление недостающих документов (при необходимости). При этом не допускаются запросы или требования о представлении документов, направленные на существенное изменение </w:t>
      </w:r>
      <w:proofErr w:type="gramStart"/>
      <w:r w:rsidRPr="003A17EF">
        <w:rPr>
          <w:sz w:val="24"/>
        </w:rPr>
        <w:t>заявки</w:t>
      </w:r>
      <w:proofErr w:type="gramEnd"/>
      <w:r w:rsidRPr="003A17EF">
        <w:rPr>
          <w:sz w:val="24"/>
        </w:rPr>
        <w:t xml:space="preserve"> на участие в запросе предложений, включая изменение коммерческих условий такой заявки (предмета заявки, цены, сроков).</w:t>
      </w:r>
    </w:p>
    <w:p w:rsidR="006D7E59" w:rsidRPr="003A17EF" w:rsidRDefault="006D7E59" w:rsidP="006E0B9D">
      <w:pPr>
        <w:pStyle w:val="-3"/>
        <w:numPr>
          <w:ilvl w:val="2"/>
          <w:numId w:val="5"/>
        </w:numPr>
        <w:spacing w:line="240" w:lineRule="auto"/>
        <w:ind w:left="0" w:firstLine="0"/>
        <w:rPr>
          <w:sz w:val="24"/>
        </w:rPr>
      </w:pPr>
      <w:bookmarkStart w:id="40" w:name="_Ref236640839"/>
      <w:r w:rsidRPr="003A17EF">
        <w:rPr>
          <w:sz w:val="24"/>
        </w:rPr>
        <w:t>В случае установления факта подачи одним участником 2-х и более заявок на участие в закупочной процедуре, все такие заявки данного участника могут быть отклонены.</w:t>
      </w:r>
    </w:p>
    <w:p w:rsidR="006D7E59" w:rsidRPr="003A17EF" w:rsidRDefault="006D7E59" w:rsidP="006E0B9D">
      <w:pPr>
        <w:pStyle w:val="-3"/>
        <w:numPr>
          <w:ilvl w:val="2"/>
          <w:numId w:val="5"/>
        </w:numPr>
        <w:spacing w:line="240" w:lineRule="auto"/>
        <w:ind w:left="0" w:firstLine="0"/>
        <w:rPr>
          <w:sz w:val="24"/>
        </w:rPr>
      </w:pPr>
      <w:r w:rsidRPr="003A17EF">
        <w:rPr>
          <w:sz w:val="24"/>
        </w:rPr>
        <w:t>В случае</w:t>
      </w:r>
      <w:proofErr w:type="gramStart"/>
      <w:r w:rsidRPr="003A17EF">
        <w:rPr>
          <w:sz w:val="24"/>
        </w:rPr>
        <w:t>,</w:t>
      </w:r>
      <w:proofErr w:type="gramEnd"/>
      <w:r w:rsidRPr="003A17EF">
        <w:rPr>
          <w:sz w:val="24"/>
        </w:rPr>
        <w:t xml:space="preserve"> если заявка участника запроса предложений </w:t>
      </w:r>
      <w:r w:rsidRPr="0037654F">
        <w:rPr>
          <w:sz w:val="24"/>
        </w:rPr>
        <w:t>и сам такой участник соответствует всем требованиям,</w:t>
      </w:r>
      <w:r w:rsidR="001459A0">
        <w:rPr>
          <w:sz w:val="24"/>
        </w:rPr>
        <w:t xml:space="preserve"> указанным в настоящей закупочной документации,</w:t>
      </w:r>
      <w:r w:rsidRPr="0037654F">
        <w:rPr>
          <w:sz w:val="24"/>
        </w:rPr>
        <w:t xml:space="preserve"> </w:t>
      </w:r>
      <w:r w:rsidRPr="003A17EF">
        <w:rPr>
          <w:sz w:val="24"/>
        </w:rPr>
        <w:t>данный участник допускается к участию в запросе предложений и признается участником запроса предложений, при этом его заявка подлежит обязательной дальнейшей оценке.</w:t>
      </w:r>
      <w:bookmarkEnd w:id="40"/>
    </w:p>
    <w:p w:rsidR="006D7E59" w:rsidRPr="003A17EF" w:rsidRDefault="006D7E59" w:rsidP="006E0B9D">
      <w:pPr>
        <w:pStyle w:val="-3"/>
        <w:numPr>
          <w:ilvl w:val="2"/>
          <w:numId w:val="5"/>
        </w:numPr>
        <w:spacing w:line="240" w:lineRule="auto"/>
        <w:ind w:left="0" w:firstLine="0"/>
        <w:rPr>
          <w:sz w:val="24"/>
        </w:rPr>
      </w:pPr>
      <w:r w:rsidRPr="003A17EF">
        <w:rPr>
          <w:sz w:val="24"/>
        </w:rPr>
        <w:t>Решение об отклонении заявок или о допуске участника к запросу предложений принимается членами Комиссии путем голосования, результаты кото</w:t>
      </w:r>
      <w:r>
        <w:rPr>
          <w:sz w:val="24"/>
        </w:rPr>
        <w:t>рого фиксируются в протоколе</w:t>
      </w:r>
      <w:r w:rsidRPr="003A17EF">
        <w:rPr>
          <w:sz w:val="24"/>
        </w:rPr>
        <w:t xml:space="preserve">.  </w:t>
      </w:r>
    </w:p>
    <w:p w:rsidR="006D7E59" w:rsidRDefault="006D7E59" w:rsidP="006E0B9D">
      <w:pPr>
        <w:pStyle w:val="-3"/>
        <w:numPr>
          <w:ilvl w:val="2"/>
          <w:numId w:val="5"/>
        </w:numPr>
        <w:spacing w:line="240" w:lineRule="auto"/>
        <w:ind w:left="0" w:firstLine="0"/>
        <w:rPr>
          <w:sz w:val="24"/>
        </w:rPr>
      </w:pPr>
      <w:bookmarkStart w:id="41" w:name="_Ref244460062"/>
      <w:r w:rsidRPr="003A17EF">
        <w:rPr>
          <w:sz w:val="24"/>
        </w:rPr>
        <w:t>В случае</w:t>
      </w:r>
      <w:proofErr w:type="gramStart"/>
      <w:r w:rsidRPr="003A17EF">
        <w:rPr>
          <w:sz w:val="24"/>
        </w:rPr>
        <w:t>,</w:t>
      </w:r>
      <w:proofErr w:type="gramEnd"/>
      <w:r w:rsidRPr="003A17EF">
        <w:rPr>
          <w:sz w:val="24"/>
        </w:rPr>
        <w:t xml:space="preserve"> если по итогам запроса предложений поступила только одна заявка, либо решением Комиссии признан соответствующим требованиям закупочной документации только один участник, либо не поступило ни одной заявки, запрос предложений признается несостоявшимся. При этом возможно заключение договора с единственным участником запроса предложений, принятие решения о закупке </w:t>
      </w:r>
      <w:r w:rsidR="006B3D24">
        <w:rPr>
          <w:sz w:val="24"/>
        </w:rPr>
        <w:t>с единственным поставщиком.</w:t>
      </w:r>
      <w:bookmarkEnd w:id="41"/>
    </w:p>
    <w:p w:rsidR="006B3D24" w:rsidRPr="003A17EF" w:rsidRDefault="006B3D24" w:rsidP="006E0B9D">
      <w:pPr>
        <w:pStyle w:val="-3"/>
        <w:tabs>
          <w:tab w:val="clear" w:pos="2694"/>
        </w:tabs>
        <w:spacing w:line="240" w:lineRule="auto"/>
        <w:ind w:left="0" w:firstLine="0"/>
        <w:rPr>
          <w:sz w:val="24"/>
        </w:rPr>
      </w:pPr>
    </w:p>
    <w:p w:rsidR="006D7E59" w:rsidRPr="003A17EF" w:rsidRDefault="006D7E59" w:rsidP="006E0B9D">
      <w:pPr>
        <w:pStyle w:val="2"/>
        <w:keepLines w:val="0"/>
        <w:numPr>
          <w:ilvl w:val="1"/>
          <w:numId w:val="5"/>
        </w:numPr>
        <w:suppressAutoHyphens/>
        <w:spacing w:before="0" w:line="240" w:lineRule="auto"/>
        <w:ind w:left="0" w:firstLine="0"/>
        <w:rPr>
          <w:rFonts w:ascii="Times New Roman" w:hAnsi="Times New Roman"/>
          <w:color w:val="auto"/>
          <w:sz w:val="24"/>
          <w:szCs w:val="24"/>
        </w:rPr>
      </w:pPr>
      <w:bookmarkStart w:id="42" w:name="_Ref236638906"/>
      <w:bookmarkStart w:id="43" w:name="_Toc297666422"/>
      <w:r w:rsidRPr="003A17EF">
        <w:rPr>
          <w:rFonts w:ascii="Times New Roman" w:hAnsi="Times New Roman"/>
          <w:color w:val="auto"/>
          <w:sz w:val="24"/>
          <w:szCs w:val="24"/>
        </w:rPr>
        <w:t>Оценочный этап рассмотрения заявок</w:t>
      </w:r>
      <w:bookmarkEnd w:id="42"/>
      <w:bookmarkEnd w:id="43"/>
    </w:p>
    <w:p w:rsidR="006D7E59" w:rsidRPr="003A17EF" w:rsidRDefault="006D7E59" w:rsidP="006E0B9D">
      <w:pPr>
        <w:pStyle w:val="-3"/>
        <w:numPr>
          <w:ilvl w:val="2"/>
          <w:numId w:val="5"/>
        </w:numPr>
        <w:spacing w:line="240" w:lineRule="auto"/>
        <w:ind w:left="0" w:firstLine="0"/>
        <w:rPr>
          <w:sz w:val="24"/>
        </w:rPr>
      </w:pPr>
      <w:r w:rsidRPr="003A17EF">
        <w:rPr>
          <w:sz w:val="24"/>
        </w:rPr>
        <w:t>Оценка заявок на участие в запросе предложений осуществляется Комиссией в соответствии с процедурами и критериями, установле</w:t>
      </w:r>
      <w:r>
        <w:rPr>
          <w:sz w:val="24"/>
        </w:rPr>
        <w:t>нными в закупочной документации</w:t>
      </w:r>
      <w:r w:rsidR="006B3D24">
        <w:rPr>
          <w:sz w:val="24"/>
        </w:rPr>
        <w:t>.</w:t>
      </w:r>
    </w:p>
    <w:p w:rsidR="006D7E59" w:rsidRPr="003A17EF" w:rsidRDefault="006D7E59" w:rsidP="006E0B9D">
      <w:pPr>
        <w:pStyle w:val="-3"/>
        <w:numPr>
          <w:ilvl w:val="2"/>
          <w:numId w:val="5"/>
        </w:numPr>
        <w:spacing w:line="240" w:lineRule="auto"/>
        <w:ind w:left="0" w:firstLine="0"/>
        <w:rPr>
          <w:sz w:val="24"/>
        </w:rPr>
      </w:pPr>
      <w:r w:rsidRPr="003A17EF">
        <w:rPr>
          <w:sz w:val="24"/>
        </w:rPr>
        <w:t>Критерии оценки заявок на участие в запросе предложений могут касаться:</w:t>
      </w:r>
    </w:p>
    <w:p w:rsidR="006D7E59" w:rsidRPr="003A17EF" w:rsidRDefault="006D7E59" w:rsidP="006E0B9D">
      <w:pPr>
        <w:pStyle w:val="-6"/>
        <w:numPr>
          <w:ilvl w:val="0"/>
          <w:numId w:val="9"/>
        </w:numPr>
        <w:spacing w:line="240" w:lineRule="auto"/>
        <w:ind w:left="0" w:firstLine="0"/>
        <w:rPr>
          <w:sz w:val="24"/>
        </w:rPr>
      </w:pPr>
      <w:r w:rsidRPr="003A17EF">
        <w:rPr>
          <w:sz w:val="24"/>
        </w:rPr>
        <w:t xml:space="preserve">цены </w:t>
      </w:r>
      <w:r w:rsidR="006B3D24">
        <w:rPr>
          <w:sz w:val="24"/>
        </w:rPr>
        <w:t>договора</w:t>
      </w:r>
      <w:r w:rsidRPr="003A17EF">
        <w:rPr>
          <w:sz w:val="24"/>
        </w:rPr>
        <w:t>;</w:t>
      </w:r>
    </w:p>
    <w:p w:rsidR="006D7E59" w:rsidRDefault="0052568C" w:rsidP="006E0B9D">
      <w:pPr>
        <w:pStyle w:val="-6"/>
        <w:numPr>
          <w:ilvl w:val="0"/>
          <w:numId w:val="9"/>
        </w:numPr>
        <w:spacing w:line="240" w:lineRule="auto"/>
        <w:ind w:left="0" w:firstLine="0"/>
        <w:rPr>
          <w:sz w:val="24"/>
        </w:rPr>
      </w:pPr>
      <w:r>
        <w:rPr>
          <w:sz w:val="24"/>
        </w:rPr>
        <w:t>удорожания объекта лизинга в год</w:t>
      </w:r>
      <w:r w:rsidR="006D7E59" w:rsidRPr="003A17EF">
        <w:rPr>
          <w:sz w:val="24"/>
        </w:rPr>
        <w:t>;</w:t>
      </w:r>
    </w:p>
    <w:p w:rsidR="006F26FC" w:rsidRDefault="006F26FC" w:rsidP="006E0B9D">
      <w:pPr>
        <w:pStyle w:val="-6"/>
        <w:numPr>
          <w:ilvl w:val="0"/>
          <w:numId w:val="9"/>
        </w:numPr>
        <w:spacing w:line="240" w:lineRule="auto"/>
        <w:ind w:left="0" w:firstLine="0"/>
        <w:rPr>
          <w:sz w:val="24"/>
        </w:rPr>
      </w:pPr>
      <w:r>
        <w:rPr>
          <w:sz w:val="24"/>
        </w:rPr>
        <w:t>процента предоплаты</w:t>
      </w:r>
      <w:r w:rsidR="00FC17A1">
        <w:rPr>
          <w:sz w:val="24"/>
        </w:rPr>
        <w:t>.</w:t>
      </w:r>
    </w:p>
    <w:p w:rsidR="00FC17A1" w:rsidRPr="003A17EF" w:rsidRDefault="00FC17A1" w:rsidP="006E0B9D">
      <w:pPr>
        <w:pStyle w:val="-6"/>
        <w:tabs>
          <w:tab w:val="clear" w:pos="2574"/>
        </w:tabs>
        <w:spacing w:line="240" w:lineRule="auto"/>
        <w:ind w:left="0" w:firstLine="0"/>
        <w:rPr>
          <w:sz w:val="24"/>
        </w:rPr>
      </w:pPr>
    </w:p>
    <w:p w:rsidR="006D7E59" w:rsidRPr="006255A5" w:rsidRDefault="006D7E59" w:rsidP="006E0B9D">
      <w:pPr>
        <w:pStyle w:val="-3"/>
        <w:numPr>
          <w:ilvl w:val="1"/>
          <w:numId w:val="5"/>
        </w:numPr>
        <w:spacing w:line="240" w:lineRule="auto"/>
        <w:ind w:left="0" w:firstLine="0"/>
        <w:jc w:val="left"/>
        <w:rPr>
          <w:b/>
          <w:sz w:val="24"/>
        </w:rPr>
      </w:pPr>
      <w:bookmarkStart w:id="44" w:name="_Ref236640845"/>
      <w:r w:rsidRPr="006255A5">
        <w:rPr>
          <w:b/>
          <w:sz w:val="24"/>
        </w:rPr>
        <w:t xml:space="preserve">Порядок оценки заявок </w:t>
      </w:r>
      <w:r>
        <w:rPr>
          <w:b/>
          <w:sz w:val="24"/>
        </w:rPr>
        <w:t>участников закупочной процедуры</w:t>
      </w:r>
    </w:p>
    <w:p w:rsidR="006D7E59" w:rsidRPr="00E9667C" w:rsidRDefault="006D7E59" w:rsidP="006E0B9D">
      <w:pPr>
        <w:pStyle w:val="aa"/>
        <w:numPr>
          <w:ilvl w:val="2"/>
          <w:numId w:val="5"/>
        </w:numPr>
        <w:ind w:left="0" w:firstLine="0"/>
        <w:jc w:val="both"/>
        <w:rPr>
          <w:color w:val="000000"/>
          <w:sz w:val="24"/>
          <w:szCs w:val="24"/>
        </w:rPr>
      </w:pPr>
      <w:r w:rsidRPr="00E9667C">
        <w:rPr>
          <w:color w:val="000000"/>
          <w:sz w:val="24"/>
          <w:szCs w:val="24"/>
        </w:rPr>
        <w:t xml:space="preserve">Оценка заявок </w:t>
      </w:r>
      <w:r w:rsidR="001459A0">
        <w:rPr>
          <w:color w:val="000000"/>
          <w:sz w:val="24"/>
          <w:szCs w:val="24"/>
        </w:rPr>
        <w:t>проводится методом ранжирования.</w:t>
      </w:r>
    </w:p>
    <w:p w:rsidR="006D7E59" w:rsidRPr="00E9667C" w:rsidRDefault="006D7E59" w:rsidP="006E0B9D">
      <w:pPr>
        <w:pStyle w:val="3"/>
        <w:keepLines w:val="0"/>
        <w:widowControl w:val="0"/>
        <w:numPr>
          <w:ilvl w:val="2"/>
          <w:numId w:val="5"/>
        </w:numPr>
        <w:suppressAutoHyphens/>
        <w:spacing w:before="0" w:line="240" w:lineRule="auto"/>
        <w:ind w:left="0" w:firstLine="0"/>
        <w:jc w:val="both"/>
        <w:rPr>
          <w:rFonts w:ascii="Times New Roman" w:hAnsi="Times New Roman"/>
          <w:b w:val="0"/>
          <w:color w:val="000000"/>
          <w:sz w:val="24"/>
          <w:szCs w:val="24"/>
        </w:rPr>
      </w:pPr>
      <w:r w:rsidRPr="00E9667C">
        <w:rPr>
          <w:rFonts w:ascii="Times New Roman" w:hAnsi="Times New Roman"/>
          <w:b w:val="0"/>
          <w:color w:val="000000"/>
          <w:sz w:val="24"/>
          <w:szCs w:val="24"/>
        </w:rPr>
        <w:lastRenderedPageBreak/>
        <w:t xml:space="preserve">Все вычисления осуществляются </w:t>
      </w:r>
      <w:r w:rsidR="00FC17A1">
        <w:rPr>
          <w:rFonts w:ascii="Times New Roman" w:hAnsi="Times New Roman"/>
          <w:b w:val="0"/>
          <w:color w:val="000000"/>
          <w:sz w:val="24"/>
          <w:szCs w:val="24"/>
        </w:rPr>
        <w:t>инициатором закупки</w:t>
      </w:r>
      <w:r w:rsidRPr="00E9667C">
        <w:rPr>
          <w:rFonts w:ascii="Times New Roman" w:hAnsi="Times New Roman"/>
          <w:b w:val="0"/>
          <w:color w:val="000000"/>
          <w:sz w:val="24"/>
          <w:szCs w:val="24"/>
        </w:rPr>
        <w:t xml:space="preserve">. </w:t>
      </w:r>
    </w:p>
    <w:p w:rsidR="006D7E59" w:rsidRPr="00370DC7" w:rsidRDefault="006D7E59" w:rsidP="006E0B9D"/>
    <w:p w:rsidR="006D7E59" w:rsidRPr="00370DC7" w:rsidRDefault="006D7E59" w:rsidP="006E0B9D">
      <w:pPr>
        <w:pStyle w:val="aa"/>
        <w:numPr>
          <w:ilvl w:val="1"/>
          <w:numId w:val="5"/>
        </w:numPr>
        <w:ind w:left="0" w:firstLine="0"/>
        <w:rPr>
          <w:b/>
          <w:sz w:val="24"/>
          <w:szCs w:val="24"/>
        </w:rPr>
      </w:pPr>
      <w:r w:rsidRPr="00370DC7">
        <w:rPr>
          <w:b/>
          <w:sz w:val="24"/>
          <w:szCs w:val="24"/>
        </w:rPr>
        <w:t>Подведение итогов и определение победителя</w:t>
      </w:r>
    </w:p>
    <w:p w:rsidR="006D7E59" w:rsidRPr="00E9667C" w:rsidRDefault="006D7E59" w:rsidP="006E0B9D">
      <w:pPr>
        <w:pStyle w:val="-3"/>
        <w:numPr>
          <w:ilvl w:val="2"/>
          <w:numId w:val="5"/>
        </w:numPr>
        <w:spacing w:line="240" w:lineRule="auto"/>
        <w:ind w:left="0" w:firstLine="0"/>
        <w:rPr>
          <w:sz w:val="24"/>
        </w:rPr>
      </w:pPr>
      <w:r w:rsidRPr="00E9667C">
        <w:rPr>
          <w:sz w:val="24"/>
        </w:rPr>
        <w:t xml:space="preserve">По результатам оценки заявок на участие в запросе предложений </w:t>
      </w:r>
      <w:r w:rsidR="00FC17A1">
        <w:rPr>
          <w:sz w:val="24"/>
        </w:rPr>
        <w:t>инициатор закупки</w:t>
      </w:r>
      <w:r w:rsidRPr="00E9667C">
        <w:rPr>
          <w:sz w:val="24"/>
        </w:rPr>
        <w:t xml:space="preserve"> ранжирует заявки по степени уменьшения выгодности содержащихся в них условий, начиная с самой выгодной и заканчивая наименее выгодной. </w:t>
      </w:r>
    </w:p>
    <w:p w:rsidR="006D7E59" w:rsidRPr="00E9667C" w:rsidRDefault="006D7E59" w:rsidP="006E0B9D">
      <w:pPr>
        <w:pStyle w:val="-3"/>
        <w:numPr>
          <w:ilvl w:val="2"/>
          <w:numId w:val="5"/>
        </w:numPr>
        <w:spacing w:line="240" w:lineRule="auto"/>
        <w:ind w:left="0" w:firstLine="0"/>
        <w:rPr>
          <w:sz w:val="24"/>
        </w:rPr>
      </w:pPr>
      <w:bookmarkStart w:id="45" w:name="_Toc281234668"/>
      <w:bookmarkStart w:id="46" w:name="_Toc281235281"/>
      <w:bookmarkStart w:id="47" w:name="_Toc281302303"/>
      <w:bookmarkStart w:id="48" w:name="_Toc281487824"/>
      <w:bookmarkStart w:id="49" w:name="_Toc282604223"/>
      <w:bookmarkStart w:id="50" w:name="_Toc282698444"/>
      <w:bookmarkStart w:id="51" w:name="_Toc282704132"/>
      <w:bookmarkStart w:id="52" w:name="_Ref262493692"/>
      <w:bookmarkEnd w:id="45"/>
      <w:bookmarkEnd w:id="46"/>
      <w:bookmarkEnd w:id="47"/>
      <w:bookmarkEnd w:id="48"/>
      <w:bookmarkEnd w:id="49"/>
      <w:bookmarkEnd w:id="50"/>
      <w:bookmarkEnd w:id="51"/>
      <w:r w:rsidRPr="00E9667C">
        <w:rPr>
          <w:sz w:val="24"/>
        </w:rPr>
        <w:t xml:space="preserve">Лучшим признается участник запроса предложений, предложивший, по мнению членов </w:t>
      </w:r>
      <w:proofErr w:type="gramStart"/>
      <w:r w:rsidRPr="00E9667C">
        <w:rPr>
          <w:sz w:val="24"/>
        </w:rPr>
        <w:t>Комиссии</w:t>
      </w:r>
      <w:proofErr w:type="gramEnd"/>
      <w:r w:rsidRPr="00E9667C">
        <w:rPr>
          <w:sz w:val="24"/>
        </w:rPr>
        <w:t xml:space="preserve"> лучшие условия исполнения договора. Принятое решение фиксируется в протоколе, который размещается на официальном сайте</w:t>
      </w:r>
      <w:r w:rsidR="00FC17A1">
        <w:rPr>
          <w:sz w:val="24"/>
        </w:rPr>
        <w:t xml:space="preserve"> и на электронной площадке </w:t>
      </w:r>
      <w:bookmarkEnd w:id="52"/>
      <w:r w:rsidRPr="00E9667C">
        <w:rPr>
          <w:sz w:val="24"/>
        </w:rPr>
        <w:t xml:space="preserve">не позднее чем через 3 дня со дня подписания. Протокол </w:t>
      </w:r>
      <w:r w:rsidR="00FC17A1">
        <w:rPr>
          <w:sz w:val="24"/>
        </w:rPr>
        <w:t xml:space="preserve">должен </w:t>
      </w:r>
      <w:r w:rsidRPr="00E9667C">
        <w:rPr>
          <w:sz w:val="24"/>
        </w:rPr>
        <w:t>содерж</w:t>
      </w:r>
      <w:r w:rsidR="00FC17A1">
        <w:rPr>
          <w:sz w:val="24"/>
        </w:rPr>
        <w:t>а</w:t>
      </w:r>
      <w:r w:rsidRPr="00E9667C">
        <w:rPr>
          <w:sz w:val="24"/>
        </w:rPr>
        <w:t>т</w:t>
      </w:r>
      <w:r w:rsidR="00FC17A1">
        <w:rPr>
          <w:sz w:val="24"/>
        </w:rPr>
        <w:t>ь</w:t>
      </w:r>
      <w:r w:rsidRPr="00E9667C">
        <w:rPr>
          <w:sz w:val="24"/>
        </w:rPr>
        <w:t>:</w:t>
      </w:r>
    </w:p>
    <w:p w:rsidR="006D7E59" w:rsidRPr="00E9667C" w:rsidRDefault="006D7E59" w:rsidP="006E0B9D">
      <w:pPr>
        <w:pStyle w:val="-6"/>
        <w:numPr>
          <w:ilvl w:val="0"/>
          <w:numId w:val="10"/>
        </w:numPr>
        <w:spacing w:line="240" w:lineRule="auto"/>
        <w:ind w:left="0" w:firstLine="0"/>
        <w:rPr>
          <w:sz w:val="24"/>
        </w:rPr>
      </w:pPr>
      <w:bookmarkStart w:id="53" w:name="_Toc244585310"/>
      <w:bookmarkStart w:id="54" w:name="_Toc244591327"/>
      <w:bookmarkStart w:id="55" w:name="_Toc244613078"/>
      <w:bookmarkStart w:id="56" w:name="_Toc244616882"/>
      <w:bookmarkEnd w:id="53"/>
      <w:bookmarkEnd w:id="54"/>
      <w:bookmarkEnd w:id="55"/>
      <w:bookmarkEnd w:id="56"/>
      <w:r w:rsidRPr="00E9667C">
        <w:rPr>
          <w:sz w:val="24"/>
        </w:rPr>
        <w:t>сведения обо всех участниках (наименования и адреса), подавших заявки на участие в запросе предложений;</w:t>
      </w:r>
    </w:p>
    <w:p w:rsidR="006D7E59" w:rsidRPr="00E9667C" w:rsidRDefault="006D7E59" w:rsidP="006E0B9D">
      <w:pPr>
        <w:pStyle w:val="-6"/>
        <w:numPr>
          <w:ilvl w:val="0"/>
          <w:numId w:val="10"/>
        </w:numPr>
        <w:spacing w:line="240" w:lineRule="auto"/>
        <w:ind w:left="0" w:firstLine="0"/>
        <w:rPr>
          <w:sz w:val="24"/>
        </w:rPr>
      </w:pPr>
      <w:r w:rsidRPr="00E9667C">
        <w:rPr>
          <w:sz w:val="24"/>
        </w:rPr>
        <w:t>сведения об участниках, заявки которых были отклонены по итогам проведения отборочного этапа с указанием кратких причин такого отклонения;</w:t>
      </w:r>
    </w:p>
    <w:p w:rsidR="006D7E59" w:rsidRPr="00E9667C" w:rsidRDefault="006D7E59" w:rsidP="006E0B9D">
      <w:pPr>
        <w:pStyle w:val="-6"/>
        <w:numPr>
          <w:ilvl w:val="0"/>
          <w:numId w:val="10"/>
        </w:numPr>
        <w:spacing w:line="240" w:lineRule="auto"/>
        <w:ind w:left="0" w:firstLine="0"/>
        <w:rPr>
          <w:sz w:val="24"/>
        </w:rPr>
      </w:pPr>
      <w:r w:rsidRPr="00E9667C">
        <w:rPr>
          <w:sz w:val="24"/>
        </w:rPr>
        <w:t>наименование участника, предоставившего лучшее предложение (1-й порядковый номер), а также следующим за ним участником (2-й порядковый номер).</w:t>
      </w:r>
    </w:p>
    <w:p w:rsidR="006D7E59" w:rsidRPr="00E9667C" w:rsidRDefault="006D7E59" w:rsidP="006E0B9D">
      <w:pPr>
        <w:pStyle w:val="3"/>
        <w:keepNext w:val="0"/>
        <w:keepLines w:val="0"/>
        <w:widowControl w:val="0"/>
        <w:suppressLineNumbers/>
        <w:suppressAutoHyphens/>
        <w:spacing w:before="0" w:line="240" w:lineRule="auto"/>
        <w:ind w:right="49"/>
        <w:jc w:val="both"/>
        <w:rPr>
          <w:rFonts w:ascii="Times New Roman" w:hAnsi="Times New Roman"/>
          <w:b w:val="0"/>
          <w:color w:val="000000"/>
          <w:sz w:val="24"/>
          <w:szCs w:val="24"/>
        </w:rPr>
      </w:pPr>
      <w:r w:rsidRPr="00E9667C">
        <w:rPr>
          <w:rFonts w:ascii="Times New Roman" w:hAnsi="Times New Roman"/>
          <w:b w:val="0"/>
          <w:color w:val="000000"/>
          <w:sz w:val="24"/>
          <w:szCs w:val="24"/>
        </w:rPr>
        <w:t xml:space="preserve"> </w:t>
      </w:r>
    </w:p>
    <w:bookmarkEnd w:id="44"/>
    <w:p w:rsidR="006D7E59" w:rsidRDefault="006D7E59" w:rsidP="006E0B9D">
      <w:pPr>
        <w:pStyle w:val="-6"/>
        <w:tabs>
          <w:tab w:val="clear" w:pos="2574"/>
        </w:tabs>
        <w:spacing w:line="240" w:lineRule="auto"/>
        <w:ind w:left="0" w:firstLine="0"/>
        <w:rPr>
          <w:sz w:val="24"/>
        </w:rPr>
      </w:pPr>
    </w:p>
    <w:p w:rsidR="006D7E59" w:rsidRPr="009C691E" w:rsidRDefault="006D7E59" w:rsidP="006E0B9D">
      <w:pPr>
        <w:pStyle w:val="1"/>
        <w:keepNext/>
        <w:keepLines/>
        <w:numPr>
          <w:ilvl w:val="1"/>
          <w:numId w:val="5"/>
        </w:numPr>
        <w:suppressAutoHyphens/>
        <w:spacing w:before="0" w:beforeAutospacing="0" w:after="0"/>
        <w:ind w:left="0" w:firstLine="0"/>
        <w:rPr>
          <w:b/>
          <w:color w:val="auto"/>
          <w:sz w:val="24"/>
          <w:szCs w:val="24"/>
        </w:rPr>
      </w:pPr>
      <w:bookmarkStart w:id="57" w:name="_Toc266701898"/>
      <w:bookmarkStart w:id="58" w:name="_Toc297666491"/>
      <w:r w:rsidRPr="009C691E">
        <w:rPr>
          <w:b/>
          <w:color w:val="auto"/>
          <w:sz w:val="24"/>
          <w:szCs w:val="24"/>
        </w:rPr>
        <w:t>Порядок заключения договора</w:t>
      </w:r>
      <w:bookmarkEnd w:id="57"/>
      <w:bookmarkEnd w:id="58"/>
      <w:r w:rsidRPr="009C691E">
        <w:rPr>
          <w:b/>
          <w:color w:val="auto"/>
          <w:sz w:val="24"/>
          <w:szCs w:val="24"/>
        </w:rPr>
        <w:t>. Общие положения</w:t>
      </w:r>
    </w:p>
    <w:p w:rsidR="002068B1" w:rsidRDefault="00A66892" w:rsidP="006E0B9D">
      <w:pPr>
        <w:pStyle w:val="-3"/>
        <w:numPr>
          <w:ilvl w:val="2"/>
          <w:numId w:val="5"/>
        </w:numPr>
        <w:spacing w:line="240" w:lineRule="auto"/>
        <w:ind w:left="0" w:firstLine="0"/>
        <w:rPr>
          <w:sz w:val="24"/>
        </w:rPr>
      </w:pPr>
      <w:bookmarkStart w:id="59" w:name="_Toc278884505"/>
      <w:bookmarkStart w:id="60" w:name="_Toc281235400"/>
      <w:bookmarkStart w:id="61" w:name="_Toc281302422"/>
      <w:bookmarkStart w:id="62" w:name="_Toc281487943"/>
      <w:bookmarkStart w:id="63" w:name="_Toc282604342"/>
      <w:bookmarkStart w:id="64" w:name="_Toc282698563"/>
      <w:bookmarkStart w:id="65" w:name="_Toc282704251"/>
      <w:bookmarkStart w:id="66" w:name="_Toc278884508"/>
      <w:bookmarkStart w:id="67" w:name="_Toc278884755"/>
      <w:bookmarkStart w:id="68" w:name="_Toc278980733"/>
      <w:bookmarkStart w:id="69" w:name="_Toc279403182"/>
      <w:bookmarkStart w:id="70" w:name="_Toc279487623"/>
      <w:bookmarkStart w:id="71" w:name="_Toc278884514"/>
      <w:bookmarkStart w:id="72" w:name="_Toc278884761"/>
      <w:bookmarkStart w:id="73" w:name="_Toc278980739"/>
      <w:bookmarkStart w:id="74" w:name="_Toc279403188"/>
      <w:bookmarkStart w:id="75" w:name="_Toc279487629"/>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r>
        <w:rPr>
          <w:sz w:val="24"/>
        </w:rPr>
        <w:t xml:space="preserve"> </w:t>
      </w:r>
      <w:r w:rsidR="002068B1">
        <w:rPr>
          <w:sz w:val="24"/>
        </w:rPr>
        <w:t xml:space="preserve"> </w:t>
      </w:r>
      <w:r w:rsidR="006D7E59" w:rsidRPr="002068B1">
        <w:rPr>
          <w:sz w:val="24"/>
        </w:rPr>
        <w:t xml:space="preserve">Договор, </w:t>
      </w:r>
      <w:proofErr w:type="gramStart"/>
      <w:r w:rsidR="006D7E59" w:rsidRPr="002068B1">
        <w:rPr>
          <w:sz w:val="24"/>
        </w:rPr>
        <w:t>право</w:t>
      </w:r>
      <w:proofErr w:type="gramEnd"/>
      <w:r w:rsidR="006D7E59" w:rsidRPr="002068B1">
        <w:rPr>
          <w:sz w:val="24"/>
        </w:rPr>
        <w:t xml:space="preserve"> на заключение которого являлось предметом закупочной процедуры, </w:t>
      </w:r>
      <w:r>
        <w:rPr>
          <w:sz w:val="24"/>
        </w:rPr>
        <w:t xml:space="preserve">  </w:t>
      </w:r>
      <w:r w:rsidR="006D7E59" w:rsidRPr="002068B1">
        <w:rPr>
          <w:sz w:val="24"/>
        </w:rPr>
        <w:t xml:space="preserve">подписывается Заказчиком и участником, чье предложение было признано лучшим, в течение установленного в закупочной документации срока. </w:t>
      </w:r>
    </w:p>
    <w:p w:rsidR="009C691E" w:rsidRPr="002068B1" w:rsidRDefault="002068B1" w:rsidP="006E0B9D">
      <w:pPr>
        <w:pStyle w:val="-3"/>
        <w:numPr>
          <w:ilvl w:val="2"/>
          <w:numId w:val="5"/>
        </w:numPr>
        <w:spacing w:line="240" w:lineRule="auto"/>
        <w:ind w:left="0" w:firstLine="0"/>
        <w:rPr>
          <w:sz w:val="24"/>
        </w:rPr>
      </w:pPr>
      <w:r>
        <w:rPr>
          <w:sz w:val="24"/>
        </w:rPr>
        <w:t xml:space="preserve"> </w:t>
      </w:r>
      <w:r w:rsidR="00A66892">
        <w:rPr>
          <w:sz w:val="24"/>
        </w:rPr>
        <w:t xml:space="preserve"> </w:t>
      </w:r>
      <w:r w:rsidR="009C691E" w:rsidRPr="002068B1">
        <w:rPr>
          <w:sz w:val="24"/>
        </w:rPr>
        <w:t>Участник, подавший Заявку, признанную наилучшей, должен подписать договор лизинга с Заказчиком в течение 30 рабочих дней.</w:t>
      </w:r>
    </w:p>
    <w:p w:rsidR="006D7E59" w:rsidRPr="00715AC7" w:rsidRDefault="006D7E59" w:rsidP="006E0B9D">
      <w:pPr>
        <w:pStyle w:val="-3"/>
        <w:numPr>
          <w:ilvl w:val="2"/>
          <w:numId w:val="5"/>
        </w:numPr>
        <w:spacing w:line="240" w:lineRule="auto"/>
        <w:ind w:left="0" w:firstLine="0"/>
        <w:rPr>
          <w:sz w:val="24"/>
        </w:rPr>
      </w:pPr>
      <w:r w:rsidRPr="00715AC7">
        <w:rPr>
          <w:sz w:val="24"/>
        </w:rPr>
        <w:t xml:space="preserve">В случае отказа участника, чье предложение было признано лучшим, либо победителя закупочной процедуры от подписания договора, </w:t>
      </w:r>
      <w:r>
        <w:rPr>
          <w:sz w:val="24"/>
        </w:rPr>
        <w:t>Заказчик</w:t>
      </w:r>
      <w:r w:rsidRPr="00715AC7">
        <w:rPr>
          <w:sz w:val="24"/>
        </w:rPr>
        <w:t xml:space="preserve"> вправе обратиться с предложением о заключении  договора к участнику, занявшему 2-е место,</w:t>
      </w:r>
      <w:r>
        <w:rPr>
          <w:sz w:val="24"/>
        </w:rPr>
        <w:t xml:space="preserve"> затем — 3-е место и так далее.</w:t>
      </w:r>
    </w:p>
    <w:p w:rsidR="006D7E59" w:rsidRPr="00715AC7" w:rsidRDefault="006D7E59" w:rsidP="006E0B9D">
      <w:pPr>
        <w:pStyle w:val="-3"/>
        <w:tabs>
          <w:tab w:val="clear" w:pos="2694"/>
        </w:tabs>
        <w:spacing w:line="240" w:lineRule="auto"/>
        <w:ind w:left="0" w:firstLine="0"/>
        <w:rPr>
          <w:sz w:val="24"/>
        </w:rPr>
      </w:pPr>
    </w:p>
    <w:p w:rsidR="006D7E59" w:rsidRPr="00715AC7" w:rsidRDefault="006D7E59" w:rsidP="006E0B9D">
      <w:pPr>
        <w:pStyle w:val="2"/>
        <w:keepLines w:val="0"/>
        <w:numPr>
          <w:ilvl w:val="1"/>
          <w:numId w:val="5"/>
        </w:numPr>
        <w:suppressAutoHyphens/>
        <w:spacing w:before="0" w:line="240" w:lineRule="auto"/>
        <w:ind w:left="0" w:firstLine="0"/>
        <w:rPr>
          <w:rFonts w:ascii="Times New Roman" w:hAnsi="Times New Roman"/>
          <w:color w:val="auto"/>
          <w:sz w:val="24"/>
          <w:szCs w:val="24"/>
        </w:rPr>
      </w:pPr>
      <w:bookmarkStart w:id="76" w:name="_Ref244460343"/>
      <w:bookmarkStart w:id="77" w:name="_Toc266701900"/>
      <w:bookmarkStart w:id="78" w:name="_Toc297666493"/>
      <w:r w:rsidRPr="00715AC7">
        <w:rPr>
          <w:rFonts w:ascii="Times New Roman" w:hAnsi="Times New Roman"/>
          <w:color w:val="auto"/>
          <w:sz w:val="24"/>
          <w:szCs w:val="24"/>
        </w:rPr>
        <w:t>Условия заключаемого договора</w:t>
      </w:r>
      <w:bookmarkEnd w:id="76"/>
      <w:bookmarkEnd w:id="77"/>
      <w:bookmarkEnd w:id="78"/>
    </w:p>
    <w:p w:rsidR="006D7E59" w:rsidRPr="00715AC7" w:rsidRDefault="006D7E59" w:rsidP="006E0B9D">
      <w:pPr>
        <w:pStyle w:val="-3"/>
        <w:numPr>
          <w:ilvl w:val="2"/>
          <w:numId w:val="5"/>
        </w:numPr>
        <w:spacing w:line="240" w:lineRule="auto"/>
        <w:ind w:left="0" w:firstLine="0"/>
        <w:rPr>
          <w:sz w:val="24"/>
        </w:rPr>
      </w:pPr>
      <w:r w:rsidRPr="00715AC7">
        <w:rPr>
          <w:sz w:val="24"/>
        </w:rPr>
        <w:t>Договор заключается путем объединения исходного проекта договора, приведенного в закупочной документации, и лучшего предложения участника, с учетом преддоговорных переговоро</w:t>
      </w:r>
      <w:r w:rsidRPr="00FE6579">
        <w:rPr>
          <w:sz w:val="24"/>
        </w:rPr>
        <w:t>в.</w:t>
      </w:r>
    </w:p>
    <w:p w:rsidR="006D7E59" w:rsidRPr="00715AC7" w:rsidRDefault="006D7E59" w:rsidP="006E0B9D">
      <w:pPr>
        <w:pStyle w:val="-3"/>
        <w:tabs>
          <w:tab w:val="clear" w:pos="2694"/>
        </w:tabs>
        <w:spacing w:line="240" w:lineRule="auto"/>
        <w:ind w:left="0" w:firstLine="0"/>
        <w:rPr>
          <w:sz w:val="24"/>
        </w:rPr>
      </w:pPr>
    </w:p>
    <w:p w:rsidR="006D7E59" w:rsidRPr="00715AC7" w:rsidRDefault="006D7E59" w:rsidP="006E0B9D">
      <w:pPr>
        <w:pStyle w:val="-3"/>
        <w:tabs>
          <w:tab w:val="clear" w:pos="2694"/>
        </w:tabs>
        <w:spacing w:line="240" w:lineRule="auto"/>
        <w:ind w:left="0" w:firstLine="0"/>
        <w:rPr>
          <w:sz w:val="24"/>
        </w:rPr>
      </w:pPr>
    </w:p>
    <w:p w:rsidR="006D7E59" w:rsidRPr="00715AC7" w:rsidRDefault="006D7E59" w:rsidP="006E0B9D">
      <w:pPr>
        <w:pStyle w:val="2"/>
        <w:keepLines w:val="0"/>
        <w:numPr>
          <w:ilvl w:val="1"/>
          <w:numId w:val="5"/>
        </w:numPr>
        <w:suppressAutoHyphens/>
        <w:spacing w:before="0" w:line="240" w:lineRule="auto"/>
        <w:ind w:left="0" w:firstLine="0"/>
        <w:rPr>
          <w:rFonts w:ascii="Times New Roman" w:hAnsi="Times New Roman"/>
          <w:color w:val="auto"/>
          <w:sz w:val="24"/>
          <w:szCs w:val="24"/>
        </w:rPr>
      </w:pPr>
      <w:bookmarkStart w:id="79" w:name="_Ref236038001"/>
      <w:bookmarkStart w:id="80" w:name="_Toc297666495"/>
      <w:r w:rsidRPr="00715AC7">
        <w:rPr>
          <w:rFonts w:ascii="Times New Roman" w:hAnsi="Times New Roman"/>
          <w:color w:val="auto"/>
          <w:sz w:val="24"/>
          <w:szCs w:val="24"/>
        </w:rPr>
        <w:t>Преддоговорные переговоры</w:t>
      </w:r>
      <w:bookmarkEnd w:id="79"/>
      <w:bookmarkEnd w:id="80"/>
    </w:p>
    <w:p w:rsidR="006D7E59" w:rsidRPr="000A66D9" w:rsidRDefault="006D7E59" w:rsidP="006E0B9D">
      <w:pPr>
        <w:pStyle w:val="-3"/>
        <w:numPr>
          <w:ilvl w:val="2"/>
          <w:numId w:val="5"/>
        </w:numPr>
        <w:spacing w:line="240" w:lineRule="auto"/>
        <w:ind w:left="0" w:firstLine="0"/>
        <w:rPr>
          <w:sz w:val="24"/>
        </w:rPr>
      </w:pPr>
      <w:r w:rsidRPr="00715AC7">
        <w:rPr>
          <w:sz w:val="24"/>
        </w:rPr>
        <w:t>Между Заказчиком и участником, предложение которого признано лучшим по результатам проведения конкурентной процедуры, могут проводиться преддоговорные переговоры, направленные на уточнение мелких и несущественных деталей договора</w:t>
      </w:r>
      <w:r w:rsidR="00A66892">
        <w:rPr>
          <w:sz w:val="24"/>
        </w:rPr>
        <w:t xml:space="preserve"> лизинга</w:t>
      </w:r>
      <w:r w:rsidRPr="00715AC7">
        <w:rPr>
          <w:sz w:val="24"/>
        </w:rPr>
        <w:t>, а также с целью улучшения технико-коммерческого предложения.</w:t>
      </w:r>
      <w:bookmarkStart w:id="81" w:name="_Toc281234788"/>
      <w:bookmarkStart w:id="82" w:name="_Toc281235405"/>
      <w:bookmarkStart w:id="83" w:name="_Toc281302427"/>
      <w:bookmarkStart w:id="84" w:name="_Toc281487948"/>
      <w:bookmarkStart w:id="85" w:name="_Toc282604347"/>
      <w:bookmarkStart w:id="86" w:name="_Toc282698568"/>
      <w:bookmarkStart w:id="87" w:name="_Toc282704256"/>
      <w:bookmarkEnd w:id="81"/>
      <w:bookmarkEnd w:id="82"/>
      <w:bookmarkEnd w:id="83"/>
      <w:bookmarkEnd w:id="84"/>
      <w:bookmarkEnd w:id="85"/>
      <w:bookmarkEnd w:id="86"/>
      <w:bookmarkEnd w:id="87"/>
    </w:p>
    <w:p w:rsidR="006D7E59" w:rsidRDefault="006D7E59" w:rsidP="006D7E59">
      <w:pPr>
        <w:rPr>
          <w:rFonts w:ascii="Times New Roman" w:hAnsi="Times New Roman" w:cs="Times New Roman"/>
          <w:b/>
          <w:sz w:val="28"/>
          <w:szCs w:val="28"/>
        </w:rPr>
      </w:pPr>
      <w:r>
        <w:rPr>
          <w:b/>
          <w:sz w:val="24"/>
          <w:szCs w:val="24"/>
        </w:rPr>
        <w:br w:type="page"/>
      </w:r>
    </w:p>
    <w:p w:rsidR="008C1C54" w:rsidRPr="008C1C54" w:rsidRDefault="008C1C54" w:rsidP="008C1C54">
      <w:pPr>
        <w:jc w:val="center"/>
        <w:rPr>
          <w:rFonts w:ascii="Times New Roman" w:hAnsi="Times New Roman" w:cs="Times New Roman"/>
          <w:b/>
          <w:color w:val="00B050"/>
          <w:sz w:val="24"/>
          <w:szCs w:val="24"/>
        </w:rPr>
      </w:pPr>
      <w:r w:rsidRPr="008C1C54">
        <w:rPr>
          <w:rFonts w:ascii="Times New Roman" w:hAnsi="Times New Roman" w:cs="Times New Roman"/>
          <w:b/>
          <w:color w:val="00B050"/>
          <w:sz w:val="24"/>
          <w:szCs w:val="24"/>
        </w:rPr>
        <w:lastRenderedPageBreak/>
        <w:t>РАЗДЕЛ 2. ИНФОРМАЦИОННАЯ КАРТА ИНСТРУКЦИИ УЧАСТНИКАМ ОТКРЫТОГО ЗАПРОСА ПРЕДЛОЖЕНИЙ</w:t>
      </w:r>
    </w:p>
    <w:tbl>
      <w:tblPr>
        <w:tblW w:w="0" w:type="auto"/>
        <w:tblInd w:w="1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58"/>
        <w:gridCol w:w="9414"/>
      </w:tblGrid>
      <w:tr w:rsidR="008C1C54" w:rsidRPr="008C1C54" w:rsidTr="0022318C">
        <w:trPr>
          <w:cantSplit/>
          <w:trHeight w:val="495"/>
        </w:trPr>
        <w:tc>
          <w:tcPr>
            <w:tcW w:w="0" w:type="auto"/>
          </w:tcPr>
          <w:p w:rsidR="008C1C54" w:rsidRPr="008C1C54" w:rsidRDefault="008C1C54" w:rsidP="00A76B13">
            <w:pPr>
              <w:jc w:val="center"/>
              <w:rPr>
                <w:rFonts w:ascii="Times New Roman" w:hAnsi="Times New Roman" w:cs="Times New Roman"/>
                <w:b/>
                <w:sz w:val="24"/>
                <w:szCs w:val="24"/>
              </w:rPr>
            </w:pPr>
            <w:r w:rsidRPr="008C1C54">
              <w:rPr>
                <w:rFonts w:ascii="Times New Roman" w:hAnsi="Times New Roman" w:cs="Times New Roman"/>
                <w:b/>
                <w:sz w:val="24"/>
                <w:szCs w:val="24"/>
              </w:rPr>
              <w:t>№</w:t>
            </w:r>
          </w:p>
        </w:tc>
        <w:tc>
          <w:tcPr>
            <w:tcW w:w="0" w:type="auto"/>
          </w:tcPr>
          <w:p w:rsidR="008C1C54" w:rsidRPr="008C1C54" w:rsidRDefault="008C1C54" w:rsidP="005208EB">
            <w:pPr>
              <w:jc w:val="center"/>
              <w:rPr>
                <w:rFonts w:ascii="Times New Roman" w:hAnsi="Times New Roman" w:cs="Times New Roman"/>
                <w:b/>
                <w:sz w:val="24"/>
                <w:szCs w:val="24"/>
              </w:rPr>
            </w:pPr>
            <w:r w:rsidRPr="008C1C54">
              <w:rPr>
                <w:rFonts w:ascii="Times New Roman" w:hAnsi="Times New Roman" w:cs="Times New Roman"/>
                <w:b/>
                <w:sz w:val="24"/>
                <w:szCs w:val="24"/>
              </w:rPr>
              <w:t>Наименование</w:t>
            </w:r>
          </w:p>
        </w:tc>
      </w:tr>
      <w:tr w:rsidR="008C1C54" w:rsidRPr="0022318C" w:rsidTr="0022318C">
        <w:trPr>
          <w:cantSplit/>
          <w:trHeight w:val="281"/>
        </w:trPr>
        <w:tc>
          <w:tcPr>
            <w:tcW w:w="0" w:type="auto"/>
          </w:tcPr>
          <w:p w:rsidR="008C1C54" w:rsidRPr="008C1C54" w:rsidRDefault="008C1C54" w:rsidP="005208EB">
            <w:pPr>
              <w:jc w:val="center"/>
              <w:rPr>
                <w:rFonts w:ascii="Times New Roman" w:hAnsi="Times New Roman" w:cs="Times New Roman"/>
                <w:b/>
                <w:sz w:val="24"/>
                <w:szCs w:val="24"/>
              </w:rPr>
            </w:pPr>
            <w:r w:rsidRPr="008C1C54">
              <w:rPr>
                <w:rFonts w:ascii="Times New Roman" w:hAnsi="Times New Roman" w:cs="Times New Roman"/>
                <w:b/>
                <w:sz w:val="24"/>
                <w:szCs w:val="24"/>
              </w:rPr>
              <w:t>1.</w:t>
            </w:r>
          </w:p>
        </w:tc>
        <w:tc>
          <w:tcPr>
            <w:tcW w:w="0" w:type="auto"/>
          </w:tcPr>
          <w:p w:rsidR="008C1C54" w:rsidRPr="008C1C54" w:rsidRDefault="008C1C54" w:rsidP="005208EB">
            <w:pPr>
              <w:keepNext/>
              <w:keepLines/>
              <w:widowControl w:val="0"/>
              <w:suppressLineNumbers/>
              <w:suppressAutoHyphens/>
              <w:jc w:val="both"/>
              <w:rPr>
                <w:rFonts w:ascii="Times New Roman" w:hAnsi="Times New Roman" w:cs="Times New Roman"/>
                <w:b/>
                <w:sz w:val="24"/>
                <w:szCs w:val="24"/>
              </w:rPr>
            </w:pPr>
            <w:r w:rsidRPr="008C1C54">
              <w:rPr>
                <w:rFonts w:ascii="Times New Roman" w:hAnsi="Times New Roman" w:cs="Times New Roman"/>
                <w:b/>
                <w:sz w:val="24"/>
                <w:szCs w:val="24"/>
              </w:rPr>
              <w:t>Наименование Заказчика, контактная информация:</w:t>
            </w:r>
          </w:p>
          <w:p w:rsidR="008C1C54" w:rsidRPr="008C1C54" w:rsidRDefault="008C1C54" w:rsidP="005208EB">
            <w:pPr>
              <w:keepNext/>
              <w:keepLines/>
              <w:widowControl w:val="0"/>
              <w:suppressLineNumbers/>
              <w:suppressAutoHyphens/>
              <w:jc w:val="both"/>
              <w:rPr>
                <w:rFonts w:ascii="Times New Roman" w:hAnsi="Times New Roman" w:cs="Times New Roman"/>
                <w:sz w:val="24"/>
                <w:szCs w:val="24"/>
              </w:rPr>
            </w:pPr>
            <w:r>
              <w:rPr>
                <w:rFonts w:ascii="Times New Roman" w:hAnsi="Times New Roman" w:cs="Times New Roman"/>
                <w:sz w:val="24"/>
                <w:szCs w:val="24"/>
              </w:rPr>
              <w:t>Государственное унитарное предприятие Республики Карелия «Мост»</w:t>
            </w:r>
          </w:p>
          <w:p w:rsidR="008C1C54" w:rsidRDefault="008C1C54" w:rsidP="005208EB">
            <w:pPr>
              <w:keepNext/>
              <w:keepLines/>
              <w:widowControl w:val="0"/>
              <w:suppressLineNumbers/>
              <w:suppressAutoHyphens/>
              <w:jc w:val="both"/>
              <w:rPr>
                <w:rFonts w:ascii="Times New Roman" w:hAnsi="Times New Roman" w:cs="Times New Roman"/>
                <w:sz w:val="24"/>
                <w:szCs w:val="24"/>
              </w:rPr>
            </w:pPr>
            <w:r w:rsidRPr="008C1C54">
              <w:rPr>
                <w:rFonts w:ascii="Times New Roman" w:hAnsi="Times New Roman" w:cs="Times New Roman"/>
                <w:sz w:val="24"/>
                <w:szCs w:val="24"/>
              </w:rPr>
              <w:t>Юр.адрес</w:t>
            </w:r>
            <w:r w:rsidRPr="008C1C54">
              <w:rPr>
                <w:rFonts w:ascii="Times New Roman" w:hAnsi="Times New Roman" w:cs="Times New Roman"/>
                <w:sz w:val="24"/>
                <w:szCs w:val="24"/>
              </w:rPr>
              <w:softHyphen/>
            </w:r>
            <w:r w:rsidRPr="008C1C54">
              <w:rPr>
                <w:rFonts w:ascii="Times New Roman" w:hAnsi="Times New Roman" w:cs="Times New Roman"/>
                <w:sz w:val="24"/>
                <w:szCs w:val="24"/>
              </w:rPr>
              <w:softHyphen/>
            </w:r>
            <w:r w:rsidRPr="008C1C54">
              <w:rPr>
                <w:rFonts w:ascii="Times New Roman" w:hAnsi="Times New Roman" w:cs="Times New Roman"/>
                <w:sz w:val="24"/>
                <w:szCs w:val="24"/>
              </w:rPr>
              <w:softHyphen/>
            </w:r>
            <w:r w:rsidRPr="008C1C54">
              <w:rPr>
                <w:rFonts w:ascii="Times New Roman" w:hAnsi="Times New Roman" w:cs="Times New Roman"/>
                <w:sz w:val="24"/>
                <w:szCs w:val="24"/>
              </w:rPr>
              <w:softHyphen/>
            </w:r>
            <w:r w:rsidRPr="008C1C54">
              <w:rPr>
                <w:rFonts w:ascii="Times New Roman" w:hAnsi="Times New Roman" w:cs="Times New Roman"/>
                <w:sz w:val="24"/>
                <w:szCs w:val="24"/>
              </w:rPr>
              <w:softHyphen/>
            </w:r>
            <w:r w:rsidRPr="008C1C54">
              <w:rPr>
                <w:rFonts w:ascii="Times New Roman" w:hAnsi="Times New Roman" w:cs="Times New Roman"/>
                <w:sz w:val="24"/>
                <w:szCs w:val="24"/>
              </w:rPr>
              <w:softHyphen/>
            </w:r>
            <w:r w:rsidRPr="008C1C54">
              <w:rPr>
                <w:rFonts w:ascii="Times New Roman" w:hAnsi="Times New Roman" w:cs="Times New Roman"/>
                <w:sz w:val="24"/>
                <w:szCs w:val="24"/>
              </w:rPr>
              <w:softHyphen/>
            </w:r>
            <w:r w:rsidRPr="008C1C54">
              <w:rPr>
                <w:rFonts w:ascii="Times New Roman" w:hAnsi="Times New Roman" w:cs="Times New Roman"/>
                <w:sz w:val="24"/>
                <w:szCs w:val="24"/>
              </w:rPr>
              <w:softHyphen/>
            </w:r>
            <w:r w:rsidRPr="008C1C54">
              <w:rPr>
                <w:rFonts w:ascii="Times New Roman" w:hAnsi="Times New Roman" w:cs="Times New Roman"/>
                <w:sz w:val="24"/>
                <w:szCs w:val="24"/>
              </w:rPr>
              <w:softHyphen/>
            </w:r>
            <w:r w:rsidRPr="008C1C54">
              <w:rPr>
                <w:rFonts w:ascii="Times New Roman" w:hAnsi="Times New Roman" w:cs="Times New Roman"/>
                <w:sz w:val="24"/>
                <w:szCs w:val="24"/>
              </w:rPr>
              <w:softHyphen/>
            </w:r>
            <w:r w:rsidRPr="008C1C54">
              <w:rPr>
                <w:rFonts w:ascii="Times New Roman" w:hAnsi="Times New Roman" w:cs="Times New Roman"/>
                <w:sz w:val="24"/>
                <w:szCs w:val="24"/>
              </w:rPr>
              <w:softHyphen/>
            </w:r>
            <w:r w:rsidRPr="008C1C54">
              <w:rPr>
                <w:rFonts w:ascii="Times New Roman" w:hAnsi="Times New Roman" w:cs="Times New Roman"/>
                <w:sz w:val="24"/>
                <w:szCs w:val="24"/>
              </w:rPr>
              <w:softHyphen/>
            </w:r>
            <w:r w:rsidR="006E1C6F">
              <w:rPr>
                <w:rFonts w:ascii="Times New Roman" w:hAnsi="Times New Roman" w:cs="Times New Roman"/>
                <w:sz w:val="24"/>
                <w:szCs w:val="24"/>
              </w:rPr>
              <w:t>: г</w:t>
            </w:r>
            <w:proofErr w:type="gramStart"/>
            <w:r w:rsidR="006E1C6F">
              <w:rPr>
                <w:rFonts w:ascii="Times New Roman" w:hAnsi="Times New Roman" w:cs="Times New Roman"/>
                <w:sz w:val="24"/>
                <w:szCs w:val="24"/>
              </w:rPr>
              <w:t>.П</w:t>
            </w:r>
            <w:proofErr w:type="gramEnd"/>
            <w:r w:rsidR="006E1C6F">
              <w:rPr>
                <w:rFonts w:ascii="Times New Roman" w:hAnsi="Times New Roman" w:cs="Times New Roman"/>
                <w:sz w:val="24"/>
                <w:szCs w:val="24"/>
              </w:rPr>
              <w:t>етрозаводск</w:t>
            </w:r>
            <w:r w:rsidR="003724BC">
              <w:rPr>
                <w:rFonts w:ascii="Times New Roman" w:hAnsi="Times New Roman" w:cs="Times New Roman"/>
                <w:sz w:val="24"/>
                <w:szCs w:val="24"/>
              </w:rPr>
              <w:t>,</w:t>
            </w:r>
            <w:r w:rsidR="006E1C6F">
              <w:rPr>
                <w:rFonts w:ascii="Times New Roman" w:hAnsi="Times New Roman" w:cs="Times New Roman"/>
                <w:sz w:val="24"/>
                <w:szCs w:val="24"/>
              </w:rPr>
              <w:t xml:space="preserve"> </w:t>
            </w:r>
            <w:proofErr w:type="spellStart"/>
            <w:r w:rsidR="006E1C6F">
              <w:rPr>
                <w:rFonts w:ascii="Times New Roman" w:hAnsi="Times New Roman" w:cs="Times New Roman"/>
                <w:sz w:val="24"/>
                <w:szCs w:val="24"/>
              </w:rPr>
              <w:t>ул.Шотмана</w:t>
            </w:r>
            <w:proofErr w:type="spellEnd"/>
            <w:r w:rsidR="003724BC">
              <w:rPr>
                <w:rFonts w:ascii="Times New Roman" w:hAnsi="Times New Roman" w:cs="Times New Roman"/>
                <w:sz w:val="24"/>
                <w:szCs w:val="24"/>
              </w:rPr>
              <w:t xml:space="preserve">, </w:t>
            </w:r>
            <w:r w:rsidR="006E1C6F">
              <w:rPr>
                <w:rFonts w:ascii="Times New Roman" w:hAnsi="Times New Roman" w:cs="Times New Roman"/>
                <w:sz w:val="24"/>
                <w:szCs w:val="24"/>
              </w:rPr>
              <w:t xml:space="preserve"> д.10-А</w:t>
            </w:r>
          </w:p>
          <w:p w:rsidR="006E1C6F" w:rsidRPr="008C1C54" w:rsidRDefault="006E1C6F" w:rsidP="005208EB">
            <w:pPr>
              <w:keepNext/>
              <w:keepLines/>
              <w:widowControl w:val="0"/>
              <w:suppressLineNumbers/>
              <w:suppressAutoHyphens/>
              <w:jc w:val="both"/>
              <w:rPr>
                <w:rFonts w:ascii="Times New Roman" w:hAnsi="Times New Roman" w:cs="Times New Roman"/>
                <w:sz w:val="24"/>
                <w:szCs w:val="24"/>
              </w:rPr>
            </w:pPr>
            <w:r>
              <w:rPr>
                <w:rFonts w:ascii="Times New Roman" w:hAnsi="Times New Roman" w:cs="Times New Roman"/>
                <w:sz w:val="24"/>
                <w:szCs w:val="24"/>
              </w:rPr>
              <w:t>Почтовый адрес: г</w:t>
            </w:r>
            <w:proofErr w:type="gramStart"/>
            <w:r>
              <w:rPr>
                <w:rFonts w:ascii="Times New Roman" w:hAnsi="Times New Roman" w:cs="Times New Roman"/>
                <w:sz w:val="24"/>
                <w:szCs w:val="24"/>
              </w:rPr>
              <w:t>.П</w:t>
            </w:r>
            <w:proofErr w:type="gramEnd"/>
            <w:r>
              <w:rPr>
                <w:rFonts w:ascii="Times New Roman" w:hAnsi="Times New Roman" w:cs="Times New Roman"/>
                <w:sz w:val="24"/>
                <w:szCs w:val="24"/>
              </w:rPr>
              <w:t>етрозаводск</w:t>
            </w:r>
            <w:r w:rsidR="003724BC">
              <w:rPr>
                <w:rFonts w:ascii="Times New Roman" w:hAnsi="Times New Roman" w:cs="Times New Roman"/>
                <w:sz w:val="24"/>
                <w:szCs w:val="24"/>
              </w:rPr>
              <w:t xml:space="preserve">, </w:t>
            </w:r>
            <w:r>
              <w:rPr>
                <w:rFonts w:ascii="Times New Roman" w:hAnsi="Times New Roman" w:cs="Times New Roman"/>
                <w:sz w:val="24"/>
                <w:szCs w:val="24"/>
              </w:rPr>
              <w:t>пр.Первомайский</w:t>
            </w:r>
            <w:r w:rsidR="003724BC">
              <w:rPr>
                <w:rFonts w:ascii="Times New Roman" w:hAnsi="Times New Roman" w:cs="Times New Roman"/>
                <w:sz w:val="24"/>
                <w:szCs w:val="24"/>
              </w:rPr>
              <w:t xml:space="preserve">, </w:t>
            </w:r>
            <w:r>
              <w:rPr>
                <w:rFonts w:ascii="Times New Roman" w:hAnsi="Times New Roman" w:cs="Times New Roman"/>
                <w:sz w:val="24"/>
                <w:szCs w:val="24"/>
              </w:rPr>
              <w:t>д.78</w:t>
            </w:r>
          </w:p>
          <w:p w:rsidR="006E1C6F" w:rsidRDefault="008C1C54" w:rsidP="005208EB">
            <w:pPr>
              <w:keepNext/>
              <w:keepLines/>
              <w:widowControl w:val="0"/>
              <w:suppressLineNumbers/>
              <w:suppressAutoHyphens/>
              <w:jc w:val="both"/>
              <w:rPr>
                <w:rFonts w:ascii="Times New Roman" w:hAnsi="Times New Roman" w:cs="Times New Roman"/>
                <w:sz w:val="24"/>
                <w:szCs w:val="24"/>
              </w:rPr>
            </w:pPr>
            <w:r w:rsidRPr="008C1C54">
              <w:rPr>
                <w:rFonts w:ascii="Times New Roman" w:hAnsi="Times New Roman" w:cs="Times New Roman"/>
                <w:sz w:val="24"/>
                <w:szCs w:val="24"/>
              </w:rPr>
              <w:t>Контактное лицо:</w:t>
            </w:r>
            <w:r w:rsidR="006E1C6F">
              <w:rPr>
                <w:rFonts w:ascii="Times New Roman" w:hAnsi="Times New Roman" w:cs="Times New Roman"/>
                <w:sz w:val="24"/>
                <w:szCs w:val="24"/>
              </w:rPr>
              <w:t xml:space="preserve"> </w:t>
            </w:r>
            <w:r w:rsidR="00441474">
              <w:rPr>
                <w:rFonts w:ascii="Times New Roman" w:hAnsi="Times New Roman" w:cs="Times New Roman"/>
                <w:sz w:val="24"/>
                <w:szCs w:val="24"/>
              </w:rPr>
              <w:t xml:space="preserve"> </w:t>
            </w:r>
            <w:r w:rsidR="006E1C6F">
              <w:rPr>
                <w:rFonts w:ascii="Times New Roman" w:hAnsi="Times New Roman" w:cs="Times New Roman"/>
                <w:sz w:val="24"/>
                <w:szCs w:val="24"/>
              </w:rPr>
              <w:t xml:space="preserve">Харзия Юрий Анатольевич </w:t>
            </w:r>
          </w:p>
          <w:p w:rsidR="008C1C54" w:rsidRPr="00B87DFA" w:rsidRDefault="008C1C54" w:rsidP="00943D11">
            <w:pPr>
              <w:keepNext/>
              <w:keepLines/>
              <w:widowControl w:val="0"/>
              <w:suppressLineNumbers/>
              <w:suppressAutoHyphens/>
              <w:jc w:val="both"/>
              <w:rPr>
                <w:rFonts w:ascii="Times New Roman" w:hAnsi="Times New Roman" w:cs="Times New Roman"/>
                <w:sz w:val="24"/>
                <w:szCs w:val="24"/>
              </w:rPr>
            </w:pPr>
            <w:r w:rsidRPr="008C1C54">
              <w:rPr>
                <w:rFonts w:ascii="Times New Roman" w:hAnsi="Times New Roman" w:cs="Times New Roman"/>
                <w:sz w:val="24"/>
                <w:szCs w:val="24"/>
                <w:lang w:val="en-US"/>
              </w:rPr>
              <w:t>E</w:t>
            </w:r>
            <w:r w:rsidRPr="00B87DFA">
              <w:rPr>
                <w:rFonts w:ascii="Times New Roman" w:hAnsi="Times New Roman" w:cs="Times New Roman"/>
                <w:sz w:val="24"/>
                <w:szCs w:val="24"/>
              </w:rPr>
              <w:t>-</w:t>
            </w:r>
            <w:r w:rsidRPr="008C1C54">
              <w:rPr>
                <w:rFonts w:ascii="Times New Roman" w:hAnsi="Times New Roman" w:cs="Times New Roman"/>
                <w:sz w:val="24"/>
                <w:szCs w:val="24"/>
                <w:lang w:val="en-US"/>
              </w:rPr>
              <w:t>mail</w:t>
            </w:r>
            <w:r w:rsidRPr="00B87DFA">
              <w:rPr>
                <w:rFonts w:ascii="Times New Roman" w:hAnsi="Times New Roman" w:cs="Times New Roman"/>
                <w:sz w:val="24"/>
                <w:szCs w:val="24"/>
              </w:rPr>
              <w:t>:</w:t>
            </w:r>
            <w:r w:rsidR="00F2121A" w:rsidRPr="00B87DFA">
              <w:rPr>
                <w:rFonts w:ascii="Times New Roman" w:hAnsi="Times New Roman" w:cs="Times New Roman"/>
                <w:sz w:val="24"/>
                <w:szCs w:val="24"/>
              </w:rPr>
              <w:t xml:space="preserve"> </w:t>
            </w:r>
            <w:r w:rsidRPr="00B87DFA">
              <w:rPr>
                <w:rFonts w:ascii="Times New Roman" w:hAnsi="Times New Roman" w:cs="Times New Roman"/>
                <w:sz w:val="24"/>
                <w:szCs w:val="24"/>
              </w:rPr>
              <w:t xml:space="preserve"> </w:t>
            </w:r>
            <w:proofErr w:type="spellStart"/>
            <w:r w:rsidR="003724BC">
              <w:rPr>
                <w:rFonts w:ascii="Times New Roman" w:hAnsi="Times New Roman" w:cs="Times New Roman"/>
                <w:sz w:val="24"/>
                <w:szCs w:val="24"/>
                <w:lang w:val="en-US"/>
              </w:rPr>
              <w:t>torg</w:t>
            </w:r>
            <w:proofErr w:type="spellEnd"/>
            <w:r w:rsidRPr="00B87DFA">
              <w:rPr>
                <w:rFonts w:ascii="Times New Roman" w:hAnsi="Times New Roman" w:cs="Times New Roman"/>
                <w:sz w:val="24"/>
                <w:szCs w:val="24"/>
              </w:rPr>
              <w:t>@</w:t>
            </w:r>
            <w:proofErr w:type="spellStart"/>
            <w:r w:rsidR="003724BC">
              <w:rPr>
                <w:rFonts w:ascii="Times New Roman" w:hAnsi="Times New Roman" w:cs="Times New Roman"/>
                <w:sz w:val="24"/>
                <w:szCs w:val="24"/>
                <w:lang w:val="en-US"/>
              </w:rPr>
              <w:t>guprkmost</w:t>
            </w:r>
            <w:proofErr w:type="spellEnd"/>
            <w:r w:rsidRPr="00B87DFA">
              <w:rPr>
                <w:rFonts w:ascii="Times New Roman" w:hAnsi="Times New Roman" w:cs="Times New Roman"/>
                <w:sz w:val="24"/>
                <w:szCs w:val="24"/>
              </w:rPr>
              <w:t>.</w:t>
            </w:r>
            <w:proofErr w:type="spellStart"/>
            <w:r w:rsidRPr="008C1C54">
              <w:rPr>
                <w:rFonts w:ascii="Times New Roman" w:hAnsi="Times New Roman" w:cs="Times New Roman"/>
                <w:sz w:val="24"/>
                <w:szCs w:val="24"/>
                <w:lang w:val="en-US"/>
              </w:rPr>
              <w:t>ru</w:t>
            </w:r>
            <w:proofErr w:type="spellEnd"/>
            <w:r w:rsidR="003B5EC9">
              <w:fldChar w:fldCharType="begin"/>
            </w:r>
            <w:r w:rsidR="003B5EC9">
              <w:instrText>HYPERLINK "mailto:zakupki@kemsu.ru"</w:instrText>
            </w:r>
            <w:r w:rsidR="003B5EC9">
              <w:fldChar w:fldCharType="separate"/>
            </w:r>
            <w:r w:rsidR="003B5EC9">
              <w:fldChar w:fldCharType="end"/>
            </w:r>
          </w:p>
        </w:tc>
      </w:tr>
      <w:tr w:rsidR="008C1C54" w:rsidRPr="008C1C54" w:rsidTr="0022318C">
        <w:trPr>
          <w:cantSplit/>
          <w:trHeight w:val="1079"/>
        </w:trPr>
        <w:tc>
          <w:tcPr>
            <w:tcW w:w="0" w:type="auto"/>
          </w:tcPr>
          <w:p w:rsidR="008C1C54" w:rsidRPr="008C1C54" w:rsidRDefault="008C1C54" w:rsidP="005208EB">
            <w:pPr>
              <w:jc w:val="center"/>
              <w:rPr>
                <w:rFonts w:ascii="Times New Roman" w:hAnsi="Times New Roman" w:cs="Times New Roman"/>
                <w:b/>
                <w:sz w:val="24"/>
                <w:szCs w:val="24"/>
              </w:rPr>
            </w:pPr>
            <w:r w:rsidRPr="008C1C54">
              <w:rPr>
                <w:rFonts w:ascii="Times New Roman" w:hAnsi="Times New Roman" w:cs="Times New Roman"/>
                <w:b/>
                <w:sz w:val="24"/>
                <w:szCs w:val="24"/>
              </w:rPr>
              <w:t>2.</w:t>
            </w:r>
          </w:p>
        </w:tc>
        <w:tc>
          <w:tcPr>
            <w:tcW w:w="0" w:type="auto"/>
          </w:tcPr>
          <w:p w:rsidR="006E0B9D" w:rsidRDefault="008C1C54" w:rsidP="006E0B9D">
            <w:pPr>
              <w:jc w:val="both"/>
              <w:rPr>
                <w:rFonts w:ascii="Times New Roman" w:hAnsi="Times New Roman" w:cs="Times New Roman"/>
                <w:b/>
                <w:sz w:val="24"/>
                <w:szCs w:val="24"/>
              </w:rPr>
            </w:pPr>
            <w:r w:rsidRPr="008C1C54">
              <w:rPr>
                <w:rFonts w:ascii="Times New Roman" w:hAnsi="Times New Roman" w:cs="Times New Roman"/>
                <w:b/>
                <w:sz w:val="24"/>
                <w:szCs w:val="24"/>
              </w:rPr>
              <w:t xml:space="preserve">Наименование открытого запроса предложений: </w:t>
            </w:r>
          </w:p>
          <w:p w:rsidR="008C1C54" w:rsidRPr="008C1C54" w:rsidRDefault="00384539" w:rsidP="00BF2202">
            <w:pPr>
              <w:jc w:val="both"/>
              <w:rPr>
                <w:rFonts w:ascii="Times New Roman" w:hAnsi="Times New Roman" w:cs="Times New Roman"/>
                <w:sz w:val="24"/>
                <w:szCs w:val="24"/>
              </w:rPr>
            </w:pPr>
            <w:r w:rsidRPr="006E0B9D">
              <w:rPr>
                <w:rFonts w:ascii="Times New Roman" w:hAnsi="Times New Roman" w:cs="Times New Roman"/>
                <w:sz w:val="24"/>
                <w:szCs w:val="24"/>
              </w:rPr>
              <w:t>Выбор организации для оказания финансов</w:t>
            </w:r>
            <w:r w:rsidR="006E0B9D" w:rsidRPr="006E0B9D">
              <w:rPr>
                <w:rFonts w:ascii="Times New Roman" w:hAnsi="Times New Roman" w:cs="Times New Roman"/>
                <w:sz w:val="24"/>
                <w:szCs w:val="24"/>
              </w:rPr>
              <w:t>ой</w:t>
            </w:r>
            <w:r w:rsidRPr="006E0B9D">
              <w:rPr>
                <w:rFonts w:ascii="Times New Roman" w:hAnsi="Times New Roman" w:cs="Times New Roman"/>
                <w:sz w:val="24"/>
                <w:szCs w:val="24"/>
              </w:rPr>
              <w:t xml:space="preserve"> услуг</w:t>
            </w:r>
            <w:r w:rsidR="006E0B9D" w:rsidRPr="006E0B9D">
              <w:rPr>
                <w:rFonts w:ascii="Times New Roman" w:hAnsi="Times New Roman" w:cs="Times New Roman"/>
                <w:sz w:val="24"/>
                <w:szCs w:val="24"/>
              </w:rPr>
              <w:t>и</w:t>
            </w:r>
            <w:r w:rsidR="006E0B9D">
              <w:rPr>
                <w:rFonts w:ascii="Times New Roman" w:hAnsi="Times New Roman" w:cs="Times New Roman"/>
                <w:sz w:val="24"/>
                <w:szCs w:val="24"/>
              </w:rPr>
              <w:t xml:space="preserve"> </w:t>
            </w:r>
            <w:r w:rsidR="008C1C54" w:rsidRPr="006E0B9D">
              <w:rPr>
                <w:rFonts w:ascii="Times New Roman" w:hAnsi="Times New Roman" w:cs="Times New Roman"/>
                <w:sz w:val="24"/>
                <w:szCs w:val="24"/>
              </w:rPr>
              <w:t>на право заключ</w:t>
            </w:r>
            <w:r w:rsidRPr="006E0B9D">
              <w:rPr>
                <w:rFonts w:ascii="Times New Roman" w:hAnsi="Times New Roman" w:cs="Times New Roman"/>
                <w:sz w:val="24"/>
                <w:szCs w:val="24"/>
              </w:rPr>
              <w:t>ения</w:t>
            </w:r>
            <w:r w:rsidR="008C1C54" w:rsidRPr="006E0B9D">
              <w:rPr>
                <w:rFonts w:ascii="Times New Roman" w:hAnsi="Times New Roman" w:cs="Times New Roman"/>
                <w:sz w:val="24"/>
                <w:szCs w:val="24"/>
              </w:rPr>
              <w:t xml:space="preserve"> договор</w:t>
            </w:r>
            <w:r w:rsidR="006E0B9D">
              <w:rPr>
                <w:rFonts w:ascii="Times New Roman" w:hAnsi="Times New Roman" w:cs="Times New Roman"/>
                <w:sz w:val="24"/>
                <w:szCs w:val="24"/>
              </w:rPr>
              <w:t xml:space="preserve">а </w:t>
            </w:r>
            <w:r w:rsidR="00A76B13" w:rsidRPr="006E0B9D">
              <w:rPr>
                <w:rFonts w:ascii="Times New Roman" w:hAnsi="Times New Roman" w:cs="Times New Roman"/>
                <w:sz w:val="24"/>
                <w:szCs w:val="24"/>
              </w:rPr>
              <w:t xml:space="preserve">лизинга </w:t>
            </w:r>
            <w:r w:rsidRPr="006E0B9D">
              <w:rPr>
                <w:rFonts w:ascii="Times New Roman" w:hAnsi="Times New Roman" w:cs="Times New Roman"/>
                <w:sz w:val="24"/>
                <w:szCs w:val="24"/>
              </w:rPr>
              <w:t xml:space="preserve">по приобретению </w:t>
            </w:r>
            <w:r w:rsidR="006E0B9D">
              <w:rPr>
                <w:rFonts w:ascii="Times New Roman" w:hAnsi="Times New Roman" w:cs="Times New Roman"/>
                <w:sz w:val="24"/>
                <w:szCs w:val="24"/>
              </w:rPr>
              <w:t>промышленной паровой установки ППУА-1600/100М</w:t>
            </w:r>
            <w:r w:rsidR="00BF2202">
              <w:rPr>
                <w:rFonts w:ascii="Times New Roman" w:hAnsi="Times New Roman" w:cs="Times New Roman"/>
                <w:sz w:val="24"/>
                <w:szCs w:val="24"/>
              </w:rPr>
              <w:t xml:space="preserve"> в электронной форме</w:t>
            </w:r>
            <w:proofErr w:type="gramStart"/>
            <w:r w:rsidR="00BF2202">
              <w:rPr>
                <w:rFonts w:ascii="Times New Roman" w:hAnsi="Times New Roman" w:cs="Times New Roman"/>
                <w:sz w:val="24"/>
                <w:szCs w:val="24"/>
              </w:rPr>
              <w:t xml:space="preserve"> </w:t>
            </w:r>
            <w:r w:rsidR="006E0B9D">
              <w:rPr>
                <w:rFonts w:ascii="Times New Roman" w:hAnsi="Times New Roman" w:cs="Times New Roman"/>
                <w:sz w:val="24"/>
                <w:szCs w:val="24"/>
              </w:rPr>
              <w:t>,</w:t>
            </w:r>
            <w:proofErr w:type="gramEnd"/>
            <w:r w:rsidR="006E0B9D">
              <w:rPr>
                <w:rFonts w:ascii="Times New Roman" w:hAnsi="Times New Roman" w:cs="Times New Roman"/>
                <w:sz w:val="24"/>
                <w:szCs w:val="24"/>
              </w:rPr>
              <w:t xml:space="preserve"> для нужд ГУП РК «Мост».</w:t>
            </w:r>
          </w:p>
        </w:tc>
      </w:tr>
      <w:tr w:rsidR="008C1C54" w:rsidRPr="008C1C54" w:rsidTr="0022318C">
        <w:trPr>
          <w:cantSplit/>
          <w:trHeight w:val="722"/>
        </w:trPr>
        <w:tc>
          <w:tcPr>
            <w:tcW w:w="0" w:type="auto"/>
          </w:tcPr>
          <w:p w:rsidR="008C1C54" w:rsidRPr="008C1C54" w:rsidRDefault="008C1C54" w:rsidP="005208EB">
            <w:pPr>
              <w:jc w:val="center"/>
              <w:rPr>
                <w:rFonts w:ascii="Times New Roman" w:hAnsi="Times New Roman" w:cs="Times New Roman"/>
                <w:b/>
                <w:sz w:val="24"/>
                <w:szCs w:val="24"/>
              </w:rPr>
            </w:pPr>
            <w:r w:rsidRPr="008C1C54">
              <w:rPr>
                <w:rFonts w:ascii="Times New Roman" w:hAnsi="Times New Roman" w:cs="Times New Roman"/>
                <w:b/>
                <w:sz w:val="24"/>
                <w:szCs w:val="24"/>
              </w:rPr>
              <w:t>3.</w:t>
            </w:r>
          </w:p>
        </w:tc>
        <w:tc>
          <w:tcPr>
            <w:tcW w:w="0" w:type="auto"/>
          </w:tcPr>
          <w:p w:rsidR="008C1C54" w:rsidRPr="008C1C54" w:rsidRDefault="008C1C54" w:rsidP="005208EB">
            <w:pPr>
              <w:spacing w:line="240" w:lineRule="atLeast"/>
              <w:ind w:right="-1"/>
              <w:jc w:val="both"/>
              <w:rPr>
                <w:rFonts w:ascii="Times New Roman" w:hAnsi="Times New Roman" w:cs="Times New Roman"/>
                <w:b/>
                <w:sz w:val="24"/>
                <w:szCs w:val="24"/>
              </w:rPr>
            </w:pPr>
            <w:r w:rsidRPr="008C1C54">
              <w:rPr>
                <w:rFonts w:ascii="Times New Roman" w:hAnsi="Times New Roman" w:cs="Times New Roman"/>
                <w:b/>
                <w:sz w:val="24"/>
                <w:szCs w:val="24"/>
              </w:rPr>
              <w:t>Начальная (максимальная) цена договора:</w:t>
            </w:r>
          </w:p>
          <w:p w:rsidR="006E0B9D" w:rsidRDefault="008610CC" w:rsidP="006E0B9D">
            <w:pPr>
              <w:jc w:val="both"/>
              <w:rPr>
                <w:rFonts w:ascii="Times New Roman" w:hAnsi="Times New Roman" w:cs="Times New Roman"/>
                <w:b/>
                <w:sz w:val="24"/>
                <w:szCs w:val="24"/>
              </w:rPr>
            </w:pPr>
            <w:r>
              <w:rPr>
                <w:rFonts w:ascii="Times New Roman" w:hAnsi="Times New Roman" w:cs="Times New Roman"/>
                <w:b/>
                <w:sz w:val="24"/>
                <w:szCs w:val="24"/>
              </w:rPr>
              <w:t>1.990.000 (один миллион девятьсот девяносто тысяч рублей)</w:t>
            </w:r>
          </w:p>
          <w:p w:rsidR="008C1C54" w:rsidRPr="008C1C54" w:rsidRDefault="008C1C54" w:rsidP="006E0B9D">
            <w:pPr>
              <w:jc w:val="both"/>
              <w:rPr>
                <w:rFonts w:ascii="Times New Roman" w:hAnsi="Times New Roman" w:cs="Times New Roman"/>
                <w:b/>
                <w:i/>
                <w:szCs w:val="24"/>
              </w:rPr>
            </w:pPr>
            <w:r w:rsidRPr="008C1C54">
              <w:rPr>
                <w:rFonts w:ascii="Times New Roman" w:hAnsi="Times New Roman" w:cs="Times New Roman"/>
                <w:b/>
                <w:sz w:val="24"/>
                <w:szCs w:val="24"/>
              </w:rPr>
              <w:t>Порядок формирования цены:</w:t>
            </w:r>
            <w:r w:rsidR="00943D11">
              <w:rPr>
                <w:rFonts w:ascii="Times New Roman" w:hAnsi="Times New Roman" w:cs="Times New Roman"/>
                <w:b/>
                <w:sz w:val="24"/>
                <w:szCs w:val="24"/>
              </w:rPr>
              <w:t xml:space="preserve"> </w:t>
            </w:r>
            <w:r w:rsidRPr="008C1C54">
              <w:rPr>
                <w:rFonts w:ascii="Times New Roman" w:hAnsi="Times New Roman" w:cs="Times New Roman"/>
                <w:szCs w:val="24"/>
              </w:rPr>
              <w:t>Цена договор</w:t>
            </w:r>
            <w:r w:rsidR="006E0B9D">
              <w:rPr>
                <w:rFonts w:ascii="Times New Roman" w:hAnsi="Times New Roman" w:cs="Times New Roman"/>
                <w:szCs w:val="24"/>
              </w:rPr>
              <w:t>а</w:t>
            </w:r>
            <w:r w:rsidR="00943D11">
              <w:rPr>
                <w:rFonts w:ascii="Times New Roman" w:hAnsi="Times New Roman" w:cs="Times New Roman"/>
                <w:szCs w:val="24"/>
              </w:rPr>
              <w:t xml:space="preserve"> лизинга </w:t>
            </w:r>
            <w:r w:rsidRPr="008C1C54">
              <w:rPr>
                <w:rFonts w:ascii="Times New Roman" w:hAnsi="Times New Roman" w:cs="Times New Roman"/>
                <w:snapToGrid w:val="0"/>
                <w:szCs w:val="24"/>
              </w:rPr>
              <w:t>включает в себя все затраты, связанные с оказанием услуг</w:t>
            </w:r>
            <w:r w:rsidR="00943D11">
              <w:rPr>
                <w:rFonts w:ascii="Times New Roman" w:hAnsi="Times New Roman" w:cs="Times New Roman"/>
                <w:snapToGrid w:val="0"/>
                <w:szCs w:val="24"/>
              </w:rPr>
              <w:t>и</w:t>
            </w:r>
            <w:r w:rsidRPr="008C1C54">
              <w:rPr>
                <w:rFonts w:ascii="Times New Roman" w:hAnsi="Times New Roman" w:cs="Times New Roman"/>
                <w:snapToGrid w:val="0"/>
                <w:szCs w:val="24"/>
              </w:rPr>
              <w:t>, налоги, пошлины и другие обязательные платежи.</w:t>
            </w:r>
          </w:p>
        </w:tc>
      </w:tr>
      <w:tr w:rsidR="008C1C54" w:rsidRPr="008C1C54" w:rsidTr="0022318C">
        <w:trPr>
          <w:cantSplit/>
          <w:trHeight w:val="859"/>
        </w:trPr>
        <w:tc>
          <w:tcPr>
            <w:tcW w:w="0" w:type="auto"/>
          </w:tcPr>
          <w:p w:rsidR="008C1C54" w:rsidRPr="008C1C54" w:rsidRDefault="00441474" w:rsidP="005208EB">
            <w:pPr>
              <w:jc w:val="center"/>
              <w:rPr>
                <w:rFonts w:ascii="Times New Roman" w:hAnsi="Times New Roman" w:cs="Times New Roman"/>
                <w:b/>
                <w:sz w:val="24"/>
                <w:szCs w:val="24"/>
              </w:rPr>
            </w:pPr>
            <w:r>
              <w:rPr>
                <w:rFonts w:ascii="Times New Roman" w:hAnsi="Times New Roman" w:cs="Times New Roman"/>
                <w:b/>
                <w:sz w:val="24"/>
                <w:szCs w:val="24"/>
              </w:rPr>
              <w:t>4</w:t>
            </w:r>
            <w:r w:rsidR="008C1C54" w:rsidRPr="008C1C54">
              <w:rPr>
                <w:rFonts w:ascii="Times New Roman" w:hAnsi="Times New Roman" w:cs="Times New Roman"/>
                <w:b/>
                <w:sz w:val="24"/>
                <w:szCs w:val="24"/>
              </w:rPr>
              <w:t>.</w:t>
            </w:r>
          </w:p>
        </w:tc>
        <w:tc>
          <w:tcPr>
            <w:tcW w:w="0" w:type="auto"/>
          </w:tcPr>
          <w:p w:rsidR="008C1C54" w:rsidRPr="008C1C54" w:rsidRDefault="008C1C54" w:rsidP="005208EB">
            <w:pPr>
              <w:pStyle w:val="ab"/>
              <w:rPr>
                <w:b/>
                <w:szCs w:val="24"/>
              </w:rPr>
            </w:pPr>
            <w:r w:rsidRPr="008C1C54">
              <w:rPr>
                <w:b/>
                <w:szCs w:val="24"/>
              </w:rPr>
              <w:t>Требования к предмету запроса предложений:</w:t>
            </w:r>
          </w:p>
          <w:p w:rsidR="008C1C54" w:rsidRDefault="008C1C54" w:rsidP="00943D11">
            <w:pPr>
              <w:jc w:val="both"/>
              <w:rPr>
                <w:rFonts w:ascii="Times New Roman" w:hAnsi="Times New Roman" w:cs="Times New Roman"/>
                <w:sz w:val="24"/>
                <w:szCs w:val="24"/>
              </w:rPr>
            </w:pPr>
            <w:r w:rsidRPr="008C1C54">
              <w:rPr>
                <w:rFonts w:ascii="Times New Roman" w:hAnsi="Times New Roman" w:cs="Times New Roman"/>
                <w:sz w:val="24"/>
                <w:szCs w:val="24"/>
              </w:rPr>
              <w:t>Подробные требования к качеству услуг указанны в Техническом задании</w:t>
            </w:r>
            <w:r w:rsidR="00A76B13">
              <w:rPr>
                <w:rFonts w:ascii="Times New Roman" w:hAnsi="Times New Roman" w:cs="Times New Roman"/>
                <w:sz w:val="24"/>
                <w:szCs w:val="24"/>
              </w:rPr>
              <w:t>.</w:t>
            </w:r>
            <w:r w:rsidRPr="008C1C54">
              <w:rPr>
                <w:rFonts w:ascii="Times New Roman" w:hAnsi="Times New Roman" w:cs="Times New Roman"/>
                <w:sz w:val="24"/>
                <w:szCs w:val="24"/>
              </w:rPr>
              <w:t xml:space="preserve"> </w:t>
            </w:r>
          </w:p>
          <w:p w:rsidR="00AF04C1" w:rsidRPr="00AF04C1" w:rsidRDefault="00384539" w:rsidP="008610CC">
            <w:pPr>
              <w:jc w:val="both"/>
              <w:rPr>
                <w:rFonts w:ascii="Times New Roman" w:hAnsi="Times New Roman" w:cs="Times New Roman"/>
                <w:b/>
                <w:sz w:val="24"/>
                <w:szCs w:val="24"/>
              </w:rPr>
            </w:pPr>
            <w:r>
              <w:rPr>
                <w:rFonts w:ascii="Times New Roman" w:hAnsi="Times New Roman" w:cs="Times New Roman"/>
                <w:sz w:val="24"/>
                <w:szCs w:val="24"/>
              </w:rPr>
              <w:t>Авансовый платеж не более 1</w:t>
            </w:r>
            <w:r w:rsidR="008610CC">
              <w:rPr>
                <w:rFonts w:ascii="Times New Roman" w:hAnsi="Times New Roman" w:cs="Times New Roman"/>
                <w:sz w:val="24"/>
                <w:szCs w:val="24"/>
              </w:rPr>
              <w:t>0</w:t>
            </w:r>
            <w:r w:rsidR="00A76B13">
              <w:rPr>
                <w:rFonts w:ascii="Times New Roman" w:hAnsi="Times New Roman" w:cs="Times New Roman"/>
                <w:sz w:val="24"/>
                <w:szCs w:val="24"/>
              </w:rPr>
              <w:t>%, ежегодное удор</w:t>
            </w:r>
            <w:r w:rsidR="008610CC">
              <w:rPr>
                <w:rFonts w:ascii="Times New Roman" w:hAnsi="Times New Roman" w:cs="Times New Roman"/>
                <w:sz w:val="24"/>
                <w:szCs w:val="24"/>
              </w:rPr>
              <w:t>ожание объекта в год не более 12</w:t>
            </w:r>
            <w:r w:rsidR="00A76B13">
              <w:rPr>
                <w:rFonts w:ascii="Times New Roman" w:hAnsi="Times New Roman" w:cs="Times New Roman"/>
                <w:sz w:val="24"/>
                <w:szCs w:val="24"/>
              </w:rPr>
              <w:t>%. График лизинговых платежей равно</w:t>
            </w:r>
            <w:r w:rsidR="008610CC">
              <w:rPr>
                <w:rFonts w:ascii="Times New Roman" w:hAnsi="Times New Roman" w:cs="Times New Roman"/>
                <w:sz w:val="24"/>
                <w:szCs w:val="24"/>
              </w:rPr>
              <w:t xml:space="preserve"> убывающий</w:t>
            </w:r>
            <w:r w:rsidR="00A76B13">
              <w:rPr>
                <w:rFonts w:ascii="Times New Roman" w:hAnsi="Times New Roman" w:cs="Times New Roman"/>
                <w:sz w:val="24"/>
                <w:szCs w:val="24"/>
              </w:rPr>
              <w:t xml:space="preserve">. </w:t>
            </w:r>
            <w:r w:rsidR="00AF04C1" w:rsidRPr="00AF04C1">
              <w:rPr>
                <w:rFonts w:ascii="Times New Roman" w:hAnsi="Times New Roman" w:cs="Times New Roman"/>
                <w:sz w:val="24"/>
                <w:szCs w:val="24"/>
              </w:rPr>
              <w:t>Балансодержатель, страхователь – Лизингодатель.</w:t>
            </w:r>
          </w:p>
        </w:tc>
      </w:tr>
      <w:tr w:rsidR="008C1C54" w:rsidRPr="008C1C54" w:rsidTr="0022318C">
        <w:trPr>
          <w:cantSplit/>
          <w:trHeight w:val="768"/>
        </w:trPr>
        <w:tc>
          <w:tcPr>
            <w:tcW w:w="0" w:type="auto"/>
          </w:tcPr>
          <w:p w:rsidR="008C1C54" w:rsidRPr="008C1C54" w:rsidRDefault="00441474" w:rsidP="005208EB">
            <w:pPr>
              <w:jc w:val="center"/>
              <w:rPr>
                <w:rFonts w:ascii="Times New Roman" w:hAnsi="Times New Roman" w:cs="Times New Roman"/>
                <w:b/>
                <w:sz w:val="24"/>
                <w:szCs w:val="24"/>
              </w:rPr>
            </w:pPr>
            <w:r>
              <w:rPr>
                <w:rFonts w:ascii="Times New Roman" w:hAnsi="Times New Roman" w:cs="Times New Roman"/>
                <w:b/>
                <w:sz w:val="24"/>
                <w:szCs w:val="24"/>
              </w:rPr>
              <w:t>5</w:t>
            </w:r>
            <w:r w:rsidR="008C1C54" w:rsidRPr="008C1C54">
              <w:rPr>
                <w:rFonts w:ascii="Times New Roman" w:hAnsi="Times New Roman" w:cs="Times New Roman"/>
                <w:b/>
                <w:sz w:val="24"/>
                <w:szCs w:val="24"/>
              </w:rPr>
              <w:t>.</w:t>
            </w:r>
          </w:p>
        </w:tc>
        <w:tc>
          <w:tcPr>
            <w:tcW w:w="0" w:type="auto"/>
          </w:tcPr>
          <w:p w:rsidR="008C1C54" w:rsidRPr="008C1C54" w:rsidRDefault="008C1C54" w:rsidP="00F50A99">
            <w:pPr>
              <w:jc w:val="both"/>
              <w:rPr>
                <w:rFonts w:ascii="Times New Roman" w:hAnsi="Times New Roman" w:cs="Times New Roman"/>
                <w:sz w:val="24"/>
                <w:szCs w:val="24"/>
              </w:rPr>
            </w:pPr>
            <w:r w:rsidRPr="008C1C54">
              <w:rPr>
                <w:rFonts w:ascii="Times New Roman" w:hAnsi="Times New Roman" w:cs="Times New Roman"/>
                <w:b/>
                <w:sz w:val="24"/>
                <w:szCs w:val="24"/>
              </w:rPr>
              <w:t>Язык заявки на участие в запросе предложений</w:t>
            </w:r>
            <w:r w:rsidRPr="008C1C54">
              <w:rPr>
                <w:rFonts w:ascii="Times New Roman" w:hAnsi="Times New Roman" w:cs="Times New Roman"/>
                <w:sz w:val="24"/>
                <w:szCs w:val="24"/>
              </w:rPr>
              <w:t>:</w:t>
            </w:r>
            <w:r w:rsidR="00F50A99">
              <w:rPr>
                <w:rFonts w:ascii="Times New Roman" w:hAnsi="Times New Roman" w:cs="Times New Roman"/>
                <w:sz w:val="24"/>
                <w:szCs w:val="24"/>
              </w:rPr>
              <w:t xml:space="preserve"> </w:t>
            </w:r>
            <w:r w:rsidRPr="008C1C54">
              <w:rPr>
                <w:rFonts w:ascii="Times New Roman" w:hAnsi="Times New Roman" w:cs="Times New Roman"/>
                <w:sz w:val="24"/>
                <w:szCs w:val="24"/>
              </w:rPr>
              <w:t>Русский</w:t>
            </w:r>
          </w:p>
        </w:tc>
      </w:tr>
      <w:tr w:rsidR="008C1C54" w:rsidRPr="008C1C54" w:rsidTr="0022318C">
        <w:trPr>
          <w:cantSplit/>
          <w:trHeight w:val="351"/>
        </w:trPr>
        <w:tc>
          <w:tcPr>
            <w:tcW w:w="0" w:type="auto"/>
          </w:tcPr>
          <w:p w:rsidR="008C1C54" w:rsidRPr="008C1C54" w:rsidRDefault="006E0B9D" w:rsidP="005208EB">
            <w:pPr>
              <w:jc w:val="center"/>
              <w:rPr>
                <w:rFonts w:ascii="Times New Roman" w:hAnsi="Times New Roman" w:cs="Times New Roman"/>
                <w:b/>
                <w:sz w:val="24"/>
                <w:szCs w:val="24"/>
              </w:rPr>
            </w:pPr>
            <w:r>
              <w:rPr>
                <w:rFonts w:ascii="Times New Roman" w:hAnsi="Times New Roman" w:cs="Times New Roman"/>
                <w:b/>
                <w:sz w:val="24"/>
                <w:szCs w:val="24"/>
              </w:rPr>
              <w:t>6</w:t>
            </w:r>
            <w:r w:rsidR="008C1C54" w:rsidRPr="008C1C54">
              <w:rPr>
                <w:rFonts w:ascii="Times New Roman" w:hAnsi="Times New Roman" w:cs="Times New Roman"/>
                <w:b/>
                <w:sz w:val="24"/>
                <w:szCs w:val="24"/>
              </w:rPr>
              <w:t>.</w:t>
            </w:r>
          </w:p>
        </w:tc>
        <w:tc>
          <w:tcPr>
            <w:tcW w:w="0" w:type="auto"/>
          </w:tcPr>
          <w:p w:rsidR="008C1C54" w:rsidRDefault="008C1C54" w:rsidP="005208EB">
            <w:pPr>
              <w:ind w:left="75"/>
              <w:jc w:val="both"/>
              <w:rPr>
                <w:rFonts w:ascii="Times New Roman" w:hAnsi="Times New Roman" w:cs="Times New Roman"/>
                <w:b/>
                <w:sz w:val="24"/>
                <w:szCs w:val="24"/>
              </w:rPr>
            </w:pPr>
            <w:r w:rsidRPr="008C1C54">
              <w:rPr>
                <w:rFonts w:ascii="Times New Roman" w:hAnsi="Times New Roman" w:cs="Times New Roman"/>
                <w:b/>
                <w:sz w:val="24"/>
                <w:szCs w:val="24"/>
              </w:rPr>
              <w:t>Критерии оценки заявок на участие в запросе предложений</w:t>
            </w:r>
            <w:r w:rsidR="00A76B13">
              <w:rPr>
                <w:rFonts w:ascii="Times New Roman" w:hAnsi="Times New Roman" w:cs="Times New Roman"/>
                <w:b/>
                <w:sz w:val="24"/>
                <w:szCs w:val="24"/>
              </w:rPr>
              <w:t xml:space="preserve"> по методу ранжирования</w:t>
            </w:r>
            <w:r w:rsidRPr="008C1C54">
              <w:rPr>
                <w:rFonts w:ascii="Times New Roman" w:hAnsi="Times New Roman" w:cs="Times New Roman"/>
                <w:b/>
                <w:sz w:val="24"/>
                <w:szCs w:val="24"/>
              </w:rPr>
              <w:t>:</w:t>
            </w:r>
          </w:p>
          <w:p w:rsidR="00A76B13" w:rsidRPr="00A76B13" w:rsidRDefault="005208EB" w:rsidP="005208EB">
            <w:pPr>
              <w:ind w:left="75"/>
              <w:jc w:val="both"/>
              <w:rPr>
                <w:rFonts w:ascii="Times New Roman" w:hAnsi="Times New Roman" w:cs="Times New Roman"/>
                <w:sz w:val="24"/>
                <w:szCs w:val="24"/>
              </w:rPr>
            </w:pPr>
            <w:r>
              <w:rPr>
                <w:rFonts w:ascii="Times New Roman" w:hAnsi="Times New Roman" w:cs="Times New Roman"/>
                <w:sz w:val="24"/>
                <w:szCs w:val="24"/>
              </w:rPr>
              <w:t xml:space="preserve">1. Цена </w:t>
            </w:r>
            <w:r w:rsidR="006E0B9D">
              <w:rPr>
                <w:rFonts w:ascii="Times New Roman" w:hAnsi="Times New Roman" w:cs="Times New Roman"/>
                <w:sz w:val="24"/>
                <w:szCs w:val="24"/>
              </w:rPr>
              <w:t>договора</w:t>
            </w:r>
            <w:r w:rsidR="00B87DFA">
              <w:rPr>
                <w:rFonts w:ascii="Times New Roman" w:hAnsi="Times New Roman" w:cs="Times New Roman"/>
                <w:sz w:val="24"/>
                <w:szCs w:val="24"/>
              </w:rPr>
              <w:t>.</w:t>
            </w:r>
          </w:p>
          <w:p w:rsidR="00A76B13" w:rsidRDefault="00A76B13" w:rsidP="005208EB">
            <w:pPr>
              <w:ind w:left="75"/>
              <w:jc w:val="both"/>
              <w:rPr>
                <w:rFonts w:ascii="Times New Roman" w:hAnsi="Times New Roman" w:cs="Times New Roman"/>
                <w:sz w:val="24"/>
                <w:szCs w:val="24"/>
              </w:rPr>
            </w:pPr>
            <w:r w:rsidRPr="00A76B13">
              <w:rPr>
                <w:rFonts w:ascii="Times New Roman" w:hAnsi="Times New Roman" w:cs="Times New Roman"/>
                <w:sz w:val="24"/>
                <w:szCs w:val="24"/>
              </w:rPr>
              <w:t>2. Удорожание объекта лизинга в год</w:t>
            </w:r>
            <w:r w:rsidR="00B87DFA">
              <w:rPr>
                <w:rFonts w:ascii="Times New Roman" w:hAnsi="Times New Roman" w:cs="Times New Roman"/>
                <w:sz w:val="24"/>
                <w:szCs w:val="24"/>
              </w:rPr>
              <w:t>.</w:t>
            </w:r>
          </w:p>
          <w:p w:rsidR="008C1C54" w:rsidRPr="006E0B9D" w:rsidRDefault="005208EB" w:rsidP="006E0B9D">
            <w:pPr>
              <w:ind w:left="75"/>
              <w:jc w:val="both"/>
              <w:rPr>
                <w:rFonts w:ascii="Times New Roman" w:hAnsi="Times New Roman" w:cs="Times New Roman"/>
                <w:sz w:val="24"/>
                <w:szCs w:val="24"/>
              </w:rPr>
            </w:pPr>
            <w:r>
              <w:rPr>
                <w:rFonts w:ascii="Times New Roman" w:hAnsi="Times New Roman" w:cs="Times New Roman"/>
                <w:sz w:val="24"/>
                <w:szCs w:val="24"/>
              </w:rPr>
              <w:t>3. Процент предоплаты</w:t>
            </w:r>
            <w:r w:rsidR="00B87DFA">
              <w:rPr>
                <w:rFonts w:ascii="Times New Roman" w:hAnsi="Times New Roman" w:cs="Times New Roman"/>
                <w:sz w:val="24"/>
                <w:szCs w:val="24"/>
              </w:rPr>
              <w:t>.</w:t>
            </w:r>
          </w:p>
        </w:tc>
      </w:tr>
      <w:tr w:rsidR="006F26FC" w:rsidRPr="008C1C54" w:rsidTr="0022318C">
        <w:trPr>
          <w:cantSplit/>
          <w:trHeight w:val="351"/>
        </w:trPr>
        <w:tc>
          <w:tcPr>
            <w:tcW w:w="0" w:type="auto"/>
          </w:tcPr>
          <w:p w:rsidR="006F26FC" w:rsidRPr="008C1C54" w:rsidRDefault="006E0B9D" w:rsidP="005208EB">
            <w:pPr>
              <w:jc w:val="center"/>
              <w:rPr>
                <w:rFonts w:ascii="Times New Roman" w:hAnsi="Times New Roman" w:cs="Times New Roman"/>
                <w:b/>
                <w:sz w:val="24"/>
                <w:szCs w:val="24"/>
              </w:rPr>
            </w:pPr>
            <w:r>
              <w:rPr>
                <w:rFonts w:ascii="Times New Roman" w:hAnsi="Times New Roman" w:cs="Times New Roman"/>
                <w:b/>
                <w:sz w:val="24"/>
                <w:szCs w:val="24"/>
              </w:rPr>
              <w:lastRenderedPageBreak/>
              <w:t>7</w:t>
            </w:r>
            <w:r w:rsidR="006F26FC">
              <w:rPr>
                <w:rFonts w:ascii="Times New Roman" w:hAnsi="Times New Roman" w:cs="Times New Roman"/>
                <w:b/>
                <w:sz w:val="24"/>
                <w:szCs w:val="24"/>
              </w:rPr>
              <w:t>.</w:t>
            </w:r>
          </w:p>
        </w:tc>
        <w:tc>
          <w:tcPr>
            <w:tcW w:w="0" w:type="auto"/>
          </w:tcPr>
          <w:p w:rsidR="006F26FC" w:rsidRDefault="006F26FC" w:rsidP="006F26FC">
            <w:pPr>
              <w:jc w:val="both"/>
              <w:rPr>
                <w:rFonts w:ascii="Times New Roman" w:hAnsi="Times New Roman" w:cs="Times New Roman"/>
                <w:b/>
                <w:sz w:val="24"/>
                <w:szCs w:val="24"/>
              </w:rPr>
            </w:pPr>
            <w:r>
              <w:rPr>
                <w:rFonts w:ascii="Times New Roman" w:hAnsi="Times New Roman" w:cs="Times New Roman"/>
                <w:b/>
                <w:sz w:val="24"/>
                <w:szCs w:val="24"/>
              </w:rPr>
              <w:t>Заключительные условия:</w:t>
            </w:r>
          </w:p>
          <w:p w:rsidR="006F26FC" w:rsidRPr="006F26FC" w:rsidRDefault="006F26FC" w:rsidP="006F26FC">
            <w:pPr>
              <w:jc w:val="both"/>
              <w:rPr>
                <w:rFonts w:ascii="Times New Roman" w:hAnsi="Times New Roman" w:cs="Times New Roman"/>
                <w:sz w:val="24"/>
                <w:szCs w:val="24"/>
              </w:rPr>
            </w:pPr>
            <w:r w:rsidRPr="006F26FC">
              <w:rPr>
                <w:rFonts w:ascii="Times New Roman" w:hAnsi="Times New Roman" w:cs="Times New Roman"/>
                <w:sz w:val="24"/>
                <w:szCs w:val="24"/>
              </w:rPr>
              <w:t>Процедура запроса предложений не является торгами, в связи с чем, ее проведение не регулируется ст.447-449, 1057-1061 Гражданского кодекса Российской Федерации.</w:t>
            </w:r>
          </w:p>
          <w:p w:rsidR="006F26FC" w:rsidRPr="008C1C54" w:rsidRDefault="006F26FC" w:rsidP="006F26FC">
            <w:pPr>
              <w:jc w:val="both"/>
              <w:rPr>
                <w:rFonts w:ascii="Times New Roman" w:hAnsi="Times New Roman" w:cs="Times New Roman"/>
                <w:b/>
                <w:sz w:val="24"/>
                <w:szCs w:val="24"/>
              </w:rPr>
            </w:pPr>
            <w:r w:rsidRPr="006F26FC">
              <w:rPr>
                <w:rFonts w:ascii="Times New Roman" w:hAnsi="Times New Roman" w:cs="Times New Roman"/>
                <w:sz w:val="24"/>
                <w:szCs w:val="24"/>
              </w:rPr>
              <w:t xml:space="preserve">Данная процедура не накладывает на Заказчика гражданско-правовых обязательств по обязательному заключению договоров с победителем Запроса предложений и </w:t>
            </w:r>
            <w:proofErr w:type="gramStart"/>
            <w:r w:rsidRPr="006F26FC">
              <w:rPr>
                <w:rFonts w:ascii="Times New Roman" w:hAnsi="Times New Roman" w:cs="Times New Roman"/>
                <w:sz w:val="24"/>
                <w:szCs w:val="24"/>
              </w:rPr>
              <w:t>может</w:t>
            </w:r>
            <w:proofErr w:type="gramEnd"/>
            <w:r w:rsidRPr="006F26FC">
              <w:rPr>
                <w:rFonts w:ascii="Times New Roman" w:hAnsi="Times New Roman" w:cs="Times New Roman"/>
                <w:sz w:val="24"/>
                <w:szCs w:val="24"/>
              </w:rPr>
              <w:t xml:space="preserve"> прекращена в любой момент. </w:t>
            </w:r>
          </w:p>
        </w:tc>
      </w:tr>
    </w:tbl>
    <w:p w:rsidR="00DA0832" w:rsidRDefault="00DA0832" w:rsidP="00DA0832">
      <w:pPr>
        <w:rPr>
          <w:rFonts w:ascii="Times New Roman" w:hAnsi="Times New Roman"/>
          <w:b/>
          <w:sz w:val="20"/>
          <w:szCs w:val="20"/>
        </w:rPr>
      </w:pPr>
      <w:bookmarkStart w:id="88" w:name="_Ref223495788"/>
      <w:bookmarkStart w:id="89" w:name="_Toc223408550"/>
    </w:p>
    <w:p w:rsidR="006E0B9D" w:rsidRDefault="006E0B9D" w:rsidP="00DA0832">
      <w:pPr>
        <w:rPr>
          <w:rFonts w:ascii="Times New Roman" w:hAnsi="Times New Roman"/>
          <w:b/>
          <w:sz w:val="20"/>
          <w:szCs w:val="20"/>
        </w:rPr>
      </w:pPr>
    </w:p>
    <w:p w:rsidR="006E0B9D" w:rsidRDefault="006E0B9D" w:rsidP="00DA0832">
      <w:pPr>
        <w:rPr>
          <w:rFonts w:ascii="Times New Roman" w:hAnsi="Times New Roman"/>
          <w:b/>
          <w:sz w:val="20"/>
          <w:szCs w:val="20"/>
        </w:rPr>
      </w:pPr>
    </w:p>
    <w:p w:rsidR="006E0B9D" w:rsidRDefault="006E0B9D" w:rsidP="00DA0832">
      <w:pPr>
        <w:rPr>
          <w:rFonts w:ascii="Times New Roman" w:hAnsi="Times New Roman"/>
          <w:b/>
          <w:sz w:val="20"/>
          <w:szCs w:val="20"/>
        </w:rPr>
      </w:pPr>
    </w:p>
    <w:p w:rsidR="006E0B9D" w:rsidRDefault="006E0B9D" w:rsidP="00DA0832">
      <w:pPr>
        <w:rPr>
          <w:rFonts w:ascii="Times New Roman" w:hAnsi="Times New Roman"/>
          <w:b/>
          <w:sz w:val="20"/>
          <w:szCs w:val="20"/>
        </w:rPr>
      </w:pPr>
    </w:p>
    <w:p w:rsidR="006E0B9D" w:rsidRDefault="006E0B9D" w:rsidP="00DA0832">
      <w:pPr>
        <w:rPr>
          <w:rFonts w:ascii="Times New Roman" w:hAnsi="Times New Roman"/>
          <w:b/>
          <w:sz w:val="20"/>
          <w:szCs w:val="20"/>
        </w:rPr>
      </w:pPr>
    </w:p>
    <w:p w:rsidR="006E0B9D" w:rsidRDefault="006E0B9D" w:rsidP="00DA0832">
      <w:pPr>
        <w:rPr>
          <w:rFonts w:ascii="Times New Roman" w:hAnsi="Times New Roman"/>
          <w:b/>
          <w:sz w:val="20"/>
          <w:szCs w:val="20"/>
        </w:rPr>
      </w:pPr>
    </w:p>
    <w:p w:rsidR="006E0B9D" w:rsidRDefault="006E0B9D" w:rsidP="00DA0832">
      <w:pPr>
        <w:rPr>
          <w:rFonts w:ascii="Times New Roman" w:hAnsi="Times New Roman"/>
          <w:b/>
          <w:sz w:val="20"/>
          <w:szCs w:val="20"/>
        </w:rPr>
      </w:pPr>
    </w:p>
    <w:p w:rsidR="006E0B9D" w:rsidRDefault="006E0B9D" w:rsidP="00DA0832">
      <w:pPr>
        <w:rPr>
          <w:rFonts w:ascii="Times New Roman" w:hAnsi="Times New Roman"/>
          <w:b/>
          <w:sz w:val="20"/>
          <w:szCs w:val="20"/>
        </w:rPr>
      </w:pPr>
    </w:p>
    <w:p w:rsidR="006E0B9D" w:rsidRDefault="006E0B9D" w:rsidP="00DA0832">
      <w:pPr>
        <w:rPr>
          <w:rFonts w:ascii="Times New Roman" w:hAnsi="Times New Roman"/>
          <w:b/>
          <w:sz w:val="20"/>
          <w:szCs w:val="20"/>
        </w:rPr>
      </w:pPr>
    </w:p>
    <w:p w:rsidR="006E0B9D" w:rsidRDefault="006E0B9D" w:rsidP="00DA0832">
      <w:pPr>
        <w:rPr>
          <w:rFonts w:ascii="Times New Roman" w:hAnsi="Times New Roman"/>
          <w:b/>
          <w:sz w:val="20"/>
          <w:szCs w:val="20"/>
        </w:rPr>
      </w:pPr>
    </w:p>
    <w:p w:rsidR="006E0B9D" w:rsidRDefault="006E0B9D" w:rsidP="00DA0832">
      <w:pPr>
        <w:rPr>
          <w:rFonts w:ascii="Times New Roman" w:hAnsi="Times New Roman"/>
          <w:b/>
          <w:sz w:val="20"/>
          <w:szCs w:val="20"/>
        </w:rPr>
      </w:pPr>
    </w:p>
    <w:p w:rsidR="00441474" w:rsidRDefault="00441474" w:rsidP="00DA0832">
      <w:pPr>
        <w:rPr>
          <w:rFonts w:ascii="Times New Roman" w:hAnsi="Times New Roman"/>
          <w:b/>
          <w:sz w:val="20"/>
          <w:szCs w:val="20"/>
        </w:rPr>
      </w:pPr>
    </w:p>
    <w:p w:rsidR="00441474" w:rsidRDefault="00441474" w:rsidP="00DA0832">
      <w:pPr>
        <w:rPr>
          <w:rFonts w:ascii="Times New Roman" w:hAnsi="Times New Roman"/>
          <w:b/>
          <w:sz w:val="20"/>
          <w:szCs w:val="20"/>
        </w:rPr>
      </w:pPr>
    </w:p>
    <w:p w:rsidR="00441474" w:rsidRDefault="00441474" w:rsidP="00DA0832">
      <w:pPr>
        <w:rPr>
          <w:rFonts w:ascii="Times New Roman" w:hAnsi="Times New Roman"/>
          <w:b/>
          <w:sz w:val="20"/>
          <w:szCs w:val="20"/>
        </w:rPr>
      </w:pPr>
    </w:p>
    <w:p w:rsidR="00441474" w:rsidRDefault="00441474" w:rsidP="00DA0832">
      <w:pPr>
        <w:rPr>
          <w:rFonts w:ascii="Times New Roman" w:hAnsi="Times New Roman"/>
          <w:b/>
          <w:sz w:val="20"/>
          <w:szCs w:val="20"/>
        </w:rPr>
      </w:pPr>
    </w:p>
    <w:p w:rsidR="00441474" w:rsidRDefault="00441474" w:rsidP="00DA0832">
      <w:pPr>
        <w:rPr>
          <w:rFonts w:ascii="Times New Roman" w:hAnsi="Times New Roman"/>
          <w:b/>
          <w:sz w:val="20"/>
          <w:szCs w:val="20"/>
        </w:rPr>
      </w:pPr>
    </w:p>
    <w:p w:rsidR="00441474" w:rsidRDefault="00441474" w:rsidP="00DA0832">
      <w:pPr>
        <w:rPr>
          <w:rFonts w:ascii="Times New Roman" w:hAnsi="Times New Roman"/>
          <w:b/>
          <w:sz w:val="20"/>
          <w:szCs w:val="20"/>
        </w:rPr>
      </w:pPr>
    </w:p>
    <w:p w:rsidR="00441474" w:rsidRDefault="00441474" w:rsidP="00DA0832">
      <w:pPr>
        <w:rPr>
          <w:rFonts w:ascii="Times New Roman" w:hAnsi="Times New Roman"/>
          <w:b/>
          <w:sz w:val="20"/>
          <w:szCs w:val="20"/>
        </w:rPr>
      </w:pPr>
    </w:p>
    <w:p w:rsidR="00441474" w:rsidRDefault="00441474" w:rsidP="00DA0832">
      <w:pPr>
        <w:rPr>
          <w:rFonts w:ascii="Times New Roman" w:hAnsi="Times New Roman"/>
          <w:b/>
          <w:sz w:val="20"/>
          <w:szCs w:val="20"/>
        </w:rPr>
      </w:pPr>
    </w:p>
    <w:p w:rsidR="00441474" w:rsidRDefault="00441474" w:rsidP="00DA0832">
      <w:pPr>
        <w:rPr>
          <w:rFonts w:ascii="Times New Roman" w:hAnsi="Times New Roman"/>
          <w:b/>
          <w:sz w:val="20"/>
          <w:szCs w:val="20"/>
        </w:rPr>
      </w:pPr>
    </w:p>
    <w:p w:rsidR="00441474" w:rsidRDefault="00441474" w:rsidP="00DA0832">
      <w:pPr>
        <w:rPr>
          <w:rFonts w:ascii="Times New Roman" w:hAnsi="Times New Roman"/>
          <w:b/>
          <w:sz w:val="20"/>
          <w:szCs w:val="20"/>
        </w:rPr>
      </w:pPr>
    </w:p>
    <w:p w:rsidR="00441474" w:rsidRDefault="00441474" w:rsidP="00DA0832">
      <w:pPr>
        <w:rPr>
          <w:rFonts w:ascii="Times New Roman" w:hAnsi="Times New Roman"/>
          <w:b/>
          <w:sz w:val="20"/>
          <w:szCs w:val="20"/>
        </w:rPr>
      </w:pPr>
    </w:p>
    <w:p w:rsidR="00441474" w:rsidRPr="00F02C63" w:rsidRDefault="00441474" w:rsidP="00DA0832">
      <w:pPr>
        <w:rPr>
          <w:rFonts w:ascii="Times New Roman" w:hAnsi="Times New Roman"/>
          <w:b/>
          <w:sz w:val="20"/>
          <w:szCs w:val="20"/>
        </w:rPr>
      </w:pPr>
    </w:p>
    <w:p w:rsidR="00CD3EF5" w:rsidRPr="00F02C63" w:rsidRDefault="00CD3EF5" w:rsidP="00CD3EF5">
      <w:pPr>
        <w:rPr>
          <w:rFonts w:ascii="Times New Roman" w:hAnsi="Times New Roman"/>
          <w:b/>
          <w:sz w:val="20"/>
          <w:szCs w:val="20"/>
        </w:rPr>
      </w:pPr>
    </w:p>
    <w:p w:rsidR="00FA5AE3" w:rsidRPr="00FB776B" w:rsidRDefault="00FA5AE3" w:rsidP="00FA5AE3">
      <w:pPr>
        <w:jc w:val="center"/>
        <w:rPr>
          <w:rFonts w:ascii="Times New Roman" w:hAnsi="Times New Roman" w:cs="Times New Roman"/>
          <w:b/>
          <w:color w:val="00B050"/>
          <w:kern w:val="28"/>
          <w:sz w:val="24"/>
          <w:szCs w:val="24"/>
        </w:rPr>
      </w:pPr>
      <w:r w:rsidRPr="00FB776B">
        <w:rPr>
          <w:rFonts w:ascii="Times New Roman" w:hAnsi="Times New Roman" w:cs="Times New Roman"/>
          <w:b/>
          <w:color w:val="00B050"/>
          <w:kern w:val="28"/>
          <w:sz w:val="24"/>
          <w:szCs w:val="24"/>
        </w:rPr>
        <w:lastRenderedPageBreak/>
        <w:t>РАЗДЕЛ 3. ОБРАЗЦЫ ОСНОВНЫХ ФОРМ ДОКУМЕНТОВ, ВКЛЮЧАЕМЫХ В СОСТАВЕ ЗАЯВКИ В ПРЕДЛОЖЕНИЕ УЧАСТНИКА</w:t>
      </w:r>
      <w:bookmarkEnd w:id="88"/>
      <w:bookmarkEnd w:id="89"/>
    </w:p>
    <w:p w:rsidR="00FA5AE3" w:rsidRPr="00FA5AE3" w:rsidRDefault="003B5EC9" w:rsidP="00FA5AE3">
      <w:pPr>
        <w:jc w:val="center"/>
        <w:rPr>
          <w:rFonts w:ascii="Times New Roman" w:hAnsi="Times New Roman" w:cs="Times New Roman"/>
          <w:b/>
          <w:kern w:val="28"/>
          <w:sz w:val="24"/>
          <w:szCs w:val="24"/>
        </w:rPr>
      </w:pPr>
      <w:r>
        <w:rPr>
          <w:rFonts w:ascii="Times New Roman" w:hAnsi="Times New Roman" w:cs="Times New Roman"/>
          <w:b/>
          <w:noProof/>
          <w:kern w:val="28"/>
          <w:sz w:val="24"/>
          <w:szCs w:val="24"/>
        </w:rPr>
        <w:pict>
          <v:shapetype id="_x0000_t202" coordsize="21600,21600" o:spt="202" path="m,l,21600r21600,l21600,xe">
            <v:stroke joinstyle="miter"/>
            <v:path gradientshapeok="t" o:connecttype="rect"/>
          </v:shapetype>
          <v:shape id="_x0000_s1029" type="#_x0000_t202" style="position:absolute;left:0;text-align:left;margin-left:414.45pt;margin-top:12.3pt;width:59.25pt;height:24.15pt;z-index:251661312;mso-width-relative:margin;mso-height-relative:margin" filled="f" stroked="f">
            <v:textbox>
              <w:txbxContent>
                <w:p w:rsidR="00777AD0" w:rsidRPr="00FB776B" w:rsidRDefault="00777AD0" w:rsidP="00FA5AE3">
                  <w:pPr>
                    <w:rPr>
                      <w:rFonts w:ascii="Times New Roman" w:hAnsi="Times New Roman" w:cs="Times New Roman"/>
                    </w:rPr>
                  </w:pPr>
                  <w:r w:rsidRPr="00FB776B">
                    <w:rPr>
                      <w:rFonts w:ascii="Times New Roman" w:hAnsi="Times New Roman" w:cs="Times New Roman"/>
                      <w:b/>
                      <w:snapToGrid w:val="0"/>
                      <w:sz w:val="24"/>
                      <w:szCs w:val="24"/>
                    </w:rPr>
                    <w:t>форма 1</w:t>
                  </w:r>
                </w:p>
              </w:txbxContent>
            </v:textbox>
          </v:shape>
        </w:pict>
      </w:r>
    </w:p>
    <w:p w:rsidR="00FA5AE3" w:rsidRPr="00FA5AE3" w:rsidRDefault="00FA5AE3" w:rsidP="00FA5AE3">
      <w:pPr>
        <w:pStyle w:val="aa"/>
        <w:keepNext/>
        <w:numPr>
          <w:ilvl w:val="1"/>
          <w:numId w:val="15"/>
        </w:numPr>
        <w:suppressAutoHyphens/>
        <w:ind w:left="567" w:hanging="567"/>
        <w:jc w:val="both"/>
        <w:outlineLvl w:val="1"/>
        <w:rPr>
          <w:b/>
          <w:snapToGrid w:val="0"/>
          <w:sz w:val="24"/>
          <w:szCs w:val="24"/>
        </w:rPr>
      </w:pPr>
      <w:bookmarkStart w:id="90" w:name="_Toc223408551"/>
      <w:r w:rsidRPr="00FA5AE3">
        <w:rPr>
          <w:b/>
          <w:snapToGrid w:val="0"/>
          <w:sz w:val="24"/>
          <w:szCs w:val="24"/>
        </w:rPr>
        <w:t xml:space="preserve">Письмо о подаче оферты                                                                                      </w:t>
      </w:r>
      <w:bookmarkEnd w:id="90"/>
    </w:p>
    <w:p w:rsidR="00FA5AE3" w:rsidRPr="00FA5AE3" w:rsidRDefault="00FA5AE3" w:rsidP="00FA5AE3">
      <w:pPr>
        <w:keepNext/>
        <w:suppressAutoHyphens/>
        <w:ind w:left="567" w:hanging="567"/>
        <w:jc w:val="both"/>
        <w:outlineLvl w:val="1"/>
        <w:rPr>
          <w:rFonts w:ascii="Times New Roman" w:hAnsi="Times New Roman" w:cs="Times New Roman"/>
          <w:b/>
          <w:snapToGrid w:val="0"/>
          <w:sz w:val="24"/>
          <w:szCs w:val="24"/>
        </w:rPr>
      </w:pPr>
    </w:p>
    <w:p w:rsidR="00FA5AE3" w:rsidRPr="00FA5AE3" w:rsidRDefault="00FA5AE3" w:rsidP="00FA5AE3">
      <w:pPr>
        <w:pBdr>
          <w:top w:val="single" w:sz="4" w:space="1" w:color="auto"/>
        </w:pBdr>
        <w:shd w:val="clear" w:color="auto" w:fill="E0E0E0"/>
        <w:jc w:val="center"/>
        <w:rPr>
          <w:rFonts w:ascii="Times New Roman" w:hAnsi="Times New Roman" w:cs="Times New Roman"/>
          <w:b/>
          <w:color w:val="000000"/>
          <w:spacing w:val="36"/>
          <w:sz w:val="24"/>
          <w:szCs w:val="24"/>
        </w:rPr>
      </w:pPr>
      <w:r w:rsidRPr="00FA5AE3">
        <w:rPr>
          <w:rFonts w:ascii="Times New Roman" w:hAnsi="Times New Roman" w:cs="Times New Roman"/>
          <w:b/>
          <w:color w:val="000000"/>
          <w:spacing w:val="36"/>
          <w:sz w:val="24"/>
          <w:szCs w:val="24"/>
        </w:rPr>
        <w:t>начало формы</w:t>
      </w:r>
    </w:p>
    <w:tbl>
      <w:tblPr>
        <w:tblW w:w="0" w:type="auto"/>
        <w:tblInd w:w="108" w:type="dxa"/>
        <w:tblLook w:val="04A0"/>
      </w:tblPr>
      <w:tblGrid>
        <w:gridCol w:w="5103"/>
        <w:gridCol w:w="4678"/>
      </w:tblGrid>
      <w:tr w:rsidR="00FA5AE3" w:rsidRPr="00FA5AE3" w:rsidTr="005208EB">
        <w:tc>
          <w:tcPr>
            <w:tcW w:w="5103" w:type="dxa"/>
          </w:tcPr>
          <w:p w:rsidR="00FA5AE3" w:rsidRPr="00FA5AE3" w:rsidRDefault="00FA5AE3" w:rsidP="005208EB">
            <w:pPr>
              <w:jc w:val="center"/>
              <w:rPr>
                <w:rFonts w:ascii="Times New Roman" w:hAnsi="Times New Roman" w:cs="Times New Roman"/>
                <w:b/>
                <w:sz w:val="24"/>
                <w:szCs w:val="24"/>
              </w:rPr>
            </w:pPr>
          </w:p>
          <w:p w:rsidR="00FA5AE3" w:rsidRPr="00FA5AE3" w:rsidRDefault="00FA5AE3" w:rsidP="005208EB">
            <w:pPr>
              <w:spacing w:after="120"/>
              <w:ind w:left="34" w:right="-1"/>
              <w:rPr>
                <w:rFonts w:ascii="Times New Roman" w:hAnsi="Times New Roman" w:cs="Times New Roman"/>
                <w:sz w:val="24"/>
                <w:szCs w:val="24"/>
              </w:rPr>
            </w:pPr>
            <w:r w:rsidRPr="00FA5AE3">
              <w:rPr>
                <w:rFonts w:ascii="Times New Roman" w:hAnsi="Times New Roman" w:cs="Times New Roman"/>
                <w:b/>
                <w:sz w:val="24"/>
                <w:szCs w:val="24"/>
              </w:rPr>
              <w:t>БЛАНК ОРГАНИЗАЦИИ</w:t>
            </w:r>
          </w:p>
          <w:p w:rsidR="00FA5AE3" w:rsidRPr="00FA5AE3" w:rsidRDefault="00FA5AE3" w:rsidP="005208EB">
            <w:pPr>
              <w:widowControl w:val="0"/>
              <w:spacing w:after="120"/>
              <w:ind w:left="34" w:right="-1"/>
              <w:rPr>
                <w:rFonts w:ascii="Times New Roman" w:hAnsi="Times New Roman" w:cs="Times New Roman"/>
                <w:sz w:val="24"/>
                <w:szCs w:val="28"/>
              </w:rPr>
            </w:pPr>
            <w:r w:rsidRPr="00FA5AE3">
              <w:rPr>
                <w:rFonts w:ascii="Times New Roman" w:hAnsi="Times New Roman" w:cs="Times New Roman"/>
                <w:sz w:val="24"/>
                <w:szCs w:val="28"/>
              </w:rPr>
              <w:t>«___»_______201</w:t>
            </w:r>
            <w:r w:rsidR="00441474">
              <w:rPr>
                <w:rFonts w:ascii="Times New Roman" w:hAnsi="Times New Roman" w:cs="Times New Roman"/>
                <w:sz w:val="24"/>
                <w:szCs w:val="28"/>
              </w:rPr>
              <w:t>3</w:t>
            </w:r>
            <w:r w:rsidRPr="00FA5AE3">
              <w:rPr>
                <w:rFonts w:ascii="Times New Roman" w:hAnsi="Times New Roman" w:cs="Times New Roman"/>
                <w:sz w:val="24"/>
                <w:szCs w:val="28"/>
              </w:rPr>
              <w:t> года</w:t>
            </w:r>
          </w:p>
          <w:p w:rsidR="00FA5AE3" w:rsidRPr="00FA5AE3" w:rsidRDefault="00FA5AE3" w:rsidP="005208EB">
            <w:pPr>
              <w:widowControl w:val="0"/>
              <w:spacing w:after="120"/>
              <w:ind w:left="34" w:right="-1"/>
              <w:rPr>
                <w:rFonts w:ascii="Times New Roman" w:hAnsi="Times New Roman" w:cs="Times New Roman"/>
                <w:sz w:val="24"/>
                <w:szCs w:val="28"/>
              </w:rPr>
            </w:pPr>
            <w:r w:rsidRPr="00FA5AE3">
              <w:rPr>
                <w:rFonts w:ascii="Times New Roman" w:hAnsi="Times New Roman" w:cs="Times New Roman"/>
                <w:sz w:val="24"/>
                <w:szCs w:val="28"/>
              </w:rPr>
              <w:t>№______________</w:t>
            </w:r>
          </w:p>
          <w:p w:rsidR="00FA5AE3" w:rsidRPr="00FA5AE3" w:rsidRDefault="00FA5AE3" w:rsidP="005208EB">
            <w:pPr>
              <w:spacing w:after="120"/>
              <w:ind w:left="34" w:right="-1"/>
              <w:jc w:val="center"/>
              <w:rPr>
                <w:rFonts w:ascii="Times New Roman" w:hAnsi="Times New Roman" w:cs="Times New Roman"/>
                <w:b/>
                <w:sz w:val="24"/>
                <w:szCs w:val="24"/>
              </w:rPr>
            </w:pPr>
          </w:p>
        </w:tc>
        <w:tc>
          <w:tcPr>
            <w:tcW w:w="4678" w:type="dxa"/>
            <w:hideMark/>
          </w:tcPr>
          <w:p w:rsidR="00FA5AE3" w:rsidRPr="00FA5AE3" w:rsidRDefault="00FA5AE3" w:rsidP="005208EB">
            <w:pPr>
              <w:widowControl w:val="0"/>
              <w:ind w:left="34" w:right="-1"/>
              <w:rPr>
                <w:rFonts w:ascii="Times New Roman" w:hAnsi="Times New Roman" w:cs="Times New Roman"/>
                <w:b/>
                <w:bCs/>
                <w:sz w:val="24"/>
                <w:szCs w:val="24"/>
              </w:rPr>
            </w:pPr>
          </w:p>
          <w:p w:rsidR="00FA5AE3" w:rsidRPr="00FA5AE3" w:rsidRDefault="00FA5AE3" w:rsidP="005208EB">
            <w:pPr>
              <w:widowControl w:val="0"/>
              <w:ind w:left="34" w:right="-1"/>
              <w:rPr>
                <w:rFonts w:ascii="Times New Roman" w:hAnsi="Times New Roman" w:cs="Times New Roman"/>
                <w:b/>
                <w:bCs/>
                <w:sz w:val="24"/>
                <w:szCs w:val="24"/>
              </w:rPr>
            </w:pPr>
            <w:r w:rsidRPr="00FA5AE3">
              <w:rPr>
                <w:rFonts w:ascii="Times New Roman" w:hAnsi="Times New Roman" w:cs="Times New Roman"/>
                <w:b/>
                <w:bCs/>
                <w:sz w:val="24"/>
                <w:szCs w:val="24"/>
              </w:rPr>
              <w:t xml:space="preserve">Председателю Комиссии </w:t>
            </w:r>
          </w:p>
          <w:p w:rsidR="00FA5AE3" w:rsidRPr="00FA5AE3" w:rsidRDefault="00FA5AE3" w:rsidP="005208EB">
            <w:pPr>
              <w:widowControl w:val="0"/>
              <w:ind w:left="34" w:right="-1"/>
              <w:rPr>
                <w:rFonts w:ascii="Times New Roman" w:hAnsi="Times New Roman" w:cs="Times New Roman"/>
                <w:b/>
                <w:bCs/>
                <w:sz w:val="24"/>
                <w:szCs w:val="24"/>
              </w:rPr>
            </w:pPr>
            <w:r w:rsidRPr="00FA5AE3">
              <w:rPr>
                <w:rFonts w:ascii="Times New Roman" w:hAnsi="Times New Roman" w:cs="Times New Roman"/>
                <w:b/>
                <w:bCs/>
                <w:sz w:val="24"/>
                <w:szCs w:val="24"/>
              </w:rPr>
              <w:t xml:space="preserve">ГУП </w:t>
            </w:r>
            <w:r w:rsidR="00FB776B">
              <w:rPr>
                <w:rFonts w:ascii="Times New Roman" w:hAnsi="Times New Roman" w:cs="Times New Roman"/>
                <w:b/>
                <w:bCs/>
                <w:sz w:val="24"/>
                <w:szCs w:val="24"/>
              </w:rPr>
              <w:t>РК «Мост»</w:t>
            </w:r>
          </w:p>
          <w:p w:rsidR="00FA5AE3" w:rsidRPr="00FA5AE3" w:rsidRDefault="00FB776B" w:rsidP="00FB776B">
            <w:pPr>
              <w:widowControl w:val="0"/>
              <w:ind w:left="34" w:right="-1"/>
              <w:rPr>
                <w:rFonts w:ascii="Times New Roman" w:hAnsi="Times New Roman" w:cs="Times New Roman"/>
                <w:b/>
                <w:sz w:val="24"/>
                <w:szCs w:val="24"/>
              </w:rPr>
            </w:pPr>
            <w:proofErr w:type="spellStart"/>
            <w:r>
              <w:rPr>
                <w:rFonts w:ascii="Times New Roman" w:hAnsi="Times New Roman" w:cs="Times New Roman"/>
                <w:b/>
                <w:sz w:val="24"/>
                <w:szCs w:val="24"/>
              </w:rPr>
              <w:t>Лисицину</w:t>
            </w:r>
            <w:proofErr w:type="spellEnd"/>
            <w:r>
              <w:rPr>
                <w:rFonts w:ascii="Times New Roman" w:hAnsi="Times New Roman" w:cs="Times New Roman"/>
                <w:b/>
                <w:sz w:val="24"/>
                <w:szCs w:val="24"/>
              </w:rPr>
              <w:t xml:space="preserve">  Юрию Анатольевичу</w:t>
            </w:r>
          </w:p>
        </w:tc>
      </w:tr>
    </w:tbl>
    <w:p w:rsidR="00FA5AE3" w:rsidRPr="00FA5AE3" w:rsidRDefault="00FA5AE3" w:rsidP="00FA5AE3">
      <w:pPr>
        <w:keepNext/>
        <w:widowControl w:val="0"/>
        <w:tabs>
          <w:tab w:val="left" w:pos="851"/>
        </w:tabs>
        <w:adjustRightInd w:val="0"/>
        <w:ind w:left="34" w:right="-1"/>
        <w:jc w:val="center"/>
        <w:textAlignment w:val="baseline"/>
        <w:outlineLvl w:val="1"/>
        <w:rPr>
          <w:rFonts w:ascii="Times New Roman" w:hAnsi="Times New Roman" w:cs="Times New Roman"/>
          <w:b/>
          <w:bCs/>
          <w:sz w:val="28"/>
          <w:szCs w:val="28"/>
        </w:rPr>
      </w:pPr>
      <w:bookmarkStart w:id="91" w:name="_Toc223408553"/>
      <w:r w:rsidRPr="00FA5AE3">
        <w:rPr>
          <w:rFonts w:ascii="Times New Roman" w:hAnsi="Times New Roman" w:cs="Times New Roman"/>
          <w:b/>
          <w:bCs/>
          <w:sz w:val="28"/>
          <w:szCs w:val="28"/>
        </w:rPr>
        <w:t>Письмо о подаче оферты</w:t>
      </w:r>
      <w:bookmarkEnd w:id="91"/>
    </w:p>
    <w:p w:rsidR="00FA5AE3" w:rsidRPr="00FA5AE3" w:rsidRDefault="00FA5AE3" w:rsidP="00FA5AE3">
      <w:pPr>
        <w:widowControl w:val="0"/>
        <w:ind w:left="34" w:right="-1"/>
        <w:jc w:val="center"/>
        <w:rPr>
          <w:rFonts w:ascii="Times New Roman" w:hAnsi="Times New Roman" w:cs="Times New Roman"/>
          <w:sz w:val="24"/>
          <w:szCs w:val="24"/>
        </w:rPr>
      </w:pPr>
      <w:r w:rsidRPr="00FA5AE3">
        <w:rPr>
          <w:rFonts w:ascii="Times New Roman" w:hAnsi="Times New Roman" w:cs="Times New Roman"/>
          <w:sz w:val="24"/>
          <w:szCs w:val="24"/>
        </w:rPr>
        <w:t>Уважаемые господа!</w:t>
      </w:r>
    </w:p>
    <w:p w:rsidR="00FA5AE3" w:rsidRPr="00FA5AE3" w:rsidRDefault="00FA5AE3" w:rsidP="00FA5AE3">
      <w:pPr>
        <w:widowControl w:val="0"/>
        <w:ind w:left="34" w:right="-1"/>
        <w:jc w:val="both"/>
        <w:rPr>
          <w:rFonts w:ascii="Times New Roman" w:hAnsi="Times New Roman" w:cs="Times New Roman"/>
          <w:sz w:val="24"/>
          <w:szCs w:val="24"/>
        </w:rPr>
      </w:pPr>
      <w:r w:rsidRPr="00FA5AE3">
        <w:rPr>
          <w:rFonts w:ascii="Times New Roman" w:hAnsi="Times New Roman" w:cs="Times New Roman"/>
          <w:sz w:val="24"/>
          <w:szCs w:val="24"/>
        </w:rPr>
        <w:t xml:space="preserve">Изучив </w:t>
      </w:r>
      <w:r w:rsidR="006E0B9D">
        <w:rPr>
          <w:rFonts w:ascii="Times New Roman" w:hAnsi="Times New Roman" w:cs="Times New Roman"/>
          <w:sz w:val="24"/>
          <w:szCs w:val="24"/>
        </w:rPr>
        <w:t xml:space="preserve">извещение </w:t>
      </w:r>
      <w:r w:rsidRPr="00FA5AE3">
        <w:rPr>
          <w:rFonts w:ascii="Times New Roman" w:hAnsi="Times New Roman" w:cs="Times New Roman"/>
          <w:sz w:val="24"/>
          <w:szCs w:val="24"/>
        </w:rPr>
        <w:t>о проведении открытого запроса предложений, опубликованное _____________</w:t>
      </w:r>
      <w:r w:rsidR="00441474">
        <w:rPr>
          <w:rFonts w:ascii="Times New Roman" w:hAnsi="Times New Roman" w:cs="Times New Roman"/>
          <w:bCs/>
          <w:sz w:val="24"/>
          <w:szCs w:val="24"/>
        </w:rPr>
        <w:t xml:space="preserve"> 2013</w:t>
      </w:r>
      <w:r w:rsidRPr="00FA5AE3">
        <w:rPr>
          <w:rFonts w:ascii="Times New Roman" w:hAnsi="Times New Roman" w:cs="Times New Roman"/>
          <w:bCs/>
          <w:sz w:val="24"/>
          <w:szCs w:val="24"/>
        </w:rPr>
        <w:t xml:space="preserve"> г.</w:t>
      </w:r>
      <w:r w:rsidR="006E0B9D">
        <w:rPr>
          <w:rFonts w:ascii="Times New Roman" w:hAnsi="Times New Roman" w:cs="Times New Roman"/>
          <w:sz w:val="24"/>
          <w:szCs w:val="24"/>
        </w:rPr>
        <w:t xml:space="preserve"> на ООС, АКД </w:t>
      </w:r>
      <w:r w:rsidRPr="00FA5AE3">
        <w:rPr>
          <w:rFonts w:ascii="Times New Roman" w:hAnsi="Times New Roman" w:cs="Times New Roman"/>
          <w:sz w:val="24"/>
          <w:szCs w:val="24"/>
        </w:rPr>
        <w:t>и Документацию по запросу предложений, и принимая установленные в них требования и условия запроса предложений,</w:t>
      </w:r>
    </w:p>
    <w:p w:rsidR="00FA5AE3" w:rsidRPr="00FA5AE3" w:rsidRDefault="00FA5AE3" w:rsidP="00FA5AE3">
      <w:pPr>
        <w:widowControl w:val="0"/>
        <w:ind w:left="34" w:right="-1"/>
        <w:jc w:val="both"/>
        <w:rPr>
          <w:rFonts w:ascii="Times New Roman" w:hAnsi="Times New Roman" w:cs="Times New Roman"/>
          <w:sz w:val="24"/>
          <w:szCs w:val="24"/>
        </w:rPr>
      </w:pPr>
      <w:r w:rsidRPr="00FA5AE3">
        <w:rPr>
          <w:rFonts w:ascii="Times New Roman" w:hAnsi="Times New Roman" w:cs="Times New Roman"/>
          <w:sz w:val="24"/>
          <w:szCs w:val="24"/>
        </w:rPr>
        <w:t>_____________________________________________________________________________,</w:t>
      </w:r>
    </w:p>
    <w:p w:rsidR="00FA5AE3" w:rsidRPr="00FA5AE3" w:rsidRDefault="00FA5AE3" w:rsidP="00FA5AE3">
      <w:pPr>
        <w:widowControl w:val="0"/>
        <w:ind w:left="34" w:right="-1"/>
        <w:jc w:val="center"/>
        <w:rPr>
          <w:rFonts w:ascii="Times New Roman" w:hAnsi="Times New Roman" w:cs="Times New Roman"/>
          <w:sz w:val="24"/>
          <w:szCs w:val="24"/>
          <w:vertAlign w:val="superscript"/>
        </w:rPr>
      </w:pPr>
      <w:r w:rsidRPr="00FA5AE3">
        <w:rPr>
          <w:rFonts w:ascii="Times New Roman" w:hAnsi="Times New Roman" w:cs="Times New Roman"/>
          <w:sz w:val="24"/>
          <w:szCs w:val="24"/>
          <w:vertAlign w:val="superscript"/>
        </w:rPr>
        <w:t>(полное наименование Участника с указанием организационно-правовой формы)</w:t>
      </w:r>
    </w:p>
    <w:p w:rsidR="00FA5AE3" w:rsidRPr="00FA5AE3" w:rsidRDefault="00FA5AE3" w:rsidP="00FA5AE3">
      <w:pPr>
        <w:widowControl w:val="0"/>
        <w:ind w:left="34" w:right="-1"/>
        <w:jc w:val="both"/>
        <w:rPr>
          <w:rFonts w:ascii="Times New Roman" w:hAnsi="Times New Roman" w:cs="Times New Roman"/>
          <w:sz w:val="24"/>
          <w:szCs w:val="24"/>
        </w:rPr>
      </w:pPr>
      <w:proofErr w:type="gramStart"/>
      <w:r w:rsidRPr="00FA5AE3">
        <w:rPr>
          <w:rFonts w:ascii="Times New Roman" w:hAnsi="Times New Roman" w:cs="Times New Roman"/>
          <w:sz w:val="24"/>
          <w:szCs w:val="24"/>
        </w:rPr>
        <w:t>зарегистрированное</w:t>
      </w:r>
      <w:proofErr w:type="gramEnd"/>
      <w:r w:rsidRPr="00FA5AE3">
        <w:rPr>
          <w:rFonts w:ascii="Times New Roman" w:hAnsi="Times New Roman" w:cs="Times New Roman"/>
          <w:sz w:val="24"/>
          <w:szCs w:val="24"/>
        </w:rPr>
        <w:t xml:space="preserve"> по </w:t>
      </w:r>
      <w:proofErr w:type="spellStart"/>
      <w:r w:rsidRPr="00FA5AE3">
        <w:rPr>
          <w:rFonts w:ascii="Times New Roman" w:hAnsi="Times New Roman" w:cs="Times New Roman"/>
          <w:sz w:val="24"/>
          <w:szCs w:val="24"/>
        </w:rPr>
        <w:t>адресу___________________________________________________</w:t>
      </w:r>
      <w:proofErr w:type="spellEnd"/>
      <w:r w:rsidRPr="00FA5AE3">
        <w:rPr>
          <w:rFonts w:ascii="Times New Roman" w:hAnsi="Times New Roman" w:cs="Times New Roman"/>
          <w:sz w:val="24"/>
          <w:szCs w:val="24"/>
        </w:rPr>
        <w:t>,</w:t>
      </w:r>
    </w:p>
    <w:p w:rsidR="00FA5AE3" w:rsidRPr="00FA5AE3" w:rsidRDefault="00FA5AE3" w:rsidP="00FA5AE3">
      <w:pPr>
        <w:widowControl w:val="0"/>
        <w:ind w:left="34" w:right="-1"/>
        <w:jc w:val="center"/>
        <w:rPr>
          <w:rFonts w:ascii="Times New Roman" w:hAnsi="Times New Roman" w:cs="Times New Roman"/>
          <w:sz w:val="24"/>
          <w:szCs w:val="24"/>
          <w:vertAlign w:val="superscript"/>
        </w:rPr>
      </w:pPr>
      <w:r w:rsidRPr="00FA5AE3">
        <w:rPr>
          <w:rFonts w:ascii="Times New Roman" w:hAnsi="Times New Roman" w:cs="Times New Roman"/>
          <w:sz w:val="24"/>
          <w:szCs w:val="24"/>
          <w:vertAlign w:val="superscript"/>
        </w:rPr>
        <w:t xml:space="preserve">                                                                (</w:t>
      </w:r>
      <w:proofErr w:type="gramStart"/>
      <w:r w:rsidRPr="00FA5AE3">
        <w:rPr>
          <w:rFonts w:ascii="Times New Roman" w:hAnsi="Times New Roman" w:cs="Times New Roman"/>
          <w:sz w:val="24"/>
          <w:szCs w:val="24"/>
          <w:vertAlign w:val="superscript"/>
        </w:rPr>
        <w:t>юридический</w:t>
      </w:r>
      <w:proofErr w:type="gramEnd"/>
      <w:r w:rsidRPr="00FA5AE3">
        <w:rPr>
          <w:rFonts w:ascii="Times New Roman" w:hAnsi="Times New Roman" w:cs="Times New Roman"/>
          <w:sz w:val="24"/>
          <w:szCs w:val="24"/>
          <w:vertAlign w:val="superscript"/>
        </w:rPr>
        <w:t xml:space="preserve"> адрес Участника)</w:t>
      </w:r>
      <w:bookmarkStart w:id="92" w:name="_Toc223408554"/>
    </w:p>
    <w:p w:rsidR="00FA5AE3" w:rsidRPr="00FA5AE3" w:rsidRDefault="00FA5AE3" w:rsidP="00FB776B">
      <w:pPr>
        <w:ind w:left="34" w:right="-1"/>
        <w:jc w:val="both"/>
        <w:rPr>
          <w:rFonts w:ascii="Times New Roman" w:hAnsi="Times New Roman" w:cs="Times New Roman"/>
          <w:sz w:val="24"/>
          <w:szCs w:val="24"/>
        </w:rPr>
      </w:pPr>
      <w:r w:rsidRPr="00FA5AE3">
        <w:rPr>
          <w:rFonts w:ascii="Times New Roman" w:hAnsi="Times New Roman" w:cs="Times New Roman"/>
          <w:bCs/>
          <w:sz w:val="24"/>
          <w:szCs w:val="24"/>
        </w:rPr>
        <w:t xml:space="preserve">предлагает заключить Договор </w:t>
      </w:r>
      <w:proofErr w:type="spellStart"/>
      <w:r w:rsidR="006E0B9D">
        <w:rPr>
          <w:rFonts w:ascii="Times New Roman" w:hAnsi="Times New Roman" w:cs="Times New Roman"/>
          <w:bCs/>
          <w:sz w:val="24"/>
          <w:szCs w:val="24"/>
        </w:rPr>
        <w:t>____________________________</w:t>
      </w:r>
      <w:r w:rsidRPr="00FA5AE3">
        <w:rPr>
          <w:rFonts w:ascii="Times New Roman" w:hAnsi="Times New Roman" w:cs="Times New Roman"/>
          <w:bCs/>
          <w:sz w:val="24"/>
          <w:szCs w:val="24"/>
        </w:rPr>
        <w:t>на</w:t>
      </w:r>
      <w:proofErr w:type="spellEnd"/>
      <w:r w:rsidRPr="00FA5AE3">
        <w:rPr>
          <w:rFonts w:ascii="Times New Roman" w:hAnsi="Times New Roman" w:cs="Times New Roman"/>
          <w:bCs/>
          <w:sz w:val="24"/>
          <w:szCs w:val="24"/>
        </w:rPr>
        <w:t xml:space="preserve"> условиях и в соответствии с Коммерческим предложением, и другими неотъемлемыми приложениями к настоящему письму и составляющими вместе с настоящим письмом предложение (далее – Предложение).</w:t>
      </w:r>
      <w:bookmarkEnd w:id="92"/>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495"/>
        <w:gridCol w:w="4076"/>
      </w:tblGrid>
      <w:tr w:rsidR="00FA5AE3" w:rsidRPr="00FA5AE3" w:rsidTr="005208EB">
        <w:trPr>
          <w:trHeight w:val="697"/>
        </w:trPr>
        <w:tc>
          <w:tcPr>
            <w:tcW w:w="5495" w:type="dxa"/>
            <w:vAlign w:val="center"/>
          </w:tcPr>
          <w:p w:rsidR="00FA5AE3" w:rsidRPr="00FA5AE3" w:rsidRDefault="00B56318" w:rsidP="00441474">
            <w:pPr>
              <w:jc w:val="center"/>
              <w:rPr>
                <w:rFonts w:ascii="Times New Roman" w:hAnsi="Times New Roman" w:cs="Times New Roman"/>
                <w:b/>
                <w:sz w:val="24"/>
                <w:szCs w:val="24"/>
              </w:rPr>
            </w:pPr>
            <w:r>
              <w:rPr>
                <w:rFonts w:ascii="Times New Roman" w:hAnsi="Times New Roman" w:cs="Times New Roman"/>
                <w:b/>
                <w:sz w:val="24"/>
                <w:szCs w:val="24"/>
              </w:rPr>
              <w:t xml:space="preserve">Цена </w:t>
            </w:r>
            <w:r w:rsidR="00441474">
              <w:rPr>
                <w:rFonts w:ascii="Times New Roman" w:hAnsi="Times New Roman" w:cs="Times New Roman"/>
                <w:b/>
                <w:sz w:val="24"/>
                <w:szCs w:val="24"/>
              </w:rPr>
              <w:t>договора лизинга</w:t>
            </w:r>
          </w:p>
        </w:tc>
        <w:tc>
          <w:tcPr>
            <w:tcW w:w="4076" w:type="dxa"/>
            <w:vAlign w:val="center"/>
          </w:tcPr>
          <w:p w:rsidR="00FA5AE3" w:rsidRPr="00FA5AE3" w:rsidRDefault="00FA5AE3" w:rsidP="005208EB">
            <w:pPr>
              <w:jc w:val="center"/>
              <w:rPr>
                <w:rFonts w:ascii="Times New Roman" w:hAnsi="Times New Roman" w:cs="Times New Roman"/>
                <w:i/>
                <w:sz w:val="24"/>
                <w:szCs w:val="24"/>
              </w:rPr>
            </w:pPr>
            <w:r w:rsidRPr="00FA5AE3">
              <w:rPr>
                <w:rFonts w:ascii="Times New Roman" w:hAnsi="Times New Roman" w:cs="Times New Roman"/>
                <w:i/>
                <w:sz w:val="24"/>
                <w:szCs w:val="24"/>
              </w:rPr>
              <w:t>Сумма цифрами и прописью</w:t>
            </w:r>
          </w:p>
        </w:tc>
      </w:tr>
    </w:tbl>
    <w:p w:rsidR="00FA5AE3" w:rsidRPr="00FA5AE3" w:rsidRDefault="00FA5AE3" w:rsidP="00FA5AE3">
      <w:pPr>
        <w:rPr>
          <w:rFonts w:ascii="Times New Roman" w:hAnsi="Times New Roman" w:cs="Times New Roman"/>
          <w:sz w:val="24"/>
          <w:szCs w:val="24"/>
        </w:rPr>
      </w:pPr>
    </w:p>
    <w:p w:rsidR="00FB776B" w:rsidRPr="00FB776B" w:rsidRDefault="00FA5AE3" w:rsidP="00FB776B">
      <w:pPr>
        <w:keepNext/>
        <w:keepLines/>
        <w:widowControl w:val="0"/>
        <w:jc w:val="both"/>
        <w:rPr>
          <w:rFonts w:ascii="Times New Roman" w:hAnsi="Times New Roman" w:cs="Times New Roman"/>
          <w:sz w:val="24"/>
          <w:szCs w:val="24"/>
        </w:rPr>
      </w:pPr>
      <w:r w:rsidRPr="00FA5AE3">
        <w:rPr>
          <w:rFonts w:ascii="Times New Roman" w:hAnsi="Times New Roman" w:cs="Times New Roman"/>
          <w:sz w:val="24"/>
          <w:szCs w:val="24"/>
        </w:rPr>
        <w:t>Данное предложение подается с пониманием того, что:</w:t>
      </w:r>
    </w:p>
    <w:p w:rsidR="00FA5AE3" w:rsidRPr="00FA5AE3" w:rsidRDefault="00FA5AE3" w:rsidP="00FB776B">
      <w:pPr>
        <w:keepNext/>
        <w:keepLines/>
        <w:widowControl w:val="0"/>
        <w:jc w:val="both"/>
        <w:rPr>
          <w:rFonts w:ascii="Times New Roman" w:hAnsi="Times New Roman" w:cs="Times New Roman"/>
          <w:sz w:val="24"/>
        </w:rPr>
      </w:pPr>
      <w:r w:rsidRPr="00FA5AE3">
        <w:rPr>
          <w:rFonts w:ascii="Times New Roman" w:hAnsi="Times New Roman" w:cs="Times New Roman"/>
          <w:sz w:val="24"/>
        </w:rPr>
        <w:t>Вы не отвечаете и не имеете обязательств по нашим расходам, связанным с подготовкой и подачей предложения, за исключением случаев, прямо оговоренных в законодательстве;</w:t>
      </w:r>
    </w:p>
    <w:p w:rsidR="00FA5AE3" w:rsidRPr="00FA5AE3" w:rsidRDefault="00FA5AE3" w:rsidP="00FA5AE3">
      <w:pPr>
        <w:keepNext/>
        <w:keepLines/>
        <w:widowControl w:val="0"/>
        <w:numPr>
          <w:ilvl w:val="0"/>
          <w:numId w:val="12"/>
        </w:numPr>
        <w:autoSpaceDE w:val="0"/>
        <w:autoSpaceDN w:val="0"/>
        <w:spacing w:after="0" w:line="240" w:lineRule="auto"/>
        <w:ind w:left="0" w:right="-1" w:firstLine="0"/>
        <w:jc w:val="both"/>
        <w:rPr>
          <w:rFonts w:ascii="Times New Roman" w:hAnsi="Times New Roman" w:cs="Times New Roman"/>
          <w:sz w:val="24"/>
        </w:rPr>
      </w:pPr>
      <w:r w:rsidRPr="00FA5AE3">
        <w:rPr>
          <w:rFonts w:ascii="Times New Roman" w:hAnsi="Times New Roman" w:cs="Times New Roman"/>
          <w:sz w:val="24"/>
        </w:rPr>
        <w:t>Вы оставляете за собой право:</w:t>
      </w:r>
    </w:p>
    <w:p w:rsidR="00FA5AE3" w:rsidRPr="00FA5AE3" w:rsidRDefault="00FA5AE3" w:rsidP="00FA5AE3">
      <w:pPr>
        <w:keepNext/>
        <w:keepLines/>
        <w:widowControl w:val="0"/>
        <w:numPr>
          <w:ilvl w:val="0"/>
          <w:numId w:val="12"/>
        </w:numPr>
        <w:autoSpaceDE w:val="0"/>
        <w:autoSpaceDN w:val="0"/>
        <w:spacing w:after="0" w:line="240" w:lineRule="auto"/>
        <w:ind w:left="0" w:right="-1" w:firstLine="0"/>
        <w:jc w:val="both"/>
        <w:rPr>
          <w:rFonts w:ascii="Times New Roman" w:hAnsi="Times New Roman" w:cs="Times New Roman"/>
          <w:sz w:val="24"/>
        </w:rPr>
      </w:pPr>
      <w:r w:rsidRPr="00FA5AE3">
        <w:rPr>
          <w:rFonts w:ascii="Times New Roman" w:hAnsi="Times New Roman" w:cs="Times New Roman"/>
          <w:sz w:val="24"/>
        </w:rPr>
        <w:t>принять или отклонить любое предложение в соответствии с условиями документации;</w:t>
      </w:r>
    </w:p>
    <w:p w:rsidR="00FA5AE3" w:rsidRPr="00FA5AE3" w:rsidRDefault="00FA5AE3" w:rsidP="00FA5AE3">
      <w:pPr>
        <w:keepNext/>
        <w:keepLines/>
        <w:widowControl w:val="0"/>
        <w:numPr>
          <w:ilvl w:val="0"/>
          <w:numId w:val="12"/>
        </w:numPr>
        <w:autoSpaceDE w:val="0"/>
        <w:autoSpaceDN w:val="0"/>
        <w:spacing w:after="0" w:line="240" w:lineRule="auto"/>
        <w:ind w:left="0" w:right="-1" w:firstLine="0"/>
        <w:jc w:val="both"/>
        <w:rPr>
          <w:rFonts w:ascii="Times New Roman" w:hAnsi="Times New Roman" w:cs="Times New Roman"/>
          <w:sz w:val="24"/>
        </w:rPr>
      </w:pPr>
      <w:r w:rsidRPr="00FA5AE3">
        <w:rPr>
          <w:rFonts w:ascii="Times New Roman" w:hAnsi="Times New Roman" w:cs="Times New Roman"/>
          <w:sz w:val="24"/>
        </w:rPr>
        <w:t>отклонить все предложения.</w:t>
      </w:r>
    </w:p>
    <w:p w:rsidR="00FA5AE3" w:rsidRPr="00FA5AE3" w:rsidRDefault="00FA5AE3" w:rsidP="00FA5AE3">
      <w:pPr>
        <w:jc w:val="both"/>
        <w:rPr>
          <w:rFonts w:ascii="Times New Roman" w:hAnsi="Times New Roman" w:cs="Times New Roman"/>
          <w:sz w:val="24"/>
          <w:szCs w:val="24"/>
        </w:rPr>
      </w:pPr>
    </w:p>
    <w:p w:rsidR="00FA5AE3" w:rsidRPr="00FA5AE3" w:rsidRDefault="00FA5AE3" w:rsidP="00FA5AE3">
      <w:pPr>
        <w:jc w:val="both"/>
        <w:rPr>
          <w:rFonts w:ascii="Times New Roman" w:hAnsi="Times New Roman" w:cs="Times New Roman"/>
          <w:sz w:val="24"/>
          <w:szCs w:val="24"/>
        </w:rPr>
      </w:pPr>
      <w:r w:rsidRPr="00FA5AE3">
        <w:rPr>
          <w:rFonts w:ascii="Times New Roman" w:hAnsi="Times New Roman" w:cs="Times New Roman"/>
          <w:sz w:val="24"/>
          <w:szCs w:val="24"/>
        </w:rPr>
        <w:lastRenderedPageBreak/>
        <w:t>Я, нижеподписавшийся, настоящим удостоверяю, что на момент подписания настоящего предложения ______________(</w:t>
      </w:r>
      <w:r w:rsidRPr="00FA5AE3">
        <w:rPr>
          <w:rFonts w:ascii="Times New Roman" w:hAnsi="Times New Roman" w:cs="Times New Roman"/>
          <w:i/>
          <w:iCs/>
          <w:sz w:val="24"/>
          <w:szCs w:val="24"/>
        </w:rPr>
        <w:t>Наименование Участника</w:t>
      </w:r>
      <w:r w:rsidRPr="00FA5AE3">
        <w:rPr>
          <w:rFonts w:ascii="Times New Roman" w:hAnsi="Times New Roman" w:cs="Times New Roman"/>
          <w:sz w:val="24"/>
          <w:szCs w:val="24"/>
        </w:rPr>
        <w:t>) полностью удовлетворяет требованиям к Участникам данного  запроса предложений  в частности:</w:t>
      </w:r>
    </w:p>
    <w:p w:rsidR="00FA5AE3" w:rsidRPr="00FA5AE3" w:rsidRDefault="00FA5AE3" w:rsidP="00FA5AE3">
      <w:pPr>
        <w:pStyle w:val="aa"/>
        <w:numPr>
          <w:ilvl w:val="0"/>
          <w:numId w:val="17"/>
        </w:numPr>
        <w:ind w:left="426"/>
        <w:jc w:val="both"/>
        <w:rPr>
          <w:sz w:val="24"/>
          <w:szCs w:val="24"/>
        </w:rPr>
      </w:pPr>
      <w:r w:rsidRPr="00FA5AE3">
        <w:rPr>
          <w:sz w:val="24"/>
          <w:szCs w:val="24"/>
        </w:rPr>
        <w:t>обладает необходимыми квалификационными данными, финансовыми ресурсами, управленческой компетентностью, опытом и репутацией;</w:t>
      </w:r>
    </w:p>
    <w:p w:rsidR="00FA5AE3" w:rsidRPr="00FA5AE3" w:rsidRDefault="00FA5AE3" w:rsidP="00FA5AE3">
      <w:pPr>
        <w:pStyle w:val="aa"/>
        <w:numPr>
          <w:ilvl w:val="0"/>
          <w:numId w:val="16"/>
        </w:numPr>
        <w:ind w:left="426"/>
        <w:jc w:val="both"/>
        <w:rPr>
          <w:sz w:val="24"/>
          <w:szCs w:val="24"/>
        </w:rPr>
      </w:pPr>
      <w:r w:rsidRPr="00FA5AE3">
        <w:rPr>
          <w:sz w:val="24"/>
          <w:szCs w:val="24"/>
        </w:rPr>
        <w:t>обладает гражданской правоспособностью для заключения договора оказания услуг;</w:t>
      </w:r>
    </w:p>
    <w:p w:rsidR="00FA5AE3" w:rsidRPr="00FA5AE3" w:rsidRDefault="00FA5AE3" w:rsidP="00FA5AE3">
      <w:pPr>
        <w:pStyle w:val="aa"/>
        <w:numPr>
          <w:ilvl w:val="0"/>
          <w:numId w:val="16"/>
        </w:numPr>
        <w:ind w:left="426"/>
        <w:jc w:val="both"/>
        <w:rPr>
          <w:sz w:val="24"/>
          <w:szCs w:val="24"/>
        </w:rPr>
      </w:pPr>
      <w:r w:rsidRPr="00FA5AE3">
        <w:rPr>
          <w:sz w:val="24"/>
          <w:szCs w:val="24"/>
        </w:rPr>
        <w:t xml:space="preserve">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_________ % </w:t>
      </w:r>
      <w:r w:rsidRPr="00FA5AE3">
        <w:rPr>
          <w:i/>
          <w:iCs/>
          <w:sz w:val="24"/>
          <w:szCs w:val="24"/>
        </w:rPr>
        <w:t>(значение указать цифрами и прописью)</w:t>
      </w:r>
      <w:r w:rsidRPr="00FA5AE3">
        <w:rPr>
          <w:sz w:val="24"/>
          <w:szCs w:val="24"/>
        </w:rPr>
        <w:t xml:space="preserve"> балансовой стоимости активов участника размещения заказа по данным бухгалтерской отчетности за последний завершенный отчетный период;</w:t>
      </w:r>
    </w:p>
    <w:p w:rsidR="00FA5AE3" w:rsidRDefault="00FA5AE3" w:rsidP="00FA5AE3">
      <w:pPr>
        <w:pStyle w:val="aa"/>
        <w:numPr>
          <w:ilvl w:val="0"/>
          <w:numId w:val="16"/>
        </w:numPr>
        <w:ind w:left="426"/>
        <w:jc w:val="both"/>
        <w:rPr>
          <w:sz w:val="24"/>
          <w:szCs w:val="24"/>
        </w:rPr>
      </w:pPr>
      <w:r w:rsidRPr="00FA5AE3">
        <w:rPr>
          <w:sz w:val="24"/>
          <w:szCs w:val="24"/>
        </w:rPr>
        <w:t>не является неплатежеспособным или банкротом, не находится в процессе ликвидации, на его имущество в части, существенной для исполнения договора, не наложен арест, его экономическая деятельность не приостановлена.</w:t>
      </w:r>
    </w:p>
    <w:p w:rsidR="00FA5AE3" w:rsidRPr="00FA5AE3" w:rsidRDefault="00FA5AE3" w:rsidP="00FA5AE3">
      <w:pPr>
        <w:keepNext/>
        <w:keepLines/>
        <w:widowControl w:val="0"/>
        <w:ind w:right="-1"/>
        <w:jc w:val="both"/>
        <w:rPr>
          <w:rFonts w:ascii="Times New Roman" w:hAnsi="Times New Roman" w:cs="Times New Roman"/>
          <w:sz w:val="24"/>
          <w:szCs w:val="24"/>
        </w:rPr>
      </w:pPr>
      <w:r w:rsidRPr="00FA5AE3">
        <w:rPr>
          <w:rFonts w:ascii="Times New Roman" w:hAnsi="Times New Roman" w:cs="Times New Roman"/>
          <w:sz w:val="24"/>
          <w:szCs w:val="24"/>
        </w:rPr>
        <w:t>Настоящее Предложение имеет правовой статус оферты и действует до «_____» ______________ 201</w:t>
      </w:r>
      <w:r w:rsidR="00441474">
        <w:rPr>
          <w:rFonts w:ascii="Times New Roman" w:hAnsi="Times New Roman" w:cs="Times New Roman"/>
          <w:sz w:val="24"/>
          <w:szCs w:val="24"/>
        </w:rPr>
        <w:t>3</w:t>
      </w:r>
      <w:r w:rsidRPr="00FA5AE3">
        <w:rPr>
          <w:rFonts w:ascii="Times New Roman" w:hAnsi="Times New Roman" w:cs="Times New Roman"/>
          <w:sz w:val="24"/>
          <w:szCs w:val="24"/>
        </w:rPr>
        <w:t xml:space="preserve"> года.</w:t>
      </w:r>
    </w:p>
    <w:p w:rsidR="00FA5AE3" w:rsidRPr="00FA5AE3" w:rsidRDefault="00FA5AE3" w:rsidP="00FA5AE3">
      <w:pPr>
        <w:keepNext/>
        <w:keepLines/>
        <w:widowControl w:val="0"/>
        <w:ind w:right="-1"/>
        <w:jc w:val="both"/>
        <w:rPr>
          <w:rFonts w:ascii="Times New Roman" w:hAnsi="Times New Roman" w:cs="Times New Roman"/>
          <w:sz w:val="24"/>
          <w:szCs w:val="24"/>
        </w:rPr>
      </w:pPr>
      <w:r w:rsidRPr="00FA5AE3">
        <w:rPr>
          <w:rFonts w:ascii="Times New Roman" w:hAnsi="Times New Roman" w:cs="Times New Roman"/>
          <w:sz w:val="24"/>
          <w:szCs w:val="24"/>
        </w:rPr>
        <w:t>Настоящее Предложение дополняется следующими документами, включая неотъемлемые приложения:</w:t>
      </w:r>
    </w:p>
    <w:p w:rsidR="00FA5AE3" w:rsidRPr="00FA5AE3" w:rsidRDefault="00FA5AE3" w:rsidP="00FA5AE3">
      <w:pPr>
        <w:keepNext/>
        <w:keepLines/>
        <w:widowControl w:val="0"/>
        <w:ind w:right="-1"/>
        <w:jc w:val="both"/>
        <w:rPr>
          <w:rFonts w:ascii="Times New Roman" w:hAnsi="Times New Roman" w:cs="Times New Roman"/>
          <w:sz w:val="24"/>
          <w:szCs w:val="24"/>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568"/>
        <w:gridCol w:w="5095"/>
        <w:gridCol w:w="1417"/>
        <w:gridCol w:w="1383"/>
      </w:tblGrid>
      <w:tr w:rsidR="00FA5AE3" w:rsidRPr="00FA5AE3" w:rsidTr="005208EB">
        <w:tc>
          <w:tcPr>
            <w:tcW w:w="1568" w:type="dxa"/>
            <w:vAlign w:val="center"/>
          </w:tcPr>
          <w:p w:rsidR="00FA5AE3" w:rsidRPr="00FA5AE3" w:rsidRDefault="00FA5AE3" w:rsidP="005208EB">
            <w:pPr>
              <w:keepNext/>
              <w:keepLines/>
              <w:widowControl w:val="0"/>
              <w:jc w:val="center"/>
              <w:rPr>
                <w:rFonts w:ascii="Times New Roman" w:hAnsi="Times New Roman" w:cs="Times New Roman"/>
                <w:b/>
                <w:sz w:val="24"/>
                <w:szCs w:val="24"/>
              </w:rPr>
            </w:pPr>
            <w:r w:rsidRPr="00FA5AE3">
              <w:rPr>
                <w:rFonts w:ascii="Times New Roman" w:hAnsi="Times New Roman" w:cs="Times New Roman"/>
                <w:b/>
                <w:sz w:val="24"/>
                <w:szCs w:val="24"/>
              </w:rPr>
              <w:t>№ приложения</w:t>
            </w:r>
          </w:p>
        </w:tc>
        <w:tc>
          <w:tcPr>
            <w:tcW w:w="5095" w:type="dxa"/>
            <w:vAlign w:val="center"/>
          </w:tcPr>
          <w:p w:rsidR="00FA5AE3" w:rsidRPr="00FA5AE3" w:rsidRDefault="00FA5AE3" w:rsidP="005208EB">
            <w:pPr>
              <w:keepNext/>
              <w:keepLines/>
              <w:widowControl w:val="0"/>
              <w:jc w:val="center"/>
              <w:rPr>
                <w:rFonts w:ascii="Times New Roman" w:hAnsi="Times New Roman" w:cs="Times New Roman"/>
                <w:b/>
                <w:sz w:val="24"/>
                <w:szCs w:val="24"/>
              </w:rPr>
            </w:pPr>
            <w:r w:rsidRPr="00FA5AE3">
              <w:rPr>
                <w:rFonts w:ascii="Times New Roman" w:hAnsi="Times New Roman" w:cs="Times New Roman"/>
                <w:b/>
                <w:sz w:val="24"/>
                <w:szCs w:val="24"/>
              </w:rPr>
              <w:t>Наименование приложения</w:t>
            </w:r>
          </w:p>
        </w:tc>
        <w:tc>
          <w:tcPr>
            <w:tcW w:w="1417" w:type="dxa"/>
            <w:vAlign w:val="center"/>
          </w:tcPr>
          <w:p w:rsidR="00FA5AE3" w:rsidRPr="00FA5AE3" w:rsidRDefault="00FA5AE3" w:rsidP="005208EB">
            <w:pPr>
              <w:keepNext/>
              <w:keepLines/>
              <w:widowControl w:val="0"/>
              <w:jc w:val="center"/>
              <w:rPr>
                <w:rFonts w:ascii="Times New Roman" w:hAnsi="Times New Roman" w:cs="Times New Roman"/>
                <w:b/>
                <w:sz w:val="24"/>
                <w:szCs w:val="24"/>
              </w:rPr>
            </w:pPr>
            <w:r w:rsidRPr="00FA5AE3">
              <w:rPr>
                <w:rFonts w:ascii="Times New Roman" w:hAnsi="Times New Roman" w:cs="Times New Roman"/>
                <w:b/>
                <w:sz w:val="24"/>
                <w:szCs w:val="24"/>
              </w:rPr>
              <w:t>№ страницы</w:t>
            </w:r>
          </w:p>
        </w:tc>
        <w:tc>
          <w:tcPr>
            <w:tcW w:w="1383" w:type="dxa"/>
            <w:vAlign w:val="center"/>
          </w:tcPr>
          <w:p w:rsidR="00FA5AE3" w:rsidRPr="00FA5AE3" w:rsidRDefault="00FA5AE3" w:rsidP="005208EB">
            <w:pPr>
              <w:keepNext/>
              <w:keepLines/>
              <w:widowControl w:val="0"/>
              <w:jc w:val="center"/>
              <w:rPr>
                <w:rFonts w:ascii="Times New Roman" w:hAnsi="Times New Roman" w:cs="Times New Roman"/>
                <w:b/>
                <w:sz w:val="24"/>
                <w:szCs w:val="24"/>
              </w:rPr>
            </w:pPr>
            <w:r w:rsidRPr="00FA5AE3">
              <w:rPr>
                <w:rFonts w:ascii="Times New Roman" w:hAnsi="Times New Roman" w:cs="Times New Roman"/>
                <w:b/>
                <w:sz w:val="24"/>
                <w:szCs w:val="24"/>
              </w:rPr>
              <w:t>Число страниц</w:t>
            </w:r>
          </w:p>
        </w:tc>
      </w:tr>
      <w:tr w:rsidR="00FA5AE3" w:rsidRPr="00FA5AE3" w:rsidTr="005208EB">
        <w:tc>
          <w:tcPr>
            <w:tcW w:w="1568" w:type="dxa"/>
          </w:tcPr>
          <w:p w:rsidR="00FA5AE3" w:rsidRPr="00FA5AE3" w:rsidRDefault="00FA5AE3" w:rsidP="005208EB">
            <w:pPr>
              <w:keepNext/>
              <w:keepLines/>
              <w:widowControl w:val="0"/>
              <w:jc w:val="center"/>
              <w:rPr>
                <w:rFonts w:ascii="Times New Roman" w:hAnsi="Times New Roman" w:cs="Times New Roman"/>
                <w:sz w:val="24"/>
                <w:szCs w:val="24"/>
              </w:rPr>
            </w:pPr>
            <w:r w:rsidRPr="00FA5AE3">
              <w:rPr>
                <w:rFonts w:ascii="Times New Roman" w:hAnsi="Times New Roman" w:cs="Times New Roman"/>
                <w:sz w:val="24"/>
                <w:szCs w:val="24"/>
              </w:rPr>
              <w:t>1.</w:t>
            </w:r>
          </w:p>
        </w:tc>
        <w:tc>
          <w:tcPr>
            <w:tcW w:w="5095" w:type="dxa"/>
          </w:tcPr>
          <w:p w:rsidR="00FA5AE3" w:rsidRPr="00FA5AE3" w:rsidRDefault="00FA5AE3" w:rsidP="005208EB">
            <w:pPr>
              <w:keepNext/>
              <w:keepLines/>
              <w:widowControl w:val="0"/>
              <w:jc w:val="both"/>
              <w:rPr>
                <w:rFonts w:ascii="Times New Roman" w:hAnsi="Times New Roman" w:cs="Times New Roman"/>
                <w:sz w:val="24"/>
                <w:szCs w:val="24"/>
              </w:rPr>
            </w:pPr>
            <w:r w:rsidRPr="00FA5AE3">
              <w:rPr>
                <w:rFonts w:ascii="Times New Roman" w:hAnsi="Times New Roman" w:cs="Times New Roman"/>
                <w:sz w:val="24"/>
                <w:szCs w:val="24"/>
              </w:rPr>
              <w:t>Коммерческое предложение (форма №2)</w:t>
            </w:r>
          </w:p>
        </w:tc>
        <w:tc>
          <w:tcPr>
            <w:tcW w:w="1417" w:type="dxa"/>
          </w:tcPr>
          <w:p w:rsidR="00FA5AE3" w:rsidRPr="00FA5AE3" w:rsidRDefault="00FA5AE3" w:rsidP="005208EB">
            <w:pPr>
              <w:keepNext/>
              <w:keepLines/>
              <w:widowControl w:val="0"/>
              <w:jc w:val="both"/>
              <w:rPr>
                <w:rFonts w:ascii="Times New Roman" w:hAnsi="Times New Roman" w:cs="Times New Roman"/>
                <w:sz w:val="24"/>
                <w:szCs w:val="24"/>
              </w:rPr>
            </w:pPr>
          </w:p>
        </w:tc>
        <w:tc>
          <w:tcPr>
            <w:tcW w:w="1383" w:type="dxa"/>
          </w:tcPr>
          <w:p w:rsidR="00FA5AE3" w:rsidRPr="00FA5AE3" w:rsidRDefault="00FA5AE3" w:rsidP="005208EB">
            <w:pPr>
              <w:keepNext/>
              <w:keepLines/>
              <w:widowControl w:val="0"/>
              <w:jc w:val="both"/>
              <w:rPr>
                <w:rFonts w:ascii="Times New Roman" w:hAnsi="Times New Roman" w:cs="Times New Roman"/>
                <w:sz w:val="24"/>
                <w:szCs w:val="24"/>
              </w:rPr>
            </w:pPr>
          </w:p>
        </w:tc>
      </w:tr>
      <w:tr w:rsidR="00FA5AE3" w:rsidRPr="00FA5AE3" w:rsidTr="005208EB">
        <w:tc>
          <w:tcPr>
            <w:tcW w:w="1568" w:type="dxa"/>
          </w:tcPr>
          <w:p w:rsidR="00FA5AE3" w:rsidRPr="00FA5AE3" w:rsidRDefault="00FA5AE3" w:rsidP="005208EB">
            <w:pPr>
              <w:keepNext/>
              <w:keepLines/>
              <w:widowControl w:val="0"/>
              <w:jc w:val="center"/>
              <w:rPr>
                <w:rFonts w:ascii="Times New Roman" w:hAnsi="Times New Roman" w:cs="Times New Roman"/>
                <w:sz w:val="24"/>
                <w:szCs w:val="24"/>
              </w:rPr>
            </w:pPr>
            <w:r w:rsidRPr="00FA5AE3">
              <w:rPr>
                <w:rFonts w:ascii="Times New Roman" w:hAnsi="Times New Roman" w:cs="Times New Roman"/>
                <w:sz w:val="24"/>
                <w:szCs w:val="24"/>
              </w:rPr>
              <w:t>2.</w:t>
            </w:r>
          </w:p>
        </w:tc>
        <w:tc>
          <w:tcPr>
            <w:tcW w:w="5095" w:type="dxa"/>
          </w:tcPr>
          <w:p w:rsidR="00FA5AE3" w:rsidRPr="00FA5AE3" w:rsidRDefault="00FA5AE3" w:rsidP="005208EB">
            <w:pPr>
              <w:keepNext/>
              <w:keepLines/>
              <w:widowControl w:val="0"/>
              <w:jc w:val="both"/>
              <w:rPr>
                <w:rFonts w:ascii="Times New Roman" w:hAnsi="Times New Roman" w:cs="Times New Roman"/>
                <w:sz w:val="24"/>
                <w:szCs w:val="24"/>
              </w:rPr>
            </w:pPr>
            <w:r w:rsidRPr="00FA5AE3">
              <w:rPr>
                <w:rFonts w:ascii="Times New Roman" w:hAnsi="Times New Roman" w:cs="Times New Roman"/>
                <w:sz w:val="24"/>
                <w:szCs w:val="24"/>
              </w:rPr>
              <w:t>и т.д…..</w:t>
            </w:r>
          </w:p>
        </w:tc>
        <w:tc>
          <w:tcPr>
            <w:tcW w:w="1417" w:type="dxa"/>
          </w:tcPr>
          <w:p w:rsidR="00FA5AE3" w:rsidRPr="00FA5AE3" w:rsidRDefault="00FA5AE3" w:rsidP="005208EB">
            <w:pPr>
              <w:keepNext/>
              <w:keepLines/>
              <w:widowControl w:val="0"/>
              <w:jc w:val="both"/>
              <w:rPr>
                <w:rFonts w:ascii="Times New Roman" w:hAnsi="Times New Roman" w:cs="Times New Roman"/>
                <w:sz w:val="24"/>
                <w:szCs w:val="24"/>
              </w:rPr>
            </w:pPr>
          </w:p>
        </w:tc>
        <w:tc>
          <w:tcPr>
            <w:tcW w:w="1383" w:type="dxa"/>
          </w:tcPr>
          <w:p w:rsidR="00FA5AE3" w:rsidRPr="00FA5AE3" w:rsidRDefault="00FA5AE3" w:rsidP="005208EB">
            <w:pPr>
              <w:keepNext/>
              <w:keepLines/>
              <w:widowControl w:val="0"/>
              <w:jc w:val="both"/>
              <w:rPr>
                <w:rFonts w:ascii="Times New Roman" w:hAnsi="Times New Roman" w:cs="Times New Roman"/>
                <w:sz w:val="24"/>
                <w:szCs w:val="24"/>
              </w:rPr>
            </w:pPr>
          </w:p>
        </w:tc>
      </w:tr>
      <w:tr w:rsidR="00FA5AE3" w:rsidRPr="00FA5AE3" w:rsidTr="005208EB">
        <w:tc>
          <w:tcPr>
            <w:tcW w:w="1568" w:type="dxa"/>
          </w:tcPr>
          <w:p w:rsidR="00FA5AE3" w:rsidRPr="00FA5AE3" w:rsidRDefault="00FA5AE3" w:rsidP="005208EB">
            <w:pPr>
              <w:keepNext/>
              <w:keepLines/>
              <w:widowControl w:val="0"/>
              <w:jc w:val="center"/>
              <w:rPr>
                <w:rFonts w:ascii="Times New Roman" w:hAnsi="Times New Roman" w:cs="Times New Roman"/>
                <w:sz w:val="24"/>
                <w:szCs w:val="24"/>
              </w:rPr>
            </w:pPr>
            <w:r w:rsidRPr="00FA5AE3">
              <w:rPr>
                <w:rFonts w:ascii="Times New Roman" w:hAnsi="Times New Roman" w:cs="Times New Roman"/>
                <w:sz w:val="24"/>
                <w:szCs w:val="24"/>
              </w:rPr>
              <w:t>3…</w:t>
            </w:r>
          </w:p>
        </w:tc>
        <w:tc>
          <w:tcPr>
            <w:tcW w:w="5095" w:type="dxa"/>
          </w:tcPr>
          <w:p w:rsidR="00FA5AE3" w:rsidRPr="00FA5AE3" w:rsidRDefault="00FA5AE3" w:rsidP="005208EB">
            <w:pPr>
              <w:keepNext/>
              <w:keepLines/>
              <w:widowControl w:val="0"/>
              <w:jc w:val="both"/>
              <w:rPr>
                <w:rFonts w:ascii="Times New Roman" w:hAnsi="Times New Roman" w:cs="Times New Roman"/>
                <w:sz w:val="24"/>
                <w:szCs w:val="24"/>
              </w:rPr>
            </w:pPr>
          </w:p>
        </w:tc>
        <w:tc>
          <w:tcPr>
            <w:tcW w:w="1417" w:type="dxa"/>
          </w:tcPr>
          <w:p w:rsidR="00FA5AE3" w:rsidRPr="00FA5AE3" w:rsidRDefault="00FA5AE3" w:rsidP="005208EB">
            <w:pPr>
              <w:keepNext/>
              <w:keepLines/>
              <w:widowControl w:val="0"/>
              <w:jc w:val="both"/>
              <w:rPr>
                <w:rFonts w:ascii="Times New Roman" w:hAnsi="Times New Roman" w:cs="Times New Roman"/>
                <w:sz w:val="24"/>
                <w:szCs w:val="24"/>
              </w:rPr>
            </w:pPr>
          </w:p>
        </w:tc>
        <w:tc>
          <w:tcPr>
            <w:tcW w:w="1383" w:type="dxa"/>
          </w:tcPr>
          <w:p w:rsidR="00FA5AE3" w:rsidRPr="00FA5AE3" w:rsidRDefault="00FA5AE3" w:rsidP="005208EB">
            <w:pPr>
              <w:keepNext/>
              <w:keepLines/>
              <w:widowControl w:val="0"/>
              <w:jc w:val="both"/>
              <w:rPr>
                <w:rFonts w:ascii="Times New Roman" w:hAnsi="Times New Roman" w:cs="Times New Roman"/>
                <w:sz w:val="24"/>
                <w:szCs w:val="24"/>
              </w:rPr>
            </w:pPr>
          </w:p>
        </w:tc>
      </w:tr>
    </w:tbl>
    <w:p w:rsidR="00FA5AE3" w:rsidRPr="00FA5AE3" w:rsidRDefault="00FA5AE3" w:rsidP="00FA5AE3">
      <w:pPr>
        <w:keepNext/>
        <w:keepLines/>
        <w:widowControl w:val="0"/>
        <w:jc w:val="both"/>
        <w:rPr>
          <w:rFonts w:ascii="Times New Roman" w:hAnsi="Times New Roman" w:cs="Times New Roman"/>
          <w:sz w:val="28"/>
          <w:szCs w:val="28"/>
        </w:rPr>
      </w:pPr>
    </w:p>
    <w:p w:rsidR="00FA5AE3" w:rsidRPr="00FA5AE3" w:rsidRDefault="00FA5AE3" w:rsidP="00FA5AE3">
      <w:pPr>
        <w:keepNext/>
        <w:keepLines/>
        <w:widowControl w:val="0"/>
        <w:jc w:val="both"/>
        <w:rPr>
          <w:rFonts w:ascii="Times New Roman" w:hAnsi="Times New Roman" w:cs="Times New Roman"/>
          <w:sz w:val="28"/>
          <w:szCs w:val="28"/>
        </w:rPr>
      </w:pPr>
      <w:r w:rsidRPr="00FA5AE3">
        <w:rPr>
          <w:rFonts w:ascii="Times New Roman" w:hAnsi="Times New Roman" w:cs="Times New Roman"/>
          <w:sz w:val="28"/>
          <w:szCs w:val="28"/>
        </w:rPr>
        <w:t>_________________             _______________________________________</w:t>
      </w:r>
    </w:p>
    <w:p w:rsidR="00FA5AE3" w:rsidRPr="00FA5AE3" w:rsidRDefault="00FA5AE3" w:rsidP="00FA5AE3">
      <w:pPr>
        <w:keepNext/>
        <w:keepLines/>
        <w:widowControl w:val="0"/>
        <w:jc w:val="both"/>
        <w:rPr>
          <w:rFonts w:ascii="Times New Roman" w:hAnsi="Times New Roman" w:cs="Times New Roman"/>
          <w:sz w:val="28"/>
          <w:szCs w:val="28"/>
          <w:vertAlign w:val="superscript"/>
        </w:rPr>
      </w:pPr>
      <w:r w:rsidRPr="00FA5AE3">
        <w:rPr>
          <w:rFonts w:ascii="Times New Roman" w:hAnsi="Times New Roman" w:cs="Times New Roman"/>
          <w:sz w:val="28"/>
          <w:szCs w:val="28"/>
          <w:vertAlign w:val="superscript"/>
        </w:rPr>
        <w:t xml:space="preserve">                    (подпись)                                                                         (фамилия, имя, отчество, должность)</w:t>
      </w:r>
    </w:p>
    <w:p w:rsidR="00FA5AE3" w:rsidRPr="00FA5AE3" w:rsidRDefault="00FA5AE3" w:rsidP="00FA5AE3">
      <w:pPr>
        <w:keepNext/>
        <w:keepLines/>
        <w:widowControl w:val="0"/>
        <w:rPr>
          <w:rFonts w:ascii="Times New Roman" w:hAnsi="Times New Roman" w:cs="Times New Roman"/>
          <w:b/>
          <w:bCs/>
          <w:sz w:val="36"/>
          <w:szCs w:val="28"/>
          <w:vertAlign w:val="superscript"/>
        </w:rPr>
      </w:pPr>
      <w:r w:rsidRPr="00FA5AE3">
        <w:rPr>
          <w:rFonts w:ascii="Times New Roman" w:hAnsi="Times New Roman" w:cs="Times New Roman"/>
          <w:b/>
          <w:bCs/>
          <w:sz w:val="36"/>
          <w:szCs w:val="28"/>
          <w:vertAlign w:val="superscript"/>
        </w:rPr>
        <w:t>М.П.</w:t>
      </w:r>
    </w:p>
    <w:p w:rsidR="00FA5AE3" w:rsidRPr="00FA5AE3" w:rsidRDefault="00FA5AE3" w:rsidP="00FA5AE3">
      <w:pPr>
        <w:keepNext/>
        <w:keepLines/>
        <w:widowControl w:val="0"/>
        <w:rPr>
          <w:rFonts w:ascii="Times New Roman" w:hAnsi="Times New Roman" w:cs="Times New Roman"/>
          <w:b/>
          <w:bCs/>
          <w:sz w:val="36"/>
          <w:szCs w:val="28"/>
          <w:vertAlign w:val="superscript"/>
        </w:rPr>
      </w:pPr>
    </w:p>
    <w:p w:rsidR="00FA5AE3" w:rsidRPr="00FA5AE3" w:rsidRDefault="00FA5AE3" w:rsidP="00FA5AE3">
      <w:pPr>
        <w:keepNext/>
        <w:keepLines/>
        <w:widowControl w:val="0"/>
        <w:pBdr>
          <w:bottom w:val="single" w:sz="4" w:space="1" w:color="auto"/>
        </w:pBdr>
        <w:shd w:val="clear" w:color="auto" w:fill="E0E0E0"/>
        <w:jc w:val="center"/>
        <w:rPr>
          <w:rFonts w:ascii="Times New Roman" w:hAnsi="Times New Roman" w:cs="Times New Roman"/>
          <w:b/>
          <w:color w:val="000000"/>
          <w:spacing w:val="36"/>
          <w:sz w:val="24"/>
          <w:szCs w:val="24"/>
        </w:rPr>
      </w:pPr>
      <w:r w:rsidRPr="00FA5AE3">
        <w:rPr>
          <w:rFonts w:ascii="Times New Roman" w:hAnsi="Times New Roman" w:cs="Times New Roman"/>
          <w:sz w:val="24"/>
          <w:szCs w:val="24"/>
        </w:rPr>
        <w:tab/>
      </w:r>
      <w:r w:rsidRPr="00FA5AE3">
        <w:rPr>
          <w:rFonts w:ascii="Times New Roman" w:hAnsi="Times New Roman" w:cs="Times New Roman"/>
          <w:b/>
          <w:color w:val="000000"/>
          <w:spacing w:val="36"/>
          <w:sz w:val="24"/>
          <w:szCs w:val="24"/>
        </w:rPr>
        <w:t>конец формы</w:t>
      </w:r>
    </w:p>
    <w:p w:rsidR="00FA5AE3" w:rsidRPr="00FA5AE3" w:rsidRDefault="00FA5AE3" w:rsidP="00FA5AE3">
      <w:pPr>
        <w:rPr>
          <w:rFonts w:ascii="Times New Roman" w:hAnsi="Times New Roman" w:cs="Times New Roman"/>
          <w:b/>
          <w:bCs/>
          <w:szCs w:val="28"/>
        </w:rPr>
      </w:pPr>
    </w:p>
    <w:p w:rsidR="00FA5AE3" w:rsidRPr="00FA5AE3" w:rsidRDefault="00FA5AE3" w:rsidP="00FA5AE3">
      <w:pPr>
        <w:keepNext/>
        <w:keepLines/>
        <w:widowControl w:val="0"/>
        <w:spacing w:after="120"/>
        <w:ind w:right="-1"/>
        <w:rPr>
          <w:rFonts w:ascii="Times New Roman" w:hAnsi="Times New Roman" w:cs="Times New Roman"/>
          <w:b/>
          <w:bCs/>
          <w:sz w:val="24"/>
          <w:szCs w:val="24"/>
        </w:rPr>
      </w:pPr>
      <w:r w:rsidRPr="00FA5AE3">
        <w:rPr>
          <w:rFonts w:ascii="Times New Roman" w:hAnsi="Times New Roman" w:cs="Times New Roman"/>
          <w:b/>
          <w:bCs/>
          <w:sz w:val="24"/>
          <w:szCs w:val="24"/>
        </w:rPr>
        <w:lastRenderedPageBreak/>
        <w:t>Инструкция по заполнению</w:t>
      </w:r>
    </w:p>
    <w:p w:rsidR="00FA5AE3" w:rsidRPr="00FA5AE3" w:rsidRDefault="00FA5AE3" w:rsidP="00FA5AE3">
      <w:pPr>
        <w:keepNext/>
        <w:keepLines/>
        <w:widowControl w:val="0"/>
        <w:numPr>
          <w:ilvl w:val="1"/>
          <w:numId w:val="13"/>
        </w:numPr>
        <w:tabs>
          <w:tab w:val="num" w:pos="567"/>
        </w:tabs>
        <w:spacing w:after="0" w:line="240" w:lineRule="auto"/>
        <w:ind w:left="0" w:right="-1" w:firstLine="0"/>
        <w:jc w:val="both"/>
        <w:rPr>
          <w:rFonts w:ascii="Times New Roman" w:hAnsi="Times New Roman" w:cs="Times New Roman"/>
          <w:sz w:val="24"/>
          <w:szCs w:val="24"/>
        </w:rPr>
      </w:pPr>
      <w:r w:rsidRPr="00FA5AE3">
        <w:rPr>
          <w:rFonts w:ascii="Times New Roman" w:hAnsi="Times New Roman" w:cs="Times New Roman"/>
          <w:sz w:val="24"/>
          <w:szCs w:val="24"/>
        </w:rPr>
        <w:t>Письмо следует оформить на официальном бланке Участника. Участник присваивает письму дату и номер в соответствии с принятыми у него правилами документооборота.</w:t>
      </w:r>
    </w:p>
    <w:p w:rsidR="00FA5AE3" w:rsidRPr="00FA5AE3" w:rsidRDefault="00FA5AE3" w:rsidP="00FA5AE3">
      <w:pPr>
        <w:keepNext/>
        <w:keepLines/>
        <w:widowControl w:val="0"/>
        <w:numPr>
          <w:ilvl w:val="1"/>
          <w:numId w:val="13"/>
        </w:numPr>
        <w:tabs>
          <w:tab w:val="num" w:pos="567"/>
        </w:tabs>
        <w:spacing w:after="0" w:line="240" w:lineRule="auto"/>
        <w:ind w:left="0" w:right="-1" w:firstLine="0"/>
        <w:jc w:val="both"/>
        <w:rPr>
          <w:rFonts w:ascii="Times New Roman" w:hAnsi="Times New Roman" w:cs="Times New Roman"/>
          <w:sz w:val="24"/>
          <w:szCs w:val="24"/>
        </w:rPr>
      </w:pPr>
      <w:r w:rsidRPr="00FA5AE3">
        <w:rPr>
          <w:rFonts w:ascii="Times New Roman" w:hAnsi="Times New Roman" w:cs="Times New Roman"/>
          <w:sz w:val="24"/>
          <w:szCs w:val="24"/>
        </w:rPr>
        <w:t>Участник должен указать свое полное наименование (с указанием организационно-правовой формы) и юридический адрес.</w:t>
      </w:r>
    </w:p>
    <w:p w:rsidR="00FA5AE3" w:rsidRPr="00FA5AE3" w:rsidRDefault="00FA5AE3" w:rsidP="00FA5AE3">
      <w:pPr>
        <w:keepNext/>
        <w:keepLines/>
        <w:widowControl w:val="0"/>
        <w:numPr>
          <w:ilvl w:val="1"/>
          <w:numId w:val="13"/>
        </w:numPr>
        <w:tabs>
          <w:tab w:val="num" w:pos="567"/>
        </w:tabs>
        <w:spacing w:after="0" w:line="240" w:lineRule="auto"/>
        <w:ind w:left="0" w:right="-1" w:firstLine="0"/>
        <w:jc w:val="both"/>
        <w:rPr>
          <w:rFonts w:ascii="Times New Roman" w:hAnsi="Times New Roman" w:cs="Times New Roman"/>
          <w:sz w:val="24"/>
          <w:szCs w:val="24"/>
        </w:rPr>
      </w:pPr>
      <w:r w:rsidRPr="00FA5AE3">
        <w:rPr>
          <w:rFonts w:ascii="Times New Roman" w:hAnsi="Times New Roman" w:cs="Times New Roman"/>
          <w:sz w:val="24"/>
          <w:szCs w:val="24"/>
        </w:rPr>
        <w:t>Участник должен указать стоимость услуг</w:t>
      </w:r>
      <w:r w:rsidR="00A66892">
        <w:rPr>
          <w:rFonts w:ascii="Times New Roman" w:hAnsi="Times New Roman" w:cs="Times New Roman"/>
          <w:sz w:val="24"/>
          <w:szCs w:val="24"/>
        </w:rPr>
        <w:t>и на единицу техники</w:t>
      </w:r>
      <w:r w:rsidRPr="00FA5AE3">
        <w:rPr>
          <w:rFonts w:ascii="Times New Roman" w:hAnsi="Times New Roman" w:cs="Times New Roman"/>
          <w:sz w:val="24"/>
          <w:szCs w:val="24"/>
        </w:rPr>
        <w:t xml:space="preserve"> цифрами и словами, в рублях, с НДС в соответствии с итоговой стоимостью. Цену цифрами следует указывать в формате ХХХ ХХХ ХХХ</w:t>
      </w:r>
      <w:proofErr w:type="gramStart"/>
      <w:r w:rsidRPr="00FA5AE3">
        <w:rPr>
          <w:rFonts w:ascii="Times New Roman" w:hAnsi="Times New Roman" w:cs="Times New Roman"/>
          <w:sz w:val="24"/>
          <w:szCs w:val="24"/>
        </w:rPr>
        <w:t>,Х</w:t>
      </w:r>
      <w:proofErr w:type="gramEnd"/>
      <w:r w:rsidRPr="00FA5AE3">
        <w:rPr>
          <w:rFonts w:ascii="Times New Roman" w:hAnsi="Times New Roman" w:cs="Times New Roman"/>
          <w:sz w:val="24"/>
          <w:szCs w:val="24"/>
        </w:rPr>
        <w:t>Х руб., а также дополнить расшифровкой словами, например: «1 234 567,89 руб. (Один миллион двести тридцать четыре тысячи пятьсот шестьдесят семь руб. восемьдесят девять коп.)».</w:t>
      </w:r>
    </w:p>
    <w:p w:rsidR="00FA5AE3" w:rsidRPr="00FA5AE3" w:rsidRDefault="00FA5AE3" w:rsidP="00FA5AE3">
      <w:pPr>
        <w:keepNext/>
        <w:keepLines/>
        <w:widowControl w:val="0"/>
        <w:numPr>
          <w:ilvl w:val="1"/>
          <w:numId w:val="13"/>
        </w:numPr>
        <w:tabs>
          <w:tab w:val="clear" w:pos="1099"/>
        </w:tabs>
        <w:spacing w:after="0" w:line="240" w:lineRule="auto"/>
        <w:ind w:left="0" w:right="-1" w:firstLine="0"/>
        <w:jc w:val="both"/>
        <w:rPr>
          <w:rFonts w:ascii="Times New Roman" w:hAnsi="Times New Roman" w:cs="Times New Roman"/>
          <w:sz w:val="24"/>
          <w:szCs w:val="24"/>
        </w:rPr>
      </w:pPr>
      <w:r w:rsidRPr="00FA5AE3">
        <w:rPr>
          <w:rFonts w:ascii="Times New Roman" w:hAnsi="Times New Roman" w:cs="Times New Roman"/>
          <w:sz w:val="24"/>
          <w:szCs w:val="24"/>
        </w:rPr>
        <w:t>Письмо должно быть подписано и скреплено печатью.</w:t>
      </w:r>
    </w:p>
    <w:p w:rsidR="00FA5AE3" w:rsidRPr="00FA5AE3" w:rsidRDefault="00FA5AE3" w:rsidP="00FA5AE3">
      <w:pPr>
        <w:keepNext/>
        <w:pageBreakBefore/>
        <w:numPr>
          <w:ilvl w:val="1"/>
          <w:numId w:val="15"/>
        </w:numPr>
        <w:suppressAutoHyphens/>
        <w:spacing w:after="0" w:line="240" w:lineRule="auto"/>
        <w:ind w:left="0" w:firstLine="0"/>
        <w:outlineLvl w:val="1"/>
        <w:rPr>
          <w:rFonts w:ascii="Times New Roman" w:hAnsi="Times New Roman" w:cs="Times New Roman"/>
          <w:b/>
          <w:bCs/>
          <w:sz w:val="24"/>
          <w:szCs w:val="24"/>
        </w:rPr>
      </w:pPr>
      <w:bookmarkStart w:id="93" w:name="_Toc223408565"/>
      <w:r w:rsidRPr="00FA5AE3">
        <w:rPr>
          <w:rFonts w:ascii="Times New Roman" w:hAnsi="Times New Roman" w:cs="Times New Roman"/>
          <w:b/>
          <w:bCs/>
          <w:sz w:val="24"/>
          <w:szCs w:val="24"/>
        </w:rPr>
        <w:lastRenderedPageBreak/>
        <w:t>Коммерческое предложение</w:t>
      </w:r>
      <w:bookmarkEnd w:id="93"/>
      <w:r w:rsidRPr="00FA5AE3">
        <w:rPr>
          <w:rFonts w:ascii="Times New Roman" w:hAnsi="Times New Roman" w:cs="Times New Roman"/>
          <w:b/>
          <w:bCs/>
          <w:sz w:val="24"/>
          <w:szCs w:val="24"/>
        </w:rPr>
        <w:t xml:space="preserve">                                                                              форма 2</w:t>
      </w:r>
    </w:p>
    <w:p w:rsidR="00FA5AE3" w:rsidRPr="00FA5AE3" w:rsidRDefault="00FA5AE3" w:rsidP="00FA5AE3">
      <w:pPr>
        <w:keepNext/>
        <w:suppressAutoHyphens/>
        <w:outlineLvl w:val="2"/>
        <w:rPr>
          <w:rFonts w:ascii="Times New Roman" w:hAnsi="Times New Roman" w:cs="Times New Roman"/>
          <w:b/>
          <w:bCs/>
          <w:sz w:val="24"/>
          <w:szCs w:val="24"/>
        </w:rPr>
      </w:pPr>
    </w:p>
    <w:p w:rsidR="00FA5AE3" w:rsidRPr="00FA5AE3" w:rsidRDefault="00FA5AE3" w:rsidP="00FA5AE3">
      <w:pPr>
        <w:pBdr>
          <w:top w:val="single" w:sz="4" w:space="1" w:color="auto"/>
        </w:pBdr>
        <w:shd w:val="clear" w:color="auto" w:fill="E0E0E0"/>
        <w:jc w:val="center"/>
        <w:rPr>
          <w:rFonts w:ascii="Times New Roman" w:hAnsi="Times New Roman" w:cs="Times New Roman"/>
          <w:b/>
          <w:color w:val="000000"/>
          <w:spacing w:val="36"/>
          <w:sz w:val="24"/>
          <w:szCs w:val="24"/>
        </w:rPr>
      </w:pPr>
      <w:r w:rsidRPr="00FA5AE3">
        <w:rPr>
          <w:rFonts w:ascii="Times New Roman" w:hAnsi="Times New Roman" w:cs="Times New Roman"/>
          <w:b/>
          <w:color w:val="000000"/>
          <w:spacing w:val="36"/>
          <w:sz w:val="24"/>
          <w:szCs w:val="24"/>
        </w:rPr>
        <w:t>начало формы</w:t>
      </w:r>
    </w:p>
    <w:p w:rsidR="00FA5AE3" w:rsidRPr="00FA5AE3" w:rsidRDefault="00FA5AE3" w:rsidP="00FA5AE3">
      <w:pPr>
        <w:rPr>
          <w:rFonts w:ascii="Times New Roman" w:hAnsi="Times New Roman" w:cs="Times New Roman"/>
          <w:sz w:val="24"/>
          <w:szCs w:val="24"/>
        </w:rPr>
      </w:pPr>
    </w:p>
    <w:p w:rsidR="00FA5AE3" w:rsidRPr="00FA5AE3" w:rsidRDefault="00FA5AE3" w:rsidP="00FA5AE3">
      <w:pPr>
        <w:rPr>
          <w:rFonts w:ascii="Times New Roman" w:hAnsi="Times New Roman" w:cs="Times New Roman"/>
          <w:sz w:val="24"/>
          <w:szCs w:val="24"/>
        </w:rPr>
      </w:pPr>
      <w:r w:rsidRPr="00FA5AE3">
        <w:rPr>
          <w:rFonts w:ascii="Times New Roman" w:hAnsi="Times New Roman" w:cs="Times New Roman"/>
          <w:sz w:val="24"/>
          <w:szCs w:val="24"/>
        </w:rPr>
        <w:t>Приложение № 1 к письму о подаче оферты</w:t>
      </w:r>
      <w:r w:rsidRPr="00FA5AE3">
        <w:rPr>
          <w:rFonts w:ascii="Times New Roman" w:hAnsi="Times New Roman" w:cs="Times New Roman"/>
          <w:sz w:val="24"/>
          <w:szCs w:val="24"/>
        </w:rPr>
        <w:br/>
        <w:t>от «____»_____________ </w:t>
      </w:r>
      <w:proofErr w:type="gramStart"/>
      <w:r w:rsidRPr="00FA5AE3">
        <w:rPr>
          <w:rFonts w:ascii="Times New Roman" w:hAnsi="Times New Roman" w:cs="Times New Roman"/>
          <w:sz w:val="24"/>
          <w:szCs w:val="24"/>
        </w:rPr>
        <w:t>г</w:t>
      </w:r>
      <w:proofErr w:type="gramEnd"/>
      <w:r w:rsidRPr="00FA5AE3">
        <w:rPr>
          <w:rFonts w:ascii="Times New Roman" w:hAnsi="Times New Roman" w:cs="Times New Roman"/>
          <w:sz w:val="24"/>
          <w:szCs w:val="24"/>
        </w:rPr>
        <w:t>. №__________</w:t>
      </w:r>
    </w:p>
    <w:p w:rsidR="00FA5AE3" w:rsidRPr="00FA5AE3" w:rsidRDefault="00FA5AE3" w:rsidP="00FA5AE3">
      <w:pPr>
        <w:rPr>
          <w:rFonts w:ascii="Times New Roman" w:hAnsi="Times New Roman" w:cs="Times New Roman"/>
          <w:sz w:val="24"/>
          <w:szCs w:val="24"/>
        </w:rPr>
      </w:pPr>
    </w:p>
    <w:p w:rsidR="00FA5AE3" w:rsidRPr="00FA5AE3" w:rsidRDefault="00FA5AE3" w:rsidP="00FA5AE3">
      <w:pPr>
        <w:rPr>
          <w:rFonts w:ascii="Times New Roman" w:hAnsi="Times New Roman" w:cs="Times New Roman"/>
          <w:sz w:val="24"/>
          <w:szCs w:val="24"/>
        </w:rPr>
      </w:pPr>
    </w:p>
    <w:p w:rsidR="00FA5AE3" w:rsidRDefault="00FA5AE3" w:rsidP="00FA5AE3">
      <w:pPr>
        <w:keepNext/>
        <w:widowControl w:val="0"/>
        <w:jc w:val="center"/>
        <w:outlineLvl w:val="0"/>
        <w:rPr>
          <w:rFonts w:ascii="Times New Roman" w:hAnsi="Times New Roman" w:cs="Times New Roman"/>
          <w:b/>
          <w:sz w:val="24"/>
          <w:szCs w:val="24"/>
        </w:rPr>
      </w:pPr>
      <w:r w:rsidRPr="00FA5AE3">
        <w:rPr>
          <w:rFonts w:ascii="Times New Roman" w:hAnsi="Times New Roman" w:cs="Times New Roman"/>
          <w:b/>
          <w:sz w:val="24"/>
          <w:szCs w:val="24"/>
        </w:rPr>
        <w:t>Открытый запрос</w:t>
      </w:r>
      <w:r w:rsidR="009F7529">
        <w:rPr>
          <w:rFonts w:ascii="Times New Roman" w:hAnsi="Times New Roman" w:cs="Times New Roman"/>
          <w:b/>
          <w:sz w:val="24"/>
          <w:szCs w:val="24"/>
        </w:rPr>
        <w:t xml:space="preserve"> предложений </w:t>
      </w:r>
      <w:r w:rsidR="00B56318">
        <w:rPr>
          <w:rFonts w:ascii="Times New Roman" w:hAnsi="Times New Roman" w:cs="Times New Roman"/>
          <w:b/>
          <w:sz w:val="24"/>
          <w:szCs w:val="24"/>
        </w:rPr>
        <w:t xml:space="preserve"> </w:t>
      </w:r>
    </w:p>
    <w:p w:rsidR="00B56318" w:rsidRPr="00FA5AE3" w:rsidRDefault="00441474" w:rsidP="00FA5AE3">
      <w:pPr>
        <w:keepNext/>
        <w:widowControl w:val="0"/>
        <w:jc w:val="center"/>
        <w:outlineLvl w:val="0"/>
        <w:rPr>
          <w:rFonts w:ascii="Times New Roman" w:hAnsi="Times New Roman" w:cs="Times New Roman"/>
          <w:b/>
          <w:bCs/>
          <w:color w:val="0000FF"/>
          <w:sz w:val="24"/>
          <w:szCs w:val="24"/>
        </w:rPr>
      </w:pPr>
      <w:r>
        <w:rPr>
          <w:rFonts w:ascii="Times New Roman" w:hAnsi="Times New Roman" w:cs="Times New Roman"/>
          <w:b/>
          <w:sz w:val="24"/>
          <w:szCs w:val="24"/>
        </w:rPr>
        <w:t>________________________________________</w:t>
      </w:r>
    </w:p>
    <w:p w:rsidR="00FA5AE3" w:rsidRPr="00FA5AE3" w:rsidRDefault="00FA5AE3" w:rsidP="00FA5AE3">
      <w:pPr>
        <w:rPr>
          <w:rFonts w:ascii="Times New Roman" w:hAnsi="Times New Roman" w:cs="Times New Roman"/>
        </w:rPr>
      </w:pPr>
    </w:p>
    <w:p w:rsidR="00FA5AE3" w:rsidRPr="00FA5AE3" w:rsidRDefault="00FA5AE3" w:rsidP="00FA5AE3">
      <w:pPr>
        <w:jc w:val="center"/>
        <w:rPr>
          <w:rFonts w:ascii="Times New Roman" w:hAnsi="Times New Roman" w:cs="Times New Roman"/>
          <w:b/>
          <w:sz w:val="28"/>
          <w:szCs w:val="28"/>
        </w:rPr>
      </w:pPr>
      <w:r w:rsidRPr="00FA5AE3">
        <w:rPr>
          <w:rFonts w:ascii="Times New Roman" w:hAnsi="Times New Roman" w:cs="Times New Roman"/>
          <w:b/>
          <w:sz w:val="28"/>
          <w:szCs w:val="28"/>
        </w:rPr>
        <w:t xml:space="preserve">Коммерческое предложение (предложение о цене </w:t>
      </w:r>
      <w:r w:rsidR="00441474">
        <w:rPr>
          <w:rFonts w:ascii="Times New Roman" w:hAnsi="Times New Roman" w:cs="Times New Roman"/>
          <w:b/>
          <w:sz w:val="28"/>
          <w:szCs w:val="28"/>
        </w:rPr>
        <w:t>договора лизинга</w:t>
      </w:r>
      <w:r w:rsidRPr="00FA5AE3">
        <w:rPr>
          <w:rFonts w:ascii="Times New Roman" w:hAnsi="Times New Roman" w:cs="Times New Roman"/>
          <w:b/>
          <w:sz w:val="28"/>
          <w:szCs w:val="28"/>
        </w:rPr>
        <w:t>)</w:t>
      </w:r>
    </w:p>
    <w:p w:rsidR="00FA5AE3" w:rsidRPr="00FA5AE3" w:rsidRDefault="00FA5AE3" w:rsidP="00FA5AE3">
      <w:pPr>
        <w:rPr>
          <w:rFonts w:ascii="Times New Roman" w:hAnsi="Times New Roman" w:cs="Times New Roman"/>
          <w:b/>
          <w:sz w:val="24"/>
          <w:szCs w:val="24"/>
        </w:rPr>
      </w:pPr>
    </w:p>
    <w:p w:rsidR="00FA5AE3" w:rsidRPr="00FA5AE3" w:rsidRDefault="00FA5AE3" w:rsidP="00FA5AE3">
      <w:pPr>
        <w:rPr>
          <w:rFonts w:ascii="Times New Roman" w:hAnsi="Times New Roman" w:cs="Times New Roman"/>
          <w:b/>
          <w:sz w:val="24"/>
          <w:szCs w:val="24"/>
        </w:rPr>
      </w:pPr>
    </w:p>
    <w:p w:rsidR="00FA5AE3" w:rsidRPr="00FA5AE3" w:rsidRDefault="00FA5AE3" w:rsidP="00FA5AE3">
      <w:pPr>
        <w:rPr>
          <w:rFonts w:ascii="Times New Roman" w:hAnsi="Times New Roman" w:cs="Times New Roman"/>
          <w:b/>
          <w:sz w:val="24"/>
          <w:szCs w:val="24"/>
        </w:rPr>
      </w:pPr>
    </w:p>
    <w:p w:rsidR="00FA5AE3" w:rsidRPr="00FA5AE3" w:rsidRDefault="00FA5AE3" w:rsidP="00FA5AE3">
      <w:pPr>
        <w:rPr>
          <w:rFonts w:ascii="Times New Roman" w:hAnsi="Times New Roman" w:cs="Times New Roman"/>
          <w:b/>
          <w:sz w:val="24"/>
          <w:szCs w:val="24"/>
        </w:rPr>
      </w:pPr>
    </w:p>
    <w:p w:rsidR="00FA5AE3" w:rsidRPr="00FA5AE3" w:rsidRDefault="00FA5AE3" w:rsidP="00FA5AE3">
      <w:pPr>
        <w:keepNext/>
        <w:keepLines/>
        <w:widowControl w:val="0"/>
        <w:jc w:val="both"/>
        <w:rPr>
          <w:rFonts w:ascii="Times New Roman" w:hAnsi="Times New Roman" w:cs="Times New Roman"/>
          <w:sz w:val="28"/>
          <w:szCs w:val="28"/>
        </w:rPr>
      </w:pPr>
      <w:r w:rsidRPr="00FA5AE3">
        <w:rPr>
          <w:rFonts w:ascii="Times New Roman" w:hAnsi="Times New Roman" w:cs="Times New Roman"/>
          <w:sz w:val="28"/>
          <w:szCs w:val="28"/>
        </w:rPr>
        <w:t>_________________             _______________________________________</w:t>
      </w:r>
    </w:p>
    <w:p w:rsidR="00FA5AE3" w:rsidRPr="00FA5AE3" w:rsidRDefault="00FA5AE3" w:rsidP="00FA5AE3">
      <w:pPr>
        <w:keepNext/>
        <w:keepLines/>
        <w:widowControl w:val="0"/>
        <w:jc w:val="both"/>
        <w:rPr>
          <w:rFonts w:ascii="Times New Roman" w:hAnsi="Times New Roman" w:cs="Times New Roman"/>
          <w:sz w:val="28"/>
          <w:szCs w:val="28"/>
          <w:vertAlign w:val="superscript"/>
        </w:rPr>
      </w:pPr>
      <w:r w:rsidRPr="00FA5AE3">
        <w:rPr>
          <w:rFonts w:ascii="Times New Roman" w:hAnsi="Times New Roman" w:cs="Times New Roman"/>
          <w:sz w:val="28"/>
          <w:szCs w:val="28"/>
          <w:vertAlign w:val="superscript"/>
        </w:rPr>
        <w:t xml:space="preserve">                    (подпись)                                                                         (фамилия, имя, отчество, должность)</w:t>
      </w:r>
    </w:p>
    <w:p w:rsidR="00FA5AE3" w:rsidRPr="00FA5AE3" w:rsidRDefault="00FA5AE3" w:rsidP="00FA5AE3">
      <w:pPr>
        <w:keepNext/>
        <w:keepLines/>
        <w:widowControl w:val="0"/>
        <w:rPr>
          <w:rFonts w:ascii="Times New Roman" w:hAnsi="Times New Roman" w:cs="Times New Roman"/>
          <w:b/>
          <w:bCs/>
          <w:sz w:val="36"/>
          <w:szCs w:val="28"/>
          <w:vertAlign w:val="superscript"/>
        </w:rPr>
      </w:pPr>
      <w:r w:rsidRPr="00FA5AE3">
        <w:rPr>
          <w:rFonts w:ascii="Times New Roman" w:hAnsi="Times New Roman" w:cs="Times New Roman"/>
          <w:b/>
          <w:bCs/>
          <w:sz w:val="36"/>
          <w:szCs w:val="28"/>
          <w:vertAlign w:val="superscript"/>
        </w:rPr>
        <w:t>М.П.</w:t>
      </w:r>
    </w:p>
    <w:p w:rsidR="00FA5AE3" w:rsidRPr="00FA5AE3" w:rsidRDefault="00FA5AE3" w:rsidP="00FA5AE3">
      <w:pPr>
        <w:keepNext/>
        <w:keepLines/>
        <w:widowControl w:val="0"/>
        <w:rPr>
          <w:rFonts w:ascii="Times New Roman" w:hAnsi="Times New Roman" w:cs="Times New Roman"/>
          <w:b/>
          <w:bCs/>
          <w:sz w:val="36"/>
          <w:szCs w:val="28"/>
          <w:vertAlign w:val="superscript"/>
        </w:rPr>
      </w:pPr>
    </w:p>
    <w:p w:rsidR="00FA5AE3" w:rsidRPr="00FA5AE3" w:rsidRDefault="00FA5AE3" w:rsidP="00FA5AE3">
      <w:pPr>
        <w:keepNext/>
        <w:keepLines/>
        <w:widowControl w:val="0"/>
        <w:pBdr>
          <w:bottom w:val="single" w:sz="4" w:space="1" w:color="auto"/>
        </w:pBdr>
        <w:shd w:val="clear" w:color="auto" w:fill="E0E0E0"/>
        <w:jc w:val="center"/>
        <w:rPr>
          <w:rFonts w:ascii="Times New Roman" w:hAnsi="Times New Roman" w:cs="Times New Roman"/>
          <w:b/>
          <w:color w:val="000000"/>
          <w:spacing w:val="36"/>
          <w:sz w:val="24"/>
          <w:szCs w:val="24"/>
        </w:rPr>
      </w:pPr>
      <w:r w:rsidRPr="00FA5AE3">
        <w:rPr>
          <w:rFonts w:ascii="Times New Roman" w:hAnsi="Times New Roman" w:cs="Times New Roman"/>
          <w:sz w:val="24"/>
          <w:szCs w:val="24"/>
        </w:rPr>
        <w:tab/>
      </w:r>
      <w:r w:rsidRPr="00FA5AE3">
        <w:rPr>
          <w:rFonts w:ascii="Times New Roman" w:hAnsi="Times New Roman" w:cs="Times New Roman"/>
          <w:b/>
          <w:color w:val="000000"/>
          <w:spacing w:val="36"/>
          <w:sz w:val="24"/>
          <w:szCs w:val="24"/>
        </w:rPr>
        <w:t>конец формы</w:t>
      </w:r>
    </w:p>
    <w:p w:rsidR="00FA5AE3" w:rsidRPr="00FA5AE3" w:rsidRDefault="003B5EC9" w:rsidP="00FA5AE3">
      <w:pPr>
        <w:rPr>
          <w:rFonts w:ascii="Times New Roman" w:hAnsi="Times New Roman" w:cs="Times New Roman"/>
          <w:b/>
          <w:sz w:val="24"/>
          <w:szCs w:val="24"/>
        </w:rPr>
      </w:pPr>
      <w:r>
        <w:rPr>
          <w:rFonts w:ascii="Times New Roman" w:hAnsi="Times New Roman" w:cs="Times New Roman"/>
          <w:b/>
          <w:noProof/>
          <w:sz w:val="24"/>
          <w:szCs w:val="24"/>
        </w:rPr>
        <w:pict>
          <v:shape id="_x0000_s1028" type="#_x0000_t202" style="position:absolute;margin-left:-1.45pt;margin-top:49.15pt;width:475.45pt;height:64.8pt;z-index:251660288;mso-height-percent:200;mso-height-percent:200;mso-width-relative:margin;mso-height-relative:margin" stroked="f">
            <v:textbox style="mso-fit-shape-to-text:t">
              <w:txbxContent>
                <w:p w:rsidR="00777AD0" w:rsidRPr="00FB776B" w:rsidRDefault="00777AD0" w:rsidP="00FB776B">
                  <w:pPr>
                    <w:jc w:val="both"/>
                    <w:rPr>
                      <w:rFonts w:ascii="Times New Roman" w:hAnsi="Times New Roman" w:cs="Times New Roman"/>
                      <w:sz w:val="24"/>
                      <w:szCs w:val="24"/>
                    </w:rPr>
                  </w:pPr>
                  <w:r w:rsidRPr="00FB776B">
                    <w:rPr>
                      <w:rFonts w:ascii="Times New Roman" w:hAnsi="Times New Roman" w:cs="Times New Roman"/>
                      <w:sz w:val="24"/>
                      <w:szCs w:val="24"/>
                    </w:rPr>
                    <w:t>Примечание: Коммерческое предложение подается в соответствии с требованиями технического задания, заполняется в произвольной форме с расшифровкой (структурой) цены договора</w:t>
                  </w:r>
                  <w:r>
                    <w:rPr>
                      <w:rFonts w:ascii="Times New Roman" w:hAnsi="Times New Roman" w:cs="Times New Roman"/>
                      <w:sz w:val="24"/>
                      <w:szCs w:val="24"/>
                    </w:rPr>
                    <w:t xml:space="preserve"> лизинга</w:t>
                  </w:r>
                  <w:r w:rsidRPr="00FB776B">
                    <w:rPr>
                      <w:rFonts w:ascii="Times New Roman" w:hAnsi="Times New Roman" w:cs="Times New Roman"/>
                      <w:sz w:val="24"/>
                      <w:szCs w:val="24"/>
                    </w:rPr>
                    <w:t>.</w:t>
                  </w:r>
                </w:p>
              </w:txbxContent>
            </v:textbox>
          </v:shape>
        </w:pict>
      </w:r>
      <w:r w:rsidR="00FA5AE3" w:rsidRPr="00FA5AE3">
        <w:rPr>
          <w:rFonts w:ascii="Times New Roman" w:hAnsi="Times New Roman" w:cs="Times New Roman"/>
          <w:b/>
          <w:sz w:val="24"/>
          <w:szCs w:val="24"/>
        </w:rPr>
        <w:br w:type="page"/>
      </w:r>
    </w:p>
    <w:p w:rsidR="00FA5AE3" w:rsidRPr="00FA5AE3" w:rsidRDefault="00FA5AE3" w:rsidP="00FA5AE3">
      <w:pPr>
        <w:keepNext/>
        <w:numPr>
          <w:ilvl w:val="1"/>
          <w:numId w:val="15"/>
        </w:numPr>
        <w:suppressAutoHyphens/>
        <w:spacing w:after="0" w:line="240" w:lineRule="auto"/>
        <w:ind w:left="0" w:firstLine="0"/>
        <w:jc w:val="both"/>
        <w:outlineLvl w:val="1"/>
        <w:rPr>
          <w:rFonts w:ascii="Times New Roman" w:hAnsi="Times New Roman" w:cs="Times New Roman"/>
          <w:b/>
          <w:snapToGrid w:val="0"/>
          <w:sz w:val="24"/>
          <w:szCs w:val="24"/>
        </w:rPr>
      </w:pPr>
      <w:bookmarkStart w:id="94" w:name="_Toc223408568"/>
      <w:r w:rsidRPr="00FA5AE3">
        <w:rPr>
          <w:rFonts w:ascii="Times New Roman" w:hAnsi="Times New Roman" w:cs="Times New Roman"/>
          <w:b/>
          <w:snapToGrid w:val="0"/>
          <w:sz w:val="24"/>
          <w:szCs w:val="24"/>
        </w:rPr>
        <w:lastRenderedPageBreak/>
        <w:t>Анкета Участника                                                                                               форма 3</w:t>
      </w:r>
      <w:bookmarkEnd w:id="94"/>
    </w:p>
    <w:p w:rsidR="00FA5AE3" w:rsidRPr="00FA5AE3" w:rsidRDefault="00FA5AE3" w:rsidP="00FA5AE3">
      <w:pPr>
        <w:keepNext/>
        <w:suppressAutoHyphens/>
        <w:jc w:val="both"/>
        <w:outlineLvl w:val="1"/>
        <w:rPr>
          <w:rFonts w:ascii="Times New Roman" w:hAnsi="Times New Roman" w:cs="Times New Roman"/>
          <w:b/>
          <w:snapToGrid w:val="0"/>
          <w:sz w:val="24"/>
          <w:szCs w:val="24"/>
        </w:rPr>
      </w:pPr>
    </w:p>
    <w:p w:rsidR="00FA5AE3" w:rsidRPr="00FA5AE3" w:rsidRDefault="00FA5AE3" w:rsidP="00FA5AE3">
      <w:pPr>
        <w:widowControl w:val="0"/>
        <w:pBdr>
          <w:top w:val="single" w:sz="4" w:space="1" w:color="auto"/>
        </w:pBdr>
        <w:shd w:val="clear" w:color="auto" w:fill="E0E0E0"/>
        <w:jc w:val="center"/>
        <w:rPr>
          <w:rFonts w:ascii="Times New Roman" w:hAnsi="Times New Roman" w:cs="Times New Roman"/>
          <w:b/>
          <w:color w:val="000000"/>
          <w:spacing w:val="36"/>
          <w:sz w:val="24"/>
          <w:szCs w:val="24"/>
        </w:rPr>
      </w:pPr>
      <w:r w:rsidRPr="00FA5AE3">
        <w:rPr>
          <w:rFonts w:ascii="Times New Roman" w:hAnsi="Times New Roman" w:cs="Times New Roman"/>
          <w:b/>
          <w:color w:val="000000"/>
          <w:spacing w:val="36"/>
          <w:sz w:val="24"/>
          <w:szCs w:val="24"/>
        </w:rPr>
        <w:t>начало формы</w:t>
      </w:r>
    </w:p>
    <w:p w:rsidR="00FA5AE3" w:rsidRPr="00FA5AE3" w:rsidRDefault="00FA5AE3" w:rsidP="00FA5AE3">
      <w:pPr>
        <w:widowControl w:val="0"/>
        <w:rPr>
          <w:rFonts w:ascii="Times New Roman" w:hAnsi="Times New Roman" w:cs="Times New Roman"/>
          <w:sz w:val="24"/>
          <w:szCs w:val="24"/>
        </w:rPr>
      </w:pPr>
    </w:p>
    <w:p w:rsidR="00FA5AE3" w:rsidRPr="00FA5AE3" w:rsidRDefault="00FA5AE3" w:rsidP="00FA5AE3">
      <w:pPr>
        <w:widowControl w:val="0"/>
        <w:rPr>
          <w:rFonts w:ascii="Times New Roman" w:hAnsi="Times New Roman" w:cs="Times New Roman"/>
          <w:sz w:val="24"/>
          <w:szCs w:val="24"/>
        </w:rPr>
      </w:pPr>
      <w:r w:rsidRPr="00FA5AE3">
        <w:rPr>
          <w:rFonts w:ascii="Times New Roman" w:hAnsi="Times New Roman" w:cs="Times New Roman"/>
          <w:sz w:val="24"/>
          <w:szCs w:val="24"/>
        </w:rPr>
        <w:t>Приложение  № 2 к письму о подаче оферты</w:t>
      </w:r>
      <w:r w:rsidRPr="00FA5AE3">
        <w:rPr>
          <w:rFonts w:ascii="Times New Roman" w:hAnsi="Times New Roman" w:cs="Times New Roman"/>
          <w:sz w:val="24"/>
          <w:szCs w:val="24"/>
        </w:rPr>
        <w:br/>
        <w:t>от «____»_____________ </w:t>
      </w:r>
      <w:proofErr w:type="gramStart"/>
      <w:r w:rsidRPr="00FA5AE3">
        <w:rPr>
          <w:rFonts w:ascii="Times New Roman" w:hAnsi="Times New Roman" w:cs="Times New Roman"/>
          <w:sz w:val="24"/>
          <w:szCs w:val="24"/>
        </w:rPr>
        <w:t>г</w:t>
      </w:r>
      <w:proofErr w:type="gramEnd"/>
      <w:r w:rsidRPr="00FA5AE3">
        <w:rPr>
          <w:rFonts w:ascii="Times New Roman" w:hAnsi="Times New Roman" w:cs="Times New Roman"/>
          <w:sz w:val="24"/>
          <w:szCs w:val="24"/>
        </w:rPr>
        <w:t>.  №__________</w:t>
      </w:r>
    </w:p>
    <w:p w:rsidR="00FA5AE3" w:rsidRPr="00FA5AE3" w:rsidRDefault="00FA5AE3" w:rsidP="00FA5AE3">
      <w:pPr>
        <w:keepNext/>
        <w:widowControl w:val="0"/>
        <w:jc w:val="center"/>
        <w:outlineLvl w:val="0"/>
        <w:rPr>
          <w:rFonts w:ascii="Times New Roman" w:hAnsi="Times New Roman" w:cs="Times New Roman"/>
          <w:b/>
          <w:sz w:val="24"/>
          <w:szCs w:val="24"/>
        </w:rPr>
      </w:pPr>
    </w:p>
    <w:p w:rsidR="009B5B5F" w:rsidRDefault="009B5B5F" w:rsidP="009B5B5F">
      <w:pPr>
        <w:keepNext/>
        <w:widowControl w:val="0"/>
        <w:jc w:val="center"/>
        <w:outlineLvl w:val="0"/>
        <w:rPr>
          <w:rFonts w:ascii="Times New Roman" w:hAnsi="Times New Roman" w:cs="Times New Roman"/>
          <w:b/>
          <w:sz w:val="24"/>
          <w:szCs w:val="24"/>
        </w:rPr>
      </w:pPr>
      <w:r w:rsidRPr="00FA5AE3">
        <w:rPr>
          <w:rFonts w:ascii="Times New Roman" w:hAnsi="Times New Roman" w:cs="Times New Roman"/>
          <w:b/>
          <w:sz w:val="24"/>
          <w:szCs w:val="24"/>
        </w:rPr>
        <w:t>Открытый запрос</w:t>
      </w:r>
      <w:r>
        <w:rPr>
          <w:rFonts w:ascii="Times New Roman" w:hAnsi="Times New Roman" w:cs="Times New Roman"/>
          <w:b/>
          <w:sz w:val="24"/>
          <w:szCs w:val="24"/>
        </w:rPr>
        <w:t xml:space="preserve"> предложений  </w:t>
      </w:r>
    </w:p>
    <w:p w:rsidR="009B5B5F" w:rsidRPr="00FA5AE3" w:rsidRDefault="00441474" w:rsidP="009B5B5F">
      <w:pPr>
        <w:keepNext/>
        <w:widowControl w:val="0"/>
        <w:jc w:val="center"/>
        <w:outlineLvl w:val="0"/>
        <w:rPr>
          <w:rFonts w:ascii="Times New Roman" w:hAnsi="Times New Roman" w:cs="Times New Roman"/>
          <w:b/>
          <w:bCs/>
          <w:color w:val="0000FF"/>
          <w:sz w:val="24"/>
          <w:szCs w:val="24"/>
        </w:rPr>
      </w:pPr>
      <w:r>
        <w:rPr>
          <w:rFonts w:ascii="Times New Roman" w:hAnsi="Times New Roman" w:cs="Times New Roman"/>
          <w:b/>
          <w:sz w:val="24"/>
          <w:szCs w:val="24"/>
        </w:rPr>
        <w:t>_____________________________________________________________________________</w:t>
      </w:r>
    </w:p>
    <w:p w:rsidR="00FA5AE3" w:rsidRPr="00FA5AE3" w:rsidRDefault="00FA5AE3" w:rsidP="00FA5AE3">
      <w:pPr>
        <w:widowControl w:val="0"/>
        <w:jc w:val="both"/>
        <w:rPr>
          <w:rFonts w:ascii="Times New Roman" w:hAnsi="Times New Roman" w:cs="Times New Roman"/>
          <w:sz w:val="28"/>
          <w:szCs w:val="28"/>
        </w:rPr>
      </w:pPr>
    </w:p>
    <w:p w:rsidR="00FA5AE3" w:rsidRPr="00FA5AE3" w:rsidRDefault="00FA5AE3" w:rsidP="00FA5AE3">
      <w:pPr>
        <w:widowControl w:val="0"/>
        <w:ind w:right="-1"/>
        <w:jc w:val="center"/>
        <w:rPr>
          <w:rFonts w:ascii="Times New Roman" w:hAnsi="Times New Roman" w:cs="Times New Roman"/>
          <w:b/>
          <w:sz w:val="28"/>
          <w:szCs w:val="28"/>
        </w:rPr>
      </w:pPr>
      <w:r w:rsidRPr="00FA5AE3">
        <w:rPr>
          <w:rFonts w:ascii="Times New Roman" w:hAnsi="Times New Roman" w:cs="Times New Roman"/>
          <w:b/>
          <w:sz w:val="28"/>
          <w:szCs w:val="28"/>
        </w:rPr>
        <w:t>Сведения об участнике</w:t>
      </w:r>
    </w:p>
    <w:p w:rsidR="00FA5AE3" w:rsidRPr="00FA5AE3" w:rsidRDefault="00FA5AE3" w:rsidP="00FA5AE3">
      <w:pPr>
        <w:widowControl w:val="0"/>
        <w:ind w:left="568" w:right="707" w:firstLine="567"/>
        <w:jc w:val="both"/>
        <w:rPr>
          <w:rFonts w:ascii="Times New Roman" w:hAnsi="Times New Roman" w:cs="Times New Roman"/>
          <w:sz w:val="28"/>
          <w:szCs w:val="28"/>
        </w:rPr>
      </w:pPr>
    </w:p>
    <w:p w:rsidR="00FA5AE3" w:rsidRPr="00FA5AE3" w:rsidRDefault="00FA5AE3" w:rsidP="00FA5AE3">
      <w:pPr>
        <w:widowControl w:val="0"/>
        <w:ind w:right="-1"/>
        <w:jc w:val="both"/>
        <w:rPr>
          <w:rFonts w:ascii="Times New Roman" w:hAnsi="Times New Roman" w:cs="Times New Roman"/>
          <w:color w:val="000000"/>
          <w:sz w:val="24"/>
          <w:szCs w:val="24"/>
        </w:rPr>
      </w:pPr>
      <w:r w:rsidRPr="00FA5AE3">
        <w:rPr>
          <w:rFonts w:ascii="Times New Roman" w:hAnsi="Times New Roman" w:cs="Times New Roman"/>
          <w:color w:val="000000"/>
          <w:sz w:val="24"/>
          <w:szCs w:val="24"/>
        </w:rPr>
        <w:t>Наименование и адрес Участника: ________________________________________________</w:t>
      </w:r>
    </w:p>
    <w:p w:rsidR="00FA5AE3" w:rsidRPr="00FA5AE3" w:rsidRDefault="00FA5AE3" w:rsidP="00FA5AE3">
      <w:pPr>
        <w:widowControl w:val="0"/>
        <w:ind w:right="-1"/>
        <w:jc w:val="both"/>
        <w:rPr>
          <w:rFonts w:ascii="Times New Roman" w:hAnsi="Times New Roman" w:cs="Times New Roman"/>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101"/>
        <w:gridCol w:w="5279"/>
        <w:gridCol w:w="3191"/>
      </w:tblGrid>
      <w:tr w:rsidR="00FA5AE3" w:rsidRPr="00FA5AE3" w:rsidTr="005208EB">
        <w:trPr>
          <w:trHeight w:val="369"/>
        </w:trPr>
        <w:tc>
          <w:tcPr>
            <w:tcW w:w="1101" w:type="dxa"/>
          </w:tcPr>
          <w:p w:rsidR="00FA5AE3" w:rsidRPr="00FA5AE3" w:rsidRDefault="00FA5AE3" w:rsidP="005208EB">
            <w:pPr>
              <w:widowControl w:val="0"/>
              <w:ind w:right="-1"/>
              <w:jc w:val="center"/>
              <w:rPr>
                <w:rFonts w:ascii="Times New Roman" w:hAnsi="Times New Roman" w:cs="Times New Roman"/>
                <w:b/>
                <w:sz w:val="24"/>
                <w:szCs w:val="24"/>
              </w:rPr>
            </w:pPr>
            <w:r w:rsidRPr="00FA5AE3">
              <w:rPr>
                <w:rFonts w:ascii="Times New Roman" w:hAnsi="Times New Roman" w:cs="Times New Roman"/>
                <w:b/>
                <w:sz w:val="24"/>
                <w:szCs w:val="24"/>
                <w:lang w:val="en-US"/>
              </w:rPr>
              <w:t>№ п/п</w:t>
            </w:r>
          </w:p>
        </w:tc>
        <w:tc>
          <w:tcPr>
            <w:tcW w:w="5279" w:type="dxa"/>
          </w:tcPr>
          <w:p w:rsidR="00FA5AE3" w:rsidRPr="00FA5AE3" w:rsidRDefault="00FA5AE3" w:rsidP="005208EB">
            <w:pPr>
              <w:widowControl w:val="0"/>
              <w:ind w:right="-1"/>
              <w:jc w:val="center"/>
              <w:rPr>
                <w:rFonts w:ascii="Times New Roman" w:hAnsi="Times New Roman" w:cs="Times New Roman"/>
                <w:b/>
                <w:sz w:val="24"/>
                <w:szCs w:val="24"/>
              </w:rPr>
            </w:pPr>
            <w:r w:rsidRPr="00FA5AE3">
              <w:rPr>
                <w:rFonts w:ascii="Times New Roman" w:hAnsi="Times New Roman" w:cs="Times New Roman"/>
                <w:b/>
                <w:sz w:val="24"/>
                <w:szCs w:val="24"/>
              </w:rPr>
              <w:t>Наименование</w:t>
            </w:r>
          </w:p>
        </w:tc>
        <w:tc>
          <w:tcPr>
            <w:tcW w:w="3191" w:type="dxa"/>
          </w:tcPr>
          <w:p w:rsidR="00FA5AE3" w:rsidRPr="00FA5AE3" w:rsidRDefault="00FA5AE3" w:rsidP="005208EB">
            <w:pPr>
              <w:widowControl w:val="0"/>
              <w:ind w:right="-1"/>
              <w:jc w:val="center"/>
              <w:rPr>
                <w:rFonts w:ascii="Times New Roman" w:hAnsi="Times New Roman" w:cs="Times New Roman"/>
                <w:b/>
                <w:sz w:val="24"/>
                <w:szCs w:val="24"/>
              </w:rPr>
            </w:pPr>
            <w:r w:rsidRPr="00FA5AE3">
              <w:rPr>
                <w:rFonts w:ascii="Times New Roman" w:hAnsi="Times New Roman" w:cs="Times New Roman"/>
                <w:b/>
                <w:sz w:val="24"/>
                <w:szCs w:val="24"/>
              </w:rPr>
              <w:t>Сведения об участнике</w:t>
            </w:r>
          </w:p>
        </w:tc>
      </w:tr>
      <w:tr w:rsidR="00FA5AE3" w:rsidRPr="00FA5AE3" w:rsidTr="005208EB">
        <w:trPr>
          <w:trHeight w:val="369"/>
        </w:trPr>
        <w:tc>
          <w:tcPr>
            <w:tcW w:w="9571" w:type="dxa"/>
            <w:gridSpan w:val="3"/>
          </w:tcPr>
          <w:p w:rsidR="00FA5AE3" w:rsidRPr="00FA5AE3" w:rsidRDefault="00FA5AE3" w:rsidP="005208EB">
            <w:pPr>
              <w:widowControl w:val="0"/>
              <w:ind w:right="-1"/>
              <w:jc w:val="center"/>
              <w:rPr>
                <w:rFonts w:ascii="Times New Roman" w:hAnsi="Times New Roman" w:cs="Times New Roman"/>
                <w:b/>
                <w:sz w:val="24"/>
                <w:szCs w:val="24"/>
              </w:rPr>
            </w:pPr>
            <w:r w:rsidRPr="00FA5AE3">
              <w:rPr>
                <w:rFonts w:ascii="Times New Roman" w:hAnsi="Times New Roman" w:cs="Times New Roman"/>
                <w:b/>
                <w:sz w:val="24"/>
                <w:szCs w:val="24"/>
              </w:rPr>
              <w:t>Общие сведения</w:t>
            </w:r>
          </w:p>
        </w:tc>
      </w:tr>
      <w:tr w:rsidR="00FA5AE3" w:rsidRPr="00FA5AE3" w:rsidTr="005208EB">
        <w:trPr>
          <w:trHeight w:val="657"/>
        </w:trPr>
        <w:tc>
          <w:tcPr>
            <w:tcW w:w="1101" w:type="dxa"/>
          </w:tcPr>
          <w:p w:rsidR="00FA5AE3" w:rsidRPr="00FA5AE3" w:rsidRDefault="00FA5AE3" w:rsidP="005208EB">
            <w:pPr>
              <w:widowControl w:val="0"/>
              <w:ind w:right="-1"/>
              <w:jc w:val="center"/>
              <w:rPr>
                <w:rFonts w:ascii="Times New Roman" w:hAnsi="Times New Roman" w:cs="Times New Roman"/>
                <w:sz w:val="24"/>
                <w:szCs w:val="24"/>
              </w:rPr>
            </w:pPr>
            <w:r w:rsidRPr="00FA5AE3">
              <w:rPr>
                <w:rFonts w:ascii="Times New Roman" w:hAnsi="Times New Roman" w:cs="Times New Roman"/>
                <w:sz w:val="24"/>
                <w:szCs w:val="24"/>
              </w:rPr>
              <w:t>1.</w:t>
            </w:r>
          </w:p>
        </w:tc>
        <w:tc>
          <w:tcPr>
            <w:tcW w:w="5279" w:type="dxa"/>
          </w:tcPr>
          <w:p w:rsidR="00FA5AE3" w:rsidRPr="00FA5AE3" w:rsidRDefault="00FA5AE3" w:rsidP="005208EB">
            <w:pPr>
              <w:rPr>
                <w:rFonts w:ascii="Times New Roman" w:hAnsi="Times New Roman" w:cs="Times New Roman"/>
                <w:sz w:val="24"/>
                <w:szCs w:val="24"/>
              </w:rPr>
            </w:pPr>
            <w:r w:rsidRPr="00FA5AE3">
              <w:rPr>
                <w:rFonts w:ascii="Times New Roman" w:hAnsi="Times New Roman" w:cs="Times New Roman"/>
                <w:sz w:val="24"/>
                <w:szCs w:val="24"/>
              </w:rPr>
              <w:t>Организационно-правовая форма и фирменное наименование Участника</w:t>
            </w:r>
          </w:p>
        </w:tc>
        <w:tc>
          <w:tcPr>
            <w:tcW w:w="3191" w:type="dxa"/>
          </w:tcPr>
          <w:p w:rsidR="00FA5AE3" w:rsidRPr="00FA5AE3" w:rsidRDefault="00FA5AE3" w:rsidP="005208EB">
            <w:pPr>
              <w:widowControl w:val="0"/>
              <w:ind w:right="-1"/>
              <w:jc w:val="both"/>
              <w:rPr>
                <w:rFonts w:ascii="Times New Roman" w:hAnsi="Times New Roman" w:cs="Times New Roman"/>
                <w:sz w:val="24"/>
                <w:szCs w:val="24"/>
              </w:rPr>
            </w:pPr>
          </w:p>
        </w:tc>
      </w:tr>
      <w:tr w:rsidR="00FA5AE3" w:rsidRPr="00FA5AE3" w:rsidTr="005208EB">
        <w:trPr>
          <w:trHeight w:val="1262"/>
        </w:trPr>
        <w:tc>
          <w:tcPr>
            <w:tcW w:w="1101" w:type="dxa"/>
          </w:tcPr>
          <w:p w:rsidR="00FA5AE3" w:rsidRPr="00FA5AE3" w:rsidRDefault="00FA5AE3" w:rsidP="005208EB">
            <w:pPr>
              <w:widowControl w:val="0"/>
              <w:ind w:right="-1"/>
              <w:jc w:val="center"/>
              <w:rPr>
                <w:rFonts w:ascii="Times New Roman" w:hAnsi="Times New Roman" w:cs="Times New Roman"/>
                <w:sz w:val="24"/>
                <w:szCs w:val="24"/>
              </w:rPr>
            </w:pPr>
            <w:r w:rsidRPr="00FA5AE3">
              <w:rPr>
                <w:rFonts w:ascii="Times New Roman" w:hAnsi="Times New Roman" w:cs="Times New Roman"/>
                <w:sz w:val="24"/>
                <w:szCs w:val="24"/>
              </w:rPr>
              <w:t>2.</w:t>
            </w:r>
          </w:p>
        </w:tc>
        <w:tc>
          <w:tcPr>
            <w:tcW w:w="5279" w:type="dxa"/>
          </w:tcPr>
          <w:p w:rsidR="00FA5AE3" w:rsidRPr="00FA5AE3" w:rsidRDefault="00FA5AE3" w:rsidP="005208EB">
            <w:pPr>
              <w:rPr>
                <w:rFonts w:ascii="Times New Roman" w:hAnsi="Times New Roman" w:cs="Times New Roman"/>
                <w:sz w:val="24"/>
                <w:szCs w:val="24"/>
              </w:rPr>
            </w:pPr>
            <w:r w:rsidRPr="00FA5AE3">
              <w:rPr>
                <w:rFonts w:ascii="Times New Roman" w:hAnsi="Times New Roman" w:cs="Times New Roman"/>
                <w:sz w:val="24"/>
                <w:szCs w:val="24"/>
              </w:rPr>
              <w:t>Учредители (перечислить наименования и организационно-правовую форму или Ф.И.О. всех учредителей, чья доля в уставном капитале превышает 10%)</w:t>
            </w:r>
          </w:p>
        </w:tc>
        <w:tc>
          <w:tcPr>
            <w:tcW w:w="3191" w:type="dxa"/>
          </w:tcPr>
          <w:p w:rsidR="00FA5AE3" w:rsidRPr="00FA5AE3" w:rsidRDefault="00FA5AE3" w:rsidP="005208EB">
            <w:pPr>
              <w:widowControl w:val="0"/>
              <w:ind w:right="-1"/>
              <w:jc w:val="both"/>
              <w:rPr>
                <w:rFonts w:ascii="Times New Roman" w:hAnsi="Times New Roman" w:cs="Times New Roman"/>
                <w:sz w:val="24"/>
                <w:szCs w:val="24"/>
              </w:rPr>
            </w:pPr>
          </w:p>
        </w:tc>
      </w:tr>
      <w:tr w:rsidR="00FA5AE3" w:rsidRPr="00FA5AE3" w:rsidTr="005208EB">
        <w:trPr>
          <w:trHeight w:val="982"/>
        </w:trPr>
        <w:tc>
          <w:tcPr>
            <w:tcW w:w="1101" w:type="dxa"/>
          </w:tcPr>
          <w:p w:rsidR="00FA5AE3" w:rsidRPr="00FA5AE3" w:rsidRDefault="00FA5AE3" w:rsidP="005208EB">
            <w:pPr>
              <w:widowControl w:val="0"/>
              <w:ind w:right="-1"/>
              <w:jc w:val="center"/>
              <w:rPr>
                <w:rFonts w:ascii="Times New Roman" w:hAnsi="Times New Roman" w:cs="Times New Roman"/>
                <w:sz w:val="24"/>
                <w:szCs w:val="24"/>
              </w:rPr>
            </w:pPr>
            <w:r w:rsidRPr="00FA5AE3">
              <w:rPr>
                <w:rFonts w:ascii="Times New Roman" w:hAnsi="Times New Roman" w:cs="Times New Roman"/>
                <w:sz w:val="24"/>
                <w:szCs w:val="24"/>
              </w:rPr>
              <w:t>3.</w:t>
            </w:r>
          </w:p>
        </w:tc>
        <w:tc>
          <w:tcPr>
            <w:tcW w:w="5279" w:type="dxa"/>
          </w:tcPr>
          <w:p w:rsidR="00FA5AE3" w:rsidRPr="00FA5AE3" w:rsidRDefault="00FA5AE3" w:rsidP="005208EB">
            <w:pPr>
              <w:rPr>
                <w:rFonts w:ascii="Times New Roman" w:hAnsi="Times New Roman" w:cs="Times New Roman"/>
                <w:sz w:val="24"/>
                <w:szCs w:val="24"/>
              </w:rPr>
            </w:pPr>
            <w:r w:rsidRPr="00FA5AE3">
              <w:rPr>
                <w:rFonts w:ascii="Times New Roman" w:hAnsi="Times New Roman" w:cs="Times New Roman"/>
                <w:sz w:val="24"/>
                <w:szCs w:val="24"/>
              </w:rPr>
              <w:t>Свидетельство о внесении в Единый государственный реестр юридических лиц (дата и номер, кем выдано)</w:t>
            </w:r>
          </w:p>
        </w:tc>
        <w:tc>
          <w:tcPr>
            <w:tcW w:w="3191" w:type="dxa"/>
          </w:tcPr>
          <w:p w:rsidR="00FA5AE3" w:rsidRPr="00FA5AE3" w:rsidRDefault="00FA5AE3" w:rsidP="005208EB">
            <w:pPr>
              <w:widowControl w:val="0"/>
              <w:ind w:right="-1"/>
              <w:jc w:val="both"/>
              <w:rPr>
                <w:rFonts w:ascii="Times New Roman" w:hAnsi="Times New Roman" w:cs="Times New Roman"/>
                <w:sz w:val="24"/>
                <w:szCs w:val="24"/>
              </w:rPr>
            </w:pPr>
          </w:p>
        </w:tc>
      </w:tr>
      <w:tr w:rsidR="00FA5AE3" w:rsidRPr="00FA5AE3" w:rsidTr="005208EB">
        <w:trPr>
          <w:trHeight w:val="415"/>
        </w:trPr>
        <w:tc>
          <w:tcPr>
            <w:tcW w:w="1101" w:type="dxa"/>
          </w:tcPr>
          <w:p w:rsidR="00FA5AE3" w:rsidRPr="00FA5AE3" w:rsidRDefault="00FA5AE3" w:rsidP="005208EB">
            <w:pPr>
              <w:widowControl w:val="0"/>
              <w:ind w:right="-1"/>
              <w:jc w:val="center"/>
              <w:rPr>
                <w:rFonts w:ascii="Times New Roman" w:hAnsi="Times New Roman" w:cs="Times New Roman"/>
                <w:sz w:val="24"/>
                <w:szCs w:val="24"/>
              </w:rPr>
            </w:pPr>
            <w:r w:rsidRPr="00FA5AE3">
              <w:rPr>
                <w:rFonts w:ascii="Times New Roman" w:hAnsi="Times New Roman" w:cs="Times New Roman"/>
                <w:sz w:val="24"/>
                <w:szCs w:val="24"/>
              </w:rPr>
              <w:t>4.</w:t>
            </w:r>
          </w:p>
        </w:tc>
        <w:tc>
          <w:tcPr>
            <w:tcW w:w="5279" w:type="dxa"/>
          </w:tcPr>
          <w:p w:rsidR="00FA5AE3" w:rsidRPr="00FA5AE3" w:rsidRDefault="00FA5AE3" w:rsidP="005208EB">
            <w:pPr>
              <w:rPr>
                <w:rFonts w:ascii="Times New Roman" w:hAnsi="Times New Roman" w:cs="Times New Roman"/>
                <w:sz w:val="24"/>
                <w:szCs w:val="24"/>
              </w:rPr>
            </w:pPr>
            <w:r w:rsidRPr="00FA5AE3">
              <w:rPr>
                <w:rFonts w:ascii="Times New Roman" w:hAnsi="Times New Roman" w:cs="Times New Roman"/>
                <w:sz w:val="24"/>
                <w:szCs w:val="24"/>
              </w:rPr>
              <w:t>ИНН Участника</w:t>
            </w:r>
          </w:p>
        </w:tc>
        <w:tc>
          <w:tcPr>
            <w:tcW w:w="3191" w:type="dxa"/>
          </w:tcPr>
          <w:p w:rsidR="00FA5AE3" w:rsidRPr="00FA5AE3" w:rsidRDefault="00FA5AE3" w:rsidP="005208EB">
            <w:pPr>
              <w:widowControl w:val="0"/>
              <w:ind w:right="-1"/>
              <w:jc w:val="both"/>
              <w:rPr>
                <w:rFonts w:ascii="Times New Roman" w:hAnsi="Times New Roman" w:cs="Times New Roman"/>
                <w:sz w:val="24"/>
                <w:szCs w:val="24"/>
              </w:rPr>
            </w:pPr>
          </w:p>
        </w:tc>
      </w:tr>
      <w:tr w:rsidR="00FA5AE3" w:rsidRPr="00FA5AE3" w:rsidTr="005208EB">
        <w:trPr>
          <w:trHeight w:val="421"/>
        </w:trPr>
        <w:tc>
          <w:tcPr>
            <w:tcW w:w="1101" w:type="dxa"/>
          </w:tcPr>
          <w:p w:rsidR="00FA5AE3" w:rsidRPr="00FA5AE3" w:rsidRDefault="00FA5AE3" w:rsidP="005208EB">
            <w:pPr>
              <w:widowControl w:val="0"/>
              <w:ind w:right="-1"/>
              <w:jc w:val="center"/>
              <w:rPr>
                <w:rFonts w:ascii="Times New Roman" w:hAnsi="Times New Roman" w:cs="Times New Roman"/>
                <w:sz w:val="24"/>
                <w:szCs w:val="24"/>
              </w:rPr>
            </w:pPr>
            <w:r w:rsidRPr="00FA5AE3">
              <w:rPr>
                <w:rFonts w:ascii="Times New Roman" w:hAnsi="Times New Roman" w:cs="Times New Roman"/>
                <w:sz w:val="24"/>
                <w:szCs w:val="24"/>
              </w:rPr>
              <w:t>5.</w:t>
            </w:r>
          </w:p>
        </w:tc>
        <w:tc>
          <w:tcPr>
            <w:tcW w:w="5279" w:type="dxa"/>
          </w:tcPr>
          <w:p w:rsidR="00FA5AE3" w:rsidRPr="00FA5AE3" w:rsidRDefault="00FA5AE3" w:rsidP="005208EB">
            <w:pPr>
              <w:rPr>
                <w:rFonts w:ascii="Times New Roman" w:hAnsi="Times New Roman" w:cs="Times New Roman"/>
                <w:sz w:val="24"/>
                <w:szCs w:val="24"/>
              </w:rPr>
            </w:pPr>
            <w:r w:rsidRPr="00FA5AE3">
              <w:rPr>
                <w:rFonts w:ascii="Times New Roman" w:hAnsi="Times New Roman" w:cs="Times New Roman"/>
                <w:sz w:val="24"/>
                <w:szCs w:val="24"/>
              </w:rPr>
              <w:t>Юридический адрес</w:t>
            </w:r>
          </w:p>
        </w:tc>
        <w:tc>
          <w:tcPr>
            <w:tcW w:w="3191" w:type="dxa"/>
          </w:tcPr>
          <w:p w:rsidR="00FA5AE3" w:rsidRPr="00FA5AE3" w:rsidRDefault="00FA5AE3" w:rsidP="005208EB">
            <w:pPr>
              <w:widowControl w:val="0"/>
              <w:ind w:right="-1"/>
              <w:jc w:val="both"/>
              <w:rPr>
                <w:rFonts w:ascii="Times New Roman" w:hAnsi="Times New Roman" w:cs="Times New Roman"/>
                <w:sz w:val="24"/>
                <w:szCs w:val="24"/>
              </w:rPr>
            </w:pPr>
          </w:p>
        </w:tc>
      </w:tr>
      <w:tr w:rsidR="00FA5AE3" w:rsidRPr="00FA5AE3" w:rsidTr="005208EB">
        <w:trPr>
          <w:trHeight w:val="413"/>
        </w:trPr>
        <w:tc>
          <w:tcPr>
            <w:tcW w:w="1101" w:type="dxa"/>
          </w:tcPr>
          <w:p w:rsidR="00FA5AE3" w:rsidRPr="00FA5AE3" w:rsidRDefault="00FA5AE3" w:rsidP="005208EB">
            <w:pPr>
              <w:widowControl w:val="0"/>
              <w:ind w:right="-1"/>
              <w:jc w:val="center"/>
              <w:rPr>
                <w:rFonts w:ascii="Times New Roman" w:hAnsi="Times New Roman" w:cs="Times New Roman"/>
                <w:sz w:val="24"/>
                <w:szCs w:val="24"/>
              </w:rPr>
            </w:pPr>
            <w:r w:rsidRPr="00FA5AE3">
              <w:rPr>
                <w:rFonts w:ascii="Times New Roman" w:hAnsi="Times New Roman" w:cs="Times New Roman"/>
                <w:sz w:val="24"/>
                <w:szCs w:val="24"/>
              </w:rPr>
              <w:t>6.</w:t>
            </w:r>
          </w:p>
        </w:tc>
        <w:tc>
          <w:tcPr>
            <w:tcW w:w="5279" w:type="dxa"/>
          </w:tcPr>
          <w:p w:rsidR="00FA5AE3" w:rsidRPr="00FA5AE3" w:rsidRDefault="00FA5AE3" w:rsidP="005208EB">
            <w:pPr>
              <w:rPr>
                <w:rFonts w:ascii="Times New Roman" w:hAnsi="Times New Roman" w:cs="Times New Roman"/>
                <w:sz w:val="24"/>
                <w:szCs w:val="24"/>
              </w:rPr>
            </w:pPr>
            <w:r w:rsidRPr="00FA5AE3">
              <w:rPr>
                <w:rFonts w:ascii="Times New Roman" w:hAnsi="Times New Roman" w:cs="Times New Roman"/>
                <w:sz w:val="24"/>
                <w:szCs w:val="24"/>
              </w:rPr>
              <w:t>Почтовый адрес</w:t>
            </w:r>
          </w:p>
        </w:tc>
        <w:tc>
          <w:tcPr>
            <w:tcW w:w="3191" w:type="dxa"/>
          </w:tcPr>
          <w:p w:rsidR="00FA5AE3" w:rsidRPr="00FA5AE3" w:rsidRDefault="00FA5AE3" w:rsidP="005208EB">
            <w:pPr>
              <w:widowControl w:val="0"/>
              <w:ind w:right="-1"/>
              <w:jc w:val="both"/>
              <w:rPr>
                <w:rFonts w:ascii="Times New Roman" w:hAnsi="Times New Roman" w:cs="Times New Roman"/>
                <w:sz w:val="24"/>
                <w:szCs w:val="24"/>
              </w:rPr>
            </w:pPr>
          </w:p>
        </w:tc>
      </w:tr>
      <w:tr w:rsidR="00FA5AE3" w:rsidRPr="00FA5AE3" w:rsidTr="005208EB">
        <w:trPr>
          <w:trHeight w:val="703"/>
        </w:trPr>
        <w:tc>
          <w:tcPr>
            <w:tcW w:w="1101" w:type="dxa"/>
          </w:tcPr>
          <w:p w:rsidR="00FA5AE3" w:rsidRPr="00FA5AE3" w:rsidRDefault="00FA5AE3" w:rsidP="005208EB">
            <w:pPr>
              <w:widowControl w:val="0"/>
              <w:ind w:right="-1"/>
              <w:jc w:val="center"/>
              <w:rPr>
                <w:rFonts w:ascii="Times New Roman" w:hAnsi="Times New Roman" w:cs="Times New Roman"/>
                <w:sz w:val="24"/>
                <w:szCs w:val="24"/>
              </w:rPr>
            </w:pPr>
            <w:r w:rsidRPr="00FA5AE3">
              <w:rPr>
                <w:rFonts w:ascii="Times New Roman" w:hAnsi="Times New Roman" w:cs="Times New Roman"/>
                <w:sz w:val="24"/>
                <w:szCs w:val="24"/>
              </w:rPr>
              <w:t>7.</w:t>
            </w:r>
          </w:p>
        </w:tc>
        <w:tc>
          <w:tcPr>
            <w:tcW w:w="5279" w:type="dxa"/>
          </w:tcPr>
          <w:p w:rsidR="00FA5AE3" w:rsidRPr="00FA5AE3" w:rsidRDefault="00FA5AE3" w:rsidP="005208EB">
            <w:pPr>
              <w:rPr>
                <w:rFonts w:ascii="Times New Roman" w:hAnsi="Times New Roman" w:cs="Times New Roman"/>
                <w:sz w:val="24"/>
                <w:szCs w:val="24"/>
              </w:rPr>
            </w:pPr>
            <w:r w:rsidRPr="00FA5AE3">
              <w:rPr>
                <w:rFonts w:ascii="Times New Roman" w:hAnsi="Times New Roman" w:cs="Times New Roman"/>
                <w:sz w:val="24"/>
                <w:szCs w:val="24"/>
              </w:rPr>
              <w:t>Филиалы: перечислить наименования и почтовые адреса</w:t>
            </w:r>
          </w:p>
        </w:tc>
        <w:tc>
          <w:tcPr>
            <w:tcW w:w="3191" w:type="dxa"/>
          </w:tcPr>
          <w:p w:rsidR="00FA5AE3" w:rsidRPr="00FA5AE3" w:rsidRDefault="00FA5AE3" w:rsidP="005208EB">
            <w:pPr>
              <w:widowControl w:val="0"/>
              <w:ind w:right="-1"/>
              <w:jc w:val="both"/>
              <w:rPr>
                <w:rFonts w:ascii="Times New Roman" w:hAnsi="Times New Roman" w:cs="Times New Roman"/>
                <w:sz w:val="24"/>
                <w:szCs w:val="24"/>
              </w:rPr>
            </w:pPr>
          </w:p>
        </w:tc>
      </w:tr>
      <w:tr w:rsidR="00FA5AE3" w:rsidRPr="00FA5AE3" w:rsidTr="005208EB">
        <w:trPr>
          <w:trHeight w:val="1266"/>
        </w:trPr>
        <w:tc>
          <w:tcPr>
            <w:tcW w:w="1101" w:type="dxa"/>
          </w:tcPr>
          <w:p w:rsidR="00FA5AE3" w:rsidRPr="00FA5AE3" w:rsidRDefault="00FA5AE3" w:rsidP="005208EB">
            <w:pPr>
              <w:widowControl w:val="0"/>
              <w:ind w:right="-1"/>
              <w:jc w:val="center"/>
              <w:rPr>
                <w:rFonts w:ascii="Times New Roman" w:hAnsi="Times New Roman" w:cs="Times New Roman"/>
                <w:sz w:val="24"/>
                <w:szCs w:val="24"/>
              </w:rPr>
            </w:pPr>
            <w:r w:rsidRPr="00FA5AE3">
              <w:rPr>
                <w:rFonts w:ascii="Times New Roman" w:hAnsi="Times New Roman" w:cs="Times New Roman"/>
                <w:sz w:val="24"/>
                <w:szCs w:val="24"/>
              </w:rPr>
              <w:lastRenderedPageBreak/>
              <w:t>8.</w:t>
            </w:r>
          </w:p>
        </w:tc>
        <w:tc>
          <w:tcPr>
            <w:tcW w:w="5279" w:type="dxa"/>
          </w:tcPr>
          <w:p w:rsidR="00FA5AE3" w:rsidRPr="00FA5AE3" w:rsidRDefault="00FA5AE3" w:rsidP="005208EB">
            <w:pPr>
              <w:rPr>
                <w:rFonts w:ascii="Times New Roman" w:hAnsi="Times New Roman" w:cs="Times New Roman"/>
                <w:sz w:val="24"/>
                <w:szCs w:val="24"/>
              </w:rPr>
            </w:pPr>
            <w:r w:rsidRPr="00FA5AE3">
              <w:rPr>
                <w:rFonts w:ascii="Times New Roman" w:hAnsi="Times New Roman" w:cs="Times New Roman"/>
                <w:sz w:val="24"/>
                <w:szCs w:val="24"/>
              </w:rPr>
              <w:t>Банковские реквизиты (наименование и адрес банка, номер расчетного счета Участника в банке, телефоны банка, прочие банковские реквизиты)</w:t>
            </w:r>
          </w:p>
        </w:tc>
        <w:tc>
          <w:tcPr>
            <w:tcW w:w="3191" w:type="dxa"/>
          </w:tcPr>
          <w:p w:rsidR="00FA5AE3" w:rsidRPr="00FA5AE3" w:rsidRDefault="00FA5AE3" w:rsidP="005208EB">
            <w:pPr>
              <w:widowControl w:val="0"/>
              <w:ind w:right="-1"/>
              <w:jc w:val="both"/>
              <w:rPr>
                <w:rFonts w:ascii="Times New Roman" w:hAnsi="Times New Roman" w:cs="Times New Roman"/>
                <w:sz w:val="24"/>
                <w:szCs w:val="24"/>
              </w:rPr>
            </w:pPr>
          </w:p>
        </w:tc>
      </w:tr>
      <w:tr w:rsidR="00FA5AE3" w:rsidRPr="00FA5AE3" w:rsidTr="005208EB">
        <w:trPr>
          <w:trHeight w:val="406"/>
        </w:trPr>
        <w:tc>
          <w:tcPr>
            <w:tcW w:w="1101" w:type="dxa"/>
          </w:tcPr>
          <w:p w:rsidR="00FA5AE3" w:rsidRPr="00FA5AE3" w:rsidRDefault="00FA5AE3" w:rsidP="005208EB">
            <w:pPr>
              <w:widowControl w:val="0"/>
              <w:ind w:right="-1"/>
              <w:jc w:val="center"/>
              <w:rPr>
                <w:rFonts w:ascii="Times New Roman" w:hAnsi="Times New Roman" w:cs="Times New Roman"/>
                <w:sz w:val="24"/>
                <w:szCs w:val="24"/>
              </w:rPr>
            </w:pPr>
            <w:r w:rsidRPr="00FA5AE3">
              <w:rPr>
                <w:rFonts w:ascii="Times New Roman" w:hAnsi="Times New Roman" w:cs="Times New Roman"/>
                <w:sz w:val="24"/>
                <w:szCs w:val="24"/>
              </w:rPr>
              <w:t>9.</w:t>
            </w:r>
          </w:p>
        </w:tc>
        <w:tc>
          <w:tcPr>
            <w:tcW w:w="5279" w:type="dxa"/>
          </w:tcPr>
          <w:p w:rsidR="00FA5AE3" w:rsidRPr="00FA5AE3" w:rsidRDefault="00FA5AE3" w:rsidP="005208EB">
            <w:pPr>
              <w:rPr>
                <w:rFonts w:ascii="Times New Roman" w:hAnsi="Times New Roman" w:cs="Times New Roman"/>
                <w:sz w:val="24"/>
                <w:szCs w:val="24"/>
              </w:rPr>
            </w:pPr>
            <w:r w:rsidRPr="00FA5AE3">
              <w:rPr>
                <w:rFonts w:ascii="Times New Roman" w:hAnsi="Times New Roman" w:cs="Times New Roman"/>
                <w:sz w:val="24"/>
                <w:szCs w:val="24"/>
              </w:rPr>
              <w:t>Телефоны Участника (с указанием кода города)</w:t>
            </w:r>
          </w:p>
        </w:tc>
        <w:tc>
          <w:tcPr>
            <w:tcW w:w="3191" w:type="dxa"/>
          </w:tcPr>
          <w:p w:rsidR="00FA5AE3" w:rsidRPr="00FA5AE3" w:rsidRDefault="00FA5AE3" w:rsidP="005208EB">
            <w:pPr>
              <w:widowControl w:val="0"/>
              <w:ind w:right="-1"/>
              <w:jc w:val="both"/>
              <w:rPr>
                <w:rFonts w:ascii="Times New Roman" w:hAnsi="Times New Roman" w:cs="Times New Roman"/>
                <w:sz w:val="24"/>
                <w:szCs w:val="24"/>
              </w:rPr>
            </w:pPr>
          </w:p>
        </w:tc>
      </w:tr>
      <w:tr w:rsidR="00FA5AE3" w:rsidRPr="00FA5AE3" w:rsidTr="005208EB">
        <w:trPr>
          <w:trHeight w:val="411"/>
        </w:trPr>
        <w:tc>
          <w:tcPr>
            <w:tcW w:w="1101" w:type="dxa"/>
          </w:tcPr>
          <w:p w:rsidR="00FA5AE3" w:rsidRPr="00FA5AE3" w:rsidRDefault="00FA5AE3" w:rsidP="005208EB">
            <w:pPr>
              <w:widowControl w:val="0"/>
              <w:ind w:right="-1"/>
              <w:jc w:val="center"/>
              <w:rPr>
                <w:rFonts w:ascii="Times New Roman" w:hAnsi="Times New Roman" w:cs="Times New Roman"/>
                <w:sz w:val="24"/>
                <w:szCs w:val="24"/>
              </w:rPr>
            </w:pPr>
            <w:r w:rsidRPr="00FA5AE3">
              <w:rPr>
                <w:rFonts w:ascii="Times New Roman" w:hAnsi="Times New Roman" w:cs="Times New Roman"/>
                <w:sz w:val="24"/>
                <w:szCs w:val="24"/>
              </w:rPr>
              <w:t>10.</w:t>
            </w:r>
          </w:p>
        </w:tc>
        <w:tc>
          <w:tcPr>
            <w:tcW w:w="5279" w:type="dxa"/>
          </w:tcPr>
          <w:p w:rsidR="00FA5AE3" w:rsidRPr="00FA5AE3" w:rsidRDefault="00FA5AE3" w:rsidP="005208EB">
            <w:pPr>
              <w:rPr>
                <w:rFonts w:ascii="Times New Roman" w:hAnsi="Times New Roman" w:cs="Times New Roman"/>
                <w:sz w:val="24"/>
                <w:szCs w:val="24"/>
              </w:rPr>
            </w:pPr>
            <w:r w:rsidRPr="00FA5AE3">
              <w:rPr>
                <w:rFonts w:ascii="Times New Roman" w:hAnsi="Times New Roman" w:cs="Times New Roman"/>
                <w:sz w:val="24"/>
                <w:szCs w:val="24"/>
              </w:rPr>
              <w:t>Факс Участника (с указанием кода города)</w:t>
            </w:r>
          </w:p>
        </w:tc>
        <w:tc>
          <w:tcPr>
            <w:tcW w:w="3191" w:type="dxa"/>
          </w:tcPr>
          <w:p w:rsidR="00FA5AE3" w:rsidRPr="00FA5AE3" w:rsidRDefault="00FA5AE3" w:rsidP="005208EB">
            <w:pPr>
              <w:widowControl w:val="0"/>
              <w:ind w:right="-1"/>
              <w:jc w:val="both"/>
              <w:rPr>
                <w:rFonts w:ascii="Times New Roman" w:hAnsi="Times New Roman" w:cs="Times New Roman"/>
                <w:sz w:val="24"/>
                <w:szCs w:val="24"/>
              </w:rPr>
            </w:pPr>
          </w:p>
        </w:tc>
      </w:tr>
      <w:tr w:rsidR="00FA5AE3" w:rsidRPr="00FA5AE3" w:rsidTr="005208EB">
        <w:trPr>
          <w:trHeight w:val="417"/>
        </w:trPr>
        <w:tc>
          <w:tcPr>
            <w:tcW w:w="1101" w:type="dxa"/>
          </w:tcPr>
          <w:p w:rsidR="00FA5AE3" w:rsidRPr="00FA5AE3" w:rsidRDefault="00FA5AE3" w:rsidP="005208EB">
            <w:pPr>
              <w:widowControl w:val="0"/>
              <w:ind w:right="-1"/>
              <w:jc w:val="center"/>
              <w:rPr>
                <w:rFonts w:ascii="Times New Roman" w:hAnsi="Times New Roman" w:cs="Times New Roman"/>
                <w:sz w:val="24"/>
                <w:szCs w:val="24"/>
              </w:rPr>
            </w:pPr>
            <w:r w:rsidRPr="00FA5AE3">
              <w:rPr>
                <w:rFonts w:ascii="Times New Roman" w:hAnsi="Times New Roman" w:cs="Times New Roman"/>
                <w:sz w:val="24"/>
                <w:szCs w:val="24"/>
              </w:rPr>
              <w:t>11.</w:t>
            </w:r>
          </w:p>
        </w:tc>
        <w:tc>
          <w:tcPr>
            <w:tcW w:w="5279" w:type="dxa"/>
          </w:tcPr>
          <w:p w:rsidR="00FA5AE3" w:rsidRPr="00FA5AE3" w:rsidRDefault="00FA5AE3" w:rsidP="005208EB">
            <w:pPr>
              <w:rPr>
                <w:rFonts w:ascii="Times New Roman" w:hAnsi="Times New Roman" w:cs="Times New Roman"/>
                <w:sz w:val="24"/>
                <w:szCs w:val="24"/>
              </w:rPr>
            </w:pPr>
            <w:r w:rsidRPr="00FA5AE3">
              <w:rPr>
                <w:rFonts w:ascii="Times New Roman" w:hAnsi="Times New Roman" w:cs="Times New Roman"/>
                <w:sz w:val="24"/>
                <w:szCs w:val="24"/>
              </w:rPr>
              <w:t>Адрес электронной почты Участника</w:t>
            </w:r>
          </w:p>
        </w:tc>
        <w:tc>
          <w:tcPr>
            <w:tcW w:w="3191" w:type="dxa"/>
          </w:tcPr>
          <w:p w:rsidR="00FA5AE3" w:rsidRPr="00FA5AE3" w:rsidRDefault="00FA5AE3" w:rsidP="005208EB">
            <w:pPr>
              <w:widowControl w:val="0"/>
              <w:ind w:right="-1"/>
              <w:jc w:val="both"/>
              <w:rPr>
                <w:rFonts w:ascii="Times New Roman" w:hAnsi="Times New Roman" w:cs="Times New Roman"/>
                <w:sz w:val="24"/>
                <w:szCs w:val="24"/>
              </w:rPr>
            </w:pPr>
          </w:p>
        </w:tc>
      </w:tr>
      <w:tr w:rsidR="00FA5AE3" w:rsidRPr="00FA5AE3" w:rsidTr="005208EB">
        <w:trPr>
          <w:trHeight w:val="1274"/>
        </w:trPr>
        <w:tc>
          <w:tcPr>
            <w:tcW w:w="1101" w:type="dxa"/>
          </w:tcPr>
          <w:p w:rsidR="00FA5AE3" w:rsidRPr="00FA5AE3" w:rsidRDefault="00FA5AE3" w:rsidP="005208EB">
            <w:pPr>
              <w:widowControl w:val="0"/>
              <w:ind w:right="-1"/>
              <w:jc w:val="center"/>
              <w:rPr>
                <w:rFonts w:ascii="Times New Roman" w:hAnsi="Times New Roman" w:cs="Times New Roman"/>
                <w:sz w:val="24"/>
                <w:szCs w:val="24"/>
              </w:rPr>
            </w:pPr>
            <w:r w:rsidRPr="00FA5AE3">
              <w:rPr>
                <w:rFonts w:ascii="Times New Roman" w:hAnsi="Times New Roman" w:cs="Times New Roman"/>
                <w:sz w:val="24"/>
                <w:szCs w:val="24"/>
              </w:rPr>
              <w:t>12.</w:t>
            </w:r>
          </w:p>
        </w:tc>
        <w:tc>
          <w:tcPr>
            <w:tcW w:w="5279" w:type="dxa"/>
          </w:tcPr>
          <w:p w:rsidR="00FA5AE3" w:rsidRPr="00FA5AE3" w:rsidRDefault="00FA5AE3" w:rsidP="005208EB">
            <w:pPr>
              <w:rPr>
                <w:rFonts w:ascii="Times New Roman" w:hAnsi="Times New Roman" w:cs="Times New Roman"/>
                <w:sz w:val="24"/>
                <w:szCs w:val="24"/>
              </w:rPr>
            </w:pPr>
            <w:r w:rsidRPr="00FA5AE3">
              <w:rPr>
                <w:rFonts w:ascii="Times New Roman" w:hAnsi="Times New Roman" w:cs="Times New Roman"/>
                <w:sz w:val="24"/>
                <w:szCs w:val="24"/>
              </w:rPr>
              <w:t>Фамилия, Имя и Отчество руководителя Участника, имеющего право подписи согласно учредительным документам Участника, с указанием должности и контактного телефона</w:t>
            </w:r>
          </w:p>
        </w:tc>
        <w:tc>
          <w:tcPr>
            <w:tcW w:w="3191" w:type="dxa"/>
          </w:tcPr>
          <w:p w:rsidR="00FA5AE3" w:rsidRPr="00FA5AE3" w:rsidRDefault="00FA5AE3" w:rsidP="005208EB">
            <w:pPr>
              <w:widowControl w:val="0"/>
              <w:ind w:right="-1"/>
              <w:jc w:val="both"/>
              <w:rPr>
                <w:rFonts w:ascii="Times New Roman" w:hAnsi="Times New Roman" w:cs="Times New Roman"/>
                <w:sz w:val="24"/>
                <w:szCs w:val="24"/>
              </w:rPr>
            </w:pPr>
          </w:p>
        </w:tc>
      </w:tr>
      <w:tr w:rsidR="00FA5AE3" w:rsidRPr="00FA5AE3" w:rsidTr="005208EB">
        <w:trPr>
          <w:trHeight w:val="697"/>
        </w:trPr>
        <w:tc>
          <w:tcPr>
            <w:tcW w:w="1101" w:type="dxa"/>
          </w:tcPr>
          <w:p w:rsidR="00FA5AE3" w:rsidRPr="00FA5AE3" w:rsidRDefault="00FA5AE3" w:rsidP="005208EB">
            <w:pPr>
              <w:widowControl w:val="0"/>
              <w:ind w:right="-1"/>
              <w:jc w:val="center"/>
              <w:rPr>
                <w:rFonts w:ascii="Times New Roman" w:hAnsi="Times New Roman" w:cs="Times New Roman"/>
                <w:sz w:val="24"/>
                <w:szCs w:val="24"/>
              </w:rPr>
            </w:pPr>
            <w:r w:rsidRPr="00FA5AE3">
              <w:rPr>
                <w:rFonts w:ascii="Times New Roman" w:hAnsi="Times New Roman" w:cs="Times New Roman"/>
                <w:sz w:val="24"/>
                <w:szCs w:val="24"/>
              </w:rPr>
              <w:t>13.</w:t>
            </w:r>
          </w:p>
        </w:tc>
        <w:tc>
          <w:tcPr>
            <w:tcW w:w="5279" w:type="dxa"/>
          </w:tcPr>
          <w:p w:rsidR="00FA5AE3" w:rsidRPr="00FA5AE3" w:rsidRDefault="00FA5AE3" w:rsidP="005208EB">
            <w:pPr>
              <w:rPr>
                <w:rFonts w:ascii="Times New Roman" w:hAnsi="Times New Roman" w:cs="Times New Roman"/>
                <w:sz w:val="24"/>
                <w:szCs w:val="24"/>
              </w:rPr>
            </w:pPr>
            <w:r w:rsidRPr="00FA5AE3">
              <w:rPr>
                <w:rFonts w:ascii="Times New Roman" w:hAnsi="Times New Roman" w:cs="Times New Roman"/>
                <w:sz w:val="24"/>
                <w:szCs w:val="24"/>
              </w:rPr>
              <w:t>Фамилия, Имя и Отчество главного бухгалтера Участника</w:t>
            </w:r>
          </w:p>
        </w:tc>
        <w:tc>
          <w:tcPr>
            <w:tcW w:w="3191" w:type="dxa"/>
          </w:tcPr>
          <w:p w:rsidR="00FA5AE3" w:rsidRPr="00FA5AE3" w:rsidRDefault="00FA5AE3" w:rsidP="005208EB">
            <w:pPr>
              <w:widowControl w:val="0"/>
              <w:ind w:right="-1"/>
              <w:jc w:val="both"/>
              <w:rPr>
                <w:rFonts w:ascii="Times New Roman" w:hAnsi="Times New Roman" w:cs="Times New Roman"/>
                <w:sz w:val="24"/>
                <w:szCs w:val="24"/>
              </w:rPr>
            </w:pPr>
          </w:p>
        </w:tc>
      </w:tr>
      <w:tr w:rsidR="00FA5AE3" w:rsidRPr="00FA5AE3" w:rsidTr="005208EB">
        <w:trPr>
          <w:trHeight w:val="1162"/>
        </w:trPr>
        <w:tc>
          <w:tcPr>
            <w:tcW w:w="1101" w:type="dxa"/>
          </w:tcPr>
          <w:p w:rsidR="00FA5AE3" w:rsidRPr="00FA5AE3" w:rsidRDefault="00FA5AE3" w:rsidP="005208EB">
            <w:pPr>
              <w:widowControl w:val="0"/>
              <w:ind w:right="-1"/>
              <w:jc w:val="center"/>
              <w:rPr>
                <w:rFonts w:ascii="Times New Roman" w:hAnsi="Times New Roman" w:cs="Times New Roman"/>
                <w:sz w:val="24"/>
                <w:szCs w:val="24"/>
              </w:rPr>
            </w:pPr>
            <w:r w:rsidRPr="00FA5AE3">
              <w:rPr>
                <w:rFonts w:ascii="Times New Roman" w:hAnsi="Times New Roman" w:cs="Times New Roman"/>
                <w:sz w:val="24"/>
                <w:szCs w:val="24"/>
              </w:rPr>
              <w:t>14.</w:t>
            </w:r>
          </w:p>
        </w:tc>
        <w:tc>
          <w:tcPr>
            <w:tcW w:w="5279" w:type="dxa"/>
          </w:tcPr>
          <w:p w:rsidR="00FA5AE3" w:rsidRPr="00FA5AE3" w:rsidRDefault="00FA5AE3" w:rsidP="005208EB">
            <w:pPr>
              <w:rPr>
                <w:rFonts w:ascii="Times New Roman" w:hAnsi="Times New Roman" w:cs="Times New Roman"/>
                <w:sz w:val="24"/>
                <w:szCs w:val="24"/>
              </w:rPr>
            </w:pPr>
            <w:r w:rsidRPr="00FA5AE3">
              <w:rPr>
                <w:rFonts w:ascii="Times New Roman" w:hAnsi="Times New Roman" w:cs="Times New Roman"/>
                <w:sz w:val="24"/>
                <w:szCs w:val="24"/>
              </w:rPr>
              <w:t>Фамилия, Имя и Отчество ответственного лица Участника с указанием должности и контактного телефона</w:t>
            </w:r>
          </w:p>
        </w:tc>
        <w:tc>
          <w:tcPr>
            <w:tcW w:w="3191" w:type="dxa"/>
          </w:tcPr>
          <w:p w:rsidR="00FA5AE3" w:rsidRPr="00FA5AE3" w:rsidRDefault="00FA5AE3" w:rsidP="005208EB">
            <w:pPr>
              <w:widowControl w:val="0"/>
              <w:ind w:right="-1"/>
              <w:jc w:val="both"/>
              <w:rPr>
                <w:rFonts w:ascii="Times New Roman" w:hAnsi="Times New Roman" w:cs="Times New Roman"/>
                <w:sz w:val="24"/>
                <w:szCs w:val="24"/>
              </w:rPr>
            </w:pPr>
          </w:p>
        </w:tc>
      </w:tr>
    </w:tbl>
    <w:p w:rsidR="00FA5AE3" w:rsidRPr="00FA5AE3" w:rsidRDefault="00FA5AE3" w:rsidP="00FA5AE3">
      <w:pPr>
        <w:widowControl w:val="0"/>
        <w:ind w:right="-1"/>
        <w:jc w:val="both"/>
        <w:rPr>
          <w:rFonts w:ascii="Times New Roman" w:hAnsi="Times New Roman" w:cs="Times New Roman"/>
          <w:sz w:val="24"/>
          <w:szCs w:val="24"/>
        </w:rPr>
      </w:pPr>
    </w:p>
    <w:p w:rsidR="00FA5AE3" w:rsidRPr="00FA5AE3" w:rsidRDefault="00FA5AE3" w:rsidP="00FA5AE3">
      <w:pPr>
        <w:widowControl w:val="0"/>
        <w:ind w:right="-1"/>
        <w:jc w:val="both"/>
        <w:rPr>
          <w:rFonts w:ascii="Times New Roman" w:hAnsi="Times New Roman" w:cs="Times New Roman"/>
          <w:sz w:val="24"/>
          <w:szCs w:val="24"/>
        </w:rPr>
      </w:pPr>
    </w:p>
    <w:p w:rsidR="00FA5AE3" w:rsidRPr="00FA5AE3" w:rsidRDefault="00FA5AE3" w:rsidP="00FA5AE3">
      <w:pPr>
        <w:widowControl w:val="0"/>
        <w:ind w:right="-1"/>
        <w:jc w:val="both"/>
        <w:rPr>
          <w:rFonts w:ascii="Times New Roman" w:hAnsi="Times New Roman" w:cs="Times New Roman"/>
          <w:sz w:val="24"/>
          <w:szCs w:val="24"/>
        </w:rPr>
      </w:pPr>
    </w:p>
    <w:p w:rsidR="00FA5AE3" w:rsidRPr="00FA5AE3" w:rsidRDefault="00FA5AE3" w:rsidP="00FA5AE3">
      <w:pPr>
        <w:keepNext/>
        <w:keepLines/>
        <w:widowControl w:val="0"/>
        <w:jc w:val="both"/>
        <w:rPr>
          <w:rFonts w:ascii="Times New Roman" w:hAnsi="Times New Roman" w:cs="Times New Roman"/>
          <w:sz w:val="28"/>
          <w:szCs w:val="28"/>
        </w:rPr>
      </w:pPr>
      <w:bookmarkStart w:id="95" w:name="_Toc223408570"/>
      <w:r w:rsidRPr="00FA5AE3">
        <w:rPr>
          <w:rFonts w:ascii="Times New Roman" w:hAnsi="Times New Roman" w:cs="Times New Roman"/>
          <w:sz w:val="28"/>
          <w:szCs w:val="28"/>
        </w:rPr>
        <w:t>_________________             _______________________________________</w:t>
      </w:r>
    </w:p>
    <w:p w:rsidR="00FA5AE3" w:rsidRPr="00FA5AE3" w:rsidRDefault="00FA5AE3" w:rsidP="00FA5AE3">
      <w:pPr>
        <w:keepNext/>
        <w:keepLines/>
        <w:widowControl w:val="0"/>
        <w:jc w:val="both"/>
        <w:rPr>
          <w:rFonts w:ascii="Times New Roman" w:hAnsi="Times New Roman" w:cs="Times New Roman"/>
          <w:sz w:val="28"/>
          <w:szCs w:val="28"/>
          <w:vertAlign w:val="superscript"/>
        </w:rPr>
      </w:pPr>
      <w:r w:rsidRPr="00FA5AE3">
        <w:rPr>
          <w:rFonts w:ascii="Times New Roman" w:hAnsi="Times New Roman" w:cs="Times New Roman"/>
          <w:sz w:val="28"/>
          <w:szCs w:val="28"/>
          <w:vertAlign w:val="superscript"/>
        </w:rPr>
        <w:t xml:space="preserve">                    (подпись)                                                                         (фамилия, имя, отчество, должность)</w:t>
      </w:r>
    </w:p>
    <w:p w:rsidR="00FA5AE3" w:rsidRPr="00FA5AE3" w:rsidRDefault="00FA5AE3" w:rsidP="00FA5AE3">
      <w:pPr>
        <w:keepNext/>
        <w:keepLines/>
        <w:widowControl w:val="0"/>
        <w:rPr>
          <w:rFonts w:ascii="Times New Roman" w:hAnsi="Times New Roman" w:cs="Times New Roman"/>
          <w:b/>
          <w:bCs/>
          <w:sz w:val="36"/>
          <w:szCs w:val="28"/>
          <w:vertAlign w:val="superscript"/>
        </w:rPr>
      </w:pPr>
      <w:r w:rsidRPr="00FA5AE3">
        <w:rPr>
          <w:rFonts w:ascii="Times New Roman" w:hAnsi="Times New Roman" w:cs="Times New Roman"/>
          <w:b/>
          <w:bCs/>
          <w:sz w:val="36"/>
          <w:szCs w:val="28"/>
          <w:vertAlign w:val="superscript"/>
        </w:rPr>
        <w:t>М.П.</w:t>
      </w:r>
    </w:p>
    <w:p w:rsidR="00FA5AE3" w:rsidRPr="00FA5AE3" w:rsidRDefault="00FA5AE3" w:rsidP="00FA5AE3">
      <w:pPr>
        <w:keepNext/>
        <w:keepLines/>
        <w:widowControl w:val="0"/>
        <w:rPr>
          <w:rFonts w:ascii="Times New Roman" w:hAnsi="Times New Roman" w:cs="Times New Roman"/>
          <w:b/>
          <w:bCs/>
          <w:sz w:val="36"/>
          <w:szCs w:val="28"/>
          <w:vertAlign w:val="superscript"/>
        </w:rPr>
      </w:pPr>
    </w:p>
    <w:p w:rsidR="00FA5AE3" w:rsidRPr="00FA5AE3" w:rsidRDefault="00FA5AE3" w:rsidP="00FA5AE3">
      <w:pPr>
        <w:keepNext/>
        <w:keepLines/>
        <w:widowControl w:val="0"/>
        <w:pBdr>
          <w:bottom w:val="single" w:sz="4" w:space="1" w:color="auto"/>
        </w:pBdr>
        <w:shd w:val="clear" w:color="auto" w:fill="E0E0E0"/>
        <w:jc w:val="center"/>
        <w:rPr>
          <w:rFonts w:ascii="Times New Roman" w:hAnsi="Times New Roman" w:cs="Times New Roman"/>
          <w:b/>
          <w:color w:val="000000"/>
          <w:spacing w:val="36"/>
          <w:sz w:val="24"/>
          <w:szCs w:val="24"/>
        </w:rPr>
      </w:pPr>
      <w:r w:rsidRPr="00FA5AE3">
        <w:rPr>
          <w:rFonts w:ascii="Times New Roman" w:hAnsi="Times New Roman" w:cs="Times New Roman"/>
          <w:sz w:val="24"/>
          <w:szCs w:val="24"/>
        </w:rPr>
        <w:tab/>
      </w:r>
      <w:r w:rsidRPr="00FA5AE3">
        <w:rPr>
          <w:rFonts w:ascii="Times New Roman" w:hAnsi="Times New Roman" w:cs="Times New Roman"/>
          <w:b/>
          <w:color w:val="000000"/>
          <w:spacing w:val="36"/>
          <w:sz w:val="24"/>
          <w:szCs w:val="24"/>
        </w:rPr>
        <w:t>конец формы</w:t>
      </w:r>
    </w:p>
    <w:p w:rsidR="00FA5AE3" w:rsidRPr="00FA5AE3" w:rsidRDefault="00FA5AE3" w:rsidP="00FA5AE3">
      <w:pPr>
        <w:keepNext/>
        <w:keepLines/>
        <w:widowControl w:val="0"/>
        <w:tabs>
          <w:tab w:val="left" w:pos="1395"/>
        </w:tabs>
        <w:jc w:val="both"/>
        <w:rPr>
          <w:rFonts w:ascii="Times New Roman" w:hAnsi="Times New Roman" w:cs="Times New Roman"/>
          <w:sz w:val="28"/>
          <w:szCs w:val="28"/>
        </w:rPr>
      </w:pPr>
    </w:p>
    <w:p w:rsidR="00FA5AE3" w:rsidRPr="00FA5AE3" w:rsidRDefault="00FA5AE3" w:rsidP="00FA5AE3">
      <w:pPr>
        <w:widowControl w:val="0"/>
        <w:suppressAutoHyphens/>
        <w:ind w:right="707"/>
        <w:jc w:val="both"/>
        <w:outlineLvl w:val="2"/>
        <w:rPr>
          <w:rFonts w:ascii="Times New Roman" w:hAnsi="Times New Roman" w:cs="Times New Roman"/>
          <w:b/>
          <w:bCs/>
          <w:sz w:val="28"/>
          <w:szCs w:val="28"/>
        </w:rPr>
      </w:pPr>
    </w:p>
    <w:bookmarkEnd w:id="95"/>
    <w:p w:rsidR="00FA5AE3" w:rsidRPr="00FA5AE3" w:rsidRDefault="00FA5AE3" w:rsidP="00FA5AE3">
      <w:pPr>
        <w:tabs>
          <w:tab w:val="left" w:pos="1134"/>
        </w:tabs>
        <w:spacing w:after="120"/>
        <w:ind w:right="707"/>
        <w:jc w:val="both"/>
        <w:rPr>
          <w:rFonts w:ascii="Times New Roman" w:hAnsi="Times New Roman" w:cs="Times New Roman"/>
          <w:sz w:val="24"/>
          <w:szCs w:val="24"/>
        </w:rPr>
      </w:pPr>
    </w:p>
    <w:p w:rsidR="00FA5AE3" w:rsidRPr="00FA5AE3" w:rsidRDefault="00FA5AE3" w:rsidP="00FA5AE3">
      <w:pPr>
        <w:widowControl w:val="0"/>
        <w:tabs>
          <w:tab w:val="left" w:pos="993"/>
        </w:tabs>
        <w:spacing w:after="120"/>
        <w:ind w:right="707"/>
        <w:jc w:val="both"/>
        <w:rPr>
          <w:rFonts w:ascii="Times New Roman" w:hAnsi="Times New Roman" w:cs="Times New Roman"/>
          <w:sz w:val="28"/>
          <w:szCs w:val="28"/>
        </w:rPr>
      </w:pPr>
    </w:p>
    <w:p w:rsidR="00FA5AE3" w:rsidRPr="00FA5AE3" w:rsidRDefault="00FA5AE3" w:rsidP="00FA5AE3">
      <w:pPr>
        <w:keepNext/>
        <w:pageBreakBefore/>
        <w:numPr>
          <w:ilvl w:val="1"/>
          <w:numId w:val="15"/>
        </w:numPr>
        <w:suppressAutoHyphens/>
        <w:spacing w:after="0" w:line="240" w:lineRule="auto"/>
        <w:ind w:left="0" w:firstLine="0"/>
        <w:outlineLvl w:val="1"/>
        <w:rPr>
          <w:rFonts w:ascii="Times New Roman" w:hAnsi="Times New Roman" w:cs="Times New Roman"/>
          <w:b/>
          <w:bCs/>
          <w:sz w:val="24"/>
          <w:szCs w:val="24"/>
        </w:rPr>
      </w:pPr>
      <w:r w:rsidRPr="00FA5AE3">
        <w:rPr>
          <w:rFonts w:ascii="Times New Roman" w:hAnsi="Times New Roman" w:cs="Times New Roman"/>
          <w:b/>
          <w:bCs/>
          <w:sz w:val="24"/>
          <w:szCs w:val="24"/>
        </w:rPr>
        <w:lastRenderedPageBreak/>
        <w:t xml:space="preserve">Справка о перечне и объемах выполнения аналогичных договоров       форма </w:t>
      </w:r>
      <w:r w:rsidR="00F50A99">
        <w:rPr>
          <w:rFonts w:ascii="Times New Roman" w:hAnsi="Times New Roman" w:cs="Times New Roman"/>
          <w:b/>
          <w:bCs/>
          <w:sz w:val="24"/>
          <w:szCs w:val="24"/>
        </w:rPr>
        <w:t>4</w:t>
      </w:r>
    </w:p>
    <w:p w:rsidR="00FA5AE3" w:rsidRPr="00FA5AE3" w:rsidRDefault="00FA5AE3" w:rsidP="00FA5AE3">
      <w:pPr>
        <w:keepLines/>
        <w:widowControl w:val="0"/>
        <w:autoSpaceDE w:val="0"/>
        <w:autoSpaceDN w:val="0"/>
        <w:adjustRightInd w:val="0"/>
        <w:textAlignment w:val="baseline"/>
        <w:rPr>
          <w:rFonts w:ascii="Times New Roman" w:hAnsi="Times New Roman" w:cs="Times New Roman"/>
          <w:b/>
          <w:bCs/>
          <w:snapToGrid w:val="0"/>
          <w:sz w:val="24"/>
          <w:szCs w:val="24"/>
        </w:rPr>
      </w:pPr>
    </w:p>
    <w:p w:rsidR="00FA5AE3" w:rsidRPr="00FA5AE3" w:rsidRDefault="00FA5AE3" w:rsidP="00FA5AE3">
      <w:pPr>
        <w:pBdr>
          <w:top w:val="single" w:sz="4" w:space="1" w:color="auto"/>
        </w:pBdr>
        <w:shd w:val="clear" w:color="auto" w:fill="E0E0E0"/>
        <w:jc w:val="center"/>
        <w:rPr>
          <w:rFonts w:ascii="Times New Roman" w:hAnsi="Times New Roman" w:cs="Times New Roman"/>
          <w:b/>
          <w:color w:val="000000"/>
          <w:spacing w:val="36"/>
          <w:sz w:val="24"/>
          <w:szCs w:val="24"/>
        </w:rPr>
      </w:pPr>
      <w:r w:rsidRPr="00FA5AE3">
        <w:rPr>
          <w:rFonts w:ascii="Times New Roman" w:hAnsi="Times New Roman" w:cs="Times New Roman"/>
          <w:b/>
          <w:color w:val="000000"/>
          <w:spacing w:val="36"/>
          <w:sz w:val="24"/>
          <w:szCs w:val="24"/>
        </w:rPr>
        <w:t>начало формы</w:t>
      </w:r>
    </w:p>
    <w:p w:rsidR="00FA5AE3" w:rsidRPr="00FA5AE3" w:rsidRDefault="00FA5AE3" w:rsidP="00FA5AE3">
      <w:pPr>
        <w:keepLines/>
        <w:widowControl w:val="0"/>
        <w:autoSpaceDE w:val="0"/>
        <w:autoSpaceDN w:val="0"/>
        <w:adjustRightInd w:val="0"/>
        <w:textAlignment w:val="baseline"/>
        <w:rPr>
          <w:rFonts w:ascii="Times New Roman" w:hAnsi="Times New Roman" w:cs="Times New Roman"/>
          <w:b/>
          <w:bCs/>
          <w:snapToGrid w:val="0"/>
          <w:sz w:val="24"/>
          <w:szCs w:val="24"/>
        </w:rPr>
      </w:pPr>
    </w:p>
    <w:p w:rsidR="00FA5AE3" w:rsidRPr="00FA5AE3" w:rsidRDefault="00FA5AE3" w:rsidP="00FA5AE3">
      <w:pPr>
        <w:keepLines/>
        <w:widowControl w:val="0"/>
        <w:autoSpaceDE w:val="0"/>
        <w:autoSpaceDN w:val="0"/>
        <w:adjustRightInd w:val="0"/>
        <w:textAlignment w:val="baseline"/>
        <w:rPr>
          <w:rFonts w:ascii="Times New Roman" w:hAnsi="Times New Roman" w:cs="Times New Roman"/>
          <w:snapToGrid w:val="0"/>
          <w:sz w:val="24"/>
          <w:szCs w:val="24"/>
        </w:rPr>
      </w:pPr>
      <w:r w:rsidRPr="00FA5AE3">
        <w:rPr>
          <w:rFonts w:ascii="Times New Roman" w:hAnsi="Times New Roman" w:cs="Times New Roman"/>
          <w:snapToGrid w:val="0"/>
          <w:sz w:val="24"/>
          <w:szCs w:val="24"/>
        </w:rPr>
        <w:t>Приложение №</w:t>
      </w:r>
      <w:r w:rsidR="00F50A99">
        <w:rPr>
          <w:rFonts w:ascii="Times New Roman" w:hAnsi="Times New Roman" w:cs="Times New Roman"/>
          <w:snapToGrid w:val="0"/>
          <w:sz w:val="24"/>
          <w:szCs w:val="24"/>
        </w:rPr>
        <w:t>3</w:t>
      </w:r>
      <w:r w:rsidRPr="00FA5AE3">
        <w:rPr>
          <w:rFonts w:ascii="Times New Roman" w:hAnsi="Times New Roman" w:cs="Times New Roman"/>
          <w:snapToGrid w:val="0"/>
          <w:sz w:val="24"/>
          <w:szCs w:val="24"/>
        </w:rPr>
        <w:t xml:space="preserve"> к письму о подаче оферты</w:t>
      </w:r>
    </w:p>
    <w:p w:rsidR="00FA5AE3" w:rsidRPr="00FA5AE3" w:rsidRDefault="00FA5AE3" w:rsidP="00FA5AE3">
      <w:pPr>
        <w:keepLines/>
        <w:widowControl w:val="0"/>
        <w:autoSpaceDE w:val="0"/>
        <w:autoSpaceDN w:val="0"/>
        <w:adjustRightInd w:val="0"/>
        <w:textAlignment w:val="baseline"/>
        <w:rPr>
          <w:rFonts w:ascii="Times New Roman" w:hAnsi="Times New Roman" w:cs="Times New Roman"/>
          <w:snapToGrid w:val="0"/>
          <w:sz w:val="24"/>
          <w:szCs w:val="24"/>
        </w:rPr>
      </w:pPr>
      <w:r w:rsidRPr="00FA5AE3">
        <w:rPr>
          <w:rFonts w:ascii="Times New Roman" w:hAnsi="Times New Roman" w:cs="Times New Roman"/>
          <w:snapToGrid w:val="0"/>
          <w:sz w:val="24"/>
          <w:szCs w:val="24"/>
        </w:rPr>
        <w:t>от «____»_____________ </w:t>
      </w:r>
      <w:proofErr w:type="gramStart"/>
      <w:r w:rsidRPr="00FA5AE3">
        <w:rPr>
          <w:rFonts w:ascii="Times New Roman" w:hAnsi="Times New Roman" w:cs="Times New Roman"/>
          <w:snapToGrid w:val="0"/>
          <w:sz w:val="24"/>
          <w:szCs w:val="24"/>
        </w:rPr>
        <w:t>г</w:t>
      </w:r>
      <w:proofErr w:type="gramEnd"/>
      <w:r w:rsidRPr="00FA5AE3">
        <w:rPr>
          <w:rFonts w:ascii="Times New Roman" w:hAnsi="Times New Roman" w:cs="Times New Roman"/>
          <w:snapToGrid w:val="0"/>
          <w:sz w:val="24"/>
          <w:szCs w:val="24"/>
        </w:rPr>
        <w:t>. №__________</w:t>
      </w:r>
    </w:p>
    <w:p w:rsidR="00FA5AE3" w:rsidRPr="00FA5AE3" w:rsidRDefault="00FA5AE3" w:rsidP="00FA5AE3">
      <w:pPr>
        <w:keepNext/>
        <w:widowControl w:val="0"/>
        <w:jc w:val="center"/>
        <w:outlineLvl w:val="0"/>
        <w:rPr>
          <w:rFonts w:ascii="Times New Roman" w:hAnsi="Times New Roman" w:cs="Times New Roman"/>
          <w:b/>
          <w:sz w:val="24"/>
          <w:szCs w:val="24"/>
        </w:rPr>
      </w:pPr>
    </w:p>
    <w:p w:rsidR="009B5B5F" w:rsidRDefault="009B5B5F" w:rsidP="009B5B5F">
      <w:pPr>
        <w:keepNext/>
        <w:widowControl w:val="0"/>
        <w:jc w:val="center"/>
        <w:outlineLvl w:val="0"/>
        <w:rPr>
          <w:rFonts w:ascii="Times New Roman" w:hAnsi="Times New Roman" w:cs="Times New Roman"/>
          <w:b/>
          <w:sz w:val="24"/>
          <w:szCs w:val="24"/>
        </w:rPr>
      </w:pPr>
      <w:r w:rsidRPr="00FA5AE3">
        <w:rPr>
          <w:rFonts w:ascii="Times New Roman" w:hAnsi="Times New Roman" w:cs="Times New Roman"/>
          <w:b/>
          <w:sz w:val="24"/>
          <w:szCs w:val="24"/>
        </w:rPr>
        <w:t>Открытый запрос</w:t>
      </w:r>
      <w:r>
        <w:rPr>
          <w:rFonts w:ascii="Times New Roman" w:hAnsi="Times New Roman" w:cs="Times New Roman"/>
          <w:b/>
          <w:sz w:val="24"/>
          <w:szCs w:val="24"/>
        </w:rPr>
        <w:t xml:space="preserve"> предложений  </w:t>
      </w:r>
    </w:p>
    <w:p w:rsidR="009B5B5F" w:rsidRPr="00FA5AE3" w:rsidRDefault="00372395" w:rsidP="009B5B5F">
      <w:pPr>
        <w:keepNext/>
        <w:widowControl w:val="0"/>
        <w:jc w:val="center"/>
        <w:outlineLvl w:val="0"/>
        <w:rPr>
          <w:rFonts w:ascii="Times New Roman" w:hAnsi="Times New Roman" w:cs="Times New Roman"/>
          <w:b/>
          <w:bCs/>
          <w:color w:val="0000FF"/>
          <w:sz w:val="24"/>
          <w:szCs w:val="24"/>
        </w:rPr>
      </w:pPr>
      <w:r>
        <w:rPr>
          <w:rFonts w:ascii="Times New Roman" w:hAnsi="Times New Roman" w:cs="Times New Roman"/>
          <w:b/>
          <w:sz w:val="24"/>
          <w:szCs w:val="24"/>
        </w:rPr>
        <w:t>___________________________________________________________</w:t>
      </w:r>
    </w:p>
    <w:p w:rsidR="00FA5AE3" w:rsidRPr="00FA5AE3" w:rsidRDefault="00FA5AE3" w:rsidP="00FA5AE3">
      <w:pPr>
        <w:keepLines/>
        <w:widowControl w:val="0"/>
        <w:tabs>
          <w:tab w:val="left" w:pos="360"/>
        </w:tabs>
        <w:ind w:right="-1"/>
        <w:jc w:val="both"/>
        <w:rPr>
          <w:rFonts w:ascii="Times New Roman" w:hAnsi="Times New Roman" w:cs="Times New Roman"/>
          <w:sz w:val="24"/>
          <w:szCs w:val="24"/>
        </w:rPr>
      </w:pPr>
      <w:r w:rsidRPr="00FA5AE3">
        <w:rPr>
          <w:rFonts w:ascii="Times New Roman" w:hAnsi="Times New Roman" w:cs="Times New Roman"/>
          <w:sz w:val="24"/>
          <w:szCs w:val="24"/>
        </w:rPr>
        <w:t>Наименование и адрес Участника: _________________________________</w:t>
      </w:r>
    </w:p>
    <w:p w:rsidR="00FA5AE3" w:rsidRPr="00FA5AE3" w:rsidRDefault="00FA5AE3" w:rsidP="00F50A99">
      <w:pPr>
        <w:keepLines/>
        <w:widowControl w:val="0"/>
        <w:tabs>
          <w:tab w:val="left" w:pos="360"/>
        </w:tabs>
        <w:ind w:right="-1"/>
        <w:jc w:val="center"/>
        <w:rPr>
          <w:rFonts w:ascii="Times New Roman" w:hAnsi="Times New Roman" w:cs="Times New Roman"/>
          <w:b/>
          <w:sz w:val="24"/>
          <w:szCs w:val="24"/>
        </w:rPr>
      </w:pPr>
      <w:r w:rsidRPr="00FA5AE3">
        <w:rPr>
          <w:rFonts w:ascii="Times New Roman" w:hAnsi="Times New Roman" w:cs="Times New Roman"/>
          <w:b/>
          <w:bCs/>
          <w:sz w:val="28"/>
          <w:szCs w:val="28"/>
        </w:rPr>
        <w:t>Справка о перечне и объемах выполне</w:t>
      </w:r>
      <w:r w:rsidR="00441474">
        <w:rPr>
          <w:rFonts w:ascii="Times New Roman" w:hAnsi="Times New Roman" w:cs="Times New Roman"/>
          <w:b/>
          <w:bCs/>
          <w:sz w:val="28"/>
          <w:szCs w:val="28"/>
        </w:rPr>
        <w:t>ния аналогичных договоров за 2010</w:t>
      </w:r>
      <w:r w:rsidRPr="00FA5AE3">
        <w:rPr>
          <w:rFonts w:ascii="Times New Roman" w:hAnsi="Times New Roman" w:cs="Times New Roman"/>
          <w:b/>
          <w:bCs/>
          <w:sz w:val="28"/>
          <w:szCs w:val="28"/>
        </w:rPr>
        <w:t>-201</w:t>
      </w:r>
      <w:r w:rsidR="00441474">
        <w:rPr>
          <w:rFonts w:ascii="Times New Roman" w:hAnsi="Times New Roman" w:cs="Times New Roman"/>
          <w:b/>
          <w:bCs/>
          <w:sz w:val="28"/>
          <w:szCs w:val="28"/>
        </w:rPr>
        <w:t>2</w:t>
      </w:r>
      <w:r w:rsidRPr="00FA5AE3">
        <w:rPr>
          <w:rFonts w:ascii="Times New Roman" w:hAnsi="Times New Roman" w:cs="Times New Roman"/>
          <w:b/>
          <w:bCs/>
          <w:sz w:val="28"/>
          <w:szCs w:val="28"/>
        </w:rPr>
        <w:t xml:space="preserve"> с крупными организациями и предприятиями</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675"/>
        <w:gridCol w:w="2268"/>
        <w:gridCol w:w="1985"/>
        <w:gridCol w:w="1417"/>
        <w:gridCol w:w="1276"/>
        <w:gridCol w:w="1950"/>
      </w:tblGrid>
      <w:tr w:rsidR="00FA5AE3" w:rsidRPr="00FA5AE3" w:rsidTr="005208EB">
        <w:tc>
          <w:tcPr>
            <w:tcW w:w="675" w:type="dxa"/>
          </w:tcPr>
          <w:p w:rsidR="00FA5AE3" w:rsidRPr="00FA5AE3" w:rsidRDefault="00FA5AE3" w:rsidP="005208EB">
            <w:pPr>
              <w:keepNext/>
              <w:widowControl w:val="0"/>
              <w:jc w:val="center"/>
              <w:outlineLvl w:val="0"/>
              <w:rPr>
                <w:rFonts w:ascii="Times New Roman" w:hAnsi="Times New Roman" w:cs="Times New Roman"/>
                <w:b/>
                <w:bCs/>
                <w:sz w:val="24"/>
                <w:szCs w:val="24"/>
              </w:rPr>
            </w:pPr>
            <w:r w:rsidRPr="00FA5AE3">
              <w:rPr>
                <w:rFonts w:ascii="Times New Roman" w:hAnsi="Times New Roman" w:cs="Times New Roman"/>
                <w:b/>
                <w:bCs/>
                <w:sz w:val="24"/>
                <w:szCs w:val="24"/>
              </w:rPr>
              <w:lastRenderedPageBreak/>
              <w:t xml:space="preserve">№ </w:t>
            </w:r>
            <w:proofErr w:type="spellStart"/>
            <w:proofErr w:type="gramStart"/>
            <w:r w:rsidRPr="00FA5AE3">
              <w:rPr>
                <w:rFonts w:ascii="Times New Roman" w:hAnsi="Times New Roman" w:cs="Times New Roman"/>
                <w:b/>
                <w:bCs/>
                <w:sz w:val="24"/>
                <w:szCs w:val="24"/>
              </w:rPr>
              <w:t>п</w:t>
            </w:r>
            <w:proofErr w:type="spellEnd"/>
            <w:proofErr w:type="gramEnd"/>
            <w:r w:rsidRPr="00FA5AE3">
              <w:rPr>
                <w:rFonts w:ascii="Times New Roman" w:hAnsi="Times New Roman" w:cs="Times New Roman"/>
                <w:b/>
                <w:bCs/>
                <w:sz w:val="24"/>
                <w:szCs w:val="24"/>
              </w:rPr>
              <w:t>/</w:t>
            </w:r>
            <w:proofErr w:type="spellStart"/>
            <w:r w:rsidRPr="00FA5AE3">
              <w:rPr>
                <w:rFonts w:ascii="Times New Roman" w:hAnsi="Times New Roman" w:cs="Times New Roman"/>
                <w:b/>
                <w:bCs/>
                <w:sz w:val="24"/>
                <w:szCs w:val="24"/>
              </w:rPr>
              <w:t>п</w:t>
            </w:r>
            <w:proofErr w:type="spellEnd"/>
          </w:p>
        </w:tc>
        <w:tc>
          <w:tcPr>
            <w:tcW w:w="2268" w:type="dxa"/>
          </w:tcPr>
          <w:p w:rsidR="00FA5AE3" w:rsidRPr="00FA5AE3" w:rsidRDefault="00FA5AE3" w:rsidP="005208EB">
            <w:pPr>
              <w:keepNext/>
              <w:widowControl w:val="0"/>
              <w:jc w:val="center"/>
              <w:outlineLvl w:val="0"/>
              <w:rPr>
                <w:rFonts w:ascii="Times New Roman" w:hAnsi="Times New Roman" w:cs="Times New Roman"/>
                <w:b/>
                <w:bCs/>
                <w:sz w:val="24"/>
                <w:szCs w:val="24"/>
              </w:rPr>
            </w:pPr>
            <w:r w:rsidRPr="00FA5AE3">
              <w:rPr>
                <w:rFonts w:ascii="Times New Roman" w:hAnsi="Times New Roman" w:cs="Times New Roman"/>
                <w:b/>
                <w:bCs/>
                <w:sz w:val="24"/>
                <w:szCs w:val="24"/>
              </w:rPr>
              <w:t>Сроки выполнения (для незавершенных договоров — процент выполнения)</w:t>
            </w:r>
          </w:p>
        </w:tc>
        <w:tc>
          <w:tcPr>
            <w:tcW w:w="1985" w:type="dxa"/>
          </w:tcPr>
          <w:p w:rsidR="00FA5AE3" w:rsidRPr="00FA5AE3" w:rsidRDefault="00FA5AE3" w:rsidP="005208EB">
            <w:pPr>
              <w:keepNext/>
              <w:widowControl w:val="0"/>
              <w:jc w:val="center"/>
              <w:outlineLvl w:val="0"/>
              <w:rPr>
                <w:rFonts w:ascii="Times New Roman" w:hAnsi="Times New Roman" w:cs="Times New Roman"/>
                <w:b/>
                <w:bCs/>
                <w:sz w:val="24"/>
                <w:szCs w:val="24"/>
              </w:rPr>
            </w:pPr>
            <w:r w:rsidRPr="00FA5AE3">
              <w:rPr>
                <w:rFonts w:ascii="Times New Roman" w:hAnsi="Times New Roman" w:cs="Times New Roman"/>
                <w:b/>
                <w:bCs/>
                <w:sz w:val="24"/>
                <w:szCs w:val="24"/>
              </w:rPr>
              <w:t>Заказчик (наименование, адрес, контактные телефоны)</w:t>
            </w:r>
          </w:p>
          <w:p w:rsidR="00FA5AE3" w:rsidRPr="00FA5AE3" w:rsidRDefault="00FA5AE3" w:rsidP="00F50A99">
            <w:pPr>
              <w:keepNext/>
              <w:widowControl w:val="0"/>
              <w:jc w:val="center"/>
              <w:outlineLvl w:val="0"/>
              <w:rPr>
                <w:rFonts w:ascii="Times New Roman" w:hAnsi="Times New Roman" w:cs="Times New Roman"/>
                <w:b/>
                <w:bCs/>
                <w:sz w:val="24"/>
                <w:szCs w:val="24"/>
              </w:rPr>
            </w:pPr>
            <w:r w:rsidRPr="00FA5AE3">
              <w:rPr>
                <w:rFonts w:ascii="Times New Roman" w:hAnsi="Times New Roman" w:cs="Times New Roman"/>
                <w:b/>
                <w:bCs/>
                <w:sz w:val="24"/>
                <w:szCs w:val="24"/>
              </w:rPr>
              <w:t>в т.ч. ГУП</w:t>
            </w:r>
          </w:p>
        </w:tc>
        <w:tc>
          <w:tcPr>
            <w:tcW w:w="1417" w:type="dxa"/>
          </w:tcPr>
          <w:p w:rsidR="00FA5AE3" w:rsidRPr="00FA5AE3" w:rsidRDefault="00FA5AE3" w:rsidP="005208EB">
            <w:pPr>
              <w:keepNext/>
              <w:widowControl w:val="0"/>
              <w:jc w:val="center"/>
              <w:outlineLvl w:val="0"/>
              <w:rPr>
                <w:rFonts w:ascii="Times New Roman" w:hAnsi="Times New Roman" w:cs="Times New Roman"/>
                <w:b/>
                <w:bCs/>
                <w:sz w:val="24"/>
                <w:szCs w:val="24"/>
              </w:rPr>
            </w:pPr>
            <w:r w:rsidRPr="00FA5AE3">
              <w:rPr>
                <w:rFonts w:ascii="Times New Roman" w:hAnsi="Times New Roman" w:cs="Times New Roman"/>
                <w:b/>
                <w:bCs/>
                <w:sz w:val="24"/>
                <w:szCs w:val="24"/>
              </w:rPr>
              <w:t>Описание (предмет) договора</w:t>
            </w:r>
          </w:p>
        </w:tc>
        <w:tc>
          <w:tcPr>
            <w:tcW w:w="1276" w:type="dxa"/>
          </w:tcPr>
          <w:p w:rsidR="00FA5AE3" w:rsidRPr="00FA5AE3" w:rsidRDefault="00FA5AE3" w:rsidP="005208EB">
            <w:pPr>
              <w:keepNext/>
              <w:widowControl w:val="0"/>
              <w:jc w:val="center"/>
              <w:outlineLvl w:val="0"/>
              <w:rPr>
                <w:rFonts w:ascii="Times New Roman" w:hAnsi="Times New Roman" w:cs="Times New Roman"/>
                <w:b/>
                <w:bCs/>
                <w:sz w:val="24"/>
                <w:szCs w:val="24"/>
              </w:rPr>
            </w:pPr>
            <w:r w:rsidRPr="00FA5AE3">
              <w:rPr>
                <w:rFonts w:ascii="Times New Roman" w:hAnsi="Times New Roman" w:cs="Times New Roman"/>
                <w:b/>
                <w:bCs/>
                <w:sz w:val="24"/>
                <w:szCs w:val="24"/>
              </w:rPr>
              <w:t>Сумма договора, рублей</w:t>
            </w:r>
          </w:p>
        </w:tc>
        <w:tc>
          <w:tcPr>
            <w:tcW w:w="1950" w:type="dxa"/>
          </w:tcPr>
          <w:p w:rsidR="00FA5AE3" w:rsidRPr="00FA5AE3" w:rsidRDefault="00FA5AE3" w:rsidP="005208EB">
            <w:pPr>
              <w:keepNext/>
              <w:widowControl w:val="0"/>
              <w:jc w:val="center"/>
              <w:outlineLvl w:val="0"/>
              <w:rPr>
                <w:rFonts w:ascii="Times New Roman" w:hAnsi="Times New Roman" w:cs="Times New Roman"/>
                <w:b/>
                <w:bCs/>
                <w:sz w:val="24"/>
                <w:szCs w:val="24"/>
              </w:rPr>
            </w:pPr>
            <w:r w:rsidRPr="00FA5AE3">
              <w:rPr>
                <w:rFonts w:ascii="Times New Roman" w:hAnsi="Times New Roman" w:cs="Times New Roman"/>
                <w:b/>
                <w:bCs/>
                <w:sz w:val="24"/>
                <w:szCs w:val="24"/>
              </w:rPr>
              <w:t>Сведения о рекламациях по перечисленным договорам. Наличие отзывов</w:t>
            </w:r>
          </w:p>
        </w:tc>
      </w:tr>
      <w:tr w:rsidR="00FA5AE3" w:rsidRPr="00FA5AE3" w:rsidTr="005208EB">
        <w:tc>
          <w:tcPr>
            <w:tcW w:w="675" w:type="dxa"/>
          </w:tcPr>
          <w:p w:rsidR="00FA5AE3" w:rsidRPr="00FA5AE3" w:rsidRDefault="00FA5AE3" w:rsidP="005208EB">
            <w:pPr>
              <w:keepNext/>
              <w:widowControl w:val="0"/>
              <w:jc w:val="center"/>
              <w:outlineLvl w:val="0"/>
              <w:rPr>
                <w:rFonts w:ascii="Times New Roman" w:hAnsi="Times New Roman" w:cs="Times New Roman"/>
                <w:bCs/>
                <w:sz w:val="24"/>
                <w:szCs w:val="24"/>
              </w:rPr>
            </w:pPr>
            <w:r w:rsidRPr="00FA5AE3">
              <w:rPr>
                <w:rFonts w:ascii="Times New Roman" w:hAnsi="Times New Roman" w:cs="Times New Roman"/>
                <w:bCs/>
                <w:sz w:val="24"/>
                <w:szCs w:val="24"/>
              </w:rPr>
              <w:t>1.</w:t>
            </w:r>
          </w:p>
        </w:tc>
        <w:tc>
          <w:tcPr>
            <w:tcW w:w="2268" w:type="dxa"/>
          </w:tcPr>
          <w:p w:rsidR="00FA5AE3" w:rsidRPr="00FA5AE3" w:rsidRDefault="00FA5AE3" w:rsidP="005208EB">
            <w:pPr>
              <w:keepNext/>
              <w:widowControl w:val="0"/>
              <w:jc w:val="center"/>
              <w:outlineLvl w:val="0"/>
              <w:rPr>
                <w:rFonts w:ascii="Times New Roman" w:hAnsi="Times New Roman" w:cs="Times New Roman"/>
                <w:bCs/>
                <w:sz w:val="24"/>
                <w:szCs w:val="24"/>
              </w:rPr>
            </w:pPr>
          </w:p>
        </w:tc>
        <w:tc>
          <w:tcPr>
            <w:tcW w:w="1985" w:type="dxa"/>
          </w:tcPr>
          <w:p w:rsidR="00FA5AE3" w:rsidRPr="00FA5AE3" w:rsidRDefault="00FA5AE3" w:rsidP="005208EB">
            <w:pPr>
              <w:keepNext/>
              <w:widowControl w:val="0"/>
              <w:jc w:val="center"/>
              <w:outlineLvl w:val="0"/>
              <w:rPr>
                <w:rFonts w:ascii="Times New Roman" w:hAnsi="Times New Roman" w:cs="Times New Roman"/>
                <w:bCs/>
                <w:sz w:val="24"/>
                <w:szCs w:val="24"/>
              </w:rPr>
            </w:pPr>
          </w:p>
        </w:tc>
        <w:tc>
          <w:tcPr>
            <w:tcW w:w="1417" w:type="dxa"/>
          </w:tcPr>
          <w:p w:rsidR="00FA5AE3" w:rsidRPr="00FA5AE3" w:rsidRDefault="00FA5AE3" w:rsidP="005208EB">
            <w:pPr>
              <w:keepNext/>
              <w:widowControl w:val="0"/>
              <w:jc w:val="center"/>
              <w:outlineLvl w:val="0"/>
              <w:rPr>
                <w:rFonts w:ascii="Times New Roman" w:hAnsi="Times New Roman" w:cs="Times New Roman"/>
                <w:bCs/>
                <w:sz w:val="24"/>
                <w:szCs w:val="24"/>
              </w:rPr>
            </w:pPr>
          </w:p>
        </w:tc>
        <w:tc>
          <w:tcPr>
            <w:tcW w:w="1276" w:type="dxa"/>
          </w:tcPr>
          <w:p w:rsidR="00FA5AE3" w:rsidRPr="00FA5AE3" w:rsidRDefault="00FA5AE3" w:rsidP="005208EB">
            <w:pPr>
              <w:keepNext/>
              <w:widowControl w:val="0"/>
              <w:jc w:val="center"/>
              <w:outlineLvl w:val="0"/>
              <w:rPr>
                <w:rFonts w:ascii="Times New Roman" w:hAnsi="Times New Roman" w:cs="Times New Roman"/>
                <w:bCs/>
                <w:sz w:val="24"/>
                <w:szCs w:val="24"/>
              </w:rPr>
            </w:pPr>
          </w:p>
        </w:tc>
        <w:tc>
          <w:tcPr>
            <w:tcW w:w="1950" w:type="dxa"/>
          </w:tcPr>
          <w:p w:rsidR="00FA5AE3" w:rsidRPr="00FA5AE3" w:rsidRDefault="00FA5AE3" w:rsidP="005208EB">
            <w:pPr>
              <w:keepNext/>
              <w:widowControl w:val="0"/>
              <w:jc w:val="center"/>
              <w:outlineLvl w:val="0"/>
              <w:rPr>
                <w:rFonts w:ascii="Times New Roman" w:hAnsi="Times New Roman" w:cs="Times New Roman"/>
                <w:bCs/>
                <w:sz w:val="24"/>
                <w:szCs w:val="24"/>
              </w:rPr>
            </w:pPr>
          </w:p>
        </w:tc>
      </w:tr>
      <w:tr w:rsidR="00FA5AE3" w:rsidRPr="00FA5AE3" w:rsidTr="005208EB">
        <w:tc>
          <w:tcPr>
            <w:tcW w:w="675" w:type="dxa"/>
          </w:tcPr>
          <w:p w:rsidR="00FA5AE3" w:rsidRPr="00FA5AE3" w:rsidRDefault="00FA5AE3" w:rsidP="005208EB">
            <w:pPr>
              <w:keepNext/>
              <w:widowControl w:val="0"/>
              <w:jc w:val="center"/>
              <w:outlineLvl w:val="0"/>
              <w:rPr>
                <w:rFonts w:ascii="Times New Roman" w:hAnsi="Times New Roman" w:cs="Times New Roman"/>
                <w:bCs/>
                <w:sz w:val="24"/>
                <w:szCs w:val="24"/>
              </w:rPr>
            </w:pPr>
            <w:r w:rsidRPr="00FA5AE3">
              <w:rPr>
                <w:rFonts w:ascii="Times New Roman" w:hAnsi="Times New Roman" w:cs="Times New Roman"/>
                <w:bCs/>
                <w:sz w:val="24"/>
                <w:szCs w:val="24"/>
              </w:rPr>
              <w:t>2.</w:t>
            </w:r>
          </w:p>
        </w:tc>
        <w:tc>
          <w:tcPr>
            <w:tcW w:w="2268" w:type="dxa"/>
          </w:tcPr>
          <w:p w:rsidR="00FA5AE3" w:rsidRPr="00FA5AE3" w:rsidRDefault="00FA5AE3" w:rsidP="005208EB">
            <w:pPr>
              <w:keepNext/>
              <w:widowControl w:val="0"/>
              <w:jc w:val="center"/>
              <w:outlineLvl w:val="0"/>
              <w:rPr>
                <w:rFonts w:ascii="Times New Roman" w:hAnsi="Times New Roman" w:cs="Times New Roman"/>
                <w:bCs/>
                <w:sz w:val="24"/>
                <w:szCs w:val="24"/>
              </w:rPr>
            </w:pPr>
          </w:p>
        </w:tc>
        <w:tc>
          <w:tcPr>
            <w:tcW w:w="1985" w:type="dxa"/>
          </w:tcPr>
          <w:p w:rsidR="00FA5AE3" w:rsidRPr="00FA5AE3" w:rsidRDefault="00FA5AE3" w:rsidP="005208EB">
            <w:pPr>
              <w:keepNext/>
              <w:widowControl w:val="0"/>
              <w:jc w:val="center"/>
              <w:outlineLvl w:val="0"/>
              <w:rPr>
                <w:rFonts w:ascii="Times New Roman" w:hAnsi="Times New Roman" w:cs="Times New Roman"/>
                <w:bCs/>
                <w:sz w:val="24"/>
                <w:szCs w:val="24"/>
              </w:rPr>
            </w:pPr>
          </w:p>
        </w:tc>
        <w:tc>
          <w:tcPr>
            <w:tcW w:w="1417" w:type="dxa"/>
          </w:tcPr>
          <w:p w:rsidR="00FA5AE3" w:rsidRPr="00FA5AE3" w:rsidRDefault="00FA5AE3" w:rsidP="005208EB">
            <w:pPr>
              <w:keepNext/>
              <w:widowControl w:val="0"/>
              <w:jc w:val="center"/>
              <w:outlineLvl w:val="0"/>
              <w:rPr>
                <w:rFonts w:ascii="Times New Roman" w:hAnsi="Times New Roman" w:cs="Times New Roman"/>
                <w:bCs/>
                <w:sz w:val="24"/>
                <w:szCs w:val="24"/>
              </w:rPr>
            </w:pPr>
          </w:p>
        </w:tc>
        <w:tc>
          <w:tcPr>
            <w:tcW w:w="1276" w:type="dxa"/>
          </w:tcPr>
          <w:p w:rsidR="00FA5AE3" w:rsidRPr="00FA5AE3" w:rsidRDefault="00FA5AE3" w:rsidP="005208EB">
            <w:pPr>
              <w:keepNext/>
              <w:widowControl w:val="0"/>
              <w:jc w:val="center"/>
              <w:outlineLvl w:val="0"/>
              <w:rPr>
                <w:rFonts w:ascii="Times New Roman" w:hAnsi="Times New Roman" w:cs="Times New Roman"/>
                <w:bCs/>
                <w:sz w:val="24"/>
                <w:szCs w:val="24"/>
              </w:rPr>
            </w:pPr>
          </w:p>
        </w:tc>
        <w:tc>
          <w:tcPr>
            <w:tcW w:w="1950" w:type="dxa"/>
          </w:tcPr>
          <w:p w:rsidR="00FA5AE3" w:rsidRPr="00FA5AE3" w:rsidRDefault="00FA5AE3" w:rsidP="005208EB">
            <w:pPr>
              <w:keepNext/>
              <w:widowControl w:val="0"/>
              <w:jc w:val="center"/>
              <w:outlineLvl w:val="0"/>
              <w:rPr>
                <w:rFonts w:ascii="Times New Roman" w:hAnsi="Times New Roman" w:cs="Times New Roman"/>
                <w:bCs/>
                <w:sz w:val="24"/>
                <w:szCs w:val="24"/>
              </w:rPr>
            </w:pPr>
          </w:p>
        </w:tc>
      </w:tr>
      <w:tr w:rsidR="00FA5AE3" w:rsidRPr="00FA5AE3" w:rsidTr="005208EB">
        <w:tc>
          <w:tcPr>
            <w:tcW w:w="675" w:type="dxa"/>
          </w:tcPr>
          <w:p w:rsidR="00FA5AE3" w:rsidRPr="00FA5AE3" w:rsidRDefault="00FA5AE3" w:rsidP="005208EB">
            <w:pPr>
              <w:keepNext/>
              <w:widowControl w:val="0"/>
              <w:jc w:val="center"/>
              <w:outlineLvl w:val="0"/>
              <w:rPr>
                <w:rFonts w:ascii="Times New Roman" w:hAnsi="Times New Roman" w:cs="Times New Roman"/>
                <w:bCs/>
                <w:sz w:val="24"/>
                <w:szCs w:val="24"/>
              </w:rPr>
            </w:pPr>
            <w:r w:rsidRPr="00FA5AE3">
              <w:rPr>
                <w:rFonts w:ascii="Times New Roman" w:hAnsi="Times New Roman" w:cs="Times New Roman"/>
                <w:bCs/>
                <w:sz w:val="24"/>
                <w:szCs w:val="24"/>
              </w:rPr>
              <w:t>3.</w:t>
            </w:r>
          </w:p>
        </w:tc>
        <w:tc>
          <w:tcPr>
            <w:tcW w:w="2268" w:type="dxa"/>
          </w:tcPr>
          <w:p w:rsidR="00FA5AE3" w:rsidRPr="00FA5AE3" w:rsidRDefault="00FA5AE3" w:rsidP="005208EB">
            <w:pPr>
              <w:keepNext/>
              <w:widowControl w:val="0"/>
              <w:jc w:val="center"/>
              <w:outlineLvl w:val="0"/>
              <w:rPr>
                <w:rFonts w:ascii="Times New Roman" w:hAnsi="Times New Roman" w:cs="Times New Roman"/>
                <w:bCs/>
                <w:sz w:val="24"/>
                <w:szCs w:val="24"/>
              </w:rPr>
            </w:pPr>
          </w:p>
        </w:tc>
        <w:tc>
          <w:tcPr>
            <w:tcW w:w="1985" w:type="dxa"/>
          </w:tcPr>
          <w:p w:rsidR="00FA5AE3" w:rsidRPr="00FA5AE3" w:rsidRDefault="00FA5AE3" w:rsidP="005208EB">
            <w:pPr>
              <w:keepNext/>
              <w:widowControl w:val="0"/>
              <w:jc w:val="center"/>
              <w:outlineLvl w:val="0"/>
              <w:rPr>
                <w:rFonts w:ascii="Times New Roman" w:hAnsi="Times New Roman" w:cs="Times New Roman"/>
                <w:bCs/>
                <w:sz w:val="24"/>
                <w:szCs w:val="24"/>
              </w:rPr>
            </w:pPr>
          </w:p>
        </w:tc>
        <w:tc>
          <w:tcPr>
            <w:tcW w:w="1417" w:type="dxa"/>
          </w:tcPr>
          <w:p w:rsidR="00FA5AE3" w:rsidRPr="00FA5AE3" w:rsidRDefault="00FA5AE3" w:rsidP="005208EB">
            <w:pPr>
              <w:keepNext/>
              <w:widowControl w:val="0"/>
              <w:jc w:val="center"/>
              <w:outlineLvl w:val="0"/>
              <w:rPr>
                <w:rFonts w:ascii="Times New Roman" w:hAnsi="Times New Roman" w:cs="Times New Roman"/>
                <w:bCs/>
                <w:sz w:val="24"/>
                <w:szCs w:val="24"/>
              </w:rPr>
            </w:pPr>
          </w:p>
        </w:tc>
        <w:tc>
          <w:tcPr>
            <w:tcW w:w="1276" w:type="dxa"/>
          </w:tcPr>
          <w:p w:rsidR="00FA5AE3" w:rsidRPr="00FA5AE3" w:rsidRDefault="00FA5AE3" w:rsidP="005208EB">
            <w:pPr>
              <w:keepNext/>
              <w:widowControl w:val="0"/>
              <w:jc w:val="center"/>
              <w:outlineLvl w:val="0"/>
              <w:rPr>
                <w:rFonts w:ascii="Times New Roman" w:hAnsi="Times New Roman" w:cs="Times New Roman"/>
                <w:bCs/>
                <w:sz w:val="24"/>
                <w:szCs w:val="24"/>
              </w:rPr>
            </w:pPr>
          </w:p>
        </w:tc>
        <w:tc>
          <w:tcPr>
            <w:tcW w:w="1950" w:type="dxa"/>
          </w:tcPr>
          <w:p w:rsidR="00FA5AE3" w:rsidRPr="00FA5AE3" w:rsidRDefault="00FA5AE3" w:rsidP="005208EB">
            <w:pPr>
              <w:keepNext/>
              <w:widowControl w:val="0"/>
              <w:jc w:val="center"/>
              <w:outlineLvl w:val="0"/>
              <w:rPr>
                <w:rFonts w:ascii="Times New Roman" w:hAnsi="Times New Roman" w:cs="Times New Roman"/>
                <w:bCs/>
                <w:sz w:val="24"/>
                <w:szCs w:val="24"/>
              </w:rPr>
            </w:pPr>
          </w:p>
        </w:tc>
      </w:tr>
      <w:tr w:rsidR="00FA5AE3" w:rsidRPr="00FA5AE3" w:rsidTr="005208EB">
        <w:tc>
          <w:tcPr>
            <w:tcW w:w="675" w:type="dxa"/>
          </w:tcPr>
          <w:p w:rsidR="00FA5AE3" w:rsidRPr="00FA5AE3" w:rsidRDefault="00FA5AE3" w:rsidP="005208EB">
            <w:pPr>
              <w:keepNext/>
              <w:widowControl w:val="0"/>
              <w:jc w:val="center"/>
              <w:outlineLvl w:val="0"/>
              <w:rPr>
                <w:rFonts w:ascii="Times New Roman" w:hAnsi="Times New Roman" w:cs="Times New Roman"/>
                <w:bCs/>
                <w:sz w:val="24"/>
                <w:szCs w:val="24"/>
              </w:rPr>
            </w:pPr>
            <w:r w:rsidRPr="00FA5AE3">
              <w:rPr>
                <w:rFonts w:ascii="Times New Roman" w:hAnsi="Times New Roman" w:cs="Times New Roman"/>
                <w:bCs/>
                <w:sz w:val="24"/>
                <w:szCs w:val="24"/>
              </w:rPr>
              <w:t>…</w:t>
            </w:r>
          </w:p>
        </w:tc>
        <w:tc>
          <w:tcPr>
            <w:tcW w:w="2268" w:type="dxa"/>
          </w:tcPr>
          <w:p w:rsidR="00FA5AE3" w:rsidRPr="00FA5AE3" w:rsidRDefault="00FA5AE3" w:rsidP="005208EB">
            <w:pPr>
              <w:keepNext/>
              <w:widowControl w:val="0"/>
              <w:jc w:val="center"/>
              <w:outlineLvl w:val="0"/>
              <w:rPr>
                <w:rFonts w:ascii="Times New Roman" w:hAnsi="Times New Roman" w:cs="Times New Roman"/>
                <w:bCs/>
                <w:sz w:val="24"/>
                <w:szCs w:val="24"/>
              </w:rPr>
            </w:pPr>
          </w:p>
        </w:tc>
        <w:tc>
          <w:tcPr>
            <w:tcW w:w="1985" w:type="dxa"/>
          </w:tcPr>
          <w:p w:rsidR="00FA5AE3" w:rsidRPr="00FA5AE3" w:rsidRDefault="00FA5AE3" w:rsidP="005208EB">
            <w:pPr>
              <w:keepNext/>
              <w:widowControl w:val="0"/>
              <w:jc w:val="center"/>
              <w:outlineLvl w:val="0"/>
              <w:rPr>
                <w:rFonts w:ascii="Times New Roman" w:hAnsi="Times New Roman" w:cs="Times New Roman"/>
                <w:bCs/>
                <w:sz w:val="24"/>
                <w:szCs w:val="24"/>
              </w:rPr>
            </w:pPr>
          </w:p>
        </w:tc>
        <w:tc>
          <w:tcPr>
            <w:tcW w:w="1417" w:type="dxa"/>
          </w:tcPr>
          <w:p w:rsidR="00FA5AE3" w:rsidRPr="00FA5AE3" w:rsidRDefault="00FA5AE3" w:rsidP="005208EB">
            <w:pPr>
              <w:keepNext/>
              <w:widowControl w:val="0"/>
              <w:jc w:val="center"/>
              <w:outlineLvl w:val="0"/>
              <w:rPr>
                <w:rFonts w:ascii="Times New Roman" w:hAnsi="Times New Roman" w:cs="Times New Roman"/>
                <w:bCs/>
                <w:sz w:val="24"/>
                <w:szCs w:val="24"/>
              </w:rPr>
            </w:pPr>
          </w:p>
        </w:tc>
        <w:tc>
          <w:tcPr>
            <w:tcW w:w="1276" w:type="dxa"/>
          </w:tcPr>
          <w:p w:rsidR="00FA5AE3" w:rsidRPr="00FA5AE3" w:rsidRDefault="00FA5AE3" w:rsidP="005208EB">
            <w:pPr>
              <w:keepNext/>
              <w:widowControl w:val="0"/>
              <w:jc w:val="center"/>
              <w:outlineLvl w:val="0"/>
              <w:rPr>
                <w:rFonts w:ascii="Times New Roman" w:hAnsi="Times New Roman" w:cs="Times New Roman"/>
                <w:bCs/>
                <w:sz w:val="24"/>
                <w:szCs w:val="24"/>
              </w:rPr>
            </w:pPr>
          </w:p>
        </w:tc>
        <w:tc>
          <w:tcPr>
            <w:tcW w:w="1950" w:type="dxa"/>
          </w:tcPr>
          <w:p w:rsidR="00FA5AE3" w:rsidRPr="00FA5AE3" w:rsidRDefault="00FA5AE3" w:rsidP="005208EB">
            <w:pPr>
              <w:keepNext/>
              <w:widowControl w:val="0"/>
              <w:jc w:val="center"/>
              <w:outlineLvl w:val="0"/>
              <w:rPr>
                <w:rFonts w:ascii="Times New Roman" w:hAnsi="Times New Roman" w:cs="Times New Roman"/>
                <w:bCs/>
                <w:sz w:val="24"/>
                <w:szCs w:val="24"/>
              </w:rPr>
            </w:pPr>
          </w:p>
        </w:tc>
      </w:tr>
      <w:tr w:rsidR="00FA5AE3" w:rsidRPr="00FA5AE3" w:rsidTr="005208EB">
        <w:tc>
          <w:tcPr>
            <w:tcW w:w="6345" w:type="dxa"/>
            <w:gridSpan w:val="4"/>
          </w:tcPr>
          <w:p w:rsidR="00FA5AE3" w:rsidRPr="00FA5AE3" w:rsidRDefault="00FA5AE3" w:rsidP="005208EB">
            <w:pPr>
              <w:keepNext/>
              <w:widowControl w:val="0"/>
              <w:jc w:val="center"/>
              <w:outlineLvl w:val="0"/>
              <w:rPr>
                <w:rFonts w:ascii="Times New Roman" w:hAnsi="Times New Roman" w:cs="Times New Roman"/>
                <w:bCs/>
                <w:sz w:val="24"/>
                <w:szCs w:val="24"/>
              </w:rPr>
            </w:pPr>
            <w:r w:rsidRPr="00FA5AE3">
              <w:rPr>
                <w:rFonts w:ascii="Times New Roman" w:hAnsi="Times New Roman" w:cs="Times New Roman"/>
                <w:bCs/>
                <w:sz w:val="24"/>
                <w:szCs w:val="24"/>
              </w:rPr>
              <w:t xml:space="preserve">ИТОГО </w:t>
            </w:r>
            <w:proofErr w:type="gramStart"/>
            <w:r w:rsidRPr="00FA5AE3">
              <w:rPr>
                <w:rFonts w:ascii="Times New Roman" w:hAnsi="Times New Roman" w:cs="Times New Roman"/>
                <w:bCs/>
                <w:sz w:val="24"/>
                <w:szCs w:val="24"/>
              </w:rPr>
              <w:t>за полный год</w:t>
            </w:r>
            <w:proofErr w:type="gramEnd"/>
            <w:r w:rsidRPr="00FA5AE3">
              <w:rPr>
                <w:rFonts w:ascii="Times New Roman" w:hAnsi="Times New Roman" w:cs="Times New Roman"/>
                <w:bCs/>
                <w:sz w:val="24"/>
                <w:szCs w:val="24"/>
              </w:rPr>
              <w:t xml:space="preserve"> [указать год, например «2009»]</w:t>
            </w:r>
          </w:p>
        </w:tc>
        <w:tc>
          <w:tcPr>
            <w:tcW w:w="1276" w:type="dxa"/>
          </w:tcPr>
          <w:p w:rsidR="00FA5AE3" w:rsidRPr="00FA5AE3" w:rsidRDefault="00FA5AE3" w:rsidP="005208EB">
            <w:pPr>
              <w:keepNext/>
              <w:widowControl w:val="0"/>
              <w:jc w:val="center"/>
              <w:outlineLvl w:val="0"/>
              <w:rPr>
                <w:rFonts w:ascii="Times New Roman" w:hAnsi="Times New Roman" w:cs="Times New Roman"/>
                <w:bCs/>
                <w:sz w:val="24"/>
                <w:szCs w:val="24"/>
              </w:rPr>
            </w:pPr>
          </w:p>
        </w:tc>
        <w:tc>
          <w:tcPr>
            <w:tcW w:w="1950" w:type="dxa"/>
          </w:tcPr>
          <w:p w:rsidR="00FA5AE3" w:rsidRPr="00FA5AE3" w:rsidRDefault="00FA5AE3" w:rsidP="005208EB">
            <w:pPr>
              <w:keepNext/>
              <w:widowControl w:val="0"/>
              <w:jc w:val="center"/>
              <w:outlineLvl w:val="0"/>
              <w:rPr>
                <w:rFonts w:ascii="Times New Roman" w:hAnsi="Times New Roman" w:cs="Times New Roman"/>
                <w:bCs/>
                <w:sz w:val="24"/>
                <w:szCs w:val="24"/>
              </w:rPr>
            </w:pPr>
          </w:p>
        </w:tc>
      </w:tr>
      <w:tr w:rsidR="00FA5AE3" w:rsidRPr="00FA5AE3" w:rsidTr="005208EB">
        <w:tc>
          <w:tcPr>
            <w:tcW w:w="675" w:type="dxa"/>
          </w:tcPr>
          <w:p w:rsidR="00FA5AE3" w:rsidRPr="00FA5AE3" w:rsidRDefault="00FA5AE3" w:rsidP="005208EB">
            <w:pPr>
              <w:keepNext/>
              <w:widowControl w:val="0"/>
              <w:jc w:val="center"/>
              <w:outlineLvl w:val="0"/>
              <w:rPr>
                <w:rFonts w:ascii="Times New Roman" w:hAnsi="Times New Roman" w:cs="Times New Roman"/>
                <w:bCs/>
                <w:sz w:val="24"/>
                <w:szCs w:val="24"/>
              </w:rPr>
            </w:pPr>
            <w:r w:rsidRPr="00FA5AE3">
              <w:rPr>
                <w:rFonts w:ascii="Times New Roman" w:hAnsi="Times New Roman" w:cs="Times New Roman"/>
                <w:bCs/>
                <w:sz w:val="24"/>
                <w:szCs w:val="24"/>
              </w:rPr>
              <w:t>1.</w:t>
            </w:r>
          </w:p>
        </w:tc>
        <w:tc>
          <w:tcPr>
            <w:tcW w:w="2268" w:type="dxa"/>
          </w:tcPr>
          <w:p w:rsidR="00FA5AE3" w:rsidRPr="00FA5AE3" w:rsidRDefault="00FA5AE3" w:rsidP="005208EB">
            <w:pPr>
              <w:keepNext/>
              <w:widowControl w:val="0"/>
              <w:jc w:val="center"/>
              <w:outlineLvl w:val="0"/>
              <w:rPr>
                <w:rFonts w:ascii="Times New Roman" w:hAnsi="Times New Roman" w:cs="Times New Roman"/>
                <w:bCs/>
                <w:sz w:val="24"/>
                <w:szCs w:val="24"/>
              </w:rPr>
            </w:pPr>
          </w:p>
        </w:tc>
        <w:tc>
          <w:tcPr>
            <w:tcW w:w="1985" w:type="dxa"/>
          </w:tcPr>
          <w:p w:rsidR="00FA5AE3" w:rsidRPr="00FA5AE3" w:rsidRDefault="00FA5AE3" w:rsidP="005208EB">
            <w:pPr>
              <w:keepNext/>
              <w:widowControl w:val="0"/>
              <w:jc w:val="center"/>
              <w:outlineLvl w:val="0"/>
              <w:rPr>
                <w:rFonts w:ascii="Times New Roman" w:hAnsi="Times New Roman" w:cs="Times New Roman"/>
                <w:bCs/>
                <w:sz w:val="24"/>
                <w:szCs w:val="24"/>
              </w:rPr>
            </w:pPr>
          </w:p>
        </w:tc>
        <w:tc>
          <w:tcPr>
            <w:tcW w:w="1417" w:type="dxa"/>
          </w:tcPr>
          <w:p w:rsidR="00FA5AE3" w:rsidRPr="00FA5AE3" w:rsidRDefault="00FA5AE3" w:rsidP="005208EB">
            <w:pPr>
              <w:keepNext/>
              <w:widowControl w:val="0"/>
              <w:jc w:val="center"/>
              <w:outlineLvl w:val="0"/>
              <w:rPr>
                <w:rFonts w:ascii="Times New Roman" w:hAnsi="Times New Roman" w:cs="Times New Roman"/>
                <w:bCs/>
                <w:sz w:val="24"/>
                <w:szCs w:val="24"/>
              </w:rPr>
            </w:pPr>
          </w:p>
        </w:tc>
        <w:tc>
          <w:tcPr>
            <w:tcW w:w="1276" w:type="dxa"/>
          </w:tcPr>
          <w:p w:rsidR="00FA5AE3" w:rsidRPr="00FA5AE3" w:rsidRDefault="00FA5AE3" w:rsidP="005208EB">
            <w:pPr>
              <w:keepNext/>
              <w:widowControl w:val="0"/>
              <w:jc w:val="center"/>
              <w:outlineLvl w:val="0"/>
              <w:rPr>
                <w:rFonts w:ascii="Times New Roman" w:hAnsi="Times New Roman" w:cs="Times New Roman"/>
                <w:bCs/>
                <w:sz w:val="24"/>
                <w:szCs w:val="24"/>
              </w:rPr>
            </w:pPr>
          </w:p>
        </w:tc>
        <w:tc>
          <w:tcPr>
            <w:tcW w:w="1950" w:type="dxa"/>
          </w:tcPr>
          <w:p w:rsidR="00FA5AE3" w:rsidRPr="00FA5AE3" w:rsidRDefault="00FA5AE3" w:rsidP="005208EB">
            <w:pPr>
              <w:keepNext/>
              <w:widowControl w:val="0"/>
              <w:jc w:val="center"/>
              <w:outlineLvl w:val="0"/>
              <w:rPr>
                <w:rFonts w:ascii="Times New Roman" w:hAnsi="Times New Roman" w:cs="Times New Roman"/>
                <w:bCs/>
                <w:sz w:val="24"/>
                <w:szCs w:val="24"/>
              </w:rPr>
            </w:pPr>
          </w:p>
        </w:tc>
      </w:tr>
      <w:tr w:rsidR="00FA5AE3" w:rsidRPr="00FA5AE3" w:rsidTr="005208EB">
        <w:tc>
          <w:tcPr>
            <w:tcW w:w="675" w:type="dxa"/>
          </w:tcPr>
          <w:p w:rsidR="00FA5AE3" w:rsidRPr="00FA5AE3" w:rsidRDefault="00FA5AE3" w:rsidP="005208EB">
            <w:pPr>
              <w:keepNext/>
              <w:widowControl w:val="0"/>
              <w:jc w:val="center"/>
              <w:outlineLvl w:val="0"/>
              <w:rPr>
                <w:rFonts w:ascii="Times New Roman" w:hAnsi="Times New Roman" w:cs="Times New Roman"/>
                <w:bCs/>
                <w:sz w:val="24"/>
                <w:szCs w:val="24"/>
              </w:rPr>
            </w:pPr>
            <w:r w:rsidRPr="00FA5AE3">
              <w:rPr>
                <w:rFonts w:ascii="Times New Roman" w:hAnsi="Times New Roman" w:cs="Times New Roman"/>
                <w:bCs/>
                <w:sz w:val="24"/>
                <w:szCs w:val="24"/>
              </w:rPr>
              <w:t>2.</w:t>
            </w:r>
          </w:p>
        </w:tc>
        <w:tc>
          <w:tcPr>
            <w:tcW w:w="2268" w:type="dxa"/>
          </w:tcPr>
          <w:p w:rsidR="00FA5AE3" w:rsidRPr="00FA5AE3" w:rsidRDefault="00FA5AE3" w:rsidP="005208EB">
            <w:pPr>
              <w:keepNext/>
              <w:widowControl w:val="0"/>
              <w:jc w:val="center"/>
              <w:outlineLvl w:val="0"/>
              <w:rPr>
                <w:rFonts w:ascii="Times New Roman" w:hAnsi="Times New Roman" w:cs="Times New Roman"/>
                <w:bCs/>
                <w:sz w:val="24"/>
                <w:szCs w:val="24"/>
              </w:rPr>
            </w:pPr>
          </w:p>
        </w:tc>
        <w:tc>
          <w:tcPr>
            <w:tcW w:w="1985" w:type="dxa"/>
          </w:tcPr>
          <w:p w:rsidR="00FA5AE3" w:rsidRPr="00FA5AE3" w:rsidRDefault="00FA5AE3" w:rsidP="005208EB">
            <w:pPr>
              <w:keepNext/>
              <w:widowControl w:val="0"/>
              <w:jc w:val="center"/>
              <w:outlineLvl w:val="0"/>
              <w:rPr>
                <w:rFonts w:ascii="Times New Roman" w:hAnsi="Times New Roman" w:cs="Times New Roman"/>
                <w:bCs/>
                <w:sz w:val="24"/>
                <w:szCs w:val="24"/>
              </w:rPr>
            </w:pPr>
          </w:p>
        </w:tc>
        <w:tc>
          <w:tcPr>
            <w:tcW w:w="1417" w:type="dxa"/>
          </w:tcPr>
          <w:p w:rsidR="00FA5AE3" w:rsidRPr="00FA5AE3" w:rsidRDefault="00FA5AE3" w:rsidP="005208EB">
            <w:pPr>
              <w:keepNext/>
              <w:widowControl w:val="0"/>
              <w:jc w:val="center"/>
              <w:outlineLvl w:val="0"/>
              <w:rPr>
                <w:rFonts w:ascii="Times New Roman" w:hAnsi="Times New Roman" w:cs="Times New Roman"/>
                <w:bCs/>
                <w:sz w:val="24"/>
                <w:szCs w:val="24"/>
              </w:rPr>
            </w:pPr>
          </w:p>
        </w:tc>
        <w:tc>
          <w:tcPr>
            <w:tcW w:w="1276" w:type="dxa"/>
          </w:tcPr>
          <w:p w:rsidR="00FA5AE3" w:rsidRPr="00FA5AE3" w:rsidRDefault="00FA5AE3" w:rsidP="005208EB">
            <w:pPr>
              <w:keepNext/>
              <w:widowControl w:val="0"/>
              <w:jc w:val="center"/>
              <w:outlineLvl w:val="0"/>
              <w:rPr>
                <w:rFonts w:ascii="Times New Roman" w:hAnsi="Times New Roman" w:cs="Times New Roman"/>
                <w:bCs/>
                <w:sz w:val="24"/>
                <w:szCs w:val="24"/>
              </w:rPr>
            </w:pPr>
          </w:p>
        </w:tc>
        <w:tc>
          <w:tcPr>
            <w:tcW w:w="1950" w:type="dxa"/>
          </w:tcPr>
          <w:p w:rsidR="00FA5AE3" w:rsidRPr="00FA5AE3" w:rsidRDefault="00FA5AE3" w:rsidP="005208EB">
            <w:pPr>
              <w:keepNext/>
              <w:widowControl w:val="0"/>
              <w:jc w:val="center"/>
              <w:outlineLvl w:val="0"/>
              <w:rPr>
                <w:rFonts w:ascii="Times New Roman" w:hAnsi="Times New Roman" w:cs="Times New Roman"/>
                <w:bCs/>
                <w:sz w:val="24"/>
                <w:szCs w:val="24"/>
              </w:rPr>
            </w:pPr>
          </w:p>
        </w:tc>
      </w:tr>
      <w:tr w:rsidR="00FA5AE3" w:rsidRPr="00FA5AE3" w:rsidTr="005208EB">
        <w:tc>
          <w:tcPr>
            <w:tcW w:w="675" w:type="dxa"/>
          </w:tcPr>
          <w:p w:rsidR="00FA5AE3" w:rsidRPr="00FA5AE3" w:rsidRDefault="00FA5AE3" w:rsidP="005208EB">
            <w:pPr>
              <w:keepNext/>
              <w:widowControl w:val="0"/>
              <w:jc w:val="center"/>
              <w:outlineLvl w:val="0"/>
              <w:rPr>
                <w:rFonts w:ascii="Times New Roman" w:hAnsi="Times New Roman" w:cs="Times New Roman"/>
                <w:bCs/>
                <w:sz w:val="24"/>
                <w:szCs w:val="24"/>
              </w:rPr>
            </w:pPr>
            <w:r w:rsidRPr="00FA5AE3">
              <w:rPr>
                <w:rFonts w:ascii="Times New Roman" w:hAnsi="Times New Roman" w:cs="Times New Roman"/>
                <w:bCs/>
                <w:sz w:val="24"/>
                <w:szCs w:val="24"/>
              </w:rPr>
              <w:t>3.</w:t>
            </w:r>
          </w:p>
        </w:tc>
        <w:tc>
          <w:tcPr>
            <w:tcW w:w="2268" w:type="dxa"/>
          </w:tcPr>
          <w:p w:rsidR="00FA5AE3" w:rsidRPr="00FA5AE3" w:rsidRDefault="00FA5AE3" w:rsidP="005208EB">
            <w:pPr>
              <w:keepNext/>
              <w:widowControl w:val="0"/>
              <w:jc w:val="center"/>
              <w:outlineLvl w:val="0"/>
              <w:rPr>
                <w:rFonts w:ascii="Times New Roman" w:hAnsi="Times New Roman" w:cs="Times New Roman"/>
                <w:bCs/>
                <w:sz w:val="24"/>
                <w:szCs w:val="24"/>
              </w:rPr>
            </w:pPr>
          </w:p>
        </w:tc>
        <w:tc>
          <w:tcPr>
            <w:tcW w:w="1985" w:type="dxa"/>
          </w:tcPr>
          <w:p w:rsidR="00FA5AE3" w:rsidRPr="00FA5AE3" w:rsidRDefault="00FA5AE3" w:rsidP="005208EB">
            <w:pPr>
              <w:keepNext/>
              <w:widowControl w:val="0"/>
              <w:jc w:val="center"/>
              <w:outlineLvl w:val="0"/>
              <w:rPr>
                <w:rFonts w:ascii="Times New Roman" w:hAnsi="Times New Roman" w:cs="Times New Roman"/>
                <w:bCs/>
                <w:sz w:val="24"/>
                <w:szCs w:val="24"/>
              </w:rPr>
            </w:pPr>
          </w:p>
        </w:tc>
        <w:tc>
          <w:tcPr>
            <w:tcW w:w="1417" w:type="dxa"/>
          </w:tcPr>
          <w:p w:rsidR="00FA5AE3" w:rsidRPr="00FA5AE3" w:rsidRDefault="00FA5AE3" w:rsidP="005208EB">
            <w:pPr>
              <w:keepNext/>
              <w:widowControl w:val="0"/>
              <w:jc w:val="center"/>
              <w:outlineLvl w:val="0"/>
              <w:rPr>
                <w:rFonts w:ascii="Times New Roman" w:hAnsi="Times New Roman" w:cs="Times New Roman"/>
                <w:bCs/>
                <w:sz w:val="24"/>
                <w:szCs w:val="24"/>
              </w:rPr>
            </w:pPr>
          </w:p>
        </w:tc>
        <w:tc>
          <w:tcPr>
            <w:tcW w:w="1276" w:type="dxa"/>
          </w:tcPr>
          <w:p w:rsidR="00FA5AE3" w:rsidRPr="00FA5AE3" w:rsidRDefault="00FA5AE3" w:rsidP="005208EB">
            <w:pPr>
              <w:keepNext/>
              <w:widowControl w:val="0"/>
              <w:jc w:val="center"/>
              <w:outlineLvl w:val="0"/>
              <w:rPr>
                <w:rFonts w:ascii="Times New Roman" w:hAnsi="Times New Roman" w:cs="Times New Roman"/>
                <w:bCs/>
                <w:sz w:val="24"/>
                <w:szCs w:val="24"/>
              </w:rPr>
            </w:pPr>
          </w:p>
        </w:tc>
        <w:tc>
          <w:tcPr>
            <w:tcW w:w="1950" w:type="dxa"/>
          </w:tcPr>
          <w:p w:rsidR="00FA5AE3" w:rsidRPr="00FA5AE3" w:rsidRDefault="00FA5AE3" w:rsidP="005208EB">
            <w:pPr>
              <w:keepNext/>
              <w:widowControl w:val="0"/>
              <w:jc w:val="center"/>
              <w:outlineLvl w:val="0"/>
              <w:rPr>
                <w:rFonts w:ascii="Times New Roman" w:hAnsi="Times New Roman" w:cs="Times New Roman"/>
                <w:bCs/>
                <w:sz w:val="24"/>
                <w:szCs w:val="24"/>
              </w:rPr>
            </w:pPr>
          </w:p>
        </w:tc>
      </w:tr>
      <w:tr w:rsidR="00FA5AE3" w:rsidRPr="00FA5AE3" w:rsidTr="005208EB">
        <w:tc>
          <w:tcPr>
            <w:tcW w:w="675" w:type="dxa"/>
          </w:tcPr>
          <w:p w:rsidR="00FA5AE3" w:rsidRPr="00FA5AE3" w:rsidRDefault="00FA5AE3" w:rsidP="005208EB">
            <w:pPr>
              <w:keepNext/>
              <w:widowControl w:val="0"/>
              <w:jc w:val="center"/>
              <w:outlineLvl w:val="0"/>
              <w:rPr>
                <w:rFonts w:ascii="Times New Roman" w:hAnsi="Times New Roman" w:cs="Times New Roman"/>
                <w:bCs/>
                <w:sz w:val="24"/>
                <w:szCs w:val="24"/>
              </w:rPr>
            </w:pPr>
            <w:r w:rsidRPr="00FA5AE3">
              <w:rPr>
                <w:rFonts w:ascii="Times New Roman" w:hAnsi="Times New Roman" w:cs="Times New Roman"/>
                <w:bCs/>
                <w:sz w:val="24"/>
                <w:szCs w:val="24"/>
              </w:rPr>
              <w:t>…</w:t>
            </w:r>
          </w:p>
        </w:tc>
        <w:tc>
          <w:tcPr>
            <w:tcW w:w="2268" w:type="dxa"/>
          </w:tcPr>
          <w:p w:rsidR="00FA5AE3" w:rsidRPr="00FA5AE3" w:rsidRDefault="00FA5AE3" w:rsidP="005208EB">
            <w:pPr>
              <w:keepNext/>
              <w:widowControl w:val="0"/>
              <w:jc w:val="center"/>
              <w:outlineLvl w:val="0"/>
              <w:rPr>
                <w:rFonts w:ascii="Times New Roman" w:hAnsi="Times New Roman" w:cs="Times New Roman"/>
                <w:bCs/>
                <w:sz w:val="24"/>
                <w:szCs w:val="24"/>
              </w:rPr>
            </w:pPr>
          </w:p>
        </w:tc>
        <w:tc>
          <w:tcPr>
            <w:tcW w:w="1985" w:type="dxa"/>
          </w:tcPr>
          <w:p w:rsidR="00FA5AE3" w:rsidRPr="00FA5AE3" w:rsidRDefault="00FA5AE3" w:rsidP="005208EB">
            <w:pPr>
              <w:keepNext/>
              <w:widowControl w:val="0"/>
              <w:jc w:val="center"/>
              <w:outlineLvl w:val="0"/>
              <w:rPr>
                <w:rFonts w:ascii="Times New Roman" w:hAnsi="Times New Roman" w:cs="Times New Roman"/>
                <w:bCs/>
                <w:sz w:val="24"/>
                <w:szCs w:val="24"/>
              </w:rPr>
            </w:pPr>
          </w:p>
        </w:tc>
        <w:tc>
          <w:tcPr>
            <w:tcW w:w="1417" w:type="dxa"/>
          </w:tcPr>
          <w:p w:rsidR="00FA5AE3" w:rsidRPr="00FA5AE3" w:rsidRDefault="00FA5AE3" w:rsidP="005208EB">
            <w:pPr>
              <w:keepNext/>
              <w:widowControl w:val="0"/>
              <w:jc w:val="center"/>
              <w:outlineLvl w:val="0"/>
              <w:rPr>
                <w:rFonts w:ascii="Times New Roman" w:hAnsi="Times New Roman" w:cs="Times New Roman"/>
                <w:bCs/>
                <w:sz w:val="24"/>
                <w:szCs w:val="24"/>
              </w:rPr>
            </w:pPr>
          </w:p>
        </w:tc>
        <w:tc>
          <w:tcPr>
            <w:tcW w:w="1276" w:type="dxa"/>
          </w:tcPr>
          <w:p w:rsidR="00FA5AE3" w:rsidRPr="00FA5AE3" w:rsidRDefault="00FA5AE3" w:rsidP="005208EB">
            <w:pPr>
              <w:keepNext/>
              <w:widowControl w:val="0"/>
              <w:jc w:val="center"/>
              <w:outlineLvl w:val="0"/>
              <w:rPr>
                <w:rFonts w:ascii="Times New Roman" w:hAnsi="Times New Roman" w:cs="Times New Roman"/>
                <w:bCs/>
                <w:sz w:val="24"/>
                <w:szCs w:val="24"/>
              </w:rPr>
            </w:pPr>
          </w:p>
        </w:tc>
        <w:tc>
          <w:tcPr>
            <w:tcW w:w="1950" w:type="dxa"/>
          </w:tcPr>
          <w:p w:rsidR="00FA5AE3" w:rsidRPr="00FA5AE3" w:rsidRDefault="00FA5AE3" w:rsidP="005208EB">
            <w:pPr>
              <w:keepNext/>
              <w:widowControl w:val="0"/>
              <w:jc w:val="center"/>
              <w:outlineLvl w:val="0"/>
              <w:rPr>
                <w:rFonts w:ascii="Times New Roman" w:hAnsi="Times New Roman" w:cs="Times New Roman"/>
                <w:bCs/>
                <w:sz w:val="24"/>
                <w:szCs w:val="24"/>
              </w:rPr>
            </w:pPr>
          </w:p>
        </w:tc>
      </w:tr>
      <w:tr w:rsidR="00FA5AE3" w:rsidRPr="00FA5AE3" w:rsidTr="005208EB">
        <w:tc>
          <w:tcPr>
            <w:tcW w:w="6345" w:type="dxa"/>
            <w:gridSpan w:val="4"/>
          </w:tcPr>
          <w:p w:rsidR="00FA5AE3" w:rsidRPr="00FA5AE3" w:rsidRDefault="00FA5AE3" w:rsidP="005208EB">
            <w:pPr>
              <w:keepNext/>
              <w:widowControl w:val="0"/>
              <w:jc w:val="center"/>
              <w:outlineLvl w:val="0"/>
              <w:rPr>
                <w:rFonts w:ascii="Times New Roman" w:hAnsi="Times New Roman" w:cs="Times New Roman"/>
                <w:bCs/>
                <w:sz w:val="24"/>
                <w:szCs w:val="24"/>
              </w:rPr>
            </w:pPr>
            <w:r w:rsidRPr="00FA5AE3">
              <w:rPr>
                <w:rFonts w:ascii="Times New Roman" w:hAnsi="Times New Roman" w:cs="Times New Roman"/>
                <w:bCs/>
                <w:sz w:val="24"/>
                <w:szCs w:val="24"/>
              </w:rPr>
              <w:t xml:space="preserve">ИТОГО </w:t>
            </w:r>
            <w:proofErr w:type="gramStart"/>
            <w:r w:rsidRPr="00FA5AE3">
              <w:rPr>
                <w:rFonts w:ascii="Times New Roman" w:hAnsi="Times New Roman" w:cs="Times New Roman"/>
                <w:bCs/>
                <w:sz w:val="24"/>
                <w:szCs w:val="24"/>
              </w:rPr>
              <w:t>за полный год</w:t>
            </w:r>
            <w:proofErr w:type="gramEnd"/>
            <w:r w:rsidRPr="00FA5AE3">
              <w:rPr>
                <w:rFonts w:ascii="Times New Roman" w:hAnsi="Times New Roman" w:cs="Times New Roman"/>
                <w:bCs/>
                <w:sz w:val="24"/>
                <w:szCs w:val="24"/>
              </w:rPr>
              <w:t xml:space="preserve"> [указать год, например «2010»]</w:t>
            </w:r>
          </w:p>
        </w:tc>
        <w:tc>
          <w:tcPr>
            <w:tcW w:w="1276" w:type="dxa"/>
          </w:tcPr>
          <w:p w:rsidR="00FA5AE3" w:rsidRPr="00FA5AE3" w:rsidRDefault="00FA5AE3" w:rsidP="005208EB">
            <w:pPr>
              <w:keepNext/>
              <w:widowControl w:val="0"/>
              <w:jc w:val="center"/>
              <w:outlineLvl w:val="0"/>
              <w:rPr>
                <w:rFonts w:ascii="Times New Roman" w:hAnsi="Times New Roman" w:cs="Times New Roman"/>
                <w:bCs/>
                <w:sz w:val="24"/>
                <w:szCs w:val="24"/>
              </w:rPr>
            </w:pPr>
          </w:p>
        </w:tc>
        <w:tc>
          <w:tcPr>
            <w:tcW w:w="1950" w:type="dxa"/>
          </w:tcPr>
          <w:p w:rsidR="00FA5AE3" w:rsidRPr="00FA5AE3" w:rsidRDefault="00FA5AE3" w:rsidP="005208EB">
            <w:pPr>
              <w:keepNext/>
              <w:widowControl w:val="0"/>
              <w:jc w:val="center"/>
              <w:outlineLvl w:val="0"/>
              <w:rPr>
                <w:rFonts w:ascii="Times New Roman" w:hAnsi="Times New Roman" w:cs="Times New Roman"/>
                <w:bCs/>
                <w:sz w:val="24"/>
                <w:szCs w:val="24"/>
              </w:rPr>
            </w:pPr>
          </w:p>
        </w:tc>
      </w:tr>
      <w:tr w:rsidR="00FA5AE3" w:rsidRPr="00FA5AE3" w:rsidTr="005208EB">
        <w:tc>
          <w:tcPr>
            <w:tcW w:w="675" w:type="dxa"/>
          </w:tcPr>
          <w:p w:rsidR="00FA5AE3" w:rsidRPr="00FA5AE3" w:rsidRDefault="00FA5AE3" w:rsidP="005208EB">
            <w:pPr>
              <w:keepNext/>
              <w:widowControl w:val="0"/>
              <w:jc w:val="center"/>
              <w:outlineLvl w:val="0"/>
              <w:rPr>
                <w:rFonts w:ascii="Times New Roman" w:hAnsi="Times New Roman" w:cs="Times New Roman"/>
                <w:bCs/>
                <w:sz w:val="24"/>
                <w:szCs w:val="24"/>
              </w:rPr>
            </w:pPr>
            <w:r w:rsidRPr="00FA5AE3">
              <w:rPr>
                <w:rFonts w:ascii="Times New Roman" w:hAnsi="Times New Roman" w:cs="Times New Roman"/>
                <w:bCs/>
                <w:sz w:val="24"/>
                <w:szCs w:val="24"/>
              </w:rPr>
              <w:t>1.</w:t>
            </w:r>
          </w:p>
        </w:tc>
        <w:tc>
          <w:tcPr>
            <w:tcW w:w="2268" w:type="dxa"/>
          </w:tcPr>
          <w:p w:rsidR="00FA5AE3" w:rsidRPr="00FA5AE3" w:rsidRDefault="00FA5AE3" w:rsidP="005208EB">
            <w:pPr>
              <w:keepNext/>
              <w:widowControl w:val="0"/>
              <w:jc w:val="center"/>
              <w:outlineLvl w:val="0"/>
              <w:rPr>
                <w:rFonts w:ascii="Times New Roman" w:hAnsi="Times New Roman" w:cs="Times New Roman"/>
                <w:bCs/>
                <w:sz w:val="24"/>
                <w:szCs w:val="24"/>
              </w:rPr>
            </w:pPr>
          </w:p>
        </w:tc>
        <w:tc>
          <w:tcPr>
            <w:tcW w:w="1985" w:type="dxa"/>
          </w:tcPr>
          <w:p w:rsidR="00FA5AE3" w:rsidRPr="00FA5AE3" w:rsidRDefault="00FA5AE3" w:rsidP="005208EB">
            <w:pPr>
              <w:keepNext/>
              <w:widowControl w:val="0"/>
              <w:jc w:val="center"/>
              <w:outlineLvl w:val="0"/>
              <w:rPr>
                <w:rFonts w:ascii="Times New Roman" w:hAnsi="Times New Roman" w:cs="Times New Roman"/>
                <w:bCs/>
                <w:sz w:val="24"/>
                <w:szCs w:val="24"/>
              </w:rPr>
            </w:pPr>
          </w:p>
        </w:tc>
        <w:tc>
          <w:tcPr>
            <w:tcW w:w="1417" w:type="dxa"/>
          </w:tcPr>
          <w:p w:rsidR="00FA5AE3" w:rsidRPr="00FA5AE3" w:rsidRDefault="00FA5AE3" w:rsidP="005208EB">
            <w:pPr>
              <w:keepNext/>
              <w:widowControl w:val="0"/>
              <w:jc w:val="center"/>
              <w:outlineLvl w:val="0"/>
              <w:rPr>
                <w:rFonts w:ascii="Times New Roman" w:hAnsi="Times New Roman" w:cs="Times New Roman"/>
                <w:bCs/>
                <w:sz w:val="24"/>
                <w:szCs w:val="24"/>
              </w:rPr>
            </w:pPr>
          </w:p>
        </w:tc>
        <w:tc>
          <w:tcPr>
            <w:tcW w:w="1276" w:type="dxa"/>
          </w:tcPr>
          <w:p w:rsidR="00FA5AE3" w:rsidRPr="00FA5AE3" w:rsidRDefault="00FA5AE3" w:rsidP="005208EB">
            <w:pPr>
              <w:keepNext/>
              <w:widowControl w:val="0"/>
              <w:jc w:val="center"/>
              <w:outlineLvl w:val="0"/>
              <w:rPr>
                <w:rFonts w:ascii="Times New Roman" w:hAnsi="Times New Roman" w:cs="Times New Roman"/>
                <w:bCs/>
                <w:sz w:val="24"/>
                <w:szCs w:val="24"/>
              </w:rPr>
            </w:pPr>
          </w:p>
        </w:tc>
        <w:tc>
          <w:tcPr>
            <w:tcW w:w="1950" w:type="dxa"/>
          </w:tcPr>
          <w:p w:rsidR="00FA5AE3" w:rsidRPr="00FA5AE3" w:rsidRDefault="00FA5AE3" w:rsidP="005208EB">
            <w:pPr>
              <w:keepNext/>
              <w:widowControl w:val="0"/>
              <w:jc w:val="center"/>
              <w:outlineLvl w:val="0"/>
              <w:rPr>
                <w:rFonts w:ascii="Times New Roman" w:hAnsi="Times New Roman" w:cs="Times New Roman"/>
                <w:bCs/>
                <w:sz w:val="24"/>
                <w:szCs w:val="24"/>
              </w:rPr>
            </w:pPr>
          </w:p>
        </w:tc>
      </w:tr>
      <w:tr w:rsidR="00FA5AE3" w:rsidRPr="00FA5AE3" w:rsidTr="005208EB">
        <w:tc>
          <w:tcPr>
            <w:tcW w:w="675" w:type="dxa"/>
          </w:tcPr>
          <w:p w:rsidR="00FA5AE3" w:rsidRPr="00FA5AE3" w:rsidRDefault="00FA5AE3" w:rsidP="005208EB">
            <w:pPr>
              <w:keepNext/>
              <w:widowControl w:val="0"/>
              <w:jc w:val="center"/>
              <w:outlineLvl w:val="0"/>
              <w:rPr>
                <w:rFonts w:ascii="Times New Roman" w:hAnsi="Times New Roman" w:cs="Times New Roman"/>
                <w:bCs/>
                <w:sz w:val="24"/>
                <w:szCs w:val="24"/>
              </w:rPr>
            </w:pPr>
            <w:r w:rsidRPr="00FA5AE3">
              <w:rPr>
                <w:rFonts w:ascii="Times New Roman" w:hAnsi="Times New Roman" w:cs="Times New Roman"/>
                <w:bCs/>
                <w:sz w:val="24"/>
                <w:szCs w:val="24"/>
              </w:rPr>
              <w:t>2.</w:t>
            </w:r>
          </w:p>
        </w:tc>
        <w:tc>
          <w:tcPr>
            <w:tcW w:w="2268" w:type="dxa"/>
          </w:tcPr>
          <w:p w:rsidR="00FA5AE3" w:rsidRPr="00FA5AE3" w:rsidRDefault="00FA5AE3" w:rsidP="005208EB">
            <w:pPr>
              <w:keepNext/>
              <w:widowControl w:val="0"/>
              <w:jc w:val="center"/>
              <w:outlineLvl w:val="0"/>
              <w:rPr>
                <w:rFonts w:ascii="Times New Roman" w:hAnsi="Times New Roman" w:cs="Times New Roman"/>
                <w:bCs/>
                <w:sz w:val="24"/>
                <w:szCs w:val="24"/>
              </w:rPr>
            </w:pPr>
          </w:p>
        </w:tc>
        <w:tc>
          <w:tcPr>
            <w:tcW w:w="1985" w:type="dxa"/>
          </w:tcPr>
          <w:p w:rsidR="00FA5AE3" w:rsidRPr="00FA5AE3" w:rsidRDefault="00FA5AE3" w:rsidP="005208EB">
            <w:pPr>
              <w:keepNext/>
              <w:widowControl w:val="0"/>
              <w:jc w:val="center"/>
              <w:outlineLvl w:val="0"/>
              <w:rPr>
                <w:rFonts w:ascii="Times New Roman" w:hAnsi="Times New Roman" w:cs="Times New Roman"/>
                <w:bCs/>
                <w:sz w:val="24"/>
                <w:szCs w:val="24"/>
              </w:rPr>
            </w:pPr>
          </w:p>
        </w:tc>
        <w:tc>
          <w:tcPr>
            <w:tcW w:w="1417" w:type="dxa"/>
          </w:tcPr>
          <w:p w:rsidR="00FA5AE3" w:rsidRPr="00FA5AE3" w:rsidRDefault="00FA5AE3" w:rsidP="005208EB">
            <w:pPr>
              <w:keepNext/>
              <w:widowControl w:val="0"/>
              <w:jc w:val="center"/>
              <w:outlineLvl w:val="0"/>
              <w:rPr>
                <w:rFonts w:ascii="Times New Roman" w:hAnsi="Times New Roman" w:cs="Times New Roman"/>
                <w:bCs/>
                <w:sz w:val="24"/>
                <w:szCs w:val="24"/>
              </w:rPr>
            </w:pPr>
          </w:p>
        </w:tc>
        <w:tc>
          <w:tcPr>
            <w:tcW w:w="1276" w:type="dxa"/>
          </w:tcPr>
          <w:p w:rsidR="00FA5AE3" w:rsidRPr="00FA5AE3" w:rsidRDefault="00FA5AE3" w:rsidP="005208EB">
            <w:pPr>
              <w:keepNext/>
              <w:widowControl w:val="0"/>
              <w:jc w:val="center"/>
              <w:outlineLvl w:val="0"/>
              <w:rPr>
                <w:rFonts w:ascii="Times New Roman" w:hAnsi="Times New Roman" w:cs="Times New Roman"/>
                <w:bCs/>
                <w:sz w:val="24"/>
                <w:szCs w:val="24"/>
              </w:rPr>
            </w:pPr>
          </w:p>
        </w:tc>
        <w:tc>
          <w:tcPr>
            <w:tcW w:w="1950" w:type="dxa"/>
          </w:tcPr>
          <w:p w:rsidR="00FA5AE3" w:rsidRPr="00FA5AE3" w:rsidRDefault="00FA5AE3" w:rsidP="005208EB">
            <w:pPr>
              <w:keepNext/>
              <w:widowControl w:val="0"/>
              <w:jc w:val="center"/>
              <w:outlineLvl w:val="0"/>
              <w:rPr>
                <w:rFonts w:ascii="Times New Roman" w:hAnsi="Times New Roman" w:cs="Times New Roman"/>
                <w:bCs/>
                <w:sz w:val="24"/>
                <w:szCs w:val="24"/>
              </w:rPr>
            </w:pPr>
          </w:p>
        </w:tc>
      </w:tr>
      <w:tr w:rsidR="00FA5AE3" w:rsidRPr="00FA5AE3" w:rsidTr="005208EB">
        <w:tc>
          <w:tcPr>
            <w:tcW w:w="675" w:type="dxa"/>
          </w:tcPr>
          <w:p w:rsidR="00FA5AE3" w:rsidRPr="00FA5AE3" w:rsidRDefault="00FA5AE3" w:rsidP="005208EB">
            <w:pPr>
              <w:keepNext/>
              <w:widowControl w:val="0"/>
              <w:jc w:val="center"/>
              <w:outlineLvl w:val="0"/>
              <w:rPr>
                <w:rFonts w:ascii="Times New Roman" w:hAnsi="Times New Roman" w:cs="Times New Roman"/>
                <w:bCs/>
                <w:sz w:val="24"/>
                <w:szCs w:val="24"/>
              </w:rPr>
            </w:pPr>
            <w:r w:rsidRPr="00FA5AE3">
              <w:rPr>
                <w:rFonts w:ascii="Times New Roman" w:hAnsi="Times New Roman" w:cs="Times New Roman"/>
                <w:bCs/>
                <w:sz w:val="24"/>
                <w:szCs w:val="24"/>
              </w:rPr>
              <w:t>3.</w:t>
            </w:r>
          </w:p>
        </w:tc>
        <w:tc>
          <w:tcPr>
            <w:tcW w:w="2268" w:type="dxa"/>
          </w:tcPr>
          <w:p w:rsidR="00FA5AE3" w:rsidRPr="00FA5AE3" w:rsidRDefault="00FA5AE3" w:rsidP="005208EB">
            <w:pPr>
              <w:keepNext/>
              <w:widowControl w:val="0"/>
              <w:jc w:val="center"/>
              <w:outlineLvl w:val="0"/>
              <w:rPr>
                <w:rFonts w:ascii="Times New Roman" w:hAnsi="Times New Roman" w:cs="Times New Roman"/>
                <w:bCs/>
                <w:sz w:val="24"/>
                <w:szCs w:val="24"/>
              </w:rPr>
            </w:pPr>
          </w:p>
        </w:tc>
        <w:tc>
          <w:tcPr>
            <w:tcW w:w="1985" w:type="dxa"/>
          </w:tcPr>
          <w:p w:rsidR="00FA5AE3" w:rsidRPr="00FA5AE3" w:rsidRDefault="00FA5AE3" w:rsidP="005208EB">
            <w:pPr>
              <w:keepNext/>
              <w:widowControl w:val="0"/>
              <w:jc w:val="center"/>
              <w:outlineLvl w:val="0"/>
              <w:rPr>
                <w:rFonts w:ascii="Times New Roman" w:hAnsi="Times New Roman" w:cs="Times New Roman"/>
                <w:bCs/>
                <w:sz w:val="24"/>
                <w:szCs w:val="24"/>
              </w:rPr>
            </w:pPr>
          </w:p>
        </w:tc>
        <w:tc>
          <w:tcPr>
            <w:tcW w:w="1417" w:type="dxa"/>
          </w:tcPr>
          <w:p w:rsidR="00FA5AE3" w:rsidRPr="00FA5AE3" w:rsidRDefault="00FA5AE3" w:rsidP="005208EB">
            <w:pPr>
              <w:keepNext/>
              <w:widowControl w:val="0"/>
              <w:jc w:val="center"/>
              <w:outlineLvl w:val="0"/>
              <w:rPr>
                <w:rFonts w:ascii="Times New Roman" w:hAnsi="Times New Roman" w:cs="Times New Roman"/>
                <w:bCs/>
                <w:sz w:val="24"/>
                <w:szCs w:val="24"/>
              </w:rPr>
            </w:pPr>
          </w:p>
        </w:tc>
        <w:tc>
          <w:tcPr>
            <w:tcW w:w="1276" w:type="dxa"/>
          </w:tcPr>
          <w:p w:rsidR="00FA5AE3" w:rsidRPr="00FA5AE3" w:rsidRDefault="00FA5AE3" w:rsidP="005208EB">
            <w:pPr>
              <w:keepNext/>
              <w:widowControl w:val="0"/>
              <w:jc w:val="center"/>
              <w:outlineLvl w:val="0"/>
              <w:rPr>
                <w:rFonts w:ascii="Times New Roman" w:hAnsi="Times New Roman" w:cs="Times New Roman"/>
                <w:bCs/>
                <w:sz w:val="24"/>
                <w:szCs w:val="24"/>
              </w:rPr>
            </w:pPr>
          </w:p>
        </w:tc>
        <w:tc>
          <w:tcPr>
            <w:tcW w:w="1950" w:type="dxa"/>
          </w:tcPr>
          <w:p w:rsidR="00FA5AE3" w:rsidRPr="00FA5AE3" w:rsidRDefault="00FA5AE3" w:rsidP="005208EB">
            <w:pPr>
              <w:keepNext/>
              <w:widowControl w:val="0"/>
              <w:jc w:val="center"/>
              <w:outlineLvl w:val="0"/>
              <w:rPr>
                <w:rFonts w:ascii="Times New Roman" w:hAnsi="Times New Roman" w:cs="Times New Roman"/>
                <w:bCs/>
                <w:sz w:val="24"/>
                <w:szCs w:val="24"/>
              </w:rPr>
            </w:pPr>
          </w:p>
        </w:tc>
      </w:tr>
      <w:tr w:rsidR="00FA5AE3" w:rsidRPr="00FA5AE3" w:rsidTr="005208EB">
        <w:tc>
          <w:tcPr>
            <w:tcW w:w="675" w:type="dxa"/>
          </w:tcPr>
          <w:p w:rsidR="00FA5AE3" w:rsidRPr="00FA5AE3" w:rsidRDefault="00FA5AE3" w:rsidP="005208EB">
            <w:pPr>
              <w:keepNext/>
              <w:widowControl w:val="0"/>
              <w:jc w:val="center"/>
              <w:outlineLvl w:val="0"/>
              <w:rPr>
                <w:rFonts w:ascii="Times New Roman" w:hAnsi="Times New Roman" w:cs="Times New Roman"/>
                <w:bCs/>
                <w:sz w:val="24"/>
                <w:szCs w:val="24"/>
              </w:rPr>
            </w:pPr>
            <w:r w:rsidRPr="00FA5AE3">
              <w:rPr>
                <w:rFonts w:ascii="Times New Roman" w:hAnsi="Times New Roman" w:cs="Times New Roman"/>
                <w:bCs/>
                <w:sz w:val="24"/>
                <w:szCs w:val="24"/>
              </w:rPr>
              <w:t>…</w:t>
            </w:r>
          </w:p>
        </w:tc>
        <w:tc>
          <w:tcPr>
            <w:tcW w:w="2268" w:type="dxa"/>
          </w:tcPr>
          <w:p w:rsidR="00FA5AE3" w:rsidRPr="00FA5AE3" w:rsidRDefault="00FA5AE3" w:rsidP="005208EB">
            <w:pPr>
              <w:keepNext/>
              <w:widowControl w:val="0"/>
              <w:jc w:val="center"/>
              <w:outlineLvl w:val="0"/>
              <w:rPr>
                <w:rFonts w:ascii="Times New Roman" w:hAnsi="Times New Roman" w:cs="Times New Roman"/>
                <w:bCs/>
                <w:sz w:val="24"/>
                <w:szCs w:val="24"/>
              </w:rPr>
            </w:pPr>
          </w:p>
        </w:tc>
        <w:tc>
          <w:tcPr>
            <w:tcW w:w="1985" w:type="dxa"/>
          </w:tcPr>
          <w:p w:rsidR="00FA5AE3" w:rsidRPr="00FA5AE3" w:rsidRDefault="00FA5AE3" w:rsidP="005208EB">
            <w:pPr>
              <w:keepNext/>
              <w:widowControl w:val="0"/>
              <w:jc w:val="center"/>
              <w:outlineLvl w:val="0"/>
              <w:rPr>
                <w:rFonts w:ascii="Times New Roman" w:hAnsi="Times New Roman" w:cs="Times New Roman"/>
                <w:bCs/>
                <w:sz w:val="24"/>
                <w:szCs w:val="24"/>
              </w:rPr>
            </w:pPr>
          </w:p>
        </w:tc>
        <w:tc>
          <w:tcPr>
            <w:tcW w:w="1417" w:type="dxa"/>
          </w:tcPr>
          <w:p w:rsidR="00FA5AE3" w:rsidRPr="00FA5AE3" w:rsidRDefault="00FA5AE3" w:rsidP="005208EB">
            <w:pPr>
              <w:keepNext/>
              <w:widowControl w:val="0"/>
              <w:jc w:val="center"/>
              <w:outlineLvl w:val="0"/>
              <w:rPr>
                <w:rFonts w:ascii="Times New Roman" w:hAnsi="Times New Roman" w:cs="Times New Roman"/>
                <w:bCs/>
                <w:sz w:val="24"/>
                <w:szCs w:val="24"/>
              </w:rPr>
            </w:pPr>
          </w:p>
        </w:tc>
        <w:tc>
          <w:tcPr>
            <w:tcW w:w="1276" w:type="dxa"/>
          </w:tcPr>
          <w:p w:rsidR="00FA5AE3" w:rsidRPr="00FA5AE3" w:rsidRDefault="00FA5AE3" w:rsidP="005208EB">
            <w:pPr>
              <w:keepNext/>
              <w:widowControl w:val="0"/>
              <w:jc w:val="center"/>
              <w:outlineLvl w:val="0"/>
              <w:rPr>
                <w:rFonts w:ascii="Times New Roman" w:hAnsi="Times New Roman" w:cs="Times New Roman"/>
                <w:bCs/>
                <w:sz w:val="24"/>
                <w:szCs w:val="24"/>
              </w:rPr>
            </w:pPr>
          </w:p>
        </w:tc>
        <w:tc>
          <w:tcPr>
            <w:tcW w:w="1950" w:type="dxa"/>
          </w:tcPr>
          <w:p w:rsidR="00FA5AE3" w:rsidRPr="00FA5AE3" w:rsidRDefault="00FA5AE3" w:rsidP="005208EB">
            <w:pPr>
              <w:keepNext/>
              <w:widowControl w:val="0"/>
              <w:jc w:val="center"/>
              <w:outlineLvl w:val="0"/>
              <w:rPr>
                <w:rFonts w:ascii="Times New Roman" w:hAnsi="Times New Roman" w:cs="Times New Roman"/>
                <w:bCs/>
                <w:sz w:val="24"/>
                <w:szCs w:val="24"/>
              </w:rPr>
            </w:pPr>
          </w:p>
        </w:tc>
      </w:tr>
      <w:tr w:rsidR="00FA5AE3" w:rsidRPr="00FA5AE3" w:rsidTr="005208EB">
        <w:tc>
          <w:tcPr>
            <w:tcW w:w="6345" w:type="dxa"/>
            <w:gridSpan w:val="4"/>
          </w:tcPr>
          <w:p w:rsidR="00FA5AE3" w:rsidRPr="00FA5AE3" w:rsidRDefault="00FA5AE3" w:rsidP="005208EB">
            <w:pPr>
              <w:keepNext/>
              <w:widowControl w:val="0"/>
              <w:jc w:val="center"/>
              <w:outlineLvl w:val="0"/>
              <w:rPr>
                <w:rFonts w:ascii="Times New Roman" w:hAnsi="Times New Roman" w:cs="Times New Roman"/>
                <w:bCs/>
                <w:sz w:val="24"/>
                <w:szCs w:val="24"/>
              </w:rPr>
            </w:pPr>
            <w:r w:rsidRPr="00FA5AE3">
              <w:rPr>
                <w:rFonts w:ascii="Times New Roman" w:hAnsi="Times New Roman" w:cs="Times New Roman"/>
                <w:bCs/>
                <w:sz w:val="24"/>
                <w:szCs w:val="24"/>
              </w:rPr>
              <w:t xml:space="preserve">ИТОГО </w:t>
            </w:r>
            <w:proofErr w:type="gramStart"/>
            <w:r w:rsidRPr="00FA5AE3">
              <w:rPr>
                <w:rFonts w:ascii="Times New Roman" w:hAnsi="Times New Roman" w:cs="Times New Roman"/>
                <w:bCs/>
                <w:sz w:val="24"/>
                <w:szCs w:val="24"/>
              </w:rPr>
              <w:t>за полный год</w:t>
            </w:r>
            <w:proofErr w:type="gramEnd"/>
            <w:r w:rsidRPr="00FA5AE3">
              <w:rPr>
                <w:rFonts w:ascii="Times New Roman" w:hAnsi="Times New Roman" w:cs="Times New Roman"/>
                <w:bCs/>
                <w:sz w:val="24"/>
                <w:szCs w:val="24"/>
              </w:rPr>
              <w:t xml:space="preserve"> [указать год, например «2011»]</w:t>
            </w:r>
          </w:p>
        </w:tc>
        <w:tc>
          <w:tcPr>
            <w:tcW w:w="1276" w:type="dxa"/>
          </w:tcPr>
          <w:p w:rsidR="00FA5AE3" w:rsidRPr="00FA5AE3" w:rsidRDefault="00FA5AE3" w:rsidP="005208EB">
            <w:pPr>
              <w:keepNext/>
              <w:widowControl w:val="0"/>
              <w:jc w:val="center"/>
              <w:outlineLvl w:val="0"/>
              <w:rPr>
                <w:rFonts w:ascii="Times New Roman" w:hAnsi="Times New Roman" w:cs="Times New Roman"/>
                <w:bCs/>
                <w:sz w:val="24"/>
                <w:szCs w:val="24"/>
              </w:rPr>
            </w:pPr>
          </w:p>
        </w:tc>
        <w:tc>
          <w:tcPr>
            <w:tcW w:w="1950" w:type="dxa"/>
          </w:tcPr>
          <w:p w:rsidR="00FA5AE3" w:rsidRPr="00FA5AE3" w:rsidRDefault="00FA5AE3" w:rsidP="005208EB">
            <w:pPr>
              <w:keepNext/>
              <w:widowControl w:val="0"/>
              <w:jc w:val="center"/>
              <w:outlineLvl w:val="0"/>
              <w:rPr>
                <w:rFonts w:ascii="Times New Roman" w:hAnsi="Times New Roman" w:cs="Times New Roman"/>
                <w:bCs/>
                <w:sz w:val="24"/>
                <w:szCs w:val="24"/>
              </w:rPr>
            </w:pPr>
          </w:p>
        </w:tc>
      </w:tr>
      <w:tr w:rsidR="00FA5AE3" w:rsidRPr="00FA5AE3" w:rsidTr="005208EB">
        <w:tc>
          <w:tcPr>
            <w:tcW w:w="6345" w:type="dxa"/>
            <w:gridSpan w:val="4"/>
          </w:tcPr>
          <w:p w:rsidR="00FA5AE3" w:rsidRPr="00FA5AE3" w:rsidRDefault="00FA5AE3" w:rsidP="005208EB">
            <w:pPr>
              <w:keepNext/>
              <w:widowControl w:val="0"/>
              <w:jc w:val="center"/>
              <w:outlineLvl w:val="0"/>
              <w:rPr>
                <w:rFonts w:ascii="Times New Roman" w:hAnsi="Times New Roman" w:cs="Times New Roman"/>
                <w:bCs/>
                <w:sz w:val="24"/>
                <w:szCs w:val="24"/>
              </w:rPr>
            </w:pPr>
            <w:r w:rsidRPr="00FA5AE3">
              <w:rPr>
                <w:rFonts w:ascii="Times New Roman" w:hAnsi="Times New Roman" w:cs="Times New Roman"/>
                <w:bCs/>
                <w:sz w:val="24"/>
                <w:szCs w:val="24"/>
              </w:rPr>
              <w:t>ВСЕГО за 2009-2011 г.г.</w:t>
            </w:r>
          </w:p>
        </w:tc>
        <w:tc>
          <w:tcPr>
            <w:tcW w:w="1276" w:type="dxa"/>
          </w:tcPr>
          <w:p w:rsidR="00FA5AE3" w:rsidRPr="00FA5AE3" w:rsidRDefault="00FA5AE3" w:rsidP="005208EB">
            <w:pPr>
              <w:keepNext/>
              <w:widowControl w:val="0"/>
              <w:jc w:val="center"/>
              <w:outlineLvl w:val="0"/>
              <w:rPr>
                <w:rFonts w:ascii="Times New Roman" w:hAnsi="Times New Roman" w:cs="Times New Roman"/>
                <w:bCs/>
                <w:sz w:val="24"/>
                <w:szCs w:val="24"/>
              </w:rPr>
            </w:pPr>
          </w:p>
        </w:tc>
        <w:tc>
          <w:tcPr>
            <w:tcW w:w="1950" w:type="dxa"/>
          </w:tcPr>
          <w:p w:rsidR="00FA5AE3" w:rsidRPr="00FA5AE3" w:rsidRDefault="00FA5AE3" w:rsidP="005208EB">
            <w:pPr>
              <w:keepNext/>
              <w:widowControl w:val="0"/>
              <w:jc w:val="center"/>
              <w:outlineLvl w:val="0"/>
              <w:rPr>
                <w:rFonts w:ascii="Times New Roman" w:hAnsi="Times New Roman" w:cs="Times New Roman"/>
                <w:bCs/>
                <w:sz w:val="24"/>
                <w:szCs w:val="24"/>
              </w:rPr>
            </w:pPr>
          </w:p>
        </w:tc>
      </w:tr>
    </w:tbl>
    <w:p w:rsidR="00FA5AE3" w:rsidRPr="00FA5AE3" w:rsidRDefault="00FA5AE3" w:rsidP="00FA5AE3">
      <w:pPr>
        <w:keepNext/>
        <w:keepLines/>
        <w:widowControl w:val="0"/>
        <w:jc w:val="both"/>
        <w:rPr>
          <w:rFonts w:ascii="Times New Roman" w:hAnsi="Times New Roman" w:cs="Times New Roman"/>
          <w:sz w:val="28"/>
          <w:szCs w:val="28"/>
        </w:rPr>
      </w:pPr>
      <w:bookmarkStart w:id="96" w:name="_Toc176765546"/>
    </w:p>
    <w:p w:rsidR="00FA5AE3" w:rsidRPr="00FA5AE3" w:rsidRDefault="00FA5AE3" w:rsidP="00FA5AE3">
      <w:pPr>
        <w:keepNext/>
        <w:keepLines/>
        <w:widowControl w:val="0"/>
        <w:jc w:val="both"/>
        <w:rPr>
          <w:rFonts w:ascii="Times New Roman" w:hAnsi="Times New Roman" w:cs="Times New Roman"/>
          <w:sz w:val="28"/>
          <w:szCs w:val="28"/>
        </w:rPr>
      </w:pPr>
      <w:r w:rsidRPr="00FA5AE3">
        <w:rPr>
          <w:rFonts w:ascii="Times New Roman" w:hAnsi="Times New Roman" w:cs="Times New Roman"/>
          <w:sz w:val="28"/>
          <w:szCs w:val="28"/>
        </w:rPr>
        <w:t>_________________             _______________________________________</w:t>
      </w:r>
    </w:p>
    <w:p w:rsidR="00FA5AE3" w:rsidRPr="00FA5AE3" w:rsidRDefault="00FA5AE3" w:rsidP="00FA5AE3">
      <w:pPr>
        <w:keepNext/>
        <w:keepLines/>
        <w:widowControl w:val="0"/>
        <w:jc w:val="both"/>
        <w:rPr>
          <w:rFonts w:ascii="Times New Roman" w:hAnsi="Times New Roman" w:cs="Times New Roman"/>
          <w:sz w:val="28"/>
          <w:szCs w:val="28"/>
          <w:vertAlign w:val="superscript"/>
        </w:rPr>
      </w:pPr>
      <w:r w:rsidRPr="00FA5AE3">
        <w:rPr>
          <w:rFonts w:ascii="Times New Roman" w:hAnsi="Times New Roman" w:cs="Times New Roman"/>
          <w:sz w:val="28"/>
          <w:szCs w:val="28"/>
          <w:vertAlign w:val="superscript"/>
        </w:rPr>
        <w:t xml:space="preserve">                    (подпись)                                                                         (фамилия, имя, отчество, должность)</w:t>
      </w:r>
    </w:p>
    <w:p w:rsidR="00FA5AE3" w:rsidRPr="00FA5AE3" w:rsidRDefault="00FA5AE3" w:rsidP="00FA5AE3">
      <w:pPr>
        <w:keepNext/>
        <w:keepLines/>
        <w:widowControl w:val="0"/>
        <w:rPr>
          <w:rFonts w:ascii="Times New Roman" w:hAnsi="Times New Roman" w:cs="Times New Roman"/>
          <w:b/>
          <w:bCs/>
          <w:sz w:val="36"/>
          <w:szCs w:val="28"/>
          <w:vertAlign w:val="superscript"/>
        </w:rPr>
      </w:pPr>
      <w:r w:rsidRPr="00FA5AE3">
        <w:rPr>
          <w:rFonts w:ascii="Times New Roman" w:hAnsi="Times New Roman" w:cs="Times New Roman"/>
          <w:b/>
          <w:bCs/>
          <w:sz w:val="36"/>
          <w:szCs w:val="28"/>
          <w:vertAlign w:val="superscript"/>
        </w:rPr>
        <w:t>М.П.</w:t>
      </w:r>
    </w:p>
    <w:p w:rsidR="00FA5AE3" w:rsidRPr="00FA5AE3" w:rsidRDefault="00FA5AE3" w:rsidP="00FA5AE3">
      <w:pPr>
        <w:keepNext/>
        <w:keepLines/>
        <w:widowControl w:val="0"/>
        <w:pBdr>
          <w:bottom w:val="single" w:sz="4" w:space="1" w:color="auto"/>
        </w:pBdr>
        <w:shd w:val="clear" w:color="auto" w:fill="E0E0E0"/>
        <w:jc w:val="center"/>
        <w:rPr>
          <w:rFonts w:ascii="Times New Roman" w:hAnsi="Times New Roman" w:cs="Times New Roman"/>
          <w:b/>
          <w:color w:val="000000"/>
          <w:spacing w:val="36"/>
          <w:sz w:val="24"/>
          <w:szCs w:val="24"/>
        </w:rPr>
      </w:pPr>
      <w:r w:rsidRPr="00FA5AE3">
        <w:rPr>
          <w:rFonts w:ascii="Times New Roman" w:hAnsi="Times New Roman" w:cs="Times New Roman"/>
          <w:sz w:val="24"/>
          <w:szCs w:val="24"/>
        </w:rPr>
        <w:tab/>
      </w:r>
      <w:r w:rsidRPr="00FA5AE3">
        <w:rPr>
          <w:rFonts w:ascii="Times New Roman" w:hAnsi="Times New Roman" w:cs="Times New Roman"/>
          <w:b/>
          <w:color w:val="000000"/>
          <w:spacing w:val="36"/>
          <w:sz w:val="24"/>
          <w:szCs w:val="24"/>
        </w:rPr>
        <w:t>конец формы</w:t>
      </w:r>
    </w:p>
    <w:p w:rsidR="00FA5AE3" w:rsidRPr="00FA5AE3" w:rsidRDefault="00FA5AE3" w:rsidP="00FA5AE3">
      <w:pPr>
        <w:keepLines/>
        <w:widowControl w:val="0"/>
        <w:jc w:val="both"/>
        <w:outlineLvl w:val="2"/>
        <w:rPr>
          <w:rFonts w:ascii="Times New Roman" w:hAnsi="Times New Roman" w:cs="Times New Roman"/>
          <w:b/>
          <w:sz w:val="24"/>
          <w:szCs w:val="24"/>
        </w:rPr>
      </w:pPr>
    </w:p>
    <w:bookmarkEnd w:id="96"/>
    <w:p w:rsidR="00FA5AE3" w:rsidRPr="00FA5AE3" w:rsidRDefault="00FA5AE3" w:rsidP="00FA5AE3">
      <w:pPr>
        <w:pStyle w:val="aa"/>
        <w:numPr>
          <w:ilvl w:val="1"/>
          <w:numId w:val="15"/>
        </w:numPr>
        <w:ind w:left="567" w:hanging="567"/>
        <w:jc w:val="both"/>
        <w:rPr>
          <w:b/>
          <w:sz w:val="24"/>
          <w:szCs w:val="24"/>
        </w:rPr>
      </w:pPr>
      <w:r w:rsidRPr="00FA5AE3">
        <w:rPr>
          <w:b/>
          <w:sz w:val="24"/>
          <w:szCs w:val="24"/>
        </w:rPr>
        <w:lastRenderedPageBreak/>
        <w:t xml:space="preserve">Доверенность на осуществление действий от имени участника размещения заказа                                 </w:t>
      </w:r>
      <w:r w:rsidRPr="00FA5AE3">
        <w:rPr>
          <w:b/>
          <w:sz w:val="24"/>
          <w:szCs w:val="24"/>
        </w:rPr>
        <w:tab/>
      </w:r>
      <w:r w:rsidRPr="00FA5AE3">
        <w:rPr>
          <w:b/>
          <w:sz w:val="24"/>
          <w:szCs w:val="24"/>
        </w:rPr>
        <w:tab/>
      </w:r>
      <w:r w:rsidRPr="00FA5AE3">
        <w:rPr>
          <w:b/>
          <w:sz w:val="24"/>
          <w:szCs w:val="24"/>
        </w:rPr>
        <w:tab/>
      </w:r>
      <w:r w:rsidRPr="00FA5AE3">
        <w:rPr>
          <w:b/>
          <w:sz w:val="24"/>
          <w:szCs w:val="24"/>
        </w:rPr>
        <w:tab/>
      </w:r>
      <w:r w:rsidRPr="00FA5AE3">
        <w:rPr>
          <w:b/>
          <w:sz w:val="24"/>
          <w:szCs w:val="24"/>
        </w:rPr>
        <w:tab/>
      </w:r>
      <w:r w:rsidRPr="00FA5AE3">
        <w:rPr>
          <w:b/>
          <w:sz w:val="24"/>
          <w:szCs w:val="24"/>
        </w:rPr>
        <w:tab/>
      </w:r>
      <w:r w:rsidRPr="00FA5AE3">
        <w:rPr>
          <w:b/>
          <w:sz w:val="24"/>
          <w:szCs w:val="24"/>
        </w:rPr>
        <w:tab/>
        <w:t xml:space="preserve">           </w:t>
      </w:r>
      <w:r w:rsidR="00F50A99">
        <w:rPr>
          <w:b/>
          <w:sz w:val="24"/>
          <w:szCs w:val="24"/>
        </w:rPr>
        <w:t xml:space="preserve">                                                      </w:t>
      </w:r>
      <w:r w:rsidRPr="00FA5AE3">
        <w:rPr>
          <w:b/>
          <w:sz w:val="24"/>
          <w:szCs w:val="24"/>
        </w:rPr>
        <w:t>форма</w:t>
      </w:r>
      <w:r w:rsidR="00F50A99">
        <w:rPr>
          <w:b/>
          <w:sz w:val="24"/>
          <w:szCs w:val="24"/>
        </w:rPr>
        <w:t xml:space="preserve"> 5</w:t>
      </w:r>
    </w:p>
    <w:p w:rsidR="00FA5AE3" w:rsidRPr="00FA5AE3" w:rsidRDefault="00FA5AE3" w:rsidP="00FA5AE3">
      <w:pPr>
        <w:keepNext/>
        <w:suppressAutoHyphens/>
        <w:jc w:val="both"/>
        <w:outlineLvl w:val="2"/>
        <w:rPr>
          <w:rFonts w:ascii="Times New Roman" w:hAnsi="Times New Roman" w:cs="Times New Roman"/>
          <w:b/>
          <w:bCs/>
          <w:sz w:val="24"/>
          <w:szCs w:val="24"/>
        </w:rPr>
      </w:pPr>
    </w:p>
    <w:p w:rsidR="00FA5AE3" w:rsidRPr="00FA5AE3" w:rsidRDefault="00FA5AE3" w:rsidP="00FA5AE3">
      <w:pPr>
        <w:pBdr>
          <w:top w:val="single" w:sz="4" w:space="1" w:color="auto"/>
        </w:pBdr>
        <w:shd w:val="clear" w:color="auto" w:fill="E0E0E0"/>
        <w:jc w:val="center"/>
        <w:rPr>
          <w:rFonts w:ascii="Times New Roman" w:hAnsi="Times New Roman" w:cs="Times New Roman"/>
          <w:b/>
          <w:color w:val="000000"/>
          <w:spacing w:val="36"/>
          <w:sz w:val="24"/>
          <w:szCs w:val="24"/>
        </w:rPr>
      </w:pPr>
      <w:r w:rsidRPr="00FA5AE3">
        <w:rPr>
          <w:rFonts w:ascii="Times New Roman" w:hAnsi="Times New Roman" w:cs="Times New Roman"/>
          <w:b/>
          <w:color w:val="000000"/>
          <w:spacing w:val="36"/>
          <w:sz w:val="24"/>
          <w:szCs w:val="24"/>
        </w:rPr>
        <w:t>начало формы</w:t>
      </w:r>
    </w:p>
    <w:p w:rsidR="00FA5AE3" w:rsidRPr="00FA5AE3" w:rsidRDefault="00FA5AE3" w:rsidP="00FA5AE3">
      <w:pPr>
        <w:jc w:val="both"/>
        <w:rPr>
          <w:rFonts w:ascii="Times New Roman" w:hAnsi="Times New Roman" w:cs="Times New Roman"/>
          <w:b/>
          <w:sz w:val="24"/>
          <w:szCs w:val="24"/>
        </w:rPr>
      </w:pPr>
    </w:p>
    <w:p w:rsidR="00FA5AE3" w:rsidRPr="00FA5AE3" w:rsidRDefault="00FA5AE3" w:rsidP="00FA5AE3">
      <w:pPr>
        <w:jc w:val="center"/>
        <w:rPr>
          <w:rFonts w:ascii="Times New Roman" w:hAnsi="Times New Roman" w:cs="Times New Roman"/>
          <w:b/>
          <w:sz w:val="24"/>
          <w:szCs w:val="24"/>
        </w:rPr>
      </w:pPr>
      <w:r w:rsidRPr="00FA5AE3">
        <w:rPr>
          <w:rFonts w:ascii="Times New Roman" w:hAnsi="Times New Roman" w:cs="Times New Roman"/>
          <w:b/>
          <w:sz w:val="24"/>
          <w:szCs w:val="24"/>
        </w:rPr>
        <w:t>ДОВЕРЕННОСТЬ № ____</w:t>
      </w:r>
    </w:p>
    <w:p w:rsidR="00FA5AE3" w:rsidRPr="00FA5AE3" w:rsidRDefault="00FA5AE3" w:rsidP="00FA5AE3">
      <w:pPr>
        <w:jc w:val="both"/>
        <w:rPr>
          <w:rFonts w:ascii="Times New Roman" w:hAnsi="Times New Roman" w:cs="Times New Roman"/>
          <w:sz w:val="24"/>
          <w:szCs w:val="24"/>
        </w:rPr>
      </w:pPr>
    </w:p>
    <w:p w:rsidR="00FA5AE3" w:rsidRPr="00FA5AE3" w:rsidRDefault="00FA5AE3" w:rsidP="00FA5AE3">
      <w:pPr>
        <w:jc w:val="both"/>
        <w:rPr>
          <w:rFonts w:ascii="Times New Roman" w:hAnsi="Times New Roman" w:cs="Times New Roman"/>
          <w:sz w:val="24"/>
          <w:szCs w:val="24"/>
        </w:rPr>
      </w:pPr>
      <w:proofErr w:type="gramStart"/>
      <w:r w:rsidRPr="00FA5AE3">
        <w:rPr>
          <w:rFonts w:ascii="Times New Roman" w:hAnsi="Times New Roman" w:cs="Times New Roman"/>
          <w:sz w:val="24"/>
          <w:szCs w:val="24"/>
        </w:rPr>
        <w:t>г</w:t>
      </w:r>
      <w:proofErr w:type="gramEnd"/>
      <w:r w:rsidRPr="00FA5AE3">
        <w:rPr>
          <w:rFonts w:ascii="Times New Roman" w:hAnsi="Times New Roman" w:cs="Times New Roman"/>
          <w:sz w:val="24"/>
          <w:szCs w:val="24"/>
        </w:rPr>
        <w:t>. ___________________                                       _____________________________________</w:t>
      </w:r>
    </w:p>
    <w:p w:rsidR="00FA5AE3" w:rsidRPr="00FA5AE3" w:rsidRDefault="00FA5AE3" w:rsidP="00FA5AE3">
      <w:pPr>
        <w:jc w:val="right"/>
        <w:rPr>
          <w:rFonts w:ascii="Times New Roman" w:hAnsi="Times New Roman" w:cs="Times New Roman"/>
        </w:rPr>
      </w:pPr>
      <w:r w:rsidRPr="00FA5AE3">
        <w:rPr>
          <w:rFonts w:ascii="Times New Roman" w:hAnsi="Times New Roman" w:cs="Times New Roman"/>
        </w:rPr>
        <w:t>(число, месяц и год выдачи доверенности прописью)</w:t>
      </w:r>
    </w:p>
    <w:p w:rsidR="00FA5AE3" w:rsidRPr="00FA5AE3" w:rsidRDefault="00FA5AE3" w:rsidP="00FA5AE3">
      <w:pPr>
        <w:jc w:val="both"/>
        <w:rPr>
          <w:rFonts w:ascii="Times New Roman" w:hAnsi="Times New Roman" w:cs="Times New Roman"/>
          <w:sz w:val="24"/>
          <w:szCs w:val="24"/>
        </w:rPr>
      </w:pPr>
    </w:p>
    <w:p w:rsidR="00FA5AE3" w:rsidRPr="00FA5AE3" w:rsidRDefault="00FA5AE3" w:rsidP="00FA5AE3">
      <w:pPr>
        <w:jc w:val="both"/>
        <w:rPr>
          <w:rFonts w:ascii="Times New Roman" w:hAnsi="Times New Roman" w:cs="Times New Roman"/>
          <w:sz w:val="24"/>
          <w:szCs w:val="24"/>
        </w:rPr>
      </w:pPr>
      <w:r w:rsidRPr="00FA5AE3">
        <w:rPr>
          <w:rFonts w:ascii="Times New Roman" w:hAnsi="Times New Roman" w:cs="Times New Roman"/>
          <w:sz w:val="24"/>
          <w:szCs w:val="24"/>
        </w:rPr>
        <w:t xml:space="preserve">Организация – участник размещения заказа </w:t>
      </w:r>
    </w:p>
    <w:p w:rsidR="00FA5AE3" w:rsidRPr="00FA5AE3" w:rsidRDefault="00FA5AE3" w:rsidP="00FA5AE3">
      <w:pPr>
        <w:jc w:val="both"/>
        <w:rPr>
          <w:rFonts w:ascii="Times New Roman" w:hAnsi="Times New Roman" w:cs="Times New Roman"/>
          <w:sz w:val="24"/>
          <w:szCs w:val="24"/>
        </w:rPr>
      </w:pPr>
      <w:r w:rsidRPr="00FA5AE3">
        <w:rPr>
          <w:rFonts w:ascii="Times New Roman" w:hAnsi="Times New Roman" w:cs="Times New Roman"/>
          <w:sz w:val="24"/>
          <w:szCs w:val="24"/>
        </w:rPr>
        <w:t>_____________________________________________________________________________</w:t>
      </w:r>
    </w:p>
    <w:p w:rsidR="00FA5AE3" w:rsidRPr="00FA5AE3" w:rsidRDefault="00FA5AE3" w:rsidP="00FA5AE3">
      <w:pPr>
        <w:jc w:val="center"/>
        <w:rPr>
          <w:rFonts w:ascii="Times New Roman" w:hAnsi="Times New Roman" w:cs="Times New Roman"/>
        </w:rPr>
      </w:pPr>
      <w:r w:rsidRPr="00FA5AE3">
        <w:rPr>
          <w:rFonts w:ascii="Times New Roman" w:hAnsi="Times New Roman" w:cs="Times New Roman"/>
        </w:rPr>
        <w:t>(название организации-участника размещения заказа)</w:t>
      </w:r>
    </w:p>
    <w:p w:rsidR="00FA5AE3" w:rsidRPr="00FA5AE3" w:rsidRDefault="00FA5AE3" w:rsidP="00FA5AE3">
      <w:pPr>
        <w:jc w:val="both"/>
        <w:rPr>
          <w:rFonts w:ascii="Times New Roman" w:hAnsi="Times New Roman" w:cs="Times New Roman"/>
          <w:sz w:val="24"/>
          <w:szCs w:val="24"/>
        </w:rPr>
      </w:pPr>
    </w:p>
    <w:p w:rsidR="00FA5AE3" w:rsidRPr="00FA5AE3" w:rsidRDefault="00FA5AE3" w:rsidP="00FA5AE3">
      <w:pPr>
        <w:jc w:val="both"/>
        <w:rPr>
          <w:rFonts w:ascii="Times New Roman" w:hAnsi="Times New Roman" w:cs="Times New Roman"/>
          <w:sz w:val="24"/>
          <w:szCs w:val="24"/>
        </w:rPr>
      </w:pPr>
      <w:r w:rsidRPr="00FA5AE3">
        <w:rPr>
          <w:rFonts w:ascii="Times New Roman" w:hAnsi="Times New Roman" w:cs="Times New Roman"/>
          <w:sz w:val="24"/>
          <w:szCs w:val="24"/>
        </w:rPr>
        <w:t>доверяет _____________________________________________________________________________</w:t>
      </w:r>
    </w:p>
    <w:p w:rsidR="00FA5AE3" w:rsidRPr="00FA5AE3" w:rsidRDefault="00FA5AE3" w:rsidP="00FA5AE3">
      <w:pPr>
        <w:jc w:val="center"/>
        <w:rPr>
          <w:rFonts w:ascii="Times New Roman" w:hAnsi="Times New Roman" w:cs="Times New Roman"/>
        </w:rPr>
      </w:pPr>
      <w:r w:rsidRPr="00FA5AE3">
        <w:rPr>
          <w:rFonts w:ascii="Times New Roman" w:hAnsi="Times New Roman" w:cs="Times New Roman"/>
        </w:rPr>
        <w:t>(Ф.И.О., должность)</w:t>
      </w:r>
    </w:p>
    <w:p w:rsidR="00FA5AE3" w:rsidRPr="00FA5AE3" w:rsidRDefault="00FA5AE3" w:rsidP="00FA5AE3">
      <w:pPr>
        <w:jc w:val="both"/>
        <w:rPr>
          <w:rFonts w:ascii="Times New Roman" w:hAnsi="Times New Roman" w:cs="Times New Roman"/>
          <w:sz w:val="24"/>
          <w:szCs w:val="24"/>
        </w:rPr>
      </w:pPr>
    </w:p>
    <w:p w:rsidR="00FA5AE3" w:rsidRPr="00FA5AE3" w:rsidRDefault="00FA5AE3" w:rsidP="00FA5AE3">
      <w:pPr>
        <w:jc w:val="both"/>
        <w:rPr>
          <w:rFonts w:ascii="Times New Roman" w:hAnsi="Times New Roman" w:cs="Times New Roman"/>
          <w:sz w:val="24"/>
          <w:szCs w:val="24"/>
        </w:rPr>
      </w:pPr>
    </w:p>
    <w:p w:rsidR="00FA5AE3" w:rsidRPr="00FA5AE3" w:rsidRDefault="00FA5AE3" w:rsidP="00FA5AE3">
      <w:pPr>
        <w:jc w:val="both"/>
        <w:rPr>
          <w:rFonts w:ascii="Times New Roman" w:hAnsi="Times New Roman" w:cs="Times New Roman"/>
          <w:sz w:val="24"/>
          <w:szCs w:val="24"/>
        </w:rPr>
      </w:pPr>
      <w:r w:rsidRPr="00FA5AE3">
        <w:rPr>
          <w:rFonts w:ascii="Times New Roman" w:hAnsi="Times New Roman" w:cs="Times New Roman"/>
          <w:sz w:val="24"/>
          <w:szCs w:val="24"/>
        </w:rPr>
        <w:t xml:space="preserve">паспорт серии ____________№ ___________ выдан ___ «_____»______________ 20_______ года </w:t>
      </w:r>
    </w:p>
    <w:p w:rsidR="00FA5AE3" w:rsidRPr="00FA5AE3" w:rsidRDefault="00FA5AE3" w:rsidP="00FA5AE3">
      <w:pPr>
        <w:jc w:val="both"/>
        <w:rPr>
          <w:rFonts w:ascii="Times New Roman" w:hAnsi="Times New Roman" w:cs="Times New Roman"/>
          <w:sz w:val="24"/>
          <w:szCs w:val="24"/>
        </w:rPr>
      </w:pPr>
    </w:p>
    <w:p w:rsidR="00FA5AE3" w:rsidRPr="00FA5AE3" w:rsidRDefault="00FA5AE3" w:rsidP="00FA5AE3">
      <w:pPr>
        <w:jc w:val="both"/>
        <w:rPr>
          <w:rFonts w:ascii="Times New Roman" w:hAnsi="Times New Roman" w:cs="Times New Roman"/>
          <w:sz w:val="24"/>
          <w:szCs w:val="24"/>
        </w:rPr>
      </w:pPr>
      <w:r w:rsidRPr="00FA5AE3">
        <w:rPr>
          <w:rFonts w:ascii="Times New Roman" w:hAnsi="Times New Roman" w:cs="Times New Roman"/>
          <w:sz w:val="24"/>
          <w:szCs w:val="24"/>
        </w:rPr>
        <w:t>представлять интересы</w:t>
      </w:r>
    </w:p>
    <w:p w:rsidR="00FA5AE3" w:rsidRPr="00FA5AE3" w:rsidRDefault="00FA5AE3" w:rsidP="00FA5AE3">
      <w:pPr>
        <w:jc w:val="both"/>
        <w:rPr>
          <w:rFonts w:ascii="Times New Roman" w:hAnsi="Times New Roman" w:cs="Times New Roman"/>
          <w:sz w:val="24"/>
          <w:szCs w:val="24"/>
        </w:rPr>
      </w:pPr>
      <w:r w:rsidRPr="00FA5AE3">
        <w:rPr>
          <w:rFonts w:ascii="Times New Roman" w:hAnsi="Times New Roman" w:cs="Times New Roman"/>
          <w:sz w:val="24"/>
          <w:szCs w:val="24"/>
        </w:rPr>
        <w:t>_____________________________________________________________________________</w:t>
      </w:r>
    </w:p>
    <w:p w:rsidR="00FA5AE3" w:rsidRPr="00FA5AE3" w:rsidRDefault="00FA5AE3" w:rsidP="00FA5AE3">
      <w:pPr>
        <w:jc w:val="center"/>
        <w:rPr>
          <w:rFonts w:ascii="Times New Roman" w:hAnsi="Times New Roman" w:cs="Times New Roman"/>
        </w:rPr>
      </w:pPr>
      <w:r w:rsidRPr="00FA5AE3">
        <w:rPr>
          <w:rFonts w:ascii="Times New Roman" w:hAnsi="Times New Roman" w:cs="Times New Roman"/>
        </w:rPr>
        <w:t>(название организации-участника размещения заказа)</w:t>
      </w:r>
    </w:p>
    <w:p w:rsidR="00FA5AE3" w:rsidRPr="00FA5AE3" w:rsidRDefault="00FA5AE3" w:rsidP="00FA5AE3">
      <w:pPr>
        <w:jc w:val="both"/>
        <w:rPr>
          <w:rFonts w:ascii="Times New Roman" w:hAnsi="Times New Roman" w:cs="Times New Roman"/>
          <w:sz w:val="24"/>
          <w:szCs w:val="24"/>
        </w:rPr>
      </w:pPr>
    </w:p>
    <w:p w:rsidR="00FA5AE3" w:rsidRPr="00FA5AE3" w:rsidRDefault="00FA5AE3" w:rsidP="00FA5AE3">
      <w:pPr>
        <w:jc w:val="both"/>
        <w:rPr>
          <w:rFonts w:ascii="Times New Roman" w:hAnsi="Times New Roman" w:cs="Times New Roman"/>
          <w:bCs/>
          <w:sz w:val="24"/>
          <w:szCs w:val="24"/>
        </w:rPr>
      </w:pPr>
      <w:r w:rsidRPr="00FA5AE3">
        <w:rPr>
          <w:rFonts w:ascii="Times New Roman" w:hAnsi="Times New Roman" w:cs="Times New Roman"/>
          <w:sz w:val="24"/>
          <w:szCs w:val="24"/>
        </w:rPr>
        <w:t xml:space="preserve">в открытом запросе предложений </w:t>
      </w:r>
      <w:r w:rsidRPr="00FA5AE3">
        <w:rPr>
          <w:rFonts w:ascii="Times New Roman" w:hAnsi="Times New Roman" w:cs="Times New Roman"/>
          <w:bCs/>
          <w:sz w:val="24"/>
          <w:szCs w:val="24"/>
        </w:rPr>
        <w:t xml:space="preserve">по выбору организации на заключение Договора </w:t>
      </w:r>
      <w:proofErr w:type="gramStart"/>
      <w:r w:rsidRPr="00FA5AE3">
        <w:rPr>
          <w:rFonts w:ascii="Times New Roman" w:hAnsi="Times New Roman" w:cs="Times New Roman"/>
          <w:sz w:val="24"/>
          <w:szCs w:val="24"/>
        </w:rPr>
        <w:t>на</w:t>
      </w:r>
      <w:proofErr w:type="gramEnd"/>
      <w:r w:rsidRPr="00FA5AE3">
        <w:rPr>
          <w:rFonts w:ascii="Times New Roman" w:hAnsi="Times New Roman" w:cs="Times New Roman"/>
          <w:sz w:val="24"/>
          <w:szCs w:val="24"/>
        </w:rPr>
        <w:t xml:space="preserve"> _____________________________________________________________________________</w:t>
      </w:r>
    </w:p>
    <w:p w:rsidR="00FA5AE3" w:rsidRPr="00FA5AE3" w:rsidRDefault="00FA5AE3" w:rsidP="00FA5AE3">
      <w:pPr>
        <w:jc w:val="both"/>
        <w:rPr>
          <w:rFonts w:ascii="Times New Roman" w:hAnsi="Times New Roman" w:cs="Times New Roman"/>
          <w:sz w:val="24"/>
          <w:szCs w:val="24"/>
        </w:rPr>
      </w:pPr>
      <w:r w:rsidRPr="00FA5AE3">
        <w:rPr>
          <w:rFonts w:ascii="Times New Roman" w:hAnsi="Times New Roman" w:cs="Times New Roman"/>
          <w:sz w:val="24"/>
          <w:szCs w:val="24"/>
        </w:rPr>
        <w:t xml:space="preserve"> </w:t>
      </w:r>
    </w:p>
    <w:p w:rsidR="00FA5AE3" w:rsidRPr="00FA5AE3" w:rsidRDefault="00FA5AE3" w:rsidP="00FA5AE3">
      <w:pPr>
        <w:jc w:val="both"/>
        <w:rPr>
          <w:rFonts w:ascii="Times New Roman" w:hAnsi="Times New Roman" w:cs="Times New Roman"/>
          <w:sz w:val="24"/>
          <w:szCs w:val="24"/>
        </w:rPr>
      </w:pPr>
      <w:r w:rsidRPr="00FA5AE3">
        <w:rPr>
          <w:rFonts w:ascii="Times New Roman" w:hAnsi="Times New Roman" w:cs="Times New Roman"/>
          <w:sz w:val="24"/>
          <w:szCs w:val="24"/>
        </w:rPr>
        <w:lastRenderedPageBreak/>
        <w:t>В целях выполнения данного поручения он уполномочен представлять Комиссии необходимые документы, подписывать и получать от имени организации-доверителя все документы, связанные с его выполнением.</w:t>
      </w:r>
    </w:p>
    <w:p w:rsidR="00FA5AE3" w:rsidRPr="00FA5AE3" w:rsidRDefault="00FA5AE3" w:rsidP="00FA5AE3">
      <w:pPr>
        <w:jc w:val="both"/>
        <w:rPr>
          <w:rFonts w:ascii="Times New Roman" w:hAnsi="Times New Roman" w:cs="Times New Roman"/>
          <w:sz w:val="24"/>
          <w:szCs w:val="24"/>
        </w:rPr>
      </w:pPr>
    </w:p>
    <w:p w:rsidR="00FA5AE3" w:rsidRPr="00FA5AE3" w:rsidRDefault="00FA5AE3" w:rsidP="00FA5AE3">
      <w:pPr>
        <w:jc w:val="both"/>
        <w:rPr>
          <w:rFonts w:ascii="Times New Roman" w:hAnsi="Times New Roman" w:cs="Times New Roman"/>
          <w:sz w:val="24"/>
          <w:szCs w:val="24"/>
        </w:rPr>
      </w:pPr>
    </w:p>
    <w:p w:rsidR="00FA5AE3" w:rsidRPr="00FA5AE3" w:rsidRDefault="00FA5AE3" w:rsidP="00FA5AE3">
      <w:pPr>
        <w:jc w:val="both"/>
        <w:rPr>
          <w:rFonts w:ascii="Times New Roman" w:hAnsi="Times New Roman" w:cs="Times New Roman"/>
          <w:sz w:val="24"/>
          <w:szCs w:val="24"/>
        </w:rPr>
      </w:pPr>
    </w:p>
    <w:p w:rsidR="00FA5AE3" w:rsidRPr="00FA5AE3" w:rsidRDefault="00FA5AE3" w:rsidP="00FA5AE3">
      <w:pPr>
        <w:jc w:val="both"/>
        <w:rPr>
          <w:rFonts w:ascii="Times New Roman" w:hAnsi="Times New Roman" w:cs="Times New Roman"/>
          <w:sz w:val="24"/>
          <w:szCs w:val="24"/>
        </w:rPr>
      </w:pPr>
      <w:r w:rsidRPr="00FA5AE3">
        <w:rPr>
          <w:rFonts w:ascii="Times New Roman" w:hAnsi="Times New Roman" w:cs="Times New Roman"/>
          <w:sz w:val="24"/>
          <w:szCs w:val="24"/>
        </w:rPr>
        <w:t>Подпись удостоверяем ___________________________           _________________________</w:t>
      </w:r>
    </w:p>
    <w:p w:rsidR="00FA5AE3" w:rsidRPr="00FA5AE3" w:rsidRDefault="00FA5AE3" w:rsidP="00FA5AE3">
      <w:pPr>
        <w:jc w:val="both"/>
        <w:rPr>
          <w:rFonts w:ascii="Times New Roman" w:hAnsi="Times New Roman" w:cs="Times New Roman"/>
        </w:rPr>
      </w:pPr>
      <w:r w:rsidRPr="00FA5AE3">
        <w:rPr>
          <w:rFonts w:ascii="Times New Roman" w:hAnsi="Times New Roman" w:cs="Times New Roman"/>
        </w:rPr>
        <w:t xml:space="preserve">                                                           (Ф.И.О. </w:t>
      </w:r>
      <w:proofErr w:type="gramStart"/>
      <w:r w:rsidRPr="00FA5AE3">
        <w:rPr>
          <w:rFonts w:ascii="Times New Roman" w:hAnsi="Times New Roman" w:cs="Times New Roman"/>
        </w:rPr>
        <w:t>удостоверяемого</w:t>
      </w:r>
      <w:proofErr w:type="gramEnd"/>
      <w:r w:rsidRPr="00FA5AE3">
        <w:rPr>
          <w:rFonts w:ascii="Times New Roman" w:hAnsi="Times New Roman" w:cs="Times New Roman"/>
        </w:rPr>
        <w:t>)                              (подпись удостоверяемого)</w:t>
      </w:r>
    </w:p>
    <w:p w:rsidR="00FA5AE3" w:rsidRPr="00FA5AE3" w:rsidRDefault="00FA5AE3" w:rsidP="00FA5AE3">
      <w:pPr>
        <w:jc w:val="both"/>
        <w:rPr>
          <w:rFonts w:ascii="Times New Roman" w:hAnsi="Times New Roman" w:cs="Times New Roman"/>
          <w:sz w:val="24"/>
          <w:szCs w:val="24"/>
        </w:rPr>
      </w:pPr>
    </w:p>
    <w:p w:rsidR="00FA5AE3" w:rsidRPr="00FA5AE3" w:rsidRDefault="00FA5AE3" w:rsidP="00FA5AE3">
      <w:pPr>
        <w:jc w:val="both"/>
        <w:rPr>
          <w:rFonts w:ascii="Times New Roman" w:hAnsi="Times New Roman" w:cs="Times New Roman"/>
          <w:sz w:val="24"/>
          <w:szCs w:val="24"/>
        </w:rPr>
      </w:pPr>
      <w:r w:rsidRPr="00FA5AE3">
        <w:rPr>
          <w:rFonts w:ascii="Times New Roman" w:hAnsi="Times New Roman" w:cs="Times New Roman"/>
          <w:sz w:val="24"/>
          <w:szCs w:val="24"/>
        </w:rPr>
        <w:t>Доверенность действительна по    « _____ » _______________20__г.</w:t>
      </w:r>
    </w:p>
    <w:p w:rsidR="00FA5AE3" w:rsidRPr="00FA5AE3" w:rsidRDefault="00FA5AE3" w:rsidP="00FA5AE3">
      <w:pPr>
        <w:pStyle w:val="ab"/>
        <w:ind w:firstLine="720"/>
        <w:rPr>
          <w:szCs w:val="24"/>
        </w:rPr>
      </w:pPr>
    </w:p>
    <w:p w:rsidR="00FA5AE3" w:rsidRPr="00FA5AE3" w:rsidRDefault="00FA5AE3" w:rsidP="00FA5AE3">
      <w:pPr>
        <w:pStyle w:val="ab"/>
        <w:ind w:firstLine="720"/>
        <w:rPr>
          <w:szCs w:val="24"/>
        </w:rPr>
      </w:pPr>
    </w:p>
    <w:p w:rsidR="00FA5AE3" w:rsidRPr="00FA5AE3" w:rsidRDefault="00FA5AE3" w:rsidP="00FA5AE3">
      <w:pPr>
        <w:shd w:val="clear" w:color="auto" w:fill="FFFFFF"/>
        <w:tabs>
          <w:tab w:val="left" w:leader="underscore" w:pos="5472"/>
        </w:tabs>
        <w:rPr>
          <w:rFonts w:ascii="Times New Roman" w:hAnsi="Times New Roman" w:cs="Times New Roman"/>
          <w:bCs/>
          <w:sz w:val="24"/>
          <w:szCs w:val="24"/>
        </w:rPr>
      </w:pPr>
      <w:r w:rsidRPr="00FA5AE3">
        <w:rPr>
          <w:rFonts w:ascii="Times New Roman" w:hAnsi="Times New Roman" w:cs="Times New Roman"/>
          <w:bCs/>
          <w:sz w:val="24"/>
          <w:szCs w:val="24"/>
        </w:rPr>
        <w:t xml:space="preserve">Подпись руководителя (уполномоченного лица) </w:t>
      </w:r>
    </w:p>
    <w:p w:rsidR="00FA5AE3" w:rsidRPr="00FA5AE3" w:rsidRDefault="00FA5AE3" w:rsidP="00FA5AE3">
      <w:pPr>
        <w:shd w:val="clear" w:color="auto" w:fill="FFFFFF"/>
        <w:tabs>
          <w:tab w:val="left" w:leader="underscore" w:pos="5472"/>
        </w:tabs>
        <w:rPr>
          <w:rFonts w:ascii="Times New Roman" w:hAnsi="Times New Roman" w:cs="Times New Roman"/>
          <w:sz w:val="24"/>
          <w:szCs w:val="24"/>
        </w:rPr>
      </w:pPr>
      <w:r w:rsidRPr="00FA5AE3">
        <w:rPr>
          <w:rFonts w:ascii="Times New Roman" w:hAnsi="Times New Roman" w:cs="Times New Roman"/>
          <w:bCs/>
          <w:sz w:val="24"/>
          <w:szCs w:val="24"/>
        </w:rPr>
        <w:t xml:space="preserve">организации-участника размещения заказа         </w:t>
      </w:r>
      <w:r w:rsidRPr="00FA5AE3">
        <w:rPr>
          <w:rFonts w:ascii="Times New Roman" w:hAnsi="Times New Roman" w:cs="Times New Roman"/>
          <w:sz w:val="24"/>
          <w:szCs w:val="24"/>
        </w:rPr>
        <w:t xml:space="preserve"> ___________________________(Ф.И.О.)</w:t>
      </w:r>
    </w:p>
    <w:p w:rsidR="00FA5AE3" w:rsidRPr="00FA5AE3" w:rsidRDefault="00FA5AE3" w:rsidP="00FA5AE3">
      <w:pPr>
        <w:shd w:val="clear" w:color="auto" w:fill="FFFFFF"/>
        <w:tabs>
          <w:tab w:val="left" w:leader="underscore" w:pos="5472"/>
        </w:tabs>
        <w:jc w:val="center"/>
        <w:rPr>
          <w:rFonts w:ascii="Times New Roman" w:hAnsi="Times New Roman" w:cs="Times New Roman"/>
          <w:sz w:val="24"/>
          <w:szCs w:val="24"/>
        </w:rPr>
      </w:pPr>
      <w:r w:rsidRPr="00FA5AE3">
        <w:rPr>
          <w:rFonts w:ascii="Times New Roman" w:hAnsi="Times New Roman" w:cs="Times New Roman"/>
          <w:sz w:val="24"/>
          <w:szCs w:val="24"/>
        </w:rPr>
        <w:t xml:space="preserve">                                                                М.П.</w:t>
      </w:r>
    </w:p>
    <w:p w:rsidR="00FA5AE3" w:rsidRPr="00FA5AE3" w:rsidRDefault="00FA5AE3" w:rsidP="00FA5AE3">
      <w:pPr>
        <w:shd w:val="clear" w:color="auto" w:fill="FFFFFF"/>
        <w:tabs>
          <w:tab w:val="left" w:leader="underscore" w:pos="5472"/>
        </w:tabs>
        <w:jc w:val="center"/>
        <w:rPr>
          <w:rFonts w:ascii="Times New Roman" w:hAnsi="Times New Roman" w:cs="Times New Roman"/>
          <w:sz w:val="24"/>
          <w:szCs w:val="24"/>
        </w:rPr>
      </w:pPr>
    </w:p>
    <w:p w:rsidR="00FA5AE3" w:rsidRPr="00FA5AE3" w:rsidRDefault="00FA5AE3" w:rsidP="00FA5AE3">
      <w:pPr>
        <w:keepNext/>
        <w:keepLines/>
        <w:widowControl w:val="0"/>
        <w:pBdr>
          <w:bottom w:val="single" w:sz="4" w:space="1" w:color="auto"/>
        </w:pBdr>
        <w:shd w:val="clear" w:color="auto" w:fill="E0E0E0"/>
        <w:jc w:val="center"/>
        <w:rPr>
          <w:rFonts w:ascii="Times New Roman" w:hAnsi="Times New Roman" w:cs="Times New Roman"/>
          <w:b/>
          <w:color w:val="000000"/>
          <w:spacing w:val="36"/>
          <w:sz w:val="24"/>
          <w:szCs w:val="24"/>
        </w:rPr>
      </w:pPr>
      <w:r w:rsidRPr="00FA5AE3">
        <w:rPr>
          <w:rFonts w:ascii="Times New Roman" w:hAnsi="Times New Roman" w:cs="Times New Roman"/>
          <w:sz w:val="24"/>
          <w:szCs w:val="24"/>
        </w:rPr>
        <w:tab/>
      </w:r>
      <w:r w:rsidRPr="00FA5AE3">
        <w:rPr>
          <w:rFonts w:ascii="Times New Roman" w:hAnsi="Times New Roman" w:cs="Times New Roman"/>
          <w:b/>
          <w:color w:val="000000"/>
          <w:spacing w:val="36"/>
          <w:sz w:val="24"/>
          <w:szCs w:val="24"/>
        </w:rPr>
        <w:t>конец формы</w:t>
      </w:r>
    </w:p>
    <w:p w:rsidR="00FA5AE3" w:rsidRPr="00FA5AE3" w:rsidRDefault="00FA5AE3" w:rsidP="00FA5AE3">
      <w:pPr>
        <w:keepLines/>
        <w:widowControl w:val="0"/>
        <w:jc w:val="both"/>
        <w:outlineLvl w:val="2"/>
        <w:rPr>
          <w:rFonts w:ascii="Times New Roman" w:hAnsi="Times New Roman" w:cs="Times New Roman"/>
          <w:b/>
          <w:sz w:val="24"/>
          <w:szCs w:val="24"/>
        </w:rPr>
      </w:pPr>
    </w:p>
    <w:p w:rsidR="0022318C" w:rsidRDefault="00FA5AE3" w:rsidP="0022318C">
      <w:pPr>
        <w:rPr>
          <w:rFonts w:ascii="Times New Roman" w:hAnsi="Times New Roman" w:cs="Times New Roman"/>
          <w:color w:val="00B050"/>
          <w:szCs w:val="24"/>
        </w:rPr>
      </w:pPr>
      <w:r w:rsidRPr="00F50A99">
        <w:rPr>
          <w:rFonts w:ascii="Times New Roman" w:hAnsi="Times New Roman" w:cs="Times New Roman"/>
          <w:color w:val="00B050"/>
          <w:szCs w:val="24"/>
        </w:rPr>
        <w:t>РАЗДЕЛ 5. ПРОЕКТ ДОГОВОРА</w:t>
      </w:r>
      <w:r w:rsidR="00372395">
        <w:rPr>
          <w:rFonts w:ascii="Times New Roman" w:hAnsi="Times New Roman" w:cs="Times New Roman"/>
          <w:color w:val="00B050"/>
          <w:szCs w:val="24"/>
        </w:rPr>
        <w:t xml:space="preserve"> </w:t>
      </w:r>
    </w:p>
    <w:p w:rsidR="0022318C" w:rsidRPr="003368C3" w:rsidRDefault="0022318C" w:rsidP="0022318C">
      <w:pPr>
        <w:jc w:val="center"/>
        <w:rPr>
          <w:rFonts w:ascii="Times New Roman" w:eastAsia="Calibri" w:hAnsi="Times New Roman" w:cs="Times New Roman"/>
          <w:b/>
        </w:rPr>
      </w:pPr>
      <w:r w:rsidRPr="003368C3">
        <w:rPr>
          <w:rFonts w:ascii="Times New Roman" w:eastAsia="Calibri" w:hAnsi="Times New Roman" w:cs="Times New Roman"/>
          <w:b/>
        </w:rPr>
        <w:t>ДОГОВОР ЛИЗИНГА № ________</w:t>
      </w:r>
    </w:p>
    <w:p w:rsidR="0022318C" w:rsidRPr="003368C3" w:rsidRDefault="0022318C" w:rsidP="0022318C">
      <w:pPr>
        <w:spacing w:after="0" w:line="240" w:lineRule="auto"/>
        <w:jc w:val="center"/>
        <w:rPr>
          <w:rFonts w:ascii="Times New Roman" w:eastAsia="Calibri" w:hAnsi="Times New Roman" w:cs="Times New Roman"/>
          <w:b/>
        </w:rPr>
      </w:pPr>
    </w:p>
    <w:p w:rsidR="0022318C" w:rsidRPr="003368C3" w:rsidRDefault="0022318C" w:rsidP="0022318C">
      <w:pPr>
        <w:spacing w:after="0" w:line="240" w:lineRule="auto"/>
        <w:rPr>
          <w:rFonts w:ascii="Times New Roman" w:eastAsia="Calibri" w:hAnsi="Times New Roman" w:cs="Times New Roman"/>
          <w:b/>
        </w:rPr>
      </w:pPr>
      <w:r w:rsidRPr="003368C3">
        <w:rPr>
          <w:rFonts w:ascii="Times New Roman" w:eastAsia="Calibri" w:hAnsi="Times New Roman" w:cs="Times New Roman"/>
          <w:b/>
        </w:rPr>
        <w:t>г. Петрозаводск                                                                                                                «___» _______ 2013г.</w:t>
      </w:r>
    </w:p>
    <w:p w:rsidR="0022318C" w:rsidRPr="003368C3" w:rsidRDefault="0022318C" w:rsidP="0022318C">
      <w:pPr>
        <w:spacing w:after="0" w:line="240" w:lineRule="auto"/>
        <w:rPr>
          <w:rFonts w:ascii="Times New Roman" w:eastAsia="Calibri" w:hAnsi="Times New Roman" w:cs="Times New Roman"/>
          <w:b/>
        </w:rPr>
      </w:pPr>
    </w:p>
    <w:p w:rsidR="0022318C" w:rsidRDefault="0022318C" w:rsidP="0022318C">
      <w:pPr>
        <w:spacing w:after="0" w:line="240" w:lineRule="auto"/>
        <w:jc w:val="both"/>
        <w:rPr>
          <w:rFonts w:ascii="Times New Roman" w:eastAsia="Calibri" w:hAnsi="Times New Roman" w:cs="Times New Roman"/>
          <w:b/>
        </w:rPr>
      </w:pPr>
    </w:p>
    <w:p w:rsidR="0022318C" w:rsidRPr="003368C3" w:rsidRDefault="0022318C" w:rsidP="0022318C">
      <w:pPr>
        <w:spacing w:after="0" w:line="240" w:lineRule="auto"/>
        <w:jc w:val="both"/>
        <w:rPr>
          <w:rFonts w:ascii="Times New Roman" w:eastAsia="Calibri" w:hAnsi="Times New Roman" w:cs="Times New Roman"/>
        </w:rPr>
      </w:pPr>
      <w:r>
        <w:rPr>
          <w:rFonts w:ascii="Times New Roman" w:eastAsia="Calibri" w:hAnsi="Times New Roman" w:cs="Times New Roman"/>
          <w:b/>
        </w:rPr>
        <w:t>_________________________________________________________</w:t>
      </w:r>
      <w:r w:rsidRPr="003368C3">
        <w:rPr>
          <w:rFonts w:ascii="Times New Roman" w:eastAsia="Calibri" w:hAnsi="Times New Roman" w:cs="Times New Roman"/>
        </w:rPr>
        <w:t xml:space="preserve"> в дальнейшем </w:t>
      </w:r>
      <w:proofErr w:type="gramStart"/>
      <w:r w:rsidRPr="003368C3">
        <w:rPr>
          <w:rFonts w:ascii="Times New Roman" w:eastAsia="Calibri" w:hAnsi="Times New Roman" w:cs="Times New Roman"/>
        </w:rPr>
        <w:t>именуемое</w:t>
      </w:r>
      <w:proofErr w:type="gramEnd"/>
      <w:r w:rsidRPr="003368C3">
        <w:rPr>
          <w:rFonts w:ascii="Times New Roman" w:eastAsia="Calibri" w:hAnsi="Times New Roman" w:cs="Times New Roman"/>
        </w:rPr>
        <w:t xml:space="preserve"> Лизингодатель в лице ________________, действующего на основании _______________, с одной стороны  и </w:t>
      </w:r>
    </w:p>
    <w:p w:rsidR="0022318C" w:rsidRPr="003368C3" w:rsidRDefault="0022318C" w:rsidP="0022318C">
      <w:pPr>
        <w:spacing w:after="0" w:line="240" w:lineRule="auto"/>
        <w:jc w:val="both"/>
        <w:rPr>
          <w:rFonts w:ascii="Times New Roman" w:eastAsia="Calibri" w:hAnsi="Times New Roman" w:cs="Times New Roman"/>
        </w:rPr>
      </w:pPr>
      <w:r w:rsidRPr="003368C3">
        <w:rPr>
          <w:rFonts w:ascii="Times New Roman" w:eastAsia="Calibri" w:hAnsi="Times New Roman" w:cs="Times New Roman"/>
          <w:b/>
        </w:rPr>
        <w:t>Государственное унитарное предприятие Республики Карелия «Мост»</w:t>
      </w:r>
      <w:r w:rsidRPr="003368C3">
        <w:rPr>
          <w:rFonts w:ascii="Times New Roman" w:eastAsia="Calibri" w:hAnsi="Times New Roman" w:cs="Times New Roman"/>
        </w:rPr>
        <w:t xml:space="preserve">, в лице Генерального директора </w:t>
      </w:r>
      <w:proofErr w:type="spellStart"/>
      <w:r w:rsidRPr="003368C3">
        <w:rPr>
          <w:rFonts w:ascii="Times New Roman" w:eastAsia="Calibri" w:hAnsi="Times New Roman" w:cs="Times New Roman"/>
        </w:rPr>
        <w:t>Тимохова</w:t>
      </w:r>
      <w:proofErr w:type="spellEnd"/>
      <w:r w:rsidRPr="003368C3">
        <w:rPr>
          <w:rFonts w:ascii="Times New Roman" w:eastAsia="Calibri" w:hAnsi="Times New Roman" w:cs="Times New Roman"/>
        </w:rPr>
        <w:t xml:space="preserve"> Геннадия Андреевича, действующего на основании Устава, в дальнейшем именуемое Лизингополучатель, с другой стороны, далее вместе именуемые Стороны, заключили настоящий Договор о нижеследующем:</w:t>
      </w:r>
    </w:p>
    <w:p w:rsidR="0022318C" w:rsidRPr="003368C3" w:rsidRDefault="0022318C" w:rsidP="0022318C">
      <w:pPr>
        <w:spacing w:after="0" w:line="240" w:lineRule="auto"/>
        <w:jc w:val="both"/>
        <w:rPr>
          <w:rFonts w:ascii="Times New Roman" w:eastAsia="Calibri" w:hAnsi="Times New Roman" w:cs="Times New Roman"/>
        </w:rPr>
      </w:pPr>
    </w:p>
    <w:p w:rsidR="0022318C" w:rsidRPr="003368C3" w:rsidRDefault="0022318C" w:rsidP="0022318C">
      <w:pPr>
        <w:spacing w:after="0" w:line="240" w:lineRule="auto"/>
        <w:jc w:val="center"/>
        <w:rPr>
          <w:rFonts w:ascii="Times New Roman" w:eastAsia="Calibri" w:hAnsi="Times New Roman" w:cs="Times New Roman"/>
          <w:b/>
        </w:rPr>
      </w:pPr>
      <w:r w:rsidRPr="003368C3">
        <w:rPr>
          <w:rFonts w:ascii="Times New Roman" w:eastAsia="Calibri" w:hAnsi="Times New Roman" w:cs="Times New Roman"/>
          <w:b/>
        </w:rPr>
        <w:t>Раздел 1. Общие положения</w:t>
      </w:r>
    </w:p>
    <w:p w:rsidR="0022318C" w:rsidRPr="003368C3" w:rsidRDefault="0022318C" w:rsidP="0022318C">
      <w:pPr>
        <w:spacing w:after="0" w:line="240" w:lineRule="auto"/>
        <w:jc w:val="center"/>
        <w:rPr>
          <w:rFonts w:ascii="Times New Roman" w:eastAsia="Calibri" w:hAnsi="Times New Roman" w:cs="Times New Roman"/>
          <w:b/>
        </w:rPr>
      </w:pPr>
    </w:p>
    <w:p w:rsidR="0022318C" w:rsidRPr="003368C3" w:rsidRDefault="0022318C" w:rsidP="0022318C">
      <w:pPr>
        <w:spacing w:after="0" w:line="240" w:lineRule="auto"/>
        <w:jc w:val="both"/>
        <w:rPr>
          <w:rFonts w:ascii="Times New Roman" w:eastAsia="Calibri" w:hAnsi="Times New Roman" w:cs="Times New Roman"/>
        </w:rPr>
      </w:pPr>
      <w:r w:rsidRPr="003368C3">
        <w:rPr>
          <w:rFonts w:ascii="Times New Roman" w:eastAsia="Calibri" w:hAnsi="Times New Roman" w:cs="Times New Roman"/>
        </w:rPr>
        <w:t>1.1. Лизингодатель обязуется приобрести в собственность у выбранного Лизингодателем продавца и предоставить Лизингополучателю за плату во временное владение и пользование имущество, указанное в Приложении №1 к настоящему Договору.</w:t>
      </w:r>
    </w:p>
    <w:p w:rsidR="0022318C" w:rsidRPr="003368C3" w:rsidRDefault="0022318C" w:rsidP="0022318C">
      <w:pPr>
        <w:spacing w:after="0" w:line="240" w:lineRule="auto"/>
        <w:jc w:val="both"/>
        <w:rPr>
          <w:rFonts w:ascii="Times New Roman" w:eastAsia="Calibri" w:hAnsi="Times New Roman" w:cs="Times New Roman"/>
        </w:rPr>
      </w:pPr>
      <w:r w:rsidRPr="003368C3">
        <w:rPr>
          <w:rFonts w:ascii="Times New Roman" w:eastAsia="Calibri" w:hAnsi="Times New Roman" w:cs="Times New Roman"/>
        </w:rPr>
        <w:lastRenderedPageBreak/>
        <w:t>1.2. Право требования исполнения денежного обязательства, принадлежащее Лизингодателю по Догов</w:t>
      </w:r>
      <w:r w:rsidR="00B87DFA">
        <w:rPr>
          <w:rFonts w:ascii="Times New Roman" w:eastAsia="Calibri" w:hAnsi="Times New Roman" w:cs="Times New Roman"/>
        </w:rPr>
        <w:t xml:space="preserve">ору передается </w:t>
      </w:r>
      <w:proofErr w:type="spellStart"/>
      <w:r w:rsidR="00B87DFA">
        <w:rPr>
          <w:rFonts w:ascii="Times New Roman" w:eastAsia="Calibri" w:hAnsi="Times New Roman" w:cs="Times New Roman"/>
        </w:rPr>
        <w:t>Лизингодателем__________________________</w:t>
      </w:r>
      <w:proofErr w:type="spellEnd"/>
      <w:r w:rsidR="00B87DFA">
        <w:rPr>
          <w:rFonts w:ascii="Times New Roman" w:eastAsia="Calibri" w:hAnsi="Times New Roman" w:cs="Times New Roman"/>
        </w:rPr>
        <w:t>.</w:t>
      </w:r>
    </w:p>
    <w:p w:rsidR="0022318C" w:rsidRPr="003368C3" w:rsidRDefault="0022318C" w:rsidP="0022318C">
      <w:pPr>
        <w:spacing w:after="0" w:line="240" w:lineRule="auto"/>
        <w:jc w:val="both"/>
        <w:rPr>
          <w:rFonts w:ascii="Times New Roman" w:eastAsia="Calibri" w:hAnsi="Times New Roman" w:cs="Times New Roman"/>
        </w:rPr>
      </w:pPr>
      <w:r w:rsidRPr="003368C3">
        <w:rPr>
          <w:rFonts w:ascii="Times New Roman" w:eastAsia="Calibri" w:hAnsi="Times New Roman" w:cs="Times New Roman"/>
        </w:rPr>
        <w:t>1.3. Условия и порядок перехода права собственности на объект лизинга на Лизингополучателя установлены разделом 7 настоящего Договора.</w:t>
      </w:r>
    </w:p>
    <w:p w:rsidR="0022318C" w:rsidRPr="003368C3" w:rsidRDefault="0022318C" w:rsidP="0022318C">
      <w:pPr>
        <w:spacing w:after="0" w:line="240" w:lineRule="auto"/>
        <w:jc w:val="both"/>
        <w:rPr>
          <w:rFonts w:ascii="Times New Roman" w:eastAsia="Calibri" w:hAnsi="Times New Roman" w:cs="Times New Roman"/>
        </w:rPr>
      </w:pPr>
      <w:r w:rsidRPr="003368C3">
        <w:rPr>
          <w:rFonts w:ascii="Times New Roman" w:eastAsia="Calibri" w:hAnsi="Times New Roman" w:cs="Times New Roman"/>
        </w:rPr>
        <w:t xml:space="preserve">1.4. Срок финансовой аренды установлен </w:t>
      </w:r>
      <w:proofErr w:type="gramStart"/>
      <w:r w:rsidRPr="003368C3">
        <w:rPr>
          <w:rFonts w:ascii="Times New Roman" w:eastAsia="Calibri" w:hAnsi="Times New Roman" w:cs="Times New Roman"/>
        </w:rPr>
        <w:t>до</w:t>
      </w:r>
      <w:proofErr w:type="gramEnd"/>
      <w:r w:rsidRPr="003368C3">
        <w:rPr>
          <w:rFonts w:ascii="Times New Roman" w:eastAsia="Calibri" w:hAnsi="Times New Roman" w:cs="Times New Roman"/>
        </w:rPr>
        <w:t xml:space="preserve"> </w:t>
      </w:r>
      <w:r w:rsidRPr="003368C3">
        <w:rPr>
          <w:rFonts w:ascii="Times New Roman" w:eastAsia="Calibri" w:hAnsi="Times New Roman" w:cs="Times New Roman"/>
          <w:b/>
        </w:rPr>
        <w:t>__________</w:t>
      </w:r>
      <w:r w:rsidRPr="003368C3">
        <w:rPr>
          <w:rFonts w:ascii="Times New Roman" w:eastAsia="Calibri" w:hAnsi="Times New Roman" w:cs="Times New Roman"/>
        </w:rPr>
        <w:t xml:space="preserve">. </w:t>
      </w:r>
      <w:proofErr w:type="gramStart"/>
      <w:r w:rsidRPr="003368C3">
        <w:rPr>
          <w:rFonts w:ascii="Times New Roman" w:eastAsia="Calibri" w:hAnsi="Times New Roman" w:cs="Times New Roman"/>
        </w:rPr>
        <w:t>Срок</w:t>
      </w:r>
      <w:proofErr w:type="gramEnd"/>
      <w:r w:rsidRPr="003368C3">
        <w:rPr>
          <w:rFonts w:ascii="Times New Roman" w:eastAsia="Calibri" w:hAnsi="Times New Roman" w:cs="Times New Roman"/>
        </w:rPr>
        <w:t xml:space="preserve"> полезного использования, коэффициент амортизации и срок амортизации указаны в Приложении № 2 к настоящему Договору.</w:t>
      </w:r>
    </w:p>
    <w:p w:rsidR="0022318C" w:rsidRPr="003368C3" w:rsidRDefault="0022318C" w:rsidP="0022318C">
      <w:pPr>
        <w:spacing w:after="0" w:line="240" w:lineRule="auto"/>
        <w:jc w:val="both"/>
        <w:rPr>
          <w:rFonts w:ascii="Times New Roman CYR" w:eastAsia="Calibri" w:hAnsi="Times New Roman CYR" w:cs="Times New Roman CYR"/>
          <w:b/>
          <w:bCs/>
          <w:sz w:val="24"/>
          <w:szCs w:val="24"/>
        </w:rPr>
      </w:pPr>
      <w:r w:rsidRPr="003368C3">
        <w:rPr>
          <w:rFonts w:ascii="Times New Roman" w:eastAsia="Calibri" w:hAnsi="Times New Roman" w:cs="Times New Roman"/>
        </w:rPr>
        <w:t xml:space="preserve">1.5. Общая сумма лизинговых платежей составляет </w:t>
      </w:r>
      <w:r w:rsidRPr="003368C3">
        <w:rPr>
          <w:rFonts w:ascii="Times New Roman CYR" w:eastAsia="Calibri" w:hAnsi="Times New Roman CYR" w:cs="Times New Roman CYR"/>
          <w:b/>
          <w:bCs/>
        </w:rPr>
        <w:t>_______________</w:t>
      </w:r>
      <w:r w:rsidRPr="003368C3">
        <w:rPr>
          <w:rFonts w:ascii="Times New Roman" w:eastAsia="Calibri" w:hAnsi="Times New Roman" w:cs="Times New Roman"/>
        </w:rPr>
        <w:t xml:space="preserve">, в т.ч. НДС 18% в размере </w:t>
      </w:r>
      <w:r w:rsidRPr="003368C3">
        <w:rPr>
          <w:rFonts w:ascii="Times New Roman CYR" w:eastAsia="Calibri" w:hAnsi="Times New Roman CYR" w:cs="Times New Roman CYR"/>
          <w:b/>
          <w:bCs/>
        </w:rPr>
        <w:t>_____________</w:t>
      </w:r>
      <w:r w:rsidRPr="003368C3">
        <w:rPr>
          <w:rFonts w:ascii="Times New Roman CYR" w:eastAsia="Calibri" w:hAnsi="Times New Roman CYR" w:cs="Times New Roman CYR"/>
          <w:bCs/>
        </w:rPr>
        <w:t>.</w:t>
      </w:r>
    </w:p>
    <w:p w:rsidR="0022318C" w:rsidRPr="003368C3" w:rsidRDefault="0022318C" w:rsidP="0022318C">
      <w:pPr>
        <w:spacing w:after="0" w:line="240" w:lineRule="auto"/>
        <w:jc w:val="both"/>
        <w:rPr>
          <w:rFonts w:ascii="Times New Roman CYR" w:eastAsia="Calibri" w:hAnsi="Times New Roman CYR" w:cs="Times New Roman CYR"/>
          <w:sz w:val="24"/>
          <w:szCs w:val="24"/>
        </w:rPr>
      </w:pPr>
      <w:r w:rsidRPr="003368C3">
        <w:rPr>
          <w:rFonts w:ascii="Times New Roman" w:eastAsia="Calibri" w:hAnsi="Times New Roman" w:cs="Times New Roman"/>
        </w:rPr>
        <w:t xml:space="preserve">1.6. Сумма настоящего договора включает в себя платежи за владение и пользование объектом лизинга в размере </w:t>
      </w:r>
      <w:r w:rsidRPr="003368C3">
        <w:rPr>
          <w:rFonts w:ascii="Times New Roman" w:eastAsia="Calibri" w:hAnsi="Times New Roman" w:cs="Times New Roman"/>
          <w:b/>
        </w:rPr>
        <w:t>______________</w:t>
      </w:r>
      <w:r w:rsidRPr="003368C3">
        <w:rPr>
          <w:rFonts w:ascii="Times New Roman" w:eastAsia="Calibri" w:hAnsi="Times New Roman" w:cs="Times New Roman"/>
        </w:rPr>
        <w:t xml:space="preserve"> в т.ч. НДС 18%, а также выкупную цену объекта лизинга, которая при условии полной оплаты платежей за владение и пользование объектом лизинга составляет </w:t>
      </w:r>
      <w:r w:rsidRPr="003368C3">
        <w:rPr>
          <w:rFonts w:ascii="Times New Roman CYR" w:eastAsia="Calibri" w:hAnsi="Times New Roman CYR" w:cs="Times New Roman CYR"/>
          <w:b/>
        </w:rPr>
        <w:t>_________________</w:t>
      </w:r>
      <w:r w:rsidRPr="003368C3">
        <w:rPr>
          <w:rFonts w:ascii="Times New Roman" w:eastAsia="Calibri" w:hAnsi="Times New Roman" w:cs="Times New Roman"/>
        </w:rPr>
        <w:t>, в т.ч. НДС 18%.</w:t>
      </w:r>
    </w:p>
    <w:p w:rsidR="0022318C" w:rsidRPr="003368C3" w:rsidRDefault="0022318C" w:rsidP="0022318C">
      <w:pPr>
        <w:spacing w:after="0" w:line="240" w:lineRule="auto"/>
        <w:jc w:val="both"/>
        <w:rPr>
          <w:rFonts w:ascii="Times New Roman" w:eastAsia="Calibri" w:hAnsi="Times New Roman" w:cs="Times New Roman"/>
        </w:rPr>
      </w:pPr>
      <w:r w:rsidRPr="003368C3">
        <w:rPr>
          <w:rFonts w:ascii="Times New Roman" w:eastAsia="Calibri" w:hAnsi="Times New Roman" w:cs="Times New Roman"/>
        </w:rPr>
        <w:t xml:space="preserve">1.7. Объект находится на балансе </w:t>
      </w:r>
      <w:r w:rsidR="00C55C58">
        <w:rPr>
          <w:rFonts w:ascii="Times New Roman" w:eastAsia="Calibri" w:hAnsi="Times New Roman" w:cs="Times New Roman"/>
        </w:rPr>
        <w:t>Лизингодателя</w:t>
      </w:r>
      <w:r w:rsidRPr="003368C3">
        <w:rPr>
          <w:rFonts w:ascii="Times New Roman" w:eastAsia="Calibri" w:hAnsi="Times New Roman" w:cs="Times New Roman"/>
        </w:rPr>
        <w:t xml:space="preserve">.  Лизингополучатель обязан предоставить Лизингодателю выписку из баланса Лизингополучателя на ближайшую отчетную дату с расшифровкой </w:t>
      </w:r>
      <w:proofErr w:type="spellStart"/>
      <w:r w:rsidRPr="003368C3">
        <w:rPr>
          <w:rFonts w:ascii="Times New Roman" w:eastAsia="Calibri" w:hAnsi="Times New Roman" w:cs="Times New Roman"/>
        </w:rPr>
        <w:t>забалансового</w:t>
      </w:r>
      <w:proofErr w:type="spellEnd"/>
      <w:r w:rsidRPr="003368C3">
        <w:rPr>
          <w:rFonts w:ascii="Times New Roman" w:eastAsia="Calibri" w:hAnsi="Times New Roman" w:cs="Times New Roman"/>
        </w:rPr>
        <w:t xml:space="preserve"> счета 001 «Арендованные основные средства», подтверждающего постановку на учет объекта лизинга.</w:t>
      </w:r>
    </w:p>
    <w:p w:rsidR="0022318C" w:rsidRPr="003368C3" w:rsidRDefault="0022318C" w:rsidP="0022318C">
      <w:pPr>
        <w:spacing w:after="0" w:line="240" w:lineRule="auto"/>
        <w:jc w:val="center"/>
        <w:rPr>
          <w:rFonts w:ascii="Times New Roman" w:eastAsia="Calibri" w:hAnsi="Times New Roman" w:cs="Times New Roman"/>
          <w:b/>
        </w:rPr>
      </w:pPr>
    </w:p>
    <w:p w:rsidR="0022318C" w:rsidRPr="003368C3" w:rsidRDefault="0022318C" w:rsidP="0022318C">
      <w:pPr>
        <w:spacing w:after="0" w:line="240" w:lineRule="auto"/>
        <w:jc w:val="center"/>
        <w:rPr>
          <w:rFonts w:ascii="Times New Roman" w:eastAsia="Calibri" w:hAnsi="Times New Roman" w:cs="Times New Roman"/>
          <w:b/>
        </w:rPr>
      </w:pPr>
      <w:r w:rsidRPr="003368C3">
        <w:rPr>
          <w:rFonts w:ascii="Times New Roman" w:eastAsia="Calibri" w:hAnsi="Times New Roman" w:cs="Times New Roman"/>
          <w:b/>
        </w:rPr>
        <w:t>Раздел 2. Обязанности Сторон</w:t>
      </w:r>
    </w:p>
    <w:p w:rsidR="0022318C" w:rsidRPr="003368C3" w:rsidRDefault="0022318C" w:rsidP="0022318C">
      <w:pPr>
        <w:spacing w:after="0" w:line="240" w:lineRule="auto"/>
        <w:jc w:val="center"/>
        <w:rPr>
          <w:rFonts w:ascii="Times New Roman" w:eastAsia="Calibri" w:hAnsi="Times New Roman" w:cs="Times New Roman"/>
          <w:b/>
        </w:rPr>
      </w:pPr>
    </w:p>
    <w:p w:rsidR="0022318C" w:rsidRPr="003368C3" w:rsidRDefault="0022318C" w:rsidP="0022318C">
      <w:pPr>
        <w:spacing w:after="0" w:line="240" w:lineRule="auto"/>
        <w:rPr>
          <w:rFonts w:ascii="Times New Roman" w:eastAsia="Calibri" w:hAnsi="Times New Roman" w:cs="Times New Roman"/>
        </w:rPr>
      </w:pPr>
      <w:r w:rsidRPr="003368C3">
        <w:rPr>
          <w:rFonts w:ascii="Times New Roman" w:eastAsia="Calibri" w:hAnsi="Times New Roman" w:cs="Times New Roman"/>
        </w:rPr>
        <w:t>2.1. Лизингодатель обязан:</w:t>
      </w:r>
    </w:p>
    <w:p w:rsidR="0022318C" w:rsidRPr="003368C3" w:rsidRDefault="0022318C" w:rsidP="0022318C">
      <w:pPr>
        <w:spacing w:after="0" w:line="240" w:lineRule="auto"/>
        <w:jc w:val="both"/>
        <w:rPr>
          <w:rFonts w:ascii="Times New Roman" w:eastAsia="Calibri" w:hAnsi="Times New Roman" w:cs="Times New Roman"/>
        </w:rPr>
      </w:pPr>
      <w:r w:rsidRPr="003368C3">
        <w:rPr>
          <w:rFonts w:ascii="Times New Roman" w:eastAsia="Calibri" w:hAnsi="Times New Roman" w:cs="Times New Roman"/>
        </w:rPr>
        <w:t>2.1.1. Произвести расходы на приобретение (в том числе, связанные с изменением курса валюты настоящего Договора к курсу валюты Договора Поставки, связанные с изменением цены в договоре поставки) и доведение объекта лизинга до состояния, в котором он пригоден для использования, с последующим их включением в Сумму Договора. Лизингодатель вправе включать в Сумму Договора иные, связанные с объектом лизинга, необходимые расходы, которые им были фактически произведены до подписания Акта приема-передачи в лизинг, с предоставлением по требованию Лизингополучателя документов, подтверждающих понесенные расходы. Расходы на доставку объекта лизинга включаются в Сумму договора, кроме случая, когда в соответствии с Договором поставки доставку осуществляет Лизингополучатель.</w:t>
      </w:r>
    </w:p>
    <w:p w:rsidR="0022318C" w:rsidRPr="003368C3" w:rsidRDefault="0022318C" w:rsidP="0022318C">
      <w:pPr>
        <w:spacing w:after="0" w:line="240" w:lineRule="auto"/>
        <w:jc w:val="both"/>
        <w:rPr>
          <w:rFonts w:ascii="Times New Roman" w:eastAsia="Calibri" w:hAnsi="Times New Roman" w:cs="Times New Roman"/>
        </w:rPr>
      </w:pPr>
      <w:r w:rsidRPr="003368C3">
        <w:rPr>
          <w:rFonts w:ascii="Times New Roman" w:eastAsia="Calibri" w:hAnsi="Times New Roman" w:cs="Times New Roman"/>
        </w:rPr>
        <w:t>2.1.2. передать Лизингополучателю во временное владение и пользование объект лизинга.</w:t>
      </w:r>
    </w:p>
    <w:p w:rsidR="0022318C" w:rsidRPr="003368C3" w:rsidRDefault="0022318C" w:rsidP="0022318C">
      <w:pPr>
        <w:spacing w:after="0" w:line="240" w:lineRule="auto"/>
        <w:jc w:val="both"/>
        <w:rPr>
          <w:rFonts w:ascii="Times New Roman" w:eastAsia="Calibri" w:hAnsi="Times New Roman" w:cs="Times New Roman"/>
        </w:rPr>
      </w:pPr>
      <w:r w:rsidRPr="003368C3">
        <w:rPr>
          <w:rFonts w:ascii="Times New Roman" w:eastAsia="Calibri" w:hAnsi="Times New Roman" w:cs="Times New Roman"/>
        </w:rPr>
        <w:t>2.1.3 осуществлять страхование объекта лизинга.</w:t>
      </w:r>
    </w:p>
    <w:p w:rsidR="0022318C" w:rsidRPr="003368C3" w:rsidRDefault="0022318C" w:rsidP="0022318C">
      <w:pPr>
        <w:spacing w:after="0" w:line="240" w:lineRule="auto"/>
        <w:jc w:val="both"/>
        <w:rPr>
          <w:rFonts w:ascii="Times New Roman" w:eastAsia="Calibri" w:hAnsi="Times New Roman" w:cs="Times New Roman"/>
        </w:rPr>
      </w:pPr>
      <w:r w:rsidRPr="003368C3">
        <w:rPr>
          <w:rFonts w:ascii="Times New Roman" w:eastAsia="Calibri" w:hAnsi="Times New Roman" w:cs="Times New Roman"/>
        </w:rPr>
        <w:t>2.2. Лизингополучатель обязан:</w:t>
      </w:r>
    </w:p>
    <w:p w:rsidR="0022318C" w:rsidRPr="003368C3" w:rsidRDefault="0022318C" w:rsidP="0022318C">
      <w:pPr>
        <w:spacing w:after="0" w:line="240" w:lineRule="auto"/>
        <w:jc w:val="both"/>
        <w:rPr>
          <w:rFonts w:ascii="Times New Roman" w:eastAsia="Calibri" w:hAnsi="Times New Roman" w:cs="Times New Roman"/>
        </w:rPr>
      </w:pPr>
      <w:r w:rsidRPr="003368C3">
        <w:rPr>
          <w:rFonts w:ascii="Times New Roman" w:eastAsia="Calibri" w:hAnsi="Times New Roman" w:cs="Times New Roman"/>
        </w:rPr>
        <w:t>2.2.1. Уплачивать лизинговые платежи в соответствии с Графиком платежей не позднее 20 числа текущего месяца, производить оплату счетов, выставленных на возмещение затрат Лизингодателя и уплатить выкупной платеж.</w:t>
      </w:r>
    </w:p>
    <w:p w:rsidR="0022318C" w:rsidRPr="003368C3" w:rsidRDefault="0022318C" w:rsidP="0022318C">
      <w:pPr>
        <w:spacing w:after="0" w:line="240" w:lineRule="auto"/>
        <w:jc w:val="both"/>
        <w:rPr>
          <w:rFonts w:ascii="Times New Roman" w:eastAsia="Calibri" w:hAnsi="Times New Roman" w:cs="Times New Roman"/>
        </w:rPr>
      </w:pPr>
      <w:r w:rsidRPr="003368C3">
        <w:rPr>
          <w:rFonts w:ascii="Times New Roman" w:eastAsia="Calibri" w:hAnsi="Times New Roman" w:cs="Times New Roman"/>
        </w:rPr>
        <w:t>2.2.2. Исполнять следующие обязанности, связанные со страхованием объекта лизинга:</w:t>
      </w:r>
    </w:p>
    <w:p w:rsidR="0022318C" w:rsidRPr="003368C3" w:rsidRDefault="0022318C" w:rsidP="0022318C">
      <w:pPr>
        <w:spacing w:after="0" w:line="240" w:lineRule="auto"/>
        <w:jc w:val="both"/>
        <w:rPr>
          <w:rFonts w:ascii="Times New Roman" w:eastAsia="Calibri" w:hAnsi="Times New Roman" w:cs="Times New Roman"/>
        </w:rPr>
      </w:pPr>
      <w:r w:rsidRPr="003368C3">
        <w:rPr>
          <w:rFonts w:ascii="Times New Roman" w:eastAsia="Calibri" w:hAnsi="Times New Roman" w:cs="Times New Roman"/>
        </w:rPr>
        <w:t xml:space="preserve">- своевременно сообщить Лизингодателю и Страховщику данные и </w:t>
      </w:r>
      <w:proofErr w:type="gramStart"/>
      <w:r w:rsidRPr="003368C3">
        <w:rPr>
          <w:rFonts w:ascii="Times New Roman" w:eastAsia="Calibri" w:hAnsi="Times New Roman" w:cs="Times New Roman"/>
        </w:rPr>
        <w:t>предоставить  документы</w:t>
      </w:r>
      <w:proofErr w:type="gramEnd"/>
      <w:r w:rsidRPr="003368C3">
        <w:rPr>
          <w:rFonts w:ascii="Times New Roman" w:eastAsia="Calibri" w:hAnsi="Times New Roman" w:cs="Times New Roman"/>
        </w:rPr>
        <w:t>, необходимые для заключения договора страхования;</w:t>
      </w:r>
    </w:p>
    <w:p w:rsidR="0022318C" w:rsidRPr="003368C3" w:rsidRDefault="0022318C" w:rsidP="0022318C">
      <w:pPr>
        <w:spacing w:after="0" w:line="240" w:lineRule="auto"/>
        <w:jc w:val="both"/>
        <w:rPr>
          <w:rFonts w:ascii="Times New Roman" w:eastAsia="Calibri" w:hAnsi="Times New Roman" w:cs="Times New Roman"/>
        </w:rPr>
      </w:pPr>
      <w:r w:rsidRPr="003368C3">
        <w:rPr>
          <w:rFonts w:ascii="Times New Roman" w:eastAsia="Calibri" w:hAnsi="Times New Roman" w:cs="Times New Roman"/>
        </w:rPr>
        <w:t>- своевременно (не позднее 24 часов с момента происшествия) письменно известить Страховщика и Лизингодателя о страховом случае;</w:t>
      </w:r>
    </w:p>
    <w:p w:rsidR="0022318C" w:rsidRPr="003368C3" w:rsidRDefault="0022318C" w:rsidP="0022318C">
      <w:pPr>
        <w:spacing w:after="0" w:line="240" w:lineRule="auto"/>
        <w:jc w:val="both"/>
        <w:rPr>
          <w:rFonts w:ascii="Times New Roman" w:eastAsia="Calibri" w:hAnsi="Times New Roman" w:cs="Times New Roman"/>
        </w:rPr>
      </w:pPr>
      <w:r w:rsidRPr="003368C3">
        <w:rPr>
          <w:rFonts w:ascii="Times New Roman" w:eastAsia="Calibri" w:hAnsi="Times New Roman" w:cs="Times New Roman"/>
        </w:rPr>
        <w:t>- предоставить Лизингодателю и Страховщику надлежащим образом заверенные копии документов компетентной организации, подтверждающие факт и обстоятельства наступления страхового случая и причинённый ущерб, в течение двух рабочих дней со дня их оформления, но не позднее трех месяцев со дня наступления страхового случая;</w:t>
      </w:r>
    </w:p>
    <w:p w:rsidR="0022318C" w:rsidRPr="003368C3" w:rsidRDefault="0022318C" w:rsidP="0022318C">
      <w:pPr>
        <w:spacing w:after="0" w:line="240" w:lineRule="auto"/>
        <w:jc w:val="both"/>
        <w:rPr>
          <w:rFonts w:ascii="Times New Roman" w:eastAsia="Calibri" w:hAnsi="Times New Roman" w:cs="Times New Roman"/>
        </w:rPr>
      </w:pPr>
      <w:r w:rsidRPr="003368C3">
        <w:rPr>
          <w:rFonts w:ascii="Times New Roman" w:eastAsia="Calibri" w:hAnsi="Times New Roman" w:cs="Times New Roman"/>
        </w:rPr>
        <w:t xml:space="preserve">- при возникновении необходимости эксплуатации объекта лизинга вне территории страхования, заблаговременно уведомить об этом Лизингодателя и </w:t>
      </w:r>
      <w:proofErr w:type="gramStart"/>
      <w:r w:rsidRPr="003368C3">
        <w:rPr>
          <w:rFonts w:ascii="Times New Roman" w:eastAsia="Calibri" w:hAnsi="Times New Roman" w:cs="Times New Roman"/>
        </w:rPr>
        <w:t>предоставить все документы</w:t>
      </w:r>
      <w:proofErr w:type="gramEnd"/>
      <w:r w:rsidRPr="003368C3">
        <w:rPr>
          <w:rFonts w:ascii="Times New Roman" w:eastAsia="Calibri" w:hAnsi="Times New Roman" w:cs="Times New Roman"/>
        </w:rPr>
        <w:t>, необходимые для расширения/изменения территории страхования.</w:t>
      </w:r>
    </w:p>
    <w:p w:rsidR="0022318C" w:rsidRPr="003368C3" w:rsidRDefault="0022318C" w:rsidP="0022318C">
      <w:pPr>
        <w:spacing w:after="0" w:line="240" w:lineRule="auto"/>
        <w:jc w:val="both"/>
        <w:rPr>
          <w:rFonts w:ascii="Times New Roman" w:eastAsia="Calibri" w:hAnsi="Times New Roman" w:cs="Times New Roman"/>
        </w:rPr>
      </w:pPr>
      <w:r w:rsidRPr="003368C3">
        <w:rPr>
          <w:rFonts w:ascii="Times New Roman" w:eastAsia="Calibri" w:hAnsi="Times New Roman" w:cs="Times New Roman"/>
        </w:rPr>
        <w:t>2.2.3. Незамедлительно в письменной форме уведомить Лизингодателя обо всех ставших ему известных обстоятельствах, в том числе не относящимся к страховым случаям, ведущим или могущим провести к обременению, ухудшению или утрате объекта лизинга, включая наложение ареста, конфискацию (обращение в собственность государства), изъятие на хранение и проч.</w:t>
      </w:r>
    </w:p>
    <w:p w:rsidR="0022318C" w:rsidRPr="003368C3" w:rsidRDefault="0022318C" w:rsidP="0022318C">
      <w:pPr>
        <w:spacing w:after="0" w:line="240" w:lineRule="auto"/>
        <w:jc w:val="both"/>
        <w:rPr>
          <w:rFonts w:ascii="Times New Roman" w:eastAsia="Calibri" w:hAnsi="Times New Roman" w:cs="Times New Roman"/>
        </w:rPr>
      </w:pPr>
      <w:r w:rsidRPr="003368C3">
        <w:rPr>
          <w:rFonts w:ascii="Times New Roman" w:eastAsia="Calibri" w:hAnsi="Times New Roman" w:cs="Times New Roman"/>
        </w:rPr>
        <w:t>2.2.4. Соблюдать положения инструкций изготовителя по уходу, техническому обслуживанию и эксплуатации объекта лизинга, обеспечивать его сохранность. За свой счет осуществлять техническую эксплуатацию, сервисное обслуживание, текущий и капита</w:t>
      </w:r>
      <w:r w:rsidR="00C55C58">
        <w:rPr>
          <w:rFonts w:ascii="Times New Roman" w:eastAsia="Calibri" w:hAnsi="Times New Roman" w:cs="Times New Roman"/>
        </w:rPr>
        <w:t>льный ремонт объекта лизинга.</w:t>
      </w:r>
      <w:r w:rsidRPr="003368C3">
        <w:rPr>
          <w:rFonts w:ascii="Times New Roman" w:eastAsia="Calibri" w:hAnsi="Times New Roman" w:cs="Times New Roman"/>
        </w:rPr>
        <w:t xml:space="preserve"> Лизингополучатель обязан предоставлять Лизингодателю документальное подтверждение прохождения сервисного обслуживания в соответствии с сервисной книжкой</w:t>
      </w:r>
      <w:r w:rsidR="00661B00">
        <w:rPr>
          <w:rFonts w:ascii="Times New Roman" w:eastAsia="Calibri" w:hAnsi="Times New Roman" w:cs="Times New Roman"/>
        </w:rPr>
        <w:t>.</w:t>
      </w:r>
    </w:p>
    <w:p w:rsidR="0022318C" w:rsidRPr="003368C3" w:rsidRDefault="0022318C" w:rsidP="0022318C">
      <w:pPr>
        <w:spacing w:after="0" w:line="240" w:lineRule="auto"/>
        <w:jc w:val="both"/>
        <w:rPr>
          <w:rFonts w:ascii="Times New Roman" w:eastAsia="Calibri" w:hAnsi="Times New Roman" w:cs="Times New Roman"/>
        </w:rPr>
      </w:pPr>
      <w:r w:rsidRPr="003368C3">
        <w:rPr>
          <w:rFonts w:ascii="Times New Roman" w:eastAsia="Calibri" w:hAnsi="Times New Roman" w:cs="Times New Roman"/>
        </w:rPr>
        <w:lastRenderedPageBreak/>
        <w:t>2.2.5</w:t>
      </w:r>
      <w:proofErr w:type="gramStart"/>
      <w:r w:rsidRPr="003368C3">
        <w:rPr>
          <w:rFonts w:ascii="Times New Roman" w:eastAsia="Calibri" w:hAnsi="Times New Roman" w:cs="Times New Roman"/>
        </w:rPr>
        <w:t xml:space="preserve"> З</w:t>
      </w:r>
      <w:proofErr w:type="gramEnd"/>
      <w:r w:rsidRPr="003368C3">
        <w:rPr>
          <w:rFonts w:ascii="Times New Roman" w:eastAsia="Calibri" w:hAnsi="Times New Roman" w:cs="Times New Roman"/>
        </w:rPr>
        <w:t xml:space="preserve">аблаговременно письменно уведомить Лизингодателя об изменении места нахождения объекта лизинга, а равно о намерении передать объект лизинга в пользование третьим лицам (в том числе в </w:t>
      </w:r>
      <w:proofErr w:type="spellStart"/>
      <w:proofErr w:type="gramStart"/>
      <w:r w:rsidRPr="003368C3">
        <w:rPr>
          <w:rFonts w:ascii="Times New Roman" w:eastAsia="Calibri" w:hAnsi="Times New Roman" w:cs="Times New Roman"/>
        </w:rPr>
        <w:t>сублизинг</w:t>
      </w:r>
      <w:proofErr w:type="spellEnd"/>
      <w:r w:rsidRPr="003368C3">
        <w:rPr>
          <w:rFonts w:ascii="Times New Roman" w:eastAsia="Calibri" w:hAnsi="Times New Roman" w:cs="Times New Roman"/>
        </w:rPr>
        <w:t>).</w:t>
      </w:r>
      <w:proofErr w:type="gramEnd"/>
      <w:r w:rsidRPr="003368C3">
        <w:rPr>
          <w:rFonts w:ascii="Times New Roman" w:eastAsia="Calibri" w:hAnsi="Times New Roman" w:cs="Times New Roman"/>
        </w:rPr>
        <w:t xml:space="preserve"> Лизингополучатель вправе совершать указанные действия только после получения письменного разрешения Лизингодателя. </w:t>
      </w:r>
    </w:p>
    <w:p w:rsidR="0022318C" w:rsidRPr="003368C3" w:rsidRDefault="0022318C" w:rsidP="0022318C">
      <w:pPr>
        <w:pStyle w:val="31"/>
        <w:spacing w:after="0" w:line="240" w:lineRule="auto"/>
        <w:ind w:left="0"/>
        <w:jc w:val="both"/>
        <w:rPr>
          <w:rFonts w:ascii="Times New Roman" w:hAnsi="Times New Roman"/>
          <w:sz w:val="22"/>
        </w:rPr>
      </w:pPr>
      <w:r w:rsidRPr="003368C3">
        <w:rPr>
          <w:rFonts w:ascii="Times New Roman" w:hAnsi="Times New Roman"/>
          <w:sz w:val="22"/>
          <w:szCs w:val="22"/>
        </w:rPr>
        <w:t xml:space="preserve">2.2.6. </w:t>
      </w:r>
      <w:proofErr w:type="gramStart"/>
      <w:r w:rsidRPr="003368C3">
        <w:rPr>
          <w:rFonts w:ascii="Times New Roman" w:hAnsi="Times New Roman"/>
          <w:sz w:val="22"/>
          <w:szCs w:val="22"/>
        </w:rPr>
        <w:t xml:space="preserve">Представлять Лизингодателю документы, подтверждающие правомерность использования помещения и (или) земельного участка, являющегося местом нахождения объекта лизинга, на весь срок финансовой аренды и обеспечить беспрепятственный доступ к объекту лизинга сотрудников Лизингодателя, в том числе путем включения в договор аренды помещения и (или) земельного участка, являющегося местом нахождения объекта лизинга, условия о таком доступе </w:t>
      </w:r>
      <w:r w:rsidRPr="003368C3">
        <w:rPr>
          <w:rFonts w:ascii="Times New Roman" w:hAnsi="Times New Roman"/>
          <w:sz w:val="22"/>
        </w:rPr>
        <w:t>заблаговременно: за 7 (Семь) рабочих дня до момента</w:t>
      </w:r>
      <w:proofErr w:type="gramEnd"/>
      <w:r w:rsidRPr="003368C3">
        <w:rPr>
          <w:rFonts w:ascii="Times New Roman" w:hAnsi="Times New Roman"/>
          <w:sz w:val="22"/>
        </w:rPr>
        <w:t xml:space="preserve"> приемки Объекта лизинга/выполненных монтажных (пуско-наладочных) работ от Поставщика по Договору поставки (в случае пролонгации договора аренды помещения – до момента </w:t>
      </w:r>
      <w:proofErr w:type="gramStart"/>
      <w:r w:rsidRPr="003368C3">
        <w:rPr>
          <w:rFonts w:ascii="Times New Roman" w:hAnsi="Times New Roman"/>
          <w:sz w:val="22"/>
        </w:rPr>
        <w:t>окончания срока действия текущего договора аренды помещения</w:t>
      </w:r>
      <w:proofErr w:type="gramEnd"/>
      <w:r w:rsidRPr="003368C3">
        <w:rPr>
          <w:rFonts w:ascii="Times New Roman" w:hAnsi="Times New Roman"/>
          <w:sz w:val="22"/>
        </w:rPr>
        <w:t>).</w:t>
      </w:r>
    </w:p>
    <w:p w:rsidR="0022318C" w:rsidRPr="003368C3" w:rsidRDefault="0022318C" w:rsidP="0022318C">
      <w:pPr>
        <w:spacing w:after="0" w:line="240" w:lineRule="auto"/>
        <w:jc w:val="both"/>
        <w:rPr>
          <w:rFonts w:ascii="Times New Roman" w:eastAsia="Calibri" w:hAnsi="Times New Roman" w:cs="Times New Roman"/>
        </w:rPr>
      </w:pPr>
      <w:r w:rsidRPr="003368C3">
        <w:rPr>
          <w:rFonts w:ascii="Times New Roman" w:eastAsia="Calibri" w:hAnsi="Times New Roman" w:cs="Times New Roman"/>
        </w:rPr>
        <w:t>2.2.7. В случае если монтажные (пуско-наладочные) работы на объект лизинга не предусмотрены Договором поставки, Лизингополучатель обязан своими силами и за свой счет произвести монтажные (пуско-наладочные) работы  в срок не более 10 (Десять) рабочих дней и письменно уведомить Лизингодателя о дате ввода имущества в эксплуатацию</w:t>
      </w:r>
    </w:p>
    <w:p w:rsidR="0022318C" w:rsidRPr="003368C3" w:rsidRDefault="0022318C" w:rsidP="0022318C">
      <w:pPr>
        <w:spacing w:after="0" w:line="240" w:lineRule="auto"/>
        <w:jc w:val="center"/>
        <w:rPr>
          <w:rFonts w:ascii="Times New Roman" w:eastAsia="Calibri" w:hAnsi="Times New Roman" w:cs="Times New Roman"/>
          <w:b/>
        </w:rPr>
      </w:pPr>
    </w:p>
    <w:p w:rsidR="0022318C" w:rsidRPr="003368C3" w:rsidRDefault="0022318C" w:rsidP="0022318C">
      <w:pPr>
        <w:spacing w:after="0" w:line="240" w:lineRule="auto"/>
        <w:jc w:val="center"/>
        <w:rPr>
          <w:rFonts w:ascii="Times New Roman" w:eastAsia="Calibri" w:hAnsi="Times New Roman" w:cs="Times New Roman"/>
          <w:b/>
        </w:rPr>
      </w:pPr>
      <w:r w:rsidRPr="003368C3">
        <w:rPr>
          <w:rFonts w:ascii="Times New Roman" w:eastAsia="Calibri" w:hAnsi="Times New Roman" w:cs="Times New Roman"/>
          <w:b/>
        </w:rPr>
        <w:t>Раздел 3. Поставка и ввод в эксплуатацию объекта лизинга</w:t>
      </w:r>
    </w:p>
    <w:p w:rsidR="0022318C" w:rsidRPr="003368C3" w:rsidRDefault="0022318C" w:rsidP="0022318C">
      <w:pPr>
        <w:spacing w:after="0" w:line="240" w:lineRule="auto"/>
        <w:jc w:val="center"/>
        <w:rPr>
          <w:rFonts w:ascii="Times New Roman" w:eastAsia="Calibri" w:hAnsi="Times New Roman" w:cs="Times New Roman"/>
          <w:b/>
        </w:rPr>
      </w:pPr>
    </w:p>
    <w:p w:rsidR="0022318C" w:rsidRPr="003368C3" w:rsidRDefault="0022318C" w:rsidP="0022318C">
      <w:pPr>
        <w:spacing w:after="0" w:line="240" w:lineRule="auto"/>
        <w:jc w:val="both"/>
        <w:rPr>
          <w:rFonts w:ascii="Times New Roman" w:eastAsia="Calibri" w:hAnsi="Times New Roman" w:cs="Times New Roman"/>
        </w:rPr>
      </w:pPr>
      <w:r w:rsidRPr="003368C3">
        <w:rPr>
          <w:rFonts w:ascii="Times New Roman" w:eastAsia="Calibri" w:hAnsi="Times New Roman" w:cs="Times New Roman"/>
        </w:rPr>
        <w:t>3.1. Акт приема-передачи в лизинг оформляется Сторонами в момент ввода объекта лизинга в эксплуатацию, о чем Лизингополучатель обязан предварительно письменно уведомить Лизингодателя.</w:t>
      </w:r>
    </w:p>
    <w:p w:rsidR="0022318C" w:rsidRPr="003368C3" w:rsidRDefault="0022318C" w:rsidP="0022318C">
      <w:pPr>
        <w:spacing w:after="0" w:line="240" w:lineRule="auto"/>
        <w:jc w:val="both"/>
        <w:rPr>
          <w:rFonts w:ascii="Times New Roman" w:eastAsia="Calibri" w:hAnsi="Times New Roman" w:cs="Times New Roman"/>
        </w:rPr>
      </w:pPr>
      <w:r w:rsidRPr="003368C3">
        <w:rPr>
          <w:rFonts w:ascii="Times New Roman" w:eastAsia="Calibri" w:hAnsi="Times New Roman" w:cs="Times New Roman"/>
        </w:rPr>
        <w:t>3.2. Лизингополучатель вправе приступить к эксплуатации объекта лизинга после вступления в силу договора страхования и подписания Сторонами Акта приема-передачи в лизинг.</w:t>
      </w:r>
    </w:p>
    <w:p w:rsidR="0022318C" w:rsidRPr="003368C3" w:rsidRDefault="0022318C" w:rsidP="0022318C">
      <w:pPr>
        <w:spacing w:after="0" w:line="240" w:lineRule="auto"/>
        <w:jc w:val="both"/>
        <w:rPr>
          <w:rFonts w:ascii="Times New Roman" w:eastAsia="Calibri" w:hAnsi="Times New Roman" w:cs="Times New Roman"/>
        </w:rPr>
      </w:pPr>
    </w:p>
    <w:p w:rsidR="0022318C" w:rsidRPr="003368C3" w:rsidRDefault="0022318C" w:rsidP="0022318C">
      <w:pPr>
        <w:spacing w:after="0" w:line="240" w:lineRule="auto"/>
        <w:jc w:val="center"/>
        <w:rPr>
          <w:rFonts w:ascii="Times New Roman" w:eastAsia="Calibri" w:hAnsi="Times New Roman" w:cs="Times New Roman"/>
          <w:b/>
        </w:rPr>
      </w:pPr>
      <w:r w:rsidRPr="003368C3">
        <w:rPr>
          <w:rFonts w:ascii="Times New Roman" w:eastAsia="Calibri" w:hAnsi="Times New Roman" w:cs="Times New Roman"/>
          <w:b/>
        </w:rPr>
        <w:t>Раздел 4. Расчеты и платежи</w:t>
      </w:r>
    </w:p>
    <w:p w:rsidR="0022318C" w:rsidRPr="003368C3" w:rsidRDefault="0022318C" w:rsidP="0022318C">
      <w:pPr>
        <w:spacing w:after="0" w:line="240" w:lineRule="auto"/>
        <w:jc w:val="center"/>
        <w:rPr>
          <w:rFonts w:ascii="Times New Roman" w:eastAsia="Calibri" w:hAnsi="Times New Roman" w:cs="Times New Roman"/>
          <w:b/>
        </w:rPr>
      </w:pPr>
    </w:p>
    <w:p w:rsidR="0022318C" w:rsidRPr="003368C3" w:rsidRDefault="0022318C" w:rsidP="0022318C">
      <w:pPr>
        <w:spacing w:after="0" w:line="240" w:lineRule="auto"/>
        <w:jc w:val="both"/>
        <w:rPr>
          <w:rFonts w:ascii="Times New Roman" w:eastAsia="Calibri" w:hAnsi="Times New Roman" w:cs="Times New Roman"/>
        </w:rPr>
      </w:pPr>
      <w:r w:rsidRPr="003368C3">
        <w:rPr>
          <w:rFonts w:ascii="Times New Roman" w:eastAsia="Calibri" w:hAnsi="Times New Roman" w:cs="Times New Roman"/>
        </w:rPr>
        <w:t xml:space="preserve">4.1. Порядок расчетов (график платежей) установлен в Приложении к настоящему договору лизинга, Лизингополучатель обязан выплачивать лизинговые платежи не позднее 20 числа текущего месяца с учетом НДС. Лизинговый платеж – это платеж за владение и пользование объектом лизинга за текущий календарный месяц независимо от даты платежа. </w:t>
      </w:r>
    </w:p>
    <w:p w:rsidR="0022318C" w:rsidRPr="003368C3" w:rsidRDefault="0022318C" w:rsidP="0022318C">
      <w:pPr>
        <w:spacing w:after="0" w:line="240" w:lineRule="auto"/>
        <w:jc w:val="both"/>
        <w:rPr>
          <w:rFonts w:ascii="Times New Roman" w:eastAsia="Calibri" w:hAnsi="Times New Roman" w:cs="Times New Roman"/>
        </w:rPr>
      </w:pPr>
      <w:r w:rsidRPr="003368C3">
        <w:rPr>
          <w:rFonts w:ascii="Times New Roman" w:eastAsia="Calibri" w:hAnsi="Times New Roman" w:cs="Times New Roman"/>
        </w:rPr>
        <w:t>4.2. Все расчеты по настоящему Договору производятся по безналичному расчету в рублях РФ.</w:t>
      </w:r>
    </w:p>
    <w:p w:rsidR="0022318C" w:rsidRPr="003368C3" w:rsidRDefault="0022318C" w:rsidP="0022318C">
      <w:pPr>
        <w:spacing w:after="0" w:line="240" w:lineRule="auto"/>
        <w:jc w:val="both"/>
        <w:rPr>
          <w:rFonts w:ascii="Times New Roman" w:eastAsia="Calibri" w:hAnsi="Times New Roman" w:cs="Times New Roman"/>
        </w:rPr>
      </w:pPr>
      <w:r w:rsidRPr="003368C3">
        <w:rPr>
          <w:rFonts w:ascii="Times New Roman" w:eastAsia="Calibri" w:hAnsi="Times New Roman" w:cs="Times New Roman"/>
        </w:rPr>
        <w:t>4.3. Моментом исполнения Лизингополучателем финансовых обязательств является день зачисления денежных средств на расчетный счет Лизингодателя.</w:t>
      </w:r>
    </w:p>
    <w:p w:rsidR="0022318C" w:rsidRPr="003368C3" w:rsidRDefault="0022318C" w:rsidP="0022318C">
      <w:pPr>
        <w:spacing w:after="0" w:line="240" w:lineRule="auto"/>
        <w:jc w:val="both"/>
        <w:rPr>
          <w:rFonts w:ascii="Times New Roman" w:eastAsia="Calibri" w:hAnsi="Times New Roman" w:cs="Times New Roman"/>
        </w:rPr>
      </w:pPr>
      <w:r w:rsidRPr="003368C3">
        <w:rPr>
          <w:rFonts w:ascii="Times New Roman" w:eastAsia="Calibri" w:hAnsi="Times New Roman" w:cs="Times New Roman"/>
        </w:rPr>
        <w:t xml:space="preserve">4.4. До момента подписания сторонами Акта приема-передачи имущества в лизинг все платежи Лизингополучателя считаются авансовыми лизинговыми платежами. Порядок зачета уплаченных авансовых платежей в счет оплаты лизинговых платежей установлен в Графике лизинговых платежей. При этом, суммы, указанные в данной графе со знаком </w:t>
      </w:r>
      <w:proofErr w:type="gramStart"/>
      <w:r w:rsidRPr="003368C3">
        <w:rPr>
          <w:rFonts w:ascii="Times New Roman" w:eastAsia="Calibri" w:hAnsi="Times New Roman" w:cs="Times New Roman"/>
        </w:rPr>
        <w:t>«-</w:t>
      </w:r>
      <w:proofErr w:type="gramEnd"/>
      <w:r w:rsidRPr="003368C3">
        <w:rPr>
          <w:rFonts w:ascii="Times New Roman" w:eastAsia="Calibri" w:hAnsi="Times New Roman" w:cs="Times New Roman"/>
        </w:rPr>
        <w:t xml:space="preserve">» означают, что соответствующая часть авансового платежа учтена при определении размера лизингового платежа за данный месяц. </w:t>
      </w:r>
    </w:p>
    <w:p w:rsidR="0022318C" w:rsidRPr="003368C3" w:rsidRDefault="0022318C" w:rsidP="0022318C">
      <w:pPr>
        <w:spacing w:after="0" w:line="240" w:lineRule="auto"/>
        <w:jc w:val="both"/>
        <w:rPr>
          <w:rFonts w:ascii="Times New Roman" w:eastAsia="Calibri" w:hAnsi="Times New Roman" w:cs="Times New Roman"/>
        </w:rPr>
      </w:pPr>
      <w:r w:rsidRPr="003368C3">
        <w:rPr>
          <w:rFonts w:ascii="Times New Roman" w:eastAsia="Calibri" w:hAnsi="Times New Roman" w:cs="Times New Roman"/>
        </w:rPr>
        <w:t xml:space="preserve">4.5. Лизингодатель не вправе в одностороннем порядке изменять срок финансовой аренды.  </w:t>
      </w:r>
    </w:p>
    <w:p w:rsidR="0022318C" w:rsidRPr="003368C3" w:rsidRDefault="0022318C" w:rsidP="0022318C">
      <w:pPr>
        <w:spacing w:after="0" w:line="240" w:lineRule="auto"/>
        <w:jc w:val="both"/>
        <w:rPr>
          <w:rFonts w:ascii="Times New Roman" w:eastAsia="Calibri" w:hAnsi="Times New Roman" w:cs="Times New Roman"/>
        </w:rPr>
      </w:pPr>
      <w:r w:rsidRPr="003368C3">
        <w:rPr>
          <w:rFonts w:ascii="Times New Roman" w:eastAsia="Calibri" w:hAnsi="Times New Roman" w:cs="Times New Roman"/>
        </w:rPr>
        <w:t>4.6. Лизингополучатель обязан возместить Лизингодателю затраты, связанные с объектом лизинга (налоги, обязательные платежи, а также расходы на страхование). Возмещение данных затрат производится в том случае, если они не включены График платежей. Указанные затраты возмещаются Лизингополучателем в течение 5 (пяти) банковских дней со дня получения счета Лизингодателя.</w:t>
      </w:r>
    </w:p>
    <w:p w:rsidR="0022318C" w:rsidRPr="003368C3" w:rsidRDefault="0022318C" w:rsidP="0022318C">
      <w:pPr>
        <w:spacing w:after="0" w:line="240" w:lineRule="auto"/>
        <w:jc w:val="both"/>
        <w:rPr>
          <w:rFonts w:ascii="Times New Roman" w:eastAsia="Calibri" w:hAnsi="Times New Roman" w:cs="Times New Roman"/>
          <w:b/>
        </w:rPr>
      </w:pPr>
    </w:p>
    <w:p w:rsidR="0022318C" w:rsidRPr="003368C3" w:rsidRDefault="0022318C" w:rsidP="0022318C">
      <w:pPr>
        <w:spacing w:after="0" w:line="240" w:lineRule="auto"/>
        <w:jc w:val="center"/>
        <w:rPr>
          <w:rFonts w:ascii="Times New Roman" w:eastAsia="Calibri" w:hAnsi="Times New Roman" w:cs="Times New Roman"/>
          <w:b/>
        </w:rPr>
      </w:pPr>
      <w:r w:rsidRPr="003368C3">
        <w:rPr>
          <w:rFonts w:ascii="Times New Roman" w:eastAsia="Calibri" w:hAnsi="Times New Roman" w:cs="Times New Roman"/>
          <w:b/>
        </w:rPr>
        <w:t>Раздел 5. Распределение рисков и страхового возмещения между сторонами</w:t>
      </w:r>
    </w:p>
    <w:p w:rsidR="0022318C" w:rsidRPr="003368C3" w:rsidRDefault="0022318C" w:rsidP="0022318C">
      <w:pPr>
        <w:spacing w:after="0" w:line="240" w:lineRule="auto"/>
        <w:jc w:val="center"/>
        <w:rPr>
          <w:rFonts w:ascii="Times New Roman" w:eastAsia="Calibri" w:hAnsi="Times New Roman" w:cs="Times New Roman"/>
          <w:b/>
        </w:rPr>
      </w:pPr>
    </w:p>
    <w:p w:rsidR="0022318C" w:rsidRPr="003368C3" w:rsidRDefault="0022318C" w:rsidP="0022318C">
      <w:pPr>
        <w:spacing w:after="0" w:line="240" w:lineRule="auto"/>
        <w:jc w:val="both"/>
        <w:rPr>
          <w:rFonts w:ascii="Times New Roman" w:eastAsia="Calibri" w:hAnsi="Times New Roman" w:cs="Times New Roman"/>
        </w:rPr>
      </w:pPr>
      <w:r w:rsidRPr="003368C3">
        <w:rPr>
          <w:rFonts w:ascii="Times New Roman" w:eastAsia="Calibri" w:hAnsi="Times New Roman" w:cs="Times New Roman"/>
        </w:rPr>
        <w:t>5.1. Ответственность за сохранность объекта лизинга от всех видов имущественного ущерба, а также за риски, связанные с его утратой, порчей, хищением, ошибкой, допущенной при его монтаже или эксплуатации, и иные имущественные риски с момента фактической приемки объекта лизинга у Продавца несет Лизингополучатель.</w:t>
      </w:r>
    </w:p>
    <w:p w:rsidR="0022318C" w:rsidRPr="003368C3" w:rsidRDefault="0022318C" w:rsidP="0022318C">
      <w:pPr>
        <w:spacing w:after="0" w:line="240" w:lineRule="auto"/>
        <w:jc w:val="both"/>
        <w:rPr>
          <w:rFonts w:ascii="Times New Roman" w:eastAsia="Calibri" w:hAnsi="Times New Roman" w:cs="Times New Roman"/>
        </w:rPr>
      </w:pPr>
      <w:r w:rsidRPr="003368C3">
        <w:rPr>
          <w:rFonts w:ascii="Times New Roman" w:eastAsia="Calibri" w:hAnsi="Times New Roman" w:cs="Times New Roman"/>
        </w:rPr>
        <w:t>5.2. В случае если Лизингодатель не осуществляет страхование объекта лизинга, Лизингополучатель вправе самостоятельно застраховать объект лизинга.</w:t>
      </w:r>
    </w:p>
    <w:p w:rsidR="0022318C" w:rsidRPr="003368C3" w:rsidRDefault="0022318C" w:rsidP="0022318C">
      <w:pPr>
        <w:spacing w:after="0" w:line="240" w:lineRule="auto"/>
        <w:jc w:val="both"/>
        <w:rPr>
          <w:rFonts w:ascii="Times New Roman" w:eastAsia="Calibri" w:hAnsi="Times New Roman" w:cs="Times New Roman"/>
        </w:rPr>
      </w:pPr>
    </w:p>
    <w:p w:rsidR="0022318C" w:rsidRPr="003368C3" w:rsidRDefault="0022318C" w:rsidP="0022318C">
      <w:pPr>
        <w:spacing w:after="0" w:line="240" w:lineRule="auto"/>
        <w:jc w:val="center"/>
        <w:rPr>
          <w:rFonts w:ascii="Times New Roman" w:eastAsia="Calibri" w:hAnsi="Times New Roman" w:cs="Times New Roman"/>
          <w:b/>
        </w:rPr>
      </w:pPr>
      <w:r w:rsidRPr="003368C3">
        <w:rPr>
          <w:rFonts w:ascii="Times New Roman" w:eastAsia="Calibri" w:hAnsi="Times New Roman" w:cs="Times New Roman"/>
          <w:b/>
        </w:rPr>
        <w:t>Раздел 6. Ответственность сторон</w:t>
      </w:r>
    </w:p>
    <w:p w:rsidR="0022318C" w:rsidRPr="003368C3" w:rsidRDefault="0022318C" w:rsidP="0022318C">
      <w:pPr>
        <w:spacing w:after="0" w:line="240" w:lineRule="auto"/>
        <w:jc w:val="center"/>
        <w:rPr>
          <w:rFonts w:ascii="Times New Roman" w:eastAsia="Calibri" w:hAnsi="Times New Roman" w:cs="Times New Roman"/>
          <w:b/>
        </w:rPr>
      </w:pPr>
    </w:p>
    <w:p w:rsidR="0022318C" w:rsidRPr="003368C3" w:rsidRDefault="0022318C" w:rsidP="0022318C">
      <w:pPr>
        <w:spacing w:after="0" w:line="240" w:lineRule="auto"/>
        <w:jc w:val="both"/>
        <w:rPr>
          <w:rFonts w:ascii="Times New Roman" w:eastAsia="Calibri" w:hAnsi="Times New Roman" w:cs="Times New Roman"/>
        </w:rPr>
      </w:pPr>
      <w:r w:rsidRPr="003368C3">
        <w:rPr>
          <w:rFonts w:ascii="Times New Roman" w:eastAsia="Calibri" w:hAnsi="Times New Roman" w:cs="Times New Roman"/>
        </w:rPr>
        <w:t xml:space="preserve">6.1. В случае необоснованного уклонения Лизингодателя от подписания Акта приема-передачи в собственность Лизингополучателя, Лизингодатель обязан уплатить Лизингополучателю пеню в </w:t>
      </w:r>
      <w:r w:rsidRPr="003368C3">
        <w:rPr>
          <w:rFonts w:ascii="Times New Roman" w:eastAsia="Calibri" w:hAnsi="Times New Roman" w:cs="Times New Roman"/>
        </w:rPr>
        <w:lastRenderedPageBreak/>
        <w:t>размере 1/360 ставки рефинансирования, установленной ЦБ РФ от стоимости объекта лизинга, определенной на дату подписания названного Акта.</w:t>
      </w:r>
    </w:p>
    <w:p w:rsidR="0022318C" w:rsidRPr="003368C3" w:rsidRDefault="0022318C" w:rsidP="0022318C">
      <w:pPr>
        <w:spacing w:after="0" w:line="240" w:lineRule="auto"/>
        <w:jc w:val="both"/>
        <w:rPr>
          <w:rFonts w:ascii="Times New Roman" w:eastAsia="Calibri" w:hAnsi="Times New Roman" w:cs="Times New Roman"/>
        </w:rPr>
      </w:pPr>
      <w:r w:rsidRPr="003368C3">
        <w:rPr>
          <w:rFonts w:ascii="Times New Roman" w:eastAsia="Calibri" w:hAnsi="Times New Roman" w:cs="Times New Roman"/>
        </w:rPr>
        <w:t>6.2. За просрочку возврата объекта лизинга в случае расторжения договора Лизингополучатель обязан уплатить Лизингодателю пеню в размере 0,1% от стоимости объекта лизинга, определенной на дату подписания Акта приема-передачи в лизинг, за каждый день просрочки возврата.</w:t>
      </w:r>
    </w:p>
    <w:p w:rsidR="0022318C" w:rsidRPr="003368C3" w:rsidRDefault="0022318C" w:rsidP="0022318C">
      <w:pPr>
        <w:spacing w:after="0" w:line="240" w:lineRule="auto"/>
        <w:jc w:val="both"/>
        <w:rPr>
          <w:rFonts w:ascii="Times New Roman" w:eastAsia="Calibri" w:hAnsi="Times New Roman" w:cs="Times New Roman"/>
        </w:rPr>
      </w:pPr>
      <w:r w:rsidRPr="003368C3">
        <w:rPr>
          <w:rFonts w:ascii="Times New Roman" w:eastAsia="Calibri" w:hAnsi="Times New Roman" w:cs="Times New Roman"/>
        </w:rPr>
        <w:t>6.3. В случае просрочки оплаты лизинговых платежей Лизингополучатель обязан уплатить Лизингодателю пеню в размере 0,1 % суммы задолженности за каждый день просрочки.</w:t>
      </w:r>
    </w:p>
    <w:p w:rsidR="0022318C" w:rsidRPr="003368C3" w:rsidRDefault="0022318C" w:rsidP="0022318C">
      <w:pPr>
        <w:spacing w:after="0" w:line="240" w:lineRule="auto"/>
        <w:jc w:val="center"/>
        <w:rPr>
          <w:rFonts w:ascii="Times New Roman" w:eastAsia="Calibri" w:hAnsi="Times New Roman" w:cs="Times New Roman"/>
          <w:b/>
        </w:rPr>
      </w:pPr>
    </w:p>
    <w:p w:rsidR="0022318C" w:rsidRPr="003368C3" w:rsidRDefault="0022318C" w:rsidP="0022318C">
      <w:pPr>
        <w:spacing w:after="0" w:line="240" w:lineRule="auto"/>
        <w:jc w:val="center"/>
        <w:rPr>
          <w:rFonts w:ascii="Times New Roman" w:eastAsia="Calibri" w:hAnsi="Times New Roman" w:cs="Times New Roman"/>
          <w:b/>
        </w:rPr>
      </w:pPr>
      <w:r w:rsidRPr="003368C3">
        <w:rPr>
          <w:rFonts w:ascii="Times New Roman" w:eastAsia="Calibri" w:hAnsi="Times New Roman" w:cs="Times New Roman"/>
          <w:b/>
        </w:rPr>
        <w:t>Раздел 7. Переход права собственности на объект лизинга</w:t>
      </w:r>
    </w:p>
    <w:p w:rsidR="0022318C" w:rsidRPr="003368C3" w:rsidRDefault="0022318C" w:rsidP="0022318C">
      <w:pPr>
        <w:spacing w:after="0" w:line="240" w:lineRule="auto"/>
        <w:jc w:val="center"/>
        <w:rPr>
          <w:rFonts w:ascii="Times New Roman" w:eastAsia="Calibri" w:hAnsi="Times New Roman" w:cs="Times New Roman"/>
          <w:b/>
        </w:rPr>
      </w:pPr>
    </w:p>
    <w:p w:rsidR="0022318C" w:rsidRPr="003368C3" w:rsidRDefault="0022318C" w:rsidP="0022318C">
      <w:pPr>
        <w:spacing w:after="0" w:line="240" w:lineRule="auto"/>
        <w:jc w:val="both"/>
        <w:rPr>
          <w:rFonts w:ascii="Times New Roman" w:eastAsia="Calibri" w:hAnsi="Times New Roman" w:cs="Times New Roman"/>
        </w:rPr>
      </w:pPr>
      <w:r w:rsidRPr="003368C3">
        <w:rPr>
          <w:rFonts w:ascii="Times New Roman" w:eastAsia="Calibri" w:hAnsi="Times New Roman" w:cs="Times New Roman"/>
        </w:rPr>
        <w:t>7.1. Досрочный выкуп объекта лизинга</w:t>
      </w:r>
    </w:p>
    <w:p w:rsidR="0022318C" w:rsidRPr="003368C3" w:rsidRDefault="0022318C" w:rsidP="0022318C">
      <w:pPr>
        <w:spacing w:after="0" w:line="240" w:lineRule="auto"/>
        <w:jc w:val="both"/>
        <w:rPr>
          <w:rFonts w:ascii="Times New Roman" w:eastAsia="Calibri" w:hAnsi="Times New Roman" w:cs="Times New Roman"/>
        </w:rPr>
      </w:pPr>
      <w:r w:rsidRPr="003368C3">
        <w:rPr>
          <w:rFonts w:ascii="Times New Roman" w:eastAsia="Calibri" w:hAnsi="Times New Roman" w:cs="Times New Roman"/>
        </w:rPr>
        <w:t>7.1.1. Лизингополучатель вправе произвести досрочный выкуп объекта лизинга с согласия Лизингодателя.</w:t>
      </w:r>
    </w:p>
    <w:p w:rsidR="0022318C" w:rsidRPr="003368C3" w:rsidRDefault="0022318C" w:rsidP="0022318C">
      <w:pPr>
        <w:spacing w:after="0" w:line="240" w:lineRule="auto"/>
        <w:jc w:val="both"/>
        <w:rPr>
          <w:rFonts w:ascii="Times New Roman" w:eastAsia="Calibri" w:hAnsi="Times New Roman" w:cs="Times New Roman"/>
        </w:rPr>
      </w:pPr>
      <w:r w:rsidRPr="003368C3">
        <w:rPr>
          <w:rFonts w:ascii="Times New Roman" w:eastAsia="Calibri" w:hAnsi="Times New Roman" w:cs="Times New Roman"/>
        </w:rPr>
        <w:t>7.1.2. При досрочном выкупе Лизингополучатель производит выплату следующих сумм:</w:t>
      </w:r>
    </w:p>
    <w:p w:rsidR="0022318C" w:rsidRPr="003368C3" w:rsidRDefault="0022318C" w:rsidP="0022318C">
      <w:pPr>
        <w:spacing w:after="0" w:line="240" w:lineRule="auto"/>
        <w:jc w:val="both"/>
        <w:rPr>
          <w:rFonts w:ascii="Times New Roman" w:eastAsia="Calibri" w:hAnsi="Times New Roman" w:cs="Times New Roman"/>
        </w:rPr>
      </w:pPr>
      <w:r w:rsidRPr="003368C3">
        <w:rPr>
          <w:rFonts w:ascii="Times New Roman" w:eastAsia="Calibri" w:hAnsi="Times New Roman" w:cs="Times New Roman"/>
        </w:rPr>
        <w:t>- непогашенной стоимости, включая НДС;</w:t>
      </w:r>
    </w:p>
    <w:p w:rsidR="0022318C" w:rsidRPr="003368C3" w:rsidRDefault="0022318C" w:rsidP="0022318C">
      <w:pPr>
        <w:spacing w:after="0" w:line="240" w:lineRule="auto"/>
        <w:jc w:val="both"/>
        <w:rPr>
          <w:rFonts w:ascii="Times New Roman" w:eastAsia="Calibri" w:hAnsi="Times New Roman" w:cs="Times New Roman"/>
        </w:rPr>
      </w:pPr>
      <w:r w:rsidRPr="003368C3">
        <w:rPr>
          <w:rFonts w:ascii="Times New Roman" w:eastAsia="Calibri" w:hAnsi="Times New Roman" w:cs="Times New Roman"/>
        </w:rPr>
        <w:t>- суммы просроченных лизинговых платежей, а также счетов на оплату расходов лизингодателя, выставленных в соответствии с пунктом 4.6 настоящего Договора.</w:t>
      </w:r>
    </w:p>
    <w:p w:rsidR="0022318C" w:rsidRPr="003368C3" w:rsidRDefault="0022318C" w:rsidP="0022318C">
      <w:pPr>
        <w:spacing w:after="0" w:line="240" w:lineRule="auto"/>
        <w:jc w:val="both"/>
        <w:rPr>
          <w:rFonts w:ascii="Times New Roman" w:eastAsia="Calibri" w:hAnsi="Times New Roman" w:cs="Times New Roman"/>
        </w:rPr>
      </w:pPr>
      <w:r w:rsidRPr="003368C3">
        <w:rPr>
          <w:rFonts w:ascii="Times New Roman" w:eastAsia="Calibri" w:hAnsi="Times New Roman" w:cs="Times New Roman"/>
        </w:rPr>
        <w:t>7.1.3. Досрочный выкуп объекта лизинга оформляется дополнительным соглашением к Договору, в котором Стороны определяют порядок исполнения финансовых обязательств.</w:t>
      </w:r>
    </w:p>
    <w:p w:rsidR="0022318C" w:rsidRPr="003368C3" w:rsidRDefault="0022318C" w:rsidP="0022318C">
      <w:pPr>
        <w:pStyle w:val="31"/>
        <w:tabs>
          <w:tab w:val="num" w:pos="1418"/>
        </w:tabs>
        <w:spacing w:after="0" w:line="240" w:lineRule="auto"/>
        <w:ind w:left="0"/>
        <w:jc w:val="both"/>
        <w:rPr>
          <w:rFonts w:ascii="Times New Roman" w:hAnsi="Times New Roman"/>
          <w:sz w:val="22"/>
        </w:rPr>
      </w:pPr>
      <w:r w:rsidRPr="003368C3">
        <w:rPr>
          <w:rFonts w:ascii="Times New Roman" w:hAnsi="Times New Roman"/>
          <w:sz w:val="22"/>
        </w:rPr>
        <w:t xml:space="preserve">7.2. Право собственности на объект лизинга переходит </w:t>
      </w:r>
      <w:proofErr w:type="gramStart"/>
      <w:r w:rsidRPr="003368C3">
        <w:rPr>
          <w:rFonts w:ascii="Times New Roman" w:hAnsi="Times New Roman"/>
          <w:sz w:val="22"/>
        </w:rPr>
        <w:t>от Лизингодателя к Лизингополучателю в момент подписания Акта приема-передачи в собственность Лизингодателем по истечении</w:t>
      </w:r>
      <w:proofErr w:type="gramEnd"/>
      <w:r w:rsidRPr="003368C3">
        <w:rPr>
          <w:rFonts w:ascii="Times New Roman" w:hAnsi="Times New Roman"/>
          <w:sz w:val="22"/>
        </w:rPr>
        <w:t xml:space="preserve"> срока финансовой аренды, при условии оплаты Суммы договора, включая выкупную цену объекта лизинга, оплаты счетов на возмещение затрат Лизингодателя и пени за просрочку оплаты лизинговых платежей, если таковые имели место.</w:t>
      </w:r>
    </w:p>
    <w:p w:rsidR="0022318C" w:rsidRPr="003368C3" w:rsidRDefault="0022318C" w:rsidP="0022318C">
      <w:pPr>
        <w:spacing w:after="0" w:line="240" w:lineRule="auto"/>
        <w:jc w:val="both"/>
        <w:rPr>
          <w:rFonts w:ascii="Times New Roman" w:eastAsia="Calibri" w:hAnsi="Times New Roman" w:cs="Times New Roman"/>
        </w:rPr>
      </w:pPr>
      <w:r w:rsidRPr="003368C3">
        <w:rPr>
          <w:rFonts w:ascii="Times New Roman" w:eastAsia="Calibri" w:hAnsi="Times New Roman" w:cs="Times New Roman"/>
        </w:rPr>
        <w:t>7.3. Лизингодатель обязан подписать Акт приема-передачи объекта лизинга в собственность Лизингополучателя в течение 15 дней со дня получения последнего вышеуказанных документов. Право собственности переходит на Лизингополучателя в момент подписания Акта приема-передачи в собственность Лизингодателем.</w:t>
      </w:r>
    </w:p>
    <w:p w:rsidR="0022318C" w:rsidRPr="003368C3" w:rsidRDefault="0022318C" w:rsidP="0022318C">
      <w:pPr>
        <w:spacing w:after="0" w:line="240" w:lineRule="auto"/>
        <w:jc w:val="both"/>
        <w:rPr>
          <w:rFonts w:ascii="Times New Roman" w:eastAsia="Calibri" w:hAnsi="Times New Roman" w:cs="Times New Roman"/>
        </w:rPr>
      </w:pPr>
    </w:p>
    <w:p w:rsidR="0022318C" w:rsidRPr="003368C3" w:rsidRDefault="0022318C" w:rsidP="0022318C">
      <w:pPr>
        <w:spacing w:after="0" w:line="240" w:lineRule="auto"/>
        <w:jc w:val="center"/>
        <w:rPr>
          <w:rFonts w:ascii="Times New Roman" w:eastAsia="Calibri" w:hAnsi="Times New Roman" w:cs="Times New Roman"/>
          <w:b/>
        </w:rPr>
      </w:pPr>
      <w:r w:rsidRPr="003368C3">
        <w:rPr>
          <w:rFonts w:ascii="Times New Roman" w:eastAsia="Calibri" w:hAnsi="Times New Roman" w:cs="Times New Roman"/>
          <w:b/>
        </w:rPr>
        <w:t>Раздел 8. Расторжение договора и возврат объекта лизинга</w:t>
      </w:r>
    </w:p>
    <w:p w:rsidR="0022318C" w:rsidRPr="003368C3" w:rsidRDefault="0022318C" w:rsidP="0022318C">
      <w:pPr>
        <w:spacing w:after="0" w:line="240" w:lineRule="auto"/>
        <w:jc w:val="center"/>
        <w:rPr>
          <w:rFonts w:ascii="Times New Roman" w:eastAsia="Calibri" w:hAnsi="Times New Roman" w:cs="Times New Roman"/>
          <w:b/>
        </w:rPr>
      </w:pPr>
    </w:p>
    <w:p w:rsidR="0022318C" w:rsidRPr="003368C3" w:rsidRDefault="0022318C" w:rsidP="0022318C">
      <w:pPr>
        <w:spacing w:after="0" w:line="240" w:lineRule="auto"/>
        <w:jc w:val="both"/>
        <w:rPr>
          <w:rFonts w:ascii="Times New Roman" w:eastAsia="Calibri" w:hAnsi="Times New Roman" w:cs="Times New Roman"/>
        </w:rPr>
      </w:pPr>
      <w:r w:rsidRPr="003368C3">
        <w:rPr>
          <w:rFonts w:ascii="Times New Roman" w:eastAsia="Calibri" w:hAnsi="Times New Roman" w:cs="Times New Roman"/>
        </w:rPr>
        <w:t>8.1. Основания и процедура одностороннего отказа от исполнения договора и расторжения (изменения) договора без обращения в суд:</w:t>
      </w:r>
    </w:p>
    <w:p w:rsidR="0022318C" w:rsidRPr="003368C3" w:rsidRDefault="0022318C" w:rsidP="0022318C">
      <w:pPr>
        <w:spacing w:after="0" w:line="240" w:lineRule="auto"/>
        <w:jc w:val="both"/>
        <w:rPr>
          <w:rFonts w:ascii="Times New Roman" w:eastAsia="Calibri" w:hAnsi="Times New Roman" w:cs="Times New Roman"/>
        </w:rPr>
      </w:pPr>
      <w:r w:rsidRPr="003368C3">
        <w:rPr>
          <w:rFonts w:ascii="Times New Roman" w:eastAsia="Calibri" w:hAnsi="Times New Roman" w:cs="Times New Roman"/>
        </w:rPr>
        <w:t>Стороны договорились, что Лизингодатель вправе в одностороннем порядке расторгнуть настоящий Договор следующих случаях:</w:t>
      </w:r>
    </w:p>
    <w:p w:rsidR="0022318C" w:rsidRPr="003368C3" w:rsidRDefault="0022318C" w:rsidP="0022318C">
      <w:pPr>
        <w:spacing w:after="0" w:line="240" w:lineRule="auto"/>
        <w:jc w:val="both"/>
        <w:rPr>
          <w:rFonts w:ascii="Times New Roman" w:eastAsia="Calibri" w:hAnsi="Times New Roman" w:cs="Times New Roman"/>
        </w:rPr>
      </w:pPr>
      <w:r w:rsidRPr="003368C3">
        <w:rPr>
          <w:rFonts w:ascii="Times New Roman" w:eastAsia="Calibri" w:hAnsi="Times New Roman" w:cs="Times New Roman"/>
        </w:rPr>
        <w:t>- не перечисление Лизингополучателем лизинговых платежей три раза подряд по истечении установленного договором срока платежа.</w:t>
      </w:r>
    </w:p>
    <w:p w:rsidR="0022318C" w:rsidRPr="003368C3" w:rsidRDefault="0022318C" w:rsidP="0022318C">
      <w:pPr>
        <w:spacing w:after="0" w:line="240" w:lineRule="auto"/>
        <w:jc w:val="both"/>
        <w:rPr>
          <w:rFonts w:ascii="Times New Roman" w:eastAsia="Calibri" w:hAnsi="Times New Roman" w:cs="Times New Roman"/>
        </w:rPr>
      </w:pPr>
      <w:r w:rsidRPr="003368C3">
        <w:rPr>
          <w:rFonts w:ascii="Times New Roman" w:eastAsia="Calibri" w:hAnsi="Times New Roman" w:cs="Times New Roman"/>
        </w:rPr>
        <w:t>- передача объекта лизинга в пользование третьим лицам без согласия Лизингодателя.</w:t>
      </w:r>
    </w:p>
    <w:p w:rsidR="0022318C" w:rsidRPr="003368C3" w:rsidRDefault="0022318C" w:rsidP="0022318C">
      <w:pPr>
        <w:spacing w:after="0" w:line="240" w:lineRule="auto"/>
        <w:jc w:val="both"/>
        <w:rPr>
          <w:rFonts w:ascii="Times New Roman" w:eastAsia="Calibri" w:hAnsi="Times New Roman" w:cs="Times New Roman"/>
        </w:rPr>
      </w:pPr>
      <w:r w:rsidRPr="003368C3">
        <w:rPr>
          <w:rFonts w:ascii="Times New Roman" w:eastAsia="Calibri" w:hAnsi="Times New Roman" w:cs="Times New Roman"/>
        </w:rPr>
        <w:t xml:space="preserve">- В случае одностороннего расторжения Договора лизинга, Договор лизинга считается расторгнутым в момент получения другой стороной уведомления о расторжении. Если </w:t>
      </w:r>
      <w:proofErr w:type="gramStart"/>
      <w:r w:rsidRPr="003368C3">
        <w:rPr>
          <w:rFonts w:ascii="Times New Roman" w:eastAsia="Calibri" w:hAnsi="Times New Roman" w:cs="Times New Roman"/>
        </w:rPr>
        <w:t>нет доказательств иного уведомление о расторжении считается</w:t>
      </w:r>
      <w:proofErr w:type="gramEnd"/>
      <w:r w:rsidRPr="003368C3">
        <w:rPr>
          <w:rFonts w:ascii="Times New Roman" w:eastAsia="Calibri" w:hAnsi="Times New Roman" w:cs="Times New Roman"/>
        </w:rPr>
        <w:t xml:space="preserve"> полученным стороной по истечении 10 (десяти) рабочих дней со дня его направления по адресу, указанному в настоящем Договоре.</w:t>
      </w:r>
    </w:p>
    <w:p w:rsidR="0022318C" w:rsidRPr="003368C3" w:rsidRDefault="0022318C" w:rsidP="0022318C">
      <w:pPr>
        <w:spacing w:after="0" w:line="240" w:lineRule="auto"/>
        <w:jc w:val="both"/>
        <w:rPr>
          <w:rFonts w:ascii="Times New Roman" w:eastAsia="Calibri" w:hAnsi="Times New Roman" w:cs="Times New Roman"/>
        </w:rPr>
      </w:pPr>
      <w:r w:rsidRPr="003368C3">
        <w:rPr>
          <w:rFonts w:ascii="Times New Roman" w:eastAsia="Calibri" w:hAnsi="Times New Roman" w:cs="Times New Roman"/>
        </w:rPr>
        <w:t>8.2. Основания для расторжения договора, не связанные с нарушением обязательств одной из сторон:</w:t>
      </w:r>
    </w:p>
    <w:p w:rsidR="0022318C" w:rsidRPr="003368C3" w:rsidRDefault="0022318C" w:rsidP="0022318C">
      <w:pPr>
        <w:spacing w:after="0" w:line="240" w:lineRule="auto"/>
        <w:jc w:val="both"/>
        <w:rPr>
          <w:rFonts w:ascii="Times New Roman" w:eastAsia="Calibri" w:hAnsi="Times New Roman" w:cs="Times New Roman"/>
        </w:rPr>
      </w:pPr>
      <w:r w:rsidRPr="003368C3">
        <w:rPr>
          <w:rFonts w:ascii="Times New Roman" w:eastAsia="Calibri" w:hAnsi="Times New Roman" w:cs="Times New Roman"/>
        </w:rPr>
        <w:t>8.2.1. Любая из Сторон вправе отказаться от исполнения Договора в случае утраты объекта лизинга, если такая утрата признана страховым случаем, после выплаты Страховщиком страхового возмещения.</w:t>
      </w:r>
    </w:p>
    <w:p w:rsidR="0022318C" w:rsidRPr="003368C3" w:rsidRDefault="0022318C" w:rsidP="0022318C">
      <w:pPr>
        <w:spacing w:after="0" w:line="240" w:lineRule="auto"/>
        <w:jc w:val="both"/>
        <w:rPr>
          <w:rFonts w:ascii="Times New Roman" w:eastAsia="Calibri" w:hAnsi="Times New Roman" w:cs="Times New Roman"/>
        </w:rPr>
      </w:pPr>
      <w:r w:rsidRPr="003368C3">
        <w:rPr>
          <w:rFonts w:ascii="Times New Roman" w:eastAsia="Calibri" w:hAnsi="Times New Roman" w:cs="Times New Roman"/>
        </w:rPr>
        <w:t>8.2.2. В случае расторжения договора поставки, любая из Сторон вправе отказаться от исполнения Договора только после полного возврата Лизингодателю Продавцом сумм произведенной Лизингодателем оплаты (предварительной оплаты) за объект лизинга.</w:t>
      </w:r>
    </w:p>
    <w:p w:rsidR="0022318C" w:rsidRPr="003368C3" w:rsidRDefault="0022318C" w:rsidP="0022318C">
      <w:pPr>
        <w:spacing w:after="0" w:line="240" w:lineRule="auto"/>
        <w:jc w:val="both"/>
        <w:rPr>
          <w:rFonts w:ascii="Times New Roman" w:eastAsia="Calibri" w:hAnsi="Times New Roman" w:cs="Times New Roman"/>
        </w:rPr>
      </w:pPr>
      <w:r w:rsidRPr="003368C3">
        <w:rPr>
          <w:rFonts w:ascii="Times New Roman" w:eastAsia="Calibri" w:hAnsi="Times New Roman" w:cs="Times New Roman"/>
        </w:rPr>
        <w:t>8.3. Основания и процедура расторжения договора по решению суда</w:t>
      </w:r>
    </w:p>
    <w:p w:rsidR="0022318C" w:rsidRPr="003368C3" w:rsidRDefault="0022318C" w:rsidP="0022318C">
      <w:pPr>
        <w:spacing w:after="0" w:line="240" w:lineRule="auto"/>
        <w:jc w:val="both"/>
        <w:rPr>
          <w:rFonts w:ascii="Times New Roman" w:eastAsia="Calibri" w:hAnsi="Times New Roman" w:cs="Times New Roman"/>
        </w:rPr>
      </w:pPr>
      <w:r w:rsidRPr="003368C3">
        <w:rPr>
          <w:rFonts w:ascii="Times New Roman" w:eastAsia="Calibri" w:hAnsi="Times New Roman" w:cs="Times New Roman"/>
        </w:rPr>
        <w:t>Стороны вправе требовать досрочного расторжения Договора в судебном порядке по основаниям, установленным законом, только после направления другой Стороне письменного предупреждения о необходимости исполнения им обязательства в срок, установленный в предупреждении. В случае</w:t>
      </w:r>
      <w:proofErr w:type="gramStart"/>
      <w:r w:rsidRPr="003368C3">
        <w:rPr>
          <w:rFonts w:ascii="Times New Roman" w:eastAsia="Calibri" w:hAnsi="Times New Roman" w:cs="Times New Roman"/>
        </w:rPr>
        <w:t>,</w:t>
      </w:r>
      <w:proofErr w:type="gramEnd"/>
      <w:r w:rsidRPr="003368C3">
        <w:rPr>
          <w:rFonts w:ascii="Times New Roman" w:eastAsia="Calibri" w:hAnsi="Times New Roman" w:cs="Times New Roman"/>
        </w:rPr>
        <w:t xml:space="preserve"> если такой срок не установлен в предупреждении, то он считается равным 10 календарным дням.</w:t>
      </w:r>
    </w:p>
    <w:p w:rsidR="0022318C" w:rsidRPr="003368C3" w:rsidRDefault="0022318C" w:rsidP="0022318C">
      <w:pPr>
        <w:spacing w:after="0" w:line="240" w:lineRule="auto"/>
        <w:jc w:val="both"/>
        <w:rPr>
          <w:rFonts w:ascii="Times New Roman" w:eastAsia="Calibri" w:hAnsi="Times New Roman" w:cs="Times New Roman"/>
        </w:rPr>
      </w:pPr>
      <w:r w:rsidRPr="003368C3">
        <w:rPr>
          <w:rFonts w:ascii="Times New Roman" w:eastAsia="Calibri" w:hAnsi="Times New Roman" w:cs="Times New Roman"/>
        </w:rPr>
        <w:t>8.4. Возврат объекта лизинга и компенсация понесенных Лизингодателем убытков</w:t>
      </w:r>
    </w:p>
    <w:p w:rsidR="0022318C" w:rsidRPr="003368C3" w:rsidRDefault="0022318C" w:rsidP="0022318C">
      <w:pPr>
        <w:spacing w:after="0" w:line="240" w:lineRule="auto"/>
        <w:jc w:val="both"/>
        <w:rPr>
          <w:rFonts w:ascii="Times New Roman" w:eastAsia="Calibri" w:hAnsi="Times New Roman" w:cs="Times New Roman"/>
        </w:rPr>
      </w:pPr>
      <w:r w:rsidRPr="003368C3">
        <w:rPr>
          <w:rFonts w:ascii="Times New Roman" w:eastAsia="Calibri" w:hAnsi="Times New Roman" w:cs="Times New Roman"/>
        </w:rPr>
        <w:t xml:space="preserve">8.4.1. В случае досрочного расторжения Договора Лизингополучатель обязан возвратить Лизингодателю объект лизинга в течение 10 дней после расторжения Договора, доставив его по указанному Лизингодателем  адресу за свой счет либо предоставить объект лизинга в распоряжение </w:t>
      </w:r>
      <w:r w:rsidRPr="003368C3">
        <w:rPr>
          <w:rFonts w:ascii="Times New Roman" w:eastAsia="Calibri" w:hAnsi="Times New Roman" w:cs="Times New Roman"/>
        </w:rPr>
        <w:lastRenderedPageBreak/>
        <w:t>Лизингодателя по адресу: г</w:t>
      </w:r>
      <w:proofErr w:type="gramStart"/>
      <w:r w:rsidRPr="003368C3">
        <w:rPr>
          <w:rFonts w:ascii="Times New Roman" w:eastAsia="Calibri" w:hAnsi="Times New Roman" w:cs="Times New Roman"/>
        </w:rPr>
        <w:t>.С</w:t>
      </w:r>
      <w:proofErr w:type="gramEnd"/>
      <w:r w:rsidRPr="003368C3">
        <w:rPr>
          <w:rFonts w:ascii="Times New Roman" w:eastAsia="Calibri" w:hAnsi="Times New Roman" w:cs="Times New Roman"/>
        </w:rPr>
        <w:t xml:space="preserve">анкт-Петербург, </w:t>
      </w:r>
      <w:proofErr w:type="spellStart"/>
      <w:r w:rsidRPr="003368C3">
        <w:rPr>
          <w:rFonts w:ascii="Times New Roman" w:eastAsia="Calibri" w:hAnsi="Times New Roman" w:cs="Times New Roman"/>
          <w:bCs/>
        </w:rPr>
        <w:t>наб</w:t>
      </w:r>
      <w:proofErr w:type="spellEnd"/>
      <w:r w:rsidRPr="003368C3">
        <w:rPr>
          <w:rFonts w:ascii="Times New Roman" w:eastAsia="Calibri" w:hAnsi="Times New Roman" w:cs="Times New Roman"/>
          <w:bCs/>
        </w:rPr>
        <w:t>. Макарова, д.32</w:t>
      </w:r>
      <w:r w:rsidRPr="003368C3">
        <w:rPr>
          <w:rFonts w:ascii="Times New Roman" w:eastAsia="Calibri" w:hAnsi="Times New Roman" w:cs="Times New Roman"/>
        </w:rPr>
        <w:t xml:space="preserve"> и оплатить счета Лизингодателя на доставку объекта лизинга до места реализации/хранения.</w:t>
      </w:r>
    </w:p>
    <w:p w:rsidR="0022318C" w:rsidRPr="003368C3" w:rsidRDefault="0022318C" w:rsidP="0022318C">
      <w:pPr>
        <w:spacing w:after="0" w:line="240" w:lineRule="auto"/>
        <w:jc w:val="both"/>
        <w:rPr>
          <w:rFonts w:ascii="Times New Roman" w:eastAsia="Calibri" w:hAnsi="Times New Roman" w:cs="Times New Roman"/>
        </w:rPr>
      </w:pPr>
      <w:r w:rsidRPr="003368C3">
        <w:rPr>
          <w:rFonts w:ascii="Times New Roman" w:eastAsia="Calibri" w:hAnsi="Times New Roman" w:cs="Times New Roman"/>
        </w:rPr>
        <w:t xml:space="preserve">8.4.2. </w:t>
      </w:r>
      <w:proofErr w:type="gramStart"/>
      <w:r w:rsidRPr="003368C3">
        <w:rPr>
          <w:rFonts w:ascii="Times New Roman" w:eastAsia="Calibri" w:hAnsi="Times New Roman" w:cs="Times New Roman"/>
        </w:rPr>
        <w:t>Лизингополучатель обязан возместить Лизингодателю убытки, вызванные утратой объекта лизинга (не являющейся страховым случаем) и/или досрочным расторжением Договора, в том числе связанные с ухудшением состояния объекта лизинга (свыше нормального износа), любые затраты по ремонту и предпродажной подготовке, разницу между ценой реализации объекта лизинга третьим лицам и «непогашенной стоимостью с НДС» (указанной на момент возврата).</w:t>
      </w:r>
      <w:proofErr w:type="gramEnd"/>
    </w:p>
    <w:p w:rsidR="0022318C" w:rsidRPr="003368C3" w:rsidRDefault="0022318C" w:rsidP="0022318C">
      <w:pPr>
        <w:spacing w:after="0" w:line="240" w:lineRule="auto"/>
        <w:jc w:val="both"/>
        <w:rPr>
          <w:rFonts w:ascii="Times New Roman" w:eastAsia="Calibri" w:hAnsi="Times New Roman" w:cs="Times New Roman"/>
        </w:rPr>
      </w:pPr>
      <w:r w:rsidRPr="003368C3">
        <w:rPr>
          <w:rFonts w:ascii="Times New Roman" w:eastAsia="Calibri" w:hAnsi="Times New Roman" w:cs="Times New Roman"/>
        </w:rPr>
        <w:t>8.4.3. Возврат объекта лизинга не является основанием для возврата внесенных Лизингополучателем лизинговых платежей (их части), которые в полной мере признаются платежами за владение и пользование объектом лизинга.</w:t>
      </w:r>
    </w:p>
    <w:p w:rsidR="0022318C" w:rsidRPr="003368C3" w:rsidRDefault="0022318C" w:rsidP="0022318C">
      <w:pPr>
        <w:spacing w:after="0" w:line="240" w:lineRule="auto"/>
        <w:jc w:val="both"/>
        <w:rPr>
          <w:rFonts w:ascii="Times New Roman" w:eastAsia="Calibri" w:hAnsi="Times New Roman" w:cs="Times New Roman"/>
        </w:rPr>
      </w:pPr>
      <w:r w:rsidRPr="003368C3">
        <w:rPr>
          <w:rFonts w:ascii="Times New Roman" w:eastAsia="Calibri" w:hAnsi="Times New Roman" w:cs="Times New Roman"/>
        </w:rPr>
        <w:t>8.4.4. Лизингополучатель солидарно с Продавцом несет ответственность перед Лизингодателем за убытки (реальный ущерб) Лизингодателя, возникшие в результате неисполнения Продавцом договора поставки.</w:t>
      </w:r>
    </w:p>
    <w:p w:rsidR="0022318C" w:rsidRPr="003368C3" w:rsidRDefault="0022318C" w:rsidP="0022318C">
      <w:pPr>
        <w:spacing w:after="0" w:line="240" w:lineRule="auto"/>
        <w:jc w:val="center"/>
        <w:rPr>
          <w:rFonts w:ascii="Times New Roman" w:eastAsia="Calibri" w:hAnsi="Times New Roman" w:cs="Times New Roman"/>
          <w:b/>
        </w:rPr>
      </w:pPr>
    </w:p>
    <w:p w:rsidR="0022318C" w:rsidRPr="003368C3" w:rsidRDefault="0022318C" w:rsidP="0022318C">
      <w:pPr>
        <w:spacing w:after="0" w:line="240" w:lineRule="auto"/>
        <w:jc w:val="center"/>
        <w:rPr>
          <w:rFonts w:ascii="Times New Roman" w:eastAsia="Calibri" w:hAnsi="Times New Roman" w:cs="Times New Roman"/>
          <w:b/>
        </w:rPr>
      </w:pPr>
      <w:r w:rsidRPr="003368C3">
        <w:rPr>
          <w:rFonts w:ascii="Times New Roman" w:eastAsia="Calibri" w:hAnsi="Times New Roman" w:cs="Times New Roman"/>
          <w:b/>
        </w:rPr>
        <w:t>Раздел 9. Заключительные положения</w:t>
      </w:r>
    </w:p>
    <w:p w:rsidR="0022318C" w:rsidRPr="003368C3" w:rsidRDefault="0022318C" w:rsidP="0022318C">
      <w:pPr>
        <w:spacing w:after="0" w:line="240" w:lineRule="auto"/>
        <w:jc w:val="center"/>
        <w:rPr>
          <w:rFonts w:ascii="Times New Roman" w:eastAsia="Calibri" w:hAnsi="Times New Roman" w:cs="Times New Roman"/>
          <w:b/>
        </w:rPr>
      </w:pPr>
    </w:p>
    <w:p w:rsidR="0022318C" w:rsidRPr="003368C3" w:rsidRDefault="0022318C" w:rsidP="0022318C">
      <w:pPr>
        <w:spacing w:after="0" w:line="240" w:lineRule="auto"/>
        <w:jc w:val="both"/>
        <w:rPr>
          <w:rFonts w:ascii="Times New Roman" w:eastAsia="Calibri" w:hAnsi="Times New Roman" w:cs="Times New Roman"/>
        </w:rPr>
      </w:pPr>
      <w:r w:rsidRPr="003368C3">
        <w:rPr>
          <w:rFonts w:ascii="Times New Roman" w:eastAsia="Calibri" w:hAnsi="Times New Roman" w:cs="Times New Roman"/>
        </w:rPr>
        <w:t>9.1. Договор вступает в силу с момента его подписания. Договор может быть изменен или дополнен путем подписания Сторонами дополнительного соглашения.</w:t>
      </w:r>
    </w:p>
    <w:p w:rsidR="0022318C" w:rsidRPr="003368C3" w:rsidRDefault="0022318C" w:rsidP="0022318C">
      <w:pPr>
        <w:spacing w:after="0" w:line="240" w:lineRule="auto"/>
        <w:jc w:val="both"/>
        <w:rPr>
          <w:rFonts w:ascii="Times New Roman" w:eastAsia="Calibri" w:hAnsi="Times New Roman" w:cs="Times New Roman"/>
        </w:rPr>
      </w:pPr>
      <w:r w:rsidRPr="003368C3">
        <w:rPr>
          <w:rFonts w:ascii="Times New Roman" w:eastAsia="Calibri" w:hAnsi="Times New Roman" w:cs="Times New Roman"/>
        </w:rPr>
        <w:t xml:space="preserve">9.2. Лица, подписавшие договор, </w:t>
      </w:r>
      <w:proofErr w:type="gramStart"/>
      <w:r w:rsidRPr="003368C3">
        <w:rPr>
          <w:rFonts w:ascii="Times New Roman" w:eastAsia="Calibri" w:hAnsi="Times New Roman" w:cs="Times New Roman"/>
        </w:rPr>
        <w:t>подтверждают и гарантирую</w:t>
      </w:r>
      <w:proofErr w:type="gramEnd"/>
      <w:r w:rsidRPr="003368C3">
        <w:rPr>
          <w:rFonts w:ascii="Times New Roman" w:eastAsia="Calibri" w:hAnsi="Times New Roman" w:cs="Times New Roman"/>
        </w:rPr>
        <w:t xml:space="preserve">, что обладают всеми необходимыми полномочиями на его подписание, что ими соблюдены все предусмотренные действующим законодательством процедуры его согласования и одобрения, в противном случае они принимают на себя ответственность за его исполнение. </w:t>
      </w:r>
    </w:p>
    <w:p w:rsidR="0022318C" w:rsidRPr="003368C3" w:rsidRDefault="0022318C" w:rsidP="0022318C">
      <w:pPr>
        <w:spacing w:after="0" w:line="240" w:lineRule="auto"/>
        <w:jc w:val="both"/>
        <w:rPr>
          <w:rFonts w:ascii="Times New Roman" w:eastAsia="Calibri" w:hAnsi="Times New Roman" w:cs="Times New Roman"/>
        </w:rPr>
      </w:pPr>
      <w:r w:rsidRPr="003368C3">
        <w:rPr>
          <w:rFonts w:ascii="Times New Roman" w:eastAsia="Calibri" w:hAnsi="Times New Roman" w:cs="Times New Roman"/>
        </w:rPr>
        <w:t xml:space="preserve">9.3. Стороны договорились, что </w:t>
      </w:r>
      <w:proofErr w:type="gramStart"/>
      <w:r w:rsidRPr="003368C3">
        <w:rPr>
          <w:rFonts w:ascii="Times New Roman" w:eastAsia="Calibri" w:hAnsi="Times New Roman" w:cs="Times New Roman"/>
        </w:rPr>
        <w:t>документы, полученные по средствам факсимильной связи признаются</w:t>
      </w:r>
      <w:proofErr w:type="gramEnd"/>
      <w:r w:rsidRPr="003368C3">
        <w:rPr>
          <w:rFonts w:ascii="Times New Roman" w:eastAsia="Calibri" w:hAnsi="Times New Roman" w:cs="Times New Roman"/>
        </w:rPr>
        <w:t xml:space="preserve"> Сторонами в качестве письменных документов и могут использоваться в качестве доказательств.</w:t>
      </w:r>
    </w:p>
    <w:p w:rsidR="0022318C" w:rsidRPr="003368C3" w:rsidRDefault="0022318C" w:rsidP="0022318C">
      <w:pPr>
        <w:spacing w:after="0" w:line="240" w:lineRule="auto"/>
        <w:jc w:val="both"/>
        <w:rPr>
          <w:rFonts w:ascii="Times New Roman" w:eastAsia="Calibri" w:hAnsi="Times New Roman" w:cs="Times New Roman"/>
        </w:rPr>
      </w:pPr>
      <w:r w:rsidRPr="003368C3">
        <w:rPr>
          <w:rFonts w:ascii="Times New Roman" w:eastAsia="Calibri" w:hAnsi="Times New Roman" w:cs="Times New Roman"/>
        </w:rPr>
        <w:t>9.4. Стороны обязуются в десятидневный срок сообщать друг другу об изменении адреса или банковских реквизитов с приложением подтверждающих документов.</w:t>
      </w:r>
    </w:p>
    <w:p w:rsidR="0022318C" w:rsidRPr="003368C3" w:rsidRDefault="0022318C" w:rsidP="0022318C">
      <w:pPr>
        <w:spacing w:after="0" w:line="240" w:lineRule="auto"/>
        <w:jc w:val="both"/>
        <w:rPr>
          <w:rFonts w:ascii="Times New Roman" w:eastAsia="Calibri" w:hAnsi="Times New Roman" w:cs="Times New Roman"/>
        </w:rPr>
      </w:pPr>
      <w:r w:rsidRPr="003368C3">
        <w:rPr>
          <w:rFonts w:ascii="Times New Roman" w:eastAsia="Calibri" w:hAnsi="Times New Roman" w:cs="Times New Roman"/>
        </w:rPr>
        <w:t>9.5. Споры, возникшие при исполнении Договора, Стороны будут стремиться разрешать путем переговоров. Указанный порядок Стороны не рассматривают в качестве обязательного досудебного порядка разрешения спора.</w:t>
      </w:r>
    </w:p>
    <w:p w:rsidR="0022318C" w:rsidRPr="003368C3" w:rsidRDefault="0022318C" w:rsidP="0022318C">
      <w:pPr>
        <w:spacing w:after="0" w:line="240" w:lineRule="auto"/>
        <w:jc w:val="both"/>
        <w:rPr>
          <w:rFonts w:ascii="Times New Roman" w:eastAsia="Calibri" w:hAnsi="Times New Roman" w:cs="Times New Roman"/>
        </w:rPr>
      </w:pPr>
      <w:r w:rsidRPr="003368C3">
        <w:rPr>
          <w:rFonts w:ascii="Times New Roman" w:eastAsia="Calibri" w:hAnsi="Times New Roman" w:cs="Times New Roman"/>
        </w:rPr>
        <w:t>9.6. При не достижении взаимоприемлемого решения любые споры, вытекающие из договора, подлежат рассмотрению в Арбитражном суде по месту нахождения истца.</w:t>
      </w:r>
    </w:p>
    <w:p w:rsidR="0022318C" w:rsidRPr="003368C3" w:rsidRDefault="0022318C" w:rsidP="0022318C">
      <w:pPr>
        <w:spacing w:after="0" w:line="240" w:lineRule="auto"/>
        <w:jc w:val="both"/>
        <w:rPr>
          <w:rFonts w:ascii="Times New Roman" w:eastAsia="Calibri" w:hAnsi="Times New Roman" w:cs="Times New Roman"/>
        </w:rPr>
      </w:pPr>
      <w:r w:rsidRPr="003368C3">
        <w:rPr>
          <w:rFonts w:ascii="Times New Roman" w:eastAsia="Calibri" w:hAnsi="Times New Roman" w:cs="Times New Roman"/>
        </w:rPr>
        <w:t>9.7. Стороны вправе использовать факт сотрудничества друг с другом  в рекламно-информационных целях с момента заключения договора.</w:t>
      </w:r>
    </w:p>
    <w:p w:rsidR="0022318C" w:rsidRPr="003368C3" w:rsidRDefault="0022318C" w:rsidP="0022318C">
      <w:pPr>
        <w:spacing w:after="0" w:line="240" w:lineRule="auto"/>
        <w:jc w:val="both"/>
        <w:rPr>
          <w:rFonts w:ascii="Times New Roman" w:eastAsia="Calibri" w:hAnsi="Times New Roman" w:cs="Times New Roman"/>
        </w:rPr>
      </w:pPr>
    </w:p>
    <w:p w:rsidR="0022318C" w:rsidRPr="003368C3" w:rsidRDefault="0022318C" w:rsidP="0022318C">
      <w:pPr>
        <w:spacing w:after="0" w:line="240" w:lineRule="auto"/>
        <w:jc w:val="center"/>
        <w:rPr>
          <w:rFonts w:ascii="Times New Roman" w:eastAsia="Calibri" w:hAnsi="Times New Roman" w:cs="Times New Roman"/>
          <w:b/>
        </w:rPr>
      </w:pPr>
      <w:r w:rsidRPr="003368C3">
        <w:rPr>
          <w:rFonts w:ascii="Times New Roman" w:eastAsia="Calibri" w:hAnsi="Times New Roman" w:cs="Times New Roman"/>
          <w:b/>
        </w:rPr>
        <w:t>Раздел 10. Подписи Сторон</w:t>
      </w:r>
    </w:p>
    <w:p w:rsidR="0022318C" w:rsidRPr="003368C3" w:rsidRDefault="0022318C" w:rsidP="0022318C">
      <w:pPr>
        <w:spacing w:after="0" w:line="240" w:lineRule="auto"/>
        <w:jc w:val="center"/>
        <w:rPr>
          <w:rFonts w:ascii="Times New Roman" w:eastAsia="Calibri" w:hAnsi="Times New Roman" w:cs="Times New Roman"/>
          <w:b/>
        </w:rPr>
      </w:pPr>
    </w:p>
    <w:tbl>
      <w:tblPr>
        <w:tblW w:w="0" w:type="auto"/>
        <w:tblLook w:val="00A0"/>
      </w:tblPr>
      <w:tblGrid>
        <w:gridCol w:w="5012"/>
        <w:gridCol w:w="5012"/>
      </w:tblGrid>
      <w:tr w:rsidR="0022318C" w:rsidRPr="003368C3" w:rsidTr="004B2D73">
        <w:tc>
          <w:tcPr>
            <w:tcW w:w="5012" w:type="dxa"/>
          </w:tcPr>
          <w:p w:rsidR="0022318C" w:rsidRPr="003368C3" w:rsidRDefault="0022318C" w:rsidP="004B2D73">
            <w:pPr>
              <w:spacing w:after="0" w:line="240" w:lineRule="auto"/>
              <w:rPr>
                <w:rFonts w:ascii="Times New Roman" w:eastAsia="Calibri" w:hAnsi="Times New Roman" w:cs="Times New Roman"/>
              </w:rPr>
            </w:pPr>
            <w:r w:rsidRPr="003368C3">
              <w:rPr>
                <w:rFonts w:ascii="Times New Roman" w:eastAsia="Calibri" w:hAnsi="Times New Roman" w:cs="Times New Roman"/>
              </w:rPr>
              <w:t xml:space="preserve">ЛИЗИНГОДАТЕЛЬ          </w:t>
            </w:r>
          </w:p>
          <w:p w:rsidR="0022318C" w:rsidRPr="003368C3" w:rsidRDefault="0022318C" w:rsidP="004B2D73">
            <w:pPr>
              <w:spacing w:after="0" w:line="240" w:lineRule="auto"/>
              <w:rPr>
                <w:rFonts w:ascii="Times New Roman" w:eastAsia="Calibri" w:hAnsi="Times New Roman" w:cs="Times New Roman"/>
              </w:rPr>
            </w:pPr>
            <w:r w:rsidRPr="003368C3">
              <w:rPr>
                <w:rFonts w:ascii="Times New Roman" w:eastAsia="Calibri" w:hAnsi="Times New Roman" w:cs="Times New Roman"/>
              </w:rPr>
              <w:t xml:space="preserve"> </w:t>
            </w:r>
          </w:p>
        </w:tc>
        <w:tc>
          <w:tcPr>
            <w:tcW w:w="5012" w:type="dxa"/>
          </w:tcPr>
          <w:p w:rsidR="0022318C" w:rsidRPr="003368C3" w:rsidRDefault="0022318C" w:rsidP="004B2D73">
            <w:pPr>
              <w:spacing w:after="0" w:line="240" w:lineRule="auto"/>
              <w:rPr>
                <w:rFonts w:ascii="Times New Roman" w:eastAsia="Calibri" w:hAnsi="Times New Roman" w:cs="Times New Roman"/>
              </w:rPr>
            </w:pPr>
            <w:r w:rsidRPr="003368C3">
              <w:rPr>
                <w:rFonts w:ascii="Times New Roman" w:eastAsia="Calibri" w:hAnsi="Times New Roman" w:cs="Times New Roman"/>
              </w:rPr>
              <w:t>ЛИЗИНПОЛУЧАТЕЛЬ</w:t>
            </w:r>
          </w:p>
          <w:p w:rsidR="0022318C" w:rsidRPr="003368C3" w:rsidRDefault="0022318C" w:rsidP="004B2D73">
            <w:pPr>
              <w:spacing w:after="0" w:line="240" w:lineRule="auto"/>
              <w:rPr>
                <w:rFonts w:ascii="Times New Roman" w:eastAsia="Calibri" w:hAnsi="Times New Roman" w:cs="Times New Roman"/>
                <w:b/>
              </w:rPr>
            </w:pPr>
            <w:r w:rsidRPr="003368C3">
              <w:rPr>
                <w:rFonts w:ascii="Times New Roman" w:eastAsia="Calibri" w:hAnsi="Times New Roman" w:cs="Times New Roman"/>
                <w:b/>
              </w:rPr>
              <w:t>ГУП РК «Мост»</w:t>
            </w:r>
          </w:p>
          <w:p w:rsidR="0022318C" w:rsidRPr="003368C3" w:rsidRDefault="0022318C" w:rsidP="004B2D73">
            <w:pPr>
              <w:spacing w:after="0" w:line="240" w:lineRule="auto"/>
              <w:rPr>
                <w:rFonts w:ascii="Times New Roman" w:eastAsia="Calibri" w:hAnsi="Times New Roman" w:cs="Times New Roman"/>
              </w:rPr>
            </w:pPr>
            <w:r w:rsidRPr="003368C3">
              <w:rPr>
                <w:rFonts w:ascii="Times New Roman" w:eastAsia="Calibri" w:hAnsi="Times New Roman" w:cs="Times New Roman"/>
              </w:rPr>
              <w:t xml:space="preserve">Юридический адрес: 185035, Республика Карелия,  </w:t>
            </w:r>
            <w:proofErr w:type="gramStart"/>
            <w:r w:rsidRPr="003368C3">
              <w:rPr>
                <w:rFonts w:ascii="Times New Roman" w:eastAsia="Calibri" w:hAnsi="Times New Roman" w:cs="Times New Roman"/>
              </w:rPr>
              <w:t>г</w:t>
            </w:r>
            <w:proofErr w:type="gramEnd"/>
            <w:r w:rsidRPr="003368C3">
              <w:rPr>
                <w:rFonts w:ascii="Times New Roman" w:eastAsia="Calibri" w:hAnsi="Times New Roman" w:cs="Times New Roman"/>
              </w:rPr>
              <w:t xml:space="preserve">. Петрозаводск, ул. </w:t>
            </w:r>
            <w:proofErr w:type="spellStart"/>
            <w:r w:rsidRPr="003368C3">
              <w:rPr>
                <w:rFonts w:ascii="Times New Roman" w:eastAsia="Calibri" w:hAnsi="Times New Roman" w:cs="Times New Roman"/>
              </w:rPr>
              <w:t>Шотмана</w:t>
            </w:r>
            <w:proofErr w:type="spellEnd"/>
            <w:r w:rsidRPr="003368C3">
              <w:rPr>
                <w:rFonts w:ascii="Times New Roman" w:eastAsia="Calibri" w:hAnsi="Times New Roman" w:cs="Times New Roman"/>
              </w:rPr>
              <w:t>, д.10а.</w:t>
            </w:r>
          </w:p>
          <w:p w:rsidR="0022318C" w:rsidRPr="003368C3" w:rsidRDefault="0022318C" w:rsidP="004B2D73">
            <w:pPr>
              <w:spacing w:after="0" w:line="240" w:lineRule="auto"/>
              <w:rPr>
                <w:rFonts w:ascii="Times New Roman" w:eastAsia="Calibri" w:hAnsi="Times New Roman" w:cs="Times New Roman"/>
              </w:rPr>
            </w:pPr>
            <w:r w:rsidRPr="003368C3">
              <w:rPr>
                <w:rFonts w:ascii="Times New Roman" w:eastAsia="Calibri" w:hAnsi="Times New Roman" w:cs="Times New Roman"/>
              </w:rPr>
              <w:t>ИНН  1020000748, КПП 102001001</w:t>
            </w:r>
          </w:p>
          <w:p w:rsidR="0022318C" w:rsidRPr="003368C3" w:rsidRDefault="0022318C" w:rsidP="004B2D73">
            <w:pPr>
              <w:spacing w:after="0" w:line="240" w:lineRule="auto"/>
              <w:rPr>
                <w:rFonts w:ascii="Times New Roman" w:eastAsia="Calibri" w:hAnsi="Times New Roman" w:cs="Times New Roman"/>
              </w:rPr>
            </w:pPr>
            <w:proofErr w:type="spellStart"/>
            <w:proofErr w:type="gramStart"/>
            <w:r w:rsidRPr="003368C3">
              <w:rPr>
                <w:rFonts w:ascii="Times New Roman" w:eastAsia="Calibri" w:hAnsi="Times New Roman" w:cs="Times New Roman"/>
              </w:rPr>
              <w:t>р</w:t>
            </w:r>
            <w:proofErr w:type="spellEnd"/>
            <w:proofErr w:type="gramEnd"/>
            <w:r w:rsidRPr="003368C3">
              <w:rPr>
                <w:rFonts w:ascii="Times New Roman" w:eastAsia="Calibri" w:hAnsi="Times New Roman" w:cs="Times New Roman"/>
              </w:rPr>
              <w:t xml:space="preserve">/с  № 40602810900010000065 в филиале ООО КБ «Финансовый капитал» </w:t>
            </w:r>
          </w:p>
          <w:p w:rsidR="0022318C" w:rsidRPr="003368C3" w:rsidRDefault="0022318C" w:rsidP="004B2D73">
            <w:pPr>
              <w:spacing w:after="0" w:line="240" w:lineRule="auto"/>
              <w:rPr>
                <w:rFonts w:ascii="Times New Roman" w:eastAsia="Calibri" w:hAnsi="Times New Roman" w:cs="Times New Roman"/>
              </w:rPr>
            </w:pPr>
            <w:r w:rsidRPr="003368C3">
              <w:rPr>
                <w:rFonts w:ascii="Times New Roman" w:eastAsia="Calibri" w:hAnsi="Times New Roman" w:cs="Times New Roman"/>
              </w:rPr>
              <w:t>к/с № 3010181000000000781, БИК 048602781</w:t>
            </w:r>
          </w:p>
          <w:p w:rsidR="0022318C" w:rsidRPr="003368C3" w:rsidRDefault="0022318C" w:rsidP="004B2D73">
            <w:pPr>
              <w:spacing w:after="0" w:line="240" w:lineRule="auto"/>
              <w:rPr>
                <w:rFonts w:ascii="Times New Roman" w:eastAsia="Calibri" w:hAnsi="Times New Roman" w:cs="Times New Roman"/>
                <w:color w:val="FF0000"/>
              </w:rPr>
            </w:pPr>
          </w:p>
          <w:p w:rsidR="0022318C" w:rsidRPr="003368C3" w:rsidRDefault="0022318C" w:rsidP="004B2D73">
            <w:pPr>
              <w:spacing w:after="0" w:line="240" w:lineRule="auto"/>
              <w:rPr>
                <w:rFonts w:ascii="Times New Roman" w:eastAsia="Calibri" w:hAnsi="Times New Roman" w:cs="Times New Roman"/>
              </w:rPr>
            </w:pPr>
            <w:r w:rsidRPr="003368C3">
              <w:rPr>
                <w:rFonts w:ascii="Times New Roman" w:eastAsia="Calibri" w:hAnsi="Times New Roman" w:cs="Times New Roman"/>
              </w:rPr>
              <w:t>__________________________________</w:t>
            </w:r>
          </w:p>
          <w:p w:rsidR="0022318C" w:rsidRPr="0022318C" w:rsidRDefault="0022318C" w:rsidP="004B2D73">
            <w:pPr>
              <w:spacing w:after="0" w:line="240" w:lineRule="auto"/>
              <w:rPr>
                <w:rFonts w:ascii="Times New Roman" w:eastAsia="Calibri" w:hAnsi="Times New Roman" w:cs="Times New Roman"/>
              </w:rPr>
            </w:pPr>
            <w:r w:rsidRPr="0022318C">
              <w:rPr>
                <w:rFonts w:ascii="Times New Roman" w:eastAsia="Calibri" w:hAnsi="Times New Roman" w:cs="Times New Roman"/>
              </w:rPr>
              <w:t>Генеральный директор (</w:t>
            </w:r>
            <w:proofErr w:type="spellStart"/>
            <w:r w:rsidRPr="0022318C">
              <w:rPr>
                <w:rFonts w:ascii="Times New Roman" w:eastAsia="Calibri" w:hAnsi="Times New Roman" w:cs="Times New Roman"/>
              </w:rPr>
              <w:t>Тимохов</w:t>
            </w:r>
            <w:proofErr w:type="spellEnd"/>
            <w:r w:rsidRPr="0022318C">
              <w:rPr>
                <w:rFonts w:ascii="Times New Roman" w:eastAsia="Calibri" w:hAnsi="Times New Roman" w:cs="Times New Roman"/>
              </w:rPr>
              <w:t xml:space="preserve"> Г.А.)</w:t>
            </w:r>
          </w:p>
          <w:p w:rsidR="0022318C" w:rsidRPr="0022318C" w:rsidRDefault="0022318C" w:rsidP="004B2D73">
            <w:pPr>
              <w:spacing w:after="0" w:line="240" w:lineRule="auto"/>
              <w:rPr>
                <w:rFonts w:ascii="Times New Roman" w:eastAsia="Calibri" w:hAnsi="Times New Roman" w:cs="Times New Roman"/>
              </w:rPr>
            </w:pPr>
          </w:p>
          <w:p w:rsidR="0022318C" w:rsidRPr="0022318C" w:rsidRDefault="0022318C" w:rsidP="004B2D73">
            <w:pPr>
              <w:spacing w:after="0" w:line="240" w:lineRule="auto"/>
              <w:rPr>
                <w:rFonts w:ascii="Times New Roman" w:eastAsia="Calibri" w:hAnsi="Times New Roman" w:cs="Times New Roman"/>
              </w:rPr>
            </w:pPr>
            <w:r w:rsidRPr="0022318C">
              <w:rPr>
                <w:rFonts w:ascii="Times New Roman" w:eastAsia="Calibri" w:hAnsi="Times New Roman" w:cs="Times New Roman"/>
              </w:rPr>
              <w:t>____________________________________</w:t>
            </w:r>
          </w:p>
          <w:p w:rsidR="0022318C" w:rsidRPr="0022318C" w:rsidRDefault="0022318C" w:rsidP="004B2D73">
            <w:pPr>
              <w:pStyle w:val="af1"/>
              <w:tabs>
                <w:tab w:val="left" w:pos="5812"/>
              </w:tabs>
              <w:rPr>
                <w:rFonts w:ascii="Times New Roman" w:eastAsia="Calibri" w:hAnsi="Times New Roman" w:cs="Times New Roman"/>
              </w:rPr>
            </w:pPr>
            <w:proofErr w:type="gramStart"/>
            <w:r w:rsidRPr="0022318C">
              <w:rPr>
                <w:rFonts w:ascii="Times New Roman" w:eastAsia="Calibri" w:hAnsi="Times New Roman" w:cs="Times New Roman"/>
              </w:rPr>
              <w:t>Главный</w:t>
            </w:r>
            <w:proofErr w:type="gramEnd"/>
            <w:r w:rsidRPr="0022318C">
              <w:rPr>
                <w:rFonts w:ascii="Times New Roman" w:eastAsia="Calibri" w:hAnsi="Times New Roman" w:cs="Times New Roman"/>
              </w:rPr>
              <w:t xml:space="preserve"> бухгалтер (Дмитриева В.С.)</w:t>
            </w:r>
          </w:p>
          <w:p w:rsidR="0022318C" w:rsidRPr="003368C3" w:rsidRDefault="0022318C" w:rsidP="004B2D73">
            <w:pPr>
              <w:spacing w:after="0" w:line="240" w:lineRule="auto"/>
              <w:rPr>
                <w:rFonts w:ascii="Times New Roman" w:eastAsia="Calibri" w:hAnsi="Times New Roman" w:cs="Times New Roman"/>
              </w:rPr>
            </w:pPr>
          </w:p>
        </w:tc>
      </w:tr>
    </w:tbl>
    <w:p w:rsidR="0022318C" w:rsidRPr="003368C3" w:rsidRDefault="0022318C" w:rsidP="0022318C">
      <w:pPr>
        <w:spacing w:after="0" w:line="240" w:lineRule="auto"/>
        <w:rPr>
          <w:rFonts w:ascii="Times New Roman" w:eastAsia="Calibri" w:hAnsi="Times New Roman" w:cs="Times New Roman"/>
        </w:rPr>
      </w:pPr>
    </w:p>
    <w:p w:rsidR="0022318C" w:rsidRPr="003368C3" w:rsidRDefault="0022318C" w:rsidP="0022318C">
      <w:pPr>
        <w:spacing w:after="0" w:line="240" w:lineRule="auto"/>
        <w:rPr>
          <w:rFonts w:ascii="Times New Roman" w:eastAsia="Calibri" w:hAnsi="Times New Roman" w:cs="Times New Roman"/>
          <w:b/>
        </w:rPr>
      </w:pPr>
      <w:r w:rsidRPr="003368C3">
        <w:rPr>
          <w:rFonts w:ascii="Times New Roman" w:eastAsia="Calibri" w:hAnsi="Times New Roman" w:cs="Times New Roman"/>
          <w:b/>
        </w:rPr>
        <w:t xml:space="preserve">                                 </w:t>
      </w:r>
    </w:p>
    <w:p w:rsidR="0022318C" w:rsidRPr="003368C3" w:rsidRDefault="0022318C" w:rsidP="0022318C">
      <w:pPr>
        <w:spacing w:after="0" w:line="240" w:lineRule="auto"/>
        <w:rPr>
          <w:rFonts w:ascii="Times New Roman" w:eastAsia="Calibri" w:hAnsi="Times New Roman" w:cs="Times New Roman"/>
          <w:b/>
        </w:rPr>
      </w:pPr>
    </w:p>
    <w:p w:rsidR="0022318C" w:rsidRPr="003368C3" w:rsidRDefault="0022318C" w:rsidP="0022318C">
      <w:pPr>
        <w:pageBreakBefore/>
        <w:spacing w:after="0" w:line="240" w:lineRule="auto"/>
        <w:jc w:val="center"/>
        <w:rPr>
          <w:rFonts w:ascii="Times New Roman" w:eastAsia="Calibri" w:hAnsi="Times New Roman" w:cs="Times New Roman"/>
          <w:b/>
        </w:rPr>
      </w:pPr>
      <w:r w:rsidRPr="003368C3">
        <w:rPr>
          <w:rFonts w:ascii="Times New Roman" w:eastAsia="Calibri" w:hAnsi="Times New Roman" w:cs="Times New Roman"/>
          <w:b/>
        </w:rPr>
        <w:lastRenderedPageBreak/>
        <w:t>Приложение №1</w:t>
      </w:r>
    </w:p>
    <w:p w:rsidR="0022318C" w:rsidRPr="003368C3" w:rsidRDefault="0022318C" w:rsidP="0022318C">
      <w:pPr>
        <w:spacing w:after="0" w:line="240" w:lineRule="auto"/>
        <w:jc w:val="center"/>
        <w:rPr>
          <w:rFonts w:ascii="Times New Roman" w:eastAsia="Calibri" w:hAnsi="Times New Roman" w:cs="Times New Roman"/>
          <w:b/>
        </w:rPr>
      </w:pPr>
      <w:r w:rsidRPr="003368C3">
        <w:rPr>
          <w:rFonts w:ascii="Times New Roman" w:eastAsia="Calibri" w:hAnsi="Times New Roman" w:cs="Times New Roman"/>
          <w:b/>
        </w:rPr>
        <w:t>к Договору лизинга № ____ от «__» _________ 2013 года</w:t>
      </w:r>
    </w:p>
    <w:p w:rsidR="0022318C" w:rsidRPr="003368C3" w:rsidRDefault="0022318C" w:rsidP="0022318C">
      <w:pPr>
        <w:spacing w:after="0" w:line="240" w:lineRule="auto"/>
        <w:jc w:val="center"/>
        <w:rPr>
          <w:rFonts w:ascii="Times New Roman" w:eastAsia="Calibri" w:hAnsi="Times New Roman" w:cs="Times New Roman"/>
          <w:b/>
        </w:rPr>
      </w:pPr>
    </w:p>
    <w:p w:rsidR="0022318C" w:rsidRPr="003368C3" w:rsidRDefault="0022318C" w:rsidP="0022318C">
      <w:pPr>
        <w:spacing w:after="0" w:line="240" w:lineRule="auto"/>
        <w:jc w:val="center"/>
        <w:rPr>
          <w:rFonts w:ascii="Times New Roman" w:eastAsia="Calibri" w:hAnsi="Times New Roman" w:cs="Times New Roman"/>
          <w:b/>
        </w:rPr>
      </w:pPr>
      <w:r w:rsidRPr="003368C3">
        <w:rPr>
          <w:rFonts w:ascii="Times New Roman" w:eastAsia="Calibri" w:hAnsi="Times New Roman" w:cs="Times New Roman"/>
          <w:b/>
        </w:rPr>
        <w:t>Спецификация имущества</w:t>
      </w:r>
    </w:p>
    <w:p w:rsidR="0022318C" w:rsidRPr="003368C3" w:rsidRDefault="0022318C" w:rsidP="0022318C">
      <w:pPr>
        <w:spacing w:after="0" w:line="240" w:lineRule="auto"/>
        <w:jc w:val="center"/>
        <w:rPr>
          <w:rFonts w:ascii="Times New Roman" w:eastAsia="Calibri" w:hAnsi="Times New Roman" w:cs="Times New Roman"/>
          <w:b/>
        </w:rPr>
      </w:pPr>
    </w:p>
    <w:tbl>
      <w:tblPr>
        <w:tblW w:w="11340" w:type="dxa"/>
        <w:tblInd w:w="-972" w:type="dxa"/>
        <w:tblLayout w:type="fixed"/>
        <w:tblLook w:val="0000"/>
      </w:tblPr>
      <w:tblGrid>
        <w:gridCol w:w="360"/>
        <w:gridCol w:w="1620"/>
        <w:gridCol w:w="2700"/>
        <w:gridCol w:w="720"/>
        <w:gridCol w:w="1440"/>
        <w:gridCol w:w="1260"/>
        <w:gridCol w:w="1440"/>
        <w:gridCol w:w="1800"/>
      </w:tblGrid>
      <w:tr w:rsidR="0022318C" w:rsidRPr="003368C3" w:rsidTr="004B2D73">
        <w:trPr>
          <w:trHeight w:val="20"/>
        </w:trPr>
        <w:tc>
          <w:tcPr>
            <w:tcW w:w="360" w:type="dxa"/>
            <w:tcBorders>
              <w:top w:val="single" w:sz="4" w:space="0" w:color="000000"/>
              <w:left w:val="single" w:sz="4" w:space="0" w:color="000000"/>
              <w:bottom w:val="single" w:sz="4" w:space="0" w:color="000000"/>
            </w:tcBorders>
            <w:vAlign w:val="center"/>
          </w:tcPr>
          <w:p w:rsidR="0022318C" w:rsidRPr="003368C3" w:rsidRDefault="0022318C" w:rsidP="004B2D73">
            <w:pPr>
              <w:snapToGrid w:val="0"/>
              <w:spacing w:after="0" w:line="240" w:lineRule="auto"/>
              <w:rPr>
                <w:rFonts w:ascii="Times New Roman" w:eastAsia="Calibri" w:hAnsi="Times New Roman" w:cs="Times New Roman"/>
                <w:b/>
                <w:sz w:val="20"/>
                <w:szCs w:val="20"/>
              </w:rPr>
            </w:pPr>
            <w:r w:rsidRPr="003368C3">
              <w:rPr>
                <w:rFonts w:ascii="Times New Roman" w:eastAsia="Calibri" w:hAnsi="Times New Roman" w:cs="Times New Roman"/>
                <w:b/>
                <w:sz w:val="20"/>
                <w:szCs w:val="20"/>
              </w:rPr>
              <w:t>№№</w:t>
            </w:r>
          </w:p>
        </w:tc>
        <w:tc>
          <w:tcPr>
            <w:tcW w:w="1620" w:type="dxa"/>
            <w:tcBorders>
              <w:top w:val="single" w:sz="4" w:space="0" w:color="000000"/>
              <w:left w:val="single" w:sz="4" w:space="0" w:color="000000"/>
              <w:bottom w:val="single" w:sz="4" w:space="0" w:color="000000"/>
            </w:tcBorders>
            <w:vAlign w:val="center"/>
          </w:tcPr>
          <w:p w:rsidR="0022318C" w:rsidRPr="003368C3" w:rsidRDefault="0022318C" w:rsidP="004B2D73">
            <w:pPr>
              <w:snapToGrid w:val="0"/>
              <w:spacing w:after="0" w:line="240" w:lineRule="auto"/>
              <w:jc w:val="center"/>
              <w:rPr>
                <w:rFonts w:ascii="Times New Roman" w:eastAsia="Calibri" w:hAnsi="Times New Roman" w:cs="Times New Roman"/>
                <w:b/>
                <w:sz w:val="20"/>
                <w:szCs w:val="20"/>
              </w:rPr>
            </w:pPr>
            <w:r w:rsidRPr="003368C3">
              <w:rPr>
                <w:rFonts w:ascii="Times New Roman" w:eastAsia="Calibri" w:hAnsi="Times New Roman" w:cs="Times New Roman"/>
                <w:b/>
                <w:sz w:val="20"/>
                <w:szCs w:val="20"/>
              </w:rPr>
              <w:t>Наименование</w:t>
            </w:r>
          </w:p>
        </w:tc>
        <w:tc>
          <w:tcPr>
            <w:tcW w:w="2700" w:type="dxa"/>
            <w:tcBorders>
              <w:top w:val="single" w:sz="4" w:space="0" w:color="000000"/>
              <w:left w:val="single" w:sz="4" w:space="0" w:color="000000"/>
              <w:bottom w:val="single" w:sz="4" w:space="0" w:color="000000"/>
            </w:tcBorders>
            <w:vAlign w:val="center"/>
          </w:tcPr>
          <w:p w:rsidR="0022318C" w:rsidRPr="003368C3" w:rsidRDefault="0022318C" w:rsidP="004B2D73">
            <w:pPr>
              <w:snapToGrid w:val="0"/>
              <w:spacing w:after="0" w:line="240" w:lineRule="auto"/>
              <w:jc w:val="center"/>
              <w:rPr>
                <w:rFonts w:ascii="Times New Roman" w:eastAsia="Calibri" w:hAnsi="Times New Roman" w:cs="Times New Roman"/>
                <w:b/>
                <w:sz w:val="20"/>
                <w:szCs w:val="20"/>
              </w:rPr>
            </w:pPr>
            <w:r w:rsidRPr="003368C3">
              <w:rPr>
                <w:rFonts w:ascii="Times New Roman" w:eastAsia="Calibri" w:hAnsi="Times New Roman" w:cs="Times New Roman"/>
                <w:b/>
                <w:sz w:val="20"/>
                <w:szCs w:val="20"/>
              </w:rPr>
              <w:t>Показатели</w:t>
            </w:r>
          </w:p>
        </w:tc>
        <w:tc>
          <w:tcPr>
            <w:tcW w:w="720" w:type="dxa"/>
            <w:tcBorders>
              <w:top w:val="single" w:sz="4" w:space="0" w:color="000000"/>
              <w:left w:val="single" w:sz="4" w:space="0" w:color="000000"/>
              <w:bottom w:val="single" w:sz="4" w:space="0" w:color="000000"/>
            </w:tcBorders>
            <w:vAlign w:val="center"/>
          </w:tcPr>
          <w:p w:rsidR="0022318C" w:rsidRPr="003368C3" w:rsidRDefault="0022318C" w:rsidP="004B2D73">
            <w:pPr>
              <w:snapToGrid w:val="0"/>
              <w:spacing w:after="0" w:line="240" w:lineRule="auto"/>
              <w:jc w:val="center"/>
              <w:rPr>
                <w:rFonts w:ascii="Times New Roman" w:eastAsia="Calibri" w:hAnsi="Times New Roman" w:cs="Times New Roman"/>
                <w:b/>
                <w:sz w:val="20"/>
                <w:szCs w:val="20"/>
              </w:rPr>
            </w:pPr>
            <w:r w:rsidRPr="003368C3">
              <w:rPr>
                <w:rFonts w:ascii="Times New Roman" w:eastAsia="Calibri" w:hAnsi="Times New Roman" w:cs="Times New Roman"/>
                <w:b/>
                <w:sz w:val="20"/>
                <w:szCs w:val="20"/>
              </w:rPr>
              <w:t>Кол-во</w:t>
            </w:r>
          </w:p>
        </w:tc>
        <w:tc>
          <w:tcPr>
            <w:tcW w:w="1440" w:type="dxa"/>
            <w:tcBorders>
              <w:top w:val="single" w:sz="4" w:space="0" w:color="000000"/>
              <w:left w:val="single" w:sz="4" w:space="0" w:color="000000"/>
              <w:bottom w:val="single" w:sz="4" w:space="0" w:color="000000"/>
            </w:tcBorders>
            <w:vAlign w:val="center"/>
          </w:tcPr>
          <w:p w:rsidR="0022318C" w:rsidRPr="003368C3" w:rsidRDefault="0022318C" w:rsidP="004B2D73">
            <w:pPr>
              <w:snapToGrid w:val="0"/>
              <w:spacing w:after="0" w:line="240" w:lineRule="auto"/>
              <w:rPr>
                <w:rFonts w:ascii="Times New Roman" w:eastAsia="Calibri" w:hAnsi="Times New Roman" w:cs="Times New Roman"/>
                <w:b/>
                <w:sz w:val="20"/>
                <w:szCs w:val="20"/>
              </w:rPr>
            </w:pPr>
            <w:r w:rsidRPr="003368C3">
              <w:rPr>
                <w:rFonts w:ascii="Times New Roman" w:eastAsia="Calibri" w:hAnsi="Times New Roman" w:cs="Times New Roman"/>
                <w:b/>
                <w:sz w:val="20"/>
                <w:szCs w:val="20"/>
              </w:rPr>
              <w:t>Цена без НДС, рубли РФ.</w:t>
            </w:r>
          </w:p>
        </w:tc>
        <w:tc>
          <w:tcPr>
            <w:tcW w:w="1260" w:type="dxa"/>
            <w:tcBorders>
              <w:top w:val="single" w:sz="4" w:space="0" w:color="000000"/>
              <w:left w:val="single" w:sz="4" w:space="0" w:color="000000"/>
              <w:bottom w:val="single" w:sz="4" w:space="0" w:color="000000"/>
            </w:tcBorders>
            <w:vAlign w:val="center"/>
          </w:tcPr>
          <w:p w:rsidR="0022318C" w:rsidRPr="003368C3" w:rsidRDefault="0022318C" w:rsidP="004B2D73">
            <w:pPr>
              <w:snapToGrid w:val="0"/>
              <w:spacing w:after="0" w:line="240" w:lineRule="auto"/>
              <w:rPr>
                <w:rFonts w:ascii="Times New Roman" w:eastAsia="Calibri" w:hAnsi="Times New Roman" w:cs="Times New Roman"/>
                <w:b/>
                <w:sz w:val="20"/>
                <w:szCs w:val="20"/>
              </w:rPr>
            </w:pPr>
            <w:r w:rsidRPr="003368C3">
              <w:rPr>
                <w:rFonts w:ascii="Times New Roman" w:eastAsia="Calibri" w:hAnsi="Times New Roman" w:cs="Times New Roman"/>
                <w:b/>
                <w:sz w:val="20"/>
                <w:szCs w:val="20"/>
              </w:rPr>
              <w:t>НДС, рубли РФ.</w:t>
            </w:r>
          </w:p>
        </w:tc>
        <w:tc>
          <w:tcPr>
            <w:tcW w:w="1440" w:type="dxa"/>
            <w:tcBorders>
              <w:top w:val="single" w:sz="4" w:space="0" w:color="000000"/>
              <w:left w:val="single" w:sz="4" w:space="0" w:color="000000"/>
              <w:bottom w:val="single" w:sz="4" w:space="0" w:color="000000"/>
              <w:right w:val="single" w:sz="4" w:space="0" w:color="000000"/>
            </w:tcBorders>
          </w:tcPr>
          <w:p w:rsidR="0022318C" w:rsidRPr="003368C3" w:rsidRDefault="0022318C" w:rsidP="004B2D73">
            <w:pPr>
              <w:snapToGrid w:val="0"/>
              <w:spacing w:after="0" w:line="240" w:lineRule="auto"/>
              <w:rPr>
                <w:rFonts w:ascii="Times New Roman" w:eastAsia="Calibri" w:hAnsi="Times New Roman" w:cs="Times New Roman"/>
                <w:b/>
                <w:sz w:val="20"/>
                <w:szCs w:val="20"/>
              </w:rPr>
            </w:pPr>
            <w:r w:rsidRPr="003368C3">
              <w:rPr>
                <w:rFonts w:ascii="Times New Roman" w:eastAsia="Calibri" w:hAnsi="Times New Roman" w:cs="Times New Roman"/>
                <w:b/>
                <w:sz w:val="20"/>
                <w:szCs w:val="20"/>
              </w:rPr>
              <w:t>Общая стоимость, включая НДС, рубли РФ</w:t>
            </w:r>
          </w:p>
        </w:tc>
        <w:tc>
          <w:tcPr>
            <w:tcW w:w="1800" w:type="dxa"/>
            <w:tcBorders>
              <w:top w:val="single" w:sz="4" w:space="0" w:color="000000"/>
              <w:left w:val="single" w:sz="4" w:space="0" w:color="000000"/>
              <w:bottom w:val="single" w:sz="4" w:space="0" w:color="000000"/>
              <w:right w:val="single" w:sz="4" w:space="0" w:color="000000"/>
            </w:tcBorders>
          </w:tcPr>
          <w:p w:rsidR="0022318C" w:rsidRPr="003368C3" w:rsidRDefault="0022318C" w:rsidP="004B2D73">
            <w:pPr>
              <w:snapToGrid w:val="0"/>
              <w:spacing w:after="0" w:line="240" w:lineRule="auto"/>
              <w:rPr>
                <w:rFonts w:ascii="Times New Roman" w:eastAsia="Calibri" w:hAnsi="Times New Roman" w:cs="Times New Roman"/>
                <w:b/>
                <w:sz w:val="20"/>
                <w:szCs w:val="20"/>
              </w:rPr>
            </w:pPr>
            <w:r w:rsidRPr="003368C3">
              <w:rPr>
                <w:rFonts w:ascii="Times New Roman" w:eastAsia="Calibri" w:hAnsi="Times New Roman" w:cs="Times New Roman"/>
                <w:b/>
                <w:sz w:val="20"/>
                <w:szCs w:val="20"/>
              </w:rPr>
              <w:t>Адрес местонахождения объекта лизинга</w:t>
            </w:r>
          </w:p>
        </w:tc>
      </w:tr>
      <w:tr w:rsidR="0022318C" w:rsidRPr="003368C3" w:rsidTr="004B2D73">
        <w:trPr>
          <w:trHeight w:val="3136"/>
        </w:trPr>
        <w:tc>
          <w:tcPr>
            <w:tcW w:w="360" w:type="dxa"/>
            <w:tcBorders>
              <w:top w:val="single" w:sz="4" w:space="0" w:color="000000"/>
              <w:left w:val="single" w:sz="4" w:space="0" w:color="000000"/>
              <w:bottom w:val="single" w:sz="4" w:space="0" w:color="000000"/>
            </w:tcBorders>
            <w:vAlign w:val="center"/>
          </w:tcPr>
          <w:p w:rsidR="0022318C" w:rsidRPr="003368C3" w:rsidRDefault="0022318C" w:rsidP="004B2D73">
            <w:pPr>
              <w:snapToGrid w:val="0"/>
              <w:spacing w:after="0" w:line="240" w:lineRule="auto"/>
              <w:rPr>
                <w:rFonts w:ascii="Times New Roman" w:eastAsia="Calibri" w:hAnsi="Times New Roman" w:cs="Times New Roman"/>
                <w:sz w:val="20"/>
                <w:szCs w:val="20"/>
              </w:rPr>
            </w:pPr>
            <w:r w:rsidRPr="003368C3">
              <w:rPr>
                <w:rFonts w:ascii="Times New Roman" w:eastAsia="Calibri" w:hAnsi="Times New Roman" w:cs="Times New Roman"/>
                <w:sz w:val="20"/>
                <w:szCs w:val="20"/>
              </w:rPr>
              <w:t>1</w:t>
            </w:r>
          </w:p>
        </w:tc>
        <w:tc>
          <w:tcPr>
            <w:tcW w:w="1620" w:type="dxa"/>
            <w:tcBorders>
              <w:top w:val="single" w:sz="4" w:space="0" w:color="000000"/>
              <w:left w:val="single" w:sz="4" w:space="0" w:color="000000"/>
              <w:bottom w:val="single" w:sz="4" w:space="0" w:color="000000"/>
            </w:tcBorders>
            <w:vAlign w:val="center"/>
          </w:tcPr>
          <w:p w:rsidR="0022318C" w:rsidRPr="003368C3" w:rsidRDefault="0022318C" w:rsidP="004B2D73">
            <w:pPr>
              <w:snapToGrid w:val="0"/>
              <w:spacing w:after="0" w:line="240" w:lineRule="auto"/>
              <w:rPr>
                <w:rFonts w:ascii="Times New Roman" w:eastAsia="Calibri" w:hAnsi="Times New Roman" w:cs="Times New Roman"/>
                <w:sz w:val="20"/>
                <w:szCs w:val="20"/>
              </w:rPr>
            </w:pPr>
          </w:p>
        </w:tc>
        <w:tc>
          <w:tcPr>
            <w:tcW w:w="2700" w:type="dxa"/>
            <w:tcBorders>
              <w:top w:val="single" w:sz="4" w:space="0" w:color="000000"/>
              <w:left w:val="single" w:sz="4" w:space="0" w:color="000000"/>
              <w:bottom w:val="single" w:sz="4" w:space="0" w:color="000000"/>
            </w:tcBorders>
            <w:vAlign w:val="center"/>
          </w:tcPr>
          <w:p w:rsidR="0022318C" w:rsidRPr="003368C3" w:rsidRDefault="0022318C" w:rsidP="004B2D73">
            <w:pPr>
              <w:rPr>
                <w:rFonts w:ascii="Calibri" w:eastAsia="Calibri" w:hAnsi="Calibri" w:cs="Times New Roman"/>
              </w:rPr>
            </w:pPr>
            <w:r w:rsidRPr="003368C3">
              <w:rPr>
                <w:rFonts w:ascii="Calibri" w:eastAsia="Calibri" w:hAnsi="Calibri" w:cs="Times New Roman"/>
              </w:rPr>
              <w:t xml:space="preserve">___________, го выпуска ________, организация изготовитель _______________, </w:t>
            </w:r>
          </w:p>
          <w:p w:rsidR="0022318C" w:rsidRPr="003368C3" w:rsidRDefault="0022318C" w:rsidP="004B2D73">
            <w:pPr>
              <w:rPr>
                <w:rFonts w:ascii="Calibri" w:eastAsia="Calibri" w:hAnsi="Calibri" w:cs="Times New Roman"/>
              </w:rPr>
            </w:pPr>
            <w:r w:rsidRPr="003368C3">
              <w:rPr>
                <w:rFonts w:ascii="Calibri" w:eastAsia="Calibri" w:hAnsi="Calibri" w:cs="Times New Roman"/>
              </w:rPr>
              <w:t>страна происхождения __________</w:t>
            </w:r>
          </w:p>
          <w:p w:rsidR="0022318C" w:rsidRPr="003368C3" w:rsidRDefault="0022318C" w:rsidP="004B2D73">
            <w:pPr>
              <w:rPr>
                <w:rFonts w:ascii="Calibri" w:eastAsia="Calibri" w:hAnsi="Calibri" w:cs="Times New Roman"/>
              </w:rPr>
            </w:pPr>
            <w:r w:rsidRPr="003368C3">
              <w:rPr>
                <w:rFonts w:ascii="Calibri" w:eastAsia="Calibri" w:hAnsi="Calibri" w:cs="Times New Roman"/>
              </w:rPr>
              <w:t>заводской №_________________</w:t>
            </w:r>
          </w:p>
        </w:tc>
        <w:tc>
          <w:tcPr>
            <w:tcW w:w="720" w:type="dxa"/>
            <w:tcBorders>
              <w:top w:val="single" w:sz="4" w:space="0" w:color="000000"/>
              <w:left w:val="single" w:sz="4" w:space="0" w:color="000000"/>
              <w:bottom w:val="single" w:sz="4" w:space="0" w:color="000000"/>
            </w:tcBorders>
            <w:vAlign w:val="center"/>
          </w:tcPr>
          <w:p w:rsidR="0022318C" w:rsidRPr="003368C3" w:rsidRDefault="0022318C" w:rsidP="004B2D73">
            <w:pPr>
              <w:snapToGrid w:val="0"/>
              <w:spacing w:after="0" w:line="240" w:lineRule="auto"/>
              <w:jc w:val="center"/>
              <w:rPr>
                <w:rFonts w:ascii="Times New Roman" w:eastAsia="Calibri" w:hAnsi="Times New Roman" w:cs="Times New Roman"/>
                <w:sz w:val="20"/>
                <w:szCs w:val="20"/>
              </w:rPr>
            </w:pPr>
          </w:p>
        </w:tc>
        <w:tc>
          <w:tcPr>
            <w:tcW w:w="1440" w:type="dxa"/>
            <w:tcBorders>
              <w:top w:val="single" w:sz="4" w:space="0" w:color="000000"/>
              <w:left w:val="single" w:sz="4" w:space="0" w:color="000000"/>
              <w:bottom w:val="single" w:sz="4" w:space="0" w:color="000000"/>
            </w:tcBorders>
            <w:vAlign w:val="center"/>
          </w:tcPr>
          <w:p w:rsidR="0022318C" w:rsidRPr="003368C3" w:rsidRDefault="0022318C" w:rsidP="004B2D73">
            <w:pPr>
              <w:pStyle w:val="21"/>
              <w:spacing w:after="0" w:line="240" w:lineRule="auto"/>
              <w:ind w:left="-20" w:right="-54"/>
              <w:jc w:val="center"/>
              <w:rPr>
                <w:rFonts w:ascii="Calibri" w:eastAsia="Calibri" w:hAnsi="Calibri" w:cs="Times New Roman"/>
                <w:b/>
                <w:lang w:val="en-US"/>
              </w:rPr>
            </w:pPr>
          </w:p>
        </w:tc>
        <w:tc>
          <w:tcPr>
            <w:tcW w:w="1260" w:type="dxa"/>
            <w:tcBorders>
              <w:top w:val="single" w:sz="4" w:space="0" w:color="000000"/>
              <w:left w:val="single" w:sz="4" w:space="0" w:color="000000"/>
              <w:bottom w:val="single" w:sz="4" w:space="0" w:color="000000"/>
            </w:tcBorders>
            <w:vAlign w:val="center"/>
          </w:tcPr>
          <w:p w:rsidR="0022318C" w:rsidRPr="003368C3" w:rsidRDefault="0022318C" w:rsidP="004B2D73">
            <w:pPr>
              <w:pStyle w:val="21"/>
              <w:spacing w:after="0" w:line="240" w:lineRule="auto"/>
              <w:ind w:left="-20" w:right="-54"/>
              <w:jc w:val="center"/>
              <w:rPr>
                <w:rFonts w:ascii="Calibri" w:eastAsia="Calibri" w:hAnsi="Calibri" w:cs="Times New Roman"/>
                <w:b/>
                <w:lang w:val="en-US"/>
              </w:rPr>
            </w:pPr>
          </w:p>
        </w:tc>
        <w:tc>
          <w:tcPr>
            <w:tcW w:w="1440" w:type="dxa"/>
            <w:tcBorders>
              <w:top w:val="single" w:sz="4" w:space="0" w:color="000000"/>
              <w:left w:val="single" w:sz="4" w:space="0" w:color="000000"/>
              <w:bottom w:val="single" w:sz="4" w:space="0" w:color="000000"/>
              <w:right w:val="single" w:sz="4" w:space="0" w:color="000000"/>
            </w:tcBorders>
            <w:vAlign w:val="center"/>
          </w:tcPr>
          <w:p w:rsidR="0022318C" w:rsidRPr="003368C3" w:rsidRDefault="0022318C" w:rsidP="004B2D73">
            <w:pPr>
              <w:pStyle w:val="21"/>
              <w:spacing w:after="0" w:line="240" w:lineRule="auto"/>
              <w:ind w:left="-20" w:right="-54"/>
              <w:jc w:val="center"/>
              <w:rPr>
                <w:rFonts w:ascii="Calibri" w:eastAsia="Calibri" w:hAnsi="Calibri" w:cs="Times New Roman"/>
                <w:b/>
              </w:rPr>
            </w:pPr>
          </w:p>
        </w:tc>
        <w:tc>
          <w:tcPr>
            <w:tcW w:w="1800" w:type="dxa"/>
            <w:tcBorders>
              <w:top w:val="single" w:sz="4" w:space="0" w:color="000000"/>
              <w:left w:val="single" w:sz="4" w:space="0" w:color="000000"/>
              <w:bottom w:val="single" w:sz="4" w:space="0" w:color="000000"/>
              <w:right w:val="single" w:sz="4" w:space="0" w:color="000000"/>
            </w:tcBorders>
          </w:tcPr>
          <w:p w:rsidR="0022318C" w:rsidRPr="003368C3" w:rsidRDefault="0022318C" w:rsidP="004B2D73">
            <w:pPr>
              <w:spacing w:after="0" w:line="240" w:lineRule="auto"/>
              <w:rPr>
                <w:rFonts w:ascii="Times New Roman" w:eastAsia="Calibri" w:hAnsi="Times New Roman" w:cs="Times New Roman"/>
                <w:sz w:val="20"/>
                <w:szCs w:val="20"/>
              </w:rPr>
            </w:pPr>
          </w:p>
        </w:tc>
      </w:tr>
      <w:tr w:rsidR="0022318C" w:rsidRPr="003368C3" w:rsidTr="004B2D73">
        <w:trPr>
          <w:trHeight w:val="20"/>
        </w:trPr>
        <w:tc>
          <w:tcPr>
            <w:tcW w:w="360" w:type="dxa"/>
            <w:tcBorders>
              <w:top w:val="single" w:sz="4" w:space="0" w:color="000000"/>
              <w:left w:val="single" w:sz="4" w:space="0" w:color="000000"/>
              <w:bottom w:val="single" w:sz="4" w:space="0" w:color="000000"/>
            </w:tcBorders>
            <w:vAlign w:val="center"/>
          </w:tcPr>
          <w:p w:rsidR="0022318C" w:rsidRPr="003368C3" w:rsidRDefault="0022318C" w:rsidP="004B2D73">
            <w:pPr>
              <w:snapToGrid w:val="0"/>
              <w:spacing w:after="0" w:line="240" w:lineRule="auto"/>
              <w:rPr>
                <w:rFonts w:ascii="Times New Roman" w:eastAsia="Calibri" w:hAnsi="Times New Roman" w:cs="Times New Roman"/>
                <w:b/>
                <w:sz w:val="20"/>
                <w:szCs w:val="20"/>
                <w:shd w:val="clear" w:color="auto" w:fill="FF0000"/>
              </w:rPr>
            </w:pPr>
          </w:p>
        </w:tc>
        <w:tc>
          <w:tcPr>
            <w:tcW w:w="1620" w:type="dxa"/>
            <w:tcBorders>
              <w:top w:val="single" w:sz="4" w:space="0" w:color="000000"/>
              <w:left w:val="single" w:sz="4" w:space="0" w:color="000000"/>
              <w:bottom w:val="single" w:sz="4" w:space="0" w:color="000000"/>
            </w:tcBorders>
            <w:vAlign w:val="center"/>
          </w:tcPr>
          <w:p w:rsidR="0022318C" w:rsidRPr="003368C3" w:rsidRDefault="0022318C" w:rsidP="004B2D73">
            <w:pPr>
              <w:snapToGrid w:val="0"/>
              <w:spacing w:after="0" w:line="240" w:lineRule="auto"/>
              <w:rPr>
                <w:rFonts w:ascii="Times New Roman" w:eastAsia="Calibri" w:hAnsi="Times New Roman" w:cs="Times New Roman"/>
                <w:b/>
                <w:sz w:val="20"/>
                <w:szCs w:val="20"/>
              </w:rPr>
            </w:pPr>
            <w:r w:rsidRPr="003368C3">
              <w:rPr>
                <w:rFonts w:ascii="Times New Roman" w:eastAsia="Calibri" w:hAnsi="Times New Roman" w:cs="Times New Roman"/>
                <w:b/>
                <w:sz w:val="20"/>
                <w:szCs w:val="20"/>
              </w:rPr>
              <w:t>ИТОГО:</w:t>
            </w:r>
          </w:p>
        </w:tc>
        <w:tc>
          <w:tcPr>
            <w:tcW w:w="2700" w:type="dxa"/>
            <w:tcBorders>
              <w:top w:val="single" w:sz="4" w:space="0" w:color="000000"/>
              <w:left w:val="single" w:sz="4" w:space="0" w:color="000000"/>
              <w:bottom w:val="single" w:sz="4" w:space="0" w:color="000000"/>
            </w:tcBorders>
            <w:vAlign w:val="center"/>
          </w:tcPr>
          <w:p w:rsidR="0022318C" w:rsidRPr="003368C3" w:rsidRDefault="0022318C" w:rsidP="004B2D73">
            <w:pPr>
              <w:snapToGrid w:val="0"/>
              <w:spacing w:after="0" w:line="240" w:lineRule="auto"/>
              <w:rPr>
                <w:rFonts w:ascii="Times New Roman" w:eastAsia="Calibri" w:hAnsi="Times New Roman" w:cs="Times New Roman"/>
                <w:sz w:val="20"/>
                <w:szCs w:val="20"/>
                <w:shd w:val="clear" w:color="auto" w:fill="FF0000"/>
              </w:rPr>
            </w:pPr>
          </w:p>
        </w:tc>
        <w:tc>
          <w:tcPr>
            <w:tcW w:w="720" w:type="dxa"/>
            <w:tcBorders>
              <w:top w:val="single" w:sz="4" w:space="0" w:color="000000"/>
              <w:left w:val="single" w:sz="4" w:space="0" w:color="000000"/>
              <w:bottom w:val="single" w:sz="4" w:space="0" w:color="000000"/>
            </w:tcBorders>
            <w:vAlign w:val="center"/>
          </w:tcPr>
          <w:p w:rsidR="0022318C" w:rsidRPr="003368C3" w:rsidRDefault="0022318C" w:rsidP="004B2D73">
            <w:pPr>
              <w:snapToGrid w:val="0"/>
              <w:spacing w:after="0" w:line="240" w:lineRule="auto"/>
              <w:jc w:val="center"/>
              <w:rPr>
                <w:rFonts w:ascii="Times New Roman" w:eastAsia="Calibri" w:hAnsi="Times New Roman" w:cs="Times New Roman"/>
                <w:b/>
                <w:sz w:val="20"/>
                <w:szCs w:val="20"/>
              </w:rPr>
            </w:pPr>
            <w:r w:rsidRPr="003368C3">
              <w:rPr>
                <w:rFonts w:ascii="Times New Roman" w:eastAsia="Calibri" w:hAnsi="Times New Roman" w:cs="Times New Roman"/>
                <w:b/>
                <w:sz w:val="20"/>
                <w:szCs w:val="20"/>
              </w:rPr>
              <w:t>1</w:t>
            </w:r>
          </w:p>
        </w:tc>
        <w:tc>
          <w:tcPr>
            <w:tcW w:w="1440" w:type="dxa"/>
            <w:tcBorders>
              <w:top w:val="single" w:sz="4" w:space="0" w:color="000000"/>
              <w:left w:val="single" w:sz="4" w:space="0" w:color="000000"/>
              <w:bottom w:val="single" w:sz="4" w:space="0" w:color="000000"/>
            </w:tcBorders>
            <w:vAlign w:val="center"/>
          </w:tcPr>
          <w:p w:rsidR="0022318C" w:rsidRPr="003368C3" w:rsidRDefault="0022318C" w:rsidP="004B2D73">
            <w:pPr>
              <w:pStyle w:val="21"/>
              <w:spacing w:after="0" w:line="240" w:lineRule="auto"/>
              <w:jc w:val="center"/>
              <w:rPr>
                <w:rFonts w:ascii="Calibri" w:eastAsia="Calibri" w:hAnsi="Calibri" w:cs="Times New Roman"/>
                <w:b/>
              </w:rPr>
            </w:pPr>
          </w:p>
        </w:tc>
        <w:tc>
          <w:tcPr>
            <w:tcW w:w="1260" w:type="dxa"/>
            <w:tcBorders>
              <w:top w:val="single" w:sz="4" w:space="0" w:color="000000"/>
              <w:left w:val="single" w:sz="4" w:space="0" w:color="000000"/>
              <w:bottom w:val="single" w:sz="4" w:space="0" w:color="000000"/>
            </w:tcBorders>
            <w:vAlign w:val="center"/>
          </w:tcPr>
          <w:p w:rsidR="0022318C" w:rsidRPr="003368C3" w:rsidRDefault="0022318C" w:rsidP="004B2D73">
            <w:pPr>
              <w:pStyle w:val="21"/>
              <w:spacing w:after="0" w:line="240" w:lineRule="auto"/>
              <w:jc w:val="center"/>
              <w:rPr>
                <w:rFonts w:ascii="Calibri" w:eastAsia="Calibri" w:hAnsi="Calibri" w:cs="Times New Roman"/>
                <w:b/>
              </w:rPr>
            </w:pPr>
          </w:p>
        </w:tc>
        <w:tc>
          <w:tcPr>
            <w:tcW w:w="1440" w:type="dxa"/>
            <w:tcBorders>
              <w:top w:val="single" w:sz="4" w:space="0" w:color="000000"/>
              <w:left w:val="single" w:sz="4" w:space="0" w:color="000000"/>
              <w:bottom w:val="single" w:sz="4" w:space="0" w:color="000000"/>
              <w:right w:val="single" w:sz="4" w:space="0" w:color="000000"/>
            </w:tcBorders>
            <w:vAlign w:val="center"/>
          </w:tcPr>
          <w:p w:rsidR="0022318C" w:rsidRPr="003368C3" w:rsidRDefault="0022318C" w:rsidP="004B2D73">
            <w:pPr>
              <w:pStyle w:val="21"/>
              <w:spacing w:after="0" w:line="240" w:lineRule="auto"/>
              <w:jc w:val="center"/>
              <w:rPr>
                <w:rFonts w:ascii="Calibri" w:eastAsia="Calibri" w:hAnsi="Calibri" w:cs="Times New Roman"/>
                <w:b/>
              </w:rPr>
            </w:pPr>
          </w:p>
        </w:tc>
        <w:tc>
          <w:tcPr>
            <w:tcW w:w="1800" w:type="dxa"/>
            <w:tcBorders>
              <w:top w:val="single" w:sz="4" w:space="0" w:color="000000"/>
              <w:left w:val="single" w:sz="4" w:space="0" w:color="000000"/>
              <w:bottom w:val="single" w:sz="4" w:space="0" w:color="000000"/>
              <w:right w:val="single" w:sz="4" w:space="0" w:color="000000"/>
            </w:tcBorders>
          </w:tcPr>
          <w:p w:rsidR="0022318C" w:rsidRPr="003368C3" w:rsidRDefault="0022318C" w:rsidP="004B2D73">
            <w:pPr>
              <w:pStyle w:val="af1"/>
              <w:snapToGrid w:val="0"/>
              <w:jc w:val="center"/>
              <w:rPr>
                <w:rFonts w:ascii="Calibri" w:eastAsia="Calibri" w:hAnsi="Calibri" w:cs="Times New Roman"/>
                <w:b/>
              </w:rPr>
            </w:pPr>
          </w:p>
        </w:tc>
      </w:tr>
    </w:tbl>
    <w:p w:rsidR="0022318C" w:rsidRPr="003368C3" w:rsidRDefault="0022318C" w:rsidP="0022318C">
      <w:pPr>
        <w:spacing w:after="0" w:line="240" w:lineRule="auto"/>
        <w:jc w:val="center"/>
        <w:rPr>
          <w:rFonts w:ascii="Times New Roman" w:eastAsia="Calibri" w:hAnsi="Times New Roman" w:cs="Times New Roman"/>
          <w:b/>
        </w:rPr>
      </w:pPr>
    </w:p>
    <w:p w:rsidR="0022318C" w:rsidRPr="003368C3" w:rsidRDefault="0022318C" w:rsidP="0022318C">
      <w:pPr>
        <w:spacing w:after="0" w:line="240" w:lineRule="auto"/>
        <w:jc w:val="right"/>
        <w:rPr>
          <w:rFonts w:ascii="Times New Roman" w:eastAsia="Calibri" w:hAnsi="Times New Roman" w:cs="Times New Roman"/>
          <w:b/>
        </w:rPr>
      </w:pPr>
    </w:p>
    <w:p w:rsidR="0022318C" w:rsidRPr="003368C3" w:rsidRDefault="0022318C" w:rsidP="0022318C">
      <w:pPr>
        <w:spacing w:after="0" w:line="240" w:lineRule="auto"/>
        <w:jc w:val="right"/>
        <w:rPr>
          <w:rFonts w:ascii="Times New Roman" w:eastAsia="Calibri" w:hAnsi="Times New Roman" w:cs="Times New Roman"/>
          <w:b/>
        </w:rPr>
      </w:pPr>
    </w:p>
    <w:p w:rsidR="0022318C" w:rsidRPr="003368C3" w:rsidRDefault="0022318C" w:rsidP="0022318C">
      <w:pPr>
        <w:spacing w:after="0" w:line="240" w:lineRule="auto"/>
        <w:jc w:val="right"/>
        <w:rPr>
          <w:rFonts w:ascii="Times New Roman" w:eastAsia="Calibri" w:hAnsi="Times New Roman" w:cs="Times New Roman"/>
          <w:b/>
        </w:rPr>
      </w:pPr>
    </w:p>
    <w:tbl>
      <w:tblPr>
        <w:tblW w:w="0" w:type="auto"/>
        <w:tblInd w:w="-72" w:type="dxa"/>
        <w:tblLayout w:type="fixed"/>
        <w:tblLook w:val="0000"/>
      </w:tblPr>
      <w:tblGrid>
        <w:gridCol w:w="4860"/>
        <w:gridCol w:w="4680"/>
      </w:tblGrid>
      <w:tr w:rsidR="0022318C" w:rsidRPr="00D041E1" w:rsidTr="004B2D73">
        <w:trPr>
          <w:trHeight w:val="2072"/>
        </w:trPr>
        <w:tc>
          <w:tcPr>
            <w:tcW w:w="4860" w:type="dxa"/>
          </w:tcPr>
          <w:p w:rsidR="0022318C" w:rsidRPr="003368C3" w:rsidRDefault="0022318C" w:rsidP="004B2D73">
            <w:pPr>
              <w:spacing w:after="0" w:line="240" w:lineRule="auto"/>
              <w:rPr>
                <w:rFonts w:ascii="Times New Roman" w:eastAsia="Calibri" w:hAnsi="Times New Roman" w:cs="Times New Roman"/>
                <w:b/>
                <w:bCs/>
              </w:rPr>
            </w:pPr>
            <w:r w:rsidRPr="003368C3">
              <w:rPr>
                <w:rFonts w:ascii="Times New Roman" w:eastAsia="Calibri" w:hAnsi="Times New Roman" w:cs="Times New Roman"/>
              </w:rPr>
              <w:t>ЛИЗИНГОДАТЕЛЬ</w:t>
            </w:r>
            <w:r w:rsidRPr="003368C3">
              <w:rPr>
                <w:rFonts w:ascii="Times New Roman" w:eastAsia="Calibri" w:hAnsi="Times New Roman" w:cs="Times New Roman"/>
                <w:b/>
                <w:bCs/>
              </w:rPr>
              <w:t xml:space="preserve"> </w:t>
            </w:r>
          </w:p>
          <w:p w:rsidR="0022318C" w:rsidRPr="003368C3" w:rsidRDefault="0022318C" w:rsidP="004B2D73">
            <w:pPr>
              <w:spacing w:after="0" w:line="240" w:lineRule="auto"/>
              <w:rPr>
                <w:rFonts w:ascii="Times New Roman" w:eastAsia="Calibri" w:hAnsi="Times New Roman" w:cs="Times New Roman"/>
                <w:b/>
              </w:rPr>
            </w:pPr>
          </w:p>
        </w:tc>
        <w:tc>
          <w:tcPr>
            <w:tcW w:w="4680" w:type="dxa"/>
          </w:tcPr>
          <w:p w:rsidR="0022318C" w:rsidRPr="003368C3" w:rsidRDefault="0022318C" w:rsidP="004B2D73">
            <w:pPr>
              <w:spacing w:after="0" w:line="240" w:lineRule="auto"/>
              <w:rPr>
                <w:rFonts w:ascii="Times New Roman" w:eastAsia="Calibri" w:hAnsi="Times New Roman" w:cs="Times New Roman"/>
              </w:rPr>
            </w:pPr>
            <w:r w:rsidRPr="003368C3">
              <w:rPr>
                <w:rFonts w:ascii="Times New Roman" w:eastAsia="Calibri" w:hAnsi="Times New Roman" w:cs="Times New Roman"/>
              </w:rPr>
              <w:t>ЛИЗИНПОЛУЧАТЕЛЬ</w:t>
            </w:r>
          </w:p>
          <w:p w:rsidR="0022318C" w:rsidRPr="003368C3" w:rsidRDefault="0022318C" w:rsidP="004B2D73">
            <w:pPr>
              <w:spacing w:after="0" w:line="240" w:lineRule="auto"/>
              <w:rPr>
                <w:rFonts w:ascii="Times New Roman" w:eastAsia="Calibri" w:hAnsi="Times New Roman" w:cs="Times New Roman"/>
                <w:b/>
              </w:rPr>
            </w:pPr>
            <w:r w:rsidRPr="003368C3">
              <w:rPr>
                <w:rFonts w:ascii="Times New Roman" w:eastAsia="Calibri" w:hAnsi="Times New Roman" w:cs="Times New Roman"/>
                <w:b/>
              </w:rPr>
              <w:t>ГУП РК «Мост»</w:t>
            </w:r>
          </w:p>
          <w:p w:rsidR="0022318C" w:rsidRPr="003368C3" w:rsidRDefault="0022318C" w:rsidP="004B2D73">
            <w:pPr>
              <w:pStyle w:val="af1"/>
              <w:tabs>
                <w:tab w:val="left" w:pos="5812"/>
              </w:tabs>
              <w:rPr>
                <w:rFonts w:ascii="Calibri" w:eastAsia="Calibri" w:hAnsi="Calibri" w:cs="Times New Roman"/>
              </w:rPr>
            </w:pPr>
          </w:p>
          <w:p w:rsidR="0022318C" w:rsidRPr="003368C3" w:rsidRDefault="0022318C" w:rsidP="004B2D73">
            <w:pPr>
              <w:pStyle w:val="af1"/>
              <w:tabs>
                <w:tab w:val="left" w:pos="5812"/>
              </w:tabs>
              <w:rPr>
                <w:rFonts w:ascii="Calibri" w:eastAsia="Calibri" w:hAnsi="Calibri" w:cs="Times New Roman"/>
              </w:rPr>
            </w:pPr>
          </w:p>
          <w:p w:rsidR="0022318C" w:rsidRPr="003368C3" w:rsidRDefault="0022318C" w:rsidP="004B2D73">
            <w:pPr>
              <w:spacing w:after="0" w:line="240" w:lineRule="auto"/>
              <w:rPr>
                <w:rFonts w:ascii="Times New Roman" w:eastAsia="Calibri" w:hAnsi="Times New Roman" w:cs="Times New Roman"/>
              </w:rPr>
            </w:pPr>
            <w:r w:rsidRPr="003368C3">
              <w:rPr>
                <w:rFonts w:ascii="Times New Roman" w:eastAsia="Calibri" w:hAnsi="Times New Roman" w:cs="Times New Roman"/>
              </w:rPr>
              <w:t>__________________________________</w:t>
            </w:r>
          </w:p>
          <w:p w:rsidR="0022318C" w:rsidRPr="003368C3" w:rsidRDefault="0022318C" w:rsidP="004B2D73">
            <w:pPr>
              <w:spacing w:after="0" w:line="240" w:lineRule="auto"/>
              <w:rPr>
                <w:rFonts w:ascii="Times New Roman" w:eastAsia="Calibri" w:hAnsi="Times New Roman" w:cs="Times New Roman"/>
              </w:rPr>
            </w:pPr>
            <w:r w:rsidRPr="003368C3">
              <w:rPr>
                <w:rFonts w:ascii="Times New Roman" w:eastAsia="Calibri" w:hAnsi="Times New Roman" w:cs="Times New Roman"/>
              </w:rPr>
              <w:t>Генеральный директор (</w:t>
            </w:r>
            <w:proofErr w:type="spellStart"/>
            <w:r w:rsidRPr="003368C3">
              <w:rPr>
                <w:rFonts w:ascii="Times New Roman" w:eastAsia="Calibri" w:hAnsi="Times New Roman" w:cs="Times New Roman"/>
              </w:rPr>
              <w:t>Тимохов</w:t>
            </w:r>
            <w:proofErr w:type="spellEnd"/>
            <w:r w:rsidRPr="003368C3">
              <w:rPr>
                <w:rFonts w:ascii="Times New Roman" w:eastAsia="Calibri" w:hAnsi="Times New Roman" w:cs="Times New Roman"/>
              </w:rPr>
              <w:t xml:space="preserve"> Г.А.)</w:t>
            </w:r>
          </w:p>
          <w:p w:rsidR="0022318C" w:rsidRPr="003368C3" w:rsidRDefault="0022318C" w:rsidP="004B2D73">
            <w:pPr>
              <w:spacing w:after="0" w:line="240" w:lineRule="auto"/>
              <w:rPr>
                <w:rFonts w:ascii="Times New Roman" w:eastAsia="Calibri" w:hAnsi="Times New Roman" w:cs="Times New Roman"/>
              </w:rPr>
            </w:pPr>
          </w:p>
          <w:p w:rsidR="0022318C" w:rsidRPr="003368C3" w:rsidRDefault="0022318C" w:rsidP="004B2D73">
            <w:pPr>
              <w:spacing w:after="0" w:line="240" w:lineRule="auto"/>
              <w:rPr>
                <w:rFonts w:ascii="Times New Roman" w:eastAsia="Calibri" w:hAnsi="Times New Roman" w:cs="Times New Roman"/>
              </w:rPr>
            </w:pPr>
            <w:r w:rsidRPr="003368C3">
              <w:rPr>
                <w:rFonts w:ascii="Times New Roman" w:eastAsia="Calibri" w:hAnsi="Times New Roman" w:cs="Times New Roman"/>
              </w:rPr>
              <w:t>____________________________________</w:t>
            </w:r>
          </w:p>
          <w:p w:rsidR="0022318C" w:rsidRPr="0022318C" w:rsidRDefault="0022318C" w:rsidP="004B2D73">
            <w:pPr>
              <w:pStyle w:val="af1"/>
              <w:tabs>
                <w:tab w:val="left" w:pos="5812"/>
              </w:tabs>
              <w:rPr>
                <w:rFonts w:ascii="Times New Roman" w:eastAsia="Calibri" w:hAnsi="Times New Roman" w:cs="Times New Roman"/>
              </w:rPr>
            </w:pPr>
            <w:proofErr w:type="gramStart"/>
            <w:r w:rsidRPr="0022318C">
              <w:rPr>
                <w:rFonts w:ascii="Times New Roman" w:eastAsia="Calibri" w:hAnsi="Times New Roman" w:cs="Times New Roman"/>
              </w:rPr>
              <w:t>Главный</w:t>
            </w:r>
            <w:proofErr w:type="gramEnd"/>
            <w:r w:rsidRPr="0022318C">
              <w:rPr>
                <w:rFonts w:ascii="Times New Roman" w:eastAsia="Calibri" w:hAnsi="Times New Roman" w:cs="Times New Roman"/>
              </w:rPr>
              <w:t xml:space="preserve"> бухгалтер (Дмитриева В.С.)</w:t>
            </w:r>
          </w:p>
          <w:p w:rsidR="0022318C" w:rsidRPr="006232DE" w:rsidRDefault="0022318C" w:rsidP="004B2D73">
            <w:pPr>
              <w:spacing w:after="0" w:line="240" w:lineRule="auto"/>
              <w:rPr>
                <w:rFonts w:ascii="Times New Roman" w:eastAsia="Calibri" w:hAnsi="Times New Roman" w:cs="Times New Roman"/>
              </w:rPr>
            </w:pPr>
          </w:p>
        </w:tc>
      </w:tr>
    </w:tbl>
    <w:p w:rsidR="00372395" w:rsidRDefault="00372395" w:rsidP="00F50A99">
      <w:pPr>
        <w:rPr>
          <w:rFonts w:ascii="Times New Roman" w:hAnsi="Times New Roman" w:cs="Times New Roman"/>
          <w:color w:val="00B050"/>
          <w:szCs w:val="24"/>
        </w:rPr>
      </w:pPr>
    </w:p>
    <w:p w:rsidR="00E820B0" w:rsidRDefault="00E820B0" w:rsidP="007061D5">
      <w:pPr>
        <w:rPr>
          <w:rFonts w:ascii="Times New Roman" w:hAnsi="Times New Roman" w:cs="Times New Roman"/>
          <w:b/>
          <w:sz w:val="20"/>
          <w:szCs w:val="20"/>
        </w:rPr>
      </w:pPr>
    </w:p>
    <w:p w:rsidR="00E820B0" w:rsidRPr="00A5554B" w:rsidRDefault="00E820B0" w:rsidP="00E820B0">
      <w:pPr>
        <w:jc w:val="center"/>
        <w:rPr>
          <w:rFonts w:ascii="Times New Roman" w:hAnsi="Times New Roman" w:cs="Times New Roman"/>
          <w:b/>
          <w:color w:val="00B050"/>
          <w:sz w:val="26"/>
          <w:szCs w:val="26"/>
          <w:u w:val="single"/>
        </w:rPr>
      </w:pPr>
      <w:r w:rsidRPr="00A5554B">
        <w:rPr>
          <w:rFonts w:ascii="Times New Roman" w:hAnsi="Times New Roman" w:cs="Times New Roman"/>
          <w:b/>
          <w:color w:val="00B050"/>
          <w:sz w:val="26"/>
          <w:szCs w:val="26"/>
          <w:u w:val="single"/>
        </w:rPr>
        <w:t>ПРИГЛАШАЕМ ВСЕХ ЗАИНТЕРЕСОВАННЫХ ЛИЦ ПРИНЯТЬ УЧАСТИЕ</w:t>
      </w:r>
    </w:p>
    <w:p w:rsidR="00E820B0" w:rsidRPr="00A5554B" w:rsidRDefault="00E820B0" w:rsidP="009C2AE1">
      <w:pPr>
        <w:jc w:val="center"/>
        <w:rPr>
          <w:rFonts w:ascii="Times New Roman" w:hAnsi="Times New Roman" w:cs="Times New Roman"/>
          <w:b/>
          <w:color w:val="00B050"/>
          <w:sz w:val="20"/>
          <w:szCs w:val="20"/>
          <w:u w:val="single"/>
        </w:rPr>
      </w:pPr>
      <w:r w:rsidRPr="00A5554B">
        <w:rPr>
          <w:rFonts w:ascii="Times New Roman" w:hAnsi="Times New Roman" w:cs="Times New Roman"/>
          <w:b/>
          <w:color w:val="00B050"/>
          <w:sz w:val="26"/>
          <w:szCs w:val="26"/>
          <w:u w:val="single"/>
        </w:rPr>
        <w:t>В ОТКРЫТОМ ЗАПРОСЕ ПРЕДЛОЖЕНИЙ!</w:t>
      </w:r>
    </w:p>
    <w:sectPr w:rsidR="00E820B0" w:rsidRPr="00A5554B" w:rsidSect="006E0B9D">
      <w:footerReference w:type="default" r:id="rId9"/>
      <w:pgSz w:w="11906" w:h="16838"/>
      <w:pgMar w:top="567" w:right="680" w:bottom="249"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670B3" w:rsidRDefault="000670B3" w:rsidP="00777AD0">
      <w:pPr>
        <w:spacing w:after="0" w:line="240" w:lineRule="auto"/>
      </w:pPr>
      <w:r>
        <w:separator/>
      </w:r>
    </w:p>
  </w:endnote>
  <w:endnote w:type="continuationSeparator" w:id="0">
    <w:p w:rsidR="000670B3" w:rsidRDefault="000670B3" w:rsidP="00777AD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CC"/>
    <w:family w:val="swiss"/>
    <w:pitch w:val="variable"/>
    <w:sig w:usb0="20000287" w:usb1="00000000" w:usb2="00000000" w:usb3="00000000" w:csb0="0000019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20002A87" w:usb1="80000000" w:usb2="00000008" w:usb3="00000000" w:csb0="000001FF" w:csb1="00000000"/>
  </w:font>
  <w:font w:name="Times New Roman CYR">
    <w:panose1 w:val="02020603050405020304"/>
    <w:charset w:val="CC"/>
    <w:family w:val="roman"/>
    <w:pitch w:val="variable"/>
    <w:sig w:usb0="20002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77AD0" w:rsidRPr="001462A4" w:rsidRDefault="00777AD0">
    <w:pPr>
      <w:pStyle w:val="af1"/>
      <w:pBdr>
        <w:top w:val="thinThickSmallGap" w:sz="24" w:space="1" w:color="622423" w:themeColor="accent2" w:themeShade="7F"/>
      </w:pBdr>
      <w:rPr>
        <w:rFonts w:ascii="Times New Roman" w:hAnsi="Times New Roman" w:cs="Times New Roman"/>
        <w:i/>
        <w:sz w:val="18"/>
        <w:szCs w:val="18"/>
      </w:rPr>
    </w:pPr>
    <w:r w:rsidRPr="001462A4">
      <w:rPr>
        <w:rFonts w:ascii="Times New Roman" w:hAnsi="Times New Roman" w:cs="Times New Roman"/>
        <w:i/>
        <w:sz w:val="18"/>
        <w:szCs w:val="18"/>
      </w:rPr>
      <w:t>Установка промышленная паровая ППУА-1600/100М,</w:t>
    </w:r>
  </w:p>
  <w:p w:rsidR="00777AD0" w:rsidRPr="001462A4" w:rsidRDefault="00777AD0">
    <w:pPr>
      <w:pStyle w:val="af1"/>
      <w:pBdr>
        <w:top w:val="thinThickSmallGap" w:sz="24" w:space="1" w:color="622423" w:themeColor="accent2" w:themeShade="7F"/>
      </w:pBdr>
      <w:rPr>
        <w:rFonts w:ascii="Times New Roman" w:hAnsi="Times New Roman" w:cs="Times New Roman"/>
        <w:i/>
        <w:sz w:val="18"/>
        <w:szCs w:val="18"/>
      </w:rPr>
    </w:pPr>
    <w:r w:rsidRPr="001462A4">
      <w:rPr>
        <w:rFonts w:ascii="Times New Roman" w:hAnsi="Times New Roman" w:cs="Times New Roman"/>
        <w:i/>
        <w:sz w:val="18"/>
        <w:szCs w:val="18"/>
      </w:rPr>
      <w:t>Петрозаводск, 2013</w:t>
    </w:r>
  </w:p>
  <w:p w:rsidR="00777AD0" w:rsidRDefault="00777AD0">
    <w:pPr>
      <w:pStyle w:val="af1"/>
      <w:pBdr>
        <w:top w:val="thinThickSmallGap" w:sz="24" w:space="1" w:color="622423" w:themeColor="accent2" w:themeShade="7F"/>
      </w:pBdr>
      <w:rPr>
        <w:rFonts w:asciiTheme="majorHAnsi" w:hAnsiTheme="majorHAnsi"/>
      </w:rPr>
    </w:pPr>
    <w:r w:rsidRPr="001462A4">
      <w:rPr>
        <w:rFonts w:asciiTheme="majorHAnsi" w:hAnsiTheme="majorHAnsi"/>
        <w:i/>
        <w:sz w:val="18"/>
        <w:szCs w:val="18"/>
      </w:rPr>
      <w:ptab w:relativeTo="margin" w:alignment="right" w:leader="none"/>
    </w:r>
    <w:r w:rsidRPr="001462A4">
      <w:rPr>
        <w:rFonts w:asciiTheme="majorHAnsi" w:hAnsiTheme="majorHAnsi"/>
        <w:i/>
        <w:sz w:val="18"/>
        <w:szCs w:val="18"/>
      </w:rPr>
      <w:t>Страница</w:t>
    </w:r>
    <w:r>
      <w:rPr>
        <w:rFonts w:asciiTheme="majorHAnsi" w:hAnsiTheme="majorHAnsi"/>
      </w:rPr>
      <w:t xml:space="preserve"> </w:t>
    </w:r>
    <w:fldSimple w:instr=" PAGE   \* MERGEFORMAT ">
      <w:r w:rsidR="00BF2202" w:rsidRPr="00BF2202">
        <w:rPr>
          <w:rFonts w:asciiTheme="majorHAnsi" w:hAnsiTheme="majorHAnsi"/>
          <w:noProof/>
        </w:rPr>
        <w:t>8</w:t>
      </w:r>
    </w:fldSimple>
  </w:p>
  <w:p w:rsidR="00777AD0" w:rsidRDefault="00777AD0">
    <w:pPr>
      <w:pStyle w:val="af1"/>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670B3" w:rsidRDefault="000670B3" w:rsidP="00777AD0">
      <w:pPr>
        <w:spacing w:after="0" w:line="240" w:lineRule="auto"/>
      </w:pPr>
      <w:r>
        <w:separator/>
      </w:r>
    </w:p>
  </w:footnote>
  <w:footnote w:type="continuationSeparator" w:id="0">
    <w:p w:rsidR="000670B3" w:rsidRDefault="000670B3" w:rsidP="00777AD0">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D519BD"/>
    <w:multiLevelType w:val="hybridMultilevel"/>
    <w:tmpl w:val="436CFBC6"/>
    <w:lvl w:ilvl="0" w:tplc="3FC49004">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CB40005"/>
    <w:multiLevelType w:val="multilevel"/>
    <w:tmpl w:val="DCDA2496"/>
    <w:lvl w:ilvl="0">
      <w:start w:val="2"/>
      <w:numFmt w:val="decimal"/>
      <w:lvlText w:val="%1."/>
      <w:lvlJc w:val="left"/>
      <w:pPr>
        <w:tabs>
          <w:tab w:val="num" w:pos="1069"/>
        </w:tabs>
        <w:ind w:left="0" w:firstLine="709"/>
      </w:pPr>
      <w:rPr>
        <w:rFonts w:ascii="Times New Roman" w:hAnsi="Times New Roman" w:hint="default"/>
        <w:b w:val="0"/>
        <w:i w:val="0"/>
        <w:sz w:val="24"/>
      </w:rPr>
    </w:lvl>
    <w:lvl w:ilvl="1">
      <w:start w:val="1"/>
      <w:numFmt w:val="decimal"/>
      <w:lvlText w:val="%1.%2."/>
      <w:lvlJc w:val="left"/>
      <w:pPr>
        <w:tabs>
          <w:tab w:val="num" w:pos="1069"/>
        </w:tabs>
        <w:ind w:left="0" w:firstLine="709"/>
      </w:pPr>
      <w:rPr>
        <w:rFonts w:ascii="Times New Roman" w:hAnsi="Times New Roman" w:hint="default"/>
        <w:b w:val="0"/>
        <w:i w:val="0"/>
        <w:sz w:val="24"/>
      </w:rPr>
    </w:lvl>
    <w:lvl w:ilvl="2">
      <w:start w:val="1"/>
      <w:numFmt w:val="decimal"/>
      <w:lvlText w:val="%1.%2.%3."/>
      <w:lvlJc w:val="left"/>
      <w:pPr>
        <w:tabs>
          <w:tab w:val="num" w:pos="1429"/>
        </w:tabs>
        <w:ind w:left="0" w:firstLine="709"/>
      </w:pPr>
      <w:rPr>
        <w:rFonts w:hint="default"/>
      </w:rPr>
    </w:lvl>
    <w:lvl w:ilvl="3">
      <w:start w:val="1"/>
      <w:numFmt w:val="decimal"/>
      <w:pStyle w:val="a"/>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2">
    <w:nsid w:val="0F515C09"/>
    <w:multiLevelType w:val="hybridMultilevel"/>
    <w:tmpl w:val="FDF06426"/>
    <w:lvl w:ilvl="0" w:tplc="3FC49004">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6560A8E"/>
    <w:multiLevelType w:val="hybridMultilevel"/>
    <w:tmpl w:val="2E62E236"/>
    <w:lvl w:ilvl="0" w:tplc="003EA694">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B0128A7"/>
    <w:multiLevelType w:val="hybridMultilevel"/>
    <w:tmpl w:val="724C4FDC"/>
    <w:lvl w:ilvl="0" w:tplc="CAEC3F9C">
      <w:start w:val="1"/>
      <w:numFmt w:val="bullet"/>
      <w:lvlText w:val="-"/>
      <w:lvlJc w:val="left"/>
      <w:pPr>
        <w:tabs>
          <w:tab w:val="num" w:pos="720"/>
        </w:tabs>
        <w:ind w:left="720" w:hanging="360"/>
      </w:pPr>
      <w:rPr>
        <w:rFonts w:ascii="Verdana" w:hAnsi="Verdana"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272614B3"/>
    <w:multiLevelType w:val="hybridMultilevel"/>
    <w:tmpl w:val="81786B0E"/>
    <w:lvl w:ilvl="0" w:tplc="3FC49004">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C142D1C"/>
    <w:multiLevelType w:val="multilevel"/>
    <w:tmpl w:val="9444993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2F0D5358"/>
    <w:multiLevelType w:val="hybridMultilevel"/>
    <w:tmpl w:val="7664546C"/>
    <w:lvl w:ilvl="0" w:tplc="0419000F">
      <w:start w:val="1"/>
      <w:numFmt w:val="decimal"/>
      <w:lvlText w:val="%1."/>
      <w:lvlJc w:val="left"/>
      <w:pPr>
        <w:tabs>
          <w:tab w:val="num" w:pos="379"/>
        </w:tabs>
        <w:ind w:left="379" w:hanging="360"/>
      </w:pPr>
    </w:lvl>
    <w:lvl w:ilvl="1" w:tplc="04190001">
      <w:start w:val="1"/>
      <w:numFmt w:val="bullet"/>
      <w:lvlText w:val=""/>
      <w:lvlJc w:val="left"/>
      <w:pPr>
        <w:tabs>
          <w:tab w:val="num" w:pos="1099"/>
        </w:tabs>
        <w:ind w:left="1099" w:hanging="360"/>
      </w:pPr>
      <w:rPr>
        <w:rFonts w:ascii="Symbol" w:hAnsi="Symbol" w:hint="default"/>
      </w:rPr>
    </w:lvl>
    <w:lvl w:ilvl="2" w:tplc="0419001B">
      <w:start w:val="1"/>
      <w:numFmt w:val="lowerRoman"/>
      <w:lvlText w:val="%3."/>
      <w:lvlJc w:val="right"/>
      <w:pPr>
        <w:tabs>
          <w:tab w:val="num" w:pos="1819"/>
        </w:tabs>
        <w:ind w:left="1819" w:hanging="180"/>
      </w:pPr>
    </w:lvl>
    <w:lvl w:ilvl="3" w:tplc="0419000F">
      <w:start w:val="1"/>
      <w:numFmt w:val="decimal"/>
      <w:lvlText w:val="%4."/>
      <w:lvlJc w:val="left"/>
      <w:pPr>
        <w:tabs>
          <w:tab w:val="num" w:pos="2539"/>
        </w:tabs>
        <w:ind w:left="2539" w:hanging="360"/>
      </w:pPr>
    </w:lvl>
    <w:lvl w:ilvl="4" w:tplc="04190019">
      <w:start w:val="1"/>
      <w:numFmt w:val="lowerLetter"/>
      <w:lvlText w:val="%5."/>
      <w:lvlJc w:val="left"/>
      <w:pPr>
        <w:tabs>
          <w:tab w:val="num" w:pos="3259"/>
        </w:tabs>
        <w:ind w:left="3259" w:hanging="360"/>
      </w:pPr>
    </w:lvl>
    <w:lvl w:ilvl="5" w:tplc="0419001B">
      <w:start w:val="1"/>
      <w:numFmt w:val="lowerRoman"/>
      <w:lvlText w:val="%6."/>
      <w:lvlJc w:val="right"/>
      <w:pPr>
        <w:tabs>
          <w:tab w:val="num" w:pos="3979"/>
        </w:tabs>
        <w:ind w:left="3979" w:hanging="180"/>
      </w:pPr>
    </w:lvl>
    <w:lvl w:ilvl="6" w:tplc="0419000F">
      <w:start w:val="1"/>
      <w:numFmt w:val="decimal"/>
      <w:lvlText w:val="%7."/>
      <w:lvlJc w:val="left"/>
      <w:pPr>
        <w:tabs>
          <w:tab w:val="num" w:pos="4699"/>
        </w:tabs>
        <w:ind w:left="4699" w:hanging="360"/>
      </w:pPr>
    </w:lvl>
    <w:lvl w:ilvl="7" w:tplc="04190019">
      <w:start w:val="1"/>
      <w:numFmt w:val="lowerLetter"/>
      <w:lvlText w:val="%8."/>
      <w:lvlJc w:val="left"/>
      <w:pPr>
        <w:tabs>
          <w:tab w:val="num" w:pos="5419"/>
        </w:tabs>
        <w:ind w:left="5419" w:hanging="360"/>
      </w:pPr>
    </w:lvl>
    <w:lvl w:ilvl="8" w:tplc="0419001B">
      <w:start w:val="1"/>
      <w:numFmt w:val="lowerRoman"/>
      <w:lvlText w:val="%9."/>
      <w:lvlJc w:val="right"/>
      <w:pPr>
        <w:tabs>
          <w:tab w:val="num" w:pos="6139"/>
        </w:tabs>
        <w:ind w:left="6139" w:hanging="180"/>
      </w:pPr>
    </w:lvl>
  </w:abstractNum>
  <w:abstractNum w:abstractNumId="8">
    <w:nsid w:val="347930EF"/>
    <w:multiLevelType w:val="hybridMultilevel"/>
    <w:tmpl w:val="20885DB2"/>
    <w:lvl w:ilvl="0" w:tplc="3FC49004">
      <w:start w:val="1"/>
      <w:numFmt w:val="russianLower"/>
      <w:lvlText w:val="%1)"/>
      <w:lvlJc w:val="left"/>
      <w:pPr>
        <w:ind w:left="1288" w:hanging="360"/>
      </w:pPr>
      <w:rPr>
        <w:rFonts w:hint="default"/>
      </w:rPr>
    </w:lvl>
    <w:lvl w:ilvl="1" w:tplc="04190019" w:tentative="1">
      <w:start w:val="1"/>
      <w:numFmt w:val="lowerLetter"/>
      <w:lvlText w:val="%2."/>
      <w:lvlJc w:val="left"/>
      <w:pPr>
        <w:ind w:left="2008" w:hanging="360"/>
      </w:pPr>
    </w:lvl>
    <w:lvl w:ilvl="2" w:tplc="0419001B" w:tentative="1">
      <w:start w:val="1"/>
      <w:numFmt w:val="lowerRoman"/>
      <w:lvlText w:val="%3."/>
      <w:lvlJc w:val="right"/>
      <w:pPr>
        <w:ind w:left="2728" w:hanging="180"/>
      </w:pPr>
    </w:lvl>
    <w:lvl w:ilvl="3" w:tplc="0419000F" w:tentative="1">
      <w:start w:val="1"/>
      <w:numFmt w:val="decimal"/>
      <w:lvlText w:val="%4."/>
      <w:lvlJc w:val="left"/>
      <w:pPr>
        <w:ind w:left="3448" w:hanging="360"/>
      </w:pPr>
    </w:lvl>
    <w:lvl w:ilvl="4" w:tplc="04190019" w:tentative="1">
      <w:start w:val="1"/>
      <w:numFmt w:val="lowerLetter"/>
      <w:lvlText w:val="%5."/>
      <w:lvlJc w:val="left"/>
      <w:pPr>
        <w:ind w:left="4168" w:hanging="360"/>
      </w:pPr>
    </w:lvl>
    <w:lvl w:ilvl="5" w:tplc="0419001B" w:tentative="1">
      <w:start w:val="1"/>
      <w:numFmt w:val="lowerRoman"/>
      <w:lvlText w:val="%6."/>
      <w:lvlJc w:val="right"/>
      <w:pPr>
        <w:ind w:left="4888" w:hanging="180"/>
      </w:pPr>
    </w:lvl>
    <w:lvl w:ilvl="6" w:tplc="0419000F" w:tentative="1">
      <w:start w:val="1"/>
      <w:numFmt w:val="decimal"/>
      <w:lvlText w:val="%7."/>
      <w:lvlJc w:val="left"/>
      <w:pPr>
        <w:ind w:left="5608" w:hanging="360"/>
      </w:pPr>
    </w:lvl>
    <w:lvl w:ilvl="7" w:tplc="04190019" w:tentative="1">
      <w:start w:val="1"/>
      <w:numFmt w:val="lowerLetter"/>
      <w:lvlText w:val="%8."/>
      <w:lvlJc w:val="left"/>
      <w:pPr>
        <w:ind w:left="6328" w:hanging="360"/>
      </w:pPr>
    </w:lvl>
    <w:lvl w:ilvl="8" w:tplc="0419001B" w:tentative="1">
      <w:start w:val="1"/>
      <w:numFmt w:val="lowerRoman"/>
      <w:lvlText w:val="%9."/>
      <w:lvlJc w:val="right"/>
      <w:pPr>
        <w:ind w:left="7048" w:hanging="180"/>
      </w:pPr>
    </w:lvl>
  </w:abstractNum>
  <w:abstractNum w:abstractNumId="9">
    <w:nsid w:val="4E926E0D"/>
    <w:multiLevelType w:val="hybridMultilevel"/>
    <w:tmpl w:val="138436D2"/>
    <w:lvl w:ilvl="0" w:tplc="003EA694">
      <w:start w:val="1"/>
      <w:numFmt w:val="bullet"/>
      <w:lvlText w:val="-"/>
      <w:lvlJc w:val="left"/>
      <w:pPr>
        <w:ind w:left="786"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55143490"/>
    <w:multiLevelType w:val="hybridMultilevel"/>
    <w:tmpl w:val="79EA77F4"/>
    <w:lvl w:ilvl="0" w:tplc="3FC49004">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5F3E0E38"/>
    <w:multiLevelType w:val="hybridMultilevel"/>
    <w:tmpl w:val="F9AA9356"/>
    <w:lvl w:ilvl="0" w:tplc="003EA694">
      <w:start w:val="1"/>
      <w:numFmt w:val="bullet"/>
      <w:lvlText w:val="-"/>
      <w:lvlJc w:val="left"/>
      <w:pPr>
        <w:tabs>
          <w:tab w:val="num" w:pos="453"/>
        </w:tabs>
        <w:ind w:left="453" w:hanging="453"/>
      </w:pPr>
      <w:rPr>
        <w:rFonts w:ascii="Times New Roman" w:hAnsi="Times New Roman" w:cs="Times New Roman" w:hint="default"/>
      </w:rPr>
    </w:lvl>
    <w:lvl w:ilvl="1" w:tplc="98706EFA">
      <w:start w:val="1"/>
      <w:numFmt w:val="bullet"/>
      <w:lvlText w:val="o"/>
      <w:lvlJc w:val="left"/>
      <w:pPr>
        <w:tabs>
          <w:tab w:val="num" w:pos="901"/>
        </w:tabs>
        <w:ind w:left="901" w:hanging="360"/>
      </w:pPr>
      <w:rPr>
        <w:rFonts w:ascii="Courier New" w:hAnsi="Courier New" w:cs="Times New Roman" w:hint="default"/>
      </w:rPr>
    </w:lvl>
    <w:lvl w:ilvl="2" w:tplc="0419001B">
      <w:start w:val="1"/>
      <w:numFmt w:val="bullet"/>
      <w:lvlText w:val=""/>
      <w:lvlJc w:val="left"/>
      <w:pPr>
        <w:tabs>
          <w:tab w:val="num" w:pos="1621"/>
        </w:tabs>
        <w:ind w:left="1621" w:hanging="360"/>
      </w:pPr>
      <w:rPr>
        <w:rFonts w:ascii="Wingdings" w:hAnsi="Wingdings" w:hint="default"/>
      </w:rPr>
    </w:lvl>
    <w:lvl w:ilvl="3" w:tplc="0419000F">
      <w:start w:val="1"/>
      <w:numFmt w:val="bullet"/>
      <w:lvlText w:val=""/>
      <w:lvlJc w:val="left"/>
      <w:pPr>
        <w:tabs>
          <w:tab w:val="num" w:pos="2341"/>
        </w:tabs>
        <w:ind w:left="2341" w:hanging="360"/>
      </w:pPr>
      <w:rPr>
        <w:rFonts w:ascii="Symbol" w:hAnsi="Symbol" w:hint="default"/>
      </w:rPr>
    </w:lvl>
    <w:lvl w:ilvl="4" w:tplc="04190019">
      <w:start w:val="1"/>
      <w:numFmt w:val="bullet"/>
      <w:lvlText w:val=""/>
      <w:lvlJc w:val="left"/>
      <w:pPr>
        <w:tabs>
          <w:tab w:val="num" w:pos="3061"/>
        </w:tabs>
        <w:ind w:left="3061" w:hanging="360"/>
      </w:pPr>
      <w:rPr>
        <w:rFonts w:ascii="Symbol" w:hAnsi="Symbol" w:hint="default"/>
        <w:color w:val="auto"/>
      </w:rPr>
    </w:lvl>
    <w:lvl w:ilvl="5" w:tplc="0419001B">
      <w:start w:val="1"/>
      <w:numFmt w:val="bullet"/>
      <w:lvlText w:val=""/>
      <w:lvlJc w:val="left"/>
      <w:pPr>
        <w:tabs>
          <w:tab w:val="num" w:pos="3781"/>
        </w:tabs>
        <w:ind w:left="3781" w:hanging="360"/>
      </w:pPr>
      <w:rPr>
        <w:rFonts w:ascii="Wingdings" w:hAnsi="Wingdings" w:hint="default"/>
      </w:rPr>
    </w:lvl>
    <w:lvl w:ilvl="6" w:tplc="0419000F">
      <w:start w:val="1"/>
      <w:numFmt w:val="bullet"/>
      <w:lvlText w:val=""/>
      <w:lvlJc w:val="left"/>
      <w:pPr>
        <w:tabs>
          <w:tab w:val="num" w:pos="4501"/>
        </w:tabs>
        <w:ind w:left="4501" w:hanging="360"/>
      </w:pPr>
      <w:rPr>
        <w:rFonts w:ascii="Symbol" w:hAnsi="Symbol" w:hint="default"/>
      </w:rPr>
    </w:lvl>
    <w:lvl w:ilvl="7" w:tplc="04190019">
      <w:start w:val="1"/>
      <w:numFmt w:val="bullet"/>
      <w:lvlText w:val="o"/>
      <w:lvlJc w:val="left"/>
      <w:pPr>
        <w:tabs>
          <w:tab w:val="num" w:pos="5221"/>
        </w:tabs>
        <w:ind w:left="5221" w:hanging="360"/>
      </w:pPr>
      <w:rPr>
        <w:rFonts w:ascii="Courier New" w:hAnsi="Courier New" w:cs="Times New Roman" w:hint="default"/>
      </w:rPr>
    </w:lvl>
    <w:lvl w:ilvl="8" w:tplc="0419001B">
      <w:start w:val="1"/>
      <w:numFmt w:val="bullet"/>
      <w:lvlText w:val=""/>
      <w:lvlJc w:val="left"/>
      <w:pPr>
        <w:tabs>
          <w:tab w:val="num" w:pos="5941"/>
        </w:tabs>
        <w:ind w:left="5941" w:hanging="360"/>
      </w:pPr>
      <w:rPr>
        <w:rFonts w:ascii="Wingdings" w:hAnsi="Wingdings" w:hint="default"/>
      </w:rPr>
    </w:lvl>
  </w:abstractNum>
  <w:abstractNum w:abstractNumId="12">
    <w:nsid w:val="61EC71E8"/>
    <w:multiLevelType w:val="hybridMultilevel"/>
    <w:tmpl w:val="4ABA16DE"/>
    <w:lvl w:ilvl="0" w:tplc="003EA694">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668C64FC"/>
    <w:multiLevelType w:val="hybridMultilevel"/>
    <w:tmpl w:val="B58C578E"/>
    <w:lvl w:ilvl="0" w:tplc="3FC49004">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74C04CFD"/>
    <w:multiLevelType w:val="multilevel"/>
    <w:tmpl w:val="B98CBE7A"/>
    <w:lvl w:ilvl="0">
      <w:start w:val="1"/>
      <w:numFmt w:val="decimal"/>
      <w:lvlText w:val="%1."/>
      <w:lvlJc w:val="left"/>
      <w:pPr>
        <w:ind w:left="360" w:hanging="360"/>
      </w:pPr>
      <w:rPr>
        <w:rFonts w:hint="default"/>
      </w:rPr>
    </w:lvl>
    <w:lvl w:ilvl="1">
      <w:start w:val="1"/>
      <w:numFmt w:val="decimal"/>
      <w:lvlText w:val="%1.%2."/>
      <w:lvlJc w:val="left"/>
      <w:pPr>
        <w:ind w:left="192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5400" w:hanging="720"/>
      </w:pPr>
      <w:rPr>
        <w:rFonts w:hint="default"/>
      </w:rPr>
    </w:lvl>
    <w:lvl w:ilvl="4">
      <w:start w:val="1"/>
      <w:numFmt w:val="decimal"/>
      <w:lvlText w:val="%1.%2.%3.%4.%5."/>
      <w:lvlJc w:val="left"/>
      <w:pPr>
        <w:ind w:left="7320" w:hanging="1080"/>
      </w:pPr>
      <w:rPr>
        <w:rFonts w:hint="default"/>
      </w:rPr>
    </w:lvl>
    <w:lvl w:ilvl="5">
      <w:start w:val="1"/>
      <w:numFmt w:val="decimal"/>
      <w:lvlText w:val="%1.%2.%3.%4.%5.%6."/>
      <w:lvlJc w:val="left"/>
      <w:pPr>
        <w:ind w:left="8880" w:hanging="1080"/>
      </w:pPr>
      <w:rPr>
        <w:rFonts w:hint="default"/>
      </w:rPr>
    </w:lvl>
    <w:lvl w:ilvl="6">
      <w:start w:val="1"/>
      <w:numFmt w:val="decimal"/>
      <w:lvlText w:val="%1.%2.%3.%4.%5.%6.%7."/>
      <w:lvlJc w:val="left"/>
      <w:pPr>
        <w:ind w:left="10800" w:hanging="1440"/>
      </w:pPr>
      <w:rPr>
        <w:rFonts w:hint="default"/>
      </w:rPr>
    </w:lvl>
    <w:lvl w:ilvl="7">
      <w:start w:val="1"/>
      <w:numFmt w:val="decimal"/>
      <w:lvlText w:val="%1.%2.%3.%4.%5.%6.%7.%8."/>
      <w:lvlJc w:val="left"/>
      <w:pPr>
        <w:ind w:left="12360" w:hanging="1440"/>
      </w:pPr>
      <w:rPr>
        <w:rFonts w:hint="default"/>
      </w:rPr>
    </w:lvl>
    <w:lvl w:ilvl="8">
      <w:start w:val="1"/>
      <w:numFmt w:val="decimal"/>
      <w:lvlText w:val="%1.%2.%3.%4.%5.%6.%7.%8.%9."/>
      <w:lvlJc w:val="left"/>
      <w:pPr>
        <w:ind w:left="14280" w:hanging="1800"/>
      </w:pPr>
      <w:rPr>
        <w:rFonts w:hint="default"/>
      </w:rPr>
    </w:lvl>
  </w:abstractNum>
  <w:abstractNum w:abstractNumId="15">
    <w:nsid w:val="7957500A"/>
    <w:multiLevelType w:val="multilevel"/>
    <w:tmpl w:val="C2EA3B3C"/>
    <w:lvl w:ilvl="0">
      <w:start w:val="1"/>
      <w:numFmt w:val="decimal"/>
      <w:lvlText w:val="%1."/>
      <w:lvlJc w:val="left"/>
      <w:pPr>
        <w:ind w:left="540" w:hanging="540"/>
      </w:pPr>
      <w:rPr>
        <w:rFonts w:hint="default"/>
      </w:rPr>
    </w:lvl>
    <w:lvl w:ilvl="1">
      <w:start w:val="5"/>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7F616FA6"/>
    <w:multiLevelType w:val="multilevel"/>
    <w:tmpl w:val="070A5C92"/>
    <w:lvl w:ilvl="0">
      <w:start w:val="1"/>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4"/>
  </w:num>
  <w:num w:numId="2">
    <w:abstractNumId w:val="14"/>
  </w:num>
  <w:num w:numId="3">
    <w:abstractNumId w:val="9"/>
  </w:num>
  <w:num w:numId="4">
    <w:abstractNumId w:val="8"/>
  </w:num>
  <w:num w:numId="5">
    <w:abstractNumId w:val="15"/>
  </w:num>
  <w:num w:numId="6">
    <w:abstractNumId w:val="5"/>
  </w:num>
  <w:num w:numId="7">
    <w:abstractNumId w:val="10"/>
  </w:num>
  <w:num w:numId="8">
    <w:abstractNumId w:val="2"/>
  </w:num>
  <w:num w:numId="9">
    <w:abstractNumId w:val="13"/>
  </w:num>
  <w:num w:numId="10">
    <w:abstractNumId w:val="0"/>
  </w:num>
  <w:num w:numId="11">
    <w:abstractNumId w:val="16"/>
  </w:num>
  <w:num w:numId="12">
    <w:abstractNumId w:val="11"/>
  </w:num>
  <w:num w:numId="13">
    <w:abstractNumId w:val="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
  </w:num>
  <w:num w:numId="15">
    <w:abstractNumId w:val="6"/>
  </w:num>
  <w:num w:numId="16">
    <w:abstractNumId w:val="12"/>
  </w:num>
  <w:num w:numId="17">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footnotePr>
    <w:footnote w:id="-1"/>
    <w:footnote w:id="0"/>
  </w:footnotePr>
  <w:endnotePr>
    <w:endnote w:id="-1"/>
    <w:endnote w:id="0"/>
  </w:endnotePr>
  <w:compat/>
  <w:rsids>
    <w:rsidRoot w:val="000120B5"/>
    <w:rsid w:val="0000390F"/>
    <w:rsid w:val="00004BBF"/>
    <w:rsid w:val="000078B1"/>
    <w:rsid w:val="00011ACD"/>
    <w:rsid w:val="000120B5"/>
    <w:rsid w:val="00012B2A"/>
    <w:rsid w:val="000159D8"/>
    <w:rsid w:val="00017B56"/>
    <w:rsid w:val="00023FF3"/>
    <w:rsid w:val="00024221"/>
    <w:rsid w:val="00024B65"/>
    <w:rsid w:val="00025111"/>
    <w:rsid w:val="000308F8"/>
    <w:rsid w:val="00032F57"/>
    <w:rsid w:val="00036124"/>
    <w:rsid w:val="00044CD8"/>
    <w:rsid w:val="00045F2F"/>
    <w:rsid w:val="000462A5"/>
    <w:rsid w:val="00053267"/>
    <w:rsid w:val="00056AD9"/>
    <w:rsid w:val="0005732A"/>
    <w:rsid w:val="000620A6"/>
    <w:rsid w:val="000631BD"/>
    <w:rsid w:val="000634AF"/>
    <w:rsid w:val="000653A2"/>
    <w:rsid w:val="000670B3"/>
    <w:rsid w:val="00070461"/>
    <w:rsid w:val="000740A8"/>
    <w:rsid w:val="00075446"/>
    <w:rsid w:val="00077177"/>
    <w:rsid w:val="0008014E"/>
    <w:rsid w:val="0008285A"/>
    <w:rsid w:val="0009151B"/>
    <w:rsid w:val="00091A5D"/>
    <w:rsid w:val="000B0EAF"/>
    <w:rsid w:val="000B25E6"/>
    <w:rsid w:val="000B3968"/>
    <w:rsid w:val="000B3FE7"/>
    <w:rsid w:val="000B562D"/>
    <w:rsid w:val="000C05CA"/>
    <w:rsid w:val="000C3773"/>
    <w:rsid w:val="000D195F"/>
    <w:rsid w:val="000D74D5"/>
    <w:rsid w:val="000E17AA"/>
    <w:rsid w:val="000E53DB"/>
    <w:rsid w:val="000E657C"/>
    <w:rsid w:val="000E6613"/>
    <w:rsid w:val="000E7D43"/>
    <w:rsid w:val="000F2C21"/>
    <w:rsid w:val="000F2DA4"/>
    <w:rsid w:val="000F30A6"/>
    <w:rsid w:val="000F41F1"/>
    <w:rsid w:val="000F6485"/>
    <w:rsid w:val="00102128"/>
    <w:rsid w:val="00104258"/>
    <w:rsid w:val="001047B4"/>
    <w:rsid w:val="001050D1"/>
    <w:rsid w:val="00110940"/>
    <w:rsid w:val="001156D1"/>
    <w:rsid w:val="001216F9"/>
    <w:rsid w:val="00123C98"/>
    <w:rsid w:val="00124815"/>
    <w:rsid w:val="0013014E"/>
    <w:rsid w:val="0013069C"/>
    <w:rsid w:val="00134754"/>
    <w:rsid w:val="00143A62"/>
    <w:rsid w:val="001459A0"/>
    <w:rsid w:val="001462A4"/>
    <w:rsid w:val="00150C3E"/>
    <w:rsid w:val="00151A3A"/>
    <w:rsid w:val="001539E4"/>
    <w:rsid w:val="00156052"/>
    <w:rsid w:val="0015663C"/>
    <w:rsid w:val="001566C0"/>
    <w:rsid w:val="00162A40"/>
    <w:rsid w:val="0016344B"/>
    <w:rsid w:val="001650F2"/>
    <w:rsid w:val="00166A39"/>
    <w:rsid w:val="00166CD0"/>
    <w:rsid w:val="001671FB"/>
    <w:rsid w:val="00171E73"/>
    <w:rsid w:val="001729A2"/>
    <w:rsid w:val="0017681E"/>
    <w:rsid w:val="001821DB"/>
    <w:rsid w:val="00183D02"/>
    <w:rsid w:val="00184D2E"/>
    <w:rsid w:val="00186208"/>
    <w:rsid w:val="00186718"/>
    <w:rsid w:val="00186DC4"/>
    <w:rsid w:val="001917FC"/>
    <w:rsid w:val="00193E87"/>
    <w:rsid w:val="001970B8"/>
    <w:rsid w:val="001A2D46"/>
    <w:rsid w:val="001A31BD"/>
    <w:rsid w:val="001A3F11"/>
    <w:rsid w:val="001A5486"/>
    <w:rsid w:val="001B3BC8"/>
    <w:rsid w:val="001B59AE"/>
    <w:rsid w:val="001B76DF"/>
    <w:rsid w:val="001C14FE"/>
    <w:rsid w:val="001C228F"/>
    <w:rsid w:val="001C4059"/>
    <w:rsid w:val="001C4AAC"/>
    <w:rsid w:val="001C4E22"/>
    <w:rsid w:val="001C4E95"/>
    <w:rsid w:val="001C4FB9"/>
    <w:rsid w:val="001C53D0"/>
    <w:rsid w:val="001C61BF"/>
    <w:rsid w:val="001D164E"/>
    <w:rsid w:val="001D254C"/>
    <w:rsid w:val="001D2B43"/>
    <w:rsid w:val="001E3732"/>
    <w:rsid w:val="001E6C7D"/>
    <w:rsid w:val="001E6DD2"/>
    <w:rsid w:val="001F216C"/>
    <w:rsid w:val="001F2686"/>
    <w:rsid w:val="001F4D5E"/>
    <w:rsid w:val="001F6846"/>
    <w:rsid w:val="0020401E"/>
    <w:rsid w:val="0020569C"/>
    <w:rsid w:val="002068B1"/>
    <w:rsid w:val="00207752"/>
    <w:rsid w:val="00213712"/>
    <w:rsid w:val="00213763"/>
    <w:rsid w:val="00214CFD"/>
    <w:rsid w:val="00216761"/>
    <w:rsid w:val="0022318C"/>
    <w:rsid w:val="002237F5"/>
    <w:rsid w:val="00223A04"/>
    <w:rsid w:val="00234C28"/>
    <w:rsid w:val="00235DF3"/>
    <w:rsid w:val="00236395"/>
    <w:rsid w:val="002363BE"/>
    <w:rsid w:val="00237534"/>
    <w:rsid w:val="00237710"/>
    <w:rsid w:val="00240CFC"/>
    <w:rsid w:val="0024167D"/>
    <w:rsid w:val="00246AC1"/>
    <w:rsid w:val="002510FB"/>
    <w:rsid w:val="0025204C"/>
    <w:rsid w:val="00252276"/>
    <w:rsid w:val="00252417"/>
    <w:rsid w:val="002540F8"/>
    <w:rsid w:val="00260EC3"/>
    <w:rsid w:val="00261390"/>
    <w:rsid w:val="00261658"/>
    <w:rsid w:val="002625A6"/>
    <w:rsid w:val="00265BEF"/>
    <w:rsid w:val="00267AC6"/>
    <w:rsid w:val="00277899"/>
    <w:rsid w:val="0028164C"/>
    <w:rsid w:val="00281E27"/>
    <w:rsid w:val="00283737"/>
    <w:rsid w:val="002841B4"/>
    <w:rsid w:val="00286506"/>
    <w:rsid w:val="00290749"/>
    <w:rsid w:val="002A30CD"/>
    <w:rsid w:val="002A4618"/>
    <w:rsid w:val="002A475C"/>
    <w:rsid w:val="002A727D"/>
    <w:rsid w:val="002A7A99"/>
    <w:rsid w:val="002B1F5C"/>
    <w:rsid w:val="002B2D83"/>
    <w:rsid w:val="002B3115"/>
    <w:rsid w:val="002B37E4"/>
    <w:rsid w:val="002B6243"/>
    <w:rsid w:val="002C0283"/>
    <w:rsid w:val="002C55AE"/>
    <w:rsid w:val="002C583E"/>
    <w:rsid w:val="002C75AC"/>
    <w:rsid w:val="002C77E3"/>
    <w:rsid w:val="002D07B3"/>
    <w:rsid w:val="002D0C7E"/>
    <w:rsid w:val="002D14AA"/>
    <w:rsid w:val="002D39B2"/>
    <w:rsid w:val="002E0DC4"/>
    <w:rsid w:val="002E31F0"/>
    <w:rsid w:val="002E3E80"/>
    <w:rsid w:val="002F0658"/>
    <w:rsid w:val="002F0992"/>
    <w:rsid w:val="002F143C"/>
    <w:rsid w:val="002F51EC"/>
    <w:rsid w:val="002F7B55"/>
    <w:rsid w:val="003014CB"/>
    <w:rsid w:val="003021EA"/>
    <w:rsid w:val="0030523B"/>
    <w:rsid w:val="00305343"/>
    <w:rsid w:val="00306D45"/>
    <w:rsid w:val="00307BEF"/>
    <w:rsid w:val="00310B9D"/>
    <w:rsid w:val="00311425"/>
    <w:rsid w:val="0031194C"/>
    <w:rsid w:val="00312760"/>
    <w:rsid w:val="003156F7"/>
    <w:rsid w:val="00320BAC"/>
    <w:rsid w:val="003236D7"/>
    <w:rsid w:val="00324992"/>
    <w:rsid w:val="00324B0A"/>
    <w:rsid w:val="00325218"/>
    <w:rsid w:val="003273C4"/>
    <w:rsid w:val="0032765C"/>
    <w:rsid w:val="003278C5"/>
    <w:rsid w:val="00332ACB"/>
    <w:rsid w:val="00335F0B"/>
    <w:rsid w:val="003431A3"/>
    <w:rsid w:val="0034563E"/>
    <w:rsid w:val="0034592C"/>
    <w:rsid w:val="003514F5"/>
    <w:rsid w:val="00351707"/>
    <w:rsid w:val="003517C9"/>
    <w:rsid w:val="00354900"/>
    <w:rsid w:val="00357C07"/>
    <w:rsid w:val="003603AC"/>
    <w:rsid w:val="00361B5C"/>
    <w:rsid w:val="00363654"/>
    <w:rsid w:val="00363CA2"/>
    <w:rsid w:val="00363FBE"/>
    <w:rsid w:val="00363FD0"/>
    <w:rsid w:val="0036434A"/>
    <w:rsid w:val="00370CCA"/>
    <w:rsid w:val="00371B7E"/>
    <w:rsid w:val="00371CA6"/>
    <w:rsid w:val="00372395"/>
    <w:rsid w:val="003724BC"/>
    <w:rsid w:val="00372D4A"/>
    <w:rsid w:val="00373164"/>
    <w:rsid w:val="003737CA"/>
    <w:rsid w:val="00373AAE"/>
    <w:rsid w:val="00375CB8"/>
    <w:rsid w:val="00376EA5"/>
    <w:rsid w:val="0038029E"/>
    <w:rsid w:val="00381473"/>
    <w:rsid w:val="003837C8"/>
    <w:rsid w:val="00384539"/>
    <w:rsid w:val="00384CD2"/>
    <w:rsid w:val="0039191D"/>
    <w:rsid w:val="0039255D"/>
    <w:rsid w:val="00393214"/>
    <w:rsid w:val="00395105"/>
    <w:rsid w:val="003A0E4A"/>
    <w:rsid w:val="003B3563"/>
    <w:rsid w:val="003B5EC9"/>
    <w:rsid w:val="003B7B32"/>
    <w:rsid w:val="003C10A1"/>
    <w:rsid w:val="003C31C3"/>
    <w:rsid w:val="003C3AF3"/>
    <w:rsid w:val="003C4CF4"/>
    <w:rsid w:val="003C5864"/>
    <w:rsid w:val="003C6488"/>
    <w:rsid w:val="003C79FC"/>
    <w:rsid w:val="003C7CF9"/>
    <w:rsid w:val="003D1DDC"/>
    <w:rsid w:val="003D36FD"/>
    <w:rsid w:val="003D4ECE"/>
    <w:rsid w:val="003E582F"/>
    <w:rsid w:val="003F2F1A"/>
    <w:rsid w:val="003F45A3"/>
    <w:rsid w:val="00401794"/>
    <w:rsid w:val="004030AC"/>
    <w:rsid w:val="00406892"/>
    <w:rsid w:val="00414362"/>
    <w:rsid w:val="00420693"/>
    <w:rsid w:val="00424EF0"/>
    <w:rsid w:val="00425FC4"/>
    <w:rsid w:val="004272C4"/>
    <w:rsid w:val="0043099D"/>
    <w:rsid w:val="00430E74"/>
    <w:rsid w:val="00431C03"/>
    <w:rsid w:val="00432C88"/>
    <w:rsid w:val="004350C5"/>
    <w:rsid w:val="00441474"/>
    <w:rsid w:val="004417DA"/>
    <w:rsid w:val="004422AF"/>
    <w:rsid w:val="00444009"/>
    <w:rsid w:val="00445C35"/>
    <w:rsid w:val="00445ED2"/>
    <w:rsid w:val="00446039"/>
    <w:rsid w:val="00446942"/>
    <w:rsid w:val="0045066E"/>
    <w:rsid w:val="004529E7"/>
    <w:rsid w:val="00454B04"/>
    <w:rsid w:val="00455133"/>
    <w:rsid w:val="00455D35"/>
    <w:rsid w:val="00455E55"/>
    <w:rsid w:val="00457CBA"/>
    <w:rsid w:val="00460BBE"/>
    <w:rsid w:val="0046304B"/>
    <w:rsid w:val="0046530A"/>
    <w:rsid w:val="00465E66"/>
    <w:rsid w:val="004707EE"/>
    <w:rsid w:val="0047546F"/>
    <w:rsid w:val="00477BAB"/>
    <w:rsid w:val="00481AB5"/>
    <w:rsid w:val="00484C61"/>
    <w:rsid w:val="004908E3"/>
    <w:rsid w:val="004910ED"/>
    <w:rsid w:val="00493430"/>
    <w:rsid w:val="00495E6F"/>
    <w:rsid w:val="00496562"/>
    <w:rsid w:val="004966D9"/>
    <w:rsid w:val="004970E6"/>
    <w:rsid w:val="00497D9F"/>
    <w:rsid w:val="004A1029"/>
    <w:rsid w:val="004A2078"/>
    <w:rsid w:val="004A2CA0"/>
    <w:rsid w:val="004B40EF"/>
    <w:rsid w:val="004B46C0"/>
    <w:rsid w:val="004B52E6"/>
    <w:rsid w:val="004B58F0"/>
    <w:rsid w:val="004B5A82"/>
    <w:rsid w:val="004B6182"/>
    <w:rsid w:val="004B6B12"/>
    <w:rsid w:val="004C14FE"/>
    <w:rsid w:val="004C3CE2"/>
    <w:rsid w:val="004D2ECD"/>
    <w:rsid w:val="004D31C4"/>
    <w:rsid w:val="004D33EA"/>
    <w:rsid w:val="004D3F68"/>
    <w:rsid w:val="004D4337"/>
    <w:rsid w:val="004D76F0"/>
    <w:rsid w:val="004E0B49"/>
    <w:rsid w:val="004E1B9F"/>
    <w:rsid w:val="004E271E"/>
    <w:rsid w:val="004F1851"/>
    <w:rsid w:val="004F2725"/>
    <w:rsid w:val="004F3B9F"/>
    <w:rsid w:val="0050101D"/>
    <w:rsid w:val="005035F3"/>
    <w:rsid w:val="005150E4"/>
    <w:rsid w:val="00515998"/>
    <w:rsid w:val="005208EB"/>
    <w:rsid w:val="00522E3B"/>
    <w:rsid w:val="00523979"/>
    <w:rsid w:val="0052568C"/>
    <w:rsid w:val="005309CE"/>
    <w:rsid w:val="00532DE1"/>
    <w:rsid w:val="00536CAC"/>
    <w:rsid w:val="00536FC2"/>
    <w:rsid w:val="00542A8A"/>
    <w:rsid w:val="00543B8C"/>
    <w:rsid w:val="005458A0"/>
    <w:rsid w:val="005469EF"/>
    <w:rsid w:val="005504EE"/>
    <w:rsid w:val="00550AE0"/>
    <w:rsid w:val="00550E60"/>
    <w:rsid w:val="00551E56"/>
    <w:rsid w:val="00552546"/>
    <w:rsid w:val="0055501D"/>
    <w:rsid w:val="00555C8C"/>
    <w:rsid w:val="0056307C"/>
    <w:rsid w:val="00564CB5"/>
    <w:rsid w:val="00565A03"/>
    <w:rsid w:val="00565E80"/>
    <w:rsid w:val="00566C16"/>
    <w:rsid w:val="0056785D"/>
    <w:rsid w:val="00571058"/>
    <w:rsid w:val="00572836"/>
    <w:rsid w:val="00572B6D"/>
    <w:rsid w:val="00572E80"/>
    <w:rsid w:val="00575979"/>
    <w:rsid w:val="0058313A"/>
    <w:rsid w:val="0058338B"/>
    <w:rsid w:val="005901F2"/>
    <w:rsid w:val="00596178"/>
    <w:rsid w:val="0059649E"/>
    <w:rsid w:val="005A1F8A"/>
    <w:rsid w:val="005A21CD"/>
    <w:rsid w:val="005A75CC"/>
    <w:rsid w:val="005B10A3"/>
    <w:rsid w:val="005B20DB"/>
    <w:rsid w:val="005B3450"/>
    <w:rsid w:val="005B5DD7"/>
    <w:rsid w:val="005B6655"/>
    <w:rsid w:val="005B7A55"/>
    <w:rsid w:val="005B7AA7"/>
    <w:rsid w:val="005C2142"/>
    <w:rsid w:val="005C385D"/>
    <w:rsid w:val="005C6349"/>
    <w:rsid w:val="005C72D2"/>
    <w:rsid w:val="005D03B9"/>
    <w:rsid w:val="005D306B"/>
    <w:rsid w:val="005D4679"/>
    <w:rsid w:val="005D558E"/>
    <w:rsid w:val="005D79F7"/>
    <w:rsid w:val="005E20A0"/>
    <w:rsid w:val="005E493E"/>
    <w:rsid w:val="005E53E0"/>
    <w:rsid w:val="005E541C"/>
    <w:rsid w:val="005E588C"/>
    <w:rsid w:val="005E7FD2"/>
    <w:rsid w:val="005F1317"/>
    <w:rsid w:val="005F1E51"/>
    <w:rsid w:val="005F2F32"/>
    <w:rsid w:val="005F3481"/>
    <w:rsid w:val="005F34F9"/>
    <w:rsid w:val="005F5070"/>
    <w:rsid w:val="00600AB2"/>
    <w:rsid w:val="0060190E"/>
    <w:rsid w:val="0060447F"/>
    <w:rsid w:val="006067A5"/>
    <w:rsid w:val="00606AAE"/>
    <w:rsid w:val="006073BF"/>
    <w:rsid w:val="00610755"/>
    <w:rsid w:val="006135AD"/>
    <w:rsid w:val="006152A7"/>
    <w:rsid w:val="00622550"/>
    <w:rsid w:val="00622EC9"/>
    <w:rsid w:val="00623122"/>
    <w:rsid w:val="00625BE1"/>
    <w:rsid w:val="00626C5D"/>
    <w:rsid w:val="0062768A"/>
    <w:rsid w:val="00630482"/>
    <w:rsid w:val="00631690"/>
    <w:rsid w:val="00631D8A"/>
    <w:rsid w:val="0063782F"/>
    <w:rsid w:val="006401CA"/>
    <w:rsid w:val="00641534"/>
    <w:rsid w:val="00644213"/>
    <w:rsid w:val="00644302"/>
    <w:rsid w:val="00644A7D"/>
    <w:rsid w:val="00650354"/>
    <w:rsid w:val="006516B5"/>
    <w:rsid w:val="00651F99"/>
    <w:rsid w:val="0065213B"/>
    <w:rsid w:val="00652AB7"/>
    <w:rsid w:val="00653FBA"/>
    <w:rsid w:val="0065496C"/>
    <w:rsid w:val="00660818"/>
    <w:rsid w:val="00660E0A"/>
    <w:rsid w:val="00661414"/>
    <w:rsid w:val="006619DA"/>
    <w:rsid w:val="00661B00"/>
    <w:rsid w:val="00663371"/>
    <w:rsid w:val="006651E3"/>
    <w:rsid w:val="00667EC4"/>
    <w:rsid w:val="00672FA2"/>
    <w:rsid w:val="00674D53"/>
    <w:rsid w:val="00676086"/>
    <w:rsid w:val="006760A5"/>
    <w:rsid w:val="00676286"/>
    <w:rsid w:val="00680113"/>
    <w:rsid w:val="00684A38"/>
    <w:rsid w:val="00685AB6"/>
    <w:rsid w:val="00690726"/>
    <w:rsid w:val="00690BFC"/>
    <w:rsid w:val="00690C83"/>
    <w:rsid w:val="00691151"/>
    <w:rsid w:val="00691546"/>
    <w:rsid w:val="00691E3E"/>
    <w:rsid w:val="00694A85"/>
    <w:rsid w:val="006A1E21"/>
    <w:rsid w:val="006A2683"/>
    <w:rsid w:val="006A58DB"/>
    <w:rsid w:val="006A611F"/>
    <w:rsid w:val="006A78B4"/>
    <w:rsid w:val="006B2E40"/>
    <w:rsid w:val="006B320E"/>
    <w:rsid w:val="006B32CC"/>
    <w:rsid w:val="006B3CD4"/>
    <w:rsid w:val="006B3D24"/>
    <w:rsid w:val="006B68CC"/>
    <w:rsid w:val="006C07D4"/>
    <w:rsid w:val="006C1026"/>
    <w:rsid w:val="006C4B62"/>
    <w:rsid w:val="006C58DE"/>
    <w:rsid w:val="006D22E8"/>
    <w:rsid w:val="006D5F2A"/>
    <w:rsid w:val="006D6A8D"/>
    <w:rsid w:val="006D6D72"/>
    <w:rsid w:val="006D7554"/>
    <w:rsid w:val="006D7E59"/>
    <w:rsid w:val="006E00E2"/>
    <w:rsid w:val="006E0B9D"/>
    <w:rsid w:val="006E1C6F"/>
    <w:rsid w:val="006F26FC"/>
    <w:rsid w:val="006F3EA6"/>
    <w:rsid w:val="006F6945"/>
    <w:rsid w:val="0070122C"/>
    <w:rsid w:val="00701482"/>
    <w:rsid w:val="00702772"/>
    <w:rsid w:val="00705747"/>
    <w:rsid w:val="007061D5"/>
    <w:rsid w:val="007062FE"/>
    <w:rsid w:val="00706DD3"/>
    <w:rsid w:val="0071081F"/>
    <w:rsid w:val="007120F9"/>
    <w:rsid w:val="00712798"/>
    <w:rsid w:val="00713F2E"/>
    <w:rsid w:val="007144CE"/>
    <w:rsid w:val="00715524"/>
    <w:rsid w:val="00717024"/>
    <w:rsid w:val="0071731B"/>
    <w:rsid w:val="007206FA"/>
    <w:rsid w:val="00723C54"/>
    <w:rsid w:val="00725544"/>
    <w:rsid w:val="0072599B"/>
    <w:rsid w:val="00726459"/>
    <w:rsid w:val="007277B2"/>
    <w:rsid w:val="00730D30"/>
    <w:rsid w:val="00733CD6"/>
    <w:rsid w:val="00741AF4"/>
    <w:rsid w:val="00747864"/>
    <w:rsid w:val="00750BB5"/>
    <w:rsid w:val="00751592"/>
    <w:rsid w:val="0075358E"/>
    <w:rsid w:val="0075531C"/>
    <w:rsid w:val="00762818"/>
    <w:rsid w:val="00763EC3"/>
    <w:rsid w:val="0077083E"/>
    <w:rsid w:val="00770C65"/>
    <w:rsid w:val="00771587"/>
    <w:rsid w:val="0077265C"/>
    <w:rsid w:val="0077375E"/>
    <w:rsid w:val="00777AD0"/>
    <w:rsid w:val="0078197A"/>
    <w:rsid w:val="00781D10"/>
    <w:rsid w:val="00783044"/>
    <w:rsid w:val="007846B7"/>
    <w:rsid w:val="00785AA6"/>
    <w:rsid w:val="00790E59"/>
    <w:rsid w:val="00793437"/>
    <w:rsid w:val="0079514F"/>
    <w:rsid w:val="007A0797"/>
    <w:rsid w:val="007A07F9"/>
    <w:rsid w:val="007A18D9"/>
    <w:rsid w:val="007A2361"/>
    <w:rsid w:val="007A472A"/>
    <w:rsid w:val="007A49FC"/>
    <w:rsid w:val="007B314C"/>
    <w:rsid w:val="007B3409"/>
    <w:rsid w:val="007B537B"/>
    <w:rsid w:val="007B56C6"/>
    <w:rsid w:val="007C0BF1"/>
    <w:rsid w:val="007C7B10"/>
    <w:rsid w:val="007D263E"/>
    <w:rsid w:val="007D291E"/>
    <w:rsid w:val="007D62C8"/>
    <w:rsid w:val="007D68A0"/>
    <w:rsid w:val="007D71A3"/>
    <w:rsid w:val="007E1B33"/>
    <w:rsid w:val="007E201B"/>
    <w:rsid w:val="007E4B9D"/>
    <w:rsid w:val="007E58D6"/>
    <w:rsid w:val="007E5DD5"/>
    <w:rsid w:val="007F02B0"/>
    <w:rsid w:val="007F12AF"/>
    <w:rsid w:val="007F3C96"/>
    <w:rsid w:val="007F59BB"/>
    <w:rsid w:val="007F5E31"/>
    <w:rsid w:val="008011EC"/>
    <w:rsid w:val="00801587"/>
    <w:rsid w:val="00801F1A"/>
    <w:rsid w:val="008069A9"/>
    <w:rsid w:val="00815EBE"/>
    <w:rsid w:val="0081723D"/>
    <w:rsid w:val="00821262"/>
    <w:rsid w:val="00823D24"/>
    <w:rsid w:val="00824D5E"/>
    <w:rsid w:val="008327B7"/>
    <w:rsid w:val="00836482"/>
    <w:rsid w:val="00837D58"/>
    <w:rsid w:val="00842271"/>
    <w:rsid w:val="00842578"/>
    <w:rsid w:val="00843868"/>
    <w:rsid w:val="0084539F"/>
    <w:rsid w:val="0084605F"/>
    <w:rsid w:val="008508A5"/>
    <w:rsid w:val="008522B1"/>
    <w:rsid w:val="00852D5A"/>
    <w:rsid w:val="00854024"/>
    <w:rsid w:val="008565D3"/>
    <w:rsid w:val="00857A51"/>
    <w:rsid w:val="00860073"/>
    <w:rsid w:val="008610CC"/>
    <w:rsid w:val="008651E2"/>
    <w:rsid w:val="00866DF6"/>
    <w:rsid w:val="008702D3"/>
    <w:rsid w:val="0087433A"/>
    <w:rsid w:val="008756BD"/>
    <w:rsid w:val="0087654C"/>
    <w:rsid w:val="008823AC"/>
    <w:rsid w:val="00882817"/>
    <w:rsid w:val="00882BF6"/>
    <w:rsid w:val="0088453A"/>
    <w:rsid w:val="00884B45"/>
    <w:rsid w:val="00887D29"/>
    <w:rsid w:val="00895A17"/>
    <w:rsid w:val="008A0243"/>
    <w:rsid w:val="008A0561"/>
    <w:rsid w:val="008A1D0F"/>
    <w:rsid w:val="008A39C7"/>
    <w:rsid w:val="008A413B"/>
    <w:rsid w:val="008A5C48"/>
    <w:rsid w:val="008A68EE"/>
    <w:rsid w:val="008B1F7F"/>
    <w:rsid w:val="008B20A6"/>
    <w:rsid w:val="008B3D1A"/>
    <w:rsid w:val="008B594C"/>
    <w:rsid w:val="008B60E5"/>
    <w:rsid w:val="008C0ADD"/>
    <w:rsid w:val="008C1C54"/>
    <w:rsid w:val="008C2D6B"/>
    <w:rsid w:val="008C30C9"/>
    <w:rsid w:val="008C6ECC"/>
    <w:rsid w:val="008C713F"/>
    <w:rsid w:val="008D2534"/>
    <w:rsid w:val="008D56E8"/>
    <w:rsid w:val="008E0125"/>
    <w:rsid w:val="008E4A74"/>
    <w:rsid w:val="008E557A"/>
    <w:rsid w:val="008E5ABC"/>
    <w:rsid w:val="008E65BB"/>
    <w:rsid w:val="008E74C5"/>
    <w:rsid w:val="008F04C4"/>
    <w:rsid w:val="008F5988"/>
    <w:rsid w:val="008F62CC"/>
    <w:rsid w:val="0090120D"/>
    <w:rsid w:val="009074D5"/>
    <w:rsid w:val="00907A98"/>
    <w:rsid w:val="00912332"/>
    <w:rsid w:val="00914A5F"/>
    <w:rsid w:val="00915F48"/>
    <w:rsid w:val="00922408"/>
    <w:rsid w:val="00923461"/>
    <w:rsid w:val="00924ED8"/>
    <w:rsid w:val="00925EC6"/>
    <w:rsid w:val="00934244"/>
    <w:rsid w:val="0093534B"/>
    <w:rsid w:val="009368FE"/>
    <w:rsid w:val="00936C8D"/>
    <w:rsid w:val="00936F5E"/>
    <w:rsid w:val="009375A6"/>
    <w:rsid w:val="00940571"/>
    <w:rsid w:val="009429E0"/>
    <w:rsid w:val="00943D11"/>
    <w:rsid w:val="009555BC"/>
    <w:rsid w:val="00957CDB"/>
    <w:rsid w:val="0096076F"/>
    <w:rsid w:val="0096464D"/>
    <w:rsid w:val="00965EC6"/>
    <w:rsid w:val="009704A3"/>
    <w:rsid w:val="0097491B"/>
    <w:rsid w:val="009765E7"/>
    <w:rsid w:val="00976C95"/>
    <w:rsid w:val="0097736B"/>
    <w:rsid w:val="009773DE"/>
    <w:rsid w:val="009778B1"/>
    <w:rsid w:val="00982111"/>
    <w:rsid w:val="00982680"/>
    <w:rsid w:val="00983098"/>
    <w:rsid w:val="00986B27"/>
    <w:rsid w:val="00987281"/>
    <w:rsid w:val="00987304"/>
    <w:rsid w:val="00990220"/>
    <w:rsid w:val="0099524D"/>
    <w:rsid w:val="0099672E"/>
    <w:rsid w:val="009A1007"/>
    <w:rsid w:val="009B4A9B"/>
    <w:rsid w:val="009B53C0"/>
    <w:rsid w:val="009B5B5F"/>
    <w:rsid w:val="009C2178"/>
    <w:rsid w:val="009C2354"/>
    <w:rsid w:val="009C2AE1"/>
    <w:rsid w:val="009C5140"/>
    <w:rsid w:val="009C6897"/>
    <w:rsid w:val="009C691E"/>
    <w:rsid w:val="009C7C98"/>
    <w:rsid w:val="009D1948"/>
    <w:rsid w:val="009D2458"/>
    <w:rsid w:val="009D2759"/>
    <w:rsid w:val="009D276B"/>
    <w:rsid w:val="009D32D6"/>
    <w:rsid w:val="009D5A14"/>
    <w:rsid w:val="009D682D"/>
    <w:rsid w:val="009E4681"/>
    <w:rsid w:val="009E6D43"/>
    <w:rsid w:val="009E794B"/>
    <w:rsid w:val="009F107C"/>
    <w:rsid w:val="009F22D4"/>
    <w:rsid w:val="009F23D2"/>
    <w:rsid w:val="009F27DE"/>
    <w:rsid w:val="009F38E8"/>
    <w:rsid w:val="009F7529"/>
    <w:rsid w:val="009F7D6F"/>
    <w:rsid w:val="00A00058"/>
    <w:rsid w:val="00A0449F"/>
    <w:rsid w:val="00A07023"/>
    <w:rsid w:val="00A12B0B"/>
    <w:rsid w:val="00A13657"/>
    <w:rsid w:val="00A1372E"/>
    <w:rsid w:val="00A1560D"/>
    <w:rsid w:val="00A20AB6"/>
    <w:rsid w:val="00A23B39"/>
    <w:rsid w:val="00A23EBE"/>
    <w:rsid w:val="00A26A67"/>
    <w:rsid w:val="00A26DB0"/>
    <w:rsid w:val="00A307FD"/>
    <w:rsid w:val="00A3572B"/>
    <w:rsid w:val="00A37A2D"/>
    <w:rsid w:val="00A37AFC"/>
    <w:rsid w:val="00A40643"/>
    <w:rsid w:val="00A42475"/>
    <w:rsid w:val="00A46D2F"/>
    <w:rsid w:val="00A47834"/>
    <w:rsid w:val="00A478EC"/>
    <w:rsid w:val="00A5461F"/>
    <w:rsid w:val="00A54623"/>
    <w:rsid w:val="00A5554B"/>
    <w:rsid w:val="00A6054C"/>
    <w:rsid w:val="00A60F2C"/>
    <w:rsid w:val="00A6129B"/>
    <w:rsid w:val="00A62006"/>
    <w:rsid w:val="00A62165"/>
    <w:rsid w:val="00A63932"/>
    <w:rsid w:val="00A63C62"/>
    <w:rsid w:val="00A649F2"/>
    <w:rsid w:val="00A64A13"/>
    <w:rsid w:val="00A66892"/>
    <w:rsid w:val="00A67C91"/>
    <w:rsid w:val="00A707D1"/>
    <w:rsid w:val="00A71BE7"/>
    <w:rsid w:val="00A73E7D"/>
    <w:rsid w:val="00A7452E"/>
    <w:rsid w:val="00A75402"/>
    <w:rsid w:val="00A76B13"/>
    <w:rsid w:val="00A80E72"/>
    <w:rsid w:val="00A83A21"/>
    <w:rsid w:val="00A85DAC"/>
    <w:rsid w:val="00A87570"/>
    <w:rsid w:val="00A877B8"/>
    <w:rsid w:val="00A87909"/>
    <w:rsid w:val="00A91648"/>
    <w:rsid w:val="00A9237C"/>
    <w:rsid w:val="00A937AE"/>
    <w:rsid w:val="00A9641F"/>
    <w:rsid w:val="00A971E6"/>
    <w:rsid w:val="00AA216B"/>
    <w:rsid w:val="00AA4DA1"/>
    <w:rsid w:val="00AA529F"/>
    <w:rsid w:val="00AA79F5"/>
    <w:rsid w:val="00AA7C40"/>
    <w:rsid w:val="00AB1C6C"/>
    <w:rsid w:val="00AB3614"/>
    <w:rsid w:val="00AB38CE"/>
    <w:rsid w:val="00AB593E"/>
    <w:rsid w:val="00AB6EBC"/>
    <w:rsid w:val="00AB7C72"/>
    <w:rsid w:val="00AC0487"/>
    <w:rsid w:val="00AC1595"/>
    <w:rsid w:val="00AC6449"/>
    <w:rsid w:val="00AD1863"/>
    <w:rsid w:val="00AD395C"/>
    <w:rsid w:val="00AD5401"/>
    <w:rsid w:val="00AD5AD6"/>
    <w:rsid w:val="00AD7BBD"/>
    <w:rsid w:val="00AD7C92"/>
    <w:rsid w:val="00AE116B"/>
    <w:rsid w:val="00AE12BB"/>
    <w:rsid w:val="00AE140D"/>
    <w:rsid w:val="00AE1D87"/>
    <w:rsid w:val="00AE2302"/>
    <w:rsid w:val="00AE410E"/>
    <w:rsid w:val="00AE45FD"/>
    <w:rsid w:val="00AE5CF5"/>
    <w:rsid w:val="00AE6E53"/>
    <w:rsid w:val="00AF04C1"/>
    <w:rsid w:val="00AF15BF"/>
    <w:rsid w:val="00AF1993"/>
    <w:rsid w:val="00AF1E8A"/>
    <w:rsid w:val="00AF58DC"/>
    <w:rsid w:val="00AF62A8"/>
    <w:rsid w:val="00B000AD"/>
    <w:rsid w:val="00B0116A"/>
    <w:rsid w:val="00B02F7C"/>
    <w:rsid w:val="00B057C1"/>
    <w:rsid w:val="00B06085"/>
    <w:rsid w:val="00B132AD"/>
    <w:rsid w:val="00B1730B"/>
    <w:rsid w:val="00B2037D"/>
    <w:rsid w:val="00B223BC"/>
    <w:rsid w:val="00B244CB"/>
    <w:rsid w:val="00B25B8B"/>
    <w:rsid w:val="00B27680"/>
    <w:rsid w:val="00B2779F"/>
    <w:rsid w:val="00B30F60"/>
    <w:rsid w:val="00B336D7"/>
    <w:rsid w:val="00B358DC"/>
    <w:rsid w:val="00B35A49"/>
    <w:rsid w:val="00B35CDE"/>
    <w:rsid w:val="00B373D5"/>
    <w:rsid w:val="00B45A2C"/>
    <w:rsid w:val="00B5124D"/>
    <w:rsid w:val="00B526C3"/>
    <w:rsid w:val="00B53D21"/>
    <w:rsid w:val="00B55CFF"/>
    <w:rsid w:val="00B55D67"/>
    <w:rsid w:val="00B56318"/>
    <w:rsid w:val="00B56E00"/>
    <w:rsid w:val="00B57490"/>
    <w:rsid w:val="00B60423"/>
    <w:rsid w:val="00B61F54"/>
    <w:rsid w:val="00B63C42"/>
    <w:rsid w:val="00B7358F"/>
    <w:rsid w:val="00B73FBA"/>
    <w:rsid w:val="00B741C9"/>
    <w:rsid w:val="00B74643"/>
    <w:rsid w:val="00B749A7"/>
    <w:rsid w:val="00B76B03"/>
    <w:rsid w:val="00B76B93"/>
    <w:rsid w:val="00B779ED"/>
    <w:rsid w:val="00B81295"/>
    <w:rsid w:val="00B84BD0"/>
    <w:rsid w:val="00B87484"/>
    <w:rsid w:val="00B87DFA"/>
    <w:rsid w:val="00B9139E"/>
    <w:rsid w:val="00B93195"/>
    <w:rsid w:val="00B9342E"/>
    <w:rsid w:val="00B957EE"/>
    <w:rsid w:val="00B96227"/>
    <w:rsid w:val="00B9638A"/>
    <w:rsid w:val="00BA148E"/>
    <w:rsid w:val="00BA2EF6"/>
    <w:rsid w:val="00BA4EBA"/>
    <w:rsid w:val="00BA5DF8"/>
    <w:rsid w:val="00BA773E"/>
    <w:rsid w:val="00BB088F"/>
    <w:rsid w:val="00BB2643"/>
    <w:rsid w:val="00BB3A72"/>
    <w:rsid w:val="00BB5757"/>
    <w:rsid w:val="00BB63FD"/>
    <w:rsid w:val="00BB787F"/>
    <w:rsid w:val="00BC1DAE"/>
    <w:rsid w:val="00BC27A3"/>
    <w:rsid w:val="00BC2A54"/>
    <w:rsid w:val="00BC61B3"/>
    <w:rsid w:val="00BC6482"/>
    <w:rsid w:val="00BC7978"/>
    <w:rsid w:val="00BD1C61"/>
    <w:rsid w:val="00BD23C9"/>
    <w:rsid w:val="00BD35D6"/>
    <w:rsid w:val="00BD7233"/>
    <w:rsid w:val="00BE1ABB"/>
    <w:rsid w:val="00BE535B"/>
    <w:rsid w:val="00BE6C8B"/>
    <w:rsid w:val="00BF0E90"/>
    <w:rsid w:val="00BF2202"/>
    <w:rsid w:val="00BF5C4C"/>
    <w:rsid w:val="00BF793F"/>
    <w:rsid w:val="00C04F37"/>
    <w:rsid w:val="00C05C26"/>
    <w:rsid w:val="00C076C8"/>
    <w:rsid w:val="00C1273C"/>
    <w:rsid w:val="00C151CC"/>
    <w:rsid w:val="00C20D3B"/>
    <w:rsid w:val="00C213A3"/>
    <w:rsid w:val="00C22A05"/>
    <w:rsid w:val="00C232C3"/>
    <w:rsid w:val="00C23D74"/>
    <w:rsid w:val="00C278A8"/>
    <w:rsid w:val="00C30385"/>
    <w:rsid w:val="00C30685"/>
    <w:rsid w:val="00C33AE6"/>
    <w:rsid w:val="00C34C50"/>
    <w:rsid w:val="00C45714"/>
    <w:rsid w:val="00C47A6D"/>
    <w:rsid w:val="00C515E6"/>
    <w:rsid w:val="00C53B80"/>
    <w:rsid w:val="00C5482F"/>
    <w:rsid w:val="00C55C58"/>
    <w:rsid w:val="00C63826"/>
    <w:rsid w:val="00C6466C"/>
    <w:rsid w:val="00C64DE9"/>
    <w:rsid w:val="00C6500B"/>
    <w:rsid w:val="00C6550E"/>
    <w:rsid w:val="00C70CAF"/>
    <w:rsid w:val="00C70EE9"/>
    <w:rsid w:val="00C84400"/>
    <w:rsid w:val="00C85EF3"/>
    <w:rsid w:val="00C86D33"/>
    <w:rsid w:val="00C8757F"/>
    <w:rsid w:val="00C93705"/>
    <w:rsid w:val="00C95234"/>
    <w:rsid w:val="00C975CD"/>
    <w:rsid w:val="00CA07A5"/>
    <w:rsid w:val="00CA2FCB"/>
    <w:rsid w:val="00CA397B"/>
    <w:rsid w:val="00CA4D43"/>
    <w:rsid w:val="00CA5FB3"/>
    <w:rsid w:val="00CA6327"/>
    <w:rsid w:val="00CA71AA"/>
    <w:rsid w:val="00CB35FC"/>
    <w:rsid w:val="00CB3DDD"/>
    <w:rsid w:val="00CC1478"/>
    <w:rsid w:val="00CC1D54"/>
    <w:rsid w:val="00CC2857"/>
    <w:rsid w:val="00CC3436"/>
    <w:rsid w:val="00CC36E8"/>
    <w:rsid w:val="00CC6AF7"/>
    <w:rsid w:val="00CC701C"/>
    <w:rsid w:val="00CD07A1"/>
    <w:rsid w:val="00CD158A"/>
    <w:rsid w:val="00CD276E"/>
    <w:rsid w:val="00CD3E7A"/>
    <w:rsid w:val="00CD3EF5"/>
    <w:rsid w:val="00CD526E"/>
    <w:rsid w:val="00CD66BA"/>
    <w:rsid w:val="00CE2246"/>
    <w:rsid w:val="00CE2487"/>
    <w:rsid w:val="00CE27CB"/>
    <w:rsid w:val="00CE4208"/>
    <w:rsid w:val="00CF306A"/>
    <w:rsid w:val="00CF4676"/>
    <w:rsid w:val="00CF5AC4"/>
    <w:rsid w:val="00D007EC"/>
    <w:rsid w:val="00D01962"/>
    <w:rsid w:val="00D03DAA"/>
    <w:rsid w:val="00D07A38"/>
    <w:rsid w:val="00D07E68"/>
    <w:rsid w:val="00D10C7F"/>
    <w:rsid w:val="00D125EB"/>
    <w:rsid w:val="00D131E5"/>
    <w:rsid w:val="00D2257F"/>
    <w:rsid w:val="00D22628"/>
    <w:rsid w:val="00D24FCD"/>
    <w:rsid w:val="00D253E1"/>
    <w:rsid w:val="00D2654E"/>
    <w:rsid w:val="00D26D7F"/>
    <w:rsid w:val="00D30244"/>
    <w:rsid w:val="00D30A2B"/>
    <w:rsid w:val="00D339A8"/>
    <w:rsid w:val="00D355CF"/>
    <w:rsid w:val="00D3756B"/>
    <w:rsid w:val="00D37756"/>
    <w:rsid w:val="00D40066"/>
    <w:rsid w:val="00D43DFB"/>
    <w:rsid w:val="00D44327"/>
    <w:rsid w:val="00D443F4"/>
    <w:rsid w:val="00D47F00"/>
    <w:rsid w:val="00D50DD1"/>
    <w:rsid w:val="00D53374"/>
    <w:rsid w:val="00D53423"/>
    <w:rsid w:val="00D538EA"/>
    <w:rsid w:val="00D54D9C"/>
    <w:rsid w:val="00D5501C"/>
    <w:rsid w:val="00D560E1"/>
    <w:rsid w:val="00D56C7D"/>
    <w:rsid w:val="00D60029"/>
    <w:rsid w:val="00D61481"/>
    <w:rsid w:val="00D64E9F"/>
    <w:rsid w:val="00D67028"/>
    <w:rsid w:val="00D67CD6"/>
    <w:rsid w:val="00D713A8"/>
    <w:rsid w:val="00D73144"/>
    <w:rsid w:val="00D7456B"/>
    <w:rsid w:val="00D7540C"/>
    <w:rsid w:val="00D8062B"/>
    <w:rsid w:val="00D817FC"/>
    <w:rsid w:val="00D81A96"/>
    <w:rsid w:val="00D84105"/>
    <w:rsid w:val="00D8595B"/>
    <w:rsid w:val="00D87A5A"/>
    <w:rsid w:val="00D9303C"/>
    <w:rsid w:val="00D9386E"/>
    <w:rsid w:val="00D93FD6"/>
    <w:rsid w:val="00D9480E"/>
    <w:rsid w:val="00D95B22"/>
    <w:rsid w:val="00DA0832"/>
    <w:rsid w:val="00DA2AEC"/>
    <w:rsid w:val="00DA2E9B"/>
    <w:rsid w:val="00DA335F"/>
    <w:rsid w:val="00DA574C"/>
    <w:rsid w:val="00DA6FE5"/>
    <w:rsid w:val="00DB05B8"/>
    <w:rsid w:val="00DB225B"/>
    <w:rsid w:val="00DB2A6E"/>
    <w:rsid w:val="00DB307B"/>
    <w:rsid w:val="00DB32CE"/>
    <w:rsid w:val="00DB6611"/>
    <w:rsid w:val="00DC0B87"/>
    <w:rsid w:val="00DC4CF8"/>
    <w:rsid w:val="00DD087C"/>
    <w:rsid w:val="00DD230E"/>
    <w:rsid w:val="00DD37F9"/>
    <w:rsid w:val="00DD3807"/>
    <w:rsid w:val="00DD51CA"/>
    <w:rsid w:val="00DD6BA8"/>
    <w:rsid w:val="00DD6D34"/>
    <w:rsid w:val="00DE3267"/>
    <w:rsid w:val="00DE66B8"/>
    <w:rsid w:val="00DF10F0"/>
    <w:rsid w:val="00DF11B2"/>
    <w:rsid w:val="00DF285F"/>
    <w:rsid w:val="00DF2EB8"/>
    <w:rsid w:val="00DF32FA"/>
    <w:rsid w:val="00DF4A1B"/>
    <w:rsid w:val="00DF52CC"/>
    <w:rsid w:val="00DF712E"/>
    <w:rsid w:val="00E00A20"/>
    <w:rsid w:val="00E03E37"/>
    <w:rsid w:val="00E0582F"/>
    <w:rsid w:val="00E12409"/>
    <w:rsid w:val="00E16942"/>
    <w:rsid w:val="00E1782D"/>
    <w:rsid w:val="00E26E46"/>
    <w:rsid w:val="00E27CA0"/>
    <w:rsid w:val="00E300B6"/>
    <w:rsid w:val="00E30676"/>
    <w:rsid w:val="00E31E60"/>
    <w:rsid w:val="00E3493C"/>
    <w:rsid w:val="00E36EFF"/>
    <w:rsid w:val="00E41198"/>
    <w:rsid w:val="00E45230"/>
    <w:rsid w:val="00E460F1"/>
    <w:rsid w:val="00E548FD"/>
    <w:rsid w:val="00E555EC"/>
    <w:rsid w:val="00E56BEF"/>
    <w:rsid w:val="00E5727A"/>
    <w:rsid w:val="00E615AC"/>
    <w:rsid w:val="00E623FA"/>
    <w:rsid w:val="00E62D5F"/>
    <w:rsid w:val="00E65567"/>
    <w:rsid w:val="00E65A77"/>
    <w:rsid w:val="00E6671E"/>
    <w:rsid w:val="00E71CA1"/>
    <w:rsid w:val="00E73888"/>
    <w:rsid w:val="00E746D3"/>
    <w:rsid w:val="00E80C17"/>
    <w:rsid w:val="00E8200C"/>
    <w:rsid w:val="00E820B0"/>
    <w:rsid w:val="00E84129"/>
    <w:rsid w:val="00E84370"/>
    <w:rsid w:val="00E86063"/>
    <w:rsid w:val="00E87A64"/>
    <w:rsid w:val="00E90B21"/>
    <w:rsid w:val="00E943C2"/>
    <w:rsid w:val="00E955D4"/>
    <w:rsid w:val="00E9758C"/>
    <w:rsid w:val="00E97814"/>
    <w:rsid w:val="00EA0819"/>
    <w:rsid w:val="00EA31DE"/>
    <w:rsid w:val="00EA7BA3"/>
    <w:rsid w:val="00EB3ACC"/>
    <w:rsid w:val="00EB4092"/>
    <w:rsid w:val="00EB59D4"/>
    <w:rsid w:val="00EC09BF"/>
    <w:rsid w:val="00EC47B9"/>
    <w:rsid w:val="00EC4ADC"/>
    <w:rsid w:val="00EC7D9D"/>
    <w:rsid w:val="00ED05C3"/>
    <w:rsid w:val="00ED13D1"/>
    <w:rsid w:val="00ED736E"/>
    <w:rsid w:val="00ED7E3D"/>
    <w:rsid w:val="00EE0A69"/>
    <w:rsid w:val="00EE0A8F"/>
    <w:rsid w:val="00EE300A"/>
    <w:rsid w:val="00EE319B"/>
    <w:rsid w:val="00EE44B6"/>
    <w:rsid w:val="00EE568E"/>
    <w:rsid w:val="00EF1A70"/>
    <w:rsid w:val="00EF1D5C"/>
    <w:rsid w:val="00EF2409"/>
    <w:rsid w:val="00EF2A5A"/>
    <w:rsid w:val="00F024D9"/>
    <w:rsid w:val="00F03F01"/>
    <w:rsid w:val="00F05A57"/>
    <w:rsid w:val="00F1097C"/>
    <w:rsid w:val="00F1229C"/>
    <w:rsid w:val="00F1518F"/>
    <w:rsid w:val="00F15B29"/>
    <w:rsid w:val="00F2121A"/>
    <w:rsid w:val="00F24E71"/>
    <w:rsid w:val="00F25502"/>
    <w:rsid w:val="00F25DF4"/>
    <w:rsid w:val="00F31F44"/>
    <w:rsid w:val="00F3258C"/>
    <w:rsid w:val="00F32FAA"/>
    <w:rsid w:val="00F35057"/>
    <w:rsid w:val="00F3599D"/>
    <w:rsid w:val="00F42595"/>
    <w:rsid w:val="00F44EDC"/>
    <w:rsid w:val="00F47653"/>
    <w:rsid w:val="00F47D5A"/>
    <w:rsid w:val="00F50A99"/>
    <w:rsid w:val="00F54C15"/>
    <w:rsid w:val="00F60A07"/>
    <w:rsid w:val="00F6242D"/>
    <w:rsid w:val="00F6330D"/>
    <w:rsid w:val="00F64344"/>
    <w:rsid w:val="00F65EBB"/>
    <w:rsid w:val="00F6700D"/>
    <w:rsid w:val="00F70246"/>
    <w:rsid w:val="00F7078B"/>
    <w:rsid w:val="00F707BF"/>
    <w:rsid w:val="00F71128"/>
    <w:rsid w:val="00F72FC4"/>
    <w:rsid w:val="00F765A9"/>
    <w:rsid w:val="00F7716C"/>
    <w:rsid w:val="00F77EA9"/>
    <w:rsid w:val="00F82B45"/>
    <w:rsid w:val="00F84C5C"/>
    <w:rsid w:val="00F86ADE"/>
    <w:rsid w:val="00F877EB"/>
    <w:rsid w:val="00F90238"/>
    <w:rsid w:val="00F93132"/>
    <w:rsid w:val="00FA001F"/>
    <w:rsid w:val="00FA3804"/>
    <w:rsid w:val="00FA4F1E"/>
    <w:rsid w:val="00FA5A70"/>
    <w:rsid w:val="00FA5AE3"/>
    <w:rsid w:val="00FB0886"/>
    <w:rsid w:val="00FB0BB5"/>
    <w:rsid w:val="00FB0D1C"/>
    <w:rsid w:val="00FB0F57"/>
    <w:rsid w:val="00FB3C50"/>
    <w:rsid w:val="00FB4996"/>
    <w:rsid w:val="00FB535E"/>
    <w:rsid w:val="00FB776B"/>
    <w:rsid w:val="00FC031B"/>
    <w:rsid w:val="00FC0FDF"/>
    <w:rsid w:val="00FC11EE"/>
    <w:rsid w:val="00FC17A1"/>
    <w:rsid w:val="00FC2C29"/>
    <w:rsid w:val="00FC3861"/>
    <w:rsid w:val="00FD0258"/>
    <w:rsid w:val="00FD1241"/>
    <w:rsid w:val="00FD3AC1"/>
    <w:rsid w:val="00FD47E7"/>
    <w:rsid w:val="00FD4EC6"/>
    <w:rsid w:val="00FD5717"/>
    <w:rsid w:val="00FD5A17"/>
    <w:rsid w:val="00FD6E12"/>
    <w:rsid w:val="00FE0172"/>
    <w:rsid w:val="00FE16AE"/>
    <w:rsid w:val="00FE429F"/>
    <w:rsid w:val="00FE5823"/>
    <w:rsid w:val="00FF0ACD"/>
    <w:rsid w:val="00FF6B6C"/>
    <w:rsid w:val="00FF754F"/>
    <w:rsid w:val="00FF777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78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5B7A55"/>
  </w:style>
  <w:style w:type="paragraph" w:styleId="1">
    <w:name w:val="heading 1"/>
    <w:basedOn w:val="a0"/>
    <w:link w:val="10"/>
    <w:uiPriority w:val="9"/>
    <w:qFormat/>
    <w:rsid w:val="00DF32FA"/>
    <w:pPr>
      <w:spacing w:before="100" w:beforeAutospacing="1" w:after="280" w:line="240" w:lineRule="auto"/>
      <w:outlineLvl w:val="0"/>
    </w:pPr>
    <w:rPr>
      <w:rFonts w:ascii="Times New Roman" w:eastAsia="Times New Roman" w:hAnsi="Times New Roman" w:cs="Times New Roman"/>
      <w:color w:val="144D29"/>
      <w:kern w:val="36"/>
      <w:sz w:val="25"/>
      <w:szCs w:val="25"/>
      <w:lang w:eastAsia="ru-RU"/>
    </w:rPr>
  </w:style>
  <w:style w:type="paragraph" w:styleId="2">
    <w:name w:val="heading 2"/>
    <w:basedOn w:val="a0"/>
    <w:next w:val="a0"/>
    <w:link w:val="20"/>
    <w:uiPriority w:val="9"/>
    <w:semiHidden/>
    <w:unhideWhenUsed/>
    <w:qFormat/>
    <w:rsid w:val="006D7E59"/>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0"/>
    <w:next w:val="a0"/>
    <w:link w:val="30"/>
    <w:uiPriority w:val="9"/>
    <w:semiHidden/>
    <w:unhideWhenUsed/>
    <w:qFormat/>
    <w:rsid w:val="006D7E59"/>
    <w:pPr>
      <w:keepNext/>
      <w:keepLines/>
      <w:spacing w:before="200" w:after="0"/>
      <w:outlineLvl w:val="2"/>
    </w:pPr>
    <w:rPr>
      <w:rFonts w:asciiTheme="majorHAnsi" w:eastAsiaTheme="majorEastAsia" w:hAnsiTheme="majorHAnsi" w:cstheme="majorBidi"/>
      <w:b/>
      <w:bCs/>
      <w:color w:val="4F81BD" w:themeColor="accent1"/>
    </w:rPr>
  </w:style>
  <w:style w:type="paragraph" w:styleId="8">
    <w:name w:val="heading 8"/>
    <w:basedOn w:val="a0"/>
    <w:next w:val="a0"/>
    <w:link w:val="80"/>
    <w:uiPriority w:val="9"/>
    <w:semiHidden/>
    <w:unhideWhenUsed/>
    <w:qFormat/>
    <w:rsid w:val="00FA5AE3"/>
    <w:pPr>
      <w:keepNext/>
      <w:keepLines/>
      <w:spacing w:before="200" w:after="0"/>
      <w:outlineLvl w:val="7"/>
    </w:pPr>
    <w:rPr>
      <w:rFonts w:asciiTheme="majorHAnsi" w:eastAsiaTheme="majorEastAsia" w:hAnsiTheme="majorHAnsi" w:cstheme="majorBidi"/>
      <w:color w:val="404040" w:themeColor="text1" w:themeTint="BF"/>
      <w:sz w:val="20"/>
      <w:szCs w:val="20"/>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uiPriority w:val="59"/>
    <w:rsid w:val="0075159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alloon Text"/>
    <w:basedOn w:val="a0"/>
    <w:link w:val="a6"/>
    <w:uiPriority w:val="99"/>
    <w:semiHidden/>
    <w:unhideWhenUsed/>
    <w:rsid w:val="00E548FD"/>
    <w:pPr>
      <w:spacing w:after="0" w:line="240" w:lineRule="auto"/>
    </w:pPr>
    <w:rPr>
      <w:rFonts w:ascii="Tahoma" w:hAnsi="Tahoma" w:cs="Tahoma"/>
      <w:sz w:val="16"/>
      <w:szCs w:val="16"/>
    </w:rPr>
  </w:style>
  <w:style w:type="character" w:customStyle="1" w:styleId="a6">
    <w:name w:val="Текст выноски Знак"/>
    <w:basedOn w:val="a1"/>
    <w:link w:val="a5"/>
    <w:uiPriority w:val="99"/>
    <w:semiHidden/>
    <w:rsid w:val="00E548FD"/>
    <w:rPr>
      <w:rFonts w:ascii="Tahoma" w:hAnsi="Tahoma" w:cs="Tahoma"/>
      <w:sz w:val="16"/>
      <w:szCs w:val="16"/>
    </w:rPr>
  </w:style>
  <w:style w:type="paragraph" w:customStyle="1" w:styleId="Default">
    <w:name w:val="Default"/>
    <w:rsid w:val="00E548FD"/>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10">
    <w:name w:val="Заголовок 1 Знак"/>
    <w:basedOn w:val="a1"/>
    <w:link w:val="1"/>
    <w:uiPriority w:val="9"/>
    <w:rsid w:val="00DF32FA"/>
    <w:rPr>
      <w:rFonts w:ascii="Times New Roman" w:eastAsia="Times New Roman" w:hAnsi="Times New Roman" w:cs="Times New Roman"/>
      <w:color w:val="144D29"/>
      <w:kern w:val="36"/>
      <w:sz w:val="25"/>
      <w:szCs w:val="25"/>
      <w:lang w:eastAsia="ru-RU"/>
    </w:rPr>
  </w:style>
  <w:style w:type="character" w:styleId="a7">
    <w:name w:val="Strong"/>
    <w:basedOn w:val="a1"/>
    <w:uiPriority w:val="22"/>
    <w:qFormat/>
    <w:rsid w:val="00DF32FA"/>
    <w:rPr>
      <w:b/>
      <w:bCs/>
    </w:rPr>
  </w:style>
  <w:style w:type="paragraph" w:customStyle="1" w:styleId="a8">
    <w:name w:val="Знак"/>
    <w:basedOn w:val="a0"/>
    <w:rsid w:val="00E820B0"/>
    <w:pPr>
      <w:spacing w:after="160" w:line="240" w:lineRule="exact"/>
    </w:pPr>
    <w:rPr>
      <w:rFonts w:ascii="Verdana" w:eastAsia="Times New Roman" w:hAnsi="Verdana" w:cs="Verdana"/>
      <w:sz w:val="20"/>
      <w:szCs w:val="20"/>
      <w:lang w:val="en-US"/>
    </w:rPr>
  </w:style>
  <w:style w:type="character" w:customStyle="1" w:styleId="20">
    <w:name w:val="Заголовок 2 Знак"/>
    <w:basedOn w:val="a1"/>
    <w:link w:val="2"/>
    <w:uiPriority w:val="9"/>
    <w:semiHidden/>
    <w:rsid w:val="006D7E59"/>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1"/>
    <w:link w:val="3"/>
    <w:uiPriority w:val="9"/>
    <w:semiHidden/>
    <w:rsid w:val="006D7E59"/>
    <w:rPr>
      <w:rFonts w:asciiTheme="majorHAnsi" w:eastAsiaTheme="majorEastAsia" w:hAnsiTheme="majorHAnsi" w:cstheme="majorBidi"/>
      <w:b/>
      <w:bCs/>
      <w:color w:val="4F81BD" w:themeColor="accent1"/>
    </w:rPr>
  </w:style>
  <w:style w:type="paragraph" w:customStyle="1" w:styleId="a9">
    <w:name w:val="Подподпункт"/>
    <w:basedOn w:val="a0"/>
    <w:rsid w:val="006D7E59"/>
    <w:pPr>
      <w:tabs>
        <w:tab w:val="left" w:pos="851"/>
        <w:tab w:val="left" w:pos="1134"/>
        <w:tab w:val="left" w:pos="1418"/>
        <w:tab w:val="num" w:pos="2978"/>
      </w:tabs>
      <w:spacing w:after="0" w:line="360" w:lineRule="auto"/>
      <w:ind w:left="2978" w:hanging="567"/>
      <w:jc w:val="both"/>
    </w:pPr>
    <w:rPr>
      <w:rFonts w:ascii="Times New Roman" w:eastAsia="Times New Roman" w:hAnsi="Times New Roman" w:cs="Times New Roman"/>
      <w:sz w:val="28"/>
      <w:szCs w:val="20"/>
      <w:lang w:eastAsia="ru-RU"/>
    </w:rPr>
  </w:style>
  <w:style w:type="paragraph" w:customStyle="1" w:styleId="-3">
    <w:name w:val="Пункт-3"/>
    <w:basedOn w:val="a0"/>
    <w:rsid w:val="006D7E59"/>
    <w:pPr>
      <w:tabs>
        <w:tab w:val="num" w:pos="2694"/>
      </w:tabs>
      <w:spacing w:after="0" w:line="288" w:lineRule="auto"/>
      <w:ind w:left="993" w:firstLine="567"/>
      <w:jc w:val="both"/>
    </w:pPr>
    <w:rPr>
      <w:rFonts w:ascii="Times New Roman" w:eastAsia="Times New Roman" w:hAnsi="Times New Roman" w:cs="Times New Roman"/>
      <w:sz w:val="28"/>
      <w:szCs w:val="24"/>
      <w:lang w:eastAsia="ru-RU"/>
    </w:rPr>
  </w:style>
  <w:style w:type="paragraph" w:customStyle="1" w:styleId="-4">
    <w:name w:val="Пункт-4"/>
    <w:basedOn w:val="a0"/>
    <w:rsid w:val="006D7E59"/>
    <w:pPr>
      <w:tabs>
        <w:tab w:val="num" w:pos="1701"/>
      </w:tabs>
      <w:spacing w:after="0" w:line="288" w:lineRule="auto"/>
      <w:ind w:firstLine="567"/>
      <w:jc w:val="both"/>
    </w:pPr>
    <w:rPr>
      <w:rFonts w:ascii="Times New Roman" w:eastAsia="Times New Roman" w:hAnsi="Times New Roman" w:cs="Times New Roman"/>
      <w:sz w:val="28"/>
      <w:szCs w:val="24"/>
      <w:lang w:eastAsia="ru-RU"/>
    </w:rPr>
  </w:style>
  <w:style w:type="paragraph" w:customStyle="1" w:styleId="-6">
    <w:name w:val="Пункт-6"/>
    <w:basedOn w:val="a0"/>
    <w:rsid w:val="006D7E59"/>
    <w:pPr>
      <w:tabs>
        <w:tab w:val="num" w:pos="2574"/>
      </w:tabs>
      <w:spacing w:after="0" w:line="288" w:lineRule="auto"/>
      <w:ind w:left="873" w:firstLine="567"/>
      <w:jc w:val="both"/>
    </w:pPr>
    <w:rPr>
      <w:rFonts w:ascii="Times New Roman" w:eastAsia="Times New Roman" w:hAnsi="Times New Roman" w:cs="Times New Roman"/>
      <w:sz w:val="28"/>
      <w:szCs w:val="24"/>
      <w:lang w:eastAsia="ru-RU"/>
    </w:rPr>
  </w:style>
  <w:style w:type="paragraph" w:customStyle="1" w:styleId="ConsPlusNonformat">
    <w:name w:val="ConsPlusNonformat"/>
    <w:rsid w:val="006D7E59"/>
    <w:pPr>
      <w:widowControl w:val="0"/>
      <w:suppressAutoHyphens/>
      <w:autoSpaceDE w:val="0"/>
      <w:spacing w:after="0" w:line="240" w:lineRule="auto"/>
    </w:pPr>
    <w:rPr>
      <w:rFonts w:ascii="Courier New" w:eastAsia="Arial" w:hAnsi="Courier New" w:cs="Courier New"/>
      <w:sz w:val="20"/>
      <w:szCs w:val="20"/>
      <w:lang w:eastAsia="ar-SA"/>
    </w:rPr>
  </w:style>
  <w:style w:type="paragraph" w:customStyle="1" w:styleId="ConsPlusNormal">
    <w:name w:val="ConsPlusNormal"/>
    <w:rsid w:val="006D7E59"/>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M4">
    <w:name w:val="CM4"/>
    <w:basedOn w:val="Default"/>
    <w:next w:val="Default"/>
    <w:rsid w:val="006D7E59"/>
    <w:pPr>
      <w:widowControl w:val="0"/>
      <w:spacing w:after="988"/>
    </w:pPr>
    <w:rPr>
      <w:rFonts w:eastAsia="Times New Roman"/>
      <w:color w:val="auto"/>
      <w:lang w:eastAsia="ru-RU"/>
    </w:rPr>
  </w:style>
  <w:style w:type="paragraph" w:customStyle="1" w:styleId="CM5">
    <w:name w:val="CM5"/>
    <w:basedOn w:val="Default"/>
    <w:next w:val="Default"/>
    <w:rsid w:val="006D7E59"/>
    <w:pPr>
      <w:widowControl w:val="0"/>
      <w:spacing w:after="118"/>
    </w:pPr>
    <w:rPr>
      <w:rFonts w:eastAsia="Times New Roman"/>
      <w:color w:val="auto"/>
      <w:lang w:eastAsia="ru-RU"/>
    </w:rPr>
  </w:style>
  <w:style w:type="paragraph" w:customStyle="1" w:styleId="CM2">
    <w:name w:val="CM2"/>
    <w:basedOn w:val="Default"/>
    <w:next w:val="Default"/>
    <w:rsid w:val="006D7E59"/>
    <w:pPr>
      <w:widowControl w:val="0"/>
      <w:spacing w:line="483" w:lineRule="atLeast"/>
    </w:pPr>
    <w:rPr>
      <w:rFonts w:eastAsia="Times New Roman"/>
      <w:color w:val="auto"/>
      <w:lang w:eastAsia="ru-RU"/>
    </w:rPr>
  </w:style>
  <w:style w:type="paragraph" w:styleId="aa">
    <w:name w:val="List Paragraph"/>
    <w:basedOn w:val="a0"/>
    <w:uiPriority w:val="34"/>
    <w:qFormat/>
    <w:rsid w:val="006D7E59"/>
    <w:pPr>
      <w:spacing w:after="0" w:line="240" w:lineRule="auto"/>
      <w:ind w:left="720"/>
      <w:contextualSpacing/>
    </w:pPr>
    <w:rPr>
      <w:rFonts w:ascii="Times New Roman" w:eastAsia="Times New Roman" w:hAnsi="Times New Roman" w:cs="Times New Roman"/>
      <w:sz w:val="20"/>
      <w:szCs w:val="20"/>
      <w:lang w:eastAsia="ru-RU"/>
    </w:rPr>
  </w:style>
  <w:style w:type="paragraph" w:styleId="ab">
    <w:name w:val="Body Text"/>
    <w:basedOn w:val="a0"/>
    <w:link w:val="ac"/>
    <w:rsid w:val="008C1C54"/>
    <w:pPr>
      <w:spacing w:after="0" w:line="240" w:lineRule="auto"/>
      <w:jc w:val="both"/>
    </w:pPr>
    <w:rPr>
      <w:rFonts w:ascii="Times New Roman" w:eastAsia="Times New Roman" w:hAnsi="Times New Roman" w:cs="Times New Roman"/>
      <w:sz w:val="24"/>
      <w:szCs w:val="20"/>
      <w:lang w:eastAsia="ru-RU"/>
    </w:rPr>
  </w:style>
  <w:style w:type="character" w:customStyle="1" w:styleId="ac">
    <w:name w:val="Основной текст Знак"/>
    <w:basedOn w:val="a1"/>
    <w:link w:val="ab"/>
    <w:rsid w:val="008C1C54"/>
    <w:rPr>
      <w:rFonts w:ascii="Times New Roman" w:eastAsia="Times New Roman" w:hAnsi="Times New Roman" w:cs="Times New Roman"/>
      <w:sz w:val="24"/>
      <w:szCs w:val="20"/>
      <w:lang w:eastAsia="ru-RU"/>
    </w:rPr>
  </w:style>
  <w:style w:type="character" w:customStyle="1" w:styleId="80">
    <w:name w:val="Заголовок 8 Знак"/>
    <w:basedOn w:val="a1"/>
    <w:link w:val="8"/>
    <w:uiPriority w:val="9"/>
    <w:semiHidden/>
    <w:rsid w:val="00FA5AE3"/>
    <w:rPr>
      <w:rFonts w:asciiTheme="majorHAnsi" w:eastAsiaTheme="majorEastAsia" w:hAnsiTheme="majorHAnsi" w:cstheme="majorBidi"/>
      <w:color w:val="404040" w:themeColor="text1" w:themeTint="BF"/>
      <w:sz w:val="20"/>
      <w:szCs w:val="20"/>
    </w:rPr>
  </w:style>
  <w:style w:type="paragraph" w:customStyle="1" w:styleId="a">
    <w:name w:val="Пункт"/>
    <w:basedOn w:val="ab"/>
    <w:rsid w:val="00FA5AE3"/>
    <w:pPr>
      <w:numPr>
        <w:ilvl w:val="3"/>
        <w:numId w:val="14"/>
      </w:numPr>
      <w:spacing w:line="360" w:lineRule="auto"/>
    </w:pPr>
    <w:rPr>
      <w:sz w:val="28"/>
    </w:rPr>
  </w:style>
  <w:style w:type="paragraph" w:styleId="ad">
    <w:name w:val="Title"/>
    <w:basedOn w:val="a0"/>
    <w:link w:val="ae"/>
    <w:qFormat/>
    <w:rsid w:val="00FA5AE3"/>
    <w:pPr>
      <w:spacing w:after="0" w:line="240" w:lineRule="auto"/>
      <w:jc w:val="center"/>
    </w:pPr>
    <w:rPr>
      <w:rFonts w:ascii="Times New Roman" w:eastAsia="Times New Roman" w:hAnsi="Times New Roman" w:cs="Times New Roman"/>
      <w:b/>
      <w:sz w:val="24"/>
      <w:szCs w:val="20"/>
      <w:lang w:val="en-US" w:eastAsia="ru-RU"/>
    </w:rPr>
  </w:style>
  <w:style w:type="character" w:customStyle="1" w:styleId="ae">
    <w:name w:val="Название Знак"/>
    <w:basedOn w:val="a1"/>
    <w:link w:val="ad"/>
    <w:rsid w:val="00FA5AE3"/>
    <w:rPr>
      <w:rFonts w:ascii="Times New Roman" w:eastAsia="Times New Roman" w:hAnsi="Times New Roman" w:cs="Times New Roman"/>
      <w:b/>
      <w:sz w:val="24"/>
      <w:szCs w:val="20"/>
      <w:lang w:val="en-US" w:eastAsia="ru-RU"/>
    </w:rPr>
  </w:style>
  <w:style w:type="paragraph" w:styleId="af">
    <w:name w:val="header"/>
    <w:basedOn w:val="a0"/>
    <w:link w:val="af0"/>
    <w:uiPriority w:val="99"/>
    <w:semiHidden/>
    <w:unhideWhenUsed/>
    <w:rsid w:val="00777AD0"/>
    <w:pPr>
      <w:tabs>
        <w:tab w:val="center" w:pos="4677"/>
        <w:tab w:val="right" w:pos="9355"/>
      </w:tabs>
      <w:spacing w:after="0" w:line="240" w:lineRule="auto"/>
    </w:pPr>
  </w:style>
  <w:style w:type="character" w:customStyle="1" w:styleId="af0">
    <w:name w:val="Верхний колонтитул Знак"/>
    <w:basedOn w:val="a1"/>
    <w:link w:val="af"/>
    <w:uiPriority w:val="99"/>
    <w:semiHidden/>
    <w:rsid w:val="00777AD0"/>
  </w:style>
  <w:style w:type="paragraph" w:styleId="af1">
    <w:name w:val="footer"/>
    <w:basedOn w:val="a0"/>
    <w:link w:val="af2"/>
    <w:unhideWhenUsed/>
    <w:rsid w:val="00777AD0"/>
    <w:pPr>
      <w:tabs>
        <w:tab w:val="center" w:pos="4677"/>
        <w:tab w:val="right" w:pos="9355"/>
      </w:tabs>
      <w:spacing w:after="0" w:line="240" w:lineRule="auto"/>
    </w:pPr>
  </w:style>
  <w:style w:type="character" w:customStyle="1" w:styleId="af2">
    <w:name w:val="Нижний колонтитул Знак"/>
    <w:basedOn w:val="a1"/>
    <w:link w:val="af1"/>
    <w:rsid w:val="00777AD0"/>
  </w:style>
  <w:style w:type="paragraph" w:styleId="21">
    <w:name w:val="Body Text 2"/>
    <w:basedOn w:val="a0"/>
    <w:link w:val="22"/>
    <w:uiPriority w:val="99"/>
    <w:semiHidden/>
    <w:unhideWhenUsed/>
    <w:rsid w:val="0022318C"/>
    <w:pPr>
      <w:spacing w:after="120" w:line="480" w:lineRule="auto"/>
    </w:pPr>
  </w:style>
  <w:style w:type="character" w:customStyle="1" w:styleId="22">
    <w:name w:val="Основной текст 2 Знак"/>
    <w:basedOn w:val="a1"/>
    <w:link w:val="21"/>
    <w:uiPriority w:val="99"/>
    <w:semiHidden/>
    <w:rsid w:val="0022318C"/>
  </w:style>
  <w:style w:type="paragraph" w:styleId="31">
    <w:name w:val="Body Text Indent 3"/>
    <w:basedOn w:val="a0"/>
    <w:link w:val="32"/>
    <w:rsid w:val="0022318C"/>
    <w:pPr>
      <w:spacing w:after="120"/>
      <w:ind w:left="283"/>
    </w:pPr>
    <w:rPr>
      <w:rFonts w:ascii="Calibri" w:eastAsia="Times New Roman" w:hAnsi="Calibri" w:cs="Times New Roman"/>
      <w:sz w:val="16"/>
      <w:szCs w:val="16"/>
    </w:rPr>
  </w:style>
  <w:style w:type="character" w:customStyle="1" w:styleId="32">
    <w:name w:val="Основной текст с отступом 3 Знак"/>
    <w:basedOn w:val="a1"/>
    <w:link w:val="31"/>
    <w:rsid w:val="0022318C"/>
    <w:rPr>
      <w:rFonts w:ascii="Calibri" w:eastAsia="Times New Roman" w:hAnsi="Calibri" w:cs="Times New Roman"/>
      <w:sz w:val="16"/>
      <w:szCs w:val="16"/>
    </w:rPr>
  </w:style>
</w:styles>
</file>

<file path=word/webSettings.xml><?xml version="1.0" encoding="utf-8"?>
<w:webSettings xmlns:r="http://schemas.openxmlformats.org/officeDocument/2006/relationships" xmlns:w="http://schemas.openxmlformats.org/wordprocessingml/2006/main">
  <w:divs>
    <w:div w:id="16680483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main?base=LAW;n=110597;fld=134;dst=512"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58DAB0-0CB7-4DC0-93AB-86B487B1AC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824</TotalTime>
  <Pages>22</Pages>
  <Words>5941</Words>
  <Characters>33867</Characters>
  <Application>Microsoft Office Word</Application>
  <DocSecurity>0</DocSecurity>
  <Lines>282</Lines>
  <Paragraphs>79</Paragraphs>
  <ScaleCrop>false</ScaleCrop>
  <HeadingPairs>
    <vt:vector size="2" baseType="variant">
      <vt:variant>
        <vt:lpstr>Название</vt:lpstr>
      </vt:variant>
      <vt:variant>
        <vt:i4>1</vt:i4>
      </vt:variant>
    </vt:vector>
  </HeadingPairs>
  <TitlesOfParts>
    <vt:vector size="1" baseType="lpstr">
      <vt:lpstr/>
    </vt:vector>
  </TitlesOfParts>
  <Company>ГУП РК МОСТ</Company>
  <LinksUpToDate>false</LinksUpToDate>
  <CharactersWithSpaces>39729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Главный бухгалтер</dc:creator>
  <cp:keywords/>
  <dc:description/>
  <cp:lastModifiedBy>Главный бухгалтер</cp:lastModifiedBy>
  <cp:revision>35</cp:revision>
  <cp:lastPrinted>2013-04-11T10:02:00Z</cp:lastPrinted>
  <dcterms:created xsi:type="dcterms:W3CDTF">2012-08-17T11:02:00Z</dcterms:created>
  <dcterms:modified xsi:type="dcterms:W3CDTF">2013-04-11T10:07:00Z</dcterms:modified>
</cp:coreProperties>
</file>