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«____»_______________2015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f"/>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2E746E" w:rsidRPr="002E746E" w:rsidRDefault="00B7739F" w:rsidP="002E746E">
      <w:pPr>
        <w:spacing w:line="312" w:lineRule="auto"/>
        <w:jc w:val="center"/>
        <w:rPr>
          <w:b/>
          <w:bCs/>
          <w:sz w:val="28"/>
          <w:szCs w:val="28"/>
          <w:lang w:eastAsia="x-none"/>
        </w:rPr>
      </w:pPr>
      <w:r w:rsidRPr="002E746E">
        <w:rPr>
          <w:b/>
          <w:bCs/>
          <w:sz w:val="28"/>
          <w:szCs w:val="28"/>
          <w:lang w:eastAsia="x-none"/>
        </w:rPr>
        <w:t>«</w:t>
      </w:r>
      <w:r w:rsidR="002E746E" w:rsidRPr="002E746E">
        <w:rPr>
          <w:b/>
          <w:bCs/>
          <w:sz w:val="28"/>
          <w:szCs w:val="28"/>
          <w:lang w:eastAsia="x-none"/>
        </w:rPr>
        <w:t xml:space="preserve"> Методическое и информационное обеспечение подготовки и проведения комплексного противоаварийного учения на Ленинградской АЭС».</w:t>
      </w:r>
    </w:p>
    <w:p w:rsidR="00A06898" w:rsidRPr="002E746E" w:rsidRDefault="00A06898" w:rsidP="00A06898">
      <w:pPr>
        <w:pStyle w:val="af"/>
        <w:tabs>
          <w:tab w:val="left" w:pos="993"/>
        </w:tabs>
        <w:spacing w:before="60"/>
        <w:contextualSpacing w:val="0"/>
        <w:jc w:val="center"/>
        <w:rPr>
          <w:sz w:val="24"/>
          <w:szCs w:val="24"/>
          <w:lang w:val="ru-RU"/>
        </w:rPr>
      </w:pPr>
    </w:p>
    <w:p w:rsidR="00626E9F" w:rsidRPr="00626E9F" w:rsidRDefault="00626E9F" w:rsidP="00A06898">
      <w:pPr>
        <w:pStyle w:val="af"/>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b"/>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D616EE">
      <w:pPr>
        <w:pStyle w:val="1d"/>
        <w:rPr>
          <w:rFonts w:ascii="Calibri" w:hAnsi="Calibr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82312777" w:history="1">
        <w:r w:rsidR="00144713" w:rsidRPr="002F2797">
          <w:rPr>
            <w:rStyle w:val="ac"/>
            <w:b/>
            <w:bCs/>
          </w:rPr>
          <w:t>ДОКУМЕНТАЦИЯ ПО ЗАПРОСУ ПРЕДЛОЖЕНИЙ</w:t>
        </w:r>
        <w:r w:rsidR="00144713">
          <w:rPr>
            <w:webHidden/>
          </w:rPr>
          <w:tab/>
        </w:r>
        <w:r w:rsidR="00144713">
          <w:rPr>
            <w:webHidden/>
          </w:rPr>
          <w:fldChar w:fldCharType="begin"/>
        </w:r>
        <w:r w:rsidR="00144713">
          <w:rPr>
            <w:webHidden/>
          </w:rPr>
          <w:instrText xml:space="preserve"> PAGEREF _Toc382312777 \h </w:instrText>
        </w:r>
        <w:r w:rsidR="00144713">
          <w:rPr>
            <w:webHidden/>
          </w:rPr>
        </w:r>
        <w:r w:rsidR="00144713">
          <w:rPr>
            <w:webHidden/>
          </w:rPr>
          <w:fldChar w:fldCharType="separate"/>
        </w:r>
        <w:r w:rsidR="00C80112">
          <w:rPr>
            <w:webHidden/>
          </w:rPr>
          <w:t>1</w:t>
        </w:r>
        <w:r w:rsidR="00144713">
          <w:rPr>
            <w:webHidden/>
          </w:rPr>
          <w:fldChar w:fldCharType="end"/>
        </w:r>
      </w:hyperlink>
    </w:p>
    <w:p w:rsidR="00144713" w:rsidRDefault="00805214" w:rsidP="00D616EE">
      <w:pPr>
        <w:pStyle w:val="1d"/>
      </w:pPr>
      <w:hyperlink w:anchor="_Toc382312778" w:history="1">
        <w:r w:rsidR="00144713" w:rsidRPr="002F2797">
          <w:rPr>
            <w:rStyle w:val="ac"/>
            <w:bCs/>
          </w:rPr>
          <w:t>СОДЕРЖАНИЕ</w:t>
        </w:r>
        <w:r w:rsidR="00144713">
          <w:rPr>
            <w:webHidden/>
          </w:rPr>
          <w:tab/>
        </w:r>
        <w:r w:rsidR="00144713">
          <w:rPr>
            <w:webHidden/>
          </w:rPr>
          <w:fldChar w:fldCharType="begin"/>
        </w:r>
        <w:r w:rsidR="00144713">
          <w:rPr>
            <w:webHidden/>
          </w:rPr>
          <w:instrText xml:space="preserve"> PAGEREF _Toc382312778 \h </w:instrText>
        </w:r>
        <w:r w:rsidR="00144713">
          <w:rPr>
            <w:webHidden/>
          </w:rPr>
        </w:r>
        <w:r w:rsidR="00144713">
          <w:rPr>
            <w:webHidden/>
          </w:rPr>
          <w:fldChar w:fldCharType="separate"/>
        </w:r>
        <w:r w:rsidR="00C80112">
          <w:rPr>
            <w:webHidden/>
          </w:rPr>
          <w:t>2</w:t>
        </w:r>
        <w:r w:rsidR="00144713">
          <w:rPr>
            <w:webHidden/>
          </w:rPr>
          <w:fldChar w:fldCharType="end"/>
        </w:r>
      </w:hyperlink>
    </w:p>
    <w:p w:rsidR="00D616EE" w:rsidRPr="00D616EE" w:rsidRDefault="00D616EE" w:rsidP="00D616EE">
      <w:pPr>
        <w:pStyle w:val="1d"/>
        <w:rPr>
          <w:rStyle w:val="ac"/>
          <w:color w:val="auto"/>
          <w:u w:val="none"/>
        </w:rPr>
      </w:pPr>
      <w:r w:rsidRPr="00D616EE">
        <w:rPr>
          <w:rStyle w:val="ac"/>
          <w:color w:val="auto"/>
          <w:u w:val="none"/>
        </w:rPr>
        <w:t>ИЗВЕЩЕНИЕ О ПРОВЕДЕНИИ КОНКУРСА</w:t>
      </w:r>
      <w:r w:rsidRPr="00D616EE">
        <w:rPr>
          <w:rStyle w:val="ac"/>
          <w:color w:val="auto"/>
          <w:u w:val="none"/>
        </w:rPr>
        <w:tab/>
        <w:t>4</w:t>
      </w:r>
    </w:p>
    <w:p w:rsidR="00144713" w:rsidRDefault="00805214" w:rsidP="00D616EE">
      <w:pPr>
        <w:pStyle w:val="1d"/>
        <w:rPr>
          <w:rFonts w:ascii="Calibri" w:hAnsi="Calibri"/>
          <w:sz w:val="22"/>
          <w:szCs w:val="22"/>
        </w:rPr>
      </w:pPr>
      <w:hyperlink w:anchor="_Toc382312779" w:history="1">
        <w:r w:rsidR="00144713" w:rsidRPr="002F2797">
          <w:rPr>
            <w:rStyle w:val="ac"/>
            <w:b/>
          </w:rPr>
          <w:t>ЧАСТЬ 1</w:t>
        </w:r>
        <w:r w:rsidR="00144713">
          <w:rPr>
            <w:webHidden/>
          </w:rPr>
          <w:tab/>
        </w:r>
        <w:r w:rsidR="00D616EE">
          <w:rPr>
            <w:webHidden/>
          </w:rPr>
          <w:t>6</w:t>
        </w:r>
      </w:hyperlink>
    </w:p>
    <w:p w:rsidR="00144713" w:rsidRDefault="00805214" w:rsidP="00D616EE">
      <w:pPr>
        <w:pStyle w:val="1d"/>
        <w:rPr>
          <w:rFonts w:ascii="Calibri" w:hAnsi="Calibri"/>
          <w:sz w:val="22"/>
          <w:szCs w:val="22"/>
        </w:rPr>
      </w:pPr>
      <w:hyperlink w:anchor="_Toc382312780" w:history="1">
        <w:r w:rsidR="00144713" w:rsidRPr="002F2797">
          <w:rPr>
            <w:rStyle w:val="ac"/>
          </w:rPr>
          <w:t>1.</w:t>
        </w:r>
        <w:r w:rsidR="00144713">
          <w:rPr>
            <w:rFonts w:ascii="Calibri" w:hAnsi="Calibri"/>
            <w:sz w:val="22"/>
            <w:szCs w:val="22"/>
          </w:rPr>
          <w:tab/>
        </w:r>
        <w:r w:rsidR="00144713" w:rsidRPr="002F2797">
          <w:rPr>
            <w:rStyle w:val="ac"/>
          </w:rPr>
          <w:t>ТЕРМИНЫ И ОПРЕДЕЛЕНИЯ</w:t>
        </w:r>
        <w:r w:rsidR="00144713">
          <w:rPr>
            <w:webHidden/>
          </w:rPr>
          <w:tab/>
        </w:r>
        <w:r w:rsidR="00D616EE">
          <w:rPr>
            <w:webHidden/>
          </w:rPr>
          <w:t>6</w:t>
        </w:r>
      </w:hyperlink>
    </w:p>
    <w:p w:rsidR="00144713" w:rsidRDefault="00805214" w:rsidP="00D616EE">
      <w:pPr>
        <w:pStyle w:val="1d"/>
        <w:rPr>
          <w:rFonts w:ascii="Calibri" w:hAnsi="Calibri"/>
          <w:sz w:val="22"/>
          <w:szCs w:val="22"/>
        </w:rPr>
      </w:pPr>
      <w:hyperlink w:anchor="_Toc382312781" w:history="1">
        <w:r w:rsidR="00144713" w:rsidRPr="002F2797">
          <w:rPr>
            <w:rStyle w:val="ac"/>
            <w:b/>
          </w:rPr>
          <w:t>СОКРАЩЕНИЯ</w:t>
        </w:r>
        <w:r w:rsidR="00144713">
          <w:rPr>
            <w:webHidden/>
          </w:rPr>
          <w:tab/>
        </w:r>
        <w:r w:rsidR="00D616EE">
          <w:rPr>
            <w:webHidden/>
          </w:rPr>
          <w:t>7</w:t>
        </w:r>
      </w:hyperlink>
    </w:p>
    <w:p w:rsidR="00144713" w:rsidRDefault="00805214" w:rsidP="00D616EE">
      <w:pPr>
        <w:pStyle w:val="1d"/>
        <w:rPr>
          <w:rFonts w:ascii="Calibri" w:hAnsi="Calibri"/>
          <w:sz w:val="22"/>
          <w:szCs w:val="22"/>
        </w:rPr>
      </w:pPr>
      <w:hyperlink w:anchor="_Toc382312782" w:history="1">
        <w:r w:rsidR="00144713" w:rsidRPr="002F2797">
          <w:rPr>
            <w:rStyle w:val="ac"/>
            <w:lang w:val="en-US"/>
          </w:rPr>
          <w:t>2.</w:t>
        </w:r>
        <w:r w:rsidR="00144713">
          <w:rPr>
            <w:rFonts w:ascii="Calibri" w:hAnsi="Calibri"/>
            <w:sz w:val="22"/>
            <w:szCs w:val="22"/>
          </w:rPr>
          <w:tab/>
        </w:r>
        <w:r w:rsidR="00144713" w:rsidRPr="002F2797">
          <w:rPr>
            <w:rStyle w:val="ac"/>
          </w:rPr>
          <w:t>ОБЩИЕ ПОЛОЖЕНИЯ</w:t>
        </w:r>
        <w:r w:rsidR="00144713">
          <w:rPr>
            <w:webHidden/>
          </w:rPr>
          <w:tab/>
        </w:r>
        <w:r w:rsidR="00D616EE">
          <w:rPr>
            <w:webHidden/>
          </w:rPr>
          <w:t>8</w:t>
        </w:r>
      </w:hyperlink>
    </w:p>
    <w:p w:rsidR="00144713" w:rsidRDefault="00805214"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c"/>
            <w:rFonts w:eastAsia="Arial Unicode MS"/>
            <w:noProof/>
          </w:rPr>
          <w:t>2.1.</w:t>
        </w:r>
        <w:r w:rsidR="00144713">
          <w:rPr>
            <w:rFonts w:ascii="Calibri" w:hAnsi="Calibri"/>
            <w:noProof/>
            <w:sz w:val="22"/>
            <w:szCs w:val="22"/>
          </w:rPr>
          <w:tab/>
        </w:r>
        <w:r w:rsidR="00144713" w:rsidRPr="002F2797">
          <w:rPr>
            <w:rStyle w:val="ac"/>
            <w:rFonts w:eastAsia="Arial Unicode MS"/>
            <w:noProof/>
          </w:rPr>
          <w:t>Форма и вид процедуры закупки, предмет запроса предложений</w:t>
        </w:r>
        <w:r w:rsidR="00144713">
          <w:rPr>
            <w:noProof/>
            <w:webHidden/>
          </w:rPr>
          <w:tab/>
        </w:r>
        <w:r w:rsidR="00D616EE">
          <w:rPr>
            <w:noProof/>
            <w:webHidden/>
          </w:rPr>
          <w:t>8</w:t>
        </w:r>
      </w:hyperlink>
    </w:p>
    <w:p w:rsidR="00144713" w:rsidRDefault="00805214"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c"/>
            <w:rFonts w:eastAsia="Arial Unicode MS"/>
            <w:noProof/>
          </w:rPr>
          <w:t>2.2.</w:t>
        </w:r>
        <w:r w:rsidR="00144713">
          <w:rPr>
            <w:rFonts w:ascii="Calibri" w:hAnsi="Calibri"/>
            <w:noProof/>
            <w:sz w:val="22"/>
            <w:szCs w:val="22"/>
          </w:rPr>
          <w:tab/>
        </w:r>
        <w:r w:rsidR="00144713" w:rsidRPr="002F2797">
          <w:rPr>
            <w:rStyle w:val="ac"/>
            <w:rFonts w:eastAsia="Arial Unicode MS"/>
            <w:noProof/>
          </w:rPr>
          <w:t>Участие в процедуре запроса предложений</w:t>
        </w:r>
        <w:r w:rsidR="00144713">
          <w:rPr>
            <w:noProof/>
            <w:webHidden/>
          </w:rPr>
          <w:tab/>
        </w:r>
        <w:r w:rsidR="00D616EE">
          <w:rPr>
            <w:noProof/>
            <w:webHidden/>
          </w:rPr>
          <w:t>8</w:t>
        </w:r>
      </w:hyperlink>
    </w:p>
    <w:p w:rsidR="00144713" w:rsidRDefault="00805214"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c"/>
            <w:rFonts w:eastAsia="Arial Unicode MS"/>
            <w:noProof/>
          </w:rPr>
          <w:t>2.3.</w:t>
        </w:r>
        <w:r w:rsidR="00144713">
          <w:rPr>
            <w:rFonts w:ascii="Calibri" w:hAnsi="Calibri"/>
            <w:noProof/>
            <w:sz w:val="22"/>
            <w:szCs w:val="22"/>
          </w:rPr>
          <w:tab/>
        </w:r>
        <w:r w:rsidR="00144713" w:rsidRPr="002F2797">
          <w:rPr>
            <w:rStyle w:val="ac"/>
            <w:rFonts w:eastAsia="Arial Unicode MS"/>
            <w:noProof/>
          </w:rPr>
          <w:t>Правовой статус документов</w:t>
        </w:r>
        <w:r w:rsidR="00144713">
          <w:rPr>
            <w:noProof/>
            <w:webHidden/>
          </w:rPr>
          <w:tab/>
        </w:r>
        <w:r w:rsidR="00D616EE">
          <w:rPr>
            <w:noProof/>
            <w:webHidden/>
          </w:rPr>
          <w:t>9</w:t>
        </w:r>
      </w:hyperlink>
    </w:p>
    <w:p w:rsidR="00144713" w:rsidRDefault="00805214"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c"/>
            <w:rFonts w:eastAsia="Arial Unicode MS"/>
            <w:noProof/>
          </w:rPr>
          <w:t>2.4.</w:t>
        </w:r>
        <w:r w:rsidR="00144713">
          <w:rPr>
            <w:rFonts w:ascii="Calibri" w:hAnsi="Calibri"/>
            <w:noProof/>
            <w:sz w:val="22"/>
            <w:szCs w:val="22"/>
          </w:rPr>
          <w:tab/>
        </w:r>
        <w:r w:rsidR="00144713" w:rsidRPr="002F2797">
          <w:rPr>
            <w:rStyle w:val="ac"/>
            <w:rFonts w:eastAsia="Arial Unicode MS"/>
            <w:noProof/>
          </w:rPr>
          <w:t>Особые положения в связи с проведением запроса предложений через ЭТП</w:t>
        </w:r>
        <w:r w:rsidR="00144713">
          <w:rPr>
            <w:noProof/>
            <w:webHidden/>
          </w:rPr>
          <w:tab/>
        </w:r>
        <w:r w:rsidR="00D616EE">
          <w:rPr>
            <w:noProof/>
            <w:webHidden/>
          </w:rPr>
          <w:t>9</w:t>
        </w:r>
      </w:hyperlink>
    </w:p>
    <w:p w:rsidR="00144713" w:rsidRDefault="00805214"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c"/>
            <w:rFonts w:eastAsia="Arial Unicode MS"/>
            <w:noProof/>
          </w:rPr>
          <w:t>2.5.</w:t>
        </w:r>
        <w:r w:rsidR="00144713">
          <w:rPr>
            <w:rFonts w:ascii="Calibri" w:hAnsi="Calibri"/>
            <w:noProof/>
            <w:sz w:val="22"/>
            <w:szCs w:val="22"/>
          </w:rPr>
          <w:tab/>
        </w:r>
        <w:r w:rsidR="00144713" w:rsidRPr="002F2797">
          <w:rPr>
            <w:rStyle w:val="ac"/>
            <w:rFonts w:eastAsia="Arial Unicode MS"/>
            <w:noProof/>
          </w:rPr>
          <w:t>Затраты на участие в запросе предложений</w:t>
        </w:r>
        <w:r w:rsidR="00144713">
          <w:rPr>
            <w:noProof/>
            <w:webHidden/>
          </w:rPr>
          <w:tab/>
        </w:r>
        <w:r w:rsidR="00D616EE">
          <w:rPr>
            <w:noProof/>
            <w:webHidden/>
          </w:rPr>
          <w:t>10</w:t>
        </w:r>
      </w:hyperlink>
    </w:p>
    <w:p w:rsidR="00144713" w:rsidRDefault="00805214"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c"/>
            <w:rFonts w:eastAsia="Arial Unicode MS"/>
            <w:noProof/>
          </w:rPr>
          <w:t>2.6.</w:t>
        </w:r>
        <w:r w:rsidR="00144713">
          <w:rPr>
            <w:rFonts w:ascii="Calibri" w:hAnsi="Calibri"/>
            <w:noProof/>
            <w:sz w:val="22"/>
            <w:szCs w:val="22"/>
          </w:rPr>
          <w:tab/>
        </w:r>
        <w:r w:rsidR="00144713" w:rsidRPr="002F2797">
          <w:rPr>
            <w:rStyle w:val="ac"/>
            <w:rFonts w:eastAsia="Arial Unicode MS"/>
            <w:noProof/>
          </w:rPr>
          <w:t>Отказ от проведения запроса предложений</w:t>
        </w:r>
        <w:r w:rsidR="00144713">
          <w:rPr>
            <w:noProof/>
            <w:webHidden/>
          </w:rPr>
          <w:tab/>
        </w:r>
        <w:r w:rsidR="00D616EE">
          <w:rPr>
            <w:noProof/>
            <w:webHidden/>
          </w:rPr>
          <w:t>10</w:t>
        </w:r>
      </w:hyperlink>
    </w:p>
    <w:p w:rsidR="00144713" w:rsidRDefault="00805214"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c"/>
            <w:rFonts w:eastAsia="Arial Unicode MS"/>
            <w:noProof/>
          </w:rPr>
          <w:t>2.7.</w:t>
        </w:r>
        <w:r w:rsidR="00144713">
          <w:rPr>
            <w:rFonts w:ascii="Calibri" w:hAnsi="Calibri"/>
            <w:noProof/>
            <w:sz w:val="22"/>
            <w:szCs w:val="22"/>
          </w:rPr>
          <w:tab/>
        </w:r>
        <w:r w:rsidR="00144713" w:rsidRPr="002F2797">
          <w:rPr>
            <w:rStyle w:val="ac"/>
            <w:rFonts w:eastAsia="Arial Unicode MS"/>
            <w:noProof/>
          </w:rPr>
          <w:t>Официальный источник информации о ходе и результатах запроса предложений</w:t>
        </w:r>
        <w:r w:rsidR="00144713">
          <w:rPr>
            <w:noProof/>
            <w:webHidden/>
          </w:rPr>
          <w:tab/>
        </w:r>
        <w:r w:rsidR="00D616EE">
          <w:rPr>
            <w:noProof/>
            <w:webHidden/>
          </w:rPr>
          <w:t>10</w:t>
        </w:r>
      </w:hyperlink>
    </w:p>
    <w:p w:rsidR="00144713" w:rsidRDefault="00805214"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c"/>
            <w:rFonts w:eastAsia="Arial Unicode MS"/>
            <w:noProof/>
          </w:rPr>
          <w:t>2.8.</w:t>
        </w:r>
        <w:r w:rsidR="00144713">
          <w:rPr>
            <w:rFonts w:ascii="Calibri" w:hAnsi="Calibri"/>
            <w:noProof/>
            <w:sz w:val="22"/>
            <w:szCs w:val="22"/>
          </w:rPr>
          <w:tab/>
        </w:r>
        <w:r w:rsidR="00144713" w:rsidRPr="002F2797">
          <w:rPr>
            <w:rStyle w:val="ac"/>
            <w:rFonts w:eastAsia="Arial Unicode MS"/>
            <w:noProof/>
          </w:rPr>
          <w:t>Прочие положения</w:t>
        </w:r>
        <w:r w:rsidR="00144713">
          <w:rPr>
            <w:noProof/>
            <w:webHidden/>
          </w:rPr>
          <w:tab/>
        </w:r>
        <w:r w:rsidR="00D616EE">
          <w:rPr>
            <w:noProof/>
            <w:webHidden/>
          </w:rPr>
          <w:t>10</w:t>
        </w:r>
      </w:hyperlink>
    </w:p>
    <w:p w:rsidR="00144713" w:rsidRDefault="00805214" w:rsidP="00D616EE">
      <w:pPr>
        <w:pStyle w:val="1d"/>
        <w:rPr>
          <w:rFonts w:ascii="Calibri" w:hAnsi="Calibri"/>
          <w:sz w:val="22"/>
          <w:szCs w:val="22"/>
        </w:rPr>
      </w:pPr>
      <w:hyperlink w:anchor="_Toc382312791" w:history="1">
        <w:r w:rsidR="00144713" w:rsidRPr="002F2797">
          <w:rPr>
            <w:rStyle w:val="ac"/>
          </w:rPr>
          <w:t>3.</w:t>
        </w:r>
        <w:r w:rsidR="00144713">
          <w:rPr>
            <w:rFonts w:ascii="Calibri" w:hAnsi="Calibri"/>
            <w:sz w:val="22"/>
            <w:szCs w:val="22"/>
          </w:rPr>
          <w:tab/>
        </w:r>
        <w:r w:rsidR="00144713" w:rsidRPr="002F2797">
          <w:rPr>
            <w:rStyle w:val="ac"/>
          </w:rPr>
          <w:t>ТРЕБОВАНИЯ К УЧАСТНИКАМ ЗАПРОСА ПРЕДЛОЖЕНИЙ, ДОКУМЕНТАМ, ПРЕДОСТАВЛЯЕМЫМ В СОСТАВЕ ЗАЯВКИ НА УЧАСТИЕ В ЗАПРОСЕ ПРЕДЛОЖЕНИЙ</w:t>
        </w:r>
        <w:r w:rsidR="00144713">
          <w:rPr>
            <w:webHidden/>
          </w:rPr>
          <w:tab/>
        </w:r>
        <w:r w:rsidR="00144713">
          <w:rPr>
            <w:webHidden/>
          </w:rPr>
          <w:fldChar w:fldCharType="begin"/>
        </w:r>
        <w:r w:rsidR="00144713">
          <w:rPr>
            <w:webHidden/>
          </w:rPr>
          <w:instrText xml:space="preserve"> PAGEREF _Toc382312791 \h </w:instrText>
        </w:r>
        <w:r w:rsidR="00144713">
          <w:rPr>
            <w:webHidden/>
          </w:rPr>
        </w:r>
        <w:r w:rsidR="00144713">
          <w:rPr>
            <w:webHidden/>
          </w:rPr>
          <w:fldChar w:fldCharType="separate"/>
        </w:r>
        <w:r w:rsidR="00C80112">
          <w:rPr>
            <w:webHidden/>
          </w:rPr>
          <w:t>11</w:t>
        </w:r>
        <w:r w:rsidR="00144713">
          <w:rPr>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c"/>
            <w:rFonts w:eastAsia="Arial Unicode MS"/>
            <w:noProof/>
          </w:rPr>
          <w:t>3.1.</w:t>
        </w:r>
        <w:r w:rsidR="00144713">
          <w:rPr>
            <w:rFonts w:ascii="Calibri" w:hAnsi="Calibri"/>
            <w:noProof/>
            <w:sz w:val="22"/>
            <w:szCs w:val="22"/>
          </w:rPr>
          <w:tab/>
        </w:r>
        <w:r w:rsidR="00144713" w:rsidRPr="002F2797">
          <w:rPr>
            <w:rStyle w:val="ac"/>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C80112">
          <w:rPr>
            <w:noProof/>
            <w:webHidden/>
          </w:rPr>
          <w:t>11</w:t>
        </w:r>
        <w:r w:rsidR="00144713">
          <w:rPr>
            <w:noProof/>
            <w:webHidden/>
          </w:rPr>
          <w:fldChar w:fldCharType="end"/>
        </w:r>
      </w:hyperlink>
    </w:p>
    <w:p w:rsidR="00144713" w:rsidRPr="00CC43AD" w:rsidRDefault="00805214" w:rsidP="00144713">
      <w:pPr>
        <w:pStyle w:val="2d"/>
        <w:tabs>
          <w:tab w:val="left" w:pos="880"/>
          <w:tab w:val="right" w:leader="dot" w:pos="9912"/>
        </w:tabs>
        <w:rPr>
          <w:rStyle w:val="ac"/>
          <w:rFonts w:eastAsia="Arial Unicode MS"/>
        </w:rPr>
      </w:pPr>
      <w:hyperlink w:anchor="_Toc382312793" w:history="1">
        <w:r w:rsidR="00144713" w:rsidRPr="002F2797">
          <w:rPr>
            <w:rStyle w:val="ac"/>
            <w:rFonts w:eastAsia="Arial Unicode MS"/>
            <w:noProof/>
          </w:rPr>
          <w:t>3.2.</w:t>
        </w:r>
        <w:r w:rsidR="00144713" w:rsidRPr="00CC43AD">
          <w:rPr>
            <w:rStyle w:val="ac"/>
            <w:rFonts w:eastAsia="Arial Unicode MS"/>
          </w:rPr>
          <w:tab/>
        </w:r>
        <w:r w:rsidR="00144713" w:rsidRPr="002F2797">
          <w:rPr>
            <w:rStyle w:val="ac"/>
            <w:rFonts w:eastAsia="Arial Unicode MS"/>
            <w:noProof/>
          </w:rPr>
          <w:t>Дополнительные требования к участникам запроса предложений</w:t>
        </w:r>
        <w:r w:rsidR="00144713" w:rsidRPr="00CC43AD">
          <w:rPr>
            <w:rStyle w:val="ac"/>
            <w:rFonts w:eastAsia="Arial Unicode MS"/>
            <w:webHidden/>
          </w:rPr>
          <w:tab/>
        </w:r>
      </w:hyperlink>
    </w:p>
    <w:p w:rsidR="00144713" w:rsidRDefault="00805214"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c"/>
            <w:rFonts w:eastAsia="Arial Unicode MS"/>
            <w:noProof/>
          </w:rPr>
          <w:t>3.3.</w:t>
        </w:r>
        <w:r w:rsidR="00144713">
          <w:rPr>
            <w:rFonts w:ascii="Calibri" w:hAnsi="Calibri"/>
            <w:noProof/>
            <w:sz w:val="22"/>
            <w:szCs w:val="22"/>
          </w:rPr>
          <w:tab/>
        </w:r>
        <w:r w:rsidR="00144713" w:rsidRPr="002F2797">
          <w:rPr>
            <w:rStyle w:val="ac"/>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C80112">
          <w:rPr>
            <w:noProof/>
            <w:webHidden/>
          </w:rPr>
          <w:t>12</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c"/>
            <w:rFonts w:eastAsia="Arial Unicode MS"/>
            <w:noProof/>
          </w:rPr>
          <w:t>3.4.</w:t>
        </w:r>
        <w:r w:rsidR="00144713">
          <w:rPr>
            <w:rFonts w:ascii="Calibri" w:hAnsi="Calibri"/>
            <w:noProof/>
            <w:sz w:val="22"/>
            <w:szCs w:val="22"/>
          </w:rPr>
          <w:tab/>
        </w:r>
        <w:r w:rsidR="00144713" w:rsidRPr="002F2797">
          <w:rPr>
            <w:rStyle w:val="ac"/>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C80112">
          <w:rPr>
            <w:noProof/>
            <w:webHidden/>
          </w:rPr>
          <w:t>14</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c"/>
            <w:rFonts w:eastAsia="Arial Unicode MS"/>
            <w:noProof/>
          </w:rPr>
          <w:t>3.5.</w:t>
        </w:r>
        <w:r w:rsidR="00144713">
          <w:rPr>
            <w:rFonts w:ascii="Calibri" w:hAnsi="Calibri"/>
            <w:noProof/>
            <w:sz w:val="22"/>
            <w:szCs w:val="22"/>
          </w:rPr>
          <w:tab/>
        </w:r>
        <w:r w:rsidR="00144713" w:rsidRPr="002F2797">
          <w:rPr>
            <w:rStyle w:val="ac"/>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C80112">
          <w:rPr>
            <w:noProof/>
            <w:webHidden/>
          </w:rPr>
          <w:t>14</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c"/>
            <w:rFonts w:eastAsia="Arial Unicode MS"/>
            <w:noProof/>
          </w:rPr>
          <w:t>3.6.</w:t>
        </w:r>
        <w:r w:rsidR="00144713">
          <w:rPr>
            <w:rFonts w:ascii="Calibri" w:hAnsi="Calibri"/>
            <w:noProof/>
            <w:sz w:val="22"/>
            <w:szCs w:val="22"/>
          </w:rPr>
          <w:tab/>
        </w:r>
        <w:r w:rsidR="00144713" w:rsidRPr="002F2797">
          <w:rPr>
            <w:rStyle w:val="ac"/>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C80112">
          <w:rPr>
            <w:noProof/>
            <w:webHidden/>
          </w:rPr>
          <w:t>15</w:t>
        </w:r>
        <w:r w:rsidR="00144713">
          <w:rPr>
            <w:noProof/>
            <w:webHidden/>
          </w:rPr>
          <w:fldChar w:fldCharType="end"/>
        </w:r>
      </w:hyperlink>
    </w:p>
    <w:p w:rsidR="00144713" w:rsidRDefault="00805214" w:rsidP="00D616EE">
      <w:pPr>
        <w:pStyle w:val="1d"/>
        <w:rPr>
          <w:rFonts w:ascii="Calibri" w:hAnsi="Calibri"/>
          <w:sz w:val="22"/>
          <w:szCs w:val="22"/>
        </w:rPr>
      </w:pPr>
      <w:hyperlink w:anchor="_Toc382312798" w:history="1">
        <w:r w:rsidR="00144713" w:rsidRPr="002F2797">
          <w:rPr>
            <w:rStyle w:val="ac"/>
          </w:rPr>
          <w:t>4.</w:t>
        </w:r>
        <w:r w:rsidR="00144713">
          <w:rPr>
            <w:rFonts w:ascii="Calibri" w:hAnsi="Calibri"/>
            <w:sz w:val="22"/>
            <w:szCs w:val="22"/>
          </w:rPr>
          <w:tab/>
        </w:r>
        <w:r w:rsidR="00144713" w:rsidRPr="002F2797">
          <w:rPr>
            <w:rStyle w:val="ac"/>
            <w:lang w:val="en-US"/>
          </w:rPr>
          <w:t>ПОРЯДОК ПРОВЕДЕНИЯ ЗАПРОСА ПРЕДЛОЖЕНИЙ</w:t>
        </w:r>
        <w:r w:rsidR="00144713">
          <w:rPr>
            <w:webHidden/>
          </w:rPr>
          <w:tab/>
        </w:r>
        <w:r w:rsidR="00144713">
          <w:rPr>
            <w:webHidden/>
          </w:rPr>
          <w:fldChar w:fldCharType="begin"/>
        </w:r>
        <w:r w:rsidR="00144713">
          <w:rPr>
            <w:webHidden/>
          </w:rPr>
          <w:instrText xml:space="preserve"> PAGEREF _Toc382312798 \h </w:instrText>
        </w:r>
        <w:r w:rsidR="00144713">
          <w:rPr>
            <w:webHidden/>
          </w:rPr>
        </w:r>
        <w:r w:rsidR="00144713">
          <w:rPr>
            <w:webHidden/>
          </w:rPr>
          <w:fldChar w:fldCharType="separate"/>
        </w:r>
        <w:r w:rsidR="00C80112">
          <w:rPr>
            <w:webHidden/>
          </w:rPr>
          <w:t>16</w:t>
        </w:r>
        <w:r w:rsidR="00144713">
          <w:rPr>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c"/>
            <w:rFonts w:eastAsia="Arial Unicode MS"/>
            <w:noProof/>
          </w:rPr>
          <w:t>4.1.</w:t>
        </w:r>
        <w:r w:rsidR="00144713">
          <w:rPr>
            <w:rFonts w:ascii="Calibri" w:hAnsi="Calibri"/>
            <w:noProof/>
            <w:sz w:val="22"/>
            <w:szCs w:val="22"/>
          </w:rPr>
          <w:tab/>
        </w:r>
        <w:r w:rsidR="00144713" w:rsidRPr="002F2797">
          <w:rPr>
            <w:rStyle w:val="ac"/>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C80112">
          <w:rPr>
            <w:noProof/>
            <w:webHidden/>
          </w:rPr>
          <w:t>16</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c"/>
            <w:rFonts w:eastAsia="Arial Unicode MS"/>
            <w:noProof/>
          </w:rPr>
          <w:t>4.2.</w:t>
        </w:r>
        <w:r w:rsidR="00144713">
          <w:rPr>
            <w:rFonts w:ascii="Calibri" w:hAnsi="Calibri"/>
            <w:noProof/>
            <w:sz w:val="22"/>
            <w:szCs w:val="22"/>
          </w:rPr>
          <w:tab/>
        </w:r>
        <w:r w:rsidR="00144713" w:rsidRPr="002F2797">
          <w:rPr>
            <w:rStyle w:val="ac"/>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C80112">
          <w:rPr>
            <w:noProof/>
            <w:webHidden/>
          </w:rPr>
          <w:t>16</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c"/>
            <w:rFonts w:eastAsia="Arial Unicode MS"/>
            <w:noProof/>
          </w:rPr>
          <w:t>4.3.</w:t>
        </w:r>
        <w:r w:rsidR="00144713">
          <w:rPr>
            <w:rFonts w:ascii="Calibri" w:hAnsi="Calibri"/>
            <w:noProof/>
            <w:sz w:val="22"/>
            <w:szCs w:val="22"/>
          </w:rPr>
          <w:tab/>
        </w:r>
        <w:r w:rsidR="00144713" w:rsidRPr="002F2797">
          <w:rPr>
            <w:rStyle w:val="ac"/>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C80112">
          <w:rPr>
            <w:noProof/>
            <w:webHidden/>
          </w:rPr>
          <w:t>16</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c"/>
            <w:rFonts w:eastAsia="Arial Unicode MS"/>
            <w:noProof/>
          </w:rPr>
          <w:t>4.4.</w:t>
        </w:r>
        <w:r w:rsidR="00144713">
          <w:rPr>
            <w:rFonts w:ascii="Calibri" w:hAnsi="Calibri"/>
            <w:noProof/>
            <w:sz w:val="22"/>
            <w:szCs w:val="22"/>
          </w:rPr>
          <w:tab/>
        </w:r>
        <w:r w:rsidR="00144713" w:rsidRPr="002F2797">
          <w:rPr>
            <w:rStyle w:val="ac"/>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C80112">
          <w:rPr>
            <w:noProof/>
            <w:webHidden/>
          </w:rPr>
          <w:t>17</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c"/>
            <w:rFonts w:eastAsia="Arial Unicode MS"/>
            <w:noProof/>
          </w:rPr>
          <w:t>4.5.</w:t>
        </w:r>
        <w:r w:rsidR="00144713">
          <w:rPr>
            <w:rFonts w:ascii="Calibri" w:hAnsi="Calibri"/>
            <w:noProof/>
            <w:sz w:val="22"/>
            <w:szCs w:val="22"/>
          </w:rPr>
          <w:tab/>
        </w:r>
        <w:r w:rsidR="00144713" w:rsidRPr="002F2797">
          <w:rPr>
            <w:rStyle w:val="ac"/>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C80112">
          <w:rPr>
            <w:noProof/>
            <w:webHidden/>
          </w:rPr>
          <w:t>18</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c"/>
            <w:rFonts w:eastAsia="Arial Unicode MS"/>
            <w:noProof/>
          </w:rPr>
          <w:t>4.6.</w:t>
        </w:r>
        <w:r w:rsidR="00144713">
          <w:rPr>
            <w:rFonts w:ascii="Calibri" w:hAnsi="Calibri"/>
            <w:noProof/>
            <w:sz w:val="22"/>
            <w:szCs w:val="22"/>
          </w:rPr>
          <w:tab/>
        </w:r>
        <w:r w:rsidR="00144713" w:rsidRPr="002F2797">
          <w:rPr>
            <w:rStyle w:val="ac"/>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C80112">
          <w:rPr>
            <w:noProof/>
            <w:webHidden/>
          </w:rPr>
          <w:t>19</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c"/>
            <w:rFonts w:eastAsia="Arial Unicode MS"/>
            <w:noProof/>
          </w:rPr>
          <w:t>4.7.</w:t>
        </w:r>
        <w:r w:rsidR="00144713">
          <w:rPr>
            <w:rFonts w:ascii="Calibri" w:hAnsi="Calibri"/>
            <w:noProof/>
            <w:sz w:val="22"/>
            <w:szCs w:val="22"/>
          </w:rPr>
          <w:tab/>
        </w:r>
        <w:r w:rsidR="00144713" w:rsidRPr="002F2797">
          <w:rPr>
            <w:rStyle w:val="ac"/>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C80112">
          <w:rPr>
            <w:noProof/>
            <w:webHidden/>
          </w:rPr>
          <w:t>19</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c"/>
            <w:rFonts w:eastAsia="Arial Unicode MS"/>
            <w:noProof/>
          </w:rPr>
          <w:t>4.8.</w:t>
        </w:r>
        <w:r w:rsidR="00144713">
          <w:rPr>
            <w:rFonts w:ascii="Calibri" w:hAnsi="Calibri"/>
            <w:noProof/>
            <w:sz w:val="22"/>
            <w:szCs w:val="22"/>
          </w:rPr>
          <w:tab/>
        </w:r>
        <w:r w:rsidR="00144713" w:rsidRPr="002F2797">
          <w:rPr>
            <w:rStyle w:val="ac"/>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C80112">
          <w:rPr>
            <w:noProof/>
            <w:webHidden/>
          </w:rPr>
          <w:t>19</w:t>
        </w:r>
        <w:r w:rsidR="00144713">
          <w:rPr>
            <w:noProof/>
            <w:webHidden/>
          </w:rPr>
          <w:fldChar w:fldCharType="end"/>
        </w:r>
      </w:hyperlink>
    </w:p>
    <w:p w:rsidR="00144713" w:rsidRDefault="00805214"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c"/>
            <w:rFonts w:eastAsia="Arial Unicode MS"/>
            <w:noProof/>
          </w:rPr>
          <w:t>4.9.</w:t>
        </w:r>
        <w:r w:rsidR="00144713">
          <w:rPr>
            <w:rFonts w:ascii="Calibri" w:hAnsi="Calibri"/>
            <w:noProof/>
            <w:sz w:val="22"/>
            <w:szCs w:val="22"/>
          </w:rPr>
          <w:tab/>
        </w:r>
        <w:r w:rsidR="00144713" w:rsidRPr="002F2797">
          <w:rPr>
            <w:rStyle w:val="ac"/>
            <w:rFonts w:eastAsia="Arial Unicode MS"/>
            <w:noProof/>
          </w:rPr>
          <w:t>Обеспечение исполнения обязательств, связанных с участием в</w:t>
        </w:r>
        <w:r w:rsidR="00144713" w:rsidRPr="002F2797">
          <w:rPr>
            <w:rStyle w:val="ac"/>
            <w:rFonts w:eastAsia="Arial Unicode MS"/>
            <w:noProof/>
            <w:lang w:val="en-US"/>
          </w:rPr>
          <w:t> </w:t>
        </w:r>
        <w:r w:rsidR="00144713" w:rsidRPr="002F2797">
          <w:rPr>
            <w:rStyle w:val="ac"/>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C80112">
          <w:rPr>
            <w:noProof/>
            <w:webHidden/>
          </w:rPr>
          <w:t>19</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c"/>
            <w:rFonts w:eastAsia="Arial Unicode MS"/>
            <w:noProof/>
          </w:rPr>
          <w:t>4.10.</w:t>
        </w:r>
        <w:r w:rsidR="00144713">
          <w:rPr>
            <w:rFonts w:ascii="Calibri" w:hAnsi="Calibri"/>
            <w:noProof/>
            <w:sz w:val="22"/>
            <w:szCs w:val="22"/>
          </w:rPr>
          <w:tab/>
        </w:r>
        <w:r w:rsidR="00144713" w:rsidRPr="002F2797">
          <w:rPr>
            <w:rStyle w:val="ac"/>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C80112">
          <w:rPr>
            <w:noProof/>
            <w:webHidden/>
          </w:rPr>
          <w:t>22</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c"/>
            <w:rFonts w:eastAsia="Arial Unicode MS"/>
            <w:noProof/>
          </w:rPr>
          <w:t>4.11.</w:t>
        </w:r>
        <w:r w:rsidR="00144713">
          <w:rPr>
            <w:rFonts w:ascii="Calibri" w:hAnsi="Calibri"/>
            <w:noProof/>
            <w:sz w:val="22"/>
            <w:szCs w:val="22"/>
          </w:rPr>
          <w:tab/>
        </w:r>
        <w:r w:rsidR="00144713" w:rsidRPr="002F2797">
          <w:rPr>
            <w:rStyle w:val="ac"/>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C80112">
          <w:rPr>
            <w:noProof/>
            <w:webHidden/>
          </w:rPr>
          <w:t>22</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c"/>
            <w:rFonts w:eastAsia="Arial Unicode MS"/>
            <w:noProof/>
          </w:rPr>
          <w:t>4.12.</w:t>
        </w:r>
        <w:r w:rsidR="00144713">
          <w:rPr>
            <w:rFonts w:ascii="Calibri" w:hAnsi="Calibri"/>
            <w:noProof/>
            <w:sz w:val="22"/>
            <w:szCs w:val="22"/>
          </w:rPr>
          <w:tab/>
        </w:r>
        <w:r w:rsidR="00144713" w:rsidRPr="002F2797">
          <w:rPr>
            <w:rStyle w:val="ac"/>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C80112">
          <w:rPr>
            <w:noProof/>
            <w:webHidden/>
          </w:rPr>
          <w:t>22</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c"/>
            <w:rFonts w:eastAsia="Arial Unicode MS"/>
            <w:noProof/>
          </w:rPr>
          <w:t>4.13.</w:t>
        </w:r>
        <w:r w:rsidR="00144713">
          <w:rPr>
            <w:rFonts w:ascii="Calibri" w:hAnsi="Calibri"/>
            <w:noProof/>
            <w:sz w:val="22"/>
            <w:szCs w:val="22"/>
          </w:rPr>
          <w:tab/>
        </w:r>
        <w:r w:rsidR="00144713" w:rsidRPr="002F2797">
          <w:rPr>
            <w:rStyle w:val="ac"/>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C80112">
          <w:rPr>
            <w:noProof/>
            <w:webHidden/>
          </w:rPr>
          <w:t>24</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c"/>
            <w:rFonts w:eastAsia="Arial Unicode MS"/>
            <w:noProof/>
          </w:rPr>
          <w:t>4.14.</w:t>
        </w:r>
        <w:r w:rsidR="00144713">
          <w:rPr>
            <w:rFonts w:ascii="Calibri" w:hAnsi="Calibri"/>
            <w:noProof/>
            <w:sz w:val="22"/>
            <w:szCs w:val="22"/>
          </w:rPr>
          <w:tab/>
        </w:r>
        <w:r w:rsidR="00144713" w:rsidRPr="002F2797">
          <w:rPr>
            <w:rStyle w:val="ac"/>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C80112">
          <w:rPr>
            <w:noProof/>
            <w:webHidden/>
          </w:rPr>
          <w:t>24</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c"/>
            <w:rFonts w:eastAsia="Arial Unicode MS"/>
            <w:noProof/>
            <w:snapToGrid w:val="0"/>
          </w:rPr>
          <w:t>4.15.</w:t>
        </w:r>
        <w:r w:rsidR="00144713">
          <w:rPr>
            <w:rFonts w:ascii="Calibri" w:hAnsi="Calibri"/>
            <w:noProof/>
            <w:sz w:val="22"/>
            <w:szCs w:val="22"/>
          </w:rPr>
          <w:tab/>
        </w:r>
        <w:r w:rsidR="00144713" w:rsidRPr="002F2797">
          <w:rPr>
            <w:rStyle w:val="ac"/>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C80112">
          <w:rPr>
            <w:noProof/>
            <w:webHidden/>
          </w:rPr>
          <w:t>33</w:t>
        </w:r>
        <w:r w:rsidR="00144713">
          <w:rPr>
            <w:noProof/>
            <w:webHidden/>
          </w:rPr>
          <w:fldChar w:fldCharType="end"/>
        </w:r>
      </w:hyperlink>
    </w:p>
    <w:p w:rsidR="00144713" w:rsidRDefault="00805214"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c"/>
            <w:rFonts w:eastAsia="Arial Unicode MS"/>
            <w:noProof/>
          </w:rPr>
          <w:t>4.16.</w:t>
        </w:r>
        <w:r w:rsidR="00144713">
          <w:rPr>
            <w:rFonts w:ascii="Calibri" w:hAnsi="Calibri"/>
            <w:noProof/>
            <w:sz w:val="22"/>
            <w:szCs w:val="22"/>
          </w:rPr>
          <w:tab/>
        </w:r>
        <w:r w:rsidR="00144713" w:rsidRPr="002F2797">
          <w:rPr>
            <w:rStyle w:val="ac"/>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C80112">
          <w:rPr>
            <w:noProof/>
            <w:webHidden/>
          </w:rPr>
          <w:t>37</w:t>
        </w:r>
        <w:r w:rsidR="00144713">
          <w:rPr>
            <w:noProof/>
            <w:webHidden/>
          </w:rPr>
          <w:fldChar w:fldCharType="end"/>
        </w:r>
      </w:hyperlink>
    </w:p>
    <w:p w:rsidR="00144713" w:rsidRDefault="00805214" w:rsidP="00D616EE">
      <w:pPr>
        <w:pStyle w:val="1d"/>
        <w:rPr>
          <w:rFonts w:ascii="Calibri" w:hAnsi="Calibri"/>
          <w:sz w:val="22"/>
          <w:szCs w:val="22"/>
        </w:rPr>
      </w:pPr>
      <w:hyperlink w:anchor="_Toc382312815" w:history="1">
        <w:r w:rsidR="00144713" w:rsidRPr="002F2797">
          <w:rPr>
            <w:rStyle w:val="ac"/>
          </w:rPr>
          <w:t>5.</w:t>
        </w:r>
        <w:r w:rsidR="00144713">
          <w:rPr>
            <w:rFonts w:ascii="Calibri" w:hAnsi="Calibri"/>
            <w:sz w:val="22"/>
            <w:szCs w:val="22"/>
          </w:rPr>
          <w:tab/>
        </w:r>
        <w:r w:rsidR="00144713" w:rsidRPr="002F2797">
          <w:rPr>
            <w:rStyle w:val="ac"/>
          </w:rPr>
          <w:t>ИНФОРМАЦИОННАЯ КАРТА ЗАПРОСА ПРЕДЛОЖЕНИЙ</w:t>
        </w:r>
        <w:r w:rsidR="00144713">
          <w:rPr>
            <w:webHidden/>
          </w:rPr>
          <w:tab/>
        </w:r>
        <w:r w:rsidR="00144713">
          <w:rPr>
            <w:webHidden/>
          </w:rPr>
          <w:fldChar w:fldCharType="begin"/>
        </w:r>
        <w:r w:rsidR="00144713">
          <w:rPr>
            <w:webHidden/>
          </w:rPr>
          <w:instrText xml:space="preserve"> PAGEREF _Toc382312815 \h </w:instrText>
        </w:r>
        <w:r w:rsidR="00144713">
          <w:rPr>
            <w:webHidden/>
          </w:rPr>
        </w:r>
        <w:r w:rsidR="00144713">
          <w:rPr>
            <w:webHidden/>
          </w:rPr>
          <w:fldChar w:fldCharType="separate"/>
        </w:r>
        <w:r w:rsidR="00C80112">
          <w:rPr>
            <w:webHidden/>
          </w:rPr>
          <w:t>39</w:t>
        </w:r>
        <w:r w:rsidR="00144713">
          <w:rPr>
            <w:webHidden/>
          </w:rPr>
          <w:fldChar w:fldCharType="end"/>
        </w:r>
      </w:hyperlink>
    </w:p>
    <w:p w:rsidR="00144713" w:rsidRDefault="00805214" w:rsidP="00D616EE">
      <w:pPr>
        <w:pStyle w:val="1d"/>
        <w:rPr>
          <w:rFonts w:ascii="Calibri" w:hAnsi="Calibri"/>
          <w:sz w:val="22"/>
          <w:szCs w:val="22"/>
        </w:rPr>
      </w:pPr>
      <w:hyperlink w:anchor="_Toc382312816" w:history="1">
        <w:r w:rsidR="00144713" w:rsidRPr="002F2797">
          <w:rPr>
            <w:rStyle w:val="ac"/>
          </w:rPr>
          <w:t>6.</w:t>
        </w:r>
        <w:r w:rsidR="00144713">
          <w:rPr>
            <w:rFonts w:ascii="Calibri" w:hAnsi="Calibri"/>
            <w:sz w:val="22"/>
            <w:szCs w:val="22"/>
          </w:rPr>
          <w:tab/>
        </w:r>
        <w:r w:rsidR="00144713" w:rsidRPr="002F2797">
          <w:rPr>
            <w:rStyle w:val="ac"/>
          </w:rPr>
          <w:t>ОБРАЗЦЫ ФОРМ ОСНОВНЫХ ДОКУМЕНТОВ, ВКЛЮЧАЕМЫХ В ЗАЯВКУ НА УЧАСТИЕ В ЗАПРОСЕ ПРЕДЛОЖЕНИЙ</w:t>
        </w:r>
        <w:r w:rsidR="00144713">
          <w:rPr>
            <w:webHidden/>
          </w:rPr>
          <w:tab/>
        </w:r>
      </w:hyperlink>
      <w:r w:rsidR="00B56946">
        <w:t>49</w:t>
      </w:r>
    </w:p>
    <w:p w:rsidR="00144713" w:rsidRDefault="00805214" w:rsidP="00144713">
      <w:pPr>
        <w:pStyle w:val="2d"/>
        <w:tabs>
          <w:tab w:val="right" w:leader="dot" w:pos="9912"/>
        </w:tabs>
        <w:rPr>
          <w:rFonts w:ascii="Calibri" w:hAnsi="Calibri"/>
          <w:noProof/>
          <w:sz w:val="22"/>
          <w:szCs w:val="22"/>
        </w:rPr>
      </w:pPr>
      <w:hyperlink w:anchor="_Toc382312817" w:history="1">
        <w:r w:rsidR="00144713" w:rsidRPr="002F2797">
          <w:rPr>
            <w:rStyle w:val="ac"/>
            <w:rFonts w:eastAsia="Arial Unicode MS"/>
            <w:noProof/>
          </w:rPr>
          <w:t>ЗАЯВКА НА УЧАСТИЕ В ЗАПРОСЕ ПРЕДЛОЖЕНИЙ (Форма 1)</w:t>
        </w:r>
        <w:r w:rsidR="00144713">
          <w:rPr>
            <w:noProof/>
            <w:webHidden/>
          </w:rPr>
          <w:tab/>
        </w:r>
        <w:r w:rsidR="00B56946">
          <w:rPr>
            <w:noProof/>
            <w:webHidden/>
          </w:rPr>
          <w:t>49</w:t>
        </w:r>
      </w:hyperlink>
    </w:p>
    <w:p w:rsidR="00144713" w:rsidRDefault="00805214" w:rsidP="00144713">
      <w:pPr>
        <w:pStyle w:val="2d"/>
        <w:tabs>
          <w:tab w:val="right" w:leader="dot" w:pos="9912"/>
        </w:tabs>
        <w:rPr>
          <w:rFonts w:ascii="Calibri" w:hAnsi="Calibri"/>
          <w:noProof/>
          <w:sz w:val="22"/>
          <w:szCs w:val="22"/>
        </w:rPr>
      </w:pPr>
      <w:hyperlink w:anchor="_Toc382312818" w:history="1">
        <w:r w:rsidR="00144713" w:rsidRPr="002F2797">
          <w:rPr>
            <w:rStyle w:val="ac"/>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C80112">
          <w:rPr>
            <w:noProof/>
            <w:webHidden/>
          </w:rPr>
          <w:t>53</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19" w:history="1">
        <w:r w:rsidR="00144713" w:rsidRPr="002F2797">
          <w:rPr>
            <w:rStyle w:val="ac"/>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C80112">
          <w:rPr>
            <w:noProof/>
            <w:webHidden/>
          </w:rPr>
          <w:t>60</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0" w:history="1">
        <w:r w:rsidR="00144713" w:rsidRPr="002F2797">
          <w:rPr>
            <w:rStyle w:val="ac"/>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C80112">
          <w:rPr>
            <w:noProof/>
            <w:webHidden/>
          </w:rPr>
          <w:t>61</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1" w:history="1">
        <w:r w:rsidR="00144713" w:rsidRPr="002F2797">
          <w:rPr>
            <w:rStyle w:val="ac"/>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C80112">
          <w:rPr>
            <w:noProof/>
            <w:webHidden/>
          </w:rPr>
          <w:t>63</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2" w:history="1">
        <w:r w:rsidR="00144713" w:rsidRPr="002F2797">
          <w:rPr>
            <w:rStyle w:val="ac"/>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C80112">
          <w:rPr>
            <w:noProof/>
            <w:webHidden/>
          </w:rPr>
          <w:t>64</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3" w:history="1">
        <w:r w:rsidR="00144713" w:rsidRPr="002F2797">
          <w:rPr>
            <w:rStyle w:val="ac"/>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C80112">
          <w:rPr>
            <w:noProof/>
            <w:webHidden/>
          </w:rPr>
          <w:t>66</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4" w:history="1">
        <w:r w:rsidR="00144713" w:rsidRPr="002F2797">
          <w:rPr>
            <w:rStyle w:val="ac"/>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C80112">
          <w:rPr>
            <w:noProof/>
            <w:webHidden/>
          </w:rPr>
          <w:t>67</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5" w:history="1">
        <w:r w:rsidR="00144713" w:rsidRPr="002F2797">
          <w:rPr>
            <w:rStyle w:val="ac"/>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C80112">
          <w:rPr>
            <w:noProof/>
            <w:webHidden/>
          </w:rPr>
          <w:t>68</w:t>
        </w:r>
        <w:r w:rsidR="00144713">
          <w:rPr>
            <w:noProof/>
            <w:webHidden/>
          </w:rPr>
          <w:fldChar w:fldCharType="end"/>
        </w:r>
      </w:hyperlink>
    </w:p>
    <w:p w:rsidR="00144713" w:rsidRDefault="00805214" w:rsidP="00144713">
      <w:pPr>
        <w:pStyle w:val="2d"/>
        <w:tabs>
          <w:tab w:val="right" w:leader="dot" w:pos="9912"/>
        </w:tabs>
        <w:rPr>
          <w:rFonts w:ascii="Calibri" w:hAnsi="Calibri"/>
          <w:noProof/>
          <w:sz w:val="22"/>
          <w:szCs w:val="22"/>
        </w:rPr>
      </w:pPr>
      <w:hyperlink w:anchor="_Toc382312826" w:history="1">
        <w:r w:rsidR="00144713" w:rsidRPr="002F2797">
          <w:rPr>
            <w:rStyle w:val="ac"/>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C80112">
          <w:rPr>
            <w:noProof/>
            <w:webHidden/>
          </w:rPr>
          <w:t>70</w:t>
        </w:r>
        <w:r w:rsidR="00144713">
          <w:rPr>
            <w:noProof/>
            <w:webHidden/>
          </w:rPr>
          <w:fldChar w:fldCharType="end"/>
        </w:r>
      </w:hyperlink>
    </w:p>
    <w:p w:rsidR="00144713" w:rsidRDefault="00805214" w:rsidP="00144713">
      <w:pPr>
        <w:pStyle w:val="2d"/>
        <w:tabs>
          <w:tab w:val="right" w:leader="dot" w:pos="9912"/>
        </w:tabs>
        <w:rPr>
          <w:noProof/>
        </w:rPr>
      </w:pPr>
      <w:hyperlink w:anchor="_Toc382312827" w:history="1">
        <w:r w:rsidR="00144713" w:rsidRPr="002F2797">
          <w:rPr>
            <w:rStyle w:val="ac"/>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C80112">
          <w:rPr>
            <w:noProof/>
            <w:webHidden/>
          </w:rPr>
          <w:t>71</w:t>
        </w:r>
        <w:r w:rsidR="00144713">
          <w:rPr>
            <w:noProof/>
            <w:webHidden/>
          </w:rPr>
          <w:fldChar w:fldCharType="end"/>
        </w:r>
      </w:hyperlink>
    </w:p>
    <w:p w:rsidR="00CC43AD" w:rsidRPr="00CC43AD" w:rsidRDefault="00CC43AD" w:rsidP="00CC43AD">
      <w:pPr>
        <w:pStyle w:val="2d"/>
        <w:tabs>
          <w:tab w:val="right" w:leader="dot" w:pos="9912"/>
        </w:tabs>
        <w:rPr>
          <w:rStyle w:val="ac"/>
          <w:rFonts w:eastAsia="Arial Unicode MS"/>
          <w:noProof/>
          <w:color w:val="auto"/>
          <w:u w:val="none"/>
        </w:rPr>
      </w:pPr>
      <w:r w:rsidRPr="00CC43AD">
        <w:rPr>
          <w:rStyle w:val="ac"/>
          <w:rFonts w:eastAsia="Arial Unicode MS"/>
          <w:noProof/>
          <w:color w:val="auto"/>
          <w:u w:val="none"/>
        </w:rPr>
        <w:t>СПРАВКА О СУДЕБНЫХ РЕШЕНИЯХ</w:t>
      </w:r>
      <w:r w:rsidRPr="00CC43AD">
        <w:rPr>
          <w:rStyle w:val="ac"/>
          <w:rFonts w:eastAsia="Arial Unicode MS"/>
          <w:noProof/>
          <w:color w:val="auto"/>
          <w:u w:val="none"/>
        </w:rPr>
        <w:tab/>
        <w:t>72</w:t>
      </w:r>
    </w:p>
    <w:p w:rsidR="00144713" w:rsidRDefault="00805214" w:rsidP="00D616EE">
      <w:pPr>
        <w:pStyle w:val="1d"/>
        <w:rPr>
          <w:rFonts w:ascii="Calibri" w:hAnsi="Calibri"/>
          <w:sz w:val="22"/>
          <w:szCs w:val="22"/>
        </w:rPr>
      </w:pPr>
      <w:hyperlink w:anchor="_Toc382312828" w:history="1">
        <w:r w:rsidR="00144713" w:rsidRPr="002F2797">
          <w:rPr>
            <w:rStyle w:val="ac"/>
          </w:rPr>
          <w:t>7.</w:t>
        </w:r>
        <w:r w:rsidR="00144713">
          <w:rPr>
            <w:rFonts w:ascii="Calibri" w:hAnsi="Calibri"/>
            <w:sz w:val="22"/>
            <w:szCs w:val="22"/>
          </w:rPr>
          <w:tab/>
        </w:r>
        <w:r w:rsidR="00144713" w:rsidRPr="002F2797">
          <w:rPr>
            <w:rStyle w:val="ac"/>
          </w:rPr>
          <w:t>МЕТОДИКА ОЦЕНКИ ЗАЯВОК НА УЧАСТИЕ В ЗАПРОСЕ ПРЕДЛОЖЕНИЙ</w:t>
        </w:r>
        <w:r w:rsidR="00144713">
          <w:rPr>
            <w:webHidden/>
          </w:rPr>
          <w:tab/>
        </w:r>
        <w:r w:rsidR="00144713">
          <w:rPr>
            <w:webHidden/>
          </w:rPr>
          <w:fldChar w:fldCharType="begin"/>
        </w:r>
        <w:r w:rsidR="00144713">
          <w:rPr>
            <w:webHidden/>
          </w:rPr>
          <w:instrText xml:space="preserve"> PAGEREF _Toc382312828 \h </w:instrText>
        </w:r>
        <w:r w:rsidR="00144713">
          <w:rPr>
            <w:webHidden/>
          </w:rPr>
        </w:r>
        <w:r w:rsidR="00144713">
          <w:rPr>
            <w:webHidden/>
          </w:rPr>
          <w:fldChar w:fldCharType="separate"/>
        </w:r>
        <w:r w:rsidR="00C80112">
          <w:rPr>
            <w:webHidden/>
          </w:rPr>
          <w:t>74</w:t>
        </w:r>
        <w:r w:rsidR="00144713">
          <w:rPr>
            <w:webHidden/>
          </w:rPr>
          <w:fldChar w:fldCharType="end"/>
        </w:r>
      </w:hyperlink>
    </w:p>
    <w:p w:rsidR="00144713" w:rsidRDefault="00805214" w:rsidP="00D616EE">
      <w:pPr>
        <w:pStyle w:val="1d"/>
        <w:rPr>
          <w:rFonts w:ascii="Calibri" w:hAnsi="Calibri"/>
          <w:sz w:val="22"/>
          <w:szCs w:val="22"/>
        </w:rPr>
      </w:pPr>
      <w:hyperlink w:anchor="_Toc382312829" w:history="1">
        <w:r w:rsidR="00144713" w:rsidRPr="002F2797">
          <w:rPr>
            <w:rStyle w:val="ac"/>
            <w:b/>
          </w:rPr>
          <w:t>ЧАСТЬ 2 «ПРОЕКТ ДОГОВОРА»</w:t>
        </w:r>
        <w:r w:rsidR="00144713">
          <w:rPr>
            <w:webHidden/>
          </w:rPr>
          <w:tab/>
        </w:r>
        <w:r w:rsidR="00A1033D">
          <w:rPr>
            <w:webHidden/>
          </w:rPr>
          <w:t>7</w:t>
        </w:r>
        <w:r w:rsidR="00CC43AD">
          <w:rPr>
            <w:webHidden/>
          </w:rPr>
          <w:t>7</w:t>
        </w:r>
      </w:hyperlink>
    </w:p>
    <w:p w:rsidR="00144713" w:rsidRDefault="00805214" w:rsidP="00D616EE">
      <w:pPr>
        <w:pStyle w:val="1d"/>
        <w:rPr>
          <w:rFonts w:ascii="Calibri" w:hAnsi="Calibri"/>
          <w:sz w:val="22"/>
          <w:szCs w:val="22"/>
        </w:rPr>
      </w:pPr>
      <w:hyperlink w:anchor="_Toc382312830" w:history="1">
        <w:r w:rsidR="00144713" w:rsidRPr="002F2797">
          <w:rPr>
            <w:rStyle w:val="ac"/>
            <w:b/>
          </w:rPr>
          <w:t>ТОМ 2 «ТЕХНИЧЕСКИЕ ТРЕБОВАНИЯ»</w:t>
        </w:r>
        <w:r w:rsidR="00144713">
          <w:rPr>
            <w:webHidden/>
          </w:rPr>
          <w:tab/>
        </w:r>
        <w:r w:rsidR="007A5766">
          <w:rPr>
            <w:webHidden/>
          </w:rPr>
          <w:t>9</w:t>
        </w:r>
        <w:r w:rsidR="00CC43AD">
          <w:rPr>
            <w:webHidden/>
          </w:rPr>
          <w:t>9</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bookmarkStart w:id="4" w:name="_Toc382312779"/>
      <w:r w:rsidRPr="009661B6">
        <w:rPr>
          <w:b/>
        </w:rPr>
        <w:lastRenderedPageBreak/>
        <w:t xml:space="preserve">ИЗВЕЩЕНИЕ О ПРОВЕДЕНИИ ЗАПРОСА ПРЕДЛОЖЕНИЙ </w:t>
      </w:r>
    </w:p>
    <w:bookmarkEnd w:id="4"/>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Pr="00B7739F">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 xml:space="preserve">Контактное лицо: </w:t>
      </w:r>
      <w:r w:rsidR="00E508C3">
        <w:t>Платонова Светлана Анатольевна</w:t>
      </w:r>
    </w:p>
    <w:p w:rsidR="00B7739F" w:rsidRPr="00B7739F" w:rsidRDefault="00B7739F" w:rsidP="00B7739F">
      <w:pPr>
        <w:tabs>
          <w:tab w:val="left" w:pos="0"/>
          <w:tab w:val="left" w:pos="142"/>
          <w:tab w:val="left" w:pos="993"/>
        </w:tabs>
        <w:spacing w:before="60"/>
        <w:ind w:firstLine="567"/>
        <w:jc w:val="both"/>
      </w:pPr>
      <w:r w:rsidRPr="00B7739F">
        <w:tab/>
      </w:r>
    </w:p>
    <w:p w:rsidR="00B7739F" w:rsidRPr="00B7739F" w:rsidRDefault="00B7739F" w:rsidP="00B7739F">
      <w:pPr>
        <w:tabs>
          <w:tab w:val="left" w:pos="0"/>
          <w:tab w:val="left" w:pos="142"/>
          <w:tab w:val="left" w:pos="993"/>
        </w:tabs>
        <w:spacing w:before="60"/>
        <w:ind w:firstLine="567"/>
        <w:jc w:val="both"/>
      </w:pPr>
      <w:r w:rsidRPr="00B7739F">
        <w:tab/>
        <w:t>Факс: 8 (495) 710-6</w:t>
      </w:r>
      <w:r w:rsidR="00E508C3">
        <w:t>1</w:t>
      </w:r>
      <w:r w:rsidRPr="00B7739F">
        <w:t>-6</w:t>
      </w:r>
      <w:r w:rsidR="00E508C3">
        <w:t>5</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t xml:space="preserve">эл. почта: </w:t>
      </w:r>
      <w:hyperlink r:id="rId12" w:history="1">
        <w:r w:rsidR="002E746E" w:rsidRPr="009F4E3F">
          <w:rPr>
            <w:rStyle w:val="ac"/>
            <w:lang w:val="en-US"/>
          </w:rPr>
          <w:t>platonova</w:t>
        </w:r>
        <w:r w:rsidR="002E746E" w:rsidRPr="009F4E3F">
          <w:rPr>
            <w:rStyle w:val="ac"/>
          </w:rPr>
          <w:t>@rosenergoatom.ru</w:t>
        </w:r>
      </w:hyperlink>
    </w:p>
    <w:p w:rsidR="00B7739F" w:rsidRPr="002E746E" w:rsidRDefault="00B7739F" w:rsidP="00B7739F">
      <w:pPr>
        <w:numPr>
          <w:ilvl w:val="0"/>
          <w:numId w:val="70"/>
        </w:numPr>
        <w:tabs>
          <w:tab w:val="left" w:pos="993"/>
        </w:tabs>
        <w:spacing w:before="60"/>
        <w:ind w:left="0" w:firstLine="567"/>
        <w:jc w:val="both"/>
        <w:rPr>
          <w:b/>
        </w:rPr>
      </w:pPr>
      <w:r w:rsidRPr="00B7739F">
        <w:rPr>
          <w:bCs/>
        </w:rPr>
        <w:t xml:space="preserve">Предмет договора: </w:t>
      </w:r>
      <w:r w:rsidRPr="002E746E">
        <w:rPr>
          <w:b/>
        </w:rPr>
        <w:t>«</w:t>
      </w:r>
      <w:r w:rsidR="002E746E" w:rsidRPr="002E746E">
        <w:rPr>
          <w:b/>
        </w:rPr>
        <w:t>Методическое и информационное обеспечение подготовки и проведения комплексного противоаварийного учения на Ленинградской АЭС</w:t>
      </w:r>
      <w:r w:rsidRPr="002E746E">
        <w:rPr>
          <w:b/>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соответствии с томом 2 «Технические требования»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 xml:space="preserve">начало: </w:t>
      </w:r>
      <w:proofErr w:type="gramStart"/>
      <w:r w:rsidRPr="00B7739F">
        <w:rPr>
          <w:bCs/>
        </w:rPr>
        <w:t>с даты подписания</w:t>
      </w:r>
      <w:proofErr w:type="gramEnd"/>
      <w:r w:rsidRPr="00B7739F">
        <w:rPr>
          <w:bCs/>
        </w:rPr>
        <w:t xml:space="preserve"> Сторонами договора</w:t>
      </w:r>
    </w:p>
    <w:p w:rsidR="00B7739F" w:rsidRPr="00B7739F" w:rsidRDefault="00B7739F" w:rsidP="00B7739F">
      <w:pPr>
        <w:tabs>
          <w:tab w:val="left" w:pos="993"/>
        </w:tabs>
        <w:spacing w:before="60"/>
        <w:jc w:val="both"/>
        <w:rPr>
          <w:bCs/>
        </w:rPr>
      </w:pPr>
      <w:r w:rsidRPr="00B7739F">
        <w:rPr>
          <w:bCs/>
        </w:rPr>
        <w:t xml:space="preserve">окончание: не позднее </w:t>
      </w:r>
      <w:r w:rsidR="00E508C3">
        <w:rPr>
          <w:bCs/>
        </w:rPr>
        <w:t>3</w:t>
      </w:r>
      <w:r w:rsidR="002E746E">
        <w:rPr>
          <w:bCs/>
          <w:lang w:val="en-US"/>
        </w:rPr>
        <w:t>0</w:t>
      </w:r>
      <w:r w:rsidRPr="00B7739F">
        <w:rPr>
          <w:bCs/>
        </w:rPr>
        <w:t>.</w:t>
      </w:r>
      <w:r w:rsidR="002E746E">
        <w:rPr>
          <w:bCs/>
          <w:lang w:val="en-US"/>
        </w:rPr>
        <w:t>08</w:t>
      </w:r>
      <w:r w:rsidRPr="00B7739F">
        <w:rPr>
          <w:bCs/>
        </w:rPr>
        <w:t xml:space="preserve">.2015 г.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002E746E">
        <w:rPr>
          <w:bCs/>
          <w:color w:val="000000"/>
        </w:rPr>
        <w:t>ОАО «Концерн Росэнергоатом»</w:t>
      </w:r>
      <w:r w:rsidRPr="00B7739F">
        <w:rPr>
          <w:bCs/>
          <w:color w:val="000000"/>
        </w:rPr>
        <w:t>.</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3"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E508C3" w:rsidRDefault="00B7739F" w:rsidP="00E508C3">
      <w:pPr>
        <w:ind w:left="284"/>
        <w:rPr>
          <w:b/>
          <w:u w:val="single"/>
        </w:rPr>
      </w:pPr>
      <w:r w:rsidRPr="00B7739F">
        <w:rPr>
          <w:bCs/>
        </w:rPr>
        <w:t>Начальная (максимальная) цена договора</w:t>
      </w:r>
      <w:r w:rsidR="00E57001" w:rsidRPr="00E57001">
        <w:rPr>
          <w:b/>
          <w:i/>
        </w:rPr>
        <w:t>:</w:t>
      </w:r>
      <w:r w:rsidR="00E508C3" w:rsidRPr="00E508C3">
        <w:rPr>
          <w:b/>
          <w:i/>
        </w:rPr>
        <w:t>1 365 707,58  (Один миллион  триста шестьдесят пять тысяч</w:t>
      </w:r>
      <w:r w:rsidR="00E57001">
        <w:rPr>
          <w:b/>
          <w:i/>
        </w:rPr>
        <w:t xml:space="preserve"> семьсот семь) рублей 58 копеек</w:t>
      </w:r>
      <w:r w:rsidRPr="00B7739F">
        <w:rPr>
          <w:b/>
          <w:bCs/>
          <w:i/>
        </w:rPr>
        <w:t>, включая НДС 18 %.</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proofErr w:type="gramStart"/>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4"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5" w:history="1">
        <w:r w:rsidRPr="00B7739F">
          <w:rPr>
            <w:color w:val="0000FF"/>
            <w:u w:val="single"/>
          </w:rPr>
          <w:t>http://zakupki.rosatom.ru</w:t>
        </w:r>
      </w:hyperlink>
      <w:r w:rsidRPr="00B7739F">
        <w:rPr>
          <w:spacing w:val="-6"/>
        </w:rPr>
        <w:t xml:space="preserve">) </w:t>
      </w:r>
      <w:r w:rsidRPr="00B7739F">
        <w:t>документация по запросу предложений находится в открытом доступе, начиная с даты размещения</w:t>
      </w:r>
      <w:proofErr w:type="gramEnd"/>
      <w:r w:rsidRPr="00B7739F">
        <w:t xml:space="preserve">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7739F" w:rsidRDefault="00B7739F" w:rsidP="00B7739F">
      <w:pPr>
        <w:numPr>
          <w:ilvl w:val="0"/>
          <w:numId w:val="70"/>
        </w:numPr>
        <w:tabs>
          <w:tab w:val="left" w:pos="993"/>
        </w:tabs>
        <w:spacing w:before="60"/>
        <w:ind w:left="0" w:firstLine="567"/>
        <w:jc w:val="both"/>
      </w:pPr>
      <w:r w:rsidRPr="00B7739F">
        <w:rPr>
          <w:bCs/>
        </w:rPr>
        <w:t xml:space="preserve">Обеспечение заявки на участие в запросе предложений: </w:t>
      </w:r>
      <w:r w:rsidRPr="00B7739F">
        <w:t>не требуется.</w:t>
      </w:r>
    </w:p>
    <w:p w:rsidR="00B7739F" w:rsidRPr="00B7739F" w:rsidRDefault="00B7739F" w:rsidP="00B7739F">
      <w:pPr>
        <w:numPr>
          <w:ilvl w:val="0"/>
          <w:numId w:val="70"/>
        </w:numPr>
        <w:tabs>
          <w:tab w:val="left" w:pos="993"/>
        </w:tabs>
        <w:spacing w:before="60"/>
        <w:ind w:left="0" w:firstLine="567"/>
        <w:jc w:val="both"/>
      </w:pPr>
      <w:r w:rsidRPr="00B7739F">
        <w:rPr>
          <w:bCs/>
        </w:rPr>
        <w:t xml:space="preserve">Возможность проведения процедуры переторжки: </w:t>
      </w:r>
      <w:r w:rsidRPr="00B7739F">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B7739F" w:rsidRDefault="00B7739F" w:rsidP="00B7739F">
      <w:pPr>
        <w:tabs>
          <w:tab w:val="left" w:pos="993"/>
        </w:tabs>
        <w:spacing w:before="60"/>
        <w:ind w:firstLine="567"/>
        <w:jc w:val="both"/>
      </w:pPr>
      <w:proofErr w:type="gramStart"/>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7"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7739F">
        <w:rPr>
          <w:b/>
        </w:rPr>
        <w:t>10:00:00 (время московское)</w:t>
      </w:r>
      <w:r w:rsidRPr="00B7739F">
        <w:t xml:space="preserve">, </w:t>
      </w:r>
      <w:r w:rsidRPr="00B7739F">
        <w:rPr>
          <w:b/>
        </w:rPr>
        <w:t>«</w:t>
      </w:r>
      <w:r w:rsidR="00405708">
        <w:rPr>
          <w:b/>
        </w:rPr>
        <w:t>27</w:t>
      </w:r>
      <w:r w:rsidRPr="00B7739F">
        <w:rPr>
          <w:b/>
        </w:rPr>
        <w:t xml:space="preserve">» </w:t>
      </w:r>
      <w:r w:rsidR="00E57001">
        <w:rPr>
          <w:b/>
        </w:rPr>
        <w:t>апреля</w:t>
      </w:r>
      <w:r w:rsidRPr="00B7739F">
        <w:rPr>
          <w:b/>
        </w:rPr>
        <w:t xml:space="preserve"> 2015 года.</w:t>
      </w:r>
      <w:r w:rsidRPr="00B7739F">
        <w:t xml:space="preserve"> </w:t>
      </w:r>
      <w:proofErr w:type="gramEnd"/>
    </w:p>
    <w:p w:rsidR="00B7739F" w:rsidRPr="00B7739F" w:rsidRDefault="00B7739F" w:rsidP="00B7739F">
      <w:pPr>
        <w:numPr>
          <w:ilvl w:val="0"/>
          <w:numId w:val="70"/>
        </w:numPr>
        <w:tabs>
          <w:tab w:val="left" w:pos="993"/>
        </w:tabs>
        <w:spacing w:before="60"/>
        <w:ind w:left="0" w:firstLine="567"/>
        <w:jc w:val="both"/>
      </w:pPr>
      <w:r w:rsidRPr="00B7739F">
        <w:rPr>
          <w:bCs/>
        </w:rPr>
        <w:t xml:space="preserve">Место, дата и время открытия доступа к поданным заявкам на участие в запросе предложений: </w:t>
      </w:r>
      <w:r w:rsidRPr="00B7739F">
        <w:rPr>
          <w:spacing w:val="-6"/>
        </w:rPr>
        <w:t>ОАО «Аукционный Конкурсный Дом»</w:t>
      </w:r>
      <w:r w:rsidRPr="00B7739F">
        <w:t xml:space="preserve"> http://</w:t>
      </w:r>
      <w:hyperlink r:id="rId18" w:history="1">
        <w:r w:rsidRPr="00B7739F">
          <w:rPr>
            <w:color w:val="0000FF"/>
            <w:spacing w:val="-6"/>
            <w:u w:val="single"/>
          </w:rPr>
          <w:t>www.a-k-d.ru</w:t>
        </w:r>
      </w:hyperlink>
      <w:r w:rsidRPr="00B7739F">
        <w:t>, 1</w:t>
      </w:r>
      <w:r w:rsidR="00405708">
        <w:t>0</w:t>
      </w:r>
      <w:r w:rsidRPr="00B7739F">
        <w:t xml:space="preserve">:00:00 (время московское) </w:t>
      </w:r>
      <w:r w:rsidRPr="00B7739F">
        <w:rPr>
          <w:b/>
        </w:rPr>
        <w:t>«</w:t>
      </w:r>
      <w:r w:rsidR="00405708">
        <w:rPr>
          <w:b/>
        </w:rPr>
        <w:t>27</w:t>
      </w:r>
      <w:r w:rsidRPr="00B7739F">
        <w:rPr>
          <w:b/>
        </w:rPr>
        <w:t xml:space="preserve">» </w:t>
      </w:r>
      <w:r w:rsidR="00E57001">
        <w:rPr>
          <w:b/>
        </w:rPr>
        <w:t>апреля</w:t>
      </w:r>
      <w:r w:rsidRPr="00B7739F">
        <w:rPr>
          <w:b/>
        </w:rPr>
        <w:t xml:space="preserve"> 2015 года.</w:t>
      </w:r>
      <w:r w:rsidRPr="00B7739F">
        <w:t xml:space="preserve">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проведения отборочной стадии:</w:t>
      </w:r>
      <w:r w:rsidRPr="00B7739F">
        <w:t xml:space="preserve"> г. Москва, ул. Ферганская, д.25, ком. 905, не позднее </w:t>
      </w:r>
      <w:r w:rsidRPr="00B7739F">
        <w:rPr>
          <w:b/>
        </w:rPr>
        <w:t>«</w:t>
      </w:r>
      <w:r w:rsidR="00E57001">
        <w:rPr>
          <w:b/>
        </w:rPr>
        <w:t>29</w:t>
      </w:r>
      <w:r w:rsidRPr="00B7739F">
        <w:rPr>
          <w:b/>
        </w:rPr>
        <w:t xml:space="preserve">» </w:t>
      </w:r>
      <w:r w:rsidR="00A71C93">
        <w:rPr>
          <w:b/>
        </w:rPr>
        <w:t>апреля</w:t>
      </w:r>
      <w:r w:rsidRPr="00B7739F">
        <w:rPr>
          <w:b/>
        </w:rPr>
        <w:t xml:space="preserve"> 2015 года.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подведения итогов запроса предложений:</w:t>
      </w:r>
      <w:r w:rsidRPr="00B7739F">
        <w:t xml:space="preserve"> г. Москва, ул. Ферганская, д.25, ком. 905, не позднее </w:t>
      </w:r>
      <w:r w:rsidRPr="00B7739F">
        <w:rPr>
          <w:b/>
        </w:rPr>
        <w:t>«</w:t>
      </w:r>
      <w:r w:rsidR="00E57001">
        <w:rPr>
          <w:b/>
        </w:rPr>
        <w:t>0</w:t>
      </w:r>
      <w:r w:rsidR="00A71C93">
        <w:rPr>
          <w:b/>
        </w:rPr>
        <w:t>7</w:t>
      </w:r>
      <w:r w:rsidRPr="00B7739F">
        <w:rPr>
          <w:b/>
        </w:rPr>
        <w:t xml:space="preserve">» </w:t>
      </w:r>
      <w:r w:rsidR="00E57001">
        <w:rPr>
          <w:b/>
        </w:rPr>
        <w:t>мая</w:t>
      </w:r>
      <w:r w:rsidRPr="00B7739F">
        <w:rPr>
          <w:b/>
        </w:rPr>
        <w:t xml:space="preserve"> 2015 года.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Срок заключения договора после определения победителя запроса предложений: </w:t>
      </w:r>
      <w:r w:rsidRPr="00B7739F">
        <w:t xml:space="preserve">договор заключается в течение 20 дней, но не ранее чем через 10 (десять) дней после размещения </w:t>
      </w:r>
      <w:proofErr w:type="gramStart"/>
      <w:r w:rsidRPr="00B7739F">
        <w:t>протокола подведения итогов запроса предложений</w:t>
      </w:r>
      <w:proofErr w:type="gramEnd"/>
      <w:r w:rsidRPr="00B7739F">
        <w:t xml:space="preserve">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5" w:name="_Ref317259002"/>
      <w:bookmarkStart w:id="6" w:name="_Toc382312780"/>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5"/>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5"/>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5"/>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901E8D" w:rsidRDefault="00901E8D" w:rsidP="00901E8D">
      <w:pPr>
        <w:pStyle w:val="10"/>
        <w:numPr>
          <w:ilvl w:val="0"/>
          <w:numId w:val="0"/>
        </w:numPr>
        <w:tabs>
          <w:tab w:val="left" w:pos="709"/>
        </w:tabs>
        <w:jc w:val="center"/>
        <w:rPr>
          <w:b/>
          <w:sz w:val="28"/>
          <w:szCs w:val="28"/>
          <w:lang w:val="ru-RU"/>
        </w:rPr>
      </w:pPr>
      <w:r>
        <w:rPr>
          <w:b/>
          <w:sz w:val="28"/>
          <w:szCs w:val="28"/>
        </w:rPr>
        <w:lastRenderedPageBreak/>
        <w:t>ЧАСТЬ 1</w:t>
      </w:r>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C80112">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C80112">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C80112">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C80112">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C80112">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C80112">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c"/>
          </w:rPr>
          <w:t>www.zakupki.gov.ru</w:t>
        </w:r>
      </w:hyperlink>
      <w:r w:rsidR="00AC673E" w:rsidRPr="00AC673E">
        <w:rPr>
          <w:rStyle w:val="ac"/>
        </w:rPr>
        <w:t xml:space="preserve"> </w:t>
      </w:r>
      <w:r w:rsidRPr="00AC673E">
        <w:rPr>
          <w:rStyle w:val="ac"/>
        </w:rPr>
        <w:t xml:space="preserve"> </w:t>
      </w:r>
      <w:r w:rsidR="00784B9C" w:rsidRPr="00AC673E">
        <w:rPr>
          <w:rStyle w:val="ac"/>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c"/>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C80112">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C80112">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12" w:name="_Toc370278283"/>
      <w:bookmarkStart w:id="13" w:name="_Toc382312783"/>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C80112">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C80112">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C80112">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C80112">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C80112">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C80112">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C80112">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C80112">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15" w:name="_Toc370278284"/>
      <w:bookmarkStart w:id="16" w:name="_Toc382312784"/>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C80112"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C80112">
        <w:rPr>
          <w:szCs w:val="24"/>
        </w:rPr>
        <w:t>4.14</w:t>
      </w:r>
      <w:r w:rsidRPr="008718F4">
        <w:rPr>
          <w:szCs w:val="24"/>
        </w:rPr>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C80112">
        <w:t>4.14.1.7</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82312785"/>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C80112">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C80112">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f"/>
        <w:keepNext/>
        <w:numPr>
          <w:ilvl w:val="1"/>
          <w:numId w:val="12"/>
        </w:numPr>
        <w:tabs>
          <w:tab w:val="num" w:pos="1276"/>
        </w:tabs>
        <w:ind w:left="0" w:firstLine="709"/>
        <w:jc w:val="both"/>
        <w:outlineLvl w:val="1"/>
        <w:rPr>
          <w:b/>
          <w:sz w:val="24"/>
          <w:szCs w:val="24"/>
        </w:rPr>
      </w:pPr>
      <w:bookmarkStart w:id="29" w:name="_Toc370278286"/>
      <w:bookmarkStart w:id="30" w:name="_Toc382312786"/>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C80112">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C80112">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1" w:name="_Toc370278287"/>
      <w:bookmarkStart w:id="32" w:name="_Toc382312787"/>
      <w:r w:rsidRPr="00485E2A">
        <w:rPr>
          <w:b/>
          <w:sz w:val="24"/>
          <w:szCs w:val="24"/>
        </w:rPr>
        <w:t>Затраты на участие в запросе предложений</w:t>
      </w:r>
      <w:bookmarkEnd w:id="31"/>
      <w:bookmarkEnd w:id="32"/>
    </w:p>
    <w:p w:rsidR="008C0602" w:rsidRPr="008C0602" w:rsidRDefault="005F0340" w:rsidP="005F38F0">
      <w:pPr>
        <w:pStyle w:val="Times12"/>
        <w:numPr>
          <w:ilvl w:val="2"/>
          <w:numId w:val="71"/>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3" w:name="_Toc370278288"/>
      <w:bookmarkStart w:id="34" w:name="_Toc382312788"/>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f"/>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f"/>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f"/>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f"/>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f"/>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5" w:name="_Toc370278289"/>
      <w:bookmarkStart w:id="36" w:name="_Toc382312789"/>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f"/>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C80112">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C80112">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f"/>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f"/>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8" w:name="_Toc370278290"/>
      <w:bookmarkStart w:id="39" w:name="_Toc382312790"/>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82312791"/>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82312792"/>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f"/>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C80112">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C80112">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f"/>
        <w:numPr>
          <w:ilvl w:val="1"/>
          <w:numId w:val="15"/>
        </w:numPr>
        <w:tabs>
          <w:tab w:val="clear" w:pos="720"/>
          <w:tab w:val="left" w:pos="1418"/>
        </w:tabs>
        <w:ind w:left="0" w:firstLine="709"/>
        <w:jc w:val="both"/>
        <w:outlineLvl w:val="1"/>
        <w:rPr>
          <w:b/>
          <w:sz w:val="24"/>
          <w:szCs w:val="24"/>
        </w:rPr>
      </w:pPr>
      <w:r w:rsidRPr="00485E2A">
        <w:rPr>
          <w:b/>
          <w:sz w:val="24"/>
          <w:szCs w:val="24"/>
          <w:lang w:val="ru-RU"/>
        </w:rPr>
        <w:t>Дополнительные требования к  участникам запроса предложений</w:t>
      </w:r>
    </w:p>
    <w:p w:rsidR="005F0340" w:rsidRPr="001D6171" w:rsidRDefault="00485E2A" w:rsidP="00485E2A">
      <w:pPr>
        <w:pStyle w:val="af"/>
        <w:tabs>
          <w:tab w:val="left" w:pos="709"/>
        </w:tabs>
        <w:jc w:val="both"/>
        <w:outlineLvl w:val="1"/>
        <w:rPr>
          <w:sz w:val="24"/>
          <w:szCs w:val="24"/>
        </w:rPr>
      </w:pPr>
      <w:r>
        <w:rPr>
          <w:sz w:val="24"/>
          <w:szCs w:val="24"/>
          <w:lang w:val="ru-RU"/>
        </w:rPr>
        <w:tab/>
      </w:r>
      <w:r w:rsidR="001D6171" w:rsidRPr="001D6171">
        <w:rPr>
          <w:sz w:val="24"/>
          <w:szCs w:val="24"/>
        </w:rPr>
        <w:t xml:space="preserve">Участник запроса предложений должен соответствовать иным требованиям </w:t>
      </w:r>
      <w:r w:rsidR="005F0340" w:rsidRPr="001D6171">
        <w:rPr>
          <w:sz w:val="24"/>
          <w:szCs w:val="24"/>
        </w:rPr>
        <w:t xml:space="preserve"> </w:t>
      </w:r>
      <w:r w:rsidR="001D6171" w:rsidRPr="001D6171">
        <w:rPr>
          <w:sz w:val="24"/>
          <w:szCs w:val="24"/>
        </w:rPr>
        <w:t>указанным</w:t>
      </w:r>
      <w:r w:rsidR="005F0340" w:rsidRPr="001D6171">
        <w:rPr>
          <w:sz w:val="24"/>
          <w:szCs w:val="24"/>
        </w:rPr>
        <w:t> в пункте </w:t>
      </w:r>
      <w:r w:rsidR="005F0340" w:rsidRPr="001D6171">
        <w:rPr>
          <w:sz w:val="24"/>
          <w:szCs w:val="24"/>
        </w:rPr>
        <w:fldChar w:fldCharType="begin"/>
      </w:r>
      <w:r w:rsidR="005F0340" w:rsidRPr="001D6171">
        <w:rPr>
          <w:sz w:val="24"/>
          <w:szCs w:val="24"/>
        </w:rPr>
        <w:instrText xml:space="preserve"> REF  Инф_карта_13 \h \r  \* MERGEFORMAT </w:instrText>
      </w:r>
      <w:r w:rsidR="005F0340" w:rsidRPr="001D6171">
        <w:rPr>
          <w:sz w:val="24"/>
          <w:szCs w:val="24"/>
        </w:rPr>
      </w:r>
      <w:r w:rsidR="005F0340" w:rsidRPr="001D6171">
        <w:rPr>
          <w:sz w:val="24"/>
          <w:szCs w:val="24"/>
        </w:rPr>
        <w:fldChar w:fldCharType="separate"/>
      </w:r>
      <w:r w:rsidR="00C80112">
        <w:rPr>
          <w:sz w:val="24"/>
          <w:szCs w:val="24"/>
        </w:rPr>
        <w:t>13</w:t>
      </w:r>
      <w:r w:rsidR="005F0340" w:rsidRPr="001D6171">
        <w:rPr>
          <w:sz w:val="24"/>
          <w:szCs w:val="24"/>
        </w:rPr>
        <w:fldChar w:fldCharType="end"/>
      </w:r>
      <w:r w:rsidR="005F0340" w:rsidRPr="001D6171">
        <w:rPr>
          <w:sz w:val="24"/>
          <w:szCs w:val="24"/>
        </w:rPr>
        <w:t xml:space="preserve"> раздела </w:t>
      </w:r>
      <w:r w:rsidR="005F0340" w:rsidRPr="001D6171">
        <w:rPr>
          <w:sz w:val="24"/>
          <w:szCs w:val="24"/>
        </w:rPr>
        <w:fldChar w:fldCharType="begin"/>
      </w:r>
      <w:r w:rsidR="005F0340" w:rsidRPr="001D6171">
        <w:rPr>
          <w:sz w:val="24"/>
          <w:szCs w:val="24"/>
        </w:rPr>
        <w:instrText xml:space="preserve"> REF _Ref317251687 \r \h  \* MERGEFORMAT </w:instrText>
      </w:r>
      <w:r w:rsidR="005F0340" w:rsidRPr="001D6171">
        <w:rPr>
          <w:sz w:val="24"/>
          <w:szCs w:val="24"/>
        </w:rPr>
      </w:r>
      <w:r w:rsidR="005F0340" w:rsidRPr="001D6171">
        <w:rPr>
          <w:sz w:val="24"/>
          <w:szCs w:val="24"/>
        </w:rPr>
        <w:fldChar w:fldCharType="separate"/>
      </w:r>
      <w:r w:rsidR="00C80112">
        <w:rPr>
          <w:sz w:val="24"/>
          <w:szCs w:val="24"/>
        </w:rPr>
        <w:t>5</w:t>
      </w:r>
      <w:r w:rsidR="005F0340" w:rsidRPr="001D6171">
        <w:rPr>
          <w:sz w:val="24"/>
          <w:szCs w:val="24"/>
        </w:rPr>
        <w:fldChar w:fldCharType="end"/>
      </w:r>
      <w:r w:rsidR="005F0340" w:rsidRPr="001D6171">
        <w:rPr>
          <w:sz w:val="24"/>
          <w:szCs w:val="24"/>
        </w:rPr>
        <w:t xml:space="preserve"> «Информационная карта запроса предложений».</w:t>
      </w:r>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82312794"/>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f"/>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C80112">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C80112">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C80112">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C80112">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C80112">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C80112">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proofErr w:type="spellStart"/>
      <w:r>
        <w:t>Непредоставление</w:t>
      </w:r>
      <w:proofErr w:type="spellEnd"/>
      <w:r>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Pr="005D5EA0">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C80112">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66" w:name="_Toc370278295"/>
      <w:bookmarkStart w:id="67" w:name="_Toc382312795"/>
      <w:r w:rsidRPr="00485E2A">
        <w:rPr>
          <w:b/>
          <w:sz w:val="24"/>
          <w:szCs w:val="24"/>
        </w:rPr>
        <w:t>Условия привлечения субподрядчиков</w:t>
      </w:r>
      <w:r w:rsidRPr="00485E2A">
        <w:rPr>
          <w:b/>
          <w:sz w:val="24"/>
          <w:szCs w:val="24"/>
          <w:lang w:val="ru-RU"/>
        </w:rPr>
        <w:t xml:space="preserve"> /соисполнителей</w:t>
      </w:r>
      <w:bookmarkEnd w:id="66"/>
      <w:bookmarkEnd w:id="67"/>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C80112">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C80112">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68" w:name="_Toc318102635"/>
      <w:bookmarkStart w:id="69" w:name="_Toc318103507"/>
      <w:bookmarkStart w:id="70" w:name="_Toc127262883"/>
      <w:bookmarkStart w:id="71" w:name="_Toc255985672"/>
      <w:bookmarkStart w:id="72" w:name="_Ref317252053"/>
      <w:bookmarkStart w:id="73" w:name="_Toc370278296"/>
      <w:bookmarkStart w:id="74" w:name="_Toc382312796"/>
      <w:bookmarkEnd w:id="68"/>
      <w:bookmarkEnd w:id="69"/>
      <w:r w:rsidRPr="00485E2A">
        <w:rPr>
          <w:b/>
          <w:sz w:val="24"/>
          <w:szCs w:val="24"/>
        </w:rPr>
        <w:t xml:space="preserve">Привлечение </w:t>
      </w:r>
      <w:bookmarkEnd w:id="70"/>
      <w:bookmarkEnd w:id="71"/>
      <w:r w:rsidRPr="00485E2A">
        <w:rPr>
          <w:b/>
          <w:sz w:val="24"/>
          <w:szCs w:val="24"/>
        </w:rPr>
        <w:t>субподрядчиков</w:t>
      </w:r>
      <w:bookmarkEnd w:id="72"/>
      <w:r w:rsidRPr="00485E2A">
        <w:rPr>
          <w:b/>
          <w:sz w:val="24"/>
          <w:szCs w:val="24"/>
          <w:lang w:val="ru-RU"/>
        </w:rPr>
        <w:t xml:space="preserve"> /соисполнителей</w:t>
      </w:r>
      <w:bookmarkEnd w:id="73"/>
      <w:bookmarkEnd w:id="74"/>
    </w:p>
    <w:p w:rsidR="005F0340" w:rsidRPr="00D7173E" w:rsidRDefault="005F0340" w:rsidP="005F0340">
      <w:pPr>
        <w:pStyle w:val="Times12"/>
        <w:numPr>
          <w:ilvl w:val="2"/>
          <w:numId w:val="15"/>
        </w:numPr>
        <w:tabs>
          <w:tab w:val="num" w:pos="960"/>
          <w:tab w:val="left" w:pos="1418"/>
        </w:tabs>
        <w:ind w:left="0" w:firstLine="709"/>
        <w:rPr>
          <w:szCs w:val="24"/>
        </w:rPr>
      </w:pPr>
      <w:bookmarkStart w:id="75"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C80112">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C80112">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C80112">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C80112">
        <w:rPr>
          <w:szCs w:val="24"/>
        </w:rPr>
        <w:t>5</w:t>
      </w:r>
      <w:r w:rsidRPr="00D7173E">
        <w:rPr>
          <w:szCs w:val="24"/>
        </w:rPr>
        <w:fldChar w:fldCharType="end"/>
      </w:r>
      <w:r w:rsidRPr="00D7173E">
        <w:rPr>
          <w:szCs w:val="24"/>
        </w:rPr>
        <w:t xml:space="preserve"> «Информационная карта запроса предложений»:</w:t>
      </w:r>
      <w:bookmarkEnd w:id="75"/>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6" w:name="_Ref317252286"/>
      <w:r w:rsidRPr="00D7173E">
        <w:rPr>
          <w:rFonts w:ascii="Times New Roman" w:hAnsi="Times New Roman"/>
          <w:color w:val="auto"/>
          <w:sz w:val="24"/>
          <w:szCs w:val="24"/>
        </w:rPr>
        <w:t xml:space="preserve">осведомлен о привлечении его в качестве </w:t>
      </w:r>
      <w:bookmarkStart w:id="77" w:name="_Ref317252292"/>
      <w:bookmarkEnd w:id="76"/>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8"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7"/>
      <w:bookmarkEnd w:id="78"/>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C80112" w:rsidRPr="00C80112">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C80112" w:rsidRPr="00C80112">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9"/>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0"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0"/>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1"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C80112" w:rsidRPr="00C80112">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C80112">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C80112" w:rsidRPr="00C80112">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1"/>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C80112">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C80112">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C80112">
        <w:rPr>
          <w:rFonts w:ascii="Times New Roman" w:hAnsi="Times New Roman"/>
          <w:color w:val="auto"/>
          <w:sz w:val="24"/>
          <w:szCs w:val="24"/>
        </w:rPr>
        <w:t>15</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C80112">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C80112">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C80112">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f"/>
        <w:numPr>
          <w:ilvl w:val="1"/>
          <w:numId w:val="15"/>
        </w:numPr>
        <w:tabs>
          <w:tab w:val="clear" w:pos="720"/>
        </w:tabs>
        <w:ind w:left="0" w:firstLine="709"/>
        <w:jc w:val="both"/>
        <w:outlineLvl w:val="1"/>
        <w:rPr>
          <w:b/>
          <w:sz w:val="24"/>
          <w:szCs w:val="24"/>
        </w:rPr>
      </w:pPr>
      <w:bookmarkStart w:id="82" w:name="_Toc370278297"/>
      <w:bookmarkStart w:id="83" w:name="_Toc382312797"/>
      <w:r w:rsidRPr="00485E2A">
        <w:rPr>
          <w:b/>
          <w:sz w:val="24"/>
          <w:szCs w:val="24"/>
          <w:lang w:val="ru-RU"/>
        </w:rPr>
        <w:t>Подготовка Технического предложения</w:t>
      </w:r>
      <w:bookmarkEnd w:id="82"/>
      <w:bookmarkEnd w:id="83"/>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4" w:name="_Ref317259044"/>
      <w:bookmarkStart w:id="85" w:name="_Toc370278298"/>
      <w:bookmarkStart w:id="86" w:name="_Toc382312798"/>
      <w:r w:rsidRPr="00485E2A">
        <w:rPr>
          <w:b/>
          <w:lang w:val="en-US"/>
        </w:rPr>
        <w:lastRenderedPageBreak/>
        <w:t>ПОРЯДОК ПРОВЕДЕНИЯ ЗАПРОСА ПРЕДЛОЖЕНИЙ</w:t>
      </w:r>
      <w:bookmarkEnd w:id="84"/>
      <w:bookmarkEnd w:id="85"/>
      <w:bookmarkEnd w:id="86"/>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299"/>
      <w:bookmarkStart w:id="88" w:name="_Toc382312799"/>
      <w:r w:rsidRPr="00485E2A">
        <w:rPr>
          <w:rFonts w:ascii="Times New Roman" w:hAnsi="Times New Roman"/>
          <w:i w:val="0"/>
          <w:sz w:val="24"/>
          <w:szCs w:val="24"/>
        </w:rPr>
        <w:t>Получение документации по запросу предложений</w:t>
      </w:r>
      <w:bookmarkEnd w:id="87"/>
      <w:bookmarkEnd w:id="88"/>
    </w:p>
    <w:p w:rsidR="005F0340" w:rsidRPr="008718F4" w:rsidRDefault="005F0340" w:rsidP="005F0340">
      <w:pPr>
        <w:numPr>
          <w:ilvl w:val="2"/>
          <w:numId w:val="18"/>
        </w:numPr>
        <w:ind w:left="0" w:firstLine="709"/>
        <w:jc w:val="both"/>
      </w:pPr>
      <w:bookmarkStart w:id="89"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0" w:name="_Toc370278300"/>
      <w:bookmarkStart w:id="91" w:name="_Toc382312800"/>
      <w:bookmarkEnd w:id="89"/>
      <w:r w:rsidRPr="00485E2A">
        <w:rPr>
          <w:rFonts w:ascii="Times New Roman" w:hAnsi="Times New Roman"/>
          <w:i w:val="0"/>
          <w:sz w:val="24"/>
          <w:szCs w:val="24"/>
        </w:rPr>
        <w:t>Разъяснение положений документации по запросу предложений</w:t>
      </w:r>
      <w:bookmarkEnd w:id="90"/>
      <w:bookmarkEnd w:id="91"/>
    </w:p>
    <w:p w:rsidR="005F0340" w:rsidRPr="00D7173E" w:rsidRDefault="005F0340" w:rsidP="005F0340">
      <w:pPr>
        <w:numPr>
          <w:ilvl w:val="2"/>
          <w:numId w:val="18"/>
        </w:numPr>
        <w:tabs>
          <w:tab w:val="num" w:pos="960"/>
        </w:tabs>
        <w:ind w:left="0" w:firstLine="709"/>
        <w:jc w:val="both"/>
      </w:pPr>
      <w:bookmarkStart w:id="92" w:name="_Ref317252532"/>
      <w:r>
        <w:t xml:space="preserve"> </w:t>
      </w:r>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C80112">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bookmarkEnd w:id="92"/>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C80112">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C80112">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3" w:name="_Toc370278301"/>
      <w:bookmarkStart w:id="94" w:name="_Toc382312801"/>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3"/>
      <w:bookmarkEnd w:id="94"/>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proofErr w:type="gramStart"/>
      <w:r w:rsidR="00CC25B8">
        <w:rPr>
          <w:bCs/>
          <w:iCs/>
        </w:rPr>
        <w:t>Не позднее</w:t>
      </w:r>
      <w:r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C80112">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C80112">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w:t>
      </w:r>
      <w:proofErr w:type="gramEnd"/>
      <w:r w:rsidRPr="00B51CE1">
        <w:rPr>
          <w:bCs/>
          <w:iCs/>
        </w:rPr>
        <w:t xml:space="preserve"> официальном </w:t>
      </w:r>
      <w:proofErr w:type="gramStart"/>
      <w:r w:rsidRPr="00B51CE1">
        <w:rPr>
          <w:bCs/>
          <w:iCs/>
        </w:rPr>
        <w:t>сайте</w:t>
      </w:r>
      <w:proofErr w:type="gramEnd"/>
      <w:r w:rsidRPr="00B51CE1">
        <w:rPr>
          <w:bCs/>
          <w:iCs/>
        </w:rPr>
        <w:t xml:space="preserve">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r>
        <w:t xml:space="preserve"> </w:t>
      </w: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5" w:name="_Toc276137311"/>
      <w:bookmarkStart w:id="96" w:name="_Ref317504346"/>
      <w:bookmarkStart w:id="97" w:name="_Toc370278302"/>
      <w:bookmarkStart w:id="98" w:name="_Toc382312802"/>
      <w:bookmarkEnd w:id="95"/>
      <w:r w:rsidRPr="00485E2A">
        <w:rPr>
          <w:rFonts w:ascii="Times New Roman" w:hAnsi="Times New Roman"/>
          <w:i w:val="0"/>
          <w:sz w:val="24"/>
          <w:szCs w:val="24"/>
        </w:rPr>
        <w:t>Общие требования к заявке на участие в запросе предложений</w:t>
      </w:r>
      <w:bookmarkEnd w:id="96"/>
      <w:bookmarkEnd w:id="97"/>
      <w:bookmarkEnd w:id="98"/>
    </w:p>
    <w:p w:rsidR="005F0340" w:rsidRPr="008718F4" w:rsidRDefault="005F0340" w:rsidP="005F0340">
      <w:pPr>
        <w:numPr>
          <w:ilvl w:val="2"/>
          <w:numId w:val="18"/>
        </w:numPr>
        <w:ind w:left="0" w:firstLine="709"/>
        <w:jc w:val="both"/>
      </w:pPr>
      <w:bookmarkStart w:id="99" w:name="_Ref359262200"/>
      <w:r>
        <w:t xml:space="preserve"> </w:t>
      </w:r>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C80112">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C80112">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9"/>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C80112">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C80112">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C80112">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0"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C80112">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C80112">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C80112">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C80112">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C80112">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C80112">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C80112">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1" w:name="_Ref317252426"/>
      <w:r>
        <w:t xml:space="preserve"> </w:t>
      </w:r>
      <w:r w:rsidRPr="00D7173E">
        <w:t xml:space="preserve">При подготовке заявки на участие в запросе предложений, участнику </w:t>
      </w:r>
      <w:r w:rsidR="00F44647">
        <w:t>необходимо учесть следующие требования:</w:t>
      </w:r>
      <w:r w:rsidRPr="00D7173E">
        <w:t xml:space="preserve"> </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1403E2">
        <w:t xml:space="preserve"> </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 xml:space="preserve">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1403E2" w:rsidRPr="00D7173E">
        <w:t>образом</w:t>
      </w:r>
      <w:proofErr w:type="gramEnd"/>
      <w:r w:rsidR="001403E2" w:rsidRPr="00D717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1"/>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C80112">
        <w:t>4.4.4</w:t>
      </w:r>
      <w:r w:rsidRPr="00D7173E">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t xml:space="preserve"> </w:t>
      </w: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C80112">
        <w:t>4.4.4</w:t>
      </w:r>
      <w:r w:rsidRPr="008718F4">
        <w:fldChar w:fldCharType="end"/>
      </w:r>
      <w:r w:rsidRPr="008718F4">
        <w:t xml:space="preserve"> </w:t>
      </w:r>
      <w:r w:rsidR="003B04B9">
        <w:t xml:space="preserve"> -  4.4.7</w:t>
      </w:r>
      <w:proofErr w:type="gramStart"/>
      <w:r w:rsidRPr="008718F4">
        <w:t xml:space="preserve"> </w:t>
      </w:r>
      <w:r w:rsidRPr="008718F4">
        <w:rPr>
          <w:bCs/>
        </w:rPr>
        <w:t>Д</w:t>
      </w:r>
      <w:proofErr w:type="gramEnd"/>
      <w:r w:rsidRPr="008718F4">
        <w:rPr>
          <w:bCs/>
        </w:rPr>
        <w:t xml:space="preserve">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C80112">
        <w:t>3.3</w:t>
      </w:r>
      <w:r w:rsidRPr="008718F4">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2" w:name="_Toc370278303"/>
      <w:bookmarkStart w:id="103" w:name="_Toc382312803"/>
      <w:r w:rsidRPr="00485E2A">
        <w:rPr>
          <w:rFonts w:ascii="Times New Roman" w:hAnsi="Times New Roman"/>
          <w:i w:val="0"/>
          <w:sz w:val="24"/>
          <w:szCs w:val="24"/>
        </w:rPr>
        <w:t>Срок действия заявки на участие в запросе предложений</w:t>
      </w:r>
      <w:bookmarkEnd w:id="102"/>
      <w:bookmarkEnd w:id="103"/>
    </w:p>
    <w:p w:rsidR="005F0340" w:rsidRPr="008718F4" w:rsidRDefault="005F0340" w:rsidP="005F0340">
      <w:pPr>
        <w:numPr>
          <w:ilvl w:val="2"/>
          <w:numId w:val="18"/>
        </w:numPr>
        <w:tabs>
          <w:tab w:val="clear" w:pos="1430"/>
          <w:tab w:val="num" w:pos="1418"/>
        </w:tabs>
        <w:ind w:left="0" w:firstLine="709"/>
        <w:jc w:val="both"/>
      </w:pPr>
      <w:bookmarkStart w:id="104" w:name="_Ref56220570"/>
      <w:bookmarkStart w:id="105"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C80112">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C80112" w:rsidRPr="00C80112">
        <w:rPr>
          <w:bCs/>
        </w:rPr>
        <w:t>1</w:t>
      </w:r>
      <w:r w:rsidRPr="008718F4">
        <w:fldChar w:fldCharType="end"/>
      </w:r>
      <w:r w:rsidRPr="008718F4">
        <w:t xml:space="preserve">), но </w:t>
      </w:r>
      <w:bookmarkEnd w:id="104"/>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5"/>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6" w:name="_Toc370278304"/>
      <w:bookmarkStart w:id="107" w:name="_Toc382312804"/>
      <w:r w:rsidRPr="00485E2A">
        <w:rPr>
          <w:rFonts w:ascii="Times New Roman" w:hAnsi="Times New Roman"/>
          <w:i w:val="0"/>
          <w:sz w:val="24"/>
          <w:szCs w:val="24"/>
        </w:rPr>
        <w:lastRenderedPageBreak/>
        <w:t>Официальный язык запроса предложений</w:t>
      </w:r>
      <w:bookmarkEnd w:id="106"/>
      <w:bookmarkEnd w:id="107"/>
    </w:p>
    <w:p w:rsidR="005F0340" w:rsidRPr="008718F4" w:rsidRDefault="005F0340" w:rsidP="005F0340">
      <w:pPr>
        <w:numPr>
          <w:ilvl w:val="2"/>
          <w:numId w:val="18"/>
        </w:numPr>
        <w:tabs>
          <w:tab w:val="clear" w:pos="1430"/>
          <w:tab w:val="num" w:pos="1418"/>
        </w:tabs>
        <w:ind w:left="0" w:firstLine="709"/>
        <w:jc w:val="both"/>
      </w:pPr>
      <w:bookmarkStart w:id="108"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8"/>
      <w:r w:rsidRPr="008718F4">
        <w:t xml:space="preserve"> </w:t>
      </w:r>
    </w:p>
    <w:p w:rsidR="005F0340" w:rsidRPr="008718F4" w:rsidRDefault="005F0340" w:rsidP="00A40FC5">
      <w:pPr>
        <w:numPr>
          <w:ilvl w:val="2"/>
          <w:numId w:val="18"/>
        </w:numPr>
        <w:ind w:left="0" w:firstLine="709"/>
        <w:jc w:val="both"/>
      </w:pPr>
      <w:bookmarkStart w:id="109"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9"/>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0" w:name="_Toc370278305"/>
      <w:bookmarkStart w:id="111" w:name="_Toc382312805"/>
      <w:r w:rsidRPr="00485E2A">
        <w:rPr>
          <w:rFonts w:ascii="Times New Roman" w:hAnsi="Times New Roman"/>
          <w:i w:val="0"/>
          <w:sz w:val="24"/>
          <w:szCs w:val="24"/>
        </w:rPr>
        <w:t>Валюта запроса предложений</w:t>
      </w:r>
      <w:bookmarkEnd w:id="110"/>
      <w:bookmarkEnd w:id="111"/>
    </w:p>
    <w:p w:rsidR="005F0340" w:rsidRPr="008718F4" w:rsidRDefault="005F0340" w:rsidP="005F0340">
      <w:pPr>
        <w:numPr>
          <w:ilvl w:val="2"/>
          <w:numId w:val="18"/>
        </w:numPr>
        <w:tabs>
          <w:tab w:val="clear" w:pos="1430"/>
          <w:tab w:val="num" w:pos="1418"/>
        </w:tabs>
        <w:ind w:left="0" w:firstLine="709"/>
        <w:jc w:val="both"/>
      </w:pPr>
      <w:bookmarkStart w:id="112" w:name="_Toc518119274"/>
      <w:bookmarkStart w:id="113" w:name="_Ref517806908"/>
      <w:bookmarkStart w:id="114" w:name="_Ref52534291"/>
      <w:bookmarkStart w:id="115"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2"/>
      <w:bookmarkEnd w:id="113"/>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C80112">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C80112">
        <w:t>5</w:t>
      </w:r>
      <w:r w:rsidRPr="008718F4">
        <w:fldChar w:fldCharType="end"/>
      </w:r>
      <w:r w:rsidRPr="008718F4">
        <w:t xml:space="preserve"> «Информационная карта запроса предложений», за исключением случаев, предусмотренных</w:t>
      </w:r>
      <w:bookmarkEnd w:id="114"/>
      <w:r w:rsidRPr="008718F4">
        <w:t xml:space="preserve"> в пункте </w:t>
      </w:r>
      <w:r w:rsidRPr="008718F4">
        <w:fldChar w:fldCharType="begin"/>
      </w:r>
      <w:r w:rsidRPr="008718F4">
        <w:instrText xml:space="preserve"> REF _Ref317253392 \r \h  \* MERGEFORMAT </w:instrText>
      </w:r>
      <w:r w:rsidRPr="008718F4">
        <w:fldChar w:fldCharType="separate"/>
      </w:r>
      <w:r w:rsidR="00C80112">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bookmarkEnd w:id="115"/>
    </w:p>
    <w:p w:rsidR="005F0340" w:rsidRPr="008718F4" w:rsidRDefault="005F0340" w:rsidP="005F0340">
      <w:pPr>
        <w:numPr>
          <w:ilvl w:val="2"/>
          <w:numId w:val="18"/>
        </w:numPr>
        <w:tabs>
          <w:tab w:val="clear" w:pos="1430"/>
          <w:tab w:val="num" w:pos="1418"/>
        </w:tabs>
        <w:ind w:left="0" w:firstLine="709"/>
        <w:jc w:val="both"/>
      </w:pPr>
      <w:bookmarkStart w:id="116" w:name="_Ref317253467"/>
      <w:bookmarkStart w:id="117"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C80112">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C80112">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6"/>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C80112">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C80112">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8" w:name="_Toc370278306"/>
      <w:bookmarkStart w:id="119" w:name="_Toc382312806"/>
      <w:r w:rsidRPr="00485E2A">
        <w:rPr>
          <w:rFonts w:ascii="Times New Roman" w:hAnsi="Times New Roman"/>
          <w:i w:val="0"/>
          <w:sz w:val="24"/>
          <w:szCs w:val="24"/>
        </w:rPr>
        <w:t>Начальная (максимальная) цена договора</w:t>
      </w:r>
      <w:bookmarkEnd w:id="118"/>
      <w:bookmarkEnd w:id="119"/>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C80112">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C80112">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0" w:name="_Ref317258254"/>
      <w:bookmarkStart w:id="121" w:name="_Toc370278307"/>
      <w:bookmarkStart w:id="122" w:name="_Toc382312807"/>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0"/>
      <w:bookmarkEnd w:id="121"/>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C80112">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C80112" w:rsidRPr="00C80112">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C80112" w:rsidRPr="00C80112">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C80112" w:rsidRPr="00C80112">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C80112">
        <w:rPr>
          <w:rFonts w:ascii="Times New Roman" w:hAnsi="Times New Roman"/>
          <w:color w:val="auto"/>
          <w:sz w:val="24"/>
          <w:szCs w:val="24"/>
        </w:rPr>
        <w:t>4.9.10</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5E0D" w:rsidRDefault="005F0340" w:rsidP="00E45E0D">
      <w:pPr>
        <w:numPr>
          <w:ilvl w:val="2"/>
          <w:numId w:val="18"/>
        </w:numPr>
        <w:ind w:left="0" w:firstLine="709"/>
        <w:jc w:val="both"/>
      </w:pPr>
      <w:r>
        <w:t xml:space="preserve"> </w:t>
      </w:r>
      <w:r w:rsidR="00E45E0D" w:rsidRPr="008718F4">
        <w:t xml:space="preserve">Обеспечение заявки на участие в запросе предложений </w:t>
      </w:r>
      <w:r w:rsidR="00E45E0D" w:rsidRPr="00E45E0D">
        <w:t>в форме банковской гарантии предоставляется в следующем порядке</w:t>
      </w:r>
      <w:r w:rsidR="00E45E0D">
        <w:t>.</w:t>
      </w:r>
    </w:p>
    <w:p w:rsidR="00E45E0D" w:rsidRDefault="00E45E0D" w:rsidP="00E45E0D">
      <w:pPr>
        <w:ind w:firstLine="709"/>
        <w:jc w:val="both"/>
      </w:pPr>
      <w:proofErr w:type="gramStart"/>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Pr="00E45E0D">
        <w:fldChar w:fldCharType="begin"/>
      </w:r>
      <w:r w:rsidRPr="008718F4">
        <w:instrText xml:space="preserve"> </w:instrText>
      </w:r>
      <w:r w:rsidRPr="00E45E0D">
        <w:instrText>REF</w:instrText>
      </w:r>
      <w:r w:rsidRPr="008718F4">
        <w:instrText xml:space="preserve"> _</w:instrText>
      </w:r>
      <w:r w:rsidRPr="00E45E0D">
        <w:instrText>Ref</w:instrText>
      </w:r>
      <w:r w:rsidRPr="008718F4">
        <w:instrText>317250778 \</w:instrText>
      </w:r>
      <w:r w:rsidRPr="00E45E0D">
        <w:instrText>r</w:instrText>
      </w:r>
      <w:r w:rsidRPr="008718F4">
        <w:instrText xml:space="preserve"> \</w:instrText>
      </w:r>
      <w:r w:rsidRPr="00E45E0D">
        <w:instrText>h</w:instrText>
      </w:r>
      <w:r w:rsidRPr="008718F4">
        <w:instrText xml:space="preserve">  \* </w:instrText>
      </w:r>
      <w:r w:rsidRPr="00E45E0D">
        <w:instrText>MERGEFORMAT</w:instrText>
      </w:r>
      <w:r w:rsidRPr="008718F4">
        <w:instrText xml:space="preserve"> </w:instrText>
      </w:r>
      <w:r w:rsidRPr="00E45E0D">
        <w:fldChar w:fldCharType="separate"/>
      </w:r>
      <w:r w:rsidR="00C80112">
        <w:t>20</w:t>
      </w:r>
      <w:r w:rsidRPr="00E45E0D">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45E0D">
        <w:t xml:space="preserve"> </w:t>
      </w:r>
      <w:proofErr w:type="gramStart"/>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r w:rsidRPr="003C0782">
        <w:fldChar w:fldCharType="begin"/>
      </w:r>
      <w:r w:rsidRPr="003C0782">
        <w:instrText xml:space="preserve"> REF _Ref317250471 \r \h  \* MERGEFORMAT </w:instrText>
      </w:r>
      <w:r w:rsidRPr="003C0782">
        <w:fldChar w:fldCharType="separate"/>
      </w:r>
      <w:r w:rsidR="00C80112">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C80112">
        <w:t>5</w:t>
      </w:r>
      <w:r w:rsidRPr="003C0782">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w:t>
      </w:r>
      <w:proofErr w:type="gramStart"/>
      <w:r>
        <w:t>,</w:t>
      </w:r>
      <w:proofErr w:type="gramEnd"/>
      <w:r>
        <w:t xml:space="preserve">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 xml:space="preserve">Для оформления пропуска на территорию организации, где будет проходить вскрытие конвертов с банковскими гарантиями представителям участников запроса </w:t>
      </w:r>
      <w:r>
        <w:lastRenderedPageBreak/>
        <w:t xml:space="preserve">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w:t>
      </w:r>
      <w:proofErr w:type="gramEnd"/>
      <w:r>
        <w:t>,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3" w:name="_Ref317253663"/>
      <w:r>
        <w:t xml:space="preserve"> </w:t>
      </w:r>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5" w:name="_Ref317515319"/>
      <w:r w:rsidRPr="008718F4">
        <w:lastRenderedPageBreak/>
        <w:t>Обеспечение заявки на участие в запросе предложений может быть удержано в</w:t>
      </w:r>
      <w:r w:rsidRPr="008718F4">
        <w:rPr>
          <w:lang w:val="en-US"/>
        </w:rPr>
        <w:t> </w:t>
      </w:r>
      <w:r w:rsidRPr="008718F4">
        <w:t>следующих случаях:</w:t>
      </w:r>
      <w:bookmarkEnd w:id="124"/>
      <w:bookmarkEnd w:id="125"/>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C80112" w:rsidRPr="00C80112">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C80112" w:rsidRPr="00C80112">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Pr="0072212A">
        <w:rPr>
          <w:rFonts w:ascii="Times New Roman" w:hAnsi="Times New Roman"/>
          <w:color w:val="auto"/>
          <w:sz w:val="24"/>
          <w:szCs w:val="24"/>
        </w:rPr>
        <w:fldChar w:fldCharType="begin"/>
      </w:r>
      <w:r w:rsidRPr="0072212A">
        <w:rPr>
          <w:rFonts w:ascii="Times New Roman" w:hAnsi="Times New Roman"/>
          <w:color w:val="auto"/>
          <w:sz w:val="24"/>
          <w:szCs w:val="24"/>
        </w:rPr>
        <w:instrText xml:space="preserve"> REF _Ref333486054 \r \h  \* MERGEFORMAT </w:instrText>
      </w:r>
      <w:r w:rsidRPr="0072212A">
        <w:rPr>
          <w:rFonts w:ascii="Times New Roman" w:hAnsi="Times New Roman"/>
          <w:color w:val="auto"/>
          <w:sz w:val="24"/>
          <w:szCs w:val="24"/>
        </w:rPr>
      </w:r>
      <w:r w:rsidRPr="0072212A">
        <w:rPr>
          <w:rFonts w:ascii="Times New Roman" w:hAnsi="Times New Roman"/>
          <w:color w:val="auto"/>
          <w:sz w:val="24"/>
          <w:szCs w:val="24"/>
        </w:rPr>
        <w:fldChar w:fldCharType="separate"/>
      </w:r>
      <w:r w:rsidR="00C80112">
        <w:rPr>
          <w:rFonts w:ascii="Times New Roman" w:hAnsi="Times New Roman"/>
          <w:color w:val="auto"/>
          <w:sz w:val="24"/>
          <w:szCs w:val="24"/>
        </w:rPr>
        <w:t>4.15.17</w:t>
      </w:r>
      <w:r w:rsidRPr="0072212A">
        <w:rPr>
          <w:rFonts w:ascii="Times New Roman" w:hAnsi="Times New Roman"/>
          <w:color w:val="auto"/>
          <w:sz w:val="24"/>
          <w:szCs w:val="24"/>
        </w:rPr>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C80112">
        <w:t>4.9.10</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6" w:name="_Ref348563366"/>
      <w:bookmarkStart w:id="127" w:name="_Toc370278308"/>
      <w:bookmarkStart w:id="128" w:name="_Toc382312808"/>
      <w:r w:rsidRPr="00485E2A">
        <w:rPr>
          <w:rFonts w:ascii="Times New Roman" w:hAnsi="Times New Roman"/>
          <w:i w:val="0"/>
          <w:sz w:val="24"/>
          <w:szCs w:val="24"/>
        </w:rPr>
        <w:t>Подача и прием заявок на участие в запросе предложений</w:t>
      </w:r>
      <w:bookmarkEnd w:id="126"/>
      <w:bookmarkEnd w:id="127"/>
      <w:bookmarkEnd w:id="128"/>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C80112">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C80112">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9" w:name="_Toc370278309"/>
      <w:bookmarkStart w:id="130" w:name="_Toc382312809"/>
      <w:r w:rsidRPr="000D3EDD">
        <w:rPr>
          <w:rFonts w:ascii="Times New Roman" w:hAnsi="Times New Roman"/>
          <w:i w:val="0"/>
          <w:sz w:val="24"/>
          <w:szCs w:val="24"/>
        </w:rPr>
        <w:t>Изменение заявок на участие в запросе предложений или их отзыв</w:t>
      </w:r>
      <w:bookmarkEnd w:id="129"/>
      <w:bookmarkEnd w:id="130"/>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C80112">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1"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2"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w:t>
      </w:r>
      <w:proofErr w:type="gramStart"/>
      <w:r>
        <w:t>и</w:t>
      </w:r>
      <w:proofErr w:type="gramEnd"/>
      <w:r>
        <w:t xml:space="preserve"> старого срока действия заявки комиссия успевает выбрать победителя запроса предложения</w:t>
      </w:r>
    </w:p>
    <w:bookmarkEnd w:id="132"/>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C80112">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C80112">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3" w:name="_Ref317254920"/>
      <w:bookmarkStart w:id="134" w:name="_Toc370278310"/>
      <w:bookmarkStart w:id="135" w:name="_Toc382312810"/>
      <w:r w:rsidRPr="000D3EDD">
        <w:rPr>
          <w:rFonts w:ascii="Times New Roman" w:hAnsi="Times New Roman"/>
          <w:i w:val="0"/>
          <w:sz w:val="24"/>
          <w:szCs w:val="24"/>
        </w:rPr>
        <w:t>Открытие доступа к поданным заявкам на участие в запросе предложений</w:t>
      </w:r>
      <w:bookmarkEnd w:id="133"/>
      <w:bookmarkEnd w:id="134"/>
      <w:bookmarkEnd w:id="135"/>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C80112">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C80112">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proofErr w:type="gramStart"/>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roofErr w:type="gramEnd"/>
    </w:p>
    <w:p w:rsidR="00767A4B" w:rsidRDefault="00767A4B" w:rsidP="00767A4B">
      <w:pPr>
        <w:numPr>
          <w:ilvl w:val="2"/>
          <w:numId w:val="18"/>
        </w:numPr>
        <w:tabs>
          <w:tab w:val="num" w:pos="960"/>
          <w:tab w:val="num" w:pos="1560"/>
        </w:tabs>
        <w:ind w:left="0" w:firstLine="709"/>
        <w:jc w:val="both"/>
      </w:pPr>
      <w:bookmarkStart w:id="136" w:name="_Ref317254055"/>
      <w:r w:rsidRPr="008718F4">
        <w:lastRenderedPageBreak/>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Pr="008718F4">
        <w:fldChar w:fldCharType="begin"/>
      </w:r>
      <w:r w:rsidRPr="008718F4">
        <w:instrText xml:space="preserve"> REF _Ref317258098 \r \h  \* MERGEFORMAT </w:instrText>
      </w:r>
      <w:r w:rsidRPr="008718F4">
        <w:fldChar w:fldCharType="separate"/>
      </w:r>
      <w:r w:rsidR="00C80112">
        <w:t>4.14</w:t>
      </w:r>
      <w:r w:rsidRPr="008718F4">
        <w:fldChar w:fldCharType="end"/>
      </w:r>
      <w:r w:rsidR="005F0340" w:rsidRPr="008718F4">
        <w:t>.</w:t>
      </w:r>
      <w:bookmarkEnd w:id="136"/>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70278311"/>
      <w:bookmarkStart w:id="156" w:name="_Toc38231281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CC7629">
        <w:rPr>
          <w:rFonts w:ascii="Times New Roman" w:hAnsi="Times New Roman"/>
          <w:i w:val="0"/>
          <w:sz w:val="24"/>
          <w:szCs w:val="24"/>
        </w:rPr>
        <w:t xml:space="preserve">Опоздавшие </w:t>
      </w:r>
      <w:bookmarkEnd w:id="153"/>
      <w:r w:rsidRPr="00CC7629">
        <w:rPr>
          <w:rFonts w:ascii="Times New Roman" w:hAnsi="Times New Roman"/>
          <w:i w:val="0"/>
          <w:sz w:val="24"/>
          <w:szCs w:val="24"/>
        </w:rPr>
        <w:t>заявки на участие в запросе предложений</w:t>
      </w:r>
      <w:bookmarkEnd w:id="154"/>
      <w:bookmarkEnd w:id="155"/>
      <w:bookmarkEnd w:id="156"/>
    </w:p>
    <w:p w:rsidR="005F0340" w:rsidRPr="00D102B2" w:rsidRDefault="005F0340" w:rsidP="00D102B2">
      <w:pPr>
        <w:pStyle w:val="afff9"/>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7" w:name="_Toc269472550"/>
      <w:bookmarkStart w:id="158" w:name="_Ref317258098"/>
      <w:bookmarkStart w:id="159" w:name="_Ref317258080"/>
      <w:bookmarkStart w:id="160" w:name="_Toc370278312"/>
      <w:bookmarkStart w:id="161" w:name="_Toc382312812"/>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7"/>
      <w:r w:rsidRPr="000D3EDD">
        <w:rPr>
          <w:rFonts w:ascii="Times New Roman" w:hAnsi="Times New Roman"/>
          <w:i w:val="0"/>
          <w:sz w:val="24"/>
          <w:szCs w:val="24"/>
        </w:rPr>
        <w:t>запроса предложений</w:t>
      </w:r>
      <w:bookmarkEnd w:id="158"/>
      <w:bookmarkEnd w:id="159"/>
      <w:bookmarkEnd w:id="160"/>
      <w:bookmarkEnd w:id="161"/>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C80112">
        <w:rPr>
          <w:rFonts w:eastAsia="Arial Unicode MS"/>
          <w:bCs/>
        </w:rPr>
        <w:t>4.14.2</w:t>
      </w:r>
      <w:r w:rsidRPr="008718F4">
        <w:rPr>
          <w:rFonts w:eastAsia="Arial Unicode MS"/>
          <w:bCs/>
        </w:rPr>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C80112">
        <w:rPr>
          <w:rFonts w:eastAsia="Arial Unicode MS"/>
          <w:bCs/>
        </w:rPr>
        <w:t>4.14.5</w:t>
      </w:r>
      <w:r w:rsidRPr="00767A4B">
        <w:rPr>
          <w:rFonts w:eastAsia="Arial Unicode MS"/>
          <w:bCs/>
        </w:rPr>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rsidR="00C80112">
        <w:t>21</w:t>
      </w:r>
      <w:r w:rsidRPr="008718F4">
        <w:fldChar w:fldCharType="end"/>
      </w:r>
      <w:r>
        <w:t xml:space="preserve"> </w:t>
      </w:r>
      <w:r w:rsidRPr="008718F4">
        <w:t>раздела </w:t>
      </w:r>
      <w:r w:rsidRPr="008718F4">
        <w:fldChar w:fldCharType="begin"/>
      </w:r>
      <w:r w:rsidRPr="008718F4">
        <w:instrText xml:space="preserve"> REF _Ref317254150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C80112">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C80112">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C80112">
        <w:t>5</w:t>
      </w:r>
      <w:r w:rsidRPr="008718F4">
        <w:fldChar w:fldCharType="end"/>
      </w:r>
      <w:r w:rsidR="00167C0D">
        <w:t xml:space="preserve"> </w:t>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718F4">
        <w:t>,</w:t>
      </w:r>
      <w:proofErr w:type="gramEnd"/>
      <w:r w:rsidRPr="008718F4">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2" w:name="_Ref317251555"/>
      <w:r w:rsidRPr="008718F4">
        <w:t>В ходе рассмотрения заявок на участие в запросе предложений</w:t>
      </w:r>
      <w:r w:rsidR="000339D2" w:rsidRPr="000339D2">
        <w:t xml:space="preserve"> </w:t>
      </w:r>
      <w:r w:rsidR="000339D2">
        <w:t>закупочная 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2"/>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3"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3"/>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C80112">
        <w:t>3.3.2</w:t>
      </w:r>
      <w:r w:rsidRPr="00D7173E">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C80112">
        <w:t>3.3.3</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C80112">
        <w:t>3.3.4</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Pr="00D7173E">
        <w:fldChar w:fldCharType="begin"/>
      </w:r>
      <w:r w:rsidRPr="00D7173E">
        <w:instrText xml:space="preserve"> REF _Ref317251956 \r \h  \* MERGEFORMAT </w:instrText>
      </w:r>
      <w:r w:rsidRPr="00D7173E">
        <w:fldChar w:fldCharType="separate"/>
      </w:r>
      <w:r w:rsidR="00C80112">
        <w:t>3.3.8</w:t>
      </w:r>
      <w:r w:rsidRPr="00D7173E">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lastRenderedPageBreak/>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C80112">
        <w:t>3.3.10</w:t>
      </w:r>
      <w:r w:rsidRPr="00D7173E">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4"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4"/>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5"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C80112">
        <w:t>5</w:t>
      </w:r>
      <w:r w:rsidRPr="0053111E">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C80112">
        <w:t>5</w:t>
      </w:r>
      <w:r w:rsidRPr="0053111E">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C80112">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C80112">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C80112">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C80112">
        <w:t>5</w:t>
      </w:r>
      <w:r w:rsidRPr="0053111E">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6"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C80112">
        <w:t>5</w:t>
      </w:r>
      <w:r w:rsidRPr="0053111E">
        <w:fldChar w:fldCharType="end"/>
      </w:r>
      <w:r w:rsidRPr="0053111E">
        <w:t xml:space="preserve"> «Информационная карта конкурса».</w:t>
      </w:r>
      <w:bookmarkEnd w:id="167"/>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xml:space="preserve">, при условии, что такая замена не </w:t>
      </w:r>
      <w:proofErr w:type="gramStart"/>
      <w:r w:rsidRPr="0053111E">
        <w:t>изменит предмет и условия договора и заявки на участие в конкурсе</w:t>
      </w:r>
      <w:r w:rsidR="005F7AC7" w:rsidRPr="005F7AC7">
        <w:t xml:space="preserve"> </w:t>
      </w:r>
      <w:r w:rsidR="005F7AC7" w:rsidRPr="00081ED9">
        <w:t>и такое требование было</w:t>
      </w:r>
      <w:proofErr w:type="gramEnd"/>
      <w:r w:rsidR="005F7AC7" w:rsidRPr="00081ED9">
        <w:t xml:space="preserve"> установлено в пункте </w:t>
      </w:r>
      <w:r w:rsidR="005F7AC7" w:rsidRPr="00081ED9">
        <w:fldChar w:fldCharType="begin"/>
      </w:r>
      <w:r w:rsidR="005F7AC7" w:rsidRPr="00081ED9">
        <w:instrText xml:space="preserve"> REF Пункт_13_2 \h  \* MERGEFORMAT </w:instrText>
      </w:r>
      <w:r w:rsidR="005F7AC7" w:rsidRPr="00081ED9">
        <w:fldChar w:fldCharType="separate"/>
      </w:r>
      <w:r w:rsidR="00C80112" w:rsidRPr="003D46FA">
        <w:rPr>
          <w:bCs/>
        </w:rPr>
        <w:t xml:space="preserve">13.2. </w:t>
      </w:r>
      <w:r w:rsidR="005F7AC7" w:rsidRPr="00081ED9">
        <w:fldChar w:fldCharType="end"/>
      </w:r>
      <w:r w:rsidR="005F7AC7" w:rsidRPr="00081ED9">
        <w:t>раздела </w:t>
      </w:r>
      <w:r w:rsidR="005F7AC7" w:rsidRPr="00081ED9">
        <w:fldChar w:fldCharType="begin"/>
      </w:r>
      <w:r w:rsidR="005F7AC7" w:rsidRPr="00081ED9">
        <w:instrText xml:space="preserve"> REF _Ref317249938 \r \h  \* MERGEFORMAT </w:instrText>
      </w:r>
      <w:r w:rsidR="005F7AC7" w:rsidRPr="00081ED9">
        <w:fldChar w:fldCharType="separate"/>
      </w:r>
      <w:r w:rsidR="00C80112">
        <w:t>5</w:t>
      </w:r>
      <w:r w:rsidR="005F7AC7" w:rsidRPr="00081ED9">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5"/>
    </w:p>
    <w:p w:rsidR="005F0340" w:rsidRPr="00D7173E" w:rsidRDefault="005F0340" w:rsidP="005F7AC7">
      <w:pPr>
        <w:numPr>
          <w:ilvl w:val="4"/>
          <w:numId w:val="18"/>
        </w:numPr>
        <w:tabs>
          <w:tab w:val="left" w:pos="1985"/>
        </w:tabs>
        <w:autoSpaceDE w:val="0"/>
        <w:autoSpaceDN w:val="0"/>
        <w:adjustRightInd w:val="0"/>
        <w:ind w:left="0" w:firstLine="709"/>
        <w:jc w:val="both"/>
      </w:pPr>
      <w:bookmarkStart w:id="168"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68"/>
      <w:r w:rsidRPr="00D7173E">
        <w:t xml:space="preserve"> </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proofErr w:type="gramStart"/>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C80112">
        <w:t>4.14.1.7.1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 xml:space="preserve">подтверждающих соответствие требованиям, установленным на основании поручений Правительства Российской </w:t>
      </w:r>
      <w:r w:rsidRPr="005A02A2">
        <w:lastRenderedPageBreak/>
        <w:t>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C80112">
        <w:t>3.3.10</w:t>
      </w:r>
      <w:r w:rsidRPr="00D7173E">
        <w:fldChar w:fldCharType="end"/>
      </w:r>
      <w:r w:rsidRPr="00D7173E">
        <w:t>.</w:t>
      </w:r>
      <w:proofErr w:type="gramEnd"/>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C80112">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69"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Pr="00D7173E">
        <w:fldChar w:fldCharType="begin"/>
      </w:r>
      <w:r w:rsidRPr="00D7173E">
        <w:instrText xml:space="preserve"> REF _Ref317251555 \r \h  \* MERGEFORMAT </w:instrText>
      </w:r>
      <w:r w:rsidRPr="00D7173E">
        <w:fldChar w:fldCharType="separate"/>
      </w:r>
      <w:r w:rsidR="00C80112">
        <w:t>4.14.1.7</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C80112">
        <w:t>2.7.2</w:t>
      </w:r>
      <w:r w:rsidRPr="00D7173E">
        <w:fldChar w:fldCharType="end"/>
      </w:r>
      <w:r w:rsidRPr="00D7173E">
        <w:t>.</w:t>
      </w:r>
      <w:bookmarkEnd w:id="169"/>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C80112">
        <w:t>4.14.1.7</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C80112">
        <w:t>4.14.1.10</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C80112">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proofErr w:type="gramStart"/>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roofErr w:type="gramEnd"/>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0" w:name="_Ref317258141"/>
      <w:r w:rsidRPr="0072212A">
        <w:rPr>
          <w:rFonts w:ascii="Times New Roman" w:eastAsia="Times New Roman" w:hAnsi="Times New Roman"/>
          <w:b w:val="0"/>
          <w:bCs w:val="0"/>
          <w:sz w:val="24"/>
          <w:szCs w:val="24"/>
          <w:u w:val="single"/>
        </w:rPr>
        <w:t>Проведение отборочной стадии</w:t>
      </w:r>
      <w:bookmarkEnd w:id="170"/>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C80112">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C80112">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1" w:name="_Ref333419278"/>
      <w:bookmarkStart w:id="172" w:name="_Ref266805430"/>
      <w:bookmarkStart w:id="173" w:name="_Ref297560912"/>
      <w:bookmarkStart w:id="174"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w:t>
      </w:r>
      <w:r w:rsidRPr="00D7173E">
        <w:lastRenderedPageBreak/>
        <w:t>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1"/>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5"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5"/>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6"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C80112">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C80112">
        <w:t>5</w:t>
      </w:r>
      <w:r w:rsidRPr="00D7173E">
        <w:fldChar w:fldCharType="end"/>
      </w:r>
      <w:r w:rsidRPr="00D7173E">
        <w:t xml:space="preserve"> «Информационная карта запроса предложений», и оформлению</w:t>
      </w:r>
      <w:bookmarkEnd w:id="176"/>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7"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C80112">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C80112">
        <w:t>5</w:t>
      </w:r>
      <w:r w:rsidRPr="00D7173E">
        <w:fldChar w:fldCharType="end"/>
      </w:r>
      <w:r w:rsidRPr="00D7173E">
        <w:t xml:space="preserve"> «Информационная карта запроса предложений»;</w:t>
      </w:r>
      <w:bookmarkEnd w:id="177"/>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8"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C80112">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79" w:name="_Ref319659237"/>
      <w:bookmarkEnd w:id="178"/>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C80112">
        <w:t>5</w:t>
      </w:r>
      <w:r w:rsidRPr="008718F4">
        <w:fldChar w:fldCharType="end"/>
      </w:r>
      <w:r w:rsidR="005168EF">
        <w:t xml:space="preserve"> </w:t>
      </w:r>
      <w:r w:rsidRPr="008718F4">
        <w:t>«Информационная карта запроса предложений»;</w:t>
      </w:r>
      <w:bookmarkEnd w:id="179"/>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0" w:name="_Ref319659280"/>
      <w:proofErr w:type="gramStart"/>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5F0340" w:rsidRPr="008718F4">
        <w:fldChar w:fldCharType="begin"/>
      </w:r>
      <w:r w:rsidR="005F0340" w:rsidRPr="008718F4">
        <w:instrText xml:space="preserve"> REF _Ref317253528 \r \h  \* MERGEFORMAT </w:instrText>
      </w:r>
      <w:r w:rsidR="005F0340" w:rsidRPr="008718F4">
        <w:fldChar w:fldCharType="separate"/>
      </w:r>
      <w:r w:rsidR="00C80112">
        <w:t>12</w:t>
      </w:r>
      <w:r w:rsidR="005F0340" w:rsidRPr="008718F4">
        <w:fldChar w:fldCharType="end"/>
      </w:r>
      <w:r w:rsidR="005F0340" w:rsidRPr="008718F4">
        <w:t xml:space="preserve"> раздела </w:t>
      </w:r>
      <w:r w:rsidR="005F0340" w:rsidRPr="008718F4">
        <w:fldChar w:fldCharType="begin"/>
      </w:r>
      <w:r w:rsidR="005F0340" w:rsidRPr="008718F4">
        <w:instrText xml:space="preserve"> REF _Ref317249938 \r \h  \* MERGEFORMAT </w:instrText>
      </w:r>
      <w:r w:rsidR="005F0340" w:rsidRPr="008718F4">
        <w:fldChar w:fldCharType="separate"/>
      </w:r>
      <w:r w:rsidR="00C80112">
        <w:t>5</w:t>
      </w:r>
      <w:r w:rsidR="005F0340" w:rsidRPr="008718F4">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0"/>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2"/>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1" w:name="sub_1211"/>
      <w:bookmarkEnd w:id="173"/>
      <w:bookmarkEnd w:id="174"/>
    </w:p>
    <w:p w:rsidR="005168EF" w:rsidRPr="00305DF9" w:rsidRDefault="005F0340" w:rsidP="00305DF9">
      <w:pPr>
        <w:pStyle w:val="af"/>
        <w:numPr>
          <w:ilvl w:val="0"/>
          <w:numId w:val="25"/>
        </w:numPr>
        <w:tabs>
          <w:tab w:val="clear" w:pos="786"/>
          <w:tab w:val="num" w:pos="1134"/>
        </w:tabs>
        <w:ind w:left="0" w:firstLine="709"/>
        <w:jc w:val="both"/>
        <w:rPr>
          <w:sz w:val="24"/>
          <w:szCs w:val="24"/>
        </w:rPr>
      </w:pPr>
      <w:bookmarkStart w:id="182"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C80112">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C80112">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2"/>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f"/>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C80112">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C80112">
        <w:rPr>
          <w:sz w:val="24"/>
          <w:szCs w:val="24"/>
        </w:rPr>
        <w:t>4.14.2.4</w:t>
      </w:r>
      <w:r w:rsidRPr="008718F4">
        <w:rPr>
          <w:sz w:val="24"/>
          <w:szCs w:val="24"/>
        </w:rPr>
        <w:fldChar w:fldCharType="end"/>
      </w:r>
      <w:r w:rsidRPr="008718F4">
        <w:rPr>
          <w:sz w:val="24"/>
          <w:szCs w:val="24"/>
        </w:rPr>
        <w:t>;</w:t>
      </w:r>
    </w:p>
    <w:p w:rsidR="005168EF" w:rsidRPr="008718F4" w:rsidRDefault="005168EF" w:rsidP="007F5D21">
      <w:pPr>
        <w:pStyle w:val="af"/>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C80112">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C80112">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F5D21" w:rsidP="007F5D21">
      <w:pPr>
        <w:pStyle w:val="af"/>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Pr="007F5D21">
        <w:rPr>
          <w:sz w:val="24"/>
          <w:szCs w:val="24"/>
        </w:rPr>
        <w:fldChar w:fldCharType="begin"/>
      </w:r>
      <w:r w:rsidRPr="007F5D21">
        <w:rPr>
          <w:sz w:val="24"/>
          <w:szCs w:val="24"/>
        </w:rPr>
        <w:instrText xml:space="preserve"> REF _Ref319659212 \r \h  \* MERGEFORMAT </w:instrText>
      </w:r>
      <w:r w:rsidRPr="007F5D21">
        <w:rPr>
          <w:sz w:val="24"/>
          <w:szCs w:val="24"/>
        </w:rPr>
      </w:r>
      <w:r w:rsidRPr="007F5D21">
        <w:rPr>
          <w:sz w:val="24"/>
          <w:szCs w:val="24"/>
        </w:rPr>
        <w:fldChar w:fldCharType="separate"/>
      </w:r>
      <w:r w:rsidR="00C80112">
        <w:rPr>
          <w:sz w:val="24"/>
          <w:szCs w:val="24"/>
        </w:rPr>
        <w:t>в)</w:t>
      </w:r>
      <w:r w:rsidRPr="007F5D21">
        <w:rPr>
          <w:sz w:val="24"/>
          <w:szCs w:val="24"/>
        </w:rPr>
        <w:fldChar w:fldCharType="end"/>
      </w:r>
      <w:r w:rsidRPr="007F5D21">
        <w:rPr>
          <w:sz w:val="24"/>
          <w:szCs w:val="24"/>
        </w:rPr>
        <w:t>, г) пункта </w:t>
      </w:r>
      <w:r w:rsidRPr="007F5D21">
        <w:rPr>
          <w:sz w:val="24"/>
          <w:szCs w:val="24"/>
        </w:rPr>
        <w:fldChar w:fldCharType="begin"/>
      </w:r>
      <w:r w:rsidRPr="007F5D21">
        <w:rPr>
          <w:sz w:val="24"/>
          <w:szCs w:val="24"/>
        </w:rPr>
        <w:instrText xml:space="preserve"> REF _Ref319671106 \r \h  \* MERGEFORMAT </w:instrText>
      </w:r>
      <w:r w:rsidRPr="007F5D21">
        <w:rPr>
          <w:sz w:val="24"/>
          <w:szCs w:val="24"/>
        </w:rPr>
      </w:r>
      <w:r w:rsidRPr="007F5D21">
        <w:rPr>
          <w:sz w:val="24"/>
          <w:szCs w:val="24"/>
        </w:rPr>
        <w:fldChar w:fldCharType="separate"/>
      </w:r>
      <w:r w:rsidR="00C80112">
        <w:rPr>
          <w:sz w:val="24"/>
          <w:szCs w:val="24"/>
        </w:rPr>
        <w:t>4.14.2.4</w:t>
      </w:r>
      <w:r w:rsidRPr="007F5D21">
        <w:rPr>
          <w:sz w:val="24"/>
          <w:szCs w:val="24"/>
        </w:rPr>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lang w:val="ru-RU"/>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lang w:val="ru-RU"/>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lang w:val="ru-RU"/>
        </w:rPr>
        <w:t>запросе предложений</w:t>
      </w:r>
      <w:r w:rsidRPr="007F5D21">
        <w:rPr>
          <w:sz w:val="24"/>
          <w:szCs w:val="24"/>
        </w:rPr>
        <w:t xml:space="preserve"> требуемым срокам, предлагаемый </w:t>
      </w:r>
      <w:r w:rsidRPr="007F5D21">
        <w:rPr>
          <w:sz w:val="24"/>
          <w:szCs w:val="24"/>
        </w:rPr>
        <w:lastRenderedPageBreak/>
        <w:t xml:space="preserve">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lang w:val="ru-RU"/>
        </w:rPr>
        <w:t>запроса предложений</w:t>
      </w:r>
      <w:r w:rsidRPr="007F5D21">
        <w:rPr>
          <w:sz w:val="24"/>
          <w:szCs w:val="24"/>
        </w:rPr>
        <w:t xml:space="preserve">, указанной в извещении о проведении </w:t>
      </w:r>
      <w:r w:rsidR="00305DF9">
        <w:rPr>
          <w:sz w:val="24"/>
          <w:szCs w:val="24"/>
          <w:lang w:val="ru-RU"/>
        </w:rPr>
        <w:t>запроса предложений</w:t>
      </w:r>
      <w:r w:rsidRPr="007F5D21">
        <w:rPr>
          <w:sz w:val="24"/>
          <w:szCs w:val="24"/>
        </w:rPr>
        <w:t xml:space="preserve"> и пункте 2</w:t>
      </w:r>
      <w:r w:rsidR="00305DF9">
        <w:rPr>
          <w:sz w:val="24"/>
          <w:szCs w:val="24"/>
          <w:lang w:val="ru-RU"/>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lang w:val="ru-RU"/>
        </w:rPr>
        <w:t>запроса предложений.</w:t>
      </w:r>
    </w:p>
    <w:p w:rsidR="00305DF9" w:rsidRPr="00305DF9" w:rsidRDefault="00305DF9" w:rsidP="00305DF9">
      <w:pPr>
        <w:pStyle w:val="af"/>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3" w:name="_Ref333419363"/>
      <w:bookmarkStart w:id="184" w:name="sub_1214"/>
      <w:bookmarkEnd w:id="181"/>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3"/>
      <w:r w:rsidR="00305DF9" w:rsidRPr="00305DF9">
        <w:t xml:space="preserve"> </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5" w:name="_Ref317254711"/>
      <w:bookmarkEnd w:id="184"/>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5"/>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6"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6"/>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C80112">
        <w:t>4.14.1.7</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7"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88"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89" w:name="_Ref318214593"/>
      <w:bookmarkEnd w:id="188"/>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C80112">
        <w:t>2.7.2</w:t>
      </w:r>
      <w:r w:rsidRPr="008718F4">
        <w:fldChar w:fldCharType="end"/>
      </w:r>
      <w:r w:rsidRPr="008718F4">
        <w:t>.</w:t>
      </w:r>
      <w:bookmarkEnd w:id="189"/>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0"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 xml:space="preserve">отборочной стадии вправе направить организатору запроса предложений запрос о разъяснении причин отказа ему в </w:t>
      </w:r>
      <w:r w:rsidRPr="008718F4">
        <w:lastRenderedPageBreak/>
        <w:t>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0"/>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1" w:name="_Toc314731845"/>
      <w:bookmarkStart w:id="192" w:name="_Ref299529821"/>
      <w:bookmarkStart w:id="193" w:name="_Ref318369480"/>
      <w:r w:rsidRPr="0072212A">
        <w:rPr>
          <w:rFonts w:ascii="Times New Roman" w:hAnsi="Times New Roman"/>
          <w:b w:val="0"/>
          <w:sz w:val="24"/>
          <w:szCs w:val="24"/>
          <w:u w:val="single"/>
        </w:rPr>
        <w:t>Проведение переговоров с участниками</w:t>
      </w:r>
      <w:bookmarkEnd w:id="191"/>
      <w:bookmarkEnd w:id="192"/>
      <w:r w:rsidRPr="0072212A">
        <w:rPr>
          <w:rFonts w:ascii="Times New Roman" w:hAnsi="Times New Roman"/>
          <w:b w:val="0"/>
          <w:sz w:val="24"/>
          <w:szCs w:val="24"/>
          <w:u w:val="single"/>
        </w:rPr>
        <w:t xml:space="preserve"> запроса предложений</w:t>
      </w:r>
      <w:bookmarkEnd w:id="193"/>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C80112">
        <w:t>2.7.2</w:t>
      </w:r>
      <w:r w:rsidRPr="00C53D34">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 xml:space="preserve">переторжек не должен превышать 10 (десять) рабочих дней </w:t>
      </w:r>
      <w:proofErr w:type="gramStart"/>
      <w:r w:rsidR="009867BE" w:rsidRPr="009867BE">
        <w:t>с даты размещения</w:t>
      </w:r>
      <w:proofErr w:type="gramEnd"/>
      <w:r w:rsidR="009867BE" w:rsidRPr="009867BE">
        <w:t xml:space="preserve"> на официальном сайте и ЭТП протокола согласно пункту 4.14.2.</w:t>
      </w:r>
      <w:r w:rsidR="009867BE">
        <w:t>7</w:t>
      </w:r>
      <w:r w:rsidR="009867BE" w:rsidRPr="009867BE">
        <w:t>.</w:t>
      </w:r>
      <w:r w:rsidR="009867BE">
        <w:t xml:space="preserve"> Форма, </w:t>
      </w:r>
      <w:proofErr w:type="gramStart"/>
      <w:r w:rsidR="009867BE">
        <w:t>параметры</w:t>
      </w:r>
      <w:proofErr w:type="gramEnd"/>
      <w:r w:rsidR="009867BE">
        <w:t xml:space="preserve"> по которым проводится переторжка </w:t>
      </w:r>
      <w:r w:rsidR="009867BE" w:rsidRPr="00651F64">
        <w:t>и</w:t>
      </w:r>
      <w:r w:rsidR="009867BE">
        <w:t>з указанных в п.19</w:t>
      </w:r>
      <w:r w:rsidR="009867BE" w:rsidRPr="00651F64">
        <w:t xml:space="preserve"> </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proofErr w:type="gramStart"/>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w:t>
      </w:r>
      <w:proofErr w:type="gramEnd"/>
      <w:r w:rsidRPr="00170D9E">
        <w:t xml:space="preserve">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 xml:space="preserve"> </w:t>
      </w:r>
      <w:r>
        <w:t>(</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867BE">
        <w:rPr>
          <w:b/>
          <w:i/>
        </w:rPr>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rsidR="00C80112">
        <w:t>2.7.2</w:t>
      </w:r>
      <w:r w:rsidRPr="00310F0B">
        <w:fldChar w:fldCharType="end"/>
      </w:r>
    </w:p>
    <w:p w:rsidR="009B32E2" w:rsidRDefault="009B32E2" w:rsidP="009B32E2">
      <w:pPr>
        <w:numPr>
          <w:ilvl w:val="3"/>
          <w:numId w:val="18"/>
        </w:numPr>
        <w:autoSpaceDE w:val="0"/>
        <w:autoSpaceDN w:val="0"/>
        <w:adjustRightInd w:val="0"/>
        <w:ind w:left="0" w:firstLine="709"/>
        <w:jc w:val="both"/>
      </w:pPr>
      <w:bookmarkStart w:id="194"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4"/>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proofErr w:type="gramStart"/>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w:t>
      </w:r>
      <w:r w:rsidRPr="00D7173E">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proofErr w:type="gramEnd"/>
      <w:r w:rsidRPr="00D7173E">
        <w:t xml:space="preserve"> </w:t>
      </w:r>
      <w:proofErr w:type="gramStart"/>
      <w:r w:rsidRPr="00D7173E">
        <w:t>сайте</w:t>
      </w:r>
      <w:proofErr w:type="gramEnd"/>
      <w:r w:rsidRPr="00D7173E">
        <w:t>.</w:t>
      </w:r>
    </w:p>
    <w:p w:rsidR="009B32E2" w:rsidRDefault="009B32E2" w:rsidP="009B32E2">
      <w:pPr>
        <w:numPr>
          <w:ilvl w:val="3"/>
          <w:numId w:val="18"/>
        </w:numPr>
        <w:autoSpaceDE w:val="0"/>
        <w:autoSpaceDN w:val="0"/>
        <w:adjustRightInd w:val="0"/>
        <w:ind w:left="0" w:firstLine="709"/>
        <w:jc w:val="both"/>
      </w:pPr>
      <w:bookmarkStart w:id="195" w:name="_Ref308083408"/>
      <w:proofErr w:type="gramStart"/>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rsidR="00C80112">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195"/>
      <w:r w:rsidRPr="00651F64">
        <w:t xml:space="preserve">. </w:t>
      </w:r>
      <w:proofErr w:type="gramEnd"/>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6"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C80112">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C80112">
        <w:t>5</w:t>
      </w:r>
      <w:r w:rsidRPr="008718F4">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C80112">
        <w:t>4.10</w:t>
      </w:r>
      <w:r w:rsidRPr="008718F4">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r w:rsidRPr="008718F4">
        <w:fldChar w:fldCharType="begin"/>
      </w:r>
      <w:r w:rsidRPr="008718F4">
        <w:instrText xml:space="preserve"> REF _Ref317250471 \r \h  \* MERGEFORMAT </w:instrText>
      </w:r>
      <w:r w:rsidRPr="008718F4">
        <w:fldChar w:fldCharType="separate"/>
      </w:r>
      <w:r w:rsidR="00C80112">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C80112">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7"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C80112">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197"/>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198" w:name="_Ref308080192"/>
      <w:bookmarkEnd w:id="196"/>
      <w:r w:rsidRPr="008718F4">
        <w:t>.</w:t>
      </w:r>
      <w:bookmarkEnd w:id="198"/>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99" w:name="_Ref317258175"/>
      <w:r w:rsidRPr="00CC7629">
        <w:rPr>
          <w:rFonts w:ascii="Times New Roman" w:eastAsia="Times New Roman" w:hAnsi="Times New Roman"/>
          <w:b w:val="0"/>
          <w:bCs w:val="0"/>
          <w:i/>
          <w:sz w:val="24"/>
          <w:szCs w:val="24"/>
          <w:lang w:val="ru-RU"/>
        </w:rPr>
        <w:t xml:space="preserve"> </w:t>
      </w:r>
      <w:r w:rsidRPr="00CF148F">
        <w:rPr>
          <w:rFonts w:ascii="Times New Roman" w:eastAsia="Times New Roman" w:hAnsi="Times New Roman"/>
          <w:b w:val="0"/>
          <w:bCs w:val="0"/>
          <w:sz w:val="24"/>
          <w:szCs w:val="24"/>
          <w:u w:val="single"/>
        </w:rPr>
        <w:t>Проведение оценочной стадии</w:t>
      </w:r>
      <w:bookmarkEnd w:id="199"/>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C80112">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C80112">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 xml:space="preserve">выставлении каждой заявке оценки в соответствии с предусмотренными документацией по запросу предложений оценочными критериями и </w:t>
      </w:r>
      <w:r w:rsidRPr="008718F4">
        <w:lastRenderedPageBreak/>
        <w:t>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C80112">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C80112">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C80112">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C80112">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C80112">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C80112">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C80112">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C80112">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C80112">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7130B">
        <w:rPr>
          <w:rFonts w:eastAsia="Arial Unicode MS"/>
          <w:bCs/>
          <w:lang w:eastAsia="x-none"/>
        </w:rPr>
        <w:t xml:space="preserve"> </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lastRenderedPageBreak/>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Pr="008718F4">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5F0340" w:rsidP="0097130B">
      <w:pPr>
        <w:numPr>
          <w:ilvl w:val="0"/>
          <w:numId w:val="29"/>
        </w:numPr>
        <w:tabs>
          <w:tab w:val="left" w:pos="1134"/>
          <w:tab w:val="num" w:pos="1985"/>
          <w:tab w:val="num" w:pos="2357"/>
        </w:tabs>
        <w:autoSpaceDE w:val="0"/>
        <w:autoSpaceDN w:val="0"/>
        <w:adjustRightInd w:val="0"/>
        <w:ind w:left="0" w:firstLine="709"/>
        <w:jc w:val="both"/>
      </w:pPr>
      <w:r w:rsidRPr="008718F4">
        <w:t xml:space="preserve"> </w:t>
      </w:r>
      <w:r w:rsidR="0097130B" w:rsidRPr="008975BE">
        <w:t>сведения об объеме закупаемых товаров, работ, услуг</w:t>
      </w:r>
      <w:r w:rsidR="007F0B23">
        <w:t>,</w:t>
      </w:r>
      <w:r w:rsidR="007F0B23" w:rsidRPr="007F0B23">
        <w:t xml:space="preserve"> </w:t>
      </w:r>
      <w:r w:rsidR="007F0B23" w:rsidRPr="008975BE">
        <w:t>сведения о начальной (максимальной) цене договора</w:t>
      </w:r>
      <w:r w:rsidR="0097130B"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 xml:space="preserve">заявки на участие </w:t>
      </w:r>
      <w:proofErr w:type="gramStart"/>
      <w:r w:rsidR="005F0340" w:rsidRPr="008718F4">
        <w:t>в</w:t>
      </w:r>
      <w:proofErr w:type="gramEnd"/>
      <w:r w:rsidR="005F0340" w:rsidRPr="008718F4">
        <w:rPr>
          <w:b/>
          <w:i/>
        </w:rPr>
        <w:t xml:space="preserve"> </w:t>
      </w:r>
      <w:proofErr w:type="gramStart"/>
      <w:r w:rsidR="005F0340" w:rsidRPr="008718F4">
        <w:t>запроса</w:t>
      </w:r>
      <w:proofErr w:type="gramEnd"/>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3" w:name="_Ref264625414"/>
      <w:r w:rsidRPr="008718F4">
        <w:t>о результатах переторжки (если проводилась);</w:t>
      </w:r>
      <w:bookmarkEnd w:id="203"/>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4"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04"/>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5" w:name="_Ref264625420"/>
      <w:r w:rsidRPr="00D7173E">
        <w:t>о наименовании и адресе победителя запроса предложений, цене его</w:t>
      </w:r>
      <w:r w:rsidRPr="007F0B23">
        <w:rPr>
          <w:lang w:val="en-US"/>
        </w:rPr>
        <w:t> </w:t>
      </w:r>
      <w:r w:rsidRPr="00D7173E">
        <w:t>заявки.</w:t>
      </w:r>
      <w:bookmarkEnd w:id="205"/>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C80112">
        <w:t>2.7.2</w:t>
      </w:r>
      <w:r w:rsidRPr="008718F4">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6" w:name="_Toc370278313"/>
      <w:bookmarkStart w:id="207" w:name="_Toc382312813"/>
      <w:bookmarkStart w:id="208" w:name="_Ref440090183"/>
      <w:bookmarkStart w:id="209" w:name="_Ref440090175"/>
      <w:bookmarkStart w:id="210" w:name="_Ref469290666"/>
      <w:bookmarkStart w:id="211" w:name="_Ref440090241"/>
      <w:r w:rsidRPr="00CC7629">
        <w:rPr>
          <w:rFonts w:ascii="Times New Roman" w:hAnsi="Times New Roman"/>
          <w:i w:val="0"/>
          <w:snapToGrid w:val="0"/>
          <w:sz w:val="24"/>
          <w:szCs w:val="24"/>
        </w:rPr>
        <w:t xml:space="preserve">Заключение договора </w:t>
      </w:r>
      <w:bookmarkStart w:id="212" w:name="_Toc314731803"/>
      <w:r w:rsidRPr="00CC7629">
        <w:rPr>
          <w:rFonts w:ascii="Times New Roman" w:hAnsi="Times New Roman"/>
          <w:i w:val="0"/>
          <w:snapToGrid w:val="0"/>
          <w:sz w:val="24"/>
          <w:szCs w:val="24"/>
        </w:rPr>
        <w:t>по результатам запроса предложений</w:t>
      </w:r>
      <w:bookmarkEnd w:id="206"/>
      <w:bookmarkEnd w:id="207"/>
      <w:bookmarkEnd w:id="212"/>
    </w:p>
    <w:p w:rsidR="005F0340" w:rsidRPr="006B7765" w:rsidRDefault="005F0340" w:rsidP="00D102B2">
      <w:pPr>
        <w:numPr>
          <w:ilvl w:val="2"/>
          <w:numId w:val="18"/>
        </w:numPr>
        <w:tabs>
          <w:tab w:val="num" w:pos="1701"/>
        </w:tabs>
        <w:ind w:left="0" w:firstLine="709"/>
        <w:jc w:val="both"/>
      </w:pPr>
      <w:bookmarkStart w:id="213" w:name="_Ref317255645"/>
      <w:bookmarkStart w:id="214" w:name="sub_291"/>
      <w:bookmarkStart w:id="215" w:name="_Toc271294290"/>
      <w:bookmarkStart w:id="216" w:name="_Toc270595288"/>
      <w:bookmarkStart w:id="217" w:name="_Toc269835279"/>
      <w:bookmarkEnd w:id="208"/>
      <w:bookmarkEnd w:id="209"/>
      <w:bookmarkEnd w:id="210"/>
      <w:bookmarkEnd w:id="211"/>
      <w:r w:rsidRPr="006B7765">
        <w:t xml:space="preserve"> </w:t>
      </w:r>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C80112">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C80112">
        <w:t>24</w:t>
      </w:r>
      <w:r w:rsidRPr="006B7765">
        <w:fldChar w:fldCharType="end"/>
      </w:r>
      <w:r w:rsidRPr="006B7765">
        <w:t xml:space="preserve"> раздела 5 «Информационная карта запроса предложений»,</w:t>
      </w:r>
      <w:bookmarkEnd w:id="213"/>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765">
        <w:lastRenderedPageBreak/>
        <w:t xml:space="preserve">пункте </w:t>
      </w:r>
      <w:r w:rsidRPr="006B7765">
        <w:fldChar w:fldCharType="begin"/>
      </w:r>
      <w:r w:rsidRPr="006B7765">
        <w:instrText xml:space="preserve"> REF  Инф_карта_16 \h \r  \* MERGEFORMAT </w:instrText>
      </w:r>
      <w:r w:rsidRPr="006B7765">
        <w:fldChar w:fldCharType="separate"/>
      </w:r>
      <w:r w:rsidR="00C80112">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C80112">
        <w:t>5</w:t>
      </w:r>
      <w:r w:rsidRPr="006B7765">
        <w:fldChar w:fldCharType="end"/>
      </w:r>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18"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C80112">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C80112">
        <w:t>5</w:t>
      </w:r>
      <w:r w:rsidRPr="006B7765">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18"/>
    </w:p>
    <w:p w:rsidR="005F0340" w:rsidRPr="006B7765" w:rsidRDefault="005F0340" w:rsidP="00D102B2">
      <w:pPr>
        <w:numPr>
          <w:ilvl w:val="2"/>
          <w:numId w:val="18"/>
        </w:numPr>
        <w:ind w:left="0" w:firstLine="709"/>
        <w:jc w:val="both"/>
      </w:pPr>
      <w:bookmarkStart w:id="219" w:name="_Ref361398143"/>
      <w:bookmarkStart w:id="220"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t xml:space="preserve"> </w:t>
      </w:r>
      <w:r w:rsidR="00CF148F">
        <w:t xml:space="preserve">3.1.6. </w:t>
      </w:r>
      <w:r>
        <w:t>н</w:t>
      </w:r>
      <w:r w:rsidRPr="006B7765">
        <w:t>астоящей документации, а именно:</w:t>
      </w:r>
      <w:bookmarkEnd w:id="219"/>
      <w:bookmarkEnd w:id="220"/>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1"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C80112">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rsidR="00CF148F">
        <w:t xml:space="preserve">3.1.6. </w:t>
      </w:r>
      <w:r>
        <w:t>н</w:t>
      </w:r>
      <w:r w:rsidRPr="006B7765">
        <w:t>астоящей документации, заказчик вправе расторгнуть заключенный договор.</w:t>
      </w:r>
      <w:bookmarkEnd w:id="221"/>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C80112">
        <w:t>4.15.4</w:t>
      </w:r>
      <w:r w:rsidRPr="006B7765">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042EAF">
        <w:t xml:space="preserve"> </w:t>
      </w: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042EAF">
        <w:t xml:space="preserve"> </w:t>
      </w: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C80112">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2" w:name="_Ref318475514"/>
      <w:bookmarkStart w:id="223" w:name="_Ref317178853"/>
      <w:r w:rsidRPr="00042EAF">
        <w:lastRenderedPageBreak/>
        <w:t xml:space="preserve"> </w:t>
      </w:r>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2"/>
      <w:bookmarkEnd w:id="223"/>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lang w:val="ru-RU"/>
        </w:rPr>
        <w:t>ом</w:t>
      </w:r>
      <w:r w:rsidRPr="00B40C2D">
        <w:rPr>
          <w:sz w:val="24"/>
          <w:szCs w:val="24"/>
        </w:rPr>
        <w:t>м </w:t>
      </w:r>
      <w:r w:rsidR="00CF148F">
        <w:rPr>
          <w:sz w:val="24"/>
          <w:szCs w:val="24"/>
          <w:lang w:val="ru-RU"/>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lang w:val="ru-RU"/>
        </w:rPr>
        <w:t xml:space="preserve">снижение цены договора или на </w:t>
      </w:r>
      <w:r w:rsidRPr="00D7173E">
        <w:rPr>
          <w:sz w:val="24"/>
          <w:szCs w:val="24"/>
        </w:rPr>
        <w:t xml:space="preserve">уточнение </w:t>
      </w:r>
      <w:r w:rsidR="00854597">
        <w:rPr>
          <w:sz w:val="24"/>
          <w:szCs w:val="24"/>
          <w:lang w:val="ru-RU"/>
        </w:rPr>
        <w:t xml:space="preserve">его </w:t>
      </w:r>
      <w:r w:rsidR="00854597">
        <w:rPr>
          <w:sz w:val="24"/>
          <w:szCs w:val="24"/>
        </w:rPr>
        <w:t>условий</w:t>
      </w:r>
      <w:r w:rsidRPr="00D7173E">
        <w:rPr>
          <w:sz w:val="24"/>
          <w:szCs w:val="24"/>
        </w:rPr>
        <w:t>,</w:t>
      </w:r>
      <w:r w:rsidR="00854597">
        <w:rPr>
          <w:sz w:val="24"/>
          <w:szCs w:val="24"/>
          <w:lang w:val="ru-RU"/>
        </w:rPr>
        <w:t xml:space="preserve"> не указанных в документации по запросу предложений или заявке победителя запроса предложений</w:t>
      </w:r>
      <w:r w:rsidRPr="00D7173E">
        <w:rPr>
          <w:sz w:val="24"/>
          <w:szCs w:val="24"/>
        </w:rPr>
        <w:t xml:space="preserve"> </w:t>
      </w:r>
      <w:r w:rsidRPr="00651F64">
        <w:rPr>
          <w:sz w:val="24"/>
          <w:szCs w:val="24"/>
        </w:rPr>
        <w:t>или участника, с которым принято решение заключить договор</w:t>
      </w:r>
      <w:r w:rsidR="00854597">
        <w:rPr>
          <w:sz w:val="24"/>
          <w:szCs w:val="24"/>
          <w:lang w:val="ru-RU"/>
        </w:rPr>
        <w:t>.</w:t>
      </w:r>
      <w:r w:rsidRPr="00651F64">
        <w:rPr>
          <w:sz w:val="24"/>
          <w:szCs w:val="24"/>
          <w:lang w:val="ru-RU"/>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7F0B23" w:rsidRDefault="005F0340" w:rsidP="00D102B2">
      <w:pPr>
        <w:pStyle w:val="af"/>
        <w:widowControl w:val="0"/>
        <w:numPr>
          <w:ilvl w:val="2"/>
          <w:numId w:val="18"/>
        </w:numPr>
        <w:tabs>
          <w:tab w:val="left" w:pos="0"/>
          <w:tab w:val="left" w:pos="1701"/>
        </w:tabs>
        <w:adjustRightInd w:val="0"/>
        <w:ind w:left="0" w:firstLine="709"/>
        <w:jc w:val="both"/>
        <w:textAlignment w:val="baseline"/>
        <w:rPr>
          <w:b/>
          <w:sz w:val="24"/>
          <w:szCs w:val="24"/>
        </w:rPr>
      </w:pPr>
      <w:bookmarkStart w:id="224" w:name="_Ref359280900"/>
      <w:r w:rsidRPr="007F0B23">
        <w:rPr>
          <w:b/>
          <w:sz w:val="24"/>
          <w:szCs w:val="24"/>
          <w:lang w:val="ru-RU"/>
        </w:rPr>
        <w:t xml:space="preserve"> </w:t>
      </w:r>
      <w:r w:rsidRPr="007F0B23">
        <w:rPr>
          <w:b/>
          <w:sz w:val="24"/>
          <w:szCs w:val="24"/>
        </w:rPr>
        <w:t>Преддоговорные переговоры допускаются:</w:t>
      </w:r>
      <w:bookmarkEnd w:id="224"/>
    </w:p>
    <w:p w:rsidR="005F0340" w:rsidRPr="00854597" w:rsidRDefault="005F0340" w:rsidP="005F0340">
      <w:pPr>
        <w:pStyle w:val="af"/>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f"/>
        <w:numPr>
          <w:ilvl w:val="0"/>
          <w:numId w:val="30"/>
        </w:numPr>
        <w:tabs>
          <w:tab w:val="num" w:pos="1134"/>
        </w:tabs>
        <w:ind w:left="0" w:firstLine="709"/>
        <w:jc w:val="both"/>
        <w:rPr>
          <w:sz w:val="24"/>
          <w:szCs w:val="24"/>
        </w:rPr>
      </w:pPr>
      <w:r>
        <w:rPr>
          <w:sz w:val="24"/>
          <w:szCs w:val="24"/>
          <w:lang w:val="ru-RU"/>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f"/>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f"/>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D71366" w:rsidRPr="00D7173E" w:rsidRDefault="00D71366" w:rsidP="00D71366">
      <w:pPr>
        <w:pStyle w:val="af"/>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854597" w:rsidRPr="00D7173E" w:rsidRDefault="00D71366" w:rsidP="005F0340">
      <w:pPr>
        <w:pStyle w:val="af"/>
        <w:numPr>
          <w:ilvl w:val="0"/>
          <w:numId w:val="30"/>
        </w:numPr>
        <w:tabs>
          <w:tab w:val="num" w:pos="1134"/>
        </w:tabs>
        <w:ind w:left="0" w:firstLine="709"/>
        <w:jc w:val="both"/>
        <w:rPr>
          <w:sz w:val="24"/>
          <w:szCs w:val="24"/>
        </w:rPr>
      </w:pPr>
      <w:r>
        <w:rPr>
          <w:sz w:val="24"/>
          <w:szCs w:val="24"/>
          <w:lang w:val="ru-RU"/>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9B5CED">
        <w:rPr>
          <w:sz w:val="24"/>
          <w:szCs w:val="24"/>
          <w:lang w:val="ru-RU"/>
        </w:rPr>
        <w:t>Протокол о результатах преддоговорных переговоров,</w:t>
      </w:r>
      <w:r w:rsidRPr="009B5CED">
        <w:rPr>
          <w:sz w:val="24"/>
          <w:szCs w:val="24"/>
        </w:rPr>
        <w:t xml:space="preserve">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9B5CED">
        <w:rPr>
          <w:sz w:val="24"/>
          <w:szCs w:val="24"/>
          <w:lang w:val="ru-RU"/>
        </w:rPr>
        <w:t>, размещается организатором на официальном сайте не позднее, чем через три дня</w:t>
      </w:r>
      <w:proofErr w:type="gramEnd"/>
      <w:r w:rsidRPr="009B5CED">
        <w:rPr>
          <w:sz w:val="24"/>
          <w:szCs w:val="24"/>
          <w:lang w:val="ru-RU"/>
        </w:rPr>
        <w:t xml:space="preserve"> со дня его подписания.</w:t>
      </w:r>
      <w:r w:rsidR="00D71366" w:rsidRPr="009B5CED">
        <w:rPr>
          <w:sz w:val="24"/>
          <w:szCs w:val="24"/>
        </w:rPr>
        <w:t xml:space="preserve"> </w:t>
      </w:r>
    </w:p>
    <w:p w:rsidR="005F0340" w:rsidRPr="009B5CED"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Если подписание договора затягивается (по сравнению с плановой датой </w:t>
      </w:r>
      <w:r w:rsidRPr="009B5CED">
        <w:rPr>
          <w:sz w:val="24"/>
          <w:szCs w:val="24"/>
        </w:rPr>
        <w:lastRenderedPageBreak/>
        <w:t>заключения договора согласно пункту</w:t>
      </w:r>
      <w:r w:rsidRPr="009B5CED">
        <w:rPr>
          <w:sz w:val="24"/>
          <w:szCs w:val="24"/>
          <w:lang w:val="ru-RU"/>
        </w:rPr>
        <w:t xml:space="preserve"> </w:t>
      </w:r>
      <w:r w:rsidRPr="009B5CED">
        <w:rPr>
          <w:sz w:val="24"/>
          <w:szCs w:val="24"/>
          <w:lang w:val="ru-RU"/>
        </w:rPr>
        <w:fldChar w:fldCharType="begin"/>
      </w:r>
      <w:r w:rsidRPr="009B5CED">
        <w:rPr>
          <w:sz w:val="24"/>
          <w:szCs w:val="24"/>
          <w:lang w:val="ru-RU"/>
        </w:rPr>
        <w:instrText xml:space="preserve"> REF _Ref359284108 \r \h </w:instrText>
      </w:r>
      <w:r w:rsidRPr="009B5CED">
        <w:rPr>
          <w:sz w:val="24"/>
          <w:szCs w:val="24"/>
          <w:lang w:val="ru-RU"/>
        </w:rPr>
      </w:r>
      <w:r w:rsidRPr="009B5CED">
        <w:rPr>
          <w:sz w:val="24"/>
          <w:szCs w:val="24"/>
          <w:lang w:val="ru-RU"/>
        </w:rPr>
        <w:fldChar w:fldCharType="separate"/>
      </w:r>
      <w:r w:rsidR="00C80112">
        <w:rPr>
          <w:sz w:val="24"/>
          <w:szCs w:val="24"/>
          <w:lang w:val="ru-RU"/>
        </w:rPr>
        <w:t>4.15.2</w:t>
      </w:r>
      <w:r w:rsidRPr="009B5CED">
        <w:rPr>
          <w:sz w:val="24"/>
          <w:szCs w:val="24"/>
          <w:lang w:val="ru-RU"/>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5" w:name="_Ref359284386"/>
      <w:r>
        <w:t xml:space="preserve">Заказчик </w:t>
      </w:r>
      <w:r w:rsidRPr="00D05729">
        <w:t>вправе отказаться от заключения договора по результатам запроса предложений:</w:t>
      </w:r>
      <w:bookmarkEnd w:id="225"/>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6"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w:t>
      </w:r>
      <w:proofErr w:type="spellStart"/>
      <w:r w:rsidRPr="00D05729">
        <w:t>непредоставлении</w:t>
      </w:r>
      <w:proofErr w:type="spellEnd"/>
      <w:r w:rsidRPr="00D05729">
        <w:t xml:space="preserve"> участником, с которым заключается договор, </w:t>
      </w:r>
      <w:bookmarkEnd w:id="226"/>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7" w:name="_Ref352315919"/>
      <w:bookmarkStart w:id="228"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7"/>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29" w:name="_Ref333486054"/>
      <w:bookmarkEnd w:id="228"/>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430797">
        <w:rPr>
          <w:sz w:val="24"/>
          <w:szCs w:val="24"/>
          <w:lang w:val="ru-RU"/>
        </w:rPr>
        <w:t xml:space="preserve"> </w:t>
      </w:r>
      <w:proofErr w:type="spellStart"/>
      <w:r w:rsidR="00430797">
        <w:rPr>
          <w:sz w:val="24"/>
          <w:szCs w:val="24"/>
          <w:lang w:val="ru-RU"/>
        </w:rPr>
        <w:t>призна</w:t>
      </w:r>
      <w:r w:rsidRPr="008718F4">
        <w:rPr>
          <w:sz w:val="24"/>
          <w:szCs w:val="24"/>
        </w:rPr>
        <w:t>ется</w:t>
      </w:r>
      <w:proofErr w:type="spellEnd"/>
      <w:r w:rsidRPr="008718F4">
        <w:rPr>
          <w:sz w:val="24"/>
          <w:szCs w:val="24"/>
        </w:rPr>
        <w:t xml:space="preserve"> уклонившимся от заключения договора</w:t>
      </w:r>
      <w:bookmarkStart w:id="230"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C80112">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C80112">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0"/>
      <w:r w:rsidR="00430797">
        <w:rPr>
          <w:sz w:val="24"/>
          <w:szCs w:val="24"/>
          <w:lang w:val="ru-RU"/>
        </w:rPr>
        <w:t xml:space="preserve">, </w:t>
      </w:r>
      <w:r w:rsidR="002802EB">
        <w:rPr>
          <w:sz w:val="24"/>
          <w:szCs w:val="24"/>
          <w:lang w:val="ru-RU"/>
        </w:rPr>
        <w:t>с учетом результатов преддоговорных переговоров согласно п. 4.15.11</w:t>
      </w:r>
      <w:proofErr w:type="gramStart"/>
      <w:r w:rsidR="00430797">
        <w:rPr>
          <w:sz w:val="24"/>
          <w:szCs w:val="24"/>
          <w:lang w:val="ru-RU"/>
        </w:rPr>
        <w:t xml:space="preserve"> </w:t>
      </w:r>
      <w:r w:rsidRPr="008718F4">
        <w:rPr>
          <w:sz w:val="24"/>
          <w:szCs w:val="24"/>
        </w:rPr>
        <w:t>:</w:t>
      </w:r>
      <w:bookmarkEnd w:id="229"/>
      <w:proofErr w:type="gramEnd"/>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proofErr w:type="spellStart"/>
      <w:r>
        <w:t>не</w:t>
      </w:r>
      <w:r w:rsidR="005F0340" w:rsidRPr="008718F4">
        <w:t>подписание</w:t>
      </w:r>
      <w:proofErr w:type="spellEnd"/>
      <w:r w:rsidR="005F0340" w:rsidRPr="008718F4">
        <w:t xml:space="preserve"> участником проекта договора в срок в соответствии с пунктом </w:t>
      </w:r>
      <w:r w:rsidR="005F0340" w:rsidRPr="008718F4">
        <w:fldChar w:fldCharType="begin"/>
      </w:r>
      <w:r w:rsidR="005F0340" w:rsidRPr="008718F4">
        <w:instrText xml:space="preserve"> REF _Ref317255645 \r \h  \* MERGEFORMAT </w:instrText>
      </w:r>
      <w:r w:rsidR="005F0340" w:rsidRPr="008718F4">
        <w:fldChar w:fldCharType="separate"/>
      </w:r>
      <w:r w:rsidR="00C80112">
        <w:t>4.15.1</w:t>
      </w:r>
      <w:r w:rsidR="005F0340" w:rsidRPr="008718F4">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f"/>
        <w:widowControl w:val="0"/>
        <w:numPr>
          <w:ilvl w:val="2"/>
          <w:numId w:val="18"/>
        </w:numPr>
        <w:tabs>
          <w:tab w:val="left" w:pos="0"/>
          <w:tab w:val="left" w:pos="1701"/>
        </w:tabs>
        <w:adjustRightInd w:val="0"/>
        <w:ind w:left="0" w:firstLine="709"/>
        <w:jc w:val="both"/>
        <w:textAlignment w:val="baseline"/>
        <w:rPr>
          <w:sz w:val="24"/>
          <w:szCs w:val="24"/>
        </w:rPr>
      </w:pPr>
      <w:bookmarkStart w:id="231"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1"/>
      <w:r w:rsidR="002802EB">
        <w:rPr>
          <w:sz w:val="24"/>
          <w:szCs w:val="24"/>
          <w:lang w:val="ru-RU"/>
        </w:rPr>
        <w:t>должен</w:t>
      </w:r>
      <w:r w:rsidR="007B362D" w:rsidRPr="007B362D">
        <w:rPr>
          <w:sz w:val="24"/>
          <w:szCs w:val="24"/>
        </w:rPr>
        <w:t xml:space="preserve"> </w:t>
      </w:r>
      <w:r w:rsidR="007B362D" w:rsidRPr="008718F4">
        <w:rPr>
          <w:sz w:val="24"/>
          <w:szCs w:val="24"/>
        </w:rPr>
        <w:t xml:space="preserve">применить одно </w:t>
      </w:r>
      <w:r w:rsidR="00CF148F">
        <w:rPr>
          <w:sz w:val="24"/>
          <w:szCs w:val="24"/>
          <w:lang w:val="ru-RU"/>
        </w:rPr>
        <w:t>и/</w:t>
      </w:r>
      <w:r w:rsidR="007B362D" w:rsidRPr="008718F4">
        <w:rPr>
          <w:sz w:val="24"/>
          <w:szCs w:val="24"/>
        </w:rPr>
        <w:t>или несколько следующих действий</w:t>
      </w:r>
      <w:r w:rsidR="002802EB">
        <w:rPr>
          <w:sz w:val="24"/>
          <w:szCs w:val="24"/>
          <w:lang w:val="ru-RU"/>
        </w:rPr>
        <w:t>:</w:t>
      </w:r>
    </w:p>
    <w:p w:rsidR="002802EB" w:rsidRPr="002802EB" w:rsidRDefault="002802EB" w:rsidP="002802EB">
      <w:pPr>
        <w:pStyle w:val="af"/>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f"/>
        <w:widowControl w:val="0"/>
        <w:tabs>
          <w:tab w:val="left" w:pos="0"/>
          <w:tab w:val="left" w:pos="1701"/>
        </w:tabs>
        <w:adjustRightInd w:val="0"/>
        <w:ind w:firstLine="709"/>
        <w:jc w:val="both"/>
        <w:textAlignment w:val="baseline"/>
        <w:rPr>
          <w:sz w:val="24"/>
          <w:szCs w:val="24"/>
          <w:lang w:val="ru-RU"/>
        </w:rPr>
      </w:pPr>
      <w:proofErr w:type="gramStart"/>
      <w:r>
        <w:rPr>
          <w:sz w:val="24"/>
          <w:szCs w:val="24"/>
          <w:lang w:val="ru-RU"/>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w:t>
      </w:r>
      <w:r w:rsidR="005F0340" w:rsidRPr="008718F4">
        <w:rPr>
          <w:sz w:val="24"/>
          <w:szCs w:val="24"/>
        </w:rPr>
        <w:lastRenderedPageBreak/>
        <w:t>положениями Федерального закона от 18 июля 2011 г. № 223-ФЗ «О закупках товаров</w:t>
      </w:r>
      <w:proofErr w:type="gramEnd"/>
      <w:r w:rsidR="005F0340" w:rsidRPr="008718F4">
        <w:rPr>
          <w:sz w:val="24"/>
          <w:szCs w:val="24"/>
        </w:rPr>
        <w:t>, работ, услуг отдельными видами юридических лиц</w:t>
      </w:r>
      <w:r>
        <w:rPr>
          <w:sz w:val="24"/>
          <w:szCs w:val="24"/>
          <w:lang w:val="ru-RU"/>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70278314"/>
      <w:bookmarkStart w:id="233" w:name="_Toc382312814"/>
      <w:bookmarkEnd w:id="214"/>
      <w:r w:rsidRPr="00CC7629">
        <w:rPr>
          <w:rFonts w:ascii="Times New Roman" w:hAnsi="Times New Roman"/>
          <w:i w:val="0"/>
          <w:sz w:val="24"/>
          <w:szCs w:val="24"/>
        </w:rPr>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32"/>
      <w:bookmarkEnd w:id="233"/>
    </w:p>
    <w:p w:rsidR="005F0340" w:rsidRPr="0054080E" w:rsidRDefault="005F0340" w:rsidP="00D102B2">
      <w:pPr>
        <w:numPr>
          <w:ilvl w:val="2"/>
          <w:numId w:val="18"/>
        </w:numPr>
        <w:ind w:left="0" w:firstLine="709"/>
        <w:jc w:val="both"/>
      </w:pPr>
      <w:bookmarkStart w:id="234"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C80112">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C80112">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C80112">
        <w:t>4.15.9</w:t>
      </w:r>
      <w:r w:rsidRPr="000E2DDB">
        <w:fldChar w:fldCharType="end"/>
      </w:r>
      <w:r w:rsidR="007B362D">
        <w:t xml:space="preserve"> </w:t>
      </w:r>
      <w:r w:rsidRPr="0054080E">
        <w:t xml:space="preserve">должен предоставить </w:t>
      </w:r>
      <w:bookmarkEnd w:id="23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C80112">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C80112">
        <w:t>5</w:t>
      </w:r>
      <w:r w:rsidRPr="0054080E">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proofErr w:type="gramStart"/>
      <w:r w:rsidRPr="0054080E">
        <w:rPr>
          <w:bCs/>
        </w:rPr>
        <w:t xml:space="preserve">Поручитель/банк-гарант должен соответствовать требованиям, установленным распорядительным документом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к поручителям/гарантам, предоставляющим финансовое обеспечение договорных обязательств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21" w:history="1">
        <w:r w:rsidRPr="005158E5">
          <w:rPr>
            <w:rStyle w:val="ac"/>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D102B2">
      <w:pPr>
        <w:numPr>
          <w:ilvl w:val="2"/>
          <w:numId w:val="18"/>
        </w:numPr>
        <w:ind w:left="0" w:firstLine="709"/>
        <w:jc w:val="both"/>
        <w:rPr>
          <w:color w:val="000000"/>
        </w:rPr>
      </w:pPr>
      <w:bookmarkStart w:id="23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5"/>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lastRenderedPageBreak/>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C80112">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6" w:name="_Ref264477417"/>
      <w:bookmarkStart w:id="237" w:name="_Ref264478467"/>
      <w:bookmarkStart w:id="238" w:name="_Ref298490302"/>
      <w:bookmarkStart w:id="239" w:name="_Toc342292943"/>
      <w:r w:rsidRPr="0054080E">
        <w:rPr>
          <w:bCs/>
        </w:rPr>
        <w:t>Срок действия обеспечения исполнения обязательств по договору</w:t>
      </w:r>
      <w:bookmarkEnd w:id="236"/>
      <w:bookmarkEnd w:id="237"/>
      <w:bookmarkEnd w:id="238"/>
      <w:bookmarkEnd w:id="239"/>
      <w:r w:rsidRPr="0054080E">
        <w:rPr>
          <w:bCs/>
        </w:rPr>
        <w:t xml:space="preserve"> должен составлять:</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9"/>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0" w:name="_Ref317258036"/>
      <w:bookmarkStart w:id="241" w:name="_Ref317257897"/>
      <w:bookmarkStart w:id="242" w:name="_Ref317257810"/>
      <w:bookmarkStart w:id="243" w:name="_Ref317257798"/>
      <w:bookmarkStart w:id="244" w:name="_Ref317257653"/>
      <w:bookmarkStart w:id="245" w:name="_Ref317257622"/>
      <w:bookmarkStart w:id="246" w:name="_Ref317257480"/>
      <w:bookmarkStart w:id="247" w:name="_Ref317257380"/>
      <w:bookmarkStart w:id="248" w:name="_Ref317257316"/>
      <w:bookmarkStart w:id="249" w:name="_Ref317257275"/>
      <w:bookmarkStart w:id="250" w:name="_Ref317256731"/>
      <w:bookmarkStart w:id="251" w:name="_Ref317256340"/>
      <w:bookmarkStart w:id="252" w:name="_Ref317256304"/>
      <w:bookmarkStart w:id="253" w:name="_Ref317256294"/>
      <w:bookmarkStart w:id="254" w:name="_Ref317256158"/>
      <w:bookmarkStart w:id="255" w:name="_Ref317256048"/>
      <w:bookmarkStart w:id="256" w:name="_Ref317255807"/>
      <w:bookmarkStart w:id="257" w:name="_Ref317255710"/>
      <w:bookmarkStart w:id="258" w:name="_Ref317255544"/>
      <w:bookmarkStart w:id="259" w:name="_Ref317255152"/>
      <w:bookmarkStart w:id="260" w:name="_Ref317255067"/>
      <w:bookmarkStart w:id="261" w:name="_Ref317255052"/>
      <w:bookmarkStart w:id="262" w:name="_Ref317254984"/>
      <w:bookmarkStart w:id="263" w:name="_Ref317254962"/>
      <w:bookmarkStart w:id="264" w:name="_Ref317254811"/>
      <w:bookmarkStart w:id="265" w:name="_Ref317254668"/>
      <w:bookmarkStart w:id="266" w:name="_Ref317254624"/>
      <w:bookmarkStart w:id="267" w:name="_Ref317254587"/>
      <w:bookmarkStart w:id="268" w:name="_Ref317254376"/>
      <w:bookmarkStart w:id="269" w:name="_Ref317254150"/>
      <w:bookmarkStart w:id="270" w:name="_Ref317253950"/>
      <w:bookmarkStart w:id="271" w:name="_Ref317253928"/>
      <w:bookmarkStart w:id="272" w:name="_Ref317253860"/>
      <w:bookmarkStart w:id="273" w:name="_Ref317253837"/>
      <w:bookmarkStart w:id="274" w:name="_Ref317253746"/>
      <w:bookmarkStart w:id="275" w:name="_Ref317253730"/>
      <w:bookmarkStart w:id="276" w:name="_Ref317253625"/>
      <w:bookmarkStart w:id="277" w:name="_Ref317253575"/>
      <w:bookmarkStart w:id="278" w:name="_Ref317253546"/>
      <w:bookmarkStart w:id="279" w:name="_Ref317253520"/>
      <w:bookmarkStart w:id="280" w:name="_Ref317253501"/>
      <w:bookmarkStart w:id="281" w:name="_Ref317253440"/>
      <w:bookmarkStart w:id="282" w:name="_Ref317253410"/>
      <w:bookmarkStart w:id="283" w:name="_Ref317253402"/>
      <w:bookmarkStart w:id="284" w:name="_Ref317253259"/>
      <w:bookmarkStart w:id="285" w:name="_Ref317252748"/>
      <w:bookmarkStart w:id="286" w:name="_Ref317252728"/>
      <w:bookmarkStart w:id="287" w:name="_Ref317252703"/>
      <w:bookmarkStart w:id="288" w:name="_Ref317252621"/>
      <w:bookmarkStart w:id="289" w:name="_Ref317252507"/>
      <w:bookmarkStart w:id="290" w:name="_Ref317252368"/>
      <w:bookmarkStart w:id="291" w:name="_Ref317252248"/>
      <w:bookmarkStart w:id="292" w:name="_Ref317252218"/>
      <w:bookmarkStart w:id="293" w:name="_Ref317252139"/>
      <w:bookmarkStart w:id="294" w:name="_Ref317252010"/>
      <w:bookmarkStart w:id="295" w:name="_Ref317251922"/>
      <w:bookmarkStart w:id="296" w:name="_Ref317251859"/>
      <w:bookmarkStart w:id="297" w:name="_Ref317251687"/>
      <w:bookmarkStart w:id="298" w:name="_Ref317250960"/>
      <w:bookmarkStart w:id="299" w:name="_Ref317250824"/>
      <w:bookmarkStart w:id="300" w:name="_Ref317250794"/>
      <w:bookmarkStart w:id="301" w:name="_Ref317250658"/>
      <w:bookmarkStart w:id="302" w:name="_Ref317250613"/>
      <w:bookmarkStart w:id="303" w:name="_Ref317250574"/>
      <w:bookmarkStart w:id="304" w:name="_Ref317250543"/>
      <w:bookmarkStart w:id="305" w:name="_Ref317250478"/>
      <w:bookmarkStart w:id="306" w:name="_Ref317250449"/>
      <w:bookmarkStart w:id="307" w:name="_Ref317250097"/>
      <w:bookmarkStart w:id="308" w:name="_Ref317249938"/>
      <w:bookmarkStart w:id="309" w:name="_Toc382312815"/>
      <w:r>
        <w:rPr>
          <w:sz w:val="28"/>
          <w:szCs w:val="28"/>
        </w:rPr>
        <w:lastRenderedPageBreak/>
        <w:t>ИНФОРМАЦИОННАЯ КАРТА ЗАПРОСА ПРЕДЛОЖЕНИЙ</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AD156D" w:rsidRPr="00B40C2D" w:rsidRDefault="00AD156D" w:rsidP="00C24262">
      <w:pPr>
        <w:pStyle w:val="af"/>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f"/>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f"/>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391BA6" w:rsidP="00D27AB3">
            <w:pPr>
              <w:pStyle w:val="af"/>
              <w:spacing w:line="23" w:lineRule="atLeast"/>
              <w:jc w:val="both"/>
              <w:rPr>
                <w:sz w:val="24"/>
                <w:szCs w:val="24"/>
                <w:lang w:val="ru-RU" w:eastAsia="ru-RU"/>
              </w:rPr>
            </w:pPr>
            <w:r w:rsidRPr="00391BA6">
              <w:rPr>
                <w:b/>
                <w:i/>
                <w:sz w:val="24"/>
                <w:szCs w:val="24"/>
                <w:lang w:val="ru-RU"/>
              </w:rPr>
              <w:t xml:space="preserve"> </w:t>
            </w:r>
            <w:r w:rsidRPr="00584E40">
              <w:rPr>
                <w:sz w:val="24"/>
                <w:szCs w:val="24"/>
                <w:lang w:val="ru-RU" w:eastAsia="ru-RU"/>
              </w:rPr>
              <w:t>«</w:t>
            </w:r>
            <w:r w:rsidR="00584E40" w:rsidRPr="00584E40">
              <w:rPr>
                <w:sz w:val="24"/>
                <w:szCs w:val="24"/>
                <w:lang w:val="ru-RU" w:eastAsia="ru-RU"/>
              </w:rPr>
              <w:t>Методическое и информационное обеспечение подготовки и проведения комплексного противоаварийного учения на Ленинградской АЭС</w:t>
            </w:r>
            <w:r w:rsidRPr="00584E40">
              <w:rPr>
                <w:sz w:val="24"/>
                <w:szCs w:val="24"/>
                <w:lang w:val="ru-RU" w:eastAsia="ru-RU"/>
              </w:rPr>
              <w:t>»</w:t>
            </w:r>
          </w:p>
          <w:p w:rsidR="00AD156D" w:rsidRPr="005C1D77" w:rsidRDefault="00AD156D" w:rsidP="00D27AB3">
            <w:pPr>
              <w:pStyle w:val="af"/>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1" w:name="_Ref320198365"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2E4EEA">
            <w:pPr>
              <w:tabs>
                <w:tab w:val="left" w:pos="142"/>
                <w:tab w:val="left" w:pos="4186"/>
                <w:tab w:val="center" w:pos="4677"/>
              </w:tabs>
              <w:suppressAutoHyphens/>
              <w:ind w:hanging="3"/>
              <w:rPr>
                <w:b/>
                <w:bCs/>
                <w:i/>
                <w:shd w:val="clear" w:color="auto" w:fill="FDE9D9"/>
              </w:rPr>
            </w:pPr>
            <w:proofErr w:type="gramStart"/>
            <w:r w:rsidRPr="00D7173E">
              <w:rPr>
                <w:bCs/>
              </w:rPr>
              <w:t>Единый отраслевой стандарт закупок (Положение о закупке) Государственной корпорации по атомной энергии «</w:t>
            </w:r>
            <w:proofErr w:type="spellStart"/>
            <w:r w:rsidRPr="00D7173E">
              <w:rPr>
                <w:bCs/>
              </w:rPr>
              <w:t>Росатом</w:t>
            </w:r>
            <w:proofErr w:type="spellEnd"/>
            <w:r w:rsidRPr="00D7173E">
              <w:rPr>
                <w:bCs/>
              </w:rPr>
              <w:t xml:space="preserve">», утвержденный решением наблюдательного </w:t>
            </w:r>
            <w:r w:rsidR="002E4EEA">
              <w:rPr>
                <w:bCs/>
              </w:rPr>
              <w:t xml:space="preserve">совета </w:t>
            </w:r>
            <w:proofErr w:type="spellStart"/>
            <w:r w:rsidR="002E4EEA">
              <w:rPr>
                <w:bCs/>
              </w:rPr>
              <w:t>Госкорпорации</w:t>
            </w:r>
            <w:proofErr w:type="spellEnd"/>
            <w:r w:rsidR="002E4EEA">
              <w:rPr>
                <w:bCs/>
              </w:rPr>
              <w:t xml:space="preserve"> «</w:t>
            </w:r>
            <w:proofErr w:type="spellStart"/>
            <w:r w:rsidR="002E4EEA">
              <w:rPr>
                <w:bCs/>
              </w:rPr>
              <w:t>Росатом</w:t>
            </w:r>
            <w:proofErr w:type="spellEnd"/>
            <w:r w:rsidR="002E4EEA">
              <w:rPr>
                <w:bCs/>
              </w:rPr>
              <w:t xml:space="preserve">»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 xml:space="preserve">м наблюдательного совета </w:t>
            </w:r>
            <w:proofErr w:type="spellStart"/>
            <w:r w:rsidR="00297352" w:rsidRPr="00D7173E">
              <w:rPr>
                <w:bCs/>
              </w:rPr>
              <w:t>Госкорпорации</w:t>
            </w:r>
            <w:proofErr w:type="spellEnd"/>
            <w:r w:rsidR="00297352" w:rsidRPr="00D7173E">
              <w:rPr>
                <w:bCs/>
              </w:rPr>
              <w:t xml:space="preserve"> «</w:t>
            </w:r>
            <w:proofErr w:type="spellStart"/>
            <w:r w:rsidR="00297352" w:rsidRPr="00D7173E">
              <w:rPr>
                <w:bCs/>
              </w:rPr>
              <w:t>Росатом</w:t>
            </w:r>
            <w:proofErr w:type="spellEnd"/>
            <w:r w:rsidR="00297352" w:rsidRPr="00D7173E">
              <w:rPr>
                <w:bCs/>
              </w:rPr>
              <w:t xml:space="preserve">» </w:t>
            </w:r>
            <w:r w:rsidR="002E4EEA" w:rsidRPr="002E4EEA">
              <w:rPr>
                <w:iCs/>
              </w:rPr>
              <w:t>от 20 ноября 2014 № 66</w:t>
            </w:r>
            <w:r w:rsidR="002E4EEA">
              <w:rPr>
                <w:bCs/>
              </w:rPr>
              <w:t>)</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2" w:name="_Ref317250598" w:colFirst="0" w:colLast="0"/>
            <w:bookmarkEnd w:id="31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391BA6">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391BA6" w:rsidRDefault="00BD6E0C" w:rsidP="00391BA6">
            <w:pPr>
              <w:spacing w:line="23" w:lineRule="atLeast"/>
              <w:jc w:val="both"/>
            </w:pPr>
            <w:r>
              <w:t xml:space="preserve">начало: </w:t>
            </w:r>
            <w:proofErr w:type="gramStart"/>
            <w:r>
              <w:t>с даты подписания</w:t>
            </w:r>
            <w:proofErr w:type="gramEnd"/>
            <w:r>
              <w:t xml:space="preserve"> Сторонами договора:</w:t>
            </w:r>
            <w:r w:rsidR="00391BA6">
              <w:t xml:space="preserve"> окончание</w:t>
            </w:r>
            <w:r w:rsidR="00391BA6" w:rsidRPr="002E4EEA">
              <w:t xml:space="preserve">: « </w:t>
            </w:r>
            <w:r w:rsidR="00584E40">
              <w:rPr>
                <w:bCs/>
              </w:rPr>
              <w:t>30</w:t>
            </w:r>
            <w:r w:rsidR="00391BA6" w:rsidRPr="002E4EEA">
              <w:rPr>
                <w:bCs/>
              </w:rPr>
              <w:t xml:space="preserve">» </w:t>
            </w:r>
            <w:r w:rsidR="00584E40">
              <w:rPr>
                <w:bCs/>
              </w:rPr>
              <w:t>августа</w:t>
            </w:r>
            <w:r w:rsidR="00391BA6" w:rsidRPr="002E4EEA">
              <w:rPr>
                <w:bCs/>
              </w:rPr>
              <w:t xml:space="preserve">  2015 г.</w:t>
            </w:r>
          </w:p>
          <w:p w:rsidR="00BD6E0C" w:rsidRPr="00122F6C" w:rsidRDefault="00BD6E0C" w:rsidP="008C753D">
            <w:pPr>
              <w:pStyle w:val="af"/>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f"/>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4" w:name="_Ref317249928"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5" w:name="_Ref317250471"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292ACB" w:rsidP="008718F4">
            <w:pPr>
              <w:pStyle w:val="rvps9"/>
              <w:spacing w:line="276" w:lineRule="auto"/>
              <w:rPr>
                <w:bCs/>
                <w:lang w:val="ru-RU"/>
              </w:rPr>
            </w:pPr>
            <w:r>
              <w:rPr>
                <w:bCs/>
                <w:lang w:val="ru-RU"/>
              </w:rPr>
              <w:t>Филиал</w:t>
            </w:r>
            <w:r w:rsidR="00BE406E" w:rsidRPr="00BE406E">
              <w:rPr>
                <w:bCs/>
                <w:lang w:val="ru-RU"/>
              </w:rPr>
              <w:t xml:space="preserve">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f"/>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f"/>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584E40">
              <w:rPr>
                <w:sz w:val="24"/>
                <w:szCs w:val="24"/>
                <w:lang w:val="ru-RU" w:eastAsia="ru-RU"/>
              </w:rPr>
              <w:t>Платонова Светлана Анатольевна</w:t>
            </w:r>
            <w:r w:rsidR="00B01586">
              <w:rPr>
                <w:sz w:val="24"/>
                <w:szCs w:val="24"/>
                <w:lang w:val="ru-RU" w:eastAsia="ru-RU"/>
              </w:rPr>
              <w:t xml:space="preserve">; </w:t>
            </w:r>
          </w:p>
          <w:p w:rsidR="00BE406E" w:rsidRPr="00BE406E" w:rsidRDefault="00BE406E" w:rsidP="00BE406E">
            <w:pPr>
              <w:pStyle w:val="af"/>
              <w:tabs>
                <w:tab w:val="left" w:pos="0"/>
                <w:tab w:val="left" w:pos="142"/>
                <w:tab w:val="left" w:pos="993"/>
              </w:tabs>
              <w:jc w:val="both"/>
              <w:rPr>
                <w:sz w:val="24"/>
                <w:szCs w:val="24"/>
                <w:lang w:val="ru-RU" w:eastAsia="ru-RU"/>
              </w:rPr>
            </w:pPr>
            <w:r w:rsidRPr="00BE406E">
              <w:rPr>
                <w:sz w:val="24"/>
                <w:szCs w:val="24"/>
                <w:lang w:val="ru-RU" w:eastAsia="ru-RU"/>
              </w:rPr>
              <w:t>телефон: (4</w:t>
            </w:r>
            <w:r w:rsidR="00584E40">
              <w:rPr>
                <w:sz w:val="24"/>
                <w:szCs w:val="24"/>
                <w:lang w:val="ru-RU" w:eastAsia="ru-RU"/>
              </w:rPr>
              <w:t>95) 710-61</w:t>
            </w:r>
            <w:r w:rsidRPr="00BE406E">
              <w:rPr>
                <w:sz w:val="24"/>
                <w:szCs w:val="24"/>
                <w:lang w:val="ru-RU" w:eastAsia="ru-RU"/>
              </w:rPr>
              <w:t>-</w:t>
            </w:r>
            <w:r w:rsidR="00584E40">
              <w:rPr>
                <w:sz w:val="24"/>
                <w:szCs w:val="24"/>
                <w:lang w:val="ru-RU" w:eastAsia="ru-RU"/>
              </w:rPr>
              <w:t>65</w:t>
            </w:r>
            <w:r w:rsidRPr="00BE406E">
              <w:rPr>
                <w:sz w:val="24"/>
                <w:szCs w:val="24"/>
                <w:lang w:val="ru-RU" w:eastAsia="ru-RU"/>
              </w:rPr>
              <w:t>;</w:t>
            </w:r>
          </w:p>
          <w:p w:rsidR="00BE406E" w:rsidRPr="00BE406E" w:rsidRDefault="00BE406E" w:rsidP="00584E40">
            <w:pPr>
              <w:pStyle w:val="rvps9"/>
              <w:contextualSpacing w:val="0"/>
              <w:rPr>
                <w:lang w:val="ru-RU"/>
              </w:rPr>
            </w:pPr>
            <w:r w:rsidRPr="00BE406E">
              <w:rPr>
                <w:lang w:val="ru-RU"/>
              </w:rPr>
              <w:t xml:space="preserve">адрес электронной почты:  </w:t>
            </w:r>
            <w:hyperlink r:id="rId22" w:history="1">
              <w:r w:rsidR="00584E40" w:rsidRPr="009F4E3F">
                <w:rPr>
                  <w:rStyle w:val="ac"/>
                </w:rPr>
                <w:t>platonova</w:t>
              </w:r>
              <w:r w:rsidR="00584E40" w:rsidRPr="009F4E3F">
                <w:rPr>
                  <w:rStyle w:val="ac"/>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6" w:name="_Ref317250534"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w:t>
            </w:r>
            <w:r>
              <w:lastRenderedPageBreak/>
              <w:t xml:space="preserve">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lastRenderedPageBreak/>
              <w:t xml:space="preserve">Официальным сайтом в сети «Интернет» для размещения информации о проведении открытого запроса </w:t>
            </w:r>
            <w:r w:rsidRPr="00BE406E">
              <w:rPr>
                <w:spacing w:val="-6"/>
              </w:rPr>
              <w:lastRenderedPageBreak/>
              <w:t xml:space="preserve">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3" w:history="1">
              <w:r w:rsidR="00960195" w:rsidRPr="00364136">
                <w:rPr>
                  <w:rStyle w:val="ac"/>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4" w:history="1">
              <w:r w:rsidR="00960195" w:rsidRPr="00364136">
                <w:rPr>
                  <w:rStyle w:val="ac"/>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c"/>
                  <w:spacing w:val="-6"/>
                </w:rPr>
                <w:t>www.a-k-d.ru</w:t>
              </w:r>
            </w:hyperlink>
          </w:p>
        </w:tc>
      </w:tr>
      <w:bookmarkEnd w:id="316"/>
      <w:tr w:rsidR="00AD156D" w:rsidTr="00391229">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shd w:val="clear" w:color="auto" w:fill="auto"/>
            <w:hideMark/>
          </w:tcPr>
          <w:p w:rsidR="00AD156D" w:rsidRDefault="00A06898" w:rsidP="00457A0F">
            <w:pPr>
              <w:ind w:right="153"/>
              <w:rPr>
                <w:bCs/>
              </w:rPr>
            </w:pPr>
            <w:r w:rsidRPr="00391229">
              <w:rPr>
                <w:bCs/>
              </w:rPr>
              <w:t>«</w:t>
            </w:r>
            <w:r w:rsidR="00457A0F">
              <w:rPr>
                <w:bCs/>
              </w:rPr>
              <w:t>13</w:t>
            </w:r>
            <w:r w:rsidR="00D00B57" w:rsidRPr="00391229">
              <w:rPr>
                <w:bCs/>
              </w:rPr>
              <w:t xml:space="preserve"> </w:t>
            </w:r>
            <w:r w:rsidR="00D7173E" w:rsidRPr="00391229">
              <w:rPr>
                <w:bCs/>
              </w:rPr>
              <w:t xml:space="preserve">» </w:t>
            </w:r>
            <w:r w:rsidR="00584E40">
              <w:rPr>
                <w:bCs/>
              </w:rPr>
              <w:t>апреля</w:t>
            </w:r>
            <w:r w:rsidR="00C47BC7" w:rsidRPr="00391229">
              <w:rPr>
                <w:bCs/>
              </w:rPr>
              <w:t xml:space="preserve"> </w:t>
            </w:r>
            <w:r w:rsidR="00AD156D" w:rsidRPr="00391229">
              <w:rPr>
                <w:bCs/>
              </w:rPr>
              <w:t>201</w:t>
            </w:r>
            <w:r w:rsidR="0040763A" w:rsidRPr="00391229">
              <w:rPr>
                <w:bCs/>
              </w:rPr>
              <w:t>5</w:t>
            </w:r>
            <w:r w:rsidR="00AD156D" w:rsidRPr="00391229">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292ACB" w:rsidRDefault="00292ACB" w:rsidP="00292ACB">
            <w:pPr>
              <w:rPr>
                <w:b/>
                <w:sz w:val="28"/>
                <w:szCs w:val="28"/>
                <w:u w:val="single"/>
              </w:rPr>
            </w:pPr>
            <w:r w:rsidRPr="00292ACB">
              <w:rPr>
                <w:b/>
                <w:bCs/>
                <w:i/>
              </w:rPr>
              <w:t>1 365 707,58  (Один миллион  триста шестьдесят пять тысяч семьсот семь) рублей 58 копеек</w:t>
            </w:r>
            <w:proofErr w:type="gramStart"/>
            <w:r w:rsidRPr="00292ACB">
              <w:rPr>
                <w:b/>
                <w:bCs/>
                <w:i/>
              </w:rPr>
              <w:t>.</w:t>
            </w:r>
            <w:r w:rsidR="002E4EEA" w:rsidRPr="002E4EEA">
              <w:rPr>
                <w:b/>
                <w:bCs/>
                <w:i/>
              </w:rPr>
              <w:t xml:space="preserve">, </w:t>
            </w:r>
            <w:proofErr w:type="gramEnd"/>
            <w:r w:rsidR="002E4EEA" w:rsidRPr="002E4EEA">
              <w:rPr>
                <w:b/>
                <w:bCs/>
                <w:i/>
              </w:rPr>
              <w:t>включая НДС 18 %</w:t>
            </w:r>
            <w:r w:rsidR="007B362D" w:rsidRPr="002E4EEA">
              <w:rPr>
                <w:b/>
                <w:bCs/>
                <w:i/>
              </w:rPr>
              <w:t xml:space="preserve">. </w:t>
            </w:r>
          </w:p>
          <w:p w:rsidR="002E4EEA" w:rsidRPr="002E4EEA" w:rsidRDefault="002E4EEA" w:rsidP="008718F4">
            <w:pPr>
              <w:spacing w:line="23" w:lineRule="atLeast"/>
              <w:jc w:val="both"/>
              <w:rPr>
                <w:b/>
                <w:i/>
              </w:rPr>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17"/>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9" w:name="_Ref31725352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Инф_карта_13"/>
            <w:bookmarkStart w:id="321" w:name="_Ref351552204"/>
            <w:bookmarkStart w:id="322" w:name="_Ref319670208" w:colFirst="0" w:colLast="0"/>
            <w:bookmarkEnd w:id="319"/>
            <w:bookmarkEnd w:id="320"/>
          </w:p>
        </w:tc>
        <w:bookmarkEnd w:id="321"/>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f"/>
              <w:spacing w:line="23" w:lineRule="atLeast"/>
              <w:jc w:val="both"/>
              <w:rPr>
                <w:sz w:val="24"/>
                <w:szCs w:val="24"/>
                <w:lang w:val="ru-RU" w:eastAsia="ru-RU"/>
              </w:rPr>
            </w:pPr>
            <w:bookmarkStart w:id="323" w:name="Пункт_13_1"/>
            <w:r w:rsidRPr="003D46FA">
              <w:rPr>
                <w:sz w:val="24"/>
                <w:szCs w:val="24"/>
                <w:lang w:val="ru-RU" w:eastAsia="ru-RU"/>
              </w:rPr>
              <w:t xml:space="preserve">13.1. </w:t>
            </w:r>
            <w:bookmarkEnd w:id="323"/>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C80112">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007078F0" w:rsidRPr="00CA7CFF">
              <w:lastRenderedPageBreak/>
              <w:t>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f"/>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lastRenderedPageBreak/>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24" w:name="Z_13_1_4"/>
          </w:p>
          <w:p w:rsidR="00DD072C" w:rsidRPr="007D0034" w:rsidRDefault="00371B52" w:rsidP="00704923">
            <w:pPr>
              <w:pStyle w:val="af"/>
              <w:spacing w:before="60" w:line="23" w:lineRule="atLeast"/>
              <w:jc w:val="both"/>
              <w:rPr>
                <w:bCs w:val="0"/>
                <w:sz w:val="24"/>
                <w:szCs w:val="24"/>
                <w:lang w:val="ru-RU"/>
              </w:rPr>
            </w:pPr>
            <w:r w:rsidRPr="007D0034">
              <w:rPr>
                <w:sz w:val="24"/>
                <w:szCs w:val="24"/>
                <w:lang w:val="ru-RU" w:eastAsia="ru-RU"/>
              </w:rPr>
              <w:t>13.1.4</w:t>
            </w:r>
            <w:bookmarkEnd w:id="324"/>
            <w:r w:rsidR="003D46FA" w:rsidRPr="007D0034">
              <w:rPr>
                <w:sz w:val="24"/>
                <w:szCs w:val="24"/>
                <w:lang w:val="ru-RU" w:eastAsia="ru-RU"/>
              </w:rPr>
              <w:t xml:space="preserve">. </w:t>
            </w:r>
            <w:r w:rsidR="005D4607" w:rsidRPr="007D0034">
              <w:rPr>
                <w:sz w:val="24"/>
                <w:szCs w:val="24"/>
                <w:lang w:val="ru-RU" w:eastAsia="ru-RU"/>
              </w:rPr>
              <w:t xml:space="preserve">должен иметь опыт работ: </w:t>
            </w:r>
            <w:r w:rsidR="0010264D" w:rsidRPr="0010264D">
              <w:rPr>
                <w:b/>
                <w:sz w:val="24"/>
                <w:szCs w:val="24"/>
                <w:lang w:val="ru-RU" w:eastAsia="ru-RU"/>
              </w:rPr>
              <w:t>не менее 4-х завершенных</w:t>
            </w:r>
            <w:r w:rsidR="0010264D" w:rsidRPr="007D0034">
              <w:rPr>
                <w:sz w:val="24"/>
                <w:szCs w:val="24"/>
                <w:lang w:val="ru-RU" w:eastAsia="ru-RU"/>
              </w:rPr>
              <w:t xml:space="preserve"> </w:t>
            </w:r>
            <w:r w:rsidR="0010264D" w:rsidRPr="0010264D">
              <w:rPr>
                <w:b/>
                <w:sz w:val="24"/>
                <w:szCs w:val="24"/>
                <w:lang w:val="ru-RU" w:eastAsia="ru-RU"/>
              </w:rPr>
              <w:t>договоров</w:t>
            </w:r>
            <w:r w:rsidR="0010264D" w:rsidRPr="007D0034">
              <w:rPr>
                <w:b/>
                <w:sz w:val="24"/>
                <w:szCs w:val="24"/>
                <w:lang w:val="ru-RU" w:eastAsia="ru-RU"/>
              </w:rPr>
              <w:t xml:space="preserve"> </w:t>
            </w:r>
            <w:r w:rsidR="0010264D" w:rsidRPr="007D0034">
              <w:rPr>
                <w:sz w:val="24"/>
                <w:szCs w:val="24"/>
                <w:lang w:val="ru-RU" w:eastAsia="ru-RU"/>
              </w:rPr>
              <w:t>с работами, сопоставимого характера в области разработки нормативной документации для предприятий</w:t>
            </w:r>
            <w:r w:rsidR="0010264D" w:rsidRPr="007D0034">
              <w:t xml:space="preserve"> </w:t>
            </w:r>
            <w:r w:rsidR="0010264D" w:rsidRPr="007D0034">
              <w:rPr>
                <w:sz w:val="24"/>
                <w:szCs w:val="24"/>
                <w:lang w:val="ru-RU" w:eastAsia="ru-RU"/>
              </w:rPr>
              <w:t xml:space="preserve">энергетического комплекса за последние </w:t>
            </w:r>
            <w:r w:rsidR="0010264D">
              <w:rPr>
                <w:b/>
                <w:sz w:val="24"/>
                <w:szCs w:val="24"/>
                <w:lang w:val="ru-RU" w:eastAsia="ru-RU"/>
              </w:rPr>
              <w:t>3 (три)</w:t>
            </w:r>
            <w:r w:rsidR="0010264D" w:rsidRPr="007D0034">
              <w:rPr>
                <w:b/>
                <w:sz w:val="24"/>
                <w:szCs w:val="24"/>
                <w:lang w:val="ru-RU" w:eastAsia="ru-RU"/>
              </w:rPr>
              <w:t xml:space="preserve"> года</w:t>
            </w:r>
            <w:r w:rsidR="0010264D" w:rsidRPr="007D0034">
              <w:rPr>
                <w:sz w:val="24"/>
                <w:szCs w:val="24"/>
                <w:lang w:val="ru-RU" w:eastAsia="ru-RU"/>
              </w:rPr>
              <w:t>, предшествующие дате объявления процедуры закупки</w:t>
            </w:r>
            <w:r w:rsidR="00DD072C" w:rsidRPr="007D0034">
              <w:rPr>
                <w:sz w:val="24"/>
                <w:szCs w:val="24"/>
              </w:rPr>
              <w:t>.</w:t>
            </w:r>
            <w:r w:rsidR="00DD072C" w:rsidRPr="007D0034">
              <w:rPr>
                <w:sz w:val="24"/>
                <w:szCs w:val="24"/>
                <w:lang w:val="ru-RU"/>
              </w:rPr>
              <w:t xml:space="preserve"> </w:t>
            </w:r>
            <w:r w:rsidR="00DD072C" w:rsidRPr="007D0034">
              <w:rPr>
                <w:bCs w:val="0"/>
                <w:sz w:val="24"/>
                <w:szCs w:val="24"/>
                <w:lang w:val="ru-RU"/>
              </w:rPr>
              <w:t>Под договорами сопоставимого характера принимается опыт в области</w:t>
            </w:r>
            <w:r w:rsidR="008570B9" w:rsidRPr="007D0034">
              <w:rPr>
                <w:bCs w:val="0"/>
                <w:sz w:val="24"/>
                <w:szCs w:val="24"/>
                <w:lang w:val="ru-RU"/>
              </w:rPr>
              <w:t xml:space="preserve"> разработки</w:t>
            </w:r>
            <w:r w:rsidR="00DD072C" w:rsidRPr="007D0034">
              <w:rPr>
                <w:bCs w:val="0"/>
                <w:sz w:val="24"/>
                <w:szCs w:val="24"/>
                <w:lang w:val="ru-RU"/>
              </w:rPr>
              <w:t xml:space="preserve">: </w:t>
            </w:r>
          </w:p>
          <w:p w:rsidR="00626E9F" w:rsidRDefault="00DD072C" w:rsidP="00077F29">
            <w:pPr>
              <w:pStyle w:val="af"/>
              <w:spacing w:before="60" w:line="23" w:lineRule="atLeast"/>
              <w:ind w:left="245" w:hanging="245"/>
              <w:jc w:val="both"/>
              <w:rPr>
                <w:bCs w:val="0"/>
                <w:sz w:val="24"/>
                <w:szCs w:val="24"/>
                <w:lang w:val="ru-RU"/>
              </w:rPr>
            </w:pPr>
            <w:r w:rsidRPr="007D0034">
              <w:rPr>
                <w:bCs w:val="0"/>
                <w:sz w:val="24"/>
                <w:szCs w:val="24"/>
                <w:lang w:val="ru-RU"/>
              </w:rPr>
              <w:t xml:space="preserve">- </w:t>
            </w:r>
            <w:r w:rsidR="00626E9F" w:rsidRPr="007D0034">
              <w:rPr>
                <w:bCs w:val="0"/>
                <w:sz w:val="24"/>
                <w:szCs w:val="24"/>
                <w:lang w:val="ru-RU"/>
              </w:rPr>
              <w:t>нормативно-методических документов в области использования атомной энергии.</w:t>
            </w:r>
            <w:r w:rsidR="00626E9F" w:rsidRPr="00626E9F">
              <w:rPr>
                <w:bCs w:val="0"/>
                <w:sz w:val="24"/>
                <w:szCs w:val="24"/>
                <w:lang w:val="ru-RU"/>
              </w:rPr>
              <w:t xml:space="preserve"> </w:t>
            </w:r>
          </w:p>
          <w:p w:rsidR="007D0034" w:rsidRPr="0010264D" w:rsidRDefault="007D0034" w:rsidP="007D0034">
            <w:pPr>
              <w:pStyle w:val="af"/>
              <w:spacing w:before="60" w:line="23" w:lineRule="atLeast"/>
              <w:jc w:val="both"/>
              <w:rPr>
                <w:b/>
                <w:sz w:val="24"/>
                <w:szCs w:val="24"/>
                <w:highlight w:val="yellow"/>
                <w:lang w:val="ru-RU"/>
              </w:rPr>
            </w:pPr>
            <w:r w:rsidRPr="0010264D">
              <w:rPr>
                <w:b/>
                <w:i/>
                <w:sz w:val="24"/>
                <w:szCs w:val="24"/>
                <w:lang w:val="ru-RU"/>
              </w:rPr>
              <w:t>Соответствующий опыт субподрядчиков/соисполнителей не учитывается</w:t>
            </w:r>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w:t>
            </w:r>
            <w:r w:rsidR="0010264D">
              <w:t xml:space="preserve"> работы</w:t>
            </w:r>
            <w:r w:rsidR="00162508" w:rsidRPr="008A4B57">
              <w:t xml:space="preserve">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f"/>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25" w:name="Пункт_13_2"/>
            <w:r w:rsidRPr="003D46FA">
              <w:rPr>
                <w:bCs/>
              </w:rPr>
              <w:t xml:space="preserve">13.2. </w:t>
            </w:r>
            <w:bookmarkEnd w:id="325"/>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f"/>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f"/>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w:t>
            </w:r>
            <w:r w:rsidR="0010264D">
              <w:rPr>
                <w:sz w:val="24"/>
                <w:szCs w:val="24"/>
                <w:lang w:val="ru-RU" w:eastAsia="ru-RU"/>
              </w:rPr>
              <w:t>-2014</w:t>
            </w:r>
            <w:r w:rsidR="007635A6">
              <w:rPr>
                <w:sz w:val="24"/>
                <w:szCs w:val="24"/>
                <w:lang w:val="ru-RU" w:eastAsia="ru-RU"/>
              </w:rPr>
              <w:t xml:space="preserve"> гг.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3C373D" w:rsidRDefault="003C373D" w:rsidP="003C373D">
            <w:pPr>
              <w:pStyle w:val="af"/>
              <w:spacing w:line="23" w:lineRule="atLeast"/>
              <w:jc w:val="both"/>
              <w:rPr>
                <w:sz w:val="24"/>
                <w:szCs w:val="24"/>
                <w:lang w:val="ru-RU" w:eastAsia="ru-RU"/>
              </w:rPr>
            </w:pPr>
            <w:r w:rsidRPr="003C373D">
              <w:rPr>
                <w:sz w:val="24"/>
                <w:szCs w:val="24"/>
                <w:lang w:val="ru-RU" w:eastAsia="ru-RU"/>
              </w:rPr>
              <w:t>- нормативно-методических документов в области использования атомной энергии.</w:t>
            </w:r>
          </w:p>
          <w:p w:rsidR="00E944B8" w:rsidRPr="00081ED9" w:rsidRDefault="00081ED9" w:rsidP="003C373D">
            <w:pPr>
              <w:pStyle w:val="af"/>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6" w:name="_Ref31725739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7" w:name="Инф_карта_16"/>
            <w:bookmarkStart w:id="328" w:name="Z_15"/>
            <w:bookmarkStart w:id="329" w:name="_Ref352332022"/>
            <w:bookmarkStart w:id="330" w:name="_Ref317257698" w:colFirst="0" w:colLast="0"/>
            <w:bookmarkEnd w:id="326"/>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w:t>
            </w:r>
            <w:r>
              <w:rPr>
                <w:szCs w:val="24"/>
              </w:rPr>
              <w:lastRenderedPageBreak/>
              <w:t>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1" w:name="Z_15_1"/>
            <w:r w:rsidRPr="00C24262">
              <w:rPr>
                <w:bCs/>
              </w:rPr>
              <w:lastRenderedPageBreak/>
              <w:t xml:space="preserve">15.1. </w:t>
            </w:r>
            <w:bookmarkEnd w:id="331"/>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C80112">
              <w:rPr>
                <w:bCs/>
              </w:rPr>
              <w:t>3.3</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 xml:space="preserve">окументы, подтверждающие сведения о цепочке собственников, включая бенефициаров (в </w:t>
            </w:r>
            <w:r w:rsidR="00AD156D" w:rsidRPr="00C24262">
              <w:rPr>
                <w:bCs/>
              </w:rPr>
              <w:lastRenderedPageBreak/>
              <w:t>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C80112">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C80112"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C80112" w:rsidRPr="00C80112">
              <w:t>2</w:t>
            </w:r>
            <w:r w:rsidR="00AB23AE" w:rsidRPr="00AB23AE">
              <w:fldChar w:fldCharType="end"/>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C80112">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C80112" w:rsidRPr="00C80112">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C80112">
              <w:t>16</w:t>
            </w:r>
            <w:r>
              <w:fldChar w:fldCharType="end"/>
            </w:r>
            <w:r>
              <w:t xml:space="preserve"> раздела </w:t>
            </w:r>
            <w:r>
              <w:fldChar w:fldCharType="begin"/>
            </w:r>
            <w:r>
              <w:instrText xml:space="preserve"> REF _Ref317258036 \r \h  \* MERGEFORMAT </w:instrText>
            </w:r>
            <w:r>
              <w:fldChar w:fldCharType="separate"/>
            </w:r>
            <w:r w:rsidR="00C80112">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Pr="0040763A" w:rsidRDefault="00AD156D" w:rsidP="00BD7DC8">
            <w:pPr>
              <w:ind w:right="67"/>
              <w:jc w:val="both"/>
            </w:pPr>
            <w:proofErr w:type="gramStart"/>
            <w:r w:rsidRPr="0040763A">
              <w:t>15.1.</w:t>
            </w:r>
            <w:r w:rsidR="00AB23AE" w:rsidRPr="0040763A">
              <w:t>6</w:t>
            </w:r>
            <w:r w:rsidR="00A94D78" w:rsidRPr="0040763A">
              <w:t xml:space="preserve">. </w:t>
            </w:r>
            <w:r w:rsidR="00AB23AE" w:rsidRPr="0040763A">
              <w:t>оригинал сп</w:t>
            </w:r>
            <w:r w:rsidRPr="0040763A">
              <w:t>равк</w:t>
            </w:r>
            <w:r w:rsidR="00AB23AE" w:rsidRPr="0040763A">
              <w:t>и</w:t>
            </w:r>
            <w:r w:rsidRPr="0040763A">
              <w:t xml:space="preserve"> об опыте выполнения договоров </w:t>
            </w:r>
            <w:r w:rsidR="00AB23AE" w:rsidRPr="0040763A">
              <w:t>(в соответствии с пунктом</w:t>
            </w:r>
            <w:r w:rsidR="00BD7DC8">
              <w:t xml:space="preserve"> 13.1.4 раздела 5</w:t>
            </w:r>
            <w:r w:rsidR="00AB23AE" w:rsidRPr="0040763A">
              <w:t xml:space="preserve"> «Информационная карта запроса предложений»)</w:t>
            </w:r>
            <w:r w:rsidR="004371E4" w:rsidRPr="0040763A">
              <w:t xml:space="preserve">, </w:t>
            </w:r>
            <w:r w:rsidR="00BD7DC8" w:rsidRPr="0040763A">
              <w:t xml:space="preserve">за последние </w:t>
            </w:r>
            <w:r w:rsidR="00BD7DC8">
              <w:t>3</w:t>
            </w:r>
            <w:r w:rsidR="00BD7DC8" w:rsidRPr="0040763A">
              <w:t xml:space="preserve"> года, предшествующие дате объявления процедуры закупки </w:t>
            </w:r>
            <w:r w:rsidR="004371E4" w:rsidRPr="0040763A">
              <w:t>с</w:t>
            </w:r>
            <w:r w:rsidRPr="0040763A">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Pr="0040763A">
              <w:lastRenderedPageBreak/>
              <w:t>(акты приемки-передачи, акты выполненных работ и</w:t>
            </w:r>
            <w:r w:rsidR="00CC40FC" w:rsidRPr="0040763A">
              <w:t xml:space="preserve"> </w:t>
            </w:r>
            <w:r w:rsidRPr="0040763A">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rsidR="00C80112">
              <w:t>6</w:t>
            </w:r>
            <w:r w:rsidR="00AB23AE" w:rsidRPr="00711BAE">
              <w:fldChar w:fldCharType="end"/>
            </w:r>
            <w:r w:rsidRPr="0040763A">
              <w:t xml:space="preserve">, форма </w:t>
            </w:r>
            <w:r w:rsidRPr="0040763A">
              <w:fldChar w:fldCharType="begin"/>
            </w:r>
            <w:r w:rsidRPr="0040763A">
              <w:instrText xml:space="preserve"> REF F09_WRC \h \* MERGEFORMAT </w:instrText>
            </w:r>
            <w:r w:rsidRPr="0040763A">
              <w:fldChar w:fldCharType="separate"/>
            </w:r>
            <w:r w:rsidR="00C80112" w:rsidRPr="00751F72">
              <w:t>8</w:t>
            </w:r>
            <w:r w:rsidRPr="0040763A">
              <w:fldChar w:fldCharType="end"/>
            </w:r>
            <w:r w:rsidR="00C13912" w:rsidRPr="0040763A">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2" w:name="Z_15_2"/>
            <w:r w:rsidRPr="00D7173E">
              <w:rPr>
                <w:bCs/>
              </w:rPr>
              <w:t xml:space="preserve">15.2. </w:t>
            </w:r>
            <w:bookmarkEnd w:id="332"/>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C80112">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C80112">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CD1175" w:rsidRPr="00711BAE" w:rsidRDefault="00A501E2" w:rsidP="00BD7DC8">
            <w:pPr>
              <w:spacing w:before="120" w:after="120"/>
              <w:ind w:right="67"/>
              <w:jc w:val="both"/>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rsidR="00C80112">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00C80112" w:rsidRPr="00C80112">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3" w:name="Инф_карта_17"/>
            <w:bookmarkStart w:id="334" w:name="_Ref352419149"/>
            <w:bookmarkStart w:id="335" w:name="_Ref317252608" w:colFirst="0" w:colLast="0"/>
            <w:bookmarkEnd w:id="330"/>
            <w:bookmarkEnd w:id="333"/>
          </w:p>
        </w:tc>
        <w:bookmarkEnd w:id="33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36" w:name="_Ref353519739"/>
            <w:r>
              <w:rPr>
                <w:szCs w:val="24"/>
              </w:rPr>
              <w:t xml:space="preserve">16.1. </w:t>
            </w:r>
            <w:r w:rsidR="00E9698D">
              <w:rPr>
                <w:szCs w:val="24"/>
              </w:rPr>
              <w:t>Ф</w:t>
            </w:r>
            <w:r w:rsidRPr="006A2137">
              <w:rPr>
                <w:szCs w:val="24"/>
              </w:rPr>
              <w:t>ормы, заполняемые с помощью функционала ЭТП:</w:t>
            </w:r>
            <w:bookmarkEnd w:id="336"/>
          </w:p>
          <w:p w:rsidR="00BD7DC8" w:rsidRDefault="00BD7DC8" w:rsidP="006A2137">
            <w:pPr>
              <w:pStyle w:val="Times12"/>
              <w:tabs>
                <w:tab w:val="left" w:pos="0"/>
              </w:tabs>
              <w:ind w:right="153" w:firstLine="0"/>
              <w:contextualSpacing w:val="0"/>
              <w:rPr>
                <w:szCs w:val="24"/>
              </w:rPr>
            </w:pPr>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lastRenderedPageBreak/>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37"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37"/>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C80112" w:rsidRPr="00751F72">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C80112"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C80112" w:rsidRPr="00272F90">
              <w:t>5</w:t>
            </w:r>
            <w:r w:rsidR="00AD156D" w:rsidRPr="006A2137">
              <w:fldChar w:fldCharType="end"/>
            </w:r>
            <w:r w:rsidR="00140398" w:rsidRPr="006A2137">
              <w:t>);</w:t>
            </w:r>
            <w:r w:rsidR="00AD156D" w:rsidRPr="006A2137">
              <w:t xml:space="preserve"> </w:t>
            </w:r>
          </w:p>
          <w:p w:rsidR="008C1B60" w:rsidRPr="006A2137" w:rsidRDefault="004B733A" w:rsidP="008A4B57">
            <w:pPr>
              <w:tabs>
                <w:tab w:val="left" w:pos="812"/>
              </w:tabs>
              <w:spacing w:line="23" w:lineRule="atLeast"/>
              <w:jc w:val="both"/>
            </w:pPr>
            <w:r>
              <w:t>16.2.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C80112" w:rsidRPr="00C80112">
              <w:rPr>
                <w:bCs/>
              </w:rPr>
              <w:t>6</w:t>
            </w:r>
            <w:r w:rsidR="00AB23AE" w:rsidRPr="006A2137">
              <w:fldChar w:fldCharType="end"/>
            </w:r>
            <w:r w:rsidR="00140398" w:rsidRPr="006A2137">
              <w:t>);</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C80112" w:rsidRPr="00751F72">
              <w:t>4</w:t>
            </w:r>
            <w:r w:rsidR="00AD156D" w:rsidRPr="006A2137">
              <w:fldChar w:fldCharType="end"/>
            </w:r>
            <w:r w:rsidR="00AD156D" w:rsidRPr="006A2137">
              <w:t>);</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C80112" w:rsidRPr="00751F72">
              <w:t>7</w:t>
            </w:r>
            <w:r w:rsidR="00AD156D" w:rsidRPr="006A2137">
              <w:fldChar w:fldCharType="end"/>
            </w:r>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C80112">
              <w:t>9</w:t>
            </w:r>
            <w:r w:rsidR="00AD156D" w:rsidRPr="006A2137">
              <w:fldChar w:fldCharType="end"/>
            </w:r>
            <w:r w:rsidR="00AD156D" w:rsidRPr="006A2137">
              <w:t xml:space="preserve">); </w:t>
            </w:r>
          </w:p>
          <w:p w:rsidR="00CD1175" w:rsidRDefault="00CD1175" w:rsidP="008A4B57">
            <w:pPr>
              <w:tabs>
                <w:tab w:val="left" w:pos="812"/>
              </w:tabs>
              <w:spacing w:line="23" w:lineRule="atLeast"/>
              <w:jc w:val="both"/>
            </w:pPr>
            <w:r>
              <w:t xml:space="preserve">16.2.8. </w:t>
            </w:r>
            <w:r w:rsidRPr="00CD1175">
              <w:t xml:space="preserve"> </w:t>
            </w:r>
            <w:r w:rsidR="008A4B57">
              <w:t xml:space="preserve"> </w:t>
            </w:r>
            <w:r>
              <w:t>С</w:t>
            </w:r>
            <w:r w:rsidRPr="00CD1175">
              <w:t>правк</w:t>
            </w:r>
            <w:r>
              <w:t>а</w:t>
            </w:r>
            <w:r w:rsidRPr="00CD1175">
              <w:t xml:space="preserve"> о судебных решениях (раздел 6, форма 12);</w:t>
            </w:r>
          </w:p>
          <w:p w:rsidR="00AB23AE" w:rsidRPr="006A2137" w:rsidRDefault="004B733A" w:rsidP="008A4B57">
            <w:pPr>
              <w:tabs>
                <w:tab w:val="left" w:pos="812"/>
              </w:tabs>
              <w:spacing w:line="23" w:lineRule="atLeast"/>
              <w:jc w:val="both"/>
            </w:pPr>
            <w:r>
              <w:t>16.2.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C80112"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C80112">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38" w:name="Пункт_16_2_9"/>
            <w:r>
              <w:t>16.2.</w:t>
            </w:r>
            <w:r w:rsidR="00CD1175">
              <w:t>10</w:t>
            </w:r>
            <w:r w:rsidR="005F44C7" w:rsidRPr="006A2137">
              <w:t xml:space="preserve">. </w:t>
            </w:r>
            <w:bookmarkEnd w:id="338"/>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C80112">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C80112">
              <w:t>3.5.3</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C80112"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C80112"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C80112"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C80112" w:rsidRPr="00C80112">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C80112"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C80112">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4A3322" w:rsidP="00F152B0">
            <w:pPr>
              <w:jc w:val="both"/>
            </w:pPr>
            <w:r>
              <w:t>16.2.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w:t>
            </w:r>
            <w:r w:rsidR="00AD156D" w:rsidRPr="006A2137">
              <w:lastRenderedPageBreak/>
              <w:t xml:space="preserve">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C8011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C80112"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CC40FC" w:rsidRPr="00670D29" w:rsidRDefault="00670D29" w:rsidP="00391BA6">
            <w:pPr>
              <w:jc w:val="both"/>
            </w:pPr>
            <w:r>
              <w:t>16.2.1</w:t>
            </w:r>
            <w:r w:rsidR="00CD1175">
              <w:t>2</w:t>
            </w:r>
            <w:r>
              <w:t>. Проект договора (включая все приложения)</w:t>
            </w:r>
            <w:r w:rsidRPr="006A2137">
              <w:t xml:space="preserve"> </w:t>
            </w:r>
            <w:r>
              <w:t>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Pr>
                <w:lang w:val="en-US"/>
              </w:rPr>
              <w:t>word</w:t>
            </w:r>
            <w:r>
              <w:t xml:space="preserve"> и </w:t>
            </w:r>
            <w:proofErr w:type="spellStart"/>
            <w:r>
              <w:rPr>
                <w:lang w:val="en-US"/>
              </w:rPr>
              <w:t>pdf</w:t>
            </w:r>
            <w:proofErr w:type="spellEnd"/>
            <w:r w:rsidRPr="00670D29">
              <w:t>.</w:t>
            </w: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39" w:name="_Ref351551931"/>
          </w:p>
        </w:tc>
        <w:bookmarkEnd w:id="339"/>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proofErr w:type="gramStart"/>
            <w:r w:rsidRPr="00527317">
              <w:rPr>
                <w:szCs w:val="24"/>
              </w:rPr>
              <w:t>К</w:t>
            </w:r>
            <w:r w:rsidR="0010264D">
              <w:rPr>
                <w:szCs w:val="24"/>
              </w:rPr>
              <w:t>-</w:t>
            </w:r>
            <w:r w:rsidRPr="00527317">
              <w:rPr>
                <w:szCs w:val="24"/>
              </w:rPr>
              <w:t>во</w:t>
            </w:r>
            <w:proofErr w:type="gramEnd"/>
            <w:r w:rsidRPr="00527317">
              <w:rPr>
                <w:szCs w:val="24"/>
              </w:rPr>
              <w:t xml:space="preserve">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0" w:name="_Ref317252128" w:colFirst="0" w:colLast="0"/>
            <w:bookmarkEnd w:id="335"/>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10264D">
              <w:rPr>
                <w:b/>
                <w:spacing w:val="-6"/>
                <w:szCs w:val="24"/>
                <w:u w:val="single"/>
              </w:rPr>
              <w:t>минимальный</w:t>
            </w:r>
            <w:proofErr w:type="gramEnd"/>
            <w:r w:rsidRPr="0010264D">
              <w:rPr>
                <w:b/>
                <w:spacing w:val="-6"/>
                <w:szCs w:val="24"/>
                <w:u w:val="single"/>
              </w:rPr>
              <w:t xml:space="preserve">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1" w:name="_Ref317254826" w:colFirst="0" w:colLast="0"/>
            <w:bookmarkEnd w:id="340"/>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9"/>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2" w:name="_Ref317250778"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c"/>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c"/>
                  <w:spacing w:val="-6"/>
                </w:rPr>
                <w:t>www.a-k-d.ru</w:t>
              </w:r>
            </w:hyperlink>
          </w:p>
          <w:p w:rsidR="00302133" w:rsidRPr="0010264D" w:rsidRDefault="00302133" w:rsidP="00302133">
            <w:pPr>
              <w:jc w:val="both"/>
            </w:pPr>
            <w:r w:rsidRPr="0010264D">
              <w:t xml:space="preserve">Окончание подачи заявок на участие в запросе предложений: </w:t>
            </w:r>
          </w:p>
          <w:p w:rsidR="00AD156D" w:rsidRPr="0010264D" w:rsidRDefault="00D7173E" w:rsidP="00D7173E">
            <w:pPr>
              <w:jc w:val="both"/>
              <w:rPr>
                <w:b/>
              </w:rPr>
            </w:pPr>
            <w:r w:rsidRPr="0010264D">
              <w:rPr>
                <w:b/>
              </w:rPr>
              <w:t>«</w:t>
            </w:r>
            <w:r w:rsidR="00E508C3">
              <w:rPr>
                <w:b/>
              </w:rPr>
              <w:t>2</w:t>
            </w:r>
            <w:r w:rsidR="003C6B2E">
              <w:rPr>
                <w:b/>
              </w:rPr>
              <w:t>7</w:t>
            </w:r>
            <w:r w:rsidR="00302133" w:rsidRPr="0010264D">
              <w:rPr>
                <w:b/>
              </w:rPr>
              <w:t xml:space="preserve">» </w:t>
            </w:r>
            <w:r w:rsidR="00B61CEF">
              <w:rPr>
                <w:b/>
              </w:rPr>
              <w:t>апреля</w:t>
            </w:r>
            <w:r w:rsidR="0010264D" w:rsidRPr="0010264D">
              <w:rPr>
                <w:b/>
              </w:rPr>
              <w:t xml:space="preserve"> </w:t>
            </w:r>
            <w:r w:rsidR="00302133" w:rsidRPr="0010264D">
              <w:rPr>
                <w:b/>
              </w:rPr>
              <w:t>201</w:t>
            </w:r>
            <w:r w:rsidR="0010264D" w:rsidRPr="0010264D">
              <w:rPr>
                <w:b/>
              </w:rPr>
              <w:t>5</w:t>
            </w:r>
            <w:r w:rsidR="00302133" w:rsidRPr="0010264D">
              <w:rPr>
                <w:b/>
              </w:rPr>
              <w:t xml:space="preserve"> года </w:t>
            </w:r>
            <w:r w:rsidR="009655BB" w:rsidRPr="0010264D">
              <w:rPr>
                <w:b/>
              </w:rPr>
              <w:t>1</w:t>
            </w:r>
            <w:r w:rsidR="00C05554" w:rsidRPr="0010264D">
              <w:rPr>
                <w:b/>
              </w:rPr>
              <w:t>0</w:t>
            </w:r>
            <w:r w:rsidR="00302133" w:rsidRPr="0010264D">
              <w:rPr>
                <w:b/>
              </w:rPr>
              <w:t>:</w:t>
            </w:r>
            <w:r w:rsidR="009D179F" w:rsidRPr="0010264D">
              <w:rPr>
                <w:b/>
              </w:rPr>
              <w:t>0</w:t>
            </w:r>
            <w:r w:rsidR="00302133" w:rsidRPr="0010264D">
              <w:rPr>
                <w:b/>
              </w:rPr>
              <w:t>0</w:t>
            </w:r>
            <w:r w:rsidR="00E53660" w:rsidRPr="0010264D">
              <w:rPr>
                <w:b/>
              </w:rPr>
              <w:t>:00</w:t>
            </w:r>
            <w:r w:rsidR="00302133" w:rsidRPr="0010264D">
              <w:rPr>
                <w:b/>
              </w:rPr>
              <w:t xml:space="preserve"> (время московское).</w:t>
            </w:r>
          </w:p>
          <w:p w:rsidR="00AD156D" w:rsidRPr="0010264D" w:rsidRDefault="00AD156D" w:rsidP="008718F4">
            <w:pPr>
              <w:pStyle w:val="Times12"/>
              <w:ind w:firstLine="0"/>
              <w:rPr>
                <w:szCs w:val="24"/>
              </w:rPr>
            </w:pPr>
            <w:r w:rsidRPr="0010264D">
              <w:rPr>
                <w:szCs w:val="24"/>
              </w:rPr>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t>Адрес</w:t>
            </w:r>
            <w:r w:rsidR="009655BB" w:rsidRPr="0010264D">
              <w:rPr>
                <w:bCs w:val="0"/>
              </w:rPr>
              <w:t>:</w:t>
            </w:r>
            <w:r w:rsidR="009655BB" w:rsidRPr="0010264D">
              <w:t xml:space="preserve"> </w:t>
            </w:r>
            <w:r w:rsidR="009655BB" w:rsidRPr="0010264D">
              <w:rPr>
                <w:bCs w:val="0"/>
              </w:rPr>
              <w:t>109507, г. Москва, ул. Ферганская, д.25</w:t>
            </w:r>
          </w:p>
          <w:p w:rsidR="00AD156D" w:rsidRPr="0010264D" w:rsidRDefault="009655BB" w:rsidP="00457A0F">
            <w:pPr>
              <w:pStyle w:val="Times12"/>
              <w:ind w:firstLine="0"/>
              <w:rPr>
                <w:b/>
              </w:rPr>
            </w:pPr>
            <w:r w:rsidRPr="0010264D">
              <w:rPr>
                <w:b/>
                <w:bCs w:val="0"/>
              </w:rPr>
              <w:lastRenderedPageBreak/>
              <w:t>1</w:t>
            </w:r>
            <w:r w:rsidR="00C05554" w:rsidRPr="0010264D">
              <w:rPr>
                <w:b/>
                <w:bCs w:val="0"/>
              </w:rPr>
              <w:t>1</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w:t>
            </w:r>
            <w:r w:rsidR="00E508C3">
              <w:rPr>
                <w:b/>
              </w:rPr>
              <w:t>2</w:t>
            </w:r>
            <w:r w:rsidR="00457A0F">
              <w:rPr>
                <w:b/>
              </w:rPr>
              <w:t>7</w:t>
            </w:r>
            <w:r w:rsidR="0010264D" w:rsidRPr="0010264D">
              <w:rPr>
                <w:b/>
              </w:rPr>
              <w:t xml:space="preserve"> </w:t>
            </w:r>
            <w:r w:rsidR="00A5766E" w:rsidRPr="0010264D">
              <w:rPr>
                <w:b/>
              </w:rPr>
              <w:t xml:space="preserve">» </w:t>
            </w:r>
            <w:r w:rsidR="00B61CEF">
              <w:rPr>
                <w:b/>
              </w:rPr>
              <w:t>апреля</w:t>
            </w:r>
            <w:r w:rsidR="00A5766E" w:rsidRPr="0010264D">
              <w:rPr>
                <w:b/>
              </w:rPr>
              <w:t xml:space="preserve"> 201</w:t>
            </w:r>
            <w:r w:rsidR="0010264D" w:rsidRPr="0010264D">
              <w:rPr>
                <w:b/>
              </w:rPr>
              <w:t>5</w:t>
            </w:r>
            <w:r w:rsidR="00A5766E" w:rsidRPr="0010264D">
              <w:rPr>
                <w:b/>
              </w:rPr>
              <w:t xml:space="preserve"> года</w:t>
            </w:r>
            <w:r w:rsidR="009D179F" w:rsidRPr="0010264D">
              <w:rPr>
                <w:b/>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3" w:name="_Ref317254136"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457A0F" w:rsidRDefault="00AD156D" w:rsidP="008718F4">
            <w:pPr>
              <w:pStyle w:val="Times12"/>
              <w:ind w:firstLine="0"/>
              <w:rPr>
                <w:bCs w:val="0"/>
              </w:rPr>
            </w:pPr>
            <w:r w:rsidRPr="00457A0F">
              <w:rPr>
                <w:bCs w:val="0"/>
              </w:rPr>
              <w:t xml:space="preserve">Адрес: </w:t>
            </w:r>
            <w:r w:rsidR="00011A2D" w:rsidRPr="00457A0F">
              <w:rPr>
                <w:bCs w:val="0"/>
              </w:rPr>
              <w:t>109507, г. Москва, ул. Ферганская, д.25</w:t>
            </w:r>
          </w:p>
          <w:p w:rsidR="00011A2D" w:rsidRPr="00457A0F" w:rsidRDefault="00AD156D" w:rsidP="008718F4">
            <w:pPr>
              <w:pStyle w:val="Times12"/>
              <w:ind w:firstLine="0"/>
            </w:pPr>
            <w:r w:rsidRPr="00457A0F">
              <w:t xml:space="preserve">Отборочная стадия рассмотрения заявок на участие в запросе предложений: </w:t>
            </w:r>
          </w:p>
          <w:p w:rsidR="00AD156D" w:rsidRPr="00457A0F" w:rsidRDefault="00AD156D" w:rsidP="008718F4">
            <w:pPr>
              <w:pStyle w:val="Times12"/>
              <w:ind w:firstLine="0"/>
            </w:pPr>
            <w:r w:rsidRPr="00457A0F">
              <w:t>не позднее «</w:t>
            </w:r>
            <w:r w:rsidR="00B61CEF" w:rsidRPr="00457A0F">
              <w:t>2</w:t>
            </w:r>
            <w:r w:rsidR="00E57001" w:rsidRPr="00457A0F">
              <w:t>9</w:t>
            </w:r>
            <w:r w:rsidRPr="00457A0F">
              <w:t>»</w:t>
            </w:r>
            <w:r w:rsidR="009B305A" w:rsidRPr="00457A0F">
              <w:t xml:space="preserve"> </w:t>
            </w:r>
            <w:r w:rsidR="00B61CEF" w:rsidRPr="00457A0F">
              <w:t>апреля</w:t>
            </w:r>
            <w:r w:rsidRPr="00457A0F">
              <w:t xml:space="preserve"> 201</w:t>
            </w:r>
            <w:r w:rsidR="0010264D" w:rsidRPr="00457A0F">
              <w:t>5</w:t>
            </w:r>
            <w:r w:rsidRPr="00457A0F">
              <w:t xml:space="preserve"> года</w:t>
            </w:r>
          </w:p>
          <w:p w:rsidR="00AD156D" w:rsidRPr="00457A0F" w:rsidRDefault="00AD156D" w:rsidP="00E57001">
            <w:pPr>
              <w:pStyle w:val="Times12"/>
              <w:ind w:firstLine="0"/>
              <w:contextualSpacing w:val="0"/>
              <w:rPr>
                <w:szCs w:val="24"/>
              </w:rPr>
            </w:pPr>
            <w:r w:rsidRPr="00457A0F">
              <w:t>Оценочная стадия рассмотрения заявок на участие в</w:t>
            </w:r>
            <w:r w:rsidR="004B6541" w:rsidRPr="00457A0F">
              <w:t xml:space="preserve"> </w:t>
            </w:r>
            <w:r w:rsidRPr="00457A0F">
              <w:t>запросе предложений и подведение итогов запр</w:t>
            </w:r>
            <w:r w:rsidR="00C24262" w:rsidRPr="00457A0F">
              <w:t xml:space="preserve">оса предложений: не позднее  </w:t>
            </w:r>
            <w:r w:rsidR="00D7173E" w:rsidRPr="00457A0F">
              <w:t>«</w:t>
            </w:r>
            <w:r w:rsidR="00E57001" w:rsidRPr="00457A0F">
              <w:t>07</w:t>
            </w:r>
            <w:r w:rsidRPr="00457A0F">
              <w:t xml:space="preserve">» </w:t>
            </w:r>
            <w:r w:rsidR="0010264D" w:rsidRPr="00457A0F">
              <w:t xml:space="preserve"> </w:t>
            </w:r>
            <w:r w:rsidR="00E57001" w:rsidRPr="00457A0F">
              <w:t>мая</w:t>
            </w:r>
            <w:r w:rsidRPr="00457A0F">
              <w:t xml:space="preserve"> 201</w:t>
            </w:r>
            <w:r w:rsidR="0010264D" w:rsidRPr="00457A0F">
              <w:t>5</w:t>
            </w:r>
            <w:r w:rsidRPr="00457A0F">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51424505"/>
            <w:bookmarkStart w:id="345" w:name="_Ref317255007" w:colFirst="0" w:colLast="0"/>
            <w:bookmarkEnd w:id="343"/>
          </w:p>
        </w:tc>
        <w:bookmarkEnd w:id="344"/>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F30D9E" w:rsidRDefault="00AD156D" w:rsidP="005F38F0">
            <w:pPr>
              <w:numPr>
                <w:ilvl w:val="0"/>
                <w:numId w:val="52"/>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w:t>
            </w:r>
            <w:proofErr w:type="spellStart"/>
            <w:r w:rsidR="009B305A" w:rsidRPr="00F30D9E">
              <w:rPr>
                <w:bCs/>
              </w:rPr>
              <w:t>Ц</w:t>
            </w:r>
            <w:proofErr w:type="gramStart"/>
            <w:r w:rsidR="009B305A" w:rsidRPr="00F30D9E">
              <w:rPr>
                <w:bCs/>
              </w:rPr>
              <w:t>i</w:t>
            </w:r>
            <w:proofErr w:type="spellEnd"/>
            <w:proofErr w:type="gramEnd"/>
            <w:r w:rsidR="009B305A" w:rsidRPr="00F30D9E">
              <w:rPr>
                <w:bCs/>
              </w:rPr>
              <w:t xml:space="preserve"> – </w:t>
            </w:r>
            <w:r w:rsidR="00C45998" w:rsidRPr="00F30D9E">
              <w:rPr>
                <w:bCs/>
              </w:rPr>
              <w:t>7</w:t>
            </w:r>
            <w:r w:rsidRPr="00F30D9E">
              <w:rPr>
                <w:bCs/>
              </w:rPr>
              <w:t xml:space="preserve">5 %) </w:t>
            </w:r>
          </w:p>
          <w:p w:rsidR="00956D13" w:rsidRDefault="00956D13" w:rsidP="005F38F0">
            <w:pPr>
              <w:numPr>
                <w:ilvl w:val="0"/>
                <w:numId w:val="52"/>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proofErr w:type="spellStart"/>
            <w:r>
              <w:rPr>
                <w:bCs/>
              </w:rPr>
              <w:t>К</w:t>
            </w:r>
            <w:proofErr w:type="gramStart"/>
            <w:r w:rsidRPr="00F30D9E">
              <w:rPr>
                <w:bCs/>
              </w:rPr>
              <w:t>i</w:t>
            </w:r>
            <w:proofErr w:type="spellEnd"/>
            <w:proofErr w:type="gramEnd"/>
            <w:r w:rsidRPr="00F30D9E">
              <w:rPr>
                <w:bCs/>
              </w:rPr>
              <w:t xml:space="preserve"> – </w:t>
            </w:r>
            <w:r>
              <w:rPr>
                <w:bCs/>
              </w:rPr>
              <w:t>15</w:t>
            </w:r>
            <w:r w:rsidRPr="00F30D9E">
              <w:rPr>
                <w:bCs/>
              </w:rPr>
              <w:t xml:space="preserve"> %)</w:t>
            </w:r>
            <w:r>
              <w:rPr>
                <w:bCs/>
              </w:rPr>
              <w:t xml:space="preserve"> в том числе:</w:t>
            </w:r>
          </w:p>
          <w:p w:rsidR="00C45998" w:rsidRDefault="00956D13" w:rsidP="005F38F0">
            <w:pPr>
              <w:numPr>
                <w:ilvl w:val="0"/>
                <w:numId w:val="52"/>
              </w:numPr>
              <w:tabs>
                <w:tab w:val="left" w:pos="349"/>
              </w:tabs>
              <w:ind w:left="0" w:firstLine="0"/>
              <w:jc w:val="both"/>
              <w:rPr>
                <w:bCs/>
              </w:rPr>
            </w:pPr>
            <w:r>
              <w:rPr>
                <w:bCs/>
              </w:rPr>
              <w:t>по подкритерию опыт</w:t>
            </w:r>
            <w:r w:rsidR="00EF0853" w:rsidRPr="00F30D9E">
              <w:rPr>
                <w:bCs/>
              </w:rPr>
              <w:t xml:space="preserve"> </w:t>
            </w:r>
            <w:r>
              <w:rPr>
                <w:bCs/>
              </w:rPr>
              <w:t>– 95%</w:t>
            </w:r>
            <w:bookmarkStart w:id="346" w:name="_GoBack"/>
            <w:bookmarkEnd w:id="346"/>
          </w:p>
          <w:p w:rsidR="00956D13" w:rsidRPr="00F30D9E" w:rsidRDefault="00956D13" w:rsidP="005F38F0">
            <w:pPr>
              <w:numPr>
                <w:ilvl w:val="0"/>
                <w:numId w:val="52"/>
              </w:numPr>
              <w:tabs>
                <w:tab w:val="left" w:pos="349"/>
              </w:tabs>
              <w:ind w:left="0" w:firstLine="0"/>
              <w:jc w:val="both"/>
              <w:rPr>
                <w:bCs/>
              </w:rPr>
            </w:pPr>
            <w:r>
              <w:rPr>
                <w:bCs/>
              </w:rPr>
              <w:t>по подкритерию репутация – 5%</w:t>
            </w:r>
          </w:p>
          <w:p w:rsidR="00AD156D" w:rsidRPr="005F44C7" w:rsidRDefault="00AD156D" w:rsidP="005F38F0">
            <w:pPr>
              <w:numPr>
                <w:ilvl w:val="0"/>
                <w:numId w:val="52"/>
              </w:numPr>
              <w:tabs>
                <w:tab w:val="left" w:pos="349"/>
              </w:tabs>
              <w:ind w:left="0" w:firstLine="0"/>
              <w:jc w:val="both"/>
              <w:rPr>
                <w:bCs/>
              </w:rPr>
            </w:pPr>
            <w:r w:rsidRPr="00F30D9E">
              <w:rPr>
                <w:bCs/>
              </w:rPr>
              <w:t>Качество технического предложен</w:t>
            </w:r>
            <w:r w:rsidR="00527317" w:rsidRPr="00F30D9E">
              <w:rPr>
                <w:bCs/>
              </w:rPr>
              <w:t>ия (</w:t>
            </w:r>
            <w:r w:rsidR="00A5766E" w:rsidRPr="00F30D9E">
              <w:rPr>
                <w:bCs/>
              </w:rPr>
              <w:t xml:space="preserve">значимость критерия </w:t>
            </w:r>
            <w:proofErr w:type="spellStart"/>
            <w:r w:rsidR="00A5766E" w:rsidRPr="00F30D9E">
              <w:rPr>
                <w:bCs/>
              </w:rPr>
              <w:t>Ti</w:t>
            </w:r>
            <w:proofErr w:type="spellEnd"/>
            <w:r w:rsidR="00A5766E" w:rsidRPr="00F30D9E">
              <w:rPr>
                <w:bCs/>
              </w:rPr>
              <w:t xml:space="preserve"> – </w:t>
            </w:r>
            <w:r w:rsidR="00F30D9E" w:rsidRPr="00F30D9E">
              <w:rPr>
                <w:bCs/>
              </w:rPr>
              <w:t>1</w:t>
            </w:r>
            <w:r w:rsidR="00A75EFB">
              <w:rPr>
                <w:bCs/>
              </w:rPr>
              <w:t>0</w:t>
            </w:r>
            <w:r w:rsidRPr="00F30D9E">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7" w:name="_Ref351424521"/>
            <w:bookmarkStart w:id="348" w:name="_Ref317255017" w:colFirst="0" w:colLast="0"/>
            <w:bookmarkEnd w:id="345"/>
          </w:p>
        </w:tc>
        <w:bookmarkEnd w:id="347"/>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C80112">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9" w:name="_Ref333486484" w:colFirst="0" w:colLast="0"/>
            <w:bookmarkStart w:id="350" w:name="_Ref317254659"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 xml:space="preserve">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w:t>
            </w:r>
            <w:r w:rsidRPr="00527317">
              <w:lastRenderedPageBreak/>
              <w:t>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1" w:name="_Ref359286381"/>
            <w:bookmarkStart w:id="352" w:name="_Ref317256138" w:colFirst="0" w:colLast="0"/>
            <w:bookmarkEnd w:id="349"/>
            <w:bookmarkEnd w:id="350"/>
          </w:p>
        </w:tc>
        <w:bookmarkEnd w:id="351"/>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f"/>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3" w:name="_Ref321836472"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f"/>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7" w:history="1">
              <w:r w:rsidRPr="00527317">
                <w:rPr>
                  <w:rStyle w:val="ac"/>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f"/>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f"/>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f"/>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f"/>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f"/>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f"/>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f"/>
              <w:ind w:right="153"/>
              <w:contextualSpacing w:val="0"/>
              <w:jc w:val="both"/>
              <w:rPr>
                <w:bCs w:val="0"/>
                <w:sz w:val="24"/>
                <w:szCs w:val="24"/>
                <w:lang w:val="ru-RU"/>
              </w:rPr>
            </w:pPr>
          </w:p>
        </w:tc>
      </w:tr>
      <w:bookmarkEnd w:id="353"/>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f"/>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f"/>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f"/>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f"/>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54" w:name="_Ref317259233"/>
      <w:bookmarkStart w:id="355" w:name="_Ref317259217"/>
      <w:bookmarkStart w:id="356" w:name="_Ref317259206"/>
      <w:bookmarkStart w:id="357" w:name="_Ref317259197"/>
      <w:bookmarkStart w:id="358" w:name="_Ref317259188"/>
      <w:bookmarkStart w:id="359" w:name="_Ref317259176"/>
      <w:bookmarkStart w:id="360" w:name="_Ref317259167"/>
      <w:bookmarkStart w:id="361" w:name="_Ref317259149"/>
      <w:bookmarkStart w:id="362" w:name="_Ref317259138"/>
      <w:bookmarkStart w:id="363" w:name="_Ref317259121"/>
      <w:bookmarkStart w:id="364" w:name="_Ref317259107"/>
      <w:bookmarkStart w:id="365" w:name="_Ref317259097"/>
      <w:bookmarkStart w:id="366" w:name="_Ref317259086"/>
      <w:bookmarkStart w:id="367" w:name="_Ref317259078"/>
      <w:bookmarkStart w:id="368" w:name="_Ref317258884"/>
      <w:bookmarkStart w:id="369" w:name="_Ref317258847"/>
      <w:bookmarkStart w:id="370" w:name="_Ref317258826"/>
      <w:bookmarkStart w:id="371" w:name="_Ref317252770"/>
      <w:bookmarkStart w:id="372" w:name="_Ref317252392"/>
      <w:bookmarkStart w:id="373" w:name="_Toc382312816"/>
      <w:bookmarkStart w:id="374" w:name="_Toc255987070"/>
      <w:r w:rsidRPr="00751F72">
        <w:lastRenderedPageBreak/>
        <w:t>ОБРАЗЦЫ ФОРМ ОСНОВНЫХ ДОКУМЕНТОВ, ВКЛЮЧАЕМЫХ В ЗАЯВКУ НА УЧАСТИЕ В ЗАПРОСЕ ПРЕДЛОЖЕНИЙ</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AD156D" w:rsidRPr="00751F72" w:rsidRDefault="00AD156D">
      <w:pPr>
        <w:pStyle w:val="Times12"/>
        <w:jc w:val="right"/>
        <w:rPr>
          <w:bCs w:val="0"/>
          <w:szCs w:val="24"/>
        </w:rPr>
      </w:pPr>
      <w:bookmarkStart w:id="375" w:name="форма1"/>
      <w:bookmarkStart w:id="376" w:name="_Toc98251753"/>
      <w:bookmarkEnd w:id="374"/>
      <w:r w:rsidRPr="00751F72">
        <w:rPr>
          <w:bCs w:val="0"/>
          <w:szCs w:val="24"/>
        </w:rPr>
        <w:t xml:space="preserve">Форма </w:t>
      </w:r>
      <w:bookmarkStart w:id="377" w:name="F01"/>
      <w:bookmarkEnd w:id="375"/>
      <w:r w:rsidRPr="00751F72">
        <w:rPr>
          <w:bCs w:val="0"/>
          <w:szCs w:val="24"/>
        </w:rPr>
        <w:t>1</w:t>
      </w:r>
      <w:bookmarkEnd w:id="377"/>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78" w:name="_Письмо_о_подаче"/>
      <w:bookmarkStart w:id="379" w:name="_Toc255987071"/>
      <w:bookmarkStart w:id="380" w:name="_Toc272505461"/>
      <w:bookmarkStart w:id="381" w:name="_Toc382312817"/>
      <w:bookmarkEnd w:id="378"/>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79"/>
      <w:bookmarkEnd w:id="380"/>
      <w:bookmarkEnd w:id="381"/>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6E628B" w:rsidRPr="006E628B">
        <w:t>«</w:t>
      </w:r>
      <w:r w:rsidR="00C24A56" w:rsidRPr="00C24A56">
        <w:t>Методическое и информационное обеспечение подготовки и проведения комплексного противоаварийного учения на Ленинградской АЭС</w:t>
      </w:r>
      <w:r w:rsidR="006E628B" w:rsidRPr="00C24A56">
        <w:t>»</w:t>
      </w:r>
      <w:r w:rsidR="009B1316" w:rsidRPr="00C24A56">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c"/>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c"/>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w:t>
      </w:r>
      <w:proofErr w:type="gramEnd"/>
      <w:r w:rsidR="009B1316" w:rsidRPr="00751F72">
        <w:t xml:space="preserve">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w:t>
      </w:r>
      <w:r w:rsidR="006E628B" w:rsidRPr="006E628B">
        <w:rPr>
          <w:b/>
          <w:szCs w:val="24"/>
        </w:rPr>
        <w:t>«</w:t>
      </w:r>
      <w:r w:rsidR="00B61CEF" w:rsidRPr="00A1322A">
        <w:rPr>
          <w:b/>
          <w:u w:val="single"/>
        </w:rPr>
        <w:t>Методическое и информационное обеспечение подготовки и проведения комплексного противоаварийного учения на Ленинградской АЭС</w:t>
      </w:r>
      <w:r w:rsidR="006E628B" w:rsidRPr="006E628B">
        <w:rPr>
          <w:b/>
          <w:szCs w:val="24"/>
        </w:rPr>
        <w:t>»</w:t>
      </w:r>
      <w:r w:rsidR="006E628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gramStart"/>
            <w:r w:rsidRPr="00751F72">
              <w:t>п</w:t>
            </w:r>
            <w:proofErr w:type="gramEnd"/>
            <w:r w:rsidRPr="00751F72">
              <w:t>/п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2" w:name="_Ref352342307"/>
          </w:p>
        </w:tc>
        <w:bookmarkEnd w:id="382"/>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3" w:name="_Ref352411954"/>
          </w:p>
        </w:tc>
        <w:bookmarkEnd w:id="383"/>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4" w:name="_Ref352342050"/>
          </w:p>
        </w:tc>
        <w:bookmarkEnd w:id="384"/>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C80112">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C80112">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lastRenderedPageBreak/>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751F72" w:rsidRDefault="00527317" w:rsidP="00751F72">
      <w:pPr>
        <w:pStyle w:val="afe"/>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e"/>
        <w:spacing w:before="0" w:after="0" w:line="240" w:lineRule="auto"/>
        <w:ind w:firstLine="709"/>
        <w:rPr>
          <w:rFonts w:ascii="Times New Roman" w:hAnsi="Times New Roman" w:cs="Times New Roman"/>
          <w:i/>
        </w:rPr>
      </w:pPr>
    </w:p>
    <w:p w:rsidR="00AD156D" w:rsidRPr="00751F72" w:rsidRDefault="00AD156D" w:rsidP="00751F72">
      <w:pPr>
        <w:pStyle w:val="afe"/>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5" w:name="_Hlt440565644"/>
      <w:bookmarkEnd w:id="385"/>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f"/>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f"/>
        <w:numPr>
          <w:ilvl w:val="0"/>
          <w:numId w:val="63"/>
        </w:numPr>
        <w:tabs>
          <w:tab w:val="left" w:pos="1134"/>
        </w:tabs>
        <w:ind w:left="0" w:firstLine="709"/>
        <w:contextualSpacing w:val="0"/>
        <w:jc w:val="both"/>
        <w:rPr>
          <w:b/>
          <w:i/>
          <w:sz w:val="24"/>
          <w:szCs w:val="24"/>
          <w:lang w:val="ru-RU"/>
        </w:rPr>
      </w:pPr>
      <w:proofErr w:type="gramStart"/>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f"/>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f"/>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f"/>
        <w:tabs>
          <w:tab w:val="left" w:pos="567"/>
          <w:tab w:val="left" w:pos="1134"/>
        </w:tabs>
        <w:ind w:firstLine="709"/>
        <w:jc w:val="both"/>
        <w:rPr>
          <w:i/>
          <w:lang w:val="ru-RU"/>
        </w:rPr>
      </w:pPr>
      <w:proofErr w:type="gramStart"/>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roofErr w:type="gramEnd"/>
    </w:p>
    <w:p w:rsidR="00AD156D" w:rsidRPr="00751F72" w:rsidRDefault="00AD156D" w:rsidP="00751F72">
      <w:pPr>
        <w:pStyle w:val="af"/>
        <w:ind w:firstLine="709"/>
        <w:jc w:val="both"/>
        <w:rPr>
          <w:sz w:val="24"/>
          <w:szCs w:val="24"/>
          <w:lang w:val="ru-RU"/>
        </w:rPr>
      </w:pPr>
      <w:r w:rsidRPr="00751F7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f"/>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f"/>
        <w:ind w:firstLine="709"/>
        <w:jc w:val="both"/>
        <w:rPr>
          <w:sz w:val="24"/>
          <w:szCs w:val="24"/>
          <w:lang w:val="ru-RU"/>
        </w:rPr>
      </w:pPr>
      <w:r w:rsidRPr="00751F72">
        <w:rPr>
          <w:sz w:val="24"/>
          <w:szCs w:val="24"/>
        </w:rPr>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 xml:space="preserve">мы берем на себя обязательства подписать со своей стороны договор в соответствии с требованиями документации по запросу предложений и </w:t>
      </w:r>
      <w:r w:rsidRPr="00751F72">
        <w:rPr>
          <w:sz w:val="24"/>
          <w:szCs w:val="24"/>
        </w:rPr>
        <w:lastRenderedPageBreak/>
        <w:t>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f"/>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f"/>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f"/>
        <w:jc w:val="both"/>
        <w:rPr>
          <w:sz w:val="24"/>
          <w:szCs w:val="24"/>
          <w:lang w:val="ru-RU"/>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C80112">
        <w:rPr>
          <w:sz w:val="24"/>
          <w:szCs w:val="24"/>
          <w:lang w:val="ru-RU"/>
        </w:rPr>
        <w:t>4.15.16</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r w:rsidR="00A93B5D">
        <w:rPr>
          <w:sz w:val="24"/>
          <w:szCs w:val="24"/>
          <w:lang w:val="ru-RU"/>
        </w:rPr>
        <w:t>.</w:t>
      </w:r>
    </w:p>
    <w:p w:rsidR="00AD156D" w:rsidRPr="00751F72" w:rsidRDefault="00AD156D" w:rsidP="00751F72">
      <w:pPr>
        <w:pStyle w:val="afe"/>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e"/>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C80112" w:rsidRPr="00C80112">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C80112" w:rsidRPr="00C80112">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1"/>
              <w:jc w:val="center"/>
              <w:rPr>
                <w:rFonts w:ascii="Times New Roman" w:hAnsi="Times New Roman" w:cs="Times New Roman"/>
                <w:szCs w:val="24"/>
              </w:rPr>
            </w:pPr>
            <w:proofErr w:type="gramStart"/>
            <w:r w:rsidRPr="00751F72">
              <w:rPr>
                <w:rFonts w:ascii="Times New Roman" w:hAnsi="Times New Roman" w:cs="Times New Roman"/>
                <w:szCs w:val="24"/>
              </w:rPr>
              <w:t>п</w:t>
            </w:r>
            <w:proofErr w:type="gramEnd"/>
            <w:r w:rsidRPr="00751F72">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1"/>
              <w:spacing w:before="40" w:after="40"/>
              <w:rPr>
                <w:rFonts w:ascii="Times New Roman" w:hAnsi="Times New Roman" w:cs="Times New Roman"/>
                <w:szCs w:val="24"/>
              </w:rPr>
            </w:pP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lastRenderedPageBreak/>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e"/>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6"/>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C80112">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C80112" w:rsidRPr="00C80112">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w:t>
      </w:r>
      <w:proofErr w:type="spellStart"/>
      <w:r w:rsidRPr="00D35A69">
        <w:rPr>
          <w:sz w:val="20"/>
          <w:szCs w:val="20"/>
        </w:rPr>
        <w:t>ХХХ</w:t>
      </w:r>
      <w:proofErr w:type="spellEnd"/>
      <w:r w:rsidRPr="00D35A69">
        <w:rPr>
          <w:sz w:val="20"/>
          <w:szCs w:val="20"/>
        </w:rPr>
        <w:t>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C80112">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C80112">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35A69">
        <w:rPr>
          <w:sz w:val="20"/>
          <w:szCs w:val="20"/>
        </w:rPr>
        <w:fldChar w:fldCharType="begin"/>
      </w:r>
      <w:r w:rsidRPr="00D35A69">
        <w:rPr>
          <w:sz w:val="20"/>
          <w:szCs w:val="20"/>
        </w:rPr>
        <w:instrText xml:space="preserve"> REF _Ref317252426 \r \h  \* MERGEFORMAT </w:instrText>
      </w:r>
      <w:r w:rsidRPr="00D35A69">
        <w:rPr>
          <w:sz w:val="20"/>
          <w:szCs w:val="20"/>
        </w:rPr>
      </w:r>
      <w:r w:rsidRPr="00D35A69">
        <w:rPr>
          <w:sz w:val="20"/>
          <w:szCs w:val="20"/>
        </w:rPr>
        <w:fldChar w:fldCharType="separate"/>
      </w:r>
      <w:r w:rsidR="00C80112">
        <w:rPr>
          <w:sz w:val="20"/>
          <w:szCs w:val="20"/>
        </w:rPr>
        <w:t>4.4.4</w:t>
      </w:r>
      <w:r w:rsidRPr="00D35A69">
        <w:rPr>
          <w:sz w:val="20"/>
          <w:szCs w:val="20"/>
        </w:rPr>
        <w:fldChar w:fldCharType="end"/>
      </w:r>
      <w:r w:rsidRPr="00D35A69">
        <w:rPr>
          <w:sz w:val="20"/>
          <w:szCs w:val="20"/>
        </w:rPr>
        <w:t xml:space="preserve">, </w:t>
      </w:r>
      <w:r w:rsidRPr="00D35A69">
        <w:rPr>
          <w:sz w:val="20"/>
          <w:szCs w:val="20"/>
        </w:rPr>
        <w:fldChar w:fldCharType="begin"/>
      </w:r>
      <w:r w:rsidRPr="00D35A69">
        <w:rPr>
          <w:sz w:val="20"/>
          <w:szCs w:val="20"/>
        </w:rPr>
        <w:instrText xml:space="preserve"> REF _Ref317252433 \r \h  \* MERGEFORMAT </w:instrText>
      </w:r>
      <w:r w:rsidRPr="00D35A69">
        <w:rPr>
          <w:sz w:val="20"/>
          <w:szCs w:val="20"/>
        </w:rPr>
      </w:r>
      <w:r w:rsidRPr="00D35A69">
        <w:rPr>
          <w:sz w:val="20"/>
          <w:szCs w:val="20"/>
        </w:rPr>
        <w:fldChar w:fldCharType="separate"/>
      </w:r>
      <w:r w:rsidR="00C80112">
        <w:rPr>
          <w:b/>
          <w:bCs w:val="0"/>
          <w:sz w:val="20"/>
          <w:szCs w:val="20"/>
        </w:rPr>
        <w:t>Ошибка! Источник ссылки не найден.</w:t>
      </w:r>
      <w:r w:rsidRPr="00D35A69">
        <w:rPr>
          <w:sz w:val="20"/>
          <w:szCs w:val="20"/>
        </w:rPr>
        <w:fldChar w:fldCharType="end"/>
      </w:r>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6" w:name="_Ref55335821"/>
      <w:bookmarkStart w:id="387" w:name="_Ref55336345"/>
      <w:bookmarkStart w:id="388" w:name="_Toc57314674"/>
      <w:bookmarkStart w:id="389" w:name="_Toc69728988"/>
      <w:bookmarkStart w:id="390" w:name="_Toc98251754"/>
      <w:bookmarkEnd w:id="386"/>
      <w:bookmarkEnd w:id="387"/>
      <w:bookmarkEnd w:id="388"/>
      <w:bookmarkEnd w:id="389"/>
      <w:bookmarkEnd w:id="390"/>
      <w:r w:rsidRPr="00751F72">
        <w:lastRenderedPageBreak/>
        <w:t xml:space="preserve">Форма </w:t>
      </w:r>
      <w:bookmarkStart w:id="391" w:name="F02"/>
      <w:r w:rsidRPr="00751F72">
        <w:t>2</w:t>
      </w:r>
      <w:bookmarkEnd w:id="39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f"/>
        <w:spacing w:line="23" w:lineRule="atLeast"/>
        <w:jc w:val="center"/>
        <w:rPr>
          <w:lang w:val="ru-RU"/>
        </w:rPr>
      </w:pPr>
      <w:r w:rsidRPr="00F30D9E">
        <w:t xml:space="preserve">Открытый запрос предложений в электронной форме на </w:t>
      </w:r>
      <w:r w:rsidR="00A93B5D">
        <w:t>право заключения договора</w:t>
      </w:r>
      <w:r w:rsidR="00A93B5D">
        <w:rPr>
          <w:lang w:val="ru-RU"/>
        </w:rPr>
        <w:t xml:space="preserve"> по теме:</w:t>
      </w:r>
      <w:r w:rsidR="009B1316" w:rsidRPr="00F30D9E">
        <w:t xml:space="preserve"> </w:t>
      </w:r>
    </w:p>
    <w:p w:rsidR="003F2552" w:rsidRPr="00DC7B8C" w:rsidRDefault="00C24A56" w:rsidP="000C1D82">
      <w:pPr>
        <w:jc w:val="center"/>
        <w:rPr>
          <w:b/>
        </w:rPr>
      </w:pPr>
      <w:r>
        <w:rPr>
          <w:b/>
        </w:rPr>
        <w:t>«</w:t>
      </w:r>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r>
        <w:rPr>
          <w:b/>
        </w:rPr>
        <w:t>»</w:t>
      </w:r>
    </w:p>
    <w:p w:rsidR="00DC7B8C" w:rsidRPr="00751F72" w:rsidRDefault="00DC7B8C"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2" w:name="_Анкета_Претендента_на"/>
      <w:bookmarkStart w:id="393" w:name="_Анкета_Участника_процедуры"/>
      <w:bookmarkStart w:id="394" w:name="_Toc255987077"/>
      <w:bookmarkStart w:id="395" w:name="_Ref352342475"/>
      <w:bookmarkStart w:id="396" w:name="_Toc382312818"/>
      <w:bookmarkEnd w:id="392"/>
      <w:bookmarkEnd w:id="393"/>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4"/>
      <w:bookmarkEnd w:id="395"/>
      <w:bookmarkEnd w:id="396"/>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bookmarkStart w:id="397" w:name="_Ref352342793"/>
          </w:p>
        </w:tc>
        <w:bookmarkEnd w:id="397"/>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r w:rsidRPr="00751F7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7"/>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398"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398"/>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w:t>
      </w:r>
      <w:proofErr w:type="spellStart"/>
      <w:r w:rsidRPr="00D35A69">
        <w:rPr>
          <w:sz w:val="20"/>
          <w:szCs w:val="20"/>
        </w:rPr>
        <w:t>т.ч</w:t>
      </w:r>
      <w:proofErr w:type="spellEnd"/>
      <w:r w:rsidRPr="00D35A69">
        <w:rPr>
          <w:sz w:val="20"/>
          <w:szCs w:val="20"/>
        </w:rPr>
        <w:t>.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399" w:name="Z_02"/>
      <w:r w:rsidRPr="00C7438F">
        <w:rPr>
          <w:b/>
          <w:szCs w:val="24"/>
        </w:rPr>
        <w:t>2</w:t>
      </w:r>
      <w:bookmarkEnd w:id="399"/>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gramStart"/>
            <w:r w:rsidRPr="00C7438F">
              <w:rPr>
                <w:sz w:val="20"/>
                <w:szCs w:val="20"/>
              </w:rPr>
              <w:t>п</w:t>
            </w:r>
            <w:proofErr w:type="gramEnd"/>
            <w:r w:rsidRPr="00C7438F">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gramStart"/>
            <w:r w:rsidRPr="00D35A69">
              <w:rPr>
                <w:i/>
                <w:sz w:val="20"/>
                <w:szCs w:val="20"/>
              </w:rPr>
              <w:t>п</w:t>
            </w:r>
            <w:proofErr w:type="gramEnd"/>
            <w:r w:rsidRPr="00D35A69">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.Л</w:t>
            </w:r>
            <w:proofErr w:type="gramEnd"/>
            <w:r w:rsidRPr="00D35A69">
              <w:rPr>
                <w:i/>
                <w:iCs/>
                <w:sz w:val="20"/>
                <w:szCs w:val="20"/>
              </w:rPr>
              <w:t>убянка</w:t>
            </w:r>
            <w:proofErr w:type="spellEnd"/>
            <w:r w:rsidRPr="00D35A69">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.Щ</w:t>
            </w:r>
            <w:proofErr w:type="gramEnd"/>
            <w:r w:rsidRPr="00D35A69">
              <w:rPr>
                <w:i/>
                <w:iCs/>
                <w:sz w:val="20"/>
                <w:szCs w:val="20"/>
              </w:rPr>
              <w:t>епкина</w:t>
            </w:r>
            <w:proofErr w:type="spellEnd"/>
            <w:r w:rsidRPr="00D35A69">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Амир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Саратов, ул. </w:t>
            </w:r>
            <w:proofErr w:type="spellStart"/>
            <w:r w:rsidRPr="00D35A69">
              <w:rPr>
                <w:i/>
                <w:iCs/>
                <w:sz w:val="20"/>
                <w:szCs w:val="20"/>
              </w:rPr>
              <w:t>К.Маркса</w:t>
            </w:r>
            <w:proofErr w:type="spellEnd"/>
            <w:r w:rsidRPr="00D35A69">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США, штат </w:t>
            </w:r>
            <w:proofErr w:type="spellStart"/>
            <w:r w:rsidRPr="00D35A69">
              <w:rPr>
                <w:i/>
                <w:iCs/>
                <w:sz w:val="20"/>
                <w:szCs w:val="20"/>
              </w:rPr>
              <w:t>Виржиния</w:t>
            </w:r>
            <w:proofErr w:type="spellEnd"/>
            <w:r w:rsidRPr="00D35A69">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w:t>
            </w:r>
            <w:proofErr w:type="spellEnd"/>
            <w:r w:rsidRPr="00D35A69">
              <w:rPr>
                <w:i/>
                <w:iCs/>
                <w:sz w:val="20"/>
                <w:szCs w:val="20"/>
              </w:rPr>
              <w:t xml:space="preserve"> </w:t>
            </w:r>
            <w:proofErr w:type="spellStart"/>
            <w:r w:rsidRPr="00D35A69">
              <w:rPr>
                <w:i/>
                <w:iCs/>
                <w:sz w:val="20"/>
                <w:szCs w:val="20"/>
              </w:rPr>
              <w:t>Max</w:t>
            </w:r>
            <w:proofErr w:type="spellEnd"/>
            <w:r w:rsidRPr="00D35A69">
              <w:rPr>
                <w:i/>
                <w:iCs/>
                <w:sz w:val="20"/>
                <w:szCs w:val="20"/>
              </w:rPr>
              <w:t xml:space="preserve"> </w:t>
            </w:r>
            <w:proofErr w:type="spellStart"/>
            <w:r w:rsidRPr="00D35A69">
              <w:rPr>
                <w:i/>
                <w:iCs/>
                <w:sz w:val="20"/>
                <w:szCs w:val="20"/>
              </w:rPr>
              <w:t>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8807D5" w:rsidRDefault="005D65BF" w:rsidP="005D65BF">
      <w:pPr>
        <w:widowControl w:val="0"/>
        <w:spacing w:line="270" w:lineRule="exact"/>
        <w:rPr>
          <w:i/>
          <w:iCs/>
        </w:rPr>
      </w:pPr>
      <w:r w:rsidRPr="008807D5">
        <w:rPr>
          <w:i/>
          <w:iCs/>
          <w:color w:val="000000"/>
        </w:rPr>
        <w:t>Бланк организации</w:t>
      </w:r>
      <w:r w:rsidRPr="008807D5">
        <w:rPr>
          <w:i/>
          <w:iCs/>
          <w:color w:val="000000"/>
        </w:rPr>
        <w:tab/>
      </w:r>
      <w:r>
        <w:rPr>
          <w:i/>
          <w:iCs/>
          <w:color w:val="000000"/>
        </w:rPr>
        <w:tab/>
      </w:r>
      <w:r>
        <w:rPr>
          <w:i/>
          <w:iCs/>
          <w:color w:val="000000"/>
        </w:rPr>
        <w:tab/>
      </w:r>
      <w:r>
        <w:rPr>
          <w:i/>
          <w:iCs/>
          <w:color w:val="000000"/>
        </w:rPr>
        <w:tab/>
      </w:r>
      <w:r>
        <w:rPr>
          <w:i/>
          <w:iCs/>
          <w:color w:val="000000"/>
        </w:rPr>
        <w:tab/>
      </w:r>
      <w:r w:rsidRPr="008807D5">
        <w:rPr>
          <w:i/>
          <w:iCs/>
          <w:color w:val="000000"/>
        </w:rPr>
        <w:t xml:space="preserve">Реквизиты </w:t>
      </w:r>
      <w:r>
        <w:rPr>
          <w:i/>
          <w:iCs/>
          <w:color w:val="000000"/>
        </w:rPr>
        <w:t>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gramStart"/>
            <w:r w:rsidRPr="00A47FE7">
              <w:rPr>
                <w:color w:val="000000"/>
                <w:sz w:val="20"/>
                <w:szCs w:val="20"/>
              </w:rPr>
              <w:t>п</w:t>
            </w:r>
            <w:proofErr w:type="gramEnd"/>
            <w:r w:rsidRPr="00A47FE7">
              <w:rPr>
                <w:color w:val="000000"/>
                <w:sz w:val="20"/>
                <w:szCs w:val="20"/>
              </w:rPr>
              <w:t>/п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400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1 000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60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f"/>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400" w:name="F08"/>
      <w:bookmarkStart w:id="401" w:name="F03"/>
      <w:r w:rsidRPr="00751F72">
        <w:rPr>
          <w:bCs w:val="0"/>
          <w:szCs w:val="24"/>
        </w:rPr>
        <w:t>3</w:t>
      </w:r>
      <w:bookmarkEnd w:id="400"/>
      <w:bookmarkEnd w:id="40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A93B5D" w:rsidRPr="00DC7B8C" w:rsidRDefault="00CC7CBB" w:rsidP="00DC7B8C">
      <w:pPr>
        <w:jc w:val="center"/>
        <w:rPr>
          <w:b/>
        </w:rPr>
      </w:pPr>
      <w:r w:rsidRPr="00F30D9E">
        <w:t xml:space="preserve">Открытый запрос предложений в электронной форме на право заключения договора </w:t>
      </w:r>
      <w:r w:rsidR="00A93B5D">
        <w:t xml:space="preserve">по теме: </w:t>
      </w:r>
      <w:bookmarkStart w:id="402" w:name="_Техническое_предложение_(Форма"/>
      <w:bookmarkStart w:id="403" w:name="_Toc235439567"/>
      <w:bookmarkStart w:id="404" w:name="_Ref352412529"/>
      <w:bookmarkStart w:id="405" w:name="_Ref352412548"/>
      <w:bookmarkStart w:id="406" w:name="_Ref352412559"/>
      <w:bookmarkStart w:id="407" w:name="_Ref352412567"/>
      <w:bookmarkStart w:id="408" w:name="_Toc382312819"/>
      <w:bookmarkEnd w:id="402"/>
      <w:r w:rsidR="00420097" w:rsidRPr="00420097">
        <w:t>«</w:t>
      </w:r>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r w:rsidR="00420097" w:rsidRPr="00420097">
        <w:t>»</w:t>
      </w:r>
    </w:p>
    <w:p w:rsidR="00420097" w:rsidRDefault="00420097"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3"/>
      <w:bookmarkEnd w:id="404"/>
      <w:bookmarkEnd w:id="405"/>
      <w:bookmarkEnd w:id="406"/>
      <w:bookmarkEnd w:id="407"/>
      <w:bookmarkEnd w:id="408"/>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w:t>
      </w:r>
      <w:proofErr w:type="spellStart"/>
      <w:r w:rsidRPr="00751F72">
        <w:rPr>
          <w:szCs w:val="24"/>
        </w:rPr>
        <w:t>т.ч</w:t>
      </w:r>
      <w:proofErr w:type="spellEnd"/>
      <w:r w:rsidRPr="00751F72">
        <w:rPr>
          <w:szCs w:val="24"/>
        </w:rPr>
        <w:t>.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xml:space="preserve">№ </w:t>
            </w:r>
            <w:proofErr w:type="spellStart"/>
            <w:r w:rsidRPr="00751F72">
              <w:t>п.п</w:t>
            </w:r>
            <w:proofErr w:type="spellEnd"/>
            <w:r w:rsidRPr="00751F72">
              <w:t xml:space="preserve">. </w:t>
            </w:r>
            <w:proofErr w:type="gramStart"/>
            <w:r w:rsidRPr="00751F72">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xml:space="preserve">№ </w:t>
            </w:r>
            <w:proofErr w:type="spellStart"/>
            <w:r w:rsidRPr="00751F72">
              <w:t>п.п</w:t>
            </w:r>
            <w:proofErr w:type="spellEnd"/>
            <w:r w:rsidRPr="00751F72">
              <w:t xml:space="preserve">. </w:t>
            </w:r>
            <w:proofErr w:type="gramStart"/>
            <w:r w:rsidRPr="00751F72">
              <w:t>ТТ</w:t>
            </w:r>
            <w:proofErr w:type="gramEnd"/>
            <w:r w:rsidRPr="00751F72">
              <w:t>:</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 xml:space="preserve">пункта материалов предложений </w:t>
            </w:r>
            <w:r w:rsidR="00C7438F">
              <w:t xml:space="preserve"> </w:t>
            </w:r>
            <w:r w:rsidRPr="00751F72">
              <w:t>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09" w:name="_Toc98251758"/>
      <w:bookmarkStart w:id="410" w:name="_Toc90385113"/>
      <w:bookmarkStart w:id="411" w:name="форма3"/>
      <w:r w:rsidRPr="00751F72">
        <w:rPr>
          <w:b/>
          <w:bCs w:val="0"/>
          <w:szCs w:val="24"/>
        </w:rPr>
        <w:lastRenderedPageBreak/>
        <w:tab/>
      </w:r>
      <w:r w:rsidRPr="00751F72">
        <w:rPr>
          <w:bCs w:val="0"/>
          <w:szCs w:val="24"/>
        </w:rPr>
        <w:t xml:space="preserve">Форма </w:t>
      </w:r>
      <w:bookmarkStart w:id="412" w:name="F05_SUMM"/>
      <w:bookmarkStart w:id="413" w:name="форма4"/>
      <w:bookmarkEnd w:id="409"/>
      <w:bookmarkEnd w:id="410"/>
      <w:bookmarkEnd w:id="411"/>
      <w:r w:rsidRPr="00751F72">
        <w:rPr>
          <w:bCs w:val="0"/>
          <w:szCs w:val="24"/>
        </w:rPr>
        <w:t>4</w:t>
      </w:r>
      <w:bookmarkEnd w:id="412"/>
      <w:bookmarkEnd w:id="41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DC7B8C" w:rsidRDefault="00CC7CBB" w:rsidP="00DC7B8C">
      <w:pPr>
        <w:jc w:val="center"/>
        <w:rPr>
          <w:b/>
        </w:rP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420097" w:rsidRPr="00DC7B8C">
        <w:rPr>
          <w:b/>
        </w:rPr>
        <w:t>«</w:t>
      </w:r>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4" w:name="_Сводная_таблица_стоимости"/>
      <w:bookmarkStart w:id="415" w:name="_Toc270325674"/>
      <w:bookmarkStart w:id="416" w:name="_Toc382312820"/>
      <w:bookmarkEnd w:id="414"/>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5"/>
      <w:bookmarkEnd w:id="416"/>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gramStart"/>
            <w:r w:rsidR="00381F56">
              <w:t>п</w:t>
            </w:r>
            <w:proofErr w:type="gramEnd"/>
            <w:r w:rsidR="00381F56">
              <w:t>/п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gramStart"/>
            <w:r w:rsidR="00381F56">
              <w:t>чел-час</w:t>
            </w:r>
            <w:proofErr w:type="gramEnd"/>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2"/>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2"/>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f"/>
        <w:tabs>
          <w:tab w:val="left" w:pos="709"/>
        </w:tabs>
        <w:autoSpaceDE w:val="0"/>
        <w:autoSpaceDN w:val="0"/>
        <w:spacing w:line="240" w:lineRule="auto"/>
        <w:ind w:firstLine="0"/>
        <w:rPr>
          <w:sz w:val="24"/>
          <w:szCs w:val="24"/>
        </w:rPr>
      </w:pPr>
    </w:p>
    <w:p w:rsidR="0044568D" w:rsidRPr="00751F72" w:rsidRDefault="0044568D" w:rsidP="0044568D">
      <w:pPr>
        <w:pStyle w:val="aff"/>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proofErr w:type="gramStart"/>
            <w:r w:rsidRPr="00CA7CFF">
              <w:rPr>
                <w:bCs/>
              </w:rPr>
              <w:t>п</w:t>
            </w:r>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gramStart"/>
            <w:r>
              <w:rPr>
                <w:bCs/>
              </w:rPr>
              <w:t>чел-</w:t>
            </w:r>
            <w:r w:rsidRPr="00CA7CFF">
              <w:rPr>
                <w:bCs/>
              </w:rPr>
              <w:t>часа</w:t>
            </w:r>
            <w:proofErr w:type="gramEnd"/>
            <w:r w:rsidRPr="00CA7CFF">
              <w:rPr>
                <w:bCs/>
              </w:rPr>
              <w:t xml:space="preserve">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2"/>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2"/>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w:t>
      </w:r>
      <w:proofErr w:type="spellStart"/>
      <w:r w:rsidRPr="0044568D">
        <w:rPr>
          <w:sz w:val="20"/>
          <w:szCs w:val="20"/>
        </w:rPr>
        <w:t>т.ч</w:t>
      </w:r>
      <w:proofErr w:type="spellEnd"/>
      <w:r w:rsidRPr="0044568D">
        <w:rPr>
          <w:sz w:val="20"/>
          <w:szCs w:val="20"/>
        </w:rPr>
        <w:t>.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Pr="009838C5">
        <w:rPr>
          <w:b/>
          <w:sz w:val="20"/>
          <w:szCs w:val="20"/>
        </w:rPr>
        <w:t xml:space="preserve"> </w:t>
      </w:r>
      <w:proofErr w:type="gramStart"/>
      <w:r w:rsidRPr="009838C5">
        <w:rPr>
          <w:b/>
          <w:sz w:val="20"/>
          <w:szCs w:val="20"/>
        </w:rPr>
        <w:t>в</w:t>
      </w:r>
      <w:proofErr w:type="gramEnd"/>
      <w:r w:rsidRPr="009838C5">
        <w:rPr>
          <w:b/>
          <w:sz w:val="20"/>
          <w:szCs w:val="20"/>
        </w:rPr>
        <w:t xml:space="preserve"> </w:t>
      </w:r>
      <w:proofErr w:type="gramStart"/>
      <w:r w:rsidRPr="009838C5">
        <w:rPr>
          <w:b/>
          <w:sz w:val="20"/>
          <w:szCs w:val="20"/>
        </w:rPr>
        <w:t>чел</w:t>
      </w:r>
      <w:proofErr w:type="gramEnd"/>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7" w:name="F04"/>
      <w:bookmarkStart w:id="418" w:name="F05"/>
      <w:r w:rsidR="00AD156D" w:rsidRPr="00272F90">
        <w:t>5</w:t>
      </w:r>
      <w:bookmarkEnd w:id="417"/>
      <w:bookmarkEnd w:id="418"/>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DC7B8C" w:rsidRPr="00DC7B8C" w:rsidRDefault="00CC7CBB" w:rsidP="00DC7B8C">
      <w:pPr>
        <w:jc w:val="center"/>
        <w:rPr>
          <w:b/>
        </w:rPr>
      </w:pPr>
      <w:bookmarkStart w:id="419" w:name="_Toc347502366"/>
      <w:r w:rsidRPr="00F30D9E">
        <w:t xml:space="preserve">Открытый запрос предложений в электронной форме на право заключения договора </w:t>
      </w:r>
      <w:r w:rsidR="00A93B5D">
        <w:t xml:space="preserve">по теме: </w:t>
      </w:r>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0"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19"/>
      <w:bookmarkEnd w:id="420"/>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6"/>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6"/>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6"/>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6"/>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6"/>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6"/>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6"/>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6"/>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6"/>
              <w:spacing w:before="60" w:after="60"/>
              <w:jc w:val="center"/>
              <w:rPr>
                <w:lang w:val="ru-RU" w:eastAsia="ru-RU"/>
              </w:rPr>
            </w:pPr>
          </w:p>
        </w:tc>
        <w:tc>
          <w:tcPr>
            <w:tcW w:w="3888" w:type="dxa"/>
            <w:vMerge/>
            <w:vAlign w:val="center"/>
          </w:tcPr>
          <w:p w:rsidR="00E145DE" w:rsidRPr="00751F72" w:rsidRDefault="00E145DE" w:rsidP="009C1CD6">
            <w:pPr>
              <w:pStyle w:val="afff6"/>
              <w:spacing w:before="60" w:after="60"/>
              <w:jc w:val="center"/>
              <w:rPr>
                <w:lang w:val="ru-RU" w:eastAsia="ru-RU"/>
              </w:rPr>
            </w:pPr>
          </w:p>
        </w:tc>
        <w:tc>
          <w:tcPr>
            <w:tcW w:w="1984" w:type="dxa"/>
            <w:vMerge/>
            <w:vAlign w:val="center"/>
          </w:tcPr>
          <w:p w:rsidR="00E145DE" w:rsidRPr="00751F72" w:rsidRDefault="00E145DE" w:rsidP="009C1CD6">
            <w:pPr>
              <w:pStyle w:val="afff6"/>
              <w:spacing w:before="60" w:after="60"/>
              <w:jc w:val="center"/>
              <w:rPr>
                <w:lang w:val="ru-RU" w:eastAsia="ru-RU"/>
              </w:rPr>
            </w:pPr>
          </w:p>
        </w:tc>
        <w:tc>
          <w:tcPr>
            <w:tcW w:w="1276" w:type="dxa"/>
            <w:vAlign w:val="center"/>
          </w:tcPr>
          <w:p w:rsidR="00E145DE" w:rsidRPr="00751F72" w:rsidRDefault="00E145DE" w:rsidP="00381F56">
            <w:pPr>
              <w:pStyle w:val="afff6"/>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6"/>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6"/>
              <w:spacing w:before="60" w:after="60"/>
              <w:jc w:val="center"/>
              <w:rPr>
                <w:lang w:val="ru-RU" w:eastAsia="ru-RU"/>
              </w:rPr>
            </w:pPr>
          </w:p>
        </w:tc>
        <w:tc>
          <w:tcPr>
            <w:tcW w:w="1560" w:type="dxa"/>
            <w:vMerge/>
            <w:vAlign w:val="center"/>
          </w:tcPr>
          <w:p w:rsidR="00E145DE" w:rsidRPr="00751F72" w:rsidRDefault="00E145DE" w:rsidP="009C1CD6">
            <w:pPr>
              <w:pStyle w:val="afff6"/>
              <w:spacing w:before="60" w:after="60"/>
              <w:jc w:val="center"/>
              <w:rPr>
                <w:lang w:val="ru-RU" w:eastAsia="ru-RU"/>
              </w:rPr>
            </w:pPr>
          </w:p>
        </w:tc>
        <w:tc>
          <w:tcPr>
            <w:tcW w:w="1417" w:type="dxa"/>
            <w:vMerge/>
          </w:tcPr>
          <w:p w:rsidR="00E145DE" w:rsidRPr="00751F72" w:rsidRDefault="00E145DE" w:rsidP="009C1CD6">
            <w:pPr>
              <w:pStyle w:val="afff6"/>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6"/>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6"/>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6"/>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6"/>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6"/>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f"/>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6"/>
              <w:spacing w:before="60" w:after="60"/>
              <w:rPr>
                <w:lang w:val="ru-RU" w:eastAsia="ru-RU"/>
              </w:rPr>
            </w:pPr>
          </w:p>
        </w:tc>
        <w:tc>
          <w:tcPr>
            <w:tcW w:w="1037" w:type="dxa"/>
            <w:shd w:val="clear" w:color="auto" w:fill="auto"/>
            <w:vAlign w:val="bottom"/>
          </w:tcPr>
          <w:p w:rsidR="00E145DE" w:rsidRPr="00751F72" w:rsidRDefault="00E145DE" w:rsidP="009C1CD6">
            <w:pPr>
              <w:pStyle w:val="afff6"/>
              <w:spacing w:before="60" w:after="60"/>
              <w:rPr>
                <w:lang w:val="ru-RU" w:eastAsia="ru-RU"/>
              </w:rPr>
            </w:pPr>
          </w:p>
        </w:tc>
        <w:tc>
          <w:tcPr>
            <w:tcW w:w="1038" w:type="dxa"/>
            <w:shd w:val="clear" w:color="auto" w:fill="auto"/>
            <w:vAlign w:val="bottom"/>
          </w:tcPr>
          <w:p w:rsidR="00E145DE" w:rsidRPr="00751F72" w:rsidRDefault="00E145DE" w:rsidP="009C1CD6">
            <w:pPr>
              <w:pStyle w:val="afff6"/>
              <w:spacing w:before="60" w:after="60"/>
              <w:rPr>
                <w:lang w:val="ru-RU" w:eastAsia="ru-RU"/>
              </w:rPr>
            </w:pPr>
          </w:p>
        </w:tc>
        <w:tc>
          <w:tcPr>
            <w:tcW w:w="1037" w:type="dxa"/>
            <w:shd w:val="clear" w:color="auto" w:fill="auto"/>
            <w:vAlign w:val="bottom"/>
          </w:tcPr>
          <w:p w:rsidR="00E145DE" w:rsidRPr="00751F72" w:rsidRDefault="00E145DE" w:rsidP="009C1CD6">
            <w:pPr>
              <w:pStyle w:val="afff6"/>
              <w:spacing w:before="60" w:after="60"/>
              <w:rPr>
                <w:lang w:val="ru-RU" w:eastAsia="ru-RU"/>
              </w:rPr>
            </w:pPr>
          </w:p>
        </w:tc>
        <w:tc>
          <w:tcPr>
            <w:tcW w:w="5186" w:type="dxa"/>
            <w:shd w:val="clear" w:color="auto" w:fill="auto"/>
            <w:vAlign w:val="bottom"/>
          </w:tcPr>
          <w:p w:rsidR="00E145DE" w:rsidRPr="00751F72" w:rsidRDefault="00E145DE" w:rsidP="009C1CD6">
            <w:pPr>
              <w:pStyle w:val="afff6"/>
              <w:spacing w:before="60" w:after="60"/>
              <w:rPr>
                <w:lang w:val="ru-RU" w:eastAsia="ru-RU"/>
              </w:rPr>
            </w:pPr>
          </w:p>
        </w:tc>
        <w:tc>
          <w:tcPr>
            <w:tcW w:w="1038" w:type="dxa"/>
            <w:shd w:val="clear" w:color="auto" w:fill="auto"/>
            <w:vAlign w:val="bottom"/>
          </w:tcPr>
          <w:p w:rsidR="00E145DE" w:rsidRPr="00751F72" w:rsidRDefault="00E145DE" w:rsidP="009C1CD6">
            <w:pPr>
              <w:pStyle w:val="afff6"/>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1" w:name="F06_цена"/>
      <w:r w:rsidRPr="00272F90">
        <w:rPr>
          <w:rFonts w:ascii="Times New Roman" w:hAnsi="Times New Roman"/>
          <w:b w:val="0"/>
          <w:sz w:val="24"/>
          <w:szCs w:val="24"/>
        </w:rPr>
        <w:t>6</w:t>
      </w:r>
      <w:bookmarkEnd w:id="421"/>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C7B8C" w:rsidRPr="00DC7B8C" w:rsidRDefault="00CC7CBB" w:rsidP="00DC7B8C">
      <w:pPr>
        <w:jc w:val="center"/>
        <w:rPr>
          <w:b/>
        </w:rPr>
      </w:pPr>
      <w:bookmarkStart w:id="422"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3"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2"/>
      <w:bookmarkEnd w:id="423"/>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lastRenderedPageBreak/>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4" w:name="F06"/>
      <w:r w:rsidR="00E145DE" w:rsidRPr="00751F72">
        <w:rPr>
          <w:bCs w:val="0"/>
          <w:szCs w:val="24"/>
        </w:rPr>
        <w:t>7</w:t>
      </w:r>
      <w:bookmarkEnd w:id="424"/>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C7B8C" w:rsidRPr="00DC7B8C" w:rsidRDefault="00CC7CBB" w:rsidP="00DC7B8C">
      <w:pPr>
        <w:jc w:val="center"/>
        <w:rPr>
          <w:b/>
        </w:rP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5" w:name="_График_оплаты_выполняемых"/>
      <w:bookmarkStart w:id="426" w:name="_Toc382312823"/>
      <w:bookmarkStart w:id="427" w:name="_Toc255987075"/>
      <w:bookmarkEnd w:id="425"/>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26"/>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7"/>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f"/>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7"/>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7"/>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7"/>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7"/>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7"/>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8"/>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8"/>
              <w:suppressAutoHyphens/>
              <w:spacing w:before="0" w:after="0"/>
              <w:ind w:left="0"/>
              <w:rPr>
                <w:b/>
                <w:szCs w:val="24"/>
              </w:rPr>
            </w:pP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C80112" w:rsidRPr="00C80112">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C80112" w:rsidRPr="00C80112">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28" w:name="F09_WRC"/>
      <w:r w:rsidR="00E145DE" w:rsidRPr="00751F72">
        <w:rPr>
          <w:bCs w:val="0"/>
          <w:szCs w:val="24"/>
        </w:rPr>
        <w:t>8</w:t>
      </w:r>
      <w:bookmarkEnd w:id="428"/>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C7B8C" w:rsidRDefault="00CC7CBB" w:rsidP="00DC7B8C">
      <w:pPr>
        <w:jc w:val="center"/>
        <w:rPr>
          <w:b/>
        </w:rPr>
      </w:pPr>
      <w:r w:rsidRPr="00F30D9E">
        <w:t xml:space="preserve">Открытый запрос предложений в электронной форме на право заключения договора </w:t>
      </w:r>
      <w:r w:rsidR="00A93B5D" w:rsidRPr="00A93B5D">
        <w:t xml:space="preserve">по теме: </w:t>
      </w:r>
      <w:bookmarkStart w:id="429" w:name="_Справка_о_перечне"/>
      <w:bookmarkStart w:id="430" w:name="_Toc255987078"/>
      <w:bookmarkStart w:id="431" w:name="_Toc382312824"/>
      <w:bookmarkEnd w:id="429"/>
      <w:r w:rsidR="00DC7B8C"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DC7B8C" w:rsidRPr="00DC7B8C" w:rsidRDefault="00DC7B8C" w:rsidP="00DC7B8C">
      <w:pPr>
        <w:jc w:val="center"/>
        <w:rPr>
          <w:b/>
        </w:rPr>
      </w:pPr>
    </w:p>
    <w:p w:rsidR="00AD156D" w:rsidRPr="00751F72" w:rsidRDefault="00AD156D" w:rsidP="00DC7B8C">
      <w:pPr>
        <w:jc w:val="center"/>
        <w:rPr>
          <w:b/>
          <w:i/>
        </w:rPr>
      </w:pPr>
      <w:r w:rsidRPr="00140398">
        <w:rPr>
          <w:i/>
        </w:rPr>
        <w:t>СПРАВКА ОБ ОПЫТЕ ВЫПОЛНЕНИЯ ДОГОВОРОВ</w:t>
      </w:r>
      <w:r w:rsidRPr="00751F72">
        <w:rPr>
          <w:b/>
          <w:i/>
        </w:rPr>
        <w:t xml:space="preserve"> (Форма </w:t>
      </w:r>
      <w:r w:rsidR="00E145DE" w:rsidRPr="00751F72">
        <w:rPr>
          <w:b/>
          <w:i/>
        </w:rPr>
        <w:t>8</w:t>
      </w:r>
      <w:r w:rsidRPr="00751F72">
        <w:rPr>
          <w:b/>
          <w:i/>
        </w:rPr>
        <w:t>)</w:t>
      </w:r>
      <w:bookmarkEnd w:id="430"/>
      <w:bookmarkEnd w:id="431"/>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ind w:left="-57" w:right="-5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7"/>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7"/>
              <w:ind w:left="-57" w:right="-57"/>
              <w:jc w:val="center"/>
              <w:rPr>
                <w:sz w:val="24"/>
                <w:szCs w:val="24"/>
              </w:rPr>
            </w:pPr>
            <w:r>
              <w:rPr>
                <w:sz w:val="24"/>
                <w:szCs w:val="24"/>
              </w:rPr>
              <w:t xml:space="preserve">Сумма договора, руб. </w:t>
            </w:r>
          </w:p>
          <w:p w:rsidR="00AD156D" w:rsidRPr="00751F72" w:rsidRDefault="00F65AEB">
            <w:pPr>
              <w:pStyle w:val="af7"/>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Х</w:t>
            </w:r>
          </w:p>
        </w:tc>
      </w:tr>
    </w:tbl>
    <w:p w:rsidR="00AD156D" w:rsidRPr="00F65AEB" w:rsidRDefault="00AD156D">
      <w:pPr>
        <w:pStyle w:val="aff"/>
        <w:tabs>
          <w:tab w:val="left" w:pos="709"/>
        </w:tabs>
        <w:autoSpaceDE w:val="0"/>
        <w:autoSpaceDN w:val="0"/>
        <w:spacing w:line="240" w:lineRule="auto"/>
        <w:ind w:firstLine="0"/>
        <w:rPr>
          <w:sz w:val="16"/>
          <w:szCs w:val="16"/>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2" w:name="_Справка_по_системе_управления_охран"/>
      <w:bookmarkStart w:id="433" w:name="_Справка_по_системе"/>
      <w:bookmarkStart w:id="434" w:name="форма15"/>
      <w:bookmarkEnd w:id="432"/>
      <w:bookmarkEnd w:id="433"/>
      <w:r w:rsidRPr="00751F72">
        <w:rPr>
          <w:bCs w:val="0"/>
          <w:szCs w:val="24"/>
        </w:rPr>
        <w:lastRenderedPageBreak/>
        <w:t xml:space="preserve">Форма </w:t>
      </w:r>
      <w:bookmarkStart w:id="435" w:name="F07"/>
      <w:bookmarkStart w:id="436" w:name="F10"/>
      <w:r w:rsidR="006D73FF">
        <w:rPr>
          <w:bCs w:val="0"/>
          <w:szCs w:val="24"/>
        </w:rPr>
        <w:t>9</w:t>
      </w:r>
      <w:bookmarkEnd w:id="435"/>
      <w:bookmarkEnd w:id="436"/>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E521E3" w:rsidRPr="00DC7B8C" w:rsidRDefault="00CC7CBB" w:rsidP="00E521E3">
      <w:pPr>
        <w:jc w:val="center"/>
        <w:rPr>
          <w:b/>
        </w:rPr>
      </w:pPr>
      <w:r w:rsidRPr="006C7BBD">
        <w:t xml:space="preserve">Открытый запрос предложений в электронной форме на право заключения договора </w:t>
      </w:r>
      <w:r w:rsidR="00A93B5D">
        <w:t xml:space="preserve">по теме: </w:t>
      </w:r>
      <w:r w:rsidR="00E521E3"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7" w:name="_План_распределения_выполнения"/>
      <w:bookmarkStart w:id="438" w:name="_План_распределения_выполнения_объем"/>
      <w:bookmarkStart w:id="439" w:name="_Toc255987085"/>
      <w:bookmarkStart w:id="440" w:name="_Toc382312825"/>
      <w:bookmarkEnd w:id="437"/>
      <w:bookmarkEnd w:id="438"/>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39"/>
      <w:bookmarkEnd w:id="440"/>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 xml:space="preserve">Наименование </w:t>
            </w:r>
          </w:p>
          <w:p w:rsidR="00AD156D" w:rsidRPr="00751F72" w:rsidRDefault="00AD156D">
            <w:pPr>
              <w:pStyle w:val="af7"/>
              <w:jc w:val="center"/>
              <w:rPr>
                <w:sz w:val="24"/>
                <w:szCs w:val="24"/>
                <w:lang w:val="en-US"/>
              </w:rPr>
            </w:pPr>
            <w:r w:rsidRPr="00751F72">
              <w:rPr>
                <w:sz w:val="24"/>
                <w:szCs w:val="24"/>
              </w:rPr>
              <w:t>работ</w:t>
            </w:r>
          </w:p>
          <w:p w:rsidR="00AD156D" w:rsidRPr="00751F72" w:rsidRDefault="00AD156D">
            <w:pPr>
              <w:pStyle w:val="af7"/>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 xml:space="preserve">в денежном выражении, руб. </w:t>
            </w:r>
          </w:p>
          <w:p w:rsidR="00AD156D" w:rsidRPr="00751F72" w:rsidRDefault="00AD156D">
            <w:pPr>
              <w:pStyle w:val="af7"/>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jc w:val="center"/>
              <w:rPr>
                <w:szCs w:val="24"/>
              </w:rPr>
            </w:pPr>
            <w:r w:rsidRPr="00751F72">
              <w:rPr>
                <w:szCs w:val="24"/>
              </w:rPr>
              <w:t>Х</w:t>
            </w: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C80112" w:rsidRPr="00C80112">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C80112" w:rsidRPr="00C80112">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C80112">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C80112">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C80112" w:rsidRPr="00C80112">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C80112">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lastRenderedPageBreak/>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C80112">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C80112">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C80112">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4"/>
      <w:r w:rsidRPr="00751F72">
        <w:rPr>
          <w:bCs w:val="0"/>
          <w:szCs w:val="24"/>
        </w:rPr>
        <w:lastRenderedPageBreak/>
        <w:t xml:space="preserve">Форма </w:t>
      </w:r>
      <w:bookmarkStart w:id="441" w:name="F11"/>
      <w:r w:rsidRPr="00751F72">
        <w:rPr>
          <w:bCs w:val="0"/>
          <w:szCs w:val="24"/>
        </w:rPr>
        <w:t>1</w:t>
      </w:r>
      <w:r w:rsidR="006D73FF">
        <w:rPr>
          <w:bCs w:val="0"/>
          <w:szCs w:val="24"/>
        </w:rPr>
        <w:t>0</w:t>
      </w:r>
      <w:bookmarkEnd w:id="44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2"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3" w:name="_Toc347502372"/>
      <w:bookmarkStart w:id="444"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2"/>
      <w:bookmarkEnd w:id="443"/>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44"/>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E521E3">
        <w:t>5</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5" w:name="F12"/>
      <w:r w:rsidRPr="00751F72">
        <w:rPr>
          <w:bCs/>
        </w:rPr>
        <w:t>1</w:t>
      </w:r>
      <w:r w:rsidR="006D73FF">
        <w:rPr>
          <w:bCs/>
        </w:rPr>
        <w:t>1</w:t>
      </w:r>
      <w:bookmarkEnd w:id="445"/>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46" w:name="_Toc329616309"/>
      <w:bookmarkStart w:id="447" w:name="_Toc347502373"/>
      <w:bookmarkStart w:id="448" w:name="_Toc382312827"/>
      <w:bookmarkStart w:id="449"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6"/>
      <w:bookmarkEnd w:id="447"/>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48"/>
    </w:p>
    <w:bookmarkEnd w:id="449"/>
    <w:p w:rsidR="00E145DE" w:rsidRPr="00751F72" w:rsidRDefault="00E145DE" w:rsidP="00E145DE">
      <w:pPr>
        <w:pStyle w:val="af"/>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f"/>
        <w:jc w:val="both"/>
        <w:rPr>
          <w:sz w:val="24"/>
          <w:szCs w:val="24"/>
        </w:rPr>
      </w:pPr>
    </w:p>
    <w:p w:rsidR="00E145DE" w:rsidRPr="00751F72" w:rsidRDefault="00E145DE" w:rsidP="00E145DE">
      <w:pPr>
        <w:rPr>
          <w:b/>
          <w:i/>
        </w:rPr>
      </w:pPr>
      <w:bookmarkStart w:id="450" w:name="_ДОВЕРЕННОСТЬ_№_____"/>
      <w:bookmarkEnd w:id="450"/>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f"/>
        <w:jc w:val="both"/>
        <w:rPr>
          <w:sz w:val="24"/>
          <w:szCs w:val="24"/>
        </w:rPr>
      </w:pPr>
    </w:p>
    <w:p w:rsidR="00E145DE" w:rsidRPr="00751F72" w:rsidRDefault="00E145DE" w:rsidP="00E145DE">
      <w:pPr>
        <w:pStyle w:val="af"/>
        <w:jc w:val="both"/>
        <w:rPr>
          <w:sz w:val="24"/>
          <w:szCs w:val="24"/>
        </w:rPr>
      </w:pPr>
      <w:r w:rsidRPr="00751F72">
        <w:rPr>
          <w:sz w:val="24"/>
          <w:szCs w:val="24"/>
        </w:rPr>
        <w:t>_____________________________________________________________________</w:t>
      </w:r>
    </w:p>
    <w:p w:rsidR="00E145DE" w:rsidRPr="00751F72" w:rsidRDefault="00E145DE" w:rsidP="00E145DE">
      <w:pPr>
        <w:pStyle w:val="af"/>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f"/>
        <w:jc w:val="both"/>
        <w:rPr>
          <w:sz w:val="24"/>
          <w:szCs w:val="24"/>
        </w:rPr>
      </w:pPr>
      <w:r w:rsidRPr="00751F72">
        <w:rPr>
          <w:sz w:val="24"/>
          <w:szCs w:val="24"/>
        </w:rPr>
        <w:tab/>
      </w:r>
    </w:p>
    <w:p w:rsidR="00E145DE" w:rsidRPr="00751F72" w:rsidRDefault="00E145DE" w:rsidP="00E145DE">
      <w:pPr>
        <w:pStyle w:val="af"/>
        <w:jc w:val="both"/>
        <w:rPr>
          <w:sz w:val="24"/>
          <w:szCs w:val="24"/>
        </w:rPr>
      </w:pPr>
    </w:p>
    <w:p w:rsidR="00E145DE" w:rsidRPr="00751F72" w:rsidRDefault="00E145DE" w:rsidP="00E145DE">
      <w:pPr>
        <w:pStyle w:val="af"/>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f"/>
        <w:jc w:val="both"/>
        <w:rPr>
          <w:sz w:val="24"/>
          <w:szCs w:val="24"/>
        </w:rPr>
      </w:pPr>
      <w:r w:rsidRPr="00751F72">
        <w:rPr>
          <w:sz w:val="24"/>
          <w:szCs w:val="24"/>
        </w:rPr>
        <w:t>_______________________________________________________________________</w:t>
      </w:r>
    </w:p>
    <w:p w:rsidR="00E145DE" w:rsidRPr="00751F72" w:rsidRDefault="00E145DE" w:rsidP="00E145DE">
      <w:pPr>
        <w:pStyle w:val="af"/>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f"/>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f"/>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f"/>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f"/>
        <w:jc w:val="both"/>
        <w:rPr>
          <w:sz w:val="24"/>
          <w:szCs w:val="24"/>
          <w:lang w:val="ru-RU"/>
        </w:rPr>
      </w:pPr>
    </w:p>
    <w:p w:rsidR="00E145DE" w:rsidRPr="00751F72" w:rsidRDefault="00E145DE" w:rsidP="00E145DE">
      <w:pPr>
        <w:pStyle w:val="af"/>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f"/>
        <w:jc w:val="both"/>
        <w:rPr>
          <w:sz w:val="24"/>
          <w:szCs w:val="24"/>
        </w:rPr>
      </w:pPr>
    </w:p>
    <w:p w:rsidR="00E145DE" w:rsidRPr="00751F72" w:rsidRDefault="00E145DE" w:rsidP="00E145DE">
      <w:pPr>
        <w:pStyle w:val="af"/>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f"/>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f"/>
        <w:jc w:val="both"/>
        <w:rPr>
          <w:sz w:val="24"/>
          <w:szCs w:val="24"/>
          <w:lang w:val="ru-RU"/>
        </w:rPr>
      </w:pPr>
    </w:p>
    <w:p w:rsidR="00E145DE" w:rsidRPr="00751F72" w:rsidRDefault="00E145DE" w:rsidP="00E145DE">
      <w:pPr>
        <w:pStyle w:val="af"/>
        <w:jc w:val="both"/>
        <w:rPr>
          <w:sz w:val="24"/>
          <w:szCs w:val="24"/>
        </w:rPr>
      </w:pPr>
      <w:r w:rsidRPr="00751F72">
        <w:rPr>
          <w:sz w:val="24"/>
          <w:szCs w:val="24"/>
        </w:rPr>
        <w:t>Доверенность действительна по «____» ___________________ 201</w:t>
      </w:r>
      <w:r w:rsidR="00E521E3">
        <w:rPr>
          <w:sz w:val="24"/>
          <w:szCs w:val="24"/>
          <w:lang w:val="ru-RU"/>
        </w:rPr>
        <w:t>5</w:t>
      </w:r>
      <w:r w:rsidRPr="00751F72">
        <w:rPr>
          <w:sz w:val="24"/>
          <w:szCs w:val="24"/>
        </w:rPr>
        <w:t xml:space="preserve"> г.</w:t>
      </w:r>
    </w:p>
    <w:p w:rsidR="00140398" w:rsidRDefault="00140398" w:rsidP="00E145DE">
      <w:pPr>
        <w:pStyle w:val="af"/>
        <w:jc w:val="both"/>
        <w:rPr>
          <w:sz w:val="24"/>
          <w:szCs w:val="24"/>
          <w:lang w:val="ru-RU"/>
        </w:rPr>
      </w:pPr>
    </w:p>
    <w:p w:rsidR="00E145DE" w:rsidRPr="00751F72" w:rsidRDefault="00E145DE" w:rsidP="00E145DE">
      <w:pPr>
        <w:pStyle w:val="af"/>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f"/>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f"/>
        <w:jc w:val="both"/>
        <w:rPr>
          <w:sz w:val="24"/>
          <w:szCs w:val="24"/>
          <w:lang w:val="ru-RU"/>
        </w:rPr>
      </w:pPr>
      <w:r w:rsidRPr="00751F72">
        <w:rPr>
          <w:sz w:val="24"/>
          <w:szCs w:val="24"/>
        </w:rPr>
        <w:t>М.П.</w:t>
      </w:r>
    </w:p>
    <w:p w:rsidR="00780FC3" w:rsidRDefault="00780FC3"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1"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957A69" w:rsidRPr="00DC7B8C" w:rsidRDefault="00A93B5D" w:rsidP="00957A69">
      <w:pPr>
        <w:jc w:val="center"/>
        <w:rPr>
          <w:b/>
        </w:rPr>
      </w:pPr>
      <w:r w:rsidRPr="006C7BBD">
        <w:t xml:space="preserve">Открытый запрос предложений в электронной форме на право заключения договора </w:t>
      </w:r>
      <w:r>
        <w:t xml:space="preserve">по теме: </w:t>
      </w:r>
      <w:r w:rsidR="00957A69" w:rsidRPr="00DC7B8C">
        <w:rPr>
          <w:b/>
        </w:rPr>
        <w:t>«Методическое и информационное обеспечение подготовки и проведения комплексного противоаварийного учения на Ленинградской АЭС»</w:t>
      </w:r>
    </w:p>
    <w:p w:rsidR="00A93B5D" w:rsidRPr="008D7307" w:rsidRDefault="00A93B5D" w:rsidP="00957A69">
      <w:pPr>
        <w:jc w:val="center"/>
        <w:rPr>
          <w:b/>
          <w:i/>
        </w:rPr>
      </w:pPr>
    </w:p>
    <w:p w:rsidR="008D7307" w:rsidRPr="008D7307" w:rsidRDefault="008D7307" w:rsidP="008D7307">
      <w:pPr>
        <w:keepNext/>
        <w:jc w:val="center"/>
        <w:outlineLvl w:val="1"/>
        <w:rPr>
          <w:bCs/>
          <w:iCs/>
          <w:sz w:val="28"/>
          <w:szCs w:val="28"/>
        </w:rPr>
      </w:pPr>
      <w:bookmarkStart w:id="452" w:name="_Справка_об_участии_в_судебных_разби"/>
      <w:bookmarkStart w:id="453" w:name="_Справка_об_участии"/>
      <w:bookmarkStart w:id="454" w:name="_Toc255987084"/>
      <w:bookmarkStart w:id="455" w:name="_Toc383758906"/>
      <w:bookmarkEnd w:id="452"/>
      <w:bookmarkEnd w:id="453"/>
      <w:r w:rsidRPr="008D7307">
        <w:rPr>
          <w:bCs/>
          <w:iCs/>
          <w:sz w:val="28"/>
          <w:szCs w:val="28"/>
        </w:rPr>
        <w:t xml:space="preserve">СПРАВКА О СУДЕБНЫХ </w:t>
      </w:r>
      <w:bookmarkEnd w:id="451"/>
      <w:r w:rsidRPr="008D7307">
        <w:rPr>
          <w:bCs/>
          <w:iCs/>
          <w:sz w:val="28"/>
          <w:szCs w:val="28"/>
        </w:rPr>
        <w:t>РЕШЕНИЯХ (Форма </w:t>
      </w:r>
      <w:r w:rsidR="00A93B5D">
        <w:rPr>
          <w:bCs/>
          <w:iCs/>
          <w:sz w:val="28"/>
          <w:szCs w:val="28"/>
        </w:rPr>
        <w:t>12</w:t>
      </w:r>
      <w:r w:rsidRPr="008D7307">
        <w:rPr>
          <w:bCs/>
          <w:iCs/>
          <w:sz w:val="28"/>
          <w:szCs w:val="28"/>
        </w:rPr>
        <w:t>)</w:t>
      </w:r>
      <w:bookmarkEnd w:id="454"/>
      <w:bookmarkEnd w:id="455"/>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6" w:name="_Toc172017792"/>
      <w:bookmarkStart w:id="457" w:name="_Toc175121347"/>
      <w:bookmarkStart w:id="458" w:name="_Toc176860026"/>
      <w:bookmarkStart w:id="459"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6"/>
      <w:r w:rsidRPr="00CC40FC">
        <w:rPr>
          <w:bCs/>
          <w:sz w:val="20"/>
          <w:szCs w:val="20"/>
        </w:rPr>
        <w:t>.</w:t>
      </w:r>
      <w:bookmarkEnd w:id="457"/>
      <w:bookmarkEnd w:id="458"/>
      <w:bookmarkEnd w:id="459"/>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lastRenderedPageBreak/>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f"/>
        <w:jc w:val="both"/>
        <w:rPr>
          <w:sz w:val="20"/>
          <w:szCs w:val="20"/>
          <w:lang w:val="ru-RU"/>
        </w:rPr>
      </w:pPr>
      <w:r w:rsidRPr="00CC40FC">
        <w:rPr>
          <w:b/>
          <w:sz w:val="20"/>
          <w:szCs w:val="20"/>
          <w:lang w:val="ru-RU" w:eastAsia="ru-RU"/>
        </w:rPr>
        <w:br w:type="page"/>
      </w:r>
    </w:p>
    <w:p w:rsidR="008D7307" w:rsidRDefault="008D7307" w:rsidP="00E145DE">
      <w:pPr>
        <w:pStyle w:val="af"/>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0" w:name="_Toc330816197"/>
      <w:bookmarkStart w:id="461" w:name="_Ref321475870"/>
      <w:bookmarkStart w:id="462" w:name="_Ref333412128"/>
      <w:bookmarkStart w:id="463" w:name="_Ref335922212"/>
      <w:bookmarkStart w:id="464" w:name="_Ref352518743"/>
      <w:bookmarkStart w:id="465" w:name="_Toc382312828"/>
      <w:r w:rsidRPr="00751F72">
        <w:t xml:space="preserve">МЕТОДИКА ОЦЕНКИ ЗАЯВОК НА УЧАСТИЕ В </w:t>
      </w:r>
      <w:bookmarkEnd w:id="460"/>
      <w:bookmarkEnd w:id="461"/>
      <w:bookmarkEnd w:id="462"/>
      <w:r w:rsidRPr="00751F72">
        <w:t>ЗАПРОСЕ ПРЕДЛОЖЕНИЙ</w:t>
      </w:r>
      <w:bookmarkEnd w:id="463"/>
      <w:bookmarkEnd w:id="464"/>
      <w:bookmarkEnd w:id="465"/>
    </w:p>
    <w:p w:rsidR="007571D8" w:rsidRPr="00AA522E" w:rsidRDefault="007571D8" w:rsidP="007571D8">
      <w:pPr>
        <w:rPr>
          <w:sz w:val="16"/>
          <w:szCs w:val="16"/>
          <w:lang w:eastAsia="x-none"/>
        </w:rPr>
      </w:pPr>
    </w:p>
    <w:p w:rsidR="00C916D5" w:rsidRPr="00063E47" w:rsidRDefault="00C916D5" w:rsidP="00C916D5">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30"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r>
        <w:rPr>
          <w:lang w:val="en-US"/>
        </w:rPr>
        <w:t>i</w:t>
      </w:r>
      <w:r w:rsidRPr="000D7388">
        <w:t>-</w:t>
      </w:r>
      <w:r>
        <w:t>го участника закупки определяется по формуле:</w:t>
      </w:r>
    </w:p>
    <w:p w:rsidR="00C916D5" w:rsidRDefault="00C916D5" w:rsidP="00C916D5">
      <w:pPr>
        <w:ind w:left="1020" w:right="153" w:hanging="360"/>
        <w:rPr>
          <w:bCs/>
          <w:lang w:val="en-US"/>
        </w:rPr>
      </w:pPr>
      <w:r>
        <w:rPr>
          <w:lang w:val="en-US"/>
        </w:rPr>
        <w:t>R</w:t>
      </w:r>
      <w:r>
        <w:rPr>
          <w:bCs/>
          <w:lang w:val="en-US"/>
        </w:rPr>
        <w:t xml:space="preserve"> </w:t>
      </w:r>
      <w:r>
        <w:rPr>
          <w:bCs/>
          <w:vertAlign w:val="subscript"/>
          <w:lang w:val="en-US"/>
        </w:rPr>
        <w:t xml:space="preserve">i </w:t>
      </w:r>
      <w:r>
        <w:rPr>
          <w:bCs/>
          <w:lang w:val="en-US"/>
        </w:rPr>
        <w:t xml:space="preserve">= </w:t>
      </w:r>
      <w:r>
        <w:rPr>
          <w:bCs/>
        </w:rPr>
        <w:t>БЦ</w:t>
      </w:r>
      <w:r>
        <w:rPr>
          <w:bCs/>
          <w:lang w:val="en-US"/>
        </w:rPr>
        <w:t xml:space="preserve"> </w:t>
      </w:r>
      <w:proofErr w:type="gramStart"/>
      <w:r>
        <w:rPr>
          <w:bCs/>
          <w:vertAlign w:val="subscript"/>
          <w:lang w:val="en-US"/>
        </w:rPr>
        <w:t xml:space="preserve">i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w:t>
      </w:r>
      <w:r w:rsidR="00AB3F8B">
        <w:rPr>
          <w:bCs/>
        </w:rPr>
        <w:t>О</w:t>
      </w:r>
      <w:r>
        <w:rPr>
          <w:bCs/>
          <w:lang w:val="en-US"/>
        </w:rPr>
        <w:t xml:space="preserve"> </w:t>
      </w:r>
      <w:r>
        <w:rPr>
          <w:bCs/>
          <w:vertAlign w:val="subscript"/>
          <w:lang w:val="en-US"/>
        </w:rPr>
        <w:t xml:space="preserve">i </w:t>
      </w:r>
      <w:r>
        <w:rPr>
          <w:lang w:val="en-US"/>
        </w:rPr>
        <w:t>*</w:t>
      </w:r>
      <w:r>
        <w:rPr>
          <w:bCs/>
          <w:lang w:val="en-US"/>
        </w:rPr>
        <w:t xml:space="preserve"> V</w:t>
      </w:r>
      <w:r w:rsidR="00AB3F8B">
        <w:rPr>
          <w:bCs/>
          <w:vertAlign w:val="subscript"/>
        </w:rPr>
        <w:t>о</w:t>
      </w:r>
      <w:r>
        <w:rPr>
          <w:bCs/>
          <w:lang w:val="en-US"/>
        </w:rPr>
        <w:t>+</w:t>
      </w:r>
      <w:r w:rsidR="006362AE" w:rsidRPr="00287CCF">
        <w:rPr>
          <w:bCs/>
          <w:lang w:val="en-US"/>
        </w:rPr>
        <w:t xml:space="preserve"> </w:t>
      </w:r>
      <w:r w:rsidR="006362AE">
        <w:rPr>
          <w:bCs/>
        </w:rPr>
        <w:t>БР</w:t>
      </w:r>
      <w:r w:rsidR="006362AE">
        <w:rPr>
          <w:bCs/>
          <w:vertAlign w:val="subscript"/>
          <w:lang w:val="en-US"/>
        </w:rPr>
        <w:t>i</w:t>
      </w:r>
      <w:r w:rsidR="006362AE" w:rsidRPr="00287CCF">
        <w:rPr>
          <w:bCs/>
          <w:lang w:val="en-US"/>
        </w:rPr>
        <w:t xml:space="preserve"> </w:t>
      </w:r>
      <w:r w:rsidR="00287CCF">
        <w:rPr>
          <w:lang w:val="en-US"/>
        </w:rPr>
        <w:t>*</w:t>
      </w:r>
      <w:r w:rsidR="006362AE" w:rsidRPr="00287CCF">
        <w:rPr>
          <w:bCs/>
          <w:vertAlign w:val="superscript"/>
          <w:lang w:val="en-US"/>
        </w:rPr>
        <w:t xml:space="preserve"> </w:t>
      </w:r>
      <w:r w:rsidR="00287CCF">
        <w:rPr>
          <w:bCs/>
          <w:lang w:val="en-US"/>
        </w:rPr>
        <w:t>V</w:t>
      </w:r>
      <w:r w:rsidR="00287CCF" w:rsidRPr="00287CCF">
        <w:rPr>
          <w:bCs/>
          <w:vertAlign w:val="subscript"/>
        </w:rPr>
        <w:t>р</w:t>
      </w:r>
      <w:r w:rsidRPr="009006C2">
        <w:rPr>
          <w:bCs/>
          <w:lang w:val="en-US"/>
        </w:rPr>
        <w:t xml:space="preserve"> </w:t>
      </w:r>
      <w:r w:rsidR="00287CCF" w:rsidRPr="00287CCF">
        <w:rPr>
          <w:bCs/>
          <w:lang w:val="en-US"/>
        </w:rPr>
        <w:t xml:space="preserve">+ </w:t>
      </w:r>
      <w:r>
        <w:rPr>
          <w:bCs/>
        </w:rPr>
        <w:t>БТ</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p>
    <w:p w:rsidR="00C916D5" w:rsidRPr="00531AC9" w:rsidRDefault="00C916D5" w:rsidP="00C916D5">
      <w:pPr>
        <w:ind w:left="495" w:right="153" w:firstLine="214"/>
        <w:rPr>
          <w:bCs/>
        </w:rPr>
      </w:pPr>
      <w:r>
        <w:rPr>
          <w:bCs/>
        </w:rPr>
        <w:t xml:space="preserve">где </w:t>
      </w:r>
      <w:r>
        <w:rPr>
          <w:bCs/>
          <w:lang w:val="en-US"/>
        </w:rPr>
        <w:t>V</w:t>
      </w:r>
      <w:r>
        <w:rPr>
          <w:bCs/>
        </w:rPr>
        <w:t xml:space="preserve"> – значимость </w:t>
      </w:r>
      <w:r w:rsidR="00AB3F8B">
        <w:rPr>
          <w:bCs/>
        </w:rPr>
        <w:t>(вес) соответствующего критерия;</w:t>
      </w:r>
    </w:p>
    <w:p w:rsidR="00AB3F8B" w:rsidRPr="00AB3F8B" w:rsidRDefault="00AB3F8B" w:rsidP="00AB3F8B">
      <w:pPr>
        <w:ind w:right="153" w:firstLine="660"/>
        <w:jc w:val="both"/>
        <w:rPr>
          <w:bCs/>
        </w:rPr>
      </w:pPr>
      <w:r w:rsidRPr="00AB3F8B">
        <w:rPr>
          <w:bCs/>
        </w:rPr>
        <w:t>БЦ – оценка (балл) заявки по критерию «Цена договора»;</w:t>
      </w:r>
    </w:p>
    <w:p w:rsidR="00AB3F8B" w:rsidRPr="00AB3F8B" w:rsidRDefault="00AB3F8B" w:rsidP="00AB3F8B">
      <w:pPr>
        <w:ind w:right="153" w:firstLine="660"/>
        <w:jc w:val="both"/>
        <w:rPr>
          <w:bCs/>
        </w:rPr>
      </w:pPr>
      <w:r w:rsidRPr="00AB3F8B">
        <w:rPr>
          <w:bCs/>
        </w:rPr>
        <w:t>БТ – оценка (балл) заявки по критерию «Качество технического предложения»;</w:t>
      </w:r>
    </w:p>
    <w:p w:rsidR="00AB3F8B" w:rsidRDefault="00AB3F8B" w:rsidP="00AB3F8B">
      <w:pPr>
        <w:ind w:right="153" w:firstLine="660"/>
        <w:jc w:val="both"/>
        <w:rPr>
          <w:bCs/>
        </w:rPr>
      </w:pPr>
      <w:r w:rsidRPr="00AB3F8B">
        <w:rPr>
          <w:bCs/>
        </w:rPr>
        <w:t xml:space="preserve">БО – оценка (балл) заявки по </w:t>
      </w:r>
      <w:r w:rsidR="006362AE">
        <w:rPr>
          <w:bCs/>
        </w:rPr>
        <w:t>подкритерию</w:t>
      </w:r>
      <w:r w:rsidRPr="00AB3F8B">
        <w:rPr>
          <w:bCs/>
        </w:rPr>
        <w:t xml:space="preserve"> «Опыт».</w:t>
      </w:r>
    </w:p>
    <w:p w:rsidR="006362AE" w:rsidRDefault="006362AE" w:rsidP="00AB3F8B">
      <w:pPr>
        <w:ind w:right="153" w:firstLine="660"/>
        <w:jc w:val="both"/>
        <w:rPr>
          <w:bCs/>
        </w:rPr>
      </w:pPr>
      <w:r>
        <w:rPr>
          <w:bCs/>
        </w:rPr>
        <w:t xml:space="preserve">БР </w:t>
      </w:r>
      <w:r w:rsidRPr="006362AE">
        <w:rPr>
          <w:bCs/>
        </w:rPr>
        <w:t>– оценка (балл) заявки по подкритерию «</w:t>
      </w:r>
      <w:r>
        <w:rPr>
          <w:bCs/>
        </w:rPr>
        <w:t>Репутация участника</w:t>
      </w:r>
      <w:r w:rsidRPr="006362AE">
        <w:rPr>
          <w:bCs/>
        </w:rPr>
        <w:t>».</w:t>
      </w:r>
    </w:p>
    <w:p w:rsidR="00AB3F8B" w:rsidRDefault="00C916D5" w:rsidP="00AB3F8B">
      <w:pPr>
        <w:ind w:right="153" w:firstLine="660"/>
        <w:jc w:val="both"/>
        <w:rPr>
          <w:bCs/>
        </w:rPr>
      </w:pPr>
      <w:r>
        <w:t xml:space="preserve">Совокупная значимость всех критериев равна 100 процентам. Максимальная оценка </w:t>
      </w:r>
      <w:r w:rsidR="00A92D1A">
        <w:br/>
      </w:r>
      <w:r>
        <w:t xml:space="preserve">в баллах по каждому из критериев </w:t>
      </w:r>
      <w:proofErr w:type="gramStart"/>
      <w:r>
        <w:rPr>
          <w:bCs/>
        </w:rPr>
        <w:t>Ц</w:t>
      </w:r>
      <w:proofErr w:type="gramEnd"/>
      <w:r>
        <w:rPr>
          <w:bCs/>
          <w:vertAlign w:val="subscript"/>
        </w:rPr>
        <w:t xml:space="preserve"> </w:t>
      </w:r>
      <w:r>
        <w:rPr>
          <w:bCs/>
          <w:vertAlign w:val="subscript"/>
          <w:lang w:val="en-US"/>
        </w:rPr>
        <w:t>i</w:t>
      </w:r>
      <w:r>
        <w:rPr>
          <w:bCs/>
          <w:vertAlign w:val="subscript"/>
        </w:rPr>
        <w:t xml:space="preserve"> </w:t>
      </w:r>
      <w:r>
        <w:rPr>
          <w:bCs/>
        </w:rPr>
        <w:t>,</w:t>
      </w:r>
      <w:r>
        <w:rPr>
          <w:bCs/>
          <w:vertAlign w:val="subscript"/>
        </w:rPr>
        <w:t xml:space="preserve"> </w:t>
      </w:r>
      <w:r w:rsidR="00AA522E">
        <w:rPr>
          <w:bCs/>
        </w:rPr>
        <w:t>О</w:t>
      </w:r>
      <w:r w:rsidR="00AA522E">
        <w:rPr>
          <w:bCs/>
          <w:vertAlign w:val="subscript"/>
          <w:lang w:val="en-US"/>
        </w:rPr>
        <w:t>i</w:t>
      </w:r>
      <w:r w:rsidR="00AA522E">
        <w:rPr>
          <w:bCs/>
        </w:rPr>
        <w:t xml:space="preserve">, </w:t>
      </w:r>
      <w:r>
        <w:rPr>
          <w:bCs/>
        </w:rPr>
        <w:t>Т</w:t>
      </w:r>
      <w:r>
        <w:rPr>
          <w:bCs/>
          <w:vertAlign w:val="subscript"/>
        </w:rPr>
        <w:t xml:space="preserve"> </w:t>
      </w:r>
      <w:r>
        <w:rPr>
          <w:bCs/>
          <w:vertAlign w:val="subscript"/>
          <w:lang w:val="en-US"/>
        </w:rPr>
        <w:t>i</w:t>
      </w:r>
      <w:r>
        <w:rPr>
          <w:bCs/>
          <w:vertAlign w:val="subscript"/>
        </w:rPr>
        <w:t xml:space="preserve"> </w:t>
      </w:r>
      <w:r>
        <w:rPr>
          <w:bCs/>
        </w:rPr>
        <w:t xml:space="preserve"> – 100 баллов </w:t>
      </w:r>
    </w:p>
    <w:p w:rsidR="00AB3F8B" w:rsidRPr="00AB3F8B" w:rsidRDefault="00AB3F8B" w:rsidP="00AB3F8B">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AB3F8B" w:rsidRPr="00AB3F8B" w:rsidRDefault="00AB3F8B" w:rsidP="00AB3F8B">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916D5" w:rsidRDefault="00AB3F8B" w:rsidP="00AB3F8B">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sidR="00287CCF">
        <w:rPr>
          <w:bCs/>
        </w:rPr>
        <w:t>к</w:t>
      </w:r>
      <w:proofErr w:type="spellEnd"/>
      <w:r w:rsidRPr="00AB3F8B">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f"/>
              <w:ind w:right="33"/>
              <w:rPr>
                <w:sz w:val="24"/>
                <w:szCs w:val="24"/>
                <w:lang w:val="ru-RU" w:eastAsia="ru-RU"/>
              </w:rPr>
            </w:pPr>
            <w:r w:rsidRPr="00AA522E">
              <w:rPr>
                <w:bCs w:val="0"/>
                <w:sz w:val="24"/>
                <w:szCs w:val="24"/>
                <w:lang w:val="ru-RU" w:eastAsia="ru-RU"/>
              </w:rPr>
              <w:t xml:space="preserve">БЦ </w:t>
            </w:r>
            <w:r w:rsidRPr="00AA522E">
              <w:rPr>
                <w:bCs w:val="0"/>
                <w:sz w:val="24"/>
                <w:szCs w:val="24"/>
                <w:vertAlign w:val="subscript"/>
                <w:lang w:val="en-US" w:eastAsia="ru-RU"/>
              </w:rPr>
              <w:t>i</w:t>
            </w:r>
          </w:p>
        </w:tc>
        <w:tc>
          <w:tcPr>
            <w:tcW w:w="399" w:type="dxa"/>
            <w:vMerge w:val="restart"/>
            <w:vAlign w:val="center"/>
          </w:tcPr>
          <w:p w:rsidR="00C916D5" w:rsidRPr="00AA522E" w:rsidRDefault="00C916D5" w:rsidP="00C916D5">
            <w:pPr>
              <w:pStyle w:val="af"/>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f"/>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f"/>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f"/>
              <w:ind w:right="153"/>
              <w:rPr>
                <w:sz w:val="24"/>
                <w:szCs w:val="24"/>
                <w:lang w:val="ru-RU" w:eastAsia="ru-RU"/>
              </w:rPr>
            </w:pPr>
          </w:p>
        </w:tc>
        <w:tc>
          <w:tcPr>
            <w:tcW w:w="399" w:type="dxa"/>
            <w:vMerge/>
          </w:tcPr>
          <w:p w:rsidR="00C916D5" w:rsidRPr="00AA522E" w:rsidRDefault="00C916D5" w:rsidP="00C916D5">
            <w:pPr>
              <w:pStyle w:val="af"/>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f"/>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i</w:t>
            </w:r>
          </w:p>
        </w:tc>
        <w:tc>
          <w:tcPr>
            <w:tcW w:w="1402" w:type="dxa"/>
            <w:vMerge/>
          </w:tcPr>
          <w:p w:rsidR="00C916D5" w:rsidRPr="00AA522E" w:rsidRDefault="00C916D5" w:rsidP="00C916D5">
            <w:pPr>
              <w:pStyle w:val="af"/>
              <w:ind w:right="153"/>
              <w:rPr>
                <w:sz w:val="24"/>
                <w:szCs w:val="24"/>
                <w:lang w:val="ru-RU" w:eastAsia="ru-RU"/>
              </w:rPr>
            </w:pPr>
          </w:p>
        </w:tc>
      </w:tr>
    </w:tbl>
    <w:p w:rsidR="00C916D5" w:rsidRPr="00AA522E" w:rsidRDefault="00C916D5" w:rsidP="00C916D5">
      <w:pPr>
        <w:pStyle w:val="af"/>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r w:rsidRPr="00AA522E">
        <w:rPr>
          <w:bCs w:val="0"/>
          <w:sz w:val="24"/>
          <w:szCs w:val="24"/>
          <w:vertAlign w:val="subscript"/>
          <w:lang w:val="en-US" w:eastAsia="ru-RU"/>
        </w:rPr>
        <w:t>i</w:t>
      </w:r>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r w:rsidRPr="00AA522E">
        <w:rPr>
          <w:sz w:val="24"/>
          <w:szCs w:val="24"/>
          <w:lang w:val="en-US" w:eastAsia="ru-RU"/>
        </w:rPr>
        <w:t>i</w:t>
      </w:r>
      <w:r w:rsidRPr="00AA522E">
        <w:rPr>
          <w:sz w:val="24"/>
          <w:szCs w:val="24"/>
          <w:lang w:val="ru-RU" w:eastAsia="ru-RU"/>
        </w:rPr>
        <w:t>-го участника закупки, баллы,</w:t>
      </w:r>
    </w:p>
    <w:p w:rsidR="00C916D5" w:rsidRPr="00AA522E" w:rsidRDefault="00C916D5" w:rsidP="00C916D5">
      <w:pPr>
        <w:pStyle w:val="af"/>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vertAlign w:val="subscript"/>
          <w:lang w:val="ru-RU" w:eastAsia="ru-RU"/>
        </w:rPr>
        <w:t xml:space="preserve"> </w:t>
      </w:r>
      <w:r w:rsidRPr="00AA522E">
        <w:rPr>
          <w:bCs w:val="0"/>
          <w:sz w:val="24"/>
          <w:szCs w:val="24"/>
          <w:vertAlign w:val="subscript"/>
          <w:lang w:val="en-US" w:eastAsia="ru-RU"/>
        </w:rPr>
        <w:t>i</w:t>
      </w:r>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r w:rsidRPr="00AA522E">
        <w:rPr>
          <w:sz w:val="24"/>
          <w:szCs w:val="24"/>
          <w:lang w:val="en-US" w:eastAsia="ru-RU"/>
        </w:rPr>
        <w:t>i</w:t>
      </w:r>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f"/>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lang w:val="ru-RU" w:eastAsia="ru-RU"/>
        </w:rPr>
        <w:t xml:space="preserve">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C916D5" w:rsidRDefault="00C916D5" w:rsidP="00C916D5">
      <w:pPr>
        <w:shd w:val="clear" w:color="auto" w:fill="FFFFFF"/>
        <w:ind w:right="153"/>
        <w:jc w:val="center"/>
      </w:pPr>
    </w:p>
    <w:p w:rsidR="00AB3F8B" w:rsidRDefault="00AB3F8B" w:rsidP="00C916D5">
      <w:pPr>
        <w:shd w:val="clear" w:color="auto" w:fill="FFFFFF"/>
        <w:ind w:right="153"/>
        <w:jc w:val="center"/>
      </w:pP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 xml:space="preserve">Под договорами сопоставимого характера и объема принимается опыт в области: </w:t>
      </w:r>
      <w:r w:rsidR="002519F8" w:rsidRPr="002519F8">
        <w:rPr>
          <w:bCs/>
        </w:rPr>
        <w:t>нормативно-методических документов в области использования атомной энергии (4 и более разработанных нормативно-методических документа - 75 баллов, менее 4-х  – 0 баллов</w:t>
      </w:r>
      <w:proofErr w:type="gramStart"/>
      <w:r w:rsidR="002519F8" w:rsidRPr="002519F8">
        <w:rPr>
          <w:bCs/>
        </w:rPr>
        <w:t xml:space="preserve"> )</w:t>
      </w:r>
      <w:proofErr w:type="gramEnd"/>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firstRow="0" w:lastRow="0" w:firstColumn="0" w:lastColumn="0" w:noHBand="0" w:noVBand="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w:t>
            </w:r>
            <w:proofErr w:type="spellStart"/>
            <w:r w:rsidRPr="001F33CE">
              <w:rPr>
                <w:b/>
                <w:bCs/>
              </w:rPr>
              <w:t>БО</w:t>
            </w:r>
            <w:proofErr w:type="gramStart"/>
            <w:r w:rsidRPr="001F33CE">
              <w:rPr>
                <w:b/>
                <w:bCs/>
              </w:rPr>
              <w:t>i</w:t>
            </w:r>
            <w:proofErr w:type="spellEnd"/>
            <w:proofErr w:type="gramEnd"/>
            <w:r w:rsidRPr="001F33CE">
              <w:rPr>
                <w:b/>
                <w:bCs/>
              </w:rPr>
              <w:t xml:space="preserve">,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5B0394" w:rsidP="001F33CE">
            <w:pPr>
              <w:rPr>
                <w:vertAlign w:val="subscript"/>
              </w:rPr>
            </w:pPr>
            <w:r w:rsidRPr="001F33CE">
              <w:t>У участника закупки в 2012-2014 гг</w:t>
            </w:r>
            <w:r w:rsidR="001F33CE" w:rsidRPr="001F33CE">
              <w:t>.</w:t>
            </w:r>
            <w:r w:rsidRPr="001F33CE">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Pr="001F33CE">
              <w:t>отсутствуют</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5B0394">
        <w:trPr>
          <w:cantSplit/>
          <w:trHeight w:val="562"/>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firstRow="0" w:lastRow="0" w:firstColumn="0" w:lastColumn="0" w:noHBand="0" w:noVBand="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f"/>
                    <w:spacing w:before="120"/>
                    <w:jc w:val="center"/>
                  </w:pPr>
                  <w:r w:rsidRPr="001F33CE">
                    <w:t xml:space="preserve">БО </w:t>
                  </w:r>
                  <w:r w:rsidRPr="001F33CE">
                    <w:rPr>
                      <w:vertAlign w:val="subscript"/>
                      <w:lang w:val="en-US"/>
                    </w:rPr>
                    <w:t>i</w:t>
                  </w:r>
                </w:p>
              </w:tc>
              <w:tc>
                <w:tcPr>
                  <w:tcW w:w="457" w:type="dxa"/>
                  <w:vMerge w:val="restart"/>
                  <w:tcBorders>
                    <w:top w:val="single" w:sz="4" w:space="0" w:color="auto"/>
                    <w:bottom w:val="single" w:sz="4" w:space="0" w:color="auto"/>
                  </w:tcBorders>
                  <w:vAlign w:val="center"/>
                </w:tcPr>
                <w:p w:rsidR="005B0394" w:rsidRPr="001F33CE" w:rsidRDefault="005B0394" w:rsidP="005B0394">
                  <w:pPr>
                    <w:pStyle w:val="af"/>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f"/>
                    <w:spacing w:before="120"/>
                    <w:jc w:val="center"/>
                  </w:pPr>
                  <w:r w:rsidRPr="001F33CE">
                    <w:t>О</w:t>
                  </w:r>
                  <w:r w:rsidRPr="001F33CE">
                    <w:rPr>
                      <w:vertAlign w:val="subscript"/>
                    </w:rPr>
                    <w:t xml:space="preserve"> </w:t>
                  </w:r>
                  <w:r w:rsidRPr="001F33CE">
                    <w:rPr>
                      <w:vertAlign w:val="subscript"/>
                      <w:lang w:val="en-US"/>
                    </w:rPr>
                    <w:t>i</w:t>
                  </w:r>
                  <w:r w:rsidRPr="001F33CE">
                    <w:rPr>
                      <w:vertAlign w:val="subscript"/>
                    </w:rPr>
                    <w:t xml:space="preserve"> </w:t>
                  </w:r>
                </w:p>
              </w:tc>
              <w:tc>
                <w:tcPr>
                  <w:tcW w:w="1043" w:type="dxa"/>
                  <w:vMerge w:val="restart"/>
                  <w:tcBorders>
                    <w:top w:val="single" w:sz="4" w:space="0" w:color="auto"/>
                    <w:bottom w:val="single" w:sz="4" w:space="0" w:color="auto"/>
                  </w:tcBorders>
                  <w:vAlign w:val="center"/>
                </w:tcPr>
                <w:p w:rsidR="005B0394" w:rsidRPr="001F33CE" w:rsidRDefault="005B0394" w:rsidP="005B0394">
                  <w:pPr>
                    <w:pStyle w:val="af"/>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f"/>
                    <w:spacing w:before="120"/>
                    <w:ind w:firstLine="709"/>
                    <w:jc w:val="center"/>
                    <w:rPr>
                      <w:bCs w:val="0"/>
                    </w:rPr>
                  </w:pPr>
                </w:p>
              </w:tc>
            </w:tr>
            <w:tr w:rsidR="005B0394" w:rsidRPr="001F33CE" w:rsidTr="005B0394">
              <w:trPr>
                <w:cantSplit/>
                <w:trHeight w:val="470"/>
                <w:jc w:val="center"/>
              </w:trPr>
              <w:tc>
                <w:tcPr>
                  <w:tcW w:w="3096" w:type="dxa"/>
                  <w:vMerge/>
                  <w:tcBorders>
                    <w:top w:val="single" w:sz="4" w:space="0" w:color="auto"/>
                  </w:tcBorders>
                </w:tcPr>
                <w:p w:rsidR="005B0394" w:rsidRPr="001F33CE" w:rsidRDefault="005B0394" w:rsidP="005B0394">
                  <w:pPr>
                    <w:pStyle w:val="af"/>
                    <w:spacing w:before="120"/>
                    <w:ind w:firstLine="709"/>
                    <w:jc w:val="center"/>
                  </w:pPr>
                </w:p>
              </w:tc>
              <w:tc>
                <w:tcPr>
                  <w:tcW w:w="457" w:type="dxa"/>
                  <w:vMerge/>
                  <w:tcBorders>
                    <w:top w:val="single" w:sz="4" w:space="0" w:color="auto"/>
                  </w:tcBorders>
                </w:tcPr>
                <w:p w:rsidR="005B0394" w:rsidRPr="001F33CE" w:rsidRDefault="005B0394" w:rsidP="005B0394">
                  <w:pPr>
                    <w:pStyle w:val="af"/>
                    <w:spacing w:before="120"/>
                    <w:ind w:firstLine="709"/>
                    <w:jc w:val="center"/>
                  </w:pPr>
                </w:p>
              </w:tc>
              <w:tc>
                <w:tcPr>
                  <w:tcW w:w="2080" w:type="dxa"/>
                  <w:tcBorders>
                    <w:top w:val="single" w:sz="4" w:space="0" w:color="auto"/>
                    <w:left w:val="nil"/>
                  </w:tcBorders>
                </w:tcPr>
                <w:p w:rsidR="005B0394" w:rsidRPr="001F33CE" w:rsidRDefault="005B0394" w:rsidP="005B0394">
                  <w:pPr>
                    <w:pStyle w:val="af"/>
                    <w:spacing w:before="120"/>
                    <w:jc w:val="center"/>
                  </w:pPr>
                  <w:r w:rsidRPr="001F33CE">
                    <w:t>О</w:t>
                  </w:r>
                  <w:r w:rsidRPr="001F33CE">
                    <w:rPr>
                      <w:vertAlign w:val="subscript"/>
                    </w:rPr>
                    <w:t xml:space="preserve"> </w:t>
                  </w:r>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f"/>
                    <w:spacing w:before="120"/>
                    <w:ind w:firstLine="709"/>
                    <w:jc w:val="center"/>
                  </w:pPr>
                </w:p>
              </w:tc>
              <w:tc>
                <w:tcPr>
                  <w:tcW w:w="1373" w:type="dxa"/>
                  <w:vMerge/>
                </w:tcPr>
                <w:p w:rsidR="005B0394" w:rsidRPr="001F33CE" w:rsidRDefault="005B0394" w:rsidP="005B0394">
                  <w:pPr>
                    <w:pStyle w:val="af"/>
                    <w:spacing w:before="120"/>
                    <w:ind w:firstLine="709"/>
                    <w:jc w:val="center"/>
                  </w:pPr>
                </w:p>
              </w:tc>
            </w:tr>
          </w:tbl>
          <w:p w:rsidR="005B0394" w:rsidRPr="001F33CE" w:rsidRDefault="005B0394"/>
        </w:tc>
      </w:tr>
      <w:tr w:rsidR="005B0394" w:rsidRPr="001F33CE" w:rsidTr="005B0394">
        <w:trPr>
          <w:cantSplit/>
          <w:trHeight w:val="704"/>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vertAlign w:val="subscript"/>
              </w:rPr>
            </w:pPr>
            <w:r w:rsidRPr="001F33CE">
              <w:t>О</w:t>
            </w:r>
            <w:r w:rsidRPr="001F33CE">
              <w:rPr>
                <w:vertAlign w:val="subscript"/>
              </w:rPr>
              <w:t xml:space="preserve"> </w:t>
            </w:r>
            <w:r w:rsidRPr="001F33CE">
              <w:rPr>
                <w:vertAlign w:val="subscript"/>
                <w:lang w:val="en-US"/>
              </w:rPr>
              <w:t>max</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r w:rsidRPr="001F33CE">
        <w:rPr>
          <w:bCs/>
        </w:rPr>
        <w:t>где:</w:t>
      </w:r>
      <w:r w:rsidR="005B0394" w:rsidRPr="001F33CE">
        <w:rPr>
          <w:bCs/>
        </w:rPr>
        <w:t xml:space="preserve">  </w:t>
      </w:r>
      <w:proofErr w:type="spellStart"/>
      <w:r w:rsidR="005B0394" w:rsidRPr="001F33CE">
        <w:rPr>
          <w:bCs/>
        </w:rPr>
        <w:t>О</w:t>
      </w:r>
      <w:proofErr w:type="gramStart"/>
      <w:r w:rsidR="005B0394" w:rsidRPr="001F33CE">
        <w:rPr>
          <w:bCs/>
        </w:rPr>
        <w:t>i</w:t>
      </w:r>
      <w:proofErr w:type="spellEnd"/>
      <w:proofErr w:type="gramEnd"/>
      <w:r w:rsidR="005B0394" w:rsidRPr="001F33CE">
        <w:rPr>
          <w:bCs/>
        </w:rPr>
        <w:t xml:space="preserve"> – количество завершенных в 2012-2014 гг. (последние 3 года) поставок, работ (услуг) в рамках договоров сопоставимого характера и объема, i-</w:t>
      </w:r>
      <w:proofErr w:type="spellStart"/>
      <w:r w:rsidR="005B0394" w:rsidRPr="001F33CE">
        <w:rPr>
          <w:bCs/>
        </w:rPr>
        <w:t>го</w:t>
      </w:r>
      <w:proofErr w:type="spellEnd"/>
      <w:r w:rsidR="005B0394" w:rsidRPr="001F33CE">
        <w:rPr>
          <w:bCs/>
        </w:rPr>
        <w:t xml:space="preserve"> участника закупки, руб.</w:t>
      </w:r>
    </w:p>
    <w:p w:rsidR="005B0394" w:rsidRPr="001F33CE" w:rsidRDefault="001F33CE" w:rsidP="005B0394">
      <w:pPr>
        <w:autoSpaceDE w:val="0"/>
        <w:autoSpaceDN w:val="0"/>
        <w:adjustRightInd w:val="0"/>
        <w:spacing w:before="120"/>
        <w:ind w:right="153" w:firstLine="709"/>
        <w:jc w:val="both"/>
        <w:rPr>
          <w:bCs/>
        </w:rPr>
      </w:pPr>
      <w:proofErr w:type="spellStart"/>
      <w:proofErr w:type="gramStart"/>
      <w:r w:rsidRPr="001F33CE">
        <w:rPr>
          <w:bCs/>
        </w:rPr>
        <w:t>О</w:t>
      </w:r>
      <w:proofErr w:type="gramEnd"/>
      <w:r w:rsidRPr="001F33CE">
        <w:rPr>
          <w:bCs/>
        </w:rPr>
        <w:t>max</w:t>
      </w:r>
      <w:proofErr w:type="spellEnd"/>
      <w:r w:rsidRPr="001F33CE">
        <w:rPr>
          <w:bCs/>
        </w:rPr>
        <w:t xml:space="preserve">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 xml:space="preserve">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005B0394" w:rsidRPr="001F33CE">
        <w:rPr>
          <w:bCs/>
        </w:rPr>
        <w:t>Omax</w:t>
      </w:r>
      <w:proofErr w:type="spellEnd"/>
      <w:r w:rsidR="005B0394" w:rsidRPr="001F33CE">
        <w:rPr>
          <w:bCs/>
        </w:rPr>
        <w:t xml:space="preserve"> более чем предельное значение, то </w:t>
      </w:r>
      <w:proofErr w:type="spellStart"/>
      <w:r w:rsidR="005B0394" w:rsidRPr="001F33CE">
        <w:rPr>
          <w:bCs/>
        </w:rPr>
        <w:t>Omax</w:t>
      </w:r>
      <w:proofErr w:type="spellEnd"/>
      <w:r w:rsidR="005B0394" w:rsidRPr="001F33CE">
        <w:rPr>
          <w:bCs/>
        </w:rPr>
        <w:t xml:space="preserve"> принимается равным такому предельному значению), руб.</w:t>
      </w:r>
    </w:p>
    <w:p w:rsidR="00AB3F8B" w:rsidRPr="001F33CE" w:rsidRDefault="001F33CE" w:rsidP="005B0394">
      <w:pPr>
        <w:autoSpaceDE w:val="0"/>
        <w:autoSpaceDN w:val="0"/>
        <w:adjustRightInd w:val="0"/>
        <w:spacing w:before="120"/>
        <w:ind w:right="153" w:firstLine="709"/>
        <w:jc w:val="both"/>
        <w:rPr>
          <w:bCs/>
        </w:rPr>
      </w:pPr>
      <w:proofErr w:type="spellStart"/>
      <w:r w:rsidRPr="001F33CE">
        <w:rPr>
          <w:bCs/>
        </w:rPr>
        <w:t>О</w:t>
      </w:r>
      <w:r w:rsidRPr="001F33CE">
        <w:rPr>
          <w:bCs/>
          <w:vertAlign w:val="subscript"/>
        </w:rPr>
        <w:t>предел</w:t>
      </w:r>
      <w:proofErr w:type="spellEnd"/>
      <w:r w:rsidRPr="001F33CE">
        <w:rPr>
          <w:bCs/>
        </w:rPr>
        <w:t xml:space="preserve"> - п</w:t>
      </w:r>
      <w:r w:rsidR="005B0394" w:rsidRPr="001F33CE">
        <w:rPr>
          <w:bCs/>
        </w:rPr>
        <w:t xml:space="preserve">редельное значение опыта участника: </w:t>
      </w:r>
      <w:r w:rsidRPr="001F33CE">
        <w:rPr>
          <w:bCs/>
        </w:rPr>
        <w:t>8 договоров</w:t>
      </w:r>
      <w:r w:rsidR="005B0394" w:rsidRPr="001F33CE">
        <w:rPr>
          <w:bCs/>
        </w:rPr>
        <w:t xml:space="preserve"> </w:t>
      </w:r>
    </w:p>
    <w:p w:rsidR="00053F94" w:rsidRPr="001F33CE"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w:t>
      </w:r>
      <w:r w:rsidRPr="001F33CE">
        <w:rPr>
          <w:bCs/>
        </w:rPr>
        <w:t xml:space="preserve"> </w:t>
      </w:r>
      <w:r w:rsidRPr="001F33CE">
        <w:rPr>
          <w:rFonts w:hint="eastAsia"/>
          <w:bCs/>
        </w:rPr>
        <w:t>ПО</w:t>
      </w:r>
      <w:r w:rsidRPr="001F33CE">
        <w:rPr>
          <w:bCs/>
        </w:rPr>
        <w:t xml:space="preserve"> </w:t>
      </w:r>
      <w:r w:rsidRPr="001F33CE">
        <w:rPr>
          <w:rFonts w:hint="eastAsia"/>
          <w:bCs/>
        </w:rPr>
        <w:t>ПОДКРИТЕРИЮ</w:t>
      </w:r>
      <w:r w:rsidRPr="001F33CE">
        <w:rPr>
          <w:bCs/>
        </w:rPr>
        <w:t xml:space="preserve"> </w:t>
      </w:r>
      <w:r w:rsidRPr="001F33CE">
        <w:rPr>
          <w:rFonts w:hint="eastAsia"/>
          <w:bCs/>
        </w:rPr>
        <w:t>«РЕПУТАЦИЯ</w:t>
      </w:r>
      <w:r w:rsidRPr="001F33CE">
        <w:rPr>
          <w:bCs/>
        </w:rPr>
        <w:t xml:space="preserve"> </w:t>
      </w:r>
      <w:r w:rsidRPr="001F33CE">
        <w:rPr>
          <w:rFonts w:hint="eastAsia"/>
          <w:bCs/>
        </w:rPr>
        <w:t>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4"/>
        <w:tblW w:w="0" w:type="auto"/>
        <w:tblInd w:w="392" w:type="dxa"/>
        <w:tblLook w:val="04A0" w:firstRow="1" w:lastRow="0" w:firstColumn="1" w:lastColumn="0" w:noHBand="0" w:noVBand="1"/>
      </w:tblPr>
      <w:tblGrid>
        <w:gridCol w:w="6378"/>
        <w:gridCol w:w="3261"/>
      </w:tblGrid>
      <w:tr w:rsidR="00053F94" w:rsidTr="00053F94">
        <w:trPr>
          <w:trHeight w:val="467"/>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053F94">
        <w:trPr>
          <w:trHeight w:val="1269"/>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gramStart"/>
            <w:r w:rsidRPr="00053F94">
              <w:rPr>
                <w:bCs/>
                <w:u w:val="single"/>
                <w:vertAlign w:val="subscript"/>
                <w:lang w:val="en-US"/>
              </w:rPr>
              <w:t>i</w:t>
            </w:r>
            <w:proofErr w:type="gramEnd"/>
            <w:r w:rsidRPr="00053F94">
              <w:rPr>
                <w:bCs/>
                <w:u w:val="single"/>
              </w:rPr>
              <w:t xml:space="preserve">         </w:t>
            </w:r>
            <w:proofErr w:type="spellStart"/>
            <w:r w:rsidRPr="00053F94">
              <w:rPr>
                <w:bCs/>
                <w:color w:val="FFFFFF" w:themeColor="background1"/>
                <w:u w:val="single"/>
                <w:lang w:val="en-US"/>
              </w:rPr>
              <w:t>i</w:t>
            </w:r>
            <w:proofErr w:type="spellEnd"/>
          </w:p>
          <w:p w:rsidR="00053F94" w:rsidRPr="00053F94" w:rsidRDefault="00053F94" w:rsidP="00053F94">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053F94" w:rsidRDefault="00053F94" w:rsidP="00053F94">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sidR="006362AE">
        <w:rPr>
          <w:bCs/>
          <w:iCs/>
        </w:rPr>
        <w:t>,</w:t>
      </w:r>
      <w:r w:rsidR="006362AE">
        <w:rPr>
          <w:bCs/>
          <w:i/>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56773E">
      <w:pPr>
        <w:tabs>
          <w:tab w:val="left" w:pos="1155"/>
          <w:tab w:val="left" w:pos="1487"/>
          <w:tab w:val="left" w:pos="9923"/>
        </w:tabs>
        <w:autoSpaceDE w:val="0"/>
        <w:autoSpaceDN w:val="0"/>
        <w:adjustRightInd w:val="0"/>
        <w:ind w:right="153" w:firstLine="709"/>
        <w:jc w:val="both"/>
        <w:rPr>
          <w:bCs/>
          <w:i/>
          <w:iCs/>
        </w:rPr>
      </w:pPr>
      <w:proofErr w:type="spellStart"/>
      <w:proofErr w:type="gramStart"/>
      <w:r w:rsidRPr="00053F94">
        <w:rPr>
          <w:bCs/>
        </w:rPr>
        <w:lastRenderedPageBreak/>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006362AE" w:rsidRPr="006362AE">
        <w:rPr>
          <w:rFonts w:hint="eastAsia"/>
          <w:bCs/>
        </w:rPr>
        <w:t xml:space="preserve"> </w:t>
      </w:r>
      <w:r w:rsidR="006362AE" w:rsidRPr="00053F94">
        <w:rPr>
          <w:rFonts w:hint="eastAsia"/>
          <w:bCs/>
        </w:rPr>
        <w:t>в</w:t>
      </w:r>
      <w:r w:rsidR="006362AE" w:rsidRPr="00053F94">
        <w:rPr>
          <w:bCs/>
        </w:rPr>
        <w:t xml:space="preserve"> </w:t>
      </w:r>
      <w:r w:rsidR="006362AE" w:rsidRPr="00053F94">
        <w:rPr>
          <w:rFonts w:hint="eastAsia"/>
          <w:bCs/>
        </w:rPr>
        <w:t>качестве</w:t>
      </w:r>
      <w:r w:rsidR="006362AE" w:rsidRPr="00053F94">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6362AE" w:rsidRPr="00053F94">
        <w:rPr>
          <w:bCs/>
        </w:rPr>
        <w:t xml:space="preserve"> </w:t>
      </w:r>
      <w:r w:rsidR="006362AE" w:rsidRPr="00053F94">
        <w:rPr>
          <w:rFonts w:hint="eastAsia"/>
          <w:bCs/>
        </w:rPr>
        <w:t>с</w:t>
      </w:r>
      <w:r w:rsidR="006362AE" w:rsidRPr="00053F94">
        <w:rPr>
          <w:bCs/>
        </w:rPr>
        <w:t xml:space="preserve"> </w:t>
      </w:r>
      <w:r w:rsidR="006362AE" w:rsidRPr="00053F94">
        <w:rPr>
          <w:rFonts w:hint="eastAsia"/>
          <w:bCs/>
        </w:rPr>
        <w:t>выполнением</w:t>
      </w:r>
      <w:r w:rsidR="006362AE" w:rsidRPr="00053F94">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6362AE" w:rsidRPr="00053F94">
        <w:rPr>
          <w:bCs/>
        </w:rPr>
        <w:t xml:space="preserve"> </w:t>
      </w:r>
      <w:r w:rsidR="006362AE" w:rsidRPr="00053F94">
        <w:rPr>
          <w:rFonts w:hint="eastAsia"/>
          <w:bCs/>
        </w:rPr>
        <w:t>услуг</w:t>
      </w:r>
      <w:r w:rsidR="006362AE" w:rsidRPr="00053F94">
        <w:rPr>
          <w:bCs/>
        </w:rPr>
        <w:t xml:space="preserve"> </w:t>
      </w:r>
      <w:r w:rsidR="006362AE" w:rsidRPr="00053F94">
        <w:rPr>
          <w:rFonts w:hint="eastAsia"/>
          <w:bCs/>
        </w:rPr>
        <w:t>за</w:t>
      </w:r>
      <w:r w:rsidR="006362AE">
        <w:rPr>
          <w:bCs/>
        </w:rPr>
        <w:t xml:space="preserve"> </w:t>
      </w:r>
      <w:r w:rsidR="006362AE" w:rsidRPr="006362AE">
        <w:rPr>
          <w:bCs/>
          <w:iCs/>
        </w:rPr>
        <w:t>последние 3 года,</w:t>
      </w:r>
      <w:r w:rsidR="006362AE" w:rsidRPr="006362AE">
        <w:rPr>
          <w:bCs/>
          <w:i/>
          <w:iCs/>
        </w:rPr>
        <w:t xml:space="preserve"> </w:t>
      </w:r>
      <w:r w:rsidR="006362AE">
        <w:rPr>
          <w:bCs/>
          <w:i/>
          <w:iCs/>
        </w:rPr>
        <w:t>350 000,00 р</w:t>
      </w:r>
      <w:r w:rsidR="006362AE" w:rsidRPr="00053F94">
        <w:rPr>
          <w:rFonts w:hint="eastAsia"/>
          <w:bCs/>
        </w:rPr>
        <w:t>уб</w:t>
      </w:r>
      <w:r w:rsidR="006362AE" w:rsidRPr="00053F94">
        <w:rPr>
          <w:bCs/>
        </w:rPr>
        <w:t xml:space="preserve">. </w:t>
      </w:r>
    </w:p>
    <w:p w:rsidR="005274D0" w:rsidRPr="006056B2" w:rsidRDefault="00666560" w:rsidP="0056773E">
      <w:pPr>
        <w:widowControl w:val="0"/>
        <w:tabs>
          <w:tab w:val="left" w:pos="1155"/>
          <w:tab w:val="left" w:pos="1487"/>
          <w:tab w:val="left" w:pos="9923"/>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6773E">
      <w:pPr>
        <w:ind w:right="142" w:firstLine="709"/>
        <w:contextualSpacing/>
        <w:jc w:val="both"/>
      </w:pPr>
      <w:r w:rsidRPr="006056B2">
        <w:t xml:space="preserve">Критерий </w:t>
      </w:r>
      <w:proofErr w:type="spellStart"/>
      <w:r w:rsidRPr="0056773E">
        <w:t>БТ</w:t>
      </w:r>
      <w:proofErr w:type="gramStart"/>
      <w:r w:rsidRPr="0056773E">
        <w:t>i</w:t>
      </w:r>
      <w:proofErr w:type="spellEnd"/>
      <w:proofErr w:type="gramEnd"/>
      <w:r w:rsidRPr="0056773E">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w:t>
      </w:r>
      <w:r w:rsidRPr="0056773E">
        <w:t xml:space="preserve"> </w:t>
      </w:r>
      <w:r w:rsidRPr="006056B2">
        <w:t>над соответствующими характеристиками, указанными в настоящей документации, в том числе:</w:t>
      </w:r>
    </w:p>
    <w:p w:rsidR="005274D0" w:rsidRPr="006056B2" w:rsidRDefault="0056773E" w:rsidP="0056773E">
      <w:pPr>
        <w:tabs>
          <w:tab w:val="left" w:pos="993"/>
        </w:tabs>
        <w:ind w:right="142" w:firstLine="709"/>
        <w:contextualSpacing/>
        <w:jc w:val="both"/>
      </w:pPr>
      <w:r>
        <w:t xml:space="preserve">- </w:t>
      </w:r>
      <w:r>
        <w:tab/>
      </w:r>
      <w:r w:rsidR="005274D0" w:rsidRPr="006056B2">
        <w:t>Описание в Техническом предложении (Форма 3 Раздела 6 Документации) целей, задач и объемов основных результатов предполагаемых к выполнению работ, в соответствии с Техническими требованиями (Том 2 Документации).</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56773E">
      <w:pPr>
        <w:ind w:right="142"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r w:rsidRPr="006056B2">
        <w:rPr>
          <w:bCs/>
          <w:lang w:val="en-US"/>
        </w:rPr>
        <w:t>i</w:t>
      </w:r>
      <w:r w:rsidRPr="006056B2">
        <w:t>–</w:t>
      </w:r>
      <w:proofErr w:type="spellStart"/>
      <w:r w:rsidRPr="006056B2">
        <w:t>го</w:t>
      </w:r>
      <w:proofErr w:type="spellEnd"/>
      <w:r w:rsidRPr="006056B2">
        <w:t xml:space="preserve">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f"/>
              <w:widowControl w:val="0"/>
              <w:mirrorIndents/>
              <w:jc w:val="right"/>
              <w:rPr>
                <w:b/>
                <w:lang w:eastAsia="en-US"/>
              </w:rPr>
            </w:pPr>
            <w:proofErr w:type="spellStart"/>
            <w:r w:rsidRPr="006056B2">
              <w:rPr>
                <w:b/>
                <w:lang w:eastAsia="en-US"/>
              </w:rPr>
              <w:t>БТ</w:t>
            </w:r>
            <w:r w:rsidRPr="006056B2">
              <w:rPr>
                <w:b/>
                <w:vertAlign w:val="subscript"/>
                <w:lang w:val="en-US" w:eastAsia="en-US"/>
              </w:rPr>
              <w:t>i</w:t>
            </w:r>
            <w:proofErr w:type="spellEnd"/>
          </w:p>
        </w:tc>
        <w:tc>
          <w:tcPr>
            <w:tcW w:w="313" w:type="dxa"/>
            <w:vMerge w:val="restart"/>
            <w:vAlign w:val="center"/>
          </w:tcPr>
          <w:p w:rsidR="005274D0" w:rsidRPr="006056B2" w:rsidRDefault="005274D0" w:rsidP="00666560">
            <w:pPr>
              <w:pStyle w:val="af"/>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f"/>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f"/>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f"/>
              <w:widowControl w:val="0"/>
              <w:mirrorIndents/>
              <w:rPr>
                <w:lang w:eastAsia="en-US"/>
              </w:rPr>
            </w:pPr>
            <w:r w:rsidRPr="006056B2">
              <w:rPr>
                <w:lang w:eastAsia="en-US"/>
              </w:rPr>
              <w:t>× (</w:t>
            </w:r>
            <w:proofErr w:type="spellStart"/>
            <w:r w:rsidRPr="006056B2">
              <w:rPr>
                <w:b/>
                <w:lang w:val="en-US" w:eastAsia="en-US"/>
              </w:rPr>
              <w:t>R</w:t>
            </w:r>
            <w:r w:rsidRPr="006056B2">
              <w:rPr>
                <w:b/>
                <w:vertAlign w:val="subscript"/>
                <w:lang w:val="en-US" w:eastAsia="en-US"/>
              </w:rPr>
              <w:t>i</w:t>
            </w:r>
            <w:proofErr w:type="spellEnd"/>
            <w:r w:rsidRPr="006056B2">
              <w:rPr>
                <w:vertAlign w:val="subscript"/>
                <w:lang w:val="ru-RU" w:eastAsia="en-US"/>
              </w:rPr>
              <w:t xml:space="preserve"> </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f"/>
              <w:widowControl w:val="0"/>
              <w:mirrorIndents/>
              <w:jc w:val="center"/>
              <w:rPr>
                <w:b/>
                <w:vertAlign w:val="subscript"/>
                <w:lang w:eastAsia="en-US"/>
              </w:rPr>
            </w:pPr>
            <w:r w:rsidRPr="006056B2">
              <w:rPr>
                <w:b/>
                <w:lang w:val="en-US" w:eastAsia="en-US"/>
              </w:rPr>
              <w:t>n</w:t>
            </w:r>
            <w:proofErr w:type="spellStart"/>
            <w:r w:rsidRPr="006056B2">
              <w:rPr>
                <w:b/>
                <w:vertAlign w:val="subscript"/>
                <w:lang w:eastAsia="en-US"/>
              </w:rPr>
              <w:t>уч</w:t>
            </w:r>
            <w:proofErr w:type="spellEnd"/>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t>где:</w:t>
      </w:r>
    </w:p>
    <w:p w:rsidR="005274D0" w:rsidRPr="006056B2" w:rsidRDefault="005274D0" w:rsidP="00666560">
      <w:pPr>
        <w:widowControl w:val="0"/>
        <w:ind w:firstLine="567"/>
        <w:contextualSpacing/>
        <w:mirrorIndents/>
        <w:jc w:val="both"/>
      </w:pPr>
      <w:proofErr w:type="gramStart"/>
      <w:r w:rsidRPr="006056B2">
        <w:rPr>
          <w:b/>
          <w:lang w:val="en-US"/>
        </w:rPr>
        <w:t>n</w:t>
      </w:r>
      <w:proofErr w:type="spellStart"/>
      <w:r w:rsidRPr="006056B2">
        <w:rPr>
          <w:b/>
          <w:vertAlign w:val="subscript"/>
        </w:rPr>
        <w:t>уч</w:t>
      </w:r>
      <w:proofErr w:type="spellEnd"/>
      <w:proofErr w:type="gramEnd"/>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proofErr w:type="spellStart"/>
      <w:proofErr w:type="gramStart"/>
      <w:r w:rsidRPr="006056B2">
        <w:rPr>
          <w:b/>
          <w:lang w:val="en-US"/>
        </w:rPr>
        <w:t>R</w:t>
      </w:r>
      <w:r w:rsidRPr="006056B2">
        <w:rPr>
          <w:b/>
          <w:vertAlign w:val="subscript"/>
          <w:lang w:val="en-US"/>
        </w:rPr>
        <w:t>i</w:t>
      </w:r>
      <w:proofErr w:type="spellEnd"/>
      <w:proofErr w:type="gramEnd"/>
      <w:r w:rsidRPr="006056B2">
        <w:rPr>
          <w:vertAlign w:val="subscript"/>
        </w:rPr>
        <w:t xml:space="preserve"> </w:t>
      </w:r>
      <w:r w:rsidRPr="006056B2">
        <w:t xml:space="preserve">– рейтинг присвоенный техническому предложению </w:t>
      </w:r>
      <w:r w:rsidRPr="006056B2">
        <w:rPr>
          <w:lang w:val="en-US"/>
        </w:rPr>
        <w:t>i</w:t>
      </w:r>
      <w:r w:rsidRPr="006056B2">
        <w:t>–</w:t>
      </w:r>
      <w:proofErr w:type="spellStart"/>
      <w:r w:rsidRPr="006056B2">
        <w:t>го</w:t>
      </w:r>
      <w:proofErr w:type="spellEnd"/>
      <w:r w:rsidRPr="006056B2">
        <w:t xml:space="preserve">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p w:rsidR="00AD156D" w:rsidRDefault="00620220" w:rsidP="002972D4">
      <w:pPr>
        <w:pStyle w:val="10"/>
        <w:numPr>
          <w:ilvl w:val="0"/>
          <w:numId w:val="0"/>
        </w:numPr>
        <w:tabs>
          <w:tab w:val="left" w:pos="0"/>
        </w:tabs>
        <w:ind w:left="1134" w:hanging="1134"/>
        <w:jc w:val="center"/>
        <w:rPr>
          <w:b/>
          <w:lang w:val="ru-RU"/>
        </w:rPr>
      </w:pPr>
      <w:r w:rsidRPr="00751F72">
        <w:br w:type="page"/>
      </w:r>
      <w:bookmarkStart w:id="466" w:name="_Toc382312829"/>
      <w:r w:rsidR="00AD156D" w:rsidRPr="00751F72">
        <w:rPr>
          <w:b/>
          <w:lang w:val="ru-RU"/>
        </w:rPr>
        <w:lastRenderedPageBreak/>
        <w:t>ЧАСТЬ 2 «ПРОЕКТ ДОГОВОРА»</w:t>
      </w:r>
      <w:bookmarkEnd w:id="466"/>
    </w:p>
    <w:p w:rsidR="00292ACB" w:rsidRDefault="00292ACB" w:rsidP="00292ACB">
      <w:pPr>
        <w:rPr>
          <w:lang w:eastAsia="x-none"/>
        </w:rPr>
      </w:pPr>
    </w:p>
    <w:p w:rsidR="00292ACB" w:rsidRDefault="00292ACB" w:rsidP="00292ACB">
      <w:pPr>
        <w:rPr>
          <w:lang w:eastAsia="x-none"/>
        </w:rPr>
      </w:pPr>
    </w:p>
    <w:p w:rsidR="00292ACB" w:rsidRPr="00292ACB" w:rsidRDefault="00292ACB" w:rsidP="00292ACB">
      <w:pPr>
        <w:rPr>
          <w:lang w:eastAsia="x-none"/>
        </w:rPr>
      </w:pPr>
    </w:p>
    <w:p w:rsidR="00292ACB" w:rsidRPr="00292ACB" w:rsidRDefault="00292ACB" w:rsidP="00292ACB">
      <w:pPr>
        <w:shd w:val="clear" w:color="auto" w:fill="FFFFFF"/>
        <w:ind w:right="114"/>
        <w:jc w:val="center"/>
      </w:pPr>
      <w:r w:rsidRPr="00292ACB">
        <w:rPr>
          <w:b/>
          <w:bCs/>
        </w:rPr>
        <w:t>ДОГОВОР №</w:t>
      </w:r>
      <w:r w:rsidRPr="00292ACB">
        <w:rPr>
          <w:b/>
          <w:bCs/>
        </w:rPr>
        <w:tab/>
        <w:t>2015/</w:t>
      </w:r>
    </w:p>
    <w:p w:rsidR="00292ACB" w:rsidRPr="00292ACB" w:rsidRDefault="00292ACB" w:rsidP="00292ACB">
      <w:pPr>
        <w:shd w:val="clear" w:color="auto" w:fill="FFFFFF"/>
        <w:spacing w:before="14"/>
        <w:ind w:right="29"/>
        <w:jc w:val="center"/>
        <w:rPr>
          <w:b/>
          <w:bCs/>
        </w:rPr>
      </w:pPr>
      <w:r w:rsidRPr="00292ACB">
        <w:rPr>
          <w:b/>
          <w:bCs/>
        </w:rPr>
        <w:t>НА ВЫПОЛНЕНИЕ РАБОТ</w:t>
      </w:r>
    </w:p>
    <w:p w:rsidR="00292ACB" w:rsidRPr="00292ACB" w:rsidRDefault="00292ACB" w:rsidP="00292ACB">
      <w:pPr>
        <w:ind w:firstLine="425"/>
        <w:jc w:val="both"/>
      </w:pPr>
      <w:r w:rsidRPr="00292ACB">
        <w:t>г. Москва</w:t>
      </w:r>
      <w:r w:rsidRPr="00292ACB">
        <w:tab/>
      </w:r>
      <w:r w:rsidRPr="00292ACB">
        <w:tab/>
      </w:r>
      <w:r w:rsidRPr="00292ACB">
        <w:tab/>
      </w:r>
      <w:r w:rsidRPr="00292ACB">
        <w:tab/>
      </w:r>
      <w:r w:rsidRPr="00292ACB">
        <w:tab/>
      </w:r>
      <w:r w:rsidRPr="00292ACB">
        <w:tab/>
        <w:t xml:space="preserve"> «____» ____________ 2015 г.</w:t>
      </w:r>
    </w:p>
    <w:p w:rsidR="00292ACB" w:rsidRPr="00292ACB" w:rsidRDefault="00292ACB" w:rsidP="00292ACB">
      <w:pPr>
        <w:ind w:firstLine="425"/>
        <w:jc w:val="both"/>
      </w:pPr>
    </w:p>
    <w:p w:rsidR="00292ACB" w:rsidRPr="00292ACB" w:rsidRDefault="00292ACB" w:rsidP="00292ACB">
      <w:pPr>
        <w:ind w:firstLine="425"/>
        <w:jc w:val="both"/>
        <w:rPr>
          <w:rFonts w:eastAsia="SimSun"/>
          <w:lang w:eastAsia="zh-CN"/>
        </w:rPr>
      </w:pPr>
      <w:proofErr w:type="gramStart"/>
      <w:r w:rsidRPr="00292ACB">
        <w:rPr>
          <w:rFonts w:eastAsia="SimSun"/>
          <w:lang w:eastAsia="zh-CN"/>
        </w:rPr>
        <w:t>Общество с ограниченной ответственностью __________________в дальнейшем Исполнитель, в лице Генерального директора ФИО, действ</w:t>
      </w:r>
      <w:r w:rsidR="00C24A56">
        <w:rPr>
          <w:rFonts w:eastAsia="SimSun"/>
          <w:lang w:eastAsia="zh-CN"/>
        </w:rPr>
        <w:t>ующей на основании Устава</w:t>
      </w:r>
      <w:r w:rsidRPr="00292ACB">
        <w:rPr>
          <w:rFonts w:eastAsia="SimSun"/>
          <w:lang w:eastAsia="zh-CN"/>
        </w:rPr>
        <w:t>, с одной стороны, и 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w:t>
      </w:r>
      <w:proofErr w:type="gramEnd"/>
      <w:r w:rsidRPr="00292ACB">
        <w:rPr>
          <w:rFonts w:eastAsia="SimSun"/>
          <w:lang w:eastAsia="zh-CN"/>
        </w:rPr>
        <w:t>, действующего на основании Положения и  доверенности №1-10154 от 18.12.2014г., при совместном упоминании именуемые «Стороны», заключили настоящий договор (в дальнейшем – Договор) о следующем.</w:t>
      </w:r>
    </w:p>
    <w:p w:rsidR="00292ACB" w:rsidRPr="00292ACB" w:rsidRDefault="00292ACB" w:rsidP="00292ACB">
      <w:pPr>
        <w:ind w:firstLine="709"/>
        <w:jc w:val="both"/>
      </w:pPr>
    </w:p>
    <w:p w:rsidR="00292ACB" w:rsidRPr="00292ACB" w:rsidRDefault="00292ACB" w:rsidP="00292ACB">
      <w:pPr>
        <w:ind w:firstLine="709"/>
        <w:jc w:val="both"/>
        <w:rPr>
          <w:b/>
          <w:bCs/>
        </w:rPr>
      </w:pPr>
      <w:r w:rsidRPr="00292ACB">
        <w:rPr>
          <w:b/>
          <w:bCs/>
        </w:rPr>
        <w:t>1 .  Предмет договора</w:t>
      </w:r>
    </w:p>
    <w:p w:rsidR="00292ACB" w:rsidRPr="00292ACB" w:rsidRDefault="00292ACB" w:rsidP="00292ACB">
      <w:pPr>
        <w:tabs>
          <w:tab w:val="left" w:pos="1134"/>
        </w:tabs>
        <w:ind w:firstLine="709"/>
        <w:contextualSpacing/>
        <w:jc w:val="both"/>
        <w:rPr>
          <w:spacing w:val="-6"/>
        </w:rPr>
      </w:pPr>
      <w:r w:rsidRPr="00292ACB">
        <w:rPr>
          <w:bCs/>
        </w:rPr>
        <w:t>1.1   </w:t>
      </w:r>
      <w:r w:rsidRPr="00292ACB">
        <w:rPr>
          <w:b/>
          <w:bCs/>
        </w:rPr>
        <w:t>Заказчик</w:t>
      </w:r>
      <w:r w:rsidRPr="00292ACB">
        <w:t xml:space="preserve"> поручает, а</w:t>
      </w:r>
      <w:r w:rsidRPr="00292ACB">
        <w:rPr>
          <w:b/>
          <w:bCs/>
        </w:rPr>
        <w:t xml:space="preserve"> Исполнитель </w:t>
      </w:r>
      <w:r w:rsidRPr="00292ACB">
        <w:t>принимает на себя обязательства по выполнению следующих работ: «Методическое и информационное обеспечение при подготовке и проведении комплексного противоаварийного учения на Ленинградской АЭС</w:t>
      </w:r>
      <w:r w:rsidRPr="00292ACB">
        <w:rPr>
          <w:spacing w:val="-6"/>
        </w:rPr>
        <w:t>»</w:t>
      </w:r>
      <w:r w:rsidRPr="00292ACB">
        <w:t xml:space="preserve">, а </w:t>
      </w:r>
      <w:r w:rsidRPr="00292ACB">
        <w:rPr>
          <w:b/>
          <w:bCs/>
        </w:rPr>
        <w:t>Заказчик</w:t>
      </w:r>
      <w:r w:rsidRPr="00292ACB">
        <w:t xml:space="preserve"> обязуется принять результаты работы и оплатить их.</w:t>
      </w:r>
    </w:p>
    <w:p w:rsidR="00292ACB" w:rsidRPr="00292ACB" w:rsidRDefault="00292ACB" w:rsidP="00292ACB">
      <w:pPr>
        <w:ind w:firstLine="709"/>
        <w:jc w:val="both"/>
      </w:pPr>
      <w:r w:rsidRPr="00292ACB">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292ACB" w:rsidRPr="00292ACB" w:rsidRDefault="00292ACB" w:rsidP="00292ACB">
      <w:pPr>
        <w:ind w:firstLine="709"/>
        <w:jc w:val="both"/>
      </w:pPr>
      <w:r w:rsidRPr="00292ACB">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292ACB" w:rsidRPr="00292ACB" w:rsidRDefault="00292ACB" w:rsidP="00292ACB">
      <w:pPr>
        <w:ind w:firstLine="709"/>
        <w:jc w:val="both"/>
        <w:rPr>
          <w:b/>
          <w:bCs/>
        </w:rPr>
      </w:pPr>
      <w:r w:rsidRPr="00292ACB">
        <w:t>1.4   Наличие материальных (нематериальных) активов - отсутствуют.</w:t>
      </w:r>
    </w:p>
    <w:p w:rsidR="00292ACB" w:rsidRPr="00292ACB" w:rsidRDefault="00292ACB" w:rsidP="00292ACB">
      <w:pPr>
        <w:ind w:firstLine="709"/>
        <w:jc w:val="both"/>
        <w:rPr>
          <w:b/>
          <w:bCs/>
        </w:rPr>
      </w:pPr>
    </w:p>
    <w:p w:rsidR="00292ACB" w:rsidRPr="00292ACB" w:rsidRDefault="00292ACB" w:rsidP="00292ACB">
      <w:pPr>
        <w:ind w:firstLine="709"/>
        <w:jc w:val="both"/>
        <w:rPr>
          <w:b/>
          <w:bCs/>
        </w:rPr>
      </w:pPr>
      <w:r w:rsidRPr="00292ACB">
        <w:rPr>
          <w:b/>
          <w:bCs/>
        </w:rPr>
        <w:t>2.   Цена договора и порядок расчетов</w:t>
      </w:r>
    </w:p>
    <w:p w:rsidR="00292ACB" w:rsidRPr="00292ACB" w:rsidRDefault="00292ACB" w:rsidP="00292ACB">
      <w:pPr>
        <w:ind w:firstLine="709"/>
        <w:contextualSpacing/>
        <w:jc w:val="both"/>
        <w:rPr>
          <w:vertAlign w:val="superscript"/>
        </w:rPr>
      </w:pPr>
      <w:r w:rsidRPr="00292ACB">
        <w:rPr>
          <w:position w:val="-36"/>
        </w:rPr>
        <w:t>2.1   Цена настоящего договора составляет      руб.  () 00 коп</w:t>
      </w:r>
      <w:proofErr w:type="gramStart"/>
      <w:r w:rsidRPr="00292ACB">
        <w:rPr>
          <w:position w:val="-36"/>
        </w:rPr>
        <w:t>.,</w:t>
      </w:r>
      <w:r w:rsidRPr="00292ACB">
        <w:rPr>
          <w:vertAlign w:val="superscript"/>
        </w:rPr>
        <w:t xml:space="preserve"> </w:t>
      </w:r>
      <w:proofErr w:type="gramEnd"/>
    </w:p>
    <w:p w:rsidR="00292ACB" w:rsidRPr="00292ACB" w:rsidRDefault="00292ACB" w:rsidP="00292ACB">
      <w:pPr>
        <w:contextualSpacing/>
        <w:jc w:val="both"/>
        <w:rPr>
          <w:vertAlign w:val="superscript"/>
        </w:rPr>
      </w:pPr>
      <w:r w:rsidRPr="00292ACB">
        <w:rPr>
          <w:position w:val="-36"/>
        </w:rPr>
        <w:t>НДС -( 18%)    руб</w:t>
      </w:r>
      <w:proofErr w:type="gramStart"/>
      <w:r w:rsidRPr="00292ACB">
        <w:rPr>
          <w:position w:val="-36"/>
        </w:rPr>
        <w:t xml:space="preserve">. ()   </w:t>
      </w:r>
      <w:proofErr w:type="gramEnd"/>
      <w:r w:rsidRPr="00292ACB">
        <w:rPr>
          <w:position w:val="-36"/>
        </w:rPr>
        <w:t xml:space="preserve">коп. </w:t>
      </w:r>
    </w:p>
    <w:p w:rsidR="00292ACB" w:rsidRPr="00292ACB" w:rsidRDefault="00292ACB" w:rsidP="00292ACB">
      <w:pPr>
        <w:rPr>
          <w:vertAlign w:val="superscript"/>
        </w:rPr>
      </w:pPr>
      <w:r w:rsidRPr="00292ACB">
        <w:rPr>
          <w:position w:val="-36"/>
        </w:rPr>
        <w:t>ВСЕГО: руб</w:t>
      </w:r>
      <w:proofErr w:type="gramStart"/>
      <w:r w:rsidRPr="00292ACB">
        <w:rPr>
          <w:position w:val="-36"/>
        </w:rPr>
        <w:t xml:space="preserve">.  ()  </w:t>
      </w:r>
      <w:proofErr w:type="gramEnd"/>
      <w:r w:rsidRPr="00292ACB">
        <w:rPr>
          <w:position w:val="-36"/>
        </w:rPr>
        <w:t>коп.</w:t>
      </w:r>
    </w:p>
    <w:p w:rsidR="00292ACB" w:rsidRPr="00292ACB" w:rsidRDefault="00292ACB" w:rsidP="00292ACB">
      <w:pPr>
        <w:ind w:firstLine="709"/>
        <w:jc w:val="both"/>
      </w:pPr>
      <w:r w:rsidRPr="00292ACB">
        <w:t>2.2   Основанием для проведения расчетов являются акт сдачи-приемки выполненных работ и счет-фактура, оформленные в установленном порядке.</w:t>
      </w:r>
    </w:p>
    <w:p w:rsidR="00292ACB" w:rsidRPr="00292ACB" w:rsidRDefault="00292ACB" w:rsidP="00292ACB">
      <w:pPr>
        <w:ind w:firstLine="709"/>
        <w:jc w:val="both"/>
      </w:pPr>
      <w:r w:rsidRPr="00292ACB">
        <w:t xml:space="preserve">2.3   Оплата выполненных работ производится </w:t>
      </w:r>
      <w:r w:rsidRPr="00292ACB">
        <w:rPr>
          <w:b/>
          <w:bCs/>
        </w:rPr>
        <w:t>Заказчиком</w:t>
      </w:r>
      <w:r w:rsidRPr="00292ACB">
        <w:t xml:space="preserve"> не позднее 45 (сорока пяти) банковских дней после подписания Сторонами акта сдачи-приемки выполненных работ.</w:t>
      </w:r>
    </w:p>
    <w:p w:rsidR="00292ACB" w:rsidRPr="00292ACB" w:rsidRDefault="00292ACB" w:rsidP="00292ACB">
      <w:pPr>
        <w:ind w:firstLine="709"/>
        <w:jc w:val="both"/>
      </w:pPr>
      <w:r w:rsidRPr="00292ACB">
        <w:t xml:space="preserve">2.4  Расчет с </w:t>
      </w:r>
      <w:r w:rsidRPr="00292ACB">
        <w:rPr>
          <w:b/>
          <w:bCs/>
        </w:rPr>
        <w:t>Исполнителем</w:t>
      </w:r>
      <w:r w:rsidRPr="00292ACB">
        <w:t>,</w:t>
      </w:r>
      <w:r w:rsidRPr="00292ACB">
        <w:rPr>
          <w:b/>
          <w:bCs/>
        </w:rPr>
        <w:t xml:space="preserve"> Заказчик</w:t>
      </w:r>
      <w:r w:rsidRPr="00292ACB">
        <w:t xml:space="preserve"> производит путем перечисления денежных сре</w:t>
      </w:r>
      <w:proofErr w:type="gramStart"/>
      <w:r w:rsidRPr="00292ACB">
        <w:t>дств пл</w:t>
      </w:r>
      <w:proofErr w:type="gramEnd"/>
      <w:r w:rsidRPr="00292ACB">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292ACB" w:rsidRPr="00292ACB" w:rsidRDefault="00292ACB" w:rsidP="00292ACB">
      <w:pPr>
        <w:ind w:firstLine="709"/>
        <w:jc w:val="both"/>
        <w:rPr>
          <w:b/>
          <w:bCs/>
        </w:rPr>
      </w:pPr>
    </w:p>
    <w:p w:rsidR="00292ACB" w:rsidRPr="00292ACB" w:rsidRDefault="00292ACB" w:rsidP="00292ACB">
      <w:pPr>
        <w:ind w:firstLine="709"/>
        <w:jc w:val="both"/>
        <w:rPr>
          <w:b/>
          <w:bCs/>
        </w:rPr>
      </w:pPr>
      <w:r w:rsidRPr="00292ACB">
        <w:rPr>
          <w:b/>
          <w:bCs/>
        </w:rPr>
        <w:t>3.   Права и обязанности сторон</w:t>
      </w:r>
    </w:p>
    <w:p w:rsidR="00292ACB" w:rsidRPr="00292ACB" w:rsidRDefault="00292ACB" w:rsidP="00292ACB">
      <w:pPr>
        <w:ind w:firstLine="709"/>
        <w:jc w:val="both"/>
      </w:pPr>
      <w:r w:rsidRPr="00292ACB">
        <w:t>3.1   </w:t>
      </w:r>
      <w:r w:rsidRPr="00292ACB">
        <w:rPr>
          <w:b/>
          <w:bCs/>
        </w:rPr>
        <w:t>Исполнитель</w:t>
      </w:r>
      <w:r w:rsidRPr="00292ACB">
        <w:t xml:space="preserve"> обязуется:</w:t>
      </w:r>
    </w:p>
    <w:p w:rsidR="00292ACB" w:rsidRPr="00292ACB" w:rsidRDefault="00292ACB" w:rsidP="00292ACB">
      <w:pPr>
        <w:spacing w:line="276" w:lineRule="auto"/>
        <w:ind w:firstLine="709"/>
        <w:jc w:val="both"/>
      </w:pPr>
      <w:r w:rsidRPr="00292ACB">
        <w:t>-   выполнить работы с надлежащим качеством;</w:t>
      </w:r>
    </w:p>
    <w:p w:rsidR="00292ACB" w:rsidRPr="00292ACB" w:rsidRDefault="00292ACB" w:rsidP="00292ACB">
      <w:pPr>
        <w:spacing w:line="276" w:lineRule="auto"/>
        <w:ind w:firstLine="709"/>
        <w:jc w:val="both"/>
        <w:rPr>
          <w:spacing w:val="-10"/>
        </w:rPr>
      </w:pPr>
      <w:r w:rsidRPr="00292ACB">
        <w:rPr>
          <w:spacing w:val="-10"/>
        </w:rPr>
        <w:t>-   </w:t>
      </w:r>
      <w:r w:rsidRPr="00292ACB">
        <w:t xml:space="preserve">выполнить работы </w:t>
      </w:r>
      <w:r w:rsidRPr="00292ACB">
        <w:rPr>
          <w:spacing w:val="-10"/>
        </w:rPr>
        <w:t>в полном объеме в срок, указанный в пункте 1.3 настоящего договора;</w:t>
      </w:r>
    </w:p>
    <w:p w:rsidR="00292ACB" w:rsidRPr="00292ACB" w:rsidRDefault="00292ACB" w:rsidP="00292ACB">
      <w:pPr>
        <w:spacing w:line="276" w:lineRule="auto"/>
        <w:ind w:firstLine="709"/>
        <w:jc w:val="both"/>
      </w:pPr>
      <w:r w:rsidRPr="00292ACB">
        <w:t xml:space="preserve">-   безвозмездно, в течение 14 дней исправить по требованию </w:t>
      </w:r>
      <w:r w:rsidRPr="00292ACB">
        <w:rPr>
          <w:b/>
          <w:bCs/>
        </w:rPr>
        <w:t xml:space="preserve">Заказчика </w:t>
      </w:r>
      <w:r w:rsidRPr="00292ACB">
        <w:t xml:space="preserve">все выявленные недостатки, если в процессе выполнения работ </w:t>
      </w:r>
      <w:r w:rsidRPr="00292ACB">
        <w:rPr>
          <w:b/>
          <w:bCs/>
        </w:rPr>
        <w:t>Исполнитель</w:t>
      </w:r>
      <w:r w:rsidRPr="00292ACB">
        <w:t xml:space="preserve"> допустил отступление от условий договора, ухудшившее качество работ.</w:t>
      </w:r>
    </w:p>
    <w:p w:rsidR="00292ACB" w:rsidRPr="00292ACB" w:rsidRDefault="00292ACB" w:rsidP="00292ACB">
      <w:pPr>
        <w:shd w:val="clear" w:color="auto" w:fill="FFFFFF"/>
        <w:tabs>
          <w:tab w:val="left" w:pos="567"/>
          <w:tab w:val="left" w:pos="709"/>
          <w:tab w:val="left" w:leader="underscore" w:pos="4392"/>
        </w:tabs>
        <w:spacing w:line="276" w:lineRule="auto"/>
        <w:jc w:val="both"/>
      </w:pPr>
      <w:r w:rsidRPr="00292ACB">
        <w:lastRenderedPageBreak/>
        <w:tab/>
        <w:t xml:space="preserve">3.1.1. </w:t>
      </w:r>
      <w:proofErr w:type="gramStart"/>
      <w:r w:rsidRPr="00292ACB">
        <w:rPr>
          <w:b/>
        </w:rPr>
        <w:t>Исполнитель</w:t>
      </w:r>
      <w:r w:rsidRPr="00292ACB">
        <w:t xml:space="preserve"> в срок, установленный п.3.1.2 Договора, обязан предоставить </w:t>
      </w:r>
      <w:r w:rsidRPr="00292ACB">
        <w:rPr>
          <w:b/>
        </w:rPr>
        <w:t>Заказчику</w:t>
      </w:r>
      <w:r w:rsidRPr="00292AC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w:t>
      </w:r>
      <w:proofErr w:type="gramEnd"/>
      <w:r w:rsidRPr="00292ACB">
        <w:t xml:space="preserve"> активов </w:t>
      </w:r>
      <w:r w:rsidRPr="00292ACB">
        <w:rPr>
          <w:b/>
        </w:rPr>
        <w:t>Исполнителя</w:t>
      </w:r>
      <w:r w:rsidRPr="00292ACB">
        <w:t xml:space="preserve">, определяемой по данным бухгалтерской (финансовой) отчетности за истекший период (год/квартал/полугодие/9 месяцев текущего года). </w:t>
      </w:r>
    </w:p>
    <w:p w:rsidR="00292ACB" w:rsidRPr="00292ACB" w:rsidRDefault="00292ACB" w:rsidP="00292ACB">
      <w:pPr>
        <w:shd w:val="clear" w:color="auto" w:fill="FFFFFF"/>
        <w:tabs>
          <w:tab w:val="left" w:pos="567"/>
          <w:tab w:val="left" w:pos="709"/>
          <w:tab w:val="left" w:leader="underscore" w:pos="4392"/>
        </w:tabs>
        <w:spacing w:line="276" w:lineRule="auto"/>
        <w:jc w:val="both"/>
      </w:pPr>
      <w:r w:rsidRPr="00292ACB">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292ACB">
        <w:t>данным</w:t>
      </w:r>
      <w:proofErr w:type="gramEnd"/>
      <w:r w:rsidRPr="00292ACB">
        <w:t xml:space="preserve"> которых налогоплательщик (плательщиком сборов, налоговый агент) имеет неисполненную обязанность, при которой </w:t>
      </w:r>
      <w:r w:rsidRPr="00292ACB">
        <w:rPr>
          <w:b/>
        </w:rPr>
        <w:t xml:space="preserve">Исполнитель </w:t>
      </w:r>
      <w:r w:rsidRPr="00292ACB">
        <w:t>в тот же срок</w:t>
      </w:r>
      <w:r w:rsidRPr="00292ACB">
        <w:rPr>
          <w:b/>
        </w:rPr>
        <w:t xml:space="preserve"> </w:t>
      </w:r>
      <w:r w:rsidRPr="00292ACB">
        <w:t xml:space="preserve"> дополнительно представляет </w:t>
      </w:r>
      <w:r w:rsidRPr="00292ACB">
        <w:rPr>
          <w:b/>
        </w:rPr>
        <w:t>Заказчику</w:t>
      </w:r>
      <w:r w:rsidRPr="00292ACB">
        <w:t xml:space="preserve">: </w:t>
      </w:r>
    </w:p>
    <w:p w:rsidR="00292ACB" w:rsidRPr="00292ACB" w:rsidRDefault="00292ACB" w:rsidP="00292ACB">
      <w:pPr>
        <w:shd w:val="clear" w:color="auto" w:fill="FFFFFF"/>
        <w:tabs>
          <w:tab w:val="left" w:pos="567"/>
          <w:tab w:val="left" w:pos="709"/>
          <w:tab w:val="left" w:leader="underscore" w:pos="4392"/>
        </w:tabs>
        <w:spacing w:line="276" w:lineRule="auto"/>
        <w:jc w:val="both"/>
      </w:pPr>
      <w:r w:rsidRPr="00292ACB">
        <w:tab/>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92ACB" w:rsidRPr="00292ACB" w:rsidRDefault="00292ACB" w:rsidP="00292ACB">
      <w:pPr>
        <w:shd w:val="clear" w:color="auto" w:fill="FFFFFF"/>
        <w:tabs>
          <w:tab w:val="left" w:pos="567"/>
          <w:tab w:val="left" w:pos="709"/>
          <w:tab w:val="left" w:leader="underscore" w:pos="4392"/>
        </w:tabs>
        <w:spacing w:line="276" w:lineRule="auto"/>
        <w:jc w:val="both"/>
      </w:pPr>
      <w:r w:rsidRPr="00292ACB">
        <w:tab/>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292ACB">
        <w:rPr>
          <w:b/>
        </w:rPr>
        <w:t>Исполнителя</w:t>
      </w:r>
      <w:r w:rsidRPr="00292ACB">
        <w:t xml:space="preserve">. </w:t>
      </w:r>
    </w:p>
    <w:p w:rsidR="00292ACB" w:rsidRPr="00292ACB" w:rsidRDefault="00292ACB" w:rsidP="00292ACB">
      <w:pPr>
        <w:shd w:val="clear" w:color="auto" w:fill="FFFFFF"/>
        <w:tabs>
          <w:tab w:val="left" w:pos="567"/>
          <w:tab w:val="left" w:pos="709"/>
          <w:tab w:val="left" w:leader="underscore" w:pos="4392"/>
        </w:tabs>
        <w:spacing w:line="276" w:lineRule="auto"/>
        <w:jc w:val="both"/>
      </w:pPr>
      <w:r w:rsidRPr="00292ACB">
        <w:tab/>
        <w:t xml:space="preserve">3.1.2. Срок предоставления документов, перечисленных пунктом 3.1.1. настоящего договора – не позднее 15 (пятнадцати) дней </w:t>
      </w:r>
      <w:proofErr w:type="gramStart"/>
      <w:r w:rsidRPr="00292ACB">
        <w:t>с даты заключения</w:t>
      </w:r>
      <w:proofErr w:type="gramEnd"/>
      <w:r w:rsidRPr="00292ACB">
        <w:t xml:space="preserve"> договора.</w:t>
      </w:r>
    </w:p>
    <w:p w:rsidR="00292ACB" w:rsidRPr="00292ACB" w:rsidRDefault="00292ACB" w:rsidP="00292ACB">
      <w:pPr>
        <w:shd w:val="clear" w:color="auto" w:fill="FFFFFF"/>
        <w:tabs>
          <w:tab w:val="left" w:pos="567"/>
          <w:tab w:val="left" w:pos="709"/>
          <w:tab w:val="left" w:leader="underscore" w:pos="4392"/>
        </w:tabs>
        <w:spacing w:line="276" w:lineRule="auto"/>
        <w:jc w:val="both"/>
      </w:pPr>
      <w:r w:rsidRPr="00292ACB">
        <w:tab/>
        <w:t xml:space="preserve">3.1.3. Настоящий </w:t>
      </w:r>
      <w:proofErr w:type="gramStart"/>
      <w:r w:rsidRPr="00292ACB">
        <w:t>договор</w:t>
      </w:r>
      <w:proofErr w:type="gramEnd"/>
      <w:r w:rsidRPr="00292ACB">
        <w:t xml:space="preserve"> может быть расторгнут в одностороннем порядке при непредставлении </w:t>
      </w:r>
      <w:r w:rsidRPr="00292ACB">
        <w:rPr>
          <w:b/>
        </w:rPr>
        <w:t>Исполнителем</w:t>
      </w:r>
      <w:r w:rsidRPr="00292ACB">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292ACB">
        <w:rPr>
          <w:b/>
        </w:rPr>
        <w:t>Исполнителя</w:t>
      </w:r>
      <w:r w:rsidRPr="00292ACB">
        <w:t>, определяемой по данным бухгалтерской (финансовой) отчетности за истекший период (год/квартал/полугодие/9 месяцев текущего года).</w:t>
      </w:r>
    </w:p>
    <w:p w:rsidR="00292ACB" w:rsidRPr="00292ACB" w:rsidRDefault="00292ACB" w:rsidP="00292ACB">
      <w:pPr>
        <w:shd w:val="clear" w:color="auto" w:fill="FFFFFF"/>
        <w:tabs>
          <w:tab w:val="left" w:pos="567"/>
          <w:tab w:val="left" w:leader="underscore" w:pos="4392"/>
        </w:tabs>
        <w:spacing w:line="276" w:lineRule="auto"/>
        <w:jc w:val="both"/>
      </w:pPr>
      <w:r w:rsidRPr="00292ACB">
        <w:tab/>
        <w:t>3.1.4.   </w:t>
      </w:r>
      <w:r w:rsidRPr="00292ACB">
        <w:rPr>
          <w:b/>
          <w:bCs/>
        </w:rPr>
        <w:t>Исполнитель</w:t>
      </w:r>
      <w:r w:rsidRPr="00292ACB">
        <w:t xml:space="preserve"> обязан провести работы лично или может привлекать к исполнению договора на выполнение работ третьих лиц исключительно с согласия Заказчика.</w:t>
      </w:r>
    </w:p>
    <w:p w:rsidR="00292ACB" w:rsidRPr="00292ACB" w:rsidRDefault="00292ACB" w:rsidP="00292ACB">
      <w:pPr>
        <w:spacing w:line="276" w:lineRule="auto"/>
        <w:ind w:firstLine="709"/>
        <w:jc w:val="both"/>
      </w:pPr>
      <w:r w:rsidRPr="00292ACB">
        <w:t>3.2   </w:t>
      </w:r>
      <w:r w:rsidRPr="00292ACB">
        <w:rPr>
          <w:b/>
          <w:bCs/>
        </w:rPr>
        <w:t>Заказчик</w:t>
      </w:r>
      <w:r w:rsidRPr="00292ACB">
        <w:t xml:space="preserve"> обязуется оплатить работы по цене, указанной в пункте 2.1 настоящего договора.</w:t>
      </w:r>
    </w:p>
    <w:p w:rsidR="00292ACB" w:rsidRPr="00292ACB" w:rsidRDefault="00292ACB" w:rsidP="00292ACB">
      <w:pPr>
        <w:spacing w:line="276" w:lineRule="auto"/>
        <w:ind w:firstLine="709"/>
        <w:jc w:val="both"/>
      </w:pPr>
      <w:r w:rsidRPr="00292ACB">
        <w:t>3.3   </w:t>
      </w:r>
      <w:r w:rsidRPr="00292ACB">
        <w:rPr>
          <w:b/>
          <w:bCs/>
        </w:rPr>
        <w:t>Заказчик</w:t>
      </w:r>
      <w:r w:rsidRPr="00292ACB">
        <w:t xml:space="preserve"> имеет право:</w:t>
      </w:r>
    </w:p>
    <w:p w:rsidR="00292ACB" w:rsidRPr="00292ACB" w:rsidRDefault="00292ACB" w:rsidP="00292ACB">
      <w:pPr>
        <w:spacing w:line="276" w:lineRule="auto"/>
        <w:ind w:firstLine="709"/>
        <w:jc w:val="both"/>
      </w:pPr>
      <w:r w:rsidRPr="00292ACB">
        <w:t xml:space="preserve">3.3.1.   Во всякое время проверять ход и качество работ, выполняемых </w:t>
      </w:r>
      <w:r w:rsidRPr="00292ACB">
        <w:rPr>
          <w:b/>
          <w:bCs/>
        </w:rPr>
        <w:t>Исполнителем</w:t>
      </w:r>
      <w:r w:rsidRPr="00292ACB">
        <w:t>, не вмешиваясь в его деятельность.</w:t>
      </w:r>
    </w:p>
    <w:p w:rsidR="00292ACB" w:rsidRPr="00292ACB" w:rsidRDefault="00292ACB" w:rsidP="00292ACB">
      <w:pPr>
        <w:spacing w:line="276" w:lineRule="auto"/>
        <w:ind w:firstLine="709"/>
        <w:jc w:val="both"/>
      </w:pPr>
      <w:r w:rsidRPr="00292ACB">
        <w:t xml:space="preserve">3.3.2.   Отказаться от исполнения договора в любое время до подписания акта сдачи-приемки выполненных работ, уплатив </w:t>
      </w:r>
      <w:r w:rsidRPr="00292ACB">
        <w:rPr>
          <w:b/>
          <w:bCs/>
        </w:rPr>
        <w:t>Исполнителю</w:t>
      </w:r>
      <w:r w:rsidRPr="00292ACB">
        <w:t xml:space="preserve"> часть установленной цены за фактически выполненные работы до получения извещения об отказе </w:t>
      </w:r>
      <w:r w:rsidRPr="00292ACB">
        <w:rPr>
          <w:b/>
          <w:bCs/>
        </w:rPr>
        <w:t xml:space="preserve">Заказчика </w:t>
      </w:r>
      <w:r w:rsidRPr="00292ACB">
        <w:t>от исполнения договора.</w:t>
      </w:r>
    </w:p>
    <w:p w:rsidR="00292ACB" w:rsidRPr="00292ACB" w:rsidRDefault="00292ACB" w:rsidP="00292ACB">
      <w:pPr>
        <w:spacing w:line="276" w:lineRule="auto"/>
        <w:ind w:firstLine="709"/>
        <w:jc w:val="both"/>
      </w:pPr>
    </w:p>
    <w:p w:rsidR="00292ACB" w:rsidRPr="00292ACB" w:rsidRDefault="00292ACB" w:rsidP="00292ACB">
      <w:pPr>
        <w:spacing w:line="276" w:lineRule="auto"/>
        <w:ind w:firstLine="709"/>
        <w:jc w:val="both"/>
        <w:rPr>
          <w:b/>
        </w:rPr>
      </w:pPr>
      <w:r w:rsidRPr="00292ACB">
        <w:rPr>
          <w:b/>
        </w:rPr>
        <w:t>4.   Порядок приема и передачи выполненных работ</w:t>
      </w:r>
    </w:p>
    <w:p w:rsidR="00292ACB" w:rsidRPr="00292ACB" w:rsidRDefault="00292ACB" w:rsidP="00292ACB">
      <w:pPr>
        <w:spacing w:line="276" w:lineRule="auto"/>
        <w:ind w:firstLine="709"/>
        <w:jc w:val="both"/>
      </w:pPr>
      <w:r w:rsidRPr="00292ACB">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92ACB" w:rsidRPr="00292ACB" w:rsidRDefault="00292ACB" w:rsidP="00292ACB">
      <w:pPr>
        <w:spacing w:line="276" w:lineRule="auto"/>
        <w:ind w:firstLine="709"/>
        <w:jc w:val="both"/>
        <w:rPr>
          <w:b/>
          <w:bCs/>
        </w:rPr>
      </w:pPr>
      <w:r w:rsidRPr="00292ACB">
        <w:lastRenderedPageBreak/>
        <w:t xml:space="preserve">4.2   Передача документации, оформленной в установленном настоящим договором порядке, осуществляется сопроводительными документами </w:t>
      </w:r>
      <w:r w:rsidRPr="00292ACB">
        <w:rPr>
          <w:b/>
          <w:bCs/>
        </w:rPr>
        <w:t>Исполнителя.</w:t>
      </w:r>
    </w:p>
    <w:p w:rsidR="00292ACB" w:rsidRPr="00292ACB" w:rsidRDefault="00292ACB" w:rsidP="00292ACB">
      <w:pPr>
        <w:spacing w:line="276" w:lineRule="auto"/>
        <w:ind w:firstLine="709"/>
        <w:jc w:val="both"/>
      </w:pPr>
      <w:r w:rsidRPr="00292ACB">
        <w:t>4.3</w:t>
      </w:r>
      <w:proofErr w:type="gramStart"/>
      <w:r w:rsidRPr="00292ACB">
        <w:t>   П</w:t>
      </w:r>
      <w:proofErr w:type="gramEnd"/>
      <w:r w:rsidRPr="00292ACB">
        <w:t xml:space="preserve">ри выполнении работ </w:t>
      </w:r>
      <w:r w:rsidRPr="00292ACB">
        <w:rPr>
          <w:b/>
          <w:bCs/>
        </w:rPr>
        <w:t xml:space="preserve">Исполнитель </w:t>
      </w:r>
      <w:r w:rsidRPr="00292ACB">
        <w:t xml:space="preserve">представляет </w:t>
      </w:r>
      <w:r w:rsidRPr="00292ACB">
        <w:rPr>
          <w:b/>
          <w:bCs/>
        </w:rPr>
        <w:t>Заказчику</w:t>
      </w:r>
      <w:r w:rsidRPr="00292ACB">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92ACB" w:rsidRPr="00292ACB" w:rsidRDefault="00292ACB" w:rsidP="00292ACB">
      <w:pPr>
        <w:spacing w:line="276" w:lineRule="auto"/>
        <w:ind w:firstLine="709"/>
        <w:jc w:val="both"/>
      </w:pPr>
      <w:r w:rsidRPr="00292ACB">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92ACB" w:rsidRPr="00292ACB" w:rsidRDefault="00292ACB" w:rsidP="00292ACB">
      <w:pPr>
        <w:spacing w:line="276" w:lineRule="auto"/>
        <w:ind w:firstLine="709"/>
        <w:jc w:val="both"/>
      </w:pPr>
      <w:r w:rsidRPr="00292ACB">
        <w:t>4.5   </w:t>
      </w:r>
      <w:r w:rsidRPr="00292ACB">
        <w:rPr>
          <w:b/>
          <w:bCs/>
        </w:rPr>
        <w:t>Заказчик</w:t>
      </w:r>
      <w:r w:rsidRPr="00292ACB">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292ACB">
        <w:rPr>
          <w:b/>
          <w:bCs/>
        </w:rPr>
        <w:t>Исполнителю</w:t>
      </w:r>
      <w:r w:rsidRPr="00292ACB">
        <w:t xml:space="preserve"> подписанный акт или мотивированный отказ от приема работ.</w:t>
      </w:r>
    </w:p>
    <w:p w:rsidR="00292ACB" w:rsidRPr="00292ACB" w:rsidRDefault="00292ACB" w:rsidP="00292ACB">
      <w:pPr>
        <w:spacing w:line="276" w:lineRule="auto"/>
        <w:ind w:firstLine="709"/>
        <w:jc w:val="both"/>
      </w:pPr>
      <w:r w:rsidRPr="00292ACB">
        <w:t>4.6</w:t>
      </w:r>
      <w:proofErr w:type="gramStart"/>
      <w:r w:rsidRPr="00292ACB">
        <w:t>   В</w:t>
      </w:r>
      <w:proofErr w:type="gramEnd"/>
      <w:r w:rsidRPr="00292ACB">
        <w:t xml:space="preserve"> случае досрочного выполнения работ по договору </w:t>
      </w:r>
      <w:r w:rsidRPr="00292ACB">
        <w:rPr>
          <w:b/>
          <w:bCs/>
        </w:rPr>
        <w:t>Заказчик</w:t>
      </w:r>
      <w:r w:rsidRPr="00292ACB">
        <w:t xml:space="preserve"> вправе досрочно принять и оплатить работы.</w:t>
      </w:r>
    </w:p>
    <w:p w:rsidR="00292ACB" w:rsidRPr="00292ACB" w:rsidRDefault="00292ACB" w:rsidP="00292ACB">
      <w:pPr>
        <w:spacing w:line="276" w:lineRule="auto"/>
        <w:ind w:firstLine="709"/>
        <w:jc w:val="both"/>
      </w:pPr>
      <w:r w:rsidRPr="00292ACB">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292ACB">
        <w:rPr>
          <w:b/>
          <w:bCs/>
        </w:rPr>
        <w:t xml:space="preserve"> </w:t>
      </w:r>
      <w:r w:rsidRPr="00292ACB">
        <w:t>настоящим разделом.</w:t>
      </w:r>
    </w:p>
    <w:p w:rsidR="00292ACB" w:rsidRPr="00292ACB" w:rsidRDefault="00292ACB" w:rsidP="00292ACB">
      <w:pPr>
        <w:spacing w:line="276" w:lineRule="auto"/>
        <w:ind w:firstLine="709"/>
        <w:jc w:val="both"/>
        <w:rPr>
          <w:b/>
          <w:bCs/>
        </w:rPr>
      </w:pPr>
      <w:r w:rsidRPr="00292ACB">
        <w:t xml:space="preserve">4.8   Отказ </w:t>
      </w:r>
      <w:r w:rsidRPr="00292ACB">
        <w:rPr>
          <w:b/>
          <w:bCs/>
        </w:rPr>
        <w:t xml:space="preserve">Заказчика </w:t>
      </w:r>
      <w:r w:rsidRPr="00292ACB">
        <w:t>от приема выполненных работ</w:t>
      </w:r>
      <w:r w:rsidRPr="00292ACB">
        <w:rPr>
          <w:b/>
          <w:bCs/>
        </w:rPr>
        <w:t xml:space="preserve"> </w:t>
      </w:r>
      <w:r w:rsidRPr="00292ACB">
        <w:t xml:space="preserve">составляется в письменной форме и содержит перечень необходимых доработок и сроков их выполнения. Доработка производится за счет </w:t>
      </w:r>
      <w:r w:rsidRPr="00292ACB">
        <w:rPr>
          <w:b/>
          <w:bCs/>
        </w:rPr>
        <w:t>Исполнителя.</w:t>
      </w:r>
    </w:p>
    <w:p w:rsidR="00292ACB" w:rsidRPr="00292ACB" w:rsidRDefault="00292ACB" w:rsidP="00292ACB">
      <w:pPr>
        <w:spacing w:line="276" w:lineRule="auto"/>
        <w:ind w:firstLine="709"/>
        <w:jc w:val="both"/>
      </w:pPr>
      <w:r w:rsidRPr="00292ACB">
        <w:t>4.9</w:t>
      </w:r>
      <w:proofErr w:type="gramStart"/>
      <w:r w:rsidRPr="00292ACB">
        <w:t>   Е</w:t>
      </w:r>
      <w:proofErr w:type="gramEnd"/>
      <w:r w:rsidRPr="00292ACB">
        <w:t xml:space="preserve">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292ACB">
        <w:rPr>
          <w:b/>
          <w:bCs/>
        </w:rPr>
        <w:t>Исполнитель</w:t>
      </w:r>
      <w:r w:rsidRPr="00292ACB">
        <w:t xml:space="preserve"> обязан приостановить ее, поставив об этом в известность З</w:t>
      </w:r>
      <w:r w:rsidRPr="00292ACB">
        <w:rPr>
          <w:b/>
          <w:bCs/>
        </w:rPr>
        <w:t xml:space="preserve">аказчика </w:t>
      </w:r>
      <w:r w:rsidRPr="00292ACB">
        <w:t>в трехдневный срок после приостановки работ.</w:t>
      </w:r>
    </w:p>
    <w:p w:rsidR="00292ACB" w:rsidRPr="00292ACB" w:rsidRDefault="00292ACB" w:rsidP="00292ACB">
      <w:pPr>
        <w:spacing w:line="276" w:lineRule="auto"/>
        <w:ind w:firstLine="709"/>
        <w:jc w:val="both"/>
      </w:pPr>
      <w:r w:rsidRPr="00292ACB">
        <w:t xml:space="preserve">4.10   Гарантийный срок на выполненные работы составляет 12 месяцев с момента подписания акта сдачи-приемки выполненных работ. </w:t>
      </w:r>
    </w:p>
    <w:p w:rsidR="00292ACB" w:rsidRPr="00292ACB" w:rsidRDefault="00292ACB" w:rsidP="00292ACB">
      <w:pPr>
        <w:spacing w:line="276" w:lineRule="auto"/>
        <w:ind w:firstLine="709"/>
        <w:jc w:val="both"/>
      </w:pPr>
      <w:r w:rsidRPr="00292ACB">
        <w:t>4.11</w:t>
      </w:r>
      <w:proofErr w:type="gramStart"/>
      <w:r w:rsidRPr="00292ACB">
        <w:t>   П</w:t>
      </w:r>
      <w:proofErr w:type="gramEnd"/>
      <w:r w:rsidRPr="00292ACB">
        <w:t xml:space="preserve">ри выявлении в период гарантийного срока дефектов (браков, неисправностей) в результатах работ, выполненных по настоящему договору, </w:t>
      </w:r>
      <w:r w:rsidRPr="00292ACB">
        <w:rPr>
          <w:b/>
        </w:rPr>
        <w:t>Заказчик</w:t>
      </w:r>
      <w:r w:rsidRPr="00292ACB">
        <w:t xml:space="preserve"> направляет </w:t>
      </w:r>
      <w:r w:rsidRPr="00292ACB">
        <w:rPr>
          <w:b/>
        </w:rPr>
        <w:t xml:space="preserve">Исполнителю </w:t>
      </w:r>
      <w:r w:rsidRPr="00292ACB">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92ACB" w:rsidRPr="00292ACB" w:rsidRDefault="00292ACB" w:rsidP="00292ACB">
      <w:pPr>
        <w:spacing w:line="276" w:lineRule="auto"/>
        <w:ind w:firstLine="709"/>
        <w:jc w:val="both"/>
      </w:pPr>
      <w:r w:rsidRPr="00292ACB">
        <w:t xml:space="preserve">В случае не явки представителя </w:t>
      </w:r>
      <w:r w:rsidRPr="00292ACB">
        <w:rPr>
          <w:b/>
        </w:rPr>
        <w:t>Исполнителя</w:t>
      </w:r>
      <w:r w:rsidRPr="00292ACB">
        <w:t xml:space="preserve"> для составления акта о выявленных дефектах (браках, неисправностях) в сроки и в место, указанное в приглашении </w:t>
      </w:r>
      <w:r w:rsidRPr="00292ACB">
        <w:rPr>
          <w:b/>
        </w:rPr>
        <w:t>Заказчика</w:t>
      </w:r>
      <w:r w:rsidRPr="00292ACB">
        <w:t xml:space="preserve">, и/или в случае не надлежащего оформления полномочий такого представителя, </w:t>
      </w:r>
      <w:r w:rsidRPr="00292ACB">
        <w:rPr>
          <w:b/>
        </w:rPr>
        <w:t>Заказчик</w:t>
      </w:r>
      <w:r w:rsidRPr="00292ACB">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292ACB">
        <w:rPr>
          <w:b/>
        </w:rPr>
        <w:t xml:space="preserve">Исполнителем </w:t>
      </w:r>
      <w:r w:rsidRPr="00292ACB">
        <w:t>надлежащим подтверждением выявленных дефектов (браков, неисправностей).</w:t>
      </w:r>
    </w:p>
    <w:p w:rsidR="00292ACB" w:rsidRPr="00292ACB" w:rsidRDefault="00292ACB" w:rsidP="00292ACB">
      <w:pPr>
        <w:spacing w:line="276" w:lineRule="auto"/>
        <w:ind w:firstLine="709"/>
        <w:jc w:val="both"/>
        <w:rPr>
          <w:color w:val="548DD4"/>
        </w:rPr>
      </w:pPr>
      <w:r w:rsidRPr="00292ACB">
        <w:t xml:space="preserve">В случае не явки представителя </w:t>
      </w:r>
      <w:r w:rsidRPr="00292ACB">
        <w:rPr>
          <w:b/>
        </w:rPr>
        <w:t>Исполнителя</w:t>
      </w:r>
      <w:r w:rsidRPr="00292ACB">
        <w:t xml:space="preserve"> для составления акта о выявленных дефектах (браках, неисправностях) также наступают последствия, указанные в пункте 7.4 настоящего договора.</w:t>
      </w:r>
      <w:r w:rsidRPr="00292ACB">
        <w:rPr>
          <w:color w:val="548DD4"/>
        </w:rPr>
        <w:t xml:space="preserve"> </w:t>
      </w:r>
    </w:p>
    <w:p w:rsidR="00292ACB" w:rsidRPr="00292ACB" w:rsidRDefault="00292ACB" w:rsidP="00292ACB">
      <w:pPr>
        <w:spacing w:line="276" w:lineRule="auto"/>
        <w:ind w:firstLine="709"/>
        <w:jc w:val="both"/>
        <w:rPr>
          <w:i/>
          <w:color w:val="548DD4"/>
        </w:rPr>
      </w:pPr>
    </w:p>
    <w:p w:rsidR="00292ACB" w:rsidRPr="00292ACB" w:rsidRDefault="00292ACB" w:rsidP="00292ACB">
      <w:pPr>
        <w:tabs>
          <w:tab w:val="left" w:pos="0"/>
        </w:tabs>
        <w:spacing w:line="276" w:lineRule="auto"/>
        <w:ind w:firstLine="709"/>
        <w:jc w:val="both"/>
        <w:rPr>
          <w:b/>
          <w:noProof/>
        </w:rPr>
      </w:pPr>
      <w:r w:rsidRPr="00292ACB">
        <w:rPr>
          <w:b/>
          <w:noProof/>
        </w:rPr>
        <w:t>5. Обеспечение договора</w:t>
      </w:r>
    </w:p>
    <w:p w:rsidR="00292ACB" w:rsidRPr="00292ACB" w:rsidRDefault="00292ACB" w:rsidP="00292ACB">
      <w:pPr>
        <w:spacing w:line="276" w:lineRule="auto"/>
        <w:ind w:firstLine="567"/>
      </w:pPr>
      <w:r w:rsidRPr="00292ACB">
        <w:t>Обеспечения договора не требуется.</w:t>
      </w:r>
    </w:p>
    <w:p w:rsidR="00292ACB" w:rsidRPr="00292ACB" w:rsidRDefault="00292ACB" w:rsidP="00292ACB">
      <w:pPr>
        <w:spacing w:line="276" w:lineRule="auto"/>
        <w:ind w:firstLine="567"/>
      </w:pPr>
    </w:p>
    <w:p w:rsidR="00292ACB" w:rsidRPr="00292ACB" w:rsidRDefault="00292ACB" w:rsidP="00292ACB">
      <w:pPr>
        <w:spacing w:line="276" w:lineRule="auto"/>
        <w:ind w:firstLine="567"/>
      </w:pPr>
    </w:p>
    <w:p w:rsidR="00292ACB" w:rsidRPr="00292ACB" w:rsidRDefault="00292ACB" w:rsidP="00292ACB">
      <w:pPr>
        <w:spacing w:line="276" w:lineRule="auto"/>
        <w:ind w:firstLine="709"/>
        <w:jc w:val="both"/>
        <w:rPr>
          <w:b/>
          <w:bCs/>
        </w:rPr>
      </w:pPr>
      <w:r w:rsidRPr="00292ACB">
        <w:rPr>
          <w:b/>
          <w:bCs/>
        </w:rPr>
        <w:t>6.   Прочие условия</w:t>
      </w:r>
    </w:p>
    <w:p w:rsidR="00292ACB" w:rsidRPr="00292ACB" w:rsidRDefault="00292ACB" w:rsidP="00292ACB">
      <w:pPr>
        <w:spacing w:line="276" w:lineRule="auto"/>
        <w:ind w:firstLine="709"/>
        <w:jc w:val="both"/>
        <w:rPr>
          <w:b/>
          <w:bCs/>
        </w:rPr>
      </w:pPr>
    </w:p>
    <w:p w:rsidR="00292ACB" w:rsidRPr="00292ACB" w:rsidRDefault="00292ACB" w:rsidP="00292ACB">
      <w:pPr>
        <w:spacing w:line="276" w:lineRule="auto"/>
        <w:ind w:firstLine="709"/>
        <w:jc w:val="both"/>
      </w:pPr>
      <w:r w:rsidRPr="00292ACB">
        <w:t xml:space="preserve">6.1   Патентообладателем изобретений и промышленных образцов, созданных в ходе выполнения работ по договору, является </w:t>
      </w:r>
      <w:r w:rsidRPr="00292ACB">
        <w:rPr>
          <w:b/>
          <w:bCs/>
        </w:rPr>
        <w:t>Заказчик</w:t>
      </w:r>
      <w:r w:rsidRPr="00292ACB">
        <w:t xml:space="preserve">. Знания и опыт (ноу-хау), полученные при выполнении работ по договору, являются совместной собственностью </w:t>
      </w:r>
      <w:r w:rsidRPr="00292ACB">
        <w:rPr>
          <w:b/>
          <w:bCs/>
        </w:rPr>
        <w:t xml:space="preserve">Заказчика </w:t>
      </w:r>
      <w:r w:rsidRPr="00292ACB">
        <w:t xml:space="preserve">и </w:t>
      </w:r>
      <w:r w:rsidRPr="00292ACB">
        <w:rPr>
          <w:b/>
          <w:bCs/>
        </w:rPr>
        <w:t xml:space="preserve">Исполнителя </w:t>
      </w:r>
      <w:r w:rsidRPr="00292ACB">
        <w:t>и могут быть переданы одной из сторон третьей стороне только с письменного согласия другой стороны.</w:t>
      </w:r>
    </w:p>
    <w:p w:rsidR="00292ACB" w:rsidRPr="00292ACB" w:rsidRDefault="00292ACB" w:rsidP="00292ACB">
      <w:pPr>
        <w:spacing w:line="276" w:lineRule="auto"/>
        <w:ind w:firstLine="709"/>
        <w:jc w:val="both"/>
        <w:rPr>
          <w:b/>
          <w:bCs/>
        </w:rPr>
      </w:pPr>
      <w:r w:rsidRPr="00292ACB">
        <w:t xml:space="preserve">6.2   Право собственности на результаты работ, полученные в ходе выполнения обязательств по настоящему договору, принадлежит </w:t>
      </w:r>
      <w:r w:rsidRPr="00292ACB">
        <w:rPr>
          <w:b/>
          <w:bCs/>
        </w:rPr>
        <w:t xml:space="preserve">Заказчику </w:t>
      </w:r>
      <w:r w:rsidRPr="00292ACB">
        <w:t xml:space="preserve">и не может быть использовано </w:t>
      </w:r>
      <w:r w:rsidRPr="00292ACB">
        <w:rPr>
          <w:b/>
          <w:bCs/>
        </w:rPr>
        <w:t xml:space="preserve">Исполнителем </w:t>
      </w:r>
      <w:r w:rsidRPr="00292ACB">
        <w:t>без согласования с</w:t>
      </w:r>
      <w:r w:rsidRPr="00292ACB">
        <w:rPr>
          <w:b/>
          <w:bCs/>
        </w:rPr>
        <w:t xml:space="preserve"> Заказчиком.</w:t>
      </w:r>
    </w:p>
    <w:p w:rsidR="00292ACB" w:rsidRPr="00292ACB" w:rsidRDefault="00292ACB" w:rsidP="00292ACB">
      <w:pPr>
        <w:spacing w:line="276" w:lineRule="auto"/>
        <w:ind w:firstLine="709"/>
        <w:jc w:val="both"/>
      </w:pPr>
      <w:r w:rsidRPr="00292ACB">
        <w:t>6.3   Стороны обязаны обеспечить конфиденциальность сведений, касающихся предмета договора, хода его исполнения и полученных результатов.</w:t>
      </w:r>
    </w:p>
    <w:p w:rsidR="00292ACB" w:rsidRPr="00292ACB" w:rsidRDefault="00292ACB" w:rsidP="00292ACB">
      <w:pPr>
        <w:spacing w:line="276" w:lineRule="auto"/>
        <w:ind w:firstLine="709"/>
        <w:jc w:val="both"/>
      </w:pPr>
      <w:r w:rsidRPr="00292ACB">
        <w:t xml:space="preserve">6.4   Сведения о лицензии на право выполнения работ согласно пункту 1.1 договора указываются </w:t>
      </w:r>
      <w:r w:rsidRPr="00292ACB">
        <w:rPr>
          <w:b/>
        </w:rPr>
        <w:t>Исполнителем</w:t>
      </w:r>
      <w:r w:rsidRPr="00292ACB">
        <w:t xml:space="preserve">:  </w:t>
      </w:r>
      <w:r w:rsidRPr="00292ACB">
        <w:rPr>
          <w:u w:val="single"/>
        </w:rPr>
        <w:t>не требуется.</w:t>
      </w:r>
    </w:p>
    <w:p w:rsidR="00292ACB" w:rsidRPr="00292ACB" w:rsidRDefault="00292ACB" w:rsidP="00292ACB">
      <w:pPr>
        <w:spacing w:line="276" w:lineRule="auto"/>
        <w:ind w:firstLine="709"/>
        <w:jc w:val="both"/>
      </w:pPr>
      <w:r w:rsidRPr="00292ACB">
        <w:t xml:space="preserve">6.5   Уступка требования по настоящему договору третьим лицам производится исключительно с письменного согласия </w:t>
      </w:r>
      <w:r w:rsidRPr="00292ACB">
        <w:rPr>
          <w:b/>
          <w:bCs/>
        </w:rPr>
        <w:t>Заказчика</w:t>
      </w:r>
      <w:r w:rsidRPr="00292ACB">
        <w:t xml:space="preserve">, полученного на основании письменного запроса от </w:t>
      </w:r>
      <w:r w:rsidRPr="00292ACB">
        <w:rPr>
          <w:b/>
          <w:bCs/>
        </w:rPr>
        <w:t>Исполнителя</w:t>
      </w:r>
      <w:r w:rsidRPr="00292ACB">
        <w:t>.</w:t>
      </w:r>
    </w:p>
    <w:p w:rsidR="00292ACB" w:rsidRPr="00292ACB" w:rsidRDefault="00292ACB" w:rsidP="00292ACB">
      <w:pPr>
        <w:spacing w:line="276" w:lineRule="auto"/>
        <w:ind w:firstLine="709"/>
        <w:jc w:val="both"/>
        <w:rPr>
          <w:b/>
          <w:bCs/>
        </w:rPr>
      </w:pPr>
      <w:r w:rsidRPr="00292ACB">
        <w:rPr>
          <w:b/>
          <w:bCs/>
        </w:rPr>
        <w:t>7.   Ответственность сторон и разрешение споров</w:t>
      </w:r>
    </w:p>
    <w:p w:rsidR="00292ACB" w:rsidRPr="00292ACB" w:rsidRDefault="00292ACB" w:rsidP="00292ACB">
      <w:pPr>
        <w:suppressAutoHyphens/>
        <w:spacing w:line="276" w:lineRule="auto"/>
        <w:ind w:firstLine="709"/>
        <w:jc w:val="both"/>
        <w:rPr>
          <w:noProof/>
        </w:rPr>
      </w:pPr>
      <w:r w:rsidRPr="00292ACB">
        <w:rPr>
          <w:noProof/>
        </w:rPr>
        <w:t xml:space="preserve">7.1 В случае нарушения </w:t>
      </w:r>
      <w:r w:rsidRPr="00292ACB">
        <w:rPr>
          <w:b/>
          <w:noProof/>
        </w:rPr>
        <w:t>Исполнителем</w:t>
      </w:r>
      <w:r w:rsidRPr="00292ACB">
        <w:rPr>
          <w:noProof/>
        </w:rPr>
        <w:t xml:space="preserve"> сроков выполнения работ, последний, обязан выплатить </w:t>
      </w:r>
      <w:r w:rsidRPr="00292ACB">
        <w:rPr>
          <w:b/>
          <w:noProof/>
        </w:rPr>
        <w:t>Заказчику</w:t>
      </w:r>
      <w:r w:rsidRPr="00292ACB">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92ACB" w:rsidRPr="00292ACB" w:rsidRDefault="00292ACB" w:rsidP="00292ACB">
      <w:pPr>
        <w:spacing w:line="276" w:lineRule="auto"/>
        <w:ind w:firstLine="709"/>
        <w:jc w:val="both"/>
        <w:rPr>
          <w:noProof/>
        </w:rPr>
      </w:pPr>
      <w:r w:rsidRPr="00292ACB">
        <w:rPr>
          <w:noProof/>
        </w:rPr>
        <w:t xml:space="preserve">- за нарушение </w:t>
      </w:r>
      <w:r w:rsidRPr="00292ACB">
        <w:rPr>
          <w:b/>
          <w:noProof/>
        </w:rPr>
        <w:t>Исполнителем</w:t>
      </w:r>
      <w:r w:rsidRPr="00292ACB">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92ACB" w:rsidRPr="00292ACB" w:rsidRDefault="00292ACB" w:rsidP="00292ACB">
      <w:pPr>
        <w:spacing w:line="276" w:lineRule="auto"/>
        <w:ind w:firstLine="709"/>
        <w:jc w:val="both"/>
        <w:rPr>
          <w:noProof/>
        </w:rPr>
      </w:pPr>
      <w:r w:rsidRPr="00292ACB">
        <w:rPr>
          <w:noProof/>
        </w:rP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292ACB" w:rsidRPr="00292ACB" w:rsidRDefault="00292ACB" w:rsidP="00292ACB">
      <w:pPr>
        <w:spacing w:line="276" w:lineRule="auto"/>
        <w:ind w:firstLine="709"/>
        <w:jc w:val="both"/>
        <w:rPr>
          <w:iCs/>
        </w:rPr>
      </w:pPr>
      <w:r w:rsidRPr="00292ACB">
        <w:rPr>
          <w:iCs/>
        </w:rPr>
        <w:t>7.2</w:t>
      </w:r>
      <w:proofErr w:type="gramStart"/>
      <w:r w:rsidRPr="00292ACB">
        <w:rPr>
          <w:iCs/>
        </w:rPr>
        <w:t>   В</w:t>
      </w:r>
      <w:proofErr w:type="gramEnd"/>
      <w:r w:rsidRPr="00292ACB">
        <w:rPr>
          <w:iCs/>
        </w:rPr>
        <w:t xml:space="preserve"> случае нарушения </w:t>
      </w:r>
      <w:r w:rsidRPr="00292ACB">
        <w:rPr>
          <w:b/>
          <w:iCs/>
        </w:rPr>
        <w:t>Заказчиком</w:t>
      </w:r>
      <w:r w:rsidRPr="00292ACB">
        <w:rPr>
          <w:iCs/>
        </w:rPr>
        <w:t xml:space="preserve"> сроков оплаты по настоящему договору последний обязан,</w:t>
      </w:r>
      <w:r w:rsidRPr="00292ACB">
        <w:t xml:space="preserve"> при соответствующем письменном обращении </w:t>
      </w:r>
      <w:r w:rsidRPr="00292ACB">
        <w:rPr>
          <w:b/>
        </w:rPr>
        <w:t>Исполнителя</w:t>
      </w:r>
      <w:r w:rsidRPr="00292ACB">
        <w:t xml:space="preserve">, </w:t>
      </w:r>
      <w:r w:rsidRPr="00292ACB">
        <w:rPr>
          <w:iCs/>
        </w:rPr>
        <w:t xml:space="preserve"> выплатить </w:t>
      </w:r>
      <w:r w:rsidRPr="00292ACB">
        <w:rPr>
          <w:b/>
          <w:iCs/>
        </w:rPr>
        <w:t>Исполнителю</w:t>
      </w:r>
      <w:r w:rsidRPr="00292ACB">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92ACB" w:rsidRPr="00292ACB" w:rsidRDefault="00292ACB" w:rsidP="00292ACB">
      <w:pPr>
        <w:spacing w:line="276" w:lineRule="auto"/>
        <w:ind w:firstLine="709"/>
        <w:jc w:val="both"/>
      </w:pPr>
      <w:r w:rsidRPr="00292ACB">
        <w:t>7.3</w:t>
      </w:r>
      <w:proofErr w:type="gramStart"/>
      <w:r w:rsidRPr="00292ACB">
        <w:t>   В</w:t>
      </w:r>
      <w:proofErr w:type="gramEnd"/>
      <w:r w:rsidRPr="00292ACB">
        <w:t xml:space="preserve"> том случае если в результате нарушения </w:t>
      </w:r>
      <w:r w:rsidRPr="00292ACB">
        <w:rPr>
          <w:b/>
        </w:rPr>
        <w:t>Исполнителем</w:t>
      </w:r>
      <w:r w:rsidRPr="00292ACB">
        <w:t xml:space="preserve"> условий договора </w:t>
      </w:r>
      <w:r w:rsidRPr="00292ACB">
        <w:rPr>
          <w:b/>
        </w:rPr>
        <w:t>Заказчик</w:t>
      </w:r>
      <w:r w:rsidRPr="00292ACB">
        <w:t xml:space="preserve">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w:t>
      </w:r>
      <w:r w:rsidRPr="00292ACB">
        <w:rPr>
          <w:b/>
        </w:rPr>
        <w:t>Исполнитель</w:t>
      </w:r>
      <w:r w:rsidRPr="00292ACB">
        <w:t xml:space="preserve"> обязан оплатить </w:t>
      </w:r>
      <w:r w:rsidRPr="00292ACB">
        <w:rPr>
          <w:b/>
        </w:rPr>
        <w:t>Заказчику</w:t>
      </w:r>
      <w:r w:rsidRPr="00292ACB">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292ACB" w:rsidRPr="00292ACB" w:rsidRDefault="00292ACB" w:rsidP="00292ACB">
      <w:pPr>
        <w:spacing w:line="276" w:lineRule="auto"/>
        <w:ind w:firstLine="709"/>
        <w:jc w:val="both"/>
      </w:pPr>
      <w:r w:rsidRPr="00292ACB">
        <w:t>7.4</w:t>
      </w:r>
      <w:proofErr w:type="gramStart"/>
      <w:r w:rsidRPr="00292ACB">
        <w:t>  В</w:t>
      </w:r>
      <w:proofErr w:type="gramEnd"/>
      <w:r w:rsidRPr="00292ACB">
        <w:t xml:space="preserve"> случае если представитель </w:t>
      </w:r>
      <w:r w:rsidRPr="00292ACB">
        <w:rPr>
          <w:b/>
        </w:rPr>
        <w:t>Исполнителя</w:t>
      </w:r>
      <w:r w:rsidRPr="00292ACB">
        <w:t xml:space="preserve"> не явился для составления акта, как это указано в пункте 4.11 настоящего договора, </w:t>
      </w:r>
      <w:r w:rsidRPr="00292ACB">
        <w:rPr>
          <w:b/>
        </w:rPr>
        <w:t>Исполнитель</w:t>
      </w:r>
      <w:r w:rsidRPr="00292ACB">
        <w:t xml:space="preserve"> обязан уплатить </w:t>
      </w:r>
      <w:r w:rsidRPr="00292ACB">
        <w:rPr>
          <w:b/>
        </w:rPr>
        <w:t>Заказчику</w:t>
      </w:r>
      <w:r w:rsidRPr="00292ACB">
        <w:t xml:space="preserve"> штраф в размере 20 (двадцати) процентов от стоимости настоящего договора. </w:t>
      </w:r>
    </w:p>
    <w:p w:rsidR="00292ACB" w:rsidRPr="00292ACB" w:rsidRDefault="00292ACB" w:rsidP="00292ACB">
      <w:pPr>
        <w:spacing w:line="276" w:lineRule="auto"/>
        <w:ind w:firstLine="709"/>
        <w:jc w:val="both"/>
      </w:pPr>
      <w:r w:rsidRPr="00292ACB">
        <w:lastRenderedPageBreak/>
        <w:t>7.5</w:t>
      </w:r>
      <w:proofErr w:type="gramStart"/>
      <w:r w:rsidRPr="00292ACB">
        <w:t>   В</w:t>
      </w:r>
      <w:proofErr w:type="gramEnd"/>
      <w:r w:rsidRPr="00292ACB">
        <w:t xml:space="preserve"> случае если имуществу </w:t>
      </w:r>
      <w:r w:rsidRPr="00292ACB">
        <w:rPr>
          <w:b/>
        </w:rPr>
        <w:t>Заказчика</w:t>
      </w:r>
      <w:r w:rsidRPr="00292ACB">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92ACB" w:rsidRPr="00292ACB" w:rsidRDefault="00292ACB" w:rsidP="00292ACB">
      <w:pPr>
        <w:spacing w:line="276" w:lineRule="auto"/>
        <w:ind w:firstLine="709"/>
        <w:jc w:val="both"/>
      </w:pPr>
      <w:r w:rsidRPr="00292ACB">
        <w:t xml:space="preserve">-   ошибками, недоработками или нарушениями технологий выполнения работ, допущенными </w:t>
      </w:r>
      <w:r w:rsidRPr="00292ACB">
        <w:rPr>
          <w:b/>
        </w:rPr>
        <w:t>Исполнителем</w:t>
      </w:r>
      <w:r w:rsidRPr="00292ACB">
        <w:t xml:space="preserve"> в ходе выполнения работ по настоящему Договору, </w:t>
      </w:r>
    </w:p>
    <w:p w:rsidR="00292ACB" w:rsidRPr="00292ACB" w:rsidRDefault="00292ACB" w:rsidP="00292ACB">
      <w:pPr>
        <w:spacing w:line="276" w:lineRule="auto"/>
        <w:ind w:firstLine="709"/>
        <w:jc w:val="both"/>
      </w:pPr>
      <w:r w:rsidRPr="00292ACB">
        <w:t xml:space="preserve">-   дефектами материалов и узлов и/или неисправностями оборудования, используемых </w:t>
      </w:r>
      <w:r w:rsidRPr="00292ACB">
        <w:rPr>
          <w:b/>
        </w:rPr>
        <w:t>Исполнителем</w:t>
      </w:r>
      <w:r w:rsidRPr="00292ACB">
        <w:t xml:space="preserve"> для проведения работ по настоящему договору, </w:t>
      </w:r>
    </w:p>
    <w:p w:rsidR="00292ACB" w:rsidRPr="00292ACB" w:rsidRDefault="00292ACB" w:rsidP="00292ACB">
      <w:pPr>
        <w:spacing w:line="276" w:lineRule="auto"/>
        <w:ind w:firstLine="709"/>
        <w:jc w:val="both"/>
      </w:pPr>
      <w:r w:rsidRPr="00292ACB">
        <w:rPr>
          <w:b/>
        </w:rPr>
        <w:t>Исполнитель</w:t>
      </w:r>
      <w:r w:rsidRPr="00292ACB">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92ACB" w:rsidRPr="00292ACB" w:rsidRDefault="00292ACB" w:rsidP="00292ACB">
      <w:pPr>
        <w:spacing w:line="276" w:lineRule="auto"/>
        <w:ind w:firstLine="709"/>
        <w:jc w:val="both"/>
      </w:pPr>
      <w:r w:rsidRPr="00292ACB">
        <w:t>7.6</w:t>
      </w:r>
      <w:proofErr w:type="gramStart"/>
      <w:r w:rsidRPr="00292ACB">
        <w:t>   В</w:t>
      </w:r>
      <w:proofErr w:type="gramEnd"/>
      <w:r w:rsidRPr="00292ACB">
        <w:t xml:space="preserve"> случае если </w:t>
      </w:r>
      <w:r w:rsidRPr="00292ACB">
        <w:rPr>
          <w:b/>
        </w:rPr>
        <w:t>Исполнитель</w:t>
      </w:r>
      <w:r w:rsidRPr="00292ACB">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292ACB">
        <w:rPr>
          <w:b/>
        </w:rPr>
        <w:t>Заказчик</w:t>
      </w:r>
      <w:r w:rsidRPr="00292ACB">
        <w:t xml:space="preserve"> вправе привлечь для выполнения таких работ третье лицо. В таком случае </w:t>
      </w:r>
      <w:r w:rsidRPr="00292ACB">
        <w:rPr>
          <w:b/>
        </w:rPr>
        <w:t>Исполнитель</w:t>
      </w:r>
      <w:r w:rsidRPr="00292ACB">
        <w:t xml:space="preserve"> обязан возместить расходы </w:t>
      </w:r>
      <w:r w:rsidRPr="00292ACB">
        <w:rPr>
          <w:b/>
        </w:rPr>
        <w:t>Заказчика</w:t>
      </w:r>
      <w:r w:rsidRPr="00292ACB">
        <w:t xml:space="preserve"> на оплату выполненных работ.</w:t>
      </w:r>
    </w:p>
    <w:p w:rsidR="00292ACB" w:rsidRPr="00292ACB" w:rsidRDefault="00292ACB" w:rsidP="00292ACB">
      <w:pPr>
        <w:spacing w:line="276" w:lineRule="auto"/>
        <w:ind w:firstLine="709"/>
        <w:jc w:val="both"/>
      </w:pPr>
      <w:r w:rsidRPr="00292ACB">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292ACB">
        <w:rPr>
          <w:b/>
        </w:rPr>
        <w:t>Исполнителем</w:t>
      </w:r>
      <w:r w:rsidRPr="00292ACB">
        <w:t xml:space="preserve"> в течение 14 (четырнадцати) календарных дней.  </w:t>
      </w:r>
    </w:p>
    <w:p w:rsidR="00292ACB" w:rsidRPr="00292ACB" w:rsidRDefault="00292ACB" w:rsidP="00292ACB">
      <w:pPr>
        <w:spacing w:line="276" w:lineRule="auto"/>
        <w:ind w:firstLine="709"/>
        <w:jc w:val="both"/>
      </w:pPr>
      <w:r w:rsidRPr="00292ACB">
        <w:t>7.7</w:t>
      </w:r>
      <w:proofErr w:type="gramStart"/>
      <w:r w:rsidRPr="00292ACB">
        <w:t>   В</w:t>
      </w:r>
      <w:proofErr w:type="gramEnd"/>
      <w:r w:rsidRPr="00292ACB">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сроком на два года.</w:t>
      </w:r>
    </w:p>
    <w:p w:rsidR="00292ACB" w:rsidRPr="00292ACB" w:rsidRDefault="00292ACB" w:rsidP="00292ACB">
      <w:pPr>
        <w:spacing w:line="276" w:lineRule="auto"/>
        <w:ind w:firstLine="709"/>
        <w:jc w:val="both"/>
      </w:pPr>
    </w:p>
    <w:p w:rsidR="00292ACB" w:rsidRPr="00292ACB" w:rsidRDefault="00292ACB" w:rsidP="00292ACB">
      <w:pPr>
        <w:tabs>
          <w:tab w:val="left" w:pos="0"/>
        </w:tabs>
        <w:spacing w:line="276" w:lineRule="auto"/>
        <w:ind w:firstLine="709"/>
        <w:jc w:val="both"/>
        <w:rPr>
          <w:b/>
          <w:iCs/>
          <w:noProof/>
        </w:rPr>
      </w:pPr>
      <w:r w:rsidRPr="00292ACB">
        <w:rPr>
          <w:b/>
          <w:iCs/>
          <w:noProof/>
        </w:rPr>
        <w:t>8.  Разрешение споров</w:t>
      </w:r>
    </w:p>
    <w:p w:rsidR="00292ACB" w:rsidRPr="00292ACB" w:rsidRDefault="00292ACB" w:rsidP="00292ACB">
      <w:pPr>
        <w:spacing w:line="276" w:lineRule="auto"/>
        <w:ind w:firstLine="709"/>
        <w:jc w:val="both"/>
      </w:pPr>
      <w:r w:rsidRPr="00292ACB">
        <w:rPr>
          <w:iCs/>
        </w:rPr>
        <w:t>8.1</w:t>
      </w:r>
      <w:proofErr w:type="gramStart"/>
      <w:r w:rsidRPr="00292ACB">
        <w:rPr>
          <w:i/>
          <w:iCs/>
        </w:rPr>
        <w:t>   </w:t>
      </w:r>
      <w:r w:rsidRPr="00292ACB">
        <w:t>П</w:t>
      </w:r>
      <w:proofErr w:type="gramEnd"/>
      <w:r w:rsidRPr="00292ACB">
        <w:t>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92ACB" w:rsidRPr="00292ACB" w:rsidRDefault="00292ACB" w:rsidP="00292ACB">
      <w:pPr>
        <w:spacing w:line="276" w:lineRule="auto"/>
        <w:ind w:firstLine="709"/>
        <w:jc w:val="both"/>
      </w:pPr>
      <w:r w:rsidRPr="00292ACB">
        <w:t xml:space="preserve">Сторона, получившая претензию, должна рассмотреть её и направить на неё ответ в течение 21 (двадцати одного) календарного дня. </w:t>
      </w:r>
    </w:p>
    <w:p w:rsidR="00292ACB" w:rsidRPr="00292ACB" w:rsidRDefault="00292ACB" w:rsidP="00292ACB">
      <w:pPr>
        <w:spacing w:line="276" w:lineRule="auto"/>
        <w:ind w:firstLine="709"/>
        <w:jc w:val="both"/>
      </w:pPr>
      <w:r w:rsidRPr="00292ACB">
        <w:rPr>
          <w:iCs/>
        </w:rPr>
        <w:t>8.2. В случае если в ходе внесудебного разрешения спора, Стороны не пришли к взаимоприемлемому решению, спор передаётся на разрешение</w:t>
      </w:r>
      <w:r w:rsidRPr="00292ACB">
        <w:rPr>
          <w:i/>
          <w:iCs/>
        </w:rPr>
        <w:t xml:space="preserve"> </w:t>
      </w:r>
      <w:r w:rsidRPr="00292ACB">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292ACB" w:rsidRPr="00292ACB" w:rsidRDefault="00292ACB" w:rsidP="00292ACB">
      <w:pPr>
        <w:spacing w:line="276" w:lineRule="auto"/>
        <w:ind w:firstLine="709"/>
        <w:jc w:val="both"/>
        <w:rPr>
          <w:i/>
        </w:rPr>
      </w:pPr>
    </w:p>
    <w:p w:rsidR="00292ACB" w:rsidRPr="00292ACB" w:rsidRDefault="00292ACB" w:rsidP="00292ACB">
      <w:pPr>
        <w:suppressAutoHyphens/>
        <w:spacing w:line="276" w:lineRule="auto"/>
        <w:ind w:firstLine="709"/>
        <w:jc w:val="both"/>
      </w:pPr>
      <w:r w:rsidRPr="00292ACB">
        <w:rPr>
          <w:b/>
        </w:rPr>
        <w:t>9. Обстоятельства непреодолимой силы</w:t>
      </w:r>
    </w:p>
    <w:p w:rsidR="00292ACB" w:rsidRPr="00292ACB" w:rsidRDefault="00292ACB" w:rsidP="00292ACB">
      <w:pPr>
        <w:autoSpaceDE w:val="0"/>
        <w:autoSpaceDN w:val="0"/>
        <w:adjustRightInd w:val="0"/>
        <w:spacing w:line="276" w:lineRule="auto"/>
        <w:ind w:firstLine="720"/>
        <w:jc w:val="both"/>
        <w:outlineLvl w:val="3"/>
        <w:rPr>
          <w:noProof/>
        </w:rPr>
      </w:pPr>
      <w:proofErr w:type="gramStart"/>
      <w:r w:rsidRPr="00292ACB">
        <w:rPr>
          <w:noProof/>
        </w:rPr>
        <w:t>9.1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w:t>
      </w:r>
      <w:proofErr w:type="gramEnd"/>
      <w:r w:rsidRPr="00292ACB">
        <w:rPr>
          <w:noProof/>
        </w:rPr>
        <w:t xml:space="preserve"> невозможным выполнение Сторонами взятых на себя обязательств.</w:t>
      </w:r>
    </w:p>
    <w:p w:rsidR="00292ACB" w:rsidRPr="00292ACB" w:rsidRDefault="00292ACB" w:rsidP="00292ACB">
      <w:pPr>
        <w:autoSpaceDE w:val="0"/>
        <w:autoSpaceDN w:val="0"/>
        <w:adjustRightInd w:val="0"/>
        <w:spacing w:line="276" w:lineRule="auto"/>
        <w:ind w:firstLine="720"/>
        <w:jc w:val="both"/>
        <w:outlineLvl w:val="3"/>
        <w:rPr>
          <w:noProof/>
        </w:rPr>
      </w:pPr>
      <w:r w:rsidRPr="00292ACB">
        <w:rPr>
          <w:noProof/>
        </w:rPr>
        <w:lastRenderedPageBreak/>
        <w:t>9.2.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92ACB" w:rsidRPr="00292ACB" w:rsidRDefault="00292ACB" w:rsidP="00292ACB">
      <w:pPr>
        <w:autoSpaceDE w:val="0"/>
        <w:autoSpaceDN w:val="0"/>
        <w:adjustRightInd w:val="0"/>
        <w:spacing w:line="276" w:lineRule="auto"/>
        <w:ind w:firstLine="720"/>
        <w:jc w:val="both"/>
        <w:outlineLvl w:val="3"/>
        <w:rPr>
          <w:noProof/>
        </w:rPr>
      </w:pPr>
      <w:r w:rsidRPr="00292ACB">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92ACB" w:rsidRPr="00292ACB" w:rsidRDefault="00292ACB" w:rsidP="00292ACB">
      <w:pPr>
        <w:suppressAutoHyphens/>
        <w:spacing w:line="276" w:lineRule="auto"/>
        <w:ind w:firstLine="709"/>
        <w:jc w:val="both"/>
      </w:pPr>
      <w:r w:rsidRPr="00292ACB">
        <w:t>9.4. Если наступившие обстоятельства, перечисленные в настоящем пункте договора, и их последствия продолжают действовать более 3 месяцев, стороны проводят дополнительные переговоры для выявления приемлемых альтернативных способов исполнения настоящего договора.</w:t>
      </w:r>
    </w:p>
    <w:p w:rsidR="00292ACB" w:rsidRPr="00292ACB" w:rsidRDefault="00292ACB" w:rsidP="00292ACB">
      <w:pPr>
        <w:suppressAutoHyphens/>
        <w:spacing w:line="276" w:lineRule="auto"/>
        <w:ind w:firstLine="709"/>
        <w:jc w:val="both"/>
        <w:rPr>
          <w:i/>
        </w:rPr>
      </w:pPr>
    </w:p>
    <w:p w:rsidR="00292ACB" w:rsidRPr="00292ACB" w:rsidRDefault="00292ACB" w:rsidP="00292ACB">
      <w:pPr>
        <w:spacing w:line="276" w:lineRule="auto"/>
        <w:ind w:firstLine="709"/>
        <w:jc w:val="both"/>
        <w:rPr>
          <w:b/>
          <w:bCs/>
        </w:rPr>
      </w:pPr>
      <w:r w:rsidRPr="00292ACB">
        <w:rPr>
          <w:b/>
          <w:bCs/>
        </w:rPr>
        <w:t>10.   Срок действия договора</w:t>
      </w:r>
    </w:p>
    <w:p w:rsidR="00292ACB" w:rsidRPr="00292ACB" w:rsidRDefault="00292ACB" w:rsidP="00292ACB">
      <w:pPr>
        <w:tabs>
          <w:tab w:val="left" w:pos="0"/>
        </w:tabs>
        <w:spacing w:line="276" w:lineRule="auto"/>
        <w:ind w:firstLine="709"/>
        <w:jc w:val="both"/>
        <w:rPr>
          <w:b/>
          <w:iCs/>
          <w:noProof/>
        </w:rPr>
      </w:pPr>
      <w:r w:rsidRPr="00292ACB">
        <w:rPr>
          <w:bCs/>
          <w:noProof/>
        </w:rPr>
        <w:t>Настоящий договор вступает в силу с даты подписания  и действует до полного исполнения обязательств, но не позднее  30.10.2015 г.</w:t>
      </w:r>
    </w:p>
    <w:p w:rsidR="00292ACB" w:rsidRPr="00292ACB" w:rsidRDefault="00292ACB" w:rsidP="00292ACB">
      <w:pPr>
        <w:tabs>
          <w:tab w:val="left" w:pos="0"/>
        </w:tabs>
        <w:spacing w:line="276" w:lineRule="auto"/>
        <w:ind w:firstLine="709"/>
        <w:jc w:val="both"/>
        <w:rPr>
          <w:b/>
          <w:noProof/>
        </w:rPr>
      </w:pPr>
      <w:r w:rsidRPr="00292ACB">
        <w:rPr>
          <w:b/>
          <w:noProof/>
        </w:rPr>
        <w:t>11.   Заключительные положения</w:t>
      </w:r>
    </w:p>
    <w:p w:rsidR="00292ACB" w:rsidRPr="00292ACB" w:rsidRDefault="00292ACB" w:rsidP="00292ACB">
      <w:pPr>
        <w:tabs>
          <w:tab w:val="left" w:pos="0"/>
        </w:tabs>
        <w:spacing w:line="276" w:lineRule="auto"/>
        <w:ind w:firstLine="709"/>
        <w:jc w:val="both"/>
        <w:rPr>
          <w:bCs/>
          <w:noProof/>
        </w:rPr>
      </w:pPr>
      <w:r w:rsidRPr="00292ACB">
        <w:rPr>
          <w:noProof/>
        </w:rPr>
        <w:t xml:space="preserve">11.1   Все изменения и дополнения к настоящему Договору </w:t>
      </w:r>
      <w:r w:rsidRPr="00292ACB">
        <w:rPr>
          <w:bCs/>
          <w:noProof/>
        </w:rPr>
        <w:t>оформляются дополнительным соглашением</w:t>
      </w:r>
      <w:r w:rsidRPr="00292ACB">
        <w:rPr>
          <w:noProof/>
        </w:rPr>
        <w:t xml:space="preserve"> за подписью и печатями обеих сторон</w:t>
      </w:r>
      <w:r w:rsidRPr="00292ACB">
        <w:rPr>
          <w:bCs/>
          <w:noProof/>
        </w:rPr>
        <w:t xml:space="preserve">. </w:t>
      </w:r>
    </w:p>
    <w:p w:rsidR="00292ACB" w:rsidRPr="00292ACB" w:rsidRDefault="00292ACB" w:rsidP="00292ACB">
      <w:pPr>
        <w:tabs>
          <w:tab w:val="left" w:pos="0"/>
        </w:tabs>
        <w:spacing w:line="276" w:lineRule="auto"/>
        <w:ind w:firstLine="709"/>
        <w:jc w:val="both"/>
        <w:rPr>
          <w:bCs/>
          <w:noProof/>
        </w:rPr>
      </w:pPr>
      <w:r w:rsidRPr="00292ACB">
        <w:rPr>
          <w:noProof/>
        </w:rPr>
        <w:t>11.2   Настоящий Договор составлен в двух экземплярах, имеющих одинаковую юридическую силу, по одному экземпляру для каждой из сторон.</w:t>
      </w:r>
    </w:p>
    <w:p w:rsidR="00292ACB" w:rsidRPr="00292ACB" w:rsidRDefault="00292ACB" w:rsidP="00292ACB">
      <w:pPr>
        <w:tabs>
          <w:tab w:val="left" w:pos="0"/>
        </w:tabs>
        <w:spacing w:line="276" w:lineRule="auto"/>
        <w:ind w:firstLine="709"/>
        <w:jc w:val="both"/>
        <w:rPr>
          <w:iCs/>
          <w:noProof/>
        </w:rPr>
      </w:pPr>
      <w:r w:rsidRPr="00292ACB">
        <w:rPr>
          <w:noProof/>
        </w:rPr>
        <w:t>11.3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292ACB" w:rsidRPr="00292ACB" w:rsidRDefault="00292ACB" w:rsidP="00292ACB">
      <w:pPr>
        <w:tabs>
          <w:tab w:val="left" w:pos="0"/>
        </w:tabs>
        <w:spacing w:line="276" w:lineRule="auto"/>
        <w:ind w:firstLine="709"/>
        <w:jc w:val="both"/>
        <w:rPr>
          <w:noProof/>
        </w:rPr>
      </w:pPr>
      <w:r w:rsidRPr="00292ACB">
        <w:rPr>
          <w:noProof/>
        </w:rPr>
        <w:t>11.4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292ACB" w:rsidRPr="00292ACB" w:rsidRDefault="00292ACB" w:rsidP="00292ACB">
      <w:pPr>
        <w:tabs>
          <w:tab w:val="left" w:pos="0"/>
        </w:tabs>
        <w:spacing w:line="276" w:lineRule="auto"/>
        <w:ind w:firstLine="709"/>
        <w:jc w:val="both"/>
        <w:rPr>
          <w:noProof/>
        </w:rPr>
      </w:pPr>
      <w:r w:rsidRPr="00292ACB">
        <w:rPr>
          <w:noProof/>
        </w:rPr>
        <w:t xml:space="preserve">11.5 Исполнитель вправе отказаться от исполнения настоящего договора при условии полного возмещения Заказчику убытков. </w:t>
      </w:r>
    </w:p>
    <w:p w:rsidR="00292ACB" w:rsidRPr="00292ACB" w:rsidRDefault="00292ACB" w:rsidP="00292ACB">
      <w:pPr>
        <w:tabs>
          <w:tab w:val="left" w:pos="0"/>
        </w:tabs>
        <w:spacing w:line="276" w:lineRule="auto"/>
        <w:ind w:firstLine="709"/>
        <w:jc w:val="both"/>
        <w:rPr>
          <w:noProof/>
        </w:rPr>
      </w:pPr>
      <w:r w:rsidRPr="00292ACB">
        <w:rPr>
          <w:noProof/>
        </w:rPr>
        <w:t xml:space="preserve">11.6 Заказчик вправе отказаться от исполнения настоящего договора при условии оплаты Исполнителю документально подтверждённых им расходов. </w:t>
      </w:r>
    </w:p>
    <w:p w:rsidR="00292ACB" w:rsidRPr="00292ACB" w:rsidRDefault="00292ACB" w:rsidP="00292ACB">
      <w:pPr>
        <w:tabs>
          <w:tab w:val="left" w:pos="0"/>
        </w:tabs>
        <w:spacing w:line="276" w:lineRule="auto"/>
        <w:ind w:firstLine="709"/>
        <w:jc w:val="both"/>
        <w:rPr>
          <w:noProof/>
        </w:rPr>
      </w:pPr>
      <w:r w:rsidRPr="00292ACB">
        <w:rPr>
          <w:noProof/>
        </w:rPr>
        <w:t>11.7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292ACB" w:rsidRPr="00292ACB" w:rsidRDefault="00292ACB" w:rsidP="00292ACB">
      <w:pPr>
        <w:tabs>
          <w:tab w:val="left" w:pos="0"/>
        </w:tabs>
        <w:spacing w:line="276" w:lineRule="auto"/>
        <w:ind w:firstLine="709"/>
        <w:jc w:val="both"/>
        <w:rPr>
          <w:noProof/>
        </w:rPr>
      </w:pPr>
      <w:r w:rsidRPr="00292ACB">
        <w:rPr>
          <w:noProof/>
        </w:rPr>
        <w:t>11.8 Договор может быть расторгнут Заказчиком в одностороннем порядке:</w:t>
      </w:r>
    </w:p>
    <w:p w:rsidR="00292ACB" w:rsidRPr="00292ACB" w:rsidRDefault="00292ACB" w:rsidP="00292ACB">
      <w:pPr>
        <w:keepLines/>
        <w:tabs>
          <w:tab w:val="left" w:pos="1302"/>
          <w:tab w:val="left" w:pos="4858"/>
        </w:tabs>
        <w:autoSpaceDE w:val="0"/>
        <w:autoSpaceDN w:val="0"/>
        <w:adjustRightInd w:val="0"/>
        <w:spacing w:line="276" w:lineRule="auto"/>
        <w:ind w:firstLine="425"/>
        <w:jc w:val="both"/>
        <w:outlineLvl w:val="3"/>
      </w:pPr>
      <w:r w:rsidRPr="00292ACB">
        <w:t>- неоднократного нарушения (два и более раза) Исполнителем условий Договора;</w:t>
      </w:r>
    </w:p>
    <w:p w:rsidR="00292ACB" w:rsidRPr="00292ACB" w:rsidRDefault="00292ACB" w:rsidP="00292ACB">
      <w:pPr>
        <w:keepLines/>
        <w:tabs>
          <w:tab w:val="left" w:pos="1302"/>
          <w:tab w:val="left" w:pos="4858"/>
        </w:tabs>
        <w:autoSpaceDE w:val="0"/>
        <w:autoSpaceDN w:val="0"/>
        <w:adjustRightInd w:val="0"/>
        <w:spacing w:line="276" w:lineRule="auto"/>
        <w:ind w:firstLine="425"/>
        <w:jc w:val="both"/>
        <w:outlineLvl w:val="3"/>
      </w:pPr>
      <w:r w:rsidRPr="00292ACB">
        <w:t>- наложения ареста на имущество Исполнителя и блокирования его расчетных счетов, препятствующего выполнению Договора;</w:t>
      </w:r>
    </w:p>
    <w:p w:rsidR="00292ACB" w:rsidRPr="00292ACB" w:rsidRDefault="00292ACB" w:rsidP="00292ACB">
      <w:pPr>
        <w:keepLines/>
        <w:tabs>
          <w:tab w:val="left" w:pos="1302"/>
          <w:tab w:val="left" w:pos="4858"/>
        </w:tabs>
        <w:autoSpaceDE w:val="0"/>
        <w:autoSpaceDN w:val="0"/>
        <w:adjustRightInd w:val="0"/>
        <w:spacing w:line="276" w:lineRule="auto"/>
        <w:ind w:firstLine="425"/>
        <w:jc w:val="both"/>
        <w:outlineLvl w:val="3"/>
      </w:pPr>
      <w:r w:rsidRPr="00292ACB">
        <w:t>- в иных случаях, предусмотренных действующим законодательством Российской Федерации и настоящим Договором.</w:t>
      </w:r>
    </w:p>
    <w:p w:rsidR="00292ACB" w:rsidRPr="00292ACB" w:rsidRDefault="00292ACB" w:rsidP="00292ACB">
      <w:pPr>
        <w:keepLines/>
        <w:tabs>
          <w:tab w:val="left" w:pos="1302"/>
          <w:tab w:val="left" w:pos="4858"/>
        </w:tabs>
        <w:autoSpaceDE w:val="0"/>
        <w:autoSpaceDN w:val="0"/>
        <w:adjustRightInd w:val="0"/>
        <w:spacing w:line="276" w:lineRule="auto"/>
        <w:ind w:firstLine="709"/>
        <w:jc w:val="both"/>
        <w:outlineLvl w:val="3"/>
      </w:pPr>
      <w:r w:rsidRPr="00292ACB">
        <w:t>11.9 Расторжение Договора в случаях, предусмотренных пунктом 11.8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292ACB" w:rsidRPr="00292ACB" w:rsidRDefault="00292ACB" w:rsidP="00292ACB">
      <w:pPr>
        <w:tabs>
          <w:tab w:val="left" w:pos="0"/>
        </w:tabs>
        <w:spacing w:line="276" w:lineRule="auto"/>
        <w:ind w:firstLine="425"/>
        <w:jc w:val="both"/>
        <w:rPr>
          <w:noProof/>
        </w:rPr>
      </w:pPr>
      <w:r w:rsidRPr="00292ACB">
        <w:rPr>
          <w:noProof/>
        </w:rPr>
        <w:lastRenderedPageBreak/>
        <w:tab/>
        <w:t>11.10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292ACB" w:rsidRPr="00292ACB" w:rsidRDefault="00292ACB" w:rsidP="00292ACB">
      <w:pPr>
        <w:tabs>
          <w:tab w:val="left" w:pos="0"/>
        </w:tabs>
        <w:spacing w:line="276" w:lineRule="auto"/>
        <w:ind w:firstLine="425"/>
        <w:jc w:val="both"/>
        <w:rPr>
          <w:noProof/>
        </w:rPr>
      </w:pPr>
      <w:r w:rsidRPr="00292ACB">
        <w:rPr>
          <w:noProof/>
        </w:rPr>
        <w:t xml:space="preserve">   11.11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292ACB" w:rsidRPr="00292ACB" w:rsidRDefault="00292ACB" w:rsidP="00292ACB">
      <w:pPr>
        <w:spacing w:line="276" w:lineRule="auto"/>
        <w:ind w:firstLine="709"/>
        <w:jc w:val="both"/>
      </w:pPr>
      <w:r w:rsidRPr="00292ACB">
        <w:t>11.11   Неотъемлемой частью договора являются следующие приложения:</w:t>
      </w:r>
    </w:p>
    <w:p w:rsidR="00292ACB" w:rsidRPr="00292ACB" w:rsidRDefault="00292ACB" w:rsidP="00292ACB">
      <w:pPr>
        <w:spacing w:line="276" w:lineRule="auto"/>
        <w:ind w:firstLine="709"/>
        <w:jc w:val="both"/>
      </w:pPr>
      <w:r w:rsidRPr="00292ACB">
        <w:t>-   Техническое задание, (приложение 1);</w:t>
      </w:r>
    </w:p>
    <w:p w:rsidR="00292ACB" w:rsidRPr="00292ACB" w:rsidRDefault="00292ACB" w:rsidP="00292ACB">
      <w:pPr>
        <w:spacing w:line="276" w:lineRule="auto"/>
        <w:ind w:firstLine="709"/>
        <w:jc w:val="both"/>
      </w:pPr>
      <w:r w:rsidRPr="00292ACB">
        <w:t>-   Календарный план (приложение 2);</w:t>
      </w:r>
    </w:p>
    <w:p w:rsidR="00292ACB" w:rsidRPr="00292ACB" w:rsidRDefault="00292ACB" w:rsidP="00292ACB">
      <w:pPr>
        <w:spacing w:line="276" w:lineRule="auto"/>
        <w:ind w:firstLine="709"/>
        <w:jc w:val="both"/>
      </w:pPr>
      <w:r w:rsidRPr="00292ACB">
        <w:t>-   Расчет цены договора (приложение 3).</w:t>
      </w:r>
    </w:p>
    <w:p w:rsidR="00292ACB" w:rsidRPr="00292ACB" w:rsidRDefault="00292ACB" w:rsidP="00292ACB">
      <w:pPr>
        <w:spacing w:line="276" w:lineRule="auto"/>
        <w:ind w:firstLine="709"/>
        <w:jc w:val="both"/>
      </w:pPr>
      <w:r w:rsidRPr="00292ACB">
        <w:t>-   График платежей (приложение 4)</w:t>
      </w:r>
    </w:p>
    <w:p w:rsidR="00292ACB" w:rsidRPr="00292ACB" w:rsidRDefault="00292ACB" w:rsidP="00292ACB">
      <w:pPr>
        <w:tabs>
          <w:tab w:val="left" w:pos="0"/>
        </w:tabs>
        <w:ind w:firstLine="709"/>
        <w:jc w:val="both"/>
        <w:rPr>
          <w:noProof/>
        </w:rPr>
      </w:pPr>
      <w:r w:rsidRPr="00292ACB">
        <w:rPr>
          <w:noProof/>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292ACB" w:rsidRPr="00292ACB" w:rsidRDefault="00292ACB" w:rsidP="00292ACB">
      <w:pPr>
        <w:ind w:firstLine="709"/>
        <w:jc w:val="both"/>
      </w:pPr>
    </w:p>
    <w:p w:rsidR="00292ACB" w:rsidRPr="00292ACB" w:rsidRDefault="00292ACB" w:rsidP="00292ACB">
      <w:pPr>
        <w:ind w:firstLine="709"/>
        <w:jc w:val="both"/>
        <w:rPr>
          <w:b/>
        </w:rPr>
      </w:pPr>
      <w:r w:rsidRPr="00292ACB">
        <w:rPr>
          <w:b/>
        </w:rPr>
        <w:t>12.  Адреса и банковские реквизиты сторон</w:t>
      </w:r>
    </w:p>
    <w:p w:rsidR="00292ACB" w:rsidRPr="00292ACB" w:rsidRDefault="00292ACB" w:rsidP="00292ACB">
      <w:pPr>
        <w:ind w:firstLine="425"/>
        <w:jc w:val="both"/>
        <w:rPr>
          <w:noProof/>
        </w:rPr>
      </w:pPr>
    </w:p>
    <w:tbl>
      <w:tblPr>
        <w:tblW w:w="10145" w:type="dxa"/>
        <w:jc w:val="center"/>
        <w:tblLayout w:type="fixed"/>
        <w:tblLook w:val="0000" w:firstRow="0" w:lastRow="0" w:firstColumn="0" w:lastColumn="0" w:noHBand="0" w:noVBand="0"/>
      </w:tblPr>
      <w:tblGrid>
        <w:gridCol w:w="4656"/>
        <w:gridCol w:w="950"/>
        <w:gridCol w:w="4539"/>
      </w:tblGrid>
      <w:tr w:rsidR="00292ACB" w:rsidRPr="00420B48" w:rsidTr="00E508C3">
        <w:trPr>
          <w:trHeight w:val="444"/>
          <w:jc w:val="center"/>
        </w:trPr>
        <w:tc>
          <w:tcPr>
            <w:tcW w:w="4656" w:type="dxa"/>
          </w:tcPr>
          <w:p w:rsidR="00292ACB" w:rsidRPr="0059768D" w:rsidRDefault="00292ACB" w:rsidP="00E508C3">
            <w:pPr>
              <w:jc w:val="both"/>
              <w:rPr>
                <w:b/>
                <w:bCs/>
                <w:noProof/>
              </w:rPr>
            </w:pPr>
            <w:r w:rsidRPr="0059768D">
              <w:rPr>
                <w:b/>
                <w:bCs/>
                <w:noProof/>
              </w:rPr>
              <w:t>Заказчик:</w:t>
            </w:r>
          </w:p>
          <w:p w:rsidR="00292ACB" w:rsidRPr="0059768D" w:rsidRDefault="00292ACB" w:rsidP="00E508C3">
            <w:pPr>
              <w:autoSpaceDE w:val="0"/>
              <w:autoSpaceDN w:val="0"/>
              <w:adjustRightInd w:val="0"/>
              <w:ind w:firstLine="720"/>
              <w:jc w:val="both"/>
              <w:outlineLvl w:val="3"/>
              <w:rPr>
                <w:b/>
                <w:bCs/>
                <w:noProof/>
              </w:rPr>
            </w:pPr>
          </w:p>
        </w:tc>
        <w:tc>
          <w:tcPr>
            <w:tcW w:w="950" w:type="dxa"/>
          </w:tcPr>
          <w:p w:rsidR="00292ACB" w:rsidRPr="0059768D" w:rsidRDefault="00292ACB" w:rsidP="00E508C3">
            <w:pPr>
              <w:ind w:firstLine="425"/>
              <w:jc w:val="both"/>
              <w:rPr>
                <w:b/>
                <w:bCs/>
                <w:noProof/>
              </w:rPr>
            </w:pPr>
          </w:p>
        </w:tc>
        <w:tc>
          <w:tcPr>
            <w:tcW w:w="4539" w:type="dxa"/>
          </w:tcPr>
          <w:p w:rsidR="00292ACB" w:rsidRPr="0059768D" w:rsidRDefault="00292ACB" w:rsidP="00E508C3">
            <w:pPr>
              <w:jc w:val="both"/>
              <w:rPr>
                <w:b/>
                <w:bCs/>
                <w:noProof/>
              </w:rPr>
            </w:pPr>
            <w:r w:rsidRPr="0059768D">
              <w:rPr>
                <w:b/>
                <w:bCs/>
                <w:noProof/>
              </w:rPr>
              <w:t>Исполнитель:</w:t>
            </w:r>
          </w:p>
        </w:tc>
      </w:tr>
      <w:tr w:rsidR="00292ACB" w:rsidRPr="00420B48" w:rsidTr="00E508C3">
        <w:trPr>
          <w:jc w:val="center"/>
        </w:trPr>
        <w:tc>
          <w:tcPr>
            <w:tcW w:w="4656" w:type="dxa"/>
          </w:tcPr>
          <w:p w:rsidR="00292ACB" w:rsidRPr="0059768D" w:rsidRDefault="00292ACB" w:rsidP="00E508C3">
            <w:pPr>
              <w:autoSpaceDE w:val="0"/>
              <w:autoSpaceDN w:val="0"/>
              <w:adjustRightInd w:val="0"/>
              <w:outlineLvl w:val="3"/>
              <w:rPr>
                <w:b/>
                <w:noProof/>
              </w:rPr>
            </w:pPr>
            <w:r w:rsidRPr="0059768D">
              <w:rPr>
                <w:b/>
                <w:noProof/>
              </w:rPr>
              <w:t xml:space="preserve">ОАО «Концерн Росэнергоатом» </w:t>
            </w:r>
          </w:p>
          <w:p w:rsidR="00292ACB" w:rsidRPr="0059768D" w:rsidRDefault="00292ACB" w:rsidP="00E508C3">
            <w:pPr>
              <w:autoSpaceDE w:val="0"/>
              <w:autoSpaceDN w:val="0"/>
              <w:adjustRightInd w:val="0"/>
              <w:outlineLvl w:val="3"/>
              <w:rPr>
                <w:b/>
                <w:noProof/>
              </w:rPr>
            </w:pPr>
            <w:r w:rsidRPr="0059768D">
              <w:rPr>
                <w:b/>
                <w:noProof/>
              </w:rPr>
              <w:t>Филиал ОАО  «Концерн Росэнергоатом»  Научно-технический центр по аварийно-техническим работам на АЭС  (НТЦ АТР)</w:t>
            </w:r>
          </w:p>
          <w:p w:rsidR="00292ACB" w:rsidRPr="0059768D" w:rsidRDefault="00292ACB" w:rsidP="00E508C3">
            <w:pPr>
              <w:autoSpaceDE w:val="0"/>
              <w:autoSpaceDN w:val="0"/>
              <w:adjustRightInd w:val="0"/>
              <w:outlineLvl w:val="3"/>
              <w:rPr>
                <w:noProof/>
              </w:rPr>
            </w:pPr>
            <w:r w:rsidRPr="0059768D">
              <w:rPr>
                <w:noProof/>
              </w:rPr>
              <w:t xml:space="preserve">Адрес: 109507, г. Москва, </w:t>
            </w:r>
          </w:p>
          <w:p w:rsidR="00292ACB" w:rsidRPr="0059768D" w:rsidRDefault="00292ACB" w:rsidP="00E508C3">
            <w:pPr>
              <w:autoSpaceDE w:val="0"/>
              <w:autoSpaceDN w:val="0"/>
              <w:adjustRightInd w:val="0"/>
              <w:outlineLvl w:val="3"/>
              <w:rPr>
                <w:noProof/>
              </w:rPr>
            </w:pPr>
            <w:r w:rsidRPr="0059768D">
              <w:rPr>
                <w:noProof/>
              </w:rPr>
              <w:t xml:space="preserve">ул. Ферганская, д. 25. </w:t>
            </w:r>
          </w:p>
          <w:p w:rsidR="00292ACB" w:rsidRPr="0059768D" w:rsidRDefault="00292ACB" w:rsidP="00E508C3">
            <w:pPr>
              <w:autoSpaceDE w:val="0"/>
              <w:autoSpaceDN w:val="0"/>
              <w:adjustRightInd w:val="0"/>
              <w:outlineLvl w:val="3"/>
              <w:rPr>
                <w:noProof/>
              </w:rPr>
            </w:pPr>
            <w:r w:rsidRPr="0059768D">
              <w:rPr>
                <w:noProof/>
              </w:rPr>
              <w:t>тел. 8.499.796-92-33,</w:t>
            </w:r>
          </w:p>
          <w:p w:rsidR="00292ACB" w:rsidRPr="0059768D" w:rsidRDefault="00292ACB" w:rsidP="00E508C3">
            <w:pPr>
              <w:autoSpaceDE w:val="0"/>
              <w:autoSpaceDN w:val="0"/>
              <w:adjustRightInd w:val="0"/>
              <w:outlineLvl w:val="3"/>
              <w:rPr>
                <w:noProof/>
              </w:rPr>
            </w:pPr>
            <w:r w:rsidRPr="0059768D">
              <w:rPr>
                <w:noProof/>
              </w:rPr>
              <w:t>факс (495) 710-65-54</w:t>
            </w:r>
          </w:p>
          <w:p w:rsidR="00292ACB" w:rsidRPr="0059768D" w:rsidRDefault="00292ACB" w:rsidP="00E508C3">
            <w:pPr>
              <w:autoSpaceDE w:val="0"/>
              <w:autoSpaceDN w:val="0"/>
              <w:adjustRightInd w:val="0"/>
              <w:outlineLvl w:val="3"/>
              <w:rPr>
                <w:noProof/>
              </w:rPr>
            </w:pPr>
            <w:r w:rsidRPr="0059768D">
              <w:rPr>
                <w:noProof/>
              </w:rPr>
              <w:t>ИНН  7721632827, КПП 770431001,</w:t>
            </w:r>
          </w:p>
          <w:p w:rsidR="00292ACB" w:rsidRPr="0059768D" w:rsidRDefault="00292ACB" w:rsidP="00E508C3">
            <w:pPr>
              <w:autoSpaceDE w:val="0"/>
              <w:autoSpaceDN w:val="0"/>
              <w:adjustRightInd w:val="0"/>
              <w:outlineLvl w:val="3"/>
              <w:rPr>
                <w:noProof/>
              </w:rPr>
            </w:pPr>
            <w:r w:rsidRPr="0059768D">
              <w:rPr>
                <w:noProof/>
              </w:rPr>
              <w:t xml:space="preserve">ОГРН 5087746119951, </w:t>
            </w:r>
          </w:p>
          <w:p w:rsidR="00292ACB" w:rsidRPr="0059768D" w:rsidRDefault="00292ACB" w:rsidP="00E508C3">
            <w:pPr>
              <w:autoSpaceDE w:val="0"/>
              <w:autoSpaceDN w:val="0"/>
              <w:adjustRightInd w:val="0"/>
              <w:outlineLvl w:val="3"/>
              <w:rPr>
                <w:noProof/>
              </w:rPr>
            </w:pPr>
            <w:r w:rsidRPr="0059768D">
              <w:rPr>
                <w:noProof/>
              </w:rPr>
              <w:t>ОКПО 18626579,  ОКВЭД 74.20.14</w:t>
            </w:r>
          </w:p>
          <w:p w:rsidR="00292ACB" w:rsidRPr="0059768D" w:rsidRDefault="00292ACB" w:rsidP="00E508C3">
            <w:pPr>
              <w:autoSpaceDE w:val="0"/>
              <w:autoSpaceDN w:val="0"/>
              <w:adjustRightInd w:val="0"/>
              <w:outlineLvl w:val="3"/>
              <w:rPr>
                <w:noProof/>
              </w:rPr>
            </w:pPr>
            <w:r w:rsidRPr="0059768D">
              <w:rPr>
                <w:noProof/>
              </w:rPr>
              <w:t xml:space="preserve">Р/С  40702810492000000279 в </w:t>
            </w:r>
          </w:p>
          <w:p w:rsidR="00292ACB" w:rsidRPr="0059768D" w:rsidRDefault="00292ACB" w:rsidP="00E508C3">
            <w:pPr>
              <w:autoSpaceDE w:val="0"/>
              <w:autoSpaceDN w:val="0"/>
              <w:adjustRightInd w:val="0"/>
              <w:outlineLvl w:val="3"/>
              <w:rPr>
                <w:noProof/>
              </w:rPr>
            </w:pPr>
            <w:r w:rsidRPr="0059768D">
              <w:rPr>
                <w:noProof/>
              </w:rPr>
              <w:t xml:space="preserve">ГПБ (ОАО) г. Москва, БИК 044525823  </w:t>
            </w:r>
          </w:p>
          <w:p w:rsidR="00292ACB" w:rsidRPr="0059768D" w:rsidRDefault="00292ACB" w:rsidP="00E508C3">
            <w:pPr>
              <w:autoSpaceDE w:val="0"/>
              <w:autoSpaceDN w:val="0"/>
              <w:adjustRightInd w:val="0"/>
              <w:outlineLvl w:val="3"/>
              <w:rPr>
                <w:noProof/>
              </w:rPr>
            </w:pPr>
            <w:r w:rsidRPr="0059768D">
              <w:rPr>
                <w:noProof/>
              </w:rPr>
              <w:t>К/С  30101810200000000823</w:t>
            </w:r>
          </w:p>
        </w:tc>
        <w:tc>
          <w:tcPr>
            <w:tcW w:w="950" w:type="dxa"/>
          </w:tcPr>
          <w:p w:rsidR="00292ACB" w:rsidRPr="0059768D" w:rsidRDefault="00292ACB" w:rsidP="00E508C3">
            <w:pPr>
              <w:widowControl w:val="0"/>
              <w:autoSpaceDE w:val="0"/>
              <w:autoSpaceDN w:val="0"/>
              <w:jc w:val="both"/>
            </w:pPr>
          </w:p>
        </w:tc>
        <w:tc>
          <w:tcPr>
            <w:tcW w:w="4539" w:type="dxa"/>
          </w:tcPr>
          <w:p w:rsidR="00292ACB" w:rsidRPr="0059768D" w:rsidRDefault="00292ACB" w:rsidP="00E508C3"/>
          <w:p w:rsidR="00292ACB" w:rsidRPr="0059768D" w:rsidRDefault="00292ACB" w:rsidP="00E508C3">
            <w:pPr>
              <w:jc w:val="both"/>
              <w:rPr>
                <w:noProof/>
              </w:rPr>
            </w:pPr>
          </w:p>
        </w:tc>
      </w:tr>
    </w:tbl>
    <w:p w:rsidR="00292ACB" w:rsidRPr="00420B48" w:rsidRDefault="00292ACB" w:rsidP="00292ACB">
      <w:pPr>
        <w:tabs>
          <w:tab w:val="left" w:pos="1284"/>
        </w:tabs>
        <w:ind w:firstLine="851"/>
        <w:jc w:val="both"/>
        <w:rPr>
          <w:noProof/>
          <w:sz w:val="28"/>
          <w:szCs w:val="28"/>
        </w:rPr>
      </w:pPr>
    </w:p>
    <w:tbl>
      <w:tblPr>
        <w:tblW w:w="0" w:type="auto"/>
        <w:tblLook w:val="0000" w:firstRow="0" w:lastRow="0" w:firstColumn="0" w:lastColumn="0" w:noHBand="0" w:noVBand="0"/>
      </w:tblPr>
      <w:tblGrid>
        <w:gridCol w:w="4248"/>
        <w:gridCol w:w="900"/>
        <w:gridCol w:w="4138"/>
      </w:tblGrid>
      <w:tr w:rsidR="00292ACB" w:rsidRPr="00420B48" w:rsidTr="00E508C3">
        <w:tc>
          <w:tcPr>
            <w:tcW w:w="4248" w:type="dxa"/>
          </w:tcPr>
          <w:p w:rsidR="00292ACB" w:rsidRPr="00420B48" w:rsidRDefault="00292ACB" w:rsidP="00E508C3">
            <w:pPr>
              <w:ind w:firstLine="142"/>
              <w:jc w:val="both"/>
              <w:rPr>
                <w:b/>
                <w:bCs/>
                <w:noProof/>
                <w:sz w:val="28"/>
                <w:szCs w:val="28"/>
              </w:rPr>
            </w:pPr>
            <w:r w:rsidRPr="00420B48">
              <w:rPr>
                <w:b/>
                <w:bCs/>
                <w:noProof/>
                <w:sz w:val="28"/>
                <w:szCs w:val="28"/>
              </w:rPr>
              <w:t>От Заказчика:</w:t>
            </w:r>
          </w:p>
        </w:tc>
        <w:tc>
          <w:tcPr>
            <w:tcW w:w="900" w:type="dxa"/>
          </w:tcPr>
          <w:p w:rsidR="00292ACB" w:rsidRPr="00420B48" w:rsidRDefault="00292ACB" w:rsidP="00E508C3">
            <w:pPr>
              <w:ind w:firstLine="425"/>
              <w:jc w:val="both"/>
              <w:rPr>
                <w:b/>
                <w:bCs/>
                <w:noProof/>
                <w:sz w:val="28"/>
                <w:szCs w:val="28"/>
              </w:rPr>
            </w:pPr>
          </w:p>
        </w:tc>
        <w:tc>
          <w:tcPr>
            <w:tcW w:w="4138" w:type="dxa"/>
          </w:tcPr>
          <w:p w:rsidR="00292ACB" w:rsidRPr="00420B48" w:rsidRDefault="00292ACB" w:rsidP="00E508C3">
            <w:pPr>
              <w:ind w:firstLine="425"/>
              <w:jc w:val="both"/>
              <w:rPr>
                <w:b/>
                <w:bCs/>
                <w:noProof/>
                <w:sz w:val="28"/>
                <w:szCs w:val="28"/>
              </w:rPr>
            </w:pPr>
            <w:r w:rsidRPr="00420B48">
              <w:rPr>
                <w:b/>
                <w:bCs/>
                <w:noProof/>
                <w:sz w:val="28"/>
                <w:szCs w:val="28"/>
              </w:rPr>
              <w:t>От Исполнителя:</w:t>
            </w:r>
          </w:p>
        </w:tc>
      </w:tr>
      <w:tr w:rsidR="00292ACB" w:rsidRPr="0059768D" w:rsidTr="00E508C3">
        <w:tc>
          <w:tcPr>
            <w:tcW w:w="4248" w:type="dxa"/>
          </w:tcPr>
          <w:p w:rsidR="00292ACB" w:rsidRPr="007113C3" w:rsidRDefault="00292ACB" w:rsidP="00E508C3">
            <w:pPr>
              <w:ind w:left="142"/>
              <w:rPr>
                <w:noProof/>
              </w:rPr>
            </w:pPr>
            <w:r w:rsidRPr="007113C3">
              <w:rPr>
                <w:noProof/>
              </w:rPr>
              <w:t>Директор филиала ОАО «Концерн Росэнергоатом НТЦ АТР</w:t>
            </w:r>
          </w:p>
          <w:p w:rsidR="00292ACB" w:rsidRPr="007113C3" w:rsidRDefault="00292ACB" w:rsidP="00E508C3">
            <w:pPr>
              <w:ind w:left="142"/>
              <w:rPr>
                <w:noProof/>
              </w:rPr>
            </w:pPr>
            <w:r w:rsidRPr="007113C3">
              <w:rPr>
                <w:noProof/>
              </w:rPr>
              <w:t>_________________В.К. Вуколов</w:t>
            </w:r>
          </w:p>
          <w:p w:rsidR="00292ACB" w:rsidRPr="007113C3" w:rsidRDefault="00292ACB" w:rsidP="00E508C3">
            <w:pPr>
              <w:ind w:left="142"/>
              <w:rPr>
                <w:noProof/>
              </w:rPr>
            </w:pPr>
            <w:r w:rsidRPr="007113C3">
              <w:rPr>
                <w:noProof/>
              </w:rPr>
              <w:t>“_____”_______________</w:t>
            </w:r>
            <w:r>
              <w:rPr>
                <w:noProof/>
              </w:rPr>
              <w:t>2015</w:t>
            </w:r>
            <w:r w:rsidRPr="007113C3">
              <w:rPr>
                <w:noProof/>
              </w:rPr>
              <w:t xml:space="preserve"> г.</w:t>
            </w:r>
          </w:p>
          <w:p w:rsidR="00292ACB" w:rsidRPr="00420B48" w:rsidRDefault="00292ACB" w:rsidP="00E508C3">
            <w:pPr>
              <w:ind w:left="142"/>
              <w:rPr>
                <w:noProof/>
                <w:sz w:val="28"/>
                <w:szCs w:val="28"/>
              </w:rPr>
            </w:pPr>
            <w:r w:rsidRPr="007113C3">
              <w:rPr>
                <w:noProof/>
              </w:rPr>
              <w:t>М.П</w:t>
            </w:r>
          </w:p>
        </w:tc>
        <w:tc>
          <w:tcPr>
            <w:tcW w:w="900" w:type="dxa"/>
          </w:tcPr>
          <w:p w:rsidR="00292ACB" w:rsidRPr="00420B48" w:rsidRDefault="00292ACB" w:rsidP="00E508C3">
            <w:pPr>
              <w:widowControl w:val="0"/>
              <w:autoSpaceDE w:val="0"/>
              <w:autoSpaceDN w:val="0"/>
              <w:jc w:val="both"/>
              <w:rPr>
                <w:sz w:val="28"/>
                <w:szCs w:val="28"/>
              </w:rPr>
            </w:pPr>
          </w:p>
        </w:tc>
        <w:tc>
          <w:tcPr>
            <w:tcW w:w="4138" w:type="dxa"/>
          </w:tcPr>
          <w:p w:rsidR="00292ACB" w:rsidRPr="0059768D" w:rsidRDefault="00292ACB" w:rsidP="00E508C3">
            <w:pPr>
              <w:rPr>
                <w:noProof/>
              </w:rPr>
            </w:pPr>
            <w:r w:rsidRPr="0059768D">
              <w:rPr>
                <w:noProof/>
              </w:rPr>
              <w:t>Генеральный директор</w:t>
            </w:r>
          </w:p>
          <w:p w:rsidR="00292ACB" w:rsidRPr="0059768D" w:rsidRDefault="00292ACB" w:rsidP="00E508C3">
            <w:pPr>
              <w:rPr>
                <w:noProof/>
              </w:rPr>
            </w:pPr>
          </w:p>
          <w:p w:rsidR="00292ACB" w:rsidRPr="0059768D" w:rsidRDefault="00292ACB" w:rsidP="00E508C3">
            <w:pPr>
              <w:rPr>
                <w:noProof/>
              </w:rPr>
            </w:pPr>
            <w:r w:rsidRPr="0059768D">
              <w:rPr>
                <w:noProof/>
              </w:rPr>
              <w:t xml:space="preserve"> </w:t>
            </w:r>
          </w:p>
          <w:p w:rsidR="00292ACB" w:rsidRPr="0059768D" w:rsidRDefault="00292ACB" w:rsidP="00E508C3">
            <w:pPr>
              <w:ind w:firstLine="425"/>
              <w:jc w:val="both"/>
              <w:rPr>
                <w:noProof/>
              </w:rPr>
            </w:pPr>
            <w:r>
              <w:rPr>
                <w:noProof/>
              </w:rPr>
              <w:t>________________</w:t>
            </w:r>
            <w:r w:rsidRPr="0059768D">
              <w:rPr>
                <w:noProof/>
              </w:rPr>
              <w:t xml:space="preserve"> </w:t>
            </w:r>
          </w:p>
          <w:p w:rsidR="00292ACB" w:rsidRPr="0059768D" w:rsidRDefault="00292ACB" w:rsidP="00E508C3">
            <w:pPr>
              <w:ind w:firstLine="425"/>
              <w:jc w:val="both"/>
              <w:rPr>
                <w:noProof/>
              </w:rPr>
            </w:pPr>
            <w:r w:rsidRPr="0059768D">
              <w:rPr>
                <w:noProof/>
              </w:rPr>
              <w:t xml:space="preserve">“_____”___________  </w:t>
            </w:r>
            <w:r>
              <w:rPr>
                <w:noProof/>
              </w:rPr>
              <w:t>2015</w:t>
            </w:r>
            <w:r w:rsidRPr="0059768D">
              <w:rPr>
                <w:noProof/>
              </w:rPr>
              <w:t xml:space="preserve"> г.</w:t>
            </w:r>
          </w:p>
          <w:p w:rsidR="00292ACB" w:rsidRPr="0059768D" w:rsidRDefault="00292ACB" w:rsidP="00E508C3">
            <w:pPr>
              <w:ind w:firstLine="425"/>
              <w:jc w:val="both"/>
              <w:rPr>
                <w:noProof/>
              </w:rPr>
            </w:pPr>
            <w:r w:rsidRPr="0059768D">
              <w:rPr>
                <w:noProof/>
              </w:rPr>
              <w:t>М.П</w:t>
            </w:r>
          </w:p>
        </w:tc>
      </w:tr>
    </w:tbl>
    <w:p w:rsidR="00292ACB" w:rsidRPr="00CD1A39" w:rsidRDefault="00292ACB" w:rsidP="00292ACB">
      <w:pPr>
        <w:pageBreakBefore/>
        <w:jc w:val="right"/>
        <w:rPr>
          <w:rFonts w:eastAsia="SimSun"/>
          <w:b/>
          <w:bCs/>
          <w:iCs/>
          <w:lang w:eastAsia="zh-CN"/>
        </w:rPr>
      </w:pPr>
      <w:r w:rsidRPr="00CD1A39">
        <w:rPr>
          <w:rFonts w:eastAsia="SimSun"/>
          <w:b/>
          <w:bCs/>
          <w:iCs/>
          <w:lang w:eastAsia="zh-CN"/>
        </w:rPr>
        <w:lastRenderedPageBreak/>
        <w:t>Приложение 1</w:t>
      </w:r>
    </w:p>
    <w:p w:rsidR="00292ACB" w:rsidRPr="00CD1A39" w:rsidRDefault="00292ACB" w:rsidP="00292ACB">
      <w:pPr>
        <w:jc w:val="right"/>
        <w:rPr>
          <w:rFonts w:eastAsia="SimSun"/>
          <w:lang w:eastAsia="zh-CN"/>
        </w:rPr>
      </w:pPr>
      <w:r w:rsidRPr="00CD1A39">
        <w:rPr>
          <w:rFonts w:eastAsia="SimSun"/>
          <w:lang w:eastAsia="zh-CN"/>
        </w:rPr>
        <w:t>к договору №________________</w:t>
      </w:r>
    </w:p>
    <w:p w:rsidR="00292ACB" w:rsidRPr="00CD1A39" w:rsidRDefault="00292ACB" w:rsidP="00292ACB">
      <w:pPr>
        <w:ind w:left="283" w:firstLine="709"/>
        <w:jc w:val="right"/>
        <w:rPr>
          <w:rFonts w:eastAsia="SimSun"/>
          <w:lang w:eastAsia="zh-CN"/>
        </w:rPr>
      </w:pPr>
      <w:r w:rsidRPr="00CD1A39">
        <w:rPr>
          <w:rFonts w:eastAsia="SimSun"/>
          <w:lang w:eastAsia="zh-CN"/>
        </w:rPr>
        <w:t xml:space="preserve"> от «___»  ___________  </w:t>
      </w:r>
      <w:r>
        <w:rPr>
          <w:rFonts w:eastAsia="SimSun"/>
          <w:lang w:eastAsia="zh-CN"/>
        </w:rPr>
        <w:t>2015</w:t>
      </w:r>
      <w:r w:rsidRPr="00CD1A39">
        <w:rPr>
          <w:rFonts w:eastAsia="SimSun"/>
          <w:lang w:eastAsia="zh-CN"/>
        </w:rPr>
        <w:t xml:space="preserve"> г.</w:t>
      </w:r>
    </w:p>
    <w:p w:rsidR="00292ACB" w:rsidRPr="00CD1A39" w:rsidRDefault="00292ACB" w:rsidP="00292ACB">
      <w:pPr>
        <w:jc w:val="center"/>
        <w:rPr>
          <w:rFonts w:eastAsia="SimSun"/>
          <w:b/>
          <w:lang w:eastAsia="zh-CN"/>
        </w:rPr>
      </w:pPr>
    </w:p>
    <w:tbl>
      <w:tblPr>
        <w:tblW w:w="10005" w:type="dxa"/>
        <w:jc w:val="center"/>
        <w:tblLook w:val="0000" w:firstRow="0" w:lastRow="0" w:firstColumn="0" w:lastColumn="0" w:noHBand="0" w:noVBand="0"/>
      </w:tblPr>
      <w:tblGrid>
        <w:gridCol w:w="3998"/>
        <w:gridCol w:w="1541"/>
        <w:gridCol w:w="4466"/>
      </w:tblGrid>
      <w:tr w:rsidR="00292ACB" w:rsidRPr="00CD1A39" w:rsidTr="00E508C3">
        <w:trPr>
          <w:trHeight w:val="741"/>
          <w:jc w:val="center"/>
        </w:trPr>
        <w:tc>
          <w:tcPr>
            <w:tcW w:w="3998" w:type="dxa"/>
          </w:tcPr>
          <w:p w:rsidR="00292ACB" w:rsidRPr="00CD1A39" w:rsidRDefault="00292ACB" w:rsidP="00E508C3">
            <w:pPr>
              <w:rPr>
                <w:rFonts w:eastAsia="SimSun"/>
                <w:lang w:eastAsia="zh-CN"/>
              </w:rPr>
            </w:pPr>
            <w:r w:rsidRPr="00CD1A39">
              <w:rPr>
                <w:rFonts w:eastAsia="SimSun"/>
                <w:lang w:eastAsia="zh-CN"/>
              </w:rPr>
              <w:t>СОГЛАСОВАНО</w:t>
            </w:r>
          </w:p>
          <w:p w:rsidR="00292ACB" w:rsidRPr="00CD1A39" w:rsidRDefault="00292ACB" w:rsidP="00E508C3">
            <w:pPr>
              <w:rPr>
                <w:rFonts w:eastAsia="SimSun"/>
                <w:b/>
                <w:bCs/>
                <w:lang w:eastAsia="zh-CN"/>
              </w:rPr>
            </w:pPr>
            <w:r w:rsidRPr="00CD1A39">
              <w:rPr>
                <w:rFonts w:eastAsia="SimSun"/>
                <w:b/>
                <w:bCs/>
                <w:lang w:eastAsia="zh-CN"/>
              </w:rPr>
              <w:t>Исполнитель</w:t>
            </w:r>
          </w:p>
          <w:p w:rsidR="00292ACB" w:rsidRPr="0059768D" w:rsidRDefault="00292ACB" w:rsidP="00E508C3">
            <w:pPr>
              <w:rPr>
                <w:noProof/>
              </w:rPr>
            </w:pPr>
            <w:r w:rsidRPr="0059768D">
              <w:rPr>
                <w:noProof/>
              </w:rPr>
              <w:t>Генеральный директор</w:t>
            </w:r>
          </w:p>
          <w:p w:rsidR="00292ACB" w:rsidRPr="0059768D" w:rsidRDefault="00292ACB" w:rsidP="00E508C3">
            <w:pPr>
              <w:rPr>
                <w:noProof/>
              </w:rPr>
            </w:pPr>
          </w:p>
          <w:p w:rsidR="00292ACB" w:rsidRPr="0059768D" w:rsidRDefault="00292ACB" w:rsidP="00E508C3">
            <w:pPr>
              <w:ind w:firstLine="425"/>
              <w:jc w:val="both"/>
              <w:rPr>
                <w:noProof/>
              </w:rPr>
            </w:pPr>
            <w:r>
              <w:rPr>
                <w:noProof/>
              </w:rPr>
              <w:t>_______________</w:t>
            </w:r>
            <w:r w:rsidRPr="0059768D">
              <w:rPr>
                <w:noProof/>
              </w:rPr>
              <w:t xml:space="preserve"> </w:t>
            </w:r>
          </w:p>
          <w:p w:rsidR="00292ACB" w:rsidRPr="0059768D" w:rsidRDefault="00292ACB" w:rsidP="00E508C3">
            <w:pPr>
              <w:ind w:firstLine="425"/>
              <w:jc w:val="both"/>
              <w:rPr>
                <w:noProof/>
              </w:rPr>
            </w:pPr>
            <w:r w:rsidRPr="0059768D">
              <w:rPr>
                <w:noProof/>
              </w:rPr>
              <w:t xml:space="preserve">“_____”___________  </w:t>
            </w:r>
            <w:r>
              <w:rPr>
                <w:noProof/>
              </w:rPr>
              <w:t>2015</w:t>
            </w:r>
            <w:r w:rsidRPr="0059768D">
              <w:rPr>
                <w:noProof/>
              </w:rPr>
              <w:t xml:space="preserve"> г.</w:t>
            </w:r>
          </w:p>
          <w:p w:rsidR="00292ACB" w:rsidRPr="00CD1A39" w:rsidRDefault="00292ACB" w:rsidP="00E508C3">
            <w:pPr>
              <w:rPr>
                <w:rFonts w:eastAsia="SimSun"/>
                <w:bCs/>
                <w:lang w:eastAsia="zh-CN"/>
              </w:rPr>
            </w:pPr>
            <w:r w:rsidRPr="0059768D">
              <w:rPr>
                <w:noProof/>
              </w:rPr>
              <w:t>М.П</w:t>
            </w:r>
            <w:r>
              <w:rPr>
                <w:noProof/>
              </w:rPr>
              <w:t>.</w:t>
            </w:r>
          </w:p>
          <w:p w:rsidR="00292ACB" w:rsidRPr="00CD1A39" w:rsidRDefault="00292ACB" w:rsidP="00E508C3">
            <w:pPr>
              <w:rPr>
                <w:rFonts w:eastAsia="SimSun"/>
                <w:bCs/>
                <w:lang w:eastAsia="zh-CN"/>
              </w:rPr>
            </w:pPr>
          </w:p>
          <w:p w:rsidR="00292ACB" w:rsidRPr="00CD1A39" w:rsidRDefault="00292ACB" w:rsidP="00E508C3">
            <w:pPr>
              <w:rPr>
                <w:rFonts w:eastAsia="SimSun"/>
                <w:bCs/>
                <w:lang w:eastAsia="zh-CN"/>
              </w:rPr>
            </w:pPr>
          </w:p>
          <w:p w:rsidR="00292ACB" w:rsidRPr="00CD1A39" w:rsidRDefault="00292ACB" w:rsidP="00E508C3">
            <w:pPr>
              <w:rPr>
                <w:rFonts w:eastAsia="SimSun"/>
                <w:bCs/>
                <w:lang w:eastAsia="zh-CN"/>
              </w:rPr>
            </w:pPr>
          </w:p>
          <w:p w:rsidR="00292ACB" w:rsidRPr="00CD1A39" w:rsidRDefault="00292ACB" w:rsidP="00E508C3">
            <w:pPr>
              <w:rPr>
                <w:rFonts w:eastAsia="SimSun"/>
                <w:bCs/>
                <w:lang w:eastAsia="zh-CN"/>
              </w:rPr>
            </w:pPr>
          </w:p>
        </w:tc>
        <w:tc>
          <w:tcPr>
            <w:tcW w:w="1541" w:type="dxa"/>
          </w:tcPr>
          <w:p w:rsidR="00292ACB" w:rsidRPr="00CD1A39" w:rsidRDefault="00292ACB" w:rsidP="00E508C3">
            <w:pPr>
              <w:jc w:val="right"/>
              <w:rPr>
                <w:rFonts w:eastAsia="SimSun"/>
                <w:lang w:eastAsia="zh-CN"/>
              </w:rPr>
            </w:pPr>
          </w:p>
        </w:tc>
        <w:tc>
          <w:tcPr>
            <w:tcW w:w="4466" w:type="dxa"/>
          </w:tcPr>
          <w:p w:rsidR="00292ACB" w:rsidRPr="00CD1A39" w:rsidRDefault="00292ACB" w:rsidP="00E508C3">
            <w:pPr>
              <w:rPr>
                <w:rFonts w:eastAsia="SimSun"/>
                <w:lang w:eastAsia="zh-CN"/>
              </w:rPr>
            </w:pPr>
            <w:r w:rsidRPr="00CD1A39">
              <w:rPr>
                <w:rFonts w:eastAsia="SimSun"/>
                <w:lang w:eastAsia="zh-CN"/>
              </w:rPr>
              <w:t>УТВЕРЖДАЮ</w:t>
            </w:r>
          </w:p>
          <w:p w:rsidR="00292ACB" w:rsidRPr="00CD1A39" w:rsidRDefault="00292ACB" w:rsidP="00E508C3">
            <w:pPr>
              <w:rPr>
                <w:rFonts w:eastAsia="SimSun"/>
                <w:b/>
                <w:bCs/>
                <w:lang w:eastAsia="zh-CN"/>
              </w:rPr>
            </w:pPr>
            <w:r w:rsidRPr="00CD1A39">
              <w:rPr>
                <w:rFonts w:eastAsia="SimSun"/>
                <w:b/>
                <w:bCs/>
                <w:lang w:eastAsia="zh-CN"/>
              </w:rPr>
              <w:t>Заказчик</w:t>
            </w:r>
          </w:p>
          <w:p w:rsidR="00292ACB" w:rsidRPr="00CD1A39" w:rsidRDefault="00292ACB" w:rsidP="00E508C3">
            <w:pPr>
              <w:spacing w:line="276" w:lineRule="auto"/>
              <w:ind w:right="-2"/>
              <w:rPr>
                <w:rFonts w:eastAsia="SimSun"/>
                <w:lang w:eastAsia="zh-CN"/>
              </w:rPr>
            </w:pPr>
            <w:r w:rsidRPr="00CD1A39">
              <w:rPr>
                <w:rFonts w:eastAsia="SimSun"/>
                <w:lang w:eastAsia="zh-CN"/>
              </w:rPr>
              <w:t xml:space="preserve">Директор филиала </w:t>
            </w:r>
          </w:p>
          <w:p w:rsidR="00292ACB" w:rsidRPr="00CD1A39" w:rsidRDefault="00292ACB" w:rsidP="00E508C3">
            <w:pPr>
              <w:spacing w:line="276" w:lineRule="auto"/>
              <w:ind w:right="-2"/>
              <w:rPr>
                <w:rFonts w:eastAsia="SimSun"/>
                <w:lang w:eastAsia="zh-CN"/>
              </w:rPr>
            </w:pPr>
            <w:r w:rsidRPr="00CD1A39">
              <w:rPr>
                <w:rFonts w:eastAsia="SimSun"/>
                <w:lang w:eastAsia="zh-CN"/>
              </w:rPr>
              <w:t xml:space="preserve">ОАО «Концерн Росэнергоатом» </w:t>
            </w:r>
          </w:p>
          <w:p w:rsidR="00292ACB" w:rsidRPr="00CD1A39" w:rsidRDefault="00292ACB" w:rsidP="00E508C3">
            <w:pPr>
              <w:spacing w:line="276" w:lineRule="auto"/>
              <w:ind w:right="-2"/>
              <w:rPr>
                <w:rFonts w:eastAsia="SimSun"/>
                <w:lang w:eastAsia="zh-CN"/>
              </w:rPr>
            </w:pPr>
            <w:r w:rsidRPr="00CD1A39">
              <w:rPr>
                <w:rFonts w:eastAsia="SimSun"/>
                <w:lang w:eastAsia="zh-CN"/>
              </w:rPr>
              <w:t>НТЦ АТР</w:t>
            </w:r>
          </w:p>
          <w:p w:rsidR="00292ACB" w:rsidRPr="00CD1A39" w:rsidRDefault="00292ACB" w:rsidP="00E508C3">
            <w:pPr>
              <w:spacing w:line="276" w:lineRule="auto"/>
              <w:ind w:right="-2"/>
              <w:rPr>
                <w:rFonts w:eastAsia="SimSun"/>
                <w:lang w:eastAsia="zh-CN"/>
              </w:rPr>
            </w:pPr>
          </w:p>
          <w:p w:rsidR="00292ACB" w:rsidRPr="00CD1A39" w:rsidRDefault="00292ACB" w:rsidP="00E508C3">
            <w:pPr>
              <w:spacing w:line="276" w:lineRule="auto"/>
              <w:ind w:right="-2"/>
              <w:jc w:val="center"/>
              <w:rPr>
                <w:rFonts w:eastAsia="SimSun"/>
                <w:lang w:eastAsia="zh-CN"/>
              </w:rPr>
            </w:pPr>
            <w:r w:rsidRPr="00CD1A39">
              <w:rPr>
                <w:rFonts w:eastAsia="SimSun"/>
                <w:lang w:eastAsia="zh-CN"/>
              </w:rPr>
              <w:t>__________________ В.К. Вуколов</w:t>
            </w:r>
          </w:p>
          <w:p w:rsidR="00292ACB" w:rsidRPr="00CD1A39" w:rsidRDefault="00292ACB" w:rsidP="00E508C3">
            <w:pPr>
              <w:rPr>
                <w:rFonts w:eastAsia="SimSun"/>
                <w:b/>
                <w:lang w:eastAsia="zh-CN"/>
              </w:rPr>
            </w:pPr>
            <w:r w:rsidRPr="00CD1A39">
              <w:rPr>
                <w:rFonts w:eastAsia="SimSun"/>
                <w:lang w:eastAsia="zh-CN"/>
              </w:rPr>
              <w:t>М.П.</w:t>
            </w:r>
          </w:p>
        </w:tc>
      </w:tr>
    </w:tbl>
    <w:p w:rsidR="00292ACB" w:rsidRDefault="00292ACB" w:rsidP="00292ACB">
      <w:pPr>
        <w:rPr>
          <w:rFonts w:eastAsia="SimSun"/>
          <w:b/>
          <w:sz w:val="26"/>
          <w:szCs w:val="26"/>
          <w:lang w:eastAsia="zh-CN"/>
        </w:rPr>
      </w:pPr>
    </w:p>
    <w:p w:rsidR="00292ACB" w:rsidRDefault="00292ACB" w:rsidP="00292ACB">
      <w:pPr>
        <w:ind w:firstLine="540"/>
        <w:jc w:val="center"/>
        <w:rPr>
          <w:rFonts w:eastAsia="SimSun"/>
          <w:b/>
          <w:sz w:val="26"/>
          <w:szCs w:val="26"/>
          <w:lang w:eastAsia="zh-CN"/>
        </w:rPr>
      </w:pPr>
    </w:p>
    <w:p w:rsidR="00292ACB" w:rsidRPr="0059768D" w:rsidRDefault="00292ACB" w:rsidP="00292ACB">
      <w:pPr>
        <w:ind w:firstLine="540"/>
        <w:jc w:val="center"/>
        <w:rPr>
          <w:b/>
          <w:iCs/>
          <w:sz w:val="28"/>
          <w:szCs w:val="28"/>
        </w:rPr>
      </w:pPr>
      <w:r w:rsidRPr="0059768D">
        <w:rPr>
          <w:b/>
          <w:iCs/>
          <w:sz w:val="28"/>
          <w:szCs w:val="28"/>
        </w:rPr>
        <w:t>Техническое задание на выполнение работ по теме:</w:t>
      </w:r>
    </w:p>
    <w:p w:rsidR="00292ACB" w:rsidRPr="00292ACB" w:rsidRDefault="00292ACB" w:rsidP="00292ACB">
      <w:pPr>
        <w:tabs>
          <w:tab w:val="left" w:pos="1134"/>
        </w:tabs>
        <w:contextualSpacing/>
        <w:jc w:val="both"/>
        <w:rPr>
          <w:noProof/>
        </w:rPr>
      </w:pPr>
      <w:r w:rsidRPr="00292ACB">
        <w:t>«Методическое и информационное обеспечение при подготовке и проведении комплексного противоаварийного учения на Ленинградской АЭС</w:t>
      </w:r>
      <w:r w:rsidRPr="00292ACB">
        <w:rPr>
          <w:spacing w:val="-6"/>
        </w:rPr>
        <w:t>»</w:t>
      </w:r>
    </w:p>
    <w:p w:rsidR="00292ACB" w:rsidRPr="00292ACB" w:rsidRDefault="00292ACB" w:rsidP="00292ACB">
      <w:pPr>
        <w:pStyle w:val="10"/>
        <w:keepNext w:val="0"/>
        <w:numPr>
          <w:ilvl w:val="0"/>
          <w:numId w:val="78"/>
        </w:numPr>
        <w:tabs>
          <w:tab w:val="left" w:pos="993"/>
        </w:tabs>
        <w:spacing w:before="240" w:after="120"/>
        <w:ind w:left="0"/>
        <w:jc w:val="both"/>
        <w:rPr>
          <w:b/>
        </w:rPr>
      </w:pPr>
      <w:r w:rsidRPr="00292ACB">
        <w:rPr>
          <w:b/>
        </w:rPr>
        <w:t>Наименование работ</w:t>
      </w:r>
    </w:p>
    <w:p w:rsidR="00292ACB" w:rsidRPr="00292ACB" w:rsidRDefault="00292ACB" w:rsidP="00292ACB">
      <w:pPr>
        <w:tabs>
          <w:tab w:val="left" w:pos="1134"/>
        </w:tabs>
        <w:jc w:val="both"/>
        <w:rPr>
          <w:noProof/>
        </w:rPr>
      </w:pPr>
      <w:bookmarkStart w:id="467" w:name="_Toc356557305"/>
      <w:r w:rsidRPr="00292ACB">
        <w:t>«Методическое и информационное обеспечение при подготовке и проведении комплексного противоаварийного учения на Ленинградской АЭС</w:t>
      </w:r>
      <w:r w:rsidRPr="00292ACB">
        <w:rPr>
          <w:spacing w:val="-6"/>
        </w:rPr>
        <w:t>»</w:t>
      </w:r>
    </w:p>
    <w:p w:rsidR="00292ACB" w:rsidRPr="00292ACB" w:rsidRDefault="00292ACB" w:rsidP="00292ACB">
      <w:pPr>
        <w:pStyle w:val="10"/>
        <w:keepNext w:val="0"/>
        <w:numPr>
          <w:ilvl w:val="0"/>
          <w:numId w:val="78"/>
        </w:numPr>
        <w:tabs>
          <w:tab w:val="left" w:pos="993"/>
        </w:tabs>
        <w:spacing w:before="240" w:after="120"/>
        <w:ind w:left="0"/>
        <w:jc w:val="both"/>
        <w:rPr>
          <w:b/>
        </w:rPr>
      </w:pPr>
      <w:r w:rsidRPr="00292ACB">
        <w:rPr>
          <w:b/>
        </w:rPr>
        <w:t>Основания для заключения договора:</w:t>
      </w:r>
    </w:p>
    <w:p w:rsidR="00292ACB" w:rsidRPr="00292ACB" w:rsidRDefault="00292ACB" w:rsidP="00292ACB">
      <w:pPr>
        <w:tabs>
          <w:tab w:val="left" w:pos="0"/>
        </w:tabs>
        <w:ind w:firstLine="425"/>
        <w:jc w:val="both"/>
        <w:rPr>
          <w:noProof/>
        </w:rPr>
      </w:pPr>
      <w:r w:rsidRPr="00292ACB">
        <w:rPr>
          <w:noProof/>
        </w:rPr>
        <w:t>- «Программы мероприятий по обеспечению ядерной, радиационной, технической и пожарной безопасности при эксплуатации АЭС на период с 01.01.2015 по 31.12.2015 г.» (ПМЯРТиПБ-2015) п.  11.1.1.;</w:t>
      </w:r>
    </w:p>
    <w:p w:rsidR="00292ACB" w:rsidRPr="00292ACB" w:rsidRDefault="00292ACB" w:rsidP="00292ACB">
      <w:pPr>
        <w:tabs>
          <w:tab w:val="left" w:pos="0"/>
        </w:tabs>
        <w:ind w:firstLine="425"/>
        <w:jc w:val="both"/>
        <w:rPr>
          <w:noProof/>
        </w:rPr>
      </w:pPr>
      <w:r w:rsidRPr="00292ACB">
        <w:rPr>
          <w:noProof/>
        </w:rPr>
        <w:t>- п.   1.  17     Плана тематических мероприятий филиала ОАО «Концерн Росэнергоатом» НТЦ АТР на 2015 год (Резерв безопасности 2015г.);</w:t>
      </w:r>
    </w:p>
    <w:p w:rsidR="00292ACB" w:rsidRPr="00292ACB" w:rsidRDefault="00292ACB" w:rsidP="00292ACB">
      <w:pPr>
        <w:pStyle w:val="afff8"/>
        <w:spacing w:after="0"/>
        <w:ind w:firstLine="425"/>
        <w:jc w:val="both"/>
        <w:rPr>
          <w:color w:val="000000"/>
          <w:spacing w:val="-2"/>
        </w:rPr>
      </w:pPr>
      <w:r w:rsidRPr="00292ACB">
        <w:rPr>
          <w:noProof/>
        </w:rPr>
        <w:t xml:space="preserve">- </w:t>
      </w:r>
      <w:r w:rsidRPr="00292ACB">
        <w:rPr>
          <w:color w:val="000000"/>
          <w:spacing w:val="-2"/>
        </w:rPr>
        <w:t>График проведения противоаварийных учений и тренировок с группой ОПАС в 2015 году, утвержденный Генеральным директором Е.В. Романовым.</w:t>
      </w:r>
    </w:p>
    <w:p w:rsidR="00292ACB" w:rsidRPr="00292ACB" w:rsidRDefault="00292ACB" w:rsidP="00292ACB">
      <w:pPr>
        <w:pStyle w:val="10"/>
        <w:keepNext w:val="0"/>
        <w:numPr>
          <w:ilvl w:val="0"/>
          <w:numId w:val="78"/>
        </w:numPr>
        <w:tabs>
          <w:tab w:val="left" w:pos="993"/>
        </w:tabs>
        <w:spacing w:before="240" w:after="120"/>
        <w:ind w:left="0"/>
        <w:jc w:val="both"/>
        <w:rPr>
          <w:b/>
        </w:rPr>
      </w:pPr>
      <w:r w:rsidRPr="00292ACB">
        <w:rPr>
          <w:b/>
        </w:rPr>
        <w:t>Сроки окончания выполнения работ:</w:t>
      </w:r>
    </w:p>
    <w:p w:rsidR="00292ACB" w:rsidRPr="00292ACB" w:rsidRDefault="00292ACB" w:rsidP="00292ACB">
      <w:pPr>
        <w:pStyle w:val="afff8"/>
        <w:spacing w:after="0"/>
        <w:ind w:firstLine="720"/>
        <w:rPr>
          <w:color w:val="000000"/>
          <w:spacing w:val="-2"/>
        </w:rPr>
      </w:pPr>
      <w:r w:rsidRPr="00292ACB">
        <w:rPr>
          <w:color w:val="000000"/>
          <w:spacing w:val="-2"/>
        </w:rPr>
        <w:t>начало:         «30»  апреля    2015 г.</w:t>
      </w:r>
    </w:p>
    <w:p w:rsidR="00292ACB" w:rsidRPr="00292ACB" w:rsidRDefault="00292ACB" w:rsidP="00292ACB">
      <w:pPr>
        <w:pStyle w:val="afff8"/>
        <w:spacing w:after="0"/>
        <w:ind w:firstLine="720"/>
        <w:rPr>
          <w:color w:val="000000"/>
          <w:spacing w:val="-2"/>
        </w:rPr>
      </w:pPr>
      <w:r w:rsidRPr="00292ACB">
        <w:rPr>
          <w:color w:val="000000"/>
          <w:spacing w:val="-2"/>
        </w:rPr>
        <w:t>окончание:   «31»  июля    2015 г.</w:t>
      </w:r>
    </w:p>
    <w:p w:rsidR="00292ACB" w:rsidRPr="00292ACB" w:rsidRDefault="00292ACB" w:rsidP="00292ACB">
      <w:pPr>
        <w:pStyle w:val="10"/>
        <w:keepNext w:val="0"/>
        <w:numPr>
          <w:ilvl w:val="0"/>
          <w:numId w:val="78"/>
        </w:numPr>
        <w:tabs>
          <w:tab w:val="left" w:pos="993"/>
        </w:tabs>
        <w:spacing w:before="240" w:after="120"/>
        <w:ind w:left="0"/>
        <w:jc w:val="both"/>
        <w:rPr>
          <w:b/>
        </w:rPr>
      </w:pPr>
      <w:r w:rsidRPr="00292ACB">
        <w:rPr>
          <w:b/>
        </w:rPr>
        <w:t xml:space="preserve">Исполнитель: </w:t>
      </w:r>
    </w:p>
    <w:p w:rsidR="00292ACB" w:rsidRPr="00292ACB" w:rsidRDefault="00292ACB" w:rsidP="00292ACB">
      <w:pPr>
        <w:pStyle w:val="afff9"/>
        <w:ind w:left="0"/>
        <w:rPr>
          <w:color w:val="000000"/>
          <w:spacing w:val="-2"/>
          <w:sz w:val="24"/>
          <w:szCs w:val="24"/>
        </w:rPr>
      </w:pPr>
    </w:p>
    <w:p w:rsidR="00292ACB" w:rsidRPr="00292ACB" w:rsidRDefault="00292ACB" w:rsidP="00292ACB">
      <w:pPr>
        <w:ind w:firstLine="720"/>
        <w:rPr>
          <w:b/>
        </w:rPr>
      </w:pPr>
      <w:r w:rsidRPr="00292ACB">
        <w:rPr>
          <w:b/>
        </w:rPr>
        <w:t xml:space="preserve">5  </w:t>
      </w:r>
      <w:r w:rsidRPr="00292ACB">
        <w:rPr>
          <w:b/>
          <w:iCs/>
        </w:rPr>
        <w:t>Цель и исходные данные для проведения работ</w:t>
      </w:r>
    </w:p>
    <w:p w:rsidR="00292ACB" w:rsidRPr="00292ACB" w:rsidRDefault="00292ACB" w:rsidP="00292ACB">
      <w:pPr>
        <w:ind w:firstLine="720"/>
        <w:rPr>
          <w:noProof/>
        </w:rPr>
      </w:pPr>
      <w:r w:rsidRPr="00292ACB">
        <w:rPr>
          <w:noProof/>
        </w:rPr>
        <w:t xml:space="preserve">5.1. Целью  выполнения работ по настоящему техническому заданию является </w:t>
      </w:r>
      <w:r w:rsidRPr="00292ACB">
        <w:t>методическое и информационное обеспечение при подготовке и проведении комплексного противоаварийного учения на Ленинградской АЭС.</w:t>
      </w:r>
      <w:r w:rsidRPr="00292ACB">
        <w:rPr>
          <w:noProof/>
        </w:rPr>
        <w:br/>
      </w:r>
      <w:r w:rsidRPr="00292ACB">
        <w:rPr>
          <w:noProof/>
        </w:rPr>
        <w:tab/>
        <w:t xml:space="preserve"> 5.2. Исходные данные: </w:t>
      </w:r>
    </w:p>
    <w:p w:rsidR="00292ACB" w:rsidRPr="00292ACB" w:rsidRDefault="00292ACB" w:rsidP="00292ACB">
      <w:pPr>
        <w:pStyle w:val="afff8"/>
        <w:numPr>
          <w:ilvl w:val="0"/>
          <w:numId w:val="80"/>
        </w:numPr>
        <w:tabs>
          <w:tab w:val="clear" w:pos="360"/>
          <w:tab w:val="num" w:pos="900"/>
        </w:tabs>
        <w:spacing w:after="0"/>
        <w:ind w:left="0" w:firstLine="720"/>
        <w:jc w:val="both"/>
        <w:rPr>
          <w:color w:val="000000"/>
          <w:spacing w:val="-2"/>
        </w:rPr>
      </w:pPr>
      <w:r w:rsidRPr="00292ACB">
        <w:rPr>
          <w:color w:val="000000"/>
          <w:spacing w:val="-2"/>
        </w:rPr>
        <w:t>Программа мероприятий по обеспечению ядерной, радиационной, технической и пожарной безопасности при эксплуатации АЭС на период с 01.01.2015 по 31.12.2015, финансируемая за счет целевого резерва в соответствии Постановлением Правительства РФ от 30.01.2002 № 68 (п.11.1.1).</w:t>
      </w:r>
    </w:p>
    <w:p w:rsidR="00292ACB" w:rsidRPr="00292ACB" w:rsidRDefault="00292ACB" w:rsidP="00292ACB">
      <w:pPr>
        <w:pStyle w:val="afff8"/>
        <w:numPr>
          <w:ilvl w:val="0"/>
          <w:numId w:val="80"/>
        </w:numPr>
        <w:tabs>
          <w:tab w:val="clear" w:pos="360"/>
          <w:tab w:val="num" w:pos="900"/>
        </w:tabs>
        <w:spacing w:after="0"/>
        <w:ind w:left="0" w:firstLine="720"/>
        <w:jc w:val="both"/>
        <w:rPr>
          <w:color w:val="000000"/>
          <w:spacing w:val="-2"/>
        </w:rPr>
      </w:pPr>
      <w:r w:rsidRPr="00292ACB">
        <w:rPr>
          <w:color w:val="000000"/>
          <w:spacing w:val="-2"/>
        </w:rPr>
        <w:lastRenderedPageBreak/>
        <w:t>Инструкция по подготовке и проведению совместных комплексных противоаварийных учений атомных станций, группы ОПАС, АТЦ, сил и средств заинтересованных министерств и ведомств (РД ЭО 0078-97).</w:t>
      </w:r>
    </w:p>
    <w:p w:rsidR="00292ACB" w:rsidRPr="00292ACB" w:rsidRDefault="00292ACB" w:rsidP="00292ACB">
      <w:pPr>
        <w:pStyle w:val="10"/>
        <w:keepNext w:val="0"/>
        <w:numPr>
          <w:ilvl w:val="0"/>
          <w:numId w:val="81"/>
        </w:numPr>
        <w:tabs>
          <w:tab w:val="left" w:pos="993"/>
        </w:tabs>
        <w:spacing w:before="240" w:after="120"/>
        <w:jc w:val="both"/>
      </w:pPr>
      <w:r w:rsidRPr="00292ACB">
        <w:t>Основные требование к работе:</w:t>
      </w:r>
    </w:p>
    <w:p w:rsidR="00292ACB" w:rsidRPr="00292ACB" w:rsidRDefault="00292ACB" w:rsidP="00292ACB">
      <w:pPr>
        <w:tabs>
          <w:tab w:val="left" w:pos="1134"/>
        </w:tabs>
        <w:outlineLvl w:val="1"/>
        <w:rPr>
          <w:color w:val="000000"/>
          <w:spacing w:val="-2"/>
        </w:rPr>
      </w:pPr>
      <w:r w:rsidRPr="00292ACB">
        <w:rPr>
          <w:color w:val="000000"/>
          <w:spacing w:val="-2"/>
        </w:rPr>
        <w:t>6.1.Общие требования</w:t>
      </w:r>
    </w:p>
    <w:p w:rsidR="00292ACB" w:rsidRPr="00292ACB" w:rsidRDefault="00292ACB" w:rsidP="00292ACB">
      <w:pPr>
        <w:pStyle w:val="afff9"/>
        <w:tabs>
          <w:tab w:val="left" w:pos="1134"/>
        </w:tabs>
        <w:ind w:left="360"/>
        <w:outlineLvl w:val="1"/>
        <w:rPr>
          <w:color w:val="000000"/>
          <w:spacing w:val="-2"/>
          <w:sz w:val="24"/>
          <w:szCs w:val="24"/>
        </w:rPr>
      </w:pPr>
      <w:r w:rsidRPr="00292ACB">
        <w:rPr>
          <w:color w:val="000000"/>
          <w:spacing w:val="-2"/>
          <w:sz w:val="24"/>
          <w:szCs w:val="24"/>
        </w:rPr>
        <w:t>Состав работы и требования к ее выполнению должны соответствовать нормам и правилам, действующим в атомной энергетике, а также соответствовать  Системе стандартов по информации, библиотечному и издательскому делу ГОСТ 7.89-2005</w:t>
      </w:r>
    </w:p>
    <w:p w:rsidR="00292ACB" w:rsidRPr="00292ACB" w:rsidRDefault="00292ACB" w:rsidP="00292ACB">
      <w:pPr>
        <w:tabs>
          <w:tab w:val="left" w:pos="709"/>
        </w:tabs>
        <w:rPr>
          <w:color w:val="000000"/>
          <w:spacing w:val="-2"/>
        </w:rPr>
      </w:pPr>
      <w:r w:rsidRPr="00292ACB">
        <w:rPr>
          <w:rFonts w:eastAsia="SimSun"/>
          <w:lang w:eastAsia="zh-CN"/>
        </w:rPr>
        <w:tab/>
      </w:r>
      <w:r w:rsidRPr="00292ACB">
        <w:rPr>
          <w:color w:val="000000"/>
          <w:spacing w:val="-2"/>
        </w:rPr>
        <w:t>6.1.1.В ходе работ по тематике должно необходимо: р</w:t>
      </w:r>
      <w:r w:rsidRPr="00292ACB">
        <w:t>азработать документы, которые обеспечат в ходе подготовки и проведения комплексного противоаварийного учения с участием группой ОПАС (КПУ) на Ленинградской АЭС достижение следующих целей:</w:t>
      </w:r>
    </w:p>
    <w:p w:rsidR="00292ACB" w:rsidRPr="00292ACB" w:rsidRDefault="00292ACB" w:rsidP="00292ACB">
      <w:pPr>
        <w:spacing w:before="120"/>
        <w:ind w:firstLine="709"/>
        <w:jc w:val="both"/>
      </w:pPr>
      <w:proofErr w:type="gramStart"/>
      <w:r w:rsidRPr="00292ACB">
        <w:t xml:space="preserve">- проверка готовности и совершенствование практических навыков персонала Ленинградской АЭС, группы оказания экстренной помощи атомным станциям (ОПАС), структурных подразделений ОАО «Концерн Росэнергоатом», ФГУП «СКЦ </w:t>
      </w:r>
      <w:proofErr w:type="spellStart"/>
      <w:r w:rsidRPr="00292ACB">
        <w:t>Росатома</w:t>
      </w:r>
      <w:proofErr w:type="spellEnd"/>
      <w:r w:rsidRPr="00292ACB">
        <w:t xml:space="preserve">» (СКЦ), Информационно-аналитический центр </w:t>
      </w:r>
      <w:proofErr w:type="spellStart"/>
      <w:r w:rsidRPr="00292ACB">
        <w:t>Ростехнадзора</w:t>
      </w:r>
      <w:proofErr w:type="spellEnd"/>
      <w:r w:rsidRPr="00292ACB">
        <w:t xml:space="preserve"> (ИАЦ), центров технической поддержки (ЦТП) (ОАО «ВНИИАЭС», ОАО ОКБ «ГИДРОПРЕСС», ОАО «</w:t>
      </w:r>
      <w:proofErr w:type="spellStart"/>
      <w:r w:rsidRPr="00292ACB">
        <w:t>Атомэнергопроект</w:t>
      </w:r>
      <w:proofErr w:type="spellEnd"/>
      <w:r w:rsidRPr="00292ACB">
        <w:t>», НИЦ «Курчатовский институт», ФГБУ НПО «Тайфун», ИБРАЭ РАН, ГНЦ ФМБЦ им. А.И. </w:t>
      </w:r>
      <w:proofErr w:type="spellStart"/>
      <w:r w:rsidRPr="00292ACB">
        <w:t>Бурназяна</w:t>
      </w:r>
      <w:proofErr w:type="spellEnd"/>
      <w:r w:rsidRPr="00292ACB">
        <w:t xml:space="preserve"> ФМБА России, ОАО «</w:t>
      </w:r>
      <w:proofErr w:type="spellStart"/>
      <w:r w:rsidRPr="00292ACB">
        <w:t>Атомэнергоремонт</w:t>
      </w:r>
      <w:proofErr w:type="spellEnd"/>
      <w:r w:rsidRPr="00292ACB">
        <w:t>», ОАО «</w:t>
      </w:r>
      <w:proofErr w:type="spellStart"/>
      <w:r w:rsidRPr="00292ACB">
        <w:t>Атомтехэнерго</w:t>
      </w:r>
      <w:proofErr w:type="spellEnd"/>
      <w:proofErr w:type="gramEnd"/>
      <w:r w:rsidRPr="00292ACB">
        <w:t>»), ФГУП АТЦ СПб в осуществлении мероприятий по организации и проведению работ по локализации и ликвидации чрезвычайных ситуаций;</w:t>
      </w:r>
    </w:p>
    <w:p w:rsidR="00292ACB" w:rsidRPr="00292ACB" w:rsidRDefault="00292ACB" w:rsidP="00292ACB">
      <w:pPr>
        <w:spacing w:before="120"/>
        <w:ind w:firstLine="709"/>
        <w:jc w:val="both"/>
      </w:pPr>
      <w:r w:rsidRPr="00292ACB">
        <w:t>- проверка полноты и реальности «Плана мероприятий по защите персонала в случае аварии на Ленинградской АЭС», других действующих планирующих и нормативных документов, а также должностных инструкций;</w:t>
      </w:r>
    </w:p>
    <w:p w:rsidR="00292ACB" w:rsidRPr="00292ACB" w:rsidRDefault="00292ACB" w:rsidP="00292ACB">
      <w:pPr>
        <w:spacing w:before="120"/>
        <w:ind w:firstLine="709"/>
        <w:jc w:val="both"/>
      </w:pPr>
      <w:r w:rsidRPr="00292ACB">
        <w:t>- отработка взаимодействия между участниками аварийного реагирования в случае радиационной аварии на Ленинградской АЭС.</w:t>
      </w:r>
    </w:p>
    <w:p w:rsidR="00292ACB" w:rsidRPr="00292ACB" w:rsidRDefault="00292ACB" w:rsidP="00292ACB">
      <w:pPr>
        <w:spacing w:before="120"/>
        <w:ind w:firstLine="709"/>
        <w:jc w:val="both"/>
      </w:pPr>
      <w:r w:rsidRPr="00292ACB">
        <w:t>6.1.2. Должны быть разработаны и согласованы с Заказчиком исходные данные для разработки Плана проведения КПУ на Ленинградской АЭС, в том числе цели, основные задачи, привлекаемые силы и средства, места проведения, требования к сценарию.</w:t>
      </w:r>
    </w:p>
    <w:p w:rsidR="00292ACB" w:rsidRPr="00292ACB" w:rsidRDefault="00292ACB" w:rsidP="00292ACB">
      <w:pPr>
        <w:spacing w:before="120"/>
        <w:ind w:firstLine="709"/>
        <w:jc w:val="both"/>
      </w:pPr>
      <w:bookmarkStart w:id="468" w:name="_Toc202750169"/>
      <w:bookmarkStart w:id="469" w:name="_Toc220840432"/>
      <w:r w:rsidRPr="00292ACB">
        <w:t xml:space="preserve">6.1.3. Должны быть разработаны и согласованы с Заказчиком три сценария возникновения и развития условной радиационной аварии на Ленинградской АЭС. Каждый сценарий должен включать в себя разделы: технологический сценарий, радиационный сценарий, сценарий развития пожарной обстановки. </w:t>
      </w:r>
    </w:p>
    <w:p w:rsidR="00292ACB" w:rsidRPr="00292ACB" w:rsidRDefault="00292ACB" w:rsidP="00292ACB">
      <w:pPr>
        <w:spacing w:before="120"/>
        <w:ind w:firstLine="709"/>
        <w:jc w:val="both"/>
      </w:pPr>
      <w:r w:rsidRPr="00292ACB">
        <w:t>6.1.4</w:t>
      </w:r>
      <w:proofErr w:type="gramStart"/>
      <w:r w:rsidRPr="00292ACB">
        <w:t xml:space="preserve"> П</w:t>
      </w:r>
      <w:proofErr w:type="gramEnd"/>
      <w:r w:rsidRPr="00292ACB">
        <w:t>ри подготовке сценариев должно быть выполнено:</w:t>
      </w:r>
    </w:p>
    <w:p w:rsidR="00292ACB" w:rsidRPr="00292ACB" w:rsidRDefault="00292ACB" w:rsidP="00292ACB">
      <w:pPr>
        <w:spacing w:before="120"/>
        <w:ind w:firstLine="709"/>
        <w:jc w:val="both"/>
      </w:pPr>
      <w:r w:rsidRPr="00292ACB">
        <w:t>- определено исходное состояние Ленинградской АЭС;</w:t>
      </w:r>
    </w:p>
    <w:p w:rsidR="00292ACB" w:rsidRPr="00292ACB" w:rsidRDefault="00292ACB" w:rsidP="00292ACB">
      <w:pPr>
        <w:spacing w:before="120"/>
        <w:ind w:firstLine="709"/>
        <w:jc w:val="both"/>
      </w:pPr>
      <w:r w:rsidRPr="00292ACB">
        <w:t xml:space="preserve">- определены исходные события и дополнительные отказы, приводящие к аварии; </w:t>
      </w:r>
    </w:p>
    <w:p w:rsidR="00292ACB" w:rsidRPr="00292ACB" w:rsidRDefault="00292ACB" w:rsidP="00292ACB">
      <w:pPr>
        <w:spacing w:before="120"/>
        <w:ind w:firstLine="709"/>
        <w:jc w:val="both"/>
      </w:pPr>
      <w:r w:rsidRPr="00292ACB">
        <w:t>- проанализирован ход развития аварии, промежуточные состояния и дана оценка состояния поврежденного оборудования;</w:t>
      </w:r>
    </w:p>
    <w:p w:rsidR="00292ACB" w:rsidRPr="00292ACB" w:rsidRDefault="00292ACB" w:rsidP="00292ACB">
      <w:pPr>
        <w:spacing w:before="120"/>
        <w:ind w:firstLine="709"/>
        <w:jc w:val="both"/>
      </w:pPr>
      <w:r w:rsidRPr="00292ACB">
        <w:t xml:space="preserve">- предусмотрено возникновение дополнительных отказов, в том числе возникновение пожара на территории </w:t>
      </w:r>
      <w:proofErr w:type="spellStart"/>
      <w:r w:rsidRPr="00292ACB">
        <w:t>промплощадки</w:t>
      </w:r>
      <w:proofErr w:type="spellEnd"/>
      <w:r w:rsidRPr="00292ACB">
        <w:t xml:space="preserve"> АЭС в условиях повышенного уровня ионизирующего излучения;</w:t>
      </w:r>
    </w:p>
    <w:p w:rsidR="00292ACB" w:rsidRPr="00292ACB" w:rsidRDefault="00292ACB" w:rsidP="00292ACB">
      <w:pPr>
        <w:spacing w:before="120"/>
        <w:ind w:firstLine="709"/>
        <w:jc w:val="both"/>
      </w:pPr>
      <w:r w:rsidRPr="00292ACB">
        <w:t xml:space="preserve">- учтены исходные события и последствия аварии на АЭС «Фукусима-1» и предусмотрено использование мобильной противоаварийной техники, других технических средств и систем, приобретенных и созданных в рамках выполнения мероприятий по снижению последствий </w:t>
      </w:r>
      <w:proofErr w:type="spellStart"/>
      <w:r w:rsidRPr="00292ACB">
        <w:t>запроектных</w:t>
      </w:r>
      <w:proofErr w:type="spellEnd"/>
      <w:r w:rsidRPr="00292ACB">
        <w:t xml:space="preserve"> аварий</w:t>
      </w:r>
      <w:proofErr w:type="gramStart"/>
      <w:r w:rsidRPr="00292ACB">
        <w:t>.;</w:t>
      </w:r>
      <w:proofErr w:type="gramEnd"/>
    </w:p>
    <w:p w:rsidR="00292ACB" w:rsidRPr="00292ACB" w:rsidRDefault="00292ACB" w:rsidP="00292ACB">
      <w:pPr>
        <w:spacing w:before="120"/>
        <w:ind w:firstLine="709"/>
        <w:jc w:val="both"/>
      </w:pPr>
      <w:proofErr w:type="gramStart"/>
      <w:r w:rsidRPr="00292ACB">
        <w:t>- выполнено прогнозирование радиационной обстановки в районе расположения АЭС с использованием программно-технических средств, используемых во внутреннем и внешнем аварийных  центрах Ленинградской АЭС (RECASS-NT, SULTAN);</w:t>
      </w:r>
      <w:proofErr w:type="gramEnd"/>
    </w:p>
    <w:p w:rsidR="00292ACB" w:rsidRPr="00292ACB" w:rsidRDefault="00292ACB" w:rsidP="00292ACB">
      <w:pPr>
        <w:spacing w:before="120"/>
        <w:ind w:firstLine="709"/>
        <w:jc w:val="both"/>
      </w:pPr>
      <w:r w:rsidRPr="00292ACB">
        <w:lastRenderedPageBreak/>
        <w:t>- сформулирована последовательность событий в сценариях, которые должны обеспечить отработку в ходе учения соответствующих разделов Плана мероприятий по защите персонала Ленинградской атомной станции, его координация с планом защиты населения г. Сосновый Бор;</w:t>
      </w:r>
    </w:p>
    <w:p w:rsidR="00292ACB" w:rsidRPr="00292ACB" w:rsidRDefault="00292ACB" w:rsidP="00292ACB">
      <w:pPr>
        <w:spacing w:before="120"/>
        <w:ind w:firstLine="709"/>
        <w:jc w:val="both"/>
      </w:pPr>
      <w:r w:rsidRPr="00292ACB">
        <w:t>-  опробование сценариев на тренажере учебного центра Ленинградской АЭС, имитаторе показателей АСКРО и выполнена их доработка с учетом полученных возможных замечаний.</w:t>
      </w:r>
    </w:p>
    <w:p w:rsidR="00292ACB" w:rsidRPr="00292ACB" w:rsidRDefault="00292ACB" w:rsidP="00292ACB">
      <w:pPr>
        <w:spacing w:before="120"/>
        <w:ind w:firstLine="709"/>
        <w:jc w:val="both"/>
      </w:pPr>
      <w:r w:rsidRPr="00292ACB">
        <w:t>6.1.5</w:t>
      </w:r>
      <w:proofErr w:type="gramStart"/>
      <w:r w:rsidRPr="00292ACB">
        <w:t xml:space="preserve"> П</w:t>
      </w:r>
      <w:proofErr w:type="gramEnd"/>
      <w:r w:rsidRPr="00292ACB">
        <w:t>о каждому из разработанных сценариев возникновения и развития условной радиационной аварии на Ленинградской АЭС должны быть разработаны вводные, позволяющие посредникам доводить до участников учения информацию об изменении и наращивании обстановки, вынуждая их реагировать на ее изменения и  принимать решения, которые позволят локализовать аварию и ликвидировать ее последствия.</w:t>
      </w:r>
    </w:p>
    <w:p w:rsidR="00292ACB" w:rsidRPr="00292ACB" w:rsidRDefault="00292ACB" w:rsidP="00292ACB">
      <w:pPr>
        <w:spacing w:before="120"/>
        <w:ind w:firstLine="708"/>
        <w:jc w:val="both"/>
      </w:pPr>
      <w:r w:rsidRPr="00292ACB">
        <w:t>6.1.6 Должен быть разработан, оформлен и согласован в установленном порядке «План проведения комплексного противоаварийного учения на Ленинградской атомной станции», в котором должны быть определены:</w:t>
      </w:r>
    </w:p>
    <w:p w:rsidR="00292ACB" w:rsidRPr="00292ACB" w:rsidRDefault="00292ACB" w:rsidP="00292ACB">
      <w:pPr>
        <w:spacing w:before="120"/>
        <w:ind w:firstLine="709"/>
        <w:jc w:val="both"/>
      </w:pPr>
      <w:r w:rsidRPr="00292ACB">
        <w:t>- время проведения КПУ, цели, задачи;</w:t>
      </w:r>
    </w:p>
    <w:p w:rsidR="00292ACB" w:rsidRPr="00292ACB" w:rsidRDefault="00292ACB" w:rsidP="00292ACB">
      <w:pPr>
        <w:spacing w:before="120"/>
        <w:ind w:firstLine="709"/>
        <w:jc w:val="both"/>
      </w:pPr>
      <w:r w:rsidRPr="00292ACB">
        <w:t xml:space="preserve">- состав привлекаемых сил и средств; </w:t>
      </w:r>
    </w:p>
    <w:p w:rsidR="00292ACB" w:rsidRPr="00292ACB" w:rsidRDefault="00292ACB" w:rsidP="00292ACB">
      <w:pPr>
        <w:spacing w:before="120"/>
        <w:ind w:firstLine="709"/>
        <w:jc w:val="both"/>
      </w:pPr>
      <w:r w:rsidRPr="00292ACB">
        <w:t>- отрабатываемые вопросы, распределенные по этапам учения;</w:t>
      </w:r>
    </w:p>
    <w:p w:rsidR="00292ACB" w:rsidRPr="00292ACB" w:rsidRDefault="00292ACB" w:rsidP="00292ACB">
      <w:pPr>
        <w:spacing w:before="120"/>
        <w:ind w:firstLine="709"/>
        <w:jc w:val="both"/>
      </w:pPr>
      <w:r w:rsidRPr="00292ACB">
        <w:t>- места проведения учения;</w:t>
      </w:r>
    </w:p>
    <w:p w:rsidR="00292ACB" w:rsidRPr="00292ACB" w:rsidRDefault="00292ACB" w:rsidP="00292ACB">
      <w:pPr>
        <w:spacing w:before="120"/>
        <w:ind w:firstLine="709"/>
        <w:jc w:val="both"/>
      </w:pPr>
      <w:r w:rsidRPr="00292ACB">
        <w:t>- ход учения на всех этапах для основных участников учения.</w:t>
      </w:r>
    </w:p>
    <w:p w:rsidR="00292ACB" w:rsidRPr="00292ACB" w:rsidRDefault="00292ACB" w:rsidP="00292ACB">
      <w:pPr>
        <w:spacing w:before="120"/>
        <w:jc w:val="both"/>
      </w:pPr>
      <w:r w:rsidRPr="00292ACB">
        <w:t xml:space="preserve"> План проведения КПУ должен обеспечивать в ходе проведения КПУ выполнение следующих основных задач: </w:t>
      </w:r>
      <w:bookmarkEnd w:id="468"/>
      <w:bookmarkEnd w:id="469"/>
    </w:p>
    <w:p w:rsidR="00292ACB" w:rsidRPr="00292ACB" w:rsidRDefault="00292ACB" w:rsidP="00292ACB">
      <w:pPr>
        <w:spacing w:before="120"/>
        <w:ind w:firstLine="709"/>
        <w:jc w:val="both"/>
      </w:pPr>
      <w:r w:rsidRPr="00292ACB">
        <w:t>- отработка практических навыков руководителя аварийных работ (РАР), персонала Ленинградской АЭС, руководителя, членов и экспертов группы ОПАС, персонала КЦ, ЦТП и ФГУП АТЦ СПб, привлекаемых сил и средств федеральных органов исполнительной власти и органов местного самоуправления, других участников учения по действиям в случае аварии на атомной станции;</w:t>
      </w:r>
    </w:p>
    <w:p w:rsidR="00292ACB" w:rsidRPr="00292ACB" w:rsidRDefault="00292ACB" w:rsidP="00292ACB">
      <w:pPr>
        <w:spacing w:before="120"/>
        <w:ind w:firstLine="709"/>
        <w:jc w:val="both"/>
      </w:pPr>
      <w:r w:rsidRPr="00292ACB">
        <w:t>- отработка вопросов доставки, определения мест дислокации, размещения, развертывания и работы группы ОПАС, привлекаемых сил;</w:t>
      </w:r>
    </w:p>
    <w:p w:rsidR="00292ACB" w:rsidRPr="00292ACB" w:rsidRDefault="00292ACB" w:rsidP="00292ACB">
      <w:pPr>
        <w:spacing w:before="120"/>
        <w:ind w:firstLine="709"/>
        <w:jc w:val="both"/>
      </w:pPr>
      <w:r w:rsidRPr="00292ACB">
        <w:t xml:space="preserve">- проверка готовности работы участников противоаварийного реагирования, систем управления, связи, оповещения, передачи и представления данных в случае радиационной аварии на Ленинградской АЭС; </w:t>
      </w:r>
    </w:p>
    <w:p w:rsidR="00292ACB" w:rsidRPr="00292ACB" w:rsidRDefault="00292ACB" w:rsidP="00292ACB">
      <w:pPr>
        <w:spacing w:before="120"/>
        <w:ind w:firstLine="709"/>
        <w:jc w:val="both"/>
      </w:pPr>
      <w:r w:rsidRPr="00292ACB">
        <w:t>- отработка порядка взаимодействия федеральных органов исполнительной власти, уполномоченного органа управления использованием атомной энергии, местного самоуправления и эксплуатирующей организации (далее – стороны) при радиационной аварии на АЭС, в части обеспечения оптимального использования сил и сре</w:t>
      </w:r>
      <w:proofErr w:type="gramStart"/>
      <w:r w:rsidRPr="00292ACB">
        <w:t>дств ст</w:t>
      </w:r>
      <w:proofErr w:type="gramEnd"/>
      <w:r w:rsidRPr="00292ACB">
        <w:t xml:space="preserve">орон для решения задач защиты персонала и населения при ликвидации радиационной аварии на АЭС. </w:t>
      </w:r>
    </w:p>
    <w:p w:rsidR="00292ACB" w:rsidRPr="00292ACB" w:rsidRDefault="00292ACB" w:rsidP="00292ACB">
      <w:pPr>
        <w:spacing w:before="120"/>
        <w:ind w:firstLine="709"/>
        <w:jc w:val="both"/>
      </w:pPr>
      <w:r w:rsidRPr="00292ACB">
        <w:t>6.1.7 Должен быть разработан комплект организационных документов, необходимых для подготовки и проведения КПУ, в том числе:</w:t>
      </w:r>
    </w:p>
    <w:p w:rsidR="00292ACB" w:rsidRPr="00292ACB" w:rsidRDefault="00292ACB" w:rsidP="00292ACB">
      <w:pPr>
        <w:spacing w:before="120"/>
        <w:ind w:firstLine="709"/>
        <w:jc w:val="both"/>
      </w:pPr>
      <w:r w:rsidRPr="00292ACB">
        <w:t xml:space="preserve">- Программы проведения рекогносцировки мест проведения КПУ на Ленинградской АЭС; </w:t>
      </w:r>
    </w:p>
    <w:p w:rsidR="00292ACB" w:rsidRPr="00292ACB" w:rsidRDefault="00292ACB" w:rsidP="00292ACB">
      <w:pPr>
        <w:spacing w:before="120"/>
        <w:ind w:firstLine="709"/>
        <w:jc w:val="both"/>
      </w:pPr>
      <w:r w:rsidRPr="00292ACB">
        <w:t>- План действия руководителя группы ОПАС;</w:t>
      </w:r>
    </w:p>
    <w:p w:rsidR="00292ACB" w:rsidRPr="00292ACB" w:rsidRDefault="00292ACB" w:rsidP="00292ACB">
      <w:pPr>
        <w:spacing w:before="120"/>
        <w:ind w:firstLine="709"/>
        <w:jc w:val="both"/>
      </w:pPr>
      <w:r w:rsidRPr="00292ACB">
        <w:t>- План действия руководителя экспертных групп.</w:t>
      </w:r>
    </w:p>
    <w:p w:rsidR="00292ACB" w:rsidRPr="00292ACB" w:rsidRDefault="00292ACB" w:rsidP="00292ACB">
      <w:pPr>
        <w:spacing w:before="120"/>
        <w:ind w:firstLine="709"/>
        <w:jc w:val="both"/>
      </w:pPr>
      <w:r w:rsidRPr="00292ACB">
        <w:t>6.1.8. Исполнитель должен подготовить и издать информационный буклет по комплексному противоаварийному учению на Ленинградской АЭС на русском и английском языках (100 и 70 экземпляров соответственно).</w:t>
      </w:r>
    </w:p>
    <w:p w:rsidR="00292ACB" w:rsidRPr="00292ACB" w:rsidRDefault="00292ACB" w:rsidP="00292ACB">
      <w:pPr>
        <w:tabs>
          <w:tab w:val="left" w:pos="1276"/>
        </w:tabs>
        <w:ind w:left="142" w:firstLine="658"/>
        <w:rPr>
          <w:color w:val="000000"/>
          <w:spacing w:val="-2"/>
        </w:rPr>
      </w:pPr>
      <w:r w:rsidRPr="00292ACB">
        <w:rPr>
          <w:color w:val="000000"/>
          <w:spacing w:val="-2"/>
        </w:rPr>
        <w:t xml:space="preserve">Работа включает в себя  допечатную подготовку </w:t>
      </w:r>
      <w:hyperlink r:id="rId31" w:history="1"/>
      <w:r w:rsidRPr="00292ACB">
        <w:rPr>
          <w:color w:val="000000"/>
          <w:spacing w:val="-2"/>
        </w:rPr>
        <w:t xml:space="preserve">буклета, а именно: </w:t>
      </w:r>
    </w:p>
    <w:p w:rsidR="00292ACB" w:rsidRPr="00292ACB" w:rsidRDefault="00292ACB" w:rsidP="00292ACB">
      <w:pPr>
        <w:tabs>
          <w:tab w:val="left" w:pos="1020"/>
        </w:tabs>
        <w:ind w:firstLine="658"/>
        <w:rPr>
          <w:color w:val="000000"/>
          <w:spacing w:val="-2"/>
        </w:rPr>
      </w:pPr>
      <w:r w:rsidRPr="00292ACB">
        <w:rPr>
          <w:color w:val="000000"/>
          <w:spacing w:val="-2"/>
        </w:rPr>
        <w:t>- создание и дизайн обложки;</w:t>
      </w:r>
    </w:p>
    <w:p w:rsidR="00292ACB" w:rsidRPr="00292ACB" w:rsidRDefault="00292ACB" w:rsidP="00292ACB">
      <w:pPr>
        <w:tabs>
          <w:tab w:val="left" w:pos="1020"/>
        </w:tabs>
        <w:ind w:firstLine="658"/>
        <w:rPr>
          <w:color w:val="000000"/>
          <w:spacing w:val="-2"/>
        </w:rPr>
      </w:pPr>
      <w:r w:rsidRPr="00292ACB">
        <w:rPr>
          <w:color w:val="000000"/>
          <w:spacing w:val="-2"/>
        </w:rPr>
        <w:t xml:space="preserve">- </w:t>
      </w:r>
      <w:hyperlink r:id="rId32" w:history="1">
        <w:proofErr w:type="spellStart"/>
        <w:r w:rsidRPr="00292ACB">
          <w:rPr>
            <w:color w:val="000000"/>
            <w:spacing w:val="-2"/>
          </w:rPr>
          <w:t>рерайтинг</w:t>
        </w:r>
        <w:proofErr w:type="spellEnd"/>
      </w:hyperlink>
      <w:r w:rsidRPr="00292ACB">
        <w:rPr>
          <w:color w:val="000000"/>
          <w:spacing w:val="-2"/>
        </w:rPr>
        <w:t xml:space="preserve"> контента;</w:t>
      </w:r>
    </w:p>
    <w:p w:rsidR="00292ACB" w:rsidRPr="00292ACB" w:rsidRDefault="00292ACB" w:rsidP="00292ACB">
      <w:pPr>
        <w:tabs>
          <w:tab w:val="left" w:pos="1020"/>
        </w:tabs>
        <w:ind w:firstLine="658"/>
        <w:rPr>
          <w:color w:val="000000"/>
          <w:spacing w:val="-2"/>
        </w:rPr>
      </w:pPr>
      <w:r w:rsidRPr="00292ACB">
        <w:rPr>
          <w:color w:val="000000"/>
          <w:spacing w:val="-2"/>
        </w:rPr>
        <w:lastRenderedPageBreak/>
        <w:t>- набор текста;</w:t>
      </w:r>
    </w:p>
    <w:p w:rsidR="00292ACB" w:rsidRPr="00292ACB" w:rsidRDefault="00292ACB" w:rsidP="00292ACB">
      <w:pPr>
        <w:tabs>
          <w:tab w:val="left" w:pos="1020"/>
        </w:tabs>
        <w:ind w:firstLine="658"/>
        <w:rPr>
          <w:color w:val="000000"/>
          <w:spacing w:val="-2"/>
        </w:rPr>
      </w:pPr>
      <w:proofErr w:type="gramStart"/>
      <w:r w:rsidRPr="00292ACB">
        <w:rPr>
          <w:color w:val="000000"/>
          <w:spacing w:val="-2"/>
        </w:rPr>
        <w:t xml:space="preserve">-верстка (разметка страниц издания посредством компоновки </w:t>
      </w:r>
      <w:proofErr w:type="gramEnd"/>
    </w:p>
    <w:p w:rsidR="00292ACB" w:rsidRPr="00292ACB" w:rsidRDefault="00292ACB" w:rsidP="00292ACB">
      <w:pPr>
        <w:tabs>
          <w:tab w:val="left" w:pos="1020"/>
        </w:tabs>
        <w:ind w:firstLine="658"/>
        <w:rPr>
          <w:color w:val="000000"/>
          <w:spacing w:val="-2"/>
        </w:rPr>
      </w:pPr>
      <w:r w:rsidRPr="00292ACB">
        <w:rPr>
          <w:color w:val="000000"/>
          <w:spacing w:val="-2"/>
        </w:rPr>
        <w:t xml:space="preserve">  текстовых и графических элементов);</w:t>
      </w:r>
    </w:p>
    <w:p w:rsidR="00292ACB" w:rsidRPr="00292ACB" w:rsidRDefault="00292ACB" w:rsidP="00292ACB">
      <w:pPr>
        <w:tabs>
          <w:tab w:val="left" w:pos="1020"/>
        </w:tabs>
        <w:ind w:firstLine="658"/>
        <w:rPr>
          <w:color w:val="000000"/>
          <w:spacing w:val="-2"/>
        </w:rPr>
      </w:pPr>
      <w:r w:rsidRPr="00292ACB">
        <w:rPr>
          <w:color w:val="000000"/>
          <w:spacing w:val="-2"/>
        </w:rPr>
        <w:t>-редактура текста;</w:t>
      </w:r>
    </w:p>
    <w:p w:rsidR="00292ACB" w:rsidRPr="00292ACB" w:rsidRDefault="00292ACB" w:rsidP="00292ACB">
      <w:pPr>
        <w:tabs>
          <w:tab w:val="left" w:pos="1020"/>
        </w:tabs>
        <w:ind w:firstLine="658"/>
        <w:rPr>
          <w:color w:val="000000"/>
          <w:spacing w:val="-2"/>
        </w:rPr>
      </w:pPr>
      <w:r w:rsidRPr="00292ACB">
        <w:rPr>
          <w:color w:val="000000"/>
          <w:spacing w:val="-2"/>
        </w:rPr>
        <w:t>- корректура текста;</w:t>
      </w:r>
    </w:p>
    <w:p w:rsidR="00292ACB" w:rsidRPr="00292ACB" w:rsidRDefault="00292ACB" w:rsidP="00292ACB">
      <w:pPr>
        <w:tabs>
          <w:tab w:val="left" w:pos="1020"/>
        </w:tabs>
        <w:ind w:firstLine="658"/>
        <w:rPr>
          <w:color w:val="000000"/>
          <w:spacing w:val="-2"/>
        </w:rPr>
      </w:pPr>
      <w:r w:rsidRPr="00292ACB">
        <w:rPr>
          <w:color w:val="000000"/>
          <w:spacing w:val="-2"/>
        </w:rPr>
        <w:t>- обработка иллюстраций;</w:t>
      </w:r>
    </w:p>
    <w:p w:rsidR="00292ACB" w:rsidRPr="00292ACB" w:rsidRDefault="00292ACB" w:rsidP="00292ACB">
      <w:pPr>
        <w:tabs>
          <w:tab w:val="left" w:pos="1020"/>
        </w:tabs>
        <w:ind w:firstLine="658"/>
        <w:rPr>
          <w:color w:val="000000"/>
          <w:spacing w:val="-2"/>
        </w:rPr>
      </w:pPr>
      <w:r w:rsidRPr="00292ACB">
        <w:rPr>
          <w:color w:val="000000"/>
          <w:spacing w:val="-2"/>
        </w:rPr>
        <w:t xml:space="preserve">- </w:t>
      </w:r>
      <w:proofErr w:type="spellStart"/>
      <w:r w:rsidRPr="00292ACB">
        <w:rPr>
          <w:color w:val="000000"/>
          <w:spacing w:val="-2"/>
        </w:rPr>
        <w:t>цветокоррекция</w:t>
      </w:r>
      <w:proofErr w:type="spellEnd"/>
    </w:p>
    <w:p w:rsidR="00292ACB" w:rsidRPr="00292ACB" w:rsidRDefault="00292ACB" w:rsidP="00292ACB">
      <w:pPr>
        <w:tabs>
          <w:tab w:val="left" w:pos="1020"/>
        </w:tabs>
        <w:ind w:firstLine="658"/>
        <w:rPr>
          <w:color w:val="000000"/>
          <w:spacing w:val="-2"/>
        </w:rPr>
      </w:pPr>
      <w:r w:rsidRPr="00292ACB">
        <w:rPr>
          <w:color w:val="000000"/>
          <w:spacing w:val="-2"/>
        </w:rPr>
        <w:t xml:space="preserve">-подготовка оригинал макета для </w:t>
      </w:r>
      <w:hyperlink r:id="rId33" w:history="1">
        <w:r w:rsidRPr="00292ACB">
          <w:rPr>
            <w:color w:val="000000"/>
            <w:spacing w:val="-2"/>
          </w:rPr>
          <w:t>типографского</w:t>
        </w:r>
      </w:hyperlink>
      <w:r w:rsidRPr="00292ACB">
        <w:rPr>
          <w:color w:val="000000"/>
          <w:spacing w:val="-2"/>
        </w:rPr>
        <w:t xml:space="preserve"> издания.</w:t>
      </w:r>
    </w:p>
    <w:p w:rsidR="00292ACB" w:rsidRPr="00292ACB" w:rsidRDefault="00292ACB" w:rsidP="00292ACB">
      <w:pPr>
        <w:tabs>
          <w:tab w:val="left" w:pos="1020"/>
        </w:tabs>
        <w:rPr>
          <w:color w:val="000000"/>
          <w:spacing w:val="-2"/>
        </w:rPr>
      </w:pPr>
      <w:r w:rsidRPr="00292ACB">
        <w:rPr>
          <w:color w:val="000000"/>
          <w:spacing w:val="-2"/>
        </w:rPr>
        <w:t>Перевод с русского на английский язык специализированного технического текста.</w:t>
      </w:r>
    </w:p>
    <w:p w:rsidR="00292ACB" w:rsidRPr="00292ACB" w:rsidRDefault="00292ACB" w:rsidP="00292ACB">
      <w:pPr>
        <w:tabs>
          <w:tab w:val="left" w:pos="1020"/>
        </w:tabs>
        <w:rPr>
          <w:color w:val="000000"/>
          <w:spacing w:val="-2"/>
        </w:rPr>
      </w:pPr>
      <w:r w:rsidRPr="00292ACB">
        <w:rPr>
          <w:color w:val="000000"/>
          <w:spacing w:val="-2"/>
        </w:rPr>
        <w:t>Издание буклетов по комплексному противоаварийному учению на Кольской АЭС на русском (100 шт.) и английском языках (70 шт.):</w:t>
      </w:r>
    </w:p>
    <w:p w:rsidR="00292ACB" w:rsidRPr="00292ACB" w:rsidRDefault="00292ACB" w:rsidP="00292ACB">
      <w:pPr>
        <w:tabs>
          <w:tab w:val="left" w:pos="1020"/>
        </w:tabs>
        <w:ind w:firstLine="658"/>
        <w:rPr>
          <w:color w:val="000000"/>
          <w:spacing w:val="-2"/>
        </w:rPr>
      </w:pPr>
      <w:r w:rsidRPr="00292ACB">
        <w:rPr>
          <w:color w:val="000000"/>
          <w:spacing w:val="-2"/>
        </w:rPr>
        <w:t>-  в формате  А</w:t>
      </w:r>
      <w:proofErr w:type="gramStart"/>
      <w:r w:rsidRPr="00292ACB">
        <w:rPr>
          <w:color w:val="000000"/>
          <w:spacing w:val="-2"/>
        </w:rPr>
        <w:t>4</w:t>
      </w:r>
      <w:proofErr w:type="gramEnd"/>
      <w:r w:rsidRPr="00292ACB">
        <w:rPr>
          <w:color w:val="000000"/>
          <w:spacing w:val="-2"/>
        </w:rPr>
        <w:t>, 210х240 мм;</w:t>
      </w:r>
    </w:p>
    <w:p w:rsidR="00292ACB" w:rsidRPr="00292ACB" w:rsidRDefault="00292ACB" w:rsidP="00292ACB">
      <w:pPr>
        <w:tabs>
          <w:tab w:val="left" w:pos="1020"/>
        </w:tabs>
        <w:ind w:firstLine="658"/>
        <w:rPr>
          <w:color w:val="000000"/>
          <w:spacing w:val="-2"/>
        </w:rPr>
      </w:pPr>
      <w:r w:rsidRPr="00292ACB">
        <w:rPr>
          <w:color w:val="000000"/>
          <w:spacing w:val="-2"/>
        </w:rPr>
        <w:t xml:space="preserve">-  </w:t>
      </w:r>
      <w:proofErr w:type="gramStart"/>
      <w:r w:rsidRPr="00292ACB">
        <w:rPr>
          <w:color w:val="000000"/>
          <w:spacing w:val="-2"/>
        </w:rPr>
        <w:t>количестве</w:t>
      </w:r>
      <w:proofErr w:type="gramEnd"/>
      <w:r w:rsidRPr="00292ACB">
        <w:rPr>
          <w:color w:val="000000"/>
          <w:spacing w:val="-2"/>
        </w:rPr>
        <w:t xml:space="preserve"> полос до 40 (с учетом обложки);</w:t>
      </w:r>
    </w:p>
    <w:p w:rsidR="00292ACB" w:rsidRPr="00292ACB" w:rsidRDefault="00292ACB" w:rsidP="00292ACB">
      <w:pPr>
        <w:tabs>
          <w:tab w:val="left" w:pos="1020"/>
        </w:tabs>
        <w:ind w:firstLine="658"/>
        <w:rPr>
          <w:color w:val="000000"/>
          <w:spacing w:val="-2"/>
        </w:rPr>
      </w:pPr>
      <w:r w:rsidRPr="00292ACB">
        <w:rPr>
          <w:color w:val="000000"/>
          <w:spacing w:val="-2"/>
        </w:rPr>
        <w:t>-  печать офсетная;</w:t>
      </w:r>
    </w:p>
    <w:p w:rsidR="00292ACB" w:rsidRPr="00292ACB" w:rsidRDefault="00292ACB" w:rsidP="00292ACB">
      <w:pPr>
        <w:tabs>
          <w:tab w:val="left" w:pos="1020"/>
        </w:tabs>
        <w:ind w:firstLine="658"/>
        <w:rPr>
          <w:color w:val="000000"/>
          <w:spacing w:val="-2"/>
        </w:rPr>
      </w:pPr>
      <w:r w:rsidRPr="00292ACB">
        <w:rPr>
          <w:color w:val="000000"/>
          <w:spacing w:val="-2"/>
        </w:rPr>
        <w:t>- обложка глянцевая, мягкая;</w:t>
      </w:r>
    </w:p>
    <w:p w:rsidR="00292ACB" w:rsidRPr="00292ACB" w:rsidRDefault="00292ACB" w:rsidP="00292ACB">
      <w:pPr>
        <w:tabs>
          <w:tab w:val="left" w:pos="1020"/>
        </w:tabs>
        <w:rPr>
          <w:color w:val="000000"/>
          <w:spacing w:val="-2"/>
        </w:rPr>
      </w:pPr>
      <w:r w:rsidRPr="00292ACB">
        <w:rPr>
          <w:color w:val="000000"/>
          <w:spacing w:val="-2"/>
        </w:rPr>
        <w:t xml:space="preserve">            - рисунки по тексту буклета цветные. </w:t>
      </w:r>
    </w:p>
    <w:p w:rsidR="00292ACB" w:rsidRPr="00292ACB" w:rsidRDefault="00292ACB" w:rsidP="00292ACB">
      <w:pPr>
        <w:tabs>
          <w:tab w:val="left" w:pos="1020"/>
        </w:tabs>
        <w:rPr>
          <w:color w:val="000000"/>
          <w:spacing w:val="-2"/>
        </w:rPr>
      </w:pPr>
    </w:p>
    <w:p w:rsidR="00292ACB" w:rsidRPr="00292ACB" w:rsidRDefault="00292ACB" w:rsidP="00292ACB">
      <w:pPr>
        <w:pStyle w:val="20"/>
        <w:numPr>
          <w:ilvl w:val="0"/>
          <w:numId w:val="0"/>
        </w:numPr>
        <w:tabs>
          <w:tab w:val="left" w:pos="1134"/>
        </w:tabs>
        <w:spacing w:before="0"/>
        <w:ind w:left="680"/>
        <w:jc w:val="both"/>
        <w:rPr>
          <w:b w:val="0"/>
          <w:i w:val="0"/>
          <w:sz w:val="24"/>
          <w:szCs w:val="24"/>
        </w:rPr>
      </w:pPr>
      <w:bookmarkStart w:id="470" w:name="_Toc356557308"/>
      <w:r w:rsidRPr="00292ACB">
        <w:rPr>
          <w:b w:val="0"/>
          <w:i w:val="0"/>
          <w:sz w:val="24"/>
          <w:szCs w:val="24"/>
        </w:rPr>
        <w:t>6.2.Требования к качеству выполняемой работы</w:t>
      </w:r>
      <w:bookmarkEnd w:id="470"/>
    </w:p>
    <w:p w:rsidR="00292ACB" w:rsidRPr="00292ACB" w:rsidRDefault="00292ACB" w:rsidP="00292ACB">
      <w:pPr>
        <w:pStyle w:val="affffff6"/>
        <w:rPr>
          <w:rFonts w:eastAsia="Times New Roman"/>
          <w:color w:val="000000"/>
          <w:spacing w:val="-2"/>
          <w:lang w:eastAsia="ru-RU"/>
        </w:rPr>
      </w:pPr>
      <w:r w:rsidRPr="00292ACB">
        <w:rPr>
          <w:rFonts w:eastAsia="Times New Roman"/>
          <w:color w:val="000000"/>
          <w:spacing w:val="-2"/>
          <w:lang w:eastAsia="ru-RU"/>
        </w:rPr>
        <w:t>Работа должна выполняться в соответствии с действующими нормативными документами и действующим законодательством Российской Федерации.</w:t>
      </w:r>
    </w:p>
    <w:p w:rsidR="00292ACB" w:rsidRPr="00292ACB" w:rsidRDefault="00292ACB" w:rsidP="00292ACB">
      <w:pPr>
        <w:pStyle w:val="affffff6"/>
        <w:rPr>
          <w:rFonts w:eastAsia="Times New Roman"/>
          <w:color w:val="000000"/>
          <w:spacing w:val="-2"/>
          <w:lang w:eastAsia="ru-RU"/>
        </w:rPr>
      </w:pPr>
    </w:p>
    <w:p w:rsidR="00292ACB" w:rsidRPr="00292ACB" w:rsidRDefault="00292ACB" w:rsidP="00292ACB">
      <w:pPr>
        <w:pStyle w:val="20"/>
        <w:numPr>
          <w:ilvl w:val="0"/>
          <w:numId w:val="0"/>
        </w:numPr>
        <w:tabs>
          <w:tab w:val="left" w:pos="1134"/>
        </w:tabs>
        <w:spacing w:before="0"/>
        <w:ind w:left="680"/>
        <w:jc w:val="both"/>
        <w:rPr>
          <w:b w:val="0"/>
          <w:i w:val="0"/>
          <w:sz w:val="24"/>
          <w:szCs w:val="24"/>
        </w:rPr>
      </w:pPr>
      <w:bookmarkStart w:id="471" w:name="_Toc356557309"/>
      <w:r w:rsidRPr="00292ACB">
        <w:rPr>
          <w:b w:val="0"/>
          <w:i w:val="0"/>
          <w:sz w:val="24"/>
          <w:szCs w:val="24"/>
        </w:rPr>
        <w:t>6.3.Требования к гарантийным обязательствам выполняемой работы</w:t>
      </w:r>
      <w:bookmarkEnd w:id="471"/>
    </w:p>
    <w:p w:rsidR="00292ACB" w:rsidRPr="00292ACB" w:rsidRDefault="00292ACB" w:rsidP="00292ACB">
      <w:pPr>
        <w:ind w:left="680"/>
        <w:rPr>
          <w:color w:val="000000"/>
          <w:spacing w:val="-2"/>
        </w:rPr>
      </w:pPr>
      <w:r w:rsidRPr="00292ACB">
        <w:rPr>
          <w:color w:val="000000"/>
          <w:spacing w:val="-2"/>
        </w:rPr>
        <w:t>Гарантийный срок на выполненные работы – 12 месяцев.</w:t>
      </w:r>
    </w:p>
    <w:p w:rsidR="00292ACB" w:rsidRPr="00292ACB" w:rsidRDefault="00292ACB" w:rsidP="00292ACB">
      <w:pPr>
        <w:ind w:left="680"/>
        <w:rPr>
          <w:color w:val="000000"/>
          <w:spacing w:val="-2"/>
        </w:rPr>
      </w:pPr>
    </w:p>
    <w:p w:rsidR="00292ACB" w:rsidRPr="00292ACB" w:rsidRDefault="00292ACB" w:rsidP="00292ACB">
      <w:pPr>
        <w:pStyle w:val="20"/>
        <w:keepNext w:val="0"/>
        <w:numPr>
          <w:ilvl w:val="0"/>
          <w:numId w:val="0"/>
        </w:numPr>
        <w:tabs>
          <w:tab w:val="left" w:pos="1134"/>
        </w:tabs>
        <w:spacing w:before="0"/>
        <w:ind w:left="680"/>
        <w:jc w:val="both"/>
        <w:rPr>
          <w:b w:val="0"/>
          <w:i w:val="0"/>
          <w:sz w:val="24"/>
          <w:szCs w:val="24"/>
        </w:rPr>
      </w:pPr>
      <w:bookmarkStart w:id="472" w:name="_Toc356557310"/>
      <w:r w:rsidRPr="00292ACB">
        <w:rPr>
          <w:b w:val="0"/>
          <w:i w:val="0"/>
          <w:sz w:val="24"/>
          <w:szCs w:val="24"/>
        </w:rPr>
        <w:t>6.3.Требования к конфиденциальности</w:t>
      </w:r>
      <w:bookmarkEnd w:id="472"/>
    </w:p>
    <w:p w:rsidR="00292ACB" w:rsidRPr="00292ACB" w:rsidRDefault="00292ACB" w:rsidP="00292ACB">
      <w:pPr>
        <w:ind w:left="680"/>
        <w:rPr>
          <w:color w:val="000000"/>
          <w:spacing w:val="-2"/>
        </w:rPr>
      </w:pPr>
      <w:r w:rsidRPr="00292ACB">
        <w:rPr>
          <w:color w:val="000000"/>
          <w:spacing w:val="-2"/>
        </w:rPr>
        <w:t>Исполнитель должен обеспечить конфиденциальность сведений, касающихся предмета работы, хода её исполнения и полученных результатов.</w:t>
      </w:r>
    </w:p>
    <w:p w:rsidR="00292ACB" w:rsidRPr="00292ACB" w:rsidRDefault="00292ACB" w:rsidP="00292ACB">
      <w:pPr>
        <w:ind w:left="680"/>
        <w:rPr>
          <w:color w:val="000000"/>
          <w:spacing w:val="-2"/>
        </w:rPr>
      </w:pPr>
    </w:p>
    <w:p w:rsidR="00292ACB" w:rsidRPr="00292ACB" w:rsidRDefault="00292ACB" w:rsidP="00292ACB">
      <w:pPr>
        <w:pStyle w:val="20"/>
        <w:keepNext w:val="0"/>
        <w:numPr>
          <w:ilvl w:val="0"/>
          <w:numId w:val="0"/>
        </w:numPr>
        <w:tabs>
          <w:tab w:val="left" w:pos="1134"/>
        </w:tabs>
        <w:spacing w:before="0"/>
        <w:ind w:left="680"/>
        <w:jc w:val="both"/>
        <w:rPr>
          <w:b w:val="0"/>
          <w:i w:val="0"/>
          <w:sz w:val="24"/>
          <w:szCs w:val="24"/>
        </w:rPr>
      </w:pPr>
      <w:bookmarkStart w:id="473" w:name="_Toc356557311"/>
      <w:r w:rsidRPr="00292ACB">
        <w:rPr>
          <w:b w:val="0"/>
          <w:i w:val="0"/>
          <w:sz w:val="24"/>
          <w:szCs w:val="24"/>
        </w:rPr>
        <w:t>6.4.Требования к безопасности выполнения работы и безопасности результата выполнения работы</w:t>
      </w:r>
      <w:bookmarkEnd w:id="473"/>
    </w:p>
    <w:p w:rsidR="00292ACB" w:rsidRPr="00292ACB" w:rsidRDefault="00292ACB" w:rsidP="00292ACB">
      <w:pPr>
        <w:pStyle w:val="affffff6"/>
        <w:ind w:left="680" w:firstLine="0"/>
      </w:pPr>
      <w:r w:rsidRPr="00292ACB">
        <w:rPr>
          <w:rFonts w:eastAsia="Times New Roman"/>
          <w:color w:val="000000"/>
          <w:spacing w:val="-2"/>
          <w:lang w:eastAsia="ru-RU"/>
        </w:rPr>
        <w:t>Требования к безопасности выполнения работы и безопасности результата выполнения работы не предъявляются</w:t>
      </w:r>
      <w:r w:rsidRPr="00292ACB">
        <w:t>.</w:t>
      </w:r>
    </w:p>
    <w:p w:rsidR="00292ACB" w:rsidRPr="00292ACB" w:rsidRDefault="00292ACB" w:rsidP="00292ACB">
      <w:pPr>
        <w:pStyle w:val="affffff6"/>
        <w:ind w:firstLine="0"/>
      </w:pPr>
      <w:r w:rsidRPr="00292ACB">
        <w:t>.</w:t>
      </w:r>
    </w:p>
    <w:p w:rsidR="00292ACB" w:rsidRPr="00292ACB" w:rsidRDefault="00292ACB" w:rsidP="00292ACB">
      <w:pPr>
        <w:rPr>
          <w:b/>
          <w:bCs/>
          <w:iCs/>
        </w:rPr>
      </w:pPr>
      <w:r w:rsidRPr="00292ACB">
        <w:t xml:space="preserve">            </w:t>
      </w:r>
      <w:r w:rsidRPr="00292ACB">
        <w:rPr>
          <w:b/>
        </w:rPr>
        <w:t>7</w:t>
      </w:r>
      <w:r w:rsidRPr="00292ACB">
        <w:rPr>
          <w:b/>
          <w:bCs/>
          <w:iCs/>
        </w:rPr>
        <w:t>. Место внедрения работы и  способ применения выполненных работ:</w:t>
      </w:r>
    </w:p>
    <w:p w:rsidR="00292ACB" w:rsidRPr="00292ACB" w:rsidRDefault="00292ACB" w:rsidP="00292ACB">
      <w:pPr>
        <w:tabs>
          <w:tab w:val="left" w:pos="1020"/>
        </w:tabs>
        <w:ind w:firstLine="720"/>
        <w:rPr>
          <w:color w:val="000000"/>
          <w:spacing w:val="-2"/>
        </w:rPr>
      </w:pPr>
      <w:r w:rsidRPr="00292ACB">
        <w:rPr>
          <w:color w:val="000000"/>
          <w:spacing w:val="-2"/>
        </w:rPr>
        <w:t>Результаты работы применяются  в ОАО «Концерн Росэнергоатом».</w:t>
      </w:r>
    </w:p>
    <w:p w:rsidR="00292ACB" w:rsidRPr="00292ACB" w:rsidRDefault="00292ACB" w:rsidP="00292ACB">
      <w:pPr>
        <w:pStyle w:val="a7"/>
        <w:numPr>
          <w:ilvl w:val="0"/>
          <w:numId w:val="0"/>
        </w:numPr>
        <w:tabs>
          <w:tab w:val="left" w:pos="0"/>
        </w:tabs>
        <w:ind w:firstLine="720"/>
        <w:rPr>
          <w:szCs w:val="24"/>
        </w:rPr>
      </w:pPr>
    </w:p>
    <w:p w:rsidR="00292ACB" w:rsidRPr="00292ACB" w:rsidRDefault="00292ACB" w:rsidP="00292ACB">
      <w:pPr>
        <w:ind w:firstLine="720"/>
        <w:rPr>
          <w:b/>
          <w:bCs/>
          <w:iCs/>
        </w:rPr>
      </w:pPr>
      <w:r w:rsidRPr="00292ACB">
        <w:rPr>
          <w:b/>
          <w:bCs/>
          <w:iCs/>
        </w:rPr>
        <w:t>8. Перечень документации, представляемой по окончании работ:</w:t>
      </w:r>
    </w:p>
    <w:p w:rsidR="00292ACB" w:rsidRPr="00292ACB" w:rsidRDefault="00292ACB" w:rsidP="00292ACB">
      <w:pPr>
        <w:tabs>
          <w:tab w:val="left" w:pos="1134"/>
        </w:tabs>
        <w:rPr>
          <w:color w:val="000000"/>
          <w:spacing w:val="-2"/>
        </w:rPr>
      </w:pPr>
      <w:r w:rsidRPr="00292ACB">
        <w:rPr>
          <w:color w:val="000000"/>
          <w:spacing w:val="-2"/>
        </w:rPr>
        <w:tab/>
        <w:t xml:space="preserve">Перечень документации представляемой по окончании работ каждого этапа определён календарным планом (КП) к настоящему ТЗ и включает в себя: </w:t>
      </w:r>
    </w:p>
    <w:p w:rsidR="00292ACB" w:rsidRPr="00292ACB" w:rsidRDefault="00292ACB" w:rsidP="00292ACB">
      <w:pPr>
        <w:tabs>
          <w:tab w:val="left" w:pos="1134"/>
        </w:tabs>
        <w:ind w:left="709"/>
        <w:rPr>
          <w:color w:val="000000"/>
          <w:spacing w:val="-2"/>
        </w:rPr>
      </w:pPr>
      <w:r w:rsidRPr="00292ACB">
        <w:rPr>
          <w:color w:val="000000"/>
          <w:spacing w:val="-2"/>
        </w:rPr>
        <w:t xml:space="preserve">- акт сдачи-приёмки работ, </w:t>
      </w:r>
    </w:p>
    <w:p w:rsidR="00292ACB" w:rsidRPr="00292ACB" w:rsidRDefault="00292ACB" w:rsidP="00292ACB">
      <w:pPr>
        <w:tabs>
          <w:tab w:val="left" w:pos="1134"/>
        </w:tabs>
        <w:ind w:left="709"/>
        <w:rPr>
          <w:color w:val="000000"/>
          <w:spacing w:val="-2"/>
        </w:rPr>
      </w:pPr>
      <w:r w:rsidRPr="00292ACB">
        <w:rPr>
          <w:color w:val="000000"/>
          <w:spacing w:val="-2"/>
        </w:rPr>
        <w:t xml:space="preserve">-  аннотационный отчет, </w:t>
      </w:r>
    </w:p>
    <w:p w:rsidR="00292ACB" w:rsidRPr="00292ACB" w:rsidRDefault="00292ACB" w:rsidP="00292ACB">
      <w:pPr>
        <w:tabs>
          <w:tab w:val="left" w:pos="1134"/>
        </w:tabs>
        <w:ind w:left="709"/>
        <w:rPr>
          <w:color w:val="000000"/>
          <w:spacing w:val="-2"/>
        </w:rPr>
      </w:pPr>
      <w:r w:rsidRPr="00292ACB">
        <w:rPr>
          <w:color w:val="000000"/>
          <w:spacing w:val="-2"/>
        </w:rPr>
        <w:t>- отчетные материалы.</w:t>
      </w:r>
    </w:p>
    <w:p w:rsidR="00292ACB" w:rsidRPr="00292ACB" w:rsidRDefault="00292ACB" w:rsidP="00292ACB">
      <w:pPr>
        <w:pStyle w:val="afff8"/>
        <w:tabs>
          <w:tab w:val="left" w:pos="360"/>
        </w:tabs>
        <w:ind w:firstLine="284"/>
        <w:jc w:val="both"/>
      </w:pPr>
      <w:r w:rsidRPr="00292ACB">
        <w:t>В результате выполнения работ должны быть подготовлены Исполнителем и утверждены Заказчиком следующие документы:</w:t>
      </w:r>
    </w:p>
    <w:p w:rsidR="00292ACB" w:rsidRPr="00292ACB" w:rsidRDefault="00292ACB" w:rsidP="00292ACB">
      <w:pPr>
        <w:pStyle w:val="afff8"/>
        <w:numPr>
          <w:ilvl w:val="0"/>
          <w:numId w:val="82"/>
        </w:numPr>
        <w:spacing w:after="0"/>
        <w:jc w:val="both"/>
      </w:pPr>
      <w:r w:rsidRPr="00292ACB">
        <w:t>«Исходные данные для разработки плана проведения комплексного противоаварийного учения (КПУ) на Ленинградской АЭС»;</w:t>
      </w:r>
    </w:p>
    <w:p w:rsidR="00292ACB" w:rsidRPr="00292ACB" w:rsidRDefault="00292ACB" w:rsidP="00292ACB">
      <w:pPr>
        <w:pStyle w:val="afff8"/>
        <w:numPr>
          <w:ilvl w:val="0"/>
          <w:numId w:val="82"/>
        </w:numPr>
        <w:spacing w:after="0"/>
        <w:jc w:val="both"/>
      </w:pPr>
      <w:r w:rsidRPr="00292ACB">
        <w:t>«Технологические и радиационные сценарии возникновения условной радиационной аварии на Ленинградской АЭС» с содержащимся в них комплектом вводных для проведения КПУ на Ленинградской АЭС»;</w:t>
      </w:r>
    </w:p>
    <w:p w:rsidR="00292ACB" w:rsidRPr="00292ACB" w:rsidRDefault="00292ACB" w:rsidP="00292ACB">
      <w:pPr>
        <w:pStyle w:val="afff8"/>
        <w:numPr>
          <w:ilvl w:val="0"/>
          <w:numId w:val="82"/>
        </w:numPr>
        <w:spacing w:after="0"/>
        <w:jc w:val="both"/>
      </w:pPr>
      <w:r w:rsidRPr="00292ACB">
        <w:t>«План проведения комплексного противоаварийного учения на Ленинградской АЭС»;</w:t>
      </w:r>
    </w:p>
    <w:p w:rsidR="00292ACB" w:rsidRPr="00292ACB" w:rsidRDefault="00292ACB" w:rsidP="00292ACB">
      <w:pPr>
        <w:pStyle w:val="afff8"/>
        <w:numPr>
          <w:ilvl w:val="0"/>
          <w:numId w:val="82"/>
        </w:numPr>
        <w:spacing w:after="0"/>
        <w:jc w:val="both"/>
      </w:pPr>
      <w:r w:rsidRPr="00292ACB">
        <w:t>«Программы проведения рекогносцировки мест проведения КПУ на Ленинградской АЭС»;</w:t>
      </w:r>
    </w:p>
    <w:p w:rsidR="00292ACB" w:rsidRPr="00292ACB" w:rsidRDefault="00292ACB" w:rsidP="00292ACB">
      <w:pPr>
        <w:pStyle w:val="afff8"/>
        <w:numPr>
          <w:ilvl w:val="0"/>
          <w:numId w:val="82"/>
        </w:numPr>
        <w:spacing w:after="0"/>
        <w:jc w:val="both"/>
      </w:pPr>
      <w:r w:rsidRPr="00292ACB">
        <w:lastRenderedPageBreak/>
        <w:t xml:space="preserve"> «План действия руководителя группы ОПАС»;</w:t>
      </w:r>
    </w:p>
    <w:p w:rsidR="00292ACB" w:rsidRPr="00292ACB" w:rsidRDefault="00292ACB" w:rsidP="00292ACB">
      <w:pPr>
        <w:pStyle w:val="afff8"/>
        <w:numPr>
          <w:ilvl w:val="0"/>
          <w:numId w:val="82"/>
        </w:numPr>
        <w:spacing w:after="0"/>
        <w:jc w:val="both"/>
      </w:pPr>
      <w:r w:rsidRPr="00292ACB">
        <w:t>«План действия руководителя экспертных групп»;</w:t>
      </w:r>
    </w:p>
    <w:p w:rsidR="00292ACB" w:rsidRPr="00292ACB" w:rsidRDefault="00292ACB" w:rsidP="00292ACB">
      <w:pPr>
        <w:pStyle w:val="afff8"/>
        <w:numPr>
          <w:ilvl w:val="0"/>
          <w:numId w:val="82"/>
        </w:numPr>
        <w:spacing w:after="0"/>
        <w:jc w:val="both"/>
      </w:pPr>
      <w:r w:rsidRPr="00292ACB">
        <w:t xml:space="preserve"> «Отчет по анализу комплексной, взаимоувязанной системы связи Ленинградской АЭС»;</w:t>
      </w:r>
    </w:p>
    <w:p w:rsidR="00292ACB" w:rsidRPr="00292ACB" w:rsidRDefault="00292ACB" w:rsidP="00292ACB">
      <w:pPr>
        <w:pStyle w:val="afff8"/>
        <w:numPr>
          <w:ilvl w:val="0"/>
          <w:numId w:val="82"/>
        </w:numPr>
        <w:spacing w:after="0"/>
        <w:jc w:val="both"/>
      </w:pPr>
      <w:r w:rsidRPr="00292ACB">
        <w:t>«Схема связи с группой ОПАС во время проведения КПУ»;</w:t>
      </w:r>
    </w:p>
    <w:p w:rsidR="00292ACB" w:rsidRPr="00292ACB" w:rsidRDefault="00292ACB" w:rsidP="00292ACB">
      <w:pPr>
        <w:pStyle w:val="afff8"/>
        <w:numPr>
          <w:ilvl w:val="0"/>
          <w:numId w:val="82"/>
        </w:numPr>
        <w:spacing w:after="0"/>
        <w:jc w:val="both"/>
      </w:pPr>
      <w:r w:rsidRPr="00292ACB">
        <w:t>«Схема организации связи при взаимодействии с уполномоченным органом управления использованием атомной энергии, регулирующим органом в области использования атомной энергии, местным самоуправлением»;</w:t>
      </w:r>
    </w:p>
    <w:p w:rsidR="00292ACB" w:rsidRPr="00292ACB" w:rsidRDefault="00292ACB" w:rsidP="00292ACB">
      <w:pPr>
        <w:pStyle w:val="afff8"/>
        <w:tabs>
          <w:tab w:val="num" w:pos="900"/>
        </w:tabs>
        <w:spacing w:before="120"/>
        <w:jc w:val="both"/>
      </w:pPr>
      <w:r w:rsidRPr="00292ACB">
        <w:tab/>
        <w:t>Должны быть изданы и переданы Заказчику информационные буклеты по комплексному противоаварийному учению на Ленинградской АЭС на русском и английском языках (100 и 70 экземпляров соответственно).</w:t>
      </w:r>
    </w:p>
    <w:p w:rsidR="00292ACB" w:rsidRPr="00292ACB" w:rsidRDefault="00292ACB" w:rsidP="00292ACB">
      <w:pPr>
        <w:pStyle w:val="a7"/>
        <w:numPr>
          <w:ilvl w:val="0"/>
          <w:numId w:val="0"/>
        </w:numPr>
        <w:tabs>
          <w:tab w:val="left" w:pos="0"/>
        </w:tabs>
        <w:ind w:firstLine="567"/>
        <w:jc w:val="both"/>
        <w:rPr>
          <w:szCs w:val="24"/>
        </w:rPr>
      </w:pPr>
      <w:r w:rsidRPr="00292ACB">
        <w:rPr>
          <w:szCs w:val="24"/>
        </w:rPr>
        <w:t>Материалы, передаваемые Заказчику, должны быть оформлены в соответствии с РД ЭО 0324-02.</w:t>
      </w:r>
    </w:p>
    <w:p w:rsidR="00292ACB" w:rsidRPr="00292ACB" w:rsidRDefault="00292ACB" w:rsidP="00292ACB">
      <w:pPr>
        <w:tabs>
          <w:tab w:val="left" w:pos="1134"/>
        </w:tabs>
        <w:rPr>
          <w:color w:val="000000"/>
          <w:spacing w:val="-2"/>
        </w:rPr>
      </w:pPr>
    </w:p>
    <w:p w:rsidR="00292ACB" w:rsidRPr="00292ACB" w:rsidRDefault="00292ACB" w:rsidP="00292ACB">
      <w:pPr>
        <w:tabs>
          <w:tab w:val="left" w:pos="1134"/>
        </w:tabs>
        <w:ind w:left="709"/>
        <w:rPr>
          <w:b/>
          <w:bCs/>
          <w:iCs/>
        </w:rPr>
      </w:pPr>
      <w:r w:rsidRPr="00292ACB">
        <w:rPr>
          <w:b/>
          <w:bCs/>
          <w:iCs/>
        </w:rPr>
        <w:t>9. Порядок приема передачи результатов работ:</w:t>
      </w:r>
    </w:p>
    <w:p w:rsidR="00292ACB" w:rsidRPr="00292ACB" w:rsidRDefault="00292ACB" w:rsidP="00292ACB">
      <w:pPr>
        <w:tabs>
          <w:tab w:val="left" w:pos="1134"/>
        </w:tabs>
        <w:rPr>
          <w:color w:val="000000"/>
          <w:spacing w:val="-2"/>
        </w:rPr>
      </w:pPr>
      <w:r w:rsidRPr="00292ACB">
        <w:rPr>
          <w:color w:val="000000"/>
          <w:spacing w:val="-2"/>
        </w:rPr>
        <w:tab/>
        <w:t>Исполнитель передает на территории заказчика отчетные материалы, в форматах DOC и TIFF или PDF (2 шт.),  а так же о</w:t>
      </w:r>
      <w:r w:rsidRPr="00292ACB">
        <w:t>тпечатанные информационные буклеты по комплексному противоаварийному учению на Ленинградской АЭС на русском и английском языках (100 и 70 экземпляров соответственно) на бумажном носителе.</w:t>
      </w:r>
    </w:p>
    <w:p w:rsidR="00292ACB" w:rsidRPr="00292ACB" w:rsidRDefault="00292ACB" w:rsidP="00292ACB">
      <w:pPr>
        <w:tabs>
          <w:tab w:val="left" w:pos="1134"/>
        </w:tabs>
        <w:rPr>
          <w:color w:val="000000"/>
          <w:spacing w:val="-2"/>
        </w:rPr>
      </w:pPr>
    </w:p>
    <w:p w:rsidR="00292ACB" w:rsidRPr="00292ACB" w:rsidRDefault="00292ACB" w:rsidP="00292ACB">
      <w:pPr>
        <w:pStyle w:val="2e"/>
        <w:spacing w:before="120" w:after="0" w:line="240" w:lineRule="auto"/>
        <w:ind w:firstLine="709"/>
        <w:rPr>
          <w:b/>
          <w:bCs/>
          <w:color w:val="000000"/>
          <w:spacing w:val="-1"/>
          <w:sz w:val="24"/>
          <w:szCs w:val="24"/>
        </w:rPr>
      </w:pPr>
      <w:r w:rsidRPr="00292ACB">
        <w:rPr>
          <w:b/>
          <w:bCs/>
          <w:color w:val="000000"/>
          <w:spacing w:val="-1"/>
          <w:sz w:val="24"/>
          <w:szCs w:val="24"/>
        </w:rPr>
        <w:t>10. Ожидаемый экономический эффект от внедрения результатов выполнения работы:</w:t>
      </w:r>
    </w:p>
    <w:p w:rsidR="00292ACB" w:rsidRPr="00292ACB" w:rsidRDefault="00292ACB" w:rsidP="00292ACB">
      <w:pPr>
        <w:pStyle w:val="afff8"/>
        <w:tabs>
          <w:tab w:val="left" w:pos="900"/>
        </w:tabs>
        <w:ind w:firstLine="720"/>
        <w:jc w:val="both"/>
        <w:rPr>
          <w:bCs/>
          <w:color w:val="000000"/>
          <w:spacing w:val="-1"/>
        </w:rPr>
      </w:pPr>
      <w:r w:rsidRPr="00292ACB">
        <w:rPr>
          <w:bCs/>
          <w:color w:val="000000"/>
          <w:spacing w:val="-1"/>
        </w:rPr>
        <w:t>В результате выполненной работы должен быть обеспечен необходимый уровень готовности сил и средств ГО и ЧС Ленинградской АЭС, группы ОПАС, Кризисного центра, ЦТП, ФГУП АТЦ СПб и других участников учения.</w:t>
      </w:r>
    </w:p>
    <w:p w:rsidR="00292ACB" w:rsidRPr="00292ACB" w:rsidRDefault="00292ACB" w:rsidP="00292ACB">
      <w:pPr>
        <w:shd w:val="clear" w:color="auto" w:fill="FFFFFF"/>
        <w:ind w:left="22" w:firstLine="684"/>
        <w:jc w:val="both"/>
        <w:rPr>
          <w:color w:val="000000"/>
          <w:spacing w:val="-1"/>
        </w:rPr>
      </w:pPr>
    </w:p>
    <w:p w:rsidR="00292ACB" w:rsidRPr="00292ACB" w:rsidRDefault="00292ACB" w:rsidP="00292ACB">
      <w:pPr>
        <w:tabs>
          <w:tab w:val="left" w:pos="1134"/>
        </w:tabs>
        <w:rPr>
          <w:color w:val="000000"/>
          <w:spacing w:val="-2"/>
        </w:rPr>
      </w:pPr>
    </w:p>
    <w:p w:rsidR="00292ACB" w:rsidRPr="00292ACB" w:rsidRDefault="00292ACB" w:rsidP="00292ACB">
      <w:pPr>
        <w:pStyle w:val="212"/>
        <w:ind w:firstLine="992"/>
        <w:rPr>
          <w:szCs w:val="24"/>
        </w:rPr>
      </w:pPr>
    </w:p>
    <w:tbl>
      <w:tblPr>
        <w:tblW w:w="0" w:type="auto"/>
        <w:tblLook w:val="01E0" w:firstRow="1" w:lastRow="1" w:firstColumn="1" w:lastColumn="1" w:noHBand="0" w:noVBand="0"/>
      </w:tblPr>
      <w:tblGrid>
        <w:gridCol w:w="5068"/>
        <w:gridCol w:w="5069"/>
      </w:tblGrid>
      <w:tr w:rsidR="00292ACB" w:rsidRPr="00292ACB" w:rsidTr="00E508C3">
        <w:tc>
          <w:tcPr>
            <w:tcW w:w="5068" w:type="dxa"/>
          </w:tcPr>
          <w:p w:rsidR="00292ACB" w:rsidRPr="00292ACB" w:rsidRDefault="00292ACB" w:rsidP="00E508C3"/>
        </w:tc>
        <w:tc>
          <w:tcPr>
            <w:tcW w:w="5069" w:type="dxa"/>
          </w:tcPr>
          <w:p w:rsidR="00292ACB" w:rsidRPr="00292ACB" w:rsidRDefault="00292ACB" w:rsidP="00E508C3">
            <w:pPr>
              <w:rPr>
                <w:color w:val="000000"/>
                <w:spacing w:val="-2"/>
              </w:rPr>
            </w:pPr>
            <w:r w:rsidRPr="00292ACB">
              <w:rPr>
                <w:color w:val="000000"/>
                <w:spacing w:val="-2"/>
              </w:rPr>
              <w:t>От ЗАКАЗЧИКА</w:t>
            </w:r>
          </w:p>
          <w:p w:rsidR="00292ACB" w:rsidRPr="00292ACB" w:rsidRDefault="00292ACB" w:rsidP="00E508C3">
            <w:pPr>
              <w:rPr>
                <w:color w:val="000000"/>
                <w:spacing w:val="-2"/>
              </w:rPr>
            </w:pPr>
            <w:r w:rsidRPr="00292ACB">
              <w:rPr>
                <w:color w:val="000000"/>
                <w:spacing w:val="-2"/>
              </w:rPr>
              <w:t xml:space="preserve">Заместитель  директора по производству </w:t>
            </w:r>
          </w:p>
          <w:p w:rsidR="00292ACB" w:rsidRPr="00292ACB" w:rsidRDefault="00292ACB" w:rsidP="00E508C3">
            <w:pPr>
              <w:rPr>
                <w:color w:val="000000"/>
                <w:spacing w:val="-2"/>
              </w:rPr>
            </w:pPr>
          </w:p>
          <w:p w:rsidR="00292ACB" w:rsidRPr="00292ACB" w:rsidRDefault="00292ACB" w:rsidP="00E508C3">
            <w:pPr>
              <w:rPr>
                <w:color w:val="000000"/>
                <w:spacing w:val="-2"/>
              </w:rPr>
            </w:pPr>
          </w:p>
          <w:p w:rsidR="00292ACB" w:rsidRPr="00292ACB" w:rsidRDefault="00292ACB" w:rsidP="00E508C3">
            <w:pPr>
              <w:rPr>
                <w:color w:val="000000"/>
                <w:spacing w:val="-2"/>
              </w:rPr>
            </w:pPr>
            <w:r w:rsidRPr="00292ACB">
              <w:rPr>
                <w:color w:val="000000"/>
                <w:spacing w:val="-2"/>
              </w:rPr>
              <w:t xml:space="preserve">_________________ В.Г. Рябцев </w:t>
            </w:r>
          </w:p>
          <w:p w:rsidR="00292ACB" w:rsidRPr="00292ACB" w:rsidRDefault="00292ACB" w:rsidP="00E508C3"/>
        </w:tc>
      </w:tr>
      <w:bookmarkEnd w:id="467"/>
    </w:tbl>
    <w:p w:rsidR="00292ACB" w:rsidRPr="00292ACB" w:rsidRDefault="00292ACB" w:rsidP="00292ACB">
      <w:pPr>
        <w:tabs>
          <w:tab w:val="left" w:pos="1276"/>
        </w:tabs>
        <w:jc w:val="both"/>
        <w:rPr>
          <w:rFonts w:eastAsia="SimSun"/>
          <w:lang w:eastAsia="zh-CN"/>
        </w:rPr>
      </w:pPr>
    </w:p>
    <w:p w:rsidR="00292ACB" w:rsidRDefault="00292ACB">
      <w:pPr>
        <w:rPr>
          <w:lang w:eastAsia="x-none"/>
        </w:rPr>
      </w:pPr>
      <w:r>
        <w:rPr>
          <w:lang w:eastAsia="x-none"/>
        </w:rPr>
        <w:br w:type="page"/>
      </w:r>
    </w:p>
    <w:tbl>
      <w:tblPr>
        <w:tblW w:w="10128" w:type="dxa"/>
        <w:jc w:val="center"/>
        <w:tblLayout w:type="fixed"/>
        <w:tblLook w:val="0000" w:firstRow="0" w:lastRow="0" w:firstColumn="0" w:lastColumn="0" w:noHBand="0" w:noVBand="0"/>
      </w:tblPr>
      <w:tblGrid>
        <w:gridCol w:w="915"/>
        <w:gridCol w:w="1680"/>
        <w:gridCol w:w="1729"/>
        <w:gridCol w:w="1107"/>
        <w:gridCol w:w="1078"/>
        <w:gridCol w:w="1665"/>
        <w:gridCol w:w="1175"/>
        <w:gridCol w:w="779"/>
      </w:tblGrid>
      <w:tr w:rsidR="00292ACB" w:rsidRPr="00CD1A39" w:rsidTr="00E508C3">
        <w:trPr>
          <w:trHeight w:val="255"/>
          <w:jc w:val="center"/>
        </w:trPr>
        <w:tc>
          <w:tcPr>
            <w:tcW w:w="915" w:type="dxa"/>
            <w:tcBorders>
              <w:top w:val="nil"/>
              <w:left w:val="nil"/>
              <w:bottom w:val="nil"/>
              <w:right w:val="nil"/>
            </w:tcBorders>
            <w:shd w:val="clear" w:color="auto" w:fill="auto"/>
            <w:noWrap/>
            <w:vAlign w:val="bottom"/>
          </w:tcPr>
          <w:p w:rsidR="00292ACB" w:rsidRPr="00CD1A39" w:rsidRDefault="00292ACB" w:rsidP="00E508C3">
            <w:pPr>
              <w:pageBreakBefore/>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292ACB" w:rsidRPr="00CD1A39" w:rsidRDefault="00292ACB" w:rsidP="00E508C3">
            <w:pPr>
              <w:pageBreakBefore/>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292ACB" w:rsidRPr="00CD1A39" w:rsidRDefault="00292ACB" w:rsidP="00E508C3">
            <w:pPr>
              <w:pageBreakBefore/>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292ACB" w:rsidRPr="00CD1A39" w:rsidRDefault="00292ACB" w:rsidP="00E508C3">
            <w:pPr>
              <w:pageBreakBefore/>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292ACB" w:rsidRPr="00CD1A39" w:rsidRDefault="00292ACB" w:rsidP="00E508C3">
            <w:pPr>
              <w:pageBreakBefore/>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292ACB" w:rsidRPr="00CD1A39" w:rsidRDefault="00292ACB" w:rsidP="00E508C3">
            <w:pPr>
              <w:pageBreakBefore/>
              <w:ind w:right="72"/>
              <w:rPr>
                <w:rFonts w:eastAsia="SimSun"/>
                <w:lang w:eastAsia="zh-CN"/>
              </w:rPr>
            </w:pPr>
          </w:p>
        </w:tc>
        <w:tc>
          <w:tcPr>
            <w:tcW w:w="1954" w:type="dxa"/>
            <w:gridSpan w:val="2"/>
            <w:tcBorders>
              <w:top w:val="nil"/>
              <w:left w:val="nil"/>
              <w:bottom w:val="nil"/>
              <w:right w:val="nil"/>
            </w:tcBorders>
            <w:shd w:val="clear" w:color="auto" w:fill="auto"/>
            <w:noWrap/>
            <w:vAlign w:val="bottom"/>
          </w:tcPr>
          <w:p w:rsidR="00292ACB" w:rsidRPr="00CD1A39" w:rsidRDefault="00292ACB" w:rsidP="00E508C3">
            <w:pPr>
              <w:pageBreakBefore/>
              <w:ind w:right="-87"/>
              <w:rPr>
                <w:rFonts w:eastAsia="SimSun"/>
                <w:b/>
                <w:lang w:eastAsia="zh-CN"/>
              </w:rPr>
            </w:pPr>
            <w:r w:rsidRPr="00CD1A39">
              <w:rPr>
                <w:rFonts w:eastAsia="SimSun"/>
                <w:b/>
                <w:lang w:eastAsia="zh-CN"/>
              </w:rPr>
              <w:t>Приложение 2</w:t>
            </w:r>
          </w:p>
        </w:tc>
      </w:tr>
      <w:tr w:rsidR="00292ACB" w:rsidRPr="00CD1A39" w:rsidTr="00E508C3">
        <w:trPr>
          <w:trHeight w:val="255"/>
          <w:jc w:val="center"/>
        </w:trPr>
        <w:tc>
          <w:tcPr>
            <w:tcW w:w="915"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3619" w:type="dxa"/>
            <w:gridSpan w:val="3"/>
            <w:tcBorders>
              <w:top w:val="nil"/>
              <w:left w:val="nil"/>
              <w:bottom w:val="nil"/>
              <w:right w:val="nil"/>
            </w:tcBorders>
            <w:shd w:val="clear" w:color="auto" w:fill="auto"/>
          </w:tcPr>
          <w:p w:rsidR="00292ACB" w:rsidRPr="00CD1A39" w:rsidRDefault="00292ACB" w:rsidP="00E508C3">
            <w:pPr>
              <w:ind w:right="72"/>
              <w:rPr>
                <w:rFonts w:eastAsia="SimSun"/>
                <w:lang w:eastAsia="zh-CN"/>
              </w:rPr>
            </w:pPr>
            <w:r w:rsidRPr="00CD1A39">
              <w:rPr>
                <w:rFonts w:eastAsia="SimSun"/>
                <w:lang w:eastAsia="zh-CN"/>
              </w:rPr>
              <w:t>к договору №__________________</w:t>
            </w:r>
          </w:p>
        </w:tc>
      </w:tr>
      <w:tr w:rsidR="00292ACB" w:rsidRPr="00CD1A39" w:rsidTr="00E508C3">
        <w:trPr>
          <w:trHeight w:val="255"/>
          <w:jc w:val="center"/>
        </w:trPr>
        <w:tc>
          <w:tcPr>
            <w:tcW w:w="915"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3619" w:type="dxa"/>
            <w:gridSpan w:val="3"/>
            <w:tcBorders>
              <w:top w:val="nil"/>
              <w:left w:val="nil"/>
              <w:bottom w:val="nil"/>
              <w:right w:val="nil"/>
            </w:tcBorders>
            <w:shd w:val="clear" w:color="auto" w:fill="auto"/>
          </w:tcPr>
          <w:p w:rsidR="00292ACB" w:rsidRPr="00CD1A39" w:rsidRDefault="00292ACB" w:rsidP="00E508C3">
            <w:pPr>
              <w:ind w:right="72"/>
              <w:rPr>
                <w:rFonts w:eastAsia="SimSun"/>
                <w:lang w:eastAsia="zh-CN"/>
              </w:rPr>
            </w:pPr>
            <w:r w:rsidRPr="00CD1A39">
              <w:rPr>
                <w:rFonts w:eastAsia="SimSun"/>
                <w:lang w:eastAsia="zh-CN"/>
              </w:rPr>
              <w:t xml:space="preserve">от ______________  </w:t>
            </w:r>
            <w:r>
              <w:rPr>
                <w:rFonts w:eastAsia="SimSun"/>
                <w:lang w:eastAsia="zh-CN"/>
              </w:rPr>
              <w:t>2015</w:t>
            </w:r>
            <w:r w:rsidRPr="00CD1A39">
              <w:rPr>
                <w:rFonts w:eastAsia="SimSun"/>
                <w:lang w:eastAsia="zh-CN"/>
              </w:rPr>
              <w:t xml:space="preserve"> г.</w:t>
            </w:r>
          </w:p>
        </w:tc>
      </w:tr>
      <w:tr w:rsidR="00292ACB" w:rsidRPr="00CD1A39" w:rsidTr="00E508C3">
        <w:trPr>
          <w:trHeight w:val="255"/>
          <w:jc w:val="center"/>
        </w:trPr>
        <w:tc>
          <w:tcPr>
            <w:tcW w:w="915"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292ACB" w:rsidRPr="00CD1A39" w:rsidRDefault="00292ACB" w:rsidP="00E508C3">
            <w:pPr>
              <w:ind w:right="72"/>
              <w:jc w:val="center"/>
              <w:rPr>
                <w:rFonts w:eastAsia="SimSun"/>
                <w:b/>
                <w:bCs/>
                <w:sz w:val="20"/>
                <w:lang w:eastAsia="zh-CN"/>
              </w:rPr>
            </w:pPr>
          </w:p>
        </w:tc>
        <w:tc>
          <w:tcPr>
            <w:tcW w:w="1107"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292ACB" w:rsidRPr="00CD1A39" w:rsidRDefault="00292ACB" w:rsidP="00E508C3">
            <w:pPr>
              <w:ind w:right="72"/>
              <w:rPr>
                <w:rFonts w:eastAsia="SimSun"/>
                <w:sz w:val="20"/>
                <w:lang w:eastAsia="zh-CN"/>
              </w:rPr>
            </w:pPr>
          </w:p>
        </w:tc>
        <w:tc>
          <w:tcPr>
            <w:tcW w:w="1175" w:type="dxa"/>
            <w:tcBorders>
              <w:top w:val="nil"/>
              <w:left w:val="nil"/>
              <w:bottom w:val="nil"/>
              <w:right w:val="nil"/>
            </w:tcBorders>
            <w:shd w:val="clear" w:color="auto" w:fill="auto"/>
          </w:tcPr>
          <w:p w:rsidR="00292ACB" w:rsidRPr="00CD1A39" w:rsidRDefault="00292ACB" w:rsidP="00E508C3">
            <w:pPr>
              <w:ind w:right="72"/>
              <w:rPr>
                <w:rFonts w:eastAsia="SimSun"/>
                <w:sz w:val="20"/>
                <w:lang w:eastAsia="zh-CN"/>
              </w:rPr>
            </w:pPr>
          </w:p>
        </w:tc>
        <w:tc>
          <w:tcPr>
            <w:tcW w:w="779" w:type="dxa"/>
            <w:tcBorders>
              <w:top w:val="nil"/>
              <w:left w:val="nil"/>
              <w:bottom w:val="nil"/>
              <w:right w:val="nil"/>
            </w:tcBorders>
            <w:shd w:val="clear" w:color="auto" w:fill="auto"/>
          </w:tcPr>
          <w:p w:rsidR="00292ACB" w:rsidRPr="00CD1A39" w:rsidRDefault="00292ACB" w:rsidP="00E508C3">
            <w:pPr>
              <w:ind w:right="72"/>
              <w:jc w:val="center"/>
              <w:rPr>
                <w:rFonts w:eastAsia="SimSun"/>
                <w:sz w:val="20"/>
                <w:lang w:eastAsia="zh-CN"/>
              </w:rPr>
            </w:pPr>
          </w:p>
        </w:tc>
      </w:tr>
      <w:tr w:rsidR="00292ACB" w:rsidRPr="00CD1A39" w:rsidTr="00E508C3">
        <w:trPr>
          <w:trHeight w:val="255"/>
          <w:jc w:val="center"/>
        </w:trPr>
        <w:tc>
          <w:tcPr>
            <w:tcW w:w="10128" w:type="dxa"/>
            <w:gridSpan w:val="8"/>
            <w:tcBorders>
              <w:top w:val="nil"/>
              <w:left w:val="nil"/>
              <w:bottom w:val="nil"/>
              <w:right w:val="nil"/>
            </w:tcBorders>
            <w:shd w:val="clear" w:color="auto" w:fill="auto"/>
            <w:noWrap/>
            <w:vAlign w:val="bottom"/>
          </w:tcPr>
          <w:p w:rsidR="00292ACB" w:rsidRPr="00CD1A39" w:rsidRDefault="00292ACB" w:rsidP="00E508C3">
            <w:pPr>
              <w:ind w:right="72"/>
              <w:jc w:val="center"/>
              <w:rPr>
                <w:rFonts w:eastAsia="SimSun"/>
                <w:b/>
                <w:bCs/>
                <w:lang w:eastAsia="zh-CN"/>
              </w:rPr>
            </w:pPr>
            <w:r w:rsidRPr="00CD1A39">
              <w:rPr>
                <w:rFonts w:eastAsia="SimSun"/>
                <w:b/>
                <w:bCs/>
                <w:lang w:eastAsia="zh-CN"/>
              </w:rPr>
              <w:t>КАЛЕНДАРНЫЙ ПЛАН</w:t>
            </w:r>
          </w:p>
        </w:tc>
      </w:tr>
      <w:tr w:rsidR="00292ACB" w:rsidRPr="00CD1A39" w:rsidTr="00E508C3">
        <w:trPr>
          <w:trHeight w:val="255"/>
          <w:jc w:val="center"/>
        </w:trPr>
        <w:tc>
          <w:tcPr>
            <w:tcW w:w="10128" w:type="dxa"/>
            <w:gridSpan w:val="8"/>
            <w:tcBorders>
              <w:top w:val="nil"/>
              <w:left w:val="nil"/>
              <w:bottom w:val="nil"/>
              <w:right w:val="nil"/>
            </w:tcBorders>
            <w:shd w:val="clear" w:color="auto" w:fill="auto"/>
            <w:noWrap/>
            <w:vAlign w:val="bottom"/>
          </w:tcPr>
          <w:p w:rsidR="00292ACB" w:rsidRPr="00420AE4" w:rsidRDefault="00292ACB" w:rsidP="00E508C3">
            <w:pPr>
              <w:tabs>
                <w:tab w:val="left" w:pos="1134"/>
              </w:tabs>
              <w:ind w:left="720"/>
              <w:contextualSpacing/>
              <w:jc w:val="both"/>
              <w:rPr>
                <w:noProof/>
                <w:sz w:val="28"/>
                <w:szCs w:val="28"/>
              </w:rPr>
            </w:pPr>
            <w:r w:rsidRPr="00420AE4">
              <w:rPr>
                <w:sz w:val="28"/>
                <w:szCs w:val="28"/>
              </w:rPr>
              <w:t xml:space="preserve">«Методическое и информационное обеспечение при подготовке и проведении комплексного противоаварийного учения на </w:t>
            </w:r>
            <w:r>
              <w:rPr>
                <w:sz w:val="28"/>
                <w:szCs w:val="28"/>
              </w:rPr>
              <w:t>Ленинградской АЭС</w:t>
            </w:r>
            <w:r w:rsidRPr="00DD1053">
              <w:rPr>
                <w:spacing w:val="-6"/>
                <w:sz w:val="28"/>
                <w:szCs w:val="28"/>
              </w:rPr>
              <w:t>»</w:t>
            </w:r>
          </w:p>
          <w:p w:rsidR="00292ACB" w:rsidRPr="00CD1A39" w:rsidRDefault="00292ACB" w:rsidP="00E508C3">
            <w:pPr>
              <w:ind w:right="74"/>
              <w:jc w:val="center"/>
              <w:rPr>
                <w:rFonts w:eastAsia="SimSun"/>
                <w:lang w:eastAsia="zh-CN"/>
              </w:rPr>
            </w:pPr>
          </w:p>
        </w:tc>
      </w:tr>
    </w:tbl>
    <w:p w:rsidR="00292ACB" w:rsidRPr="00CD1A39" w:rsidRDefault="00292ACB" w:rsidP="00292ACB">
      <w:pPr>
        <w:rPr>
          <w:rFonts w:eastAsia="SimSun"/>
          <w:lang w:eastAsia="zh-CN"/>
        </w:rPr>
      </w:pPr>
    </w:p>
    <w:tbl>
      <w:tblPr>
        <w:tblW w:w="10289" w:type="dxa"/>
        <w:jc w:val="center"/>
        <w:tblLayout w:type="fixed"/>
        <w:tblLook w:val="0000" w:firstRow="0" w:lastRow="0" w:firstColumn="0" w:lastColumn="0" w:noHBand="0" w:noVBand="0"/>
      </w:tblPr>
      <w:tblGrid>
        <w:gridCol w:w="522"/>
        <w:gridCol w:w="3701"/>
        <w:gridCol w:w="1348"/>
        <w:gridCol w:w="1081"/>
        <w:gridCol w:w="1045"/>
        <w:gridCol w:w="1418"/>
        <w:gridCol w:w="1174"/>
      </w:tblGrid>
      <w:tr w:rsidR="00292ACB" w:rsidRPr="00CD1A39" w:rsidTr="00E508C3">
        <w:trPr>
          <w:cantSplit/>
          <w:trHeight w:val="1020"/>
          <w:tblHeader/>
          <w:jc w:val="center"/>
        </w:trPr>
        <w:tc>
          <w:tcPr>
            <w:tcW w:w="522"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292ACB" w:rsidRPr="00CD1A39" w:rsidRDefault="00292ACB" w:rsidP="00E508C3">
            <w:pPr>
              <w:ind w:left="-81" w:right="-108"/>
              <w:jc w:val="center"/>
              <w:rPr>
                <w:rFonts w:eastAsia="SimSun"/>
                <w:spacing w:val="-8"/>
                <w:sz w:val="20"/>
                <w:lang w:eastAsia="zh-CN"/>
              </w:rPr>
            </w:pPr>
            <w:proofErr w:type="gramStart"/>
            <w:r w:rsidRPr="00CD1A39">
              <w:rPr>
                <w:rFonts w:eastAsia="SimSun"/>
                <w:spacing w:val="-8"/>
                <w:sz w:val="20"/>
                <w:lang w:eastAsia="zh-CN"/>
              </w:rPr>
              <w:t>Но-мер</w:t>
            </w:r>
            <w:proofErr w:type="gramEnd"/>
            <w:r w:rsidRPr="00CD1A39">
              <w:rPr>
                <w:rFonts w:eastAsia="SimSun"/>
                <w:spacing w:val="-8"/>
                <w:sz w:val="20"/>
                <w:lang w:eastAsia="zh-CN"/>
              </w:rPr>
              <w:t xml:space="preserve"> этапа</w:t>
            </w:r>
          </w:p>
        </w:tc>
        <w:tc>
          <w:tcPr>
            <w:tcW w:w="3701"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292ACB" w:rsidRPr="00CD1A39" w:rsidRDefault="00292ACB" w:rsidP="00E508C3">
            <w:pPr>
              <w:jc w:val="center"/>
              <w:rPr>
                <w:rFonts w:eastAsia="SimSun"/>
                <w:spacing w:val="-8"/>
                <w:sz w:val="20"/>
                <w:lang w:eastAsia="zh-CN"/>
              </w:rPr>
            </w:pPr>
            <w:r w:rsidRPr="00CD1A39">
              <w:rPr>
                <w:rFonts w:eastAsia="SimSun"/>
                <w:spacing w:val="-8"/>
                <w:sz w:val="20"/>
                <w:lang w:eastAsia="zh-CN"/>
              </w:rPr>
              <w:t>Наименование услуг (работ) по договору и основных этапов его выполнения</w:t>
            </w:r>
          </w:p>
        </w:tc>
        <w:tc>
          <w:tcPr>
            <w:tcW w:w="1348"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292ACB" w:rsidRPr="00CD1A39" w:rsidRDefault="00292ACB" w:rsidP="00E508C3">
            <w:pPr>
              <w:ind w:left="-108" w:right="-108"/>
              <w:jc w:val="center"/>
              <w:rPr>
                <w:rFonts w:eastAsia="SimSun"/>
                <w:spacing w:val="-8"/>
                <w:sz w:val="20"/>
                <w:lang w:eastAsia="zh-CN"/>
              </w:rPr>
            </w:pPr>
            <w:r w:rsidRPr="00CD1A39">
              <w:rPr>
                <w:rFonts w:eastAsia="SimSun"/>
                <w:spacing w:val="-8"/>
                <w:sz w:val="20"/>
                <w:lang w:eastAsia="zh-CN"/>
              </w:rPr>
              <w:t>Предприятие (организация) - исполнитель (соисполнители)</w:t>
            </w:r>
          </w:p>
        </w:tc>
        <w:tc>
          <w:tcPr>
            <w:tcW w:w="2126" w:type="dxa"/>
            <w:gridSpan w:val="2"/>
            <w:tcBorders>
              <w:top w:val="single" w:sz="8" w:space="0" w:color="auto"/>
              <w:left w:val="nil"/>
              <w:bottom w:val="single" w:sz="4" w:space="0" w:color="auto"/>
              <w:right w:val="single" w:sz="4" w:space="0" w:color="auto"/>
            </w:tcBorders>
            <w:shd w:val="clear" w:color="auto" w:fill="auto"/>
            <w:vAlign w:val="center"/>
          </w:tcPr>
          <w:p w:rsidR="00292ACB" w:rsidRPr="00CD1A39" w:rsidRDefault="00292ACB" w:rsidP="00E508C3">
            <w:pPr>
              <w:jc w:val="center"/>
              <w:rPr>
                <w:rFonts w:eastAsia="SimSun"/>
                <w:spacing w:val="-8"/>
                <w:sz w:val="20"/>
                <w:lang w:eastAsia="zh-CN"/>
              </w:rPr>
            </w:pPr>
            <w:r w:rsidRPr="00CD1A39">
              <w:rPr>
                <w:rFonts w:eastAsia="SimSun"/>
                <w:spacing w:val="-8"/>
                <w:sz w:val="20"/>
                <w:lang w:eastAsia="zh-CN"/>
              </w:rPr>
              <w:t>Срок выполнения:</w:t>
            </w:r>
          </w:p>
          <w:p w:rsidR="00292ACB" w:rsidRPr="00CD1A39" w:rsidRDefault="00292ACB" w:rsidP="00E508C3">
            <w:pPr>
              <w:jc w:val="center"/>
              <w:rPr>
                <w:rFonts w:eastAsia="SimSun"/>
                <w:spacing w:val="-8"/>
                <w:sz w:val="20"/>
                <w:lang w:eastAsia="zh-CN"/>
              </w:rPr>
            </w:pPr>
            <w:proofErr w:type="gramStart"/>
            <w:r w:rsidRPr="00CD1A39">
              <w:rPr>
                <w:rFonts w:eastAsia="SimSun"/>
                <w:spacing w:val="-8"/>
                <w:sz w:val="20"/>
                <w:lang w:eastAsia="zh-CN"/>
              </w:rPr>
              <w:t>начало, окончание</w:t>
            </w:r>
            <w:r w:rsidRPr="00CD1A39">
              <w:rPr>
                <w:rFonts w:eastAsia="SimSun"/>
                <w:spacing w:val="-8"/>
                <w:sz w:val="20"/>
                <w:lang w:eastAsia="zh-CN"/>
              </w:rPr>
              <w:br/>
              <w:t xml:space="preserve"> (Число.</w:t>
            </w:r>
            <w:proofErr w:type="gramEnd"/>
            <w:r w:rsidRPr="00CD1A39">
              <w:rPr>
                <w:rFonts w:eastAsia="SimSun"/>
                <w:spacing w:val="-8"/>
                <w:sz w:val="20"/>
                <w:lang w:eastAsia="zh-CN"/>
              </w:rPr>
              <w:t xml:space="preserve"> Месяц. </w:t>
            </w:r>
            <w:proofErr w:type="gramStart"/>
            <w:r w:rsidRPr="00CD1A39">
              <w:rPr>
                <w:rFonts w:eastAsia="SimSun"/>
                <w:spacing w:val="-8"/>
                <w:sz w:val="20"/>
                <w:lang w:eastAsia="zh-CN"/>
              </w:rPr>
              <w:t>Год)</w:t>
            </w:r>
            <w:proofErr w:type="gramEnd"/>
          </w:p>
        </w:tc>
        <w:tc>
          <w:tcPr>
            <w:tcW w:w="1418"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292ACB" w:rsidRPr="00CD1A39" w:rsidRDefault="00292ACB" w:rsidP="00E508C3">
            <w:pPr>
              <w:ind w:left="-108" w:right="-108"/>
              <w:jc w:val="center"/>
              <w:rPr>
                <w:rFonts w:eastAsia="SimSun"/>
                <w:spacing w:val="-8"/>
                <w:sz w:val="20"/>
                <w:lang w:eastAsia="zh-CN"/>
              </w:rPr>
            </w:pPr>
            <w:r w:rsidRPr="00CD1A39">
              <w:rPr>
                <w:rFonts w:eastAsia="SimSun"/>
                <w:spacing w:val="-8"/>
                <w:sz w:val="20"/>
                <w:lang w:eastAsia="zh-CN"/>
              </w:rPr>
              <w:t>Перечень документации, передаваемой Заказчику</w:t>
            </w:r>
          </w:p>
        </w:tc>
        <w:tc>
          <w:tcPr>
            <w:tcW w:w="1174" w:type="dxa"/>
            <w:tcBorders>
              <w:top w:val="single" w:sz="8" w:space="0" w:color="auto"/>
              <w:left w:val="nil"/>
              <w:bottom w:val="nil"/>
              <w:right w:val="single" w:sz="4" w:space="0" w:color="auto"/>
            </w:tcBorders>
            <w:shd w:val="clear" w:color="auto" w:fill="auto"/>
            <w:vAlign w:val="center"/>
          </w:tcPr>
          <w:p w:rsidR="00292ACB" w:rsidRPr="00CD1A39" w:rsidRDefault="00292ACB" w:rsidP="00E508C3">
            <w:pPr>
              <w:jc w:val="center"/>
              <w:rPr>
                <w:rFonts w:eastAsia="SimSun"/>
                <w:spacing w:val="-8"/>
                <w:sz w:val="20"/>
                <w:lang w:eastAsia="zh-CN"/>
              </w:rPr>
            </w:pPr>
            <w:r w:rsidRPr="00CD1A39">
              <w:rPr>
                <w:rFonts w:eastAsia="SimSun"/>
                <w:spacing w:val="-8"/>
                <w:sz w:val="20"/>
                <w:lang w:eastAsia="zh-CN"/>
              </w:rPr>
              <w:t>Стоимость этапа</w:t>
            </w:r>
          </w:p>
          <w:p w:rsidR="00292ACB" w:rsidRPr="00CD1A39" w:rsidRDefault="00292ACB" w:rsidP="00E508C3">
            <w:pPr>
              <w:jc w:val="center"/>
              <w:rPr>
                <w:rFonts w:eastAsia="SimSun"/>
                <w:spacing w:val="-8"/>
                <w:sz w:val="20"/>
                <w:lang w:eastAsia="zh-CN"/>
              </w:rPr>
            </w:pPr>
            <w:r w:rsidRPr="00CD1A39">
              <w:rPr>
                <w:rFonts w:eastAsia="SimSun"/>
                <w:spacing w:val="-8"/>
                <w:sz w:val="20"/>
                <w:lang w:eastAsia="zh-CN"/>
              </w:rPr>
              <w:t>без НДС, руб.</w:t>
            </w:r>
          </w:p>
        </w:tc>
      </w:tr>
      <w:tr w:rsidR="00292ACB" w:rsidRPr="00CD1A39" w:rsidTr="00E508C3">
        <w:trPr>
          <w:cantSplit/>
          <w:trHeight w:val="270"/>
          <w:tblHeader/>
          <w:jc w:val="center"/>
        </w:trPr>
        <w:tc>
          <w:tcPr>
            <w:tcW w:w="522" w:type="dxa"/>
            <w:vMerge/>
            <w:tcBorders>
              <w:top w:val="single" w:sz="8" w:space="0" w:color="auto"/>
              <w:left w:val="single" w:sz="8" w:space="0" w:color="auto"/>
              <w:bottom w:val="single" w:sz="8" w:space="0" w:color="000000"/>
              <w:right w:val="single" w:sz="4" w:space="0" w:color="auto"/>
            </w:tcBorders>
            <w:vAlign w:val="center"/>
          </w:tcPr>
          <w:p w:rsidR="00292ACB" w:rsidRPr="00CD1A39" w:rsidRDefault="00292ACB" w:rsidP="00E508C3">
            <w:pPr>
              <w:jc w:val="center"/>
              <w:rPr>
                <w:rFonts w:eastAsia="SimSun"/>
                <w:spacing w:val="-8"/>
                <w:sz w:val="20"/>
                <w:lang w:eastAsia="zh-CN"/>
              </w:rPr>
            </w:pPr>
          </w:p>
        </w:tc>
        <w:tc>
          <w:tcPr>
            <w:tcW w:w="3701" w:type="dxa"/>
            <w:vMerge/>
            <w:tcBorders>
              <w:top w:val="single" w:sz="8" w:space="0" w:color="auto"/>
              <w:left w:val="single" w:sz="4" w:space="0" w:color="auto"/>
              <w:bottom w:val="single" w:sz="8" w:space="0" w:color="000000"/>
              <w:right w:val="single" w:sz="4" w:space="0" w:color="auto"/>
            </w:tcBorders>
            <w:vAlign w:val="center"/>
          </w:tcPr>
          <w:p w:rsidR="00292ACB" w:rsidRPr="00CD1A39" w:rsidRDefault="00292ACB" w:rsidP="00E508C3">
            <w:pPr>
              <w:jc w:val="center"/>
              <w:rPr>
                <w:rFonts w:eastAsia="SimSun"/>
                <w:spacing w:val="-8"/>
                <w:sz w:val="20"/>
                <w:lang w:eastAsia="zh-CN"/>
              </w:rPr>
            </w:pPr>
          </w:p>
        </w:tc>
        <w:tc>
          <w:tcPr>
            <w:tcW w:w="1348" w:type="dxa"/>
            <w:vMerge/>
            <w:tcBorders>
              <w:top w:val="single" w:sz="8" w:space="0" w:color="auto"/>
              <w:left w:val="single" w:sz="4" w:space="0" w:color="auto"/>
              <w:bottom w:val="single" w:sz="8" w:space="0" w:color="000000"/>
              <w:right w:val="single" w:sz="4" w:space="0" w:color="auto"/>
            </w:tcBorders>
            <w:vAlign w:val="center"/>
          </w:tcPr>
          <w:p w:rsidR="00292ACB" w:rsidRPr="00CD1A39" w:rsidRDefault="00292ACB" w:rsidP="00E508C3">
            <w:pPr>
              <w:jc w:val="center"/>
              <w:rPr>
                <w:rFonts w:eastAsia="SimSun"/>
                <w:spacing w:val="-8"/>
                <w:sz w:val="20"/>
                <w:lang w:eastAsia="zh-CN"/>
              </w:rPr>
            </w:pPr>
          </w:p>
        </w:tc>
        <w:tc>
          <w:tcPr>
            <w:tcW w:w="1081" w:type="dxa"/>
            <w:tcBorders>
              <w:top w:val="nil"/>
              <w:left w:val="nil"/>
              <w:bottom w:val="single" w:sz="8" w:space="0" w:color="auto"/>
              <w:right w:val="single" w:sz="4" w:space="0" w:color="auto"/>
            </w:tcBorders>
            <w:shd w:val="clear" w:color="auto" w:fill="auto"/>
            <w:vAlign w:val="center"/>
          </w:tcPr>
          <w:p w:rsidR="00292ACB" w:rsidRPr="00CD1A39" w:rsidRDefault="00292ACB" w:rsidP="00E508C3">
            <w:pPr>
              <w:jc w:val="center"/>
              <w:rPr>
                <w:rFonts w:eastAsia="SimSun"/>
                <w:spacing w:val="-8"/>
                <w:sz w:val="20"/>
                <w:lang w:eastAsia="zh-CN"/>
              </w:rPr>
            </w:pPr>
            <w:r w:rsidRPr="00CD1A39">
              <w:rPr>
                <w:rFonts w:eastAsia="SimSun"/>
                <w:spacing w:val="-8"/>
                <w:sz w:val="20"/>
                <w:lang w:eastAsia="zh-CN"/>
              </w:rPr>
              <w:t>начало</w:t>
            </w:r>
          </w:p>
        </w:tc>
        <w:tc>
          <w:tcPr>
            <w:tcW w:w="1045" w:type="dxa"/>
            <w:tcBorders>
              <w:top w:val="nil"/>
              <w:left w:val="nil"/>
              <w:bottom w:val="single" w:sz="8" w:space="0" w:color="auto"/>
              <w:right w:val="single" w:sz="4" w:space="0" w:color="auto"/>
            </w:tcBorders>
            <w:shd w:val="clear" w:color="auto" w:fill="auto"/>
            <w:vAlign w:val="center"/>
          </w:tcPr>
          <w:p w:rsidR="00292ACB" w:rsidRPr="00CD1A39" w:rsidRDefault="00292ACB" w:rsidP="00E508C3">
            <w:pPr>
              <w:ind w:left="-108" w:right="-108"/>
              <w:jc w:val="center"/>
              <w:rPr>
                <w:rFonts w:eastAsia="SimSun"/>
                <w:spacing w:val="-8"/>
                <w:sz w:val="20"/>
                <w:lang w:eastAsia="zh-CN"/>
              </w:rPr>
            </w:pPr>
            <w:r w:rsidRPr="00CD1A39">
              <w:rPr>
                <w:rFonts w:eastAsia="SimSun"/>
                <w:spacing w:val="-8"/>
                <w:sz w:val="20"/>
                <w:lang w:eastAsia="zh-CN"/>
              </w:rPr>
              <w:t>окончание</w:t>
            </w:r>
          </w:p>
        </w:tc>
        <w:tc>
          <w:tcPr>
            <w:tcW w:w="1418" w:type="dxa"/>
            <w:vMerge/>
            <w:tcBorders>
              <w:top w:val="single" w:sz="8" w:space="0" w:color="auto"/>
              <w:left w:val="single" w:sz="4" w:space="0" w:color="auto"/>
              <w:bottom w:val="single" w:sz="8" w:space="0" w:color="000000"/>
              <w:right w:val="single" w:sz="4" w:space="0" w:color="auto"/>
            </w:tcBorders>
            <w:vAlign w:val="center"/>
          </w:tcPr>
          <w:p w:rsidR="00292ACB" w:rsidRPr="00CD1A39" w:rsidRDefault="00292ACB" w:rsidP="00E508C3">
            <w:pPr>
              <w:jc w:val="center"/>
              <w:rPr>
                <w:rFonts w:eastAsia="SimSun"/>
                <w:spacing w:val="-8"/>
                <w:sz w:val="20"/>
                <w:lang w:eastAsia="zh-CN"/>
              </w:rPr>
            </w:pPr>
          </w:p>
        </w:tc>
        <w:tc>
          <w:tcPr>
            <w:tcW w:w="1174" w:type="dxa"/>
            <w:tcBorders>
              <w:top w:val="nil"/>
              <w:left w:val="nil"/>
              <w:bottom w:val="single" w:sz="8" w:space="0" w:color="auto"/>
              <w:right w:val="single" w:sz="4" w:space="0" w:color="auto"/>
            </w:tcBorders>
            <w:shd w:val="clear" w:color="auto" w:fill="auto"/>
            <w:vAlign w:val="center"/>
          </w:tcPr>
          <w:p w:rsidR="00292ACB" w:rsidRPr="00CD1A39" w:rsidRDefault="00292ACB" w:rsidP="00E508C3">
            <w:pPr>
              <w:jc w:val="center"/>
              <w:rPr>
                <w:rFonts w:eastAsia="SimSun"/>
                <w:spacing w:val="-8"/>
                <w:sz w:val="20"/>
                <w:lang w:eastAsia="zh-CN"/>
              </w:rPr>
            </w:pPr>
            <w:r w:rsidRPr="00CD1A39">
              <w:rPr>
                <w:rFonts w:eastAsia="SimSun"/>
                <w:spacing w:val="-8"/>
                <w:sz w:val="20"/>
                <w:lang w:eastAsia="zh-CN"/>
              </w:rPr>
              <w:t> </w:t>
            </w:r>
          </w:p>
        </w:tc>
      </w:tr>
      <w:tr w:rsidR="00292ACB" w:rsidRPr="00CD1A39" w:rsidTr="00E508C3">
        <w:trPr>
          <w:cantSplit/>
          <w:trHeight w:val="60"/>
          <w:tblHeader/>
          <w:jc w:val="center"/>
        </w:trPr>
        <w:tc>
          <w:tcPr>
            <w:tcW w:w="522" w:type="dxa"/>
            <w:tcBorders>
              <w:top w:val="nil"/>
              <w:left w:val="single" w:sz="8" w:space="0" w:color="auto"/>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1</w:t>
            </w:r>
          </w:p>
        </w:tc>
        <w:tc>
          <w:tcPr>
            <w:tcW w:w="3701"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2</w:t>
            </w:r>
          </w:p>
        </w:tc>
        <w:tc>
          <w:tcPr>
            <w:tcW w:w="1348"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3</w:t>
            </w:r>
          </w:p>
        </w:tc>
        <w:tc>
          <w:tcPr>
            <w:tcW w:w="1081"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4</w:t>
            </w:r>
          </w:p>
        </w:tc>
        <w:tc>
          <w:tcPr>
            <w:tcW w:w="1045"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5</w:t>
            </w:r>
          </w:p>
        </w:tc>
        <w:tc>
          <w:tcPr>
            <w:tcW w:w="1418"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6</w:t>
            </w:r>
          </w:p>
        </w:tc>
        <w:tc>
          <w:tcPr>
            <w:tcW w:w="1174"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12"/>
                <w:szCs w:val="12"/>
                <w:lang w:eastAsia="zh-CN"/>
              </w:rPr>
            </w:pPr>
            <w:r w:rsidRPr="00CD1A39">
              <w:rPr>
                <w:rFonts w:eastAsia="SimSun"/>
                <w:spacing w:val="-8"/>
                <w:sz w:val="12"/>
                <w:szCs w:val="12"/>
                <w:lang w:eastAsia="zh-CN"/>
              </w:rPr>
              <w:t>7</w:t>
            </w:r>
          </w:p>
        </w:tc>
      </w:tr>
      <w:tr w:rsidR="00292ACB" w:rsidRPr="00CD1A39" w:rsidTr="00E508C3">
        <w:trPr>
          <w:cantSplit/>
          <w:trHeight w:val="60"/>
          <w:jc w:val="center"/>
        </w:trPr>
        <w:tc>
          <w:tcPr>
            <w:tcW w:w="522" w:type="dxa"/>
            <w:tcBorders>
              <w:top w:val="nil"/>
              <w:left w:val="single" w:sz="8" w:space="0" w:color="auto"/>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20"/>
                <w:szCs w:val="20"/>
                <w:lang w:eastAsia="zh-CN"/>
              </w:rPr>
            </w:pPr>
            <w:r w:rsidRPr="00CD1A39">
              <w:rPr>
                <w:rFonts w:eastAsia="SimSun"/>
                <w:spacing w:val="-8"/>
                <w:sz w:val="20"/>
                <w:szCs w:val="20"/>
                <w:lang w:eastAsia="zh-CN"/>
              </w:rPr>
              <w:t>1</w:t>
            </w:r>
          </w:p>
        </w:tc>
        <w:tc>
          <w:tcPr>
            <w:tcW w:w="3701" w:type="dxa"/>
            <w:tcBorders>
              <w:top w:val="nil"/>
              <w:left w:val="nil"/>
              <w:bottom w:val="single" w:sz="8" w:space="0" w:color="auto"/>
              <w:right w:val="single" w:sz="4" w:space="0" w:color="auto"/>
            </w:tcBorders>
            <w:shd w:val="clear" w:color="auto" w:fill="auto"/>
          </w:tcPr>
          <w:p w:rsidR="00292ACB" w:rsidRPr="00CD1A39" w:rsidRDefault="00292ACB" w:rsidP="00E508C3">
            <w:pPr>
              <w:tabs>
                <w:tab w:val="num" w:pos="1078"/>
                <w:tab w:val="left" w:pos="1134"/>
              </w:tabs>
              <w:rPr>
                <w:rFonts w:eastAsia="SimSun"/>
                <w:spacing w:val="-8"/>
                <w:sz w:val="20"/>
                <w:szCs w:val="20"/>
                <w:lang w:eastAsia="zh-CN"/>
              </w:rPr>
            </w:pPr>
          </w:p>
        </w:tc>
        <w:tc>
          <w:tcPr>
            <w:tcW w:w="1348" w:type="dxa"/>
            <w:tcBorders>
              <w:top w:val="nil"/>
              <w:left w:val="nil"/>
              <w:bottom w:val="single" w:sz="8" w:space="0" w:color="auto"/>
              <w:right w:val="single" w:sz="4" w:space="0" w:color="auto"/>
            </w:tcBorders>
            <w:shd w:val="clear" w:color="auto" w:fill="auto"/>
          </w:tcPr>
          <w:p w:rsidR="00292ACB" w:rsidRPr="00277C0D" w:rsidRDefault="00292ACB" w:rsidP="00E508C3">
            <w:pPr>
              <w:rPr>
                <w:rFonts w:eastAsia="SimSun"/>
                <w:spacing w:val="-8"/>
                <w:sz w:val="18"/>
                <w:szCs w:val="18"/>
                <w:lang w:eastAsia="zh-CN"/>
              </w:rPr>
            </w:pPr>
          </w:p>
        </w:tc>
        <w:tc>
          <w:tcPr>
            <w:tcW w:w="1081" w:type="dxa"/>
            <w:tcBorders>
              <w:top w:val="nil"/>
              <w:left w:val="nil"/>
              <w:bottom w:val="single" w:sz="8" w:space="0" w:color="auto"/>
              <w:right w:val="single" w:sz="4" w:space="0" w:color="auto"/>
            </w:tcBorders>
            <w:shd w:val="clear" w:color="auto" w:fill="auto"/>
          </w:tcPr>
          <w:p w:rsidR="00292ACB" w:rsidRPr="00CD1A39" w:rsidRDefault="00292ACB" w:rsidP="00E508C3">
            <w:pPr>
              <w:ind w:left="-38" w:right="-89"/>
              <w:jc w:val="center"/>
              <w:rPr>
                <w:rFonts w:eastAsia="SimSun"/>
                <w:spacing w:val="-8"/>
                <w:sz w:val="20"/>
                <w:szCs w:val="20"/>
                <w:lang w:eastAsia="zh-CN"/>
              </w:rPr>
            </w:pPr>
          </w:p>
        </w:tc>
        <w:tc>
          <w:tcPr>
            <w:tcW w:w="1045"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spacing w:val="-8"/>
                <w:sz w:val="20"/>
                <w:szCs w:val="20"/>
                <w:lang w:eastAsia="zh-CN"/>
              </w:rPr>
            </w:pPr>
          </w:p>
        </w:tc>
        <w:tc>
          <w:tcPr>
            <w:tcW w:w="1418" w:type="dxa"/>
            <w:tcBorders>
              <w:top w:val="nil"/>
              <w:left w:val="nil"/>
              <w:bottom w:val="single" w:sz="8" w:space="0" w:color="auto"/>
              <w:right w:val="single" w:sz="4" w:space="0" w:color="auto"/>
            </w:tcBorders>
            <w:shd w:val="clear" w:color="auto" w:fill="auto"/>
          </w:tcPr>
          <w:p w:rsidR="00292ACB" w:rsidRPr="00CD1A39" w:rsidRDefault="00292ACB" w:rsidP="00E508C3">
            <w:pPr>
              <w:ind w:left="-108" w:right="-108"/>
              <w:jc w:val="center"/>
              <w:rPr>
                <w:rFonts w:eastAsia="SimSun"/>
                <w:spacing w:val="-8"/>
                <w:sz w:val="20"/>
                <w:szCs w:val="20"/>
                <w:lang w:eastAsia="zh-CN"/>
              </w:rPr>
            </w:pPr>
            <w:r w:rsidRPr="00CD1A39">
              <w:rPr>
                <w:rFonts w:eastAsia="SimSun"/>
                <w:spacing w:val="-8"/>
                <w:sz w:val="20"/>
                <w:szCs w:val="20"/>
                <w:lang w:eastAsia="zh-CN"/>
              </w:rPr>
              <w:t>Акт сдачи</w:t>
            </w:r>
            <w:r>
              <w:rPr>
                <w:rFonts w:eastAsia="SimSun"/>
                <w:spacing w:val="-8"/>
                <w:sz w:val="20"/>
                <w:szCs w:val="20"/>
                <w:lang w:eastAsia="zh-CN"/>
              </w:rPr>
              <w:t xml:space="preserve">-приёмки работ, </w:t>
            </w:r>
            <w:r w:rsidRPr="00CD1A39">
              <w:rPr>
                <w:rFonts w:eastAsia="SimSun"/>
                <w:spacing w:val="-8"/>
                <w:sz w:val="20"/>
                <w:szCs w:val="20"/>
                <w:lang w:eastAsia="zh-CN"/>
              </w:rPr>
              <w:t xml:space="preserve"> Аннотационный отчет, </w:t>
            </w:r>
            <w:r>
              <w:rPr>
                <w:rFonts w:eastAsia="SimSun"/>
                <w:spacing w:val="-8"/>
                <w:sz w:val="20"/>
                <w:szCs w:val="20"/>
                <w:lang w:eastAsia="zh-CN"/>
              </w:rPr>
              <w:t xml:space="preserve">отчетные материалы, </w:t>
            </w:r>
          </w:p>
        </w:tc>
        <w:tc>
          <w:tcPr>
            <w:tcW w:w="1174" w:type="dxa"/>
            <w:tcBorders>
              <w:top w:val="nil"/>
              <w:left w:val="nil"/>
              <w:bottom w:val="single" w:sz="8" w:space="0" w:color="auto"/>
              <w:right w:val="single" w:sz="4" w:space="0" w:color="auto"/>
            </w:tcBorders>
            <w:shd w:val="clear" w:color="auto" w:fill="auto"/>
          </w:tcPr>
          <w:p w:rsidR="00292ACB" w:rsidRPr="00CD1A39" w:rsidRDefault="00292ACB" w:rsidP="00E508C3">
            <w:pPr>
              <w:jc w:val="center"/>
              <w:rPr>
                <w:rFonts w:eastAsia="SimSun"/>
                <w:i/>
                <w:spacing w:val="-8"/>
                <w:sz w:val="16"/>
                <w:szCs w:val="16"/>
                <w:lang w:eastAsia="zh-CN"/>
              </w:rPr>
            </w:pPr>
          </w:p>
        </w:tc>
      </w:tr>
      <w:tr w:rsidR="00292ACB" w:rsidRPr="00CD1A39" w:rsidTr="00E508C3">
        <w:trPr>
          <w:trHeight w:val="60"/>
          <w:jc w:val="center"/>
        </w:trPr>
        <w:tc>
          <w:tcPr>
            <w:tcW w:w="9115" w:type="dxa"/>
            <w:gridSpan w:val="6"/>
            <w:tcBorders>
              <w:top w:val="single" w:sz="8" w:space="0" w:color="auto"/>
              <w:left w:val="single" w:sz="8" w:space="0" w:color="auto"/>
              <w:bottom w:val="single" w:sz="8" w:space="0" w:color="auto"/>
              <w:right w:val="single" w:sz="4" w:space="0" w:color="auto"/>
            </w:tcBorders>
            <w:shd w:val="clear" w:color="auto" w:fill="auto"/>
            <w:noWrap/>
          </w:tcPr>
          <w:p w:rsidR="00292ACB" w:rsidRPr="00CD1A39" w:rsidRDefault="00292ACB" w:rsidP="00E508C3">
            <w:pPr>
              <w:rPr>
                <w:rFonts w:eastAsia="SimSun"/>
                <w:spacing w:val="-8"/>
                <w:lang w:eastAsia="zh-CN"/>
              </w:rPr>
            </w:pPr>
            <w:r w:rsidRPr="00CD1A39">
              <w:rPr>
                <w:rFonts w:eastAsia="SimSun"/>
                <w:spacing w:val="-8"/>
                <w:lang w:eastAsia="zh-CN"/>
              </w:rPr>
              <w:t>Итого:</w:t>
            </w:r>
          </w:p>
        </w:tc>
        <w:tc>
          <w:tcPr>
            <w:tcW w:w="1174" w:type="dxa"/>
            <w:tcBorders>
              <w:top w:val="single" w:sz="8" w:space="0" w:color="auto"/>
              <w:left w:val="nil"/>
              <w:bottom w:val="single" w:sz="8" w:space="0" w:color="auto"/>
              <w:right w:val="single" w:sz="4" w:space="0" w:color="auto"/>
            </w:tcBorders>
            <w:shd w:val="clear" w:color="auto" w:fill="auto"/>
            <w:noWrap/>
          </w:tcPr>
          <w:p w:rsidR="00292ACB" w:rsidRPr="00CD1A39" w:rsidRDefault="00292ACB" w:rsidP="00E508C3">
            <w:pPr>
              <w:jc w:val="center"/>
              <w:rPr>
                <w:rFonts w:eastAsia="SimSun"/>
                <w:spacing w:val="-8"/>
                <w:sz w:val="20"/>
                <w:lang w:eastAsia="zh-CN"/>
              </w:rPr>
            </w:pPr>
          </w:p>
        </w:tc>
      </w:tr>
      <w:tr w:rsidR="00292ACB" w:rsidRPr="00CD1A39" w:rsidTr="00E508C3">
        <w:trPr>
          <w:trHeight w:val="60"/>
          <w:jc w:val="center"/>
        </w:trPr>
        <w:tc>
          <w:tcPr>
            <w:tcW w:w="9115" w:type="dxa"/>
            <w:gridSpan w:val="6"/>
            <w:tcBorders>
              <w:top w:val="single" w:sz="8" w:space="0" w:color="auto"/>
              <w:left w:val="single" w:sz="8" w:space="0" w:color="auto"/>
              <w:bottom w:val="single" w:sz="8" w:space="0" w:color="auto"/>
              <w:right w:val="single" w:sz="4" w:space="0" w:color="auto"/>
            </w:tcBorders>
            <w:shd w:val="clear" w:color="auto" w:fill="auto"/>
            <w:noWrap/>
          </w:tcPr>
          <w:p w:rsidR="00292ACB" w:rsidRPr="00CD1A39" w:rsidRDefault="00292ACB" w:rsidP="00E508C3">
            <w:pPr>
              <w:rPr>
                <w:rFonts w:eastAsia="SimSun"/>
                <w:spacing w:val="-8"/>
                <w:lang w:eastAsia="zh-CN"/>
              </w:rPr>
            </w:pPr>
            <w:r w:rsidRPr="00CD1A39">
              <w:rPr>
                <w:rFonts w:eastAsia="SimSun"/>
                <w:spacing w:val="-8"/>
                <w:lang w:eastAsia="zh-CN"/>
              </w:rPr>
              <w:t>НДС 18%</w:t>
            </w:r>
          </w:p>
        </w:tc>
        <w:tc>
          <w:tcPr>
            <w:tcW w:w="1174" w:type="dxa"/>
            <w:tcBorders>
              <w:top w:val="single" w:sz="8" w:space="0" w:color="auto"/>
              <w:left w:val="nil"/>
              <w:bottom w:val="single" w:sz="8" w:space="0" w:color="auto"/>
              <w:right w:val="single" w:sz="4" w:space="0" w:color="auto"/>
            </w:tcBorders>
            <w:shd w:val="clear" w:color="auto" w:fill="auto"/>
            <w:noWrap/>
          </w:tcPr>
          <w:p w:rsidR="00292ACB" w:rsidRPr="00CD1A39" w:rsidRDefault="00292ACB" w:rsidP="00E508C3">
            <w:pPr>
              <w:jc w:val="center"/>
              <w:rPr>
                <w:rFonts w:eastAsia="SimSun"/>
                <w:spacing w:val="-8"/>
                <w:sz w:val="20"/>
                <w:lang w:eastAsia="zh-CN"/>
              </w:rPr>
            </w:pPr>
          </w:p>
        </w:tc>
      </w:tr>
      <w:tr w:rsidR="00292ACB" w:rsidRPr="00CD1A39" w:rsidTr="00E508C3">
        <w:trPr>
          <w:trHeight w:val="60"/>
          <w:jc w:val="center"/>
        </w:trPr>
        <w:tc>
          <w:tcPr>
            <w:tcW w:w="9115" w:type="dxa"/>
            <w:gridSpan w:val="6"/>
            <w:tcBorders>
              <w:top w:val="single" w:sz="8" w:space="0" w:color="auto"/>
              <w:left w:val="single" w:sz="8" w:space="0" w:color="auto"/>
              <w:bottom w:val="single" w:sz="8" w:space="0" w:color="auto"/>
              <w:right w:val="single" w:sz="4" w:space="0" w:color="auto"/>
            </w:tcBorders>
            <w:shd w:val="clear" w:color="auto" w:fill="auto"/>
            <w:noWrap/>
          </w:tcPr>
          <w:p w:rsidR="00292ACB" w:rsidRPr="00CD1A39" w:rsidRDefault="00292ACB" w:rsidP="00E508C3">
            <w:pPr>
              <w:rPr>
                <w:rFonts w:eastAsia="SimSun"/>
                <w:spacing w:val="-8"/>
                <w:lang w:eastAsia="zh-CN"/>
              </w:rPr>
            </w:pPr>
            <w:r w:rsidRPr="00CD1A39">
              <w:rPr>
                <w:rFonts w:eastAsia="SimSun"/>
                <w:spacing w:val="-8"/>
                <w:lang w:eastAsia="zh-CN"/>
              </w:rPr>
              <w:t>Всего:</w:t>
            </w:r>
          </w:p>
        </w:tc>
        <w:tc>
          <w:tcPr>
            <w:tcW w:w="1174" w:type="dxa"/>
            <w:tcBorders>
              <w:top w:val="single" w:sz="8" w:space="0" w:color="auto"/>
              <w:left w:val="nil"/>
              <w:bottom w:val="single" w:sz="8" w:space="0" w:color="auto"/>
              <w:right w:val="single" w:sz="4" w:space="0" w:color="auto"/>
            </w:tcBorders>
            <w:shd w:val="clear" w:color="auto" w:fill="auto"/>
            <w:noWrap/>
          </w:tcPr>
          <w:p w:rsidR="00292ACB" w:rsidRPr="00CD1A39" w:rsidRDefault="00292ACB" w:rsidP="00E508C3">
            <w:pPr>
              <w:jc w:val="center"/>
              <w:rPr>
                <w:rFonts w:eastAsia="SimSun"/>
                <w:spacing w:val="-8"/>
                <w:sz w:val="20"/>
                <w:lang w:eastAsia="zh-CN"/>
              </w:rPr>
            </w:pPr>
          </w:p>
        </w:tc>
      </w:tr>
    </w:tbl>
    <w:p w:rsidR="00292ACB" w:rsidRPr="00CD1A39" w:rsidRDefault="00292ACB" w:rsidP="00292ACB">
      <w:pPr>
        <w:rPr>
          <w:rFonts w:eastAsia="SimSun"/>
          <w:lang w:eastAsia="zh-CN"/>
        </w:rPr>
      </w:pPr>
    </w:p>
    <w:p w:rsidR="00292ACB" w:rsidRPr="00CD1A39" w:rsidRDefault="00292ACB" w:rsidP="00292ACB">
      <w:pPr>
        <w:rPr>
          <w:rFonts w:eastAsia="SimSun"/>
          <w:lang w:eastAsia="zh-CN"/>
        </w:rPr>
      </w:pPr>
    </w:p>
    <w:tbl>
      <w:tblPr>
        <w:tblW w:w="0" w:type="auto"/>
        <w:jc w:val="center"/>
        <w:tblLook w:val="0000" w:firstRow="0" w:lastRow="0" w:firstColumn="0" w:lastColumn="0" w:noHBand="0" w:noVBand="0"/>
      </w:tblPr>
      <w:tblGrid>
        <w:gridCol w:w="4245"/>
        <w:gridCol w:w="899"/>
        <w:gridCol w:w="4135"/>
      </w:tblGrid>
      <w:tr w:rsidR="00292ACB" w:rsidRPr="00CD1A39" w:rsidTr="00E508C3">
        <w:trPr>
          <w:trHeight w:val="396"/>
          <w:jc w:val="center"/>
        </w:trPr>
        <w:tc>
          <w:tcPr>
            <w:tcW w:w="4245" w:type="dxa"/>
          </w:tcPr>
          <w:p w:rsidR="00292ACB" w:rsidRPr="00CD1A39" w:rsidRDefault="00292ACB" w:rsidP="00E508C3">
            <w:pPr>
              <w:rPr>
                <w:rFonts w:eastAsia="SimSun"/>
                <w:b/>
                <w:bCs/>
                <w:lang w:eastAsia="zh-CN"/>
              </w:rPr>
            </w:pPr>
            <w:r w:rsidRPr="00CD1A39">
              <w:rPr>
                <w:rFonts w:eastAsia="SimSun"/>
                <w:b/>
                <w:bCs/>
                <w:sz w:val="22"/>
                <w:szCs w:val="22"/>
                <w:lang w:eastAsia="zh-CN"/>
              </w:rPr>
              <w:t>От ИСПОЛНИТЕЛЯ:</w:t>
            </w:r>
          </w:p>
        </w:tc>
        <w:tc>
          <w:tcPr>
            <w:tcW w:w="899" w:type="dxa"/>
          </w:tcPr>
          <w:p w:rsidR="00292ACB" w:rsidRPr="00CD1A39" w:rsidRDefault="00292ACB" w:rsidP="00E508C3">
            <w:pPr>
              <w:jc w:val="center"/>
              <w:rPr>
                <w:rFonts w:eastAsia="SimSun"/>
                <w:b/>
                <w:bCs/>
                <w:lang w:eastAsia="zh-CN"/>
              </w:rPr>
            </w:pPr>
          </w:p>
        </w:tc>
        <w:tc>
          <w:tcPr>
            <w:tcW w:w="4135" w:type="dxa"/>
          </w:tcPr>
          <w:p w:rsidR="00292ACB" w:rsidRPr="00CD1A39" w:rsidRDefault="00292ACB" w:rsidP="00E508C3">
            <w:pPr>
              <w:rPr>
                <w:rFonts w:eastAsia="SimSun"/>
                <w:b/>
                <w:bCs/>
                <w:lang w:eastAsia="zh-CN"/>
              </w:rPr>
            </w:pPr>
            <w:r w:rsidRPr="00CD1A39">
              <w:rPr>
                <w:rFonts w:eastAsia="SimSun"/>
                <w:b/>
                <w:bCs/>
                <w:sz w:val="22"/>
                <w:szCs w:val="22"/>
                <w:lang w:eastAsia="zh-CN"/>
              </w:rPr>
              <w:t>От ЗАКАЗЧИКА:</w:t>
            </w:r>
          </w:p>
        </w:tc>
      </w:tr>
      <w:tr w:rsidR="00292ACB" w:rsidRPr="00CD1A39" w:rsidTr="00E508C3">
        <w:trPr>
          <w:trHeight w:val="2424"/>
          <w:jc w:val="center"/>
        </w:trPr>
        <w:tc>
          <w:tcPr>
            <w:tcW w:w="4245" w:type="dxa"/>
          </w:tcPr>
          <w:p w:rsidR="00292ACB" w:rsidRPr="00CD1A39" w:rsidRDefault="00292ACB" w:rsidP="00E508C3">
            <w:pPr>
              <w:spacing w:line="192" w:lineRule="auto"/>
              <w:jc w:val="both"/>
              <w:rPr>
                <w:rFonts w:eastAsia="SimSun"/>
                <w:lang w:eastAsia="zh-CN"/>
              </w:rPr>
            </w:pPr>
          </w:p>
          <w:p w:rsidR="00292ACB" w:rsidRPr="0059768D" w:rsidRDefault="00292ACB" w:rsidP="00E508C3">
            <w:pPr>
              <w:rPr>
                <w:noProof/>
              </w:rPr>
            </w:pPr>
            <w:r w:rsidRPr="0059768D">
              <w:rPr>
                <w:noProof/>
              </w:rPr>
              <w:t>Генеральный директор</w:t>
            </w:r>
          </w:p>
          <w:p w:rsidR="00292ACB" w:rsidRDefault="00292ACB" w:rsidP="00E508C3">
            <w:pPr>
              <w:rPr>
                <w:noProof/>
              </w:rPr>
            </w:pPr>
          </w:p>
          <w:p w:rsidR="00292ACB" w:rsidRDefault="00292ACB" w:rsidP="00E508C3">
            <w:pPr>
              <w:rPr>
                <w:noProof/>
              </w:rPr>
            </w:pPr>
          </w:p>
          <w:p w:rsidR="00292ACB" w:rsidRPr="0059768D" w:rsidRDefault="00292ACB" w:rsidP="00E508C3">
            <w:pPr>
              <w:rPr>
                <w:noProof/>
              </w:rPr>
            </w:pPr>
          </w:p>
          <w:p w:rsidR="00292ACB" w:rsidRPr="0059768D" w:rsidRDefault="00292ACB" w:rsidP="00E508C3">
            <w:pPr>
              <w:ind w:firstLine="425"/>
              <w:jc w:val="both"/>
              <w:rPr>
                <w:noProof/>
              </w:rPr>
            </w:pPr>
            <w:r>
              <w:rPr>
                <w:noProof/>
              </w:rPr>
              <w:t>________________</w:t>
            </w:r>
            <w:r w:rsidRPr="0059768D">
              <w:rPr>
                <w:noProof/>
              </w:rPr>
              <w:t xml:space="preserve"> </w:t>
            </w:r>
          </w:p>
          <w:p w:rsidR="00292ACB" w:rsidRPr="00CD1A39" w:rsidRDefault="00292ACB" w:rsidP="00E508C3">
            <w:pPr>
              <w:spacing w:line="192" w:lineRule="auto"/>
              <w:jc w:val="both"/>
              <w:rPr>
                <w:rFonts w:eastAsia="SimSun"/>
                <w:lang w:eastAsia="zh-CN"/>
              </w:rPr>
            </w:pPr>
          </w:p>
          <w:p w:rsidR="00292ACB" w:rsidRPr="00CD1A39" w:rsidRDefault="00292ACB" w:rsidP="00E508C3">
            <w:pPr>
              <w:spacing w:line="192" w:lineRule="auto"/>
              <w:jc w:val="both"/>
              <w:rPr>
                <w:rFonts w:eastAsia="SimSun"/>
                <w:lang w:eastAsia="zh-CN"/>
              </w:rPr>
            </w:pPr>
            <w:r w:rsidRPr="00CD1A39">
              <w:rPr>
                <w:rFonts w:eastAsia="SimSun"/>
                <w:sz w:val="22"/>
                <w:szCs w:val="22"/>
                <w:lang w:eastAsia="zh-CN"/>
              </w:rPr>
              <w:t xml:space="preserve">«____»______________  </w:t>
            </w:r>
            <w:r>
              <w:rPr>
                <w:rFonts w:eastAsia="SimSun"/>
                <w:sz w:val="22"/>
                <w:szCs w:val="22"/>
                <w:lang w:eastAsia="zh-CN"/>
              </w:rPr>
              <w:t>2015</w:t>
            </w:r>
            <w:r w:rsidRPr="00CD1A39">
              <w:rPr>
                <w:rFonts w:eastAsia="SimSun"/>
                <w:sz w:val="22"/>
                <w:szCs w:val="22"/>
                <w:lang w:eastAsia="zh-CN"/>
              </w:rPr>
              <w:t xml:space="preserve"> г.</w:t>
            </w:r>
          </w:p>
          <w:p w:rsidR="00292ACB" w:rsidRPr="00CD1A39" w:rsidRDefault="00292ACB" w:rsidP="00E508C3">
            <w:pPr>
              <w:spacing w:line="192" w:lineRule="auto"/>
              <w:jc w:val="center"/>
              <w:rPr>
                <w:rFonts w:eastAsia="SimSun"/>
                <w:lang w:eastAsia="zh-CN"/>
              </w:rPr>
            </w:pPr>
          </w:p>
          <w:p w:rsidR="00292ACB" w:rsidRPr="00CD1A39" w:rsidRDefault="00292ACB" w:rsidP="00E508C3">
            <w:pPr>
              <w:spacing w:line="192" w:lineRule="auto"/>
              <w:jc w:val="center"/>
              <w:rPr>
                <w:rFonts w:eastAsia="SimSun"/>
                <w:lang w:eastAsia="zh-CN"/>
              </w:rPr>
            </w:pPr>
            <w:r w:rsidRPr="00CD1A39">
              <w:rPr>
                <w:rFonts w:eastAsia="SimSun"/>
                <w:lang w:eastAsia="zh-CN"/>
              </w:rPr>
              <w:t>М.П.</w:t>
            </w:r>
          </w:p>
        </w:tc>
        <w:tc>
          <w:tcPr>
            <w:tcW w:w="899" w:type="dxa"/>
          </w:tcPr>
          <w:p w:rsidR="00292ACB" w:rsidRPr="00CD1A39" w:rsidRDefault="00292ACB" w:rsidP="00E508C3">
            <w:pPr>
              <w:autoSpaceDE w:val="0"/>
              <w:autoSpaceDN w:val="0"/>
              <w:jc w:val="center"/>
              <w:outlineLvl w:val="2"/>
            </w:pPr>
          </w:p>
        </w:tc>
        <w:tc>
          <w:tcPr>
            <w:tcW w:w="4135" w:type="dxa"/>
          </w:tcPr>
          <w:p w:rsidR="00292ACB" w:rsidRPr="00CD1A39" w:rsidRDefault="00292ACB" w:rsidP="00E508C3">
            <w:pPr>
              <w:spacing w:line="192" w:lineRule="auto"/>
              <w:rPr>
                <w:rFonts w:eastAsia="SimSun"/>
                <w:lang w:eastAsia="zh-CN"/>
              </w:rPr>
            </w:pPr>
          </w:p>
          <w:p w:rsidR="00292ACB" w:rsidRPr="00CD1A39" w:rsidRDefault="00292ACB" w:rsidP="00E508C3">
            <w:pPr>
              <w:spacing w:line="276" w:lineRule="auto"/>
              <w:ind w:right="-2"/>
              <w:rPr>
                <w:rFonts w:eastAsia="SimSun"/>
                <w:lang w:eastAsia="zh-CN"/>
              </w:rPr>
            </w:pPr>
            <w:r w:rsidRPr="00CD1A39">
              <w:rPr>
                <w:rFonts w:eastAsia="SimSun"/>
                <w:lang w:eastAsia="zh-CN"/>
              </w:rPr>
              <w:t xml:space="preserve">Директор филиала </w:t>
            </w:r>
          </w:p>
          <w:p w:rsidR="00292ACB" w:rsidRPr="00CD1A39" w:rsidRDefault="00292ACB" w:rsidP="00E508C3">
            <w:pPr>
              <w:spacing w:line="276" w:lineRule="auto"/>
              <w:ind w:right="-2"/>
              <w:rPr>
                <w:rFonts w:eastAsia="SimSun"/>
                <w:lang w:eastAsia="zh-CN"/>
              </w:rPr>
            </w:pPr>
            <w:r w:rsidRPr="00CD1A39">
              <w:rPr>
                <w:rFonts w:eastAsia="SimSun"/>
                <w:lang w:eastAsia="zh-CN"/>
              </w:rPr>
              <w:t xml:space="preserve">ОАО «Концерн Росэнергоатом» </w:t>
            </w:r>
          </w:p>
          <w:p w:rsidR="00292ACB" w:rsidRPr="00CD1A39" w:rsidRDefault="00292ACB" w:rsidP="00E508C3">
            <w:pPr>
              <w:spacing w:line="276" w:lineRule="auto"/>
              <w:ind w:right="-2"/>
              <w:rPr>
                <w:rFonts w:eastAsia="SimSun"/>
                <w:lang w:eastAsia="zh-CN"/>
              </w:rPr>
            </w:pPr>
            <w:r w:rsidRPr="00CD1A39">
              <w:rPr>
                <w:rFonts w:eastAsia="SimSun"/>
                <w:lang w:eastAsia="zh-CN"/>
              </w:rPr>
              <w:t>НТЦ АТР</w:t>
            </w:r>
          </w:p>
          <w:p w:rsidR="00292ACB" w:rsidRPr="00CD1A39" w:rsidRDefault="00292ACB" w:rsidP="00E508C3">
            <w:pPr>
              <w:spacing w:line="276" w:lineRule="auto"/>
              <w:ind w:right="-2"/>
              <w:rPr>
                <w:rFonts w:eastAsia="SimSun"/>
                <w:lang w:eastAsia="zh-CN"/>
              </w:rPr>
            </w:pPr>
          </w:p>
          <w:p w:rsidR="00292ACB" w:rsidRPr="00CD1A39" w:rsidRDefault="00292ACB" w:rsidP="00E508C3">
            <w:pPr>
              <w:spacing w:line="276" w:lineRule="auto"/>
              <w:ind w:right="-2"/>
              <w:rPr>
                <w:rFonts w:eastAsia="SimSun"/>
                <w:lang w:eastAsia="zh-CN"/>
              </w:rPr>
            </w:pPr>
            <w:r w:rsidRPr="00CD1A39">
              <w:rPr>
                <w:rFonts w:eastAsia="SimSun"/>
                <w:lang w:eastAsia="zh-CN"/>
              </w:rPr>
              <w:t>__________________ В.К. Вуколов</w:t>
            </w:r>
          </w:p>
          <w:p w:rsidR="00292ACB" w:rsidRPr="00CD1A39" w:rsidRDefault="00292ACB" w:rsidP="00E508C3">
            <w:pPr>
              <w:spacing w:line="192" w:lineRule="auto"/>
              <w:rPr>
                <w:rFonts w:eastAsia="SimSun"/>
                <w:lang w:eastAsia="zh-CN"/>
              </w:rPr>
            </w:pPr>
          </w:p>
          <w:p w:rsidR="00292ACB" w:rsidRPr="00CD1A39" w:rsidRDefault="00292ACB" w:rsidP="00E508C3">
            <w:pPr>
              <w:spacing w:line="192" w:lineRule="auto"/>
              <w:rPr>
                <w:rFonts w:eastAsia="SimSun"/>
                <w:lang w:eastAsia="zh-CN"/>
              </w:rPr>
            </w:pPr>
            <w:r w:rsidRPr="00CD1A39">
              <w:rPr>
                <w:rFonts w:eastAsia="SimSun"/>
                <w:sz w:val="22"/>
                <w:szCs w:val="22"/>
                <w:lang w:eastAsia="zh-CN"/>
              </w:rPr>
              <w:t xml:space="preserve">«____»______________  </w:t>
            </w:r>
            <w:r>
              <w:rPr>
                <w:rFonts w:eastAsia="SimSun"/>
                <w:sz w:val="22"/>
                <w:szCs w:val="22"/>
                <w:lang w:eastAsia="zh-CN"/>
              </w:rPr>
              <w:t>2015</w:t>
            </w:r>
            <w:r w:rsidRPr="00CD1A39">
              <w:rPr>
                <w:rFonts w:eastAsia="SimSun"/>
                <w:sz w:val="22"/>
                <w:szCs w:val="22"/>
                <w:lang w:eastAsia="zh-CN"/>
              </w:rPr>
              <w:t xml:space="preserve"> г.</w:t>
            </w:r>
          </w:p>
          <w:p w:rsidR="00292ACB" w:rsidRPr="00CD1A39" w:rsidRDefault="00292ACB" w:rsidP="00E508C3">
            <w:pPr>
              <w:spacing w:line="192" w:lineRule="auto"/>
              <w:jc w:val="center"/>
              <w:rPr>
                <w:rFonts w:eastAsia="SimSun"/>
                <w:lang w:eastAsia="zh-CN"/>
              </w:rPr>
            </w:pPr>
          </w:p>
          <w:p w:rsidR="00292ACB" w:rsidRPr="00CD1A39" w:rsidRDefault="00292ACB" w:rsidP="00E508C3">
            <w:pPr>
              <w:rPr>
                <w:rFonts w:eastAsia="SimSun"/>
                <w:lang w:eastAsia="zh-CN"/>
              </w:rPr>
            </w:pPr>
            <w:r w:rsidRPr="00CD1A39">
              <w:rPr>
                <w:rFonts w:eastAsia="SimSun"/>
                <w:sz w:val="22"/>
                <w:szCs w:val="22"/>
                <w:lang w:eastAsia="zh-CN"/>
              </w:rPr>
              <w:t xml:space="preserve">                              М.П.</w:t>
            </w:r>
          </w:p>
        </w:tc>
      </w:tr>
    </w:tbl>
    <w:p w:rsidR="00292ACB" w:rsidRDefault="00292ACB">
      <w:pPr>
        <w:rPr>
          <w:lang w:eastAsia="x-none"/>
        </w:rPr>
      </w:pPr>
    </w:p>
    <w:p w:rsidR="00292ACB" w:rsidRDefault="00292ACB">
      <w:pPr>
        <w:rPr>
          <w:lang w:eastAsia="x-none"/>
        </w:rPr>
      </w:pPr>
      <w:r>
        <w:rPr>
          <w:lang w:eastAsia="x-none"/>
        </w:rPr>
        <w:br w:type="page"/>
      </w:r>
    </w:p>
    <w:p w:rsidR="00292ACB" w:rsidRDefault="00292ACB">
      <w:pPr>
        <w:rPr>
          <w:lang w:eastAsia="x-none"/>
        </w:rPr>
      </w:pPr>
    </w:p>
    <w:p w:rsidR="00292ACB" w:rsidRPr="00292ACB" w:rsidRDefault="00292ACB" w:rsidP="00292ACB">
      <w:pPr>
        <w:rPr>
          <w:lang w:eastAsia="x-none"/>
        </w:rPr>
      </w:pPr>
    </w:p>
    <w:bookmarkEnd w:id="427"/>
    <w:p w:rsidR="00C24262" w:rsidRPr="00751F72" w:rsidRDefault="00C24262" w:rsidP="0047119F">
      <w:pPr>
        <w:shd w:val="clear" w:color="auto" w:fill="FFFFFF"/>
        <w:ind w:right="2"/>
        <w:jc w:val="center"/>
        <w:rPr>
          <w:b/>
          <w:bCs/>
        </w:rPr>
      </w:pPr>
    </w:p>
    <w:p w:rsidR="00E52DBC" w:rsidRPr="00E52DBC" w:rsidRDefault="00E52DBC" w:rsidP="00E52DBC">
      <w:pPr>
        <w:keepNext/>
        <w:jc w:val="right"/>
        <w:outlineLvl w:val="0"/>
        <w:rPr>
          <w:b/>
          <w:bCs/>
          <w:iCs/>
          <w:noProof/>
          <w:kern w:val="32"/>
        </w:rPr>
      </w:pPr>
      <w:bookmarkStart w:id="474" w:name="_Toc341773045"/>
      <w:bookmarkStart w:id="475" w:name="_Toc343855481"/>
      <w:r w:rsidRPr="00E52DBC">
        <w:rPr>
          <w:b/>
          <w:bCs/>
          <w:iCs/>
          <w:noProof/>
          <w:kern w:val="32"/>
        </w:rPr>
        <w:t>Приложение № 3</w:t>
      </w:r>
    </w:p>
    <w:p w:rsidR="00E52DBC" w:rsidRPr="00E52DBC" w:rsidRDefault="00E52DBC" w:rsidP="00E52DBC">
      <w:pPr>
        <w:keepNext/>
        <w:jc w:val="right"/>
        <w:outlineLvl w:val="0"/>
        <w:rPr>
          <w:noProof/>
          <w:kern w:val="32"/>
        </w:rPr>
      </w:pPr>
      <w:r w:rsidRPr="00E52DBC">
        <w:rPr>
          <w:bCs/>
          <w:iCs/>
          <w:noProof/>
          <w:kern w:val="32"/>
        </w:rPr>
        <w:t xml:space="preserve"> к договору</w:t>
      </w:r>
      <w:bookmarkEnd w:id="474"/>
      <w:bookmarkEnd w:id="475"/>
      <w:r w:rsidRPr="00E52DBC">
        <w:rPr>
          <w:bCs/>
          <w:iCs/>
          <w:noProof/>
          <w:kern w:val="32"/>
        </w:rPr>
        <w:t xml:space="preserve"> </w:t>
      </w:r>
      <w:r w:rsidRPr="00E52DBC">
        <w:rPr>
          <w:noProof/>
          <w:kern w:val="32"/>
        </w:rPr>
        <w:t>№_______________</w:t>
      </w:r>
    </w:p>
    <w:p w:rsidR="00E52DBC" w:rsidRPr="00E52DBC" w:rsidRDefault="00E52DBC" w:rsidP="00E52DBC">
      <w:pPr>
        <w:jc w:val="right"/>
        <w:rPr>
          <w:noProof/>
        </w:rPr>
      </w:pPr>
      <w:r w:rsidRPr="00E52DBC">
        <w:rPr>
          <w:noProof/>
        </w:rPr>
        <w:t>от_______________</w:t>
      </w:r>
    </w:p>
    <w:p w:rsidR="00E52DBC" w:rsidRPr="00E52DBC" w:rsidRDefault="00E52DBC" w:rsidP="00E52DBC">
      <w:pPr>
        <w:keepNext/>
        <w:jc w:val="center"/>
        <w:outlineLvl w:val="0"/>
        <w:rPr>
          <w:bCs/>
          <w:iCs/>
          <w:noProof/>
          <w:kern w:val="32"/>
        </w:rPr>
      </w:pPr>
    </w:p>
    <w:p w:rsidR="00E52DBC" w:rsidRPr="00292ACB" w:rsidRDefault="00E52DBC" w:rsidP="00E52DBC">
      <w:pPr>
        <w:keepNext/>
        <w:jc w:val="center"/>
        <w:outlineLvl w:val="0"/>
        <w:rPr>
          <w:b/>
          <w:bCs/>
          <w:iCs/>
          <w:noProof/>
          <w:kern w:val="32"/>
        </w:rPr>
      </w:pPr>
      <w:bookmarkStart w:id="476" w:name="_Toc341773046"/>
      <w:bookmarkStart w:id="477" w:name="_Toc343855482"/>
      <w:r w:rsidRPr="00292ACB">
        <w:rPr>
          <w:b/>
          <w:bCs/>
          <w:iCs/>
          <w:noProof/>
          <w:kern w:val="32"/>
        </w:rPr>
        <w:t>РАСЧЕТ ЦЕНЫ ДОГОВОРА</w:t>
      </w:r>
      <w:bookmarkEnd w:id="476"/>
      <w:bookmarkEnd w:id="477"/>
    </w:p>
    <w:p w:rsidR="00E52DBC" w:rsidRPr="00E52DBC" w:rsidRDefault="00E52DBC" w:rsidP="00E52DBC">
      <w:pPr>
        <w:jc w:val="both"/>
        <w:rPr>
          <w:noProof/>
        </w:rPr>
      </w:pPr>
      <w:r w:rsidRPr="00E52DBC">
        <w:rPr>
          <w:noProof/>
        </w:rPr>
        <w:t>__________________________________________________________________</w:t>
      </w:r>
    </w:p>
    <w:p w:rsidR="00E52DBC" w:rsidRPr="00E52DBC" w:rsidRDefault="00E52DBC" w:rsidP="00E52DBC">
      <w:pPr>
        <w:jc w:val="center"/>
        <w:rPr>
          <w:noProof/>
        </w:rPr>
      </w:pPr>
      <w:r w:rsidRPr="00E52DBC">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52DBC" w:rsidRPr="00E52DBC" w:rsidTr="00E52DBC">
        <w:trPr>
          <w:trHeight w:val="501"/>
          <w:jc w:val="center"/>
        </w:trPr>
        <w:tc>
          <w:tcPr>
            <w:tcW w:w="1243" w:type="dxa"/>
            <w:vAlign w:val="center"/>
          </w:tcPr>
          <w:p w:rsidR="00E52DBC" w:rsidRPr="00E52DBC" w:rsidRDefault="00E52DBC" w:rsidP="00E52DBC">
            <w:pPr>
              <w:jc w:val="both"/>
              <w:rPr>
                <w:noProof/>
              </w:rPr>
            </w:pPr>
            <w:r w:rsidRPr="00E52DBC">
              <w:rPr>
                <w:noProof/>
              </w:rPr>
              <w:t>Номер показателя</w:t>
            </w:r>
          </w:p>
        </w:tc>
        <w:tc>
          <w:tcPr>
            <w:tcW w:w="7026" w:type="dxa"/>
            <w:vAlign w:val="center"/>
          </w:tcPr>
          <w:p w:rsidR="00E52DBC" w:rsidRPr="00E52DBC" w:rsidRDefault="00E52DBC" w:rsidP="00E52DBC">
            <w:pPr>
              <w:jc w:val="center"/>
              <w:rPr>
                <w:noProof/>
              </w:rPr>
            </w:pPr>
            <w:r w:rsidRPr="00E52DBC">
              <w:rPr>
                <w:noProof/>
              </w:rPr>
              <w:t>Наименование показателей</w:t>
            </w:r>
          </w:p>
        </w:tc>
        <w:tc>
          <w:tcPr>
            <w:tcW w:w="903" w:type="dxa"/>
            <w:vAlign w:val="center"/>
          </w:tcPr>
          <w:p w:rsidR="00E52DBC" w:rsidRPr="00E52DBC" w:rsidRDefault="00E52DBC" w:rsidP="00E52DBC">
            <w:pPr>
              <w:jc w:val="both"/>
              <w:rPr>
                <w:noProof/>
              </w:rPr>
            </w:pPr>
            <w:r w:rsidRPr="00E52DBC">
              <w:rPr>
                <w:noProof/>
              </w:rPr>
              <w:t>Стоимость, руб.</w:t>
            </w:r>
          </w:p>
        </w:tc>
      </w:tr>
      <w:tr w:rsidR="00E52DBC" w:rsidRPr="00E52DBC" w:rsidTr="00E52DBC">
        <w:trPr>
          <w:trHeight w:val="20"/>
          <w:jc w:val="center"/>
        </w:trPr>
        <w:tc>
          <w:tcPr>
            <w:tcW w:w="1243" w:type="dxa"/>
            <w:vAlign w:val="center"/>
          </w:tcPr>
          <w:p w:rsidR="00E52DBC" w:rsidRPr="00E52DBC" w:rsidRDefault="00E52DBC" w:rsidP="00E52DBC">
            <w:pPr>
              <w:jc w:val="center"/>
              <w:rPr>
                <w:noProof/>
              </w:rPr>
            </w:pPr>
            <w:r w:rsidRPr="00E52DBC">
              <w:rPr>
                <w:noProof/>
              </w:rPr>
              <w:t>1</w:t>
            </w:r>
          </w:p>
        </w:tc>
        <w:tc>
          <w:tcPr>
            <w:tcW w:w="7026" w:type="dxa"/>
            <w:vAlign w:val="center"/>
          </w:tcPr>
          <w:p w:rsidR="00E52DBC" w:rsidRPr="00E52DBC" w:rsidRDefault="00E52DBC" w:rsidP="00E52DBC">
            <w:pPr>
              <w:jc w:val="center"/>
              <w:rPr>
                <w:noProof/>
              </w:rPr>
            </w:pPr>
            <w:r w:rsidRPr="00E52DBC">
              <w:rPr>
                <w:noProof/>
              </w:rPr>
              <w:t>2</w:t>
            </w:r>
          </w:p>
        </w:tc>
        <w:tc>
          <w:tcPr>
            <w:tcW w:w="903" w:type="dxa"/>
            <w:vAlign w:val="center"/>
          </w:tcPr>
          <w:p w:rsidR="00E52DBC" w:rsidRPr="00E52DBC" w:rsidRDefault="00E52DBC" w:rsidP="00E52DBC">
            <w:pPr>
              <w:jc w:val="center"/>
              <w:rPr>
                <w:noProof/>
              </w:rPr>
            </w:pPr>
            <w:r w:rsidRPr="00E52DBC">
              <w:rPr>
                <w:noProof/>
              </w:rPr>
              <w:t>3</w:t>
            </w:r>
          </w:p>
        </w:tc>
      </w:tr>
      <w:tr w:rsidR="00E52DBC" w:rsidRPr="00E52DBC" w:rsidTr="00E52DBC">
        <w:trPr>
          <w:trHeight w:val="319"/>
          <w:jc w:val="center"/>
        </w:trPr>
        <w:tc>
          <w:tcPr>
            <w:tcW w:w="1243" w:type="dxa"/>
            <w:vAlign w:val="center"/>
          </w:tcPr>
          <w:p w:rsidR="00E52DBC" w:rsidRPr="00E52DBC" w:rsidRDefault="00E52DBC" w:rsidP="00E52DBC">
            <w:pPr>
              <w:jc w:val="center"/>
              <w:rPr>
                <w:b/>
                <w:bCs/>
                <w:noProof/>
              </w:rPr>
            </w:pPr>
            <w:r w:rsidRPr="00E52DBC">
              <w:rPr>
                <w:b/>
                <w:bCs/>
                <w:noProof/>
              </w:rPr>
              <w:t>1</w:t>
            </w:r>
          </w:p>
        </w:tc>
        <w:tc>
          <w:tcPr>
            <w:tcW w:w="7026" w:type="dxa"/>
            <w:vAlign w:val="center"/>
          </w:tcPr>
          <w:p w:rsidR="00E52DBC" w:rsidRPr="00E52DBC" w:rsidRDefault="00E52DBC" w:rsidP="00E52DBC">
            <w:pPr>
              <w:jc w:val="both"/>
              <w:rPr>
                <w:b/>
                <w:bCs/>
                <w:noProof/>
              </w:rPr>
            </w:pPr>
            <w:r w:rsidRPr="00E52DBC">
              <w:rPr>
                <w:b/>
                <w:bCs/>
                <w:noProof/>
              </w:rPr>
              <w:t>Материальные расходы</w:t>
            </w:r>
          </w:p>
        </w:tc>
        <w:tc>
          <w:tcPr>
            <w:tcW w:w="903" w:type="dxa"/>
            <w:vAlign w:val="center"/>
          </w:tcPr>
          <w:p w:rsidR="00E52DBC" w:rsidRPr="00E52DBC" w:rsidRDefault="00E52DBC" w:rsidP="00E52DBC">
            <w:pPr>
              <w:jc w:val="both"/>
              <w:rPr>
                <w:b/>
                <w:bCs/>
                <w:noProof/>
              </w:rPr>
            </w:pPr>
          </w:p>
        </w:tc>
      </w:tr>
      <w:tr w:rsidR="00E52DBC" w:rsidRPr="00E52DBC" w:rsidTr="00E52DBC">
        <w:trPr>
          <w:trHeight w:val="215"/>
          <w:jc w:val="center"/>
        </w:trPr>
        <w:tc>
          <w:tcPr>
            <w:tcW w:w="1243" w:type="dxa"/>
            <w:vAlign w:val="center"/>
          </w:tcPr>
          <w:p w:rsidR="00E52DBC" w:rsidRPr="00E52DBC" w:rsidRDefault="00E52DBC" w:rsidP="00E52DBC">
            <w:pPr>
              <w:jc w:val="center"/>
              <w:rPr>
                <w:noProof/>
              </w:rPr>
            </w:pPr>
          </w:p>
        </w:tc>
        <w:tc>
          <w:tcPr>
            <w:tcW w:w="7026" w:type="dxa"/>
            <w:vAlign w:val="center"/>
          </w:tcPr>
          <w:p w:rsidR="00E52DBC" w:rsidRPr="00E52DBC" w:rsidRDefault="00E52DBC" w:rsidP="00E52DBC">
            <w:pPr>
              <w:jc w:val="both"/>
              <w:rPr>
                <w:noProof/>
              </w:rPr>
            </w:pPr>
            <w:r w:rsidRPr="00E52DBC">
              <w:rPr>
                <w:noProof/>
              </w:rPr>
              <w:t>В том числе</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1.1</w:t>
            </w:r>
          </w:p>
        </w:tc>
        <w:tc>
          <w:tcPr>
            <w:tcW w:w="7026" w:type="dxa"/>
            <w:vAlign w:val="center"/>
          </w:tcPr>
          <w:p w:rsidR="00E52DBC" w:rsidRPr="00E52DBC" w:rsidRDefault="00E52DBC" w:rsidP="00E52DBC">
            <w:pPr>
              <w:jc w:val="both"/>
              <w:rPr>
                <w:noProof/>
              </w:rPr>
            </w:pPr>
            <w:r w:rsidRPr="00E52DBC">
              <w:rPr>
                <w:noProof/>
              </w:rPr>
              <w:t>Сырье и материалы, используемые в производстве товаров (выполнении работ, оказании услуг)</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1.2</w:t>
            </w:r>
          </w:p>
        </w:tc>
        <w:tc>
          <w:tcPr>
            <w:tcW w:w="7026" w:type="dxa"/>
            <w:vAlign w:val="center"/>
          </w:tcPr>
          <w:p w:rsidR="00E52DBC" w:rsidRPr="00E52DBC" w:rsidRDefault="00E52DBC" w:rsidP="00E52DBC">
            <w:pPr>
              <w:jc w:val="both"/>
              <w:rPr>
                <w:noProof/>
              </w:rPr>
            </w:pPr>
            <w:r w:rsidRPr="00E52DBC">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1.3</w:t>
            </w:r>
          </w:p>
        </w:tc>
        <w:tc>
          <w:tcPr>
            <w:tcW w:w="7026" w:type="dxa"/>
            <w:vAlign w:val="center"/>
          </w:tcPr>
          <w:p w:rsidR="00E52DBC" w:rsidRPr="00E52DBC" w:rsidRDefault="00E52DBC" w:rsidP="00E52DBC">
            <w:pPr>
              <w:jc w:val="both"/>
              <w:rPr>
                <w:noProof/>
              </w:rPr>
            </w:pPr>
            <w:r w:rsidRPr="00E52DBC">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52DBC" w:rsidRPr="00E52DBC" w:rsidRDefault="00E52DBC" w:rsidP="00E52DBC">
            <w:pPr>
              <w:jc w:val="both"/>
              <w:rPr>
                <w:noProof/>
              </w:rPr>
            </w:pPr>
          </w:p>
        </w:tc>
      </w:tr>
      <w:tr w:rsidR="00E52DBC" w:rsidRPr="00E52DBC" w:rsidTr="00E52DBC">
        <w:trPr>
          <w:trHeight w:val="379"/>
          <w:jc w:val="center"/>
        </w:trPr>
        <w:tc>
          <w:tcPr>
            <w:tcW w:w="1243" w:type="dxa"/>
            <w:vAlign w:val="center"/>
          </w:tcPr>
          <w:p w:rsidR="00E52DBC" w:rsidRPr="00E52DBC" w:rsidRDefault="00E52DBC" w:rsidP="00E52DBC">
            <w:pPr>
              <w:jc w:val="center"/>
              <w:rPr>
                <w:noProof/>
              </w:rPr>
            </w:pPr>
            <w:r w:rsidRPr="00E52DBC">
              <w:rPr>
                <w:noProof/>
              </w:rPr>
              <w:t>1.4</w:t>
            </w:r>
          </w:p>
        </w:tc>
        <w:tc>
          <w:tcPr>
            <w:tcW w:w="7026" w:type="dxa"/>
            <w:vAlign w:val="center"/>
          </w:tcPr>
          <w:p w:rsidR="00E52DBC" w:rsidRPr="00E52DBC" w:rsidRDefault="00E52DBC" w:rsidP="00E52DBC">
            <w:pPr>
              <w:jc w:val="both"/>
              <w:rPr>
                <w:noProof/>
              </w:rPr>
            </w:pPr>
            <w:r w:rsidRPr="00E52DBC">
              <w:rPr>
                <w:noProof/>
              </w:rPr>
              <w:t>Другие обоснованные материальные расходы</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1.5</w:t>
            </w:r>
          </w:p>
        </w:tc>
        <w:tc>
          <w:tcPr>
            <w:tcW w:w="7026" w:type="dxa"/>
            <w:vAlign w:val="center"/>
          </w:tcPr>
          <w:p w:rsidR="00E52DBC" w:rsidRPr="00E52DBC" w:rsidRDefault="00E52DBC" w:rsidP="00E52DBC">
            <w:pPr>
              <w:jc w:val="both"/>
              <w:rPr>
                <w:noProof/>
              </w:rPr>
            </w:pPr>
            <w:r w:rsidRPr="00E52DBC">
              <w:rPr>
                <w:noProof/>
              </w:rPr>
              <w:t>Спецоборудование для научных (экспериментальных) работ</w:t>
            </w:r>
          </w:p>
        </w:tc>
        <w:tc>
          <w:tcPr>
            <w:tcW w:w="903" w:type="dxa"/>
            <w:vAlign w:val="center"/>
          </w:tcPr>
          <w:p w:rsidR="00E52DBC" w:rsidRPr="00E52DBC" w:rsidRDefault="00E52DBC" w:rsidP="00E52DBC">
            <w:pPr>
              <w:jc w:val="both"/>
              <w:rPr>
                <w:b/>
                <w:bCs/>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b/>
                <w:bCs/>
                <w:noProof/>
              </w:rPr>
            </w:pPr>
            <w:r w:rsidRPr="00E52DBC">
              <w:rPr>
                <w:b/>
                <w:bCs/>
                <w:noProof/>
              </w:rPr>
              <w:t>2</w:t>
            </w:r>
          </w:p>
        </w:tc>
        <w:tc>
          <w:tcPr>
            <w:tcW w:w="7026" w:type="dxa"/>
            <w:vAlign w:val="center"/>
          </w:tcPr>
          <w:p w:rsidR="00E52DBC" w:rsidRPr="00E52DBC" w:rsidRDefault="00E52DBC" w:rsidP="00E52DBC">
            <w:pPr>
              <w:jc w:val="both"/>
              <w:rPr>
                <w:b/>
                <w:bCs/>
                <w:noProof/>
              </w:rPr>
            </w:pPr>
            <w:r w:rsidRPr="00E52DBC">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52DBC" w:rsidRPr="00E52DBC" w:rsidRDefault="00E52DBC" w:rsidP="00E52DBC">
            <w:pPr>
              <w:jc w:val="both"/>
              <w:rPr>
                <w:b/>
                <w:bCs/>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2.1</w:t>
            </w:r>
          </w:p>
        </w:tc>
        <w:tc>
          <w:tcPr>
            <w:tcW w:w="7026" w:type="dxa"/>
            <w:vAlign w:val="center"/>
          </w:tcPr>
          <w:p w:rsidR="00E52DBC" w:rsidRPr="00E52DBC" w:rsidRDefault="00E52DBC" w:rsidP="00E52DBC">
            <w:pPr>
              <w:jc w:val="both"/>
              <w:rPr>
                <w:noProof/>
              </w:rPr>
            </w:pPr>
            <w:r w:rsidRPr="00E52DBC">
              <w:rPr>
                <w:noProof/>
              </w:rPr>
              <w:t xml:space="preserve">Расходы на оплату труда работников, непосредственно участвующих в создании продукции </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2.2</w:t>
            </w:r>
          </w:p>
        </w:tc>
        <w:tc>
          <w:tcPr>
            <w:tcW w:w="7026" w:type="dxa"/>
            <w:vAlign w:val="center"/>
          </w:tcPr>
          <w:p w:rsidR="00E52DBC" w:rsidRPr="00E52DBC" w:rsidRDefault="00E52DBC" w:rsidP="00E52DBC">
            <w:pPr>
              <w:jc w:val="both"/>
              <w:rPr>
                <w:noProof/>
              </w:rPr>
            </w:pPr>
            <w:r w:rsidRPr="00E52DBC">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52DBC" w:rsidRPr="00E52DBC" w:rsidRDefault="00E52DBC" w:rsidP="00E52DBC">
            <w:pPr>
              <w:jc w:val="both"/>
              <w:rPr>
                <w:noProof/>
              </w:rPr>
            </w:pPr>
          </w:p>
        </w:tc>
      </w:tr>
      <w:tr w:rsidR="00E52DBC" w:rsidRPr="00E52DBC" w:rsidTr="00E52DBC">
        <w:trPr>
          <w:trHeight w:val="246"/>
          <w:jc w:val="center"/>
        </w:trPr>
        <w:tc>
          <w:tcPr>
            <w:tcW w:w="1243" w:type="dxa"/>
            <w:vAlign w:val="center"/>
          </w:tcPr>
          <w:p w:rsidR="00E52DBC" w:rsidRPr="00E52DBC" w:rsidRDefault="00E52DBC" w:rsidP="00E52DBC">
            <w:pPr>
              <w:jc w:val="center"/>
              <w:rPr>
                <w:noProof/>
              </w:rPr>
            </w:pPr>
            <w:r w:rsidRPr="00E52DBC">
              <w:rPr>
                <w:noProof/>
              </w:rPr>
              <w:t>2.3</w:t>
            </w:r>
          </w:p>
        </w:tc>
        <w:tc>
          <w:tcPr>
            <w:tcW w:w="7026" w:type="dxa"/>
            <w:vAlign w:val="center"/>
          </w:tcPr>
          <w:p w:rsidR="00E52DBC" w:rsidRPr="00E52DBC" w:rsidRDefault="00E52DBC" w:rsidP="00E52DBC">
            <w:pPr>
              <w:jc w:val="both"/>
              <w:rPr>
                <w:noProof/>
              </w:rPr>
            </w:pPr>
            <w:r w:rsidRPr="00E52DBC">
              <w:rPr>
                <w:noProof/>
              </w:rPr>
              <w:t>Страховые взносы (_______ % от п. 2.1)</w:t>
            </w:r>
          </w:p>
        </w:tc>
        <w:tc>
          <w:tcPr>
            <w:tcW w:w="903" w:type="dxa"/>
            <w:vAlign w:val="center"/>
          </w:tcPr>
          <w:p w:rsidR="00E52DBC" w:rsidRPr="00E52DBC" w:rsidRDefault="00E52DBC" w:rsidP="00E52DBC">
            <w:pPr>
              <w:jc w:val="both"/>
              <w:rPr>
                <w:noProof/>
              </w:rPr>
            </w:pPr>
          </w:p>
        </w:tc>
      </w:tr>
      <w:tr w:rsidR="00E52DBC" w:rsidRPr="00E52DBC" w:rsidTr="00E52DBC">
        <w:trPr>
          <w:trHeight w:val="290"/>
          <w:jc w:val="center"/>
        </w:trPr>
        <w:tc>
          <w:tcPr>
            <w:tcW w:w="1243" w:type="dxa"/>
            <w:vAlign w:val="center"/>
          </w:tcPr>
          <w:p w:rsidR="00E52DBC" w:rsidRPr="00E52DBC" w:rsidRDefault="00E52DBC" w:rsidP="00E52DBC">
            <w:pPr>
              <w:jc w:val="center"/>
              <w:rPr>
                <w:b/>
                <w:bCs/>
                <w:noProof/>
              </w:rPr>
            </w:pPr>
            <w:r w:rsidRPr="00E52DBC">
              <w:rPr>
                <w:b/>
                <w:bCs/>
                <w:noProof/>
              </w:rPr>
              <w:t>3</w:t>
            </w:r>
          </w:p>
        </w:tc>
        <w:tc>
          <w:tcPr>
            <w:tcW w:w="7026" w:type="dxa"/>
            <w:vAlign w:val="center"/>
          </w:tcPr>
          <w:p w:rsidR="00E52DBC" w:rsidRPr="00E52DBC" w:rsidRDefault="00E52DBC" w:rsidP="00E52DBC">
            <w:pPr>
              <w:jc w:val="both"/>
              <w:rPr>
                <w:b/>
                <w:bCs/>
                <w:noProof/>
              </w:rPr>
            </w:pPr>
            <w:r w:rsidRPr="00E52DBC">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52DBC" w:rsidRPr="00E52DBC" w:rsidRDefault="00E52DBC" w:rsidP="00E52DBC">
            <w:pPr>
              <w:jc w:val="both"/>
              <w:rPr>
                <w:b/>
                <w:bCs/>
                <w:noProof/>
              </w:rPr>
            </w:pPr>
          </w:p>
        </w:tc>
      </w:tr>
      <w:tr w:rsidR="00E52DBC" w:rsidRPr="00E52DBC" w:rsidTr="00E52DBC">
        <w:trPr>
          <w:trHeight w:val="341"/>
          <w:jc w:val="center"/>
        </w:trPr>
        <w:tc>
          <w:tcPr>
            <w:tcW w:w="1243" w:type="dxa"/>
            <w:vAlign w:val="center"/>
          </w:tcPr>
          <w:p w:rsidR="00E52DBC" w:rsidRPr="00E52DBC" w:rsidRDefault="00E52DBC" w:rsidP="00E52DBC">
            <w:pPr>
              <w:jc w:val="center"/>
              <w:rPr>
                <w:b/>
                <w:bCs/>
                <w:noProof/>
              </w:rPr>
            </w:pPr>
            <w:r w:rsidRPr="00E52DBC">
              <w:rPr>
                <w:b/>
                <w:bCs/>
                <w:noProof/>
              </w:rPr>
              <w:t>4</w:t>
            </w:r>
          </w:p>
        </w:tc>
        <w:tc>
          <w:tcPr>
            <w:tcW w:w="7026" w:type="dxa"/>
            <w:vAlign w:val="center"/>
          </w:tcPr>
          <w:p w:rsidR="00E52DBC" w:rsidRPr="00E52DBC" w:rsidRDefault="00E52DBC" w:rsidP="00E52DBC">
            <w:pPr>
              <w:jc w:val="both"/>
              <w:rPr>
                <w:b/>
                <w:bCs/>
                <w:noProof/>
              </w:rPr>
            </w:pPr>
            <w:r w:rsidRPr="00E52DBC">
              <w:rPr>
                <w:b/>
                <w:bCs/>
                <w:noProof/>
              </w:rPr>
              <w:t>Накладные расходы  (_______ % от п.2.1)</w:t>
            </w:r>
          </w:p>
        </w:tc>
        <w:tc>
          <w:tcPr>
            <w:tcW w:w="903" w:type="dxa"/>
            <w:vAlign w:val="center"/>
          </w:tcPr>
          <w:p w:rsidR="00E52DBC" w:rsidRPr="00E52DBC" w:rsidRDefault="00E52DBC" w:rsidP="00E52DBC">
            <w:pPr>
              <w:jc w:val="both"/>
              <w:rPr>
                <w:b/>
                <w:bCs/>
                <w:noProof/>
              </w:rPr>
            </w:pPr>
          </w:p>
        </w:tc>
      </w:tr>
      <w:tr w:rsidR="00E52DBC" w:rsidRPr="00E52DBC" w:rsidTr="00E52DBC">
        <w:trPr>
          <w:trHeight w:val="352"/>
          <w:jc w:val="center"/>
        </w:trPr>
        <w:tc>
          <w:tcPr>
            <w:tcW w:w="1243" w:type="dxa"/>
            <w:vAlign w:val="center"/>
          </w:tcPr>
          <w:p w:rsidR="00E52DBC" w:rsidRPr="00E52DBC" w:rsidRDefault="00E52DBC" w:rsidP="00E52DBC">
            <w:pPr>
              <w:jc w:val="center"/>
              <w:rPr>
                <w:b/>
                <w:bCs/>
                <w:noProof/>
              </w:rPr>
            </w:pPr>
            <w:r w:rsidRPr="00E52DBC">
              <w:rPr>
                <w:b/>
                <w:bCs/>
                <w:noProof/>
              </w:rPr>
              <w:t>5</w:t>
            </w:r>
          </w:p>
        </w:tc>
        <w:tc>
          <w:tcPr>
            <w:tcW w:w="7026" w:type="dxa"/>
            <w:vAlign w:val="center"/>
          </w:tcPr>
          <w:p w:rsidR="00E52DBC" w:rsidRPr="00E52DBC" w:rsidRDefault="00E52DBC" w:rsidP="00E52DBC">
            <w:pPr>
              <w:jc w:val="both"/>
              <w:rPr>
                <w:b/>
                <w:bCs/>
                <w:noProof/>
              </w:rPr>
            </w:pPr>
            <w:r w:rsidRPr="00E52DBC">
              <w:rPr>
                <w:b/>
                <w:bCs/>
                <w:noProof/>
              </w:rPr>
              <w:t xml:space="preserve">Расходы, связанные с производством и реализацией работ (услуг),   </w:t>
            </w:r>
          </w:p>
          <w:p w:rsidR="00E52DBC" w:rsidRPr="00E52DBC" w:rsidRDefault="00E52DBC" w:rsidP="00E52DBC">
            <w:pPr>
              <w:jc w:val="both"/>
              <w:rPr>
                <w:b/>
                <w:bCs/>
                <w:noProof/>
              </w:rPr>
            </w:pPr>
            <w:r w:rsidRPr="00E52DBC">
              <w:rPr>
                <w:b/>
                <w:bCs/>
                <w:noProof/>
              </w:rPr>
              <w:t>( п. 1+п. 2+п. 3+п. 4)</w:t>
            </w:r>
          </w:p>
        </w:tc>
        <w:tc>
          <w:tcPr>
            <w:tcW w:w="903" w:type="dxa"/>
            <w:vAlign w:val="center"/>
          </w:tcPr>
          <w:p w:rsidR="00E52DBC" w:rsidRPr="00E52DBC" w:rsidRDefault="00E52DBC" w:rsidP="00E52DBC">
            <w:pPr>
              <w:jc w:val="both"/>
              <w:rPr>
                <w:b/>
                <w:bCs/>
                <w:noProof/>
              </w:rPr>
            </w:pPr>
          </w:p>
        </w:tc>
      </w:tr>
      <w:tr w:rsidR="00E52DBC" w:rsidRPr="00E52DBC" w:rsidTr="00E52DBC">
        <w:trPr>
          <w:trHeight w:val="361"/>
          <w:jc w:val="center"/>
        </w:trPr>
        <w:tc>
          <w:tcPr>
            <w:tcW w:w="1243" w:type="dxa"/>
            <w:vAlign w:val="center"/>
          </w:tcPr>
          <w:p w:rsidR="00E52DBC" w:rsidRPr="00E52DBC" w:rsidRDefault="00E52DBC" w:rsidP="00E52DBC">
            <w:pPr>
              <w:jc w:val="center"/>
              <w:rPr>
                <w:b/>
                <w:bCs/>
                <w:noProof/>
              </w:rPr>
            </w:pPr>
            <w:r w:rsidRPr="00E52DBC">
              <w:rPr>
                <w:b/>
                <w:bCs/>
                <w:noProof/>
              </w:rPr>
              <w:t>6</w:t>
            </w:r>
          </w:p>
        </w:tc>
        <w:tc>
          <w:tcPr>
            <w:tcW w:w="7026" w:type="dxa"/>
            <w:vAlign w:val="center"/>
          </w:tcPr>
          <w:p w:rsidR="00E52DBC" w:rsidRPr="00E52DBC" w:rsidRDefault="00E52DBC" w:rsidP="00E52DBC">
            <w:pPr>
              <w:jc w:val="both"/>
              <w:rPr>
                <w:b/>
                <w:bCs/>
                <w:noProof/>
              </w:rPr>
            </w:pPr>
            <w:r w:rsidRPr="00E52DBC">
              <w:rPr>
                <w:b/>
                <w:bCs/>
                <w:noProof/>
              </w:rPr>
              <w:t>Прибыль  ______ % от (п.5 – п.1.3)</w:t>
            </w:r>
            <w:r w:rsidRPr="00E52DBC">
              <w:rPr>
                <w:b/>
                <w:bCs/>
                <w:noProof/>
              </w:rPr>
              <w:sym w:font="Symbol" w:char="F05D"/>
            </w:r>
          </w:p>
        </w:tc>
        <w:tc>
          <w:tcPr>
            <w:tcW w:w="903" w:type="dxa"/>
            <w:vAlign w:val="center"/>
          </w:tcPr>
          <w:p w:rsidR="00E52DBC" w:rsidRPr="00E52DBC" w:rsidRDefault="00E52DBC" w:rsidP="00E52DBC">
            <w:pPr>
              <w:jc w:val="both"/>
              <w:rPr>
                <w:b/>
                <w:bCs/>
                <w:noProof/>
              </w:rPr>
            </w:pPr>
          </w:p>
        </w:tc>
      </w:tr>
      <w:tr w:rsidR="00E52DBC" w:rsidRPr="00E52DBC" w:rsidTr="00E52DBC">
        <w:trPr>
          <w:trHeight w:val="358"/>
          <w:jc w:val="center"/>
        </w:trPr>
        <w:tc>
          <w:tcPr>
            <w:tcW w:w="1243" w:type="dxa"/>
            <w:vAlign w:val="center"/>
          </w:tcPr>
          <w:p w:rsidR="00E52DBC" w:rsidRPr="00E52DBC" w:rsidRDefault="00E52DBC" w:rsidP="00E52DBC">
            <w:pPr>
              <w:jc w:val="center"/>
              <w:rPr>
                <w:b/>
                <w:bCs/>
                <w:noProof/>
              </w:rPr>
            </w:pPr>
            <w:r w:rsidRPr="00E52DBC">
              <w:rPr>
                <w:b/>
                <w:bCs/>
                <w:noProof/>
              </w:rPr>
              <w:t>7</w:t>
            </w:r>
          </w:p>
        </w:tc>
        <w:tc>
          <w:tcPr>
            <w:tcW w:w="7026" w:type="dxa"/>
            <w:vAlign w:val="center"/>
          </w:tcPr>
          <w:p w:rsidR="00E52DBC" w:rsidRPr="00E52DBC" w:rsidRDefault="00E52DBC" w:rsidP="00E52DBC">
            <w:pPr>
              <w:jc w:val="both"/>
              <w:rPr>
                <w:b/>
                <w:bCs/>
                <w:noProof/>
              </w:rPr>
            </w:pPr>
            <w:r w:rsidRPr="00E52DBC">
              <w:rPr>
                <w:b/>
                <w:bCs/>
                <w:noProof/>
              </w:rPr>
              <w:t>Цена договора</w:t>
            </w:r>
          </w:p>
        </w:tc>
        <w:tc>
          <w:tcPr>
            <w:tcW w:w="903" w:type="dxa"/>
            <w:vAlign w:val="center"/>
          </w:tcPr>
          <w:p w:rsidR="00E52DBC" w:rsidRPr="00E52DBC" w:rsidRDefault="00E52DBC" w:rsidP="00E52DBC">
            <w:pPr>
              <w:jc w:val="both"/>
              <w:rPr>
                <w:b/>
                <w:bCs/>
                <w:noProof/>
              </w:rPr>
            </w:pPr>
          </w:p>
        </w:tc>
      </w:tr>
      <w:tr w:rsidR="00E52DBC" w:rsidRPr="00E52DBC" w:rsidTr="00E52DBC">
        <w:trPr>
          <w:trHeight w:val="340"/>
          <w:jc w:val="center"/>
        </w:trPr>
        <w:tc>
          <w:tcPr>
            <w:tcW w:w="1243" w:type="dxa"/>
            <w:vAlign w:val="center"/>
          </w:tcPr>
          <w:p w:rsidR="00E52DBC" w:rsidRPr="00E52DBC" w:rsidRDefault="00E52DBC" w:rsidP="00E52DBC">
            <w:pPr>
              <w:jc w:val="center"/>
              <w:rPr>
                <w:b/>
                <w:bCs/>
                <w:noProof/>
              </w:rPr>
            </w:pPr>
            <w:r w:rsidRPr="00E52DBC">
              <w:rPr>
                <w:b/>
                <w:bCs/>
                <w:noProof/>
              </w:rPr>
              <w:t>8</w:t>
            </w:r>
          </w:p>
        </w:tc>
        <w:tc>
          <w:tcPr>
            <w:tcW w:w="7026" w:type="dxa"/>
            <w:vAlign w:val="center"/>
          </w:tcPr>
          <w:p w:rsidR="00E52DBC" w:rsidRPr="00E52DBC" w:rsidRDefault="00E52DBC" w:rsidP="00E52DBC">
            <w:pPr>
              <w:jc w:val="both"/>
              <w:rPr>
                <w:b/>
                <w:bCs/>
                <w:noProof/>
              </w:rPr>
            </w:pPr>
            <w:r w:rsidRPr="00E52DBC">
              <w:rPr>
                <w:b/>
                <w:bCs/>
                <w:noProof/>
              </w:rPr>
              <w:t>Налог на добавленную стоимость (НДС)</w:t>
            </w:r>
          </w:p>
        </w:tc>
        <w:tc>
          <w:tcPr>
            <w:tcW w:w="903" w:type="dxa"/>
            <w:vAlign w:val="center"/>
          </w:tcPr>
          <w:p w:rsidR="00E52DBC" w:rsidRPr="00E52DBC" w:rsidRDefault="00E52DBC" w:rsidP="00E52DBC">
            <w:pPr>
              <w:jc w:val="both"/>
              <w:rPr>
                <w:b/>
                <w:bCs/>
                <w:noProof/>
              </w:rPr>
            </w:pPr>
          </w:p>
        </w:tc>
      </w:tr>
      <w:tr w:rsidR="00E52DBC" w:rsidRPr="00E52DBC" w:rsidTr="00E52DBC">
        <w:trPr>
          <w:trHeight w:val="349"/>
          <w:jc w:val="center"/>
        </w:trPr>
        <w:tc>
          <w:tcPr>
            <w:tcW w:w="1243" w:type="dxa"/>
            <w:vAlign w:val="center"/>
          </w:tcPr>
          <w:p w:rsidR="00E52DBC" w:rsidRPr="00E52DBC" w:rsidRDefault="00E52DBC" w:rsidP="00E52DBC">
            <w:pPr>
              <w:jc w:val="center"/>
              <w:rPr>
                <w:b/>
                <w:bCs/>
                <w:noProof/>
              </w:rPr>
            </w:pPr>
            <w:r w:rsidRPr="00E52DBC">
              <w:rPr>
                <w:b/>
                <w:bCs/>
                <w:noProof/>
              </w:rPr>
              <w:t>9</w:t>
            </w:r>
          </w:p>
        </w:tc>
        <w:tc>
          <w:tcPr>
            <w:tcW w:w="7026" w:type="dxa"/>
            <w:vAlign w:val="center"/>
          </w:tcPr>
          <w:p w:rsidR="00E52DBC" w:rsidRPr="00E52DBC" w:rsidRDefault="00E52DBC" w:rsidP="00E52DBC">
            <w:pPr>
              <w:jc w:val="both"/>
              <w:rPr>
                <w:b/>
                <w:bCs/>
                <w:noProof/>
              </w:rPr>
            </w:pPr>
            <w:r w:rsidRPr="00E52DBC">
              <w:rPr>
                <w:b/>
                <w:bCs/>
                <w:noProof/>
              </w:rPr>
              <w:t xml:space="preserve">Цена договора с учетом НДС  </w:t>
            </w:r>
          </w:p>
        </w:tc>
        <w:tc>
          <w:tcPr>
            <w:tcW w:w="903" w:type="dxa"/>
            <w:vAlign w:val="center"/>
          </w:tcPr>
          <w:p w:rsidR="00E52DBC" w:rsidRPr="00E52DBC" w:rsidRDefault="00E52DBC" w:rsidP="00E52DBC">
            <w:pPr>
              <w:jc w:val="both"/>
              <w:rPr>
                <w:b/>
                <w:bCs/>
                <w:noProof/>
              </w:rPr>
            </w:pPr>
          </w:p>
        </w:tc>
      </w:tr>
    </w:tbl>
    <w:p w:rsidR="00E52DBC" w:rsidRPr="00E52DBC" w:rsidRDefault="00E52DBC" w:rsidP="00E52DBC">
      <w:pPr>
        <w:widowControl w:val="0"/>
        <w:autoSpaceDE w:val="0"/>
        <w:autoSpaceDN w:val="0"/>
        <w:jc w:val="both"/>
        <w:rPr>
          <w:i/>
          <w:iCs/>
          <w:spacing w:val="100"/>
        </w:rPr>
      </w:pPr>
      <w:r w:rsidRPr="00E52DBC">
        <w:rPr>
          <w:i/>
          <w:iCs/>
          <w:spacing w:val="100"/>
        </w:rPr>
        <w:t>Примечание.</w:t>
      </w:r>
    </w:p>
    <w:p w:rsidR="00E52DBC" w:rsidRPr="00E52DBC" w:rsidRDefault="00E52DBC" w:rsidP="00E52DBC">
      <w:pPr>
        <w:jc w:val="both"/>
        <w:rPr>
          <w:i/>
          <w:iCs/>
          <w:noProof/>
        </w:rPr>
      </w:pPr>
      <w:r w:rsidRPr="00E52DBC">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52DBC" w:rsidRPr="00E52DBC" w:rsidTr="00E52DBC">
        <w:tc>
          <w:tcPr>
            <w:tcW w:w="4616" w:type="dxa"/>
          </w:tcPr>
          <w:p w:rsidR="00E52DBC" w:rsidRPr="00E52DBC" w:rsidRDefault="00E52DBC" w:rsidP="00E52DBC">
            <w:pPr>
              <w:jc w:val="both"/>
              <w:rPr>
                <w:noProof/>
              </w:rPr>
            </w:pPr>
            <w:r w:rsidRPr="00E52DBC">
              <w:rPr>
                <w:noProof/>
              </w:rPr>
              <w:t xml:space="preserve">Руководитель работ (услуг)              </w:t>
            </w:r>
          </w:p>
        </w:tc>
        <w:tc>
          <w:tcPr>
            <w:tcW w:w="5812" w:type="dxa"/>
          </w:tcPr>
          <w:p w:rsidR="00E52DBC" w:rsidRPr="00E52DBC" w:rsidRDefault="00E52DBC" w:rsidP="00E52DBC">
            <w:pPr>
              <w:jc w:val="both"/>
              <w:rPr>
                <w:noProof/>
              </w:rPr>
            </w:pPr>
            <w:r w:rsidRPr="00E52DBC">
              <w:rPr>
                <w:noProof/>
              </w:rPr>
              <w:t>________________        ____________________</w:t>
            </w:r>
          </w:p>
          <w:p w:rsidR="00E52DBC" w:rsidRPr="00E52DBC" w:rsidRDefault="00E52DBC" w:rsidP="00E52DBC">
            <w:pPr>
              <w:jc w:val="center"/>
              <w:rPr>
                <w:noProof/>
                <w:vertAlign w:val="superscript"/>
              </w:rPr>
            </w:pPr>
            <w:r w:rsidRPr="00E52DBC">
              <w:rPr>
                <w:noProof/>
                <w:vertAlign w:val="superscript"/>
              </w:rPr>
              <w:t>подпись                               расшифровка подписи</w:t>
            </w:r>
          </w:p>
        </w:tc>
      </w:tr>
      <w:tr w:rsidR="00E52DBC" w:rsidRPr="00E52DBC" w:rsidTr="00E52DBC">
        <w:tc>
          <w:tcPr>
            <w:tcW w:w="4616" w:type="dxa"/>
          </w:tcPr>
          <w:p w:rsidR="00E52DBC" w:rsidRPr="00E52DBC" w:rsidRDefault="00E52DBC" w:rsidP="00E52DBC">
            <w:pPr>
              <w:jc w:val="both"/>
              <w:rPr>
                <w:noProof/>
              </w:rPr>
            </w:pPr>
            <w:r w:rsidRPr="00E52DBC">
              <w:rPr>
                <w:noProof/>
              </w:rPr>
              <w:t xml:space="preserve">Начальник ПЭО                               </w:t>
            </w:r>
          </w:p>
        </w:tc>
        <w:tc>
          <w:tcPr>
            <w:tcW w:w="5812" w:type="dxa"/>
          </w:tcPr>
          <w:p w:rsidR="00E52DBC" w:rsidRPr="00E52DBC" w:rsidRDefault="00E52DBC" w:rsidP="00E52DBC">
            <w:pPr>
              <w:jc w:val="both"/>
              <w:rPr>
                <w:noProof/>
              </w:rPr>
            </w:pPr>
            <w:r w:rsidRPr="00E52DBC">
              <w:rPr>
                <w:noProof/>
              </w:rPr>
              <w:t>________________        ____________________</w:t>
            </w:r>
          </w:p>
          <w:p w:rsidR="00E52DBC" w:rsidRPr="00E52DBC" w:rsidRDefault="00E52DBC" w:rsidP="00E52DBC">
            <w:pPr>
              <w:jc w:val="both"/>
              <w:rPr>
                <w:noProof/>
              </w:rPr>
            </w:pPr>
            <w:r w:rsidRPr="00E52DBC">
              <w:rPr>
                <w:noProof/>
                <w:vertAlign w:val="superscript"/>
              </w:rPr>
              <w:lastRenderedPageBreak/>
              <w:t xml:space="preserve">      подпись                                         расшифровка подписи</w:t>
            </w:r>
            <w:r w:rsidRPr="00E52DBC">
              <w:rPr>
                <w:noProof/>
              </w:rPr>
              <w:t xml:space="preserve"> </w:t>
            </w:r>
          </w:p>
        </w:tc>
      </w:tr>
    </w:tbl>
    <w:p w:rsidR="00E52DBC" w:rsidRPr="00E52DBC" w:rsidRDefault="00E52DBC" w:rsidP="00E52DBC">
      <w:pPr>
        <w:jc w:val="both"/>
        <w:rPr>
          <w:sz w:val="28"/>
        </w:rPr>
      </w:pPr>
    </w:p>
    <w:p w:rsidR="00E52DBC" w:rsidRPr="00E52DBC" w:rsidRDefault="00E52DBC" w:rsidP="00E52DBC">
      <w:pPr>
        <w:keepNext/>
        <w:jc w:val="right"/>
        <w:outlineLvl w:val="0"/>
        <w:rPr>
          <w:b/>
          <w:bCs/>
          <w:iCs/>
          <w:noProof/>
          <w:kern w:val="32"/>
        </w:rPr>
      </w:pPr>
      <w:bookmarkStart w:id="478" w:name="_Toc341773047"/>
      <w:bookmarkStart w:id="479" w:name="_Toc343855483"/>
      <w:r w:rsidRPr="00E52DBC">
        <w:rPr>
          <w:b/>
          <w:bCs/>
          <w:iCs/>
          <w:noProof/>
          <w:kern w:val="32"/>
        </w:rPr>
        <w:t>Приложение 3.1</w:t>
      </w:r>
      <w:bookmarkEnd w:id="478"/>
      <w:bookmarkEnd w:id="479"/>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rPr>
          <w:noProof/>
        </w:rPr>
      </w:pPr>
      <w:r w:rsidRPr="00E52DBC">
        <w:rPr>
          <w:noProof/>
        </w:rPr>
        <w:t>(обязательное)</w:t>
      </w:r>
    </w:p>
    <w:p w:rsidR="00E52DBC" w:rsidRPr="00E52DBC" w:rsidRDefault="00E52DBC" w:rsidP="00E52DBC">
      <w:pPr>
        <w:jc w:val="center"/>
        <w:rPr>
          <w:b/>
          <w:noProof/>
        </w:rPr>
      </w:pPr>
      <w:r w:rsidRPr="00E52DBC">
        <w:rPr>
          <w:b/>
          <w:noProof/>
        </w:rPr>
        <w:t xml:space="preserve">РАСЧЕТ СТОИМОСТИ МАТЕРИАЛЬНЫХ РАСХОДОВ </w:t>
      </w:r>
    </w:p>
    <w:p w:rsidR="00E52DBC" w:rsidRPr="00E52DBC" w:rsidRDefault="00E52DBC" w:rsidP="00E52DBC">
      <w:pPr>
        <w:jc w:val="center"/>
        <w:rPr>
          <w:b/>
          <w:noProof/>
        </w:rPr>
      </w:pPr>
    </w:p>
    <w:p w:rsidR="00E52DBC" w:rsidRPr="00E52DBC" w:rsidRDefault="00E52DBC" w:rsidP="00E52DBC">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52DBC" w:rsidRPr="00E52DBC" w:rsidTr="00E52DBC">
        <w:trPr>
          <w:cantSplit/>
          <w:trHeight w:val="803"/>
        </w:trPr>
        <w:tc>
          <w:tcPr>
            <w:tcW w:w="560" w:type="dxa"/>
            <w:vMerge w:val="restart"/>
          </w:tcPr>
          <w:p w:rsidR="00E52DBC" w:rsidRPr="00E52DBC" w:rsidRDefault="00E52DBC" w:rsidP="00E52DBC">
            <w:pPr>
              <w:jc w:val="center"/>
              <w:rPr>
                <w:bCs/>
                <w:noProof/>
              </w:rPr>
            </w:pPr>
            <w:r w:rsidRPr="00E52DBC">
              <w:rPr>
                <w:bCs/>
                <w:noProof/>
              </w:rPr>
              <w:t>№</w:t>
            </w:r>
          </w:p>
          <w:p w:rsidR="00E52DBC" w:rsidRPr="00E52DBC" w:rsidRDefault="00E52DBC" w:rsidP="00E52DBC">
            <w:pPr>
              <w:jc w:val="center"/>
              <w:rPr>
                <w:bCs/>
                <w:noProof/>
              </w:rPr>
            </w:pPr>
            <w:r w:rsidRPr="00E52DBC">
              <w:rPr>
                <w:bCs/>
                <w:noProof/>
              </w:rPr>
              <w:t>П№ п/п</w:t>
            </w:r>
          </w:p>
        </w:tc>
        <w:tc>
          <w:tcPr>
            <w:tcW w:w="3148" w:type="dxa"/>
            <w:vMerge w:val="restart"/>
            <w:vAlign w:val="center"/>
          </w:tcPr>
          <w:p w:rsidR="00E52DBC" w:rsidRPr="00E52DBC" w:rsidRDefault="00E52DBC" w:rsidP="00E52DBC">
            <w:pPr>
              <w:jc w:val="both"/>
              <w:rPr>
                <w:bCs/>
                <w:noProof/>
              </w:rPr>
            </w:pPr>
            <w:r w:rsidRPr="00E52DBC">
              <w:rPr>
                <w:noProof/>
              </w:rPr>
              <w:t xml:space="preserve">Наименование материальных расходов               </w:t>
            </w:r>
            <w:r w:rsidRPr="00E52DBC">
              <w:rPr>
                <w:noProof/>
                <w:spacing w:val="-16"/>
              </w:rPr>
              <w:t>(с указанием типа, марки, модели)</w:t>
            </w:r>
          </w:p>
        </w:tc>
        <w:tc>
          <w:tcPr>
            <w:tcW w:w="1820" w:type="dxa"/>
            <w:vMerge w:val="restart"/>
            <w:vAlign w:val="center"/>
          </w:tcPr>
          <w:p w:rsidR="00E52DBC" w:rsidRPr="00E52DBC" w:rsidRDefault="00E52DBC" w:rsidP="00E52DBC">
            <w:pPr>
              <w:jc w:val="both"/>
              <w:rPr>
                <w:bCs/>
                <w:noProof/>
              </w:rPr>
            </w:pPr>
            <w:r w:rsidRPr="00E52DBC">
              <w:rPr>
                <w:bCs/>
                <w:noProof/>
              </w:rPr>
              <w:t>Количество, ед. изм.</w:t>
            </w:r>
          </w:p>
        </w:tc>
        <w:tc>
          <w:tcPr>
            <w:tcW w:w="2880" w:type="dxa"/>
            <w:gridSpan w:val="2"/>
            <w:vAlign w:val="center"/>
          </w:tcPr>
          <w:p w:rsidR="00E52DBC" w:rsidRPr="00E52DBC" w:rsidRDefault="00E52DBC" w:rsidP="00E52DBC">
            <w:pPr>
              <w:jc w:val="both"/>
              <w:rPr>
                <w:bCs/>
                <w:noProof/>
              </w:rPr>
            </w:pPr>
            <w:r w:rsidRPr="00E52DBC">
              <w:rPr>
                <w:bCs/>
                <w:noProof/>
              </w:rPr>
              <w:t>Стоимость руб., без НДС</w:t>
            </w:r>
          </w:p>
        </w:tc>
        <w:tc>
          <w:tcPr>
            <w:tcW w:w="1765" w:type="dxa"/>
            <w:vMerge w:val="restart"/>
            <w:vAlign w:val="center"/>
          </w:tcPr>
          <w:p w:rsidR="00E52DBC" w:rsidRPr="00E52DBC" w:rsidRDefault="00E52DBC" w:rsidP="00E52DBC">
            <w:pPr>
              <w:jc w:val="center"/>
              <w:rPr>
                <w:bCs/>
                <w:noProof/>
              </w:rPr>
            </w:pPr>
            <w:r w:rsidRPr="00E52DBC">
              <w:rPr>
                <w:bCs/>
                <w:noProof/>
              </w:rPr>
              <w:t>Обоснование стоимости материальных расходов</w:t>
            </w:r>
          </w:p>
        </w:tc>
      </w:tr>
      <w:tr w:rsidR="00E52DBC" w:rsidRPr="00E52DBC" w:rsidTr="00E52DBC">
        <w:trPr>
          <w:cantSplit/>
          <w:trHeight w:val="802"/>
        </w:trPr>
        <w:tc>
          <w:tcPr>
            <w:tcW w:w="560" w:type="dxa"/>
            <w:vMerge/>
            <w:vAlign w:val="center"/>
          </w:tcPr>
          <w:p w:rsidR="00E52DBC" w:rsidRPr="00E52DBC" w:rsidRDefault="00E52DBC" w:rsidP="00E52DBC">
            <w:pPr>
              <w:jc w:val="center"/>
              <w:rPr>
                <w:b/>
                <w:noProof/>
              </w:rPr>
            </w:pPr>
          </w:p>
        </w:tc>
        <w:tc>
          <w:tcPr>
            <w:tcW w:w="3148" w:type="dxa"/>
            <w:vMerge/>
            <w:vAlign w:val="center"/>
          </w:tcPr>
          <w:p w:rsidR="00E52DBC" w:rsidRPr="00E52DBC" w:rsidRDefault="00E52DBC" w:rsidP="00E52DBC">
            <w:pPr>
              <w:jc w:val="both"/>
            </w:pPr>
          </w:p>
        </w:tc>
        <w:tc>
          <w:tcPr>
            <w:tcW w:w="1820" w:type="dxa"/>
            <w:vMerge/>
            <w:vAlign w:val="center"/>
          </w:tcPr>
          <w:p w:rsidR="00E52DBC" w:rsidRPr="00E52DBC" w:rsidRDefault="00E52DBC" w:rsidP="00E52DBC">
            <w:pPr>
              <w:jc w:val="center"/>
              <w:rPr>
                <w:b/>
                <w:noProof/>
              </w:rPr>
            </w:pPr>
          </w:p>
        </w:tc>
        <w:tc>
          <w:tcPr>
            <w:tcW w:w="1440" w:type="dxa"/>
            <w:vAlign w:val="center"/>
          </w:tcPr>
          <w:p w:rsidR="00E52DBC" w:rsidRPr="00E52DBC" w:rsidRDefault="00E52DBC" w:rsidP="00E52DBC">
            <w:pPr>
              <w:ind w:right="-108"/>
              <w:jc w:val="both"/>
              <w:rPr>
                <w:bCs/>
                <w:noProof/>
              </w:rPr>
            </w:pPr>
            <w:r w:rsidRPr="00E52DBC">
              <w:rPr>
                <w:bCs/>
                <w:noProof/>
              </w:rPr>
              <w:t xml:space="preserve">За единицу </w:t>
            </w:r>
            <w:r w:rsidRPr="00E52DBC">
              <w:rPr>
                <w:bCs/>
                <w:noProof/>
                <w:spacing w:val="-6"/>
              </w:rPr>
              <w:t>руб.</w:t>
            </w:r>
          </w:p>
        </w:tc>
        <w:tc>
          <w:tcPr>
            <w:tcW w:w="1440" w:type="dxa"/>
            <w:vAlign w:val="center"/>
          </w:tcPr>
          <w:p w:rsidR="00E52DBC" w:rsidRPr="00E52DBC" w:rsidRDefault="00E52DBC" w:rsidP="00E52DBC">
            <w:pPr>
              <w:jc w:val="both"/>
              <w:rPr>
                <w:bCs/>
                <w:noProof/>
              </w:rPr>
            </w:pPr>
            <w:r w:rsidRPr="00E52DBC">
              <w:rPr>
                <w:bCs/>
                <w:noProof/>
              </w:rPr>
              <w:t>Всего,</w:t>
            </w:r>
          </w:p>
          <w:p w:rsidR="00E52DBC" w:rsidRPr="00E52DBC" w:rsidRDefault="00E52DBC" w:rsidP="00E52DBC">
            <w:pPr>
              <w:jc w:val="both"/>
              <w:rPr>
                <w:bCs/>
                <w:noProof/>
                <w:spacing w:val="-4"/>
              </w:rPr>
            </w:pPr>
            <w:r w:rsidRPr="00E52DBC">
              <w:rPr>
                <w:bCs/>
                <w:noProof/>
                <w:spacing w:val="-4"/>
              </w:rPr>
              <w:t>(гр.3хгр.4)</w:t>
            </w:r>
          </w:p>
        </w:tc>
        <w:tc>
          <w:tcPr>
            <w:tcW w:w="1765" w:type="dxa"/>
            <w:vMerge/>
            <w:vAlign w:val="center"/>
          </w:tcPr>
          <w:p w:rsidR="00E52DBC" w:rsidRPr="00E52DBC" w:rsidRDefault="00E52DBC" w:rsidP="00E52DBC">
            <w:pPr>
              <w:jc w:val="center"/>
              <w:rPr>
                <w:b/>
                <w:noProof/>
              </w:rPr>
            </w:pPr>
          </w:p>
        </w:tc>
      </w:tr>
      <w:tr w:rsidR="00E52DBC" w:rsidRPr="00E52DBC" w:rsidTr="00E52DBC">
        <w:tc>
          <w:tcPr>
            <w:tcW w:w="560" w:type="dxa"/>
            <w:vAlign w:val="center"/>
          </w:tcPr>
          <w:p w:rsidR="00E52DBC" w:rsidRPr="00E52DBC" w:rsidRDefault="00E52DBC" w:rsidP="00E52DBC">
            <w:pPr>
              <w:jc w:val="center"/>
              <w:rPr>
                <w:noProof/>
              </w:rPr>
            </w:pPr>
            <w:r w:rsidRPr="00E52DBC">
              <w:rPr>
                <w:noProof/>
              </w:rPr>
              <w:t>1</w:t>
            </w:r>
          </w:p>
        </w:tc>
        <w:tc>
          <w:tcPr>
            <w:tcW w:w="3148" w:type="dxa"/>
          </w:tcPr>
          <w:p w:rsidR="00E52DBC" w:rsidRPr="00E52DBC" w:rsidRDefault="00E52DBC" w:rsidP="00E52DBC">
            <w:pPr>
              <w:jc w:val="center"/>
              <w:rPr>
                <w:noProof/>
              </w:rPr>
            </w:pPr>
            <w:r w:rsidRPr="00E52DBC">
              <w:rPr>
                <w:noProof/>
              </w:rPr>
              <w:t>2</w:t>
            </w:r>
          </w:p>
        </w:tc>
        <w:tc>
          <w:tcPr>
            <w:tcW w:w="1820" w:type="dxa"/>
          </w:tcPr>
          <w:p w:rsidR="00E52DBC" w:rsidRPr="00E52DBC" w:rsidRDefault="00E52DBC" w:rsidP="00E52DBC">
            <w:pPr>
              <w:jc w:val="center"/>
              <w:rPr>
                <w:noProof/>
              </w:rPr>
            </w:pPr>
            <w:r w:rsidRPr="00E52DBC">
              <w:rPr>
                <w:noProof/>
              </w:rPr>
              <w:t>3</w:t>
            </w:r>
          </w:p>
        </w:tc>
        <w:tc>
          <w:tcPr>
            <w:tcW w:w="1440" w:type="dxa"/>
          </w:tcPr>
          <w:p w:rsidR="00E52DBC" w:rsidRPr="00E52DBC" w:rsidRDefault="00E52DBC" w:rsidP="00E52DBC">
            <w:pPr>
              <w:jc w:val="center"/>
              <w:rPr>
                <w:noProof/>
              </w:rPr>
            </w:pPr>
            <w:r w:rsidRPr="00E52DBC">
              <w:rPr>
                <w:noProof/>
              </w:rPr>
              <w:t>4</w:t>
            </w:r>
          </w:p>
        </w:tc>
        <w:tc>
          <w:tcPr>
            <w:tcW w:w="1440" w:type="dxa"/>
          </w:tcPr>
          <w:p w:rsidR="00E52DBC" w:rsidRPr="00E52DBC" w:rsidRDefault="00E52DBC" w:rsidP="00E52DBC">
            <w:pPr>
              <w:jc w:val="center"/>
              <w:rPr>
                <w:noProof/>
              </w:rPr>
            </w:pPr>
            <w:r w:rsidRPr="00E52DBC">
              <w:rPr>
                <w:noProof/>
              </w:rPr>
              <w:t>5</w:t>
            </w:r>
          </w:p>
        </w:tc>
        <w:tc>
          <w:tcPr>
            <w:tcW w:w="1765" w:type="dxa"/>
          </w:tcPr>
          <w:p w:rsidR="00E52DBC" w:rsidRPr="00E52DBC" w:rsidRDefault="00E52DBC" w:rsidP="00E52DBC">
            <w:pPr>
              <w:jc w:val="center"/>
              <w:rPr>
                <w:noProof/>
              </w:rPr>
            </w:pPr>
            <w:r w:rsidRPr="00E52DBC">
              <w:rPr>
                <w:noProof/>
              </w:rPr>
              <w:t>6</w:t>
            </w:r>
          </w:p>
        </w:tc>
      </w:tr>
      <w:tr w:rsidR="00E52DBC" w:rsidRPr="00E52DBC" w:rsidTr="00E52DBC">
        <w:trPr>
          <w:trHeight w:val="284"/>
        </w:trPr>
        <w:tc>
          <w:tcPr>
            <w:tcW w:w="560" w:type="dxa"/>
            <w:vAlign w:val="center"/>
          </w:tcPr>
          <w:p w:rsidR="00E52DBC" w:rsidRPr="00E52DBC" w:rsidRDefault="00E52DBC" w:rsidP="00E52DBC">
            <w:pPr>
              <w:jc w:val="center"/>
              <w:rPr>
                <w:noProof/>
              </w:rPr>
            </w:pPr>
            <w:r w:rsidRPr="00E52DBC">
              <w:rPr>
                <w:noProof/>
              </w:rPr>
              <w:t>1</w:t>
            </w:r>
          </w:p>
        </w:tc>
        <w:tc>
          <w:tcPr>
            <w:tcW w:w="3148" w:type="dxa"/>
            <w:vAlign w:val="center"/>
          </w:tcPr>
          <w:p w:rsidR="00E52DBC" w:rsidRPr="00E52DBC" w:rsidRDefault="00E52DBC" w:rsidP="00E52DBC">
            <w:pPr>
              <w:jc w:val="both"/>
              <w:rPr>
                <w:noProof/>
              </w:rPr>
            </w:pPr>
          </w:p>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284"/>
        </w:trPr>
        <w:tc>
          <w:tcPr>
            <w:tcW w:w="560" w:type="dxa"/>
            <w:vAlign w:val="center"/>
          </w:tcPr>
          <w:p w:rsidR="00E52DBC" w:rsidRPr="00E52DBC" w:rsidRDefault="00E52DBC" w:rsidP="00E52DBC">
            <w:pPr>
              <w:jc w:val="center"/>
              <w:rPr>
                <w:noProof/>
              </w:rPr>
            </w:pPr>
            <w:r w:rsidRPr="00E52DBC">
              <w:rPr>
                <w:noProof/>
              </w:rPr>
              <w:t>2</w:t>
            </w:r>
          </w:p>
        </w:tc>
        <w:tc>
          <w:tcPr>
            <w:tcW w:w="3148" w:type="dxa"/>
            <w:vAlign w:val="center"/>
          </w:tcPr>
          <w:p w:rsidR="00E52DBC" w:rsidRPr="00E52DBC" w:rsidRDefault="00E52DBC" w:rsidP="00E52DBC">
            <w:pPr>
              <w:jc w:val="both"/>
              <w:rPr>
                <w:noProof/>
              </w:rPr>
            </w:pPr>
          </w:p>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680"/>
        </w:trPr>
        <w:tc>
          <w:tcPr>
            <w:tcW w:w="560" w:type="dxa"/>
            <w:vAlign w:val="center"/>
          </w:tcPr>
          <w:p w:rsidR="00E52DBC" w:rsidRPr="00E52DBC" w:rsidRDefault="00E52DBC" w:rsidP="00E52DBC">
            <w:pPr>
              <w:jc w:val="center"/>
              <w:rPr>
                <w:noProof/>
              </w:rPr>
            </w:pPr>
            <w:r w:rsidRPr="00E52DBC">
              <w:rPr>
                <w:noProof/>
              </w:rPr>
              <w:t>3</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680"/>
        </w:trPr>
        <w:tc>
          <w:tcPr>
            <w:tcW w:w="560" w:type="dxa"/>
            <w:vAlign w:val="center"/>
          </w:tcPr>
          <w:p w:rsidR="00E52DBC" w:rsidRPr="00E52DBC" w:rsidRDefault="00E52DBC" w:rsidP="00E52DBC">
            <w:pPr>
              <w:jc w:val="center"/>
              <w:rPr>
                <w:noProof/>
              </w:rPr>
            </w:pPr>
            <w:r w:rsidRPr="00E52DBC">
              <w:rPr>
                <w:noProof/>
              </w:rPr>
              <w:t>4</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5</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6</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7</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cantSplit/>
          <w:trHeight w:val="680"/>
        </w:trPr>
        <w:tc>
          <w:tcPr>
            <w:tcW w:w="6968" w:type="dxa"/>
            <w:gridSpan w:val="4"/>
            <w:vAlign w:val="center"/>
          </w:tcPr>
          <w:p w:rsidR="00E52DBC" w:rsidRPr="00E52DBC" w:rsidRDefault="00E52DBC" w:rsidP="00E52DBC">
            <w:pPr>
              <w:jc w:val="center"/>
              <w:rPr>
                <w:noProof/>
              </w:rPr>
            </w:pPr>
            <w:r w:rsidRPr="00E52DBC">
              <w:rPr>
                <w:bCs/>
                <w:noProof/>
              </w:rPr>
              <w:t xml:space="preserve">ИТОГО </w:t>
            </w: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r w:rsidRPr="00E52DBC">
              <w:rPr>
                <w:noProof/>
              </w:rPr>
              <w:t>Х</w:t>
            </w:r>
          </w:p>
        </w:tc>
      </w:tr>
    </w:tbl>
    <w:p w:rsidR="00E52DBC" w:rsidRPr="00E52DBC" w:rsidRDefault="00E52DBC" w:rsidP="00E52DBC">
      <w:pPr>
        <w:jc w:val="both"/>
        <w:rPr>
          <w:iCs/>
          <w:noProof/>
          <w:spacing w:val="100"/>
        </w:rPr>
      </w:pPr>
      <w:r w:rsidRPr="00E52DBC">
        <w:rPr>
          <w:iCs/>
          <w:noProof/>
          <w:spacing w:val="100"/>
        </w:rPr>
        <w:t>Примечание.</w:t>
      </w:r>
    </w:p>
    <w:p w:rsidR="00E52DBC" w:rsidRPr="00E52DBC" w:rsidRDefault="00E52DBC" w:rsidP="00E52DBC">
      <w:pPr>
        <w:jc w:val="both"/>
        <w:rPr>
          <w:iCs/>
          <w:noProof/>
        </w:rPr>
      </w:pPr>
      <w:r w:rsidRPr="00E52DBC">
        <w:rPr>
          <w:iCs/>
          <w:noProof/>
        </w:rPr>
        <w:t>1. Стоимость материальных расходов формируется исходя из цен их приобретения (без НДС).</w:t>
      </w:r>
    </w:p>
    <w:p w:rsidR="00E52DBC" w:rsidRPr="00E52DBC" w:rsidRDefault="00E52DBC" w:rsidP="00E52DBC">
      <w:pPr>
        <w:jc w:val="both"/>
        <w:rPr>
          <w:iCs/>
          <w:noProof/>
        </w:rPr>
      </w:pPr>
      <w:r w:rsidRPr="00E52DBC">
        <w:rPr>
          <w:iCs/>
          <w:noProof/>
        </w:rPr>
        <w:t>2. Указать в графе 6 документы, подтверждающие стоимость материальных расходов (калькуляция, каталог, прайс-лист, прейскурант и т.д.).</w:t>
      </w:r>
    </w:p>
    <w:p w:rsidR="00E52DBC" w:rsidRPr="00E52DBC" w:rsidRDefault="00E52DBC" w:rsidP="00E52DBC">
      <w:pPr>
        <w:jc w:val="both"/>
        <w:rPr>
          <w:iCs/>
          <w:noProof/>
        </w:rPr>
      </w:pPr>
    </w:p>
    <w:p w:rsidR="00E52DBC" w:rsidRPr="00E52DBC" w:rsidRDefault="00E52DBC" w:rsidP="00E52DBC">
      <w:pPr>
        <w:jc w:val="both"/>
        <w:rPr>
          <w:noProof/>
        </w:rPr>
      </w:pPr>
    </w:p>
    <w:tbl>
      <w:tblPr>
        <w:tblW w:w="0" w:type="auto"/>
        <w:tblLayout w:type="fixed"/>
        <w:tblLook w:val="0000" w:firstRow="0" w:lastRow="0" w:firstColumn="0" w:lastColumn="0" w:noHBand="0" w:noVBand="0"/>
      </w:tblPr>
      <w:tblGrid>
        <w:gridCol w:w="4644"/>
        <w:gridCol w:w="4644"/>
      </w:tblGrid>
      <w:tr w:rsidR="00E52DBC" w:rsidRPr="00E52DBC" w:rsidTr="00E52DBC">
        <w:tc>
          <w:tcPr>
            <w:tcW w:w="4644" w:type="dxa"/>
          </w:tcPr>
          <w:p w:rsidR="00E52DBC" w:rsidRPr="00E52DBC" w:rsidRDefault="00E52DBC" w:rsidP="00E52DBC">
            <w:pPr>
              <w:jc w:val="both"/>
              <w:rPr>
                <w:bCs/>
                <w:noProof/>
              </w:rPr>
            </w:pPr>
            <w:r w:rsidRPr="00E52DBC">
              <w:rPr>
                <w:bCs/>
                <w:noProof/>
                <w:spacing w:val="-2"/>
              </w:rPr>
              <w:t xml:space="preserve">Руководитель </w:t>
            </w:r>
            <w:r w:rsidRPr="00E52DBC">
              <w:rPr>
                <w:bCs/>
                <w:noProof/>
              </w:rPr>
              <w:t>(работы, темы и т.д.)</w:t>
            </w:r>
          </w:p>
        </w:tc>
        <w:tc>
          <w:tcPr>
            <w:tcW w:w="4644" w:type="dxa"/>
          </w:tcPr>
          <w:p w:rsidR="00E52DBC" w:rsidRPr="00E52DBC" w:rsidRDefault="00E52DBC" w:rsidP="00E52DBC">
            <w:pPr>
              <w:jc w:val="both"/>
              <w:rPr>
                <w:noProof/>
              </w:rPr>
            </w:pPr>
            <w:r w:rsidRPr="00E52DBC">
              <w:rPr>
                <w:noProof/>
              </w:rPr>
              <w:t>________________   ______________</w:t>
            </w:r>
          </w:p>
          <w:p w:rsidR="00E52DBC" w:rsidRPr="00E52DBC" w:rsidRDefault="00E52DBC" w:rsidP="00E52DBC">
            <w:pPr>
              <w:jc w:val="both"/>
              <w:rPr>
                <w:noProof/>
                <w:sz w:val="20"/>
                <w:szCs w:val="20"/>
              </w:rPr>
            </w:pPr>
            <w:r w:rsidRPr="00E52DBC">
              <w:rPr>
                <w:noProof/>
              </w:rPr>
              <w:t xml:space="preserve">      </w:t>
            </w:r>
            <w:r w:rsidRPr="00E52DBC">
              <w:rPr>
                <w:noProof/>
                <w:sz w:val="20"/>
                <w:szCs w:val="20"/>
              </w:rPr>
              <w:t>подпись                   расшифровка подписи</w:t>
            </w:r>
          </w:p>
        </w:tc>
      </w:tr>
      <w:tr w:rsidR="00E52DBC" w:rsidRPr="00E52DBC" w:rsidTr="00E52DBC">
        <w:tc>
          <w:tcPr>
            <w:tcW w:w="4644" w:type="dxa"/>
          </w:tcPr>
          <w:p w:rsidR="00E52DBC" w:rsidRPr="00E52DBC" w:rsidRDefault="00E52DBC" w:rsidP="00E52DBC">
            <w:pPr>
              <w:jc w:val="both"/>
              <w:rPr>
                <w:bCs/>
                <w:noProof/>
              </w:rPr>
            </w:pPr>
          </w:p>
          <w:p w:rsidR="00E52DBC" w:rsidRPr="00E52DBC" w:rsidRDefault="00E52DBC" w:rsidP="00E52DBC">
            <w:pPr>
              <w:jc w:val="both"/>
              <w:rPr>
                <w:bCs/>
                <w:noProof/>
              </w:rPr>
            </w:pPr>
            <w:r w:rsidRPr="00E52DBC">
              <w:rPr>
                <w:bCs/>
                <w:noProof/>
              </w:rPr>
              <w:t>Гл. бухгалтер (начальник ПЭО)</w:t>
            </w:r>
          </w:p>
        </w:tc>
        <w:tc>
          <w:tcPr>
            <w:tcW w:w="464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rPr>
              <w:t>________________   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r>
    </w:tbl>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keepNext/>
        <w:jc w:val="right"/>
        <w:outlineLvl w:val="0"/>
        <w:rPr>
          <w:bCs/>
          <w:iCs/>
          <w:noProof/>
          <w:kern w:val="32"/>
        </w:rPr>
      </w:pPr>
      <w:bookmarkStart w:id="480" w:name="_Toc225331161"/>
      <w:bookmarkStart w:id="481" w:name="_Toc225334400"/>
      <w:bookmarkStart w:id="482" w:name="_Toc225566672"/>
      <w:bookmarkStart w:id="483" w:name="_Toc225566889"/>
      <w:bookmarkStart w:id="484" w:name="_Toc225567729"/>
      <w:bookmarkStart w:id="485" w:name="_Toc225575231"/>
      <w:bookmarkStart w:id="486" w:name="_Toc225747561"/>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
          <w:bCs/>
          <w:iCs/>
          <w:noProof/>
          <w:kern w:val="32"/>
        </w:rPr>
      </w:pPr>
      <w:bookmarkStart w:id="487" w:name="_Toc341773048"/>
      <w:bookmarkStart w:id="488" w:name="_Toc343855484"/>
    </w:p>
    <w:p w:rsidR="00E52DBC" w:rsidRPr="00E52DBC" w:rsidRDefault="00E52DBC" w:rsidP="00E52DBC">
      <w:pPr>
        <w:keepNext/>
        <w:jc w:val="right"/>
        <w:outlineLvl w:val="0"/>
        <w:rPr>
          <w:b/>
          <w:bCs/>
          <w:iCs/>
          <w:noProof/>
          <w:kern w:val="32"/>
        </w:rPr>
      </w:pPr>
    </w:p>
    <w:p w:rsidR="00E52DBC" w:rsidRPr="00E52DBC" w:rsidRDefault="00E52DBC" w:rsidP="00E52DBC">
      <w:pPr>
        <w:keepNext/>
        <w:jc w:val="right"/>
        <w:outlineLvl w:val="0"/>
        <w:rPr>
          <w:b/>
          <w:bCs/>
          <w:iCs/>
          <w:noProof/>
          <w:kern w:val="32"/>
        </w:rPr>
      </w:pPr>
      <w:r w:rsidRPr="00E52DBC">
        <w:rPr>
          <w:b/>
          <w:bCs/>
          <w:iCs/>
          <w:noProof/>
          <w:kern w:val="32"/>
        </w:rPr>
        <w:t>Приложение 3.2</w:t>
      </w:r>
      <w:bookmarkEnd w:id="480"/>
      <w:bookmarkEnd w:id="481"/>
      <w:bookmarkEnd w:id="482"/>
      <w:bookmarkEnd w:id="483"/>
      <w:bookmarkEnd w:id="484"/>
      <w:bookmarkEnd w:id="485"/>
      <w:bookmarkEnd w:id="486"/>
      <w:bookmarkEnd w:id="487"/>
      <w:bookmarkEnd w:id="488"/>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rPr>
          <w:b/>
          <w:bCs/>
          <w:noProof/>
        </w:rPr>
      </w:pPr>
      <w:r w:rsidRPr="00E52DBC">
        <w:rPr>
          <w:b/>
          <w:bCs/>
          <w:noProof/>
        </w:rPr>
        <w:t>(</w:t>
      </w:r>
      <w:r w:rsidRPr="00E52DBC">
        <w:rPr>
          <w:noProof/>
        </w:rPr>
        <w:t>обязательная)</w:t>
      </w:r>
    </w:p>
    <w:p w:rsidR="00E52DBC" w:rsidRPr="00E52DBC" w:rsidRDefault="00E52DBC" w:rsidP="00E52DBC">
      <w:pPr>
        <w:jc w:val="center"/>
        <w:rPr>
          <w:b/>
          <w:bCs/>
          <w:noProof/>
        </w:rPr>
      </w:pPr>
    </w:p>
    <w:p w:rsidR="00E52DBC" w:rsidRPr="00E52DBC" w:rsidRDefault="00E52DBC" w:rsidP="00E52DBC">
      <w:pPr>
        <w:keepNext/>
        <w:jc w:val="center"/>
        <w:outlineLvl w:val="0"/>
        <w:rPr>
          <w:noProof/>
          <w:kern w:val="32"/>
        </w:rPr>
      </w:pPr>
      <w:bookmarkStart w:id="489" w:name="_Toc225331162"/>
      <w:bookmarkStart w:id="490" w:name="_Toc225334401"/>
      <w:bookmarkStart w:id="491" w:name="_Toc225566673"/>
      <w:bookmarkStart w:id="492" w:name="_Toc225566890"/>
      <w:bookmarkStart w:id="493" w:name="_Toc225567730"/>
      <w:bookmarkStart w:id="494" w:name="_Toc225575232"/>
      <w:bookmarkStart w:id="495" w:name="_Toc225747562"/>
      <w:bookmarkStart w:id="496" w:name="_Toc341773049"/>
      <w:bookmarkStart w:id="497" w:name="_Toc343855485"/>
      <w:r w:rsidRPr="00E52DBC">
        <w:rPr>
          <w:noProof/>
          <w:kern w:val="32"/>
        </w:rPr>
        <w:t>Работы (услуги) производственного характера, выполняемые сторонними организациями</w:t>
      </w:r>
      <w:bookmarkEnd w:id="489"/>
      <w:bookmarkEnd w:id="490"/>
      <w:bookmarkEnd w:id="491"/>
      <w:bookmarkEnd w:id="492"/>
      <w:bookmarkEnd w:id="493"/>
      <w:bookmarkEnd w:id="494"/>
      <w:bookmarkEnd w:id="495"/>
      <w:bookmarkEnd w:id="496"/>
      <w:bookmarkEnd w:id="497"/>
      <w:r w:rsidRPr="00E52DBC">
        <w:rPr>
          <w:noProof/>
          <w:kern w:val="32"/>
        </w:rPr>
        <w:t xml:space="preserve"> </w:t>
      </w:r>
    </w:p>
    <w:p w:rsidR="00E52DBC" w:rsidRPr="00E52DBC" w:rsidRDefault="00E52DBC" w:rsidP="00E52DBC">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52DBC" w:rsidRPr="00E52DBC" w:rsidTr="00E52DBC">
        <w:trPr>
          <w:cantSplit/>
          <w:trHeight w:val="803"/>
          <w:jc w:val="center"/>
        </w:trPr>
        <w:tc>
          <w:tcPr>
            <w:tcW w:w="803" w:type="dxa"/>
            <w:vMerge w:val="restart"/>
            <w:vAlign w:val="center"/>
          </w:tcPr>
          <w:p w:rsidR="00E52DBC" w:rsidRPr="00E52DBC" w:rsidRDefault="00E52DBC" w:rsidP="00E52DBC">
            <w:pPr>
              <w:jc w:val="center"/>
              <w:rPr>
                <w:noProof/>
              </w:rPr>
            </w:pPr>
            <w:r w:rsidRPr="00E52DBC">
              <w:rPr>
                <w:noProof/>
              </w:rPr>
              <w:t>№№ п/п</w:t>
            </w:r>
          </w:p>
        </w:tc>
        <w:tc>
          <w:tcPr>
            <w:tcW w:w="1980" w:type="dxa"/>
            <w:vMerge w:val="restart"/>
            <w:vAlign w:val="center"/>
          </w:tcPr>
          <w:p w:rsidR="00E52DBC" w:rsidRPr="00E52DBC" w:rsidRDefault="00E52DBC" w:rsidP="00E52DBC">
            <w:pPr>
              <w:jc w:val="both"/>
              <w:rPr>
                <w:noProof/>
              </w:rPr>
            </w:pPr>
            <w:r w:rsidRPr="00E52DBC">
              <w:rPr>
                <w:noProof/>
              </w:rPr>
              <w:t>Наименование сторонних</w:t>
            </w:r>
          </w:p>
          <w:p w:rsidR="00E52DBC" w:rsidRPr="00E52DBC" w:rsidRDefault="00E52DBC" w:rsidP="00E52DBC">
            <w:pPr>
              <w:jc w:val="both"/>
              <w:rPr>
                <w:noProof/>
              </w:rPr>
            </w:pPr>
            <w:r w:rsidRPr="00E52DBC">
              <w:rPr>
                <w:noProof/>
              </w:rPr>
              <w:t>организаций – соисполнителей</w:t>
            </w:r>
          </w:p>
        </w:tc>
        <w:tc>
          <w:tcPr>
            <w:tcW w:w="4500" w:type="dxa"/>
            <w:vMerge w:val="restart"/>
            <w:vAlign w:val="center"/>
          </w:tcPr>
          <w:p w:rsidR="00E52DBC" w:rsidRPr="00E52DBC" w:rsidRDefault="00E52DBC" w:rsidP="00E52DBC">
            <w:pPr>
              <w:jc w:val="center"/>
              <w:rPr>
                <w:noProof/>
              </w:rPr>
            </w:pPr>
            <w:r w:rsidRPr="00E52DBC">
              <w:rPr>
                <w:noProof/>
              </w:rPr>
              <w:t>Краткое содержание выполняемых работ</w:t>
            </w:r>
          </w:p>
        </w:tc>
        <w:tc>
          <w:tcPr>
            <w:tcW w:w="2550" w:type="dxa"/>
            <w:vMerge w:val="restart"/>
            <w:vAlign w:val="center"/>
          </w:tcPr>
          <w:p w:rsidR="00E52DBC" w:rsidRPr="00E52DBC" w:rsidRDefault="00E52DBC" w:rsidP="00E52DBC">
            <w:pPr>
              <w:jc w:val="center"/>
              <w:rPr>
                <w:noProof/>
              </w:rPr>
            </w:pPr>
            <w:r w:rsidRPr="00E52DBC">
              <w:rPr>
                <w:noProof/>
              </w:rPr>
              <w:t>Стоимость работ (услуг) по договору, заключаемому с организацией - соисполнителем без НДС, руб.</w:t>
            </w:r>
          </w:p>
        </w:tc>
      </w:tr>
      <w:tr w:rsidR="00E52DBC" w:rsidRPr="00E52DBC" w:rsidTr="00E52DBC">
        <w:trPr>
          <w:cantSplit/>
          <w:trHeight w:val="802"/>
          <w:jc w:val="center"/>
        </w:trPr>
        <w:tc>
          <w:tcPr>
            <w:tcW w:w="803" w:type="dxa"/>
            <w:vMerge/>
            <w:vAlign w:val="center"/>
          </w:tcPr>
          <w:p w:rsidR="00E52DBC" w:rsidRPr="00E52DBC" w:rsidRDefault="00E52DBC" w:rsidP="00E52DBC">
            <w:pPr>
              <w:jc w:val="center"/>
              <w:rPr>
                <w:b/>
                <w:bCs/>
                <w:noProof/>
              </w:rPr>
            </w:pPr>
          </w:p>
        </w:tc>
        <w:tc>
          <w:tcPr>
            <w:tcW w:w="1980" w:type="dxa"/>
            <w:vMerge/>
            <w:vAlign w:val="center"/>
          </w:tcPr>
          <w:p w:rsidR="00E52DBC" w:rsidRPr="00E52DBC" w:rsidRDefault="00E52DBC" w:rsidP="00E52DBC">
            <w:pPr>
              <w:jc w:val="both"/>
            </w:pPr>
          </w:p>
        </w:tc>
        <w:tc>
          <w:tcPr>
            <w:tcW w:w="4500" w:type="dxa"/>
            <w:vMerge/>
            <w:vAlign w:val="center"/>
          </w:tcPr>
          <w:p w:rsidR="00E52DBC" w:rsidRPr="00E52DBC" w:rsidRDefault="00E52DBC" w:rsidP="00E52DBC">
            <w:pPr>
              <w:jc w:val="center"/>
              <w:rPr>
                <w:b/>
                <w:bCs/>
                <w:noProof/>
              </w:rPr>
            </w:pPr>
          </w:p>
        </w:tc>
        <w:tc>
          <w:tcPr>
            <w:tcW w:w="2550" w:type="dxa"/>
            <w:vMerge/>
            <w:vAlign w:val="center"/>
          </w:tcPr>
          <w:p w:rsidR="00E52DBC" w:rsidRPr="00E52DBC" w:rsidRDefault="00E52DBC" w:rsidP="00E52DBC">
            <w:pPr>
              <w:jc w:val="center"/>
              <w:rPr>
                <w:b/>
                <w:bCs/>
                <w:noProof/>
              </w:rPr>
            </w:pPr>
          </w:p>
        </w:tc>
      </w:tr>
      <w:tr w:rsidR="00E52DBC" w:rsidRPr="00E52DBC" w:rsidTr="00E52DBC">
        <w:trPr>
          <w:jc w:val="center"/>
        </w:trPr>
        <w:tc>
          <w:tcPr>
            <w:tcW w:w="803" w:type="dxa"/>
            <w:vAlign w:val="center"/>
          </w:tcPr>
          <w:p w:rsidR="00E52DBC" w:rsidRPr="00E52DBC" w:rsidRDefault="00E52DBC" w:rsidP="00E52DBC">
            <w:pPr>
              <w:jc w:val="center"/>
              <w:rPr>
                <w:noProof/>
              </w:rPr>
            </w:pPr>
            <w:r w:rsidRPr="00E52DBC">
              <w:rPr>
                <w:noProof/>
              </w:rPr>
              <w:t>1</w:t>
            </w:r>
          </w:p>
        </w:tc>
        <w:tc>
          <w:tcPr>
            <w:tcW w:w="1980" w:type="dxa"/>
          </w:tcPr>
          <w:p w:rsidR="00E52DBC" w:rsidRPr="00E52DBC" w:rsidRDefault="00E52DBC" w:rsidP="00E52DBC">
            <w:pPr>
              <w:jc w:val="center"/>
              <w:rPr>
                <w:noProof/>
              </w:rPr>
            </w:pPr>
            <w:r w:rsidRPr="00E52DBC">
              <w:rPr>
                <w:noProof/>
              </w:rPr>
              <w:t>2</w:t>
            </w:r>
          </w:p>
        </w:tc>
        <w:tc>
          <w:tcPr>
            <w:tcW w:w="4500" w:type="dxa"/>
          </w:tcPr>
          <w:p w:rsidR="00E52DBC" w:rsidRPr="00E52DBC" w:rsidRDefault="00E52DBC" w:rsidP="00E52DBC">
            <w:pPr>
              <w:jc w:val="center"/>
              <w:rPr>
                <w:noProof/>
              </w:rPr>
            </w:pPr>
            <w:r w:rsidRPr="00E52DBC">
              <w:rPr>
                <w:noProof/>
              </w:rPr>
              <w:t>3</w:t>
            </w:r>
          </w:p>
        </w:tc>
        <w:tc>
          <w:tcPr>
            <w:tcW w:w="2550" w:type="dxa"/>
          </w:tcPr>
          <w:p w:rsidR="00E52DBC" w:rsidRPr="00E52DBC" w:rsidRDefault="00E52DBC" w:rsidP="00E52DBC">
            <w:pPr>
              <w:jc w:val="center"/>
              <w:rPr>
                <w:noProof/>
              </w:rPr>
            </w:pPr>
            <w:r w:rsidRPr="00E52DBC">
              <w:rPr>
                <w:noProof/>
              </w:rPr>
              <w:t>4</w:t>
            </w: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cantSplit/>
          <w:trHeight w:val="454"/>
          <w:jc w:val="center"/>
        </w:trPr>
        <w:tc>
          <w:tcPr>
            <w:tcW w:w="7283" w:type="dxa"/>
            <w:gridSpan w:val="3"/>
            <w:vAlign w:val="center"/>
          </w:tcPr>
          <w:p w:rsidR="00E52DBC" w:rsidRPr="00E52DBC" w:rsidRDefault="00E52DBC" w:rsidP="00E52DBC">
            <w:pPr>
              <w:jc w:val="center"/>
              <w:rPr>
                <w:noProof/>
              </w:rPr>
            </w:pPr>
            <w:r w:rsidRPr="00E52DBC">
              <w:rPr>
                <w:noProof/>
              </w:rPr>
              <w:t>ИТОГО</w:t>
            </w:r>
          </w:p>
        </w:tc>
        <w:tc>
          <w:tcPr>
            <w:tcW w:w="2550" w:type="dxa"/>
            <w:vAlign w:val="center"/>
          </w:tcPr>
          <w:p w:rsidR="00E52DBC" w:rsidRPr="00E52DBC" w:rsidRDefault="00E52DBC" w:rsidP="00E52DBC">
            <w:pPr>
              <w:jc w:val="center"/>
              <w:rPr>
                <w:noProof/>
              </w:rPr>
            </w:pPr>
          </w:p>
        </w:tc>
      </w:tr>
    </w:tbl>
    <w:p w:rsidR="00E52DBC" w:rsidRPr="00E52DBC" w:rsidRDefault="00E52DBC" w:rsidP="00E52DBC">
      <w:pPr>
        <w:jc w:val="both"/>
        <w:rPr>
          <w:noProof/>
        </w:rPr>
      </w:pPr>
    </w:p>
    <w:p w:rsidR="00E52DBC" w:rsidRPr="00E52DBC" w:rsidRDefault="00E52DBC" w:rsidP="00E52DBC">
      <w:pPr>
        <w:jc w:val="both"/>
        <w:rPr>
          <w:noProof/>
        </w:rPr>
      </w:pPr>
    </w:p>
    <w:tbl>
      <w:tblPr>
        <w:tblW w:w="10652" w:type="dxa"/>
        <w:tblLook w:val="0000" w:firstRow="0" w:lastRow="0" w:firstColumn="0" w:lastColumn="0" w:noHBand="0" w:noVBand="0"/>
      </w:tblPr>
      <w:tblGrid>
        <w:gridCol w:w="5326"/>
        <w:gridCol w:w="5326"/>
      </w:tblGrid>
      <w:tr w:rsidR="00E52DBC" w:rsidRPr="00E52DBC" w:rsidTr="00E52DBC">
        <w:trPr>
          <w:trHeight w:val="680"/>
        </w:trPr>
        <w:tc>
          <w:tcPr>
            <w:tcW w:w="5326" w:type="dxa"/>
            <w:vAlign w:val="center"/>
          </w:tcPr>
          <w:p w:rsidR="00E52DBC" w:rsidRPr="00E52DBC" w:rsidRDefault="00E52DBC" w:rsidP="00E52DBC">
            <w:pPr>
              <w:jc w:val="both"/>
              <w:outlineLvl w:val="1"/>
              <w:rPr>
                <w:caps/>
                <w:kern w:val="32"/>
              </w:rPr>
            </w:pPr>
            <w:bookmarkStart w:id="498" w:name="_Toc341773050"/>
            <w:bookmarkStart w:id="499" w:name="_Toc343855486"/>
            <w:r w:rsidRPr="00E52DBC">
              <w:rPr>
                <w:caps/>
                <w:kern w:val="32"/>
              </w:rPr>
              <w:t>От Исполнителя:</w:t>
            </w:r>
            <w:bookmarkEnd w:id="498"/>
            <w:bookmarkEnd w:id="499"/>
          </w:p>
        </w:tc>
        <w:tc>
          <w:tcPr>
            <w:tcW w:w="5326" w:type="dxa"/>
            <w:vAlign w:val="center"/>
          </w:tcPr>
          <w:p w:rsidR="00E52DBC" w:rsidRPr="00E52DBC" w:rsidRDefault="00E52DBC" w:rsidP="00E52DBC">
            <w:pPr>
              <w:jc w:val="both"/>
              <w:outlineLvl w:val="1"/>
              <w:rPr>
                <w:caps/>
                <w:kern w:val="32"/>
              </w:rPr>
            </w:pPr>
            <w:bookmarkStart w:id="500" w:name="_Toc341773051"/>
            <w:bookmarkStart w:id="501" w:name="_Toc343855487"/>
            <w:r w:rsidRPr="00E52DBC">
              <w:rPr>
                <w:caps/>
                <w:kern w:val="32"/>
              </w:rPr>
              <w:t>От Заказчика:</w:t>
            </w:r>
            <w:bookmarkEnd w:id="500"/>
            <w:bookmarkEnd w:id="501"/>
          </w:p>
        </w:tc>
      </w:tr>
      <w:tr w:rsidR="00E52DBC" w:rsidRPr="00E52DBC" w:rsidTr="00E52DBC">
        <w:tc>
          <w:tcPr>
            <w:tcW w:w="5326"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работ (услуг)</w:t>
            </w:r>
          </w:p>
        </w:tc>
        <w:tc>
          <w:tcPr>
            <w:tcW w:w="5326" w:type="dxa"/>
          </w:tcPr>
          <w:p w:rsidR="00E52DBC" w:rsidRPr="00E52DBC" w:rsidRDefault="00E52DBC" w:rsidP="00E52DBC">
            <w:pPr>
              <w:jc w:val="both"/>
              <w:rPr>
                <w:noProof/>
              </w:rPr>
            </w:pPr>
            <w:r w:rsidRPr="00E52DBC">
              <w:rPr>
                <w:noProof/>
              </w:rPr>
              <w:t>Руководитель структурного подразделения</w:t>
            </w: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rPr>
              <w:t xml:space="preserve">             </w:t>
            </w:r>
            <w:r w:rsidRPr="00E52DBC">
              <w:rPr>
                <w:noProof/>
                <w:sz w:val="20"/>
                <w:szCs w:val="20"/>
              </w:rPr>
              <w:t>подпись                     расшифровка подписи</w:t>
            </w:r>
          </w:p>
        </w:tc>
      </w:tr>
      <w:tr w:rsidR="00E52DBC" w:rsidRPr="00E52DBC" w:rsidTr="00E52DBC">
        <w:tc>
          <w:tcPr>
            <w:tcW w:w="5326"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spacing w:val="-2"/>
              </w:rPr>
              <w:t>Начальник ПЭО</w:t>
            </w:r>
            <w:r w:rsidRPr="00E52DBC">
              <w:rPr>
                <w:noProof/>
              </w:rPr>
              <w:t xml:space="preserve">                                                                                     </w:t>
            </w:r>
          </w:p>
        </w:tc>
        <w:tc>
          <w:tcPr>
            <w:tcW w:w="5326" w:type="dxa"/>
          </w:tcPr>
          <w:p w:rsidR="00E52DBC" w:rsidRPr="00E52DBC" w:rsidRDefault="00E52DBC" w:rsidP="00E52DBC">
            <w:pPr>
              <w:jc w:val="both"/>
              <w:rPr>
                <w:noProof/>
              </w:rPr>
            </w:pP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326" w:type="dxa"/>
          </w:tcPr>
          <w:p w:rsidR="00E52DBC" w:rsidRPr="00E52DBC" w:rsidRDefault="00E52DBC" w:rsidP="00E52DBC">
            <w:pPr>
              <w:jc w:val="both"/>
              <w:rPr>
                <w:noProof/>
                <w:sz w:val="20"/>
                <w:szCs w:val="20"/>
              </w:rPr>
            </w:pPr>
          </w:p>
        </w:tc>
      </w:tr>
    </w:tbl>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i/>
          <w:noProof/>
        </w:rPr>
      </w:pPr>
      <w:r w:rsidRPr="00E52DBC">
        <w:rPr>
          <w:i/>
          <w:noProof/>
        </w:rPr>
        <w:t>Примечание.</w:t>
      </w:r>
    </w:p>
    <w:p w:rsidR="00E52DBC" w:rsidRPr="00E52DBC" w:rsidRDefault="00E52DBC" w:rsidP="00E52DBC">
      <w:pPr>
        <w:jc w:val="both"/>
        <w:rPr>
          <w:i/>
          <w:noProof/>
        </w:rPr>
      </w:pPr>
      <w:r w:rsidRPr="00E52DBC">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52DBC" w:rsidRPr="00E52DBC" w:rsidRDefault="00E52DBC" w:rsidP="00E52DBC">
      <w:pPr>
        <w:jc w:val="both"/>
        <w:rPr>
          <w:noProof/>
        </w:rPr>
      </w:pPr>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
          <w:bCs/>
          <w:iCs/>
          <w:noProof/>
          <w:kern w:val="32"/>
        </w:rPr>
      </w:pPr>
      <w:bookmarkStart w:id="502" w:name="_Toc341773052"/>
      <w:bookmarkStart w:id="503" w:name="_Toc343855488"/>
    </w:p>
    <w:p w:rsidR="00E52DBC" w:rsidRPr="00E52DBC" w:rsidRDefault="00E52DBC" w:rsidP="00E52DBC">
      <w:pPr>
        <w:keepNext/>
        <w:jc w:val="right"/>
        <w:outlineLvl w:val="0"/>
        <w:rPr>
          <w:b/>
          <w:bCs/>
          <w:iCs/>
          <w:noProof/>
          <w:kern w:val="32"/>
        </w:rPr>
      </w:pPr>
      <w:r w:rsidRPr="00E52DBC">
        <w:rPr>
          <w:b/>
          <w:bCs/>
          <w:iCs/>
          <w:noProof/>
          <w:kern w:val="32"/>
        </w:rPr>
        <w:t>Приложение 3</w:t>
      </w:r>
      <w:bookmarkEnd w:id="502"/>
      <w:bookmarkEnd w:id="503"/>
      <w:r w:rsidRPr="00E52DBC">
        <w:rPr>
          <w:b/>
          <w:bCs/>
          <w:iCs/>
          <w:noProof/>
          <w:kern w:val="32"/>
        </w:rPr>
        <w:t>.3</w:t>
      </w:r>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pPr>
      <w:r w:rsidRPr="00E52DBC">
        <w:t>(обязательное)</w:t>
      </w:r>
    </w:p>
    <w:p w:rsidR="00E52DBC" w:rsidRPr="00E52DBC" w:rsidRDefault="00E52DBC" w:rsidP="00E52DBC">
      <w:pPr>
        <w:jc w:val="center"/>
        <w:rPr>
          <w:b/>
          <w:bCs/>
          <w:noProof/>
        </w:rPr>
      </w:pPr>
    </w:p>
    <w:p w:rsidR="00E52DBC" w:rsidRPr="00E52DBC" w:rsidRDefault="00E52DBC" w:rsidP="00E52DBC">
      <w:pPr>
        <w:keepNext/>
        <w:numPr>
          <w:ilvl w:val="0"/>
          <w:numId w:val="66"/>
        </w:numPr>
        <w:spacing w:after="200" w:line="276" w:lineRule="auto"/>
        <w:ind w:firstLine="425"/>
        <w:jc w:val="center"/>
        <w:outlineLvl w:val="2"/>
      </w:pPr>
      <w:bookmarkStart w:id="504" w:name="_Toc341773053"/>
      <w:bookmarkStart w:id="505" w:name="_Toc343855489"/>
      <w:r w:rsidRPr="00E52DBC">
        <w:t>РАСХОДЫ НА ОПЛАТУ ТРУДА</w:t>
      </w:r>
      <w:bookmarkEnd w:id="504"/>
      <w:bookmarkEnd w:id="505"/>
    </w:p>
    <w:p w:rsidR="00E52DBC" w:rsidRPr="00E52DBC" w:rsidRDefault="00E52DBC" w:rsidP="00E52DBC">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52DBC" w:rsidRPr="00E52DBC" w:rsidTr="00E52DBC">
        <w:trPr>
          <w:cantSplit/>
          <w:trHeight w:val="1134"/>
          <w:jc w:val="center"/>
        </w:trPr>
        <w:tc>
          <w:tcPr>
            <w:tcW w:w="904" w:type="dxa"/>
            <w:vAlign w:val="center"/>
          </w:tcPr>
          <w:p w:rsidR="00E52DBC" w:rsidRPr="00E52DBC" w:rsidRDefault="00E52DBC" w:rsidP="00E52DBC">
            <w:pPr>
              <w:jc w:val="center"/>
              <w:rPr>
                <w:noProof/>
              </w:rPr>
            </w:pPr>
            <w:r w:rsidRPr="00E52DBC">
              <w:rPr>
                <w:noProof/>
              </w:rPr>
              <w:t>№ п/п</w:t>
            </w:r>
          </w:p>
        </w:tc>
        <w:tc>
          <w:tcPr>
            <w:tcW w:w="1613" w:type="dxa"/>
            <w:vAlign w:val="center"/>
          </w:tcPr>
          <w:p w:rsidR="00E52DBC" w:rsidRPr="00E52DBC" w:rsidRDefault="00E52DBC" w:rsidP="00E52DBC">
            <w:pPr>
              <w:jc w:val="both"/>
              <w:rPr>
                <w:noProof/>
              </w:rPr>
            </w:pPr>
            <w:r w:rsidRPr="00E52DBC">
              <w:rPr>
                <w:noProof/>
              </w:rPr>
              <w:t>Наименование должностей (профессий, категорий) работников</w:t>
            </w:r>
          </w:p>
        </w:tc>
        <w:tc>
          <w:tcPr>
            <w:tcW w:w="1571" w:type="dxa"/>
            <w:vAlign w:val="center"/>
          </w:tcPr>
          <w:p w:rsidR="00E52DBC" w:rsidRPr="00E52DBC" w:rsidRDefault="00E52DBC" w:rsidP="00E52DBC">
            <w:pPr>
              <w:ind w:right="-24"/>
              <w:jc w:val="center"/>
              <w:rPr>
                <w:noProof/>
              </w:rPr>
            </w:pPr>
            <w:r w:rsidRPr="00E52DBC">
              <w:rPr>
                <w:noProof/>
              </w:rPr>
              <w:t>Численность, чел.</w:t>
            </w:r>
          </w:p>
        </w:tc>
        <w:tc>
          <w:tcPr>
            <w:tcW w:w="1084" w:type="dxa"/>
            <w:vAlign w:val="center"/>
          </w:tcPr>
          <w:p w:rsidR="00E52DBC" w:rsidRPr="00E52DBC" w:rsidRDefault="00E52DBC" w:rsidP="00E52DBC">
            <w:pPr>
              <w:jc w:val="both"/>
              <w:rPr>
                <w:noProof/>
              </w:rPr>
            </w:pPr>
            <w:r w:rsidRPr="00E52DBC">
              <w:rPr>
                <w:noProof/>
              </w:rPr>
              <w:t>Кол-во месяцев работы по теме</w:t>
            </w:r>
          </w:p>
        </w:tc>
        <w:tc>
          <w:tcPr>
            <w:tcW w:w="1440" w:type="dxa"/>
            <w:vAlign w:val="center"/>
          </w:tcPr>
          <w:p w:rsidR="00E52DBC" w:rsidRPr="00E52DBC" w:rsidRDefault="00E52DBC" w:rsidP="00E52DBC">
            <w:pPr>
              <w:jc w:val="both"/>
              <w:rPr>
                <w:noProof/>
              </w:rPr>
            </w:pPr>
            <w:r w:rsidRPr="00E52DBC">
              <w:rPr>
                <w:noProof/>
              </w:rPr>
              <w:t xml:space="preserve">Трудоемкость выполняемых работ, </w:t>
            </w:r>
          </w:p>
          <w:p w:rsidR="00E52DBC" w:rsidRPr="00E52DBC" w:rsidRDefault="00E52DBC" w:rsidP="00E52DBC">
            <w:pPr>
              <w:jc w:val="both"/>
              <w:rPr>
                <w:noProof/>
              </w:rPr>
            </w:pPr>
            <w:r w:rsidRPr="00E52DBC">
              <w:rPr>
                <w:noProof/>
              </w:rPr>
              <w:t>чел./ мес.,</w:t>
            </w:r>
          </w:p>
          <w:p w:rsidR="00E52DBC" w:rsidRPr="00E52DBC" w:rsidRDefault="00E52DBC" w:rsidP="00E52DBC">
            <w:pPr>
              <w:jc w:val="both"/>
              <w:rPr>
                <w:noProof/>
              </w:rPr>
            </w:pPr>
            <w:r w:rsidRPr="00E52DBC">
              <w:rPr>
                <w:noProof/>
              </w:rPr>
              <w:t>(графа 3 х графу 4)</w:t>
            </w:r>
          </w:p>
        </w:tc>
        <w:tc>
          <w:tcPr>
            <w:tcW w:w="1979" w:type="dxa"/>
            <w:vAlign w:val="center"/>
          </w:tcPr>
          <w:p w:rsidR="00E52DBC" w:rsidRPr="00E52DBC" w:rsidRDefault="00E52DBC" w:rsidP="00E52DBC">
            <w:pPr>
              <w:jc w:val="both"/>
              <w:rPr>
                <w:noProof/>
              </w:rPr>
            </w:pPr>
            <w:r w:rsidRPr="00E52DBC">
              <w:rPr>
                <w:noProof/>
              </w:rPr>
              <w:t>Заработная плата работников за месяц  с учетом надбавок и премий из с/с, руб.</w:t>
            </w:r>
          </w:p>
        </w:tc>
        <w:tc>
          <w:tcPr>
            <w:tcW w:w="1260" w:type="dxa"/>
            <w:vAlign w:val="center"/>
          </w:tcPr>
          <w:p w:rsidR="00E52DBC" w:rsidRPr="00E52DBC" w:rsidRDefault="00E52DBC" w:rsidP="00E52DBC">
            <w:pPr>
              <w:jc w:val="both"/>
              <w:rPr>
                <w:i/>
                <w:iCs/>
              </w:rPr>
            </w:pPr>
            <w:r w:rsidRPr="00E52DBC">
              <w:t>Расходы на оплату труда,  руб.</w:t>
            </w:r>
          </w:p>
          <w:p w:rsidR="00E52DBC" w:rsidRPr="00E52DBC" w:rsidRDefault="00E52DBC" w:rsidP="00E52DBC">
            <w:pPr>
              <w:jc w:val="both"/>
              <w:rPr>
                <w:noProof/>
              </w:rPr>
            </w:pPr>
            <w:r w:rsidRPr="00E52DBC">
              <w:rPr>
                <w:noProof/>
              </w:rPr>
              <w:t>(графа 6 х графу 5)</w:t>
            </w:r>
          </w:p>
        </w:tc>
      </w:tr>
      <w:tr w:rsidR="00E52DBC" w:rsidRPr="00E52DBC" w:rsidTr="00E52DBC">
        <w:trPr>
          <w:jc w:val="center"/>
        </w:trPr>
        <w:tc>
          <w:tcPr>
            <w:tcW w:w="904" w:type="dxa"/>
          </w:tcPr>
          <w:p w:rsidR="00E52DBC" w:rsidRPr="00E52DBC" w:rsidRDefault="00E52DBC" w:rsidP="00E52DBC">
            <w:pPr>
              <w:jc w:val="center"/>
              <w:rPr>
                <w:noProof/>
              </w:rPr>
            </w:pPr>
            <w:r w:rsidRPr="00E52DBC">
              <w:rPr>
                <w:noProof/>
              </w:rPr>
              <w:t>1</w:t>
            </w:r>
          </w:p>
        </w:tc>
        <w:tc>
          <w:tcPr>
            <w:tcW w:w="1613" w:type="dxa"/>
          </w:tcPr>
          <w:p w:rsidR="00E52DBC" w:rsidRPr="00E52DBC" w:rsidRDefault="00E52DBC" w:rsidP="00E52DBC">
            <w:pPr>
              <w:jc w:val="both"/>
              <w:rPr>
                <w:noProof/>
              </w:rPr>
            </w:pPr>
            <w:r w:rsidRPr="00E52DBC">
              <w:rPr>
                <w:noProof/>
              </w:rPr>
              <w:t>2</w:t>
            </w:r>
          </w:p>
        </w:tc>
        <w:tc>
          <w:tcPr>
            <w:tcW w:w="1571" w:type="dxa"/>
          </w:tcPr>
          <w:p w:rsidR="00E52DBC" w:rsidRPr="00E52DBC" w:rsidRDefault="00E52DBC" w:rsidP="00E52DBC">
            <w:pPr>
              <w:jc w:val="both"/>
              <w:rPr>
                <w:noProof/>
              </w:rPr>
            </w:pPr>
            <w:r w:rsidRPr="00E52DBC">
              <w:rPr>
                <w:noProof/>
              </w:rPr>
              <w:t>3</w:t>
            </w:r>
          </w:p>
        </w:tc>
        <w:tc>
          <w:tcPr>
            <w:tcW w:w="1084" w:type="dxa"/>
          </w:tcPr>
          <w:p w:rsidR="00E52DBC" w:rsidRPr="00E52DBC" w:rsidRDefault="00E52DBC" w:rsidP="00E52DBC">
            <w:pPr>
              <w:jc w:val="center"/>
              <w:rPr>
                <w:noProof/>
              </w:rPr>
            </w:pPr>
            <w:r w:rsidRPr="00E52DBC">
              <w:rPr>
                <w:noProof/>
              </w:rPr>
              <w:t>4</w:t>
            </w:r>
          </w:p>
        </w:tc>
        <w:tc>
          <w:tcPr>
            <w:tcW w:w="1440" w:type="dxa"/>
          </w:tcPr>
          <w:p w:rsidR="00E52DBC" w:rsidRPr="00E52DBC" w:rsidRDefault="00E52DBC" w:rsidP="00E52DBC">
            <w:pPr>
              <w:jc w:val="both"/>
              <w:rPr>
                <w:noProof/>
              </w:rPr>
            </w:pPr>
            <w:r w:rsidRPr="00E52DBC">
              <w:rPr>
                <w:noProof/>
              </w:rPr>
              <w:t>5</w:t>
            </w:r>
          </w:p>
        </w:tc>
        <w:tc>
          <w:tcPr>
            <w:tcW w:w="1979" w:type="dxa"/>
          </w:tcPr>
          <w:p w:rsidR="00E52DBC" w:rsidRPr="00E52DBC" w:rsidRDefault="00E52DBC" w:rsidP="00E52DBC">
            <w:pPr>
              <w:jc w:val="center"/>
              <w:rPr>
                <w:noProof/>
              </w:rPr>
            </w:pPr>
            <w:r w:rsidRPr="00E52DBC">
              <w:rPr>
                <w:noProof/>
              </w:rPr>
              <w:t>6</w:t>
            </w:r>
          </w:p>
        </w:tc>
        <w:tc>
          <w:tcPr>
            <w:tcW w:w="1260" w:type="dxa"/>
          </w:tcPr>
          <w:p w:rsidR="00E52DBC" w:rsidRPr="00E52DBC" w:rsidRDefault="00E52DBC" w:rsidP="00E52DBC">
            <w:pPr>
              <w:jc w:val="center"/>
              <w:rPr>
                <w:noProof/>
              </w:rPr>
            </w:pPr>
            <w:r w:rsidRPr="00E52DBC">
              <w:rPr>
                <w:noProof/>
              </w:rPr>
              <w:t>7</w:t>
            </w:r>
          </w:p>
        </w:tc>
      </w:tr>
      <w:tr w:rsidR="00E52DBC" w:rsidRPr="00E52DBC" w:rsidTr="00E52DBC">
        <w:trPr>
          <w:trHeight w:val="680"/>
          <w:jc w:val="center"/>
        </w:trPr>
        <w:tc>
          <w:tcPr>
            <w:tcW w:w="904" w:type="dxa"/>
          </w:tcPr>
          <w:p w:rsidR="00E52DBC" w:rsidRPr="00E52DBC" w:rsidRDefault="00E52DBC" w:rsidP="00E52DBC">
            <w:pPr>
              <w:jc w:val="both"/>
              <w:rPr>
                <w:noProof/>
              </w:rPr>
            </w:pPr>
          </w:p>
        </w:tc>
        <w:tc>
          <w:tcPr>
            <w:tcW w:w="1613" w:type="dxa"/>
          </w:tcPr>
          <w:p w:rsidR="00E52DBC" w:rsidRPr="00E52DBC" w:rsidRDefault="00E52DBC" w:rsidP="00E52DBC">
            <w:pPr>
              <w:jc w:val="both"/>
              <w:rPr>
                <w:noProof/>
              </w:rPr>
            </w:pP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r w:rsidR="00E52DBC" w:rsidRPr="00E52DBC" w:rsidTr="00E52DBC">
        <w:trPr>
          <w:trHeight w:val="680"/>
          <w:jc w:val="center"/>
        </w:trPr>
        <w:tc>
          <w:tcPr>
            <w:tcW w:w="904" w:type="dxa"/>
          </w:tcPr>
          <w:p w:rsidR="00E52DBC" w:rsidRPr="00E52DBC" w:rsidRDefault="00E52DBC" w:rsidP="00E52DBC">
            <w:pPr>
              <w:jc w:val="both"/>
              <w:rPr>
                <w:noProof/>
              </w:rPr>
            </w:pPr>
          </w:p>
        </w:tc>
        <w:tc>
          <w:tcPr>
            <w:tcW w:w="1613" w:type="dxa"/>
          </w:tcPr>
          <w:p w:rsidR="00E52DBC" w:rsidRPr="00E52DBC" w:rsidRDefault="00E52DBC" w:rsidP="00E52DBC">
            <w:pPr>
              <w:jc w:val="both"/>
              <w:rPr>
                <w:noProof/>
              </w:rPr>
            </w:pP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r w:rsidR="00E52DBC" w:rsidRPr="00E52DBC" w:rsidTr="00E52DBC">
        <w:trPr>
          <w:trHeight w:val="680"/>
          <w:jc w:val="center"/>
        </w:trPr>
        <w:tc>
          <w:tcPr>
            <w:tcW w:w="2517" w:type="dxa"/>
            <w:gridSpan w:val="2"/>
            <w:vAlign w:val="center"/>
          </w:tcPr>
          <w:p w:rsidR="00E52DBC" w:rsidRPr="00E52DBC" w:rsidRDefault="00E52DBC" w:rsidP="00E52DBC">
            <w:pPr>
              <w:jc w:val="center"/>
              <w:rPr>
                <w:noProof/>
              </w:rPr>
            </w:pPr>
            <w:r w:rsidRPr="00E52DBC">
              <w:rPr>
                <w:noProof/>
              </w:rPr>
              <w:t>ИТОГО</w:t>
            </w: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bl>
    <w:p w:rsidR="00E52DBC" w:rsidRPr="00E52DBC" w:rsidRDefault="00E52DBC" w:rsidP="00E52DBC">
      <w:pPr>
        <w:jc w:val="center"/>
        <w:rPr>
          <w:b/>
          <w:noProof/>
        </w:rPr>
      </w:pPr>
    </w:p>
    <w:p w:rsidR="00E52DBC" w:rsidRPr="00E52DBC" w:rsidRDefault="00E52DBC" w:rsidP="00E52DBC">
      <w:pPr>
        <w:jc w:val="center"/>
        <w:rPr>
          <w:noProof/>
        </w:rPr>
      </w:pPr>
      <w:r w:rsidRPr="00E52DBC">
        <w:rPr>
          <w:b/>
          <w:bCs/>
          <w:noProof/>
        </w:rPr>
        <w:t>Начальник ПЭО</w:t>
      </w:r>
      <w:r w:rsidRPr="00E52DBC">
        <w:rPr>
          <w:noProof/>
        </w:rPr>
        <w:t xml:space="preserve">       _________________________          _________________________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p w:rsidR="00E52DBC" w:rsidRPr="00E52DBC" w:rsidRDefault="00E52DBC" w:rsidP="00E52DBC">
      <w:pPr>
        <w:jc w:val="both"/>
        <w:rPr>
          <w:b/>
          <w:bCs/>
          <w:noProof/>
        </w:rPr>
      </w:pPr>
      <w:r w:rsidRPr="00E52DBC">
        <w:rPr>
          <w:b/>
          <w:bCs/>
          <w:noProof/>
        </w:rPr>
        <w:t>СОГЛАСОВАНО:</w:t>
      </w:r>
    </w:p>
    <w:p w:rsidR="00E52DBC" w:rsidRPr="00E52DBC" w:rsidRDefault="00E52DBC" w:rsidP="00E52DBC">
      <w:pPr>
        <w:jc w:val="both"/>
        <w:rPr>
          <w:b/>
          <w:bCs/>
          <w:noProof/>
        </w:rPr>
      </w:pPr>
      <w:r w:rsidRPr="00E52DBC">
        <w:rPr>
          <w:b/>
          <w:bCs/>
          <w:noProof/>
        </w:rPr>
        <w:t>Трудоемкость  выполнения работ (услуг)  составляет _______________  чел. / мес.</w:t>
      </w:r>
    </w:p>
    <w:p w:rsidR="00E52DBC" w:rsidRPr="00E52DBC" w:rsidRDefault="00E52DBC" w:rsidP="00E52DBC">
      <w:pPr>
        <w:jc w:val="both"/>
        <w:rPr>
          <w:noProof/>
        </w:rPr>
      </w:pPr>
    </w:p>
    <w:tbl>
      <w:tblPr>
        <w:tblW w:w="10368" w:type="dxa"/>
        <w:tblLayout w:type="fixed"/>
        <w:tblLook w:val="0000" w:firstRow="0" w:lastRow="0" w:firstColumn="0" w:lastColumn="0" w:noHBand="0" w:noVBand="0"/>
      </w:tblPr>
      <w:tblGrid>
        <w:gridCol w:w="5326"/>
        <w:gridCol w:w="5042"/>
      </w:tblGrid>
      <w:tr w:rsidR="00E52DBC" w:rsidRPr="00E52DBC" w:rsidTr="00E52DBC">
        <w:trPr>
          <w:trHeight w:val="680"/>
        </w:trPr>
        <w:tc>
          <w:tcPr>
            <w:tcW w:w="5326" w:type="dxa"/>
            <w:vAlign w:val="center"/>
          </w:tcPr>
          <w:p w:rsidR="00E52DBC" w:rsidRPr="00E52DBC" w:rsidRDefault="00E52DBC" w:rsidP="00E52DBC">
            <w:pPr>
              <w:jc w:val="both"/>
              <w:outlineLvl w:val="1"/>
              <w:rPr>
                <w:caps/>
                <w:kern w:val="32"/>
              </w:rPr>
            </w:pPr>
            <w:bookmarkStart w:id="506" w:name="_Toc341773054"/>
            <w:bookmarkStart w:id="507" w:name="_Toc343855490"/>
            <w:r w:rsidRPr="00E52DBC">
              <w:rPr>
                <w:caps/>
                <w:kern w:val="32"/>
              </w:rPr>
              <w:t>От Исполнителя:</w:t>
            </w:r>
            <w:bookmarkEnd w:id="506"/>
            <w:bookmarkEnd w:id="507"/>
          </w:p>
        </w:tc>
        <w:tc>
          <w:tcPr>
            <w:tcW w:w="5042" w:type="dxa"/>
            <w:vAlign w:val="center"/>
          </w:tcPr>
          <w:p w:rsidR="00E52DBC" w:rsidRPr="00E52DBC" w:rsidRDefault="00E52DBC" w:rsidP="00E52DBC">
            <w:pPr>
              <w:jc w:val="both"/>
              <w:outlineLvl w:val="1"/>
              <w:rPr>
                <w:caps/>
                <w:kern w:val="32"/>
              </w:rPr>
            </w:pPr>
            <w:bookmarkStart w:id="508" w:name="_Toc341773055"/>
            <w:bookmarkStart w:id="509" w:name="_Toc343855491"/>
            <w:r w:rsidRPr="00E52DBC">
              <w:rPr>
                <w:caps/>
                <w:kern w:val="32"/>
              </w:rPr>
              <w:t>От Заказчика:</w:t>
            </w:r>
            <w:bookmarkEnd w:id="508"/>
            <w:bookmarkEnd w:id="509"/>
          </w:p>
        </w:tc>
      </w:tr>
      <w:tr w:rsidR="00E52DBC" w:rsidRPr="00E52DBC" w:rsidTr="00E52DBC">
        <w:tc>
          <w:tcPr>
            <w:tcW w:w="5326"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 xml:space="preserve">работ (услуг)                                                                                           </w:t>
            </w:r>
          </w:p>
        </w:tc>
        <w:tc>
          <w:tcPr>
            <w:tcW w:w="5042" w:type="dxa"/>
          </w:tcPr>
          <w:p w:rsidR="00E52DBC" w:rsidRPr="00E52DBC" w:rsidRDefault="00E52DBC" w:rsidP="00E52DBC">
            <w:pPr>
              <w:jc w:val="both"/>
              <w:rPr>
                <w:noProof/>
              </w:rPr>
            </w:pPr>
            <w:r w:rsidRPr="00E52DBC">
              <w:rPr>
                <w:noProof/>
              </w:rPr>
              <w:t>Руководитель структурного подразделения</w:t>
            </w: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c>
          <w:tcPr>
            <w:tcW w:w="5042" w:type="dxa"/>
          </w:tcPr>
          <w:p w:rsidR="00E52DBC" w:rsidRPr="00E52DBC" w:rsidRDefault="00E52DBC" w:rsidP="00E52DBC">
            <w:pPr>
              <w:jc w:val="both"/>
              <w:rPr>
                <w:noProof/>
              </w:rPr>
            </w:pPr>
            <w:r w:rsidRPr="00E52DBC">
              <w:rPr>
                <w:noProof/>
              </w:rPr>
              <w:t>________________   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r>
      <w:tr w:rsidR="00E52DBC" w:rsidRPr="00E52DBC" w:rsidTr="00E52DBC">
        <w:tc>
          <w:tcPr>
            <w:tcW w:w="5326" w:type="dxa"/>
          </w:tcPr>
          <w:p w:rsidR="00E52DBC" w:rsidRPr="00E52DBC" w:rsidRDefault="00E52DBC" w:rsidP="00E52DBC">
            <w:pPr>
              <w:jc w:val="both"/>
              <w:rPr>
                <w:noProof/>
              </w:rPr>
            </w:pPr>
          </w:p>
          <w:p w:rsidR="00E52DBC" w:rsidRPr="00E52DBC" w:rsidRDefault="00E52DBC" w:rsidP="00E52DBC">
            <w:pPr>
              <w:jc w:val="both"/>
              <w:rPr>
                <w:noProof/>
              </w:rPr>
            </w:pPr>
            <w:r w:rsidRPr="00E52DBC">
              <w:rPr>
                <w:bCs/>
                <w:noProof/>
              </w:rPr>
              <w:t>Руководитель структурного подразделения</w:t>
            </w:r>
          </w:p>
        </w:tc>
        <w:tc>
          <w:tcPr>
            <w:tcW w:w="5042" w:type="dxa"/>
          </w:tcPr>
          <w:p w:rsidR="00E52DBC" w:rsidRPr="00E52DBC" w:rsidRDefault="00E52DBC" w:rsidP="00E52DBC">
            <w:pPr>
              <w:jc w:val="both"/>
              <w:rPr>
                <w:noProof/>
              </w:rPr>
            </w:pP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c>
          <w:tcPr>
            <w:tcW w:w="5042" w:type="dxa"/>
          </w:tcPr>
          <w:p w:rsidR="00E52DBC" w:rsidRPr="00E52DBC" w:rsidRDefault="00E52DBC" w:rsidP="00E52DBC">
            <w:pPr>
              <w:jc w:val="both"/>
              <w:rPr>
                <w:noProof/>
                <w:vertAlign w:val="superscript"/>
              </w:rPr>
            </w:pPr>
          </w:p>
        </w:tc>
      </w:tr>
    </w:tbl>
    <w:p w:rsidR="00E52DBC" w:rsidRPr="00E52DBC" w:rsidRDefault="00E52DBC" w:rsidP="00E52DBC">
      <w:pPr>
        <w:jc w:val="both"/>
        <w:rPr>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sectPr w:rsidR="00E52DBC" w:rsidRPr="00E52DBC" w:rsidSect="00E52DBC">
          <w:footerReference w:type="even" r:id="rId34"/>
          <w:footerReference w:type="default" r:id="rId35"/>
          <w:footerReference w:type="first" r:id="rId36"/>
          <w:pgSz w:w="11909" w:h="16834" w:code="9"/>
          <w:pgMar w:top="975" w:right="710" w:bottom="977" w:left="1134" w:header="720" w:footer="284" w:gutter="0"/>
          <w:cols w:space="708"/>
          <w:titlePg/>
          <w:docGrid w:linePitch="326"/>
        </w:sectPr>
      </w:pPr>
    </w:p>
    <w:p w:rsidR="00E52DBC" w:rsidRPr="00E52DBC" w:rsidRDefault="00E52DBC" w:rsidP="00E52DBC">
      <w:pPr>
        <w:jc w:val="both"/>
        <w:rPr>
          <w:b/>
          <w:noProof/>
        </w:rPr>
      </w:pPr>
    </w:p>
    <w:tbl>
      <w:tblPr>
        <w:tblW w:w="0" w:type="auto"/>
        <w:jc w:val="center"/>
        <w:tblLook w:val="0000" w:firstRow="0" w:lastRow="0" w:firstColumn="0" w:lastColumn="0" w:noHBand="0" w:noVBand="0"/>
      </w:tblPr>
      <w:tblGrid>
        <w:gridCol w:w="11960"/>
      </w:tblGrid>
      <w:tr w:rsidR="00E52DBC" w:rsidRPr="00E52DBC" w:rsidTr="00FE586C">
        <w:trPr>
          <w:trHeight w:val="1140"/>
          <w:jc w:val="center"/>
        </w:trPr>
        <w:tc>
          <w:tcPr>
            <w:tcW w:w="11960" w:type="dxa"/>
          </w:tcPr>
          <w:p w:rsidR="00E52DBC" w:rsidRPr="00E52DBC" w:rsidRDefault="00E52DBC" w:rsidP="00E52DBC">
            <w:pPr>
              <w:keepNext/>
              <w:jc w:val="right"/>
              <w:outlineLvl w:val="0"/>
              <w:rPr>
                <w:b/>
                <w:bCs/>
                <w:iCs/>
                <w:noProof/>
                <w:kern w:val="32"/>
              </w:rPr>
            </w:pPr>
            <w:bookmarkStart w:id="510" w:name="_Toc341773056"/>
            <w:bookmarkStart w:id="511" w:name="_Toc343855492"/>
            <w:r w:rsidRPr="00E52DBC">
              <w:rPr>
                <w:b/>
                <w:bCs/>
                <w:iCs/>
                <w:noProof/>
                <w:kern w:val="32"/>
              </w:rPr>
              <w:t>Приложение 3.4</w:t>
            </w:r>
            <w:bookmarkEnd w:id="510"/>
            <w:bookmarkEnd w:id="511"/>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pPr>
            <w:r w:rsidRPr="00E52DBC">
              <w:t>(обязательное)</w:t>
            </w:r>
          </w:p>
          <w:p w:rsidR="00E52DBC" w:rsidRPr="00E52DBC" w:rsidRDefault="00E52DBC" w:rsidP="00E52DBC">
            <w:pPr>
              <w:jc w:val="center"/>
            </w:pPr>
          </w:p>
        </w:tc>
      </w:tr>
    </w:tbl>
    <w:p w:rsidR="00E52DBC" w:rsidRPr="00E52DBC" w:rsidRDefault="00E52DBC" w:rsidP="00E52DBC">
      <w:pPr>
        <w:jc w:val="center"/>
        <w:rPr>
          <w:b/>
          <w:bCs/>
          <w:noProof/>
        </w:rPr>
      </w:pPr>
    </w:p>
    <w:p w:rsidR="00E52DBC" w:rsidRPr="00E52DBC" w:rsidRDefault="00E52DBC" w:rsidP="00E52DBC">
      <w:pPr>
        <w:keepNext/>
        <w:numPr>
          <w:ilvl w:val="0"/>
          <w:numId w:val="66"/>
        </w:numPr>
        <w:spacing w:after="200" w:line="276" w:lineRule="auto"/>
        <w:ind w:firstLine="425"/>
        <w:jc w:val="center"/>
        <w:outlineLvl w:val="2"/>
      </w:pPr>
      <w:bookmarkStart w:id="512" w:name="_Toc341773057"/>
      <w:bookmarkStart w:id="513" w:name="_Toc343855493"/>
      <w:r w:rsidRPr="00E52DBC">
        <w:t>РАСХОДЫ НА СЛУЖЕБНЫЕ КОМАНДИРОВКИ</w:t>
      </w:r>
      <w:bookmarkEnd w:id="512"/>
      <w:bookmarkEnd w:id="513"/>
    </w:p>
    <w:p w:rsidR="00E52DBC" w:rsidRPr="00E52DBC" w:rsidRDefault="00E52DBC" w:rsidP="00E52DBC">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52DBC" w:rsidRPr="00E52DBC" w:rsidTr="00E52DBC">
        <w:trPr>
          <w:trHeight w:val="510"/>
        </w:trPr>
        <w:tc>
          <w:tcPr>
            <w:tcW w:w="833"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2232"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870"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870"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402"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894"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07"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761"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07"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761"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451" w:type="dxa"/>
            <w:gridSpan w:val="2"/>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586"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59"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r>
      <w:tr w:rsidR="00E52DBC" w:rsidRPr="00E52DBC" w:rsidTr="00E52DB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Итого расходов, руб.</w:t>
            </w:r>
          </w:p>
        </w:tc>
      </w:tr>
      <w:tr w:rsidR="00E52DBC" w:rsidRPr="00E52DBC" w:rsidTr="00E52DB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r>
      <w:tr w:rsidR="00E52DBC" w:rsidRPr="00E52DBC" w:rsidTr="00E52DB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402"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поездки</w:t>
            </w:r>
          </w:p>
        </w:tc>
        <w:tc>
          <w:tcPr>
            <w:tcW w:w="894"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дни</w:t>
            </w:r>
          </w:p>
        </w:tc>
        <w:tc>
          <w:tcPr>
            <w:tcW w:w="907"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 день</w:t>
            </w:r>
          </w:p>
        </w:tc>
        <w:tc>
          <w:tcPr>
            <w:tcW w:w="761"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907"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 день</w:t>
            </w:r>
          </w:p>
        </w:tc>
        <w:tc>
          <w:tcPr>
            <w:tcW w:w="761"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1328" w:type="dxa"/>
            <w:tcBorders>
              <w:top w:val="nil"/>
              <w:left w:val="nil"/>
              <w:bottom w:val="single" w:sz="4" w:space="0" w:color="auto"/>
              <w:right w:val="single" w:sz="4" w:space="0" w:color="auto"/>
            </w:tcBorders>
            <w:shd w:val="clear" w:color="auto" w:fill="auto"/>
          </w:tcPr>
          <w:p w:rsidR="00E52DBC" w:rsidRPr="00E52DBC" w:rsidRDefault="00E52DBC" w:rsidP="00E52DBC">
            <w:pPr>
              <w:rPr>
                <w:noProof/>
              </w:rPr>
            </w:pPr>
            <w:r w:rsidRPr="00E52DBC">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r>
      <w:tr w:rsidR="00E52DBC" w:rsidRPr="00E52DBC" w:rsidTr="00E52DB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13</w:t>
            </w:r>
          </w:p>
        </w:tc>
      </w:tr>
      <w:tr w:rsidR="00E52DBC" w:rsidRPr="00E52DBC" w:rsidTr="00E52DB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b/>
                <w:bCs/>
                <w:noProof/>
              </w:rPr>
            </w:pPr>
            <w:r w:rsidRPr="00E52DBC">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jc w:val="right"/>
              <w:rPr>
                <w:b/>
                <w:bCs/>
                <w:noProof/>
              </w:rPr>
            </w:pPr>
            <w:r w:rsidRPr="00E52DBC">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rPr>
                <w:b/>
                <w:bCs/>
                <w:noProof/>
              </w:rPr>
            </w:pPr>
            <w:r w:rsidRPr="00E52DBC">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rPr>
                <w:b/>
                <w:bCs/>
                <w:noProof/>
              </w:rPr>
            </w:pPr>
            <w:r w:rsidRPr="00E52DBC">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jc w:val="right"/>
              <w:rPr>
                <w:b/>
                <w:bCs/>
                <w:noProof/>
              </w:rPr>
            </w:pPr>
          </w:p>
        </w:tc>
      </w:tr>
    </w:tbl>
    <w:p w:rsidR="00E52DBC" w:rsidRPr="00E52DBC" w:rsidRDefault="00E52DBC" w:rsidP="00E52DBC">
      <w:pPr>
        <w:jc w:val="center"/>
        <w:rPr>
          <w:noProof/>
        </w:rPr>
      </w:pPr>
    </w:p>
    <w:p w:rsidR="00E52DBC" w:rsidRPr="00E52DBC" w:rsidRDefault="00E52DBC" w:rsidP="00E52DBC">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52DBC" w:rsidRPr="00E52DBC" w:rsidTr="00E52DBC">
        <w:trPr>
          <w:trHeight w:val="680"/>
        </w:trPr>
        <w:tc>
          <w:tcPr>
            <w:tcW w:w="5894" w:type="dxa"/>
            <w:vAlign w:val="center"/>
          </w:tcPr>
          <w:p w:rsidR="00E52DBC" w:rsidRPr="00E52DBC" w:rsidRDefault="00E52DBC" w:rsidP="00E52DBC">
            <w:pPr>
              <w:jc w:val="both"/>
              <w:outlineLvl w:val="1"/>
              <w:rPr>
                <w:caps/>
                <w:kern w:val="32"/>
              </w:rPr>
            </w:pPr>
            <w:bookmarkStart w:id="514" w:name="_Toc341773058"/>
            <w:bookmarkStart w:id="515" w:name="_Toc343855494"/>
            <w:r w:rsidRPr="00E52DBC">
              <w:rPr>
                <w:caps/>
                <w:kern w:val="32"/>
              </w:rPr>
              <w:t>От Исполнителя:</w:t>
            </w:r>
            <w:bookmarkEnd w:id="514"/>
            <w:bookmarkEnd w:id="515"/>
          </w:p>
        </w:tc>
        <w:tc>
          <w:tcPr>
            <w:tcW w:w="5894" w:type="dxa"/>
            <w:vAlign w:val="center"/>
          </w:tcPr>
          <w:p w:rsidR="00E52DBC" w:rsidRPr="00E52DBC" w:rsidRDefault="00E52DBC" w:rsidP="00E52DBC">
            <w:pPr>
              <w:jc w:val="both"/>
              <w:outlineLvl w:val="1"/>
              <w:rPr>
                <w:caps/>
                <w:kern w:val="32"/>
              </w:rPr>
            </w:pPr>
            <w:bookmarkStart w:id="516" w:name="_Toc341773059"/>
            <w:bookmarkStart w:id="517" w:name="_Toc343855495"/>
            <w:r w:rsidRPr="00E52DBC">
              <w:rPr>
                <w:caps/>
                <w:kern w:val="32"/>
              </w:rPr>
              <w:t>От Заказчика:</w:t>
            </w:r>
            <w:bookmarkEnd w:id="516"/>
            <w:bookmarkEnd w:id="517"/>
          </w:p>
        </w:tc>
      </w:tr>
      <w:tr w:rsidR="00E52DBC" w:rsidRPr="00E52DBC" w:rsidTr="00E52DBC">
        <w:tc>
          <w:tcPr>
            <w:tcW w:w="5894"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работ (услуг)</w:t>
            </w:r>
          </w:p>
        </w:tc>
        <w:tc>
          <w:tcPr>
            <w:tcW w:w="5894" w:type="dxa"/>
          </w:tcPr>
          <w:p w:rsidR="00E52DBC" w:rsidRPr="00E52DBC" w:rsidRDefault="00E52DBC" w:rsidP="00E52DBC">
            <w:pPr>
              <w:jc w:val="both"/>
              <w:rPr>
                <w:noProof/>
              </w:rPr>
            </w:pPr>
          </w:p>
        </w:tc>
      </w:tr>
      <w:tr w:rsidR="00E52DBC" w:rsidRPr="00E52DBC" w:rsidTr="00E52DB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894" w:type="dxa"/>
          </w:tcPr>
          <w:p w:rsidR="00E52DBC" w:rsidRPr="00E52DBC" w:rsidRDefault="00E52DBC" w:rsidP="00E52DBC">
            <w:pPr>
              <w:jc w:val="both"/>
              <w:rPr>
                <w:noProof/>
              </w:rPr>
            </w:pPr>
          </w:p>
        </w:tc>
      </w:tr>
      <w:tr w:rsidR="00E52DBC" w:rsidRPr="00E52DBC" w:rsidTr="00E52DBC">
        <w:tc>
          <w:tcPr>
            <w:tcW w:w="589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spacing w:val="-2"/>
              </w:rPr>
              <w:t>Начальник ПЭО</w:t>
            </w:r>
            <w:r w:rsidRPr="00E52DBC">
              <w:rPr>
                <w:noProof/>
              </w:rPr>
              <w:t xml:space="preserve">                                                                                     </w:t>
            </w:r>
          </w:p>
        </w:tc>
        <w:tc>
          <w:tcPr>
            <w:tcW w:w="589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rPr>
              <w:t>Руководитель структурно подразделения</w:t>
            </w:r>
          </w:p>
        </w:tc>
      </w:tr>
      <w:tr w:rsidR="00E52DBC" w:rsidRPr="00E52DBC" w:rsidTr="00E52DB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r>
    </w:tbl>
    <w:p w:rsidR="00E52DBC" w:rsidRPr="00E52DBC" w:rsidRDefault="00E52DBC" w:rsidP="00E52DBC">
      <w:pPr>
        <w:jc w:val="both"/>
        <w:rPr>
          <w:noProof/>
        </w:rPr>
      </w:pPr>
    </w:p>
    <w:p w:rsidR="00E52DBC" w:rsidRPr="00E52DBC" w:rsidRDefault="00E52DBC" w:rsidP="00E52DBC">
      <w:pPr>
        <w:keepNext/>
        <w:numPr>
          <w:ilvl w:val="0"/>
          <w:numId w:val="65"/>
        </w:numPr>
        <w:spacing w:after="200" w:line="276" w:lineRule="auto"/>
        <w:jc w:val="center"/>
        <w:outlineLvl w:val="0"/>
        <w:rPr>
          <w:bCs/>
          <w:iCs/>
          <w:noProof/>
          <w:kern w:val="32"/>
        </w:rPr>
      </w:pPr>
      <w:bookmarkStart w:id="518" w:name="_Toc341773060"/>
      <w:bookmarkStart w:id="519" w:name="_Toc343855496"/>
      <w:bookmarkEnd w:id="518"/>
      <w:bookmarkEnd w:id="519"/>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both"/>
        <w:rPr>
          <w:b/>
          <w:noProof/>
        </w:rPr>
      </w:pPr>
    </w:p>
    <w:p w:rsidR="00E52DBC" w:rsidRPr="00E52DBC" w:rsidRDefault="00E52DBC" w:rsidP="00E52DBC">
      <w:pPr>
        <w:jc w:val="both"/>
        <w:rPr>
          <w:b/>
          <w:noProof/>
        </w:rPr>
        <w:sectPr w:rsidR="00E52DBC" w:rsidRPr="00E52DBC" w:rsidSect="00E52DBC">
          <w:pgSz w:w="16834" w:h="11909" w:orient="landscape" w:code="9"/>
          <w:pgMar w:top="346" w:right="975" w:bottom="851" w:left="975" w:header="720" w:footer="284" w:gutter="0"/>
          <w:cols w:space="708"/>
          <w:titlePg/>
          <w:docGrid w:linePitch="326"/>
        </w:sectPr>
      </w:pPr>
    </w:p>
    <w:p w:rsidR="00E52DBC" w:rsidRPr="00E52DBC" w:rsidRDefault="00E52DBC" w:rsidP="00E52DBC">
      <w:pPr>
        <w:jc w:val="right"/>
        <w:rPr>
          <w:b/>
          <w:noProof/>
        </w:rPr>
      </w:pPr>
      <w:r w:rsidRPr="00E52DBC">
        <w:rPr>
          <w:b/>
          <w:noProof/>
        </w:rPr>
        <w:lastRenderedPageBreak/>
        <w:t>Приложение 3.5</w:t>
      </w:r>
    </w:p>
    <w:p w:rsidR="00E52DBC" w:rsidRPr="00E52DBC" w:rsidRDefault="00E52DBC" w:rsidP="00E52DBC">
      <w:pPr>
        <w:jc w:val="right"/>
        <w:rPr>
          <w:b/>
          <w:bCs/>
          <w:noProof/>
        </w:rPr>
      </w:pPr>
      <w:r w:rsidRPr="00E52DBC">
        <w:rPr>
          <w:b/>
          <w:bCs/>
          <w:noProof/>
        </w:rPr>
        <w:t>к расчету цены договора</w:t>
      </w:r>
    </w:p>
    <w:p w:rsidR="00E52DBC" w:rsidRPr="00E52DBC" w:rsidRDefault="00E52DBC" w:rsidP="00E52DBC">
      <w:pPr>
        <w:jc w:val="center"/>
        <w:rPr>
          <w:b/>
          <w:bCs/>
        </w:rPr>
      </w:pPr>
    </w:p>
    <w:p w:rsidR="00E52DBC" w:rsidRPr="00E52DBC" w:rsidRDefault="00E52DBC" w:rsidP="00E52DBC">
      <w:pPr>
        <w:jc w:val="center"/>
        <w:rPr>
          <w:b/>
          <w:bCs/>
        </w:rPr>
      </w:pPr>
      <w:r w:rsidRPr="00E52DBC">
        <w:rPr>
          <w:b/>
          <w:bCs/>
        </w:rPr>
        <w:t xml:space="preserve">Плановые экономические показатели </w:t>
      </w:r>
    </w:p>
    <w:p w:rsidR="00E52DBC" w:rsidRPr="00E52DBC" w:rsidRDefault="00E52DBC" w:rsidP="00E52DBC">
      <w:pPr>
        <w:jc w:val="center"/>
        <w:rPr>
          <w:noProof/>
        </w:rPr>
      </w:pPr>
      <w:r w:rsidRPr="00E52DBC">
        <w:rPr>
          <w:b/>
          <w:bCs/>
          <w:noProof/>
        </w:rPr>
        <w:t>________________________________________________</w:t>
      </w:r>
      <w:r w:rsidRPr="00E52DBC">
        <w:rPr>
          <w:noProof/>
        </w:rPr>
        <w:t xml:space="preserve"> на 20__ г.</w:t>
      </w:r>
    </w:p>
    <w:p w:rsidR="00E52DBC" w:rsidRPr="00E52DBC" w:rsidRDefault="00E52DBC" w:rsidP="00E52DBC">
      <w:pPr>
        <w:jc w:val="center"/>
        <w:rPr>
          <w:noProof/>
          <w:vertAlign w:val="superscript"/>
        </w:rPr>
      </w:pPr>
      <w:r w:rsidRPr="00E52DBC">
        <w:rPr>
          <w:noProof/>
          <w:vertAlign w:val="superscript"/>
        </w:rPr>
        <w:t>наименование организации (предприятия)</w:t>
      </w:r>
      <w:r w:rsidRPr="00E52DBC">
        <w:rPr>
          <w:noProof/>
          <w:vertAlign w:val="superscript"/>
        </w:rPr>
        <w:sym w:font="Symbol" w:char="F05D"/>
      </w:r>
    </w:p>
    <w:p w:rsidR="00E52DBC" w:rsidRPr="00E52DBC" w:rsidRDefault="00E52DBC" w:rsidP="00E52DBC">
      <w:pPr>
        <w:jc w:val="center"/>
        <w:rPr>
          <w:noProof/>
          <w:vertAlign w:val="superscript"/>
        </w:rPr>
      </w:pPr>
      <w:r w:rsidRPr="00E52DBC">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52DBC" w:rsidRPr="00E52DBC" w:rsidTr="00E52DBC">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jc w:val="center"/>
              <w:rPr>
                <w:b/>
                <w:bCs/>
                <w:noProof/>
              </w:rPr>
            </w:pPr>
            <w:r w:rsidRPr="00E52DBC">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Стоимость</w:t>
            </w:r>
          </w:p>
          <w:p w:rsidR="00E52DBC" w:rsidRPr="00E52DBC" w:rsidRDefault="00E52DBC" w:rsidP="00E52DBC">
            <w:pPr>
              <w:jc w:val="center"/>
              <w:rPr>
                <w:noProof/>
              </w:rPr>
            </w:pPr>
            <w:r w:rsidRPr="00E52DBC">
              <w:rPr>
                <w:noProof/>
              </w:rPr>
              <w:t>тыс. руб.</w:t>
            </w:r>
          </w:p>
        </w:tc>
      </w:tr>
      <w:tr w:rsidR="00E52DBC" w:rsidRPr="00E52DBC" w:rsidTr="00E52DBC">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b/>
                <w:bCs/>
                <w:noProof/>
              </w:rPr>
            </w:pPr>
            <w:r w:rsidRPr="00E52DBC">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center"/>
              <w:rPr>
                <w:b/>
                <w:bCs/>
                <w:noProof/>
              </w:rPr>
            </w:pPr>
            <w:r w:rsidRPr="00E52DBC">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noProof/>
              </w:rPr>
            </w:pPr>
            <w:r w:rsidRPr="00E52DBC">
              <w:rPr>
                <w:noProof/>
              </w:rPr>
              <w:t>3</w:t>
            </w: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jc w:val="both"/>
              <w:rPr>
                <w:noProof/>
              </w:rPr>
            </w:pPr>
            <w:r w:rsidRPr="00E52DBC">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keepNext/>
              <w:numPr>
                <w:ilvl w:val="0"/>
                <w:numId w:val="66"/>
              </w:numPr>
              <w:spacing w:after="200" w:line="276" w:lineRule="auto"/>
              <w:ind w:left="165" w:firstLine="425"/>
              <w:jc w:val="both"/>
              <w:outlineLvl w:val="2"/>
            </w:pPr>
            <w:bookmarkStart w:id="520" w:name="_Toc341773061"/>
            <w:bookmarkStart w:id="521" w:name="_Toc343855497"/>
            <w:r w:rsidRPr="00E52DBC">
              <w:t>Расходы на оплату труда работников, непосредственно участвующих в создании продукции</w:t>
            </w:r>
            <w:bookmarkEnd w:id="520"/>
            <w:bookmarkEnd w:id="52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Прибыль </w:t>
            </w:r>
            <w:r w:rsidRPr="00E52DBC">
              <w:rPr>
                <w:b/>
                <w:bCs/>
                <w:noProof/>
              </w:rPr>
              <w:sym w:font="Symbol" w:char="F05B"/>
            </w:r>
            <w:r w:rsidRPr="00E52DBC">
              <w:rPr>
                <w:noProof/>
              </w:rPr>
              <w:t>_____</w:t>
            </w:r>
            <w:r w:rsidRPr="00E52DBC">
              <w:rPr>
                <w:b/>
                <w:bCs/>
                <w:noProof/>
              </w:rPr>
              <w:t xml:space="preserve"> % от (п.6- п.1.3)</w:t>
            </w:r>
            <w:r w:rsidRPr="00E52DBC">
              <w:rPr>
                <w:b/>
                <w:bCs/>
                <w:noProof/>
              </w:rPr>
              <w:sym w:font="Symbol" w:char="F05D"/>
            </w:r>
            <w:r w:rsidRPr="00E52DBC">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noProof/>
                <w:color w:val="000000"/>
              </w:rPr>
            </w:pPr>
            <w:r w:rsidRPr="00E52DBC">
              <w:rPr>
                <w:noProof/>
                <w:color w:val="000000"/>
              </w:rPr>
              <w:t xml:space="preserve">        </w:t>
            </w:r>
          </w:p>
        </w:tc>
      </w:tr>
      <w:tr w:rsidR="00E52DBC" w:rsidRPr="00E52DBC" w:rsidTr="00E52DBC">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right"/>
              <w:rPr>
                <w:noProof/>
              </w:rPr>
            </w:pPr>
            <w:r w:rsidRPr="00E52DBC">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bl>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r w:rsidRPr="00E52DBC">
        <w:rPr>
          <w:i/>
          <w:iCs/>
          <w:noProof/>
          <w:spacing w:val="100"/>
        </w:rPr>
        <w:t>Примечание.</w:t>
      </w:r>
    </w:p>
    <w:p w:rsidR="00E52DBC" w:rsidRPr="00E52DBC" w:rsidRDefault="00E52DBC" w:rsidP="00E52DBC">
      <w:pPr>
        <w:jc w:val="both"/>
        <w:rPr>
          <w:i/>
          <w:iCs/>
          <w:noProof/>
        </w:rPr>
      </w:pPr>
      <w:r w:rsidRPr="00E52DBC">
        <w:rPr>
          <w:i/>
          <w:iCs/>
          <w:noProof/>
        </w:rPr>
        <w:lastRenderedPageBreak/>
        <w:t>1. В п. 1, 2 расходы указываются</w:t>
      </w:r>
      <w:r w:rsidRPr="00E52DBC">
        <w:rPr>
          <w:b/>
          <w:bCs/>
          <w:i/>
          <w:iCs/>
          <w:noProof/>
        </w:rPr>
        <w:t xml:space="preserve"> </w:t>
      </w:r>
      <w:r w:rsidRPr="00E52DBC">
        <w:rPr>
          <w:i/>
          <w:iCs/>
          <w:noProof/>
        </w:rPr>
        <w:t>без учета сумм налогов, учитываемых в составе расходов в соответствии с Налоговым кодексом Российской Федерации.</w:t>
      </w:r>
    </w:p>
    <w:p w:rsidR="00E52DBC" w:rsidRPr="00E52DBC" w:rsidRDefault="00E52DBC" w:rsidP="00E52DBC">
      <w:pPr>
        <w:jc w:val="both"/>
        <w:rPr>
          <w:i/>
          <w:iCs/>
          <w:noProof/>
        </w:rPr>
      </w:pPr>
      <w:r w:rsidRPr="00E52DBC">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52DBC" w:rsidRPr="00E52DBC" w:rsidRDefault="00E52DBC" w:rsidP="00E52DBC">
      <w:pPr>
        <w:jc w:val="both"/>
        <w:rPr>
          <w:i/>
          <w:iCs/>
          <w:noProof/>
        </w:rPr>
      </w:pPr>
    </w:p>
    <w:tbl>
      <w:tblPr>
        <w:tblW w:w="0" w:type="auto"/>
        <w:tblLook w:val="0000" w:firstRow="0" w:lastRow="0" w:firstColumn="0" w:lastColumn="0" w:noHBand="0" w:noVBand="0"/>
      </w:tblPr>
      <w:tblGrid>
        <w:gridCol w:w="1980"/>
        <w:gridCol w:w="2568"/>
        <w:gridCol w:w="4767"/>
        <w:gridCol w:w="234"/>
      </w:tblGrid>
      <w:tr w:rsidR="00E52DBC" w:rsidRPr="00E52DBC" w:rsidTr="00E52DBC">
        <w:trPr>
          <w:gridAfter w:val="1"/>
          <w:wAfter w:w="234" w:type="dxa"/>
        </w:trPr>
        <w:tc>
          <w:tcPr>
            <w:tcW w:w="4548" w:type="dxa"/>
            <w:gridSpan w:val="2"/>
          </w:tcPr>
          <w:p w:rsidR="00E52DBC" w:rsidRPr="00E52DBC" w:rsidRDefault="00E52DBC" w:rsidP="00E52DBC">
            <w:r w:rsidRPr="00E52DBC">
              <w:t xml:space="preserve">Руководитель предприятия    </w:t>
            </w:r>
          </w:p>
          <w:p w:rsidR="00E52DBC" w:rsidRPr="00E52DBC" w:rsidRDefault="00E52DBC" w:rsidP="00E52DBC">
            <w:pPr>
              <w:jc w:val="both"/>
              <w:rPr>
                <w:noProof/>
              </w:rPr>
            </w:pPr>
            <w:r w:rsidRPr="00E52DBC">
              <w:rPr>
                <w:noProof/>
              </w:rPr>
              <w:t xml:space="preserve">(или заместитель руководителя)  </w:t>
            </w:r>
          </w:p>
        </w:tc>
        <w:tc>
          <w:tcPr>
            <w:tcW w:w="4767" w:type="dxa"/>
          </w:tcPr>
          <w:p w:rsidR="00E52DBC" w:rsidRPr="00E52DBC" w:rsidRDefault="00E52DBC" w:rsidP="00E52DBC">
            <w:pPr>
              <w:tabs>
                <w:tab w:val="center" w:pos="4677"/>
                <w:tab w:val="right" w:pos="9355"/>
              </w:tabs>
              <w:jc w:val="both"/>
            </w:pPr>
            <w:r w:rsidRPr="00E52DBC">
              <w:t>___________    _____________________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rPr>
          <w:gridAfter w:val="1"/>
          <w:wAfter w:w="234" w:type="dxa"/>
        </w:trPr>
        <w:tc>
          <w:tcPr>
            <w:tcW w:w="4548" w:type="dxa"/>
            <w:gridSpan w:val="2"/>
          </w:tcPr>
          <w:p w:rsidR="00E52DBC" w:rsidRPr="00E52DBC" w:rsidRDefault="00E52DBC" w:rsidP="00E52DBC">
            <w:pPr>
              <w:jc w:val="both"/>
              <w:rPr>
                <w:noProof/>
              </w:rPr>
            </w:pPr>
            <w:r w:rsidRPr="00E52DBC">
              <w:rPr>
                <w:noProof/>
              </w:rPr>
              <w:t>Начальник планово-экономической службы</w:t>
            </w:r>
          </w:p>
        </w:tc>
        <w:tc>
          <w:tcPr>
            <w:tcW w:w="4767" w:type="dxa"/>
          </w:tcPr>
          <w:p w:rsidR="00E52DBC" w:rsidRPr="00E52DBC" w:rsidRDefault="00E52DBC" w:rsidP="00E52DBC">
            <w:pPr>
              <w:jc w:val="both"/>
              <w:rPr>
                <w:noProof/>
              </w:rPr>
            </w:pPr>
            <w:r w:rsidRPr="00E52DBC">
              <w:rPr>
                <w:noProof/>
              </w:rPr>
              <w:t>___________       ___________________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rPr>
          <w:gridAfter w:val="1"/>
          <w:wAfter w:w="234" w:type="dxa"/>
          <w:trHeight w:val="80"/>
        </w:trPr>
        <w:tc>
          <w:tcPr>
            <w:tcW w:w="4548" w:type="dxa"/>
            <w:gridSpan w:val="2"/>
          </w:tcPr>
          <w:p w:rsidR="00E52DBC" w:rsidRPr="00E52DBC" w:rsidRDefault="00E52DBC" w:rsidP="00E52DBC">
            <w:pPr>
              <w:jc w:val="center"/>
              <w:rPr>
                <w:noProof/>
              </w:rPr>
            </w:pPr>
            <w:r w:rsidRPr="00E52DBC">
              <w:rPr>
                <w:noProof/>
              </w:rPr>
              <w:t>М.П.</w:t>
            </w:r>
          </w:p>
          <w:p w:rsidR="00E52DBC" w:rsidRPr="00E52DBC" w:rsidRDefault="00E52DBC" w:rsidP="00E52DBC">
            <w:pPr>
              <w:jc w:val="center"/>
              <w:rPr>
                <w:noProof/>
              </w:rPr>
            </w:pPr>
            <w:r w:rsidRPr="00E52DBC">
              <w:rPr>
                <w:noProof/>
              </w:rPr>
              <w:t>(печать предприятия)</w:t>
            </w:r>
          </w:p>
        </w:tc>
        <w:tc>
          <w:tcPr>
            <w:tcW w:w="4767" w:type="dxa"/>
          </w:tcPr>
          <w:p w:rsidR="00E52DBC" w:rsidRPr="00E52DBC" w:rsidRDefault="00E52DBC" w:rsidP="00E52DBC">
            <w:pPr>
              <w:jc w:val="both"/>
              <w:rPr>
                <w:noProof/>
              </w:rPr>
            </w:pPr>
          </w:p>
        </w:tc>
      </w:tr>
      <w:tr w:rsidR="00E52DBC" w:rsidRPr="00E52DBC" w:rsidTr="00E52DBC">
        <w:tblPrEx>
          <w:jc w:val="center"/>
        </w:tblPrEx>
        <w:trPr>
          <w:gridBefore w:val="1"/>
          <w:wBefore w:w="1980" w:type="dxa"/>
          <w:jc w:val="center"/>
        </w:trPr>
        <w:tc>
          <w:tcPr>
            <w:tcW w:w="7569" w:type="dxa"/>
            <w:gridSpan w:val="3"/>
          </w:tcPr>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Default="00E52DBC" w:rsidP="00E52DBC">
            <w:pPr>
              <w:jc w:val="right"/>
              <w:rPr>
                <w:b/>
                <w:bCs/>
                <w:noProof/>
              </w:rPr>
            </w:pPr>
          </w:p>
          <w:p w:rsidR="00FE586C" w:rsidRPr="00E52DBC" w:rsidRDefault="00FE586C" w:rsidP="00E52DBC">
            <w:pPr>
              <w:jc w:val="right"/>
              <w:rPr>
                <w:b/>
                <w:bCs/>
                <w:noProof/>
              </w:rPr>
            </w:pPr>
          </w:p>
          <w:p w:rsidR="00E52DBC" w:rsidRPr="00E52DBC" w:rsidRDefault="00E52DBC" w:rsidP="00E52DBC">
            <w:pPr>
              <w:jc w:val="right"/>
              <w:rPr>
                <w:b/>
                <w:bCs/>
                <w:noProof/>
              </w:rPr>
            </w:pPr>
            <w:r w:rsidRPr="00E52DBC">
              <w:rPr>
                <w:b/>
                <w:bCs/>
                <w:noProof/>
              </w:rPr>
              <w:lastRenderedPageBreak/>
              <w:t>Приложение 3.6</w:t>
            </w:r>
          </w:p>
          <w:p w:rsidR="00E52DBC" w:rsidRPr="00E52DBC" w:rsidRDefault="00E52DBC" w:rsidP="00E52DBC">
            <w:pPr>
              <w:jc w:val="right"/>
              <w:rPr>
                <w:b/>
                <w:bCs/>
                <w:noProof/>
              </w:rPr>
            </w:pPr>
            <w:r w:rsidRPr="00E52DBC">
              <w:rPr>
                <w:b/>
                <w:bCs/>
                <w:noProof/>
              </w:rPr>
              <w:t>к расчету цены договора</w:t>
            </w:r>
          </w:p>
        </w:tc>
      </w:tr>
      <w:tr w:rsidR="00E52DBC" w:rsidRPr="00E52DBC" w:rsidTr="00E52DBC">
        <w:tblPrEx>
          <w:jc w:val="center"/>
        </w:tblPrEx>
        <w:trPr>
          <w:gridBefore w:val="1"/>
          <w:wBefore w:w="1980" w:type="dxa"/>
          <w:jc w:val="center"/>
        </w:trPr>
        <w:tc>
          <w:tcPr>
            <w:tcW w:w="7569" w:type="dxa"/>
            <w:gridSpan w:val="3"/>
          </w:tcPr>
          <w:p w:rsidR="00E52DBC" w:rsidRPr="00E52DBC" w:rsidRDefault="00E52DBC" w:rsidP="00E52DBC">
            <w:pPr>
              <w:jc w:val="right"/>
              <w:rPr>
                <w:noProof/>
              </w:rPr>
            </w:pPr>
          </w:p>
        </w:tc>
      </w:tr>
    </w:tbl>
    <w:p w:rsidR="00E52DBC" w:rsidRPr="00E52DBC" w:rsidRDefault="00E52DBC" w:rsidP="00E52DBC">
      <w:pPr>
        <w:jc w:val="center"/>
        <w:rPr>
          <w:b/>
          <w:bCs/>
        </w:rPr>
      </w:pPr>
      <w:r w:rsidRPr="00E52DBC">
        <w:rPr>
          <w:b/>
          <w:bCs/>
        </w:rPr>
        <w:t>Накладные расходы</w:t>
      </w:r>
    </w:p>
    <w:p w:rsidR="00E52DBC" w:rsidRPr="00E52DBC" w:rsidRDefault="00E52DBC" w:rsidP="00E52DBC">
      <w:pPr>
        <w:jc w:val="center"/>
        <w:rPr>
          <w:b/>
        </w:rPr>
      </w:pPr>
      <w:r w:rsidRPr="00E52DBC">
        <w:rPr>
          <w:b/>
        </w:rPr>
        <w:t>_________________________________________________на 20__ год</w:t>
      </w:r>
    </w:p>
    <w:p w:rsidR="00E52DBC" w:rsidRPr="00E52DBC" w:rsidRDefault="00E52DBC" w:rsidP="00E52DBC">
      <w:pPr>
        <w:jc w:val="center"/>
        <w:rPr>
          <w:noProof/>
        </w:rPr>
      </w:pPr>
      <w:r w:rsidRPr="00E52DBC">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52DBC" w:rsidRPr="00E52DBC" w:rsidTr="00E52DBC">
        <w:tc>
          <w:tcPr>
            <w:tcW w:w="948" w:type="dxa"/>
            <w:vAlign w:val="center"/>
          </w:tcPr>
          <w:p w:rsidR="00E52DBC" w:rsidRPr="00E52DBC" w:rsidRDefault="00E52DBC" w:rsidP="00E52DBC">
            <w:pPr>
              <w:jc w:val="both"/>
              <w:rPr>
                <w:noProof/>
              </w:rPr>
            </w:pPr>
            <w:r w:rsidRPr="00E52DBC">
              <w:rPr>
                <w:noProof/>
              </w:rPr>
              <w:t>Номер позиции</w:t>
            </w:r>
          </w:p>
          <w:p w:rsidR="00E52DBC" w:rsidRPr="00E52DBC" w:rsidRDefault="00E52DBC" w:rsidP="00E52DBC">
            <w:pPr>
              <w:jc w:val="center"/>
              <w:rPr>
                <w:noProof/>
              </w:rPr>
            </w:pPr>
          </w:p>
        </w:tc>
        <w:tc>
          <w:tcPr>
            <w:tcW w:w="7524" w:type="dxa"/>
            <w:vAlign w:val="center"/>
          </w:tcPr>
          <w:p w:rsidR="00E52DBC" w:rsidRPr="00E52DBC" w:rsidRDefault="00E52DBC" w:rsidP="00E52DBC">
            <w:pPr>
              <w:jc w:val="center"/>
              <w:rPr>
                <w:noProof/>
              </w:rPr>
            </w:pPr>
            <w:r w:rsidRPr="00E52DBC">
              <w:rPr>
                <w:noProof/>
              </w:rPr>
              <w:t>Наименование статей расходов</w:t>
            </w:r>
          </w:p>
        </w:tc>
        <w:tc>
          <w:tcPr>
            <w:tcW w:w="1559" w:type="dxa"/>
            <w:vAlign w:val="center"/>
          </w:tcPr>
          <w:p w:rsidR="00E52DBC" w:rsidRPr="00E52DBC" w:rsidRDefault="00E52DBC" w:rsidP="00E52DBC">
            <w:pPr>
              <w:jc w:val="center"/>
              <w:rPr>
                <w:noProof/>
              </w:rPr>
            </w:pPr>
            <w:r w:rsidRPr="00E52DBC">
              <w:rPr>
                <w:noProof/>
              </w:rPr>
              <w:t>Стоимость</w:t>
            </w:r>
          </w:p>
          <w:p w:rsidR="00E52DBC" w:rsidRPr="00E52DBC" w:rsidRDefault="00E52DBC" w:rsidP="00E52DBC">
            <w:pPr>
              <w:jc w:val="center"/>
              <w:rPr>
                <w:noProof/>
              </w:rPr>
            </w:pPr>
            <w:r w:rsidRPr="00E52DBC">
              <w:rPr>
                <w:noProof/>
              </w:rPr>
              <w:t xml:space="preserve"> тыс. руб.</w:t>
            </w:r>
          </w:p>
        </w:tc>
      </w:tr>
      <w:tr w:rsidR="00E52DBC" w:rsidRPr="00E52DBC" w:rsidTr="00E52DBC">
        <w:tc>
          <w:tcPr>
            <w:tcW w:w="948" w:type="dxa"/>
          </w:tcPr>
          <w:p w:rsidR="00E52DBC" w:rsidRPr="00E52DBC" w:rsidRDefault="00E52DBC" w:rsidP="00E52DBC">
            <w:pPr>
              <w:jc w:val="center"/>
              <w:rPr>
                <w:noProof/>
              </w:rPr>
            </w:pPr>
            <w:r w:rsidRPr="00E52DBC">
              <w:rPr>
                <w:noProof/>
              </w:rPr>
              <w:t>1</w:t>
            </w:r>
          </w:p>
        </w:tc>
        <w:tc>
          <w:tcPr>
            <w:tcW w:w="7524" w:type="dxa"/>
          </w:tcPr>
          <w:p w:rsidR="00E52DBC" w:rsidRPr="00E52DBC" w:rsidRDefault="00E52DBC" w:rsidP="00E52DBC">
            <w:pPr>
              <w:jc w:val="center"/>
              <w:rPr>
                <w:noProof/>
              </w:rPr>
            </w:pPr>
            <w:r w:rsidRPr="00E52DBC">
              <w:rPr>
                <w:noProof/>
              </w:rPr>
              <w:t>2</w:t>
            </w:r>
          </w:p>
        </w:tc>
        <w:tc>
          <w:tcPr>
            <w:tcW w:w="1559" w:type="dxa"/>
          </w:tcPr>
          <w:p w:rsidR="00E52DBC" w:rsidRPr="00E52DBC" w:rsidRDefault="00E52DBC" w:rsidP="00E52DBC">
            <w:pPr>
              <w:jc w:val="center"/>
              <w:rPr>
                <w:noProof/>
              </w:rPr>
            </w:pPr>
            <w:r w:rsidRPr="00E52DBC">
              <w:rPr>
                <w:noProof/>
              </w:rPr>
              <w:t>3</w:t>
            </w: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1</w:t>
            </w:r>
          </w:p>
        </w:tc>
        <w:tc>
          <w:tcPr>
            <w:tcW w:w="7524" w:type="dxa"/>
          </w:tcPr>
          <w:p w:rsidR="00E52DBC" w:rsidRPr="00E52DBC" w:rsidRDefault="00E52DBC" w:rsidP="00E52DBC">
            <w:pPr>
              <w:jc w:val="both"/>
              <w:rPr>
                <w:b/>
                <w:bCs/>
                <w:noProof/>
              </w:rPr>
            </w:pPr>
            <w:r w:rsidRPr="00E52DBC">
              <w:rPr>
                <w:b/>
                <w:bCs/>
                <w:noProof/>
              </w:rPr>
              <w:t>Амортизационные начисления</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rPr>
          <w:cantSplit/>
        </w:trPr>
        <w:tc>
          <w:tcPr>
            <w:tcW w:w="948" w:type="dxa"/>
          </w:tcPr>
          <w:p w:rsidR="00E52DBC" w:rsidRPr="00E52DBC" w:rsidRDefault="00E52DBC" w:rsidP="00E52DBC">
            <w:pPr>
              <w:jc w:val="center"/>
              <w:rPr>
                <w:noProof/>
              </w:rPr>
            </w:pPr>
          </w:p>
        </w:tc>
        <w:tc>
          <w:tcPr>
            <w:tcW w:w="7524" w:type="dxa"/>
          </w:tcPr>
          <w:p w:rsidR="00E52DBC" w:rsidRPr="00E52DBC" w:rsidRDefault="00E52DBC" w:rsidP="00E52DBC">
            <w:pPr>
              <w:jc w:val="both"/>
              <w:rPr>
                <w:noProof/>
              </w:rPr>
            </w:pPr>
            <w:r w:rsidRPr="00E52DBC">
              <w:rPr>
                <w:noProof/>
              </w:rPr>
              <w:t>В том числе:</w:t>
            </w:r>
          </w:p>
        </w:tc>
        <w:tc>
          <w:tcPr>
            <w:tcW w:w="1559" w:type="dxa"/>
          </w:tcPr>
          <w:p w:rsidR="00E52DBC" w:rsidRPr="00E52DBC" w:rsidRDefault="00E52DBC" w:rsidP="00E52DBC">
            <w:pPr>
              <w:jc w:val="right"/>
              <w:rPr>
                <w:noProof/>
              </w:rPr>
            </w:pPr>
          </w:p>
        </w:tc>
      </w:tr>
      <w:tr w:rsidR="00E52DBC" w:rsidRPr="00E52DBC" w:rsidTr="00E52DBC">
        <w:tc>
          <w:tcPr>
            <w:tcW w:w="948" w:type="dxa"/>
          </w:tcPr>
          <w:p w:rsidR="00E52DBC" w:rsidRPr="00E52DBC" w:rsidRDefault="00E52DBC" w:rsidP="00E52DBC">
            <w:pPr>
              <w:jc w:val="both"/>
              <w:rPr>
                <w:noProof/>
              </w:rPr>
            </w:pPr>
            <w:r w:rsidRPr="00E52DBC">
              <w:rPr>
                <w:noProof/>
              </w:rPr>
              <w:t>1.1</w:t>
            </w:r>
          </w:p>
        </w:tc>
        <w:tc>
          <w:tcPr>
            <w:tcW w:w="7524" w:type="dxa"/>
          </w:tcPr>
          <w:p w:rsidR="00E52DBC" w:rsidRPr="00E52DBC" w:rsidRDefault="00E52DBC" w:rsidP="00E52DBC">
            <w:pPr>
              <w:jc w:val="both"/>
              <w:rPr>
                <w:noProof/>
              </w:rPr>
            </w:pPr>
            <w:r w:rsidRPr="00E52DBC">
              <w:rPr>
                <w:noProof/>
              </w:rPr>
              <w:t>Амортизация основных средств</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1.2</w:t>
            </w:r>
          </w:p>
        </w:tc>
        <w:tc>
          <w:tcPr>
            <w:tcW w:w="7524" w:type="dxa"/>
          </w:tcPr>
          <w:p w:rsidR="00E52DBC" w:rsidRPr="00E52DBC" w:rsidRDefault="00E52DBC" w:rsidP="00E52DBC">
            <w:pPr>
              <w:jc w:val="both"/>
              <w:rPr>
                <w:noProof/>
              </w:rPr>
            </w:pPr>
            <w:r w:rsidRPr="00E52DBC">
              <w:rPr>
                <w:noProof/>
              </w:rPr>
              <w:t>Амортизация нематериальных активов</w:t>
            </w:r>
          </w:p>
        </w:tc>
        <w:tc>
          <w:tcPr>
            <w:tcW w:w="1559" w:type="dxa"/>
          </w:tcPr>
          <w:p w:rsidR="00E52DBC" w:rsidRPr="00E52DBC" w:rsidRDefault="00E52DBC" w:rsidP="00E52DBC">
            <w:pPr>
              <w:jc w:val="right"/>
              <w:rPr>
                <w:noProof/>
              </w:rPr>
            </w:pP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2</w:t>
            </w:r>
          </w:p>
        </w:tc>
        <w:tc>
          <w:tcPr>
            <w:tcW w:w="7524" w:type="dxa"/>
          </w:tcPr>
          <w:p w:rsidR="00E52DBC" w:rsidRPr="00E52DBC" w:rsidRDefault="00E52DBC" w:rsidP="00E52DBC">
            <w:pPr>
              <w:numPr>
                <w:ilvl w:val="0"/>
                <w:numId w:val="65"/>
              </w:numPr>
              <w:spacing w:after="200" w:line="276" w:lineRule="auto"/>
              <w:ind w:left="2280" w:hanging="720"/>
              <w:jc w:val="both"/>
              <w:outlineLvl w:val="1"/>
              <w:rPr>
                <w:caps/>
                <w:color w:val="000000"/>
                <w:kern w:val="32"/>
              </w:rPr>
            </w:pPr>
            <w:bookmarkStart w:id="522" w:name="_Toc341773062"/>
            <w:bookmarkStart w:id="523" w:name="_Toc343855498"/>
            <w:r w:rsidRPr="00E52DBC">
              <w:rPr>
                <w:caps/>
                <w:color w:val="000000"/>
                <w:kern w:val="32"/>
              </w:rPr>
              <w:t>Прочие расходы</w:t>
            </w:r>
            <w:bookmarkEnd w:id="522"/>
            <w:bookmarkEnd w:id="523"/>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center"/>
              <w:rPr>
                <w:b/>
                <w:bCs/>
                <w:noProof/>
              </w:rPr>
            </w:pPr>
          </w:p>
        </w:tc>
        <w:tc>
          <w:tcPr>
            <w:tcW w:w="7524" w:type="dxa"/>
          </w:tcPr>
          <w:p w:rsidR="00E52DBC" w:rsidRPr="00E52DBC" w:rsidRDefault="00E52DBC" w:rsidP="00E52DBC">
            <w:pPr>
              <w:numPr>
                <w:ilvl w:val="0"/>
                <w:numId w:val="65"/>
              </w:numPr>
              <w:spacing w:after="200" w:line="276" w:lineRule="auto"/>
              <w:ind w:left="2280" w:hanging="720"/>
              <w:jc w:val="both"/>
              <w:outlineLvl w:val="1"/>
              <w:rPr>
                <w:b/>
                <w:bCs/>
                <w:caps/>
                <w:color w:val="000000"/>
                <w:kern w:val="32"/>
              </w:rPr>
            </w:pPr>
            <w:bookmarkStart w:id="524" w:name="_Toc341773063"/>
            <w:bookmarkStart w:id="525" w:name="_Toc343855499"/>
            <w:r w:rsidRPr="00E52DBC">
              <w:rPr>
                <w:b/>
                <w:bCs/>
                <w:caps/>
                <w:color w:val="000000"/>
                <w:kern w:val="32"/>
              </w:rPr>
              <w:t>В том числе:</w:t>
            </w:r>
            <w:bookmarkEnd w:id="524"/>
            <w:bookmarkEnd w:id="525"/>
          </w:p>
        </w:tc>
        <w:tc>
          <w:tcPr>
            <w:tcW w:w="1559" w:type="dxa"/>
          </w:tcPr>
          <w:p w:rsidR="00E52DBC" w:rsidRPr="00E52DBC" w:rsidRDefault="00E52DBC" w:rsidP="00E52DBC">
            <w:pPr>
              <w:jc w:val="right"/>
              <w:rPr>
                <w:noProof/>
              </w:rPr>
            </w:pPr>
          </w:p>
        </w:tc>
      </w:tr>
      <w:tr w:rsidR="00E52DBC" w:rsidRPr="00E52DBC" w:rsidTr="00E52DBC">
        <w:tc>
          <w:tcPr>
            <w:tcW w:w="948" w:type="dxa"/>
          </w:tcPr>
          <w:p w:rsidR="00E52DBC" w:rsidRPr="00E52DBC" w:rsidRDefault="00E52DBC" w:rsidP="00E52DBC">
            <w:pPr>
              <w:jc w:val="both"/>
              <w:rPr>
                <w:noProof/>
              </w:rPr>
            </w:pPr>
            <w:r w:rsidRPr="00E52DBC">
              <w:rPr>
                <w:noProof/>
              </w:rPr>
              <w:t>2.1</w:t>
            </w:r>
          </w:p>
        </w:tc>
        <w:tc>
          <w:tcPr>
            <w:tcW w:w="7524" w:type="dxa"/>
          </w:tcPr>
          <w:p w:rsidR="00E52DBC" w:rsidRPr="00E52DBC" w:rsidRDefault="00E52DBC" w:rsidP="00E52DBC">
            <w:pPr>
              <w:jc w:val="both"/>
              <w:rPr>
                <w:noProof/>
              </w:rPr>
            </w:pPr>
            <w:r w:rsidRPr="00E52DBC">
              <w:rPr>
                <w:noProof/>
              </w:rPr>
              <w:t>Расходы на оплату труда работников аппарата управления.</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2.2</w:t>
            </w:r>
          </w:p>
        </w:tc>
        <w:tc>
          <w:tcPr>
            <w:tcW w:w="7524" w:type="dxa"/>
            <w:vAlign w:val="center"/>
          </w:tcPr>
          <w:p w:rsidR="00E52DBC" w:rsidRPr="00E52DBC" w:rsidRDefault="00E52DBC" w:rsidP="00E52DBC">
            <w:pPr>
              <w:jc w:val="both"/>
              <w:rPr>
                <w:noProof/>
              </w:rPr>
            </w:pPr>
            <w:r w:rsidRPr="00E52DBC">
              <w:rPr>
                <w:noProof/>
              </w:rPr>
              <w:t>Страховые взносы  (_______ % от п. 2.1)</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2.3</w:t>
            </w:r>
          </w:p>
        </w:tc>
        <w:tc>
          <w:tcPr>
            <w:tcW w:w="7524" w:type="dxa"/>
            <w:vAlign w:val="center"/>
          </w:tcPr>
          <w:p w:rsidR="00E52DBC" w:rsidRPr="00E52DBC" w:rsidRDefault="00E52DBC" w:rsidP="00E52DBC">
            <w:pPr>
              <w:jc w:val="both"/>
              <w:rPr>
                <w:noProof/>
              </w:rPr>
            </w:pPr>
            <w:r w:rsidRPr="00E52DBC">
              <w:rPr>
                <w:noProof/>
              </w:rPr>
              <w:t xml:space="preserve">Страховые взносы по обязательному социальному страхованию от </w:t>
            </w:r>
          </w:p>
          <w:p w:rsidR="00E52DBC" w:rsidRPr="00E52DBC" w:rsidRDefault="00E52DBC" w:rsidP="00E52DBC">
            <w:pPr>
              <w:jc w:val="both"/>
              <w:rPr>
                <w:noProof/>
              </w:rPr>
            </w:pPr>
            <w:r w:rsidRPr="00E52DBC">
              <w:rPr>
                <w:noProof/>
              </w:rPr>
              <w:t>несчастных случаев на производстве  (_______ % от п. 2.1)</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2.4</w:t>
            </w:r>
          </w:p>
        </w:tc>
        <w:tc>
          <w:tcPr>
            <w:tcW w:w="7524" w:type="dxa"/>
          </w:tcPr>
          <w:p w:rsidR="00E52DBC" w:rsidRPr="00E52DBC" w:rsidRDefault="00E52DBC" w:rsidP="00E52DBC">
            <w:pPr>
              <w:jc w:val="both"/>
              <w:rPr>
                <w:noProof/>
              </w:rPr>
            </w:pPr>
            <w:r w:rsidRPr="00E52DBC">
              <w:rPr>
                <w:noProof/>
              </w:rPr>
              <w:t>Налоги и сборы, начисленные в установленном порядке в соответствии с законодательством РФ</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2.5</w:t>
            </w:r>
          </w:p>
        </w:tc>
        <w:tc>
          <w:tcPr>
            <w:tcW w:w="7524" w:type="dxa"/>
          </w:tcPr>
          <w:p w:rsidR="00E52DBC" w:rsidRPr="00E52DBC" w:rsidRDefault="00E52DBC" w:rsidP="00E52DBC">
            <w:pPr>
              <w:jc w:val="both"/>
              <w:rPr>
                <w:noProof/>
              </w:rPr>
            </w:pPr>
            <w:r w:rsidRPr="00E52DBC">
              <w:rPr>
                <w:noProof/>
              </w:rPr>
              <w:t>Расходы на оплату услуг по охране имущества, пожарной охраны и иных услуг охранной деятельности</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2.6</w:t>
            </w:r>
          </w:p>
        </w:tc>
        <w:tc>
          <w:tcPr>
            <w:tcW w:w="7524" w:type="dxa"/>
          </w:tcPr>
          <w:p w:rsidR="00E52DBC" w:rsidRPr="00E52DBC" w:rsidRDefault="00E52DBC" w:rsidP="00E52DBC">
            <w:pPr>
              <w:jc w:val="both"/>
              <w:rPr>
                <w:noProof/>
              </w:rPr>
            </w:pPr>
            <w:r w:rsidRPr="00E52DBC">
              <w:rPr>
                <w:noProof/>
              </w:rPr>
              <w:t xml:space="preserve">Арендные (лизинговые) платежи </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2.7</w:t>
            </w:r>
          </w:p>
        </w:tc>
        <w:tc>
          <w:tcPr>
            <w:tcW w:w="7524" w:type="dxa"/>
          </w:tcPr>
          <w:p w:rsidR="00E52DBC" w:rsidRPr="00E52DBC" w:rsidRDefault="00E52DBC" w:rsidP="00E52DBC">
            <w:pPr>
              <w:jc w:val="both"/>
              <w:rPr>
                <w:noProof/>
              </w:rPr>
            </w:pPr>
            <w:r w:rsidRPr="00E52DBC">
              <w:rPr>
                <w:noProof/>
              </w:rPr>
              <w:t>Расходы на содержание служебного автотранспорта</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2.8</w:t>
            </w:r>
          </w:p>
        </w:tc>
        <w:tc>
          <w:tcPr>
            <w:tcW w:w="7524" w:type="dxa"/>
          </w:tcPr>
          <w:p w:rsidR="00E52DBC" w:rsidRPr="00E52DBC" w:rsidRDefault="00E52DBC" w:rsidP="00E52DBC">
            <w:pPr>
              <w:jc w:val="both"/>
              <w:rPr>
                <w:noProof/>
              </w:rPr>
            </w:pPr>
            <w:r w:rsidRPr="00E52DBC">
              <w:rPr>
                <w:noProof/>
              </w:rPr>
              <w:t>Расходы на командировки работников аппарата управления</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2.9</w:t>
            </w:r>
          </w:p>
        </w:tc>
        <w:tc>
          <w:tcPr>
            <w:tcW w:w="7524" w:type="dxa"/>
          </w:tcPr>
          <w:p w:rsidR="00E52DBC" w:rsidRPr="00E52DBC" w:rsidRDefault="00E52DBC" w:rsidP="00E52DBC">
            <w:pPr>
              <w:jc w:val="both"/>
              <w:rPr>
                <w:noProof/>
              </w:rPr>
            </w:pPr>
            <w:r w:rsidRPr="00E52DBC">
              <w:rPr>
                <w:noProof/>
              </w:rPr>
              <w:t>Расходы на оплату юридических и информационных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2.10</w:t>
            </w:r>
          </w:p>
        </w:tc>
        <w:tc>
          <w:tcPr>
            <w:tcW w:w="7524" w:type="dxa"/>
          </w:tcPr>
          <w:p w:rsidR="00E52DBC" w:rsidRPr="00E52DBC" w:rsidRDefault="00E52DBC" w:rsidP="00E52DBC">
            <w:pPr>
              <w:jc w:val="both"/>
              <w:rPr>
                <w:noProof/>
              </w:rPr>
            </w:pPr>
            <w:r w:rsidRPr="00E52DBC">
              <w:rPr>
                <w:noProof/>
              </w:rPr>
              <w:t>Расходы на оплату консультационных и иных аналогичных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2.11</w:t>
            </w:r>
          </w:p>
        </w:tc>
        <w:tc>
          <w:tcPr>
            <w:tcW w:w="7524" w:type="dxa"/>
          </w:tcPr>
          <w:p w:rsidR="00E52DBC" w:rsidRPr="00E52DBC" w:rsidRDefault="00E52DBC" w:rsidP="00E52DBC">
            <w:pPr>
              <w:jc w:val="both"/>
              <w:rPr>
                <w:noProof/>
              </w:rPr>
            </w:pPr>
            <w:r w:rsidRPr="00E52DBC">
              <w:rPr>
                <w:noProof/>
              </w:rPr>
              <w:t>Расходы на оплату аудиторских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2.12</w:t>
            </w:r>
          </w:p>
        </w:tc>
        <w:tc>
          <w:tcPr>
            <w:tcW w:w="7524" w:type="dxa"/>
          </w:tcPr>
          <w:p w:rsidR="00E52DBC" w:rsidRPr="00E52DBC" w:rsidRDefault="00E52DBC" w:rsidP="00E52DBC">
            <w:pPr>
              <w:jc w:val="both"/>
              <w:rPr>
                <w:noProof/>
              </w:rPr>
            </w:pPr>
            <w:r w:rsidRPr="00E52DBC">
              <w:rPr>
                <w:noProof/>
              </w:rPr>
              <w:t>Представительские расходы</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2.13</w:t>
            </w:r>
          </w:p>
        </w:tc>
        <w:tc>
          <w:tcPr>
            <w:tcW w:w="7524" w:type="dxa"/>
          </w:tcPr>
          <w:p w:rsidR="00E52DBC" w:rsidRPr="00E52DBC" w:rsidRDefault="00E52DBC" w:rsidP="00E52DBC">
            <w:pPr>
              <w:jc w:val="both"/>
              <w:rPr>
                <w:noProof/>
              </w:rPr>
            </w:pPr>
            <w:r w:rsidRPr="00E52DBC">
              <w:rPr>
                <w:noProof/>
              </w:rPr>
              <w:t>Расходы на подготовку и переподготовку кадров</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2.14</w:t>
            </w:r>
          </w:p>
        </w:tc>
        <w:tc>
          <w:tcPr>
            <w:tcW w:w="7524" w:type="dxa"/>
          </w:tcPr>
          <w:p w:rsidR="00E52DBC" w:rsidRPr="00E52DBC" w:rsidRDefault="00E52DBC" w:rsidP="00E52DBC">
            <w:pPr>
              <w:jc w:val="both"/>
              <w:rPr>
                <w:noProof/>
              </w:rPr>
            </w:pPr>
            <w:r w:rsidRPr="00E52DBC">
              <w:rPr>
                <w:noProof/>
              </w:rPr>
              <w:t>Расходы на канцелярские товары</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2.15</w:t>
            </w:r>
          </w:p>
        </w:tc>
        <w:tc>
          <w:tcPr>
            <w:tcW w:w="7524" w:type="dxa"/>
          </w:tcPr>
          <w:p w:rsidR="00E52DBC" w:rsidRPr="00E52DBC" w:rsidRDefault="00E52DBC" w:rsidP="00E52DBC">
            <w:pPr>
              <w:jc w:val="both"/>
              <w:rPr>
                <w:noProof/>
              </w:rPr>
            </w:pPr>
            <w:r w:rsidRPr="00E52DBC">
              <w:rPr>
                <w:noProof/>
              </w:rPr>
              <w:t>Расходы на почтовые, телефонные, телеграфные и другие подобные услуги</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2.16</w:t>
            </w:r>
          </w:p>
        </w:tc>
        <w:tc>
          <w:tcPr>
            <w:tcW w:w="7524" w:type="dxa"/>
          </w:tcPr>
          <w:p w:rsidR="00E52DBC" w:rsidRPr="00E52DBC" w:rsidRDefault="00E52DBC" w:rsidP="00E52DBC">
            <w:pPr>
              <w:jc w:val="both"/>
              <w:rPr>
                <w:noProof/>
              </w:rPr>
            </w:pPr>
            <w:r w:rsidRPr="00E52DBC">
              <w:rPr>
                <w:noProof/>
              </w:rPr>
              <w:t>Расходы на рекламу</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3</w:t>
            </w:r>
          </w:p>
        </w:tc>
        <w:tc>
          <w:tcPr>
            <w:tcW w:w="7524" w:type="dxa"/>
          </w:tcPr>
          <w:p w:rsidR="00E52DBC" w:rsidRPr="00E52DBC" w:rsidRDefault="00E52DBC" w:rsidP="00E52DBC">
            <w:pPr>
              <w:jc w:val="both"/>
              <w:rPr>
                <w:b/>
                <w:bCs/>
                <w:noProof/>
              </w:rPr>
            </w:pPr>
            <w:r w:rsidRPr="00E52DBC">
              <w:rPr>
                <w:b/>
                <w:bCs/>
                <w:noProof/>
              </w:rPr>
              <w:t>Другие прочие расходы, связанные с производством и (или) реализацией</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b/>
                <w:bCs/>
                <w:noProof/>
              </w:rPr>
            </w:pPr>
            <w:r w:rsidRPr="00E52DBC">
              <w:rPr>
                <w:b/>
                <w:bCs/>
                <w:noProof/>
              </w:rPr>
              <w:t>4</w:t>
            </w:r>
          </w:p>
        </w:tc>
        <w:tc>
          <w:tcPr>
            <w:tcW w:w="7524" w:type="dxa"/>
          </w:tcPr>
          <w:p w:rsidR="00E52DBC" w:rsidRPr="00E52DBC" w:rsidRDefault="00E52DBC" w:rsidP="00E52DBC">
            <w:pPr>
              <w:jc w:val="both"/>
              <w:rPr>
                <w:b/>
                <w:bCs/>
                <w:noProof/>
              </w:rPr>
            </w:pPr>
            <w:r w:rsidRPr="00E52DBC">
              <w:rPr>
                <w:b/>
                <w:bCs/>
                <w:noProof/>
              </w:rPr>
              <w:t>ИТОГО:</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b/>
                <w:bCs/>
                <w:noProof/>
              </w:rPr>
            </w:pPr>
            <w:r w:rsidRPr="00E52DBC">
              <w:rPr>
                <w:b/>
                <w:bCs/>
                <w:noProof/>
              </w:rPr>
              <w:t>5</w:t>
            </w:r>
          </w:p>
        </w:tc>
        <w:tc>
          <w:tcPr>
            <w:tcW w:w="7524" w:type="dxa"/>
          </w:tcPr>
          <w:p w:rsidR="00E52DBC" w:rsidRPr="00E52DBC" w:rsidRDefault="00E52DBC" w:rsidP="00E52DBC">
            <w:pPr>
              <w:jc w:val="both"/>
              <w:rPr>
                <w:b/>
                <w:bCs/>
                <w:noProof/>
              </w:rPr>
            </w:pPr>
            <w:r w:rsidRPr="00E52DBC">
              <w:rPr>
                <w:b/>
                <w:bCs/>
                <w:noProof/>
              </w:rPr>
              <w:t>Численность АУП</w:t>
            </w:r>
          </w:p>
        </w:tc>
        <w:tc>
          <w:tcPr>
            <w:tcW w:w="1559" w:type="dxa"/>
          </w:tcPr>
          <w:p w:rsidR="00E52DBC" w:rsidRPr="00E52DBC" w:rsidRDefault="00E52DBC" w:rsidP="00E52DBC">
            <w:pPr>
              <w:jc w:val="right"/>
              <w:rPr>
                <w:iCs/>
                <w:noProof/>
              </w:rPr>
            </w:pPr>
            <w:r w:rsidRPr="00E52DBC">
              <w:rPr>
                <w:iCs/>
                <w:noProof/>
              </w:rPr>
              <w:t xml:space="preserve"> </w:t>
            </w:r>
          </w:p>
        </w:tc>
      </w:tr>
    </w:tbl>
    <w:p w:rsidR="00E52DBC" w:rsidRPr="00E52DBC" w:rsidRDefault="00E52DBC" w:rsidP="00E52DBC">
      <w:pPr>
        <w:jc w:val="both"/>
        <w:rPr>
          <w:i/>
          <w:iCs/>
          <w:noProof/>
          <w:spacing w:val="100"/>
        </w:rPr>
      </w:pPr>
      <w:r w:rsidRPr="00E52DBC">
        <w:rPr>
          <w:i/>
          <w:iCs/>
          <w:noProof/>
          <w:spacing w:val="100"/>
        </w:rPr>
        <w:t>Примечание.</w:t>
      </w:r>
    </w:p>
    <w:p w:rsidR="00E52DBC" w:rsidRPr="00E52DBC" w:rsidRDefault="00E52DBC" w:rsidP="00E52DBC">
      <w:pPr>
        <w:jc w:val="both"/>
        <w:rPr>
          <w:i/>
          <w:iCs/>
          <w:noProof/>
        </w:rPr>
      </w:pPr>
      <w:r w:rsidRPr="00E52DBC">
        <w:rPr>
          <w:i/>
          <w:iCs/>
          <w:noProof/>
          <w:spacing w:val="100"/>
        </w:rPr>
        <w:t>1.В</w:t>
      </w:r>
      <w:r w:rsidRPr="00E52DBC">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52DBC" w:rsidRPr="00E52DBC" w:rsidRDefault="00E52DBC" w:rsidP="00E52DBC">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52DBC" w:rsidRPr="00E52DBC" w:rsidTr="00E52DBC">
        <w:tc>
          <w:tcPr>
            <w:tcW w:w="4261" w:type="dxa"/>
          </w:tcPr>
          <w:p w:rsidR="00E52DBC" w:rsidRPr="00E52DBC" w:rsidRDefault="00E52DBC" w:rsidP="00E52DBC">
            <w:pPr>
              <w:jc w:val="both"/>
              <w:rPr>
                <w:noProof/>
              </w:rPr>
            </w:pPr>
            <w:r w:rsidRPr="00E52DBC">
              <w:rPr>
                <w:noProof/>
              </w:rPr>
              <w:t xml:space="preserve">Руководитель предприятия    </w:t>
            </w:r>
          </w:p>
          <w:p w:rsidR="00E52DBC" w:rsidRPr="00E52DBC" w:rsidRDefault="00E52DBC" w:rsidP="00E52DBC">
            <w:pPr>
              <w:jc w:val="both"/>
              <w:rPr>
                <w:noProof/>
              </w:rPr>
            </w:pPr>
            <w:r w:rsidRPr="00E52DBC">
              <w:rPr>
                <w:noProof/>
              </w:rPr>
              <w:t xml:space="preserve">(или заместитель руководителя)  </w:t>
            </w:r>
          </w:p>
        </w:tc>
        <w:tc>
          <w:tcPr>
            <w:tcW w:w="5319" w:type="dxa"/>
          </w:tcPr>
          <w:p w:rsidR="00E52DBC" w:rsidRPr="00E52DBC" w:rsidRDefault="00E52DBC" w:rsidP="00E52DBC">
            <w:pPr>
              <w:jc w:val="both"/>
              <w:rPr>
                <w:noProof/>
              </w:rPr>
            </w:pPr>
            <w:r w:rsidRPr="00E52DBC">
              <w:rPr>
                <w:noProof/>
              </w:rPr>
              <w:t>_______________       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c>
          <w:tcPr>
            <w:tcW w:w="4261" w:type="dxa"/>
          </w:tcPr>
          <w:p w:rsidR="00E52DBC" w:rsidRPr="00E52DBC" w:rsidRDefault="00E52DBC" w:rsidP="00E52DBC">
            <w:pPr>
              <w:spacing w:before="240"/>
              <w:jc w:val="both"/>
              <w:rPr>
                <w:noProof/>
              </w:rPr>
            </w:pPr>
            <w:r w:rsidRPr="00E52DBC">
              <w:rPr>
                <w:noProof/>
              </w:rPr>
              <w:t>Начальник планово-экономической службы</w:t>
            </w:r>
          </w:p>
        </w:tc>
        <w:tc>
          <w:tcPr>
            <w:tcW w:w="5319" w:type="dxa"/>
          </w:tcPr>
          <w:p w:rsidR="00E52DBC" w:rsidRPr="00E52DBC" w:rsidRDefault="00E52DBC" w:rsidP="00E52DBC">
            <w:pPr>
              <w:jc w:val="both"/>
              <w:rPr>
                <w:noProof/>
              </w:rPr>
            </w:pPr>
            <w:r w:rsidRPr="00E52DBC">
              <w:rPr>
                <w:noProof/>
              </w:rPr>
              <w:t>_______________       _________________</w:t>
            </w:r>
          </w:p>
          <w:p w:rsidR="00E52DBC" w:rsidRPr="00E52DBC" w:rsidRDefault="00E52DBC" w:rsidP="00E52DBC">
            <w:pPr>
              <w:jc w:val="both"/>
              <w:rPr>
                <w:noProof/>
              </w:rPr>
            </w:pPr>
            <w:r w:rsidRPr="00E52DBC">
              <w:rPr>
                <w:noProof/>
              </w:rPr>
              <w:t xml:space="preserve">            подпись           расшифровка подписи</w:t>
            </w:r>
          </w:p>
        </w:tc>
      </w:tr>
    </w:tbl>
    <w:p w:rsidR="00E52DBC" w:rsidRPr="00E52DBC" w:rsidRDefault="00E52DBC" w:rsidP="00E52DBC">
      <w:pPr>
        <w:jc w:val="right"/>
        <w:rPr>
          <w:noProof/>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E52DBC" w:rsidRPr="00E52DBC" w:rsidTr="00E52DBC">
        <w:trPr>
          <w:trHeight w:val="390"/>
        </w:trPr>
        <w:tc>
          <w:tcPr>
            <w:tcW w:w="2015" w:type="dxa"/>
            <w:gridSpan w:val="2"/>
            <w:tcBorders>
              <w:top w:val="nil"/>
              <w:left w:val="nil"/>
              <w:bottom w:val="nil"/>
              <w:right w:val="nil"/>
            </w:tcBorders>
            <w:shd w:val="clear" w:color="auto" w:fill="auto"/>
            <w:vAlign w:val="center"/>
          </w:tcPr>
          <w:p w:rsidR="00E52DBC" w:rsidRPr="00E52DBC" w:rsidRDefault="00E52DBC" w:rsidP="00E52DBC">
            <w:pPr>
              <w:jc w:val="center"/>
              <w:rPr>
                <w:noProof/>
              </w:rPr>
            </w:pPr>
            <w:r w:rsidRPr="00E52DBC">
              <w:rPr>
                <w:noProof/>
              </w:rPr>
              <w:lastRenderedPageBreak/>
              <w:tab/>
            </w:r>
          </w:p>
        </w:tc>
        <w:tc>
          <w:tcPr>
            <w:tcW w:w="1618" w:type="dxa"/>
            <w:gridSpan w:val="2"/>
            <w:tcBorders>
              <w:top w:val="nil"/>
              <w:left w:val="nil"/>
              <w:bottom w:val="nil"/>
              <w:right w:val="nil"/>
            </w:tcBorders>
            <w:shd w:val="clear" w:color="auto" w:fill="auto"/>
            <w:vAlign w:val="center"/>
          </w:tcPr>
          <w:p w:rsidR="00E52DBC" w:rsidRPr="00E52DBC" w:rsidRDefault="00E52DBC" w:rsidP="00E52DBC">
            <w:pPr>
              <w:jc w:val="both"/>
              <w:rPr>
                <w:noProof/>
              </w:rPr>
            </w:pPr>
          </w:p>
        </w:tc>
        <w:tc>
          <w:tcPr>
            <w:tcW w:w="1155" w:type="dxa"/>
            <w:gridSpan w:val="2"/>
            <w:tcBorders>
              <w:top w:val="nil"/>
              <w:left w:val="nil"/>
              <w:bottom w:val="nil"/>
              <w:right w:val="nil"/>
            </w:tcBorders>
          </w:tcPr>
          <w:p w:rsidR="00E52DBC" w:rsidRPr="00E52DBC" w:rsidRDefault="00E52DBC" w:rsidP="00E52DBC">
            <w:pPr>
              <w:jc w:val="both"/>
              <w:rPr>
                <w:noProof/>
              </w:rPr>
            </w:pPr>
          </w:p>
        </w:tc>
        <w:tc>
          <w:tcPr>
            <w:tcW w:w="1878" w:type="dxa"/>
            <w:gridSpan w:val="2"/>
            <w:tcBorders>
              <w:top w:val="nil"/>
              <w:left w:val="nil"/>
              <w:bottom w:val="nil"/>
              <w:right w:val="nil"/>
            </w:tcBorders>
            <w:shd w:val="clear" w:color="auto" w:fill="auto"/>
            <w:vAlign w:val="center"/>
          </w:tcPr>
          <w:p w:rsidR="00E52DBC" w:rsidRPr="00E52DBC" w:rsidRDefault="00E52DBC" w:rsidP="00E52DBC">
            <w:pPr>
              <w:jc w:val="both"/>
              <w:rPr>
                <w:noProof/>
              </w:rPr>
            </w:pPr>
          </w:p>
        </w:tc>
        <w:tc>
          <w:tcPr>
            <w:tcW w:w="3790" w:type="dxa"/>
            <w:gridSpan w:val="4"/>
            <w:tcBorders>
              <w:top w:val="nil"/>
              <w:left w:val="nil"/>
              <w:bottom w:val="nil"/>
              <w:right w:val="nil"/>
            </w:tcBorders>
            <w:shd w:val="clear" w:color="auto" w:fill="auto"/>
            <w:vAlign w:val="center"/>
          </w:tcPr>
          <w:p w:rsidR="00E52DBC" w:rsidRPr="00E52DBC" w:rsidRDefault="00E52DBC" w:rsidP="00E52DBC">
            <w:pPr>
              <w:jc w:val="center"/>
              <w:rPr>
                <w:b/>
                <w:bCs/>
                <w:noProof/>
              </w:rPr>
            </w:pPr>
          </w:p>
          <w:p w:rsidR="00E52DBC" w:rsidRPr="00E52DBC" w:rsidRDefault="00E52DBC" w:rsidP="00E52DBC">
            <w:pPr>
              <w:jc w:val="center"/>
              <w:rPr>
                <w:bCs/>
                <w:noProof/>
              </w:rPr>
            </w:pPr>
            <w:r w:rsidRPr="00E52DBC">
              <w:rPr>
                <w:b/>
                <w:bCs/>
                <w:noProof/>
              </w:rPr>
              <w:t>Приложение № 4</w:t>
            </w:r>
          </w:p>
          <w:p w:rsidR="00E52DBC" w:rsidRPr="00E52DBC" w:rsidRDefault="00E52DBC" w:rsidP="00E52DBC">
            <w:pPr>
              <w:jc w:val="center"/>
              <w:rPr>
                <w:bCs/>
                <w:noProof/>
              </w:rPr>
            </w:pPr>
            <w:r w:rsidRPr="00E52DBC">
              <w:rPr>
                <w:bCs/>
                <w:noProof/>
              </w:rPr>
              <w:t xml:space="preserve"> к договору от №______________</w:t>
            </w:r>
          </w:p>
          <w:p w:rsidR="00E52DBC" w:rsidRPr="00E52DBC" w:rsidRDefault="00E52DBC" w:rsidP="00E52DBC">
            <w:pPr>
              <w:jc w:val="center"/>
              <w:rPr>
                <w:bCs/>
                <w:noProof/>
              </w:rPr>
            </w:pPr>
            <w:r w:rsidRPr="00E52DBC">
              <w:rPr>
                <w:bCs/>
                <w:noProof/>
              </w:rPr>
              <w:t>«____»_________20__</w:t>
            </w:r>
          </w:p>
        </w:tc>
      </w:tr>
      <w:tr w:rsidR="00E52DBC" w:rsidRPr="00E52DBC" w:rsidTr="00E52DBC">
        <w:trPr>
          <w:trHeight w:val="495"/>
        </w:trPr>
        <w:tc>
          <w:tcPr>
            <w:tcW w:w="10456" w:type="dxa"/>
            <w:gridSpan w:val="12"/>
            <w:tcBorders>
              <w:top w:val="nil"/>
              <w:left w:val="nil"/>
              <w:bottom w:val="nil"/>
            </w:tcBorders>
            <w:shd w:val="clear" w:color="auto" w:fill="auto"/>
            <w:vAlign w:val="center"/>
          </w:tcPr>
          <w:p w:rsidR="00E52DBC" w:rsidRPr="00E52DBC" w:rsidRDefault="00E52DBC" w:rsidP="00E52DBC">
            <w:pPr>
              <w:jc w:val="center"/>
              <w:rPr>
                <w:b/>
                <w:bCs/>
                <w:noProof/>
              </w:rPr>
            </w:pPr>
            <w:r w:rsidRPr="00E52DBC">
              <w:rPr>
                <w:b/>
                <w:bCs/>
                <w:noProof/>
              </w:rPr>
              <w:t xml:space="preserve">График платежей  </w:t>
            </w:r>
          </w:p>
        </w:tc>
      </w:tr>
      <w:tr w:rsidR="00E52DBC" w:rsidRPr="00E52DBC" w:rsidTr="00E52DBC">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bCs/>
                <w:noProof/>
              </w:rPr>
            </w:pPr>
            <w:r w:rsidRPr="00E52DBC">
              <w:rPr>
                <w:bCs/>
                <w:noProof/>
              </w:rPr>
              <w:t xml:space="preserve">Наименование </w:t>
            </w:r>
            <w:r w:rsidRPr="00E52DBC">
              <w:rPr>
                <w:noProof/>
                <w:spacing w:val="-8"/>
              </w:rPr>
              <w:t>этапа</w:t>
            </w:r>
            <w:r w:rsidRPr="00E52DBC">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Отчетные документы</w:t>
            </w:r>
          </w:p>
        </w:tc>
      </w:tr>
      <w:tr w:rsidR="00E52DBC" w:rsidRPr="00E52DBC" w:rsidTr="00E52DBC">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r w:rsidRPr="00E52DBC">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аванс </w:t>
            </w:r>
            <w:r w:rsidRPr="00E52DBC">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r w:rsidRPr="00E52DBC">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счет на аванс</w:t>
            </w:r>
          </w:p>
        </w:tc>
      </w:tr>
      <w:tr w:rsidR="00E52DBC" w:rsidRPr="00E52DBC" w:rsidTr="00E52DBC">
        <w:trPr>
          <w:trHeight w:val="1110"/>
        </w:trPr>
        <w:tc>
          <w:tcPr>
            <w:tcW w:w="1419" w:type="dxa"/>
            <w:vMerge/>
            <w:tcBorders>
              <w:top w:val="nil"/>
              <w:left w:val="single" w:sz="4" w:space="0" w:color="auto"/>
              <w:bottom w:val="single" w:sz="4" w:space="0" w:color="auto"/>
              <w:right w:val="single" w:sz="4" w:space="0" w:color="auto"/>
            </w:tcBorders>
            <w:vAlign w:val="center"/>
          </w:tcPr>
          <w:p w:rsidR="00E52DBC" w:rsidRPr="00E52DBC" w:rsidRDefault="00E52DBC" w:rsidP="00E52DBC">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окончательный платеж </w:t>
            </w:r>
            <w:r w:rsidRPr="00E52DBC">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акт, счет-фактура, аннотационный отчет</w:t>
            </w:r>
          </w:p>
        </w:tc>
      </w:tr>
      <w:tr w:rsidR="00E52DBC" w:rsidRPr="00E52DBC" w:rsidTr="00E52DBC">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52DBC" w:rsidRPr="00E52DBC" w:rsidRDefault="00E52DBC" w:rsidP="00E52DBC">
            <w:pPr>
              <w:jc w:val="center"/>
              <w:rPr>
                <w:b/>
                <w:bCs/>
                <w:noProof/>
              </w:rPr>
            </w:pPr>
            <w:r w:rsidRPr="00E52DBC">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аванс </w:t>
            </w:r>
            <w:r w:rsidRPr="00E52DBC">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r w:rsidRPr="00E52DBC">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52DBC" w:rsidRPr="00E52DBC" w:rsidRDefault="00E52DBC" w:rsidP="00E52DBC">
            <w:pPr>
              <w:jc w:val="center"/>
              <w:rPr>
                <w:noProof/>
                <w:spacing w:val="-8"/>
              </w:rPr>
            </w:pPr>
          </w:p>
          <w:p w:rsidR="00E52DBC" w:rsidRPr="00E52DBC" w:rsidRDefault="00E52DBC" w:rsidP="00E52DBC">
            <w:pPr>
              <w:jc w:val="center"/>
              <w:rPr>
                <w:noProof/>
                <w:spacing w:val="-8"/>
              </w:rPr>
            </w:pPr>
          </w:p>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счет на аванс</w:t>
            </w:r>
          </w:p>
        </w:tc>
      </w:tr>
      <w:tr w:rsidR="00E52DBC" w:rsidRPr="00E52DBC" w:rsidTr="00E52DBC">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52DBC" w:rsidRPr="00E52DBC" w:rsidRDefault="00E52DBC" w:rsidP="00E52DBC">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окончательный платеж </w:t>
            </w:r>
            <w:r w:rsidRPr="00E52DBC">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52DBC" w:rsidRPr="00E52DBC" w:rsidRDefault="00E52DBC" w:rsidP="00E52DBC">
            <w:pPr>
              <w:jc w:val="center"/>
              <w:rPr>
                <w:noProof/>
                <w:spacing w:val="-8"/>
              </w:rPr>
            </w:pPr>
          </w:p>
          <w:p w:rsidR="00E52DBC" w:rsidRPr="00E52DBC" w:rsidRDefault="00E52DBC" w:rsidP="00E52DBC">
            <w:pPr>
              <w:jc w:val="center"/>
              <w:rPr>
                <w:noProof/>
                <w:spacing w:val="-8"/>
              </w:rPr>
            </w:pPr>
          </w:p>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акт, счет-фактура, аннотационный отчет</w:t>
            </w:r>
          </w:p>
        </w:tc>
      </w:tr>
    </w:tbl>
    <w:p w:rsidR="00E52DBC" w:rsidRPr="00E52DBC" w:rsidRDefault="00E52DBC" w:rsidP="00E52DBC">
      <w:pPr>
        <w:jc w:val="right"/>
        <w:rPr>
          <w:noProof/>
        </w:rPr>
      </w:pPr>
    </w:p>
    <w:p w:rsidR="00E52DBC" w:rsidRPr="00E52DBC" w:rsidRDefault="00E52DBC" w:rsidP="00E52DBC">
      <w:pPr>
        <w:tabs>
          <w:tab w:val="left" w:pos="930"/>
        </w:tabs>
        <w:jc w:val="both"/>
        <w:rPr>
          <w:noProof/>
        </w:rPr>
      </w:pPr>
      <w:r w:rsidRPr="00E52DBC">
        <w:rPr>
          <w:noProof/>
        </w:rPr>
        <w:t xml:space="preserve"> </w:t>
      </w:r>
    </w:p>
    <w:p w:rsidR="00E52DBC" w:rsidRPr="00E52DBC" w:rsidRDefault="00E52DBC" w:rsidP="00E52DBC">
      <w:pPr>
        <w:jc w:val="both"/>
        <w:rPr>
          <w:noProof/>
        </w:rPr>
      </w:pPr>
    </w:p>
    <w:tbl>
      <w:tblPr>
        <w:tblW w:w="0" w:type="auto"/>
        <w:tblLayout w:type="fixed"/>
        <w:tblLook w:val="0000" w:firstRow="0" w:lastRow="0" w:firstColumn="0" w:lastColumn="0" w:noHBand="0" w:noVBand="0"/>
      </w:tblPr>
      <w:tblGrid>
        <w:gridCol w:w="5326"/>
        <w:gridCol w:w="5042"/>
      </w:tblGrid>
      <w:tr w:rsidR="00E52DBC" w:rsidRPr="00E52DBC" w:rsidTr="00E52DBC">
        <w:trPr>
          <w:trHeight w:val="680"/>
        </w:trPr>
        <w:tc>
          <w:tcPr>
            <w:tcW w:w="5326" w:type="dxa"/>
            <w:vAlign w:val="center"/>
          </w:tcPr>
          <w:p w:rsidR="00E52DBC" w:rsidRPr="00E52DBC" w:rsidRDefault="00E52DBC" w:rsidP="00E52DBC">
            <w:pPr>
              <w:jc w:val="both"/>
              <w:outlineLvl w:val="1"/>
              <w:rPr>
                <w:b/>
                <w:caps/>
                <w:kern w:val="32"/>
              </w:rPr>
            </w:pPr>
            <w:bookmarkStart w:id="526" w:name="_Toc341773064"/>
            <w:bookmarkStart w:id="527" w:name="_Toc343855500"/>
            <w:r w:rsidRPr="00E52DBC">
              <w:rPr>
                <w:b/>
                <w:caps/>
                <w:kern w:val="32"/>
              </w:rPr>
              <w:t>От Исполнителя:</w:t>
            </w:r>
            <w:bookmarkEnd w:id="526"/>
            <w:bookmarkEnd w:id="527"/>
          </w:p>
          <w:p w:rsidR="00E52DBC" w:rsidRPr="00E52DBC" w:rsidRDefault="00E52DBC" w:rsidP="00E52DBC">
            <w:pPr>
              <w:jc w:val="both"/>
              <w:rPr>
                <w:noProof/>
              </w:rPr>
            </w:pPr>
            <w:r w:rsidRPr="00E52DBC">
              <w:rPr>
                <w:noProof/>
              </w:rPr>
              <w:t>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c>
          <w:tcPr>
            <w:tcW w:w="5042" w:type="dxa"/>
            <w:vAlign w:val="center"/>
          </w:tcPr>
          <w:p w:rsidR="00E52DBC" w:rsidRPr="00E52DBC" w:rsidRDefault="00E52DBC" w:rsidP="00E52DBC">
            <w:pPr>
              <w:jc w:val="both"/>
              <w:outlineLvl w:val="1"/>
              <w:rPr>
                <w:b/>
                <w:caps/>
                <w:kern w:val="32"/>
              </w:rPr>
            </w:pPr>
            <w:bookmarkStart w:id="528" w:name="_Toc341773065"/>
            <w:bookmarkStart w:id="529" w:name="_Toc343855501"/>
            <w:r w:rsidRPr="00E52DBC">
              <w:rPr>
                <w:b/>
                <w:caps/>
                <w:kern w:val="32"/>
              </w:rPr>
              <w:t>От Заказчика:</w:t>
            </w:r>
            <w:bookmarkEnd w:id="528"/>
            <w:bookmarkEnd w:id="529"/>
          </w:p>
          <w:p w:rsidR="00E52DBC" w:rsidRPr="00E52DBC" w:rsidRDefault="00E52DBC" w:rsidP="00E52DBC">
            <w:pPr>
              <w:jc w:val="both"/>
              <w:rPr>
                <w:rFonts w:ascii="Calibri" w:hAnsi="Calibri" w:cs="Calibri"/>
                <w:noProof/>
              </w:rPr>
            </w:pPr>
          </w:p>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jc w:val="both"/>
              <w:rPr>
                <w:noProof/>
              </w:rPr>
            </w:pPr>
          </w:p>
          <w:p w:rsidR="00E52DBC" w:rsidRPr="00E52DBC" w:rsidRDefault="00E52DBC" w:rsidP="00E52DBC">
            <w:pPr>
              <w:jc w:val="both"/>
              <w:rPr>
                <w:noProof/>
              </w:rPr>
            </w:pPr>
            <w:r w:rsidRPr="00E52DBC">
              <w:rPr>
                <w:noProof/>
              </w:rPr>
              <w:t>___________________В.К. Вуколов</w:t>
            </w: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r>
    </w:tbl>
    <w:p w:rsidR="00E52DBC" w:rsidRPr="00E52DBC" w:rsidRDefault="00E52DBC" w:rsidP="00E52DBC">
      <w:pPr>
        <w:jc w:val="both"/>
      </w:pPr>
    </w:p>
    <w:p w:rsidR="00E52DBC" w:rsidRPr="00E52DBC" w:rsidRDefault="00E52DBC" w:rsidP="00E52DBC">
      <w:pPr>
        <w:tabs>
          <w:tab w:val="left" w:pos="0"/>
        </w:tabs>
        <w:jc w:val="both"/>
        <w:rPr>
          <w:i/>
          <w:iCs/>
          <w:noProof/>
          <w:spacing w:val="100"/>
        </w:rPr>
      </w:pPr>
      <w:r w:rsidRPr="00E52DBC">
        <w:rPr>
          <w:i/>
          <w:iCs/>
          <w:noProof/>
          <w:spacing w:val="100"/>
        </w:rPr>
        <w:t>Примечание.</w:t>
      </w:r>
    </w:p>
    <w:p w:rsidR="00E52DBC" w:rsidRPr="00E52DBC" w:rsidRDefault="00E52DBC" w:rsidP="00E52DBC">
      <w:pPr>
        <w:tabs>
          <w:tab w:val="left" w:pos="0"/>
        </w:tabs>
        <w:jc w:val="both"/>
        <w:rPr>
          <w:i/>
          <w:noProof/>
        </w:rPr>
      </w:pPr>
      <w:r w:rsidRPr="00E52DBC">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52DBC" w:rsidRPr="00E52DBC" w:rsidRDefault="00E52DBC" w:rsidP="00E52DBC">
      <w:pPr>
        <w:rPr>
          <w:noProof/>
        </w:rPr>
      </w:pPr>
      <w:r w:rsidRPr="00E52DBC">
        <w:rPr>
          <w:noProof/>
        </w:rPr>
        <w:br w:type="page"/>
      </w:r>
    </w:p>
    <w:p w:rsidR="00E52DBC" w:rsidRPr="00E52DBC" w:rsidRDefault="00E52DBC" w:rsidP="00E52DBC">
      <w:pPr>
        <w:jc w:val="right"/>
        <w:rPr>
          <w:b/>
          <w:noProof/>
        </w:rPr>
      </w:pPr>
      <w:r w:rsidRPr="00E52DBC">
        <w:rPr>
          <w:b/>
          <w:noProof/>
        </w:rPr>
        <w:lastRenderedPageBreak/>
        <w:t xml:space="preserve">Приложение 5 </w:t>
      </w:r>
    </w:p>
    <w:p w:rsidR="00E52DBC" w:rsidRPr="00E52DBC" w:rsidRDefault="00E52DBC" w:rsidP="00E52DBC">
      <w:pPr>
        <w:jc w:val="right"/>
        <w:rPr>
          <w:noProof/>
        </w:rPr>
      </w:pPr>
      <w:r w:rsidRPr="00E52DBC">
        <w:rPr>
          <w:noProof/>
        </w:rPr>
        <w:t>к договору от №_______________</w:t>
      </w:r>
    </w:p>
    <w:p w:rsidR="00E52DBC" w:rsidRPr="00E52DBC" w:rsidRDefault="00E52DBC" w:rsidP="00E52DBC">
      <w:pPr>
        <w:jc w:val="center"/>
        <w:outlineLvl w:val="6"/>
        <w:rPr>
          <w:noProof/>
        </w:rPr>
      </w:pPr>
    </w:p>
    <w:p w:rsidR="00E52DBC" w:rsidRPr="00E52DBC" w:rsidRDefault="00E52DBC" w:rsidP="00E52DBC">
      <w:pPr>
        <w:jc w:val="center"/>
        <w:outlineLvl w:val="6"/>
        <w:rPr>
          <w:noProof/>
        </w:rPr>
      </w:pPr>
    </w:p>
    <w:p w:rsidR="00E52DBC" w:rsidRPr="00E52DBC" w:rsidRDefault="00E52DBC" w:rsidP="00E52DBC">
      <w:pPr>
        <w:jc w:val="center"/>
        <w:outlineLvl w:val="6"/>
        <w:rPr>
          <w:bCs/>
          <w:i/>
          <w:noProof/>
        </w:rPr>
      </w:pPr>
      <w:r w:rsidRPr="00E52DBC">
        <w:rPr>
          <w:noProof/>
        </w:rPr>
        <w:t>СОГЛАШЕНИЕ</w:t>
      </w:r>
    </w:p>
    <w:p w:rsidR="00E52DBC" w:rsidRPr="00E52DBC" w:rsidRDefault="00E52DBC" w:rsidP="00E52DBC">
      <w:pPr>
        <w:suppressAutoHyphens/>
        <w:jc w:val="center"/>
        <w:rPr>
          <w:noProof/>
        </w:rPr>
      </w:pPr>
      <w:r w:rsidRPr="00E52DBC">
        <w:rPr>
          <w:noProof/>
        </w:rPr>
        <w:t>о предоставлении сведений в отношении всей цепочки собственников и руководителей, включая бенефициаров (в том числе конечных)</w:t>
      </w:r>
    </w:p>
    <w:p w:rsidR="00E52DBC" w:rsidRPr="00E52DBC" w:rsidRDefault="00E52DBC" w:rsidP="00E52DBC">
      <w:pPr>
        <w:jc w:val="both"/>
        <w:rPr>
          <w:noProof/>
        </w:rPr>
      </w:pPr>
    </w:p>
    <w:p w:rsidR="00E52DBC" w:rsidRPr="00E52DBC" w:rsidRDefault="00E52DBC" w:rsidP="00E52DBC">
      <w:pPr>
        <w:shd w:val="clear" w:color="auto" w:fill="FFFFFF"/>
        <w:jc w:val="both"/>
        <w:rPr>
          <w:noProof/>
        </w:rPr>
      </w:pPr>
      <w:r w:rsidRPr="00E52DBC">
        <w:rPr>
          <w:noProof/>
        </w:rPr>
        <w:t xml:space="preserve">1 </w:t>
      </w:r>
      <w:r w:rsidRPr="00E52DBC">
        <w:rPr>
          <w:i/>
          <w:noProof/>
        </w:rPr>
        <w:t>Первый вариант:</w:t>
      </w:r>
      <w:r w:rsidRPr="00E52DBC">
        <w:rPr>
          <w:noProof/>
        </w:rPr>
        <w:t xml:space="preserve">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переданные </w:t>
      </w:r>
      <w:r w:rsidRPr="00E52DBC">
        <w:rPr>
          <w:b/>
          <w:noProof/>
        </w:rPr>
        <w:t>Заказчику</w:t>
      </w:r>
      <w:r w:rsidRPr="00E52DBC">
        <w:rPr>
          <w:noProof/>
        </w:rPr>
        <w:t xml:space="preserve"> по акту  от  «___»_________ 20___ г. (далее - Сведения), являются полными, точными и достоверными.</w:t>
      </w:r>
    </w:p>
    <w:p w:rsidR="00E52DBC" w:rsidRPr="00E52DBC" w:rsidRDefault="00E52DBC" w:rsidP="00E52DBC">
      <w:pPr>
        <w:tabs>
          <w:tab w:val="left" w:pos="0"/>
        </w:tabs>
        <w:jc w:val="both"/>
        <w:rPr>
          <w:i/>
          <w:noProof/>
          <w:spacing w:val="100"/>
        </w:rPr>
      </w:pPr>
      <w:r w:rsidRPr="00E52DBC">
        <w:rPr>
          <w:i/>
          <w:noProof/>
          <w:spacing w:val="100"/>
        </w:rPr>
        <w:t>Примечание.</w:t>
      </w:r>
    </w:p>
    <w:p w:rsidR="00E52DBC" w:rsidRPr="00E52DBC" w:rsidRDefault="00E52DBC" w:rsidP="00E52DBC">
      <w:pPr>
        <w:shd w:val="clear" w:color="auto" w:fill="FFFFFF"/>
        <w:jc w:val="both"/>
        <w:rPr>
          <w:i/>
          <w:noProof/>
        </w:rPr>
      </w:pPr>
      <w:r w:rsidRPr="00E52DBC">
        <w:rPr>
          <w:bCs/>
          <w:i/>
          <w:noProof/>
        </w:rPr>
        <w:t xml:space="preserve">Первый вариант применяется при </w:t>
      </w:r>
      <w:r w:rsidRPr="00E52DBC">
        <w:rPr>
          <w:i/>
          <w:noProof/>
        </w:rPr>
        <w:t>передаче Сведений на материальных (в том числе, электронных) носителях.</w:t>
      </w:r>
    </w:p>
    <w:p w:rsidR="00E52DBC" w:rsidRPr="00E52DBC" w:rsidRDefault="00E52DBC" w:rsidP="00E52DBC">
      <w:pPr>
        <w:shd w:val="clear" w:color="auto" w:fill="FFFFFF"/>
        <w:jc w:val="both"/>
        <w:rPr>
          <w:i/>
          <w:noProof/>
        </w:rPr>
      </w:pPr>
      <w:r w:rsidRPr="00E52DBC">
        <w:rPr>
          <w:noProof/>
        </w:rPr>
        <w:t xml:space="preserve"> </w:t>
      </w:r>
      <w:r w:rsidRPr="00E52DBC">
        <w:rPr>
          <w:i/>
          <w:noProof/>
        </w:rPr>
        <w:t>Второй вариант:</w:t>
      </w:r>
      <w:r w:rsidRPr="00E52DBC">
        <w:rPr>
          <w:noProof/>
        </w:rPr>
        <w:t xml:space="preserve">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направленные с адреса электронной почты </w:t>
      </w:r>
      <w:r w:rsidRPr="00E52DBC">
        <w:rPr>
          <w:b/>
          <w:noProof/>
        </w:rPr>
        <w:t>Исполнителя</w:t>
      </w:r>
      <w:r w:rsidRPr="00E52DBC">
        <w:rPr>
          <w:noProof/>
        </w:rPr>
        <w:t xml:space="preserve"> @@@ на адреса электронной почты </w:t>
      </w:r>
      <w:r w:rsidRPr="00E52DBC">
        <w:rPr>
          <w:b/>
          <w:noProof/>
        </w:rPr>
        <w:t>Заказчика</w:t>
      </w:r>
      <w:r w:rsidRPr="00E52DBC">
        <w:rPr>
          <w:noProof/>
        </w:rPr>
        <w:t xml:space="preserve"> @@@, (далее - Сведения), являются полными, точными и достоверными.</w:t>
      </w:r>
    </w:p>
    <w:p w:rsidR="00E52DBC" w:rsidRPr="00E52DBC" w:rsidRDefault="00E52DBC" w:rsidP="00E52DBC">
      <w:pPr>
        <w:tabs>
          <w:tab w:val="left" w:pos="0"/>
        </w:tabs>
        <w:jc w:val="both"/>
        <w:rPr>
          <w:i/>
          <w:noProof/>
          <w:spacing w:val="100"/>
        </w:rPr>
      </w:pPr>
      <w:r w:rsidRPr="00E52DBC">
        <w:rPr>
          <w:i/>
          <w:noProof/>
          <w:spacing w:val="100"/>
        </w:rPr>
        <w:t>Примечание.</w:t>
      </w:r>
    </w:p>
    <w:p w:rsidR="00E52DBC" w:rsidRPr="00E52DBC" w:rsidRDefault="00E52DBC" w:rsidP="00E52DBC">
      <w:pPr>
        <w:shd w:val="clear" w:color="auto" w:fill="FFFFFF"/>
        <w:jc w:val="both"/>
        <w:rPr>
          <w:i/>
          <w:noProof/>
        </w:rPr>
      </w:pPr>
      <w:r w:rsidRPr="00E52DBC">
        <w:rPr>
          <w:bCs/>
          <w:i/>
          <w:noProof/>
        </w:rPr>
        <w:t xml:space="preserve">Второй  вариант применяется при </w:t>
      </w:r>
      <w:r w:rsidRPr="00E52DBC">
        <w:rPr>
          <w:i/>
          <w:noProof/>
        </w:rPr>
        <w:t>передаче Сведений по электронной почте.</w:t>
      </w:r>
    </w:p>
    <w:p w:rsidR="00E52DBC" w:rsidRPr="00E52DBC" w:rsidRDefault="00E52DBC" w:rsidP="00E52DBC">
      <w:pPr>
        <w:shd w:val="clear" w:color="auto" w:fill="FFFFFF"/>
        <w:jc w:val="both"/>
        <w:rPr>
          <w:i/>
          <w:noProof/>
        </w:rPr>
      </w:pPr>
      <w:r w:rsidRPr="00E52DBC">
        <w:rPr>
          <w:i/>
          <w:noProof/>
        </w:rPr>
        <w:t xml:space="preserve">Третий вариант: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представленные </w:t>
      </w:r>
      <w:r w:rsidRPr="00E52DBC">
        <w:rPr>
          <w:b/>
          <w:noProof/>
        </w:rPr>
        <w:t>Исполнителем</w:t>
      </w:r>
      <w:r w:rsidRPr="00E52DBC">
        <w:rPr>
          <w:noProof/>
        </w:rPr>
        <w:t xml:space="preserve"> в рамках Закупки, (далее Сведения), являются полными, точными и достоверными. </w:t>
      </w:r>
    </w:p>
    <w:p w:rsidR="00E52DBC" w:rsidRPr="00E52DBC" w:rsidRDefault="00E52DBC" w:rsidP="00E52DBC">
      <w:pPr>
        <w:shd w:val="clear" w:color="auto" w:fill="FFFFFF"/>
        <w:jc w:val="both"/>
        <w:rPr>
          <w:noProof/>
        </w:rPr>
      </w:pPr>
      <w:r w:rsidRPr="00E52DBC">
        <w:rPr>
          <w:noProof/>
        </w:rPr>
        <w:t xml:space="preserve">2 При изменении Сведений </w:t>
      </w:r>
      <w:r w:rsidRPr="00E52DBC">
        <w:rPr>
          <w:b/>
          <w:noProof/>
        </w:rPr>
        <w:t>Исполнитель</w:t>
      </w:r>
      <w:r w:rsidRPr="00E52DBC">
        <w:rPr>
          <w:noProof/>
        </w:rPr>
        <w:t xml:space="preserve"> обязан не позднее пяти (5) дней с момента таких изменений направить </w:t>
      </w:r>
      <w:r w:rsidRPr="00E52DBC">
        <w:rPr>
          <w:b/>
          <w:noProof/>
        </w:rPr>
        <w:t>Заказчику</w:t>
      </w:r>
      <w:r w:rsidRPr="00E52DBC">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52DBC">
        <w:rPr>
          <w:b/>
          <w:noProof/>
        </w:rPr>
        <w:t>Исполнителя</w:t>
      </w:r>
      <w:r w:rsidRPr="00E52DBC">
        <w:rPr>
          <w:noProof/>
        </w:rPr>
        <w:t>.</w:t>
      </w:r>
    </w:p>
    <w:p w:rsidR="00E52DBC" w:rsidRPr="00E52DBC" w:rsidRDefault="00E52DBC" w:rsidP="00E52DBC">
      <w:pPr>
        <w:shd w:val="clear" w:color="auto" w:fill="FFFFFF"/>
        <w:jc w:val="both"/>
        <w:rPr>
          <w:noProof/>
        </w:rPr>
      </w:pPr>
      <w:proofErr w:type="gramStart"/>
      <w:r w:rsidRPr="00E52DBC">
        <w:rPr>
          <w:noProof/>
        </w:rPr>
        <w:t xml:space="preserve">3 </w:t>
      </w:r>
      <w:r w:rsidRPr="00E52DBC">
        <w:rPr>
          <w:b/>
          <w:noProof/>
        </w:rPr>
        <w:t>Исполнитель</w:t>
      </w:r>
      <w:r w:rsidRPr="00E52DBC">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52DBC">
        <w:rPr>
          <w:b/>
          <w:noProof/>
        </w:rPr>
        <w:t>Заказчику</w:t>
      </w:r>
      <w:r w:rsidRPr="00E52DBC">
        <w:rPr>
          <w:noProof/>
        </w:rPr>
        <w:t xml:space="preserve">, а также на раскрытие </w:t>
      </w:r>
      <w:r w:rsidRPr="00E52DBC">
        <w:rPr>
          <w:b/>
          <w:noProof/>
        </w:rPr>
        <w:t>Заказчиком</w:t>
      </w:r>
      <w:r w:rsidRPr="00E52DBC">
        <w:rPr>
          <w:noProof/>
        </w:rPr>
        <w:t xml:space="preserve"> Сведений, полностью или частично, компетентным органам государственной власти (в том</w:t>
      </w:r>
      <w:proofErr w:type="gramEnd"/>
      <w:r w:rsidRPr="00E52DBC">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52DBC">
        <w:rPr>
          <w:b/>
          <w:noProof/>
        </w:rPr>
        <w:t>Исполнитель</w:t>
      </w:r>
      <w:r w:rsidRPr="00E52DBC">
        <w:rPr>
          <w:noProof/>
        </w:rPr>
        <w:t xml:space="preserve"> освобождает </w:t>
      </w:r>
      <w:r w:rsidRPr="00E52DBC">
        <w:rPr>
          <w:b/>
          <w:noProof/>
        </w:rPr>
        <w:t>Заказчика</w:t>
      </w:r>
      <w:r w:rsidRPr="00E52DBC">
        <w:rPr>
          <w:noProof/>
        </w:rPr>
        <w:t xml:space="preserve"> от любой ответственности в связи с Раскрытием, в том числе, возмещает </w:t>
      </w:r>
      <w:r w:rsidRPr="00E52DBC">
        <w:rPr>
          <w:b/>
          <w:noProof/>
        </w:rPr>
        <w:t>Заказчику</w:t>
      </w:r>
      <w:r w:rsidRPr="00E52DBC">
        <w:rPr>
          <w:noProof/>
        </w:rPr>
        <w:t xml:space="preserve"> убытки, понесенные в связи с предъявлением </w:t>
      </w:r>
      <w:r w:rsidRPr="00E52DBC">
        <w:rPr>
          <w:b/>
          <w:noProof/>
        </w:rPr>
        <w:t>Заказчику</w:t>
      </w:r>
      <w:r w:rsidRPr="00E52DBC">
        <w:rPr>
          <w:noProof/>
        </w:rPr>
        <w:t xml:space="preserve"> претензий, исков и требований любыми третьими лицами, чьи права были или могли быть нарушены таким Раскрытием.</w:t>
      </w:r>
    </w:p>
    <w:p w:rsidR="00E52DBC" w:rsidRPr="00E52DBC" w:rsidRDefault="00E52DBC" w:rsidP="00E52DBC">
      <w:pPr>
        <w:shd w:val="clear" w:color="auto" w:fill="FFFFFF"/>
        <w:jc w:val="both"/>
        <w:rPr>
          <w:noProof/>
        </w:rPr>
      </w:pPr>
      <w:r w:rsidRPr="00E52DBC">
        <w:rPr>
          <w:noProof/>
        </w:rPr>
        <w:t xml:space="preserve">4 </w:t>
      </w:r>
      <w:r w:rsidRPr="00E52DBC">
        <w:rPr>
          <w:b/>
          <w:noProof/>
        </w:rPr>
        <w:t>Исполнитель</w:t>
      </w:r>
      <w:r w:rsidRPr="00E52DBC">
        <w:rPr>
          <w:noProof/>
        </w:rPr>
        <w:t xml:space="preserve"> и </w:t>
      </w:r>
      <w:r w:rsidRPr="00E52DBC">
        <w:rPr>
          <w:b/>
          <w:noProof/>
        </w:rPr>
        <w:t>Заказчик</w:t>
      </w:r>
      <w:r w:rsidRPr="00E52DBC">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52DBC" w:rsidRPr="00E52DBC" w:rsidRDefault="00E52DBC" w:rsidP="00E52DBC">
      <w:pPr>
        <w:shd w:val="clear" w:color="auto" w:fill="FFFFFF"/>
        <w:jc w:val="both"/>
        <w:rPr>
          <w:noProof/>
          <w:spacing w:val="-7"/>
        </w:rPr>
      </w:pPr>
      <w:proofErr w:type="gramStart"/>
      <w:r w:rsidRPr="00E52DBC">
        <w:rPr>
          <w:noProof/>
        </w:rPr>
        <w:t xml:space="preserve">5 Если специальной нормой части второй Гражданского кодекса Российской </w:t>
      </w:r>
      <w:r w:rsidRPr="00E52DBC">
        <w:rPr>
          <w:noProof/>
          <w:spacing w:val="-7"/>
        </w:rPr>
        <w:t xml:space="preserve">Федерации не установлено иное, отказ от предоставления, несвоевременное и (или) </w:t>
      </w:r>
      <w:r w:rsidRPr="00E52DBC">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52DBC">
        <w:rPr>
          <w:noProof/>
          <w:spacing w:val="-4"/>
        </w:rPr>
        <w:t xml:space="preserve">основанием для одностороннего отказа </w:t>
      </w:r>
      <w:r w:rsidRPr="00E52DBC">
        <w:rPr>
          <w:b/>
          <w:noProof/>
        </w:rPr>
        <w:t>Заказчика</w:t>
      </w:r>
      <w:r w:rsidRPr="00E52DBC">
        <w:rPr>
          <w:noProof/>
        </w:rPr>
        <w:t xml:space="preserve"> </w:t>
      </w:r>
      <w:r w:rsidRPr="00E52DBC">
        <w:rPr>
          <w:noProof/>
          <w:spacing w:val="-4"/>
        </w:rPr>
        <w:t xml:space="preserve">от исполнения Договора и </w:t>
      </w:r>
      <w:r w:rsidRPr="00E52DBC">
        <w:rPr>
          <w:noProof/>
          <w:spacing w:val="-1"/>
        </w:rPr>
        <w:t xml:space="preserve">предъявления </w:t>
      </w:r>
      <w:r w:rsidRPr="00E52DBC">
        <w:rPr>
          <w:b/>
          <w:noProof/>
        </w:rPr>
        <w:t>Заказчиком</w:t>
      </w:r>
      <w:r w:rsidRPr="00E52DBC">
        <w:rPr>
          <w:noProof/>
        </w:rPr>
        <w:t xml:space="preserve"> </w:t>
      </w:r>
      <w:r w:rsidRPr="00E52DBC">
        <w:rPr>
          <w:b/>
          <w:noProof/>
        </w:rPr>
        <w:t>Исполнителю</w:t>
      </w:r>
      <w:r w:rsidRPr="00E52DBC">
        <w:rPr>
          <w:noProof/>
        </w:rPr>
        <w:t xml:space="preserve"> </w:t>
      </w:r>
      <w:r w:rsidRPr="00E52DBC">
        <w:rPr>
          <w:noProof/>
          <w:spacing w:val="-1"/>
        </w:rPr>
        <w:t xml:space="preserve">требования о возмещении убытков, </w:t>
      </w:r>
      <w:r w:rsidRPr="00E52DBC">
        <w:rPr>
          <w:noProof/>
          <w:spacing w:val="-6"/>
        </w:rPr>
        <w:t>причиненных прекращением Договора.</w:t>
      </w:r>
      <w:proofErr w:type="gramEnd"/>
      <w:r w:rsidRPr="00E52DBC">
        <w:rPr>
          <w:noProof/>
          <w:spacing w:val="-6"/>
        </w:rPr>
        <w:t xml:space="preserve"> Договор считается расторгнутым с даты получения </w:t>
      </w:r>
      <w:r w:rsidRPr="00E52DBC">
        <w:rPr>
          <w:b/>
          <w:noProof/>
        </w:rPr>
        <w:t>Исполнителем</w:t>
      </w:r>
      <w:r w:rsidRPr="00E52DBC">
        <w:rPr>
          <w:noProof/>
        </w:rPr>
        <w:t xml:space="preserve"> </w:t>
      </w:r>
      <w:r w:rsidRPr="00E52DBC">
        <w:rPr>
          <w:noProof/>
          <w:spacing w:val="-6"/>
        </w:rPr>
        <w:lastRenderedPageBreak/>
        <w:t xml:space="preserve">соответствующего письменного уведомления </w:t>
      </w:r>
      <w:r w:rsidRPr="00E52DBC">
        <w:rPr>
          <w:b/>
          <w:noProof/>
        </w:rPr>
        <w:t>Заказчика</w:t>
      </w:r>
      <w:r w:rsidRPr="00E52DBC">
        <w:rPr>
          <w:noProof/>
          <w:spacing w:val="-6"/>
        </w:rPr>
        <w:t xml:space="preserve">, </w:t>
      </w:r>
      <w:r w:rsidRPr="00E52DBC">
        <w:rPr>
          <w:noProof/>
          <w:spacing w:val="-7"/>
        </w:rPr>
        <w:t>если более поздняя дата не будет установлена в уведомлении.</w:t>
      </w:r>
    </w:p>
    <w:p w:rsidR="00E52DBC" w:rsidRPr="00E52DBC" w:rsidRDefault="00E52DBC" w:rsidP="00E52DBC">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52DBC" w:rsidRPr="00E52DBC" w:rsidTr="00E52DBC">
        <w:trPr>
          <w:jc w:val="center"/>
        </w:trPr>
        <w:tc>
          <w:tcPr>
            <w:tcW w:w="4248" w:type="dxa"/>
          </w:tcPr>
          <w:p w:rsidR="00E52DBC" w:rsidRPr="00E52DBC" w:rsidRDefault="00E52DBC" w:rsidP="00E52DBC">
            <w:pPr>
              <w:jc w:val="both"/>
              <w:rPr>
                <w:b/>
                <w:bCs/>
                <w:noProof/>
              </w:rPr>
            </w:pPr>
            <w:r w:rsidRPr="00E52DBC">
              <w:rPr>
                <w:b/>
                <w:bCs/>
                <w:noProof/>
              </w:rPr>
              <w:t>От Заказчика:</w:t>
            </w:r>
          </w:p>
        </w:tc>
        <w:tc>
          <w:tcPr>
            <w:tcW w:w="900" w:type="dxa"/>
          </w:tcPr>
          <w:p w:rsidR="00E52DBC" w:rsidRPr="00E52DBC" w:rsidRDefault="00E52DBC" w:rsidP="00E52DBC">
            <w:pPr>
              <w:jc w:val="both"/>
              <w:rPr>
                <w:b/>
                <w:bCs/>
                <w:noProof/>
              </w:rPr>
            </w:pPr>
          </w:p>
        </w:tc>
        <w:tc>
          <w:tcPr>
            <w:tcW w:w="4138" w:type="dxa"/>
          </w:tcPr>
          <w:p w:rsidR="00E52DBC" w:rsidRPr="00E52DBC" w:rsidRDefault="00E52DBC" w:rsidP="00E52DBC">
            <w:pPr>
              <w:jc w:val="both"/>
              <w:rPr>
                <w:b/>
                <w:bCs/>
                <w:noProof/>
              </w:rPr>
            </w:pPr>
            <w:r w:rsidRPr="00E52DBC">
              <w:rPr>
                <w:b/>
                <w:bCs/>
                <w:noProof/>
              </w:rPr>
              <w:t>От Исполнителя:</w:t>
            </w:r>
          </w:p>
        </w:tc>
      </w:tr>
      <w:tr w:rsidR="00E52DBC" w:rsidRPr="00E52DBC" w:rsidTr="00E52DBC">
        <w:trPr>
          <w:jc w:val="center"/>
        </w:trPr>
        <w:tc>
          <w:tcPr>
            <w:tcW w:w="4248" w:type="dxa"/>
          </w:tcPr>
          <w:p w:rsidR="00E52DBC" w:rsidRPr="00E52DBC" w:rsidRDefault="00E52DBC" w:rsidP="00E52DBC">
            <w:pPr>
              <w:jc w:val="both"/>
              <w:rPr>
                <w:noProof/>
                <w:vertAlign w:val="superscript"/>
              </w:rPr>
            </w:pPr>
            <w:r w:rsidRPr="00E52DBC">
              <w:rPr>
                <w:noProof/>
              </w:rPr>
              <w:t>Директор филиала ОАО «Концерн Росэнергоатом НТЦ АТР</w:t>
            </w:r>
          </w:p>
          <w:p w:rsidR="00E52DBC" w:rsidRPr="00E52DBC" w:rsidRDefault="00E52DBC" w:rsidP="00E52DBC">
            <w:pPr>
              <w:jc w:val="both"/>
              <w:rPr>
                <w:noProof/>
              </w:rPr>
            </w:pPr>
            <w:r w:rsidRPr="00E52DBC">
              <w:rPr>
                <w:noProof/>
              </w:rPr>
              <w:t>_________________В.К. Вуколов</w:t>
            </w:r>
          </w:p>
          <w:p w:rsidR="00E52DBC" w:rsidRPr="00E52DBC" w:rsidRDefault="00E52DBC" w:rsidP="00E52DBC">
            <w:pPr>
              <w:jc w:val="both"/>
              <w:rPr>
                <w:noProof/>
                <w:vertAlign w:val="superscript"/>
              </w:rPr>
            </w:pPr>
          </w:p>
          <w:p w:rsidR="00E52DBC" w:rsidRPr="00E52DBC" w:rsidRDefault="00E52DBC" w:rsidP="00E52DBC">
            <w:pPr>
              <w:jc w:val="both"/>
              <w:rPr>
                <w:noProof/>
              </w:rPr>
            </w:pPr>
          </w:p>
          <w:p w:rsidR="00E52DBC" w:rsidRPr="00E52DBC" w:rsidRDefault="00E52DBC" w:rsidP="00E52DBC">
            <w:pPr>
              <w:jc w:val="both"/>
              <w:rPr>
                <w:noProof/>
              </w:rPr>
            </w:pPr>
            <w:r w:rsidRPr="00E52DBC">
              <w:rPr>
                <w:noProof/>
              </w:rPr>
              <w:t>М.П</w:t>
            </w:r>
          </w:p>
        </w:tc>
        <w:tc>
          <w:tcPr>
            <w:tcW w:w="900" w:type="dxa"/>
          </w:tcPr>
          <w:p w:rsidR="00E52DBC" w:rsidRPr="00E52DBC" w:rsidRDefault="00E52DBC" w:rsidP="00E52DBC">
            <w:pPr>
              <w:widowControl w:val="0"/>
              <w:autoSpaceDE w:val="0"/>
              <w:autoSpaceDN w:val="0"/>
              <w:jc w:val="both"/>
            </w:pPr>
          </w:p>
        </w:tc>
        <w:tc>
          <w:tcPr>
            <w:tcW w:w="4138" w:type="dxa"/>
          </w:tcPr>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both"/>
              <w:rPr>
                <w:noProof/>
              </w:rPr>
            </w:pPr>
          </w:p>
          <w:p w:rsidR="00E52DBC" w:rsidRPr="00E52DBC" w:rsidRDefault="00E52DBC" w:rsidP="00E52DBC">
            <w:pPr>
              <w:jc w:val="both"/>
              <w:rPr>
                <w:noProof/>
              </w:rPr>
            </w:pPr>
            <w:r w:rsidRPr="00E52DBC">
              <w:rPr>
                <w:noProof/>
              </w:rPr>
              <w:t>М.П</w:t>
            </w:r>
          </w:p>
        </w:tc>
      </w:tr>
    </w:tbl>
    <w:p w:rsidR="00E52DBC" w:rsidRPr="00E52DBC" w:rsidRDefault="00E52DBC" w:rsidP="00E52DBC">
      <w:pPr>
        <w:shd w:val="clear" w:color="auto" w:fill="FFFFFF"/>
        <w:tabs>
          <w:tab w:val="left" w:pos="898"/>
        </w:tabs>
        <w:jc w:val="both"/>
        <w:rPr>
          <w:noProof/>
          <w:spacing w:val="1"/>
        </w:rPr>
      </w:pPr>
    </w:p>
    <w:p w:rsidR="00E52DBC" w:rsidRPr="00E52DBC" w:rsidRDefault="00E52DBC" w:rsidP="00E52DBC">
      <w:pPr>
        <w:shd w:val="clear" w:color="auto" w:fill="FFFFFF"/>
        <w:spacing w:before="14"/>
        <w:ind w:right="29"/>
        <w:jc w:val="center"/>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spacing w:after="200" w:line="276" w:lineRule="auto"/>
        <w:rPr>
          <w:rFonts w:asciiTheme="minorHAnsi" w:eastAsiaTheme="minorHAnsi" w:hAnsiTheme="minorHAnsi" w:cstheme="minorBidi"/>
          <w:sz w:val="22"/>
          <w:szCs w:val="22"/>
          <w:lang w:eastAsia="en-US"/>
        </w:rPr>
      </w:pPr>
    </w:p>
    <w:p w:rsidR="0016253A" w:rsidRPr="00751F72" w:rsidRDefault="0016253A" w:rsidP="00EC0A27">
      <w:pPr>
        <w:shd w:val="clear" w:color="auto" w:fill="FFFFFF"/>
        <w:ind w:right="114"/>
        <w:jc w:val="center"/>
      </w:pPr>
    </w:p>
    <w:sectPr w:rsidR="0016253A" w:rsidRPr="00751F72" w:rsidSect="00EC0A27">
      <w:footerReference w:type="even" r:id="rId37"/>
      <w:footerReference w:type="default" r:id="rId38"/>
      <w:footerReference w:type="first" r:id="rId39"/>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214" w:rsidRDefault="00805214">
      <w:r>
        <w:separator/>
      </w:r>
    </w:p>
  </w:endnote>
  <w:endnote w:type="continuationSeparator" w:id="0">
    <w:p w:rsidR="00805214" w:rsidRDefault="0080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
      <w:framePr w:wrap="around" w:vAnchor="text" w:hAnchor="margin" w:xAlign="center" w:y="1"/>
      <w:tabs>
        <w:tab w:val="center" w:pos="4153"/>
        <w:tab w:val="right" w:pos="8306"/>
      </w:tabs>
      <w:spacing w:line="276" w:lineRule="auto"/>
      <w:rPr>
        <w:rStyle w:val="afff5"/>
        <w:rFonts w:ascii="Courier New" w:hAnsi="Courier New" w:cs="Courier New"/>
        <w:sz w:val="20"/>
        <w:szCs w:val="20"/>
      </w:rPr>
    </w:pPr>
    <w:r>
      <w:rPr>
        <w:rStyle w:val="afff5"/>
        <w:rFonts w:ascii="Courier New" w:hAnsi="Courier New" w:cs="Courier New"/>
        <w:sz w:val="20"/>
        <w:szCs w:val="20"/>
      </w:rPr>
      <w:fldChar w:fldCharType="begin"/>
    </w:r>
    <w:r>
      <w:rPr>
        <w:rStyle w:val="afff5"/>
        <w:rFonts w:ascii="Courier New" w:hAnsi="Courier New" w:cs="Courier New"/>
        <w:sz w:val="20"/>
        <w:szCs w:val="20"/>
      </w:rPr>
      <w:instrText xml:space="preserve">PAGE  </w:instrText>
    </w:r>
    <w:r>
      <w:rPr>
        <w:rStyle w:val="afff5"/>
        <w:rFonts w:ascii="Courier New" w:hAnsi="Courier New" w:cs="Courier New"/>
        <w:sz w:val="20"/>
        <w:szCs w:val="20"/>
      </w:rPr>
      <w:fldChar w:fldCharType="end"/>
    </w:r>
  </w:p>
  <w:p w:rsidR="00E57001" w:rsidRDefault="00E57001">
    <w:pPr>
      <w:pStyle w:val="af"/>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rsidP="00E52DBC">
    <w:pPr>
      <w:pStyle w:val="af2"/>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rsidR="00E57001" w:rsidRDefault="00E57001">
    <w:pPr>
      <w:pStyle w:val="a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2"/>
      <w:jc w:val="center"/>
    </w:pPr>
  </w:p>
  <w:p w:rsidR="00E57001" w:rsidRDefault="00E57001">
    <w:pPr>
      <w:pStyle w:val="af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rsidP="0016253A">
    <w:pPr>
      <w:pStyle w:val="af2"/>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rsidR="00E57001" w:rsidRDefault="00E57001">
    <w:pPr>
      <w:pStyle w:val="af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2"/>
      <w:jc w:val="center"/>
    </w:pPr>
  </w:p>
  <w:p w:rsidR="00E57001" w:rsidRDefault="00E5700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214" w:rsidRDefault="00805214">
      <w:r>
        <w:separator/>
      </w:r>
    </w:p>
  </w:footnote>
  <w:footnote w:type="continuationSeparator" w:id="0">
    <w:p w:rsidR="00805214" w:rsidRDefault="00805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01" w:rsidRDefault="00E57001">
    <w:pPr>
      <w:pStyle w:val="af0"/>
      <w:jc w:val="center"/>
    </w:pPr>
    <w:r>
      <w:fldChar w:fldCharType="begin"/>
    </w:r>
    <w:r>
      <w:instrText xml:space="preserve"> PAGE   \* MERGEFORMAT </w:instrText>
    </w:r>
    <w:r>
      <w:fldChar w:fldCharType="separate"/>
    </w:r>
    <w:r w:rsidR="00457A0F">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7766D32"/>
    <w:multiLevelType w:val="multilevel"/>
    <w:tmpl w:val="F02425EA"/>
    <w:lvl w:ilvl="0">
      <w:start w:val="1"/>
      <w:numFmt w:val="decimal"/>
      <w:lvlText w:val="%1"/>
      <w:lvlJc w:val="left"/>
      <w:pPr>
        <w:ind w:firstLine="680"/>
      </w:pPr>
      <w:rPr>
        <w:rFonts w:cs="Times New Roman" w:hint="default"/>
        <w:b/>
        <w:i w:val="0"/>
        <w:iCs w:val="0"/>
        <w:caps w:val="0"/>
        <w:strike w:val="0"/>
        <w:dstrike w:val="0"/>
        <w:vanish w:val="0"/>
        <w:color w:val="auto"/>
        <w:spacing w:val="0"/>
        <w:kern w:val="0"/>
        <w:position w:val="0"/>
        <w:sz w:val="32"/>
        <w:szCs w:val="32"/>
        <w:u w:val="none"/>
        <w:vertAlign w:val="baseline"/>
      </w:rPr>
    </w:lvl>
    <w:lvl w:ilvl="1">
      <w:start w:val="1"/>
      <w:numFmt w:val="decimal"/>
      <w:lvlText w:val="%1.%2"/>
      <w:lvlJc w:val="left"/>
      <w:pPr>
        <w:ind w:firstLine="680"/>
      </w:pPr>
      <w:rPr>
        <w:rFonts w:cs="Times New Roman" w:hint="default"/>
      </w:rPr>
    </w:lvl>
    <w:lvl w:ilvl="2">
      <w:start w:val="1"/>
      <w:numFmt w:val="decimal"/>
      <w:lvlText w:val="%1.%3"/>
      <w:lvlJc w:val="left"/>
      <w:pPr>
        <w:ind w:firstLine="680"/>
      </w:pPr>
      <w:rPr>
        <w:rFonts w:cs="Times New Roman" w:hint="default"/>
      </w:rPr>
    </w:lvl>
    <w:lvl w:ilvl="3">
      <w:start w:val="1"/>
      <w:numFmt w:val="decimal"/>
      <w:lvlText w:val="%1.%2.%4"/>
      <w:lvlJc w:val="left"/>
      <w:pPr>
        <w:ind w:firstLine="680"/>
      </w:pPr>
      <w:rPr>
        <w:rFonts w:cs="Times New Roman" w:hint="default"/>
      </w:rPr>
    </w:lvl>
    <w:lvl w:ilvl="4">
      <w:start w:val="1"/>
      <w:numFmt w:val="decimal"/>
      <w:lvlText w:val="%1.%2.%3.%4.%5."/>
      <w:lvlJc w:val="left"/>
      <w:pPr>
        <w:ind w:firstLine="680"/>
      </w:pPr>
      <w:rPr>
        <w:rFonts w:cs="Times New Roman" w:hint="default"/>
      </w:rPr>
    </w:lvl>
    <w:lvl w:ilvl="5">
      <w:start w:val="1"/>
      <w:numFmt w:val="decimal"/>
      <w:lvlText w:val="%1.%2.%3.%4.%5.%6."/>
      <w:lvlJc w:val="left"/>
      <w:pPr>
        <w:ind w:firstLine="680"/>
      </w:pPr>
      <w:rPr>
        <w:rFonts w:cs="Times New Roman" w:hint="default"/>
      </w:rPr>
    </w:lvl>
    <w:lvl w:ilvl="6">
      <w:start w:val="1"/>
      <w:numFmt w:val="decimal"/>
      <w:lvlText w:val="%1.%2.%3.%4.%5.%6.%7."/>
      <w:lvlJc w:val="left"/>
      <w:pPr>
        <w:ind w:firstLine="680"/>
      </w:pPr>
      <w:rPr>
        <w:rFonts w:cs="Times New Roman" w:hint="default"/>
      </w:rPr>
    </w:lvl>
    <w:lvl w:ilvl="7">
      <w:start w:val="1"/>
      <w:numFmt w:val="decimal"/>
      <w:lvlText w:val="%1.%2.%3.%4.%5.%6.%7.%8."/>
      <w:lvlJc w:val="left"/>
      <w:pPr>
        <w:ind w:firstLine="680"/>
      </w:pPr>
      <w:rPr>
        <w:rFonts w:cs="Times New Roman" w:hint="default"/>
      </w:rPr>
    </w:lvl>
    <w:lvl w:ilvl="8">
      <w:start w:val="1"/>
      <w:numFmt w:val="decimal"/>
      <w:lvlText w:val="%1.%2.%3.%4.%5.%6.%7.%8.%9."/>
      <w:lvlJc w:val="left"/>
      <w:pPr>
        <w:ind w:firstLine="680"/>
      </w:pPr>
      <w:rPr>
        <w:rFonts w:cs="Times New Roman" w:hint="default"/>
      </w:r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0">
    <w:nsid w:val="1055423E"/>
    <w:multiLevelType w:val="multilevel"/>
    <w:tmpl w:val="E8407F80"/>
    <w:lvl w:ilvl="0">
      <w:start w:val="1"/>
      <w:numFmt w:val="bullet"/>
      <w:lvlText w:val=""/>
      <w:lvlJc w:val="left"/>
      <w:pPr>
        <w:tabs>
          <w:tab w:val="num" w:pos="360"/>
        </w:tabs>
        <w:ind w:left="360" w:hanging="360"/>
      </w:pPr>
      <w:rPr>
        <w:rFonts w:ascii="Symbol" w:hAnsi="Symbol" w:hint="default"/>
      </w:rPr>
    </w:lvl>
    <w:lvl w:ilvl="1">
      <w:start w:val="1"/>
      <w:numFmt w:val="decimal"/>
      <w:suff w:val="nothing"/>
      <w:lvlText w:val="%1.%2."/>
      <w:lvlJc w:val="left"/>
      <w:pPr>
        <w:ind w:left="133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7">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8">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5">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8">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6">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7">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8">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9">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A995C5C"/>
    <w:multiLevelType w:val="multilevel"/>
    <w:tmpl w:val="E8C8D6E6"/>
    <w:lvl w:ilvl="0">
      <w:start w:val="1"/>
      <w:numFmt w:val="bullet"/>
      <w:pStyle w:val="a7"/>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7">
    <w:nsid w:val="5E650755"/>
    <w:multiLevelType w:val="hybridMultilevel"/>
    <w:tmpl w:val="C7EC1F8E"/>
    <w:lvl w:ilvl="0" w:tplc="35B2800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9">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7">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742F1022"/>
    <w:multiLevelType w:val="hybridMultilevel"/>
    <w:tmpl w:val="D872374A"/>
    <w:lvl w:ilvl="0" w:tplc="FAA67A0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6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2">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6"/>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33"/>
  </w:num>
  <w:num w:numId="47">
    <w:abstractNumId w:val="64"/>
  </w:num>
  <w:num w:numId="48">
    <w:abstractNumId w:val="24"/>
  </w:num>
  <w:num w:numId="49">
    <w:abstractNumId w:val="5"/>
  </w:num>
  <w:num w:numId="50">
    <w:abstractNumId w:val="17"/>
  </w:num>
  <w:num w:numId="51">
    <w:abstractNumId w:val="4"/>
  </w:num>
  <w:num w:numId="52">
    <w:abstractNumId w:val="59"/>
  </w:num>
  <w:num w:numId="53">
    <w:abstractNumId w:val="15"/>
  </w:num>
  <w:num w:numId="54">
    <w:abstractNumId w:val="75"/>
  </w:num>
  <w:num w:numId="55">
    <w:abstractNumId w:val="21"/>
  </w:num>
  <w:num w:numId="56">
    <w:abstractNumId w:val="43"/>
  </w:num>
  <w:num w:numId="57">
    <w:abstractNumId w:val="54"/>
  </w:num>
  <w:num w:numId="58">
    <w:abstractNumId w:val="30"/>
  </w:num>
  <w:num w:numId="59">
    <w:abstractNumId w:val="34"/>
  </w:num>
  <w:num w:numId="60">
    <w:abstractNumId w:val="20"/>
  </w:num>
  <w:num w:numId="61">
    <w:abstractNumId w:val="73"/>
  </w:num>
  <w:num w:numId="62">
    <w:abstractNumId w:val="13"/>
  </w:num>
  <w:num w:numId="63">
    <w:abstractNumId w:val="69"/>
  </w:num>
  <w:num w:numId="6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num>
  <w:num w:numId="66">
    <w:abstractNumId w:val="37"/>
  </w:num>
  <w:num w:numId="67">
    <w:abstractNumId w:val="8"/>
  </w:num>
  <w:num w:numId="68">
    <w:abstractNumId w:val="25"/>
  </w:num>
  <w:num w:numId="69">
    <w:abstractNumId w:val="36"/>
  </w:num>
  <w:num w:numId="70">
    <w:abstractNumId w:val="51"/>
  </w:num>
  <w:num w:numId="71">
    <w:abstractNumId w:val="56"/>
  </w:num>
  <w:num w:numId="72">
    <w:abstractNumId w:val="14"/>
  </w:num>
  <w:num w:numId="73">
    <w:abstractNumId w:val="47"/>
  </w:num>
  <w:num w:numId="74">
    <w:abstractNumId w:val="74"/>
  </w:num>
  <w:num w:numId="75">
    <w:abstractNumId w:val="42"/>
  </w:num>
  <w:num w:numId="76">
    <w:abstractNumId w:val="18"/>
  </w:num>
  <w:num w:numId="77">
    <w:abstractNumId w:val="67"/>
  </w:num>
  <w:num w:numId="78">
    <w:abstractNumId w:val="7"/>
  </w:num>
  <w:num w:numId="79">
    <w:abstractNumId w:val="53"/>
  </w:num>
  <w:num w:numId="80">
    <w:abstractNumId w:val="10"/>
  </w:num>
  <w:num w:numId="81">
    <w:abstractNumId w:val="57"/>
  </w:num>
  <w:num w:numId="82">
    <w:abstractNumId w:val="6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264D"/>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4713"/>
    <w:rsid w:val="0015160C"/>
    <w:rsid w:val="001533AD"/>
    <w:rsid w:val="00153A15"/>
    <w:rsid w:val="00153B05"/>
    <w:rsid w:val="001547C6"/>
    <w:rsid w:val="00156B0F"/>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3CE"/>
    <w:rsid w:val="001F34AB"/>
    <w:rsid w:val="001F3919"/>
    <w:rsid w:val="001F5EF1"/>
    <w:rsid w:val="00202C68"/>
    <w:rsid w:val="00203FF8"/>
    <w:rsid w:val="002051F8"/>
    <w:rsid w:val="00210B58"/>
    <w:rsid w:val="00210E57"/>
    <w:rsid w:val="00211090"/>
    <w:rsid w:val="00212804"/>
    <w:rsid w:val="00214C3B"/>
    <w:rsid w:val="00214F2C"/>
    <w:rsid w:val="00220091"/>
    <w:rsid w:val="0022330C"/>
    <w:rsid w:val="00223613"/>
    <w:rsid w:val="0022371B"/>
    <w:rsid w:val="002237D4"/>
    <w:rsid w:val="00232CCD"/>
    <w:rsid w:val="00235B84"/>
    <w:rsid w:val="00237321"/>
    <w:rsid w:val="002405BA"/>
    <w:rsid w:val="002413C6"/>
    <w:rsid w:val="00243E94"/>
    <w:rsid w:val="00244DDF"/>
    <w:rsid w:val="0024605B"/>
    <w:rsid w:val="00247AB7"/>
    <w:rsid w:val="002519F8"/>
    <w:rsid w:val="00255A25"/>
    <w:rsid w:val="00266EAE"/>
    <w:rsid w:val="00272F90"/>
    <w:rsid w:val="00274400"/>
    <w:rsid w:val="0027623D"/>
    <w:rsid w:val="00276673"/>
    <w:rsid w:val="002770D8"/>
    <w:rsid w:val="002802EB"/>
    <w:rsid w:val="00280E9D"/>
    <w:rsid w:val="002846F2"/>
    <w:rsid w:val="00286AED"/>
    <w:rsid w:val="00287CCF"/>
    <w:rsid w:val="00291B9E"/>
    <w:rsid w:val="00292ACB"/>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D6689"/>
    <w:rsid w:val="002E1000"/>
    <w:rsid w:val="002E1378"/>
    <w:rsid w:val="002E23A5"/>
    <w:rsid w:val="002E3097"/>
    <w:rsid w:val="002E4AFF"/>
    <w:rsid w:val="002E4EEA"/>
    <w:rsid w:val="002E746E"/>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70775"/>
    <w:rsid w:val="0037195A"/>
    <w:rsid w:val="00371B52"/>
    <w:rsid w:val="00374E10"/>
    <w:rsid w:val="00376EF3"/>
    <w:rsid w:val="00381F56"/>
    <w:rsid w:val="003855EB"/>
    <w:rsid w:val="00385F3C"/>
    <w:rsid w:val="00391229"/>
    <w:rsid w:val="00391BA6"/>
    <w:rsid w:val="00391D55"/>
    <w:rsid w:val="003921DB"/>
    <w:rsid w:val="003960D2"/>
    <w:rsid w:val="003A1644"/>
    <w:rsid w:val="003A19F0"/>
    <w:rsid w:val="003A3493"/>
    <w:rsid w:val="003B04B9"/>
    <w:rsid w:val="003B74F2"/>
    <w:rsid w:val="003C0782"/>
    <w:rsid w:val="003C35CF"/>
    <w:rsid w:val="003C373D"/>
    <w:rsid w:val="003C4BE1"/>
    <w:rsid w:val="003C642B"/>
    <w:rsid w:val="003C6B2E"/>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05708"/>
    <w:rsid w:val="0040763A"/>
    <w:rsid w:val="00420097"/>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57A0F"/>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F43D6"/>
    <w:rsid w:val="004F551C"/>
    <w:rsid w:val="00502551"/>
    <w:rsid w:val="00504425"/>
    <w:rsid w:val="00506F97"/>
    <w:rsid w:val="00507344"/>
    <w:rsid w:val="00513730"/>
    <w:rsid w:val="00514733"/>
    <w:rsid w:val="00515227"/>
    <w:rsid w:val="005158E5"/>
    <w:rsid w:val="00516280"/>
    <w:rsid w:val="005168EF"/>
    <w:rsid w:val="00523F70"/>
    <w:rsid w:val="00524A5C"/>
    <w:rsid w:val="00524CBC"/>
    <w:rsid w:val="00525AE7"/>
    <w:rsid w:val="00527317"/>
    <w:rsid w:val="005274D0"/>
    <w:rsid w:val="0053111E"/>
    <w:rsid w:val="00535443"/>
    <w:rsid w:val="00535F4E"/>
    <w:rsid w:val="0054080E"/>
    <w:rsid w:val="00546FB5"/>
    <w:rsid w:val="0055066C"/>
    <w:rsid w:val="00551F0A"/>
    <w:rsid w:val="00552732"/>
    <w:rsid w:val="0055379A"/>
    <w:rsid w:val="00555D43"/>
    <w:rsid w:val="00564368"/>
    <w:rsid w:val="00564E8E"/>
    <w:rsid w:val="00565099"/>
    <w:rsid w:val="005672FD"/>
    <w:rsid w:val="0056773E"/>
    <w:rsid w:val="00567D7C"/>
    <w:rsid w:val="005702BF"/>
    <w:rsid w:val="005732FA"/>
    <w:rsid w:val="00573474"/>
    <w:rsid w:val="0057380E"/>
    <w:rsid w:val="00580EE5"/>
    <w:rsid w:val="005835CD"/>
    <w:rsid w:val="00583B63"/>
    <w:rsid w:val="00584E40"/>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4B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365B4"/>
    <w:rsid w:val="00643DD9"/>
    <w:rsid w:val="00644A40"/>
    <w:rsid w:val="0064543B"/>
    <w:rsid w:val="00645D63"/>
    <w:rsid w:val="00647182"/>
    <w:rsid w:val="0064733C"/>
    <w:rsid w:val="006511A3"/>
    <w:rsid w:val="006517E8"/>
    <w:rsid w:val="00651F64"/>
    <w:rsid w:val="00652D2F"/>
    <w:rsid w:val="00652E90"/>
    <w:rsid w:val="00653263"/>
    <w:rsid w:val="00655954"/>
    <w:rsid w:val="006624C4"/>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34F9"/>
    <w:rsid w:val="006E628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53CF"/>
    <w:rsid w:val="00727102"/>
    <w:rsid w:val="00732D8F"/>
    <w:rsid w:val="007377AC"/>
    <w:rsid w:val="00743044"/>
    <w:rsid w:val="00743975"/>
    <w:rsid w:val="00744984"/>
    <w:rsid w:val="0074519D"/>
    <w:rsid w:val="007452B3"/>
    <w:rsid w:val="0075037E"/>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974F4"/>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05214"/>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758FE"/>
    <w:rsid w:val="00883BD4"/>
    <w:rsid w:val="00886A1F"/>
    <w:rsid w:val="0089054E"/>
    <w:rsid w:val="00891509"/>
    <w:rsid w:val="00892E38"/>
    <w:rsid w:val="008975B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2F0E"/>
    <w:rsid w:val="008F39CD"/>
    <w:rsid w:val="008F52CF"/>
    <w:rsid w:val="008F5BEE"/>
    <w:rsid w:val="008F7FEC"/>
    <w:rsid w:val="00901E8D"/>
    <w:rsid w:val="009032E2"/>
    <w:rsid w:val="0090552F"/>
    <w:rsid w:val="009060F8"/>
    <w:rsid w:val="009175B1"/>
    <w:rsid w:val="00917889"/>
    <w:rsid w:val="00922180"/>
    <w:rsid w:val="0092458E"/>
    <w:rsid w:val="00925355"/>
    <w:rsid w:val="00925455"/>
    <w:rsid w:val="009254B3"/>
    <w:rsid w:val="0093659A"/>
    <w:rsid w:val="00940432"/>
    <w:rsid w:val="00944701"/>
    <w:rsid w:val="009466A2"/>
    <w:rsid w:val="00953354"/>
    <w:rsid w:val="00956D13"/>
    <w:rsid w:val="00957A69"/>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61C4"/>
    <w:rsid w:val="00997E0C"/>
    <w:rsid w:val="009A0510"/>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1C93"/>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36858"/>
    <w:rsid w:val="00B40C2D"/>
    <w:rsid w:val="00B420AD"/>
    <w:rsid w:val="00B516C6"/>
    <w:rsid w:val="00B51CE1"/>
    <w:rsid w:val="00B559EF"/>
    <w:rsid w:val="00B56946"/>
    <w:rsid w:val="00B57196"/>
    <w:rsid w:val="00B57BC1"/>
    <w:rsid w:val="00B6086E"/>
    <w:rsid w:val="00B61CEF"/>
    <w:rsid w:val="00B63928"/>
    <w:rsid w:val="00B6506C"/>
    <w:rsid w:val="00B65DF0"/>
    <w:rsid w:val="00B664B2"/>
    <w:rsid w:val="00B6713A"/>
    <w:rsid w:val="00B7319D"/>
    <w:rsid w:val="00B739FA"/>
    <w:rsid w:val="00B74B54"/>
    <w:rsid w:val="00B75936"/>
    <w:rsid w:val="00B7739F"/>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3575"/>
    <w:rsid w:val="00C24262"/>
    <w:rsid w:val="00C24840"/>
    <w:rsid w:val="00C24A56"/>
    <w:rsid w:val="00C25A7F"/>
    <w:rsid w:val="00C30590"/>
    <w:rsid w:val="00C30A94"/>
    <w:rsid w:val="00C340AB"/>
    <w:rsid w:val="00C35DE8"/>
    <w:rsid w:val="00C40A6D"/>
    <w:rsid w:val="00C43225"/>
    <w:rsid w:val="00C454AC"/>
    <w:rsid w:val="00C45998"/>
    <w:rsid w:val="00C47BC7"/>
    <w:rsid w:val="00C50632"/>
    <w:rsid w:val="00C5169C"/>
    <w:rsid w:val="00C53D34"/>
    <w:rsid w:val="00C54E0F"/>
    <w:rsid w:val="00C56526"/>
    <w:rsid w:val="00C57215"/>
    <w:rsid w:val="00C62A08"/>
    <w:rsid w:val="00C63DE9"/>
    <w:rsid w:val="00C70510"/>
    <w:rsid w:val="00C7438F"/>
    <w:rsid w:val="00C74D6B"/>
    <w:rsid w:val="00C75445"/>
    <w:rsid w:val="00C76AC9"/>
    <w:rsid w:val="00C80112"/>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6CF1"/>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C7B8C"/>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08C3"/>
    <w:rsid w:val="00E5126E"/>
    <w:rsid w:val="00E521E3"/>
    <w:rsid w:val="00E52DBC"/>
    <w:rsid w:val="00E53660"/>
    <w:rsid w:val="00E544AA"/>
    <w:rsid w:val="00E54EE4"/>
    <w:rsid w:val="00E57001"/>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44F5"/>
    <w:rsid w:val="00FA5F3F"/>
    <w:rsid w:val="00FA7195"/>
    <w:rsid w:val="00FB3C1A"/>
    <w:rsid w:val="00FB417C"/>
    <w:rsid w:val="00FB51F2"/>
    <w:rsid w:val="00FB72E2"/>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Number 3"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5B03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8"/>
    <w:next w:val="a8"/>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8"/>
    <w:next w:val="a8"/>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8"/>
    <w:next w:val="a8"/>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8"/>
    <w:next w:val="a8"/>
    <w:link w:val="60"/>
    <w:qFormat/>
    <w:pPr>
      <w:spacing w:before="240" w:after="60"/>
      <w:outlineLvl w:val="5"/>
    </w:pPr>
    <w:rPr>
      <w:rFonts w:ascii="Cambria" w:hAnsi="Cambria"/>
      <w:i/>
      <w:iCs/>
      <w:color w:val="243F60"/>
    </w:rPr>
  </w:style>
  <w:style w:type="paragraph" w:styleId="7">
    <w:name w:val="heading 7"/>
    <w:basedOn w:val="a8"/>
    <w:next w:val="a8"/>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8"/>
    <w:next w:val="a8"/>
    <w:link w:val="80"/>
    <w:uiPriority w:val="9"/>
    <w:qFormat/>
    <w:rsid w:val="0016253A"/>
    <w:pPr>
      <w:keepNext/>
      <w:jc w:val="right"/>
      <w:outlineLvl w:val="7"/>
    </w:pPr>
    <w:rPr>
      <w:i/>
      <w:iCs/>
    </w:rPr>
  </w:style>
  <w:style w:type="paragraph" w:styleId="9">
    <w:name w:val="heading 9"/>
    <w:basedOn w:val="a8"/>
    <w:next w:val="a8"/>
    <w:link w:val="90"/>
    <w:qFormat/>
    <w:rsid w:val="0016253A"/>
    <w:pPr>
      <w:spacing w:before="240" w:after="60"/>
      <w:ind w:firstLine="425"/>
      <w:jc w:val="both"/>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styleId="ac">
    <w:name w:val="Hyperlink"/>
    <w:uiPriority w:val="99"/>
    <w:unhideWhenUsed/>
    <w:rPr>
      <w:color w:val="0000FF"/>
      <w:u w:val="single"/>
    </w:rPr>
  </w:style>
  <w:style w:type="character" w:styleId="ad">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8"/>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e">
    <w:name w:val="Обычный (веб) Знак"/>
    <w:aliases w:val="Обычный (Web) Знак,Обычный (веб) Знак Знак Знак,Обычный (Web) Знак Знак Знак Знак"/>
    <w:locked/>
    <w:rPr>
      <w:bCs/>
      <w:sz w:val="22"/>
      <w:szCs w:val="22"/>
    </w:rPr>
  </w:style>
  <w:style w:type="paragraph" w:styleId="af">
    <w:name w:val="Normal (Web)"/>
    <w:aliases w:val="Обычный (Web),Обычный (веб) Знак Знак,Обычный (Web) Знак Знак Знак"/>
    <w:basedOn w:val="a8"/>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0"/>
    <w:uiPriority w:val="99"/>
    <w:locked/>
    <w:rPr>
      <w:sz w:val="24"/>
      <w:szCs w:val="24"/>
      <w:lang w:val="ru-RU" w:eastAsia="ru-RU"/>
    </w:rPr>
  </w:style>
  <w:style w:type="paragraph" w:styleId="a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13"/>
    <w:uiPriority w:val="99"/>
    <w:unhideWhenUsed/>
    <w:qFormat/>
    <w:pPr>
      <w:tabs>
        <w:tab w:val="center" w:pos="4153"/>
        <w:tab w:val="right" w:pos="8306"/>
      </w:tabs>
      <w:contextualSpacing/>
    </w:pPr>
  </w:style>
  <w:style w:type="character" w:customStyle="1" w:styleId="a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2"/>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3"/>
    <w:uiPriority w:val="99"/>
    <w:locked/>
    <w:rPr>
      <w:rFonts w:ascii="Tahoma" w:hAnsi="Tahoma" w:cs="Tahoma" w:hint="default"/>
      <w:sz w:val="16"/>
      <w:szCs w:val="16"/>
    </w:rPr>
  </w:style>
  <w:style w:type="character" w:customStyle="1" w:styleId="24">
    <w:name w:val="Текст выноски Знак24"/>
    <w:link w:val="af4"/>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5">
    <w:name w:val="Знак"/>
    <w:basedOn w:val="a8"/>
    <w:qFormat/>
    <w:pPr>
      <w:tabs>
        <w:tab w:val="num" w:pos="360"/>
      </w:tabs>
      <w:spacing w:after="160" w:line="240" w:lineRule="exact"/>
      <w:contextualSpacing/>
    </w:pPr>
    <w:rPr>
      <w:rFonts w:ascii="Verdana" w:hAnsi="Verdana" w:cs="Verdana"/>
      <w:sz w:val="20"/>
      <w:szCs w:val="20"/>
      <w:lang w:val="en-US"/>
    </w:rPr>
  </w:style>
  <w:style w:type="paragraph" w:customStyle="1" w:styleId="af6">
    <w:name w:val="Знак Знак Знак Знак"/>
    <w:basedOn w:val="a8"/>
    <w:qFormat/>
    <w:pPr>
      <w:spacing w:after="160" w:line="240" w:lineRule="exact"/>
      <w:contextualSpacing/>
    </w:pPr>
    <w:rPr>
      <w:rFonts w:ascii="Verdana" w:hAnsi="Verdana" w:cs="Verdana"/>
      <w:sz w:val="20"/>
      <w:szCs w:val="20"/>
      <w:lang w:val="en-US"/>
    </w:rPr>
  </w:style>
  <w:style w:type="paragraph" w:customStyle="1" w:styleId="111">
    <w:name w:val="заголовок 11"/>
    <w:basedOn w:val="a8"/>
    <w:next w:val="a8"/>
    <w:uiPriority w:val="99"/>
    <w:qFormat/>
    <w:pPr>
      <w:keepNext/>
      <w:snapToGrid w:val="0"/>
      <w:contextualSpacing/>
      <w:jc w:val="center"/>
    </w:pPr>
    <w:rPr>
      <w:szCs w:val="20"/>
    </w:rPr>
  </w:style>
  <w:style w:type="paragraph" w:customStyle="1" w:styleId="17">
    <w:name w:val="заголовок 1"/>
    <w:basedOn w:val="a8"/>
    <w:next w:val="a8"/>
    <w:qFormat/>
    <w:pPr>
      <w:keepNext/>
      <w:widowControl w:val="0"/>
      <w:snapToGrid w:val="0"/>
      <w:contextualSpacing/>
      <w:jc w:val="center"/>
    </w:pPr>
    <w:rPr>
      <w:b/>
      <w:sz w:val="22"/>
      <w:szCs w:val="20"/>
    </w:rPr>
  </w:style>
  <w:style w:type="paragraph" w:customStyle="1" w:styleId="25">
    <w:name w:val="çàãîëîâîê 2"/>
    <w:basedOn w:val="a8"/>
    <w:next w:val="a8"/>
    <w:uiPriority w:val="99"/>
    <w:qFormat/>
    <w:pPr>
      <w:keepNext/>
      <w:contextualSpacing/>
      <w:jc w:val="both"/>
    </w:pPr>
    <w:rPr>
      <w:szCs w:val="20"/>
      <w:lang w:val="en-GB"/>
    </w:rPr>
  </w:style>
  <w:style w:type="paragraph" w:customStyle="1" w:styleId="af7">
    <w:name w:val="Таблица шапка"/>
    <w:basedOn w:val="a8"/>
    <w:uiPriority w:val="99"/>
    <w:qFormat/>
    <w:pPr>
      <w:keepNext/>
      <w:snapToGrid w:val="0"/>
      <w:spacing w:before="40" w:after="40"/>
      <w:ind w:left="57" w:right="57"/>
      <w:contextualSpacing/>
    </w:pPr>
    <w:rPr>
      <w:sz w:val="22"/>
      <w:szCs w:val="20"/>
    </w:rPr>
  </w:style>
  <w:style w:type="paragraph" w:customStyle="1" w:styleId="af8">
    <w:name w:val="Таблица текст"/>
    <w:basedOn w:val="a8"/>
    <w:uiPriority w:val="99"/>
    <w:qFormat/>
    <w:pPr>
      <w:snapToGrid w:val="0"/>
      <w:spacing w:before="40" w:after="40"/>
      <w:ind w:left="57" w:right="57"/>
      <w:contextualSpacing/>
    </w:pPr>
    <w:rPr>
      <w:szCs w:val="20"/>
    </w:rPr>
  </w:style>
  <w:style w:type="paragraph" w:customStyle="1" w:styleId="a5">
    <w:name w:val="Пункт"/>
    <w:basedOn w:val="a8"/>
    <w:qFormat/>
    <w:pPr>
      <w:numPr>
        <w:ilvl w:val="2"/>
        <w:numId w:val="1"/>
      </w:numPr>
      <w:snapToGrid w:val="0"/>
      <w:spacing w:line="360" w:lineRule="auto"/>
      <w:contextualSpacing/>
      <w:jc w:val="both"/>
    </w:pPr>
    <w:rPr>
      <w:sz w:val="28"/>
      <w:szCs w:val="28"/>
    </w:rPr>
  </w:style>
  <w:style w:type="paragraph" w:customStyle="1" w:styleId="26">
    <w:name w:val="Уровень2"/>
    <w:basedOn w:val="a8"/>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9">
    <w:name w:val="Заголовок статьи"/>
    <w:basedOn w:val="a8"/>
    <w:next w:val="a8"/>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8"/>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8"/>
    <w:uiPriority w:val="99"/>
    <w:qFormat/>
    <w:pPr>
      <w:numPr>
        <w:numId w:val="7"/>
      </w:numPr>
      <w:contextualSpacing/>
      <w:jc w:val="both"/>
    </w:pPr>
  </w:style>
  <w:style w:type="paragraph" w:styleId="23">
    <w:name w:val="Body Text Indent 2"/>
    <w:basedOn w:val="a8"/>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8"/>
    <w:uiPriority w:val="34"/>
    <w:qFormat/>
    <w:pPr>
      <w:spacing w:after="60" w:line="288" w:lineRule="auto"/>
      <w:contextualSpacing/>
      <w:jc w:val="both"/>
    </w:pPr>
    <w:rPr>
      <w:szCs w:val="20"/>
    </w:rPr>
  </w:style>
  <w:style w:type="paragraph" w:customStyle="1" w:styleId="aHeader">
    <w:name w:val="a_Header"/>
    <w:basedOn w:val="a8"/>
    <w:uiPriority w:val="99"/>
    <w:qFormat/>
    <w:pPr>
      <w:tabs>
        <w:tab w:val="left" w:pos="1985"/>
      </w:tabs>
      <w:spacing w:after="60"/>
      <w:contextualSpacing/>
      <w:jc w:val="center"/>
    </w:pPr>
    <w:rPr>
      <w:rFonts w:ascii="Courier New" w:hAnsi="Courier New"/>
    </w:rPr>
  </w:style>
  <w:style w:type="paragraph" w:customStyle="1" w:styleId="afa">
    <w:name w:val="Подраздел"/>
    <w:basedOn w:val="a8"/>
    <w:uiPriority w:val="99"/>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8"/>
    <w:qFormat/>
    <w:pPr>
      <w:overflowPunct w:val="0"/>
      <w:autoSpaceDE w:val="0"/>
      <w:autoSpaceDN w:val="0"/>
      <w:adjustRightInd w:val="0"/>
      <w:ind w:firstLine="567"/>
      <w:contextualSpacing/>
      <w:jc w:val="both"/>
    </w:pPr>
    <w:rPr>
      <w:bCs/>
      <w:szCs w:val="22"/>
    </w:rPr>
  </w:style>
  <w:style w:type="paragraph" w:customStyle="1" w:styleId="28">
    <w:name w:val="Пункт_2"/>
    <w:basedOn w:val="a8"/>
    <w:uiPriority w:val="99"/>
    <w:qFormat/>
    <w:pPr>
      <w:tabs>
        <w:tab w:val="num" w:pos="643"/>
        <w:tab w:val="num" w:pos="1701"/>
      </w:tabs>
      <w:ind w:left="643" w:hanging="360"/>
      <w:contextualSpacing/>
      <w:jc w:val="both"/>
    </w:pPr>
    <w:rPr>
      <w:sz w:val="28"/>
      <w:szCs w:val="20"/>
    </w:rPr>
  </w:style>
  <w:style w:type="paragraph" w:customStyle="1" w:styleId="32">
    <w:name w:val="Пункт_3"/>
    <w:basedOn w:val="a8"/>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8"/>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c"/>
    <w:qFormat/>
    <w:pPr>
      <w:numPr>
        <w:numId w:val="9"/>
      </w:numPr>
    </w:pPr>
  </w:style>
  <w:style w:type="paragraph" w:customStyle="1" w:styleId="afd">
    <w:name w:val="маркированный"/>
    <w:basedOn w:val="a8"/>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e"/>
    <w:locked/>
    <w:rPr>
      <w:rFonts w:ascii="Arial" w:hAnsi="Arial" w:cs="Arial" w:hint="default"/>
      <w:sz w:val="24"/>
      <w:szCs w:val="24"/>
      <w:lang w:val="ru-RU" w:eastAsia="ru-RU" w:bidi="ar-SA"/>
    </w:rPr>
  </w:style>
  <w:style w:type="paragraph" w:customStyle="1" w:styleId="afe">
    <w:name w:val="Ариал"/>
    <w:basedOn w:val="a8"/>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f">
    <w:name w:val="Пункт б/н"/>
    <w:basedOn w:val="a8"/>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2"/>
    <w:locked/>
    <w:rPr>
      <w:szCs w:val="24"/>
      <w:lang w:val="ru-RU" w:eastAsia="ru-RU" w:bidi="ar-SA"/>
    </w:rPr>
  </w:style>
  <w:style w:type="paragraph" w:customStyle="1" w:styleId="112">
    <w:name w:val="Обычный11"/>
    <w:link w:val="19"/>
    <w:qFormat/>
    <w:pPr>
      <w:widowControl w:val="0"/>
      <w:autoSpaceDE w:val="0"/>
      <w:autoSpaceDN w:val="0"/>
      <w:spacing w:before="120" w:after="120"/>
      <w:ind w:firstLine="567"/>
      <w:contextualSpacing/>
      <w:jc w:val="both"/>
    </w:pPr>
    <w:rPr>
      <w:szCs w:val="24"/>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qFormat/>
    <w:pPr>
      <w:widowControl w:val="0"/>
      <w:adjustRightInd w:val="0"/>
      <w:spacing w:before="0" w:after="0" w:line="240" w:lineRule="auto"/>
      <w:ind w:firstLine="0"/>
    </w:pPr>
    <w:rPr>
      <w:szCs w:val="20"/>
    </w:rPr>
  </w:style>
  <w:style w:type="paragraph" w:customStyle="1" w:styleId="aff2">
    <w:name w:val="АриалТабл"/>
    <w:basedOn w:val="afe"/>
    <w:qFormat/>
    <w:pPr>
      <w:widowControl w:val="0"/>
      <w:adjustRightInd w:val="0"/>
      <w:spacing w:before="0" w:after="0" w:line="240" w:lineRule="auto"/>
      <w:ind w:firstLine="0"/>
    </w:pPr>
  </w:style>
  <w:style w:type="paragraph" w:customStyle="1" w:styleId="aff3">
    <w:name w:val="Стиль начало"/>
    <w:basedOn w:val="a8"/>
    <w:uiPriority w:val="99"/>
    <w:qFormat/>
    <w:pPr>
      <w:spacing w:line="264" w:lineRule="auto"/>
      <w:contextualSpacing/>
    </w:pPr>
    <w:rPr>
      <w:sz w:val="28"/>
      <w:szCs w:val="20"/>
    </w:rPr>
  </w:style>
  <w:style w:type="paragraph" w:customStyle="1" w:styleId="Noeeu14">
    <w:name w:val="Noeeu14"/>
    <w:basedOn w:val="a8"/>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8"/>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8"/>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8"/>
    <w:link w:val="aff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8"/>
    <w:qFormat/>
    <w:pPr>
      <w:tabs>
        <w:tab w:val="left" w:pos="1701"/>
      </w:tabs>
      <w:spacing w:line="288" w:lineRule="auto"/>
      <w:ind w:firstLine="567"/>
      <w:contextualSpacing/>
      <w:jc w:val="both"/>
    </w:pPr>
    <w:rPr>
      <w:sz w:val="28"/>
    </w:rPr>
  </w:style>
  <w:style w:type="paragraph" w:customStyle="1" w:styleId="-4">
    <w:name w:val="Пункт-4"/>
    <w:basedOn w:val="a8"/>
    <w:qFormat/>
    <w:pPr>
      <w:tabs>
        <w:tab w:val="num" w:pos="1701"/>
      </w:tabs>
      <w:spacing w:line="288" w:lineRule="auto"/>
      <w:ind w:firstLine="567"/>
      <w:contextualSpacing/>
      <w:jc w:val="both"/>
    </w:pPr>
    <w:rPr>
      <w:sz w:val="28"/>
    </w:rPr>
  </w:style>
  <w:style w:type="paragraph" w:customStyle="1" w:styleId="-5">
    <w:name w:val="Пункт-5"/>
    <w:basedOn w:val="a8"/>
    <w:qFormat/>
    <w:pPr>
      <w:tabs>
        <w:tab w:val="num" w:pos="1701"/>
      </w:tabs>
      <w:spacing w:line="288" w:lineRule="auto"/>
      <w:ind w:firstLine="567"/>
      <w:contextualSpacing/>
      <w:jc w:val="both"/>
    </w:pPr>
    <w:rPr>
      <w:sz w:val="28"/>
    </w:rPr>
  </w:style>
  <w:style w:type="paragraph" w:customStyle="1" w:styleId="-6">
    <w:name w:val="Пункт-6"/>
    <w:basedOn w:val="a8"/>
    <w:qFormat/>
    <w:pPr>
      <w:tabs>
        <w:tab w:val="num" w:pos="1701"/>
      </w:tabs>
      <w:spacing w:line="288" w:lineRule="auto"/>
      <w:ind w:firstLine="567"/>
      <w:contextualSpacing/>
      <w:jc w:val="both"/>
    </w:pPr>
    <w:rPr>
      <w:sz w:val="28"/>
    </w:rPr>
  </w:style>
  <w:style w:type="paragraph" w:customStyle="1" w:styleId="-7">
    <w:name w:val="Пункт-7"/>
    <w:basedOn w:val="a8"/>
    <w:qFormat/>
    <w:pPr>
      <w:tabs>
        <w:tab w:val="num" w:pos="1701"/>
      </w:tabs>
      <w:spacing w:line="288" w:lineRule="auto"/>
      <w:ind w:firstLine="567"/>
      <w:contextualSpacing/>
      <w:jc w:val="both"/>
    </w:pPr>
    <w:rPr>
      <w:sz w:val="28"/>
    </w:rPr>
  </w:style>
  <w:style w:type="paragraph" w:customStyle="1" w:styleId="rvps46">
    <w:name w:val="rvps46"/>
    <w:basedOn w:val="a8"/>
    <w:uiPriority w:val="34"/>
    <w:qFormat/>
    <w:pPr>
      <w:spacing w:before="120" w:after="120"/>
      <w:contextualSpacing/>
    </w:pPr>
    <w:rPr>
      <w:lang w:val="en-US"/>
    </w:rPr>
  </w:style>
  <w:style w:type="paragraph" w:customStyle="1" w:styleId="rvps9">
    <w:name w:val="rvps9"/>
    <w:basedOn w:val="a8"/>
    <w:uiPriority w:val="34"/>
    <w:qFormat/>
    <w:pPr>
      <w:contextualSpacing/>
      <w:jc w:val="both"/>
    </w:pPr>
    <w:rPr>
      <w:lang w:val="en-US"/>
    </w:rPr>
  </w:style>
  <w:style w:type="paragraph" w:customStyle="1" w:styleId="rvps52">
    <w:name w:val="rvps52"/>
    <w:basedOn w:val="a8"/>
    <w:uiPriority w:val="34"/>
    <w:qFormat/>
    <w:pPr>
      <w:ind w:left="210" w:right="150"/>
      <w:contextualSpacing/>
      <w:jc w:val="both"/>
    </w:pPr>
    <w:rPr>
      <w:lang w:val="en-US"/>
    </w:rPr>
  </w:style>
  <w:style w:type="character" w:styleId="aff6">
    <w:name w:val="annotation reference"/>
    <w:unhideWhenUsed/>
    <w:rPr>
      <w:sz w:val="16"/>
      <w:szCs w:val="16"/>
    </w:rPr>
  </w:style>
  <w:style w:type="paragraph" w:styleId="af2">
    <w:name w:val="footer"/>
    <w:aliases w:val="ЛЕН2_ОБИН_Нижний колонтитул,ЛЕН2_ПРОЕКТ_Нижний колонтитул"/>
    <w:basedOn w:val="a8"/>
    <w:link w:val="14"/>
    <w:uiPriority w:val="99"/>
    <w:unhideWhenUsed/>
    <w:pPr>
      <w:tabs>
        <w:tab w:val="center" w:pos="4677"/>
        <w:tab w:val="right" w:pos="9355"/>
      </w:tabs>
    </w:pPr>
  </w:style>
  <w:style w:type="character" w:customStyle="1" w:styleId="aff7">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3">
    <w:name w:val="Document Map"/>
    <w:basedOn w:val="a8"/>
    <w:link w:val="15"/>
    <w:uiPriority w:val="99"/>
    <w:unhideWhenUsed/>
    <w:rPr>
      <w:rFonts w:ascii="Tahoma" w:hAnsi="Tahoma"/>
      <w:sz w:val="16"/>
      <w:szCs w:val="16"/>
      <w:lang w:val="x-none" w:eastAsia="x-none"/>
    </w:rPr>
  </w:style>
  <w:style w:type="character" w:customStyle="1" w:styleId="aff8">
    <w:name w:val="Схема документа Знак"/>
    <w:locked/>
    <w:rPr>
      <w:rFonts w:ascii="Tahoma" w:hAnsi="Tahoma" w:cs="Tahoma" w:hint="default"/>
      <w:sz w:val="24"/>
      <w:shd w:val="clear" w:color="auto" w:fill="000080"/>
    </w:rPr>
  </w:style>
  <w:style w:type="paragraph" w:styleId="af4">
    <w:name w:val="Balloon Text"/>
    <w:basedOn w:val="a8"/>
    <w:link w:val="24"/>
    <w:uiPriority w:val="99"/>
    <w:semiHidden/>
    <w:unhideWhenUsed/>
    <w:rPr>
      <w:rFonts w:ascii="Tahoma" w:hAnsi="Tahoma"/>
      <w:sz w:val="16"/>
      <w:szCs w:val="16"/>
      <w:lang w:val="x-none" w:eastAsia="x-none"/>
    </w:rPr>
  </w:style>
  <w:style w:type="character" w:customStyle="1" w:styleId="aff9">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a">
    <w:name w:val="Текст примечания Знак"/>
    <w:basedOn w:val="a9"/>
    <w:uiPriority w:val="99"/>
  </w:style>
  <w:style w:type="character" w:customStyle="1" w:styleId="affb">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c">
    <w:name w:val="Основной текст Знак"/>
    <w:aliases w:val="Письмо в Интернет Знак"/>
    <w:rPr>
      <w:sz w:val="24"/>
      <w:szCs w:val="24"/>
    </w:rPr>
  </w:style>
  <w:style w:type="character" w:customStyle="1" w:styleId="affd">
    <w:name w:val="Текст сноски Знак"/>
    <w:link w:val="affe"/>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f">
    <w:name w:val="Текст Знак"/>
    <w:link w:val="afff0"/>
    <w:rPr>
      <w:rFonts w:ascii="Courier New" w:hAnsi="Courier New" w:cs="Courier New" w:hint="default"/>
      <w:snapToGrid w:val="0"/>
    </w:rPr>
  </w:style>
  <w:style w:type="character" w:customStyle="1" w:styleId="afff1">
    <w:name w:val="комментарий"/>
    <w:rPr>
      <w:b/>
      <w:bCs w:val="0"/>
      <w:i/>
      <w:iCs w:val="0"/>
      <w:shd w:val="clear" w:color="auto" w:fill="FFFF99"/>
    </w:rPr>
  </w:style>
  <w:style w:type="character" w:customStyle="1" w:styleId="afff2">
    <w:name w:val="Основной шрифт"/>
    <w:semiHidden/>
  </w:style>
  <w:style w:type="character" w:customStyle="1" w:styleId="afff3">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3">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4">
    <w:name w:val="Table Grid"/>
    <w:basedOn w:val="aa"/>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8"/>
    <w:uiPriority w:val="99"/>
    <w:semiHidden/>
    <w:unhideWhenUsed/>
    <w:pPr>
      <w:numPr>
        <w:numId w:val="3"/>
      </w:numPr>
      <w:contextualSpacing/>
    </w:pPr>
  </w:style>
  <w:style w:type="paragraph" w:styleId="2">
    <w:name w:val="List Bullet 2"/>
    <w:basedOn w:val="a8"/>
    <w:uiPriority w:val="99"/>
    <w:semiHidden/>
    <w:unhideWhenUsed/>
    <w:pPr>
      <w:numPr>
        <w:numId w:val="4"/>
      </w:numPr>
      <w:contextualSpacing/>
    </w:pPr>
  </w:style>
  <w:style w:type="paragraph" w:styleId="30">
    <w:name w:val="List Bullet 3"/>
    <w:basedOn w:val="a8"/>
    <w:uiPriority w:val="99"/>
    <w:semiHidden/>
    <w:unhideWhenUsed/>
    <w:pPr>
      <w:numPr>
        <w:numId w:val="5"/>
      </w:numPr>
      <w:contextualSpacing/>
    </w:pPr>
  </w:style>
  <w:style w:type="paragraph" w:styleId="3">
    <w:name w:val="List Number 3"/>
    <w:basedOn w:val="a8"/>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b">
    <w:name w:val="Текст выноски Знак1"/>
    <w:uiPriority w:val="99"/>
    <w:semiHidden/>
    <w:locked/>
    <w:rPr>
      <w:rFonts w:ascii="Tahoma" w:hAnsi="Tahoma" w:cs="Tahoma" w:hint="default"/>
      <w:sz w:val="16"/>
      <w:szCs w:val="16"/>
    </w:rPr>
  </w:style>
  <w:style w:type="character" w:styleId="afff5">
    <w:name w:val="page number"/>
    <w:basedOn w:val="a9"/>
    <w:unhideWhenUsed/>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ff7"/>
    <w:unhideWhenUsed/>
    <w:rsid w:val="00E145DE"/>
    <w:pPr>
      <w:spacing w:after="120"/>
      <w:ind w:left="283"/>
    </w:pPr>
    <w:rPr>
      <w:lang w:val="x-none" w:eastAsia="x-none"/>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6"/>
    <w:rsid w:val="00E145DE"/>
    <w:rPr>
      <w:sz w:val="24"/>
      <w:szCs w:val="24"/>
    </w:rPr>
  </w:style>
  <w:style w:type="paragraph" w:styleId="afff8">
    <w:name w:val="Body Text"/>
    <w:aliases w:val="Письмо в Интернет"/>
    <w:basedOn w:val="a8"/>
    <w:link w:val="1c"/>
    <w:unhideWhenUsed/>
    <w:rsid w:val="00E145DE"/>
    <w:pPr>
      <w:spacing w:after="120"/>
    </w:pPr>
    <w:rPr>
      <w:lang w:val="x-none" w:eastAsia="x-none"/>
    </w:rPr>
  </w:style>
  <w:style w:type="character" w:customStyle="1" w:styleId="1c">
    <w:name w:val="Основной текст Знак1"/>
    <w:aliases w:val="Письмо в Интернет Знак1"/>
    <w:link w:val="afff8"/>
    <w:rsid w:val="00E145DE"/>
    <w:rPr>
      <w:sz w:val="24"/>
      <w:szCs w:val="24"/>
    </w:rPr>
  </w:style>
  <w:style w:type="paragraph" w:styleId="afff9">
    <w:name w:val="List Paragraph"/>
    <w:aliases w:val="Подпись рисунка"/>
    <w:basedOn w:val="a8"/>
    <w:link w:val="afffa"/>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a">
    <w:name w:val="Абзац списка Знак"/>
    <w:aliases w:val="Подпись рисунка Знак"/>
    <w:link w:val="afff9"/>
    <w:uiPriority w:val="34"/>
    <w:locked/>
    <w:rsid w:val="003A1644"/>
  </w:style>
  <w:style w:type="paragraph" w:styleId="1d">
    <w:name w:val="toc 1"/>
    <w:basedOn w:val="a8"/>
    <w:next w:val="a8"/>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8"/>
    <w:next w:val="a8"/>
    <w:autoRedefine/>
    <w:uiPriority w:val="39"/>
    <w:unhideWhenUsed/>
    <w:qFormat/>
    <w:rsid w:val="00FB72E2"/>
    <w:pPr>
      <w:ind w:left="240"/>
    </w:pPr>
  </w:style>
  <w:style w:type="paragraph" w:styleId="a0">
    <w:name w:val="List Bullet"/>
    <w:basedOn w:val="a8"/>
    <w:unhideWhenUsed/>
    <w:rsid w:val="005D0FEB"/>
    <w:pPr>
      <w:numPr>
        <w:numId w:val="51"/>
      </w:numPr>
      <w:contextualSpacing/>
    </w:pPr>
  </w:style>
  <w:style w:type="paragraph" w:styleId="afffb">
    <w:name w:val="Normal Indent"/>
    <w:basedOn w:val="a8"/>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8"/>
    <w:link w:val="phNormal"/>
    <w:uiPriority w:val="99"/>
    <w:rsid w:val="005D0FEB"/>
    <w:pPr>
      <w:spacing w:line="360" w:lineRule="auto"/>
      <w:ind w:firstLine="851"/>
      <w:jc w:val="both"/>
    </w:pPr>
    <w:rPr>
      <w:lang w:val="x-none" w:eastAsia="x-none"/>
    </w:rPr>
  </w:style>
  <w:style w:type="paragraph" w:styleId="afffc">
    <w:name w:val="Title"/>
    <w:basedOn w:val="a8"/>
    <w:link w:val="afffd"/>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d">
    <w:name w:val="Название Знак"/>
    <w:link w:val="afffc"/>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e">
    <w:name w:val="Revision"/>
    <w:hidden/>
    <w:uiPriority w:val="99"/>
    <w:semiHidden/>
    <w:rsid w:val="00DA525E"/>
  </w:style>
  <w:style w:type="character" w:styleId="affff">
    <w:name w:val="Emphasis"/>
    <w:qFormat/>
    <w:rsid w:val="007571D8"/>
    <w:rPr>
      <w:i/>
      <w:iCs/>
    </w:rPr>
  </w:style>
  <w:style w:type="paragraph" w:styleId="3b">
    <w:name w:val="toc 3"/>
    <w:basedOn w:val="a8"/>
    <w:next w:val="a8"/>
    <w:autoRedefine/>
    <w:uiPriority w:val="39"/>
    <w:unhideWhenUsed/>
    <w:qFormat/>
    <w:rsid w:val="007E45EF"/>
    <w:pPr>
      <w:ind w:left="480"/>
    </w:pPr>
  </w:style>
  <w:style w:type="paragraph" w:styleId="affff0">
    <w:name w:val="annotation text"/>
    <w:basedOn w:val="a8"/>
    <w:link w:val="1e"/>
    <w:uiPriority w:val="99"/>
    <w:unhideWhenUsed/>
    <w:rsid w:val="00A337DF"/>
    <w:rPr>
      <w:sz w:val="20"/>
      <w:szCs w:val="20"/>
    </w:rPr>
  </w:style>
  <w:style w:type="character" w:customStyle="1" w:styleId="1e">
    <w:name w:val="Текст примечания Знак1"/>
    <w:basedOn w:val="a9"/>
    <w:link w:val="affff0"/>
    <w:uiPriority w:val="99"/>
    <w:rsid w:val="00A337DF"/>
  </w:style>
  <w:style w:type="paragraph" w:styleId="affff1">
    <w:name w:val="annotation subject"/>
    <w:basedOn w:val="affff0"/>
    <w:next w:val="affff0"/>
    <w:link w:val="1f"/>
    <w:uiPriority w:val="99"/>
    <w:semiHidden/>
    <w:unhideWhenUsed/>
    <w:rsid w:val="00A337DF"/>
    <w:rPr>
      <w:b/>
      <w:bCs/>
    </w:rPr>
  </w:style>
  <w:style w:type="character" w:customStyle="1" w:styleId="1f">
    <w:name w:val="Тема примечания Знак1"/>
    <w:link w:val="affff1"/>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9"/>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9"/>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9"/>
    <w:uiPriority w:val="9"/>
    <w:rsid w:val="0016253A"/>
    <w:rPr>
      <w:rFonts w:asciiTheme="majorHAnsi" w:eastAsiaTheme="majorEastAsia" w:hAnsiTheme="majorHAnsi" w:cstheme="majorBidi"/>
      <w:i/>
      <w:iCs/>
      <w:color w:val="404040" w:themeColor="text1" w:themeTint="BF"/>
    </w:rPr>
  </w:style>
  <w:style w:type="numbering" w:customStyle="1" w:styleId="1f0">
    <w:name w:val="Нет списка1"/>
    <w:next w:val="ab"/>
    <w:uiPriority w:val="99"/>
    <w:semiHidden/>
    <w:unhideWhenUsed/>
    <w:rsid w:val="0016253A"/>
  </w:style>
  <w:style w:type="paragraph" w:customStyle="1" w:styleId="s00">
    <w:name w:val="s00 Текст"/>
    <w:basedOn w:val="a8"/>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2">
    <w:name w:val="TOC Heading"/>
    <w:basedOn w:val="10"/>
    <w:next w:val="a8"/>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e">
    <w:name w:val="footnote text"/>
    <w:basedOn w:val="a8"/>
    <w:link w:val="affd"/>
    <w:rsid w:val="0016253A"/>
    <w:pPr>
      <w:ind w:firstLine="425"/>
      <w:jc w:val="both"/>
    </w:pPr>
    <w:rPr>
      <w:snapToGrid w:val="0"/>
      <w:szCs w:val="20"/>
    </w:rPr>
  </w:style>
  <w:style w:type="character" w:customStyle="1" w:styleId="1f1">
    <w:name w:val="Текст сноски Знак1"/>
    <w:basedOn w:val="a9"/>
    <w:uiPriority w:val="99"/>
    <w:semiHidden/>
    <w:rsid w:val="0016253A"/>
  </w:style>
  <w:style w:type="character" w:styleId="affff3">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4">
    <w:name w:val="Внутренний адрес"/>
    <w:basedOn w:val="a8"/>
    <w:uiPriority w:val="99"/>
    <w:rsid w:val="0016253A"/>
    <w:pPr>
      <w:spacing w:line="220" w:lineRule="atLeast"/>
      <w:ind w:firstLine="425"/>
      <w:jc w:val="both"/>
    </w:pPr>
    <w:rPr>
      <w:rFonts w:ascii="Arial" w:hAnsi="Arial" w:cs="Arial"/>
      <w:noProof/>
      <w:spacing w:val="-5"/>
      <w:sz w:val="20"/>
      <w:szCs w:val="20"/>
    </w:rPr>
  </w:style>
  <w:style w:type="paragraph" w:styleId="affff5">
    <w:name w:val="No Spacing"/>
    <w:uiPriority w:val="99"/>
    <w:qFormat/>
    <w:rsid w:val="0016253A"/>
    <w:pPr>
      <w:ind w:firstLine="425"/>
      <w:jc w:val="both"/>
    </w:pPr>
    <w:rPr>
      <w:rFonts w:ascii="Calibri" w:hAnsi="Calibri" w:cs="Calibri"/>
      <w:sz w:val="28"/>
      <w:szCs w:val="28"/>
    </w:rPr>
  </w:style>
  <w:style w:type="paragraph" w:customStyle="1" w:styleId="1f2">
    <w:name w:val="Абзац списка1"/>
    <w:basedOn w:val="a8"/>
    <w:uiPriority w:val="34"/>
    <w:qFormat/>
    <w:rsid w:val="0016253A"/>
    <w:pPr>
      <w:ind w:left="720" w:firstLine="425"/>
    </w:pPr>
    <w:rPr>
      <w:rFonts w:ascii="Calibri" w:hAnsi="Calibri" w:cs="Calibri"/>
      <w:noProof/>
    </w:rPr>
  </w:style>
  <w:style w:type="paragraph" w:customStyle="1" w:styleId="1f3">
    <w:name w:val="Знак Знак Знак1"/>
    <w:basedOn w:val="a8"/>
    <w:uiPriority w:val="99"/>
    <w:rsid w:val="0016253A"/>
    <w:pPr>
      <w:tabs>
        <w:tab w:val="left" w:pos="360"/>
      </w:tabs>
      <w:spacing w:after="160" w:line="240" w:lineRule="exact"/>
      <w:ind w:firstLine="425"/>
    </w:pPr>
    <w:rPr>
      <w:rFonts w:ascii="Verdana" w:hAnsi="Verdana" w:cs="Verdana"/>
      <w:noProof/>
      <w:sz w:val="20"/>
      <w:szCs w:val="20"/>
    </w:rPr>
  </w:style>
  <w:style w:type="character" w:styleId="affff6">
    <w:name w:val="Strong"/>
    <w:uiPriority w:val="99"/>
    <w:qFormat/>
    <w:rsid w:val="0016253A"/>
    <w:rPr>
      <w:rFonts w:ascii="Times New Roman" w:hAnsi="Times New Roman" w:cs="Times New Roman"/>
      <w:b/>
      <w:bCs/>
    </w:rPr>
  </w:style>
  <w:style w:type="paragraph" w:customStyle="1" w:styleId="a1">
    <w:name w:val="Список_маркиров"/>
    <w:basedOn w:val="a8"/>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7">
    <w:name w:val="endnote text"/>
    <w:basedOn w:val="a8"/>
    <w:link w:val="affff8"/>
    <w:rsid w:val="0016253A"/>
    <w:pPr>
      <w:ind w:firstLine="425"/>
      <w:jc w:val="both"/>
    </w:pPr>
    <w:rPr>
      <w:sz w:val="20"/>
      <w:szCs w:val="20"/>
    </w:rPr>
  </w:style>
  <w:style w:type="character" w:customStyle="1" w:styleId="affff8">
    <w:name w:val="Текст концевой сноски Знак"/>
    <w:basedOn w:val="a9"/>
    <w:link w:val="affff7"/>
    <w:rsid w:val="0016253A"/>
  </w:style>
  <w:style w:type="character" w:styleId="affff9">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8"/>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8"/>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8"/>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8"/>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8"/>
    <w:next w:val="a8"/>
    <w:autoRedefine/>
    <w:uiPriority w:val="39"/>
    <w:rsid w:val="0016253A"/>
    <w:pPr>
      <w:ind w:left="2240" w:firstLine="425"/>
      <w:jc w:val="both"/>
    </w:pPr>
    <w:rPr>
      <w:rFonts w:ascii="Calibri" w:hAnsi="Calibri" w:cs="Calibri"/>
      <w:noProof/>
      <w:sz w:val="28"/>
      <w:szCs w:val="28"/>
    </w:rPr>
  </w:style>
  <w:style w:type="paragraph" w:styleId="2e">
    <w:name w:val="Body Text 2"/>
    <w:basedOn w:val="a8"/>
    <w:link w:val="2f"/>
    <w:rsid w:val="0016253A"/>
    <w:pPr>
      <w:spacing w:after="120" w:line="480" w:lineRule="auto"/>
      <w:ind w:firstLine="425"/>
      <w:jc w:val="both"/>
    </w:pPr>
    <w:rPr>
      <w:sz w:val="28"/>
      <w:szCs w:val="28"/>
    </w:rPr>
  </w:style>
  <w:style w:type="character" w:customStyle="1" w:styleId="2f">
    <w:name w:val="Основной текст 2 Знак"/>
    <w:basedOn w:val="a9"/>
    <w:link w:val="2e"/>
    <w:rsid w:val="0016253A"/>
    <w:rPr>
      <w:sz w:val="28"/>
      <w:szCs w:val="28"/>
    </w:rPr>
  </w:style>
  <w:style w:type="paragraph" w:customStyle="1" w:styleId="Style6">
    <w:name w:val="Style6"/>
    <w:basedOn w:val="a8"/>
    <w:uiPriority w:val="99"/>
    <w:rsid w:val="0016253A"/>
    <w:pPr>
      <w:widowControl w:val="0"/>
      <w:autoSpaceDE w:val="0"/>
      <w:autoSpaceDN w:val="0"/>
      <w:spacing w:line="326" w:lineRule="exact"/>
      <w:ind w:firstLine="245"/>
    </w:pPr>
    <w:rPr>
      <w:rFonts w:ascii="Calibri" w:hAnsi="Calibri" w:cs="Calibri"/>
      <w:noProof/>
    </w:rPr>
  </w:style>
  <w:style w:type="character" w:styleId="affffa">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8"/>
    <w:uiPriority w:val="99"/>
    <w:rsid w:val="0016253A"/>
    <w:pPr>
      <w:autoSpaceDE w:val="0"/>
      <w:autoSpaceDN w:val="0"/>
      <w:ind w:firstLine="720"/>
    </w:pPr>
    <w:rPr>
      <w:rFonts w:ascii="Arial" w:hAnsi="Arial" w:cs="Arial"/>
      <w:noProof/>
      <w:sz w:val="20"/>
      <w:szCs w:val="20"/>
    </w:rPr>
  </w:style>
  <w:style w:type="paragraph" w:customStyle="1" w:styleId="Style5">
    <w:name w:val="Style5"/>
    <w:basedOn w:val="a8"/>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8"/>
    <w:uiPriority w:val="99"/>
    <w:rsid w:val="0016253A"/>
    <w:pPr>
      <w:widowControl w:val="0"/>
      <w:autoSpaceDE w:val="0"/>
      <w:autoSpaceDN w:val="0"/>
    </w:pPr>
    <w:rPr>
      <w:rFonts w:ascii="Calibri" w:hAnsi="Calibri" w:cs="Calibri"/>
      <w:noProof/>
    </w:rPr>
  </w:style>
  <w:style w:type="paragraph" w:customStyle="1" w:styleId="Style11">
    <w:name w:val="Style11"/>
    <w:basedOn w:val="a8"/>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8"/>
    <w:uiPriority w:val="99"/>
    <w:rsid w:val="0016253A"/>
    <w:pPr>
      <w:widowControl w:val="0"/>
      <w:autoSpaceDE w:val="0"/>
      <w:autoSpaceDN w:val="0"/>
      <w:jc w:val="right"/>
    </w:pPr>
    <w:rPr>
      <w:rFonts w:ascii="Calibri" w:hAnsi="Calibri" w:cs="Calibri"/>
      <w:noProof/>
    </w:rPr>
  </w:style>
  <w:style w:type="paragraph" w:customStyle="1" w:styleId="Style16">
    <w:name w:val="Style16"/>
    <w:basedOn w:val="a8"/>
    <w:uiPriority w:val="99"/>
    <w:rsid w:val="0016253A"/>
    <w:pPr>
      <w:widowControl w:val="0"/>
      <w:autoSpaceDE w:val="0"/>
      <w:autoSpaceDN w:val="0"/>
    </w:pPr>
    <w:rPr>
      <w:rFonts w:ascii="Calibri" w:hAnsi="Calibri" w:cs="Calibri"/>
      <w:noProof/>
    </w:rPr>
  </w:style>
  <w:style w:type="paragraph" w:customStyle="1" w:styleId="Style17">
    <w:name w:val="Style17"/>
    <w:basedOn w:val="a8"/>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8"/>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8"/>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8"/>
    <w:rsid w:val="0016253A"/>
    <w:pPr>
      <w:spacing w:after="200" w:line="276" w:lineRule="auto"/>
      <w:ind w:left="720" w:firstLine="425"/>
    </w:pPr>
    <w:rPr>
      <w:rFonts w:ascii="Calibri" w:hAnsi="Calibri" w:cs="Calibri"/>
      <w:noProof/>
      <w:sz w:val="22"/>
      <w:szCs w:val="22"/>
    </w:rPr>
  </w:style>
  <w:style w:type="paragraph" w:styleId="3c">
    <w:name w:val="Body Text 3"/>
    <w:basedOn w:val="a8"/>
    <w:link w:val="3d"/>
    <w:uiPriority w:val="99"/>
    <w:rsid w:val="0016253A"/>
    <w:pPr>
      <w:jc w:val="center"/>
    </w:pPr>
    <w:rPr>
      <w:b/>
      <w:sz w:val="32"/>
    </w:rPr>
  </w:style>
  <w:style w:type="character" w:customStyle="1" w:styleId="3d">
    <w:name w:val="Основной текст 3 Знак"/>
    <w:basedOn w:val="a9"/>
    <w:link w:val="3c"/>
    <w:uiPriority w:val="99"/>
    <w:rsid w:val="0016253A"/>
    <w:rPr>
      <w:b/>
      <w:sz w:val="32"/>
      <w:szCs w:val="24"/>
    </w:rPr>
  </w:style>
  <w:style w:type="paragraph" w:styleId="3e">
    <w:name w:val="Body Text Indent 3"/>
    <w:basedOn w:val="a8"/>
    <w:link w:val="3f"/>
    <w:rsid w:val="0016253A"/>
    <w:pPr>
      <w:ind w:firstLine="708"/>
      <w:jc w:val="both"/>
    </w:pPr>
    <w:rPr>
      <w:sz w:val="28"/>
    </w:rPr>
  </w:style>
  <w:style w:type="character" w:customStyle="1" w:styleId="3f">
    <w:name w:val="Основной текст с отступом 3 Знак"/>
    <w:basedOn w:val="a9"/>
    <w:link w:val="3e"/>
    <w:rsid w:val="0016253A"/>
    <w:rPr>
      <w:sz w:val="28"/>
      <w:szCs w:val="24"/>
    </w:rPr>
  </w:style>
  <w:style w:type="paragraph" w:styleId="45">
    <w:name w:val="toc 4"/>
    <w:basedOn w:val="a8"/>
    <w:next w:val="a8"/>
    <w:autoRedefine/>
    <w:uiPriority w:val="39"/>
    <w:rsid w:val="0016253A"/>
    <w:pPr>
      <w:ind w:left="720"/>
    </w:pPr>
    <w:rPr>
      <w:b/>
      <w:bCs/>
      <w:sz w:val="32"/>
    </w:rPr>
  </w:style>
  <w:style w:type="paragraph" w:styleId="53">
    <w:name w:val="toc 5"/>
    <w:basedOn w:val="a8"/>
    <w:next w:val="a8"/>
    <w:autoRedefine/>
    <w:uiPriority w:val="39"/>
    <w:rsid w:val="0016253A"/>
    <w:pPr>
      <w:ind w:left="960"/>
    </w:pPr>
    <w:rPr>
      <w:sz w:val="28"/>
    </w:rPr>
  </w:style>
  <w:style w:type="paragraph" w:styleId="63">
    <w:name w:val="toc 6"/>
    <w:basedOn w:val="a8"/>
    <w:next w:val="a8"/>
    <w:autoRedefine/>
    <w:uiPriority w:val="39"/>
    <w:rsid w:val="0016253A"/>
    <w:pPr>
      <w:ind w:left="1200"/>
    </w:pPr>
    <w:rPr>
      <w:sz w:val="28"/>
    </w:rPr>
  </w:style>
  <w:style w:type="paragraph" w:styleId="74">
    <w:name w:val="toc 7"/>
    <w:basedOn w:val="a8"/>
    <w:next w:val="a8"/>
    <w:autoRedefine/>
    <w:uiPriority w:val="39"/>
    <w:rsid w:val="0016253A"/>
    <w:pPr>
      <w:ind w:left="1440"/>
    </w:pPr>
    <w:rPr>
      <w:sz w:val="28"/>
    </w:rPr>
  </w:style>
  <w:style w:type="paragraph" w:styleId="83">
    <w:name w:val="toc 8"/>
    <w:basedOn w:val="a8"/>
    <w:next w:val="a8"/>
    <w:autoRedefine/>
    <w:uiPriority w:val="39"/>
    <w:rsid w:val="0016253A"/>
    <w:pPr>
      <w:ind w:left="1680"/>
    </w:pPr>
    <w:rPr>
      <w:sz w:val="28"/>
    </w:rPr>
  </w:style>
  <w:style w:type="paragraph" w:customStyle="1" w:styleId="affffb">
    <w:name w:val="Готовый"/>
    <w:basedOn w:val="a8"/>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c">
    <w:name w:val="List"/>
    <w:basedOn w:val="a8"/>
    <w:rsid w:val="0016253A"/>
    <w:pPr>
      <w:ind w:left="283" w:hanging="283"/>
    </w:pPr>
    <w:rPr>
      <w:sz w:val="28"/>
    </w:rPr>
  </w:style>
  <w:style w:type="paragraph" w:styleId="2f1">
    <w:name w:val="List 2"/>
    <w:basedOn w:val="a8"/>
    <w:rsid w:val="0016253A"/>
    <w:pPr>
      <w:ind w:left="566" w:hanging="283"/>
    </w:pPr>
    <w:rPr>
      <w:sz w:val="28"/>
    </w:rPr>
  </w:style>
  <w:style w:type="paragraph" w:styleId="3f0">
    <w:name w:val="List 3"/>
    <w:basedOn w:val="a8"/>
    <w:rsid w:val="0016253A"/>
    <w:pPr>
      <w:ind w:left="849" w:hanging="283"/>
    </w:pPr>
    <w:rPr>
      <w:sz w:val="28"/>
    </w:rPr>
  </w:style>
  <w:style w:type="paragraph" w:styleId="46">
    <w:name w:val="List 4"/>
    <w:basedOn w:val="a8"/>
    <w:rsid w:val="0016253A"/>
    <w:pPr>
      <w:ind w:left="1132" w:hanging="283"/>
    </w:pPr>
    <w:rPr>
      <w:sz w:val="28"/>
    </w:rPr>
  </w:style>
  <w:style w:type="paragraph" w:styleId="54">
    <w:name w:val="List 5"/>
    <w:basedOn w:val="a8"/>
    <w:rsid w:val="0016253A"/>
    <w:pPr>
      <w:ind w:left="1415" w:hanging="283"/>
    </w:pPr>
    <w:rPr>
      <w:sz w:val="28"/>
    </w:rPr>
  </w:style>
  <w:style w:type="paragraph" w:styleId="affffd">
    <w:name w:val="Subtitle"/>
    <w:basedOn w:val="a8"/>
    <w:link w:val="affffe"/>
    <w:qFormat/>
    <w:rsid w:val="0016253A"/>
    <w:pPr>
      <w:spacing w:after="60"/>
      <w:jc w:val="center"/>
      <w:outlineLvl w:val="1"/>
    </w:pPr>
    <w:rPr>
      <w:rFonts w:ascii="Arial" w:hAnsi="Arial"/>
    </w:rPr>
  </w:style>
  <w:style w:type="character" w:customStyle="1" w:styleId="affffe">
    <w:name w:val="Подзаголовок Знак"/>
    <w:basedOn w:val="a9"/>
    <w:link w:val="affffd"/>
    <w:rsid w:val="0016253A"/>
    <w:rPr>
      <w:rFonts w:ascii="Arial" w:hAnsi="Arial"/>
      <w:sz w:val="24"/>
      <w:szCs w:val="24"/>
    </w:rPr>
  </w:style>
  <w:style w:type="paragraph" w:styleId="afffff">
    <w:name w:val="Body Text First Indent"/>
    <w:basedOn w:val="afff8"/>
    <w:link w:val="afffff0"/>
    <w:rsid w:val="0016253A"/>
    <w:pPr>
      <w:ind w:firstLine="210"/>
    </w:pPr>
    <w:rPr>
      <w:sz w:val="28"/>
      <w:lang w:val="ru-RU" w:eastAsia="ru-RU"/>
    </w:rPr>
  </w:style>
  <w:style w:type="character" w:customStyle="1" w:styleId="afffff0">
    <w:name w:val="Красная строка Знак"/>
    <w:basedOn w:val="1c"/>
    <w:link w:val="afffff"/>
    <w:rsid w:val="0016253A"/>
    <w:rPr>
      <w:sz w:val="28"/>
      <w:szCs w:val="24"/>
    </w:rPr>
  </w:style>
  <w:style w:type="paragraph" w:styleId="2f2">
    <w:name w:val="Body Text First Indent 2"/>
    <w:basedOn w:val="afff6"/>
    <w:link w:val="2f3"/>
    <w:rsid w:val="0016253A"/>
    <w:pPr>
      <w:ind w:firstLine="210"/>
    </w:pPr>
    <w:rPr>
      <w:sz w:val="28"/>
      <w:lang w:val="ru-RU" w:eastAsia="ru-RU"/>
    </w:rPr>
  </w:style>
  <w:style w:type="character" w:customStyle="1" w:styleId="2f3">
    <w:name w:val="Красная строка 2 Знак"/>
    <w:basedOn w:val="afff7"/>
    <w:link w:val="2f2"/>
    <w:rsid w:val="0016253A"/>
    <w:rPr>
      <w:sz w:val="28"/>
      <w:szCs w:val="24"/>
    </w:rPr>
  </w:style>
  <w:style w:type="paragraph" w:customStyle="1" w:styleId="3f1">
    <w:name w:val="заголовок 3"/>
    <w:basedOn w:val="a8"/>
    <w:next w:val="a8"/>
    <w:rsid w:val="0016253A"/>
    <w:pPr>
      <w:keepNext/>
      <w:widowControl w:val="0"/>
      <w:autoSpaceDE w:val="0"/>
      <w:autoSpaceDN w:val="0"/>
    </w:pPr>
    <w:rPr>
      <w:sz w:val="20"/>
    </w:rPr>
  </w:style>
  <w:style w:type="paragraph" w:customStyle="1" w:styleId="xl22">
    <w:name w:val="xl22"/>
    <w:basedOn w:val="a8"/>
    <w:rsid w:val="0016253A"/>
    <w:pPr>
      <w:spacing w:before="100" w:beforeAutospacing="1" w:after="100" w:afterAutospacing="1"/>
      <w:jc w:val="center"/>
      <w:textAlignment w:val="center"/>
    </w:pPr>
  </w:style>
  <w:style w:type="paragraph" w:styleId="afffff1">
    <w:name w:val="Block Text"/>
    <w:basedOn w:val="a8"/>
    <w:rsid w:val="0016253A"/>
    <w:pPr>
      <w:tabs>
        <w:tab w:val="num" w:pos="709"/>
      </w:tabs>
      <w:autoSpaceDE w:val="0"/>
      <w:autoSpaceDN w:val="0"/>
      <w:ind w:left="284" w:right="359"/>
      <w:jc w:val="both"/>
    </w:pPr>
    <w:rPr>
      <w:i/>
      <w:iCs/>
      <w:sz w:val="20"/>
    </w:rPr>
  </w:style>
  <w:style w:type="table" w:customStyle="1" w:styleId="1f4">
    <w:name w:val="Сетка таблицы1"/>
    <w:basedOn w:val="aa"/>
    <w:next w:val="afff4"/>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8"/>
    <w:uiPriority w:val="99"/>
    <w:rsid w:val="0016253A"/>
    <w:pPr>
      <w:widowControl w:val="0"/>
      <w:autoSpaceDE w:val="0"/>
      <w:autoSpaceDN w:val="0"/>
    </w:pPr>
    <w:rPr>
      <w:sz w:val="22"/>
      <w:szCs w:val="22"/>
    </w:rPr>
  </w:style>
  <w:style w:type="paragraph" w:styleId="afffff2">
    <w:name w:val="caption"/>
    <w:basedOn w:val="a8"/>
    <w:next w:val="a8"/>
    <w:qFormat/>
    <w:rsid w:val="0016253A"/>
    <w:pPr>
      <w:widowControl w:val="0"/>
      <w:autoSpaceDE w:val="0"/>
      <w:autoSpaceDN w:val="0"/>
    </w:pPr>
    <w:rPr>
      <w:i/>
      <w:iCs/>
      <w:spacing w:val="100"/>
      <w:sz w:val="28"/>
      <w:szCs w:val="20"/>
    </w:rPr>
  </w:style>
  <w:style w:type="paragraph" w:customStyle="1" w:styleId="caaieiaie1">
    <w:name w:val="caaieiaie 1"/>
    <w:basedOn w:val="a8"/>
    <w:next w:val="a8"/>
    <w:rsid w:val="0016253A"/>
    <w:pPr>
      <w:keepNext/>
      <w:widowControl w:val="0"/>
      <w:autoSpaceDE w:val="0"/>
      <w:autoSpaceDN w:val="0"/>
      <w:jc w:val="center"/>
    </w:pPr>
    <w:rPr>
      <w:b/>
      <w:bCs/>
      <w:sz w:val="20"/>
    </w:rPr>
  </w:style>
  <w:style w:type="paragraph" w:customStyle="1" w:styleId="xl29">
    <w:name w:val="xl29"/>
    <w:basedOn w:val="a8"/>
    <w:rsid w:val="0016253A"/>
    <w:pPr>
      <w:spacing w:before="100" w:beforeAutospacing="1" w:after="100" w:afterAutospacing="1"/>
      <w:jc w:val="center"/>
      <w:textAlignment w:val="top"/>
    </w:pPr>
    <w:rPr>
      <w:rFonts w:eastAsia="Arial Unicode MS"/>
    </w:rPr>
  </w:style>
  <w:style w:type="paragraph" w:customStyle="1" w:styleId="xl59">
    <w:name w:val="xl59"/>
    <w:basedOn w:val="a8"/>
    <w:rsid w:val="0016253A"/>
    <w:pPr>
      <w:spacing w:before="100" w:beforeAutospacing="1" w:after="100" w:afterAutospacing="1"/>
      <w:jc w:val="center"/>
      <w:textAlignment w:val="top"/>
    </w:pPr>
    <w:rPr>
      <w:rFonts w:eastAsia="Arial Unicode MS"/>
      <w:b/>
      <w:bCs/>
    </w:rPr>
  </w:style>
  <w:style w:type="paragraph" w:customStyle="1" w:styleId="afffff3">
    <w:name w:val="Таблицы (моноширинный)"/>
    <w:basedOn w:val="a8"/>
    <w:next w:val="a8"/>
    <w:rsid w:val="0016253A"/>
    <w:pPr>
      <w:widowControl w:val="0"/>
      <w:autoSpaceDE w:val="0"/>
      <w:autoSpaceDN w:val="0"/>
      <w:adjustRightInd w:val="0"/>
      <w:jc w:val="both"/>
    </w:pPr>
    <w:rPr>
      <w:rFonts w:ascii="Courier New" w:hAnsi="Courier New" w:cs="Courier New"/>
      <w:sz w:val="22"/>
      <w:szCs w:val="22"/>
    </w:rPr>
  </w:style>
  <w:style w:type="paragraph" w:customStyle="1" w:styleId="afffff4">
    <w:name w:val="Стиль"/>
    <w:rsid w:val="0016253A"/>
    <w:pPr>
      <w:widowControl w:val="0"/>
      <w:autoSpaceDE w:val="0"/>
      <w:autoSpaceDN w:val="0"/>
      <w:adjustRightInd w:val="0"/>
    </w:pPr>
    <w:rPr>
      <w:sz w:val="24"/>
      <w:szCs w:val="24"/>
    </w:rPr>
  </w:style>
  <w:style w:type="character" w:customStyle="1" w:styleId="afffff5">
    <w:name w:val="Цветовое выделение"/>
    <w:rsid w:val="0016253A"/>
    <w:rPr>
      <w:b/>
      <w:bCs/>
      <w:color w:val="000080"/>
      <w:sz w:val="20"/>
      <w:szCs w:val="20"/>
    </w:rPr>
  </w:style>
  <w:style w:type="paragraph" w:customStyle="1" w:styleId="afffff6">
    <w:name w:val="Знак Знак Знак"/>
    <w:basedOn w:val="a8"/>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8"/>
    <w:next w:val="a8"/>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5">
    <w:name w:val="çàãîëîâîê 1"/>
    <w:basedOn w:val="a8"/>
    <w:next w:val="a8"/>
    <w:rsid w:val="0016253A"/>
    <w:pPr>
      <w:keepNext/>
      <w:widowControl w:val="0"/>
      <w:jc w:val="both"/>
    </w:pPr>
    <w:rPr>
      <w:szCs w:val="20"/>
    </w:rPr>
  </w:style>
  <w:style w:type="paragraph" w:customStyle="1" w:styleId="3f2">
    <w:name w:val="çàãîëîâîê 3"/>
    <w:basedOn w:val="a8"/>
    <w:next w:val="a8"/>
    <w:rsid w:val="0016253A"/>
    <w:pPr>
      <w:keepNext/>
      <w:widowControl w:val="0"/>
    </w:pPr>
    <w:rPr>
      <w:szCs w:val="20"/>
    </w:rPr>
  </w:style>
  <w:style w:type="paragraph" w:customStyle="1" w:styleId="214">
    <w:name w:val="Основной текст 21"/>
    <w:basedOn w:val="a8"/>
    <w:rsid w:val="0016253A"/>
    <w:pPr>
      <w:spacing w:line="360" w:lineRule="auto"/>
      <w:ind w:firstLine="720"/>
      <w:jc w:val="both"/>
    </w:pPr>
    <w:rPr>
      <w:rFonts w:ascii="Arial" w:hAnsi="Arial"/>
      <w:szCs w:val="20"/>
    </w:rPr>
  </w:style>
  <w:style w:type="paragraph" w:customStyle="1" w:styleId="afffff7">
    <w:name w:val="Нормальный"/>
    <w:rsid w:val="0016253A"/>
    <w:rPr>
      <w:snapToGrid w:val="0"/>
    </w:rPr>
  </w:style>
  <w:style w:type="paragraph" w:customStyle="1" w:styleId="2f4">
    <w:name w:val="заголовок 2"/>
    <w:basedOn w:val="a8"/>
    <w:next w:val="a8"/>
    <w:rsid w:val="0016253A"/>
    <w:pPr>
      <w:keepNext/>
      <w:autoSpaceDE w:val="0"/>
      <w:autoSpaceDN w:val="0"/>
      <w:jc w:val="center"/>
    </w:pPr>
  </w:style>
  <w:style w:type="paragraph" w:customStyle="1" w:styleId="a3">
    <w:name w:val="Раздел Приложения"/>
    <w:basedOn w:val="a8"/>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8">
    <w:name w:val="Основной"/>
    <w:basedOn w:val="a8"/>
    <w:rsid w:val="0016253A"/>
    <w:pPr>
      <w:spacing w:after="120"/>
      <w:ind w:firstLine="851"/>
      <w:jc w:val="both"/>
    </w:pPr>
  </w:style>
  <w:style w:type="paragraph" w:customStyle="1" w:styleId="Style1">
    <w:name w:val="Style1"/>
    <w:basedOn w:val="a8"/>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8"/>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8"/>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8"/>
    <w:uiPriority w:val="99"/>
    <w:rsid w:val="0016253A"/>
    <w:rPr>
      <w:rFonts w:ascii="Arial" w:hAnsi="Arial"/>
      <w:sz w:val="22"/>
      <w:szCs w:val="20"/>
      <w:lang w:val="de-DE" w:eastAsia="de-DE"/>
    </w:rPr>
  </w:style>
  <w:style w:type="paragraph" w:customStyle="1" w:styleId="tbstandard0">
    <w:name w:val="tbstandard"/>
    <w:basedOn w:val="a8"/>
    <w:uiPriority w:val="99"/>
    <w:rsid w:val="0016253A"/>
    <w:pPr>
      <w:spacing w:before="100" w:beforeAutospacing="1" w:after="100" w:afterAutospacing="1"/>
    </w:pPr>
    <w:rPr>
      <w:rFonts w:eastAsia="Calibri"/>
    </w:rPr>
  </w:style>
  <w:style w:type="paragraph" w:styleId="afff0">
    <w:name w:val="Plain Text"/>
    <w:basedOn w:val="a8"/>
    <w:link w:val="afff"/>
    <w:rsid w:val="0016253A"/>
    <w:rPr>
      <w:rFonts w:ascii="Courier New" w:hAnsi="Courier New" w:cs="Courier New"/>
      <w:snapToGrid w:val="0"/>
      <w:sz w:val="20"/>
      <w:szCs w:val="20"/>
    </w:rPr>
  </w:style>
  <w:style w:type="character" w:customStyle="1" w:styleId="1f6">
    <w:name w:val="Текст Знак1"/>
    <w:basedOn w:val="a9"/>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8"/>
    <w:uiPriority w:val="99"/>
    <w:rsid w:val="0016253A"/>
    <w:rPr>
      <w:rFonts w:ascii="Arial" w:hAnsi="Arial"/>
      <w:sz w:val="22"/>
      <w:szCs w:val="20"/>
      <w:lang w:val="de-DE" w:eastAsia="en-US"/>
    </w:rPr>
  </w:style>
  <w:style w:type="paragraph" w:customStyle="1" w:styleId="TBBeschreibung">
    <w:name w:val="TB_Beschreibung"/>
    <w:basedOn w:val="a8"/>
    <w:next w:val="a8"/>
    <w:uiPriority w:val="99"/>
    <w:rsid w:val="0016253A"/>
    <w:rPr>
      <w:rFonts w:ascii="Arial" w:hAnsi="Arial"/>
      <w:sz w:val="22"/>
      <w:szCs w:val="20"/>
      <w:lang w:val="de-DE" w:eastAsia="en-US"/>
    </w:rPr>
  </w:style>
  <w:style w:type="paragraph" w:customStyle="1" w:styleId="afffff9">
    <w:name w:val="???????"/>
    <w:basedOn w:val="a8"/>
    <w:link w:val="Char"/>
    <w:uiPriority w:val="99"/>
    <w:rsid w:val="0016253A"/>
    <w:pPr>
      <w:widowControl w:val="0"/>
    </w:pPr>
    <w:rPr>
      <w:sz w:val="20"/>
      <w:szCs w:val="20"/>
      <w:lang w:val="cs-CZ"/>
    </w:rPr>
  </w:style>
  <w:style w:type="character" w:customStyle="1" w:styleId="Char">
    <w:name w:val="??????? Char"/>
    <w:link w:val="afffff9"/>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a">
    <w:name w:val="Шапка таблицы"/>
    <w:basedOn w:val="a8"/>
    <w:next w:val="a8"/>
    <w:rsid w:val="0016253A"/>
    <w:pPr>
      <w:spacing w:before="120" w:after="60"/>
      <w:jc w:val="center"/>
    </w:pPr>
    <w:rPr>
      <w:rFonts w:eastAsia="Calibri"/>
      <w:b/>
      <w:spacing w:val="-5"/>
      <w:sz w:val="18"/>
      <w:szCs w:val="20"/>
      <w:lang w:eastAsia="en-US"/>
    </w:rPr>
  </w:style>
  <w:style w:type="paragraph" w:customStyle="1" w:styleId="1f7">
    <w:name w:val="Без интервала1"/>
    <w:rsid w:val="0016253A"/>
    <w:rPr>
      <w:rFonts w:ascii="Calibri" w:hAnsi="Calibri"/>
      <w:sz w:val="22"/>
      <w:szCs w:val="22"/>
      <w:lang w:eastAsia="en-US"/>
    </w:rPr>
  </w:style>
  <w:style w:type="paragraph" w:customStyle="1" w:styleId="xl27">
    <w:name w:val="xl27"/>
    <w:basedOn w:val="a8"/>
    <w:rsid w:val="0016253A"/>
    <w:pPr>
      <w:spacing w:before="100" w:beforeAutospacing="1" w:after="100" w:afterAutospacing="1"/>
      <w:jc w:val="center"/>
    </w:pPr>
    <w:rPr>
      <w:rFonts w:ascii="Arial Unicode MS" w:eastAsia="Arial Unicode MS" w:hAnsi="Arial Unicode MS" w:cs="Arial Unicode MS"/>
    </w:rPr>
  </w:style>
  <w:style w:type="character" w:styleId="afffffb">
    <w:name w:val="line number"/>
    <w:rsid w:val="0016253A"/>
    <w:rPr>
      <w:rFonts w:cs="Times New Roman"/>
    </w:rPr>
  </w:style>
  <w:style w:type="character" w:customStyle="1" w:styleId="1f8">
    <w:name w:val="Замещающий текст1"/>
    <w:semiHidden/>
    <w:rsid w:val="0016253A"/>
    <w:rPr>
      <w:rFonts w:cs="Times New Roman"/>
      <w:color w:val="808080"/>
    </w:rPr>
  </w:style>
  <w:style w:type="numbering" w:styleId="111111">
    <w:name w:val="Outline List 2"/>
    <w:basedOn w:val="ab"/>
    <w:rsid w:val="0016253A"/>
    <w:pPr>
      <w:numPr>
        <w:numId w:val="69"/>
      </w:numPr>
    </w:pPr>
  </w:style>
  <w:style w:type="character" w:customStyle="1" w:styleId="afffffc">
    <w:name w:val="номер страницы"/>
    <w:basedOn w:val="a9"/>
    <w:rsid w:val="0016253A"/>
  </w:style>
  <w:style w:type="paragraph" w:customStyle="1" w:styleId="121">
    <w:name w:val="Стиль 12 пт По правому краю"/>
    <w:basedOn w:val="a8"/>
    <w:rsid w:val="0016253A"/>
    <w:pPr>
      <w:jc w:val="right"/>
    </w:pPr>
    <w:rPr>
      <w:sz w:val="22"/>
      <w:szCs w:val="20"/>
    </w:rPr>
  </w:style>
  <w:style w:type="paragraph" w:customStyle="1" w:styleId="afffffd">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e">
    <w:name w:val="Signature"/>
    <w:basedOn w:val="afff6"/>
    <w:link w:val="affffff"/>
    <w:rsid w:val="0016253A"/>
    <w:pPr>
      <w:numPr>
        <w:ilvl w:val="12"/>
      </w:numPr>
      <w:suppressLineNumbers/>
      <w:spacing w:after="0"/>
      <w:ind w:left="283" w:firstLine="360"/>
      <w:jc w:val="both"/>
    </w:pPr>
    <w:rPr>
      <w:sz w:val="22"/>
      <w:szCs w:val="20"/>
      <w:lang w:val="ru-RU" w:eastAsia="ru-RU"/>
    </w:rPr>
  </w:style>
  <w:style w:type="character" w:customStyle="1" w:styleId="affffff">
    <w:name w:val="Подпись Знак"/>
    <w:basedOn w:val="a9"/>
    <w:link w:val="afffffe"/>
    <w:rsid w:val="0016253A"/>
    <w:rPr>
      <w:sz w:val="22"/>
    </w:rPr>
  </w:style>
  <w:style w:type="paragraph" w:customStyle="1" w:styleId="affffff0">
    <w:name w:val="Пункты текста договора"/>
    <w:basedOn w:val="a8"/>
    <w:link w:val="affffff1"/>
    <w:autoRedefine/>
    <w:rsid w:val="0016253A"/>
    <w:pPr>
      <w:suppressLineNumbers/>
      <w:tabs>
        <w:tab w:val="left" w:pos="1276"/>
      </w:tabs>
      <w:jc w:val="both"/>
    </w:pPr>
  </w:style>
  <w:style w:type="character" w:customStyle="1" w:styleId="affffff1">
    <w:name w:val="Пункты текста договора Знак"/>
    <w:basedOn w:val="a9"/>
    <w:link w:val="affffff0"/>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2">
    <w:name w:val="маркированый абзац Знак"/>
    <w:basedOn w:val="a8"/>
    <w:uiPriority w:val="99"/>
    <w:rsid w:val="00C86380"/>
    <w:pPr>
      <w:tabs>
        <w:tab w:val="left" w:pos="1080"/>
      </w:tabs>
      <w:ind w:firstLine="680"/>
    </w:pPr>
    <w:rPr>
      <w:rFonts w:eastAsia="SimSun"/>
      <w:szCs w:val="28"/>
      <w:lang w:eastAsia="zh-CN"/>
    </w:rPr>
  </w:style>
  <w:style w:type="paragraph" w:customStyle="1" w:styleId="affffff3">
    <w:name w:val="Текст маркированый ТЗ"/>
    <w:basedOn w:val="a8"/>
    <w:uiPriority w:val="99"/>
    <w:rsid w:val="00C86380"/>
    <w:pPr>
      <w:tabs>
        <w:tab w:val="left" w:pos="1134"/>
      </w:tabs>
      <w:jc w:val="both"/>
    </w:pPr>
    <w:rPr>
      <w:rFonts w:eastAsia="SimSun"/>
      <w:lang w:eastAsia="zh-CN"/>
    </w:rPr>
  </w:style>
  <w:style w:type="numbering" w:customStyle="1" w:styleId="2f5">
    <w:name w:val="Нет списка2"/>
    <w:next w:val="ab"/>
    <w:uiPriority w:val="99"/>
    <w:semiHidden/>
    <w:unhideWhenUsed/>
    <w:rsid w:val="00EC0A27"/>
  </w:style>
  <w:style w:type="paragraph" w:customStyle="1" w:styleId="affffff4">
    <w:name w:val="Текст перечисления а)"/>
    <w:basedOn w:val="a8"/>
    <w:qFormat/>
    <w:rsid w:val="008C32AF"/>
    <w:pPr>
      <w:tabs>
        <w:tab w:val="num" w:pos="1276"/>
      </w:tabs>
      <w:ind w:firstLine="851"/>
      <w:jc w:val="both"/>
    </w:pPr>
    <w:rPr>
      <w:sz w:val="28"/>
      <w:szCs w:val="28"/>
    </w:rPr>
  </w:style>
  <w:style w:type="paragraph" w:customStyle="1" w:styleId="2f6">
    <w:name w:val="Текст пункта 2"/>
    <w:basedOn w:val="a8"/>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5">
    <w:name w:val="List Continue"/>
    <w:basedOn w:val="a8"/>
    <w:unhideWhenUsed/>
    <w:rsid w:val="00B7739F"/>
    <w:pPr>
      <w:spacing w:after="120"/>
      <w:ind w:left="283"/>
      <w:contextualSpacing/>
    </w:pPr>
  </w:style>
  <w:style w:type="numbering" w:customStyle="1" w:styleId="3f4">
    <w:name w:val="Нет списка3"/>
    <w:next w:val="ab"/>
    <w:uiPriority w:val="99"/>
    <w:semiHidden/>
    <w:unhideWhenUsed/>
    <w:rsid w:val="00E52DBC"/>
  </w:style>
  <w:style w:type="numbering" w:customStyle="1" w:styleId="114">
    <w:name w:val="Нет списка11"/>
    <w:next w:val="ab"/>
    <w:uiPriority w:val="99"/>
    <w:semiHidden/>
    <w:unhideWhenUsed/>
    <w:rsid w:val="00E52DBC"/>
  </w:style>
  <w:style w:type="table" w:customStyle="1" w:styleId="2f7">
    <w:name w:val="Сетка таблицы2"/>
    <w:basedOn w:val="aa"/>
    <w:next w:val="afff4"/>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Стиль11"/>
    <w:uiPriority w:val="99"/>
    <w:rsid w:val="00E52DBC"/>
  </w:style>
  <w:style w:type="numbering" w:customStyle="1" w:styleId="215">
    <w:name w:val="Стиль21"/>
    <w:uiPriority w:val="99"/>
    <w:rsid w:val="00E52DBC"/>
  </w:style>
  <w:style w:type="numbering" w:customStyle="1" w:styleId="1f9">
    <w:name w:val="_Список.Ненумерованный1"/>
    <w:rsid w:val="00E52DBC"/>
  </w:style>
  <w:style w:type="numbering" w:customStyle="1" w:styleId="1110">
    <w:name w:val="Нет списка111"/>
    <w:next w:val="ab"/>
    <w:uiPriority w:val="99"/>
    <w:semiHidden/>
    <w:unhideWhenUsed/>
    <w:rsid w:val="00E52DBC"/>
  </w:style>
  <w:style w:type="table" w:customStyle="1" w:styleId="116">
    <w:name w:val="Сетка таблицы11"/>
    <w:basedOn w:val="aa"/>
    <w:next w:val="afff4"/>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b"/>
    <w:next w:val="111111"/>
    <w:rsid w:val="00E52DBC"/>
  </w:style>
  <w:style w:type="numbering" w:customStyle="1" w:styleId="216">
    <w:name w:val="Нет списка21"/>
    <w:next w:val="ab"/>
    <w:uiPriority w:val="99"/>
    <w:semiHidden/>
    <w:unhideWhenUsed/>
    <w:rsid w:val="00E52DBC"/>
  </w:style>
  <w:style w:type="paragraph" w:customStyle="1" w:styleId="11">
    <w:name w:val="Текст пункта 1"/>
    <w:basedOn w:val="a8"/>
    <w:rsid w:val="00292ACB"/>
    <w:pPr>
      <w:numPr>
        <w:numId w:val="77"/>
      </w:numPr>
      <w:ind w:left="0" w:firstLine="851"/>
    </w:pPr>
    <w:rPr>
      <w:sz w:val="28"/>
      <w:szCs w:val="28"/>
    </w:rPr>
  </w:style>
  <w:style w:type="paragraph" w:customStyle="1" w:styleId="affffff6">
    <w:name w:val="Текст пункта подраздела ТЗ"/>
    <w:basedOn w:val="a8"/>
    <w:qFormat/>
    <w:rsid w:val="00292ACB"/>
    <w:pPr>
      <w:tabs>
        <w:tab w:val="left" w:pos="1276"/>
      </w:tabs>
      <w:ind w:firstLine="680"/>
      <w:jc w:val="both"/>
    </w:pPr>
    <w:rPr>
      <w:rFonts w:eastAsia="SimSun"/>
      <w:lang w:eastAsia="zh-CN"/>
    </w:rPr>
  </w:style>
  <w:style w:type="paragraph" w:customStyle="1" w:styleId="a7">
    <w:name w:val="Марк.спис. в табл."/>
    <w:basedOn w:val="a8"/>
    <w:rsid w:val="00292ACB"/>
    <w:pPr>
      <w:numPr>
        <w:numId w:val="79"/>
      </w:numPr>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Number 3"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5B03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8"/>
    <w:next w:val="a8"/>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8"/>
    <w:next w:val="a8"/>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8"/>
    <w:next w:val="a8"/>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8"/>
    <w:next w:val="a8"/>
    <w:link w:val="60"/>
    <w:qFormat/>
    <w:pPr>
      <w:spacing w:before="240" w:after="60"/>
      <w:outlineLvl w:val="5"/>
    </w:pPr>
    <w:rPr>
      <w:rFonts w:ascii="Cambria" w:hAnsi="Cambria"/>
      <w:i/>
      <w:iCs/>
      <w:color w:val="243F60"/>
    </w:rPr>
  </w:style>
  <w:style w:type="paragraph" w:styleId="7">
    <w:name w:val="heading 7"/>
    <w:basedOn w:val="a8"/>
    <w:next w:val="a8"/>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8"/>
    <w:next w:val="a8"/>
    <w:link w:val="80"/>
    <w:uiPriority w:val="9"/>
    <w:qFormat/>
    <w:rsid w:val="0016253A"/>
    <w:pPr>
      <w:keepNext/>
      <w:jc w:val="right"/>
      <w:outlineLvl w:val="7"/>
    </w:pPr>
    <w:rPr>
      <w:i/>
      <w:iCs/>
    </w:rPr>
  </w:style>
  <w:style w:type="paragraph" w:styleId="9">
    <w:name w:val="heading 9"/>
    <w:basedOn w:val="a8"/>
    <w:next w:val="a8"/>
    <w:link w:val="90"/>
    <w:qFormat/>
    <w:rsid w:val="0016253A"/>
    <w:pPr>
      <w:spacing w:before="240" w:after="60"/>
      <w:ind w:firstLine="425"/>
      <w:jc w:val="both"/>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styleId="ac">
    <w:name w:val="Hyperlink"/>
    <w:uiPriority w:val="99"/>
    <w:unhideWhenUsed/>
    <w:rPr>
      <w:color w:val="0000FF"/>
      <w:u w:val="single"/>
    </w:rPr>
  </w:style>
  <w:style w:type="character" w:styleId="ad">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8"/>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e">
    <w:name w:val="Обычный (веб) Знак"/>
    <w:aliases w:val="Обычный (Web) Знак,Обычный (веб) Знак Знак Знак,Обычный (Web) Знак Знак Знак Знак"/>
    <w:locked/>
    <w:rPr>
      <w:bCs/>
      <w:sz w:val="22"/>
      <w:szCs w:val="22"/>
    </w:rPr>
  </w:style>
  <w:style w:type="paragraph" w:styleId="af">
    <w:name w:val="Normal (Web)"/>
    <w:aliases w:val="Обычный (Web),Обычный (веб) Знак Знак,Обычный (Web) Знак Знак Знак"/>
    <w:basedOn w:val="a8"/>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0"/>
    <w:uiPriority w:val="99"/>
    <w:locked/>
    <w:rPr>
      <w:sz w:val="24"/>
      <w:szCs w:val="24"/>
      <w:lang w:val="ru-RU" w:eastAsia="ru-RU"/>
    </w:rPr>
  </w:style>
  <w:style w:type="paragraph" w:styleId="a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13"/>
    <w:uiPriority w:val="99"/>
    <w:unhideWhenUsed/>
    <w:qFormat/>
    <w:pPr>
      <w:tabs>
        <w:tab w:val="center" w:pos="4153"/>
        <w:tab w:val="right" w:pos="8306"/>
      </w:tabs>
      <w:contextualSpacing/>
    </w:pPr>
  </w:style>
  <w:style w:type="character" w:customStyle="1" w:styleId="a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2"/>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3"/>
    <w:uiPriority w:val="99"/>
    <w:locked/>
    <w:rPr>
      <w:rFonts w:ascii="Tahoma" w:hAnsi="Tahoma" w:cs="Tahoma" w:hint="default"/>
      <w:sz w:val="16"/>
      <w:szCs w:val="16"/>
    </w:rPr>
  </w:style>
  <w:style w:type="character" w:customStyle="1" w:styleId="24">
    <w:name w:val="Текст выноски Знак24"/>
    <w:link w:val="af4"/>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5">
    <w:name w:val="Знак"/>
    <w:basedOn w:val="a8"/>
    <w:qFormat/>
    <w:pPr>
      <w:tabs>
        <w:tab w:val="num" w:pos="360"/>
      </w:tabs>
      <w:spacing w:after="160" w:line="240" w:lineRule="exact"/>
      <w:contextualSpacing/>
    </w:pPr>
    <w:rPr>
      <w:rFonts w:ascii="Verdana" w:hAnsi="Verdana" w:cs="Verdana"/>
      <w:sz w:val="20"/>
      <w:szCs w:val="20"/>
      <w:lang w:val="en-US"/>
    </w:rPr>
  </w:style>
  <w:style w:type="paragraph" w:customStyle="1" w:styleId="af6">
    <w:name w:val="Знак Знак Знак Знак"/>
    <w:basedOn w:val="a8"/>
    <w:qFormat/>
    <w:pPr>
      <w:spacing w:after="160" w:line="240" w:lineRule="exact"/>
      <w:contextualSpacing/>
    </w:pPr>
    <w:rPr>
      <w:rFonts w:ascii="Verdana" w:hAnsi="Verdana" w:cs="Verdana"/>
      <w:sz w:val="20"/>
      <w:szCs w:val="20"/>
      <w:lang w:val="en-US"/>
    </w:rPr>
  </w:style>
  <w:style w:type="paragraph" w:customStyle="1" w:styleId="111">
    <w:name w:val="заголовок 11"/>
    <w:basedOn w:val="a8"/>
    <w:next w:val="a8"/>
    <w:uiPriority w:val="99"/>
    <w:qFormat/>
    <w:pPr>
      <w:keepNext/>
      <w:snapToGrid w:val="0"/>
      <w:contextualSpacing/>
      <w:jc w:val="center"/>
    </w:pPr>
    <w:rPr>
      <w:szCs w:val="20"/>
    </w:rPr>
  </w:style>
  <w:style w:type="paragraph" w:customStyle="1" w:styleId="17">
    <w:name w:val="заголовок 1"/>
    <w:basedOn w:val="a8"/>
    <w:next w:val="a8"/>
    <w:qFormat/>
    <w:pPr>
      <w:keepNext/>
      <w:widowControl w:val="0"/>
      <w:snapToGrid w:val="0"/>
      <w:contextualSpacing/>
      <w:jc w:val="center"/>
    </w:pPr>
    <w:rPr>
      <w:b/>
      <w:sz w:val="22"/>
      <w:szCs w:val="20"/>
    </w:rPr>
  </w:style>
  <w:style w:type="paragraph" w:customStyle="1" w:styleId="25">
    <w:name w:val="çàãîëîâîê 2"/>
    <w:basedOn w:val="a8"/>
    <w:next w:val="a8"/>
    <w:uiPriority w:val="99"/>
    <w:qFormat/>
    <w:pPr>
      <w:keepNext/>
      <w:contextualSpacing/>
      <w:jc w:val="both"/>
    </w:pPr>
    <w:rPr>
      <w:szCs w:val="20"/>
      <w:lang w:val="en-GB"/>
    </w:rPr>
  </w:style>
  <w:style w:type="paragraph" w:customStyle="1" w:styleId="af7">
    <w:name w:val="Таблица шапка"/>
    <w:basedOn w:val="a8"/>
    <w:uiPriority w:val="99"/>
    <w:qFormat/>
    <w:pPr>
      <w:keepNext/>
      <w:snapToGrid w:val="0"/>
      <w:spacing w:before="40" w:after="40"/>
      <w:ind w:left="57" w:right="57"/>
      <w:contextualSpacing/>
    </w:pPr>
    <w:rPr>
      <w:sz w:val="22"/>
      <w:szCs w:val="20"/>
    </w:rPr>
  </w:style>
  <w:style w:type="paragraph" w:customStyle="1" w:styleId="af8">
    <w:name w:val="Таблица текст"/>
    <w:basedOn w:val="a8"/>
    <w:uiPriority w:val="99"/>
    <w:qFormat/>
    <w:pPr>
      <w:snapToGrid w:val="0"/>
      <w:spacing w:before="40" w:after="40"/>
      <w:ind w:left="57" w:right="57"/>
      <w:contextualSpacing/>
    </w:pPr>
    <w:rPr>
      <w:szCs w:val="20"/>
    </w:rPr>
  </w:style>
  <w:style w:type="paragraph" w:customStyle="1" w:styleId="a5">
    <w:name w:val="Пункт"/>
    <w:basedOn w:val="a8"/>
    <w:qFormat/>
    <w:pPr>
      <w:numPr>
        <w:ilvl w:val="2"/>
        <w:numId w:val="1"/>
      </w:numPr>
      <w:snapToGrid w:val="0"/>
      <w:spacing w:line="360" w:lineRule="auto"/>
      <w:contextualSpacing/>
      <w:jc w:val="both"/>
    </w:pPr>
    <w:rPr>
      <w:sz w:val="28"/>
      <w:szCs w:val="28"/>
    </w:rPr>
  </w:style>
  <w:style w:type="paragraph" w:customStyle="1" w:styleId="26">
    <w:name w:val="Уровень2"/>
    <w:basedOn w:val="a8"/>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9">
    <w:name w:val="Заголовок статьи"/>
    <w:basedOn w:val="a8"/>
    <w:next w:val="a8"/>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8"/>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8"/>
    <w:uiPriority w:val="99"/>
    <w:qFormat/>
    <w:pPr>
      <w:numPr>
        <w:numId w:val="7"/>
      </w:numPr>
      <w:contextualSpacing/>
      <w:jc w:val="both"/>
    </w:pPr>
  </w:style>
  <w:style w:type="paragraph" w:styleId="23">
    <w:name w:val="Body Text Indent 2"/>
    <w:basedOn w:val="a8"/>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8"/>
    <w:uiPriority w:val="34"/>
    <w:qFormat/>
    <w:pPr>
      <w:spacing w:after="60" w:line="288" w:lineRule="auto"/>
      <w:contextualSpacing/>
      <w:jc w:val="both"/>
    </w:pPr>
    <w:rPr>
      <w:szCs w:val="20"/>
    </w:rPr>
  </w:style>
  <w:style w:type="paragraph" w:customStyle="1" w:styleId="aHeader">
    <w:name w:val="a_Header"/>
    <w:basedOn w:val="a8"/>
    <w:uiPriority w:val="99"/>
    <w:qFormat/>
    <w:pPr>
      <w:tabs>
        <w:tab w:val="left" w:pos="1985"/>
      </w:tabs>
      <w:spacing w:after="60"/>
      <w:contextualSpacing/>
      <w:jc w:val="center"/>
    </w:pPr>
    <w:rPr>
      <w:rFonts w:ascii="Courier New" w:hAnsi="Courier New"/>
    </w:rPr>
  </w:style>
  <w:style w:type="paragraph" w:customStyle="1" w:styleId="afa">
    <w:name w:val="Подраздел"/>
    <w:basedOn w:val="a8"/>
    <w:uiPriority w:val="99"/>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8"/>
    <w:qFormat/>
    <w:pPr>
      <w:overflowPunct w:val="0"/>
      <w:autoSpaceDE w:val="0"/>
      <w:autoSpaceDN w:val="0"/>
      <w:adjustRightInd w:val="0"/>
      <w:ind w:firstLine="567"/>
      <w:contextualSpacing/>
      <w:jc w:val="both"/>
    </w:pPr>
    <w:rPr>
      <w:bCs/>
      <w:szCs w:val="22"/>
    </w:rPr>
  </w:style>
  <w:style w:type="paragraph" w:customStyle="1" w:styleId="28">
    <w:name w:val="Пункт_2"/>
    <w:basedOn w:val="a8"/>
    <w:uiPriority w:val="99"/>
    <w:qFormat/>
    <w:pPr>
      <w:tabs>
        <w:tab w:val="num" w:pos="643"/>
        <w:tab w:val="num" w:pos="1701"/>
      </w:tabs>
      <w:ind w:left="643" w:hanging="360"/>
      <w:contextualSpacing/>
      <w:jc w:val="both"/>
    </w:pPr>
    <w:rPr>
      <w:sz w:val="28"/>
      <w:szCs w:val="20"/>
    </w:rPr>
  </w:style>
  <w:style w:type="paragraph" w:customStyle="1" w:styleId="32">
    <w:name w:val="Пункт_3"/>
    <w:basedOn w:val="a8"/>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8"/>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c"/>
    <w:qFormat/>
    <w:pPr>
      <w:numPr>
        <w:numId w:val="9"/>
      </w:numPr>
    </w:pPr>
  </w:style>
  <w:style w:type="paragraph" w:customStyle="1" w:styleId="afd">
    <w:name w:val="маркированный"/>
    <w:basedOn w:val="a8"/>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e"/>
    <w:locked/>
    <w:rPr>
      <w:rFonts w:ascii="Arial" w:hAnsi="Arial" w:cs="Arial" w:hint="default"/>
      <w:sz w:val="24"/>
      <w:szCs w:val="24"/>
      <w:lang w:val="ru-RU" w:eastAsia="ru-RU" w:bidi="ar-SA"/>
    </w:rPr>
  </w:style>
  <w:style w:type="paragraph" w:customStyle="1" w:styleId="afe">
    <w:name w:val="Ариал"/>
    <w:basedOn w:val="a8"/>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f">
    <w:name w:val="Пункт б/н"/>
    <w:basedOn w:val="a8"/>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2"/>
    <w:locked/>
    <w:rPr>
      <w:szCs w:val="24"/>
      <w:lang w:val="ru-RU" w:eastAsia="ru-RU" w:bidi="ar-SA"/>
    </w:rPr>
  </w:style>
  <w:style w:type="paragraph" w:customStyle="1" w:styleId="112">
    <w:name w:val="Обычный11"/>
    <w:link w:val="19"/>
    <w:qFormat/>
    <w:pPr>
      <w:widowControl w:val="0"/>
      <w:autoSpaceDE w:val="0"/>
      <w:autoSpaceDN w:val="0"/>
      <w:spacing w:before="120" w:after="120"/>
      <w:ind w:firstLine="567"/>
      <w:contextualSpacing/>
      <w:jc w:val="both"/>
    </w:pPr>
    <w:rPr>
      <w:szCs w:val="24"/>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qFormat/>
    <w:pPr>
      <w:widowControl w:val="0"/>
      <w:adjustRightInd w:val="0"/>
      <w:spacing w:before="0" w:after="0" w:line="240" w:lineRule="auto"/>
      <w:ind w:firstLine="0"/>
    </w:pPr>
    <w:rPr>
      <w:szCs w:val="20"/>
    </w:rPr>
  </w:style>
  <w:style w:type="paragraph" w:customStyle="1" w:styleId="aff2">
    <w:name w:val="АриалТабл"/>
    <w:basedOn w:val="afe"/>
    <w:qFormat/>
    <w:pPr>
      <w:widowControl w:val="0"/>
      <w:adjustRightInd w:val="0"/>
      <w:spacing w:before="0" w:after="0" w:line="240" w:lineRule="auto"/>
      <w:ind w:firstLine="0"/>
    </w:pPr>
  </w:style>
  <w:style w:type="paragraph" w:customStyle="1" w:styleId="aff3">
    <w:name w:val="Стиль начало"/>
    <w:basedOn w:val="a8"/>
    <w:uiPriority w:val="99"/>
    <w:qFormat/>
    <w:pPr>
      <w:spacing w:line="264" w:lineRule="auto"/>
      <w:contextualSpacing/>
    </w:pPr>
    <w:rPr>
      <w:sz w:val="28"/>
      <w:szCs w:val="20"/>
    </w:rPr>
  </w:style>
  <w:style w:type="paragraph" w:customStyle="1" w:styleId="Noeeu14">
    <w:name w:val="Noeeu14"/>
    <w:basedOn w:val="a8"/>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8"/>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8"/>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8"/>
    <w:link w:val="aff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8"/>
    <w:qFormat/>
    <w:pPr>
      <w:tabs>
        <w:tab w:val="left" w:pos="1701"/>
      </w:tabs>
      <w:spacing w:line="288" w:lineRule="auto"/>
      <w:ind w:firstLine="567"/>
      <w:contextualSpacing/>
      <w:jc w:val="both"/>
    </w:pPr>
    <w:rPr>
      <w:sz w:val="28"/>
    </w:rPr>
  </w:style>
  <w:style w:type="paragraph" w:customStyle="1" w:styleId="-4">
    <w:name w:val="Пункт-4"/>
    <w:basedOn w:val="a8"/>
    <w:qFormat/>
    <w:pPr>
      <w:tabs>
        <w:tab w:val="num" w:pos="1701"/>
      </w:tabs>
      <w:spacing w:line="288" w:lineRule="auto"/>
      <w:ind w:firstLine="567"/>
      <w:contextualSpacing/>
      <w:jc w:val="both"/>
    </w:pPr>
    <w:rPr>
      <w:sz w:val="28"/>
    </w:rPr>
  </w:style>
  <w:style w:type="paragraph" w:customStyle="1" w:styleId="-5">
    <w:name w:val="Пункт-5"/>
    <w:basedOn w:val="a8"/>
    <w:qFormat/>
    <w:pPr>
      <w:tabs>
        <w:tab w:val="num" w:pos="1701"/>
      </w:tabs>
      <w:spacing w:line="288" w:lineRule="auto"/>
      <w:ind w:firstLine="567"/>
      <w:contextualSpacing/>
      <w:jc w:val="both"/>
    </w:pPr>
    <w:rPr>
      <w:sz w:val="28"/>
    </w:rPr>
  </w:style>
  <w:style w:type="paragraph" w:customStyle="1" w:styleId="-6">
    <w:name w:val="Пункт-6"/>
    <w:basedOn w:val="a8"/>
    <w:qFormat/>
    <w:pPr>
      <w:tabs>
        <w:tab w:val="num" w:pos="1701"/>
      </w:tabs>
      <w:spacing w:line="288" w:lineRule="auto"/>
      <w:ind w:firstLine="567"/>
      <w:contextualSpacing/>
      <w:jc w:val="both"/>
    </w:pPr>
    <w:rPr>
      <w:sz w:val="28"/>
    </w:rPr>
  </w:style>
  <w:style w:type="paragraph" w:customStyle="1" w:styleId="-7">
    <w:name w:val="Пункт-7"/>
    <w:basedOn w:val="a8"/>
    <w:qFormat/>
    <w:pPr>
      <w:tabs>
        <w:tab w:val="num" w:pos="1701"/>
      </w:tabs>
      <w:spacing w:line="288" w:lineRule="auto"/>
      <w:ind w:firstLine="567"/>
      <w:contextualSpacing/>
      <w:jc w:val="both"/>
    </w:pPr>
    <w:rPr>
      <w:sz w:val="28"/>
    </w:rPr>
  </w:style>
  <w:style w:type="paragraph" w:customStyle="1" w:styleId="rvps46">
    <w:name w:val="rvps46"/>
    <w:basedOn w:val="a8"/>
    <w:uiPriority w:val="34"/>
    <w:qFormat/>
    <w:pPr>
      <w:spacing w:before="120" w:after="120"/>
      <w:contextualSpacing/>
    </w:pPr>
    <w:rPr>
      <w:lang w:val="en-US"/>
    </w:rPr>
  </w:style>
  <w:style w:type="paragraph" w:customStyle="1" w:styleId="rvps9">
    <w:name w:val="rvps9"/>
    <w:basedOn w:val="a8"/>
    <w:uiPriority w:val="34"/>
    <w:qFormat/>
    <w:pPr>
      <w:contextualSpacing/>
      <w:jc w:val="both"/>
    </w:pPr>
    <w:rPr>
      <w:lang w:val="en-US"/>
    </w:rPr>
  </w:style>
  <w:style w:type="paragraph" w:customStyle="1" w:styleId="rvps52">
    <w:name w:val="rvps52"/>
    <w:basedOn w:val="a8"/>
    <w:uiPriority w:val="34"/>
    <w:qFormat/>
    <w:pPr>
      <w:ind w:left="210" w:right="150"/>
      <w:contextualSpacing/>
      <w:jc w:val="both"/>
    </w:pPr>
    <w:rPr>
      <w:lang w:val="en-US"/>
    </w:rPr>
  </w:style>
  <w:style w:type="character" w:styleId="aff6">
    <w:name w:val="annotation reference"/>
    <w:unhideWhenUsed/>
    <w:rPr>
      <w:sz w:val="16"/>
      <w:szCs w:val="16"/>
    </w:rPr>
  </w:style>
  <w:style w:type="paragraph" w:styleId="af2">
    <w:name w:val="footer"/>
    <w:aliases w:val="ЛЕН2_ОБИН_Нижний колонтитул,ЛЕН2_ПРОЕКТ_Нижний колонтитул"/>
    <w:basedOn w:val="a8"/>
    <w:link w:val="14"/>
    <w:uiPriority w:val="99"/>
    <w:unhideWhenUsed/>
    <w:pPr>
      <w:tabs>
        <w:tab w:val="center" w:pos="4677"/>
        <w:tab w:val="right" w:pos="9355"/>
      </w:tabs>
    </w:pPr>
  </w:style>
  <w:style w:type="character" w:customStyle="1" w:styleId="aff7">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3">
    <w:name w:val="Document Map"/>
    <w:basedOn w:val="a8"/>
    <w:link w:val="15"/>
    <w:uiPriority w:val="99"/>
    <w:unhideWhenUsed/>
    <w:rPr>
      <w:rFonts w:ascii="Tahoma" w:hAnsi="Tahoma"/>
      <w:sz w:val="16"/>
      <w:szCs w:val="16"/>
      <w:lang w:val="x-none" w:eastAsia="x-none"/>
    </w:rPr>
  </w:style>
  <w:style w:type="character" w:customStyle="1" w:styleId="aff8">
    <w:name w:val="Схема документа Знак"/>
    <w:locked/>
    <w:rPr>
      <w:rFonts w:ascii="Tahoma" w:hAnsi="Tahoma" w:cs="Tahoma" w:hint="default"/>
      <w:sz w:val="24"/>
      <w:shd w:val="clear" w:color="auto" w:fill="000080"/>
    </w:rPr>
  </w:style>
  <w:style w:type="paragraph" w:styleId="af4">
    <w:name w:val="Balloon Text"/>
    <w:basedOn w:val="a8"/>
    <w:link w:val="24"/>
    <w:uiPriority w:val="99"/>
    <w:semiHidden/>
    <w:unhideWhenUsed/>
    <w:rPr>
      <w:rFonts w:ascii="Tahoma" w:hAnsi="Tahoma"/>
      <w:sz w:val="16"/>
      <w:szCs w:val="16"/>
      <w:lang w:val="x-none" w:eastAsia="x-none"/>
    </w:rPr>
  </w:style>
  <w:style w:type="character" w:customStyle="1" w:styleId="aff9">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a">
    <w:name w:val="Текст примечания Знак"/>
    <w:basedOn w:val="a9"/>
    <w:uiPriority w:val="99"/>
  </w:style>
  <w:style w:type="character" w:customStyle="1" w:styleId="affb">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c">
    <w:name w:val="Основной текст Знак"/>
    <w:aliases w:val="Письмо в Интернет Знак"/>
    <w:rPr>
      <w:sz w:val="24"/>
      <w:szCs w:val="24"/>
    </w:rPr>
  </w:style>
  <w:style w:type="character" w:customStyle="1" w:styleId="affd">
    <w:name w:val="Текст сноски Знак"/>
    <w:link w:val="affe"/>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f">
    <w:name w:val="Текст Знак"/>
    <w:link w:val="afff0"/>
    <w:rPr>
      <w:rFonts w:ascii="Courier New" w:hAnsi="Courier New" w:cs="Courier New" w:hint="default"/>
      <w:snapToGrid w:val="0"/>
    </w:rPr>
  </w:style>
  <w:style w:type="character" w:customStyle="1" w:styleId="afff1">
    <w:name w:val="комментарий"/>
    <w:rPr>
      <w:b/>
      <w:bCs w:val="0"/>
      <w:i/>
      <w:iCs w:val="0"/>
      <w:shd w:val="clear" w:color="auto" w:fill="FFFF99"/>
    </w:rPr>
  </w:style>
  <w:style w:type="character" w:customStyle="1" w:styleId="afff2">
    <w:name w:val="Основной шрифт"/>
    <w:semiHidden/>
  </w:style>
  <w:style w:type="character" w:customStyle="1" w:styleId="afff3">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3">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4">
    <w:name w:val="Table Grid"/>
    <w:basedOn w:val="aa"/>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8"/>
    <w:uiPriority w:val="99"/>
    <w:semiHidden/>
    <w:unhideWhenUsed/>
    <w:pPr>
      <w:numPr>
        <w:numId w:val="3"/>
      </w:numPr>
      <w:contextualSpacing/>
    </w:pPr>
  </w:style>
  <w:style w:type="paragraph" w:styleId="2">
    <w:name w:val="List Bullet 2"/>
    <w:basedOn w:val="a8"/>
    <w:uiPriority w:val="99"/>
    <w:semiHidden/>
    <w:unhideWhenUsed/>
    <w:pPr>
      <w:numPr>
        <w:numId w:val="4"/>
      </w:numPr>
      <w:contextualSpacing/>
    </w:pPr>
  </w:style>
  <w:style w:type="paragraph" w:styleId="30">
    <w:name w:val="List Bullet 3"/>
    <w:basedOn w:val="a8"/>
    <w:uiPriority w:val="99"/>
    <w:semiHidden/>
    <w:unhideWhenUsed/>
    <w:pPr>
      <w:numPr>
        <w:numId w:val="5"/>
      </w:numPr>
      <w:contextualSpacing/>
    </w:pPr>
  </w:style>
  <w:style w:type="paragraph" w:styleId="3">
    <w:name w:val="List Number 3"/>
    <w:basedOn w:val="a8"/>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b">
    <w:name w:val="Текст выноски Знак1"/>
    <w:uiPriority w:val="99"/>
    <w:semiHidden/>
    <w:locked/>
    <w:rPr>
      <w:rFonts w:ascii="Tahoma" w:hAnsi="Tahoma" w:cs="Tahoma" w:hint="default"/>
      <w:sz w:val="16"/>
      <w:szCs w:val="16"/>
    </w:rPr>
  </w:style>
  <w:style w:type="character" w:styleId="afff5">
    <w:name w:val="page number"/>
    <w:basedOn w:val="a9"/>
    <w:unhideWhenUsed/>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ff7"/>
    <w:unhideWhenUsed/>
    <w:rsid w:val="00E145DE"/>
    <w:pPr>
      <w:spacing w:after="120"/>
      <w:ind w:left="283"/>
    </w:pPr>
    <w:rPr>
      <w:lang w:val="x-none" w:eastAsia="x-none"/>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6"/>
    <w:rsid w:val="00E145DE"/>
    <w:rPr>
      <w:sz w:val="24"/>
      <w:szCs w:val="24"/>
    </w:rPr>
  </w:style>
  <w:style w:type="paragraph" w:styleId="afff8">
    <w:name w:val="Body Text"/>
    <w:aliases w:val="Письмо в Интернет"/>
    <w:basedOn w:val="a8"/>
    <w:link w:val="1c"/>
    <w:unhideWhenUsed/>
    <w:rsid w:val="00E145DE"/>
    <w:pPr>
      <w:spacing w:after="120"/>
    </w:pPr>
    <w:rPr>
      <w:lang w:val="x-none" w:eastAsia="x-none"/>
    </w:rPr>
  </w:style>
  <w:style w:type="character" w:customStyle="1" w:styleId="1c">
    <w:name w:val="Основной текст Знак1"/>
    <w:aliases w:val="Письмо в Интернет Знак1"/>
    <w:link w:val="afff8"/>
    <w:rsid w:val="00E145DE"/>
    <w:rPr>
      <w:sz w:val="24"/>
      <w:szCs w:val="24"/>
    </w:rPr>
  </w:style>
  <w:style w:type="paragraph" w:styleId="afff9">
    <w:name w:val="List Paragraph"/>
    <w:aliases w:val="Подпись рисунка"/>
    <w:basedOn w:val="a8"/>
    <w:link w:val="afffa"/>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a">
    <w:name w:val="Абзац списка Знак"/>
    <w:aliases w:val="Подпись рисунка Знак"/>
    <w:link w:val="afff9"/>
    <w:uiPriority w:val="34"/>
    <w:locked/>
    <w:rsid w:val="003A1644"/>
  </w:style>
  <w:style w:type="paragraph" w:styleId="1d">
    <w:name w:val="toc 1"/>
    <w:basedOn w:val="a8"/>
    <w:next w:val="a8"/>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8"/>
    <w:next w:val="a8"/>
    <w:autoRedefine/>
    <w:uiPriority w:val="39"/>
    <w:unhideWhenUsed/>
    <w:qFormat/>
    <w:rsid w:val="00FB72E2"/>
    <w:pPr>
      <w:ind w:left="240"/>
    </w:pPr>
  </w:style>
  <w:style w:type="paragraph" w:styleId="a0">
    <w:name w:val="List Bullet"/>
    <w:basedOn w:val="a8"/>
    <w:unhideWhenUsed/>
    <w:rsid w:val="005D0FEB"/>
    <w:pPr>
      <w:numPr>
        <w:numId w:val="51"/>
      </w:numPr>
      <w:contextualSpacing/>
    </w:pPr>
  </w:style>
  <w:style w:type="paragraph" w:styleId="afffb">
    <w:name w:val="Normal Indent"/>
    <w:basedOn w:val="a8"/>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8"/>
    <w:link w:val="phNormal"/>
    <w:uiPriority w:val="99"/>
    <w:rsid w:val="005D0FEB"/>
    <w:pPr>
      <w:spacing w:line="360" w:lineRule="auto"/>
      <w:ind w:firstLine="851"/>
      <w:jc w:val="both"/>
    </w:pPr>
    <w:rPr>
      <w:lang w:val="x-none" w:eastAsia="x-none"/>
    </w:rPr>
  </w:style>
  <w:style w:type="paragraph" w:styleId="afffc">
    <w:name w:val="Title"/>
    <w:basedOn w:val="a8"/>
    <w:link w:val="afffd"/>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d">
    <w:name w:val="Название Знак"/>
    <w:link w:val="afffc"/>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e">
    <w:name w:val="Revision"/>
    <w:hidden/>
    <w:uiPriority w:val="99"/>
    <w:semiHidden/>
    <w:rsid w:val="00DA525E"/>
  </w:style>
  <w:style w:type="character" w:styleId="affff">
    <w:name w:val="Emphasis"/>
    <w:qFormat/>
    <w:rsid w:val="007571D8"/>
    <w:rPr>
      <w:i/>
      <w:iCs/>
    </w:rPr>
  </w:style>
  <w:style w:type="paragraph" w:styleId="3b">
    <w:name w:val="toc 3"/>
    <w:basedOn w:val="a8"/>
    <w:next w:val="a8"/>
    <w:autoRedefine/>
    <w:uiPriority w:val="39"/>
    <w:unhideWhenUsed/>
    <w:qFormat/>
    <w:rsid w:val="007E45EF"/>
    <w:pPr>
      <w:ind w:left="480"/>
    </w:pPr>
  </w:style>
  <w:style w:type="paragraph" w:styleId="affff0">
    <w:name w:val="annotation text"/>
    <w:basedOn w:val="a8"/>
    <w:link w:val="1e"/>
    <w:uiPriority w:val="99"/>
    <w:unhideWhenUsed/>
    <w:rsid w:val="00A337DF"/>
    <w:rPr>
      <w:sz w:val="20"/>
      <w:szCs w:val="20"/>
    </w:rPr>
  </w:style>
  <w:style w:type="character" w:customStyle="1" w:styleId="1e">
    <w:name w:val="Текст примечания Знак1"/>
    <w:basedOn w:val="a9"/>
    <w:link w:val="affff0"/>
    <w:uiPriority w:val="99"/>
    <w:rsid w:val="00A337DF"/>
  </w:style>
  <w:style w:type="paragraph" w:styleId="affff1">
    <w:name w:val="annotation subject"/>
    <w:basedOn w:val="affff0"/>
    <w:next w:val="affff0"/>
    <w:link w:val="1f"/>
    <w:uiPriority w:val="99"/>
    <w:semiHidden/>
    <w:unhideWhenUsed/>
    <w:rsid w:val="00A337DF"/>
    <w:rPr>
      <w:b/>
      <w:bCs/>
    </w:rPr>
  </w:style>
  <w:style w:type="character" w:customStyle="1" w:styleId="1f">
    <w:name w:val="Тема примечания Знак1"/>
    <w:link w:val="affff1"/>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9"/>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9"/>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9"/>
    <w:uiPriority w:val="9"/>
    <w:rsid w:val="0016253A"/>
    <w:rPr>
      <w:rFonts w:asciiTheme="majorHAnsi" w:eastAsiaTheme="majorEastAsia" w:hAnsiTheme="majorHAnsi" w:cstheme="majorBidi"/>
      <w:i/>
      <w:iCs/>
      <w:color w:val="404040" w:themeColor="text1" w:themeTint="BF"/>
    </w:rPr>
  </w:style>
  <w:style w:type="numbering" w:customStyle="1" w:styleId="1f0">
    <w:name w:val="Нет списка1"/>
    <w:next w:val="ab"/>
    <w:uiPriority w:val="99"/>
    <w:semiHidden/>
    <w:unhideWhenUsed/>
    <w:rsid w:val="0016253A"/>
  </w:style>
  <w:style w:type="paragraph" w:customStyle="1" w:styleId="s00">
    <w:name w:val="s00 Текст"/>
    <w:basedOn w:val="a8"/>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2">
    <w:name w:val="TOC Heading"/>
    <w:basedOn w:val="10"/>
    <w:next w:val="a8"/>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e">
    <w:name w:val="footnote text"/>
    <w:basedOn w:val="a8"/>
    <w:link w:val="affd"/>
    <w:rsid w:val="0016253A"/>
    <w:pPr>
      <w:ind w:firstLine="425"/>
      <w:jc w:val="both"/>
    </w:pPr>
    <w:rPr>
      <w:snapToGrid w:val="0"/>
      <w:szCs w:val="20"/>
    </w:rPr>
  </w:style>
  <w:style w:type="character" w:customStyle="1" w:styleId="1f1">
    <w:name w:val="Текст сноски Знак1"/>
    <w:basedOn w:val="a9"/>
    <w:uiPriority w:val="99"/>
    <w:semiHidden/>
    <w:rsid w:val="0016253A"/>
  </w:style>
  <w:style w:type="character" w:styleId="affff3">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4">
    <w:name w:val="Внутренний адрес"/>
    <w:basedOn w:val="a8"/>
    <w:uiPriority w:val="99"/>
    <w:rsid w:val="0016253A"/>
    <w:pPr>
      <w:spacing w:line="220" w:lineRule="atLeast"/>
      <w:ind w:firstLine="425"/>
      <w:jc w:val="both"/>
    </w:pPr>
    <w:rPr>
      <w:rFonts w:ascii="Arial" w:hAnsi="Arial" w:cs="Arial"/>
      <w:noProof/>
      <w:spacing w:val="-5"/>
      <w:sz w:val="20"/>
      <w:szCs w:val="20"/>
    </w:rPr>
  </w:style>
  <w:style w:type="paragraph" w:styleId="affff5">
    <w:name w:val="No Spacing"/>
    <w:uiPriority w:val="99"/>
    <w:qFormat/>
    <w:rsid w:val="0016253A"/>
    <w:pPr>
      <w:ind w:firstLine="425"/>
      <w:jc w:val="both"/>
    </w:pPr>
    <w:rPr>
      <w:rFonts w:ascii="Calibri" w:hAnsi="Calibri" w:cs="Calibri"/>
      <w:sz w:val="28"/>
      <w:szCs w:val="28"/>
    </w:rPr>
  </w:style>
  <w:style w:type="paragraph" w:customStyle="1" w:styleId="1f2">
    <w:name w:val="Абзац списка1"/>
    <w:basedOn w:val="a8"/>
    <w:uiPriority w:val="34"/>
    <w:qFormat/>
    <w:rsid w:val="0016253A"/>
    <w:pPr>
      <w:ind w:left="720" w:firstLine="425"/>
    </w:pPr>
    <w:rPr>
      <w:rFonts w:ascii="Calibri" w:hAnsi="Calibri" w:cs="Calibri"/>
      <w:noProof/>
    </w:rPr>
  </w:style>
  <w:style w:type="paragraph" w:customStyle="1" w:styleId="1f3">
    <w:name w:val="Знак Знак Знак1"/>
    <w:basedOn w:val="a8"/>
    <w:uiPriority w:val="99"/>
    <w:rsid w:val="0016253A"/>
    <w:pPr>
      <w:tabs>
        <w:tab w:val="left" w:pos="360"/>
      </w:tabs>
      <w:spacing w:after="160" w:line="240" w:lineRule="exact"/>
      <w:ind w:firstLine="425"/>
    </w:pPr>
    <w:rPr>
      <w:rFonts w:ascii="Verdana" w:hAnsi="Verdana" w:cs="Verdana"/>
      <w:noProof/>
      <w:sz w:val="20"/>
      <w:szCs w:val="20"/>
    </w:rPr>
  </w:style>
  <w:style w:type="character" w:styleId="affff6">
    <w:name w:val="Strong"/>
    <w:uiPriority w:val="99"/>
    <w:qFormat/>
    <w:rsid w:val="0016253A"/>
    <w:rPr>
      <w:rFonts w:ascii="Times New Roman" w:hAnsi="Times New Roman" w:cs="Times New Roman"/>
      <w:b/>
      <w:bCs/>
    </w:rPr>
  </w:style>
  <w:style w:type="paragraph" w:customStyle="1" w:styleId="a1">
    <w:name w:val="Список_маркиров"/>
    <w:basedOn w:val="a8"/>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7">
    <w:name w:val="endnote text"/>
    <w:basedOn w:val="a8"/>
    <w:link w:val="affff8"/>
    <w:rsid w:val="0016253A"/>
    <w:pPr>
      <w:ind w:firstLine="425"/>
      <w:jc w:val="both"/>
    </w:pPr>
    <w:rPr>
      <w:sz w:val="20"/>
      <w:szCs w:val="20"/>
    </w:rPr>
  </w:style>
  <w:style w:type="character" w:customStyle="1" w:styleId="affff8">
    <w:name w:val="Текст концевой сноски Знак"/>
    <w:basedOn w:val="a9"/>
    <w:link w:val="affff7"/>
    <w:rsid w:val="0016253A"/>
  </w:style>
  <w:style w:type="character" w:styleId="affff9">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8"/>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8"/>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8"/>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8"/>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8"/>
    <w:next w:val="a8"/>
    <w:autoRedefine/>
    <w:uiPriority w:val="39"/>
    <w:rsid w:val="0016253A"/>
    <w:pPr>
      <w:ind w:left="2240" w:firstLine="425"/>
      <w:jc w:val="both"/>
    </w:pPr>
    <w:rPr>
      <w:rFonts w:ascii="Calibri" w:hAnsi="Calibri" w:cs="Calibri"/>
      <w:noProof/>
      <w:sz w:val="28"/>
      <w:szCs w:val="28"/>
    </w:rPr>
  </w:style>
  <w:style w:type="paragraph" w:styleId="2e">
    <w:name w:val="Body Text 2"/>
    <w:basedOn w:val="a8"/>
    <w:link w:val="2f"/>
    <w:rsid w:val="0016253A"/>
    <w:pPr>
      <w:spacing w:after="120" w:line="480" w:lineRule="auto"/>
      <w:ind w:firstLine="425"/>
      <w:jc w:val="both"/>
    </w:pPr>
    <w:rPr>
      <w:sz w:val="28"/>
      <w:szCs w:val="28"/>
    </w:rPr>
  </w:style>
  <w:style w:type="character" w:customStyle="1" w:styleId="2f">
    <w:name w:val="Основной текст 2 Знак"/>
    <w:basedOn w:val="a9"/>
    <w:link w:val="2e"/>
    <w:rsid w:val="0016253A"/>
    <w:rPr>
      <w:sz w:val="28"/>
      <w:szCs w:val="28"/>
    </w:rPr>
  </w:style>
  <w:style w:type="paragraph" w:customStyle="1" w:styleId="Style6">
    <w:name w:val="Style6"/>
    <w:basedOn w:val="a8"/>
    <w:uiPriority w:val="99"/>
    <w:rsid w:val="0016253A"/>
    <w:pPr>
      <w:widowControl w:val="0"/>
      <w:autoSpaceDE w:val="0"/>
      <w:autoSpaceDN w:val="0"/>
      <w:spacing w:line="326" w:lineRule="exact"/>
      <w:ind w:firstLine="245"/>
    </w:pPr>
    <w:rPr>
      <w:rFonts w:ascii="Calibri" w:hAnsi="Calibri" w:cs="Calibri"/>
      <w:noProof/>
    </w:rPr>
  </w:style>
  <w:style w:type="character" w:styleId="affffa">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8"/>
    <w:uiPriority w:val="99"/>
    <w:rsid w:val="0016253A"/>
    <w:pPr>
      <w:autoSpaceDE w:val="0"/>
      <w:autoSpaceDN w:val="0"/>
      <w:ind w:firstLine="720"/>
    </w:pPr>
    <w:rPr>
      <w:rFonts w:ascii="Arial" w:hAnsi="Arial" w:cs="Arial"/>
      <w:noProof/>
      <w:sz w:val="20"/>
      <w:szCs w:val="20"/>
    </w:rPr>
  </w:style>
  <w:style w:type="paragraph" w:customStyle="1" w:styleId="Style5">
    <w:name w:val="Style5"/>
    <w:basedOn w:val="a8"/>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8"/>
    <w:uiPriority w:val="99"/>
    <w:rsid w:val="0016253A"/>
    <w:pPr>
      <w:widowControl w:val="0"/>
      <w:autoSpaceDE w:val="0"/>
      <w:autoSpaceDN w:val="0"/>
    </w:pPr>
    <w:rPr>
      <w:rFonts w:ascii="Calibri" w:hAnsi="Calibri" w:cs="Calibri"/>
      <w:noProof/>
    </w:rPr>
  </w:style>
  <w:style w:type="paragraph" w:customStyle="1" w:styleId="Style11">
    <w:name w:val="Style11"/>
    <w:basedOn w:val="a8"/>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8"/>
    <w:uiPriority w:val="99"/>
    <w:rsid w:val="0016253A"/>
    <w:pPr>
      <w:widowControl w:val="0"/>
      <w:autoSpaceDE w:val="0"/>
      <w:autoSpaceDN w:val="0"/>
      <w:jc w:val="right"/>
    </w:pPr>
    <w:rPr>
      <w:rFonts w:ascii="Calibri" w:hAnsi="Calibri" w:cs="Calibri"/>
      <w:noProof/>
    </w:rPr>
  </w:style>
  <w:style w:type="paragraph" w:customStyle="1" w:styleId="Style16">
    <w:name w:val="Style16"/>
    <w:basedOn w:val="a8"/>
    <w:uiPriority w:val="99"/>
    <w:rsid w:val="0016253A"/>
    <w:pPr>
      <w:widowControl w:val="0"/>
      <w:autoSpaceDE w:val="0"/>
      <w:autoSpaceDN w:val="0"/>
    </w:pPr>
    <w:rPr>
      <w:rFonts w:ascii="Calibri" w:hAnsi="Calibri" w:cs="Calibri"/>
      <w:noProof/>
    </w:rPr>
  </w:style>
  <w:style w:type="paragraph" w:customStyle="1" w:styleId="Style17">
    <w:name w:val="Style17"/>
    <w:basedOn w:val="a8"/>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8"/>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8"/>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8"/>
    <w:rsid w:val="0016253A"/>
    <w:pPr>
      <w:spacing w:after="200" w:line="276" w:lineRule="auto"/>
      <w:ind w:left="720" w:firstLine="425"/>
    </w:pPr>
    <w:rPr>
      <w:rFonts w:ascii="Calibri" w:hAnsi="Calibri" w:cs="Calibri"/>
      <w:noProof/>
      <w:sz w:val="22"/>
      <w:szCs w:val="22"/>
    </w:rPr>
  </w:style>
  <w:style w:type="paragraph" w:styleId="3c">
    <w:name w:val="Body Text 3"/>
    <w:basedOn w:val="a8"/>
    <w:link w:val="3d"/>
    <w:uiPriority w:val="99"/>
    <w:rsid w:val="0016253A"/>
    <w:pPr>
      <w:jc w:val="center"/>
    </w:pPr>
    <w:rPr>
      <w:b/>
      <w:sz w:val="32"/>
    </w:rPr>
  </w:style>
  <w:style w:type="character" w:customStyle="1" w:styleId="3d">
    <w:name w:val="Основной текст 3 Знак"/>
    <w:basedOn w:val="a9"/>
    <w:link w:val="3c"/>
    <w:uiPriority w:val="99"/>
    <w:rsid w:val="0016253A"/>
    <w:rPr>
      <w:b/>
      <w:sz w:val="32"/>
      <w:szCs w:val="24"/>
    </w:rPr>
  </w:style>
  <w:style w:type="paragraph" w:styleId="3e">
    <w:name w:val="Body Text Indent 3"/>
    <w:basedOn w:val="a8"/>
    <w:link w:val="3f"/>
    <w:rsid w:val="0016253A"/>
    <w:pPr>
      <w:ind w:firstLine="708"/>
      <w:jc w:val="both"/>
    </w:pPr>
    <w:rPr>
      <w:sz w:val="28"/>
    </w:rPr>
  </w:style>
  <w:style w:type="character" w:customStyle="1" w:styleId="3f">
    <w:name w:val="Основной текст с отступом 3 Знак"/>
    <w:basedOn w:val="a9"/>
    <w:link w:val="3e"/>
    <w:rsid w:val="0016253A"/>
    <w:rPr>
      <w:sz w:val="28"/>
      <w:szCs w:val="24"/>
    </w:rPr>
  </w:style>
  <w:style w:type="paragraph" w:styleId="45">
    <w:name w:val="toc 4"/>
    <w:basedOn w:val="a8"/>
    <w:next w:val="a8"/>
    <w:autoRedefine/>
    <w:uiPriority w:val="39"/>
    <w:rsid w:val="0016253A"/>
    <w:pPr>
      <w:ind w:left="720"/>
    </w:pPr>
    <w:rPr>
      <w:b/>
      <w:bCs/>
      <w:sz w:val="32"/>
    </w:rPr>
  </w:style>
  <w:style w:type="paragraph" w:styleId="53">
    <w:name w:val="toc 5"/>
    <w:basedOn w:val="a8"/>
    <w:next w:val="a8"/>
    <w:autoRedefine/>
    <w:uiPriority w:val="39"/>
    <w:rsid w:val="0016253A"/>
    <w:pPr>
      <w:ind w:left="960"/>
    </w:pPr>
    <w:rPr>
      <w:sz w:val="28"/>
    </w:rPr>
  </w:style>
  <w:style w:type="paragraph" w:styleId="63">
    <w:name w:val="toc 6"/>
    <w:basedOn w:val="a8"/>
    <w:next w:val="a8"/>
    <w:autoRedefine/>
    <w:uiPriority w:val="39"/>
    <w:rsid w:val="0016253A"/>
    <w:pPr>
      <w:ind w:left="1200"/>
    </w:pPr>
    <w:rPr>
      <w:sz w:val="28"/>
    </w:rPr>
  </w:style>
  <w:style w:type="paragraph" w:styleId="74">
    <w:name w:val="toc 7"/>
    <w:basedOn w:val="a8"/>
    <w:next w:val="a8"/>
    <w:autoRedefine/>
    <w:uiPriority w:val="39"/>
    <w:rsid w:val="0016253A"/>
    <w:pPr>
      <w:ind w:left="1440"/>
    </w:pPr>
    <w:rPr>
      <w:sz w:val="28"/>
    </w:rPr>
  </w:style>
  <w:style w:type="paragraph" w:styleId="83">
    <w:name w:val="toc 8"/>
    <w:basedOn w:val="a8"/>
    <w:next w:val="a8"/>
    <w:autoRedefine/>
    <w:uiPriority w:val="39"/>
    <w:rsid w:val="0016253A"/>
    <w:pPr>
      <w:ind w:left="1680"/>
    </w:pPr>
    <w:rPr>
      <w:sz w:val="28"/>
    </w:rPr>
  </w:style>
  <w:style w:type="paragraph" w:customStyle="1" w:styleId="affffb">
    <w:name w:val="Готовый"/>
    <w:basedOn w:val="a8"/>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c">
    <w:name w:val="List"/>
    <w:basedOn w:val="a8"/>
    <w:rsid w:val="0016253A"/>
    <w:pPr>
      <w:ind w:left="283" w:hanging="283"/>
    </w:pPr>
    <w:rPr>
      <w:sz w:val="28"/>
    </w:rPr>
  </w:style>
  <w:style w:type="paragraph" w:styleId="2f1">
    <w:name w:val="List 2"/>
    <w:basedOn w:val="a8"/>
    <w:rsid w:val="0016253A"/>
    <w:pPr>
      <w:ind w:left="566" w:hanging="283"/>
    </w:pPr>
    <w:rPr>
      <w:sz w:val="28"/>
    </w:rPr>
  </w:style>
  <w:style w:type="paragraph" w:styleId="3f0">
    <w:name w:val="List 3"/>
    <w:basedOn w:val="a8"/>
    <w:rsid w:val="0016253A"/>
    <w:pPr>
      <w:ind w:left="849" w:hanging="283"/>
    </w:pPr>
    <w:rPr>
      <w:sz w:val="28"/>
    </w:rPr>
  </w:style>
  <w:style w:type="paragraph" w:styleId="46">
    <w:name w:val="List 4"/>
    <w:basedOn w:val="a8"/>
    <w:rsid w:val="0016253A"/>
    <w:pPr>
      <w:ind w:left="1132" w:hanging="283"/>
    </w:pPr>
    <w:rPr>
      <w:sz w:val="28"/>
    </w:rPr>
  </w:style>
  <w:style w:type="paragraph" w:styleId="54">
    <w:name w:val="List 5"/>
    <w:basedOn w:val="a8"/>
    <w:rsid w:val="0016253A"/>
    <w:pPr>
      <w:ind w:left="1415" w:hanging="283"/>
    </w:pPr>
    <w:rPr>
      <w:sz w:val="28"/>
    </w:rPr>
  </w:style>
  <w:style w:type="paragraph" w:styleId="affffd">
    <w:name w:val="Subtitle"/>
    <w:basedOn w:val="a8"/>
    <w:link w:val="affffe"/>
    <w:qFormat/>
    <w:rsid w:val="0016253A"/>
    <w:pPr>
      <w:spacing w:after="60"/>
      <w:jc w:val="center"/>
      <w:outlineLvl w:val="1"/>
    </w:pPr>
    <w:rPr>
      <w:rFonts w:ascii="Arial" w:hAnsi="Arial"/>
    </w:rPr>
  </w:style>
  <w:style w:type="character" w:customStyle="1" w:styleId="affffe">
    <w:name w:val="Подзаголовок Знак"/>
    <w:basedOn w:val="a9"/>
    <w:link w:val="affffd"/>
    <w:rsid w:val="0016253A"/>
    <w:rPr>
      <w:rFonts w:ascii="Arial" w:hAnsi="Arial"/>
      <w:sz w:val="24"/>
      <w:szCs w:val="24"/>
    </w:rPr>
  </w:style>
  <w:style w:type="paragraph" w:styleId="afffff">
    <w:name w:val="Body Text First Indent"/>
    <w:basedOn w:val="afff8"/>
    <w:link w:val="afffff0"/>
    <w:rsid w:val="0016253A"/>
    <w:pPr>
      <w:ind w:firstLine="210"/>
    </w:pPr>
    <w:rPr>
      <w:sz w:val="28"/>
      <w:lang w:val="ru-RU" w:eastAsia="ru-RU"/>
    </w:rPr>
  </w:style>
  <w:style w:type="character" w:customStyle="1" w:styleId="afffff0">
    <w:name w:val="Красная строка Знак"/>
    <w:basedOn w:val="1c"/>
    <w:link w:val="afffff"/>
    <w:rsid w:val="0016253A"/>
    <w:rPr>
      <w:sz w:val="28"/>
      <w:szCs w:val="24"/>
    </w:rPr>
  </w:style>
  <w:style w:type="paragraph" w:styleId="2f2">
    <w:name w:val="Body Text First Indent 2"/>
    <w:basedOn w:val="afff6"/>
    <w:link w:val="2f3"/>
    <w:rsid w:val="0016253A"/>
    <w:pPr>
      <w:ind w:firstLine="210"/>
    </w:pPr>
    <w:rPr>
      <w:sz w:val="28"/>
      <w:lang w:val="ru-RU" w:eastAsia="ru-RU"/>
    </w:rPr>
  </w:style>
  <w:style w:type="character" w:customStyle="1" w:styleId="2f3">
    <w:name w:val="Красная строка 2 Знак"/>
    <w:basedOn w:val="afff7"/>
    <w:link w:val="2f2"/>
    <w:rsid w:val="0016253A"/>
    <w:rPr>
      <w:sz w:val="28"/>
      <w:szCs w:val="24"/>
    </w:rPr>
  </w:style>
  <w:style w:type="paragraph" w:customStyle="1" w:styleId="3f1">
    <w:name w:val="заголовок 3"/>
    <w:basedOn w:val="a8"/>
    <w:next w:val="a8"/>
    <w:rsid w:val="0016253A"/>
    <w:pPr>
      <w:keepNext/>
      <w:widowControl w:val="0"/>
      <w:autoSpaceDE w:val="0"/>
      <w:autoSpaceDN w:val="0"/>
    </w:pPr>
    <w:rPr>
      <w:sz w:val="20"/>
    </w:rPr>
  </w:style>
  <w:style w:type="paragraph" w:customStyle="1" w:styleId="xl22">
    <w:name w:val="xl22"/>
    <w:basedOn w:val="a8"/>
    <w:rsid w:val="0016253A"/>
    <w:pPr>
      <w:spacing w:before="100" w:beforeAutospacing="1" w:after="100" w:afterAutospacing="1"/>
      <w:jc w:val="center"/>
      <w:textAlignment w:val="center"/>
    </w:pPr>
  </w:style>
  <w:style w:type="paragraph" w:styleId="afffff1">
    <w:name w:val="Block Text"/>
    <w:basedOn w:val="a8"/>
    <w:rsid w:val="0016253A"/>
    <w:pPr>
      <w:tabs>
        <w:tab w:val="num" w:pos="709"/>
      </w:tabs>
      <w:autoSpaceDE w:val="0"/>
      <w:autoSpaceDN w:val="0"/>
      <w:ind w:left="284" w:right="359"/>
      <w:jc w:val="both"/>
    </w:pPr>
    <w:rPr>
      <w:i/>
      <w:iCs/>
      <w:sz w:val="20"/>
    </w:rPr>
  </w:style>
  <w:style w:type="table" w:customStyle="1" w:styleId="1f4">
    <w:name w:val="Сетка таблицы1"/>
    <w:basedOn w:val="aa"/>
    <w:next w:val="afff4"/>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8"/>
    <w:uiPriority w:val="99"/>
    <w:rsid w:val="0016253A"/>
    <w:pPr>
      <w:widowControl w:val="0"/>
      <w:autoSpaceDE w:val="0"/>
      <w:autoSpaceDN w:val="0"/>
    </w:pPr>
    <w:rPr>
      <w:sz w:val="22"/>
      <w:szCs w:val="22"/>
    </w:rPr>
  </w:style>
  <w:style w:type="paragraph" w:styleId="afffff2">
    <w:name w:val="caption"/>
    <w:basedOn w:val="a8"/>
    <w:next w:val="a8"/>
    <w:qFormat/>
    <w:rsid w:val="0016253A"/>
    <w:pPr>
      <w:widowControl w:val="0"/>
      <w:autoSpaceDE w:val="0"/>
      <w:autoSpaceDN w:val="0"/>
    </w:pPr>
    <w:rPr>
      <w:i/>
      <w:iCs/>
      <w:spacing w:val="100"/>
      <w:sz w:val="28"/>
      <w:szCs w:val="20"/>
    </w:rPr>
  </w:style>
  <w:style w:type="paragraph" w:customStyle="1" w:styleId="caaieiaie1">
    <w:name w:val="caaieiaie 1"/>
    <w:basedOn w:val="a8"/>
    <w:next w:val="a8"/>
    <w:rsid w:val="0016253A"/>
    <w:pPr>
      <w:keepNext/>
      <w:widowControl w:val="0"/>
      <w:autoSpaceDE w:val="0"/>
      <w:autoSpaceDN w:val="0"/>
      <w:jc w:val="center"/>
    </w:pPr>
    <w:rPr>
      <w:b/>
      <w:bCs/>
      <w:sz w:val="20"/>
    </w:rPr>
  </w:style>
  <w:style w:type="paragraph" w:customStyle="1" w:styleId="xl29">
    <w:name w:val="xl29"/>
    <w:basedOn w:val="a8"/>
    <w:rsid w:val="0016253A"/>
    <w:pPr>
      <w:spacing w:before="100" w:beforeAutospacing="1" w:after="100" w:afterAutospacing="1"/>
      <w:jc w:val="center"/>
      <w:textAlignment w:val="top"/>
    </w:pPr>
    <w:rPr>
      <w:rFonts w:eastAsia="Arial Unicode MS"/>
    </w:rPr>
  </w:style>
  <w:style w:type="paragraph" w:customStyle="1" w:styleId="xl59">
    <w:name w:val="xl59"/>
    <w:basedOn w:val="a8"/>
    <w:rsid w:val="0016253A"/>
    <w:pPr>
      <w:spacing w:before="100" w:beforeAutospacing="1" w:after="100" w:afterAutospacing="1"/>
      <w:jc w:val="center"/>
      <w:textAlignment w:val="top"/>
    </w:pPr>
    <w:rPr>
      <w:rFonts w:eastAsia="Arial Unicode MS"/>
      <w:b/>
      <w:bCs/>
    </w:rPr>
  </w:style>
  <w:style w:type="paragraph" w:customStyle="1" w:styleId="afffff3">
    <w:name w:val="Таблицы (моноширинный)"/>
    <w:basedOn w:val="a8"/>
    <w:next w:val="a8"/>
    <w:rsid w:val="0016253A"/>
    <w:pPr>
      <w:widowControl w:val="0"/>
      <w:autoSpaceDE w:val="0"/>
      <w:autoSpaceDN w:val="0"/>
      <w:adjustRightInd w:val="0"/>
      <w:jc w:val="both"/>
    </w:pPr>
    <w:rPr>
      <w:rFonts w:ascii="Courier New" w:hAnsi="Courier New" w:cs="Courier New"/>
      <w:sz w:val="22"/>
      <w:szCs w:val="22"/>
    </w:rPr>
  </w:style>
  <w:style w:type="paragraph" w:customStyle="1" w:styleId="afffff4">
    <w:name w:val="Стиль"/>
    <w:rsid w:val="0016253A"/>
    <w:pPr>
      <w:widowControl w:val="0"/>
      <w:autoSpaceDE w:val="0"/>
      <w:autoSpaceDN w:val="0"/>
      <w:adjustRightInd w:val="0"/>
    </w:pPr>
    <w:rPr>
      <w:sz w:val="24"/>
      <w:szCs w:val="24"/>
    </w:rPr>
  </w:style>
  <w:style w:type="character" w:customStyle="1" w:styleId="afffff5">
    <w:name w:val="Цветовое выделение"/>
    <w:rsid w:val="0016253A"/>
    <w:rPr>
      <w:b/>
      <w:bCs/>
      <w:color w:val="000080"/>
      <w:sz w:val="20"/>
      <w:szCs w:val="20"/>
    </w:rPr>
  </w:style>
  <w:style w:type="paragraph" w:customStyle="1" w:styleId="afffff6">
    <w:name w:val="Знак Знак Знак"/>
    <w:basedOn w:val="a8"/>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8"/>
    <w:next w:val="a8"/>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5">
    <w:name w:val="çàãîëîâîê 1"/>
    <w:basedOn w:val="a8"/>
    <w:next w:val="a8"/>
    <w:rsid w:val="0016253A"/>
    <w:pPr>
      <w:keepNext/>
      <w:widowControl w:val="0"/>
      <w:jc w:val="both"/>
    </w:pPr>
    <w:rPr>
      <w:szCs w:val="20"/>
    </w:rPr>
  </w:style>
  <w:style w:type="paragraph" w:customStyle="1" w:styleId="3f2">
    <w:name w:val="çàãîëîâîê 3"/>
    <w:basedOn w:val="a8"/>
    <w:next w:val="a8"/>
    <w:rsid w:val="0016253A"/>
    <w:pPr>
      <w:keepNext/>
      <w:widowControl w:val="0"/>
    </w:pPr>
    <w:rPr>
      <w:szCs w:val="20"/>
    </w:rPr>
  </w:style>
  <w:style w:type="paragraph" w:customStyle="1" w:styleId="214">
    <w:name w:val="Основной текст 21"/>
    <w:basedOn w:val="a8"/>
    <w:rsid w:val="0016253A"/>
    <w:pPr>
      <w:spacing w:line="360" w:lineRule="auto"/>
      <w:ind w:firstLine="720"/>
      <w:jc w:val="both"/>
    </w:pPr>
    <w:rPr>
      <w:rFonts w:ascii="Arial" w:hAnsi="Arial"/>
      <w:szCs w:val="20"/>
    </w:rPr>
  </w:style>
  <w:style w:type="paragraph" w:customStyle="1" w:styleId="afffff7">
    <w:name w:val="Нормальный"/>
    <w:rsid w:val="0016253A"/>
    <w:rPr>
      <w:snapToGrid w:val="0"/>
    </w:rPr>
  </w:style>
  <w:style w:type="paragraph" w:customStyle="1" w:styleId="2f4">
    <w:name w:val="заголовок 2"/>
    <w:basedOn w:val="a8"/>
    <w:next w:val="a8"/>
    <w:rsid w:val="0016253A"/>
    <w:pPr>
      <w:keepNext/>
      <w:autoSpaceDE w:val="0"/>
      <w:autoSpaceDN w:val="0"/>
      <w:jc w:val="center"/>
    </w:pPr>
  </w:style>
  <w:style w:type="paragraph" w:customStyle="1" w:styleId="a3">
    <w:name w:val="Раздел Приложения"/>
    <w:basedOn w:val="a8"/>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8">
    <w:name w:val="Основной"/>
    <w:basedOn w:val="a8"/>
    <w:rsid w:val="0016253A"/>
    <w:pPr>
      <w:spacing w:after="120"/>
      <w:ind w:firstLine="851"/>
      <w:jc w:val="both"/>
    </w:pPr>
  </w:style>
  <w:style w:type="paragraph" w:customStyle="1" w:styleId="Style1">
    <w:name w:val="Style1"/>
    <w:basedOn w:val="a8"/>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8"/>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8"/>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8"/>
    <w:uiPriority w:val="99"/>
    <w:rsid w:val="0016253A"/>
    <w:rPr>
      <w:rFonts w:ascii="Arial" w:hAnsi="Arial"/>
      <w:sz w:val="22"/>
      <w:szCs w:val="20"/>
      <w:lang w:val="de-DE" w:eastAsia="de-DE"/>
    </w:rPr>
  </w:style>
  <w:style w:type="paragraph" w:customStyle="1" w:styleId="tbstandard0">
    <w:name w:val="tbstandard"/>
    <w:basedOn w:val="a8"/>
    <w:uiPriority w:val="99"/>
    <w:rsid w:val="0016253A"/>
    <w:pPr>
      <w:spacing w:before="100" w:beforeAutospacing="1" w:after="100" w:afterAutospacing="1"/>
    </w:pPr>
    <w:rPr>
      <w:rFonts w:eastAsia="Calibri"/>
    </w:rPr>
  </w:style>
  <w:style w:type="paragraph" w:styleId="afff0">
    <w:name w:val="Plain Text"/>
    <w:basedOn w:val="a8"/>
    <w:link w:val="afff"/>
    <w:rsid w:val="0016253A"/>
    <w:rPr>
      <w:rFonts w:ascii="Courier New" w:hAnsi="Courier New" w:cs="Courier New"/>
      <w:snapToGrid w:val="0"/>
      <w:sz w:val="20"/>
      <w:szCs w:val="20"/>
    </w:rPr>
  </w:style>
  <w:style w:type="character" w:customStyle="1" w:styleId="1f6">
    <w:name w:val="Текст Знак1"/>
    <w:basedOn w:val="a9"/>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8"/>
    <w:uiPriority w:val="99"/>
    <w:rsid w:val="0016253A"/>
    <w:rPr>
      <w:rFonts w:ascii="Arial" w:hAnsi="Arial"/>
      <w:sz w:val="22"/>
      <w:szCs w:val="20"/>
      <w:lang w:val="de-DE" w:eastAsia="en-US"/>
    </w:rPr>
  </w:style>
  <w:style w:type="paragraph" w:customStyle="1" w:styleId="TBBeschreibung">
    <w:name w:val="TB_Beschreibung"/>
    <w:basedOn w:val="a8"/>
    <w:next w:val="a8"/>
    <w:uiPriority w:val="99"/>
    <w:rsid w:val="0016253A"/>
    <w:rPr>
      <w:rFonts w:ascii="Arial" w:hAnsi="Arial"/>
      <w:sz w:val="22"/>
      <w:szCs w:val="20"/>
      <w:lang w:val="de-DE" w:eastAsia="en-US"/>
    </w:rPr>
  </w:style>
  <w:style w:type="paragraph" w:customStyle="1" w:styleId="afffff9">
    <w:name w:val="???????"/>
    <w:basedOn w:val="a8"/>
    <w:link w:val="Char"/>
    <w:uiPriority w:val="99"/>
    <w:rsid w:val="0016253A"/>
    <w:pPr>
      <w:widowControl w:val="0"/>
    </w:pPr>
    <w:rPr>
      <w:sz w:val="20"/>
      <w:szCs w:val="20"/>
      <w:lang w:val="cs-CZ"/>
    </w:rPr>
  </w:style>
  <w:style w:type="character" w:customStyle="1" w:styleId="Char">
    <w:name w:val="??????? Char"/>
    <w:link w:val="afffff9"/>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a">
    <w:name w:val="Шапка таблицы"/>
    <w:basedOn w:val="a8"/>
    <w:next w:val="a8"/>
    <w:rsid w:val="0016253A"/>
    <w:pPr>
      <w:spacing w:before="120" w:after="60"/>
      <w:jc w:val="center"/>
    </w:pPr>
    <w:rPr>
      <w:rFonts w:eastAsia="Calibri"/>
      <w:b/>
      <w:spacing w:val="-5"/>
      <w:sz w:val="18"/>
      <w:szCs w:val="20"/>
      <w:lang w:eastAsia="en-US"/>
    </w:rPr>
  </w:style>
  <w:style w:type="paragraph" w:customStyle="1" w:styleId="1f7">
    <w:name w:val="Без интервала1"/>
    <w:rsid w:val="0016253A"/>
    <w:rPr>
      <w:rFonts w:ascii="Calibri" w:hAnsi="Calibri"/>
      <w:sz w:val="22"/>
      <w:szCs w:val="22"/>
      <w:lang w:eastAsia="en-US"/>
    </w:rPr>
  </w:style>
  <w:style w:type="paragraph" w:customStyle="1" w:styleId="xl27">
    <w:name w:val="xl27"/>
    <w:basedOn w:val="a8"/>
    <w:rsid w:val="0016253A"/>
    <w:pPr>
      <w:spacing w:before="100" w:beforeAutospacing="1" w:after="100" w:afterAutospacing="1"/>
      <w:jc w:val="center"/>
    </w:pPr>
    <w:rPr>
      <w:rFonts w:ascii="Arial Unicode MS" w:eastAsia="Arial Unicode MS" w:hAnsi="Arial Unicode MS" w:cs="Arial Unicode MS"/>
    </w:rPr>
  </w:style>
  <w:style w:type="character" w:styleId="afffffb">
    <w:name w:val="line number"/>
    <w:rsid w:val="0016253A"/>
    <w:rPr>
      <w:rFonts w:cs="Times New Roman"/>
    </w:rPr>
  </w:style>
  <w:style w:type="character" w:customStyle="1" w:styleId="1f8">
    <w:name w:val="Замещающий текст1"/>
    <w:semiHidden/>
    <w:rsid w:val="0016253A"/>
    <w:rPr>
      <w:rFonts w:cs="Times New Roman"/>
      <w:color w:val="808080"/>
    </w:rPr>
  </w:style>
  <w:style w:type="numbering" w:styleId="111111">
    <w:name w:val="Outline List 2"/>
    <w:basedOn w:val="ab"/>
    <w:rsid w:val="0016253A"/>
    <w:pPr>
      <w:numPr>
        <w:numId w:val="69"/>
      </w:numPr>
    </w:pPr>
  </w:style>
  <w:style w:type="character" w:customStyle="1" w:styleId="afffffc">
    <w:name w:val="номер страницы"/>
    <w:basedOn w:val="a9"/>
    <w:rsid w:val="0016253A"/>
  </w:style>
  <w:style w:type="paragraph" w:customStyle="1" w:styleId="121">
    <w:name w:val="Стиль 12 пт По правому краю"/>
    <w:basedOn w:val="a8"/>
    <w:rsid w:val="0016253A"/>
    <w:pPr>
      <w:jc w:val="right"/>
    </w:pPr>
    <w:rPr>
      <w:sz w:val="22"/>
      <w:szCs w:val="20"/>
    </w:rPr>
  </w:style>
  <w:style w:type="paragraph" w:customStyle="1" w:styleId="afffffd">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e">
    <w:name w:val="Signature"/>
    <w:basedOn w:val="afff6"/>
    <w:link w:val="affffff"/>
    <w:rsid w:val="0016253A"/>
    <w:pPr>
      <w:numPr>
        <w:ilvl w:val="12"/>
      </w:numPr>
      <w:suppressLineNumbers/>
      <w:spacing w:after="0"/>
      <w:ind w:left="283" w:firstLine="360"/>
      <w:jc w:val="both"/>
    </w:pPr>
    <w:rPr>
      <w:sz w:val="22"/>
      <w:szCs w:val="20"/>
      <w:lang w:val="ru-RU" w:eastAsia="ru-RU"/>
    </w:rPr>
  </w:style>
  <w:style w:type="character" w:customStyle="1" w:styleId="affffff">
    <w:name w:val="Подпись Знак"/>
    <w:basedOn w:val="a9"/>
    <w:link w:val="afffffe"/>
    <w:rsid w:val="0016253A"/>
    <w:rPr>
      <w:sz w:val="22"/>
    </w:rPr>
  </w:style>
  <w:style w:type="paragraph" w:customStyle="1" w:styleId="affffff0">
    <w:name w:val="Пункты текста договора"/>
    <w:basedOn w:val="a8"/>
    <w:link w:val="affffff1"/>
    <w:autoRedefine/>
    <w:rsid w:val="0016253A"/>
    <w:pPr>
      <w:suppressLineNumbers/>
      <w:tabs>
        <w:tab w:val="left" w:pos="1276"/>
      </w:tabs>
      <w:jc w:val="both"/>
    </w:pPr>
  </w:style>
  <w:style w:type="character" w:customStyle="1" w:styleId="affffff1">
    <w:name w:val="Пункты текста договора Знак"/>
    <w:basedOn w:val="a9"/>
    <w:link w:val="affffff0"/>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2">
    <w:name w:val="маркированый абзац Знак"/>
    <w:basedOn w:val="a8"/>
    <w:uiPriority w:val="99"/>
    <w:rsid w:val="00C86380"/>
    <w:pPr>
      <w:tabs>
        <w:tab w:val="left" w:pos="1080"/>
      </w:tabs>
      <w:ind w:firstLine="680"/>
    </w:pPr>
    <w:rPr>
      <w:rFonts w:eastAsia="SimSun"/>
      <w:szCs w:val="28"/>
      <w:lang w:eastAsia="zh-CN"/>
    </w:rPr>
  </w:style>
  <w:style w:type="paragraph" w:customStyle="1" w:styleId="affffff3">
    <w:name w:val="Текст маркированый ТЗ"/>
    <w:basedOn w:val="a8"/>
    <w:uiPriority w:val="99"/>
    <w:rsid w:val="00C86380"/>
    <w:pPr>
      <w:tabs>
        <w:tab w:val="left" w:pos="1134"/>
      </w:tabs>
      <w:jc w:val="both"/>
    </w:pPr>
    <w:rPr>
      <w:rFonts w:eastAsia="SimSun"/>
      <w:lang w:eastAsia="zh-CN"/>
    </w:rPr>
  </w:style>
  <w:style w:type="numbering" w:customStyle="1" w:styleId="2f5">
    <w:name w:val="Нет списка2"/>
    <w:next w:val="ab"/>
    <w:uiPriority w:val="99"/>
    <w:semiHidden/>
    <w:unhideWhenUsed/>
    <w:rsid w:val="00EC0A27"/>
  </w:style>
  <w:style w:type="paragraph" w:customStyle="1" w:styleId="affffff4">
    <w:name w:val="Текст перечисления а)"/>
    <w:basedOn w:val="a8"/>
    <w:qFormat/>
    <w:rsid w:val="008C32AF"/>
    <w:pPr>
      <w:tabs>
        <w:tab w:val="num" w:pos="1276"/>
      </w:tabs>
      <w:ind w:firstLine="851"/>
      <w:jc w:val="both"/>
    </w:pPr>
    <w:rPr>
      <w:sz w:val="28"/>
      <w:szCs w:val="28"/>
    </w:rPr>
  </w:style>
  <w:style w:type="paragraph" w:customStyle="1" w:styleId="2f6">
    <w:name w:val="Текст пункта 2"/>
    <w:basedOn w:val="a8"/>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5">
    <w:name w:val="List Continue"/>
    <w:basedOn w:val="a8"/>
    <w:unhideWhenUsed/>
    <w:rsid w:val="00B7739F"/>
    <w:pPr>
      <w:spacing w:after="120"/>
      <w:ind w:left="283"/>
      <w:contextualSpacing/>
    </w:pPr>
  </w:style>
  <w:style w:type="numbering" w:customStyle="1" w:styleId="3f4">
    <w:name w:val="Нет списка3"/>
    <w:next w:val="ab"/>
    <w:uiPriority w:val="99"/>
    <w:semiHidden/>
    <w:unhideWhenUsed/>
    <w:rsid w:val="00E52DBC"/>
  </w:style>
  <w:style w:type="numbering" w:customStyle="1" w:styleId="114">
    <w:name w:val="Нет списка11"/>
    <w:next w:val="ab"/>
    <w:uiPriority w:val="99"/>
    <w:semiHidden/>
    <w:unhideWhenUsed/>
    <w:rsid w:val="00E52DBC"/>
  </w:style>
  <w:style w:type="table" w:customStyle="1" w:styleId="2f7">
    <w:name w:val="Сетка таблицы2"/>
    <w:basedOn w:val="aa"/>
    <w:next w:val="afff4"/>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Стиль11"/>
    <w:uiPriority w:val="99"/>
    <w:rsid w:val="00E52DBC"/>
  </w:style>
  <w:style w:type="numbering" w:customStyle="1" w:styleId="215">
    <w:name w:val="Стиль21"/>
    <w:uiPriority w:val="99"/>
    <w:rsid w:val="00E52DBC"/>
  </w:style>
  <w:style w:type="numbering" w:customStyle="1" w:styleId="1f9">
    <w:name w:val="_Список.Ненумерованный1"/>
    <w:rsid w:val="00E52DBC"/>
  </w:style>
  <w:style w:type="numbering" w:customStyle="1" w:styleId="1110">
    <w:name w:val="Нет списка111"/>
    <w:next w:val="ab"/>
    <w:uiPriority w:val="99"/>
    <w:semiHidden/>
    <w:unhideWhenUsed/>
    <w:rsid w:val="00E52DBC"/>
  </w:style>
  <w:style w:type="table" w:customStyle="1" w:styleId="116">
    <w:name w:val="Сетка таблицы11"/>
    <w:basedOn w:val="aa"/>
    <w:next w:val="afff4"/>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b"/>
    <w:next w:val="111111"/>
    <w:rsid w:val="00E52DBC"/>
  </w:style>
  <w:style w:type="numbering" w:customStyle="1" w:styleId="216">
    <w:name w:val="Нет списка21"/>
    <w:next w:val="ab"/>
    <w:uiPriority w:val="99"/>
    <w:semiHidden/>
    <w:unhideWhenUsed/>
    <w:rsid w:val="00E52DBC"/>
  </w:style>
  <w:style w:type="paragraph" w:customStyle="1" w:styleId="11">
    <w:name w:val="Текст пункта 1"/>
    <w:basedOn w:val="a8"/>
    <w:rsid w:val="00292ACB"/>
    <w:pPr>
      <w:numPr>
        <w:numId w:val="77"/>
      </w:numPr>
      <w:ind w:left="0" w:firstLine="851"/>
    </w:pPr>
    <w:rPr>
      <w:sz w:val="28"/>
      <w:szCs w:val="28"/>
    </w:rPr>
  </w:style>
  <w:style w:type="paragraph" w:customStyle="1" w:styleId="affffff6">
    <w:name w:val="Текст пункта подраздела ТЗ"/>
    <w:basedOn w:val="a8"/>
    <w:qFormat/>
    <w:rsid w:val="00292ACB"/>
    <w:pPr>
      <w:tabs>
        <w:tab w:val="left" w:pos="1276"/>
      </w:tabs>
      <w:ind w:firstLine="680"/>
      <w:jc w:val="both"/>
    </w:pPr>
    <w:rPr>
      <w:rFonts w:eastAsia="SimSun"/>
      <w:lang w:eastAsia="zh-CN"/>
    </w:rPr>
  </w:style>
  <w:style w:type="paragraph" w:customStyle="1" w:styleId="a7">
    <w:name w:val="Марк.спис. в табл."/>
    <w:basedOn w:val="a8"/>
    <w:rsid w:val="00292ACB"/>
    <w:pPr>
      <w:numPr>
        <w:numId w:val="79"/>
      </w:numPr>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platonov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aov.ru/polygraph.html" TargetMode="External"/><Relationship Id="rId38"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http://aov.ru/rewriting.html" TargetMode="External"/><Relationship Id="rId37" Type="http://schemas.openxmlformats.org/officeDocument/2006/relationships/footer" Target="footer6.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http://aov.ru/dopechatnaya_podgotovka.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platonov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ED76B-C74A-447F-8D22-1DE46CF1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100</Pages>
  <Words>40428</Words>
  <Characters>230441</Characters>
  <Application>Microsoft Office Word</Application>
  <DocSecurity>0</DocSecurity>
  <Lines>1920</Lines>
  <Paragraphs>540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270329</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Попкова Татьяна Александровна</cp:lastModifiedBy>
  <cp:revision>10</cp:revision>
  <cp:lastPrinted>2015-04-07T09:00:00Z</cp:lastPrinted>
  <dcterms:created xsi:type="dcterms:W3CDTF">2015-03-24T08:10:00Z</dcterms:created>
  <dcterms:modified xsi:type="dcterms:W3CDTF">2015-04-13T11:01:00Z</dcterms:modified>
</cp:coreProperties>
</file>