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53A" w:rsidRPr="00F31126" w:rsidRDefault="008C753A" w:rsidP="008C753A">
      <w:pPr>
        <w:pStyle w:val="1"/>
        <w:jc w:val="center"/>
        <w:rPr>
          <w:sz w:val="26"/>
          <w:szCs w:val="26"/>
        </w:rPr>
      </w:pPr>
      <w:r w:rsidRPr="00F31126">
        <w:rPr>
          <w:sz w:val="26"/>
          <w:szCs w:val="26"/>
        </w:rPr>
        <w:t>ПРОТОКОЛ № 913 Р3-13-2 (C020073-2)</w:t>
      </w:r>
      <w:r w:rsidRPr="00F31126">
        <w:rPr>
          <w:sz w:val="26"/>
          <w:szCs w:val="26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№913 Р3-13 Поставка системы мониторинга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8C753A" w:rsidRPr="00F31126" w:rsidTr="00EB247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8C753A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jc w:val="right"/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«17» сентября 2013 г.</w:t>
            </w:r>
          </w:p>
        </w:tc>
      </w:tr>
    </w:tbl>
    <w:p w:rsidR="008C753A" w:rsidRPr="00F31126" w:rsidRDefault="008C753A" w:rsidP="008C753A">
      <w:pPr>
        <w:pStyle w:val="a3"/>
        <w:jc w:val="both"/>
        <w:rPr>
          <w:sz w:val="26"/>
          <w:szCs w:val="26"/>
        </w:rPr>
      </w:pPr>
      <w:proofErr w:type="gramStart"/>
      <w:r w:rsidRPr="00F31126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1126">
        <w:rPr>
          <w:sz w:val="26"/>
          <w:szCs w:val="26"/>
        </w:rPr>
        <w:t>Росатом</w:t>
      </w:r>
      <w:proofErr w:type="spellEnd"/>
      <w:r w:rsidRPr="00F31126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31126">
        <w:rPr>
          <w:sz w:val="26"/>
          <w:szCs w:val="26"/>
        </w:rPr>
        <w:t>Госкорпорации</w:t>
      </w:r>
      <w:proofErr w:type="spellEnd"/>
      <w:r w:rsidRPr="00F31126">
        <w:rPr>
          <w:sz w:val="26"/>
          <w:szCs w:val="26"/>
        </w:rPr>
        <w:t xml:space="preserve"> «</w:t>
      </w:r>
      <w:proofErr w:type="spellStart"/>
      <w:r w:rsidRPr="00F31126">
        <w:rPr>
          <w:sz w:val="26"/>
          <w:szCs w:val="26"/>
        </w:rPr>
        <w:t>Росатом</w:t>
      </w:r>
      <w:proofErr w:type="spellEnd"/>
      <w:r w:rsidRPr="00F31126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061DE" w:rsidRPr="00F31126">
        <w:rPr>
          <w:sz w:val="26"/>
          <w:szCs w:val="26"/>
        </w:rPr>
        <w:fldChar w:fldCharType="begin"/>
      </w:r>
      <w:r w:rsidRPr="00F31126">
        <w:rPr>
          <w:sz w:val="26"/>
          <w:szCs w:val="26"/>
        </w:rPr>
        <w:instrText xml:space="preserve"> HYPERLINK "http://www.a-k-d.ru/" </w:instrText>
      </w:r>
      <w:r w:rsidR="005061DE" w:rsidRPr="00F31126">
        <w:rPr>
          <w:sz w:val="26"/>
          <w:szCs w:val="26"/>
        </w:rPr>
        <w:fldChar w:fldCharType="separate"/>
      </w:r>
      <w:r w:rsidRPr="00F31126">
        <w:rPr>
          <w:rStyle w:val="a4"/>
          <w:sz w:val="26"/>
          <w:szCs w:val="26"/>
        </w:rPr>
        <w:t>a-k-d.ru</w:t>
      </w:r>
      <w:proofErr w:type="spellEnd"/>
      <w:r w:rsidR="005061DE" w:rsidRPr="00F31126">
        <w:rPr>
          <w:sz w:val="26"/>
          <w:szCs w:val="26"/>
        </w:rPr>
        <w:fldChar w:fldCharType="end"/>
      </w:r>
      <w:r w:rsidRPr="00F31126">
        <w:rPr>
          <w:sz w:val="26"/>
          <w:szCs w:val="26"/>
        </w:rPr>
        <w:t xml:space="preserve">» согласно регламенту ее работы. </w:t>
      </w:r>
      <w:proofErr w:type="gramEnd"/>
    </w:p>
    <w:p w:rsidR="008C753A" w:rsidRPr="00F31126" w:rsidRDefault="008C753A" w:rsidP="008C753A">
      <w:pPr>
        <w:pStyle w:val="3"/>
        <w:rPr>
          <w:sz w:val="26"/>
          <w:szCs w:val="26"/>
        </w:rPr>
      </w:pPr>
      <w:r w:rsidRPr="00F31126">
        <w:rPr>
          <w:sz w:val="26"/>
          <w:szCs w:val="26"/>
        </w:rPr>
        <w:t>Информация о закупке:</w:t>
      </w:r>
    </w:p>
    <w:p w:rsidR="008C753A" w:rsidRPr="00F31126" w:rsidRDefault="008C753A" w:rsidP="008C753A">
      <w:pPr>
        <w:pStyle w:val="a3"/>
        <w:jc w:val="both"/>
        <w:rPr>
          <w:sz w:val="26"/>
          <w:szCs w:val="26"/>
        </w:rPr>
      </w:pPr>
      <w:r w:rsidRPr="00F31126">
        <w:rPr>
          <w:sz w:val="26"/>
          <w:szCs w:val="26"/>
        </w:rPr>
        <w:t>Заказчик: ОАО «НИАЭП». Организатор конкурса: ОАО «НИАЭП».</w:t>
      </w:r>
      <w:r w:rsidRPr="00F31126">
        <w:rPr>
          <w:sz w:val="26"/>
          <w:szCs w:val="26"/>
        </w:rPr>
        <w:br/>
        <w:t xml:space="preserve">Предмет договора: право заключения договора на поставку системы мониторинга для сооружения энергоблока №3 Ростовской АЭС. </w:t>
      </w:r>
    </w:p>
    <w:p w:rsidR="008C753A" w:rsidRPr="00F31126" w:rsidRDefault="008C753A" w:rsidP="008C753A">
      <w:pPr>
        <w:pStyle w:val="a3"/>
        <w:jc w:val="both"/>
        <w:rPr>
          <w:sz w:val="26"/>
          <w:szCs w:val="26"/>
        </w:rPr>
      </w:pPr>
      <w:r w:rsidRPr="00F31126">
        <w:rPr>
          <w:sz w:val="26"/>
          <w:szCs w:val="26"/>
        </w:rPr>
        <w:t xml:space="preserve">Начальная (максимальная) цена договора: 17 359 810.83 (семнадцать миллионов триста пятьдесят девять тысяч восемьсот десять рублей 83 копейки) включая НДС. </w:t>
      </w:r>
    </w:p>
    <w:p w:rsidR="008C753A" w:rsidRPr="00F31126" w:rsidRDefault="008C753A" w:rsidP="008C753A">
      <w:pPr>
        <w:pStyle w:val="a3"/>
        <w:jc w:val="both"/>
        <w:rPr>
          <w:sz w:val="26"/>
          <w:szCs w:val="26"/>
        </w:rPr>
      </w:pPr>
      <w:proofErr w:type="gramStart"/>
      <w:r w:rsidRPr="00F31126">
        <w:rPr>
          <w:sz w:val="26"/>
          <w:szCs w:val="26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C753A" w:rsidRPr="00F31126" w:rsidRDefault="008C753A" w:rsidP="008C753A">
      <w:pPr>
        <w:pStyle w:val="a3"/>
        <w:jc w:val="both"/>
        <w:rPr>
          <w:sz w:val="26"/>
          <w:szCs w:val="26"/>
        </w:rPr>
      </w:pPr>
      <w:proofErr w:type="gramStart"/>
      <w:r w:rsidRPr="00F31126">
        <w:rPr>
          <w:sz w:val="26"/>
          <w:szCs w:val="26"/>
        </w:rPr>
        <w:t xml:space="preserve">Извещение о проведении конкурса и конкурсной документации опубликованы «9»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31126">
        <w:rPr>
          <w:sz w:val="26"/>
          <w:szCs w:val="26"/>
        </w:rPr>
        <w:t>Госкорпорации</w:t>
      </w:r>
      <w:proofErr w:type="spellEnd"/>
      <w:r w:rsidRPr="00F31126">
        <w:rPr>
          <w:sz w:val="26"/>
          <w:szCs w:val="26"/>
        </w:rPr>
        <w:t xml:space="preserve"> «</w:t>
      </w:r>
      <w:proofErr w:type="spellStart"/>
      <w:r w:rsidRPr="00F31126">
        <w:rPr>
          <w:sz w:val="26"/>
          <w:szCs w:val="26"/>
        </w:rPr>
        <w:t>Росатом</w:t>
      </w:r>
      <w:proofErr w:type="spellEnd"/>
      <w:r w:rsidRPr="00F31126">
        <w:rPr>
          <w:sz w:val="26"/>
          <w:szCs w:val="26"/>
        </w:rPr>
        <w:t xml:space="preserve">» </w:t>
      </w:r>
      <w:hyperlink r:id="rId5" w:history="1">
        <w:r w:rsidRPr="00F31126">
          <w:rPr>
            <w:rStyle w:val="a4"/>
            <w:sz w:val="26"/>
            <w:szCs w:val="26"/>
          </w:rPr>
          <w:t>http://zakupki.rosatom.ru/</w:t>
        </w:r>
      </w:hyperlink>
      <w:r w:rsidRPr="00F31126">
        <w:rPr>
          <w:sz w:val="26"/>
          <w:szCs w:val="26"/>
        </w:rPr>
        <w:t>, закупка №130809/0536/894, на ЭТП «</w:t>
      </w:r>
      <w:hyperlink r:id="rId6" w:history="1">
        <w:r w:rsidRPr="00F31126">
          <w:rPr>
            <w:rStyle w:val="a4"/>
            <w:sz w:val="26"/>
            <w:szCs w:val="26"/>
          </w:rPr>
          <w:t>a-k-d.ru</w:t>
        </w:r>
      </w:hyperlink>
      <w:r w:rsidRPr="00F31126">
        <w:rPr>
          <w:sz w:val="26"/>
          <w:szCs w:val="26"/>
        </w:rPr>
        <w:t xml:space="preserve">», закупка №C020073, на официальном сайте Российской Федерации для размещения информации о размещении заказов </w:t>
      </w:r>
      <w:hyperlink r:id="rId7" w:history="1">
        <w:r w:rsidRPr="00F31126">
          <w:rPr>
            <w:rStyle w:val="a4"/>
            <w:sz w:val="26"/>
            <w:szCs w:val="26"/>
          </w:rPr>
          <w:t>http://www.zakupki</w:t>
        </w:r>
        <w:proofErr w:type="gramEnd"/>
        <w:r w:rsidRPr="00F31126">
          <w:rPr>
            <w:rStyle w:val="a4"/>
            <w:sz w:val="26"/>
            <w:szCs w:val="26"/>
          </w:rPr>
          <w:t>.gov.ru</w:t>
        </w:r>
      </w:hyperlink>
      <w:r w:rsidRPr="00F31126">
        <w:rPr>
          <w:rStyle w:val="a4"/>
          <w:sz w:val="26"/>
          <w:szCs w:val="26"/>
        </w:rPr>
        <w:t>/</w:t>
      </w:r>
      <w:r w:rsidRPr="00F31126">
        <w:rPr>
          <w:sz w:val="26"/>
          <w:szCs w:val="26"/>
        </w:rPr>
        <w:t xml:space="preserve">, закупка № 31300486245. </w:t>
      </w:r>
    </w:p>
    <w:p w:rsidR="008C753A" w:rsidRPr="00F31126" w:rsidRDefault="008C753A" w:rsidP="008C753A">
      <w:pPr>
        <w:pStyle w:val="a3"/>
        <w:jc w:val="both"/>
        <w:rPr>
          <w:sz w:val="26"/>
          <w:szCs w:val="26"/>
        </w:rPr>
      </w:pPr>
      <w:r w:rsidRPr="00F31126">
        <w:rPr>
          <w:sz w:val="26"/>
          <w:szCs w:val="26"/>
        </w:rPr>
        <w:t xml:space="preserve">Заседание конкурсной комиссии проводится в очной форме в 10:00:00 (время московское) «17» сентября 2013 года, по адресу: </w:t>
      </w:r>
      <w:proofErr w:type="gramStart"/>
      <w:r w:rsidRPr="00F31126">
        <w:rPr>
          <w:sz w:val="26"/>
          <w:szCs w:val="26"/>
        </w:rPr>
        <w:t>г</w:t>
      </w:r>
      <w:proofErr w:type="gramEnd"/>
      <w:r w:rsidRPr="00F31126">
        <w:rPr>
          <w:sz w:val="26"/>
          <w:szCs w:val="26"/>
        </w:rPr>
        <w:t xml:space="preserve">. Нижний Новгород, пл. Свободы, д.3, малый актовый зал. </w:t>
      </w:r>
    </w:p>
    <w:p w:rsidR="008C753A" w:rsidRPr="00F31126" w:rsidRDefault="008C753A" w:rsidP="008C753A">
      <w:pPr>
        <w:pStyle w:val="3"/>
        <w:rPr>
          <w:sz w:val="26"/>
          <w:szCs w:val="26"/>
        </w:rPr>
      </w:pPr>
      <w:r w:rsidRPr="00F31126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64"/>
        <w:gridCol w:w="7130"/>
      </w:tblGrid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jc w:val="center"/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jc w:val="center"/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8C753A" w:rsidRPr="00F31126" w:rsidTr="00EB2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proofErr w:type="spellStart"/>
            <w:r w:rsidRPr="00F31126">
              <w:rPr>
                <w:sz w:val="26"/>
                <w:szCs w:val="26"/>
              </w:rPr>
              <w:t>Кувардин</w:t>
            </w:r>
            <w:proofErr w:type="spellEnd"/>
            <w:r w:rsidRPr="00F31126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Заместитель главного инженера</w:t>
            </w:r>
          </w:p>
        </w:tc>
      </w:tr>
      <w:tr w:rsidR="008C753A" w:rsidRPr="00F31126" w:rsidTr="00EB2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proofErr w:type="spellStart"/>
            <w:r w:rsidRPr="00F31126">
              <w:rPr>
                <w:sz w:val="26"/>
                <w:szCs w:val="26"/>
              </w:rPr>
              <w:lastRenderedPageBreak/>
              <w:t>Камсков</w:t>
            </w:r>
            <w:proofErr w:type="spellEnd"/>
            <w:r w:rsidRPr="00F31126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Заместитель начальника управления комплектации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Начальник отдела комплектации оборудования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F31126">
              <w:rPr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proofErr w:type="spellStart"/>
            <w:r w:rsidRPr="00F31126">
              <w:rPr>
                <w:sz w:val="26"/>
                <w:szCs w:val="26"/>
              </w:rPr>
              <w:t>Тюкаев</w:t>
            </w:r>
            <w:proofErr w:type="spellEnd"/>
            <w:r w:rsidRPr="00F31126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F31126">
              <w:rPr>
                <w:sz w:val="26"/>
                <w:szCs w:val="26"/>
              </w:rPr>
              <w:t>категорийного</w:t>
            </w:r>
            <w:proofErr w:type="spellEnd"/>
            <w:r w:rsidRPr="00F31126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31126">
              <w:rPr>
                <w:sz w:val="26"/>
                <w:szCs w:val="26"/>
              </w:rPr>
              <w:t>Росэнергоатом</w:t>
            </w:r>
            <w:proofErr w:type="spellEnd"/>
            <w:r w:rsidRPr="00F31126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proofErr w:type="spellStart"/>
            <w:r w:rsidRPr="00F31126">
              <w:rPr>
                <w:sz w:val="26"/>
                <w:szCs w:val="26"/>
              </w:rPr>
              <w:t>Трофименко</w:t>
            </w:r>
            <w:proofErr w:type="spellEnd"/>
            <w:r w:rsidRPr="00F31126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F31126">
              <w:rPr>
                <w:sz w:val="26"/>
                <w:szCs w:val="26"/>
              </w:rPr>
              <w:t>Волгодонского</w:t>
            </w:r>
            <w:proofErr w:type="spellEnd"/>
            <w:r w:rsidRPr="00F31126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C753A" w:rsidRPr="00F31126" w:rsidTr="00EB2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Секретарь конкурсной комиссии с правом голоса:</w:t>
            </w:r>
          </w:p>
        </w:tc>
      </w:tr>
      <w:tr w:rsidR="008C753A" w:rsidRPr="00F31126" w:rsidTr="008C753A"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3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C753A" w:rsidRPr="00F31126" w:rsidRDefault="008C753A" w:rsidP="008C753A">
      <w:pPr>
        <w:pStyle w:val="a3"/>
        <w:jc w:val="both"/>
        <w:rPr>
          <w:sz w:val="26"/>
          <w:szCs w:val="26"/>
        </w:rPr>
      </w:pPr>
      <w:r w:rsidRPr="00F31126">
        <w:rPr>
          <w:sz w:val="26"/>
          <w:szCs w:val="26"/>
        </w:rPr>
        <w:t xml:space="preserve">Заседание проводится в присутствии 11 из 17 членов конкурсной комиссии. </w:t>
      </w:r>
      <w:r w:rsidRPr="00F31126">
        <w:rPr>
          <w:sz w:val="26"/>
          <w:szCs w:val="26"/>
        </w:rPr>
        <w:br/>
        <w:t xml:space="preserve">Кворум имеется. </w:t>
      </w:r>
    </w:p>
    <w:p w:rsidR="008C753A" w:rsidRPr="00F31126" w:rsidRDefault="008C753A" w:rsidP="008C753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31126">
        <w:rPr>
          <w:sz w:val="26"/>
          <w:szCs w:val="26"/>
        </w:rPr>
        <w:t xml:space="preserve">Согласно протоколу процедуры открытия доступа к заявкам на участие в конкурсе от «10» сентября 2013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3543"/>
        <w:gridCol w:w="4961"/>
      </w:tblGrid>
      <w:tr w:rsidR="008C753A" w:rsidRPr="00F31126" w:rsidTr="008C753A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jc w:val="center"/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№</w:t>
            </w:r>
            <w:r w:rsidRPr="00F31126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jc w:val="center"/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 xml:space="preserve">Наименование (для юридического лица), </w:t>
            </w:r>
            <w:r w:rsidRPr="00F31126">
              <w:rPr>
                <w:b/>
                <w:bCs/>
                <w:sz w:val="26"/>
                <w:szCs w:val="26"/>
              </w:rPr>
              <w:br/>
              <w:t>участника конкурса</w:t>
            </w:r>
            <w:r w:rsidRPr="00F31126">
              <w:rPr>
                <w:b/>
                <w:bCs/>
                <w:sz w:val="26"/>
                <w:szCs w:val="26"/>
              </w:rPr>
              <w:br/>
              <w:t xml:space="preserve">ИНН </w:t>
            </w:r>
          </w:p>
        </w:tc>
        <w:tc>
          <w:tcPr>
            <w:tcW w:w="2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jc w:val="center"/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8C753A" w:rsidRPr="00F31126" w:rsidTr="008C753A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jc w:val="center"/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 xml:space="preserve">3305_C020073 </w:t>
            </w:r>
          </w:p>
        </w:tc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F31126">
              <w:rPr>
                <w:sz w:val="26"/>
                <w:szCs w:val="26"/>
              </w:rPr>
              <w:t>ПрофЭнергоРемСтрой</w:t>
            </w:r>
            <w:proofErr w:type="spellEnd"/>
            <w:r w:rsidRPr="00F31126">
              <w:rPr>
                <w:sz w:val="26"/>
                <w:szCs w:val="26"/>
              </w:rPr>
              <w:t>"</w:t>
            </w:r>
            <w:r w:rsidRPr="00F31126">
              <w:rPr>
                <w:sz w:val="26"/>
                <w:szCs w:val="26"/>
              </w:rPr>
              <w:br/>
              <w:t>ИНН: 7728562216</w:t>
            </w:r>
            <w:r w:rsidRPr="00F31126">
              <w:rPr>
                <w:sz w:val="26"/>
                <w:szCs w:val="26"/>
              </w:rPr>
              <w:br/>
            </w:r>
          </w:p>
        </w:tc>
        <w:tc>
          <w:tcPr>
            <w:tcW w:w="2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 xml:space="preserve">Цена заявки: 17 224 724.04 (семнадцать миллионов двести двадцать четыре тысячи семьсот двадцать четыре рубля 04 копейки) с НДС </w:t>
            </w:r>
          </w:p>
        </w:tc>
      </w:tr>
      <w:tr w:rsidR="008C753A" w:rsidRPr="00F31126" w:rsidTr="008C753A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jc w:val="center"/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 xml:space="preserve">2788_C020073 </w:t>
            </w:r>
          </w:p>
        </w:tc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Pr="00F31126">
              <w:rPr>
                <w:sz w:val="26"/>
                <w:szCs w:val="26"/>
              </w:rPr>
              <w:lastRenderedPageBreak/>
              <w:t>“</w:t>
            </w:r>
            <w:proofErr w:type="spellStart"/>
            <w:r w:rsidRPr="00F31126">
              <w:rPr>
                <w:sz w:val="26"/>
                <w:szCs w:val="26"/>
              </w:rPr>
              <w:t>ЭнергомашКапитал</w:t>
            </w:r>
            <w:proofErr w:type="spellEnd"/>
            <w:r w:rsidRPr="00F31126">
              <w:rPr>
                <w:sz w:val="26"/>
                <w:szCs w:val="26"/>
              </w:rPr>
              <w:t>“</w:t>
            </w:r>
            <w:r w:rsidRPr="00F31126">
              <w:rPr>
                <w:sz w:val="26"/>
                <w:szCs w:val="26"/>
              </w:rPr>
              <w:br/>
              <w:t>ИНН: 7705454045</w:t>
            </w:r>
            <w:r w:rsidRPr="00F31126">
              <w:rPr>
                <w:sz w:val="26"/>
                <w:szCs w:val="26"/>
              </w:rPr>
              <w:br/>
            </w:r>
          </w:p>
        </w:tc>
        <w:tc>
          <w:tcPr>
            <w:tcW w:w="2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CB64E8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lastRenderedPageBreak/>
              <w:t xml:space="preserve">Цена заявки: 17 231 773.00 (семнадцать миллионов двести тридцать одна тысяча </w:t>
            </w:r>
            <w:r w:rsidRPr="00F31126">
              <w:rPr>
                <w:sz w:val="26"/>
                <w:szCs w:val="26"/>
              </w:rPr>
              <w:lastRenderedPageBreak/>
              <w:t xml:space="preserve">семьсот семьдесят три рубля 00 копеек) с НДС </w:t>
            </w:r>
          </w:p>
        </w:tc>
      </w:tr>
    </w:tbl>
    <w:p w:rsidR="008C753A" w:rsidRPr="00F31126" w:rsidRDefault="008C753A" w:rsidP="008C753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31126">
        <w:rPr>
          <w:sz w:val="26"/>
          <w:szCs w:val="26"/>
        </w:rPr>
        <w:lastRenderedPageBreak/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8C753A" w:rsidRPr="00F31126" w:rsidRDefault="008C753A" w:rsidP="008C753A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31126">
        <w:rPr>
          <w:sz w:val="26"/>
          <w:szCs w:val="26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C753A" w:rsidRPr="00F31126" w:rsidRDefault="008C753A" w:rsidP="008C753A">
      <w:pPr>
        <w:spacing w:before="100" w:beforeAutospacing="1" w:after="100" w:afterAutospacing="1"/>
        <w:ind w:left="1800"/>
        <w:rPr>
          <w:sz w:val="26"/>
          <w:szCs w:val="26"/>
        </w:rPr>
      </w:pPr>
      <w:r w:rsidRPr="00F31126">
        <w:rPr>
          <w:sz w:val="26"/>
          <w:szCs w:val="26"/>
        </w:rPr>
        <w:t>- Общество с ограниченной ответственностью "</w:t>
      </w:r>
      <w:proofErr w:type="spellStart"/>
      <w:r w:rsidRPr="00F31126">
        <w:rPr>
          <w:sz w:val="26"/>
          <w:szCs w:val="26"/>
        </w:rPr>
        <w:t>ПрофЭнергоРемСтрой</w:t>
      </w:r>
      <w:proofErr w:type="spellEnd"/>
      <w:r w:rsidRPr="00F31126">
        <w:rPr>
          <w:sz w:val="26"/>
          <w:szCs w:val="26"/>
        </w:rPr>
        <w:t>"</w:t>
      </w:r>
      <w:r w:rsidRPr="00F31126">
        <w:rPr>
          <w:sz w:val="26"/>
          <w:szCs w:val="26"/>
        </w:rPr>
        <w:br/>
        <w:t>Результаты голосования членов конкурсной комиссии:</w:t>
      </w:r>
      <w:r w:rsidRPr="00F31126">
        <w:rPr>
          <w:sz w:val="26"/>
          <w:szCs w:val="26"/>
        </w:rPr>
        <w:br/>
        <w:t xml:space="preserve">«за» – 11 голосов; </w:t>
      </w:r>
      <w:r w:rsidRPr="00F31126">
        <w:rPr>
          <w:sz w:val="26"/>
          <w:szCs w:val="26"/>
        </w:rPr>
        <w:br/>
        <w:t xml:space="preserve">«против» – 0 голосов </w:t>
      </w:r>
      <w:r w:rsidRPr="00F31126">
        <w:rPr>
          <w:sz w:val="26"/>
          <w:szCs w:val="26"/>
        </w:rPr>
        <w:br/>
        <w:t xml:space="preserve">«воздержался» – 0 голосов </w:t>
      </w:r>
    </w:p>
    <w:p w:rsidR="008C753A" w:rsidRPr="00F31126" w:rsidRDefault="008C753A" w:rsidP="008C753A">
      <w:pPr>
        <w:pStyle w:val="a5"/>
        <w:numPr>
          <w:ilvl w:val="1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F31126">
        <w:rPr>
          <w:sz w:val="26"/>
          <w:szCs w:val="26"/>
        </w:rPr>
        <w:t>В соответствии с пунктом 14.8.4 ЕОСЗ направить запросы по уточнению заявок на участие в конкурсе участнику Общество с ограниченной ответственностью “</w:t>
      </w:r>
      <w:proofErr w:type="spellStart"/>
      <w:r w:rsidRPr="00F31126">
        <w:rPr>
          <w:sz w:val="26"/>
          <w:szCs w:val="26"/>
        </w:rPr>
        <w:t>ЭнергомашКапитал</w:t>
      </w:r>
      <w:proofErr w:type="spellEnd"/>
      <w:r w:rsidRPr="00F31126">
        <w:rPr>
          <w:sz w:val="26"/>
          <w:szCs w:val="26"/>
        </w:rPr>
        <w:t xml:space="preserve">“ </w:t>
      </w:r>
      <w:r w:rsidRPr="00F31126">
        <w:rPr>
          <w:sz w:val="26"/>
          <w:szCs w:val="26"/>
        </w:rPr>
        <w:br/>
        <w:t>Результаты голосования членов конкурсной комиссии:</w:t>
      </w:r>
      <w:r w:rsidRPr="00F31126">
        <w:rPr>
          <w:sz w:val="26"/>
          <w:szCs w:val="26"/>
        </w:rPr>
        <w:br/>
        <w:t xml:space="preserve">«за» – 11 голосов; </w:t>
      </w:r>
      <w:r w:rsidRPr="00F31126">
        <w:rPr>
          <w:sz w:val="26"/>
          <w:szCs w:val="26"/>
        </w:rPr>
        <w:br/>
        <w:t xml:space="preserve">«против» – 0 голосов </w:t>
      </w:r>
      <w:r w:rsidRPr="00F31126">
        <w:rPr>
          <w:sz w:val="26"/>
          <w:szCs w:val="26"/>
        </w:rPr>
        <w:br/>
        <w:t xml:space="preserve">«воздержался» – 0 голосов </w:t>
      </w:r>
    </w:p>
    <w:p w:rsidR="008C753A" w:rsidRPr="00F31126" w:rsidRDefault="008C753A" w:rsidP="00F31126">
      <w:pPr>
        <w:pStyle w:val="3"/>
        <w:spacing w:before="0" w:beforeAutospacing="0" w:after="0" w:afterAutospacing="0"/>
        <w:rPr>
          <w:sz w:val="26"/>
          <w:szCs w:val="26"/>
        </w:rPr>
      </w:pPr>
      <w:r w:rsidRPr="00F31126">
        <w:rPr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jc w:val="center"/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jc w:val="center"/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8C753A" w:rsidRPr="00F31126" w:rsidTr="00EB2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proofErr w:type="spellStart"/>
            <w:r w:rsidRPr="00F31126">
              <w:rPr>
                <w:sz w:val="26"/>
                <w:szCs w:val="26"/>
              </w:rPr>
              <w:t>Кувардин</w:t>
            </w:r>
            <w:proofErr w:type="spellEnd"/>
            <w:r w:rsidRPr="00F31126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8C753A" w:rsidRPr="00F31126" w:rsidTr="00EB2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proofErr w:type="spellStart"/>
            <w:r w:rsidRPr="00F31126">
              <w:rPr>
                <w:sz w:val="26"/>
                <w:szCs w:val="26"/>
              </w:rPr>
              <w:t>Камсков</w:t>
            </w:r>
            <w:proofErr w:type="spellEnd"/>
            <w:r w:rsidRPr="00F31126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proofErr w:type="spellStart"/>
            <w:r w:rsidRPr="00F31126">
              <w:rPr>
                <w:sz w:val="26"/>
                <w:szCs w:val="26"/>
              </w:rPr>
              <w:t>Тюкаев</w:t>
            </w:r>
            <w:proofErr w:type="spellEnd"/>
            <w:r w:rsidRPr="00F31126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091AF3" w:rsidP="00EB24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proofErr w:type="spellStart"/>
            <w:r w:rsidRPr="00F31126">
              <w:rPr>
                <w:sz w:val="26"/>
                <w:szCs w:val="26"/>
              </w:rPr>
              <w:t>Трофименко</w:t>
            </w:r>
            <w:proofErr w:type="spellEnd"/>
            <w:r w:rsidRPr="00F31126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091AF3" w:rsidP="00EB24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  <w:tr w:rsidR="008C753A" w:rsidRPr="00F31126" w:rsidTr="00EB2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753A" w:rsidRPr="00F31126" w:rsidRDefault="008C753A" w:rsidP="00EB2473">
            <w:pPr>
              <w:rPr>
                <w:b/>
                <w:bCs/>
                <w:sz w:val="26"/>
                <w:szCs w:val="26"/>
              </w:rPr>
            </w:pPr>
            <w:r w:rsidRPr="00F31126">
              <w:rPr>
                <w:b/>
                <w:bCs/>
                <w:sz w:val="26"/>
                <w:szCs w:val="26"/>
              </w:rPr>
              <w:t>Секретарь конкурсной комиссии с правом голоса:</w:t>
            </w:r>
          </w:p>
        </w:tc>
      </w:tr>
      <w:tr w:rsidR="00F31126" w:rsidRPr="00F31126" w:rsidTr="00F3112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  <w:r w:rsidRPr="00F31126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1126" w:rsidRPr="00F31126" w:rsidRDefault="00F31126" w:rsidP="00EB2473">
            <w:pPr>
              <w:rPr>
                <w:sz w:val="26"/>
                <w:szCs w:val="26"/>
              </w:rPr>
            </w:pPr>
          </w:p>
        </w:tc>
      </w:tr>
    </w:tbl>
    <w:p w:rsidR="00CA62FE" w:rsidRPr="00F31126" w:rsidRDefault="00CA62FE">
      <w:pPr>
        <w:rPr>
          <w:sz w:val="26"/>
          <w:szCs w:val="26"/>
        </w:rPr>
      </w:pPr>
    </w:p>
    <w:sectPr w:rsidR="00CA62FE" w:rsidRPr="00F31126" w:rsidSect="008C753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D4EA2"/>
    <w:multiLevelType w:val="multilevel"/>
    <w:tmpl w:val="86FC0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ACF480F"/>
    <w:multiLevelType w:val="multilevel"/>
    <w:tmpl w:val="52ACF3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C753A"/>
    <w:rsid w:val="00091AF3"/>
    <w:rsid w:val="00135BFA"/>
    <w:rsid w:val="005061DE"/>
    <w:rsid w:val="0060781E"/>
    <w:rsid w:val="006A1077"/>
    <w:rsid w:val="007D4735"/>
    <w:rsid w:val="008C753A"/>
    <w:rsid w:val="00AE418B"/>
    <w:rsid w:val="00BD6972"/>
    <w:rsid w:val="00C0730F"/>
    <w:rsid w:val="00C73B8E"/>
    <w:rsid w:val="00CA62FE"/>
    <w:rsid w:val="00E16628"/>
    <w:rsid w:val="00F31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C75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C7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75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C75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C753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C753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C75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9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860</Words>
  <Characters>4902</Characters>
  <Application>Microsoft Office Word</Application>
  <DocSecurity>0</DocSecurity>
  <Lines>40</Lines>
  <Paragraphs>11</Paragraphs>
  <ScaleCrop>false</ScaleCrop>
  <Company>NIAEP</Company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2013-09-17T12:13:00Z</dcterms:created>
  <dcterms:modified xsi:type="dcterms:W3CDTF">2013-09-17T12:50:00Z</dcterms:modified>
</cp:coreProperties>
</file>