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6B97" w:rsidRPr="00CE0F98" w:rsidRDefault="00476B97" w:rsidP="00476B97">
      <w:pPr>
        <w:jc w:val="center"/>
        <w:rPr>
          <w:rFonts w:ascii="Times New Roman" w:hAnsi="Times New Roman"/>
          <w:b/>
          <w:szCs w:val="24"/>
        </w:rPr>
      </w:pPr>
      <w:r w:rsidRPr="00CE0F98">
        <w:rPr>
          <w:rFonts w:ascii="Times New Roman" w:hAnsi="Times New Roman"/>
          <w:b/>
          <w:szCs w:val="24"/>
        </w:rPr>
        <w:t>«ПРОЕКТ ДОГОВОРА»</w:t>
      </w:r>
    </w:p>
    <w:p w:rsidR="00476B97" w:rsidRDefault="00476B97" w:rsidP="00476B97">
      <w:pPr>
        <w:spacing w:line="264" w:lineRule="auto"/>
        <w:ind w:right="97"/>
        <w:jc w:val="center"/>
        <w:rPr>
          <w:rFonts w:ascii="Times New Roman" w:hAnsi="Times New Roman"/>
          <w:szCs w:val="24"/>
        </w:rPr>
      </w:pPr>
    </w:p>
    <w:p w:rsidR="00476B97" w:rsidRPr="00EF57BB" w:rsidRDefault="00476B97" w:rsidP="00476B97">
      <w:pPr>
        <w:keepNext/>
        <w:ind w:firstLine="709"/>
        <w:jc w:val="center"/>
        <w:outlineLvl w:val="2"/>
        <w:rPr>
          <w:rFonts w:ascii="Times New Roman" w:hAnsi="Times New Roman"/>
          <w:szCs w:val="24"/>
        </w:rPr>
      </w:pPr>
      <w:r w:rsidRPr="00EF57BB">
        <w:rPr>
          <w:rFonts w:ascii="Times New Roman" w:hAnsi="Times New Roman"/>
          <w:szCs w:val="24"/>
        </w:rPr>
        <w:t>ДОГОВОР № _____</w:t>
      </w:r>
    </w:p>
    <w:p w:rsidR="00476B97" w:rsidRPr="0026289D" w:rsidRDefault="00476B97" w:rsidP="00476B97">
      <w:pPr>
        <w:ind w:firstLine="709"/>
        <w:jc w:val="both"/>
        <w:rPr>
          <w:rFonts w:ascii="Times New Roman" w:hAnsi="Times New Roman"/>
          <w:szCs w:val="24"/>
        </w:rPr>
      </w:pPr>
      <w:r w:rsidRPr="0026289D">
        <w:rPr>
          <w:rFonts w:ascii="Times New Roman" w:hAnsi="Times New Roman"/>
          <w:szCs w:val="24"/>
        </w:rPr>
        <w:t>г. Обнинск</w:t>
      </w:r>
      <w:r w:rsidRPr="0026289D">
        <w:rPr>
          <w:rFonts w:ascii="Times New Roman" w:hAnsi="Times New Roman"/>
          <w:szCs w:val="24"/>
        </w:rPr>
        <w:tab/>
      </w:r>
      <w:r w:rsidRPr="0026289D">
        <w:rPr>
          <w:rFonts w:ascii="Times New Roman" w:hAnsi="Times New Roman"/>
          <w:szCs w:val="24"/>
        </w:rPr>
        <w:tab/>
      </w:r>
      <w:r w:rsidRPr="0026289D">
        <w:rPr>
          <w:rFonts w:ascii="Times New Roman" w:hAnsi="Times New Roman"/>
          <w:szCs w:val="24"/>
        </w:rPr>
        <w:tab/>
      </w:r>
      <w:r w:rsidRPr="0026289D">
        <w:rPr>
          <w:rFonts w:ascii="Times New Roman" w:hAnsi="Times New Roman"/>
          <w:szCs w:val="24"/>
        </w:rPr>
        <w:tab/>
      </w:r>
      <w:r w:rsidRPr="0026289D">
        <w:rPr>
          <w:rFonts w:ascii="Times New Roman" w:hAnsi="Times New Roman"/>
          <w:szCs w:val="24"/>
        </w:rPr>
        <w:tab/>
      </w:r>
      <w:r>
        <w:rPr>
          <w:rFonts w:ascii="Times New Roman" w:hAnsi="Times New Roman"/>
          <w:szCs w:val="24"/>
        </w:rPr>
        <w:t xml:space="preserve"> </w:t>
      </w:r>
      <w:r w:rsidRPr="0026289D">
        <w:rPr>
          <w:rFonts w:ascii="Times New Roman" w:hAnsi="Times New Roman"/>
          <w:szCs w:val="24"/>
        </w:rPr>
        <w:tab/>
        <w:t xml:space="preserve">     </w:t>
      </w:r>
      <w:r>
        <w:rPr>
          <w:rFonts w:ascii="Times New Roman" w:hAnsi="Times New Roman"/>
          <w:szCs w:val="24"/>
        </w:rPr>
        <w:t xml:space="preserve">  </w:t>
      </w:r>
      <w:r>
        <w:rPr>
          <w:rFonts w:ascii="Times New Roman" w:hAnsi="Times New Roman"/>
          <w:szCs w:val="24"/>
        </w:rPr>
        <w:t xml:space="preserve">      </w:t>
      </w:r>
      <w:r w:rsidRPr="0026289D">
        <w:rPr>
          <w:rFonts w:ascii="Times New Roman" w:hAnsi="Times New Roman"/>
          <w:szCs w:val="24"/>
        </w:rPr>
        <w:t xml:space="preserve">     «____»_________ </w:t>
      </w:r>
      <w:smartTag w:uri="urn:schemas-microsoft-com:office:smarttags" w:element="metricconverter">
        <w:smartTagPr>
          <w:attr w:name="ProductID" w:val="2014 г"/>
        </w:smartTagPr>
        <w:r w:rsidRPr="0026289D">
          <w:rPr>
            <w:rFonts w:ascii="Times New Roman" w:hAnsi="Times New Roman"/>
            <w:szCs w:val="24"/>
          </w:rPr>
          <w:t>2014 г</w:t>
        </w:r>
      </w:smartTag>
      <w:r w:rsidRPr="0026289D">
        <w:rPr>
          <w:rFonts w:ascii="Times New Roman" w:hAnsi="Times New Roman"/>
          <w:szCs w:val="24"/>
        </w:rPr>
        <w:t>.</w:t>
      </w:r>
    </w:p>
    <w:p w:rsidR="00476B97" w:rsidRPr="0026289D" w:rsidRDefault="00476B97" w:rsidP="00476B97">
      <w:pPr>
        <w:ind w:firstLine="709"/>
        <w:jc w:val="both"/>
        <w:rPr>
          <w:rFonts w:ascii="Times New Roman" w:hAnsi="Times New Roman"/>
          <w:szCs w:val="24"/>
        </w:rPr>
      </w:pPr>
    </w:p>
    <w:p w:rsidR="00476B97" w:rsidRDefault="00476B97" w:rsidP="00476B97">
      <w:pPr>
        <w:ind w:firstLine="709"/>
        <w:jc w:val="both"/>
        <w:rPr>
          <w:rFonts w:ascii="Times New Roman" w:eastAsia="Calibri" w:hAnsi="Times New Roman"/>
          <w:szCs w:val="24"/>
        </w:rPr>
      </w:pPr>
      <w:proofErr w:type="gramStart"/>
      <w:r w:rsidRPr="00C21590">
        <w:rPr>
          <w:rFonts w:ascii="Times New Roman" w:eastAsia="Calibri" w:hAnsi="Times New Roman"/>
          <w:szCs w:val="24"/>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C21590">
        <w:rPr>
          <w:rFonts w:ascii="Times New Roman" w:eastAsia="Calibri" w:hAnsi="Times New Roman"/>
          <w:szCs w:val="24"/>
        </w:rPr>
        <w:t>Лейпунского</w:t>
      </w:r>
      <w:proofErr w:type="spellEnd"/>
      <w:r w:rsidRPr="00C21590">
        <w:rPr>
          <w:rFonts w:ascii="Times New Roman" w:eastAsia="Calibri" w:hAnsi="Times New Roman"/>
          <w:szCs w:val="24"/>
        </w:rPr>
        <w:t xml:space="preserve">» (ФГУП «ГНЦ РФ-ФЭИ»), именуемое в дальнейшем Заказчик, в лице генерального директора </w:t>
      </w:r>
      <w:proofErr w:type="spellStart"/>
      <w:r w:rsidRPr="00C21590">
        <w:rPr>
          <w:rFonts w:ascii="Times New Roman" w:eastAsia="Calibri" w:hAnsi="Times New Roman"/>
          <w:szCs w:val="24"/>
        </w:rPr>
        <w:t>Говердовского</w:t>
      </w:r>
      <w:proofErr w:type="spellEnd"/>
      <w:r w:rsidRPr="00C21590">
        <w:rPr>
          <w:rFonts w:ascii="Times New Roman" w:eastAsia="Calibri" w:hAnsi="Times New Roman"/>
          <w:szCs w:val="24"/>
        </w:rPr>
        <w:t xml:space="preserve"> Андрея Александровича, действующего на основании Устава, с одной стороны, и </w:t>
      </w:r>
      <w:r>
        <w:rPr>
          <w:rFonts w:ascii="Times New Roman" w:eastAsia="Calibri" w:hAnsi="Times New Roman"/>
          <w:szCs w:val="24"/>
        </w:rPr>
        <w:t>_____</w:t>
      </w:r>
      <w:r w:rsidRPr="00C21590">
        <w:rPr>
          <w:rFonts w:ascii="Times New Roman" w:eastAsia="Calibri" w:hAnsi="Times New Roman"/>
          <w:szCs w:val="24"/>
        </w:rPr>
        <w:t>__, именуемое в дальнейшем Исполнитель, в лице ______</w:t>
      </w:r>
      <w:r>
        <w:rPr>
          <w:rFonts w:ascii="Times New Roman" w:eastAsia="Calibri" w:hAnsi="Times New Roman"/>
          <w:szCs w:val="24"/>
        </w:rPr>
        <w:t>_</w:t>
      </w:r>
      <w:r w:rsidRPr="00C21590">
        <w:rPr>
          <w:rFonts w:ascii="Times New Roman" w:eastAsia="Calibri" w:hAnsi="Times New Roman"/>
          <w:szCs w:val="24"/>
        </w:rPr>
        <w:t xml:space="preserve">____, действующего на основании </w:t>
      </w:r>
      <w:r>
        <w:rPr>
          <w:rFonts w:ascii="Times New Roman" w:eastAsia="Calibri" w:hAnsi="Times New Roman"/>
          <w:szCs w:val="24"/>
        </w:rPr>
        <w:t>_________</w:t>
      </w:r>
      <w:r w:rsidRPr="00C21590">
        <w:rPr>
          <w:rFonts w:ascii="Times New Roman" w:eastAsia="Calibri" w:hAnsi="Times New Roman"/>
          <w:szCs w:val="24"/>
        </w:rPr>
        <w:t>___, с другой стороны, именуемые в дальнейшем «Стороны», а по отдельности «Сторона», по итогам запроса</w:t>
      </w:r>
      <w:proofErr w:type="gramEnd"/>
      <w:r w:rsidRPr="00C21590">
        <w:rPr>
          <w:rFonts w:ascii="Times New Roman" w:eastAsia="Calibri" w:hAnsi="Times New Roman"/>
          <w:szCs w:val="24"/>
        </w:rPr>
        <w:t xml:space="preserve"> предложений на основании «Протокола рассмотрения и оценки заявок на участие в за</w:t>
      </w:r>
      <w:r>
        <w:rPr>
          <w:rFonts w:ascii="Times New Roman" w:eastAsia="Calibri" w:hAnsi="Times New Roman"/>
          <w:szCs w:val="24"/>
        </w:rPr>
        <w:t>просе предложений» от ___</w:t>
      </w:r>
      <w:r w:rsidRPr="00C21590">
        <w:rPr>
          <w:rFonts w:ascii="Times New Roman" w:eastAsia="Calibri" w:hAnsi="Times New Roman"/>
          <w:szCs w:val="24"/>
        </w:rPr>
        <w:t>_ 2014 г. № _________, заключили настоящий Договор о нижеследующем.</w:t>
      </w:r>
    </w:p>
    <w:p w:rsidR="00476B97" w:rsidRPr="00C21590" w:rsidRDefault="00476B97" w:rsidP="00476B97">
      <w:pPr>
        <w:ind w:firstLine="709"/>
        <w:jc w:val="both"/>
        <w:rPr>
          <w:rFonts w:ascii="Times New Roman" w:eastAsia="Calibri" w:hAnsi="Times New Roman"/>
          <w:szCs w:val="24"/>
        </w:rPr>
      </w:pPr>
    </w:p>
    <w:p w:rsidR="00476B97" w:rsidRPr="00C21590" w:rsidRDefault="00476B97" w:rsidP="00476B97">
      <w:pPr>
        <w:jc w:val="center"/>
        <w:rPr>
          <w:rFonts w:ascii="Times New Roman" w:eastAsia="Calibri" w:hAnsi="Times New Roman"/>
          <w:b/>
          <w:bCs/>
          <w:szCs w:val="24"/>
        </w:rPr>
      </w:pPr>
      <w:r w:rsidRPr="00C21590">
        <w:rPr>
          <w:rFonts w:ascii="Times New Roman" w:eastAsia="Calibri" w:hAnsi="Times New Roman"/>
          <w:b/>
          <w:bCs/>
          <w:szCs w:val="24"/>
          <w:lang w:val="en-US"/>
        </w:rPr>
        <w:t>I</w:t>
      </w:r>
      <w:r w:rsidRPr="00C21590">
        <w:rPr>
          <w:rFonts w:ascii="Times New Roman" w:eastAsia="Calibri" w:hAnsi="Times New Roman"/>
          <w:b/>
          <w:bCs/>
          <w:szCs w:val="24"/>
        </w:rPr>
        <w:t xml:space="preserve"> Предмет договора</w:t>
      </w:r>
    </w:p>
    <w:p w:rsidR="00476B97" w:rsidRPr="00C21590" w:rsidRDefault="00476B97" w:rsidP="00476B97">
      <w:pPr>
        <w:ind w:firstLine="709"/>
        <w:jc w:val="both"/>
        <w:rPr>
          <w:rFonts w:ascii="Times New Roman" w:eastAsia="Calibri" w:hAnsi="Times New Roman"/>
          <w:szCs w:val="24"/>
        </w:rPr>
      </w:pPr>
      <w:r w:rsidRPr="00C21590">
        <w:rPr>
          <w:rFonts w:ascii="Times New Roman" w:eastAsia="Calibri" w:hAnsi="Times New Roman"/>
          <w:szCs w:val="24"/>
        </w:rPr>
        <w:t>1</w:t>
      </w:r>
      <w:r w:rsidRPr="00C21590">
        <w:rPr>
          <w:rFonts w:ascii="Times New Roman" w:eastAsia="Calibri" w:hAnsi="Times New Roman"/>
          <w:spacing w:val="-6"/>
          <w:szCs w:val="24"/>
        </w:rPr>
        <w:t xml:space="preserve">.1 Исполнитель собственными силами и из своих материалов обязуется выполнить в соответствии с техническим заданием и на основании сметной документации (сметы) своевременно сдать Заказчику в порядке, установленном настоящим договором, а Заказчик обязуется принять и оплатить работу: «Монтаж </w:t>
      </w:r>
      <w:proofErr w:type="spellStart"/>
      <w:r w:rsidRPr="00C21590">
        <w:rPr>
          <w:rFonts w:ascii="Times New Roman" w:eastAsia="Calibri" w:hAnsi="Times New Roman"/>
          <w:spacing w:val="-6"/>
          <w:szCs w:val="24"/>
        </w:rPr>
        <w:t>внутрикорпусного</w:t>
      </w:r>
      <w:proofErr w:type="spellEnd"/>
      <w:r w:rsidRPr="00C21590">
        <w:rPr>
          <w:rFonts w:ascii="Times New Roman" w:eastAsia="Calibri" w:hAnsi="Times New Roman"/>
          <w:spacing w:val="-6"/>
          <w:szCs w:val="24"/>
        </w:rPr>
        <w:t xml:space="preserve"> оборудования стенда «РУ-ЗО».</w:t>
      </w:r>
    </w:p>
    <w:p w:rsidR="00476B97" w:rsidRPr="00C21590" w:rsidRDefault="00476B97" w:rsidP="00476B97">
      <w:pPr>
        <w:ind w:firstLine="709"/>
        <w:jc w:val="both"/>
        <w:rPr>
          <w:rFonts w:ascii="Times New Roman" w:eastAsia="Calibri" w:hAnsi="Times New Roman"/>
          <w:szCs w:val="24"/>
        </w:rPr>
      </w:pPr>
      <w:r w:rsidRPr="00C21590">
        <w:rPr>
          <w:rFonts w:ascii="Times New Roman" w:eastAsia="Calibri" w:hAnsi="Times New Roman"/>
          <w:szCs w:val="24"/>
        </w:rPr>
        <w:t>1.2 Основанием для заключения договора является договор от 22.06.2009 г. № 4340//08108/378ДС8 между ОАО «</w:t>
      </w:r>
      <w:proofErr w:type="spellStart"/>
      <w:r w:rsidRPr="00C21590">
        <w:rPr>
          <w:rFonts w:ascii="Times New Roman" w:eastAsia="Calibri" w:hAnsi="Times New Roman"/>
          <w:szCs w:val="24"/>
        </w:rPr>
        <w:t>Атомэнергопроект</w:t>
      </w:r>
      <w:proofErr w:type="spellEnd"/>
      <w:r w:rsidRPr="00C21590">
        <w:rPr>
          <w:rFonts w:ascii="Times New Roman" w:eastAsia="Calibri" w:hAnsi="Times New Roman"/>
          <w:szCs w:val="24"/>
        </w:rPr>
        <w:t>» (далее – Генеральный заказчик) и ФГУП «ГНЦ РФ-ФЭИ».</w:t>
      </w:r>
    </w:p>
    <w:p w:rsidR="00476B97" w:rsidRPr="00C21590" w:rsidRDefault="00476B97" w:rsidP="00476B97">
      <w:pPr>
        <w:ind w:firstLine="709"/>
        <w:jc w:val="both"/>
        <w:rPr>
          <w:rFonts w:ascii="Times New Roman" w:eastAsia="Calibri" w:hAnsi="Times New Roman"/>
          <w:szCs w:val="24"/>
        </w:rPr>
      </w:pPr>
      <w:r w:rsidRPr="00C21590">
        <w:rPr>
          <w:rFonts w:ascii="Times New Roman" w:eastAsia="Calibri" w:hAnsi="Times New Roman"/>
          <w:szCs w:val="24"/>
        </w:rPr>
        <w:t xml:space="preserve">1.3 Сроки выполнения работ: </w:t>
      </w:r>
    </w:p>
    <w:p w:rsidR="00476B97" w:rsidRPr="00C21590" w:rsidRDefault="00476B97" w:rsidP="00476B97">
      <w:pPr>
        <w:ind w:firstLine="709"/>
        <w:jc w:val="both"/>
        <w:rPr>
          <w:rFonts w:ascii="Times New Roman" w:eastAsia="Calibri" w:hAnsi="Times New Roman"/>
          <w:szCs w:val="24"/>
        </w:rPr>
      </w:pPr>
      <w:r w:rsidRPr="00C21590">
        <w:rPr>
          <w:rFonts w:ascii="Times New Roman" w:eastAsia="Calibri" w:hAnsi="Times New Roman"/>
          <w:szCs w:val="24"/>
        </w:rPr>
        <w:noBreakHyphen/>
        <w:t xml:space="preserve"> начало – 12 ноября 2014 г.;</w:t>
      </w:r>
    </w:p>
    <w:p w:rsidR="00476B97" w:rsidRDefault="00476B97" w:rsidP="00476B97">
      <w:pPr>
        <w:ind w:firstLine="709"/>
        <w:jc w:val="both"/>
        <w:rPr>
          <w:rFonts w:ascii="Times New Roman" w:eastAsia="Calibri" w:hAnsi="Times New Roman"/>
          <w:szCs w:val="24"/>
        </w:rPr>
      </w:pPr>
      <w:r w:rsidRPr="00C21590">
        <w:rPr>
          <w:rFonts w:ascii="Times New Roman" w:eastAsia="Calibri" w:hAnsi="Times New Roman"/>
          <w:szCs w:val="24"/>
        </w:rPr>
        <w:noBreakHyphen/>
        <w:t xml:space="preserve"> окончание – </w:t>
      </w:r>
      <w:r>
        <w:rPr>
          <w:rFonts w:ascii="Times New Roman" w:eastAsia="Calibri" w:hAnsi="Times New Roman"/>
          <w:szCs w:val="24"/>
        </w:rPr>
        <w:t>_____________</w:t>
      </w:r>
      <w:r w:rsidRPr="00C21590">
        <w:rPr>
          <w:rFonts w:ascii="Times New Roman" w:eastAsia="Calibri" w:hAnsi="Times New Roman"/>
          <w:szCs w:val="24"/>
        </w:rPr>
        <w:t>.</w:t>
      </w:r>
    </w:p>
    <w:p w:rsidR="00476B97" w:rsidRPr="00C21590" w:rsidRDefault="00476B97" w:rsidP="00476B97">
      <w:pPr>
        <w:ind w:firstLine="709"/>
        <w:jc w:val="both"/>
        <w:rPr>
          <w:rFonts w:ascii="Times New Roman" w:eastAsia="Calibri" w:hAnsi="Times New Roman"/>
          <w:szCs w:val="24"/>
        </w:rPr>
      </w:pPr>
    </w:p>
    <w:p w:rsidR="00476B97" w:rsidRPr="00C21590" w:rsidRDefault="00476B97" w:rsidP="00476B97">
      <w:pPr>
        <w:jc w:val="center"/>
        <w:rPr>
          <w:rFonts w:ascii="Times New Roman" w:eastAsia="Calibri" w:hAnsi="Times New Roman"/>
          <w:b/>
          <w:bCs/>
          <w:szCs w:val="24"/>
        </w:rPr>
      </w:pPr>
      <w:r w:rsidRPr="00C21590">
        <w:rPr>
          <w:rFonts w:ascii="Times New Roman" w:eastAsia="Calibri" w:hAnsi="Times New Roman"/>
          <w:b/>
          <w:bCs/>
          <w:szCs w:val="24"/>
          <w:lang w:val="en-US"/>
        </w:rPr>
        <w:t>II</w:t>
      </w:r>
      <w:r w:rsidRPr="00C21590">
        <w:rPr>
          <w:rFonts w:ascii="Times New Roman" w:eastAsia="Calibri" w:hAnsi="Times New Roman"/>
          <w:b/>
          <w:bCs/>
          <w:szCs w:val="24"/>
        </w:rPr>
        <w:t xml:space="preserve"> Условия договора</w:t>
      </w:r>
    </w:p>
    <w:p w:rsidR="00476B97" w:rsidRDefault="00476B97" w:rsidP="00476B97">
      <w:pPr>
        <w:ind w:firstLine="709"/>
        <w:jc w:val="both"/>
        <w:rPr>
          <w:rFonts w:ascii="Times New Roman" w:eastAsia="Calibri" w:hAnsi="Times New Roman"/>
          <w:szCs w:val="24"/>
        </w:rPr>
      </w:pPr>
      <w:r w:rsidRPr="00C21590">
        <w:rPr>
          <w:rFonts w:ascii="Times New Roman" w:eastAsia="Calibri" w:hAnsi="Times New Roman"/>
          <w:szCs w:val="24"/>
        </w:rPr>
        <w:t>2.1 Работы по настоящему договору выполняются в полном соответствии с требованиями технического задания (далее – ТЗ) (приложение №1) и на основании сметной документации (локальной сметы) (приложение №2), которые являются неотъемлемой частью настоящего Договора. Заказчик обязуется принять и оплатить выполненные работы.</w:t>
      </w:r>
    </w:p>
    <w:p w:rsidR="00476B97" w:rsidRPr="00C21590" w:rsidRDefault="00476B97" w:rsidP="00476B97">
      <w:pPr>
        <w:ind w:firstLine="709"/>
        <w:jc w:val="both"/>
        <w:rPr>
          <w:rFonts w:ascii="Times New Roman" w:eastAsia="Calibri" w:hAnsi="Times New Roman"/>
          <w:szCs w:val="24"/>
        </w:rPr>
      </w:pPr>
    </w:p>
    <w:p w:rsidR="00476B97" w:rsidRPr="00C21590" w:rsidRDefault="00476B97" w:rsidP="00476B97">
      <w:pPr>
        <w:jc w:val="center"/>
        <w:rPr>
          <w:rFonts w:ascii="Times New Roman" w:eastAsia="Calibri" w:hAnsi="Times New Roman"/>
          <w:b/>
          <w:bCs/>
          <w:szCs w:val="24"/>
        </w:rPr>
      </w:pPr>
      <w:r w:rsidRPr="00C21590">
        <w:rPr>
          <w:rFonts w:ascii="Times New Roman" w:eastAsia="Calibri" w:hAnsi="Times New Roman"/>
          <w:b/>
          <w:bCs/>
          <w:szCs w:val="24"/>
          <w:lang w:val="en-US"/>
        </w:rPr>
        <w:t>III</w:t>
      </w:r>
      <w:r w:rsidRPr="00C21590">
        <w:rPr>
          <w:rFonts w:ascii="Times New Roman" w:eastAsia="Calibri" w:hAnsi="Times New Roman"/>
          <w:b/>
          <w:bCs/>
          <w:szCs w:val="24"/>
        </w:rPr>
        <w:t xml:space="preserve"> Права и обязанности Сторон</w:t>
      </w:r>
    </w:p>
    <w:p w:rsidR="00476B97" w:rsidRPr="00C21590" w:rsidRDefault="00476B97" w:rsidP="00476B97">
      <w:pPr>
        <w:ind w:firstLine="709"/>
        <w:jc w:val="both"/>
        <w:rPr>
          <w:rFonts w:ascii="Times New Roman" w:eastAsia="Calibri" w:hAnsi="Times New Roman"/>
          <w:szCs w:val="24"/>
        </w:rPr>
      </w:pPr>
      <w:r w:rsidRPr="00C21590">
        <w:rPr>
          <w:rFonts w:ascii="Times New Roman" w:eastAsia="Calibri" w:hAnsi="Times New Roman"/>
          <w:szCs w:val="24"/>
        </w:rPr>
        <w:t>3.1 Исполнитель вправе:</w:t>
      </w:r>
    </w:p>
    <w:p w:rsidR="00476B97" w:rsidRPr="00C21590" w:rsidRDefault="00476B97" w:rsidP="00476B97">
      <w:pPr>
        <w:ind w:firstLine="709"/>
        <w:jc w:val="both"/>
        <w:rPr>
          <w:rFonts w:ascii="Times New Roman" w:eastAsia="Calibri" w:hAnsi="Times New Roman"/>
          <w:szCs w:val="24"/>
        </w:rPr>
      </w:pPr>
      <w:r w:rsidRPr="00C21590">
        <w:rPr>
          <w:rFonts w:ascii="Times New Roman" w:eastAsia="Calibri" w:hAnsi="Times New Roman"/>
          <w:szCs w:val="24"/>
        </w:rPr>
        <w:t>а) запрашивать и получать от Заказчика необходимую для выполнения работ информацию, консультационную и иную помощь.</w:t>
      </w:r>
    </w:p>
    <w:p w:rsidR="00476B97" w:rsidRPr="00C21590" w:rsidRDefault="00476B97" w:rsidP="00476B97">
      <w:pPr>
        <w:ind w:firstLine="709"/>
        <w:jc w:val="both"/>
        <w:rPr>
          <w:rFonts w:ascii="Times New Roman" w:eastAsia="Calibri" w:hAnsi="Times New Roman"/>
          <w:szCs w:val="24"/>
        </w:rPr>
      </w:pPr>
      <w:r w:rsidRPr="00C21590">
        <w:rPr>
          <w:rFonts w:ascii="Times New Roman" w:eastAsia="Calibri" w:hAnsi="Times New Roman"/>
          <w:szCs w:val="24"/>
        </w:rPr>
        <w:t>3.2 Исполнитель обязан:</w:t>
      </w:r>
    </w:p>
    <w:p w:rsidR="00476B97" w:rsidRPr="00C21590" w:rsidRDefault="00476B97" w:rsidP="00476B97">
      <w:pPr>
        <w:ind w:firstLine="709"/>
        <w:jc w:val="both"/>
        <w:rPr>
          <w:rFonts w:ascii="Times New Roman" w:eastAsia="Calibri" w:hAnsi="Times New Roman"/>
          <w:szCs w:val="24"/>
        </w:rPr>
      </w:pPr>
      <w:r w:rsidRPr="00C21590">
        <w:rPr>
          <w:rFonts w:ascii="Times New Roman" w:eastAsia="Calibri" w:hAnsi="Times New Roman"/>
          <w:szCs w:val="24"/>
        </w:rPr>
        <w:t xml:space="preserve">а) обеспечить производство работ в полном соответствии с требованиями настоящего договора и действующих нормативно-технических документов, </w:t>
      </w:r>
      <w:proofErr w:type="gramStart"/>
      <w:r w:rsidRPr="00C21590">
        <w:rPr>
          <w:rFonts w:ascii="Times New Roman" w:eastAsia="Calibri" w:hAnsi="Times New Roman"/>
          <w:szCs w:val="24"/>
        </w:rPr>
        <w:t>согласно</w:t>
      </w:r>
      <w:proofErr w:type="gramEnd"/>
      <w:r w:rsidRPr="00C21590">
        <w:rPr>
          <w:rFonts w:ascii="Times New Roman" w:eastAsia="Calibri" w:hAnsi="Times New Roman"/>
          <w:szCs w:val="24"/>
        </w:rPr>
        <w:t xml:space="preserve"> утвержденного технического задания и сметной документации.</w:t>
      </w:r>
    </w:p>
    <w:p w:rsidR="00476B97" w:rsidRPr="00C21590" w:rsidRDefault="00476B97" w:rsidP="00476B97">
      <w:pPr>
        <w:ind w:firstLine="709"/>
        <w:jc w:val="both"/>
        <w:rPr>
          <w:rFonts w:ascii="Times New Roman" w:eastAsia="Calibri" w:hAnsi="Times New Roman"/>
          <w:szCs w:val="24"/>
        </w:rPr>
      </w:pPr>
      <w:r w:rsidRPr="00C21590">
        <w:rPr>
          <w:rFonts w:ascii="Times New Roman" w:eastAsia="Calibri" w:hAnsi="Times New Roman"/>
          <w:szCs w:val="24"/>
        </w:rPr>
        <w:t>б) предоставлять Заказчику по его требованию документы, относящиеся к предмету настоящего договора;</w:t>
      </w:r>
    </w:p>
    <w:p w:rsidR="00476B97" w:rsidRPr="00C21590" w:rsidRDefault="00476B97" w:rsidP="00476B97">
      <w:pPr>
        <w:ind w:firstLine="709"/>
        <w:jc w:val="both"/>
        <w:rPr>
          <w:rFonts w:ascii="Times New Roman" w:eastAsia="Calibri" w:hAnsi="Times New Roman"/>
          <w:spacing w:val="-4"/>
          <w:szCs w:val="24"/>
        </w:rPr>
      </w:pPr>
      <w:r w:rsidRPr="00C21590">
        <w:rPr>
          <w:rFonts w:ascii="Times New Roman" w:eastAsia="Calibri" w:hAnsi="Times New Roman"/>
          <w:spacing w:val="-4"/>
          <w:szCs w:val="24"/>
        </w:rPr>
        <w:t>в) своими силами и за свой счет, не нарушая конечной даты сдачи результатов работ, устранять допущенные по его вине недостатки в выполненной Исполнителем работе, которые могут повлечь отступления от требований, предусмотренных в техническом задании.</w:t>
      </w:r>
    </w:p>
    <w:p w:rsidR="00476B97" w:rsidRPr="00C21590" w:rsidRDefault="00476B97" w:rsidP="00476B97">
      <w:pPr>
        <w:ind w:firstLine="709"/>
        <w:jc w:val="both"/>
        <w:rPr>
          <w:rFonts w:ascii="Times New Roman" w:eastAsia="Calibri" w:hAnsi="Times New Roman"/>
          <w:szCs w:val="24"/>
        </w:rPr>
      </w:pPr>
      <w:r w:rsidRPr="00C21590">
        <w:rPr>
          <w:rFonts w:ascii="Times New Roman" w:eastAsia="Calibri" w:hAnsi="Times New Roman"/>
          <w:szCs w:val="24"/>
        </w:rPr>
        <w:t>г) обеспечить своевременное устранение недостатков и дефектов, выявленных при приемке работ, за свой счет и в течение гарантийного срока;</w:t>
      </w:r>
    </w:p>
    <w:p w:rsidR="00476B97" w:rsidRPr="00C21590" w:rsidRDefault="00476B97" w:rsidP="00476B97">
      <w:pPr>
        <w:ind w:firstLine="709"/>
        <w:jc w:val="both"/>
        <w:rPr>
          <w:rFonts w:ascii="Times New Roman" w:eastAsia="Calibri" w:hAnsi="Times New Roman"/>
          <w:szCs w:val="24"/>
        </w:rPr>
      </w:pPr>
      <w:r w:rsidRPr="00C21590">
        <w:rPr>
          <w:rFonts w:ascii="Times New Roman" w:eastAsia="Calibri" w:hAnsi="Times New Roman"/>
          <w:szCs w:val="24"/>
        </w:rPr>
        <w:lastRenderedPageBreak/>
        <w:t>д) выполнять все предусмотренные настоящим договором работы лично и не вправе привлекать для их выполнения третьих лиц;</w:t>
      </w:r>
    </w:p>
    <w:p w:rsidR="00476B97" w:rsidRPr="00C21590" w:rsidRDefault="00476B97" w:rsidP="00476B97">
      <w:pPr>
        <w:ind w:firstLine="709"/>
        <w:jc w:val="both"/>
        <w:rPr>
          <w:rFonts w:ascii="Times New Roman" w:eastAsia="Calibri" w:hAnsi="Times New Roman"/>
          <w:szCs w:val="24"/>
        </w:rPr>
      </w:pPr>
      <w:r w:rsidRPr="00C21590">
        <w:rPr>
          <w:rFonts w:ascii="Times New Roman" w:eastAsia="Calibri" w:hAnsi="Times New Roman"/>
          <w:szCs w:val="24"/>
        </w:rPr>
        <w:t xml:space="preserve">е) Исполнитель в срок не позднее 15 (пятнадцати) дней </w:t>
      </w:r>
      <w:proofErr w:type="gramStart"/>
      <w:r w:rsidRPr="00C21590">
        <w:rPr>
          <w:rFonts w:ascii="Times New Roman" w:eastAsia="Calibri" w:hAnsi="Times New Roman"/>
          <w:szCs w:val="24"/>
        </w:rPr>
        <w:t>с даты заключения</w:t>
      </w:r>
      <w:proofErr w:type="gramEnd"/>
      <w:r w:rsidRPr="00C21590">
        <w:rPr>
          <w:rFonts w:ascii="Times New Roman" w:eastAsia="Calibri" w:hAnsi="Times New Roman"/>
          <w:szCs w:val="24"/>
        </w:rPr>
        <w:t xml:space="preserve"> договора обязан представить Заказчику документы, подтверждающие отсутствие налого</w:t>
      </w:r>
      <w:r>
        <w:rPr>
          <w:rFonts w:ascii="Times New Roman" w:eastAsia="Calibri" w:hAnsi="Times New Roman"/>
          <w:szCs w:val="24"/>
        </w:rPr>
        <w:t xml:space="preserve">вой задолженности, превышающей </w:t>
      </w:r>
      <w:r w:rsidRPr="00C21590">
        <w:rPr>
          <w:rFonts w:ascii="Times New Roman" w:eastAsia="Calibri" w:hAnsi="Times New Roman"/>
          <w:szCs w:val="24"/>
        </w:rPr>
        <w:t>двадцать пять процентов балансовой стоимости активов Исполнителя, а именно:</w:t>
      </w:r>
    </w:p>
    <w:p w:rsidR="00476B97" w:rsidRPr="00C21590" w:rsidRDefault="00476B97" w:rsidP="00476B97">
      <w:pPr>
        <w:ind w:firstLine="709"/>
        <w:jc w:val="both"/>
        <w:rPr>
          <w:rFonts w:ascii="Times New Roman" w:eastAsia="Calibri" w:hAnsi="Times New Roman"/>
          <w:spacing w:val="-4"/>
          <w:szCs w:val="24"/>
        </w:rPr>
      </w:pPr>
      <w:r w:rsidRPr="00C21590">
        <w:rPr>
          <w:rFonts w:ascii="Times New Roman" w:eastAsia="Calibri" w:hAnsi="Times New Roman"/>
          <w:spacing w:val="-4"/>
          <w:szCs w:val="24"/>
        </w:rPr>
        <w:noBreakHyphen/>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настоящего договора, подтверждающей отсутствие задолженности по уплате налогов, сборов, пеней и штрафов.</w:t>
      </w:r>
    </w:p>
    <w:p w:rsidR="00476B97" w:rsidRPr="00C21590" w:rsidRDefault="00476B97" w:rsidP="00476B97">
      <w:pPr>
        <w:ind w:firstLine="709"/>
        <w:jc w:val="both"/>
        <w:rPr>
          <w:rFonts w:ascii="Times New Roman" w:eastAsia="Calibri" w:hAnsi="Times New Roman"/>
          <w:szCs w:val="24"/>
        </w:rPr>
      </w:pPr>
      <w:r w:rsidRPr="00C21590">
        <w:rPr>
          <w:rFonts w:ascii="Times New Roman" w:eastAsia="Calibri" w:hAnsi="Times New Roman"/>
          <w:szCs w:val="24"/>
        </w:rPr>
        <w:t>При наличии в данной справке положений о неисполнении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476B97" w:rsidRPr="00C21590" w:rsidRDefault="00476B97" w:rsidP="00476B97">
      <w:pPr>
        <w:ind w:firstLine="709"/>
        <w:jc w:val="both"/>
        <w:rPr>
          <w:rFonts w:ascii="Times New Roman" w:eastAsia="Calibri" w:hAnsi="Times New Roman"/>
          <w:szCs w:val="24"/>
        </w:rPr>
      </w:pPr>
      <w:r w:rsidRPr="00C21590">
        <w:rPr>
          <w:rFonts w:ascii="Times New Roman" w:eastAsia="Calibri" w:hAnsi="Times New Roman"/>
          <w:szCs w:val="24"/>
        </w:rPr>
        <w:noBreakHyphen/>
        <w:t> копия справки о состоянии расчётов по налогам, сборам, пеням и штрафам, выданной налоговым органом не ранее чем за 60 (шестьдесят) дней до дня заключения настоящего договора;</w:t>
      </w:r>
    </w:p>
    <w:p w:rsidR="00476B97" w:rsidRPr="00C21590" w:rsidRDefault="00476B97" w:rsidP="00476B97">
      <w:pPr>
        <w:ind w:firstLine="709"/>
        <w:jc w:val="both"/>
        <w:rPr>
          <w:rFonts w:ascii="Times New Roman" w:eastAsia="Calibri" w:hAnsi="Times New Roman"/>
          <w:szCs w:val="24"/>
        </w:rPr>
      </w:pPr>
      <w:r w:rsidRPr="00C21590">
        <w:rPr>
          <w:rFonts w:ascii="Times New Roman" w:eastAsia="Calibri" w:hAnsi="Times New Roman"/>
          <w:szCs w:val="24"/>
        </w:rPr>
        <w:noBreakHyphen/>
        <w:t> копия бухгалтерской (финансовой) отчётности за истекший период. При этом</w:t>
      </w:r>
      <w:proofErr w:type="gramStart"/>
      <w:r w:rsidRPr="00C21590">
        <w:rPr>
          <w:rFonts w:ascii="Times New Roman" w:eastAsia="Calibri" w:hAnsi="Times New Roman"/>
          <w:szCs w:val="24"/>
        </w:rPr>
        <w:t>,</w:t>
      </w:r>
      <w:proofErr w:type="gramEnd"/>
      <w:r w:rsidRPr="00C21590">
        <w:rPr>
          <w:rFonts w:ascii="Times New Roman" w:eastAsia="Calibri" w:hAnsi="Times New Roman"/>
          <w:szCs w:val="24"/>
        </w:rPr>
        <w:t xml:space="preserve">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w:t>
      </w:r>
    </w:p>
    <w:p w:rsidR="00476B97" w:rsidRPr="00C21590" w:rsidRDefault="00476B97" w:rsidP="00476B97">
      <w:pPr>
        <w:ind w:firstLine="709"/>
        <w:jc w:val="both"/>
        <w:rPr>
          <w:rFonts w:ascii="Times New Roman" w:eastAsia="Calibri" w:hAnsi="Times New Roman"/>
          <w:szCs w:val="24"/>
        </w:rPr>
      </w:pPr>
      <w:r w:rsidRPr="00C21590">
        <w:rPr>
          <w:rFonts w:ascii="Times New Roman" w:eastAsia="Calibri" w:hAnsi="Times New Roman"/>
          <w:szCs w:val="24"/>
        </w:rPr>
        <w:t>ж) обеспечить в ходе выполнения работ соблюдение его персоналом требований законодательства по охране труда и промышленной безопасности и правил охраны труда и промышленной безопасности;</w:t>
      </w:r>
    </w:p>
    <w:p w:rsidR="00476B97" w:rsidRPr="00C21590" w:rsidRDefault="00476B97" w:rsidP="00476B97">
      <w:pPr>
        <w:ind w:firstLine="709"/>
        <w:jc w:val="both"/>
        <w:rPr>
          <w:rFonts w:ascii="Times New Roman" w:eastAsia="Calibri" w:hAnsi="Times New Roman"/>
          <w:szCs w:val="24"/>
        </w:rPr>
      </w:pPr>
      <w:r w:rsidRPr="00C21590">
        <w:rPr>
          <w:rFonts w:ascii="Times New Roman" w:eastAsia="Calibri" w:hAnsi="Times New Roman"/>
          <w:szCs w:val="24"/>
        </w:rPr>
        <w:t>з) устранять выявленные Заказчиком нарушения требований законодательства по охране труда и промышленной безопасности и правил охраны труда и промышленной безопасности в установленный Заказчиком срок.</w:t>
      </w:r>
    </w:p>
    <w:p w:rsidR="00476B97" w:rsidRPr="00C21590" w:rsidRDefault="00476B97" w:rsidP="00476B97">
      <w:pPr>
        <w:ind w:firstLine="709"/>
        <w:jc w:val="both"/>
        <w:rPr>
          <w:rFonts w:ascii="Times New Roman" w:eastAsia="Calibri" w:hAnsi="Times New Roman"/>
          <w:szCs w:val="24"/>
        </w:rPr>
      </w:pPr>
      <w:r w:rsidRPr="00C21590">
        <w:rPr>
          <w:rFonts w:ascii="Times New Roman" w:eastAsia="Calibri" w:hAnsi="Times New Roman"/>
          <w:szCs w:val="24"/>
        </w:rPr>
        <w:t>и) сообщать незамедлительно обо всех инцидентах и несчастных случаях, произошедших с его персоналом на территории и объектах ФГУП «ГНЦ РФ-ФЭИ» дежурному инженеру-диспетчеру по телефону 9-80-08.</w:t>
      </w:r>
    </w:p>
    <w:p w:rsidR="00476B97" w:rsidRPr="00C21590" w:rsidRDefault="00476B97" w:rsidP="00476B97">
      <w:pPr>
        <w:ind w:firstLine="709"/>
        <w:jc w:val="both"/>
        <w:rPr>
          <w:rFonts w:ascii="Times New Roman" w:eastAsia="Calibri" w:hAnsi="Times New Roman"/>
          <w:szCs w:val="24"/>
        </w:rPr>
      </w:pPr>
      <w:r w:rsidRPr="00C21590">
        <w:rPr>
          <w:rFonts w:ascii="Times New Roman" w:eastAsia="Calibri" w:hAnsi="Times New Roman"/>
          <w:szCs w:val="24"/>
        </w:rPr>
        <w:t>3.3 Заказчик вправе:</w:t>
      </w:r>
    </w:p>
    <w:p w:rsidR="00476B97" w:rsidRPr="00C21590" w:rsidRDefault="00476B97" w:rsidP="00476B97">
      <w:pPr>
        <w:ind w:firstLine="709"/>
        <w:jc w:val="both"/>
        <w:rPr>
          <w:rFonts w:ascii="Times New Roman" w:eastAsia="Calibri" w:hAnsi="Times New Roman"/>
          <w:szCs w:val="24"/>
        </w:rPr>
      </w:pPr>
      <w:r w:rsidRPr="00C21590">
        <w:rPr>
          <w:rFonts w:ascii="Times New Roman" w:eastAsia="Calibri" w:hAnsi="Times New Roman"/>
          <w:szCs w:val="24"/>
        </w:rPr>
        <w:t>а) проверять ход и качество выполнения Исполнителем условий настоящего договора;</w:t>
      </w:r>
    </w:p>
    <w:p w:rsidR="00476B97" w:rsidRPr="00C21590" w:rsidRDefault="00476B97" w:rsidP="00476B97">
      <w:pPr>
        <w:ind w:firstLine="709"/>
        <w:jc w:val="both"/>
        <w:rPr>
          <w:rFonts w:ascii="Times New Roman" w:eastAsia="Calibri" w:hAnsi="Times New Roman"/>
          <w:szCs w:val="24"/>
        </w:rPr>
      </w:pPr>
      <w:r w:rsidRPr="00C21590">
        <w:rPr>
          <w:rFonts w:ascii="Times New Roman" w:eastAsia="Calibri" w:hAnsi="Times New Roman"/>
          <w:szCs w:val="24"/>
        </w:rPr>
        <w:t>б) в течение 15 дней с момента приемки результатов работ предъявлять к Исполнителю обоснованные претензии по результатам выполненных работ;</w:t>
      </w:r>
    </w:p>
    <w:p w:rsidR="00476B97" w:rsidRPr="00C21590" w:rsidRDefault="00476B97" w:rsidP="00476B97">
      <w:pPr>
        <w:ind w:firstLine="709"/>
        <w:jc w:val="both"/>
        <w:rPr>
          <w:rFonts w:ascii="Times New Roman" w:eastAsia="Calibri" w:hAnsi="Times New Roman"/>
          <w:szCs w:val="24"/>
        </w:rPr>
      </w:pPr>
      <w:r w:rsidRPr="00C21590">
        <w:rPr>
          <w:rFonts w:ascii="Times New Roman" w:eastAsia="Calibri" w:hAnsi="Times New Roman"/>
          <w:szCs w:val="24"/>
        </w:rPr>
        <w:t>в) в случае отступления Исполнителем от условий настоящего договора назначить срок для приведения результата работ в соответствие с указанными условиями;</w:t>
      </w:r>
    </w:p>
    <w:p w:rsidR="00476B97" w:rsidRPr="00C21590" w:rsidRDefault="00476B97" w:rsidP="00476B97">
      <w:pPr>
        <w:ind w:firstLine="709"/>
        <w:jc w:val="both"/>
        <w:rPr>
          <w:rFonts w:ascii="Times New Roman" w:eastAsia="Calibri" w:hAnsi="Times New Roman"/>
          <w:spacing w:val="-2"/>
          <w:szCs w:val="24"/>
        </w:rPr>
      </w:pPr>
      <w:proofErr w:type="gramStart"/>
      <w:r w:rsidRPr="00C21590">
        <w:rPr>
          <w:rFonts w:ascii="Times New Roman" w:eastAsia="Calibri" w:hAnsi="Times New Roman"/>
          <w:spacing w:val="-2"/>
          <w:szCs w:val="24"/>
        </w:rPr>
        <w:t>г) Заказчик имеет право расторгнуть настоящий договор в случае непредставления Исполнителем подтверждающих докум</w:t>
      </w:r>
      <w:r>
        <w:rPr>
          <w:rFonts w:ascii="Times New Roman" w:eastAsia="Calibri" w:hAnsi="Times New Roman"/>
          <w:spacing w:val="-2"/>
          <w:szCs w:val="24"/>
        </w:rPr>
        <w:t>ентов указанных в пункте 3.2 е)</w:t>
      </w:r>
      <w:r w:rsidRPr="00C21590">
        <w:rPr>
          <w:rFonts w:ascii="Times New Roman" w:eastAsia="Calibri" w:hAnsi="Times New Roman"/>
          <w:spacing w:val="-2"/>
          <w:szCs w:val="24"/>
        </w:rPr>
        <w:t xml:space="preserve"> настоящего договора, либо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участника закупки, определяемой по данным бухгалтерской (финансовой) отчётности за истекший период (год, квартал/полугодие/9 месяцев текущего</w:t>
      </w:r>
      <w:proofErr w:type="gramEnd"/>
      <w:r w:rsidRPr="00C21590">
        <w:rPr>
          <w:rFonts w:ascii="Times New Roman" w:eastAsia="Calibri" w:hAnsi="Times New Roman"/>
          <w:spacing w:val="-2"/>
          <w:szCs w:val="24"/>
        </w:rPr>
        <w:t xml:space="preserve"> года).</w:t>
      </w:r>
    </w:p>
    <w:p w:rsidR="00476B97" w:rsidRPr="00C21590" w:rsidRDefault="00476B97" w:rsidP="00476B97">
      <w:pPr>
        <w:ind w:firstLine="709"/>
        <w:jc w:val="both"/>
        <w:rPr>
          <w:rFonts w:ascii="Times New Roman" w:eastAsia="Calibri" w:hAnsi="Times New Roman"/>
          <w:szCs w:val="24"/>
        </w:rPr>
      </w:pPr>
      <w:r w:rsidRPr="00C21590">
        <w:rPr>
          <w:rFonts w:ascii="Times New Roman" w:eastAsia="Calibri" w:hAnsi="Times New Roman"/>
          <w:szCs w:val="24"/>
        </w:rPr>
        <w:t>3.4 Заказчик обязан:</w:t>
      </w:r>
    </w:p>
    <w:p w:rsidR="00476B97" w:rsidRPr="00C21590" w:rsidRDefault="00476B97" w:rsidP="00476B97">
      <w:pPr>
        <w:ind w:firstLine="709"/>
        <w:jc w:val="both"/>
        <w:rPr>
          <w:rFonts w:ascii="Times New Roman" w:eastAsia="Calibri" w:hAnsi="Times New Roman"/>
          <w:szCs w:val="24"/>
        </w:rPr>
      </w:pPr>
      <w:r w:rsidRPr="00C21590">
        <w:rPr>
          <w:rFonts w:ascii="Times New Roman" w:eastAsia="Calibri" w:hAnsi="Times New Roman"/>
          <w:szCs w:val="24"/>
        </w:rPr>
        <w:t>а) принять и оплатить результаты ра</w:t>
      </w:r>
      <w:r>
        <w:rPr>
          <w:rFonts w:ascii="Times New Roman" w:eastAsia="Calibri" w:hAnsi="Times New Roman"/>
          <w:szCs w:val="24"/>
        </w:rPr>
        <w:t xml:space="preserve">бот в соответствии с настоящим </w:t>
      </w:r>
      <w:r w:rsidRPr="00C21590">
        <w:rPr>
          <w:rFonts w:ascii="Times New Roman" w:eastAsia="Calibri" w:hAnsi="Times New Roman"/>
          <w:szCs w:val="24"/>
        </w:rPr>
        <w:t>договором;</w:t>
      </w:r>
    </w:p>
    <w:p w:rsidR="00476B97" w:rsidRDefault="00476B97" w:rsidP="00476B97">
      <w:pPr>
        <w:ind w:firstLine="709"/>
        <w:jc w:val="both"/>
        <w:rPr>
          <w:rFonts w:ascii="Times New Roman" w:eastAsia="Calibri" w:hAnsi="Times New Roman"/>
          <w:szCs w:val="24"/>
        </w:rPr>
      </w:pPr>
      <w:r w:rsidRPr="00C21590">
        <w:rPr>
          <w:rFonts w:ascii="Times New Roman" w:eastAsia="Calibri" w:hAnsi="Times New Roman"/>
          <w:szCs w:val="24"/>
        </w:rPr>
        <w:t>б) передавать Исполнителю необходимую для выполнения работ информацию.</w:t>
      </w:r>
    </w:p>
    <w:p w:rsidR="00476B97" w:rsidRPr="00C21590" w:rsidRDefault="00476B97" w:rsidP="00476B97">
      <w:pPr>
        <w:ind w:firstLine="709"/>
        <w:jc w:val="both"/>
        <w:rPr>
          <w:rFonts w:ascii="Times New Roman" w:eastAsia="Calibri" w:hAnsi="Times New Roman"/>
          <w:szCs w:val="24"/>
        </w:rPr>
      </w:pPr>
    </w:p>
    <w:p w:rsidR="00476B97" w:rsidRPr="00C21590" w:rsidRDefault="00476B97" w:rsidP="00476B97">
      <w:pPr>
        <w:jc w:val="center"/>
        <w:rPr>
          <w:rFonts w:ascii="Times New Roman" w:eastAsia="Calibri" w:hAnsi="Times New Roman"/>
          <w:b/>
          <w:bCs/>
          <w:szCs w:val="24"/>
        </w:rPr>
      </w:pPr>
      <w:r w:rsidRPr="00C21590">
        <w:rPr>
          <w:rFonts w:ascii="Times New Roman" w:eastAsia="Calibri" w:hAnsi="Times New Roman"/>
          <w:b/>
          <w:bCs/>
          <w:szCs w:val="24"/>
          <w:lang w:val="en-US"/>
        </w:rPr>
        <w:lastRenderedPageBreak/>
        <w:t>IV</w:t>
      </w:r>
      <w:r w:rsidRPr="00C21590">
        <w:rPr>
          <w:rFonts w:ascii="Times New Roman" w:eastAsia="Calibri" w:hAnsi="Times New Roman"/>
          <w:b/>
          <w:bCs/>
          <w:szCs w:val="24"/>
        </w:rPr>
        <w:t xml:space="preserve"> Производство работ</w:t>
      </w:r>
    </w:p>
    <w:p w:rsidR="00476B97" w:rsidRPr="00C21590" w:rsidRDefault="00476B97" w:rsidP="00476B97">
      <w:pPr>
        <w:ind w:firstLine="709"/>
        <w:jc w:val="both"/>
        <w:rPr>
          <w:rFonts w:ascii="Times New Roman" w:eastAsia="Calibri" w:hAnsi="Times New Roman"/>
          <w:szCs w:val="24"/>
        </w:rPr>
      </w:pPr>
      <w:r w:rsidRPr="00C21590">
        <w:rPr>
          <w:rFonts w:ascii="Times New Roman" w:eastAsia="Calibri" w:hAnsi="Times New Roman"/>
          <w:szCs w:val="24"/>
        </w:rPr>
        <w:t>4.1 Исполнитель приступает к производству работ в соответствии с пунктом 1.3. настоящего договора.</w:t>
      </w:r>
    </w:p>
    <w:p w:rsidR="00476B97" w:rsidRPr="00C21590" w:rsidRDefault="00476B97" w:rsidP="00476B97">
      <w:pPr>
        <w:ind w:firstLine="709"/>
        <w:jc w:val="both"/>
        <w:rPr>
          <w:rFonts w:ascii="Times New Roman" w:eastAsia="Calibri" w:hAnsi="Times New Roman"/>
          <w:szCs w:val="24"/>
        </w:rPr>
      </w:pPr>
      <w:r w:rsidRPr="00C21590">
        <w:rPr>
          <w:rFonts w:ascii="Times New Roman" w:eastAsia="Calibri" w:hAnsi="Times New Roman"/>
          <w:szCs w:val="24"/>
        </w:rPr>
        <w:t xml:space="preserve">4.2 Заказчик назначает своего представителя на Объекте, который совместно с Исполнителем осуществляет приемку по акту выполненных работ, технический надзор и </w:t>
      </w:r>
      <w:proofErr w:type="gramStart"/>
      <w:r w:rsidRPr="00C21590">
        <w:rPr>
          <w:rFonts w:ascii="Times New Roman" w:eastAsia="Calibri" w:hAnsi="Times New Roman"/>
          <w:szCs w:val="24"/>
        </w:rPr>
        <w:t>контроль за</w:t>
      </w:r>
      <w:proofErr w:type="gramEnd"/>
      <w:r w:rsidRPr="00C21590">
        <w:rPr>
          <w:rFonts w:ascii="Times New Roman" w:eastAsia="Calibri" w:hAnsi="Times New Roman"/>
          <w:szCs w:val="24"/>
        </w:rPr>
        <w:t xml:space="preserve"> их выполнением и качеством, а также производит проверку соответствия используемых Исполнителем материалов и оборудования условиям настоящего Договора и сметной документации.</w:t>
      </w:r>
    </w:p>
    <w:p w:rsidR="00476B97" w:rsidRDefault="00476B97" w:rsidP="00476B97">
      <w:pPr>
        <w:ind w:firstLine="709"/>
        <w:jc w:val="both"/>
        <w:rPr>
          <w:rFonts w:ascii="Times New Roman" w:eastAsia="Calibri" w:hAnsi="Times New Roman"/>
          <w:szCs w:val="24"/>
        </w:rPr>
      </w:pPr>
      <w:r w:rsidRPr="00C21590">
        <w:rPr>
          <w:rFonts w:ascii="Times New Roman" w:eastAsia="Calibri" w:hAnsi="Times New Roman"/>
          <w:szCs w:val="24"/>
        </w:rPr>
        <w:t>4.5</w:t>
      </w:r>
      <w:proofErr w:type="gramStart"/>
      <w:r w:rsidRPr="00C21590">
        <w:rPr>
          <w:rFonts w:ascii="Times New Roman" w:eastAsia="Calibri" w:hAnsi="Times New Roman"/>
          <w:szCs w:val="24"/>
        </w:rPr>
        <w:t> В</w:t>
      </w:r>
      <w:proofErr w:type="gramEnd"/>
      <w:r w:rsidRPr="00C21590">
        <w:rPr>
          <w:rFonts w:ascii="Times New Roman" w:eastAsia="Calibri" w:hAnsi="Times New Roman"/>
          <w:szCs w:val="24"/>
        </w:rPr>
        <w:t xml:space="preserve"> случае если Заказчиком будут обнаружены некачественно выполненные работы, то Исполнитель своими силами и без увеличения стоимости работ обязан в согласованный срок переделать эти работы для обеспечения их надлежащего качества.</w:t>
      </w:r>
    </w:p>
    <w:p w:rsidR="00476B97" w:rsidRPr="00C21590" w:rsidRDefault="00476B97" w:rsidP="00476B97">
      <w:pPr>
        <w:ind w:firstLine="709"/>
        <w:jc w:val="both"/>
        <w:rPr>
          <w:rFonts w:ascii="Times New Roman" w:eastAsia="Calibri" w:hAnsi="Times New Roman"/>
          <w:szCs w:val="24"/>
        </w:rPr>
      </w:pPr>
    </w:p>
    <w:p w:rsidR="00476B97" w:rsidRPr="00C21590" w:rsidRDefault="00476B97" w:rsidP="00476B97">
      <w:pPr>
        <w:jc w:val="center"/>
        <w:rPr>
          <w:rFonts w:ascii="Times New Roman" w:eastAsia="Calibri" w:hAnsi="Times New Roman"/>
          <w:b/>
          <w:bCs/>
          <w:szCs w:val="24"/>
        </w:rPr>
      </w:pPr>
      <w:r w:rsidRPr="00C21590">
        <w:rPr>
          <w:rFonts w:ascii="Times New Roman" w:eastAsia="Calibri" w:hAnsi="Times New Roman"/>
          <w:b/>
          <w:bCs/>
          <w:szCs w:val="24"/>
          <w:lang w:val="en-US"/>
        </w:rPr>
        <w:t>V</w:t>
      </w:r>
      <w:r w:rsidRPr="00C21590">
        <w:rPr>
          <w:rFonts w:ascii="Times New Roman" w:eastAsia="Calibri" w:hAnsi="Times New Roman"/>
          <w:b/>
          <w:bCs/>
          <w:szCs w:val="24"/>
        </w:rPr>
        <w:t xml:space="preserve"> Порядок сдачи и приемки выполненных работ</w:t>
      </w:r>
    </w:p>
    <w:p w:rsidR="00476B97" w:rsidRPr="00C21590" w:rsidRDefault="00476B97" w:rsidP="00476B97">
      <w:pPr>
        <w:ind w:firstLine="709"/>
        <w:jc w:val="both"/>
        <w:rPr>
          <w:rFonts w:ascii="Times New Roman" w:eastAsia="Calibri" w:hAnsi="Times New Roman"/>
          <w:szCs w:val="24"/>
        </w:rPr>
      </w:pPr>
      <w:r w:rsidRPr="00C21590">
        <w:rPr>
          <w:rFonts w:ascii="Times New Roman" w:eastAsia="Calibri" w:hAnsi="Times New Roman"/>
          <w:szCs w:val="24"/>
        </w:rPr>
        <w:t>5.1</w:t>
      </w:r>
      <w:proofErr w:type="gramStart"/>
      <w:r w:rsidRPr="00C21590">
        <w:rPr>
          <w:rFonts w:ascii="Times New Roman" w:eastAsia="Calibri" w:hAnsi="Times New Roman"/>
          <w:szCs w:val="24"/>
        </w:rPr>
        <w:t> П</w:t>
      </w:r>
      <w:proofErr w:type="gramEnd"/>
      <w:r w:rsidRPr="00C21590">
        <w:rPr>
          <w:rFonts w:ascii="Times New Roman" w:eastAsia="Calibri" w:hAnsi="Times New Roman"/>
          <w:szCs w:val="24"/>
        </w:rPr>
        <w:t>осле завершения Исполнителем работ представителями сторон производится сдача-приемка выполненных работ. Исполнитель готовит и направляет Заказчику акт о приемке выполненных работ (Форма № КС-2), а также справку о стоимости выполненных работ (Форма КС-3).</w:t>
      </w:r>
    </w:p>
    <w:p w:rsidR="00476B97" w:rsidRDefault="00476B97" w:rsidP="00476B97">
      <w:pPr>
        <w:ind w:firstLine="709"/>
        <w:jc w:val="both"/>
        <w:rPr>
          <w:rFonts w:ascii="Times New Roman" w:eastAsia="Calibri" w:hAnsi="Times New Roman"/>
          <w:szCs w:val="24"/>
        </w:rPr>
      </w:pPr>
      <w:r w:rsidRPr="00C21590">
        <w:rPr>
          <w:rFonts w:ascii="Times New Roman" w:eastAsia="Calibri" w:hAnsi="Times New Roman"/>
          <w:szCs w:val="24"/>
        </w:rPr>
        <w:t>5.2</w:t>
      </w:r>
      <w:proofErr w:type="gramStart"/>
      <w:r w:rsidRPr="00C21590">
        <w:rPr>
          <w:rFonts w:ascii="Times New Roman" w:eastAsia="Calibri" w:hAnsi="Times New Roman"/>
          <w:szCs w:val="24"/>
        </w:rPr>
        <w:t> В</w:t>
      </w:r>
      <w:proofErr w:type="gramEnd"/>
      <w:r w:rsidRPr="00C21590">
        <w:rPr>
          <w:rFonts w:ascii="Times New Roman" w:eastAsia="Calibri" w:hAnsi="Times New Roman"/>
          <w:szCs w:val="24"/>
        </w:rPr>
        <w:t xml:space="preserve"> случаях выполнения Исполнителем работы с недостатками и не подписания Заказчиком акта приемки работ Заказчик в течение пяти дней с момента получения акта-приемки работ, предоставляет Исполнителю письменный мотивированный отказ. На основании мотивированного отказа сторонами оформляется протокол с указанием сроков устранения выявленных недостатков. После безвозмездного устранения Исполнителем выявленных недостатков сдача-приемка работ производится Сторонами в порядке, предусмотренном п. 5.1. настоящего договора.</w:t>
      </w:r>
    </w:p>
    <w:p w:rsidR="00476B97" w:rsidRPr="00C21590" w:rsidRDefault="00476B97" w:rsidP="00476B97">
      <w:pPr>
        <w:ind w:firstLine="709"/>
        <w:jc w:val="both"/>
        <w:rPr>
          <w:rFonts w:ascii="Times New Roman" w:eastAsia="Calibri" w:hAnsi="Times New Roman"/>
          <w:szCs w:val="24"/>
        </w:rPr>
      </w:pPr>
    </w:p>
    <w:p w:rsidR="00476B97" w:rsidRPr="00C21590" w:rsidRDefault="00476B97" w:rsidP="00476B97">
      <w:pPr>
        <w:jc w:val="center"/>
        <w:rPr>
          <w:rFonts w:ascii="Times New Roman" w:eastAsia="Calibri" w:hAnsi="Times New Roman"/>
          <w:b/>
          <w:bCs/>
          <w:szCs w:val="24"/>
        </w:rPr>
      </w:pPr>
      <w:r w:rsidRPr="00C21590">
        <w:rPr>
          <w:rFonts w:ascii="Times New Roman" w:eastAsia="Calibri" w:hAnsi="Times New Roman"/>
          <w:b/>
          <w:bCs/>
          <w:szCs w:val="24"/>
          <w:lang w:val="en-US"/>
        </w:rPr>
        <w:t>VI</w:t>
      </w:r>
      <w:r w:rsidRPr="00C21590">
        <w:rPr>
          <w:rFonts w:ascii="Times New Roman" w:eastAsia="Calibri" w:hAnsi="Times New Roman"/>
          <w:b/>
          <w:bCs/>
          <w:szCs w:val="24"/>
        </w:rPr>
        <w:t xml:space="preserve"> Цена договора и порядок расчетов</w:t>
      </w:r>
    </w:p>
    <w:p w:rsidR="00476B97" w:rsidRPr="00C21590" w:rsidRDefault="00476B97" w:rsidP="00476B97">
      <w:pPr>
        <w:ind w:firstLine="709"/>
        <w:jc w:val="both"/>
        <w:rPr>
          <w:rFonts w:ascii="Times New Roman" w:eastAsia="Calibri" w:hAnsi="Times New Roman"/>
          <w:szCs w:val="24"/>
        </w:rPr>
      </w:pPr>
      <w:r w:rsidRPr="00C21590">
        <w:rPr>
          <w:rFonts w:ascii="Times New Roman" w:eastAsia="Calibri" w:hAnsi="Times New Roman"/>
          <w:szCs w:val="24"/>
        </w:rPr>
        <w:t>6.1</w:t>
      </w:r>
      <w:proofErr w:type="gramStart"/>
      <w:r w:rsidRPr="00C21590">
        <w:rPr>
          <w:rFonts w:ascii="Times New Roman" w:eastAsia="Calibri" w:hAnsi="Times New Roman"/>
          <w:szCs w:val="24"/>
        </w:rPr>
        <w:t> З</w:t>
      </w:r>
      <w:proofErr w:type="gramEnd"/>
      <w:r w:rsidRPr="00C21590">
        <w:rPr>
          <w:rFonts w:ascii="Times New Roman" w:eastAsia="Calibri" w:hAnsi="Times New Roman"/>
          <w:szCs w:val="24"/>
        </w:rPr>
        <w:t>а выполненную в соответствии с условиями настоящего договора работу Заказчик уплачивает Исполнителю сумму в размере _________________________ рублей, в том числе НДС (18%) – ______________________ рублей.</w:t>
      </w:r>
    </w:p>
    <w:p w:rsidR="00476B97" w:rsidRPr="00C21590" w:rsidRDefault="00476B97" w:rsidP="00476B97">
      <w:pPr>
        <w:ind w:firstLine="709"/>
        <w:jc w:val="both"/>
        <w:rPr>
          <w:rFonts w:ascii="Times New Roman" w:eastAsia="Calibri" w:hAnsi="Times New Roman"/>
          <w:szCs w:val="24"/>
        </w:rPr>
      </w:pPr>
      <w:r w:rsidRPr="00C21590">
        <w:rPr>
          <w:rFonts w:ascii="Times New Roman" w:eastAsia="Calibri" w:hAnsi="Times New Roman"/>
          <w:szCs w:val="24"/>
        </w:rPr>
        <w:t xml:space="preserve">6.2 Цена сформирована на основании технического задания и подтверждается локальной сметой, составленной на основании «Перечня работ и материалов для монтажа </w:t>
      </w:r>
      <w:proofErr w:type="spellStart"/>
      <w:r w:rsidRPr="00C21590">
        <w:rPr>
          <w:rFonts w:ascii="Times New Roman" w:eastAsia="Calibri" w:hAnsi="Times New Roman"/>
          <w:szCs w:val="24"/>
        </w:rPr>
        <w:t>внутрикорпусного</w:t>
      </w:r>
      <w:proofErr w:type="spellEnd"/>
      <w:r w:rsidRPr="00C21590">
        <w:rPr>
          <w:rFonts w:ascii="Times New Roman" w:eastAsia="Calibri" w:hAnsi="Times New Roman"/>
          <w:szCs w:val="24"/>
        </w:rPr>
        <w:t xml:space="preserve"> оборудования стенда «РУ-ЗО» № 224/29-44/242 от 14.08.2014 г. (Приложение № 1 к локальной смете), которые являются неотъемлемой частью настоящего Договора. В цену работ входят все расходы Исполнителя, связанные с исполнением обязательств по Договору с учетом расходов на перевозку, упаковку, экспедирование, налогов, сборов и других обязательных платежей, предусмотренных законодательством РФ.</w:t>
      </w:r>
    </w:p>
    <w:p w:rsidR="00476B97" w:rsidRPr="00C21590" w:rsidRDefault="00476B97" w:rsidP="00476B97">
      <w:pPr>
        <w:ind w:firstLine="709"/>
        <w:jc w:val="both"/>
        <w:rPr>
          <w:rFonts w:ascii="Times New Roman" w:eastAsia="Calibri" w:hAnsi="Times New Roman"/>
          <w:szCs w:val="24"/>
        </w:rPr>
      </w:pPr>
      <w:r w:rsidRPr="00C21590">
        <w:rPr>
          <w:rFonts w:ascii="Times New Roman" w:eastAsia="Calibri" w:hAnsi="Times New Roman"/>
          <w:szCs w:val="24"/>
        </w:rPr>
        <w:t>6.3 Цена Договора является твердой и пересмотру не подлежит.</w:t>
      </w:r>
    </w:p>
    <w:p w:rsidR="00476B97" w:rsidRPr="00C21590" w:rsidRDefault="00476B97" w:rsidP="00476B97">
      <w:pPr>
        <w:ind w:firstLine="709"/>
        <w:jc w:val="both"/>
        <w:rPr>
          <w:rFonts w:ascii="Times New Roman" w:eastAsia="Calibri" w:hAnsi="Times New Roman"/>
          <w:szCs w:val="24"/>
        </w:rPr>
      </w:pPr>
      <w:r w:rsidRPr="00C21590">
        <w:rPr>
          <w:rFonts w:ascii="Times New Roman" w:eastAsia="Calibri" w:hAnsi="Times New Roman"/>
          <w:szCs w:val="24"/>
        </w:rPr>
        <w:t>6.4 Заказчик производит выплату Исполнителю аванса в размере ______ % от  стоимости работ, указанной в п. 6.1 настоя</w:t>
      </w:r>
      <w:r>
        <w:rPr>
          <w:rFonts w:ascii="Times New Roman" w:eastAsia="Calibri" w:hAnsi="Times New Roman"/>
          <w:szCs w:val="24"/>
        </w:rPr>
        <w:t>щего договора, в сумме</w:t>
      </w:r>
      <w:proofErr w:type="gramStart"/>
      <w:r>
        <w:rPr>
          <w:rFonts w:ascii="Times New Roman" w:eastAsia="Calibri" w:hAnsi="Times New Roman"/>
          <w:szCs w:val="24"/>
        </w:rPr>
        <w:t xml:space="preserve"> _____ (______</w:t>
      </w:r>
      <w:r w:rsidRPr="00C21590">
        <w:rPr>
          <w:rFonts w:ascii="Times New Roman" w:eastAsia="Calibri" w:hAnsi="Times New Roman"/>
          <w:szCs w:val="24"/>
        </w:rPr>
        <w:t xml:space="preserve">_____) </w:t>
      </w:r>
      <w:proofErr w:type="gramEnd"/>
      <w:r w:rsidRPr="00C21590">
        <w:rPr>
          <w:rFonts w:ascii="Times New Roman" w:eastAsia="Calibri" w:hAnsi="Times New Roman"/>
          <w:szCs w:val="24"/>
        </w:rPr>
        <w:t xml:space="preserve">рублей ___ копеек, в том числе НДС (18%) - __________________ рублей ___ копеек. Выплата аванса осуществляется </w:t>
      </w:r>
      <w:proofErr w:type="gramStart"/>
      <w:r w:rsidRPr="00C21590">
        <w:rPr>
          <w:rFonts w:ascii="Times New Roman" w:eastAsia="Calibri" w:hAnsi="Times New Roman"/>
          <w:szCs w:val="24"/>
        </w:rPr>
        <w:t>в течение ____ календарных дней с момента представления Исполнителем счета на авансовый платеж при условии предоставления обеспечения исполнения обязательств по возврату</w:t>
      </w:r>
      <w:proofErr w:type="gramEnd"/>
      <w:r w:rsidRPr="00C21590">
        <w:rPr>
          <w:rFonts w:ascii="Times New Roman" w:eastAsia="Calibri" w:hAnsi="Times New Roman"/>
          <w:szCs w:val="24"/>
        </w:rPr>
        <w:t xml:space="preserve"> аванса.</w:t>
      </w:r>
    </w:p>
    <w:p w:rsidR="00476B97" w:rsidRPr="00C21590" w:rsidRDefault="00476B97" w:rsidP="00476B97">
      <w:pPr>
        <w:ind w:firstLine="709"/>
        <w:jc w:val="both"/>
        <w:rPr>
          <w:rFonts w:ascii="Times New Roman" w:eastAsia="Calibri" w:hAnsi="Times New Roman"/>
          <w:szCs w:val="24"/>
        </w:rPr>
      </w:pPr>
      <w:r w:rsidRPr="00C21590">
        <w:rPr>
          <w:rFonts w:ascii="Times New Roman" w:eastAsia="Calibri" w:hAnsi="Times New Roman"/>
          <w:szCs w:val="24"/>
        </w:rPr>
        <w:t>6.5 Оплата за выполненные по договору работы производится с зачетом аванса, в течение 30-ти рабочих дней после сдачи Исполнителем и приемки Заказчиком выполненной работы, оформленной актом приемки выполненных работ (форма КС-2) и справки о стоимости выполненных работ (форма КС-3), при условии поступления денежных средств от Генерального заказчика (ОАО «</w:t>
      </w:r>
      <w:proofErr w:type="spellStart"/>
      <w:r w:rsidRPr="00C21590">
        <w:rPr>
          <w:rFonts w:ascii="Times New Roman" w:eastAsia="Calibri" w:hAnsi="Times New Roman"/>
          <w:szCs w:val="24"/>
        </w:rPr>
        <w:t>Атомэнергопроект</w:t>
      </w:r>
      <w:proofErr w:type="spellEnd"/>
      <w:r w:rsidRPr="00C21590">
        <w:rPr>
          <w:rFonts w:ascii="Times New Roman" w:eastAsia="Calibri" w:hAnsi="Times New Roman"/>
          <w:szCs w:val="24"/>
        </w:rPr>
        <w:t>»).</w:t>
      </w:r>
    </w:p>
    <w:p w:rsidR="00476B97" w:rsidRPr="00C21590" w:rsidRDefault="00476B97" w:rsidP="00476B97">
      <w:pPr>
        <w:ind w:firstLine="709"/>
        <w:jc w:val="both"/>
        <w:rPr>
          <w:rFonts w:ascii="Times New Roman" w:eastAsia="Calibri" w:hAnsi="Times New Roman"/>
          <w:spacing w:val="-4"/>
          <w:szCs w:val="24"/>
        </w:rPr>
      </w:pPr>
      <w:r w:rsidRPr="00C21590">
        <w:rPr>
          <w:rFonts w:ascii="Times New Roman" w:eastAsia="Calibri" w:hAnsi="Times New Roman"/>
          <w:spacing w:val="-4"/>
          <w:szCs w:val="24"/>
        </w:rPr>
        <w:t>6.6 Настоящим Договором предусмотрена форма оплаты Заказчиком выполненных работ в полном объёме путем перечисления денежных средств на расчетный счет Исполнителя.</w:t>
      </w:r>
    </w:p>
    <w:p w:rsidR="00476B97" w:rsidRPr="00C21590" w:rsidRDefault="00476B97" w:rsidP="00476B97">
      <w:pPr>
        <w:ind w:firstLine="709"/>
        <w:jc w:val="both"/>
        <w:rPr>
          <w:rFonts w:ascii="Times New Roman" w:eastAsia="Calibri" w:hAnsi="Times New Roman"/>
          <w:spacing w:val="-6"/>
          <w:szCs w:val="24"/>
        </w:rPr>
      </w:pPr>
      <w:r w:rsidRPr="00C21590">
        <w:rPr>
          <w:rFonts w:ascii="Times New Roman" w:eastAsia="Calibri" w:hAnsi="Times New Roman"/>
          <w:spacing w:val="-6"/>
          <w:szCs w:val="24"/>
        </w:rPr>
        <w:lastRenderedPageBreak/>
        <w:t>6.7 Датой оплаты считается дата списания денежных сре</w:t>
      </w:r>
      <w:proofErr w:type="gramStart"/>
      <w:r w:rsidRPr="00C21590">
        <w:rPr>
          <w:rFonts w:ascii="Times New Roman" w:eastAsia="Calibri" w:hAnsi="Times New Roman"/>
          <w:spacing w:val="-6"/>
          <w:szCs w:val="24"/>
        </w:rPr>
        <w:t>дств с р</w:t>
      </w:r>
      <w:proofErr w:type="gramEnd"/>
      <w:r w:rsidRPr="00C21590">
        <w:rPr>
          <w:rFonts w:ascii="Times New Roman" w:eastAsia="Calibri" w:hAnsi="Times New Roman"/>
          <w:spacing w:val="-6"/>
          <w:szCs w:val="24"/>
        </w:rPr>
        <w:t>асчетного счета Заказчика.</w:t>
      </w:r>
    </w:p>
    <w:p w:rsidR="00476B97" w:rsidRPr="00C21590" w:rsidRDefault="00476B97" w:rsidP="00476B97">
      <w:pPr>
        <w:ind w:firstLine="709"/>
        <w:jc w:val="both"/>
        <w:rPr>
          <w:rFonts w:ascii="Times New Roman" w:eastAsia="Calibri" w:hAnsi="Times New Roman"/>
          <w:szCs w:val="24"/>
        </w:rPr>
      </w:pPr>
      <w:r w:rsidRPr="00C21590">
        <w:rPr>
          <w:rFonts w:ascii="Times New Roman" w:eastAsia="Calibri" w:hAnsi="Times New Roman"/>
          <w:szCs w:val="24"/>
        </w:rPr>
        <w:t>6.8 Счет-фактура оформляется в соответствии с требованиями НК РФ. 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p>
    <w:p w:rsidR="00476B97" w:rsidRDefault="00476B97" w:rsidP="00476B97">
      <w:pPr>
        <w:ind w:firstLine="709"/>
        <w:jc w:val="both"/>
        <w:rPr>
          <w:rFonts w:ascii="Times New Roman" w:eastAsia="Calibri" w:hAnsi="Times New Roman"/>
          <w:szCs w:val="24"/>
        </w:rPr>
      </w:pPr>
      <w:r w:rsidRPr="00C21590">
        <w:rPr>
          <w:rFonts w:ascii="Times New Roman" w:eastAsia="Calibri" w:hAnsi="Times New Roman"/>
          <w:szCs w:val="24"/>
        </w:rPr>
        <w:t xml:space="preserve">6.9. Ежеквартально, не позднее 3 (трех) рабочих дней </w:t>
      </w:r>
      <w:proofErr w:type="gramStart"/>
      <w:r w:rsidRPr="00C21590">
        <w:rPr>
          <w:rFonts w:ascii="Times New Roman" w:eastAsia="Calibri" w:hAnsi="Times New Roman"/>
          <w:szCs w:val="24"/>
        </w:rPr>
        <w:t>с даты окончания</w:t>
      </w:r>
      <w:proofErr w:type="gramEnd"/>
      <w:r w:rsidRPr="00C21590">
        <w:rPr>
          <w:rFonts w:ascii="Times New Roman" w:eastAsia="Calibri" w:hAnsi="Times New Roman"/>
          <w:szCs w:val="24"/>
        </w:rPr>
        <w:t xml:space="preserve"> отчетного квартала, в течение срока действия настоящего договора, Исполнитель направляет Заказчику подписанный акт сверки взаимных расчетов, составленный на последнее число месяца отчетного квартала. Заказчик в течение 5 (пяти) рабочих дней </w:t>
      </w:r>
      <w:proofErr w:type="gramStart"/>
      <w:r w:rsidRPr="00C21590">
        <w:rPr>
          <w:rFonts w:ascii="Times New Roman" w:eastAsia="Calibri" w:hAnsi="Times New Roman"/>
          <w:szCs w:val="24"/>
        </w:rPr>
        <w:t>с даты получения</w:t>
      </w:r>
      <w:proofErr w:type="gramEnd"/>
      <w:r w:rsidRPr="00C21590">
        <w:rPr>
          <w:rFonts w:ascii="Times New Roman" w:eastAsia="Calibri" w:hAnsi="Times New Roman"/>
          <w:szCs w:val="24"/>
        </w:rPr>
        <w:t xml:space="preserve"> акта сверки взаимных расчетов подписывает его и возвращает один экземпляр Исполнителю, либо при наличии разногласий направляет в адрес Исполнителя протокол разногласий.</w:t>
      </w:r>
    </w:p>
    <w:p w:rsidR="00476B97" w:rsidRPr="00C21590" w:rsidRDefault="00476B97" w:rsidP="00476B97">
      <w:pPr>
        <w:ind w:firstLine="709"/>
        <w:jc w:val="both"/>
        <w:rPr>
          <w:rFonts w:ascii="Times New Roman" w:eastAsia="Calibri" w:hAnsi="Times New Roman"/>
          <w:szCs w:val="24"/>
        </w:rPr>
      </w:pPr>
    </w:p>
    <w:p w:rsidR="00476B97" w:rsidRPr="00C21590" w:rsidRDefault="00476B97" w:rsidP="00476B97">
      <w:pPr>
        <w:jc w:val="center"/>
        <w:rPr>
          <w:rFonts w:ascii="Times New Roman" w:eastAsia="Calibri" w:hAnsi="Times New Roman"/>
          <w:b/>
          <w:bCs/>
          <w:szCs w:val="24"/>
        </w:rPr>
      </w:pPr>
      <w:r w:rsidRPr="00C21590">
        <w:rPr>
          <w:rFonts w:ascii="Times New Roman" w:eastAsia="Calibri" w:hAnsi="Times New Roman"/>
          <w:b/>
          <w:bCs/>
          <w:szCs w:val="24"/>
          <w:lang w:val="en-US"/>
        </w:rPr>
        <w:t>VII</w:t>
      </w:r>
      <w:r w:rsidRPr="00C21590">
        <w:rPr>
          <w:rFonts w:ascii="Times New Roman" w:eastAsia="Calibri" w:hAnsi="Times New Roman"/>
          <w:b/>
          <w:bCs/>
          <w:szCs w:val="24"/>
        </w:rPr>
        <w:t xml:space="preserve"> Ответственность Сторон</w:t>
      </w:r>
    </w:p>
    <w:p w:rsidR="00476B97" w:rsidRPr="00C21590" w:rsidRDefault="00476B97" w:rsidP="00476B97">
      <w:pPr>
        <w:ind w:firstLine="709"/>
        <w:jc w:val="both"/>
        <w:rPr>
          <w:rFonts w:ascii="Times New Roman" w:eastAsia="Calibri" w:hAnsi="Times New Roman"/>
          <w:szCs w:val="24"/>
        </w:rPr>
      </w:pPr>
      <w:r w:rsidRPr="00C21590">
        <w:rPr>
          <w:rFonts w:ascii="Times New Roman" w:eastAsia="Calibri" w:hAnsi="Times New Roman"/>
          <w:szCs w:val="24"/>
        </w:rPr>
        <w:t>7.1</w:t>
      </w:r>
      <w:proofErr w:type="gramStart"/>
      <w:r w:rsidRPr="00C21590">
        <w:rPr>
          <w:rFonts w:ascii="Times New Roman" w:eastAsia="Calibri" w:hAnsi="Times New Roman"/>
          <w:szCs w:val="24"/>
        </w:rPr>
        <w:t> З</w:t>
      </w:r>
      <w:proofErr w:type="gramEnd"/>
      <w:r w:rsidRPr="00C21590">
        <w:rPr>
          <w:rFonts w:ascii="Times New Roman" w:eastAsia="Calibri" w:hAnsi="Times New Roman"/>
          <w:szCs w:val="24"/>
        </w:rPr>
        <w:t>а невыполнение или ненадлежащее выполнение настоящего договора Стороны несут ответственность в соответствии с законодательством Российской Федерации и условиями настоящего договора.</w:t>
      </w:r>
    </w:p>
    <w:p w:rsidR="00476B97" w:rsidRPr="00C21590" w:rsidRDefault="00476B97" w:rsidP="00476B97">
      <w:pPr>
        <w:ind w:firstLine="709"/>
        <w:jc w:val="both"/>
        <w:rPr>
          <w:rFonts w:ascii="Times New Roman" w:eastAsia="Calibri" w:hAnsi="Times New Roman"/>
          <w:szCs w:val="24"/>
        </w:rPr>
      </w:pPr>
      <w:r w:rsidRPr="00C21590">
        <w:rPr>
          <w:rFonts w:ascii="Times New Roman" w:eastAsia="Calibri" w:hAnsi="Times New Roman"/>
          <w:szCs w:val="24"/>
        </w:rPr>
        <w:t>7.2</w:t>
      </w:r>
      <w:proofErr w:type="gramStart"/>
      <w:r w:rsidRPr="00C21590">
        <w:rPr>
          <w:rFonts w:ascii="Times New Roman" w:eastAsia="Calibri" w:hAnsi="Times New Roman"/>
          <w:szCs w:val="24"/>
        </w:rPr>
        <w:t> В</w:t>
      </w:r>
      <w:proofErr w:type="gramEnd"/>
      <w:r w:rsidRPr="00C21590">
        <w:rPr>
          <w:rFonts w:ascii="Times New Roman" w:eastAsia="Calibri" w:hAnsi="Times New Roman"/>
          <w:szCs w:val="24"/>
        </w:rPr>
        <w:t xml:space="preserve"> случае полного (частичного) невыполнения условий настоящего договора одной из сторон эта Сторона обязана возместить другой Стороне причиненные убытки в части, не покрытой неустойкой.</w:t>
      </w:r>
    </w:p>
    <w:p w:rsidR="00476B97" w:rsidRPr="00C21590" w:rsidRDefault="00476B97" w:rsidP="00476B97">
      <w:pPr>
        <w:ind w:firstLine="709"/>
        <w:jc w:val="both"/>
        <w:rPr>
          <w:rFonts w:ascii="Times New Roman" w:eastAsia="Calibri" w:hAnsi="Times New Roman"/>
          <w:szCs w:val="24"/>
        </w:rPr>
      </w:pPr>
      <w:r w:rsidRPr="00C21590">
        <w:rPr>
          <w:rFonts w:ascii="Times New Roman" w:eastAsia="Calibri" w:hAnsi="Times New Roman"/>
          <w:szCs w:val="24"/>
        </w:rPr>
        <w:t>7.3</w:t>
      </w:r>
      <w:proofErr w:type="gramStart"/>
      <w:r w:rsidRPr="00C21590">
        <w:rPr>
          <w:rFonts w:ascii="Times New Roman" w:eastAsia="Calibri" w:hAnsi="Times New Roman"/>
          <w:szCs w:val="24"/>
        </w:rPr>
        <w:t> З</w:t>
      </w:r>
      <w:proofErr w:type="gramEnd"/>
      <w:r w:rsidRPr="00C21590">
        <w:rPr>
          <w:rFonts w:ascii="Times New Roman" w:eastAsia="Calibri" w:hAnsi="Times New Roman"/>
          <w:szCs w:val="24"/>
        </w:rPr>
        <w:t>а нарушение Исполнителем срока выполнения работы он уплачивает Заказчику неустойку в размере не менее одной трехсотой действующей на день уплаты Неустойки ставки рефинансирования Центрального банка Российской Федерации от договорной цены  работ за каждый день просрочки.</w:t>
      </w:r>
    </w:p>
    <w:p w:rsidR="00476B97" w:rsidRPr="00C21590" w:rsidRDefault="00476B97" w:rsidP="00476B97">
      <w:pPr>
        <w:ind w:firstLine="709"/>
        <w:jc w:val="both"/>
        <w:rPr>
          <w:rFonts w:ascii="Times New Roman" w:eastAsia="Calibri" w:hAnsi="Times New Roman"/>
          <w:szCs w:val="24"/>
        </w:rPr>
      </w:pPr>
      <w:r w:rsidRPr="00C21590">
        <w:rPr>
          <w:rFonts w:ascii="Times New Roman" w:eastAsia="Calibri" w:hAnsi="Times New Roman"/>
          <w:szCs w:val="24"/>
        </w:rPr>
        <w:t>7.4</w:t>
      </w:r>
      <w:proofErr w:type="gramStart"/>
      <w:r w:rsidRPr="00C21590">
        <w:rPr>
          <w:rFonts w:ascii="Times New Roman" w:eastAsia="Calibri" w:hAnsi="Times New Roman"/>
          <w:szCs w:val="24"/>
        </w:rPr>
        <w:t> В</w:t>
      </w:r>
      <w:proofErr w:type="gramEnd"/>
      <w:r w:rsidRPr="00C21590">
        <w:rPr>
          <w:rFonts w:ascii="Times New Roman" w:eastAsia="Calibri" w:hAnsi="Times New Roman"/>
          <w:szCs w:val="24"/>
        </w:rPr>
        <w:t xml:space="preserve"> случае нарушения Исполнителем требований законодательства по охране труда и промышленной безопасности и правил охраны труда и промышленной безопасности Исполнитель выплачивает Заказчику штраф в размере 100 000 (сто тысяч) рублей.</w:t>
      </w:r>
    </w:p>
    <w:p w:rsidR="00476B97" w:rsidRDefault="00476B97" w:rsidP="00476B97">
      <w:pPr>
        <w:ind w:firstLine="709"/>
        <w:jc w:val="both"/>
        <w:rPr>
          <w:rFonts w:ascii="Times New Roman" w:eastAsia="Calibri" w:hAnsi="Times New Roman"/>
          <w:szCs w:val="24"/>
        </w:rPr>
      </w:pPr>
      <w:r w:rsidRPr="00C21590">
        <w:rPr>
          <w:rFonts w:ascii="Times New Roman" w:eastAsia="Calibri" w:hAnsi="Times New Roman"/>
          <w:szCs w:val="24"/>
        </w:rPr>
        <w:t>7.5 Применение штрафных санкций не освобождает Стороны от исполнения обязательств по настоящему договору.</w:t>
      </w:r>
    </w:p>
    <w:p w:rsidR="00476B97" w:rsidRPr="00C21590" w:rsidRDefault="00476B97" w:rsidP="00476B97">
      <w:pPr>
        <w:ind w:firstLine="709"/>
        <w:jc w:val="both"/>
        <w:rPr>
          <w:rFonts w:ascii="Times New Roman" w:eastAsia="Calibri" w:hAnsi="Times New Roman"/>
          <w:szCs w:val="24"/>
        </w:rPr>
      </w:pPr>
    </w:p>
    <w:p w:rsidR="00476B97" w:rsidRPr="00C21590" w:rsidRDefault="00476B97" w:rsidP="00476B97">
      <w:pPr>
        <w:jc w:val="center"/>
        <w:rPr>
          <w:rFonts w:ascii="Times New Roman" w:eastAsia="Calibri" w:hAnsi="Times New Roman"/>
          <w:b/>
          <w:bCs/>
          <w:szCs w:val="24"/>
        </w:rPr>
      </w:pPr>
      <w:r w:rsidRPr="00C21590">
        <w:rPr>
          <w:rFonts w:ascii="Times New Roman" w:eastAsia="Calibri" w:hAnsi="Times New Roman"/>
          <w:b/>
          <w:bCs/>
          <w:szCs w:val="24"/>
          <w:lang w:val="en-US"/>
        </w:rPr>
        <w:t>VIII</w:t>
      </w:r>
      <w:r w:rsidRPr="00C21590">
        <w:rPr>
          <w:rFonts w:ascii="Times New Roman" w:eastAsia="Calibri" w:hAnsi="Times New Roman"/>
          <w:b/>
          <w:bCs/>
          <w:szCs w:val="24"/>
        </w:rPr>
        <w:t xml:space="preserve"> Обстоятельства непреодолимой силы</w:t>
      </w:r>
    </w:p>
    <w:p w:rsidR="00476B97" w:rsidRPr="00C21590" w:rsidRDefault="00476B97" w:rsidP="00476B97">
      <w:pPr>
        <w:ind w:firstLine="709"/>
        <w:jc w:val="both"/>
        <w:rPr>
          <w:rFonts w:ascii="Times New Roman" w:eastAsia="Calibri" w:hAnsi="Times New Roman"/>
          <w:szCs w:val="24"/>
        </w:rPr>
      </w:pPr>
      <w:r w:rsidRPr="00C21590">
        <w:rPr>
          <w:rFonts w:ascii="Times New Roman" w:eastAsia="Calibri" w:hAnsi="Times New Roman"/>
          <w:szCs w:val="24"/>
        </w:rPr>
        <w:t>8.1 Стороны не несут ответственности за полное или частичное неисполнение предусмотренных настоящим договором обязательств, если такое неисполнение связано с обстоятельствами непреодолимой силы.</w:t>
      </w:r>
    </w:p>
    <w:p w:rsidR="00476B97" w:rsidRPr="00C21590" w:rsidRDefault="00476B97" w:rsidP="00476B97">
      <w:pPr>
        <w:ind w:firstLine="709"/>
        <w:jc w:val="both"/>
        <w:rPr>
          <w:rFonts w:ascii="Times New Roman" w:eastAsia="Calibri" w:hAnsi="Times New Roman"/>
          <w:szCs w:val="24"/>
        </w:rPr>
      </w:pPr>
      <w:r w:rsidRPr="00C21590">
        <w:rPr>
          <w:rFonts w:ascii="Times New Roman" w:eastAsia="Calibri" w:hAnsi="Times New Roman"/>
          <w:szCs w:val="24"/>
        </w:rPr>
        <w:t>8.2 Сторона, для которой создалась невозможность исполнения обязательств по настоящему договору вследствие обстоятельств непреодолимой силы, не позднее 3-х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476B97" w:rsidRPr="00C21590" w:rsidRDefault="00476B97" w:rsidP="00476B97">
      <w:pPr>
        <w:ind w:firstLine="709"/>
        <w:jc w:val="both"/>
        <w:rPr>
          <w:rFonts w:ascii="Times New Roman" w:eastAsia="Calibri" w:hAnsi="Times New Roman"/>
          <w:szCs w:val="24"/>
        </w:rPr>
      </w:pPr>
      <w:r w:rsidRPr="00C21590">
        <w:rPr>
          <w:rFonts w:ascii="Times New Roman" w:eastAsia="Calibri" w:hAnsi="Times New Roman"/>
          <w:szCs w:val="24"/>
        </w:rPr>
        <w:t>8.3</w:t>
      </w:r>
      <w:proofErr w:type="gramStart"/>
      <w:r w:rsidRPr="00C21590">
        <w:rPr>
          <w:rFonts w:ascii="Times New Roman" w:eastAsia="Calibri" w:hAnsi="Times New Roman"/>
          <w:szCs w:val="24"/>
        </w:rPr>
        <w:t> Е</w:t>
      </w:r>
      <w:proofErr w:type="gramEnd"/>
      <w:r w:rsidRPr="00C21590">
        <w:rPr>
          <w:rFonts w:ascii="Times New Roman" w:eastAsia="Calibri" w:hAnsi="Times New Roman"/>
          <w:szCs w:val="24"/>
        </w:rPr>
        <w:t>сли обстоятельство непреодолимой силы непосредственно повлияло на исполнение обязательств в срок, установленный в настоящем договоре, срок исполнения обязательств отодвигается соразмерно времени действия соответствующего обстоятельства, но не более чем на один месяц.</w:t>
      </w:r>
    </w:p>
    <w:p w:rsidR="00476B97" w:rsidRPr="00C21590" w:rsidRDefault="00476B97" w:rsidP="00476B97">
      <w:pPr>
        <w:ind w:firstLine="709"/>
        <w:jc w:val="both"/>
        <w:rPr>
          <w:rFonts w:ascii="Times New Roman" w:eastAsia="Calibri" w:hAnsi="Times New Roman"/>
          <w:szCs w:val="24"/>
        </w:rPr>
      </w:pPr>
      <w:r w:rsidRPr="00C21590">
        <w:rPr>
          <w:rFonts w:ascii="Times New Roman" w:eastAsia="Calibri" w:hAnsi="Times New Roman"/>
          <w:szCs w:val="24"/>
        </w:rPr>
        <w:t>8.4</w:t>
      </w:r>
      <w:proofErr w:type="gramStart"/>
      <w:r w:rsidRPr="00C21590">
        <w:rPr>
          <w:rFonts w:ascii="Times New Roman" w:eastAsia="Calibri" w:hAnsi="Times New Roman"/>
          <w:szCs w:val="24"/>
        </w:rPr>
        <w:t> Е</w:t>
      </w:r>
      <w:proofErr w:type="gramEnd"/>
      <w:r w:rsidRPr="00C21590">
        <w:rPr>
          <w:rFonts w:ascii="Times New Roman" w:eastAsia="Calibri" w:hAnsi="Times New Roman"/>
          <w:szCs w:val="24"/>
        </w:rPr>
        <w:t>сли обстоятельства непреодолимой силы будут действовать свыше 2-х месяцев, Стороны определяют порядок и условия выполнения работ по настоящему договору путем заключения дополнительного соглашения, либо расторгают настоящий договор и в этом случае ни одна из Сторон не вправе требовать возмещения убытков.</w:t>
      </w:r>
    </w:p>
    <w:p w:rsidR="00476B97" w:rsidRDefault="00476B97" w:rsidP="00476B97">
      <w:pPr>
        <w:ind w:firstLine="709"/>
        <w:jc w:val="both"/>
        <w:rPr>
          <w:rFonts w:ascii="Times New Roman" w:eastAsia="Calibri" w:hAnsi="Times New Roman"/>
          <w:szCs w:val="24"/>
        </w:rPr>
      </w:pPr>
      <w:r w:rsidRPr="00C21590">
        <w:rPr>
          <w:rFonts w:ascii="Times New Roman" w:eastAsia="Calibri" w:hAnsi="Times New Roman"/>
          <w:szCs w:val="24"/>
        </w:rPr>
        <w:t>8.5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государственной власти Российской Федерации.</w:t>
      </w:r>
    </w:p>
    <w:p w:rsidR="00476B97" w:rsidRPr="00C21590" w:rsidRDefault="00476B97" w:rsidP="00476B97">
      <w:pPr>
        <w:ind w:firstLine="709"/>
        <w:jc w:val="both"/>
        <w:rPr>
          <w:rFonts w:ascii="Times New Roman" w:eastAsia="Calibri" w:hAnsi="Times New Roman"/>
          <w:szCs w:val="24"/>
        </w:rPr>
      </w:pPr>
    </w:p>
    <w:p w:rsidR="00476B97" w:rsidRPr="00C21590" w:rsidRDefault="00476B97" w:rsidP="00476B97">
      <w:pPr>
        <w:jc w:val="center"/>
        <w:rPr>
          <w:rFonts w:ascii="Times New Roman" w:eastAsia="Calibri" w:hAnsi="Times New Roman"/>
          <w:b/>
          <w:bCs/>
          <w:szCs w:val="24"/>
        </w:rPr>
      </w:pPr>
      <w:r w:rsidRPr="00C21590">
        <w:rPr>
          <w:rFonts w:ascii="Times New Roman" w:eastAsia="Calibri" w:hAnsi="Times New Roman"/>
          <w:b/>
          <w:bCs/>
          <w:szCs w:val="24"/>
          <w:lang w:val="en-US"/>
        </w:rPr>
        <w:t>IX</w:t>
      </w:r>
      <w:r w:rsidRPr="00C21590">
        <w:rPr>
          <w:rFonts w:ascii="Times New Roman" w:eastAsia="Calibri" w:hAnsi="Times New Roman"/>
          <w:b/>
          <w:bCs/>
          <w:szCs w:val="24"/>
        </w:rPr>
        <w:t xml:space="preserve"> Рассмотрение и разрешение споров</w:t>
      </w:r>
    </w:p>
    <w:p w:rsidR="00476B97" w:rsidRPr="00C21590" w:rsidRDefault="00476B97" w:rsidP="00476B97">
      <w:pPr>
        <w:ind w:firstLine="709"/>
        <w:jc w:val="both"/>
        <w:rPr>
          <w:rFonts w:ascii="Times New Roman" w:eastAsia="Calibri" w:hAnsi="Times New Roman"/>
          <w:szCs w:val="24"/>
        </w:rPr>
      </w:pPr>
      <w:r w:rsidRPr="00C21590">
        <w:rPr>
          <w:rFonts w:ascii="Times New Roman" w:eastAsia="Calibri" w:hAnsi="Times New Roman"/>
          <w:szCs w:val="24"/>
        </w:rPr>
        <w:t>9.1 Претензии Сторон, возникающие в связи с исполнением настоящего договора, включая споры и разногласия по техническим и финансовым вопросам (условиям), направляются в письменной форме.</w:t>
      </w:r>
    </w:p>
    <w:p w:rsidR="00476B97" w:rsidRPr="00C21590" w:rsidRDefault="00476B97" w:rsidP="00476B97">
      <w:pPr>
        <w:ind w:firstLine="709"/>
        <w:jc w:val="both"/>
        <w:rPr>
          <w:rFonts w:ascii="Times New Roman" w:eastAsia="Calibri" w:hAnsi="Times New Roman"/>
          <w:spacing w:val="-6"/>
          <w:szCs w:val="24"/>
        </w:rPr>
      </w:pPr>
      <w:r w:rsidRPr="00C21590">
        <w:rPr>
          <w:rFonts w:ascii="Times New Roman" w:eastAsia="Calibri" w:hAnsi="Times New Roman"/>
          <w:spacing w:val="-6"/>
          <w:szCs w:val="24"/>
        </w:rPr>
        <w:t>Срок рассмотрения претензий – 30 дней с момента получения претензий одной из Сторон.</w:t>
      </w:r>
    </w:p>
    <w:p w:rsidR="00476B97" w:rsidRDefault="00476B97" w:rsidP="00476B97">
      <w:pPr>
        <w:ind w:firstLine="709"/>
        <w:jc w:val="both"/>
        <w:rPr>
          <w:rFonts w:ascii="Times New Roman" w:eastAsia="Calibri" w:hAnsi="Times New Roman"/>
          <w:szCs w:val="24"/>
        </w:rPr>
      </w:pPr>
      <w:r w:rsidRPr="00C21590">
        <w:rPr>
          <w:rFonts w:ascii="Times New Roman" w:eastAsia="Calibri" w:hAnsi="Times New Roman"/>
          <w:szCs w:val="24"/>
        </w:rPr>
        <w:t>9.2</w:t>
      </w:r>
      <w:proofErr w:type="gramStart"/>
      <w:r w:rsidRPr="00C21590">
        <w:rPr>
          <w:rFonts w:ascii="Times New Roman" w:eastAsia="Calibri" w:hAnsi="Times New Roman"/>
          <w:szCs w:val="24"/>
        </w:rPr>
        <w:t> В</w:t>
      </w:r>
      <w:proofErr w:type="gramEnd"/>
      <w:r w:rsidRPr="00C21590">
        <w:rPr>
          <w:rFonts w:ascii="Times New Roman" w:eastAsia="Calibri" w:hAnsi="Times New Roman"/>
          <w:szCs w:val="24"/>
        </w:rPr>
        <w:t xml:space="preserve"> случае невозможности урегулирования претензий путем переговоров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476B97" w:rsidRPr="00C21590" w:rsidRDefault="00476B97" w:rsidP="00476B97">
      <w:pPr>
        <w:ind w:firstLine="709"/>
        <w:jc w:val="both"/>
        <w:rPr>
          <w:rFonts w:ascii="Times New Roman" w:eastAsia="Calibri" w:hAnsi="Times New Roman"/>
          <w:szCs w:val="24"/>
        </w:rPr>
      </w:pPr>
    </w:p>
    <w:p w:rsidR="00476B97" w:rsidRPr="00C21590" w:rsidRDefault="00476B97" w:rsidP="00476B97">
      <w:pPr>
        <w:jc w:val="center"/>
        <w:rPr>
          <w:rFonts w:ascii="Times New Roman" w:eastAsia="Calibri" w:hAnsi="Times New Roman"/>
          <w:b/>
          <w:bCs/>
          <w:szCs w:val="24"/>
        </w:rPr>
      </w:pPr>
      <w:r w:rsidRPr="00C21590">
        <w:rPr>
          <w:rFonts w:ascii="Times New Roman" w:eastAsia="Calibri" w:hAnsi="Times New Roman"/>
          <w:b/>
          <w:bCs/>
          <w:szCs w:val="24"/>
          <w:lang w:val="en-US"/>
        </w:rPr>
        <w:t>X</w:t>
      </w:r>
      <w:r w:rsidRPr="00C21590">
        <w:rPr>
          <w:rFonts w:ascii="Times New Roman" w:eastAsia="Calibri" w:hAnsi="Times New Roman"/>
          <w:b/>
          <w:bCs/>
          <w:szCs w:val="24"/>
        </w:rPr>
        <w:t xml:space="preserve"> Срок действия договора</w:t>
      </w:r>
    </w:p>
    <w:p w:rsidR="00476B97" w:rsidRPr="00C21590" w:rsidRDefault="00476B97" w:rsidP="00476B97">
      <w:pPr>
        <w:ind w:firstLine="709"/>
        <w:jc w:val="both"/>
        <w:rPr>
          <w:rFonts w:ascii="Times New Roman" w:eastAsia="Calibri" w:hAnsi="Times New Roman"/>
          <w:spacing w:val="-4"/>
          <w:szCs w:val="24"/>
        </w:rPr>
      </w:pPr>
      <w:r w:rsidRPr="00C21590">
        <w:rPr>
          <w:rFonts w:ascii="Times New Roman" w:eastAsia="Calibri" w:hAnsi="Times New Roman"/>
          <w:spacing w:val="-4"/>
          <w:szCs w:val="24"/>
        </w:rPr>
        <w:t>10.1 Настоящий договор вступает в силу с момента его подписания последней из Сторон и действует до полного выполнения Сторонами своих обязательств по настоящему договору.</w:t>
      </w:r>
    </w:p>
    <w:p w:rsidR="00476B97" w:rsidRDefault="00476B97" w:rsidP="00476B97">
      <w:pPr>
        <w:ind w:firstLine="709"/>
        <w:jc w:val="both"/>
        <w:rPr>
          <w:rFonts w:ascii="Times New Roman" w:eastAsia="Calibri" w:hAnsi="Times New Roman"/>
          <w:szCs w:val="24"/>
        </w:rPr>
      </w:pPr>
      <w:r w:rsidRPr="00C21590">
        <w:rPr>
          <w:rFonts w:ascii="Times New Roman" w:eastAsia="Calibri" w:hAnsi="Times New Roman"/>
          <w:szCs w:val="24"/>
        </w:rPr>
        <w:t xml:space="preserve">10.2 Настоящий </w:t>
      </w:r>
      <w:proofErr w:type="gramStart"/>
      <w:r w:rsidRPr="00C21590">
        <w:rPr>
          <w:rFonts w:ascii="Times New Roman" w:eastAsia="Calibri" w:hAnsi="Times New Roman"/>
          <w:szCs w:val="24"/>
        </w:rPr>
        <w:t>договор</w:t>
      </w:r>
      <w:proofErr w:type="gramEnd"/>
      <w:r w:rsidRPr="00C21590">
        <w:rPr>
          <w:rFonts w:ascii="Times New Roman" w:eastAsia="Calibri" w:hAnsi="Times New Roman"/>
          <w:szCs w:val="24"/>
        </w:rPr>
        <w:t xml:space="preserve"> может быть расторгнут по соглашению Сторон или по решению суда.</w:t>
      </w:r>
    </w:p>
    <w:p w:rsidR="00476B97" w:rsidRPr="00C21590" w:rsidRDefault="00476B97" w:rsidP="00476B97">
      <w:pPr>
        <w:ind w:firstLine="709"/>
        <w:jc w:val="both"/>
        <w:rPr>
          <w:rFonts w:ascii="Times New Roman" w:eastAsia="Calibri" w:hAnsi="Times New Roman"/>
          <w:szCs w:val="24"/>
        </w:rPr>
      </w:pPr>
    </w:p>
    <w:p w:rsidR="00476B97" w:rsidRPr="00C21590" w:rsidRDefault="00476B97" w:rsidP="00476B97">
      <w:pPr>
        <w:jc w:val="center"/>
        <w:rPr>
          <w:rFonts w:ascii="Times New Roman" w:eastAsia="Calibri" w:hAnsi="Times New Roman"/>
          <w:b/>
          <w:bCs/>
          <w:szCs w:val="24"/>
        </w:rPr>
      </w:pPr>
      <w:r w:rsidRPr="00C21590">
        <w:rPr>
          <w:rFonts w:ascii="Times New Roman" w:eastAsia="Calibri" w:hAnsi="Times New Roman"/>
          <w:b/>
          <w:bCs/>
          <w:szCs w:val="24"/>
          <w:lang w:val="en-US"/>
        </w:rPr>
        <w:t>XI</w:t>
      </w:r>
      <w:r w:rsidRPr="00C21590">
        <w:rPr>
          <w:rFonts w:ascii="Times New Roman" w:eastAsia="Calibri" w:hAnsi="Times New Roman"/>
          <w:b/>
          <w:bCs/>
          <w:szCs w:val="24"/>
        </w:rPr>
        <w:t xml:space="preserve"> Условия о раскрытии Сведений об Исполнителе</w:t>
      </w:r>
    </w:p>
    <w:p w:rsidR="00476B97" w:rsidRPr="00C21590" w:rsidRDefault="00476B97" w:rsidP="00476B97">
      <w:pPr>
        <w:ind w:firstLine="709"/>
        <w:jc w:val="both"/>
        <w:rPr>
          <w:rFonts w:ascii="Times New Roman" w:eastAsia="Calibri" w:hAnsi="Times New Roman"/>
          <w:szCs w:val="24"/>
        </w:rPr>
      </w:pPr>
      <w:r w:rsidRPr="00C21590">
        <w:rPr>
          <w:rFonts w:ascii="Times New Roman" w:eastAsia="Calibri" w:hAnsi="Times New Roman"/>
          <w:szCs w:val="24"/>
        </w:rPr>
        <w:t>11.1 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переданные в рамках процедуры открытого запроса предложений, являются полными, точными и достоверными на дату подписания договора.</w:t>
      </w:r>
    </w:p>
    <w:p w:rsidR="00476B97" w:rsidRPr="00C21590" w:rsidRDefault="00476B97" w:rsidP="00476B97">
      <w:pPr>
        <w:ind w:firstLine="709"/>
        <w:jc w:val="both"/>
        <w:rPr>
          <w:rFonts w:ascii="Times New Roman" w:eastAsia="Calibri" w:hAnsi="Times New Roman"/>
          <w:szCs w:val="24"/>
        </w:rPr>
      </w:pPr>
      <w:r w:rsidRPr="00C21590">
        <w:rPr>
          <w:rFonts w:ascii="Times New Roman" w:eastAsia="Calibri" w:hAnsi="Times New Roman"/>
          <w:szCs w:val="24"/>
        </w:rPr>
        <w:t>11.2</w:t>
      </w:r>
      <w:proofErr w:type="gramStart"/>
      <w:r w:rsidRPr="00C21590">
        <w:rPr>
          <w:rFonts w:ascii="Times New Roman" w:eastAsia="Calibri" w:hAnsi="Times New Roman"/>
          <w:szCs w:val="24"/>
        </w:rPr>
        <w:t> П</w:t>
      </w:r>
      <w:proofErr w:type="gramEnd"/>
      <w:r w:rsidRPr="00C21590">
        <w:rPr>
          <w:rFonts w:ascii="Times New Roman" w:eastAsia="Calibri" w:hAnsi="Times New Roman"/>
          <w:szCs w:val="24"/>
        </w:rPr>
        <w:t>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 и информацию в отношении всей цепочки собственников и руководителей, включая бенефициаров (в том числе конечных).</w:t>
      </w:r>
    </w:p>
    <w:p w:rsidR="00476B97" w:rsidRPr="00C21590" w:rsidRDefault="00476B97" w:rsidP="00476B97">
      <w:pPr>
        <w:ind w:firstLine="709"/>
        <w:jc w:val="both"/>
        <w:rPr>
          <w:rFonts w:ascii="Times New Roman" w:eastAsia="Calibri" w:hAnsi="Times New Roman"/>
          <w:szCs w:val="24"/>
        </w:rPr>
      </w:pPr>
      <w:proofErr w:type="gramStart"/>
      <w:r w:rsidRPr="00C21590">
        <w:rPr>
          <w:rFonts w:ascii="Times New Roman" w:eastAsia="Calibri" w:hAnsi="Times New Roman"/>
          <w:szCs w:val="24"/>
        </w:rPr>
        <w:t>11.3 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w:t>
      </w:r>
      <w:proofErr w:type="gramEnd"/>
      <w:r w:rsidRPr="00C21590">
        <w:rPr>
          <w:rFonts w:ascii="Times New Roman" w:eastAsia="Calibri" w:hAnsi="Times New Roman"/>
          <w:szCs w:val="24"/>
        </w:rPr>
        <w:t xml:space="preserve"> </w:t>
      </w:r>
      <w:proofErr w:type="gramStart"/>
      <w:r w:rsidRPr="00C21590">
        <w:rPr>
          <w:rFonts w:ascii="Times New Roman" w:eastAsia="Calibri" w:hAnsi="Times New Roman"/>
          <w:szCs w:val="24"/>
        </w:rPr>
        <w:t>числе</w:t>
      </w:r>
      <w:proofErr w:type="gramEnd"/>
      <w:r w:rsidRPr="00C21590">
        <w:rPr>
          <w:rFonts w:ascii="Times New Roman" w:eastAsia="Calibri" w:hAnsi="Times New Roman"/>
          <w:szCs w:val="24"/>
        </w:rPr>
        <w:t xml:space="preserve"> Федеральной налоговой службе Российской Федерации, Минэнерго России, </w:t>
      </w:r>
      <w:proofErr w:type="spellStart"/>
      <w:r w:rsidRPr="00C21590">
        <w:rPr>
          <w:rFonts w:ascii="Times New Roman" w:eastAsia="Calibri" w:hAnsi="Times New Roman"/>
          <w:szCs w:val="24"/>
        </w:rPr>
        <w:t>Росфинмониторингу</w:t>
      </w:r>
      <w:proofErr w:type="spellEnd"/>
      <w:r w:rsidRPr="00C21590">
        <w:rPr>
          <w:rFonts w:ascii="Times New Roman" w:eastAsia="Calibri" w:hAnsi="Times New Roman"/>
          <w:szCs w:val="24"/>
        </w:rPr>
        <w:t>,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476B97" w:rsidRPr="00C21590" w:rsidRDefault="00476B97" w:rsidP="00476B97">
      <w:pPr>
        <w:ind w:firstLine="709"/>
        <w:jc w:val="both"/>
        <w:rPr>
          <w:rFonts w:ascii="Times New Roman" w:eastAsia="Calibri" w:hAnsi="Times New Roman"/>
          <w:szCs w:val="24"/>
        </w:rPr>
      </w:pPr>
      <w:r w:rsidRPr="00C21590">
        <w:rPr>
          <w:rFonts w:ascii="Times New Roman" w:eastAsia="Calibri" w:hAnsi="Times New Roman"/>
          <w:szCs w:val="24"/>
        </w:rPr>
        <w:t>11.4 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76B97" w:rsidRDefault="00476B97" w:rsidP="00476B97">
      <w:pPr>
        <w:ind w:firstLine="709"/>
        <w:jc w:val="both"/>
        <w:rPr>
          <w:rFonts w:ascii="Times New Roman" w:eastAsia="Calibri" w:hAnsi="Times New Roman"/>
          <w:szCs w:val="24"/>
        </w:rPr>
      </w:pPr>
      <w:r w:rsidRPr="00C21590">
        <w:rPr>
          <w:rFonts w:ascii="Times New Roman" w:eastAsia="Calibri" w:hAnsi="Times New Roman"/>
          <w:szCs w:val="24"/>
        </w:rPr>
        <w:t>11.5</w:t>
      </w:r>
      <w:proofErr w:type="gramStart"/>
      <w:r w:rsidRPr="00C21590">
        <w:rPr>
          <w:rFonts w:ascii="Times New Roman" w:eastAsia="Calibri" w:hAnsi="Times New Roman"/>
          <w:szCs w:val="24"/>
        </w:rPr>
        <w:t> Е</w:t>
      </w:r>
      <w:proofErr w:type="gramEnd"/>
      <w:r w:rsidRPr="00C21590">
        <w:rPr>
          <w:rFonts w:ascii="Times New Roman" w:eastAsia="Calibri" w:hAnsi="Times New Roman"/>
          <w:szCs w:val="24"/>
        </w:rPr>
        <w:t xml:space="preserve">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w:t>
      </w:r>
      <w:r w:rsidRPr="00C21590">
        <w:rPr>
          <w:rFonts w:ascii="Times New Roman" w:eastAsia="Calibri" w:hAnsi="Times New Roman"/>
          <w:szCs w:val="24"/>
        </w:rPr>
        <w:lastRenderedPageBreak/>
        <w:t xml:space="preserve">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w:t>
      </w:r>
      <w:proofErr w:type="gramStart"/>
      <w:r w:rsidRPr="00C21590">
        <w:rPr>
          <w:rFonts w:ascii="Times New Roman" w:eastAsia="Calibri" w:hAnsi="Times New Roman"/>
          <w:szCs w:val="24"/>
        </w:rPr>
        <w:t>с даты получения</w:t>
      </w:r>
      <w:proofErr w:type="gramEnd"/>
      <w:r w:rsidRPr="00C21590">
        <w:rPr>
          <w:rFonts w:ascii="Times New Roman" w:eastAsia="Calibri" w:hAnsi="Times New Roman"/>
          <w:szCs w:val="24"/>
        </w:rPr>
        <w:t xml:space="preserve"> Исполнителем соответствующего письменного уведомления Заказчика, если более поздняя дата не будет установлена в уведомлении.</w:t>
      </w:r>
    </w:p>
    <w:p w:rsidR="00476B97" w:rsidRPr="00C21590" w:rsidRDefault="00476B97" w:rsidP="00476B97">
      <w:pPr>
        <w:ind w:firstLine="709"/>
        <w:jc w:val="both"/>
        <w:rPr>
          <w:rFonts w:ascii="Times New Roman" w:eastAsia="Calibri" w:hAnsi="Times New Roman"/>
          <w:szCs w:val="24"/>
        </w:rPr>
      </w:pPr>
    </w:p>
    <w:p w:rsidR="00476B97" w:rsidRPr="00C21590" w:rsidRDefault="00476B97" w:rsidP="00476B97">
      <w:pPr>
        <w:jc w:val="center"/>
        <w:rPr>
          <w:rFonts w:ascii="Times New Roman" w:eastAsia="Calibri" w:hAnsi="Times New Roman"/>
          <w:b/>
          <w:bCs/>
          <w:szCs w:val="24"/>
        </w:rPr>
      </w:pPr>
      <w:r w:rsidRPr="00C21590">
        <w:rPr>
          <w:rFonts w:ascii="Times New Roman" w:eastAsia="Calibri" w:hAnsi="Times New Roman"/>
          <w:b/>
          <w:bCs/>
          <w:szCs w:val="24"/>
          <w:lang w:val="en-US"/>
        </w:rPr>
        <w:t>XII</w:t>
      </w:r>
      <w:r w:rsidRPr="00C21590">
        <w:rPr>
          <w:rFonts w:ascii="Times New Roman" w:eastAsia="Calibri" w:hAnsi="Times New Roman"/>
          <w:b/>
          <w:bCs/>
          <w:szCs w:val="24"/>
        </w:rPr>
        <w:t xml:space="preserve"> Гарантийные обязательства</w:t>
      </w:r>
    </w:p>
    <w:p w:rsidR="00476B97" w:rsidRPr="00C21590" w:rsidRDefault="00476B97" w:rsidP="00476B97">
      <w:pPr>
        <w:ind w:firstLine="709"/>
        <w:jc w:val="both"/>
        <w:rPr>
          <w:rFonts w:ascii="Times New Roman" w:eastAsia="Calibri" w:hAnsi="Times New Roman"/>
          <w:szCs w:val="24"/>
        </w:rPr>
      </w:pPr>
      <w:r w:rsidRPr="00C21590">
        <w:rPr>
          <w:rFonts w:ascii="Times New Roman" w:eastAsia="Calibri" w:hAnsi="Times New Roman"/>
          <w:szCs w:val="24"/>
        </w:rPr>
        <w:t>12.1 Работы должны быть выполнены в соответствии с государственными стандартами (ГОСТ), строительными нормами и правилами (СНиП).</w:t>
      </w:r>
    </w:p>
    <w:p w:rsidR="00476B97" w:rsidRPr="00C21590" w:rsidRDefault="00476B97" w:rsidP="00476B97">
      <w:pPr>
        <w:ind w:firstLine="709"/>
        <w:jc w:val="both"/>
        <w:rPr>
          <w:rFonts w:ascii="Times New Roman" w:eastAsia="Calibri" w:hAnsi="Times New Roman"/>
          <w:szCs w:val="24"/>
        </w:rPr>
      </w:pPr>
      <w:r w:rsidRPr="00C21590">
        <w:rPr>
          <w:rFonts w:ascii="Times New Roman" w:eastAsia="Calibri" w:hAnsi="Times New Roman"/>
          <w:szCs w:val="24"/>
        </w:rPr>
        <w:t>12.2 Срок гарантии качества на работы и материалы составляет 2 года со дня подписания Сторонами акта о приемки выполненных работ (форма КС-2). Заказчик вправе требовать устранения за счет Исполнителя обнаруженных недостатков (дефектов) при условии эксплуатации объекта в соответствии с действующими Правилами и нормами технической эксплуатации.</w:t>
      </w:r>
    </w:p>
    <w:p w:rsidR="00476B97" w:rsidRPr="00C21590" w:rsidRDefault="00476B97" w:rsidP="00476B97">
      <w:pPr>
        <w:ind w:firstLine="709"/>
        <w:jc w:val="both"/>
        <w:rPr>
          <w:rFonts w:ascii="Times New Roman" w:eastAsia="Calibri" w:hAnsi="Times New Roman"/>
          <w:szCs w:val="24"/>
        </w:rPr>
      </w:pPr>
      <w:r w:rsidRPr="00C21590">
        <w:rPr>
          <w:rFonts w:ascii="Times New Roman" w:eastAsia="Calibri" w:hAnsi="Times New Roman"/>
          <w:szCs w:val="24"/>
        </w:rPr>
        <w:t>12.3</w:t>
      </w:r>
      <w:proofErr w:type="gramStart"/>
      <w:r w:rsidRPr="00C21590">
        <w:rPr>
          <w:rFonts w:ascii="Times New Roman" w:eastAsia="Calibri" w:hAnsi="Times New Roman"/>
          <w:szCs w:val="24"/>
        </w:rPr>
        <w:t> Е</w:t>
      </w:r>
      <w:proofErr w:type="gramEnd"/>
      <w:r w:rsidRPr="00C21590">
        <w:rPr>
          <w:rFonts w:ascii="Times New Roman" w:eastAsia="Calibri" w:hAnsi="Times New Roman"/>
          <w:szCs w:val="24"/>
        </w:rPr>
        <w:t>сли в период гарантийного срока обнаружатся недостатки (дефекты), которые не позволят продолжить нормальную эксплуатацию объекта до их устранения, то срок гарантии продлевается на период устранения таких недостатков. Наличие недостатков (дефектов) работ, выполненных по настоящему договору, и сроки их устранения фиксируются в двустороннем акте.</w:t>
      </w:r>
    </w:p>
    <w:p w:rsidR="00476B97" w:rsidRDefault="00476B97" w:rsidP="00476B97">
      <w:pPr>
        <w:ind w:firstLine="709"/>
        <w:jc w:val="both"/>
        <w:rPr>
          <w:rFonts w:ascii="Times New Roman" w:eastAsia="Calibri" w:hAnsi="Times New Roman"/>
          <w:szCs w:val="24"/>
        </w:rPr>
      </w:pPr>
      <w:r w:rsidRPr="00C21590">
        <w:rPr>
          <w:rFonts w:ascii="Times New Roman" w:eastAsia="Calibri" w:hAnsi="Times New Roman"/>
          <w:szCs w:val="24"/>
        </w:rPr>
        <w:t>12.4 Устранение недостатков осуществляется Исполнителем собственными силами, за свой счет в десятидневный срок, с момента получения предписания Заказчика.</w:t>
      </w:r>
    </w:p>
    <w:p w:rsidR="00476B97" w:rsidRPr="00C21590" w:rsidRDefault="00476B97" w:rsidP="00476B97">
      <w:pPr>
        <w:ind w:firstLine="709"/>
        <w:jc w:val="both"/>
        <w:rPr>
          <w:rFonts w:ascii="Times New Roman" w:eastAsia="Calibri" w:hAnsi="Times New Roman"/>
          <w:szCs w:val="24"/>
        </w:rPr>
      </w:pPr>
    </w:p>
    <w:p w:rsidR="00476B97" w:rsidRPr="00C21590" w:rsidRDefault="00476B97" w:rsidP="00476B97">
      <w:pPr>
        <w:jc w:val="center"/>
        <w:rPr>
          <w:rFonts w:ascii="Times New Roman" w:eastAsia="Calibri" w:hAnsi="Times New Roman"/>
          <w:b/>
          <w:bCs/>
          <w:szCs w:val="24"/>
        </w:rPr>
      </w:pPr>
      <w:r w:rsidRPr="00C21590">
        <w:rPr>
          <w:rFonts w:ascii="Times New Roman" w:eastAsia="Calibri" w:hAnsi="Times New Roman"/>
          <w:b/>
          <w:bCs/>
          <w:szCs w:val="24"/>
          <w:lang w:val="en-US"/>
        </w:rPr>
        <w:t>XIII</w:t>
      </w:r>
      <w:r w:rsidRPr="00C21590">
        <w:rPr>
          <w:rFonts w:ascii="Times New Roman" w:eastAsia="Calibri" w:hAnsi="Times New Roman"/>
          <w:b/>
          <w:bCs/>
          <w:szCs w:val="24"/>
        </w:rPr>
        <w:t xml:space="preserve"> Обеспечение возврата аванса</w:t>
      </w:r>
    </w:p>
    <w:p w:rsidR="00476B97" w:rsidRPr="00C21590" w:rsidRDefault="00476B97" w:rsidP="00476B97">
      <w:pPr>
        <w:ind w:firstLine="709"/>
        <w:jc w:val="both"/>
        <w:rPr>
          <w:rFonts w:ascii="Times New Roman" w:eastAsia="Calibri" w:hAnsi="Times New Roman"/>
          <w:szCs w:val="24"/>
        </w:rPr>
      </w:pPr>
      <w:proofErr w:type="gramStart"/>
      <w:r w:rsidRPr="00C21590">
        <w:rPr>
          <w:rFonts w:ascii="Times New Roman" w:eastAsia="Calibri" w:hAnsi="Times New Roman"/>
          <w:szCs w:val="24"/>
        </w:rPr>
        <w:t>13.1  В течение 20 (двадцати) дней с даты вступления в силу настоящего договора Исполнитель предоставляет Заказчику обеспечение исполнения обязательств по возврату аванса в форме безотзывной банковской гарантии, выданной банком, или в форме денежных средств путем их перечисления Заказчику, либо в форме поручительства, в размере, равном сумме выплачиваемого ава</w:t>
      </w:r>
      <w:r>
        <w:rPr>
          <w:rFonts w:ascii="Times New Roman" w:eastAsia="Calibri" w:hAnsi="Times New Roman"/>
          <w:szCs w:val="24"/>
        </w:rPr>
        <w:t>нса, что составляет ________ (___________</w:t>
      </w:r>
      <w:r w:rsidRPr="00C21590">
        <w:rPr>
          <w:rFonts w:ascii="Times New Roman" w:eastAsia="Calibri" w:hAnsi="Times New Roman"/>
          <w:szCs w:val="24"/>
        </w:rPr>
        <w:t>__) рублей ___ копеек.</w:t>
      </w:r>
      <w:proofErr w:type="gramEnd"/>
    </w:p>
    <w:p w:rsidR="00476B97" w:rsidRPr="00C21590" w:rsidRDefault="00476B97" w:rsidP="00476B97">
      <w:pPr>
        <w:ind w:firstLine="709"/>
        <w:jc w:val="both"/>
        <w:rPr>
          <w:rFonts w:ascii="Times New Roman" w:eastAsia="Calibri" w:hAnsi="Times New Roman"/>
          <w:spacing w:val="-4"/>
          <w:szCs w:val="24"/>
        </w:rPr>
      </w:pPr>
      <w:r w:rsidRPr="00C21590">
        <w:rPr>
          <w:rFonts w:ascii="Times New Roman" w:eastAsia="Calibri" w:hAnsi="Times New Roman"/>
          <w:spacing w:val="-4"/>
          <w:szCs w:val="24"/>
        </w:rPr>
        <w:t>13.2. Предоставляемое обеспечение обязательств по возврату аванса должно покрывать обязательства по возврату авансовых платежей, полученных по настоящему договору.</w:t>
      </w:r>
    </w:p>
    <w:p w:rsidR="00476B97" w:rsidRPr="00C21590" w:rsidRDefault="00476B97" w:rsidP="00476B97">
      <w:pPr>
        <w:ind w:firstLine="709"/>
        <w:jc w:val="both"/>
        <w:rPr>
          <w:rFonts w:ascii="Times New Roman" w:eastAsia="Calibri" w:hAnsi="Times New Roman"/>
          <w:szCs w:val="24"/>
        </w:rPr>
      </w:pPr>
      <w:r w:rsidRPr="00C21590">
        <w:rPr>
          <w:rFonts w:ascii="Times New Roman" w:eastAsia="Calibri" w:hAnsi="Times New Roman"/>
          <w:szCs w:val="24"/>
        </w:rPr>
        <w:t>13.3. Срок действия обеспечения обязательств по возврату аванса, предоставленного в форме банковской гарантии или денежных средств путем их перечисления Заказчику, должен составлять срок исполнения обязательств по договору на сумму выплаченного аванса плюс 60 (шестьдесят) дней.</w:t>
      </w:r>
    </w:p>
    <w:p w:rsidR="00476B97" w:rsidRPr="00C21590" w:rsidRDefault="00476B97" w:rsidP="00476B97">
      <w:pPr>
        <w:ind w:firstLine="709"/>
        <w:jc w:val="both"/>
        <w:rPr>
          <w:rFonts w:ascii="Times New Roman" w:eastAsia="Calibri" w:hAnsi="Times New Roman"/>
          <w:spacing w:val="-4"/>
          <w:szCs w:val="24"/>
        </w:rPr>
      </w:pPr>
      <w:r w:rsidRPr="00C21590">
        <w:rPr>
          <w:rFonts w:ascii="Times New Roman" w:eastAsia="Calibri" w:hAnsi="Times New Roman"/>
          <w:spacing w:val="-4"/>
          <w:szCs w:val="24"/>
        </w:rPr>
        <w:t>Срок действия обеспечения возврата аванса, предоставленного в форме поручительства, должен составлять срок исполнения обязательств по договору плюс 1 (один) год.</w:t>
      </w:r>
    </w:p>
    <w:p w:rsidR="00476B97" w:rsidRPr="00C21590" w:rsidRDefault="00476B97" w:rsidP="00476B97">
      <w:pPr>
        <w:ind w:firstLine="709"/>
        <w:jc w:val="both"/>
        <w:rPr>
          <w:rFonts w:ascii="Times New Roman" w:eastAsia="Calibri" w:hAnsi="Times New Roman"/>
          <w:szCs w:val="24"/>
        </w:rPr>
      </w:pPr>
      <w:r w:rsidRPr="00C21590">
        <w:rPr>
          <w:rFonts w:ascii="Times New Roman" w:eastAsia="Calibri" w:hAnsi="Times New Roman"/>
          <w:szCs w:val="24"/>
        </w:rPr>
        <w:t>13.4. В случае предоставления обеспечения в форме банковской гарантии гарант должен отвечать следующим требованиям:</w:t>
      </w:r>
    </w:p>
    <w:p w:rsidR="00476B97" w:rsidRPr="00C21590" w:rsidRDefault="00476B97" w:rsidP="00476B97">
      <w:pPr>
        <w:ind w:firstLine="709"/>
        <w:jc w:val="both"/>
        <w:rPr>
          <w:rFonts w:ascii="Times New Roman" w:eastAsia="Calibri" w:hAnsi="Times New Roman"/>
          <w:szCs w:val="24"/>
        </w:rPr>
      </w:pPr>
      <w:proofErr w:type="gramStart"/>
      <w:r w:rsidRPr="00C21590">
        <w:rPr>
          <w:rFonts w:ascii="Times New Roman" w:eastAsia="Calibri" w:hAnsi="Times New Roman"/>
          <w:szCs w:val="24"/>
        </w:rPr>
        <w:t>а)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roofErr w:type="gramEnd"/>
    </w:p>
    <w:p w:rsidR="00476B97" w:rsidRPr="00C21590" w:rsidRDefault="00476B97" w:rsidP="00476B97">
      <w:pPr>
        <w:ind w:firstLine="709"/>
        <w:jc w:val="both"/>
        <w:rPr>
          <w:rFonts w:ascii="Times New Roman" w:eastAsia="Calibri" w:hAnsi="Times New Roman"/>
          <w:szCs w:val="24"/>
        </w:rPr>
      </w:pPr>
      <w:r w:rsidRPr="00C21590">
        <w:rPr>
          <w:rFonts w:ascii="Times New Roman" w:eastAsia="Calibri" w:hAnsi="Times New Roman"/>
          <w:szCs w:val="24"/>
        </w:rPr>
        <w:t>б) наличие в системе страхования вкладов (в случае если банковскую гарантию предоставляет российский банк);</w:t>
      </w:r>
    </w:p>
    <w:p w:rsidR="00476B97" w:rsidRPr="00C21590" w:rsidRDefault="00476B97" w:rsidP="00476B97">
      <w:pPr>
        <w:ind w:firstLine="709"/>
        <w:jc w:val="both"/>
        <w:rPr>
          <w:rFonts w:ascii="Times New Roman" w:eastAsia="Calibri" w:hAnsi="Times New Roman"/>
          <w:szCs w:val="24"/>
        </w:rPr>
      </w:pPr>
      <w:r w:rsidRPr="00C21590">
        <w:rPr>
          <w:rFonts w:ascii="Times New Roman" w:eastAsia="Calibri" w:hAnsi="Times New Roman"/>
          <w:szCs w:val="24"/>
        </w:rPr>
        <w:t>в)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476B97" w:rsidRPr="00C21590" w:rsidRDefault="00476B97" w:rsidP="00476B97">
      <w:pPr>
        <w:ind w:firstLine="709"/>
        <w:jc w:val="both"/>
        <w:rPr>
          <w:rFonts w:ascii="Times New Roman" w:eastAsia="Calibri" w:hAnsi="Times New Roman"/>
          <w:szCs w:val="24"/>
        </w:rPr>
      </w:pPr>
      <w:r w:rsidRPr="00C21590">
        <w:rPr>
          <w:rFonts w:ascii="Times New Roman" w:eastAsia="Calibri" w:hAnsi="Times New Roman"/>
          <w:szCs w:val="24"/>
        </w:rPr>
        <w:t>г) не принимаются банковские гарантии, выдаваемые некоммерческими кредитными организациями и страховыми организациями.</w:t>
      </w:r>
    </w:p>
    <w:p w:rsidR="00476B97" w:rsidRPr="00C21590" w:rsidRDefault="00476B97" w:rsidP="00476B97">
      <w:pPr>
        <w:ind w:firstLine="709"/>
        <w:jc w:val="both"/>
        <w:rPr>
          <w:rFonts w:ascii="Times New Roman" w:eastAsia="Calibri" w:hAnsi="Times New Roman"/>
          <w:szCs w:val="24"/>
        </w:rPr>
      </w:pPr>
      <w:r w:rsidRPr="00C21590">
        <w:rPr>
          <w:rFonts w:ascii="Times New Roman" w:eastAsia="Calibri" w:hAnsi="Times New Roman"/>
          <w:szCs w:val="24"/>
        </w:rPr>
        <w:lastRenderedPageBreak/>
        <w:t xml:space="preserve">13.5. </w:t>
      </w:r>
      <w:proofErr w:type="gramStart"/>
      <w:r w:rsidRPr="00C21590">
        <w:rPr>
          <w:rFonts w:ascii="Times New Roman" w:eastAsia="Calibri" w:hAnsi="Times New Roman"/>
          <w:szCs w:val="24"/>
        </w:rPr>
        <w:t xml:space="preserve">В случае предоставления обеспечения в форме поручительства,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C21590">
        <w:rPr>
          <w:rFonts w:ascii="Times New Roman" w:eastAsia="Calibri" w:hAnsi="Times New Roman"/>
          <w:szCs w:val="24"/>
        </w:rPr>
        <w:t>Standard</w:t>
      </w:r>
      <w:proofErr w:type="spellEnd"/>
      <w:r w:rsidRPr="00C21590">
        <w:rPr>
          <w:rFonts w:ascii="Times New Roman" w:eastAsia="Calibri" w:hAnsi="Times New Roman"/>
          <w:szCs w:val="24"/>
        </w:rPr>
        <w:t xml:space="preserve"> &amp; </w:t>
      </w:r>
      <w:proofErr w:type="spellStart"/>
      <w:r w:rsidRPr="00C21590">
        <w:rPr>
          <w:rFonts w:ascii="Times New Roman" w:eastAsia="Calibri" w:hAnsi="Times New Roman"/>
          <w:szCs w:val="24"/>
        </w:rPr>
        <w:t>Poor’s</w:t>
      </w:r>
      <w:proofErr w:type="spellEnd"/>
      <w:r w:rsidRPr="00C21590">
        <w:rPr>
          <w:rFonts w:ascii="Times New Roman" w:eastAsia="Calibri" w:hAnsi="Times New Roman"/>
          <w:szCs w:val="24"/>
        </w:rPr>
        <w:t xml:space="preserve"> (www.standardandpoors.com), </w:t>
      </w:r>
      <w:proofErr w:type="spellStart"/>
      <w:r w:rsidRPr="00C21590">
        <w:rPr>
          <w:rFonts w:ascii="Times New Roman" w:eastAsia="Calibri" w:hAnsi="Times New Roman"/>
          <w:szCs w:val="24"/>
        </w:rPr>
        <w:t>Moody’s</w:t>
      </w:r>
      <w:proofErr w:type="spellEnd"/>
      <w:r w:rsidRPr="00C21590">
        <w:rPr>
          <w:rFonts w:ascii="Times New Roman" w:eastAsia="Calibri" w:hAnsi="Times New Roman"/>
          <w:szCs w:val="24"/>
        </w:rPr>
        <w:t xml:space="preserve"> </w:t>
      </w:r>
      <w:proofErr w:type="spellStart"/>
      <w:r w:rsidRPr="00C21590">
        <w:rPr>
          <w:rFonts w:ascii="Times New Roman" w:eastAsia="Calibri" w:hAnsi="Times New Roman"/>
          <w:szCs w:val="24"/>
        </w:rPr>
        <w:t>Investors</w:t>
      </w:r>
      <w:proofErr w:type="spellEnd"/>
      <w:r w:rsidRPr="00C21590">
        <w:rPr>
          <w:rFonts w:ascii="Times New Roman" w:eastAsia="Calibri" w:hAnsi="Times New Roman"/>
          <w:szCs w:val="24"/>
        </w:rPr>
        <w:t xml:space="preserve"> </w:t>
      </w:r>
      <w:proofErr w:type="spellStart"/>
      <w:r w:rsidRPr="00C21590">
        <w:rPr>
          <w:rFonts w:ascii="Times New Roman" w:eastAsia="Calibri" w:hAnsi="Times New Roman"/>
          <w:szCs w:val="24"/>
        </w:rPr>
        <w:t>Service</w:t>
      </w:r>
      <w:proofErr w:type="spellEnd"/>
      <w:r w:rsidRPr="00C21590">
        <w:rPr>
          <w:rFonts w:ascii="Times New Roman" w:eastAsia="Calibri" w:hAnsi="Times New Roman"/>
          <w:szCs w:val="24"/>
        </w:rPr>
        <w:t xml:space="preserve">, </w:t>
      </w:r>
      <w:proofErr w:type="spellStart"/>
      <w:r w:rsidRPr="00C21590">
        <w:rPr>
          <w:rFonts w:ascii="Times New Roman" w:eastAsia="Calibri" w:hAnsi="Times New Roman"/>
          <w:szCs w:val="24"/>
        </w:rPr>
        <w:t>Inc</w:t>
      </w:r>
      <w:proofErr w:type="spellEnd"/>
      <w:r w:rsidRPr="00C21590">
        <w:rPr>
          <w:rFonts w:ascii="Times New Roman" w:eastAsia="Calibri" w:hAnsi="Times New Roman"/>
          <w:szCs w:val="24"/>
        </w:rPr>
        <w:t>. (</w:t>
      </w:r>
      <w:hyperlink r:id="rId5" w:history="1">
        <w:r w:rsidRPr="00C21590">
          <w:rPr>
            <w:rFonts w:ascii="Times New Roman" w:eastAsia="Calibri" w:hAnsi="Times New Roman"/>
            <w:szCs w:val="24"/>
          </w:rPr>
          <w:t>www.moodys.com</w:t>
        </w:r>
      </w:hyperlink>
      <w:r w:rsidRPr="00C21590">
        <w:rPr>
          <w:rFonts w:ascii="Times New Roman" w:eastAsia="Calibri" w:hAnsi="Times New Roman"/>
          <w:szCs w:val="24"/>
        </w:rPr>
        <w:t xml:space="preserve">) или </w:t>
      </w:r>
      <w:proofErr w:type="spellStart"/>
      <w:r w:rsidRPr="00C21590">
        <w:rPr>
          <w:rFonts w:ascii="Times New Roman" w:eastAsia="Calibri" w:hAnsi="Times New Roman"/>
          <w:szCs w:val="24"/>
        </w:rPr>
        <w:t>Fitch</w:t>
      </w:r>
      <w:proofErr w:type="spellEnd"/>
      <w:r w:rsidRPr="00C21590">
        <w:rPr>
          <w:rFonts w:ascii="Times New Roman" w:eastAsia="Calibri" w:hAnsi="Times New Roman"/>
          <w:szCs w:val="24"/>
        </w:rPr>
        <w:t xml:space="preserve"> </w:t>
      </w:r>
      <w:proofErr w:type="spellStart"/>
      <w:r w:rsidRPr="00C21590">
        <w:rPr>
          <w:rFonts w:ascii="Times New Roman" w:eastAsia="Calibri" w:hAnsi="Times New Roman"/>
          <w:szCs w:val="24"/>
        </w:rPr>
        <w:t>Ratings</w:t>
      </w:r>
      <w:proofErr w:type="spellEnd"/>
      <w:r w:rsidRPr="00C21590">
        <w:rPr>
          <w:rFonts w:ascii="Times New Roman" w:eastAsia="Calibri" w:hAnsi="Times New Roman"/>
          <w:szCs w:val="24"/>
        </w:rPr>
        <w:t xml:space="preserve"> </w:t>
      </w:r>
      <w:proofErr w:type="spellStart"/>
      <w:r w:rsidRPr="00C21590">
        <w:rPr>
          <w:rFonts w:ascii="Times New Roman" w:eastAsia="Calibri" w:hAnsi="Times New Roman"/>
          <w:szCs w:val="24"/>
        </w:rPr>
        <w:t>Ltd</w:t>
      </w:r>
      <w:proofErr w:type="spellEnd"/>
      <w:proofErr w:type="gramEnd"/>
      <w:r w:rsidRPr="00C21590">
        <w:rPr>
          <w:rFonts w:ascii="Times New Roman" w:eastAsia="Calibri" w:hAnsi="Times New Roman"/>
          <w:szCs w:val="24"/>
        </w:rPr>
        <w:t>. (</w:t>
      </w:r>
      <w:hyperlink r:id="rId6" w:history="1">
        <w:r w:rsidRPr="00C21590">
          <w:rPr>
            <w:rFonts w:ascii="Times New Roman" w:eastAsia="Calibri" w:hAnsi="Times New Roman"/>
            <w:szCs w:val="24"/>
          </w:rPr>
          <w:t>www.fitchratings.com</w:t>
        </w:r>
      </w:hyperlink>
      <w:r w:rsidRPr="00C21590">
        <w:rPr>
          <w:rFonts w:ascii="Times New Roman" w:eastAsia="Calibri" w:hAnsi="Times New Roman"/>
          <w:szCs w:val="24"/>
        </w:rPr>
        <w:t xml:space="preserve">) на уровне не ниже «ВВВ» по шкале </w:t>
      </w:r>
      <w:proofErr w:type="spellStart"/>
      <w:r w:rsidRPr="00C21590">
        <w:rPr>
          <w:rFonts w:ascii="Times New Roman" w:eastAsia="Calibri" w:hAnsi="Times New Roman"/>
          <w:szCs w:val="24"/>
        </w:rPr>
        <w:t>Standard</w:t>
      </w:r>
      <w:proofErr w:type="spellEnd"/>
      <w:r w:rsidRPr="00C21590">
        <w:rPr>
          <w:rFonts w:ascii="Times New Roman" w:eastAsia="Calibri" w:hAnsi="Times New Roman"/>
          <w:szCs w:val="24"/>
        </w:rPr>
        <w:t xml:space="preserve"> &amp; </w:t>
      </w:r>
      <w:proofErr w:type="spellStart"/>
      <w:r w:rsidRPr="00C21590">
        <w:rPr>
          <w:rFonts w:ascii="Times New Roman" w:eastAsia="Calibri" w:hAnsi="Times New Roman"/>
          <w:szCs w:val="24"/>
        </w:rPr>
        <w:t>Poor’s</w:t>
      </w:r>
      <w:proofErr w:type="spellEnd"/>
      <w:r w:rsidRPr="00C21590">
        <w:rPr>
          <w:rFonts w:ascii="Times New Roman" w:eastAsia="Calibri" w:hAnsi="Times New Roman"/>
          <w:szCs w:val="24"/>
        </w:rPr>
        <w:t xml:space="preserve"> и </w:t>
      </w:r>
      <w:proofErr w:type="spellStart"/>
      <w:r w:rsidRPr="00C21590">
        <w:rPr>
          <w:rFonts w:ascii="Times New Roman" w:eastAsia="Calibri" w:hAnsi="Times New Roman"/>
          <w:szCs w:val="24"/>
        </w:rPr>
        <w:t>Fitch</w:t>
      </w:r>
      <w:proofErr w:type="spellEnd"/>
      <w:r w:rsidRPr="00C21590">
        <w:rPr>
          <w:rFonts w:ascii="Times New Roman" w:eastAsia="Calibri" w:hAnsi="Times New Roman"/>
          <w:szCs w:val="24"/>
        </w:rPr>
        <w:t xml:space="preserve"> </w:t>
      </w:r>
      <w:proofErr w:type="spellStart"/>
      <w:r w:rsidRPr="00C21590">
        <w:rPr>
          <w:rFonts w:ascii="Times New Roman" w:eastAsia="Calibri" w:hAnsi="Times New Roman"/>
          <w:szCs w:val="24"/>
        </w:rPr>
        <w:t>Ratings</w:t>
      </w:r>
      <w:proofErr w:type="spellEnd"/>
      <w:r w:rsidRPr="00C21590">
        <w:rPr>
          <w:rFonts w:ascii="Times New Roman" w:eastAsia="Calibri" w:hAnsi="Times New Roman"/>
          <w:szCs w:val="24"/>
        </w:rPr>
        <w:t xml:space="preserve"> или не ниже «Ваа</w:t>
      </w:r>
      <w:proofErr w:type="gramStart"/>
      <w:r w:rsidRPr="00C21590">
        <w:rPr>
          <w:rFonts w:ascii="Times New Roman" w:eastAsia="Calibri" w:hAnsi="Times New Roman"/>
          <w:szCs w:val="24"/>
        </w:rPr>
        <w:t>2</w:t>
      </w:r>
      <w:proofErr w:type="gramEnd"/>
      <w:r w:rsidRPr="00C21590">
        <w:rPr>
          <w:rFonts w:ascii="Times New Roman" w:eastAsia="Calibri" w:hAnsi="Times New Roman"/>
          <w:szCs w:val="24"/>
        </w:rPr>
        <w:t xml:space="preserve">» по шкале </w:t>
      </w:r>
      <w:proofErr w:type="spellStart"/>
      <w:r w:rsidRPr="00C21590">
        <w:rPr>
          <w:rFonts w:ascii="Times New Roman" w:eastAsia="Calibri" w:hAnsi="Times New Roman"/>
          <w:szCs w:val="24"/>
        </w:rPr>
        <w:t>Moody’s</w:t>
      </w:r>
      <w:proofErr w:type="spellEnd"/>
      <w:r w:rsidRPr="00C21590">
        <w:rPr>
          <w:rFonts w:ascii="Times New Roman" w:eastAsia="Calibri" w:hAnsi="Times New Roman"/>
          <w:szCs w:val="24"/>
        </w:rPr>
        <w:t>. Указанные рейтинги должны быть действительными и не должны находиться в состоянии «отозван» или «приостановлен».</w:t>
      </w:r>
    </w:p>
    <w:p w:rsidR="00476B97" w:rsidRPr="00C21590" w:rsidRDefault="00476B97" w:rsidP="00476B97">
      <w:pPr>
        <w:ind w:firstLine="709"/>
        <w:jc w:val="both"/>
        <w:rPr>
          <w:rFonts w:ascii="Times New Roman" w:eastAsia="Calibri" w:hAnsi="Times New Roman"/>
          <w:szCs w:val="24"/>
        </w:rPr>
      </w:pPr>
      <w:r w:rsidRPr="00C21590">
        <w:rPr>
          <w:rFonts w:ascii="Times New Roman" w:eastAsia="Calibri" w:hAnsi="Times New Roman"/>
          <w:szCs w:val="24"/>
        </w:rPr>
        <w:t>13.6. Обеспечение обязательств по возврату аванса, предоставленное в форме денежных средств возвращается Исполнителю не позднее, чем через 30 (тридцать) дней после даты исполнения Исполнителем своих обязательств на сумму выплаченного аванса.</w:t>
      </w:r>
    </w:p>
    <w:p w:rsidR="00476B97" w:rsidRPr="00C21590" w:rsidRDefault="00476B97" w:rsidP="00476B97">
      <w:pPr>
        <w:ind w:firstLine="709"/>
        <w:jc w:val="both"/>
        <w:rPr>
          <w:rFonts w:ascii="Times New Roman" w:eastAsia="Calibri" w:hAnsi="Times New Roman"/>
          <w:szCs w:val="24"/>
        </w:rPr>
      </w:pPr>
      <w:r w:rsidRPr="00C21590">
        <w:rPr>
          <w:rFonts w:ascii="Times New Roman" w:eastAsia="Calibri" w:hAnsi="Times New Roman"/>
          <w:szCs w:val="24"/>
        </w:rPr>
        <w:t>13.7. Обеспечение обязательств по возврату аванса удерживается Заказчиком в случае неисполнения или ненадлежащего исполнения Исполнителем своих обязательств по возврату авансовых платежей, полученных по настоящему договору.</w:t>
      </w:r>
    </w:p>
    <w:p w:rsidR="00476B97" w:rsidRPr="00C21590" w:rsidRDefault="00476B97" w:rsidP="00476B97">
      <w:pPr>
        <w:ind w:firstLine="709"/>
        <w:jc w:val="both"/>
        <w:rPr>
          <w:rFonts w:ascii="Times New Roman" w:eastAsia="Calibri" w:hAnsi="Times New Roman"/>
          <w:szCs w:val="24"/>
        </w:rPr>
      </w:pPr>
      <w:r w:rsidRPr="00C21590">
        <w:rPr>
          <w:rFonts w:ascii="Times New Roman" w:eastAsia="Calibri" w:hAnsi="Times New Roman"/>
          <w:szCs w:val="24"/>
        </w:rPr>
        <w:t xml:space="preserve">13.8. </w:t>
      </w:r>
      <w:proofErr w:type="gramStart"/>
      <w:r w:rsidRPr="00C21590">
        <w:rPr>
          <w:rFonts w:ascii="Times New Roman" w:eastAsia="Calibri" w:hAnsi="Times New Roman"/>
          <w:szCs w:val="24"/>
        </w:rPr>
        <w:t>В случае если по каким-либо причинам обеспечение обязательств по возврату аванса перестало быть действительным, закончило свое действие или иным образом перестало обеспечивать исполнение Исполнителем его обязательств по договору, Исполнитель обязуется в течение 10 (десяти) банковских дней с момента, когда соответствующее обеспечение перестало действовать предоставить Заказчику иное (новое) надлежащее обеспечение на тех же условиях и в том же размере, которые указаны</w:t>
      </w:r>
      <w:proofErr w:type="gramEnd"/>
      <w:r w:rsidRPr="00C21590">
        <w:rPr>
          <w:rFonts w:ascii="Times New Roman" w:eastAsia="Calibri" w:hAnsi="Times New Roman"/>
          <w:szCs w:val="24"/>
        </w:rPr>
        <w:t xml:space="preserve"> в настоящей статье договора. </w:t>
      </w:r>
    </w:p>
    <w:p w:rsidR="00476B97" w:rsidRDefault="00476B97" w:rsidP="00476B97">
      <w:pPr>
        <w:ind w:firstLine="709"/>
        <w:jc w:val="both"/>
        <w:rPr>
          <w:rFonts w:ascii="Times New Roman" w:eastAsia="Calibri" w:hAnsi="Times New Roman"/>
          <w:szCs w:val="24"/>
        </w:rPr>
      </w:pPr>
      <w:r w:rsidRPr="00C21590">
        <w:rPr>
          <w:rFonts w:ascii="Times New Roman" w:eastAsia="Calibri" w:hAnsi="Times New Roman"/>
          <w:szCs w:val="24"/>
        </w:rPr>
        <w:t>13.9. Исполнитель имеет право не предоставлять Заказчику обеспечение возврата аванса в случае отказа Исполнителя от получения аванса по настоящему договору.</w:t>
      </w:r>
    </w:p>
    <w:p w:rsidR="00476B97" w:rsidRPr="00C21590" w:rsidRDefault="00476B97" w:rsidP="00476B97">
      <w:pPr>
        <w:ind w:firstLine="709"/>
        <w:jc w:val="both"/>
        <w:rPr>
          <w:rFonts w:ascii="Times New Roman" w:eastAsia="Calibri" w:hAnsi="Times New Roman"/>
          <w:szCs w:val="24"/>
        </w:rPr>
      </w:pPr>
    </w:p>
    <w:p w:rsidR="00476B97" w:rsidRPr="00C21590" w:rsidRDefault="00476B97" w:rsidP="00476B97">
      <w:pPr>
        <w:jc w:val="center"/>
        <w:rPr>
          <w:rFonts w:ascii="Times New Roman" w:eastAsia="Calibri" w:hAnsi="Times New Roman"/>
          <w:b/>
          <w:bCs/>
          <w:szCs w:val="24"/>
        </w:rPr>
      </w:pPr>
      <w:r w:rsidRPr="00C21590">
        <w:rPr>
          <w:rFonts w:ascii="Times New Roman" w:eastAsia="Calibri" w:hAnsi="Times New Roman"/>
          <w:b/>
          <w:bCs/>
          <w:szCs w:val="24"/>
          <w:lang w:val="en-US"/>
        </w:rPr>
        <w:t>XIV</w:t>
      </w:r>
      <w:r w:rsidRPr="00C21590">
        <w:rPr>
          <w:rFonts w:ascii="Times New Roman" w:eastAsia="Calibri" w:hAnsi="Times New Roman"/>
          <w:b/>
          <w:bCs/>
          <w:szCs w:val="24"/>
        </w:rPr>
        <w:t xml:space="preserve"> Заключительные положения</w:t>
      </w:r>
    </w:p>
    <w:p w:rsidR="00476B97" w:rsidRPr="00C21590" w:rsidRDefault="00476B97" w:rsidP="00476B97">
      <w:pPr>
        <w:ind w:firstLine="709"/>
        <w:jc w:val="both"/>
        <w:rPr>
          <w:rFonts w:ascii="Times New Roman" w:eastAsia="Calibri" w:hAnsi="Times New Roman"/>
          <w:szCs w:val="24"/>
        </w:rPr>
      </w:pPr>
      <w:proofErr w:type="gramStart"/>
      <w:r w:rsidRPr="00C21590">
        <w:rPr>
          <w:rFonts w:ascii="Times New Roman" w:eastAsia="Calibri" w:hAnsi="Times New Roman"/>
          <w:szCs w:val="24"/>
        </w:rPr>
        <w:t>14.1 Проход сотрудников Исполнителя на режимные территории Заказчика и допуск к работам производится в соответствии с требованиями Федерального закона «Об использовании атомной энергии» № 170-ФЗ от 21.11.1995, Закона «О государственной тайне» № 5485-1 от 21.07.1993, Инструкцией «О порядке допуска должностных лиц и граждан Российской Федерации к государственной тайне», утвержденной Постановлением Правительства Российской Федерации от 06.02.2010 № 63 и нормативными актами Заказчика о допуске</w:t>
      </w:r>
      <w:proofErr w:type="gramEnd"/>
      <w:r w:rsidRPr="00C21590">
        <w:rPr>
          <w:rFonts w:ascii="Times New Roman" w:eastAsia="Calibri" w:hAnsi="Times New Roman"/>
          <w:szCs w:val="24"/>
        </w:rPr>
        <w:t xml:space="preserve"> лиц на соответствующие объекты.</w:t>
      </w:r>
    </w:p>
    <w:p w:rsidR="00476B97" w:rsidRPr="00C21590" w:rsidRDefault="00476B97" w:rsidP="00476B97">
      <w:pPr>
        <w:ind w:firstLine="709"/>
        <w:jc w:val="both"/>
        <w:rPr>
          <w:rFonts w:ascii="Times New Roman" w:eastAsia="Calibri" w:hAnsi="Times New Roman"/>
          <w:szCs w:val="24"/>
        </w:rPr>
      </w:pPr>
      <w:r w:rsidRPr="00C21590">
        <w:rPr>
          <w:rFonts w:ascii="Times New Roman" w:eastAsia="Calibri" w:hAnsi="Times New Roman"/>
          <w:szCs w:val="24"/>
        </w:rPr>
        <w:t>Для решения вопроса о допуске к работам конкретных лиц Исполнителя по решению Заказчика Исполнитель предоставляет анкетные материалы на персонал, привлекаемый к работе на объекте. Работы должны выполняться лицами, имеющими на это право в соответствии с действующим законодательством РФ.</w:t>
      </w:r>
    </w:p>
    <w:p w:rsidR="00476B97" w:rsidRPr="00C21590" w:rsidRDefault="00476B97" w:rsidP="00476B97">
      <w:pPr>
        <w:ind w:firstLine="709"/>
        <w:jc w:val="both"/>
        <w:rPr>
          <w:rFonts w:ascii="Times New Roman" w:eastAsia="Calibri" w:hAnsi="Times New Roman"/>
          <w:szCs w:val="24"/>
        </w:rPr>
      </w:pPr>
      <w:r w:rsidRPr="00C21590">
        <w:rPr>
          <w:rFonts w:ascii="Times New Roman" w:eastAsia="Calibri" w:hAnsi="Times New Roman"/>
          <w:szCs w:val="24"/>
        </w:rPr>
        <w:t>14.2 Порядок движения материальных ценностей через КПП Заказчика определяется нормативными требованиями Заказчика.</w:t>
      </w:r>
    </w:p>
    <w:p w:rsidR="00476B97" w:rsidRPr="00C21590" w:rsidRDefault="00476B97" w:rsidP="00476B97">
      <w:pPr>
        <w:ind w:firstLine="709"/>
        <w:jc w:val="both"/>
        <w:rPr>
          <w:rFonts w:ascii="Times New Roman" w:eastAsia="Calibri" w:hAnsi="Times New Roman"/>
          <w:szCs w:val="24"/>
        </w:rPr>
      </w:pPr>
      <w:r w:rsidRPr="00C21590">
        <w:rPr>
          <w:rFonts w:ascii="Times New Roman" w:eastAsia="Calibri" w:hAnsi="Times New Roman"/>
          <w:szCs w:val="24"/>
        </w:rPr>
        <w:t xml:space="preserve">14.3 Настоящий договор составлен в 2-х экземплярах, идентичных по содержанию и имеющих одинаковую юридическую силу. </w:t>
      </w:r>
    </w:p>
    <w:p w:rsidR="00476B97" w:rsidRPr="00C21590" w:rsidRDefault="00476B97" w:rsidP="00476B97">
      <w:pPr>
        <w:ind w:firstLine="709"/>
        <w:jc w:val="both"/>
        <w:rPr>
          <w:rFonts w:ascii="Times New Roman" w:eastAsia="Calibri" w:hAnsi="Times New Roman"/>
          <w:szCs w:val="24"/>
        </w:rPr>
      </w:pPr>
      <w:r w:rsidRPr="00C21590">
        <w:rPr>
          <w:rFonts w:ascii="Times New Roman" w:eastAsia="Calibri" w:hAnsi="Times New Roman"/>
          <w:szCs w:val="24"/>
        </w:rPr>
        <w:t>14.4</w:t>
      </w:r>
      <w:proofErr w:type="gramStart"/>
      <w:r w:rsidRPr="00C21590">
        <w:rPr>
          <w:rFonts w:ascii="Times New Roman" w:eastAsia="Calibri" w:hAnsi="Times New Roman"/>
          <w:szCs w:val="24"/>
        </w:rPr>
        <w:t> О</w:t>
      </w:r>
      <w:proofErr w:type="gramEnd"/>
      <w:r w:rsidRPr="00C21590">
        <w:rPr>
          <w:rFonts w:ascii="Times New Roman" w:eastAsia="Calibri" w:hAnsi="Times New Roman"/>
          <w:szCs w:val="24"/>
        </w:rPr>
        <w:t xml:space="preserve">б изменении адреса и банковских реквизитов Стороны уведомляют друг друга в письменной форме в 3-х </w:t>
      </w:r>
      <w:proofErr w:type="spellStart"/>
      <w:r w:rsidRPr="00C21590">
        <w:rPr>
          <w:rFonts w:ascii="Times New Roman" w:eastAsia="Calibri" w:hAnsi="Times New Roman"/>
          <w:szCs w:val="24"/>
        </w:rPr>
        <w:t>дневный</w:t>
      </w:r>
      <w:proofErr w:type="spellEnd"/>
      <w:r w:rsidRPr="00C21590">
        <w:rPr>
          <w:rFonts w:ascii="Times New Roman" w:eastAsia="Calibri" w:hAnsi="Times New Roman"/>
          <w:szCs w:val="24"/>
        </w:rPr>
        <w:t xml:space="preserve"> срок.</w:t>
      </w:r>
    </w:p>
    <w:p w:rsidR="00476B97" w:rsidRPr="00C21590" w:rsidRDefault="00476B97" w:rsidP="00476B97">
      <w:pPr>
        <w:ind w:firstLine="709"/>
        <w:jc w:val="both"/>
        <w:rPr>
          <w:rFonts w:ascii="Times New Roman" w:eastAsia="Calibri" w:hAnsi="Times New Roman"/>
          <w:szCs w:val="24"/>
        </w:rPr>
      </w:pPr>
      <w:r w:rsidRPr="00C21590">
        <w:rPr>
          <w:rFonts w:ascii="Times New Roman" w:eastAsia="Calibri" w:hAnsi="Times New Roman"/>
          <w:szCs w:val="24"/>
        </w:rPr>
        <w:t>14.5 Неотъемлемой частью настоящего договора являются следующие приложения:</w:t>
      </w:r>
    </w:p>
    <w:p w:rsidR="00476B97" w:rsidRPr="00C21590" w:rsidRDefault="00476B97" w:rsidP="00476B97">
      <w:pPr>
        <w:ind w:firstLine="709"/>
        <w:jc w:val="both"/>
        <w:rPr>
          <w:rFonts w:ascii="Times New Roman" w:eastAsia="Calibri" w:hAnsi="Times New Roman"/>
          <w:szCs w:val="24"/>
        </w:rPr>
      </w:pPr>
      <w:r w:rsidRPr="00C21590">
        <w:rPr>
          <w:rFonts w:ascii="Times New Roman" w:eastAsia="Calibri" w:hAnsi="Times New Roman"/>
          <w:szCs w:val="24"/>
        </w:rPr>
        <w:noBreakHyphen/>
        <w:t> Техническое задание (приложение № 1).</w:t>
      </w:r>
    </w:p>
    <w:p w:rsidR="00476B97" w:rsidRPr="00C21590" w:rsidRDefault="00476B97" w:rsidP="00476B97">
      <w:pPr>
        <w:ind w:firstLine="709"/>
        <w:jc w:val="both"/>
        <w:rPr>
          <w:rFonts w:ascii="Times New Roman" w:eastAsia="Calibri" w:hAnsi="Times New Roman"/>
          <w:szCs w:val="24"/>
        </w:rPr>
      </w:pPr>
      <w:r w:rsidRPr="00C21590">
        <w:rPr>
          <w:rFonts w:ascii="Times New Roman" w:eastAsia="Calibri" w:hAnsi="Times New Roman"/>
          <w:szCs w:val="24"/>
        </w:rPr>
        <w:noBreakHyphen/>
        <w:t> Локальная смета (приложение № 2).</w:t>
      </w:r>
    </w:p>
    <w:p w:rsidR="00476B97" w:rsidRDefault="00476B97" w:rsidP="00476B97">
      <w:pPr>
        <w:jc w:val="center"/>
        <w:rPr>
          <w:rFonts w:ascii="Times New Roman" w:eastAsia="Calibri" w:hAnsi="Times New Roman"/>
          <w:b/>
          <w:bCs/>
          <w:szCs w:val="24"/>
        </w:rPr>
      </w:pPr>
      <w:r w:rsidRPr="00C21590">
        <w:rPr>
          <w:rFonts w:ascii="Times New Roman" w:eastAsia="Calibri" w:hAnsi="Times New Roman"/>
          <w:b/>
          <w:bCs/>
          <w:szCs w:val="24"/>
          <w:lang w:val="en-US"/>
        </w:rPr>
        <w:t>XV</w:t>
      </w:r>
      <w:r w:rsidRPr="00C21590">
        <w:rPr>
          <w:rFonts w:ascii="Times New Roman" w:eastAsia="Calibri" w:hAnsi="Times New Roman"/>
          <w:b/>
          <w:bCs/>
          <w:szCs w:val="24"/>
        </w:rPr>
        <w:t>. Адреса и банковские реквизиты Сторон</w:t>
      </w:r>
    </w:p>
    <w:p w:rsidR="00476B97" w:rsidRPr="00C21590" w:rsidRDefault="00476B97" w:rsidP="00476B97">
      <w:pPr>
        <w:jc w:val="center"/>
        <w:rPr>
          <w:rFonts w:ascii="Times New Roman" w:eastAsia="Calibri" w:hAnsi="Times New Roman"/>
          <w:b/>
          <w:bCs/>
          <w:szCs w:val="24"/>
        </w:rPr>
      </w:pPr>
    </w:p>
    <w:tbl>
      <w:tblPr>
        <w:tblW w:w="9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564"/>
        <w:gridCol w:w="4678"/>
      </w:tblGrid>
      <w:tr w:rsidR="00476B97" w:rsidRPr="00C21590" w:rsidTr="00B005F6">
        <w:tc>
          <w:tcPr>
            <w:tcW w:w="4564" w:type="dxa"/>
            <w:vAlign w:val="bottom"/>
          </w:tcPr>
          <w:p w:rsidR="00476B97" w:rsidRPr="00C21590" w:rsidRDefault="00476B97" w:rsidP="00B005F6">
            <w:pPr>
              <w:jc w:val="both"/>
              <w:rPr>
                <w:rFonts w:ascii="Times New Roman" w:eastAsia="Calibri" w:hAnsi="Times New Roman"/>
                <w:b/>
                <w:bCs/>
                <w:szCs w:val="24"/>
              </w:rPr>
            </w:pPr>
            <w:r w:rsidRPr="00C21590">
              <w:rPr>
                <w:rFonts w:ascii="Times New Roman" w:eastAsia="Calibri" w:hAnsi="Times New Roman"/>
                <w:b/>
                <w:bCs/>
                <w:szCs w:val="24"/>
              </w:rPr>
              <w:t>Исполнитель</w:t>
            </w:r>
          </w:p>
        </w:tc>
        <w:tc>
          <w:tcPr>
            <w:tcW w:w="4678" w:type="dxa"/>
            <w:vAlign w:val="bottom"/>
          </w:tcPr>
          <w:p w:rsidR="00476B97" w:rsidRPr="00C21590" w:rsidRDefault="00476B97" w:rsidP="00B005F6">
            <w:pPr>
              <w:jc w:val="both"/>
              <w:rPr>
                <w:rFonts w:ascii="Times New Roman" w:eastAsia="Calibri" w:hAnsi="Times New Roman"/>
                <w:b/>
                <w:bCs/>
                <w:szCs w:val="24"/>
              </w:rPr>
            </w:pPr>
            <w:r w:rsidRPr="00C21590">
              <w:rPr>
                <w:rFonts w:ascii="Times New Roman" w:eastAsia="Calibri" w:hAnsi="Times New Roman"/>
                <w:b/>
                <w:szCs w:val="24"/>
              </w:rPr>
              <w:t>Заказчик</w:t>
            </w:r>
          </w:p>
        </w:tc>
      </w:tr>
      <w:tr w:rsidR="00476B97" w:rsidRPr="00C21590" w:rsidTr="00B005F6">
        <w:trPr>
          <w:trHeight w:val="418"/>
        </w:trPr>
        <w:tc>
          <w:tcPr>
            <w:tcW w:w="4564" w:type="dxa"/>
          </w:tcPr>
          <w:p w:rsidR="00476B97" w:rsidRPr="00C21590" w:rsidRDefault="00476B97" w:rsidP="00B005F6">
            <w:pPr>
              <w:rPr>
                <w:rFonts w:ascii="Times New Roman" w:eastAsia="Calibri" w:hAnsi="Times New Roman"/>
                <w:szCs w:val="24"/>
              </w:rPr>
            </w:pPr>
          </w:p>
        </w:tc>
        <w:tc>
          <w:tcPr>
            <w:tcW w:w="4678" w:type="dxa"/>
          </w:tcPr>
          <w:p w:rsidR="00476B97" w:rsidRPr="00C21590" w:rsidRDefault="00476B97" w:rsidP="00B005F6">
            <w:pPr>
              <w:jc w:val="both"/>
              <w:rPr>
                <w:rFonts w:ascii="Times New Roman" w:eastAsia="Calibri" w:hAnsi="Times New Roman"/>
                <w:szCs w:val="24"/>
              </w:rPr>
            </w:pPr>
            <w:r w:rsidRPr="00C21590">
              <w:rPr>
                <w:rFonts w:ascii="Times New Roman" w:eastAsia="Calibri" w:hAnsi="Times New Roman"/>
                <w:szCs w:val="24"/>
              </w:rPr>
              <w:t>ФГУП «ГНЦ РФ-ФЭИ»</w:t>
            </w:r>
          </w:p>
          <w:p w:rsidR="00476B97" w:rsidRPr="00C21590" w:rsidRDefault="00476B97" w:rsidP="00B005F6">
            <w:pPr>
              <w:tabs>
                <w:tab w:val="left" w:pos="1260"/>
              </w:tabs>
              <w:jc w:val="both"/>
              <w:rPr>
                <w:rFonts w:ascii="Times New Roman" w:eastAsia="Calibri" w:hAnsi="Times New Roman"/>
                <w:spacing w:val="4"/>
                <w:szCs w:val="24"/>
                <w:lang w:eastAsia="ru-RU"/>
              </w:rPr>
            </w:pPr>
            <w:r w:rsidRPr="00C21590">
              <w:rPr>
                <w:rFonts w:ascii="Times New Roman" w:eastAsia="Calibri" w:hAnsi="Times New Roman"/>
                <w:spacing w:val="4"/>
                <w:szCs w:val="24"/>
                <w:lang w:eastAsia="ru-RU"/>
              </w:rPr>
              <w:t>Почтовый и юридический адрес:</w:t>
            </w:r>
          </w:p>
          <w:p w:rsidR="00476B97" w:rsidRPr="00C21590" w:rsidRDefault="00476B97" w:rsidP="00B005F6">
            <w:pPr>
              <w:tabs>
                <w:tab w:val="left" w:pos="1260"/>
              </w:tabs>
              <w:jc w:val="both"/>
              <w:rPr>
                <w:rFonts w:ascii="Times New Roman" w:eastAsia="Calibri" w:hAnsi="Times New Roman"/>
                <w:spacing w:val="4"/>
                <w:szCs w:val="24"/>
                <w:lang w:eastAsia="ru-RU"/>
              </w:rPr>
            </w:pPr>
            <w:r w:rsidRPr="00C21590">
              <w:rPr>
                <w:rFonts w:ascii="Times New Roman" w:eastAsia="Calibri" w:hAnsi="Times New Roman"/>
                <w:spacing w:val="4"/>
                <w:szCs w:val="24"/>
                <w:lang w:eastAsia="ru-RU"/>
              </w:rPr>
              <w:t>249033 , Калужская область,</w:t>
            </w:r>
          </w:p>
          <w:p w:rsidR="00476B97" w:rsidRPr="00C21590" w:rsidRDefault="00476B97" w:rsidP="00B005F6">
            <w:pPr>
              <w:tabs>
                <w:tab w:val="left" w:pos="1260"/>
              </w:tabs>
              <w:jc w:val="both"/>
              <w:rPr>
                <w:rFonts w:ascii="Times New Roman" w:eastAsia="Calibri" w:hAnsi="Times New Roman"/>
                <w:spacing w:val="4"/>
                <w:szCs w:val="24"/>
                <w:lang w:eastAsia="ru-RU"/>
              </w:rPr>
            </w:pPr>
            <w:r w:rsidRPr="00C21590">
              <w:rPr>
                <w:rFonts w:ascii="Times New Roman" w:eastAsia="Calibri" w:hAnsi="Times New Roman"/>
                <w:spacing w:val="4"/>
                <w:szCs w:val="24"/>
                <w:lang w:eastAsia="ru-RU"/>
              </w:rPr>
              <w:lastRenderedPageBreak/>
              <w:t>г. Обнинск, пл. Бондаренко, 1.</w:t>
            </w:r>
          </w:p>
          <w:p w:rsidR="00476B97" w:rsidRPr="00C21590" w:rsidRDefault="00476B97" w:rsidP="00B005F6">
            <w:pPr>
              <w:tabs>
                <w:tab w:val="left" w:pos="1260"/>
              </w:tabs>
              <w:jc w:val="both"/>
              <w:rPr>
                <w:rFonts w:ascii="Times New Roman" w:eastAsia="Calibri" w:hAnsi="Times New Roman"/>
                <w:spacing w:val="4"/>
                <w:szCs w:val="24"/>
                <w:lang w:eastAsia="ru-RU"/>
              </w:rPr>
            </w:pPr>
            <w:r w:rsidRPr="00C21590">
              <w:rPr>
                <w:rFonts w:ascii="Times New Roman" w:eastAsia="Calibri" w:hAnsi="Times New Roman"/>
                <w:spacing w:val="4"/>
                <w:szCs w:val="24"/>
                <w:lang w:eastAsia="ru-RU"/>
              </w:rPr>
              <w:t>ИНН 4025024829, КПП 402501001</w:t>
            </w:r>
          </w:p>
          <w:p w:rsidR="00476B97" w:rsidRPr="00C21590" w:rsidRDefault="00476B97" w:rsidP="00B005F6">
            <w:pPr>
              <w:tabs>
                <w:tab w:val="left" w:pos="1260"/>
              </w:tabs>
              <w:jc w:val="both"/>
              <w:rPr>
                <w:rFonts w:ascii="Times New Roman" w:eastAsia="Calibri" w:hAnsi="Times New Roman"/>
                <w:spacing w:val="4"/>
                <w:szCs w:val="24"/>
                <w:lang w:eastAsia="ru-RU"/>
              </w:rPr>
            </w:pPr>
            <w:r w:rsidRPr="00C21590">
              <w:rPr>
                <w:rFonts w:ascii="Times New Roman" w:eastAsia="Calibri" w:hAnsi="Times New Roman"/>
                <w:spacing w:val="4"/>
                <w:szCs w:val="24"/>
                <w:lang w:eastAsia="ru-RU"/>
              </w:rPr>
              <w:t>БИК 042007835</w:t>
            </w:r>
          </w:p>
          <w:p w:rsidR="00476B97" w:rsidRPr="00C21590" w:rsidRDefault="00476B97" w:rsidP="00B005F6">
            <w:pPr>
              <w:tabs>
                <w:tab w:val="left" w:pos="1260"/>
              </w:tabs>
              <w:jc w:val="both"/>
              <w:rPr>
                <w:rFonts w:ascii="Times New Roman" w:eastAsia="Calibri" w:hAnsi="Times New Roman"/>
                <w:spacing w:val="4"/>
                <w:szCs w:val="24"/>
                <w:lang w:eastAsia="ru-RU"/>
              </w:rPr>
            </w:pPr>
            <w:r w:rsidRPr="00C21590">
              <w:rPr>
                <w:rFonts w:ascii="Times New Roman" w:eastAsia="Calibri" w:hAnsi="Times New Roman"/>
                <w:spacing w:val="4"/>
                <w:szCs w:val="24"/>
                <w:lang w:eastAsia="ru-RU"/>
              </w:rPr>
              <w:t>Филиал ОАО Банк ВТБ г. Воронеж</w:t>
            </w:r>
          </w:p>
          <w:p w:rsidR="00476B97" w:rsidRPr="00C21590" w:rsidRDefault="00476B97" w:rsidP="00B005F6">
            <w:pPr>
              <w:tabs>
                <w:tab w:val="left" w:pos="1260"/>
              </w:tabs>
              <w:jc w:val="both"/>
              <w:rPr>
                <w:rFonts w:ascii="Times New Roman" w:eastAsia="Calibri" w:hAnsi="Times New Roman"/>
                <w:spacing w:val="4"/>
                <w:szCs w:val="24"/>
                <w:lang w:eastAsia="ru-RU"/>
              </w:rPr>
            </w:pPr>
            <w:proofErr w:type="gramStart"/>
            <w:r w:rsidRPr="00C21590">
              <w:rPr>
                <w:rFonts w:ascii="Times New Roman" w:eastAsia="Calibri" w:hAnsi="Times New Roman"/>
                <w:spacing w:val="4"/>
                <w:szCs w:val="24"/>
                <w:lang w:eastAsia="ru-RU"/>
              </w:rPr>
              <w:t>р</w:t>
            </w:r>
            <w:proofErr w:type="gramEnd"/>
            <w:r w:rsidRPr="00C21590">
              <w:rPr>
                <w:rFonts w:ascii="Times New Roman" w:eastAsia="Calibri" w:hAnsi="Times New Roman"/>
                <w:spacing w:val="4"/>
                <w:szCs w:val="24"/>
                <w:lang w:eastAsia="ru-RU"/>
              </w:rPr>
              <w:t>/с 40502810024250000564</w:t>
            </w:r>
          </w:p>
          <w:p w:rsidR="00476B97" w:rsidRPr="00C21590" w:rsidRDefault="00476B97" w:rsidP="00B005F6">
            <w:pPr>
              <w:tabs>
                <w:tab w:val="left" w:pos="1260"/>
              </w:tabs>
              <w:jc w:val="both"/>
              <w:rPr>
                <w:rFonts w:ascii="Times New Roman" w:eastAsia="Calibri" w:hAnsi="Times New Roman"/>
                <w:spacing w:val="4"/>
                <w:szCs w:val="24"/>
                <w:lang w:eastAsia="ru-RU"/>
              </w:rPr>
            </w:pPr>
            <w:r w:rsidRPr="00C21590">
              <w:rPr>
                <w:rFonts w:ascii="Times New Roman" w:eastAsia="Calibri" w:hAnsi="Times New Roman"/>
                <w:spacing w:val="4"/>
                <w:szCs w:val="24"/>
                <w:lang w:eastAsia="ru-RU"/>
              </w:rPr>
              <w:t>к/с 30101810100000000835</w:t>
            </w:r>
          </w:p>
        </w:tc>
      </w:tr>
      <w:tr w:rsidR="00476B97" w:rsidRPr="00C21590" w:rsidTr="00B005F6">
        <w:tc>
          <w:tcPr>
            <w:tcW w:w="4564" w:type="dxa"/>
            <w:vAlign w:val="bottom"/>
          </w:tcPr>
          <w:p w:rsidR="00476B97" w:rsidRPr="00C21590" w:rsidRDefault="00476B97" w:rsidP="00B005F6">
            <w:pPr>
              <w:jc w:val="both"/>
              <w:rPr>
                <w:rFonts w:ascii="Times New Roman" w:eastAsia="Calibri" w:hAnsi="Times New Roman"/>
                <w:bCs/>
                <w:szCs w:val="24"/>
              </w:rPr>
            </w:pPr>
          </w:p>
        </w:tc>
        <w:tc>
          <w:tcPr>
            <w:tcW w:w="4678" w:type="dxa"/>
          </w:tcPr>
          <w:p w:rsidR="00476B97" w:rsidRPr="00C21590" w:rsidRDefault="00476B97" w:rsidP="00B005F6">
            <w:pPr>
              <w:jc w:val="both"/>
              <w:rPr>
                <w:rFonts w:ascii="Times New Roman" w:eastAsia="Calibri" w:hAnsi="Times New Roman"/>
                <w:b/>
                <w:szCs w:val="24"/>
              </w:rPr>
            </w:pPr>
            <w:r w:rsidRPr="00C21590">
              <w:rPr>
                <w:rFonts w:ascii="Times New Roman" w:eastAsia="Calibri" w:hAnsi="Times New Roman"/>
                <w:b/>
                <w:szCs w:val="24"/>
              </w:rPr>
              <w:t>От Заказчика:</w:t>
            </w:r>
          </w:p>
          <w:p w:rsidR="00476B97" w:rsidRPr="00C21590" w:rsidRDefault="00476B97" w:rsidP="00B005F6">
            <w:pPr>
              <w:jc w:val="both"/>
              <w:rPr>
                <w:rFonts w:ascii="Times New Roman" w:eastAsia="Calibri" w:hAnsi="Times New Roman"/>
                <w:szCs w:val="24"/>
              </w:rPr>
            </w:pPr>
            <w:r w:rsidRPr="00C21590">
              <w:rPr>
                <w:rFonts w:ascii="Times New Roman" w:eastAsia="Calibri" w:hAnsi="Times New Roman"/>
                <w:szCs w:val="24"/>
              </w:rPr>
              <w:t>Генеральный директор</w:t>
            </w:r>
          </w:p>
          <w:p w:rsidR="00476B97" w:rsidRPr="00C21590" w:rsidRDefault="00476B97" w:rsidP="00B005F6">
            <w:pPr>
              <w:jc w:val="both"/>
              <w:rPr>
                <w:rFonts w:ascii="Times New Roman" w:eastAsia="Calibri" w:hAnsi="Times New Roman"/>
                <w:szCs w:val="24"/>
              </w:rPr>
            </w:pPr>
            <w:r w:rsidRPr="00C21590">
              <w:rPr>
                <w:rFonts w:ascii="Times New Roman" w:eastAsia="Calibri" w:hAnsi="Times New Roman"/>
                <w:szCs w:val="24"/>
              </w:rPr>
              <w:t>ФГУП «ГНЦ РФ-ФЭИ»</w:t>
            </w:r>
          </w:p>
          <w:p w:rsidR="00476B97" w:rsidRPr="00C21590" w:rsidRDefault="00476B97" w:rsidP="00B005F6">
            <w:pPr>
              <w:jc w:val="both"/>
              <w:rPr>
                <w:rFonts w:ascii="Times New Roman" w:eastAsia="Calibri" w:hAnsi="Times New Roman"/>
                <w:szCs w:val="24"/>
              </w:rPr>
            </w:pPr>
          </w:p>
          <w:p w:rsidR="00476B97" w:rsidRPr="00C21590" w:rsidRDefault="00476B97" w:rsidP="00B005F6">
            <w:pPr>
              <w:jc w:val="both"/>
              <w:rPr>
                <w:rFonts w:ascii="Times New Roman" w:eastAsia="Calibri" w:hAnsi="Times New Roman"/>
                <w:szCs w:val="24"/>
              </w:rPr>
            </w:pPr>
            <w:r w:rsidRPr="00C21590">
              <w:rPr>
                <w:rFonts w:ascii="Times New Roman" w:eastAsia="Calibri" w:hAnsi="Times New Roman"/>
                <w:szCs w:val="24"/>
              </w:rPr>
              <w:t xml:space="preserve">____________________А.А. </w:t>
            </w:r>
            <w:proofErr w:type="spellStart"/>
            <w:r w:rsidRPr="00C21590">
              <w:rPr>
                <w:rFonts w:ascii="Times New Roman" w:eastAsia="Calibri" w:hAnsi="Times New Roman"/>
                <w:szCs w:val="24"/>
              </w:rPr>
              <w:t>Говердовский</w:t>
            </w:r>
            <w:proofErr w:type="spellEnd"/>
          </w:p>
        </w:tc>
      </w:tr>
    </w:tbl>
    <w:p w:rsidR="00476B97" w:rsidRPr="00C21590" w:rsidRDefault="00476B97" w:rsidP="00476B97">
      <w:pPr>
        <w:jc w:val="right"/>
        <w:rPr>
          <w:rFonts w:ascii="Times New Roman" w:hAnsi="Times New Roman"/>
          <w:szCs w:val="24"/>
          <w:lang w:eastAsia="ru-RU"/>
        </w:rPr>
      </w:pPr>
    </w:p>
    <w:p w:rsidR="00476B97" w:rsidRPr="008C17C9" w:rsidRDefault="00476B97" w:rsidP="00476B97">
      <w:pPr>
        <w:suppressAutoHyphens w:val="0"/>
        <w:ind w:left="3540" w:firstLine="708"/>
        <w:jc w:val="right"/>
        <w:outlineLvl w:val="0"/>
        <w:rPr>
          <w:rFonts w:ascii="Times New Roman" w:eastAsia="Calibri" w:hAnsi="Times New Roman"/>
          <w:szCs w:val="24"/>
          <w:lang w:eastAsia="en-US"/>
        </w:rPr>
      </w:pPr>
      <w:bookmarkStart w:id="0" w:name="_Toc364155543"/>
      <w:bookmarkStart w:id="1" w:name="_Toc364155557"/>
      <w:r w:rsidRPr="008C17C9">
        <w:rPr>
          <w:rFonts w:ascii="Times New Roman" w:eastAsia="Calibri" w:hAnsi="Times New Roman"/>
          <w:szCs w:val="24"/>
          <w:lang w:eastAsia="en-US"/>
        </w:rPr>
        <w:t xml:space="preserve">Приложение № </w:t>
      </w:r>
      <w:bookmarkEnd w:id="0"/>
      <w:bookmarkEnd w:id="1"/>
      <w:r w:rsidRPr="008C17C9">
        <w:rPr>
          <w:rFonts w:ascii="Times New Roman" w:eastAsia="Calibri" w:hAnsi="Times New Roman"/>
          <w:szCs w:val="24"/>
          <w:lang w:eastAsia="en-US"/>
        </w:rPr>
        <w:t>1</w:t>
      </w:r>
    </w:p>
    <w:p w:rsidR="00476B97" w:rsidRPr="008C17C9" w:rsidRDefault="00476B97" w:rsidP="00476B97">
      <w:pPr>
        <w:suppressAutoHyphens w:val="0"/>
        <w:ind w:left="4395"/>
        <w:jc w:val="right"/>
        <w:rPr>
          <w:rFonts w:ascii="Times New Roman" w:eastAsia="Calibri" w:hAnsi="Times New Roman"/>
          <w:b/>
          <w:szCs w:val="24"/>
          <w:lang w:eastAsia="en-US"/>
        </w:rPr>
      </w:pPr>
      <w:r w:rsidRPr="008C17C9">
        <w:rPr>
          <w:rFonts w:ascii="Times New Roman" w:eastAsia="Calibri" w:hAnsi="Times New Roman"/>
          <w:szCs w:val="24"/>
          <w:lang w:eastAsia="en-US"/>
        </w:rPr>
        <w:t xml:space="preserve">к договору №________ </w:t>
      </w:r>
      <w:proofErr w:type="gramStart"/>
      <w:r w:rsidRPr="008C17C9">
        <w:rPr>
          <w:rFonts w:ascii="Times New Roman" w:eastAsia="Calibri" w:hAnsi="Times New Roman"/>
          <w:szCs w:val="24"/>
          <w:lang w:eastAsia="en-US"/>
        </w:rPr>
        <w:t>от</w:t>
      </w:r>
      <w:proofErr w:type="gramEnd"/>
      <w:r w:rsidRPr="008C17C9">
        <w:rPr>
          <w:rFonts w:ascii="Times New Roman" w:eastAsia="Calibri" w:hAnsi="Times New Roman"/>
          <w:szCs w:val="24"/>
          <w:lang w:eastAsia="en-US"/>
        </w:rPr>
        <w:t xml:space="preserve"> __________</w:t>
      </w:r>
    </w:p>
    <w:p w:rsidR="00476B97" w:rsidRPr="008C17C9" w:rsidRDefault="00476B97" w:rsidP="00476B97">
      <w:pPr>
        <w:suppressAutoHyphens w:val="0"/>
        <w:jc w:val="center"/>
        <w:rPr>
          <w:rFonts w:ascii="Times New Roman" w:hAnsi="Times New Roman"/>
          <w:color w:val="000000"/>
          <w:szCs w:val="24"/>
          <w:lang w:eastAsia="ru-RU"/>
        </w:rPr>
      </w:pPr>
    </w:p>
    <w:p w:rsidR="00476B97" w:rsidRPr="008C17C9" w:rsidRDefault="00476B97" w:rsidP="00476B97">
      <w:pPr>
        <w:suppressAutoHyphens w:val="0"/>
        <w:jc w:val="center"/>
        <w:rPr>
          <w:rFonts w:ascii="Times New Roman" w:hAnsi="Times New Roman"/>
          <w:color w:val="000000"/>
          <w:szCs w:val="24"/>
          <w:lang w:eastAsia="ru-RU"/>
        </w:rPr>
      </w:pPr>
    </w:p>
    <w:p w:rsidR="00476B97" w:rsidRPr="008C17C9" w:rsidRDefault="00476B97" w:rsidP="00476B97">
      <w:pPr>
        <w:suppressAutoHyphens w:val="0"/>
        <w:jc w:val="center"/>
        <w:rPr>
          <w:rFonts w:ascii="Times New Roman" w:hAnsi="Times New Roman"/>
          <w:color w:val="000000"/>
          <w:szCs w:val="24"/>
          <w:lang w:eastAsia="ru-RU"/>
        </w:rPr>
      </w:pPr>
    </w:p>
    <w:p w:rsidR="00476B97" w:rsidRPr="008C17C9" w:rsidRDefault="00476B97" w:rsidP="00476B97">
      <w:pPr>
        <w:suppressAutoHyphens w:val="0"/>
        <w:jc w:val="center"/>
        <w:rPr>
          <w:rFonts w:ascii="Times New Roman" w:hAnsi="Times New Roman"/>
          <w:color w:val="000000"/>
          <w:szCs w:val="24"/>
          <w:lang w:eastAsia="ru-RU"/>
        </w:rPr>
      </w:pPr>
    </w:p>
    <w:p w:rsidR="00476B97" w:rsidRPr="008C17C9" w:rsidRDefault="00476B97" w:rsidP="00476B97">
      <w:pPr>
        <w:suppressAutoHyphens w:val="0"/>
        <w:jc w:val="center"/>
        <w:rPr>
          <w:rFonts w:ascii="Times New Roman" w:hAnsi="Times New Roman"/>
          <w:color w:val="000000"/>
          <w:szCs w:val="24"/>
          <w:lang w:eastAsia="ru-RU"/>
        </w:rPr>
      </w:pPr>
    </w:p>
    <w:p w:rsidR="00476B97" w:rsidRPr="008C17C9" w:rsidRDefault="00476B97" w:rsidP="00476B97">
      <w:pPr>
        <w:suppressAutoHyphens w:val="0"/>
        <w:jc w:val="center"/>
        <w:rPr>
          <w:rFonts w:ascii="Times New Roman" w:hAnsi="Times New Roman"/>
          <w:color w:val="000000"/>
          <w:szCs w:val="24"/>
          <w:lang w:eastAsia="ru-RU"/>
        </w:rPr>
      </w:pPr>
    </w:p>
    <w:p w:rsidR="00476B97" w:rsidRDefault="00476B97" w:rsidP="00476B97">
      <w:pPr>
        <w:suppressAutoHyphens w:val="0"/>
        <w:jc w:val="center"/>
        <w:rPr>
          <w:rFonts w:ascii="Times New Roman" w:hAnsi="Times New Roman"/>
          <w:color w:val="000000"/>
          <w:szCs w:val="24"/>
          <w:lang w:eastAsia="ru-RU"/>
        </w:rPr>
      </w:pPr>
    </w:p>
    <w:p w:rsidR="00476B97" w:rsidRDefault="00476B97" w:rsidP="00476B97">
      <w:pPr>
        <w:suppressAutoHyphens w:val="0"/>
        <w:jc w:val="center"/>
        <w:rPr>
          <w:rFonts w:ascii="Times New Roman" w:hAnsi="Times New Roman"/>
          <w:color w:val="000000"/>
          <w:szCs w:val="24"/>
          <w:lang w:eastAsia="ru-RU"/>
        </w:rPr>
      </w:pPr>
    </w:p>
    <w:p w:rsidR="00476B97" w:rsidRDefault="00476B97" w:rsidP="00476B97">
      <w:pPr>
        <w:suppressAutoHyphens w:val="0"/>
        <w:jc w:val="center"/>
        <w:rPr>
          <w:rFonts w:ascii="Times New Roman" w:hAnsi="Times New Roman"/>
          <w:color w:val="000000"/>
          <w:szCs w:val="24"/>
          <w:lang w:eastAsia="ru-RU"/>
        </w:rPr>
      </w:pPr>
    </w:p>
    <w:p w:rsidR="00476B97" w:rsidRDefault="00476B97" w:rsidP="00476B97">
      <w:pPr>
        <w:suppressAutoHyphens w:val="0"/>
        <w:jc w:val="center"/>
        <w:rPr>
          <w:rFonts w:ascii="Times New Roman" w:hAnsi="Times New Roman"/>
          <w:color w:val="000000"/>
          <w:szCs w:val="24"/>
          <w:lang w:eastAsia="ru-RU"/>
        </w:rPr>
      </w:pPr>
    </w:p>
    <w:p w:rsidR="00476B97" w:rsidRDefault="00476B97" w:rsidP="00476B97">
      <w:pPr>
        <w:suppressAutoHyphens w:val="0"/>
        <w:jc w:val="center"/>
        <w:rPr>
          <w:rFonts w:ascii="Times New Roman" w:hAnsi="Times New Roman"/>
          <w:color w:val="000000"/>
          <w:szCs w:val="24"/>
          <w:lang w:eastAsia="ru-RU"/>
        </w:rPr>
      </w:pPr>
    </w:p>
    <w:p w:rsidR="00476B97" w:rsidRDefault="00476B97" w:rsidP="00476B97">
      <w:pPr>
        <w:suppressAutoHyphens w:val="0"/>
        <w:jc w:val="center"/>
        <w:rPr>
          <w:rFonts w:ascii="Times New Roman" w:hAnsi="Times New Roman"/>
          <w:color w:val="000000"/>
          <w:szCs w:val="24"/>
          <w:lang w:eastAsia="ru-RU"/>
        </w:rPr>
      </w:pPr>
    </w:p>
    <w:p w:rsidR="00476B97" w:rsidRDefault="00476B97" w:rsidP="00476B97">
      <w:pPr>
        <w:suppressAutoHyphens w:val="0"/>
        <w:jc w:val="center"/>
        <w:rPr>
          <w:rFonts w:ascii="Times New Roman" w:hAnsi="Times New Roman"/>
          <w:color w:val="000000"/>
          <w:szCs w:val="24"/>
          <w:lang w:eastAsia="ru-RU"/>
        </w:rPr>
      </w:pPr>
    </w:p>
    <w:p w:rsidR="00476B97" w:rsidRDefault="00476B97" w:rsidP="00476B97">
      <w:pPr>
        <w:suppressAutoHyphens w:val="0"/>
        <w:jc w:val="center"/>
        <w:rPr>
          <w:rFonts w:ascii="Times New Roman" w:hAnsi="Times New Roman"/>
          <w:color w:val="000000"/>
          <w:szCs w:val="24"/>
          <w:lang w:eastAsia="ru-RU"/>
        </w:rPr>
      </w:pPr>
    </w:p>
    <w:p w:rsidR="00476B97" w:rsidRDefault="00476B97" w:rsidP="00476B97">
      <w:pPr>
        <w:suppressAutoHyphens w:val="0"/>
        <w:jc w:val="center"/>
        <w:rPr>
          <w:rFonts w:ascii="Times New Roman" w:hAnsi="Times New Roman"/>
          <w:color w:val="000000"/>
          <w:szCs w:val="24"/>
          <w:lang w:eastAsia="ru-RU"/>
        </w:rPr>
      </w:pPr>
    </w:p>
    <w:p w:rsidR="00476B97" w:rsidRDefault="00476B97" w:rsidP="00476B97">
      <w:pPr>
        <w:suppressAutoHyphens w:val="0"/>
        <w:jc w:val="center"/>
        <w:rPr>
          <w:rFonts w:ascii="Times New Roman" w:hAnsi="Times New Roman"/>
          <w:color w:val="000000"/>
          <w:szCs w:val="24"/>
          <w:lang w:eastAsia="ru-RU"/>
        </w:rPr>
      </w:pPr>
    </w:p>
    <w:p w:rsidR="00476B97" w:rsidRDefault="00476B97" w:rsidP="00476B97">
      <w:pPr>
        <w:suppressAutoHyphens w:val="0"/>
        <w:jc w:val="center"/>
        <w:rPr>
          <w:rFonts w:ascii="Times New Roman" w:hAnsi="Times New Roman"/>
          <w:color w:val="000000"/>
          <w:szCs w:val="24"/>
          <w:lang w:eastAsia="ru-RU"/>
        </w:rPr>
      </w:pPr>
    </w:p>
    <w:p w:rsidR="00476B97" w:rsidRDefault="00476B97" w:rsidP="00476B97">
      <w:pPr>
        <w:suppressAutoHyphens w:val="0"/>
        <w:jc w:val="center"/>
        <w:rPr>
          <w:rFonts w:ascii="Times New Roman" w:hAnsi="Times New Roman"/>
          <w:color w:val="000000"/>
          <w:szCs w:val="24"/>
          <w:lang w:eastAsia="ru-RU"/>
        </w:rPr>
      </w:pPr>
    </w:p>
    <w:p w:rsidR="00476B97" w:rsidRDefault="00476B97" w:rsidP="00476B97">
      <w:pPr>
        <w:suppressAutoHyphens w:val="0"/>
        <w:jc w:val="center"/>
        <w:rPr>
          <w:rFonts w:ascii="Times New Roman" w:hAnsi="Times New Roman"/>
          <w:color w:val="000000"/>
          <w:szCs w:val="24"/>
          <w:lang w:eastAsia="ru-RU"/>
        </w:rPr>
      </w:pPr>
    </w:p>
    <w:p w:rsidR="00476B97" w:rsidRDefault="00476B97" w:rsidP="00476B97">
      <w:pPr>
        <w:suppressAutoHyphens w:val="0"/>
        <w:jc w:val="center"/>
        <w:rPr>
          <w:rFonts w:ascii="Times New Roman" w:hAnsi="Times New Roman"/>
          <w:color w:val="000000"/>
          <w:szCs w:val="24"/>
          <w:lang w:eastAsia="ru-RU"/>
        </w:rPr>
      </w:pPr>
    </w:p>
    <w:p w:rsidR="00476B97" w:rsidRDefault="00476B97" w:rsidP="00476B97">
      <w:pPr>
        <w:suppressAutoHyphens w:val="0"/>
        <w:jc w:val="center"/>
        <w:rPr>
          <w:rFonts w:ascii="Times New Roman" w:hAnsi="Times New Roman"/>
          <w:color w:val="000000"/>
          <w:szCs w:val="24"/>
          <w:lang w:eastAsia="ru-RU"/>
        </w:rPr>
      </w:pPr>
    </w:p>
    <w:p w:rsidR="00476B97" w:rsidRDefault="00476B97" w:rsidP="00476B97">
      <w:pPr>
        <w:suppressAutoHyphens w:val="0"/>
        <w:jc w:val="center"/>
        <w:rPr>
          <w:rFonts w:ascii="Times New Roman" w:hAnsi="Times New Roman"/>
          <w:color w:val="000000"/>
          <w:szCs w:val="24"/>
          <w:lang w:eastAsia="ru-RU"/>
        </w:rPr>
      </w:pPr>
    </w:p>
    <w:p w:rsidR="00476B97" w:rsidRDefault="00476B97" w:rsidP="00476B97">
      <w:pPr>
        <w:suppressAutoHyphens w:val="0"/>
        <w:jc w:val="center"/>
        <w:rPr>
          <w:rFonts w:ascii="Times New Roman" w:hAnsi="Times New Roman"/>
          <w:color w:val="000000"/>
          <w:szCs w:val="24"/>
          <w:lang w:eastAsia="ru-RU"/>
        </w:rPr>
      </w:pPr>
    </w:p>
    <w:p w:rsidR="00476B97" w:rsidRDefault="00476B97" w:rsidP="00476B97">
      <w:pPr>
        <w:suppressAutoHyphens w:val="0"/>
        <w:jc w:val="center"/>
        <w:rPr>
          <w:rFonts w:ascii="Times New Roman" w:hAnsi="Times New Roman"/>
          <w:color w:val="000000"/>
          <w:szCs w:val="24"/>
          <w:lang w:eastAsia="ru-RU"/>
        </w:rPr>
      </w:pPr>
    </w:p>
    <w:p w:rsidR="00476B97" w:rsidRDefault="00476B97" w:rsidP="00476B97">
      <w:pPr>
        <w:suppressAutoHyphens w:val="0"/>
        <w:jc w:val="center"/>
        <w:rPr>
          <w:rFonts w:ascii="Times New Roman" w:hAnsi="Times New Roman"/>
          <w:color w:val="000000"/>
          <w:szCs w:val="24"/>
          <w:lang w:eastAsia="ru-RU"/>
        </w:rPr>
      </w:pPr>
    </w:p>
    <w:p w:rsidR="00476B97" w:rsidRDefault="00476B97" w:rsidP="00476B97">
      <w:pPr>
        <w:suppressAutoHyphens w:val="0"/>
        <w:jc w:val="center"/>
        <w:rPr>
          <w:rFonts w:ascii="Times New Roman" w:hAnsi="Times New Roman"/>
          <w:color w:val="000000"/>
          <w:szCs w:val="24"/>
          <w:lang w:eastAsia="ru-RU"/>
        </w:rPr>
      </w:pPr>
    </w:p>
    <w:p w:rsidR="00476B97" w:rsidRDefault="00476B97" w:rsidP="00476B97">
      <w:pPr>
        <w:suppressAutoHyphens w:val="0"/>
        <w:jc w:val="center"/>
        <w:rPr>
          <w:rFonts w:ascii="Times New Roman" w:hAnsi="Times New Roman"/>
          <w:color w:val="000000"/>
          <w:szCs w:val="24"/>
          <w:lang w:eastAsia="ru-RU"/>
        </w:rPr>
      </w:pPr>
    </w:p>
    <w:p w:rsidR="00476B97" w:rsidRDefault="00476B97" w:rsidP="00476B97">
      <w:pPr>
        <w:suppressAutoHyphens w:val="0"/>
        <w:jc w:val="center"/>
        <w:rPr>
          <w:rFonts w:ascii="Times New Roman" w:hAnsi="Times New Roman"/>
          <w:color w:val="000000"/>
          <w:szCs w:val="24"/>
          <w:lang w:eastAsia="ru-RU"/>
        </w:rPr>
      </w:pPr>
    </w:p>
    <w:p w:rsidR="00476B97" w:rsidRDefault="00476B97" w:rsidP="00476B97">
      <w:pPr>
        <w:suppressAutoHyphens w:val="0"/>
        <w:jc w:val="center"/>
        <w:rPr>
          <w:rFonts w:ascii="Times New Roman" w:hAnsi="Times New Roman"/>
          <w:color w:val="000000"/>
          <w:szCs w:val="24"/>
          <w:lang w:eastAsia="ru-RU"/>
        </w:rPr>
      </w:pPr>
    </w:p>
    <w:p w:rsidR="00476B97" w:rsidRDefault="00476B97" w:rsidP="00476B97">
      <w:pPr>
        <w:suppressAutoHyphens w:val="0"/>
        <w:jc w:val="center"/>
        <w:rPr>
          <w:rFonts w:ascii="Times New Roman" w:hAnsi="Times New Roman"/>
          <w:color w:val="000000"/>
          <w:szCs w:val="24"/>
          <w:lang w:eastAsia="ru-RU"/>
        </w:rPr>
      </w:pPr>
    </w:p>
    <w:p w:rsidR="00476B97" w:rsidRDefault="00476B97" w:rsidP="00476B97">
      <w:pPr>
        <w:suppressAutoHyphens w:val="0"/>
        <w:jc w:val="center"/>
        <w:rPr>
          <w:rFonts w:ascii="Times New Roman" w:hAnsi="Times New Roman"/>
          <w:color w:val="000000"/>
          <w:szCs w:val="24"/>
          <w:lang w:eastAsia="ru-RU"/>
        </w:rPr>
      </w:pPr>
    </w:p>
    <w:p w:rsidR="00476B97" w:rsidRDefault="00476B97" w:rsidP="00476B97">
      <w:pPr>
        <w:suppressAutoHyphens w:val="0"/>
        <w:jc w:val="center"/>
        <w:rPr>
          <w:rFonts w:ascii="Times New Roman" w:hAnsi="Times New Roman"/>
          <w:color w:val="000000"/>
          <w:szCs w:val="24"/>
          <w:lang w:eastAsia="ru-RU"/>
        </w:rPr>
      </w:pPr>
    </w:p>
    <w:p w:rsidR="00476B97" w:rsidRDefault="00476B97" w:rsidP="00476B97">
      <w:pPr>
        <w:suppressAutoHyphens w:val="0"/>
        <w:jc w:val="center"/>
        <w:rPr>
          <w:rFonts w:ascii="Times New Roman" w:hAnsi="Times New Roman"/>
          <w:color w:val="000000"/>
          <w:szCs w:val="24"/>
          <w:lang w:eastAsia="ru-RU"/>
        </w:rPr>
      </w:pPr>
    </w:p>
    <w:p w:rsidR="00476B97" w:rsidRDefault="00476B97" w:rsidP="00476B97">
      <w:pPr>
        <w:suppressAutoHyphens w:val="0"/>
        <w:jc w:val="center"/>
        <w:rPr>
          <w:rFonts w:ascii="Times New Roman" w:hAnsi="Times New Roman"/>
          <w:color w:val="000000"/>
          <w:szCs w:val="24"/>
          <w:lang w:eastAsia="ru-RU"/>
        </w:rPr>
      </w:pPr>
    </w:p>
    <w:p w:rsidR="00476B97" w:rsidRDefault="00476B97" w:rsidP="00476B97">
      <w:pPr>
        <w:suppressAutoHyphens w:val="0"/>
        <w:jc w:val="center"/>
        <w:rPr>
          <w:rFonts w:ascii="Times New Roman" w:hAnsi="Times New Roman"/>
          <w:color w:val="000000"/>
          <w:szCs w:val="24"/>
          <w:lang w:eastAsia="ru-RU"/>
        </w:rPr>
      </w:pPr>
    </w:p>
    <w:p w:rsidR="00476B97" w:rsidRPr="008C17C9" w:rsidRDefault="00476B97" w:rsidP="00476B97">
      <w:pPr>
        <w:suppressAutoHyphens w:val="0"/>
        <w:jc w:val="center"/>
        <w:rPr>
          <w:rFonts w:ascii="Times New Roman" w:hAnsi="Times New Roman"/>
          <w:color w:val="000000"/>
          <w:szCs w:val="24"/>
          <w:lang w:eastAsia="ru-RU"/>
        </w:rPr>
      </w:pPr>
    </w:p>
    <w:p w:rsidR="00476B97" w:rsidRPr="008C17C9" w:rsidRDefault="00476B97" w:rsidP="00476B97">
      <w:pPr>
        <w:suppressAutoHyphens w:val="0"/>
        <w:jc w:val="center"/>
        <w:rPr>
          <w:rFonts w:ascii="Times New Roman" w:hAnsi="Times New Roman"/>
          <w:color w:val="000000"/>
          <w:szCs w:val="24"/>
          <w:lang w:eastAsia="ru-RU"/>
        </w:rPr>
      </w:pPr>
    </w:p>
    <w:p w:rsidR="00476B97" w:rsidRPr="008C17C9" w:rsidRDefault="00476B97" w:rsidP="00476B97">
      <w:pPr>
        <w:suppressAutoHyphens w:val="0"/>
        <w:jc w:val="center"/>
        <w:rPr>
          <w:rFonts w:ascii="Times New Roman" w:hAnsi="Times New Roman"/>
          <w:color w:val="000000"/>
          <w:szCs w:val="24"/>
          <w:lang w:eastAsia="ru-RU"/>
        </w:rPr>
      </w:pPr>
    </w:p>
    <w:p w:rsidR="00476B97" w:rsidRPr="008C17C9" w:rsidRDefault="00476B97" w:rsidP="00476B97">
      <w:pPr>
        <w:suppressAutoHyphens w:val="0"/>
        <w:jc w:val="center"/>
        <w:rPr>
          <w:rFonts w:ascii="Times New Roman" w:hAnsi="Times New Roman"/>
          <w:color w:val="000000"/>
          <w:szCs w:val="24"/>
          <w:lang w:eastAsia="ru-RU"/>
        </w:rPr>
      </w:pPr>
      <w:r w:rsidRPr="008C17C9">
        <w:rPr>
          <w:rFonts w:ascii="Times New Roman" w:hAnsi="Times New Roman"/>
          <w:color w:val="000000"/>
          <w:szCs w:val="24"/>
          <w:lang w:eastAsia="ru-RU"/>
        </w:rPr>
        <w:t>Техническое задание</w:t>
      </w:r>
    </w:p>
    <w:p w:rsidR="00476B97" w:rsidRPr="008C17C9" w:rsidRDefault="00476B97" w:rsidP="00476B97">
      <w:pPr>
        <w:suppressAutoHyphens w:val="0"/>
        <w:jc w:val="center"/>
        <w:rPr>
          <w:rFonts w:ascii="Times New Roman" w:hAnsi="Times New Roman"/>
          <w:color w:val="000000"/>
          <w:szCs w:val="24"/>
          <w:lang w:eastAsia="ru-RU"/>
        </w:rPr>
      </w:pPr>
      <w:r w:rsidRPr="008C17C9">
        <w:rPr>
          <w:rFonts w:ascii="Times New Roman" w:hAnsi="Times New Roman"/>
          <w:color w:val="000000"/>
          <w:szCs w:val="24"/>
          <w:lang w:eastAsia="ru-RU"/>
        </w:rPr>
        <w:t>на выполнение монтажных работ</w:t>
      </w:r>
    </w:p>
    <w:p w:rsidR="00476B97" w:rsidRPr="008C17C9" w:rsidRDefault="00476B97" w:rsidP="00476B97">
      <w:pPr>
        <w:suppressAutoHyphens w:val="0"/>
        <w:jc w:val="center"/>
        <w:rPr>
          <w:rFonts w:ascii="Times New Roman" w:hAnsi="Times New Roman"/>
          <w:color w:val="000000"/>
          <w:szCs w:val="24"/>
          <w:lang w:eastAsia="ru-RU"/>
        </w:rPr>
      </w:pPr>
    </w:p>
    <w:p w:rsidR="00476B97" w:rsidRPr="008C17C9" w:rsidRDefault="00476B97" w:rsidP="00476B97">
      <w:pPr>
        <w:suppressAutoHyphens w:val="0"/>
        <w:jc w:val="center"/>
        <w:rPr>
          <w:rFonts w:ascii="Times New Roman" w:hAnsi="Times New Roman"/>
          <w:color w:val="000000"/>
          <w:szCs w:val="24"/>
          <w:lang w:eastAsia="ru-RU"/>
        </w:rPr>
      </w:pPr>
    </w:p>
    <w:p w:rsidR="00476B97" w:rsidRPr="008C17C9" w:rsidRDefault="00476B97" w:rsidP="00476B97">
      <w:pPr>
        <w:suppressAutoHyphens w:val="0"/>
        <w:jc w:val="center"/>
        <w:rPr>
          <w:rFonts w:ascii="Times New Roman" w:hAnsi="Times New Roman"/>
          <w:color w:val="000000"/>
          <w:szCs w:val="24"/>
          <w:lang w:eastAsia="ru-RU"/>
        </w:rPr>
      </w:pPr>
    </w:p>
    <w:p w:rsidR="00476B97" w:rsidRPr="008C17C9" w:rsidRDefault="00476B97" w:rsidP="00476B97">
      <w:pPr>
        <w:suppressAutoHyphens w:val="0"/>
        <w:jc w:val="center"/>
        <w:rPr>
          <w:rFonts w:ascii="Times New Roman" w:hAnsi="Times New Roman"/>
          <w:color w:val="000000"/>
          <w:szCs w:val="24"/>
          <w:lang w:eastAsia="ru-RU"/>
        </w:rPr>
      </w:pPr>
    </w:p>
    <w:p w:rsidR="00476B97" w:rsidRPr="008C17C9" w:rsidRDefault="00476B97" w:rsidP="00476B97">
      <w:pPr>
        <w:suppressAutoHyphens w:val="0"/>
        <w:rPr>
          <w:rFonts w:ascii="Times New Roman" w:hAnsi="Times New Roman"/>
          <w:color w:val="000000"/>
          <w:szCs w:val="24"/>
          <w:lang w:eastAsia="ru-RU"/>
        </w:rPr>
      </w:pPr>
    </w:p>
    <w:p w:rsidR="00476B97" w:rsidRPr="008C17C9" w:rsidRDefault="00476B97" w:rsidP="00476B97">
      <w:pPr>
        <w:suppressAutoHyphens w:val="0"/>
        <w:rPr>
          <w:rFonts w:ascii="Times New Roman" w:hAnsi="Times New Roman"/>
          <w:color w:val="000000"/>
          <w:szCs w:val="24"/>
          <w:lang w:eastAsia="ru-RU"/>
        </w:rPr>
      </w:pPr>
    </w:p>
    <w:p w:rsidR="00476B97" w:rsidRPr="008C17C9" w:rsidRDefault="00476B97" w:rsidP="00476B97">
      <w:pPr>
        <w:suppressAutoHyphens w:val="0"/>
        <w:rPr>
          <w:rFonts w:ascii="Times New Roman" w:hAnsi="Times New Roman"/>
          <w:color w:val="000000"/>
          <w:szCs w:val="24"/>
          <w:lang w:eastAsia="ru-RU"/>
        </w:rPr>
      </w:pPr>
    </w:p>
    <w:p w:rsidR="00476B97" w:rsidRPr="008C17C9" w:rsidRDefault="00476B97" w:rsidP="00476B97">
      <w:pPr>
        <w:suppressAutoHyphens w:val="0"/>
        <w:rPr>
          <w:rFonts w:ascii="Times New Roman" w:hAnsi="Times New Roman"/>
          <w:color w:val="000000"/>
          <w:szCs w:val="24"/>
          <w:lang w:eastAsia="ru-RU"/>
        </w:rPr>
      </w:pPr>
    </w:p>
    <w:p w:rsidR="00476B97" w:rsidRPr="008C17C9" w:rsidRDefault="00476B97" w:rsidP="00476B97">
      <w:pPr>
        <w:suppressAutoHyphens w:val="0"/>
        <w:rPr>
          <w:rFonts w:ascii="Times New Roman" w:hAnsi="Times New Roman"/>
          <w:color w:val="000000"/>
          <w:szCs w:val="24"/>
          <w:lang w:eastAsia="ru-RU"/>
        </w:rPr>
      </w:pPr>
    </w:p>
    <w:p w:rsidR="00476B97" w:rsidRPr="008C17C9" w:rsidRDefault="00476B97" w:rsidP="00476B97">
      <w:pPr>
        <w:suppressAutoHyphens w:val="0"/>
        <w:jc w:val="center"/>
        <w:rPr>
          <w:rFonts w:ascii="Times New Roman" w:hAnsi="Times New Roman"/>
          <w:color w:val="000000"/>
          <w:spacing w:val="-4"/>
          <w:szCs w:val="24"/>
          <w:lang w:eastAsia="ru-RU"/>
        </w:rPr>
      </w:pPr>
      <w:r w:rsidRPr="008C17C9">
        <w:rPr>
          <w:rFonts w:ascii="Times New Roman" w:hAnsi="Times New Roman"/>
          <w:b/>
          <w:color w:val="000000"/>
          <w:spacing w:val="-4"/>
          <w:szCs w:val="24"/>
          <w:lang w:eastAsia="ru-RU"/>
        </w:rPr>
        <w:t>Предмет закупки:</w:t>
      </w:r>
      <w:r w:rsidRPr="008C17C9">
        <w:rPr>
          <w:rFonts w:ascii="Times New Roman" w:hAnsi="Times New Roman"/>
          <w:color w:val="000000"/>
          <w:spacing w:val="-4"/>
          <w:szCs w:val="24"/>
          <w:lang w:eastAsia="ru-RU"/>
        </w:rPr>
        <w:t xml:space="preserve"> «Монтаж </w:t>
      </w:r>
      <w:proofErr w:type="spellStart"/>
      <w:r w:rsidRPr="008C17C9">
        <w:rPr>
          <w:rFonts w:ascii="Times New Roman" w:hAnsi="Times New Roman"/>
          <w:color w:val="000000"/>
          <w:spacing w:val="-4"/>
          <w:szCs w:val="24"/>
          <w:lang w:eastAsia="ru-RU"/>
        </w:rPr>
        <w:t>внутрикорпусного</w:t>
      </w:r>
      <w:proofErr w:type="spellEnd"/>
      <w:r w:rsidRPr="008C17C9">
        <w:rPr>
          <w:rFonts w:ascii="Times New Roman" w:hAnsi="Times New Roman"/>
          <w:color w:val="000000"/>
          <w:spacing w:val="-4"/>
          <w:szCs w:val="24"/>
          <w:lang w:eastAsia="ru-RU"/>
        </w:rPr>
        <w:t xml:space="preserve"> оборудования стенда «РУ-ЗО»</w:t>
      </w:r>
    </w:p>
    <w:p w:rsidR="00476B97" w:rsidRPr="008C17C9" w:rsidRDefault="00476B97" w:rsidP="00476B97">
      <w:pPr>
        <w:suppressAutoHyphens w:val="0"/>
        <w:rPr>
          <w:rFonts w:ascii="Times New Roman" w:hAnsi="Times New Roman"/>
          <w:color w:val="000000"/>
          <w:szCs w:val="24"/>
          <w:lang w:eastAsia="ru-RU"/>
        </w:rPr>
      </w:pPr>
    </w:p>
    <w:p w:rsidR="00476B97" w:rsidRPr="008C17C9" w:rsidRDefault="00476B97" w:rsidP="00476B97">
      <w:pPr>
        <w:suppressAutoHyphens w:val="0"/>
        <w:rPr>
          <w:rFonts w:ascii="Times New Roman" w:hAnsi="Times New Roman"/>
          <w:color w:val="000000"/>
          <w:szCs w:val="24"/>
          <w:lang w:eastAsia="ru-RU"/>
        </w:rPr>
      </w:pPr>
    </w:p>
    <w:p w:rsidR="00476B97" w:rsidRPr="008C17C9" w:rsidRDefault="00476B97" w:rsidP="00476B97">
      <w:pPr>
        <w:suppressAutoHyphens w:val="0"/>
        <w:rPr>
          <w:rFonts w:ascii="Times New Roman" w:hAnsi="Times New Roman"/>
          <w:color w:val="000000"/>
          <w:szCs w:val="24"/>
          <w:lang w:eastAsia="ru-RU"/>
        </w:rPr>
      </w:pPr>
    </w:p>
    <w:p w:rsidR="00476B97" w:rsidRPr="008C17C9" w:rsidRDefault="00476B97" w:rsidP="00476B97">
      <w:pPr>
        <w:suppressAutoHyphens w:val="0"/>
        <w:rPr>
          <w:rFonts w:ascii="Times New Roman" w:hAnsi="Times New Roman"/>
          <w:color w:val="000000"/>
          <w:szCs w:val="24"/>
          <w:lang w:eastAsia="ru-RU"/>
        </w:rPr>
      </w:pPr>
    </w:p>
    <w:p w:rsidR="00476B97" w:rsidRPr="008C17C9" w:rsidRDefault="00476B97" w:rsidP="00476B97">
      <w:pPr>
        <w:suppressAutoHyphens w:val="0"/>
        <w:rPr>
          <w:rFonts w:ascii="Times New Roman" w:hAnsi="Times New Roman"/>
          <w:color w:val="000000"/>
          <w:szCs w:val="24"/>
          <w:lang w:eastAsia="ru-RU"/>
        </w:rPr>
      </w:pPr>
    </w:p>
    <w:p w:rsidR="00476B97" w:rsidRPr="008C17C9" w:rsidRDefault="00476B97" w:rsidP="00476B97">
      <w:pPr>
        <w:suppressAutoHyphens w:val="0"/>
        <w:rPr>
          <w:rFonts w:ascii="Times New Roman" w:hAnsi="Times New Roman"/>
          <w:color w:val="000000"/>
          <w:szCs w:val="24"/>
          <w:lang w:eastAsia="ru-RU"/>
        </w:rPr>
      </w:pPr>
    </w:p>
    <w:p w:rsidR="00476B97" w:rsidRPr="008C17C9" w:rsidRDefault="00476B97" w:rsidP="00476B97">
      <w:pPr>
        <w:suppressAutoHyphens w:val="0"/>
        <w:rPr>
          <w:rFonts w:ascii="Times New Roman" w:hAnsi="Times New Roman"/>
          <w:color w:val="000000"/>
          <w:szCs w:val="24"/>
          <w:lang w:eastAsia="ru-RU"/>
        </w:rPr>
      </w:pPr>
    </w:p>
    <w:p w:rsidR="00476B97" w:rsidRPr="008C17C9" w:rsidRDefault="00476B97" w:rsidP="00476B97">
      <w:pPr>
        <w:suppressAutoHyphens w:val="0"/>
        <w:rPr>
          <w:rFonts w:ascii="Times New Roman" w:hAnsi="Times New Roman"/>
          <w:color w:val="000000"/>
          <w:szCs w:val="24"/>
          <w:lang w:eastAsia="ru-RU"/>
        </w:rPr>
      </w:pPr>
    </w:p>
    <w:p w:rsidR="00476B97" w:rsidRPr="008C17C9" w:rsidRDefault="00476B97" w:rsidP="00476B97">
      <w:pPr>
        <w:suppressAutoHyphens w:val="0"/>
        <w:rPr>
          <w:rFonts w:ascii="Times New Roman" w:hAnsi="Times New Roman"/>
          <w:color w:val="000000"/>
          <w:szCs w:val="24"/>
          <w:lang w:eastAsia="ru-RU"/>
        </w:rPr>
      </w:pPr>
    </w:p>
    <w:p w:rsidR="00476B97" w:rsidRPr="008C17C9" w:rsidRDefault="00476B97" w:rsidP="00476B97">
      <w:pPr>
        <w:suppressAutoHyphens w:val="0"/>
        <w:rPr>
          <w:rFonts w:ascii="Times New Roman" w:hAnsi="Times New Roman"/>
          <w:color w:val="000000"/>
          <w:szCs w:val="24"/>
          <w:lang w:eastAsia="ru-RU"/>
        </w:rPr>
      </w:pPr>
    </w:p>
    <w:p w:rsidR="00476B97" w:rsidRPr="008C17C9" w:rsidRDefault="00476B97" w:rsidP="00476B97">
      <w:pPr>
        <w:suppressAutoHyphens w:val="0"/>
        <w:rPr>
          <w:rFonts w:ascii="Times New Roman" w:hAnsi="Times New Roman"/>
          <w:color w:val="000000"/>
          <w:szCs w:val="24"/>
          <w:lang w:eastAsia="ru-RU"/>
        </w:rPr>
      </w:pPr>
    </w:p>
    <w:p w:rsidR="00476B97" w:rsidRPr="008C17C9" w:rsidRDefault="00476B97" w:rsidP="00476B97">
      <w:pPr>
        <w:suppressAutoHyphens w:val="0"/>
        <w:rPr>
          <w:rFonts w:ascii="Times New Roman" w:hAnsi="Times New Roman"/>
          <w:color w:val="000000"/>
          <w:szCs w:val="24"/>
          <w:lang w:eastAsia="ru-RU"/>
        </w:rPr>
      </w:pPr>
    </w:p>
    <w:p w:rsidR="00476B97" w:rsidRPr="008C17C9" w:rsidRDefault="00476B97" w:rsidP="00476B97">
      <w:pPr>
        <w:suppressAutoHyphens w:val="0"/>
        <w:rPr>
          <w:rFonts w:ascii="Times New Roman" w:hAnsi="Times New Roman"/>
          <w:color w:val="000000"/>
          <w:szCs w:val="24"/>
          <w:lang w:eastAsia="ru-RU"/>
        </w:rPr>
      </w:pPr>
    </w:p>
    <w:p w:rsidR="00476B97" w:rsidRPr="008C17C9" w:rsidRDefault="00476B97" w:rsidP="00476B97">
      <w:pPr>
        <w:suppressAutoHyphens w:val="0"/>
        <w:rPr>
          <w:rFonts w:ascii="Times New Roman" w:hAnsi="Times New Roman"/>
          <w:color w:val="000000"/>
          <w:szCs w:val="24"/>
          <w:lang w:eastAsia="ru-RU"/>
        </w:rPr>
      </w:pPr>
    </w:p>
    <w:p w:rsidR="00476B97" w:rsidRPr="008C17C9" w:rsidRDefault="00476B97" w:rsidP="00476B97">
      <w:pPr>
        <w:suppressAutoHyphens w:val="0"/>
        <w:rPr>
          <w:rFonts w:ascii="Times New Roman" w:hAnsi="Times New Roman"/>
          <w:color w:val="000000"/>
          <w:szCs w:val="24"/>
          <w:lang w:eastAsia="ru-RU"/>
        </w:rPr>
      </w:pPr>
    </w:p>
    <w:p w:rsidR="00476B97" w:rsidRPr="008C17C9" w:rsidRDefault="00476B97" w:rsidP="00476B97">
      <w:pPr>
        <w:suppressAutoHyphens w:val="0"/>
        <w:rPr>
          <w:rFonts w:ascii="Times New Roman" w:hAnsi="Times New Roman"/>
          <w:color w:val="000000"/>
          <w:szCs w:val="24"/>
          <w:lang w:eastAsia="ru-RU"/>
        </w:rPr>
      </w:pPr>
    </w:p>
    <w:p w:rsidR="00476B97" w:rsidRPr="008C17C9" w:rsidRDefault="00476B97" w:rsidP="00476B97">
      <w:pPr>
        <w:suppressAutoHyphens w:val="0"/>
        <w:rPr>
          <w:rFonts w:ascii="Times New Roman" w:hAnsi="Times New Roman"/>
          <w:color w:val="000000"/>
          <w:szCs w:val="24"/>
          <w:lang w:eastAsia="ru-RU"/>
        </w:rPr>
      </w:pPr>
    </w:p>
    <w:p w:rsidR="00476B97" w:rsidRPr="008C17C9" w:rsidRDefault="00476B97" w:rsidP="00476B97">
      <w:pPr>
        <w:suppressAutoHyphens w:val="0"/>
        <w:rPr>
          <w:rFonts w:ascii="Times New Roman" w:hAnsi="Times New Roman"/>
          <w:color w:val="000000"/>
          <w:szCs w:val="24"/>
          <w:lang w:eastAsia="ru-RU"/>
        </w:rPr>
      </w:pPr>
    </w:p>
    <w:p w:rsidR="00476B97" w:rsidRPr="008C17C9" w:rsidRDefault="00476B97" w:rsidP="00476B97">
      <w:pPr>
        <w:suppressAutoHyphens w:val="0"/>
        <w:rPr>
          <w:rFonts w:ascii="Times New Roman" w:hAnsi="Times New Roman"/>
          <w:color w:val="000000"/>
          <w:szCs w:val="24"/>
          <w:lang w:eastAsia="ru-RU"/>
        </w:rPr>
      </w:pPr>
    </w:p>
    <w:p w:rsidR="00476B97" w:rsidRPr="008C17C9" w:rsidRDefault="00476B97" w:rsidP="00476B97">
      <w:pPr>
        <w:suppressAutoHyphens w:val="0"/>
        <w:rPr>
          <w:rFonts w:ascii="Times New Roman" w:hAnsi="Times New Roman"/>
          <w:color w:val="000000"/>
          <w:szCs w:val="24"/>
          <w:lang w:eastAsia="ru-RU"/>
        </w:rPr>
      </w:pPr>
    </w:p>
    <w:p w:rsidR="00476B97" w:rsidRPr="008C17C9" w:rsidRDefault="00476B97" w:rsidP="00476B97">
      <w:pPr>
        <w:suppressAutoHyphens w:val="0"/>
        <w:rPr>
          <w:rFonts w:ascii="Times New Roman" w:hAnsi="Times New Roman"/>
          <w:color w:val="000000"/>
          <w:szCs w:val="24"/>
          <w:lang w:eastAsia="ru-RU"/>
        </w:rPr>
      </w:pPr>
    </w:p>
    <w:p w:rsidR="00476B97" w:rsidRPr="008C17C9" w:rsidRDefault="00476B97" w:rsidP="00476B97">
      <w:pPr>
        <w:suppressAutoHyphens w:val="0"/>
        <w:jc w:val="center"/>
        <w:rPr>
          <w:rFonts w:ascii="Times New Roman" w:hAnsi="Times New Roman"/>
          <w:color w:val="000000"/>
          <w:szCs w:val="24"/>
          <w:lang w:eastAsia="ru-RU"/>
        </w:rPr>
      </w:pPr>
      <w:r w:rsidRPr="008C17C9">
        <w:rPr>
          <w:rFonts w:ascii="Times New Roman" w:hAnsi="Times New Roman"/>
          <w:color w:val="000000"/>
          <w:szCs w:val="24"/>
          <w:lang w:eastAsia="ru-RU"/>
        </w:rPr>
        <w:t>Обнинск</w:t>
      </w:r>
    </w:p>
    <w:p w:rsidR="00476B97" w:rsidRPr="008C17C9" w:rsidRDefault="00476B97" w:rsidP="00476B97">
      <w:pPr>
        <w:suppressAutoHyphens w:val="0"/>
        <w:spacing w:after="600"/>
        <w:jc w:val="center"/>
        <w:rPr>
          <w:rFonts w:ascii="Times New Roman" w:hAnsi="Times New Roman"/>
          <w:color w:val="000000"/>
          <w:szCs w:val="24"/>
          <w:lang w:eastAsia="ru-RU"/>
        </w:rPr>
      </w:pPr>
      <w:r w:rsidRPr="008C17C9">
        <w:rPr>
          <w:rFonts w:ascii="Times New Roman" w:hAnsi="Times New Roman"/>
          <w:color w:val="000000"/>
          <w:szCs w:val="24"/>
          <w:lang w:eastAsia="ru-RU"/>
        </w:rPr>
        <w:t>2014</w:t>
      </w:r>
      <w:r w:rsidRPr="008C17C9">
        <w:rPr>
          <w:rFonts w:ascii="Times New Roman" w:hAnsi="Times New Roman"/>
          <w:color w:val="000000"/>
          <w:szCs w:val="24"/>
          <w:lang w:eastAsia="ru-RU"/>
        </w:rPr>
        <w:br w:type="page"/>
      </w:r>
      <w:r w:rsidRPr="008C17C9">
        <w:rPr>
          <w:rFonts w:ascii="Times New Roman" w:hAnsi="Times New Roman"/>
          <w:color w:val="000000"/>
          <w:szCs w:val="24"/>
          <w:lang w:eastAsia="ru-RU"/>
        </w:rPr>
        <w:lastRenderedPageBreak/>
        <w:t>СОДЕРЖАНИЕ</w:t>
      </w:r>
    </w:p>
    <w:p w:rsidR="00476B97" w:rsidRPr="008C17C9" w:rsidRDefault="00476B97" w:rsidP="00476B97">
      <w:pPr>
        <w:suppressAutoHyphens w:val="0"/>
        <w:spacing w:before="360" w:after="360"/>
        <w:rPr>
          <w:rFonts w:ascii="Times New Roman" w:hAnsi="Times New Roman"/>
          <w:color w:val="000000"/>
          <w:szCs w:val="24"/>
          <w:lang w:eastAsia="ru-RU"/>
        </w:rPr>
      </w:pPr>
      <w:r w:rsidRPr="008C17C9">
        <w:rPr>
          <w:rFonts w:ascii="Times New Roman" w:hAnsi="Times New Roman"/>
          <w:color w:val="000000"/>
          <w:szCs w:val="24"/>
          <w:lang w:eastAsia="ru-RU"/>
        </w:rPr>
        <w:t>РАЗДЕЛ 1. НАИМЕНОВАНИЕ ВЫПОЛНЯЕМЫХ РАБОТ</w:t>
      </w:r>
    </w:p>
    <w:p w:rsidR="00476B97" w:rsidRPr="008C17C9" w:rsidRDefault="00476B97" w:rsidP="00476B97">
      <w:pPr>
        <w:suppressAutoHyphens w:val="0"/>
        <w:spacing w:before="360" w:after="360"/>
        <w:rPr>
          <w:rFonts w:ascii="Times New Roman" w:hAnsi="Times New Roman"/>
          <w:color w:val="000000"/>
          <w:szCs w:val="24"/>
          <w:lang w:eastAsia="ru-RU"/>
        </w:rPr>
      </w:pPr>
      <w:r w:rsidRPr="008C17C9">
        <w:rPr>
          <w:rFonts w:ascii="Times New Roman" w:hAnsi="Times New Roman"/>
          <w:color w:val="000000"/>
          <w:szCs w:val="24"/>
          <w:lang w:eastAsia="ru-RU"/>
        </w:rPr>
        <w:t>РАЗДЕЛ 2. ОБЩИЕ ПОЛОЖЕНИЯ, ОСНОВАНИЕ</w:t>
      </w:r>
    </w:p>
    <w:p w:rsidR="00476B97" w:rsidRPr="008C17C9" w:rsidRDefault="00476B97" w:rsidP="00476B97">
      <w:pPr>
        <w:suppressAutoHyphens w:val="0"/>
        <w:spacing w:before="360" w:after="360"/>
        <w:rPr>
          <w:rFonts w:ascii="Times New Roman" w:hAnsi="Times New Roman"/>
          <w:color w:val="000000"/>
          <w:szCs w:val="24"/>
          <w:lang w:eastAsia="ru-RU"/>
        </w:rPr>
      </w:pPr>
      <w:r w:rsidRPr="008C17C9">
        <w:rPr>
          <w:rFonts w:ascii="Times New Roman" w:hAnsi="Times New Roman"/>
          <w:color w:val="000000"/>
          <w:szCs w:val="24"/>
          <w:lang w:eastAsia="ru-RU"/>
        </w:rPr>
        <w:t>РАЗДЕЛ 3. ЦЕЛИ И ОБЪЕМ ВЫПОЛНЕНЯЕМЫХ РАБОТ</w:t>
      </w:r>
    </w:p>
    <w:p w:rsidR="00476B97" w:rsidRPr="008C17C9" w:rsidRDefault="00476B97" w:rsidP="00476B97">
      <w:pPr>
        <w:suppressAutoHyphens w:val="0"/>
        <w:spacing w:before="360" w:after="360"/>
        <w:rPr>
          <w:rFonts w:ascii="Times New Roman" w:hAnsi="Times New Roman"/>
          <w:color w:val="000000"/>
          <w:szCs w:val="24"/>
          <w:lang w:eastAsia="ru-RU"/>
        </w:rPr>
      </w:pPr>
      <w:r w:rsidRPr="008C17C9">
        <w:rPr>
          <w:rFonts w:ascii="Times New Roman" w:hAnsi="Times New Roman"/>
          <w:color w:val="000000"/>
          <w:szCs w:val="24"/>
          <w:lang w:eastAsia="ru-RU"/>
        </w:rPr>
        <w:t>РАЗДЕЛ 4</w:t>
      </w:r>
      <w:r w:rsidRPr="008C17C9">
        <w:rPr>
          <w:rFonts w:ascii="Times New Roman" w:hAnsi="Times New Roman"/>
          <w:bCs/>
          <w:color w:val="000000"/>
          <w:szCs w:val="24"/>
          <w:lang w:eastAsia="ru-RU"/>
        </w:rPr>
        <w:t xml:space="preserve"> ПЕРЕЧЕНЬ РАБОЧЕЙ ДОКУМЕНТАЦИИ</w:t>
      </w:r>
    </w:p>
    <w:p w:rsidR="00476B97" w:rsidRPr="008C17C9" w:rsidRDefault="00476B97" w:rsidP="00476B97">
      <w:pPr>
        <w:suppressAutoHyphens w:val="0"/>
        <w:spacing w:before="360" w:after="360"/>
        <w:rPr>
          <w:rFonts w:ascii="Times New Roman" w:hAnsi="Times New Roman"/>
          <w:color w:val="000000"/>
          <w:szCs w:val="24"/>
          <w:lang w:eastAsia="ru-RU"/>
        </w:rPr>
      </w:pPr>
      <w:r w:rsidRPr="008C17C9">
        <w:rPr>
          <w:rFonts w:ascii="Times New Roman" w:hAnsi="Times New Roman"/>
          <w:color w:val="000000"/>
          <w:szCs w:val="24"/>
          <w:lang w:eastAsia="ru-RU"/>
        </w:rPr>
        <w:t>РАЗДЕЛ 5. МЕСТО ПРОВЕДЕНИЯ РАБОТ</w:t>
      </w:r>
    </w:p>
    <w:p w:rsidR="00476B97" w:rsidRPr="008C17C9" w:rsidRDefault="00476B97" w:rsidP="00476B97">
      <w:pPr>
        <w:suppressAutoHyphens w:val="0"/>
        <w:spacing w:before="360" w:after="360"/>
        <w:rPr>
          <w:rFonts w:ascii="Times New Roman" w:hAnsi="Times New Roman"/>
          <w:color w:val="000000"/>
          <w:szCs w:val="24"/>
          <w:lang w:eastAsia="ru-RU"/>
        </w:rPr>
      </w:pPr>
      <w:r w:rsidRPr="008C17C9">
        <w:rPr>
          <w:rFonts w:ascii="Times New Roman" w:hAnsi="Times New Roman"/>
          <w:color w:val="000000"/>
          <w:szCs w:val="24"/>
          <w:lang w:eastAsia="ru-RU"/>
        </w:rPr>
        <w:t>РАЗДЕЛ 6. СРОК ВЫПОЛНЕНИЯ РАБОТ</w:t>
      </w:r>
    </w:p>
    <w:p w:rsidR="00476B97" w:rsidRPr="008C17C9" w:rsidRDefault="00476B97" w:rsidP="00476B97">
      <w:pPr>
        <w:suppressAutoHyphens w:val="0"/>
        <w:spacing w:before="360" w:after="360"/>
        <w:rPr>
          <w:rFonts w:ascii="Times New Roman" w:hAnsi="Times New Roman"/>
          <w:color w:val="000000"/>
          <w:szCs w:val="24"/>
          <w:lang w:eastAsia="ru-RU"/>
        </w:rPr>
      </w:pPr>
      <w:r w:rsidRPr="008C17C9">
        <w:rPr>
          <w:rFonts w:ascii="Times New Roman" w:hAnsi="Times New Roman"/>
          <w:color w:val="000000"/>
          <w:szCs w:val="24"/>
          <w:lang w:eastAsia="ru-RU"/>
        </w:rPr>
        <w:t>РАЗДЕЛ 7. ТРЕБОВАНИЯ К КАЧЕСТВУ ВЫПОЛНЯЕМЫХ РАБОТ</w:t>
      </w:r>
    </w:p>
    <w:p w:rsidR="00476B97" w:rsidRPr="008C17C9" w:rsidRDefault="00476B97" w:rsidP="00476B97">
      <w:pPr>
        <w:suppressAutoHyphens w:val="0"/>
        <w:spacing w:before="480" w:after="480"/>
        <w:rPr>
          <w:rFonts w:ascii="Times New Roman" w:hAnsi="Times New Roman"/>
          <w:color w:val="000000"/>
          <w:szCs w:val="24"/>
          <w:lang w:eastAsia="ru-RU"/>
        </w:rPr>
      </w:pPr>
      <w:r w:rsidRPr="008C17C9">
        <w:rPr>
          <w:rFonts w:ascii="Times New Roman" w:hAnsi="Times New Roman"/>
          <w:color w:val="000000"/>
          <w:szCs w:val="24"/>
          <w:lang w:eastAsia="ru-RU"/>
        </w:rPr>
        <w:t>РАЗДЕЛ 8. ТРЕБОВАНИЯ К БЕЗОПАСНОСТИ ВЫПОЛНЯЕМЫХ РАБОТ</w:t>
      </w:r>
    </w:p>
    <w:p w:rsidR="00476B97" w:rsidRPr="008C17C9" w:rsidRDefault="00476B97" w:rsidP="00476B97">
      <w:pPr>
        <w:suppressAutoHyphens w:val="0"/>
        <w:spacing w:before="360" w:after="360"/>
        <w:rPr>
          <w:rFonts w:ascii="Times New Roman" w:hAnsi="Times New Roman"/>
          <w:color w:val="000000"/>
          <w:szCs w:val="24"/>
          <w:lang w:eastAsia="ru-RU"/>
        </w:rPr>
      </w:pPr>
      <w:r w:rsidRPr="008C17C9">
        <w:rPr>
          <w:rFonts w:ascii="Times New Roman" w:hAnsi="Times New Roman"/>
          <w:color w:val="000000"/>
          <w:szCs w:val="24"/>
          <w:lang w:eastAsia="ru-RU"/>
        </w:rPr>
        <w:t>РАЗДЕЛ 9. ТРЕБОВАНИЯ К СРОКУ И ОБЪЕМУ ПРЕДОСТАВЛЕНИЯ ГАРАНТИЙ</w:t>
      </w:r>
    </w:p>
    <w:p w:rsidR="00476B97" w:rsidRPr="008C17C9" w:rsidRDefault="00476B97" w:rsidP="00476B97">
      <w:pPr>
        <w:suppressAutoHyphens w:val="0"/>
        <w:spacing w:before="360" w:after="360"/>
        <w:rPr>
          <w:rFonts w:ascii="Times New Roman" w:hAnsi="Times New Roman"/>
          <w:color w:val="000000"/>
          <w:szCs w:val="24"/>
          <w:lang w:eastAsia="ru-RU"/>
        </w:rPr>
      </w:pPr>
      <w:r w:rsidRPr="008C17C9">
        <w:rPr>
          <w:rFonts w:ascii="Times New Roman" w:hAnsi="Times New Roman"/>
          <w:color w:val="000000"/>
          <w:szCs w:val="24"/>
          <w:lang w:eastAsia="ru-RU"/>
        </w:rPr>
        <w:t>РАЗДЕЛ 10. ТРЕБОВАНИЯ К РЕЗУЛЬТАТАМ РАБОТ И ПОРЯДКУ ПРИЕМКИ</w:t>
      </w:r>
    </w:p>
    <w:p w:rsidR="00476B97" w:rsidRPr="008C17C9" w:rsidRDefault="00476B97" w:rsidP="00476B97">
      <w:pPr>
        <w:suppressAutoHyphens w:val="0"/>
        <w:jc w:val="center"/>
        <w:rPr>
          <w:rFonts w:ascii="Times New Roman" w:hAnsi="Times New Roman"/>
          <w:color w:val="000000"/>
          <w:szCs w:val="24"/>
          <w:lang w:eastAsia="ru-RU"/>
        </w:rPr>
      </w:pPr>
      <w:r w:rsidRPr="008C17C9">
        <w:rPr>
          <w:rFonts w:ascii="Times New Roman" w:hAnsi="Times New Roman"/>
          <w:color w:val="000000"/>
          <w:szCs w:val="24"/>
          <w:lang w:eastAsia="ru-RU"/>
        </w:rPr>
        <w:br w:type="page"/>
      </w:r>
      <w:r w:rsidRPr="008C17C9">
        <w:rPr>
          <w:rFonts w:ascii="Times New Roman" w:hAnsi="Times New Roman"/>
          <w:color w:val="000000"/>
          <w:szCs w:val="24"/>
          <w:lang w:eastAsia="ru-RU"/>
        </w:rPr>
        <w:lastRenderedPageBreak/>
        <w:t>РАЗДЕЛ 1. НАИМЕНОВАНИЕ ВЫПОЛНЯЕМЫХ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476B97" w:rsidRPr="008C17C9" w:rsidTr="00B005F6">
        <w:trPr>
          <w:trHeight w:val="829"/>
        </w:trPr>
        <w:tc>
          <w:tcPr>
            <w:tcW w:w="10031" w:type="dxa"/>
            <w:tcBorders>
              <w:top w:val="single" w:sz="4" w:space="0" w:color="auto"/>
              <w:left w:val="single" w:sz="4" w:space="0" w:color="auto"/>
              <w:bottom w:val="single" w:sz="4" w:space="0" w:color="auto"/>
              <w:right w:val="single" w:sz="4" w:space="0" w:color="auto"/>
            </w:tcBorders>
            <w:vAlign w:val="center"/>
          </w:tcPr>
          <w:p w:rsidR="00476B97" w:rsidRPr="008C17C9" w:rsidRDefault="00476B97" w:rsidP="00B005F6">
            <w:pPr>
              <w:suppressAutoHyphens w:val="0"/>
              <w:jc w:val="both"/>
              <w:rPr>
                <w:rFonts w:ascii="Times New Roman" w:hAnsi="Times New Roman"/>
                <w:color w:val="000000"/>
                <w:szCs w:val="24"/>
                <w:lang w:eastAsia="ru-RU"/>
              </w:rPr>
            </w:pPr>
            <w:r w:rsidRPr="008C17C9">
              <w:rPr>
                <w:rFonts w:ascii="Times New Roman" w:hAnsi="Times New Roman"/>
                <w:color w:val="000000"/>
                <w:szCs w:val="24"/>
                <w:lang w:eastAsia="ru-RU"/>
              </w:rPr>
              <w:t xml:space="preserve">Наименование работы, в соответствии со строкой годовой программы закупок: </w:t>
            </w:r>
            <w:r w:rsidRPr="008C17C9">
              <w:rPr>
                <w:rFonts w:ascii="Times New Roman" w:hAnsi="Times New Roman"/>
                <w:b/>
                <w:color w:val="000000"/>
                <w:szCs w:val="24"/>
                <w:lang w:eastAsia="ru-RU"/>
              </w:rPr>
              <w:t xml:space="preserve">«Монтаж </w:t>
            </w:r>
            <w:proofErr w:type="spellStart"/>
            <w:r w:rsidRPr="008C17C9">
              <w:rPr>
                <w:rFonts w:ascii="Times New Roman" w:hAnsi="Times New Roman"/>
                <w:b/>
                <w:color w:val="000000"/>
                <w:szCs w:val="24"/>
                <w:lang w:eastAsia="ru-RU"/>
              </w:rPr>
              <w:t>внутрикорпусного</w:t>
            </w:r>
            <w:proofErr w:type="spellEnd"/>
            <w:r w:rsidRPr="008C17C9">
              <w:rPr>
                <w:rFonts w:ascii="Times New Roman" w:hAnsi="Times New Roman"/>
                <w:b/>
                <w:color w:val="000000"/>
                <w:szCs w:val="24"/>
                <w:lang w:eastAsia="ru-RU"/>
              </w:rPr>
              <w:t xml:space="preserve"> оборудования стенда «РУ-ЗО».</w:t>
            </w:r>
          </w:p>
        </w:tc>
      </w:tr>
    </w:tbl>
    <w:p w:rsidR="00476B97" w:rsidRDefault="00476B97" w:rsidP="00476B97">
      <w:pPr>
        <w:suppressAutoHyphens w:val="0"/>
        <w:jc w:val="center"/>
        <w:rPr>
          <w:rFonts w:ascii="Times New Roman" w:hAnsi="Times New Roman"/>
          <w:color w:val="000000"/>
          <w:szCs w:val="24"/>
          <w:lang w:eastAsia="ru-RU"/>
        </w:rPr>
      </w:pPr>
    </w:p>
    <w:p w:rsidR="00476B97" w:rsidRPr="008C17C9" w:rsidRDefault="00476B97" w:rsidP="00476B97">
      <w:pPr>
        <w:suppressAutoHyphens w:val="0"/>
        <w:jc w:val="center"/>
        <w:rPr>
          <w:rFonts w:ascii="Times New Roman" w:hAnsi="Times New Roman"/>
          <w:color w:val="000000"/>
          <w:szCs w:val="24"/>
          <w:lang w:eastAsia="ru-RU"/>
        </w:rPr>
      </w:pPr>
      <w:r w:rsidRPr="008C17C9">
        <w:rPr>
          <w:rFonts w:ascii="Times New Roman" w:hAnsi="Times New Roman"/>
          <w:color w:val="000000"/>
          <w:szCs w:val="24"/>
          <w:lang w:eastAsia="ru-RU"/>
        </w:rPr>
        <w:t>РАЗДЕЛ 2. ОБЩИЕ ПОЛОЖЕНИЯ, ОСНОВАНИЕ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476B97" w:rsidRPr="008C17C9" w:rsidTr="00B005F6">
        <w:trPr>
          <w:trHeight w:val="4562"/>
        </w:trPr>
        <w:tc>
          <w:tcPr>
            <w:tcW w:w="10031" w:type="dxa"/>
            <w:tcBorders>
              <w:top w:val="single" w:sz="4" w:space="0" w:color="auto"/>
              <w:left w:val="single" w:sz="4" w:space="0" w:color="auto"/>
              <w:right w:val="single" w:sz="4" w:space="0" w:color="auto"/>
            </w:tcBorders>
            <w:vAlign w:val="center"/>
          </w:tcPr>
          <w:p w:rsidR="00476B97" w:rsidRPr="008C17C9" w:rsidRDefault="00476B97" w:rsidP="00B005F6">
            <w:pPr>
              <w:suppressAutoHyphens w:val="0"/>
              <w:jc w:val="both"/>
              <w:rPr>
                <w:rFonts w:ascii="Times New Roman" w:hAnsi="Times New Roman"/>
                <w:color w:val="000000"/>
                <w:szCs w:val="24"/>
                <w:lang w:eastAsia="ru-RU"/>
              </w:rPr>
            </w:pPr>
            <w:r w:rsidRPr="008C17C9">
              <w:rPr>
                <w:rFonts w:ascii="Times New Roman" w:hAnsi="Times New Roman"/>
                <w:color w:val="000000"/>
                <w:szCs w:val="24"/>
                <w:lang w:eastAsia="ru-RU"/>
              </w:rPr>
              <w:t xml:space="preserve">К </w:t>
            </w:r>
            <w:proofErr w:type="spellStart"/>
            <w:r w:rsidRPr="008C17C9">
              <w:rPr>
                <w:rFonts w:ascii="Times New Roman" w:hAnsi="Times New Roman"/>
                <w:color w:val="000000"/>
                <w:szCs w:val="24"/>
                <w:lang w:eastAsia="ru-RU"/>
              </w:rPr>
              <w:t>внутрикорпусному</w:t>
            </w:r>
            <w:proofErr w:type="spellEnd"/>
            <w:r w:rsidRPr="008C17C9">
              <w:rPr>
                <w:rFonts w:ascii="Times New Roman" w:hAnsi="Times New Roman"/>
                <w:color w:val="000000"/>
                <w:szCs w:val="24"/>
                <w:lang w:eastAsia="ru-RU"/>
              </w:rPr>
              <w:t xml:space="preserve"> оборудованию стенда «РУ-ЗО» относятся: рабочий участок и теплообменники-конденсаторы (3 шт.). Рабочий участок, изготовленный по проекту Э.045.7537, оснащен датчиками и термопарами. Для обслуживания измерительных датчиков в проекте стенда предусмотрены многоуровневые площадки обслуживания, связанные между собой лестницами.</w:t>
            </w:r>
          </w:p>
          <w:p w:rsidR="00476B97" w:rsidRPr="008C17C9" w:rsidRDefault="00476B97" w:rsidP="00B005F6">
            <w:pPr>
              <w:suppressAutoHyphens w:val="0"/>
              <w:jc w:val="both"/>
              <w:rPr>
                <w:rFonts w:ascii="Times New Roman" w:hAnsi="Times New Roman"/>
                <w:color w:val="000000"/>
                <w:szCs w:val="24"/>
                <w:lang w:eastAsia="ru-RU"/>
              </w:rPr>
            </w:pPr>
            <w:r w:rsidRPr="008C17C9">
              <w:rPr>
                <w:rFonts w:ascii="Times New Roman" w:hAnsi="Times New Roman"/>
                <w:color w:val="000000"/>
                <w:szCs w:val="24"/>
                <w:lang w:eastAsia="ru-RU"/>
              </w:rPr>
              <w:t xml:space="preserve">Рабочий участок – </w:t>
            </w:r>
            <w:proofErr w:type="spellStart"/>
            <w:r w:rsidRPr="008C17C9">
              <w:rPr>
                <w:rFonts w:ascii="Times New Roman" w:hAnsi="Times New Roman"/>
                <w:color w:val="000000"/>
                <w:szCs w:val="24"/>
                <w:lang w:eastAsia="ru-RU"/>
              </w:rPr>
              <w:t>паробарботажная</w:t>
            </w:r>
            <w:proofErr w:type="spellEnd"/>
            <w:r w:rsidRPr="008C17C9">
              <w:rPr>
                <w:rFonts w:ascii="Times New Roman" w:hAnsi="Times New Roman"/>
                <w:color w:val="000000"/>
                <w:szCs w:val="24"/>
                <w:lang w:eastAsia="ru-RU"/>
              </w:rPr>
              <w:t xml:space="preserve"> модель реактора, работающего в кипящем режиме охлаждения топлива, в котором генерация пара создаётся за счет </w:t>
            </w:r>
            <w:proofErr w:type="spellStart"/>
            <w:r w:rsidRPr="008C17C9">
              <w:rPr>
                <w:rFonts w:ascii="Times New Roman" w:hAnsi="Times New Roman"/>
                <w:color w:val="000000"/>
                <w:szCs w:val="24"/>
                <w:lang w:eastAsia="ru-RU"/>
              </w:rPr>
              <w:t>барботажа</w:t>
            </w:r>
            <w:proofErr w:type="spellEnd"/>
            <w:r w:rsidRPr="008C17C9">
              <w:rPr>
                <w:rFonts w:ascii="Times New Roman" w:hAnsi="Times New Roman"/>
                <w:color w:val="000000"/>
                <w:szCs w:val="24"/>
                <w:lang w:eastAsia="ru-RU"/>
              </w:rPr>
              <w:t xml:space="preserve"> пара, поступающего от ТЭЦ ГНЦ РФ-ФЭИ.</w:t>
            </w:r>
          </w:p>
          <w:p w:rsidR="00476B97" w:rsidRPr="008C17C9" w:rsidRDefault="00476B97" w:rsidP="00B005F6">
            <w:pPr>
              <w:suppressAutoHyphens w:val="0"/>
              <w:jc w:val="both"/>
              <w:rPr>
                <w:rFonts w:ascii="Times New Roman" w:hAnsi="Times New Roman"/>
                <w:color w:val="000000"/>
                <w:szCs w:val="24"/>
                <w:lang w:eastAsia="ru-RU"/>
              </w:rPr>
            </w:pPr>
            <w:r w:rsidRPr="008C17C9">
              <w:rPr>
                <w:rFonts w:ascii="Times New Roman" w:hAnsi="Times New Roman"/>
                <w:color w:val="000000"/>
                <w:szCs w:val="24"/>
                <w:lang w:eastAsia="ru-RU"/>
              </w:rPr>
              <w:t xml:space="preserve">Назначение рабочего участка </w:t>
            </w:r>
            <w:r w:rsidRPr="008C17C9">
              <w:rPr>
                <w:rFonts w:ascii="Times New Roman" w:hAnsi="Times New Roman"/>
                <w:color w:val="000000"/>
                <w:szCs w:val="24"/>
                <w:lang w:eastAsia="ru-RU"/>
              </w:rPr>
              <w:noBreakHyphen/>
              <w:t xml:space="preserve"> обеспечение парогазовой смесью модели парогенератора и модели защитной оболочки на стенде «РУ-ЗО» при моделировании аварий с разрывом главного циркуляционного контура РУ ВВЭР.</w:t>
            </w:r>
          </w:p>
          <w:p w:rsidR="00476B97" w:rsidRPr="008C17C9" w:rsidRDefault="00476B97" w:rsidP="00B005F6">
            <w:pPr>
              <w:suppressAutoHyphens w:val="0"/>
              <w:jc w:val="both"/>
              <w:rPr>
                <w:rFonts w:ascii="Times New Roman" w:hAnsi="Times New Roman"/>
                <w:color w:val="000000"/>
                <w:szCs w:val="24"/>
                <w:lang w:eastAsia="en-US"/>
              </w:rPr>
            </w:pPr>
            <w:r w:rsidRPr="008C17C9">
              <w:rPr>
                <w:rFonts w:ascii="Times New Roman" w:hAnsi="Times New Roman"/>
                <w:color w:val="000000"/>
                <w:szCs w:val="24"/>
                <w:lang w:eastAsia="ru-RU"/>
              </w:rPr>
              <w:t>Основанием для включения рабочего участка теплообменников-конденсаторов в состав оборудования стенда «РУ-ЗО» является пункт 3.6 «Изготовление рабочего участка и теплообменника для ЗО по ПКД и включение оборудования в стенд «РУ-ЗО» календарного плана к договору 4340//08108/378ДС8 между ФГУП «ГНЦ РФ-ФЭИ» и ОАО «</w:t>
            </w:r>
            <w:proofErr w:type="spellStart"/>
            <w:r w:rsidRPr="008C17C9">
              <w:rPr>
                <w:rFonts w:ascii="Times New Roman" w:hAnsi="Times New Roman"/>
                <w:color w:val="000000"/>
                <w:szCs w:val="24"/>
                <w:lang w:eastAsia="ru-RU"/>
              </w:rPr>
              <w:t>Атомэнергопроект</w:t>
            </w:r>
            <w:proofErr w:type="spellEnd"/>
            <w:r w:rsidRPr="008C17C9">
              <w:rPr>
                <w:rFonts w:ascii="Times New Roman" w:hAnsi="Times New Roman"/>
                <w:color w:val="000000"/>
                <w:szCs w:val="24"/>
                <w:lang w:eastAsia="ru-RU"/>
              </w:rPr>
              <w:t>» от 22.06.2009 г.</w:t>
            </w:r>
          </w:p>
        </w:tc>
      </w:tr>
    </w:tbl>
    <w:p w:rsidR="00476B97" w:rsidRPr="008C17C9" w:rsidRDefault="00476B97" w:rsidP="00476B97">
      <w:pPr>
        <w:suppressAutoHyphens w:val="0"/>
        <w:jc w:val="center"/>
        <w:rPr>
          <w:rFonts w:ascii="Times New Roman" w:hAnsi="Times New Roman"/>
          <w:color w:val="000000"/>
          <w:szCs w:val="24"/>
          <w:lang w:eastAsia="ru-RU"/>
        </w:rPr>
      </w:pPr>
    </w:p>
    <w:p w:rsidR="00476B97" w:rsidRPr="008C17C9" w:rsidRDefault="00476B97" w:rsidP="00476B97">
      <w:pPr>
        <w:suppressAutoHyphens w:val="0"/>
        <w:jc w:val="center"/>
        <w:rPr>
          <w:rFonts w:ascii="Times New Roman" w:hAnsi="Times New Roman"/>
          <w:color w:val="000000"/>
          <w:szCs w:val="24"/>
          <w:lang w:eastAsia="ru-RU"/>
        </w:rPr>
      </w:pPr>
      <w:r w:rsidRPr="008C17C9">
        <w:rPr>
          <w:rFonts w:ascii="Times New Roman" w:hAnsi="Times New Roman"/>
          <w:color w:val="000000"/>
          <w:szCs w:val="24"/>
          <w:lang w:eastAsia="ru-RU"/>
        </w:rPr>
        <w:t>РАЗДЕЛ 3. ЦЕЛИ И ОБЪЕМ ВЫПОЛНЕНЯЕМЫХ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476B97" w:rsidRPr="008C17C9" w:rsidTr="00B005F6">
        <w:tc>
          <w:tcPr>
            <w:tcW w:w="10031" w:type="dxa"/>
            <w:tcBorders>
              <w:top w:val="single" w:sz="4" w:space="0" w:color="auto"/>
              <w:left w:val="single" w:sz="4" w:space="0" w:color="auto"/>
              <w:right w:val="single" w:sz="4" w:space="0" w:color="auto"/>
            </w:tcBorders>
            <w:vAlign w:val="center"/>
          </w:tcPr>
          <w:p w:rsidR="00476B97" w:rsidRPr="008C17C9" w:rsidRDefault="00476B97" w:rsidP="00B005F6">
            <w:pPr>
              <w:suppressAutoHyphens w:val="0"/>
              <w:jc w:val="both"/>
              <w:rPr>
                <w:rFonts w:ascii="Times New Roman" w:hAnsi="Times New Roman"/>
                <w:color w:val="000000"/>
                <w:szCs w:val="24"/>
                <w:lang w:eastAsia="ru-RU"/>
              </w:rPr>
            </w:pPr>
            <w:r w:rsidRPr="008C17C9">
              <w:rPr>
                <w:rFonts w:ascii="Times New Roman" w:hAnsi="Times New Roman"/>
                <w:color w:val="000000"/>
                <w:szCs w:val="24"/>
                <w:lang w:eastAsia="ru-RU"/>
              </w:rPr>
              <w:t xml:space="preserve">Целью выполняемых работ является включение </w:t>
            </w:r>
            <w:proofErr w:type="spellStart"/>
            <w:r w:rsidRPr="008C17C9">
              <w:rPr>
                <w:rFonts w:ascii="Times New Roman" w:hAnsi="Times New Roman"/>
                <w:color w:val="000000"/>
                <w:szCs w:val="24"/>
                <w:lang w:eastAsia="ru-RU"/>
              </w:rPr>
              <w:t>внутрикорпусного</w:t>
            </w:r>
            <w:proofErr w:type="spellEnd"/>
            <w:r w:rsidRPr="008C17C9">
              <w:rPr>
                <w:rFonts w:ascii="Times New Roman" w:hAnsi="Times New Roman"/>
                <w:color w:val="000000"/>
                <w:szCs w:val="24"/>
                <w:lang w:eastAsia="ru-RU"/>
              </w:rPr>
              <w:t xml:space="preserve"> оборудования в состав стенда «РУ-ЗО», для чего необходимо:</w:t>
            </w:r>
          </w:p>
          <w:p w:rsidR="00476B97" w:rsidRPr="008C17C9" w:rsidRDefault="00476B97" w:rsidP="00B005F6">
            <w:pPr>
              <w:suppressAutoHyphens w:val="0"/>
              <w:jc w:val="both"/>
              <w:rPr>
                <w:rFonts w:ascii="Times New Roman" w:hAnsi="Times New Roman"/>
                <w:color w:val="000000"/>
                <w:szCs w:val="24"/>
                <w:lang w:eastAsia="ru-RU"/>
              </w:rPr>
            </w:pPr>
            <w:r w:rsidRPr="008C17C9">
              <w:rPr>
                <w:rFonts w:ascii="Times New Roman" w:hAnsi="Times New Roman"/>
                <w:color w:val="000000"/>
                <w:szCs w:val="24"/>
                <w:lang w:eastAsia="ru-RU"/>
              </w:rPr>
              <w:noBreakHyphen/>
              <w:t xml:space="preserve"> в соответствии с рабочей конструкторской документацией стенда</w:t>
            </w:r>
            <w:r w:rsidRPr="008C17C9">
              <w:rPr>
                <w:rFonts w:ascii="Times New Roman" w:hAnsi="Times New Roman"/>
                <w:color w:val="000000"/>
                <w:szCs w:val="24"/>
                <w:lang w:eastAsia="ru-RU"/>
              </w:rPr>
              <w:br/>
              <w:t>«РУ-ЗО» Э.045.7348, произвести работы по монтажу рабочего участка, изготовленного по РКД Э.045.7537;</w:t>
            </w:r>
          </w:p>
          <w:p w:rsidR="00476B97" w:rsidRPr="008C17C9" w:rsidRDefault="00476B97" w:rsidP="00B005F6">
            <w:pPr>
              <w:suppressAutoHyphens w:val="0"/>
              <w:jc w:val="both"/>
              <w:rPr>
                <w:rFonts w:ascii="Times New Roman" w:hAnsi="Times New Roman"/>
                <w:color w:val="000000"/>
                <w:szCs w:val="24"/>
                <w:lang w:eastAsia="ru-RU"/>
              </w:rPr>
            </w:pPr>
            <w:r w:rsidRPr="008C17C9">
              <w:rPr>
                <w:rFonts w:ascii="Times New Roman" w:hAnsi="Times New Roman"/>
                <w:color w:val="000000"/>
                <w:szCs w:val="24"/>
                <w:lang w:eastAsia="ru-RU"/>
              </w:rPr>
              <w:noBreakHyphen/>
              <w:t xml:space="preserve"> в соответствии с рабочей конструкторской документацией стенда</w:t>
            </w:r>
            <w:r w:rsidRPr="008C17C9">
              <w:rPr>
                <w:rFonts w:ascii="Times New Roman" w:hAnsi="Times New Roman"/>
                <w:color w:val="000000"/>
                <w:szCs w:val="24"/>
                <w:lang w:eastAsia="ru-RU"/>
              </w:rPr>
              <w:br/>
              <w:t>«РУ-ЗО» Э.045.7348, произвести работы по монтажу теплообменников, изготовленных по РКД Э.045.7538;</w:t>
            </w:r>
          </w:p>
          <w:p w:rsidR="00476B97" w:rsidRPr="008C17C9" w:rsidRDefault="00476B97" w:rsidP="00B005F6">
            <w:pPr>
              <w:suppressAutoHyphens w:val="0"/>
              <w:jc w:val="both"/>
              <w:rPr>
                <w:rFonts w:ascii="Times New Roman" w:hAnsi="Times New Roman"/>
                <w:color w:val="000000"/>
                <w:szCs w:val="24"/>
                <w:lang w:eastAsia="ru-RU"/>
              </w:rPr>
            </w:pPr>
            <w:r w:rsidRPr="008C17C9">
              <w:rPr>
                <w:rFonts w:ascii="Times New Roman" w:hAnsi="Times New Roman"/>
                <w:color w:val="000000"/>
                <w:szCs w:val="24"/>
                <w:lang w:eastAsia="ru-RU"/>
              </w:rPr>
              <w:noBreakHyphen/>
              <w:t xml:space="preserve"> в соответствии рабочей конструкторской документацией Э.045.7348.02, произвести работы по изготовлению и монтажу площадок обслуживания с настилом и ограждениями внутри модели защитной оболочки;</w:t>
            </w:r>
          </w:p>
          <w:p w:rsidR="00476B97" w:rsidRPr="008C17C9" w:rsidRDefault="00476B97" w:rsidP="00B005F6">
            <w:pPr>
              <w:suppressAutoHyphens w:val="0"/>
              <w:jc w:val="both"/>
              <w:rPr>
                <w:rFonts w:ascii="Times New Roman" w:hAnsi="Times New Roman"/>
                <w:color w:val="000000"/>
                <w:szCs w:val="24"/>
                <w:lang w:eastAsia="ru-RU"/>
              </w:rPr>
            </w:pPr>
            <w:r w:rsidRPr="008C17C9">
              <w:rPr>
                <w:rFonts w:ascii="Times New Roman" w:hAnsi="Times New Roman"/>
                <w:color w:val="000000"/>
                <w:szCs w:val="24"/>
                <w:lang w:eastAsia="ru-RU"/>
              </w:rPr>
              <w:noBreakHyphen/>
              <w:t xml:space="preserve"> произвести работы по тепловой изоляции модели защитной оболочки в соответствии с РКД 02-08/02-2010/4340-2013;</w:t>
            </w:r>
          </w:p>
          <w:p w:rsidR="00476B97" w:rsidRPr="008C17C9" w:rsidRDefault="00476B97" w:rsidP="00B005F6">
            <w:pPr>
              <w:suppressAutoHyphens w:val="0"/>
              <w:jc w:val="both"/>
              <w:rPr>
                <w:rFonts w:ascii="Times New Roman" w:hAnsi="Times New Roman"/>
                <w:color w:val="000000"/>
                <w:szCs w:val="24"/>
                <w:lang w:eastAsia="ru-RU"/>
              </w:rPr>
            </w:pPr>
            <w:r w:rsidRPr="008C17C9">
              <w:rPr>
                <w:rFonts w:ascii="Times New Roman" w:hAnsi="Times New Roman"/>
                <w:color w:val="000000"/>
                <w:szCs w:val="24"/>
                <w:lang w:eastAsia="ru-RU"/>
              </w:rPr>
              <w:noBreakHyphen/>
              <w:t xml:space="preserve"> произвести работы по выводу подводящих трубопроводов согласно</w:t>
            </w:r>
            <w:r w:rsidRPr="008C17C9">
              <w:rPr>
                <w:rFonts w:ascii="Times New Roman" w:hAnsi="Times New Roman"/>
                <w:color w:val="000000"/>
                <w:szCs w:val="24"/>
                <w:lang w:eastAsia="ru-RU"/>
              </w:rPr>
              <w:br/>
              <w:t>РКД Э.045.7348 из модели защитной оболочки с помощью фланцевых соединений;</w:t>
            </w:r>
          </w:p>
          <w:p w:rsidR="00476B97" w:rsidRPr="008C17C9" w:rsidRDefault="00476B97" w:rsidP="00B005F6">
            <w:pPr>
              <w:suppressAutoHyphens w:val="0"/>
              <w:jc w:val="both"/>
              <w:rPr>
                <w:rFonts w:ascii="Times New Roman" w:hAnsi="Times New Roman"/>
                <w:color w:val="000000"/>
                <w:szCs w:val="24"/>
                <w:lang w:eastAsia="ru-RU"/>
              </w:rPr>
            </w:pPr>
            <w:r w:rsidRPr="008C17C9">
              <w:rPr>
                <w:rFonts w:ascii="Times New Roman" w:hAnsi="Times New Roman"/>
                <w:color w:val="000000"/>
                <w:szCs w:val="24"/>
                <w:lang w:eastAsia="ru-RU"/>
              </w:rPr>
              <w:noBreakHyphen/>
              <w:t xml:space="preserve"> произвести работы по </w:t>
            </w:r>
            <w:proofErr w:type="spellStart"/>
            <w:r w:rsidRPr="008C17C9">
              <w:rPr>
                <w:rFonts w:ascii="Times New Roman" w:hAnsi="Times New Roman"/>
                <w:color w:val="000000"/>
                <w:szCs w:val="24"/>
                <w:lang w:eastAsia="ru-RU"/>
              </w:rPr>
              <w:t>огрунтовке</w:t>
            </w:r>
            <w:proofErr w:type="spellEnd"/>
            <w:r w:rsidRPr="008C17C9">
              <w:rPr>
                <w:rFonts w:ascii="Times New Roman" w:hAnsi="Times New Roman"/>
                <w:color w:val="000000"/>
                <w:szCs w:val="24"/>
                <w:lang w:eastAsia="ru-RU"/>
              </w:rPr>
              <w:t xml:space="preserve"> и покраске металлических поверхностей;</w:t>
            </w:r>
          </w:p>
          <w:p w:rsidR="00476B97" w:rsidRPr="008C17C9" w:rsidRDefault="00476B97" w:rsidP="00B005F6">
            <w:pPr>
              <w:suppressAutoHyphens w:val="0"/>
              <w:jc w:val="both"/>
              <w:rPr>
                <w:rFonts w:ascii="Times New Roman" w:hAnsi="Times New Roman"/>
                <w:bCs/>
                <w:color w:val="000000"/>
                <w:szCs w:val="24"/>
                <w:lang w:eastAsia="ru-RU"/>
              </w:rPr>
            </w:pPr>
            <w:r w:rsidRPr="008C17C9">
              <w:rPr>
                <w:rFonts w:ascii="Times New Roman" w:hAnsi="Times New Roman"/>
                <w:color w:val="000000"/>
                <w:szCs w:val="24"/>
                <w:lang w:eastAsia="ru-RU"/>
              </w:rPr>
              <w:noBreakHyphen/>
              <w:t xml:space="preserve"> произвести демонтаж и монтаж верхней крышки модели защитной оболочки с установкой </w:t>
            </w:r>
            <w:proofErr w:type="spellStart"/>
            <w:r w:rsidRPr="008C17C9">
              <w:rPr>
                <w:rFonts w:ascii="Times New Roman" w:hAnsi="Times New Roman"/>
                <w:color w:val="000000"/>
                <w:szCs w:val="24"/>
                <w:lang w:eastAsia="ru-RU"/>
              </w:rPr>
              <w:t>паронитовой</w:t>
            </w:r>
            <w:proofErr w:type="spellEnd"/>
            <w:r w:rsidRPr="008C17C9">
              <w:rPr>
                <w:rFonts w:ascii="Times New Roman" w:hAnsi="Times New Roman"/>
                <w:color w:val="000000"/>
                <w:szCs w:val="24"/>
                <w:lang w:eastAsia="ru-RU"/>
              </w:rPr>
              <w:t xml:space="preserve"> прокладки.</w:t>
            </w:r>
          </w:p>
        </w:tc>
      </w:tr>
    </w:tbl>
    <w:p w:rsidR="00476B97" w:rsidRPr="008C17C9" w:rsidRDefault="00476B97" w:rsidP="00476B97">
      <w:pPr>
        <w:suppressAutoHyphens w:val="0"/>
        <w:jc w:val="center"/>
        <w:rPr>
          <w:rFonts w:ascii="Times New Roman" w:hAnsi="Times New Roman"/>
          <w:color w:val="000000"/>
          <w:szCs w:val="24"/>
          <w:lang w:eastAsia="ru-RU"/>
        </w:rPr>
      </w:pPr>
    </w:p>
    <w:p w:rsidR="00476B97" w:rsidRPr="008C17C9" w:rsidRDefault="00476B97" w:rsidP="00476B97">
      <w:pPr>
        <w:suppressAutoHyphens w:val="0"/>
        <w:jc w:val="center"/>
        <w:rPr>
          <w:rFonts w:ascii="Times New Roman" w:hAnsi="Times New Roman"/>
          <w:color w:val="000000"/>
          <w:szCs w:val="24"/>
          <w:lang w:eastAsia="ru-RU"/>
        </w:rPr>
      </w:pPr>
      <w:r w:rsidRPr="008C17C9">
        <w:rPr>
          <w:rFonts w:ascii="Times New Roman" w:hAnsi="Times New Roman"/>
          <w:color w:val="000000"/>
          <w:szCs w:val="24"/>
          <w:lang w:eastAsia="ru-RU"/>
        </w:rPr>
        <w:t>РАЗДЕЛ 4. ПЕРЕЧЕНЬ РАБОЧЕЙ ДОКУМЕНТАЦИИ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6"/>
        <w:gridCol w:w="3686"/>
        <w:gridCol w:w="2002"/>
        <w:gridCol w:w="3526"/>
      </w:tblGrid>
      <w:tr w:rsidR="00476B97" w:rsidRPr="008C17C9" w:rsidTr="00B005F6">
        <w:trPr>
          <w:trHeight w:hRule="exact" w:val="708"/>
          <w:jc w:val="center"/>
        </w:trPr>
        <w:tc>
          <w:tcPr>
            <w:tcW w:w="656" w:type="dxa"/>
            <w:tcBorders>
              <w:top w:val="single" w:sz="4" w:space="0" w:color="auto"/>
              <w:left w:val="single" w:sz="4" w:space="0" w:color="auto"/>
              <w:bottom w:val="single" w:sz="4" w:space="0" w:color="auto"/>
              <w:right w:val="single" w:sz="4" w:space="0" w:color="auto"/>
            </w:tcBorders>
            <w:vAlign w:val="center"/>
          </w:tcPr>
          <w:p w:rsidR="00476B97" w:rsidRPr="008C17C9" w:rsidRDefault="00476B97" w:rsidP="00B005F6">
            <w:pPr>
              <w:suppressAutoHyphens w:val="0"/>
              <w:jc w:val="center"/>
              <w:rPr>
                <w:rFonts w:ascii="Times New Roman" w:hAnsi="Times New Roman"/>
                <w:b/>
                <w:color w:val="000000"/>
                <w:szCs w:val="24"/>
                <w:lang w:eastAsia="ru-RU"/>
              </w:rPr>
            </w:pPr>
            <w:r w:rsidRPr="008C17C9">
              <w:rPr>
                <w:rFonts w:ascii="Times New Roman" w:hAnsi="Times New Roman"/>
                <w:b/>
                <w:color w:val="000000"/>
                <w:szCs w:val="24"/>
                <w:lang w:eastAsia="ru-RU"/>
              </w:rPr>
              <w:t xml:space="preserve">№ </w:t>
            </w:r>
            <w:proofErr w:type="gramStart"/>
            <w:r w:rsidRPr="008C17C9">
              <w:rPr>
                <w:rFonts w:ascii="Times New Roman" w:hAnsi="Times New Roman"/>
                <w:b/>
                <w:color w:val="000000"/>
                <w:szCs w:val="24"/>
                <w:lang w:eastAsia="ru-RU"/>
              </w:rPr>
              <w:t>п</w:t>
            </w:r>
            <w:proofErr w:type="gramEnd"/>
            <w:r w:rsidRPr="008C17C9">
              <w:rPr>
                <w:rFonts w:ascii="Times New Roman" w:hAnsi="Times New Roman"/>
                <w:b/>
                <w:color w:val="000000"/>
                <w:szCs w:val="24"/>
                <w:lang w:eastAsia="ru-RU"/>
              </w:rPr>
              <w:t>/п</w:t>
            </w:r>
          </w:p>
        </w:tc>
        <w:tc>
          <w:tcPr>
            <w:tcW w:w="3686" w:type="dxa"/>
            <w:tcBorders>
              <w:top w:val="single" w:sz="4" w:space="0" w:color="auto"/>
              <w:left w:val="single" w:sz="4" w:space="0" w:color="auto"/>
              <w:bottom w:val="single" w:sz="4" w:space="0" w:color="auto"/>
              <w:right w:val="single" w:sz="4" w:space="0" w:color="auto"/>
            </w:tcBorders>
            <w:vAlign w:val="center"/>
          </w:tcPr>
          <w:p w:rsidR="00476B97" w:rsidRPr="008C17C9" w:rsidRDefault="00476B97" w:rsidP="00B005F6">
            <w:pPr>
              <w:suppressAutoHyphens w:val="0"/>
              <w:jc w:val="center"/>
              <w:rPr>
                <w:rFonts w:ascii="Times New Roman" w:hAnsi="Times New Roman"/>
                <w:b/>
                <w:color w:val="000000"/>
                <w:szCs w:val="24"/>
                <w:lang w:eastAsia="ru-RU"/>
              </w:rPr>
            </w:pPr>
            <w:r w:rsidRPr="008C17C9">
              <w:rPr>
                <w:rFonts w:ascii="Times New Roman" w:hAnsi="Times New Roman"/>
                <w:b/>
                <w:color w:val="000000"/>
                <w:szCs w:val="24"/>
                <w:lang w:eastAsia="ru-RU"/>
              </w:rPr>
              <w:t>Обозначение</w:t>
            </w:r>
          </w:p>
        </w:tc>
        <w:tc>
          <w:tcPr>
            <w:tcW w:w="2002" w:type="dxa"/>
            <w:tcBorders>
              <w:top w:val="single" w:sz="4" w:space="0" w:color="auto"/>
              <w:left w:val="single" w:sz="4" w:space="0" w:color="auto"/>
              <w:bottom w:val="single" w:sz="4" w:space="0" w:color="auto"/>
              <w:right w:val="single" w:sz="4" w:space="0" w:color="auto"/>
            </w:tcBorders>
            <w:vAlign w:val="center"/>
          </w:tcPr>
          <w:p w:rsidR="00476B97" w:rsidRPr="008C17C9" w:rsidRDefault="00476B97" w:rsidP="00B005F6">
            <w:pPr>
              <w:suppressAutoHyphens w:val="0"/>
              <w:jc w:val="center"/>
              <w:rPr>
                <w:rFonts w:ascii="Times New Roman" w:hAnsi="Times New Roman"/>
                <w:b/>
                <w:color w:val="000000"/>
                <w:szCs w:val="24"/>
                <w:lang w:eastAsia="ru-RU"/>
              </w:rPr>
            </w:pPr>
            <w:r w:rsidRPr="008C17C9">
              <w:rPr>
                <w:rFonts w:ascii="Times New Roman" w:hAnsi="Times New Roman"/>
                <w:b/>
                <w:color w:val="000000"/>
                <w:szCs w:val="24"/>
                <w:lang w:eastAsia="ru-RU"/>
              </w:rPr>
              <w:t>№ инвентарный</w:t>
            </w:r>
          </w:p>
        </w:tc>
        <w:tc>
          <w:tcPr>
            <w:tcW w:w="3526" w:type="dxa"/>
            <w:tcBorders>
              <w:top w:val="single" w:sz="4" w:space="0" w:color="auto"/>
              <w:left w:val="single" w:sz="4" w:space="0" w:color="auto"/>
              <w:bottom w:val="single" w:sz="4" w:space="0" w:color="auto"/>
              <w:right w:val="single" w:sz="4" w:space="0" w:color="auto"/>
            </w:tcBorders>
            <w:vAlign w:val="center"/>
          </w:tcPr>
          <w:p w:rsidR="00476B97" w:rsidRPr="008C17C9" w:rsidRDefault="00476B97" w:rsidP="00B005F6">
            <w:pPr>
              <w:suppressAutoHyphens w:val="0"/>
              <w:jc w:val="center"/>
              <w:rPr>
                <w:rFonts w:ascii="Times New Roman" w:hAnsi="Times New Roman"/>
                <w:b/>
                <w:color w:val="000000"/>
                <w:szCs w:val="24"/>
                <w:lang w:eastAsia="ru-RU"/>
              </w:rPr>
            </w:pPr>
            <w:r w:rsidRPr="008C17C9">
              <w:rPr>
                <w:rFonts w:ascii="Times New Roman" w:hAnsi="Times New Roman"/>
                <w:b/>
                <w:color w:val="000000"/>
                <w:szCs w:val="24"/>
                <w:lang w:eastAsia="ru-RU"/>
              </w:rPr>
              <w:t>Наименование</w:t>
            </w:r>
          </w:p>
        </w:tc>
      </w:tr>
      <w:tr w:rsidR="00476B97" w:rsidRPr="008C17C9" w:rsidTr="00B005F6">
        <w:trPr>
          <w:trHeight w:hRule="exact" w:val="859"/>
          <w:jc w:val="center"/>
        </w:trPr>
        <w:tc>
          <w:tcPr>
            <w:tcW w:w="656" w:type="dxa"/>
            <w:tcBorders>
              <w:top w:val="single" w:sz="4" w:space="0" w:color="auto"/>
              <w:left w:val="single" w:sz="4" w:space="0" w:color="auto"/>
              <w:bottom w:val="single" w:sz="4" w:space="0" w:color="auto"/>
              <w:right w:val="single" w:sz="4" w:space="0" w:color="auto"/>
            </w:tcBorders>
            <w:vAlign w:val="center"/>
          </w:tcPr>
          <w:p w:rsidR="00476B97" w:rsidRPr="008C17C9" w:rsidRDefault="00476B97" w:rsidP="00B005F6">
            <w:pPr>
              <w:suppressAutoHyphens w:val="0"/>
              <w:jc w:val="center"/>
              <w:rPr>
                <w:rFonts w:ascii="Times New Roman" w:hAnsi="Times New Roman"/>
                <w:b/>
                <w:color w:val="000000"/>
                <w:szCs w:val="24"/>
                <w:lang w:eastAsia="ru-RU"/>
              </w:rPr>
            </w:pPr>
            <w:r w:rsidRPr="008C17C9">
              <w:rPr>
                <w:rFonts w:ascii="Times New Roman" w:hAnsi="Times New Roman"/>
                <w:b/>
                <w:color w:val="000000"/>
                <w:szCs w:val="24"/>
                <w:lang w:eastAsia="ru-RU"/>
              </w:rPr>
              <w:t>1</w:t>
            </w:r>
          </w:p>
        </w:tc>
        <w:tc>
          <w:tcPr>
            <w:tcW w:w="3686" w:type="dxa"/>
            <w:tcBorders>
              <w:top w:val="single" w:sz="4" w:space="0" w:color="auto"/>
              <w:left w:val="single" w:sz="4" w:space="0" w:color="auto"/>
              <w:bottom w:val="single" w:sz="4" w:space="0" w:color="auto"/>
              <w:right w:val="single" w:sz="4" w:space="0" w:color="auto"/>
            </w:tcBorders>
            <w:vAlign w:val="center"/>
          </w:tcPr>
          <w:p w:rsidR="00476B97" w:rsidRPr="008C17C9" w:rsidRDefault="00476B97" w:rsidP="00B005F6">
            <w:pPr>
              <w:suppressAutoHyphens w:val="0"/>
              <w:rPr>
                <w:rFonts w:ascii="Times New Roman" w:hAnsi="Times New Roman"/>
                <w:color w:val="000000"/>
                <w:szCs w:val="24"/>
                <w:lang w:eastAsia="ru-RU"/>
              </w:rPr>
            </w:pPr>
            <w:r w:rsidRPr="008C17C9">
              <w:rPr>
                <w:rFonts w:ascii="Times New Roman" w:hAnsi="Times New Roman"/>
                <w:color w:val="000000"/>
                <w:szCs w:val="24"/>
                <w:lang w:eastAsia="ru-RU"/>
              </w:rPr>
              <w:t>Рабочая конструкторская документация Э.045.7348</w:t>
            </w:r>
          </w:p>
        </w:tc>
        <w:tc>
          <w:tcPr>
            <w:tcW w:w="2002" w:type="dxa"/>
            <w:tcBorders>
              <w:top w:val="single" w:sz="4" w:space="0" w:color="auto"/>
              <w:left w:val="single" w:sz="4" w:space="0" w:color="auto"/>
              <w:bottom w:val="single" w:sz="4" w:space="0" w:color="auto"/>
              <w:right w:val="single" w:sz="4" w:space="0" w:color="auto"/>
            </w:tcBorders>
            <w:vAlign w:val="center"/>
          </w:tcPr>
          <w:p w:rsidR="00476B97" w:rsidRPr="008C17C9" w:rsidRDefault="00476B97" w:rsidP="00B005F6">
            <w:pPr>
              <w:suppressAutoHyphens w:val="0"/>
              <w:jc w:val="center"/>
              <w:rPr>
                <w:rFonts w:ascii="Times New Roman" w:hAnsi="Times New Roman"/>
                <w:color w:val="000000"/>
                <w:szCs w:val="24"/>
                <w:lang w:eastAsia="ru-RU"/>
              </w:rPr>
            </w:pPr>
            <w:r w:rsidRPr="008C17C9">
              <w:rPr>
                <w:rFonts w:ascii="Times New Roman" w:hAnsi="Times New Roman"/>
                <w:color w:val="000000"/>
                <w:szCs w:val="24"/>
                <w:lang w:eastAsia="ru-RU"/>
              </w:rPr>
              <w:noBreakHyphen/>
            </w:r>
          </w:p>
        </w:tc>
        <w:tc>
          <w:tcPr>
            <w:tcW w:w="3526" w:type="dxa"/>
            <w:tcBorders>
              <w:top w:val="single" w:sz="4" w:space="0" w:color="auto"/>
              <w:left w:val="single" w:sz="4" w:space="0" w:color="auto"/>
              <w:bottom w:val="single" w:sz="4" w:space="0" w:color="auto"/>
              <w:right w:val="single" w:sz="4" w:space="0" w:color="auto"/>
            </w:tcBorders>
            <w:vAlign w:val="center"/>
          </w:tcPr>
          <w:p w:rsidR="00476B97" w:rsidRPr="008C17C9" w:rsidRDefault="00476B97" w:rsidP="00B005F6">
            <w:pPr>
              <w:suppressAutoHyphens w:val="0"/>
              <w:jc w:val="center"/>
              <w:rPr>
                <w:rFonts w:ascii="Times New Roman" w:hAnsi="Times New Roman"/>
                <w:color w:val="000000"/>
                <w:szCs w:val="24"/>
                <w:lang w:eastAsia="ru-RU"/>
              </w:rPr>
            </w:pPr>
            <w:r w:rsidRPr="008C17C9">
              <w:rPr>
                <w:rFonts w:ascii="Times New Roman" w:hAnsi="Times New Roman"/>
                <w:color w:val="000000"/>
                <w:szCs w:val="24"/>
                <w:lang w:eastAsia="ru-RU"/>
              </w:rPr>
              <w:t>Стенд «РУ-ЗО»</w:t>
            </w:r>
          </w:p>
        </w:tc>
      </w:tr>
      <w:tr w:rsidR="00476B97" w:rsidRPr="008C17C9" w:rsidTr="00B005F6">
        <w:trPr>
          <w:trHeight w:hRule="exact" w:val="719"/>
          <w:jc w:val="center"/>
        </w:trPr>
        <w:tc>
          <w:tcPr>
            <w:tcW w:w="656" w:type="dxa"/>
            <w:tcBorders>
              <w:top w:val="single" w:sz="4" w:space="0" w:color="auto"/>
              <w:left w:val="single" w:sz="4" w:space="0" w:color="auto"/>
              <w:bottom w:val="single" w:sz="4" w:space="0" w:color="auto"/>
              <w:right w:val="single" w:sz="4" w:space="0" w:color="auto"/>
            </w:tcBorders>
            <w:vAlign w:val="center"/>
          </w:tcPr>
          <w:p w:rsidR="00476B97" w:rsidRPr="008C17C9" w:rsidRDefault="00476B97" w:rsidP="00B005F6">
            <w:pPr>
              <w:suppressAutoHyphens w:val="0"/>
              <w:jc w:val="center"/>
              <w:rPr>
                <w:rFonts w:ascii="Times New Roman" w:hAnsi="Times New Roman"/>
                <w:b/>
                <w:color w:val="000000"/>
                <w:szCs w:val="24"/>
                <w:lang w:eastAsia="ru-RU"/>
              </w:rPr>
            </w:pPr>
            <w:r w:rsidRPr="008C17C9">
              <w:rPr>
                <w:rFonts w:ascii="Times New Roman" w:hAnsi="Times New Roman"/>
                <w:b/>
                <w:color w:val="000000"/>
                <w:szCs w:val="24"/>
                <w:lang w:eastAsia="ru-RU"/>
              </w:rPr>
              <w:lastRenderedPageBreak/>
              <w:t>2</w:t>
            </w:r>
          </w:p>
        </w:tc>
        <w:tc>
          <w:tcPr>
            <w:tcW w:w="3686" w:type="dxa"/>
            <w:tcBorders>
              <w:top w:val="single" w:sz="4" w:space="0" w:color="auto"/>
              <w:left w:val="single" w:sz="4" w:space="0" w:color="auto"/>
              <w:bottom w:val="single" w:sz="4" w:space="0" w:color="auto"/>
              <w:right w:val="single" w:sz="4" w:space="0" w:color="auto"/>
            </w:tcBorders>
            <w:vAlign w:val="center"/>
          </w:tcPr>
          <w:p w:rsidR="00476B97" w:rsidRPr="008C17C9" w:rsidRDefault="00476B97" w:rsidP="00B005F6">
            <w:pPr>
              <w:suppressAutoHyphens w:val="0"/>
              <w:rPr>
                <w:rFonts w:ascii="Times New Roman" w:hAnsi="Times New Roman"/>
                <w:color w:val="000000"/>
                <w:szCs w:val="24"/>
                <w:lang w:eastAsia="ru-RU"/>
              </w:rPr>
            </w:pPr>
            <w:r w:rsidRPr="008C17C9">
              <w:rPr>
                <w:rFonts w:ascii="Times New Roman" w:hAnsi="Times New Roman"/>
                <w:color w:val="000000"/>
                <w:szCs w:val="24"/>
                <w:lang w:eastAsia="ru-RU"/>
              </w:rPr>
              <w:t>Рабочая конструкторская документация Э.045.7537</w:t>
            </w:r>
          </w:p>
        </w:tc>
        <w:tc>
          <w:tcPr>
            <w:tcW w:w="2002" w:type="dxa"/>
            <w:tcBorders>
              <w:top w:val="single" w:sz="4" w:space="0" w:color="auto"/>
              <w:left w:val="single" w:sz="4" w:space="0" w:color="auto"/>
              <w:bottom w:val="single" w:sz="4" w:space="0" w:color="auto"/>
              <w:right w:val="single" w:sz="4" w:space="0" w:color="auto"/>
            </w:tcBorders>
            <w:vAlign w:val="center"/>
          </w:tcPr>
          <w:p w:rsidR="00476B97" w:rsidRPr="008C17C9" w:rsidRDefault="00476B97" w:rsidP="00B005F6">
            <w:pPr>
              <w:suppressAutoHyphens w:val="0"/>
              <w:jc w:val="center"/>
              <w:rPr>
                <w:rFonts w:ascii="Times New Roman" w:hAnsi="Times New Roman"/>
                <w:color w:val="000000"/>
                <w:szCs w:val="24"/>
                <w:lang w:eastAsia="ru-RU"/>
              </w:rPr>
            </w:pPr>
            <w:r w:rsidRPr="008C17C9">
              <w:rPr>
                <w:rFonts w:ascii="Times New Roman" w:hAnsi="Times New Roman"/>
                <w:color w:val="000000"/>
                <w:szCs w:val="24"/>
                <w:lang w:eastAsia="ru-RU"/>
              </w:rPr>
              <w:noBreakHyphen/>
            </w:r>
          </w:p>
        </w:tc>
        <w:tc>
          <w:tcPr>
            <w:tcW w:w="3526" w:type="dxa"/>
            <w:tcBorders>
              <w:top w:val="single" w:sz="4" w:space="0" w:color="auto"/>
              <w:left w:val="single" w:sz="4" w:space="0" w:color="auto"/>
              <w:bottom w:val="single" w:sz="4" w:space="0" w:color="auto"/>
              <w:right w:val="single" w:sz="4" w:space="0" w:color="auto"/>
            </w:tcBorders>
            <w:vAlign w:val="center"/>
          </w:tcPr>
          <w:p w:rsidR="00476B97" w:rsidRPr="008C17C9" w:rsidRDefault="00476B97" w:rsidP="00B005F6">
            <w:pPr>
              <w:suppressAutoHyphens w:val="0"/>
              <w:jc w:val="center"/>
              <w:rPr>
                <w:rFonts w:ascii="Times New Roman" w:hAnsi="Times New Roman"/>
                <w:color w:val="000000"/>
                <w:szCs w:val="24"/>
                <w:lang w:eastAsia="ru-RU"/>
              </w:rPr>
            </w:pPr>
            <w:r w:rsidRPr="008C17C9">
              <w:rPr>
                <w:rFonts w:ascii="Times New Roman" w:hAnsi="Times New Roman"/>
                <w:color w:val="000000"/>
                <w:szCs w:val="24"/>
                <w:lang w:eastAsia="ru-RU"/>
              </w:rPr>
              <w:t>Рабочий участок стенда «РУ-ЗО»</w:t>
            </w:r>
          </w:p>
        </w:tc>
      </w:tr>
      <w:tr w:rsidR="00476B97" w:rsidRPr="008C17C9" w:rsidTr="00B005F6">
        <w:trPr>
          <w:trHeight w:hRule="exact" w:val="844"/>
          <w:jc w:val="center"/>
        </w:trPr>
        <w:tc>
          <w:tcPr>
            <w:tcW w:w="656" w:type="dxa"/>
            <w:tcBorders>
              <w:top w:val="single" w:sz="4" w:space="0" w:color="auto"/>
              <w:left w:val="single" w:sz="4" w:space="0" w:color="auto"/>
              <w:bottom w:val="single" w:sz="4" w:space="0" w:color="auto"/>
              <w:right w:val="single" w:sz="4" w:space="0" w:color="auto"/>
            </w:tcBorders>
            <w:vAlign w:val="center"/>
          </w:tcPr>
          <w:p w:rsidR="00476B97" w:rsidRPr="008C17C9" w:rsidRDefault="00476B97" w:rsidP="00B005F6">
            <w:pPr>
              <w:suppressAutoHyphens w:val="0"/>
              <w:jc w:val="center"/>
              <w:rPr>
                <w:rFonts w:ascii="Times New Roman" w:hAnsi="Times New Roman"/>
                <w:b/>
                <w:color w:val="000000"/>
                <w:szCs w:val="24"/>
                <w:lang w:eastAsia="ru-RU"/>
              </w:rPr>
            </w:pPr>
            <w:r w:rsidRPr="008C17C9">
              <w:rPr>
                <w:rFonts w:ascii="Times New Roman" w:hAnsi="Times New Roman"/>
                <w:b/>
                <w:color w:val="000000"/>
                <w:szCs w:val="24"/>
                <w:lang w:eastAsia="ru-RU"/>
              </w:rPr>
              <w:t>3</w:t>
            </w:r>
          </w:p>
        </w:tc>
        <w:tc>
          <w:tcPr>
            <w:tcW w:w="3686" w:type="dxa"/>
            <w:tcBorders>
              <w:top w:val="single" w:sz="4" w:space="0" w:color="auto"/>
              <w:left w:val="single" w:sz="4" w:space="0" w:color="auto"/>
              <w:bottom w:val="single" w:sz="4" w:space="0" w:color="auto"/>
              <w:right w:val="single" w:sz="4" w:space="0" w:color="auto"/>
            </w:tcBorders>
            <w:vAlign w:val="center"/>
          </w:tcPr>
          <w:p w:rsidR="00476B97" w:rsidRPr="008C17C9" w:rsidRDefault="00476B97" w:rsidP="00B005F6">
            <w:pPr>
              <w:suppressAutoHyphens w:val="0"/>
              <w:rPr>
                <w:rFonts w:ascii="Times New Roman" w:hAnsi="Times New Roman"/>
                <w:color w:val="000000"/>
                <w:szCs w:val="24"/>
                <w:lang w:eastAsia="ru-RU"/>
              </w:rPr>
            </w:pPr>
            <w:r w:rsidRPr="008C17C9">
              <w:rPr>
                <w:rFonts w:ascii="Times New Roman" w:hAnsi="Times New Roman"/>
                <w:color w:val="000000"/>
                <w:szCs w:val="24"/>
                <w:lang w:eastAsia="ru-RU"/>
              </w:rPr>
              <w:t>Рабочая конструкторская документация Э.045.7538</w:t>
            </w:r>
          </w:p>
        </w:tc>
        <w:tc>
          <w:tcPr>
            <w:tcW w:w="2002" w:type="dxa"/>
            <w:tcBorders>
              <w:top w:val="single" w:sz="4" w:space="0" w:color="auto"/>
              <w:left w:val="single" w:sz="4" w:space="0" w:color="auto"/>
              <w:bottom w:val="single" w:sz="4" w:space="0" w:color="auto"/>
              <w:right w:val="single" w:sz="4" w:space="0" w:color="auto"/>
            </w:tcBorders>
            <w:vAlign w:val="center"/>
          </w:tcPr>
          <w:p w:rsidR="00476B97" w:rsidRPr="008C17C9" w:rsidRDefault="00476B97" w:rsidP="00B005F6">
            <w:pPr>
              <w:suppressAutoHyphens w:val="0"/>
              <w:jc w:val="center"/>
              <w:rPr>
                <w:rFonts w:ascii="Times New Roman" w:hAnsi="Times New Roman"/>
                <w:color w:val="000000"/>
                <w:szCs w:val="24"/>
                <w:lang w:eastAsia="ru-RU"/>
              </w:rPr>
            </w:pPr>
            <w:r w:rsidRPr="008C17C9">
              <w:rPr>
                <w:rFonts w:ascii="Times New Roman" w:hAnsi="Times New Roman"/>
                <w:color w:val="000000"/>
                <w:szCs w:val="24"/>
                <w:lang w:eastAsia="ru-RU"/>
              </w:rPr>
              <w:noBreakHyphen/>
            </w:r>
          </w:p>
        </w:tc>
        <w:tc>
          <w:tcPr>
            <w:tcW w:w="3526" w:type="dxa"/>
            <w:tcBorders>
              <w:top w:val="single" w:sz="4" w:space="0" w:color="auto"/>
              <w:left w:val="single" w:sz="4" w:space="0" w:color="auto"/>
              <w:bottom w:val="single" w:sz="4" w:space="0" w:color="auto"/>
              <w:right w:val="single" w:sz="4" w:space="0" w:color="auto"/>
            </w:tcBorders>
            <w:vAlign w:val="center"/>
          </w:tcPr>
          <w:p w:rsidR="00476B97" w:rsidRPr="008C17C9" w:rsidRDefault="00476B97" w:rsidP="00B005F6">
            <w:pPr>
              <w:suppressAutoHyphens w:val="0"/>
              <w:jc w:val="center"/>
              <w:rPr>
                <w:rFonts w:ascii="Times New Roman" w:hAnsi="Times New Roman"/>
                <w:color w:val="000000"/>
                <w:szCs w:val="24"/>
                <w:lang w:eastAsia="ru-RU"/>
              </w:rPr>
            </w:pPr>
            <w:r w:rsidRPr="008C17C9">
              <w:rPr>
                <w:rFonts w:ascii="Times New Roman" w:hAnsi="Times New Roman"/>
                <w:color w:val="000000"/>
                <w:szCs w:val="24"/>
                <w:lang w:eastAsia="ru-RU"/>
              </w:rPr>
              <w:t>Теплообменники модели защитной оболочки стенда «РУ-ЗО»</w:t>
            </w:r>
          </w:p>
        </w:tc>
      </w:tr>
      <w:tr w:rsidR="00476B97" w:rsidRPr="008C17C9" w:rsidTr="00B005F6">
        <w:trPr>
          <w:trHeight w:hRule="exact" w:val="866"/>
          <w:jc w:val="center"/>
        </w:trPr>
        <w:tc>
          <w:tcPr>
            <w:tcW w:w="656" w:type="dxa"/>
            <w:tcBorders>
              <w:top w:val="single" w:sz="4" w:space="0" w:color="auto"/>
              <w:left w:val="single" w:sz="4" w:space="0" w:color="auto"/>
              <w:bottom w:val="single" w:sz="4" w:space="0" w:color="auto"/>
              <w:right w:val="single" w:sz="4" w:space="0" w:color="auto"/>
            </w:tcBorders>
            <w:vAlign w:val="center"/>
          </w:tcPr>
          <w:p w:rsidR="00476B97" w:rsidRPr="008C17C9" w:rsidRDefault="00476B97" w:rsidP="00B005F6">
            <w:pPr>
              <w:suppressAutoHyphens w:val="0"/>
              <w:jc w:val="center"/>
              <w:rPr>
                <w:rFonts w:ascii="Times New Roman" w:hAnsi="Times New Roman"/>
                <w:b/>
                <w:color w:val="000000"/>
                <w:szCs w:val="24"/>
                <w:lang w:eastAsia="ru-RU"/>
              </w:rPr>
            </w:pPr>
            <w:r w:rsidRPr="008C17C9">
              <w:rPr>
                <w:rFonts w:ascii="Times New Roman" w:hAnsi="Times New Roman"/>
                <w:b/>
                <w:color w:val="000000"/>
                <w:szCs w:val="24"/>
                <w:lang w:eastAsia="ru-RU"/>
              </w:rPr>
              <w:t>4</w:t>
            </w:r>
          </w:p>
        </w:tc>
        <w:tc>
          <w:tcPr>
            <w:tcW w:w="3686" w:type="dxa"/>
            <w:tcBorders>
              <w:top w:val="single" w:sz="4" w:space="0" w:color="auto"/>
              <w:left w:val="single" w:sz="4" w:space="0" w:color="auto"/>
              <w:bottom w:val="single" w:sz="4" w:space="0" w:color="auto"/>
              <w:right w:val="single" w:sz="4" w:space="0" w:color="auto"/>
            </w:tcBorders>
            <w:vAlign w:val="center"/>
          </w:tcPr>
          <w:p w:rsidR="00476B97" w:rsidRPr="008C17C9" w:rsidRDefault="00476B97" w:rsidP="00B005F6">
            <w:pPr>
              <w:suppressAutoHyphens w:val="0"/>
              <w:rPr>
                <w:rFonts w:ascii="Times New Roman" w:hAnsi="Times New Roman"/>
                <w:color w:val="000000"/>
                <w:szCs w:val="24"/>
                <w:lang w:eastAsia="ru-RU"/>
              </w:rPr>
            </w:pPr>
            <w:r w:rsidRPr="008C17C9">
              <w:rPr>
                <w:rFonts w:ascii="Times New Roman" w:hAnsi="Times New Roman"/>
                <w:color w:val="000000"/>
                <w:szCs w:val="24"/>
                <w:lang w:eastAsia="ru-RU"/>
              </w:rPr>
              <w:t>Рабочая конструкторская документация Э.045.7348.02</w:t>
            </w:r>
          </w:p>
        </w:tc>
        <w:tc>
          <w:tcPr>
            <w:tcW w:w="2002" w:type="dxa"/>
            <w:tcBorders>
              <w:top w:val="single" w:sz="4" w:space="0" w:color="auto"/>
              <w:left w:val="single" w:sz="4" w:space="0" w:color="auto"/>
              <w:bottom w:val="single" w:sz="4" w:space="0" w:color="auto"/>
              <w:right w:val="single" w:sz="4" w:space="0" w:color="auto"/>
            </w:tcBorders>
            <w:vAlign w:val="center"/>
          </w:tcPr>
          <w:p w:rsidR="00476B97" w:rsidRPr="008C17C9" w:rsidRDefault="00476B97" w:rsidP="00B005F6">
            <w:pPr>
              <w:suppressAutoHyphens w:val="0"/>
              <w:jc w:val="center"/>
              <w:rPr>
                <w:rFonts w:ascii="Times New Roman" w:hAnsi="Times New Roman"/>
                <w:color w:val="000000"/>
                <w:szCs w:val="24"/>
                <w:lang w:eastAsia="ru-RU"/>
              </w:rPr>
            </w:pPr>
            <w:r w:rsidRPr="008C17C9">
              <w:rPr>
                <w:rFonts w:ascii="Times New Roman" w:hAnsi="Times New Roman"/>
                <w:color w:val="000000"/>
                <w:szCs w:val="24"/>
                <w:lang w:eastAsia="ru-RU"/>
              </w:rPr>
              <w:noBreakHyphen/>
            </w:r>
          </w:p>
        </w:tc>
        <w:tc>
          <w:tcPr>
            <w:tcW w:w="3526" w:type="dxa"/>
            <w:tcBorders>
              <w:top w:val="single" w:sz="4" w:space="0" w:color="auto"/>
              <w:left w:val="single" w:sz="4" w:space="0" w:color="auto"/>
              <w:bottom w:val="single" w:sz="4" w:space="0" w:color="auto"/>
              <w:right w:val="single" w:sz="4" w:space="0" w:color="auto"/>
            </w:tcBorders>
            <w:vAlign w:val="center"/>
          </w:tcPr>
          <w:p w:rsidR="00476B97" w:rsidRPr="008C17C9" w:rsidRDefault="00476B97" w:rsidP="00B005F6">
            <w:pPr>
              <w:suppressAutoHyphens w:val="0"/>
              <w:jc w:val="center"/>
              <w:rPr>
                <w:rFonts w:ascii="Times New Roman" w:hAnsi="Times New Roman"/>
                <w:color w:val="000000"/>
                <w:szCs w:val="24"/>
                <w:lang w:eastAsia="ru-RU"/>
              </w:rPr>
            </w:pPr>
            <w:r w:rsidRPr="008C17C9">
              <w:rPr>
                <w:rFonts w:ascii="Times New Roman" w:hAnsi="Times New Roman"/>
                <w:color w:val="000000"/>
                <w:szCs w:val="24"/>
                <w:lang w:eastAsia="ru-RU"/>
              </w:rPr>
              <w:t>Площадки обслуживания</w:t>
            </w:r>
          </w:p>
        </w:tc>
      </w:tr>
      <w:tr w:rsidR="00476B97" w:rsidRPr="008C17C9" w:rsidTr="00B005F6">
        <w:trPr>
          <w:trHeight w:hRule="exact" w:val="837"/>
          <w:jc w:val="center"/>
        </w:trPr>
        <w:tc>
          <w:tcPr>
            <w:tcW w:w="656" w:type="dxa"/>
            <w:tcBorders>
              <w:top w:val="single" w:sz="4" w:space="0" w:color="auto"/>
              <w:left w:val="single" w:sz="4" w:space="0" w:color="auto"/>
              <w:bottom w:val="single" w:sz="4" w:space="0" w:color="auto"/>
              <w:right w:val="single" w:sz="4" w:space="0" w:color="auto"/>
            </w:tcBorders>
            <w:vAlign w:val="center"/>
          </w:tcPr>
          <w:p w:rsidR="00476B97" w:rsidRPr="008C17C9" w:rsidRDefault="00476B97" w:rsidP="00B005F6">
            <w:pPr>
              <w:suppressAutoHyphens w:val="0"/>
              <w:jc w:val="center"/>
              <w:rPr>
                <w:rFonts w:ascii="Times New Roman" w:hAnsi="Times New Roman"/>
                <w:b/>
                <w:color w:val="000000"/>
                <w:szCs w:val="24"/>
                <w:lang w:eastAsia="ru-RU"/>
              </w:rPr>
            </w:pPr>
            <w:r w:rsidRPr="008C17C9">
              <w:rPr>
                <w:rFonts w:ascii="Times New Roman" w:hAnsi="Times New Roman"/>
                <w:b/>
                <w:color w:val="000000"/>
                <w:szCs w:val="24"/>
                <w:lang w:eastAsia="ru-RU"/>
              </w:rPr>
              <w:t>5</w:t>
            </w:r>
          </w:p>
        </w:tc>
        <w:tc>
          <w:tcPr>
            <w:tcW w:w="3686" w:type="dxa"/>
            <w:tcBorders>
              <w:top w:val="single" w:sz="4" w:space="0" w:color="auto"/>
              <w:left w:val="single" w:sz="4" w:space="0" w:color="auto"/>
              <w:bottom w:val="single" w:sz="4" w:space="0" w:color="auto"/>
              <w:right w:val="single" w:sz="4" w:space="0" w:color="auto"/>
            </w:tcBorders>
            <w:vAlign w:val="center"/>
          </w:tcPr>
          <w:p w:rsidR="00476B97" w:rsidRPr="008C17C9" w:rsidRDefault="00476B97" w:rsidP="00B005F6">
            <w:pPr>
              <w:suppressAutoHyphens w:val="0"/>
              <w:rPr>
                <w:rFonts w:ascii="Times New Roman" w:hAnsi="Times New Roman"/>
                <w:color w:val="000000"/>
                <w:szCs w:val="24"/>
                <w:lang w:eastAsia="ru-RU"/>
              </w:rPr>
            </w:pPr>
            <w:r w:rsidRPr="008C17C9">
              <w:rPr>
                <w:rFonts w:ascii="Times New Roman" w:hAnsi="Times New Roman"/>
                <w:color w:val="000000"/>
                <w:szCs w:val="24"/>
                <w:lang w:eastAsia="ru-RU"/>
              </w:rPr>
              <w:t>Рабочая конструкторская документация 02-08/02-2010/4340-2013</w:t>
            </w:r>
          </w:p>
        </w:tc>
        <w:tc>
          <w:tcPr>
            <w:tcW w:w="2002" w:type="dxa"/>
            <w:tcBorders>
              <w:top w:val="single" w:sz="4" w:space="0" w:color="auto"/>
              <w:left w:val="single" w:sz="4" w:space="0" w:color="auto"/>
              <w:bottom w:val="single" w:sz="4" w:space="0" w:color="auto"/>
              <w:right w:val="single" w:sz="4" w:space="0" w:color="auto"/>
            </w:tcBorders>
            <w:vAlign w:val="center"/>
          </w:tcPr>
          <w:p w:rsidR="00476B97" w:rsidRPr="008C17C9" w:rsidRDefault="00476B97" w:rsidP="00B005F6">
            <w:pPr>
              <w:suppressAutoHyphens w:val="0"/>
              <w:jc w:val="center"/>
              <w:rPr>
                <w:rFonts w:ascii="Times New Roman" w:hAnsi="Times New Roman"/>
                <w:color w:val="000000"/>
                <w:szCs w:val="24"/>
                <w:lang w:eastAsia="ru-RU"/>
              </w:rPr>
            </w:pPr>
            <w:r w:rsidRPr="008C17C9">
              <w:rPr>
                <w:rFonts w:ascii="Times New Roman" w:hAnsi="Times New Roman"/>
                <w:color w:val="000000"/>
                <w:szCs w:val="24"/>
                <w:lang w:eastAsia="ru-RU"/>
              </w:rPr>
              <w:noBreakHyphen/>
            </w:r>
          </w:p>
        </w:tc>
        <w:tc>
          <w:tcPr>
            <w:tcW w:w="3526" w:type="dxa"/>
            <w:tcBorders>
              <w:top w:val="single" w:sz="4" w:space="0" w:color="auto"/>
              <w:left w:val="single" w:sz="4" w:space="0" w:color="auto"/>
              <w:bottom w:val="single" w:sz="4" w:space="0" w:color="auto"/>
              <w:right w:val="single" w:sz="4" w:space="0" w:color="auto"/>
            </w:tcBorders>
            <w:vAlign w:val="center"/>
          </w:tcPr>
          <w:p w:rsidR="00476B97" w:rsidRPr="008C17C9" w:rsidRDefault="00476B97" w:rsidP="00B005F6">
            <w:pPr>
              <w:suppressAutoHyphens w:val="0"/>
              <w:jc w:val="center"/>
              <w:rPr>
                <w:rFonts w:ascii="Times New Roman" w:hAnsi="Times New Roman"/>
                <w:color w:val="000000"/>
                <w:szCs w:val="24"/>
                <w:lang w:eastAsia="ru-RU"/>
              </w:rPr>
            </w:pPr>
            <w:r w:rsidRPr="008C17C9">
              <w:rPr>
                <w:rFonts w:ascii="Times New Roman" w:hAnsi="Times New Roman"/>
                <w:color w:val="000000"/>
                <w:szCs w:val="24"/>
                <w:lang w:eastAsia="ru-RU"/>
              </w:rPr>
              <w:t>Тепловая изоляция модели защитной оболочки</w:t>
            </w:r>
          </w:p>
        </w:tc>
      </w:tr>
      <w:tr w:rsidR="00476B97" w:rsidRPr="008C17C9" w:rsidTr="00B005F6">
        <w:trPr>
          <w:trHeight w:hRule="exact" w:val="721"/>
          <w:jc w:val="center"/>
        </w:trPr>
        <w:tc>
          <w:tcPr>
            <w:tcW w:w="656" w:type="dxa"/>
            <w:tcBorders>
              <w:top w:val="single" w:sz="4" w:space="0" w:color="auto"/>
              <w:left w:val="single" w:sz="4" w:space="0" w:color="auto"/>
              <w:bottom w:val="single" w:sz="4" w:space="0" w:color="auto"/>
              <w:right w:val="single" w:sz="4" w:space="0" w:color="auto"/>
            </w:tcBorders>
            <w:vAlign w:val="center"/>
          </w:tcPr>
          <w:p w:rsidR="00476B97" w:rsidRPr="008C17C9" w:rsidRDefault="00476B97" w:rsidP="00B005F6">
            <w:pPr>
              <w:suppressAutoHyphens w:val="0"/>
              <w:jc w:val="center"/>
              <w:rPr>
                <w:rFonts w:ascii="Times New Roman" w:hAnsi="Times New Roman"/>
                <w:b/>
                <w:color w:val="000000"/>
                <w:szCs w:val="24"/>
                <w:lang w:eastAsia="ru-RU"/>
              </w:rPr>
            </w:pPr>
            <w:r w:rsidRPr="008C17C9">
              <w:rPr>
                <w:rFonts w:ascii="Times New Roman" w:hAnsi="Times New Roman"/>
                <w:b/>
                <w:color w:val="000000"/>
                <w:szCs w:val="24"/>
                <w:lang w:eastAsia="ru-RU"/>
              </w:rPr>
              <w:t>6</w:t>
            </w:r>
          </w:p>
        </w:tc>
        <w:tc>
          <w:tcPr>
            <w:tcW w:w="3686" w:type="dxa"/>
            <w:tcBorders>
              <w:top w:val="single" w:sz="4" w:space="0" w:color="auto"/>
              <w:left w:val="single" w:sz="4" w:space="0" w:color="auto"/>
              <w:bottom w:val="single" w:sz="4" w:space="0" w:color="auto"/>
              <w:right w:val="single" w:sz="4" w:space="0" w:color="auto"/>
            </w:tcBorders>
            <w:vAlign w:val="center"/>
          </w:tcPr>
          <w:p w:rsidR="00476B97" w:rsidRPr="008C17C9" w:rsidRDefault="00476B97" w:rsidP="00B005F6">
            <w:pPr>
              <w:suppressAutoHyphens w:val="0"/>
              <w:rPr>
                <w:rFonts w:ascii="Times New Roman" w:hAnsi="Times New Roman"/>
                <w:color w:val="000000"/>
                <w:szCs w:val="24"/>
                <w:lang w:eastAsia="ru-RU"/>
              </w:rPr>
            </w:pPr>
            <w:r w:rsidRPr="008C17C9">
              <w:rPr>
                <w:rFonts w:ascii="Times New Roman" w:hAnsi="Times New Roman"/>
                <w:color w:val="000000"/>
                <w:szCs w:val="24"/>
                <w:lang w:eastAsia="ru-RU"/>
              </w:rPr>
              <w:t>Смета</w:t>
            </w:r>
          </w:p>
        </w:tc>
        <w:tc>
          <w:tcPr>
            <w:tcW w:w="2002" w:type="dxa"/>
            <w:tcBorders>
              <w:top w:val="single" w:sz="4" w:space="0" w:color="auto"/>
              <w:left w:val="single" w:sz="4" w:space="0" w:color="auto"/>
              <w:bottom w:val="single" w:sz="4" w:space="0" w:color="auto"/>
              <w:right w:val="single" w:sz="4" w:space="0" w:color="auto"/>
            </w:tcBorders>
            <w:vAlign w:val="center"/>
          </w:tcPr>
          <w:p w:rsidR="00476B97" w:rsidRPr="008C17C9" w:rsidRDefault="00476B97" w:rsidP="00B005F6">
            <w:pPr>
              <w:suppressAutoHyphens w:val="0"/>
              <w:jc w:val="center"/>
              <w:rPr>
                <w:rFonts w:ascii="Times New Roman" w:hAnsi="Times New Roman"/>
                <w:color w:val="000000"/>
                <w:szCs w:val="24"/>
                <w:lang w:eastAsia="ru-RU"/>
              </w:rPr>
            </w:pPr>
            <w:r w:rsidRPr="008C17C9">
              <w:rPr>
                <w:rFonts w:ascii="Times New Roman" w:hAnsi="Times New Roman"/>
                <w:color w:val="000000"/>
                <w:szCs w:val="24"/>
                <w:lang w:eastAsia="ru-RU"/>
              </w:rPr>
              <w:noBreakHyphen/>
            </w:r>
          </w:p>
        </w:tc>
        <w:tc>
          <w:tcPr>
            <w:tcW w:w="3526" w:type="dxa"/>
            <w:tcBorders>
              <w:top w:val="single" w:sz="4" w:space="0" w:color="auto"/>
              <w:left w:val="single" w:sz="4" w:space="0" w:color="auto"/>
              <w:bottom w:val="single" w:sz="4" w:space="0" w:color="auto"/>
              <w:right w:val="single" w:sz="4" w:space="0" w:color="auto"/>
            </w:tcBorders>
            <w:vAlign w:val="center"/>
          </w:tcPr>
          <w:p w:rsidR="00476B97" w:rsidRPr="008C17C9" w:rsidRDefault="00476B97" w:rsidP="00B005F6">
            <w:pPr>
              <w:suppressAutoHyphens w:val="0"/>
              <w:jc w:val="center"/>
              <w:rPr>
                <w:rFonts w:ascii="Times New Roman" w:hAnsi="Times New Roman"/>
                <w:color w:val="000000"/>
                <w:szCs w:val="24"/>
                <w:lang w:eastAsia="ru-RU"/>
              </w:rPr>
            </w:pPr>
            <w:r w:rsidRPr="008C17C9">
              <w:rPr>
                <w:rFonts w:ascii="Times New Roman" w:hAnsi="Times New Roman"/>
                <w:color w:val="000000"/>
                <w:szCs w:val="24"/>
                <w:lang w:eastAsia="ru-RU"/>
              </w:rPr>
              <w:t>Локальная смета на выполнение работ</w:t>
            </w:r>
          </w:p>
        </w:tc>
      </w:tr>
      <w:tr w:rsidR="00476B97" w:rsidRPr="008C17C9" w:rsidTr="00B005F6">
        <w:trPr>
          <w:trHeight w:hRule="exact" w:val="1134"/>
          <w:jc w:val="center"/>
        </w:trPr>
        <w:tc>
          <w:tcPr>
            <w:tcW w:w="656" w:type="dxa"/>
            <w:tcBorders>
              <w:top w:val="single" w:sz="4" w:space="0" w:color="auto"/>
              <w:left w:val="single" w:sz="4" w:space="0" w:color="auto"/>
              <w:bottom w:val="single" w:sz="4" w:space="0" w:color="auto"/>
              <w:right w:val="single" w:sz="4" w:space="0" w:color="auto"/>
            </w:tcBorders>
            <w:vAlign w:val="center"/>
          </w:tcPr>
          <w:p w:rsidR="00476B97" w:rsidRPr="008C17C9" w:rsidRDefault="00476B97" w:rsidP="00B005F6">
            <w:pPr>
              <w:suppressAutoHyphens w:val="0"/>
              <w:jc w:val="center"/>
              <w:rPr>
                <w:rFonts w:ascii="Times New Roman" w:hAnsi="Times New Roman"/>
                <w:b/>
                <w:color w:val="000000"/>
                <w:szCs w:val="24"/>
                <w:lang w:eastAsia="ru-RU"/>
              </w:rPr>
            </w:pPr>
            <w:r w:rsidRPr="008C17C9">
              <w:rPr>
                <w:rFonts w:ascii="Times New Roman" w:hAnsi="Times New Roman"/>
                <w:b/>
                <w:color w:val="000000"/>
                <w:szCs w:val="24"/>
                <w:lang w:eastAsia="ru-RU"/>
              </w:rPr>
              <w:t>7</w:t>
            </w:r>
          </w:p>
        </w:tc>
        <w:tc>
          <w:tcPr>
            <w:tcW w:w="3686" w:type="dxa"/>
            <w:tcBorders>
              <w:top w:val="single" w:sz="4" w:space="0" w:color="auto"/>
              <w:left w:val="single" w:sz="4" w:space="0" w:color="auto"/>
              <w:bottom w:val="single" w:sz="4" w:space="0" w:color="auto"/>
              <w:right w:val="single" w:sz="4" w:space="0" w:color="auto"/>
            </w:tcBorders>
            <w:vAlign w:val="center"/>
          </w:tcPr>
          <w:p w:rsidR="00476B97" w:rsidRPr="008C17C9" w:rsidRDefault="00476B97" w:rsidP="00B005F6">
            <w:pPr>
              <w:suppressAutoHyphens w:val="0"/>
              <w:rPr>
                <w:rFonts w:ascii="Times New Roman" w:hAnsi="Times New Roman"/>
                <w:color w:val="000000"/>
                <w:szCs w:val="24"/>
                <w:lang w:eastAsia="ru-RU"/>
              </w:rPr>
            </w:pPr>
            <w:r w:rsidRPr="008C17C9">
              <w:rPr>
                <w:rFonts w:ascii="Times New Roman" w:hAnsi="Times New Roman"/>
                <w:color w:val="000000"/>
                <w:szCs w:val="24"/>
                <w:lang w:eastAsia="ru-RU"/>
              </w:rPr>
              <w:t>Перечень работ</w:t>
            </w:r>
          </w:p>
        </w:tc>
        <w:tc>
          <w:tcPr>
            <w:tcW w:w="2002" w:type="dxa"/>
            <w:tcBorders>
              <w:top w:val="single" w:sz="4" w:space="0" w:color="auto"/>
              <w:left w:val="single" w:sz="4" w:space="0" w:color="auto"/>
              <w:bottom w:val="single" w:sz="4" w:space="0" w:color="auto"/>
              <w:right w:val="single" w:sz="4" w:space="0" w:color="auto"/>
            </w:tcBorders>
            <w:vAlign w:val="center"/>
          </w:tcPr>
          <w:p w:rsidR="00476B97" w:rsidRPr="008C17C9" w:rsidRDefault="00476B97" w:rsidP="00B005F6">
            <w:pPr>
              <w:suppressAutoHyphens w:val="0"/>
              <w:jc w:val="center"/>
              <w:rPr>
                <w:rFonts w:ascii="Times New Roman" w:hAnsi="Times New Roman"/>
                <w:color w:val="000000"/>
                <w:szCs w:val="24"/>
                <w:lang w:eastAsia="ru-RU"/>
              </w:rPr>
            </w:pPr>
            <w:r w:rsidRPr="008C17C9">
              <w:rPr>
                <w:rFonts w:ascii="Times New Roman" w:hAnsi="Times New Roman"/>
                <w:color w:val="000000"/>
                <w:szCs w:val="24"/>
                <w:lang w:eastAsia="ru-RU"/>
              </w:rPr>
              <w:t>224/29-44/242 от 14.08.2014 г.</w:t>
            </w:r>
          </w:p>
        </w:tc>
        <w:tc>
          <w:tcPr>
            <w:tcW w:w="3526" w:type="dxa"/>
            <w:tcBorders>
              <w:top w:val="single" w:sz="4" w:space="0" w:color="auto"/>
              <w:left w:val="single" w:sz="4" w:space="0" w:color="auto"/>
              <w:bottom w:val="single" w:sz="4" w:space="0" w:color="auto"/>
              <w:right w:val="single" w:sz="4" w:space="0" w:color="auto"/>
            </w:tcBorders>
            <w:vAlign w:val="center"/>
          </w:tcPr>
          <w:p w:rsidR="00476B97" w:rsidRPr="008C17C9" w:rsidRDefault="00476B97" w:rsidP="00B005F6">
            <w:pPr>
              <w:suppressAutoHyphens w:val="0"/>
              <w:jc w:val="center"/>
              <w:rPr>
                <w:rFonts w:ascii="Times New Roman" w:hAnsi="Times New Roman"/>
                <w:color w:val="000000"/>
                <w:szCs w:val="24"/>
                <w:lang w:eastAsia="ru-RU"/>
              </w:rPr>
            </w:pPr>
            <w:r w:rsidRPr="008C17C9">
              <w:rPr>
                <w:rFonts w:ascii="Times New Roman" w:hAnsi="Times New Roman"/>
                <w:color w:val="000000"/>
                <w:szCs w:val="24"/>
                <w:lang w:eastAsia="ru-RU"/>
              </w:rPr>
              <w:t xml:space="preserve">Перечень работ и материалов для монтажа </w:t>
            </w:r>
            <w:proofErr w:type="spellStart"/>
            <w:r w:rsidRPr="008C17C9">
              <w:rPr>
                <w:rFonts w:ascii="Times New Roman" w:hAnsi="Times New Roman"/>
                <w:color w:val="000000"/>
                <w:szCs w:val="24"/>
                <w:lang w:eastAsia="ru-RU"/>
              </w:rPr>
              <w:t>внутрикорпусного</w:t>
            </w:r>
            <w:proofErr w:type="spellEnd"/>
            <w:r w:rsidRPr="008C17C9">
              <w:rPr>
                <w:rFonts w:ascii="Times New Roman" w:hAnsi="Times New Roman"/>
                <w:color w:val="000000"/>
                <w:szCs w:val="24"/>
                <w:lang w:eastAsia="ru-RU"/>
              </w:rPr>
              <w:t xml:space="preserve"> оборудования стенда</w:t>
            </w:r>
            <w:r w:rsidRPr="008C17C9">
              <w:rPr>
                <w:rFonts w:ascii="Times New Roman" w:hAnsi="Times New Roman"/>
                <w:color w:val="000000"/>
                <w:szCs w:val="24"/>
                <w:lang w:eastAsia="ru-RU"/>
              </w:rPr>
              <w:br/>
              <w:t>«РУ-ЗО»</w:t>
            </w:r>
          </w:p>
        </w:tc>
      </w:tr>
    </w:tbl>
    <w:p w:rsidR="00476B97" w:rsidRPr="008C17C9" w:rsidRDefault="00476B97" w:rsidP="00476B97">
      <w:pPr>
        <w:suppressAutoHyphens w:val="0"/>
        <w:jc w:val="center"/>
        <w:rPr>
          <w:rFonts w:ascii="Times New Roman" w:hAnsi="Times New Roman"/>
          <w:color w:val="000000"/>
          <w:szCs w:val="24"/>
          <w:lang w:eastAsia="ru-RU"/>
        </w:rPr>
      </w:pPr>
    </w:p>
    <w:p w:rsidR="00476B97" w:rsidRPr="008C17C9" w:rsidRDefault="00476B97" w:rsidP="00476B97">
      <w:pPr>
        <w:suppressAutoHyphens w:val="0"/>
        <w:jc w:val="center"/>
        <w:rPr>
          <w:rFonts w:ascii="Times New Roman" w:hAnsi="Times New Roman"/>
          <w:color w:val="000000"/>
          <w:szCs w:val="24"/>
          <w:lang w:eastAsia="ru-RU"/>
        </w:rPr>
      </w:pPr>
      <w:r w:rsidRPr="008C17C9">
        <w:rPr>
          <w:rFonts w:ascii="Times New Roman" w:hAnsi="Times New Roman"/>
          <w:color w:val="000000"/>
          <w:szCs w:val="24"/>
          <w:lang w:eastAsia="ru-RU"/>
        </w:rPr>
        <w:t>РАЗДЕЛ 5. МЕСТО ПРОВЕДЕНИЯ РАБОТ</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3"/>
      </w:tblGrid>
      <w:tr w:rsidR="00476B97" w:rsidRPr="008C17C9" w:rsidTr="00B005F6">
        <w:trPr>
          <w:trHeight w:val="835"/>
        </w:trPr>
        <w:tc>
          <w:tcPr>
            <w:tcW w:w="10173" w:type="dxa"/>
            <w:tcBorders>
              <w:top w:val="single" w:sz="4" w:space="0" w:color="auto"/>
              <w:left w:val="single" w:sz="4" w:space="0" w:color="auto"/>
              <w:bottom w:val="single" w:sz="4" w:space="0" w:color="auto"/>
              <w:right w:val="single" w:sz="4" w:space="0" w:color="auto"/>
            </w:tcBorders>
            <w:vAlign w:val="center"/>
          </w:tcPr>
          <w:p w:rsidR="00476B97" w:rsidRPr="008C17C9" w:rsidRDefault="00476B97" w:rsidP="00B005F6">
            <w:pPr>
              <w:suppressAutoHyphens w:val="0"/>
              <w:jc w:val="both"/>
              <w:rPr>
                <w:rFonts w:ascii="Times New Roman" w:hAnsi="Times New Roman"/>
                <w:color w:val="000000"/>
                <w:szCs w:val="24"/>
                <w:lang w:eastAsia="en-US"/>
              </w:rPr>
            </w:pPr>
            <w:r w:rsidRPr="008C17C9">
              <w:rPr>
                <w:rFonts w:ascii="Times New Roman" w:hAnsi="Times New Roman"/>
                <w:color w:val="000000"/>
                <w:szCs w:val="24"/>
                <w:lang w:eastAsia="ru-RU"/>
              </w:rPr>
              <w:t>Калужская область, г. Обнинск, пл. Бондаренко, д. 1, территория ФГУП «ГНЦ РФ-ФЭИ», здание № 229, площадка перед зданием № 229, внутри модели защитной оболочки.</w:t>
            </w:r>
          </w:p>
        </w:tc>
      </w:tr>
    </w:tbl>
    <w:p w:rsidR="00476B97" w:rsidRDefault="00476B97" w:rsidP="00476B97">
      <w:pPr>
        <w:suppressAutoHyphens w:val="0"/>
        <w:jc w:val="center"/>
        <w:rPr>
          <w:rFonts w:ascii="Times New Roman" w:hAnsi="Times New Roman"/>
          <w:color w:val="000000"/>
          <w:szCs w:val="24"/>
          <w:lang w:eastAsia="ru-RU"/>
        </w:rPr>
      </w:pPr>
    </w:p>
    <w:p w:rsidR="00476B97" w:rsidRPr="008C17C9" w:rsidRDefault="00476B97" w:rsidP="00476B97">
      <w:pPr>
        <w:suppressAutoHyphens w:val="0"/>
        <w:jc w:val="center"/>
        <w:rPr>
          <w:rFonts w:ascii="Times New Roman" w:hAnsi="Times New Roman"/>
          <w:color w:val="000000"/>
          <w:szCs w:val="24"/>
          <w:lang w:eastAsia="ru-RU"/>
        </w:rPr>
      </w:pPr>
      <w:r w:rsidRPr="008C17C9">
        <w:rPr>
          <w:rFonts w:ascii="Times New Roman" w:hAnsi="Times New Roman"/>
          <w:color w:val="000000"/>
          <w:szCs w:val="24"/>
          <w:lang w:eastAsia="ru-RU"/>
        </w:rPr>
        <w:t>РАЗДЕЛ 6. СРОК ВЫПОЛНЕНИЯ РАБОТ</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3"/>
      </w:tblGrid>
      <w:tr w:rsidR="00476B97" w:rsidRPr="008C17C9" w:rsidTr="00B005F6">
        <w:trPr>
          <w:trHeight w:val="1974"/>
        </w:trPr>
        <w:tc>
          <w:tcPr>
            <w:tcW w:w="10173" w:type="dxa"/>
            <w:tcBorders>
              <w:top w:val="single" w:sz="4" w:space="0" w:color="auto"/>
              <w:left w:val="single" w:sz="4" w:space="0" w:color="auto"/>
              <w:bottom w:val="single" w:sz="4" w:space="0" w:color="auto"/>
              <w:right w:val="single" w:sz="4" w:space="0" w:color="auto"/>
            </w:tcBorders>
            <w:vAlign w:val="center"/>
          </w:tcPr>
          <w:p w:rsidR="00476B97" w:rsidRPr="008C17C9" w:rsidRDefault="00476B97" w:rsidP="00B005F6">
            <w:pPr>
              <w:suppressAutoHyphens w:val="0"/>
              <w:jc w:val="both"/>
              <w:rPr>
                <w:rFonts w:ascii="Times New Roman" w:hAnsi="Times New Roman"/>
                <w:color w:val="000000"/>
                <w:szCs w:val="24"/>
                <w:lang w:eastAsia="ru-RU"/>
              </w:rPr>
            </w:pPr>
            <w:r w:rsidRPr="008C17C9">
              <w:rPr>
                <w:rFonts w:ascii="Times New Roman" w:hAnsi="Times New Roman"/>
                <w:color w:val="000000"/>
                <w:szCs w:val="24"/>
                <w:lang w:eastAsia="ru-RU"/>
              </w:rPr>
              <w:t>Дата начала производства работ – 12 ноября 2014 г.</w:t>
            </w:r>
          </w:p>
          <w:p w:rsidR="00476B97" w:rsidRPr="008C17C9" w:rsidRDefault="00476B97" w:rsidP="00B005F6">
            <w:pPr>
              <w:suppressAutoHyphens w:val="0"/>
              <w:jc w:val="both"/>
              <w:rPr>
                <w:rFonts w:ascii="Times New Roman" w:hAnsi="Times New Roman"/>
                <w:color w:val="000000"/>
                <w:szCs w:val="24"/>
                <w:lang w:eastAsia="ru-RU"/>
              </w:rPr>
            </w:pPr>
            <w:r w:rsidRPr="008C17C9">
              <w:rPr>
                <w:rFonts w:ascii="Times New Roman" w:hAnsi="Times New Roman"/>
                <w:color w:val="000000"/>
                <w:szCs w:val="24"/>
                <w:lang w:eastAsia="ru-RU"/>
              </w:rPr>
              <w:t xml:space="preserve">Дата окончания работ </w:t>
            </w:r>
            <w:r w:rsidRPr="008C17C9">
              <w:rPr>
                <w:rFonts w:ascii="Times New Roman" w:hAnsi="Times New Roman"/>
                <w:color w:val="000000"/>
                <w:szCs w:val="24"/>
                <w:lang w:eastAsia="ru-RU"/>
              </w:rPr>
              <w:noBreakHyphen/>
              <w:t xml:space="preserve"> </w:t>
            </w:r>
            <w:r>
              <w:rPr>
                <w:rFonts w:ascii="Times New Roman" w:hAnsi="Times New Roman"/>
                <w:color w:val="000000"/>
                <w:szCs w:val="24"/>
                <w:lang w:eastAsia="ru-RU"/>
              </w:rPr>
              <w:t>_________________</w:t>
            </w:r>
          </w:p>
          <w:p w:rsidR="00476B97" w:rsidRPr="008C17C9" w:rsidRDefault="00476B97" w:rsidP="00B005F6">
            <w:pPr>
              <w:suppressAutoHyphens w:val="0"/>
              <w:jc w:val="both"/>
              <w:rPr>
                <w:rFonts w:ascii="Times New Roman" w:hAnsi="Times New Roman"/>
                <w:color w:val="000000"/>
                <w:szCs w:val="24"/>
                <w:lang w:eastAsia="ru-RU"/>
              </w:rPr>
            </w:pPr>
            <w:r w:rsidRPr="008C17C9">
              <w:rPr>
                <w:rFonts w:ascii="Times New Roman" w:hAnsi="Times New Roman"/>
                <w:color w:val="000000"/>
                <w:szCs w:val="24"/>
                <w:lang w:eastAsia="ru-RU"/>
              </w:rPr>
              <w:t>Максимально допустимый срок выполнения работ составляет 35 календарных дней с момента начала работ.</w:t>
            </w:r>
          </w:p>
          <w:p w:rsidR="00476B97" w:rsidRPr="008C17C9" w:rsidRDefault="00476B97" w:rsidP="00B005F6">
            <w:pPr>
              <w:suppressAutoHyphens w:val="0"/>
              <w:jc w:val="both"/>
              <w:rPr>
                <w:rFonts w:ascii="Times New Roman" w:hAnsi="Times New Roman"/>
                <w:color w:val="000000"/>
                <w:szCs w:val="24"/>
                <w:lang w:eastAsia="ru-RU"/>
              </w:rPr>
            </w:pPr>
            <w:r w:rsidRPr="008C17C9">
              <w:rPr>
                <w:rFonts w:ascii="Times New Roman" w:hAnsi="Times New Roman"/>
                <w:color w:val="000000"/>
                <w:szCs w:val="24"/>
                <w:lang w:eastAsia="ru-RU"/>
              </w:rPr>
              <w:t>Режим работы персонала Исполнителя на территории ФГУП «ГНЦ РФ-ФЭИ»: с 8</w:t>
            </w:r>
            <w:r w:rsidRPr="008C17C9">
              <w:rPr>
                <w:rFonts w:ascii="Times New Roman" w:hAnsi="Times New Roman"/>
                <w:color w:val="000000"/>
                <w:szCs w:val="24"/>
                <w:vertAlign w:val="superscript"/>
                <w:lang w:eastAsia="ru-RU"/>
              </w:rPr>
              <w:t>00</w:t>
            </w:r>
            <w:r w:rsidRPr="008C17C9">
              <w:rPr>
                <w:rFonts w:ascii="Times New Roman" w:hAnsi="Times New Roman"/>
                <w:color w:val="000000"/>
                <w:szCs w:val="24"/>
                <w:lang w:eastAsia="ru-RU"/>
              </w:rPr>
              <w:t xml:space="preserve"> до 17</w:t>
            </w:r>
            <w:r w:rsidRPr="008C17C9">
              <w:rPr>
                <w:rFonts w:ascii="Times New Roman" w:hAnsi="Times New Roman"/>
                <w:color w:val="000000"/>
                <w:szCs w:val="24"/>
                <w:vertAlign w:val="superscript"/>
                <w:lang w:eastAsia="ru-RU"/>
              </w:rPr>
              <w:t>00</w:t>
            </w:r>
            <w:r w:rsidRPr="008C17C9">
              <w:rPr>
                <w:rFonts w:ascii="Times New Roman" w:hAnsi="Times New Roman"/>
                <w:color w:val="000000"/>
                <w:szCs w:val="24"/>
                <w:lang w:eastAsia="ru-RU"/>
              </w:rPr>
              <w:t xml:space="preserve"> только по рабочим дням. Работа в выходные дни возможна по дополнительному согласованию с руководством предприятия</w:t>
            </w:r>
          </w:p>
        </w:tc>
      </w:tr>
    </w:tbl>
    <w:p w:rsidR="00476B97" w:rsidRDefault="00476B97" w:rsidP="00476B97">
      <w:pPr>
        <w:suppressAutoHyphens w:val="0"/>
        <w:jc w:val="center"/>
        <w:rPr>
          <w:rFonts w:ascii="Times New Roman" w:hAnsi="Times New Roman"/>
          <w:color w:val="000000"/>
          <w:szCs w:val="24"/>
          <w:lang w:eastAsia="ru-RU"/>
        </w:rPr>
      </w:pPr>
    </w:p>
    <w:p w:rsidR="00476B97" w:rsidRPr="008C17C9" w:rsidRDefault="00476B97" w:rsidP="00476B97">
      <w:pPr>
        <w:suppressAutoHyphens w:val="0"/>
        <w:jc w:val="center"/>
        <w:rPr>
          <w:rFonts w:ascii="Times New Roman" w:hAnsi="Times New Roman"/>
          <w:color w:val="000000"/>
          <w:szCs w:val="24"/>
          <w:lang w:eastAsia="ru-RU"/>
        </w:rPr>
      </w:pPr>
      <w:r w:rsidRPr="008C17C9">
        <w:rPr>
          <w:rFonts w:ascii="Times New Roman" w:hAnsi="Times New Roman"/>
          <w:color w:val="000000"/>
          <w:szCs w:val="24"/>
          <w:lang w:eastAsia="ru-RU"/>
        </w:rPr>
        <w:t>РАЗДЕЛ 7. ТРЕБОВАНИЯ К КАЧЕСТВУ ВЫПОЛНЯЕМЫХ РАБОТ</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3"/>
      </w:tblGrid>
      <w:tr w:rsidR="00476B97" w:rsidRPr="008C17C9" w:rsidTr="00B005F6">
        <w:tc>
          <w:tcPr>
            <w:tcW w:w="10173" w:type="dxa"/>
            <w:tcBorders>
              <w:top w:val="single" w:sz="4" w:space="0" w:color="auto"/>
              <w:left w:val="single" w:sz="4" w:space="0" w:color="auto"/>
              <w:bottom w:val="single" w:sz="4" w:space="0" w:color="auto"/>
              <w:right w:val="single" w:sz="4" w:space="0" w:color="auto"/>
            </w:tcBorders>
          </w:tcPr>
          <w:p w:rsidR="00476B97" w:rsidRPr="008C17C9" w:rsidRDefault="00476B97" w:rsidP="00B005F6">
            <w:pPr>
              <w:suppressAutoHyphens w:val="0"/>
              <w:jc w:val="both"/>
              <w:rPr>
                <w:rFonts w:ascii="Times New Roman" w:hAnsi="Times New Roman"/>
                <w:color w:val="000000"/>
                <w:szCs w:val="24"/>
                <w:lang w:eastAsia="ru-RU"/>
              </w:rPr>
            </w:pPr>
            <w:bookmarkStart w:id="2" w:name="_Hlk346286769"/>
            <w:r w:rsidRPr="008C17C9">
              <w:rPr>
                <w:rFonts w:ascii="Times New Roman" w:hAnsi="Times New Roman"/>
                <w:color w:val="000000"/>
                <w:szCs w:val="24"/>
                <w:lang w:eastAsia="ru-RU"/>
              </w:rPr>
              <w:t xml:space="preserve">При организации и проведении работ должны выполняться требования действующих нормативно-правовых документов в строительстве </w:t>
            </w:r>
            <w:r w:rsidRPr="008C17C9">
              <w:rPr>
                <w:rFonts w:ascii="Times New Roman" w:hAnsi="Times New Roman"/>
                <w:color w:val="000000"/>
                <w:szCs w:val="24"/>
                <w:lang w:eastAsia="ru-RU"/>
              </w:rPr>
              <w:noBreakHyphen/>
              <w:t xml:space="preserve"> государственным стандартам (ГОСТ), строительным нормам и правилам (СНиП), санитарным нормам и правилам (СанПиН), методическим документам в строительстве (МДС), техническим и технологическим рекомендациям (</w:t>
            </w:r>
            <w:proofErr w:type="gramStart"/>
            <w:r w:rsidRPr="008C17C9">
              <w:rPr>
                <w:rFonts w:ascii="Times New Roman" w:hAnsi="Times New Roman"/>
                <w:color w:val="000000"/>
                <w:szCs w:val="24"/>
                <w:lang w:eastAsia="ru-RU"/>
              </w:rPr>
              <w:t>ТР</w:t>
            </w:r>
            <w:proofErr w:type="gramEnd"/>
            <w:r w:rsidRPr="008C17C9">
              <w:rPr>
                <w:rFonts w:ascii="Times New Roman" w:hAnsi="Times New Roman"/>
                <w:color w:val="000000"/>
                <w:szCs w:val="24"/>
                <w:lang w:eastAsia="ru-RU"/>
              </w:rPr>
              <w:t>), определяющим нормы и правила ремонтно-строительных и монтажных работ с безусловным учетом комплекса общих и специальных требований.</w:t>
            </w:r>
          </w:p>
          <w:p w:rsidR="00476B97" w:rsidRPr="008C17C9" w:rsidRDefault="00476B97" w:rsidP="00B005F6">
            <w:pPr>
              <w:suppressAutoHyphens w:val="0"/>
              <w:jc w:val="both"/>
              <w:rPr>
                <w:rFonts w:ascii="Times New Roman" w:hAnsi="Times New Roman"/>
                <w:color w:val="000000"/>
                <w:szCs w:val="24"/>
                <w:lang w:eastAsia="ru-RU"/>
              </w:rPr>
            </w:pPr>
            <w:r w:rsidRPr="008C17C9">
              <w:rPr>
                <w:rFonts w:ascii="Times New Roman" w:hAnsi="Times New Roman"/>
                <w:color w:val="000000"/>
                <w:szCs w:val="24"/>
                <w:lang w:eastAsia="ru-RU"/>
              </w:rPr>
              <w:t>Качество работ, выполняемых Исполнителем, а также используемых материалов (изделий и оборудования) должно соответствовать требованиям, действующего на момент исполнения договора законодательству, нормативно технической и методической документации (ГОСТ, СНиП, СанПиН и др.) в том числе: Гражданскому кодексу РФ; Градостроительному кодексу РФ; Федеральному закону «О техническом регулировании» № 184-ФЗ от 27.12.2002 г; ППБ 01-2003 «Правила пожарной безопасности».</w:t>
            </w:r>
          </w:p>
          <w:p w:rsidR="00476B97" w:rsidRPr="008C17C9" w:rsidRDefault="00476B97" w:rsidP="00B005F6">
            <w:pPr>
              <w:suppressAutoHyphens w:val="0"/>
              <w:jc w:val="both"/>
              <w:rPr>
                <w:rFonts w:ascii="Times New Roman" w:hAnsi="Times New Roman"/>
                <w:color w:val="000000"/>
                <w:szCs w:val="24"/>
                <w:lang w:eastAsia="ru-RU"/>
              </w:rPr>
            </w:pPr>
            <w:r w:rsidRPr="008C17C9">
              <w:rPr>
                <w:rFonts w:ascii="Times New Roman" w:hAnsi="Times New Roman"/>
                <w:color w:val="000000"/>
                <w:szCs w:val="24"/>
                <w:lang w:eastAsia="ru-RU"/>
              </w:rPr>
              <w:t xml:space="preserve">Применяемая система контроля качества за выполненными работами должна соответствовать требованиям ГОСТ </w:t>
            </w:r>
            <w:proofErr w:type="gramStart"/>
            <w:r w:rsidRPr="008C17C9">
              <w:rPr>
                <w:rFonts w:ascii="Times New Roman" w:hAnsi="Times New Roman"/>
                <w:color w:val="000000"/>
                <w:szCs w:val="24"/>
                <w:lang w:eastAsia="ru-RU"/>
              </w:rPr>
              <w:t>Р</w:t>
            </w:r>
            <w:proofErr w:type="gramEnd"/>
            <w:r w:rsidRPr="008C17C9">
              <w:rPr>
                <w:rFonts w:ascii="Times New Roman" w:hAnsi="Times New Roman"/>
                <w:color w:val="000000"/>
                <w:szCs w:val="24"/>
                <w:lang w:eastAsia="ru-RU"/>
              </w:rPr>
              <w:t xml:space="preserve"> ИСО 9001-2008 (ISO 9001-2008), статье 53 Градостроительного кодекса РФ, СНиП 12-01-2004, МДС 12-1.98 (на базе стандартов ИСО 9000).</w:t>
            </w:r>
          </w:p>
          <w:p w:rsidR="00476B97" w:rsidRPr="008C17C9" w:rsidRDefault="00476B97" w:rsidP="00B005F6">
            <w:pPr>
              <w:suppressAutoHyphens w:val="0"/>
              <w:jc w:val="both"/>
              <w:rPr>
                <w:rFonts w:ascii="Times New Roman" w:hAnsi="Times New Roman"/>
                <w:color w:val="000000"/>
                <w:szCs w:val="24"/>
                <w:lang w:eastAsia="ru-RU"/>
              </w:rPr>
            </w:pPr>
            <w:r w:rsidRPr="008C17C9">
              <w:rPr>
                <w:rFonts w:ascii="Times New Roman" w:hAnsi="Times New Roman"/>
                <w:color w:val="000000"/>
                <w:szCs w:val="24"/>
                <w:lang w:eastAsia="ru-RU"/>
              </w:rPr>
              <w:t xml:space="preserve">Производственный контроль качества монтажных работ должен включать входной контроль рабочей документации, конструкций, изделий, материалов, операционный контроль отдельных </w:t>
            </w:r>
            <w:r w:rsidRPr="008C17C9">
              <w:rPr>
                <w:rFonts w:ascii="Times New Roman" w:hAnsi="Times New Roman"/>
                <w:color w:val="000000"/>
                <w:szCs w:val="24"/>
                <w:lang w:eastAsia="ru-RU"/>
              </w:rPr>
              <w:lastRenderedPageBreak/>
              <w:t>монтажных работ или производственных операций и приемочный контроль монтажных работ.</w:t>
            </w:r>
          </w:p>
          <w:p w:rsidR="00476B97" w:rsidRPr="008C17C9" w:rsidRDefault="00476B97" w:rsidP="00B005F6">
            <w:pPr>
              <w:suppressAutoHyphens w:val="0"/>
              <w:jc w:val="both"/>
              <w:rPr>
                <w:rFonts w:ascii="Times New Roman" w:hAnsi="Times New Roman"/>
                <w:color w:val="000000"/>
                <w:szCs w:val="24"/>
                <w:lang w:eastAsia="ru-RU"/>
              </w:rPr>
            </w:pPr>
            <w:r w:rsidRPr="008C17C9">
              <w:rPr>
                <w:rFonts w:ascii="Times New Roman" w:hAnsi="Times New Roman"/>
                <w:color w:val="000000"/>
                <w:szCs w:val="24"/>
                <w:lang w:eastAsia="ru-RU"/>
              </w:rPr>
              <w:t xml:space="preserve">Для качественного выполнения </w:t>
            </w:r>
            <w:proofErr w:type="gramStart"/>
            <w:r w:rsidRPr="008C17C9">
              <w:rPr>
                <w:rFonts w:ascii="Times New Roman" w:hAnsi="Times New Roman"/>
                <w:color w:val="000000"/>
                <w:szCs w:val="24"/>
                <w:lang w:eastAsia="ru-RU"/>
              </w:rPr>
              <w:t>работ</w:t>
            </w:r>
            <w:proofErr w:type="gramEnd"/>
            <w:r w:rsidRPr="008C17C9">
              <w:rPr>
                <w:rFonts w:ascii="Times New Roman" w:hAnsi="Times New Roman"/>
                <w:color w:val="000000"/>
                <w:szCs w:val="24"/>
                <w:lang w:eastAsia="ru-RU"/>
              </w:rPr>
              <w:t xml:space="preserve"> применяемые материалы должны соответствовать требованиям к материалам, указанным в проектной документации. Допускается применение эквивалентных материалов, которые могут превосходить по качеству и техническим характеристикам материалы, указанные в проектной документации (по согласованию с Заказчиком).</w:t>
            </w:r>
          </w:p>
          <w:p w:rsidR="00476B97" w:rsidRPr="008C17C9" w:rsidRDefault="00476B97" w:rsidP="00B005F6">
            <w:pPr>
              <w:suppressAutoHyphens w:val="0"/>
              <w:jc w:val="both"/>
              <w:rPr>
                <w:rFonts w:ascii="Times New Roman" w:hAnsi="Times New Roman"/>
                <w:color w:val="FF0000"/>
                <w:spacing w:val="-2"/>
                <w:szCs w:val="24"/>
                <w:lang w:eastAsia="ru-RU"/>
              </w:rPr>
            </w:pPr>
            <w:r w:rsidRPr="008C17C9">
              <w:rPr>
                <w:rFonts w:ascii="Times New Roman" w:hAnsi="Times New Roman"/>
                <w:color w:val="000000"/>
                <w:szCs w:val="24"/>
                <w:lang w:eastAsia="ru-RU"/>
              </w:rPr>
              <w:t>Сварные соединения внутри модели защитной оболочки должны пройти неразрушающий контроль в лаборатории неразрушающего контроля, аттестованной в соответствии с «Правилами аттестации и основными требованиями к лабораториям неразрушающего контроля» ПБ 03-372-00.</w:t>
            </w:r>
          </w:p>
        </w:tc>
      </w:tr>
      <w:bookmarkEnd w:id="2"/>
    </w:tbl>
    <w:p w:rsidR="00476B97" w:rsidRPr="008C17C9" w:rsidRDefault="00476B97" w:rsidP="00476B97">
      <w:pPr>
        <w:suppressAutoHyphens w:val="0"/>
        <w:jc w:val="center"/>
        <w:rPr>
          <w:rFonts w:ascii="Times New Roman" w:hAnsi="Times New Roman"/>
          <w:color w:val="000000"/>
          <w:szCs w:val="24"/>
          <w:lang w:eastAsia="ru-RU"/>
        </w:rPr>
      </w:pPr>
    </w:p>
    <w:p w:rsidR="00476B97" w:rsidRPr="008C17C9" w:rsidRDefault="00476B97" w:rsidP="00476B97">
      <w:pPr>
        <w:suppressAutoHyphens w:val="0"/>
        <w:jc w:val="center"/>
        <w:rPr>
          <w:rFonts w:ascii="Times New Roman" w:hAnsi="Times New Roman"/>
          <w:color w:val="000000"/>
          <w:szCs w:val="24"/>
          <w:lang w:eastAsia="ru-RU"/>
        </w:rPr>
      </w:pPr>
      <w:r w:rsidRPr="008C17C9">
        <w:rPr>
          <w:rFonts w:ascii="Times New Roman" w:hAnsi="Times New Roman"/>
          <w:color w:val="000000"/>
          <w:szCs w:val="24"/>
          <w:lang w:eastAsia="ru-RU"/>
        </w:rPr>
        <w:t>РАЗДЕЛ 8. ТРЕБОВАНИЯ К БЕЗОПАСНОСТИ ВЫПОЛНЯЕМЫХ РАБОТ</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3"/>
      </w:tblGrid>
      <w:tr w:rsidR="00476B97" w:rsidRPr="008C17C9" w:rsidTr="00B005F6">
        <w:tc>
          <w:tcPr>
            <w:tcW w:w="10173" w:type="dxa"/>
            <w:tcBorders>
              <w:top w:val="single" w:sz="4" w:space="0" w:color="auto"/>
              <w:left w:val="single" w:sz="4" w:space="0" w:color="auto"/>
              <w:bottom w:val="single" w:sz="4" w:space="0" w:color="auto"/>
              <w:right w:val="single" w:sz="4" w:space="0" w:color="auto"/>
            </w:tcBorders>
          </w:tcPr>
          <w:p w:rsidR="00476B97" w:rsidRPr="008C17C9" w:rsidRDefault="00476B97" w:rsidP="00B005F6">
            <w:pPr>
              <w:suppressAutoHyphens w:val="0"/>
              <w:jc w:val="both"/>
              <w:rPr>
                <w:rFonts w:ascii="Times New Roman" w:hAnsi="Times New Roman"/>
                <w:color w:val="000000"/>
                <w:szCs w:val="24"/>
                <w:lang w:eastAsia="ru-RU"/>
              </w:rPr>
            </w:pPr>
            <w:r w:rsidRPr="008C17C9">
              <w:rPr>
                <w:rFonts w:ascii="Times New Roman" w:hAnsi="Times New Roman"/>
                <w:color w:val="000000"/>
                <w:szCs w:val="24"/>
                <w:lang w:eastAsia="ru-RU"/>
              </w:rPr>
              <w:t>Выполнение работ не должно препятствовать или создавать неудобства в работе учреждения или представлять угрозу для сотрудников Заказчика. При выполнении работ обеспечивается соблюдение правил действующего внутреннего распорядка, контрольно-пропускного режима, внутренних положений и инструкций учреждения.</w:t>
            </w:r>
          </w:p>
          <w:p w:rsidR="00476B97" w:rsidRPr="008C17C9" w:rsidRDefault="00476B97" w:rsidP="00B005F6">
            <w:pPr>
              <w:suppressAutoHyphens w:val="0"/>
              <w:jc w:val="both"/>
              <w:rPr>
                <w:rFonts w:ascii="Times New Roman" w:hAnsi="Times New Roman"/>
                <w:color w:val="000000"/>
                <w:szCs w:val="24"/>
                <w:lang w:eastAsia="ru-RU"/>
              </w:rPr>
            </w:pPr>
            <w:r w:rsidRPr="008C17C9">
              <w:rPr>
                <w:rFonts w:ascii="Times New Roman" w:hAnsi="Times New Roman"/>
                <w:color w:val="000000"/>
                <w:szCs w:val="24"/>
                <w:lang w:eastAsia="ru-RU"/>
              </w:rPr>
              <w:t>Руководство работами должно осуществляться инженерно-техническими работниками, аттестованными по правилам техники безопасности (представителями Исполнителя, во время выполнения работ, находящимися на объектах Заказчика, несущими ответственность за дисциплину рабочих на объектах, пожарную безопасность, технику безопасности при производстве работ, за организацию и качество выполнения работ</w:t>
            </w:r>
            <w:r w:rsidRPr="008C17C9">
              <w:rPr>
                <w:rFonts w:ascii="Times New Roman" w:hAnsi="Times New Roman"/>
                <w:color w:val="000000"/>
                <w:szCs w:val="24"/>
                <w:lang w:eastAsia="ru-RU"/>
              </w:rPr>
              <w:br/>
              <w:t>П5-10-573-03).</w:t>
            </w:r>
          </w:p>
          <w:p w:rsidR="00476B97" w:rsidRPr="008C17C9" w:rsidRDefault="00476B97" w:rsidP="00B005F6">
            <w:pPr>
              <w:suppressAutoHyphens w:val="0"/>
              <w:jc w:val="both"/>
              <w:rPr>
                <w:rFonts w:ascii="Times New Roman" w:hAnsi="Times New Roman"/>
                <w:color w:val="000000"/>
                <w:szCs w:val="24"/>
                <w:lang w:eastAsia="ru-RU"/>
              </w:rPr>
            </w:pPr>
            <w:r w:rsidRPr="008C17C9">
              <w:rPr>
                <w:rFonts w:ascii="Times New Roman" w:hAnsi="Times New Roman"/>
                <w:color w:val="000000"/>
                <w:szCs w:val="24"/>
                <w:lang w:eastAsia="ru-RU"/>
              </w:rPr>
              <w:t>Работы должны производиться только в отведенной зоне работ, с минимально необходимым количеством технических средств и механизмов, что нужно для сокращения шума, пыли, загрязнения воздуха.</w:t>
            </w:r>
          </w:p>
          <w:p w:rsidR="00476B97" w:rsidRPr="008C17C9" w:rsidRDefault="00476B97" w:rsidP="00B005F6">
            <w:pPr>
              <w:suppressAutoHyphens w:val="0"/>
              <w:jc w:val="both"/>
              <w:rPr>
                <w:rFonts w:ascii="Times New Roman" w:hAnsi="Times New Roman"/>
                <w:color w:val="000000"/>
                <w:szCs w:val="24"/>
                <w:lang w:eastAsia="ru-RU"/>
              </w:rPr>
            </w:pPr>
            <w:r w:rsidRPr="008C17C9">
              <w:rPr>
                <w:rFonts w:ascii="Times New Roman" w:hAnsi="Times New Roman"/>
                <w:color w:val="000000"/>
                <w:szCs w:val="24"/>
                <w:lang w:eastAsia="ru-RU"/>
              </w:rPr>
              <w:t xml:space="preserve">В процессе выполнения работ исключается загрязнение прилегающей территории строительными отходами, предусматриваются меры по предотвращению пылеобразования, не допускается сжигание на строительной площадке строительных отходов. В ходе выполнения работ обеспечивается чистота на строительной площадке и прилегающего земельного участка, в том числе и </w:t>
            </w:r>
            <w:proofErr w:type="gramStart"/>
            <w:r w:rsidRPr="008C17C9">
              <w:rPr>
                <w:rFonts w:ascii="Times New Roman" w:hAnsi="Times New Roman"/>
                <w:color w:val="000000"/>
                <w:szCs w:val="24"/>
                <w:lang w:eastAsia="ru-RU"/>
              </w:rPr>
              <w:t>проезжей</w:t>
            </w:r>
            <w:proofErr w:type="gramEnd"/>
            <w:r w:rsidRPr="008C17C9">
              <w:rPr>
                <w:rFonts w:ascii="Times New Roman" w:hAnsi="Times New Roman"/>
                <w:color w:val="000000"/>
                <w:szCs w:val="24"/>
                <w:lang w:eastAsia="ru-RU"/>
              </w:rPr>
              <w:t xml:space="preserve"> части.</w:t>
            </w:r>
          </w:p>
          <w:p w:rsidR="00476B97" w:rsidRPr="008C17C9" w:rsidRDefault="00476B97" w:rsidP="00B005F6">
            <w:pPr>
              <w:suppressAutoHyphens w:val="0"/>
              <w:jc w:val="both"/>
              <w:rPr>
                <w:rFonts w:ascii="Times New Roman" w:hAnsi="Times New Roman"/>
                <w:color w:val="000000"/>
                <w:szCs w:val="24"/>
                <w:lang w:eastAsia="ru-RU"/>
              </w:rPr>
            </w:pPr>
            <w:r w:rsidRPr="008C17C9">
              <w:rPr>
                <w:rFonts w:ascii="Times New Roman" w:hAnsi="Times New Roman"/>
                <w:color w:val="000000"/>
                <w:szCs w:val="24"/>
                <w:lang w:eastAsia="ru-RU"/>
              </w:rPr>
              <w:t>В течение 5 (пяти) рабочих дней после окончания работ производится ликвидация рабочей зоны, уборка мусора, материалов, разборка ограждений.</w:t>
            </w:r>
          </w:p>
          <w:p w:rsidR="00476B97" w:rsidRPr="008C17C9" w:rsidRDefault="00476B97" w:rsidP="00B005F6">
            <w:pPr>
              <w:suppressAutoHyphens w:val="0"/>
              <w:jc w:val="both"/>
              <w:rPr>
                <w:rFonts w:ascii="Times New Roman" w:hAnsi="Times New Roman"/>
                <w:color w:val="000000"/>
                <w:szCs w:val="24"/>
                <w:lang w:eastAsia="ru-RU"/>
              </w:rPr>
            </w:pPr>
            <w:r w:rsidRPr="008C17C9">
              <w:rPr>
                <w:rFonts w:ascii="Times New Roman" w:hAnsi="Times New Roman"/>
                <w:color w:val="000000"/>
                <w:szCs w:val="24"/>
                <w:lang w:eastAsia="ru-RU"/>
              </w:rPr>
              <w:t>Охрана труда рабочих должна обеспечиваться Исполнителем путем выдачи необходимых средств индивидуальной защиты (каски, специальная одежда, обувь и др.), выполнением мероприятий по коллективной защите работающих (ограждения, освещение, защитные и предохранительные устройства), наличием санитарно-бытовых помещений и устройств в соответствии с действующими нормами. Организация строительной площадки, для ведения на ней работ, должна обеспечивать безопасность труда работающих на всех должны быть освещены по установленным нормам.</w:t>
            </w:r>
          </w:p>
          <w:p w:rsidR="00476B97" w:rsidRPr="008C17C9" w:rsidRDefault="00476B97" w:rsidP="00B005F6">
            <w:pPr>
              <w:suppressAutoHyphens w:val="0"/>
              <w:jc w:val="both"/>
              <w:rPr>
                <w:rFonts w:ascii="Times New Roman" w:hAnsi="Times New Roman"/>
                <w:color w:val="000000"/>
                <w:szCs w:val="24"/>
                <w:lang w:eastAsia="ru-RU"/>
              </w:rPr>
            </w:pPr>
            <w:proofErr w:type="gramStart"/>
            <w:r w:rsidRPr="008C17C9">
              <w:rPr>
                <w:rFonts w:ascii="Times New Roman" w:hAnsi="Times New Roman"/>
                <w:color w:val="000000"/>
                <w:szCs w:val="24"/>
                <w:lang w:eastAsia="ru-RU"/>
              </w:rPr>
              <w:t>Организация и выполнение работ должны осуществляться с соблюдением законодательства Российской Федерации об охране труда, а также иных нормативных правовых актов, межотраслевых и отраслевых правил и типовых инструкции по охране труда, утвержденных в установленном порядке федеральными органами исполнительной власти, государственных стандартов системы стандартов безопасности труда, утвержденных Госстандартом России или Госстроем России, правила безопасности, правил устройства и безопасной эксплуатации, инструкций по безопасности</w:t>
            </w:r>
            <w:proofErr w:type="gramEnd"/>
            <w:r w:rsidRPr="008C17C9">
              <w:rPr>
                <w:rFonts w:ascii="Times New Roman" w:hAnsi="Times New Roman"/>
                <w:color w:val="000000"/>
                <w:szCs w:val="24"/>
                <w:lang w:eastAsia="ru-RU"/>
              </w:rPr>
              <w:t>, государственных санитарно-эпидемиологических правил и нормативов, гигиенических нормативов.</w:t>
            </w:r>
          </w:p>
          <w:p w:rsidR="00476B97" w:rsidRPr="008C17C9" w:rsidRDefault="00476B97" w:rsidP="00B005F6">
            <w:pPr>
              <w:suppressAutoHyphens w:val="0"/>
              <w:jc w:val="both"/>
              <w:rPr>
                <w:rFonts w:ascii="Times New Roman" w:hAnsi="Times New Roman"/>
                <w:color w:val="000000"/>
                <w:szCs w:val="24"/>
                <w:lang w:eastAsia="ru-RU"/>
              </w:rPr>
            </w:pPr>
            <w:r w:rsidRPr="008C17C9">
              <w:rPr>
                <w:rFonts w:ascii="Times New Roman" w:hAnsi="Times New Roman"/>
                <w:color w:val="000000"/>
                <w:szCs w:val="24"/>
                <w:lang w:eastAsia="ru-RU"/>
              </w:rPr>
              <w:t xml:space="preserve">При производстве строительно-монтажных работ строго соблюдать ППБ-01-03 (Правила пожарной безопасности при производстве строительно-монтажных работ в Российской Федерации). Ответственность за пожарную безопасность на объекте, своевременное выполнение противопожарных мероприятий, обеспечение средствами пожаротушения несет Исполнитель. Организация строительно-монтажной площадки должна обеспечивать </w:t>
            </w:r>
            <w:r w:rsidRPr="008C17C9">
              <w:rPr>
                <w:rFonts w:ascii="Times New Roman" w:hAnsi="Times New Roman"/>
                <w:color w:val="000000"/>
                <w:szCs w:val="24"/>
                <w:lang w:eastAsia="ru-RU"/>
              </w:rPr>
              <w:lastRenderedPageBreak/>
              <w:t xml:space="preserve">безопасность труда работающих на всех этапах производства работ. Перед началом производства проводиться инструктаж о методах работ, последовательности их выполнения, необходимых средствах индивидуальной защиты. Безопасность выполняемых работ </w:t>
            </w:r>
            <w:r w:rsidRPr="008C17C9">
              <w:rPr>
                <w:rFonts w:ascii="Times New Roman" w:hAnsi="Times New Roman"/>
                <w:color w:val="000000"/>
                <w:szCs w:val="24"/>
                <w:lang w:eastAsia="ru-RU"/>
              </w:rPr>
              <w:noBreakHyphen/>
              <w:t xml:space="preserve"> согласно Федеральному закону от РФ от 30.12.2001 г. N 197-ФЗ; Федеральному закону от 21.12.1994 г. № 69-ФЗ («О пожарной безопасности») и др.</w:t>
            </w:r>
          </w:p>
          <w:p w:rsidR="00476B97" w:rsidRPr="008C17C9" w:rsidRDefault="00476B97" w:rsidP="00B005F6">
            <w:pPr>
              <w:suppressAutoHyphens w:val="0"/>
              <w:jc w:val="both"/>
              <w:rPr>
                <w:rFonts w:ascii="Times New Roman" w:hAnsi="Times New Roman"/>
                <w:color w:val="000000"/>
                <w:szCs w:val="24"/>
                <w:lang w:eastAsia="ru-RU"/>
              </w:rPr>
            </w:pPr>
            <w:r w:rsidRPr="008C17C9">
              <w:rPr>
                <w:rFonts w:ascii="Times New Roman" w:hAnsi="Times New Roman"/>
                <w:color w:val="000000"/>
                <w:szCs w:val="24"/>
                <w:lang w:eastAsia="ru-RU"/>
              </w:rPr>
              <w:t>При производстве монтажных работ должны быть в наличии материальные и технические средства для осуществления мероприятий по спасению людей и ликвидации аварии.</w:t>
            </w:r>
          </w:p>
          <w:p w:rsidR="00476B97" w:rsidRPr="008C17C9" w:rsidRDefault="00476B97" w:rsidP="00B005F6">
            <w:pPr>
              <w:suppressAutoHyphens w:val="0"/>
              <w:jc w:val="both"/>
              <w:rPr>
                <w:rFonts w:ascii="Times New Roman" w:hAnsi="Times New Roman"/>
                <w:color w:val="000000"/>
                <w:szCs w:val="24"/>
                <w:lang w:eastAsia="ru-RU"/>
              </w:rPr>
            </w:pPr>
            <w:r w:rsidRPr="008C17C9">
              <w:rPr>
                <w:rFonts w:ascii="Times New Roman" w:hAnsi="Times New Roman"/>
                <w:color w:val="000000"/>
                <w:szCs w:val="24"/>
                <w:lang w:eastAsia="ru-RU"/>
              </w:rPr>
              <w:t>Складирование и хранение материалов, изделий должно осуществляться в соответствии с требованиями стандартов или технических условий на материалы, изделия, а также СНиП 12-03-2001.</w:t>
            </w:r>
          </w:p>
        </w:tc>
      </w:tr>
    </w:tbl>
    <w:p w:rsidR="00476B97" w:rsidRDefault="00476B97" w:rsidP="00476B97">
      <w:pPr>
        <w:suppressAutoHyphens w:val="0"/>
        <w:jc w:val="center"/>
        <w:rPr>
          <w:rFonts w:ascii="Times New Roman" w:hAnsi="Times New Roman"/>
          <w:color w:val="000000"/>
          <w:szCs w:val="24"/>
          <w:lang w:eastAsia="ru-RU"/>
        </w:rPr>
      </w:pPr>
    </w:p>
    <w:p w:rsidR="00476B97" w:rsidRPr="008C17C9" w:rsidRDefault="00476B97" w:rsidP="00476B97">
      <w:pPr>
        <w:suppressAutoHyphens w:val="0"/>
        <w:jc w:val="center"/>
        <w:rPr>
          <w:rFonts w:ascii="Times New Roman" w:hAnsi="Times New Roman"/>
          <w:color w:val="000000"/>
          <w:szCs w:val="24"/>
          <w:lang w:eastAsia="ru-RU"/>
        </w:rPr>
      </w:pPr>
      <w:r w:rsidRPr="008C17C9">
        <w:rPr>
          <w:rFonts w:ascii="Times New Roman" w:hAnsi="Times New Roman"/>
          <w:color w:val="000000"/>
          <w:szCs w:val="24"/>
          <w:lang w:eastAsia="ru-RU"/>
        </w:rPr>
        <w:t>РАЗДЕЛ 9. ТРЕБОВАНИЯ К СРОКУ И ОБЪЕМУ ПРЕДОСТАВЛЕНИЯ ГАРАНТИЙ</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3"/>
      </w:tblGrid>
      <w:tr w:rsidR="00476B97" w:rsidRPr="008C17C9" w:rsidTr="00B005F6">
        <w:tc>
          <w:tcPr>
            <w:tcW w:w="10173" w:type="dxa"/>
            <w:tcBorders>
              <w:top w:val="single" w:sz="4" w:space="0" w:color="auto"/>
              <w:left w:val="single" w:sz="4" w:space="0" w:color="auto"/>
              <w:bottom w:val="single" w:sz="4" w:space="0" w:color="auto"/>
              <w:right w:val="single" w:sz="4" w:space="0" w:color="auto"/>
            </w:tcBorders>
          </w:tcPr>
          <w:p w:rsidR="00476B97" w:rsidRPr="008C17C9" w:rsidRDefault="00476B97" w:rsidP="00B005F6">
            <w:pPr>
              <w:suppressAutoHyphens w:val="0"/>
              <w:jc w:val="both"/>
              <w:rPr>
                <w:rFonts w:ascii="Times New Roman" w:hAnsi="Times New Roman"/>
                <w:color w:val="000000"/>
                <w:szCs w:val="24"/>
                <w:lang w:eastAsia="ru-RU"/>
              </w:rPr>
            </w:pPr>
            <w:r w:rsidRPr="008C17C9">
              <w:rPr>
                <w:rFonts w:ascii="Times New Roman" w:hAnsi="Times New Roman"/>
                <w:color w:val="000000"/>
                <w:szCs w:val="24"/>
                <w:lang w:eastAsia="ru-RU"/>
              </w:rPr>
              <w:t>Гарантия качества распространяется на все элементы и работы, выполненные Исполнителем по договору, и составляет 24 месяца. Гарантийный срок нормальной эксплуатации объекта после выполненного ремонта начинает действовать с момента подписания сторонами Акта о приемке выполненных работ.</w:t>
            </w:r>
          </w:p>
        </w:tc>
      </w:tr>
    </w:tbl>
    <w:p w:rsidR="00476B97" w:rsidRDefault="00476B97" w:rsidP="00476B97">
      <w:pPr>
        <w:suppressAutoHyphens w:val="0"/>
        <w:jc w:val="center"/>
        <w:rPr>
          <w:rFonts w:ascii="Times New Roman" w:hAnsi="Times New Roman"/>
          <w:color w:val="000000"/>
          <w:szCs w:val="24"/>
          <w:lang w:eastAsia="ru-RU"/>
        </w:rPr>
      </w:pPr>
    </w:p>
    <w:p w:rsidR="00476B97" w:rsidRPr="008C17C9" w:rsidRDefault="00476B97" w:rsidP="00476B97">
      <w:pPr>
        <w:suppressAutoHyphens w:val="0"/>
        <w:jc w:val="center"/>
        <w:rPr>
          <w:rFonts w:ascii="Times New Roman" w:hAnsi="Times New Roman"/>
          <w:color w:val="000000"/>
          <w:szCs w:val="24"/>
          <w:lang w:eastAsia="ru-RU"/>
        </w:rPr>
      </w:pPr>
      <w:r w:rsidRPr="008C17C9">
        <w:rPr>
          <w:rFonts w:ascii="Times New Roman" w:hAnsi="Times New Roman"/>
          <w:color w:val="000000"/>
          <w:szCs w:val="24"/>
          <w:lang w:eastAsia="ru-RU"/>
        </w:rPr>
        <w:t>РАЗДЕЛ 10. ТРЕБОВАНИЯ К РЕЗУЛЬТАТАМ РАБОТ И ПОРЯДКУ ПРИЕМКИ</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3"/>
      </w:tblGrid>
      <w:tr w:rsidR="00476B97" w:rsidRPr="008C17C9" w:rsidTr="00B005F6">
        <w:tc>
          <w:tcPr>
            <w:tcW w:w="10173" w:type="dxa"/>
            <w:tcBorders>
              <w:top w:val="single" w:sz="4" w:space="0" w:color="auto"/>
              <w:left w:val="single" w:sz="4" w:space="0" w:color="auto"/>
              <w:bottom w:val="single" w:sz="4" w:space="0" w:color="auto"/>
              <w:right w:val="single" w:sz="4" w:space="0" w:color="auto"/>
            </w:tcBorders>
          </w:tcPr>
          <w:p w:rsidR="00476B97" w:rsidRPr="008C17C9" w:rsidRDefault="00476B97" w:rsidP="00B005F6">
            <w:pPr>
              <w:suppressAutoHyphens w:val="0"/>
              <w:jc w:val="both"/>
              <w:rPr>
                <w:rFonts w:ascii="Times New Roman" w:hAnsi="Times New Roman"/>
                <w:color w:val="000000"/>
                <w:szCs w:val="24"/>
                <w:lang w:eastAsia="ru-RU"/>
              </w:rPr>
            </w:pPr>
            <w:bookmarkStart w:id="3" w:name="OLE_LINK1"/>
            <w:r w:rsidRPr="008C17C9">
              <w:rPr>
                <w:rFonts w:ascii="Times New Roman" w:hAnsi="Times New Roman"/>
                <w:color w:val="000000"/>
                <w:szCs w:val="24"/>
                <w:lang w:eastAsia="ru-RU"/>
              </w:rPr>
              <w:t>Результатом работы является:</w:t>
            </w:r>
          </w:p>
          <w:p w:rsidR="00476B97" w:rsidRPr="008C17C9" w:rsidRDefault="00476B97" w:rsidP="00B005F6">
            <w:pPr>
              <w:suppressAutoHyphens w:val="0"/>
              <w:jc w:val="both"/>
              <w:rPr>
                <w:rFonts w:ascii="Times New Roman" w:hAnsi="Times New Roman"/>
                <w:color w:val="000000"/>
                <w:szCs w:val="24"/>
                <w:lang w:eastAsia="ru-RU"/>
              </w:rPr>
            </w:pPr>
            <w:r w:rsidRPr="008C17C9">
              <w:rPr>
                <w:rFonts w:ascii="Times New Roman" w:hAnsi="Times New Roman"/>
                <w:color w:val="000000"/>
                <w:szCs w:val="24"/>
                <w:lang w:eastAsia="ru-RU"/>
              </w:rPr>
              <w:noBreakHyphen/>
              <w:t xml:space="preserve"> включение </w:t>
            </w:r>
            <w:proofErr w:type="spellStart"/>
            <w:r w:rsidRPr="008C17C9">
              <w:rPr>
                <w:rFonts w:ascii="Times New Roman" w:hAnsi="Times New Roman"/>
                <w:color w:val="000000"/>
                <w:szCs w:val="24"/>
                <w:lang w:eastAsia="ru-RU"/>
              </w:rPr>
              <w:t>внутрикорпусного</w:t>
            </w:r>
            <w:proofErr w:type="spellEnd"/>
            <w:r w:rsidRPr="008C17C9">
              <w:rPr>
                <w:rFonts w:ascii="Times New Roman" w:hAnsi="Times New Roman"/>
                <w:color w:val="000000"/>
                <w:szCs w:val="24"/>
                <w:lang w:eastAsia="ru-RU"/>
              </w:rPr>
              <w:t xml:space="preserve"> оборудования (рабочего участка и теплообме</w:t>
            </w:r>
            <w:r>
              <w:rPr>
                <w:rFonts w:ascii="Times New Roman" w:hAnsi="Times New Roman"/>
                <w:color w:val="000000"/>
                <w:szCs w:val="24"/>
                <w:lang w:eastAsia="ru-RU"/>
              </w:rPr>
              <w:t>нников) в состав стенда «РУ-ЗО»</w:t>
            </w:r>
            <w:r w:rsidRPr="008C17C9">
              <w:rPr>
                <w:rFonts w:ascii="Times New Roman" w:hAnsi="Times New Roman"/>
                <w:color w:val="000000"/>
                <w:szCs w:val="24"/>
                <w:lang w:eastAsia="ru-RU"/>
              </w:rPr>
              <w:t>;</w:t>
            </w:r>
          </w:p>
          <w:p w:rsidR="00476B97" w:rsidRPr="008C17C9" w:rsidRDefault="00476B97" w:rsidP="00B005F6">
            <w:pPr>
              <w:suppressAutoHyphens w:val="0"/>
              <w:jc w:val="both"/>
              <w:rPr>
                <w:rFonts w:ascii="Times New Roman" w:hAnsi="Times New Roman"/>
                <w:color w:val="000000"/>
                <w:szCs w:val="24"/>
                <w:lang w:eastAsia="ru-RU"/>
              </w:rPr>
            </w:pPr>
            <w:r w:rsidRPr="008C17C9">
              <w:rPr>
                <w:rFonts w:ascii="Times New Roman" w:hAnsi="Times New Roman"/>
                <w:color w:val="000000"/>
                <w:szCs w:val="24"/>
                <w:lang w:eastAsia="ru-RU"/>
              </w:rPr>
              <w:noBreakHyphen/>
              <w:t xml:space="preserve"> монтаж изготовленных площадок обслуживания внутри модели защитной оболочки с настилом и ограждениями внутри модели защитной оболочки;</w:t>
            </w:r>
          </w:p>
          <w:p w:rsidR="00476B97" w:rsidRPr="008C17C9" w:rsidRDefault="00476B97" w:rsidP="00B005F6">
            <w:pPr>
              <w:suppressAutoHyphens w:val="0"/>
              <w:jc w:val="both"/>
              <w:rPr>
                <w:rFonts w:ascii="Times New Roman" w:hAnsi="Times New Roman"/>
                <w:color w:val="000000"/>
                <w:szCs w:val="24"/>
                <w:lang w:eastAsia="ru-RU"/>
              </w:rPr>
            </w:pPr>
            <w:r w:rsidRPr="008C17C9">
              <w:rPr>
                <w:rFonts w:ascii="Times New Roman" w:hAnsi="Times New Roman"/>
                <w:color w:val="000000"/>
                <w:szCs w:val="24"/>
                <w:lang w:eastAsia="ru-RU"/>
              </w:rPr>
              <w:noBreakHyphen/>
              <w:t xml:space="preserve"> вывод подводящих трубопроводов из модели защитной оболочки с помощью фланцевых соединений;</w:t>
            </w:r>
          </w:p>
          <w:p w:rsidR="00476B97" w:rsidRPr="008C17C9" w:rsidRDefault="00476B97" w:rsidP="00B005F6">
            <w:pPr>
              <w:suppressAutoHyphens w:val="0"/>
              <w:jc w:val="both"/>
              <w:rPr>
                <w:rFonts w:ascii="Times New Roman" w:hAnsi="Times New Roman"/>
                <w:color w:val="000000"/>
                <w:szCs w:val="24"/>
                <w:lang w:eastAsia="ru-RU"/>
              </w:rPr>
            </w:pPr>
            <w:r w:rsidRPr="008C17C9">
              <w:rPr>
                <w:rFonts w:ascii="Times New Roman" w:hAnsi="Times New Roman"/>
                <w:color w:val="000000"/>
                <w:szCs w:val="24"/>
                <w:lang w:eastAsia="ru-RU"/>
              </w:rPr>
              <w:noBreakHyphen/>
              <w:t xml:space="preserve"> демонтаж и последующий монтаж верхней крышки с установкой </w:t>
            </w:r>
            <w:proofErr w:type="spellStart"/>
            <w:r w:rsidRPr="008C17C9">
              <w:rPr>
                <w:rFonts w:ascii="Times New Roman" w:hAnsi="Times New Roman"/>
                <w:color w:val="000000"/>
                <w:szCs w:val="24"/>
                <w:lang w:eastAsia="ru-RU"/>
              </w:rPr>
              <w:t>паронитовой</w:t>
            </w:r>
            <w:proofErr w:type="spellEnd"/>
            <w:r w:rsidRPr="008C17C9">
              <w:rPr>
                <w:rFonts w:ascii="Times New Roman" w:hAnsi="Times New Roman"/>
                <w:color w:val="000000"/>
                <w:szCs w:val="24"/>
                <w:lang w:eastAsia="ru-RU"/>
              </w:rPr>
              <w:t xml:space="preserve"> прокладки;</w:t>
            </w:r>
          </w:p>
          <w:p w:rsidR="00476B97" w:rsidRPr="008C17C9" w:rsidRDefault="00476B97" w:rsidP="00B005F6">
            <w:pPr>
              <w:suppressAutoHyphens w:val="0"/>
              <w:jc w:val="both"/>
              <w:rPr>
                <w:rFonts w:ascii="Times New Roman" w:hAnsi="Times New Roman"/>
                <w:color w:val="000000"/>
                <w:szCs w:val="24"/>
                <w:lang w:eastAsia="ru-RU"/>
              </w:rPr>
            </w:pPr>
            <w:r w:rsidRPr="008C17C9">
              <w:rPr>
                <w:rFonts w:ascii="Times New Roman" w:hAnsi="Times New Roman"/>
                <w:color w:val="000000"/>
                <w:szCs w:val="24"/>
                <w:lang w:eastAsia="ru-RU"/>
              </w:rPr>
              <w:noBreakHyphen/>
              <w:t xml:space="preserve"> </w:t>
            </w:r>
            <w:proofErr w:type="spellStart"/>
            <w:r w:rsidRPr="008C17C9">
              <w:rPr>
                <w:rFonts w:ascii="Times New Roman" w:hAnsi="Times New Roman"/>
                <w:color w:val="000000"/>
                <w:szCs w:val="24"/>
                <w:lang w:eastAsia="ru-RU"/>
              </w:rPr>
              <w:t>огрунтовка</w:t>
            </w:r>
            <w:proofErr w:type="spellEnd"/>
            <w:r w:rsidRPr="008C17C9">
              <w:rPr>
                <w:rFonts w:ascii="Times New Roman" w:hAnsi="Times New Roman"/>
                <w:color w:val="000000"/>
                <w:szCs w:val="24"/>
                <w:lang w:eastAsia="ru-RU"/>
              </w:rPr>
              <w:t xml:space="preserve"> и покраска металлических поверхностей;</w:t>
            </w:r>
          </w:p>
          <w:p w:rsidR="00476B97" w:rsidRPr="008C17C9" w:rsidRDefault="00476B97" w:rsidP="00B005F6">
            <w:pPr>
              <w:suppressAutoHyphens w:val="0"/>
              <w:jc w:val="both"/>
              <w:rPr>
                <w:rFonts w:ascii="Times New Roman" w:hAnsi="Times New Roman"/>
                <w:color w:val="000000"/>
                <w:szCs w:val="24"/>
                <w:lang w:eastAsia="ru-RU"/>
              </w:rPr>
            </w:pPr>
            <w:r w:rsidRPr="008C17C9">
              <w:rPr>
                <w:rFonts w:ascii="Times New Roman" w:hAnsi="Times New Roman"/>
                <w:color w:val="000000"/>
                <w:szCs w:val="24"/>
                <w:lang w:eastAsia="ru-RU"/>
              </w:rPr>
              <w:noBreakHyphen/>
              <w:t xml:space="preserve"> тепловая изоляция модели защитной оболочки строго после проведения Заказчиком ее </w:t>
            </w:r>
            <w:proofErr w:type="spellStart"/>
            <w:r w:rsidRPr="008C17C9">
              <w:rPr>
                <w:rFonts w:ascii="Times New Roman" w:hAnsi="Times New Roman"/>
                <w:color w:val="000000"/>
                <w:szCs w:val="24"/>
                <w:lang w:eastAsia="ru-RU"/>
              </w:rPr>
              <w:t>опрессовки</w:t>
            </w:r>
            <w:proofErr w:type="spellEnd"/>
            <w:r w:rsidRPr="008C17C9">
              <w:rPr>
                <w:rFonts w:ascii="Times New Roman" w:hAnsi="Times New Roman"/>
                <w:color w:val="000000"/>
                <w:szCs w:val="24"/>
                <w:lang w:eastAsia="ru-RU"/>
              </w:rPr>
              <w:t>.</w:t>
            </w:r>
          </w:p>
          <w:p w:rsidR="00476B97" w:rsidRPr="008C17C9" w:rsidRDefault="00476B97" w:rsidP="00B005F6">
            <w:pPr>
              <w:suppressAutoHyphens w:val="0"/>
              <w:jc w:val="both"/>
              <w:rPr>
                <w:rFonts w:ascii="Times New Roman" w:hAnsi="Times New Roman"/>
                <w:color w:val="000000"/>
                <w:szCs w:val="24"/>
                <w:lang w:eastAsia="ru-RU"/>
              </w:rPr>
            </w:pPr>
            <w:r w:rsidRPr="008C17C9">
              <w:rPr>
                <w:rFonts w:ascii="Times New Roman" w:hAnsi="Times New Roman"/>
                <w:color w:val="000000"/>
                <w:szCs w:val="24"/>
                <w:lang w:eastAsia="ru-RU"/>
              </w:rPr>
              <w:t>По окончанию монтажных работ Исполнитель передает Заказчику:</w:t>
            </w:r>
          </w:p>
          <w:p w:rsidR="00476B97" w:rsidRPr="008C17C9" w:rsidRDefault="00476B97" w:rsidP="00B005F6">
            <w:pPr>
              <w:suppressAutoHyphens w:val="0"/>
              <w:jc w:val="both"/>
              <w:rPr>
                <w:rFonts w:ascii="Times New Roman" w:hAnsi="Times New Roman"/>
                <w:color w:val="000000"/>
                <w:szCs w:val="24"/>
                <w:lang w:eastAsia="ru-RU"/>
              </w:rPr>
            </w:pPr>
            <w:r w:rsidRPr="008C17C9">
              <w:rPr>
                <w:rFonts w:ascii="Times New Roman" w:hAnsi="Times New Roman"/>
                <w:color w:val="000000"/>
                <w:szCs w:val="24"/>
                <w:lang w:eastAsia="ru-RU"/>
              </w:rPr>
              <w:noBreakHyphen/>
              <w:t xml:space="preserve"> Свидетельство (Заключение) о качестве сварных соединений;</w:t>
            </w:r>
          </w:p>
          <w:p w:rsidR="00476B97" w:rsidRPr="008C17C9" w:rsidRDefault="00476B97" w:rsidP="00B005F6">
            <w:pPr>
              <w:suppressAutoHyphens w:val="0"/>
              <w:jc w:val="both"/>
              <w:rPr>
                <w:rFonts w:ascii="Times New Roman" w:hAnsi="Times New Roman"/>
                <w:color w:val="000000"/>
                <w:szCs w:val="24"/>
                <w:lang w:eastAsia="ru-RU"/>
              </w:rPr>
            </w:pPr>
            <w:r w:rsidRPr="008C17C9">
              <w:rPr>
                <w:rFonts w:ascii="Times New Roman" w:hAnsi="Times New Roman"/>
                <w:color w:val="000000"/>
                <w:szCs w:val="24"/>
                <w:lang w:eastAsia="ru-RU"/>
              </w:rPr>
              <w:noBreakHyphen/>
              <w:t xml:space="preserve"> Копию действующего свидетельства об аттестации Лаборатории неразрушающего контроля;</w:t>
            </w:r>
          </w:p>
          <w:p w:rsidR="00476B97" w:rsidRPr="008C17C9" w:rsidRDefault="00476B97" w:rsidP="00B005F6">
            <w:pPr>
              <w:suppressAutoHyphens w:val="0"/>
              <w:jc w:val="both"/>
              <w:rPr>
                <w:rFonts w:ascii="Times New Roman" w:hAnsi="Times New Roman"/>
                <w:color w:val="000000"/>
                <w:szCs w:val="24"/>
                <w:lang w:eastAsia="ru-RU"/>
              </w:rPr>
            </w:pPr>
            <w:r w:rsidRPr="008C17C9">
              <w:rPr>
                <w:rFonts w:ascii="Times New Roman" w:hAnsi="Times New Roman"/>
                <w:color w:val="000000"/>
                <w:szCs w:val="24"/>
                <w:lang w:eastAsia="ru-RU"/>
              </w:rPr>
              <w:noBreakHyphen/>
              <w:t xml:space="preserve"> Копию действующего свидетельства об аттестации специалиста, проводившего неразрушающий контроль сварных соединений;</w:t>
            </w:r>
          </w:p>
          <w:p w:rsidR="00476B97" w:rsidRPr="008C17C9" w:rsidRDefault="00476B97" w:rsidP="00B005F6">
            <w:pPr>
              <w:suppressAutoHyphens w:val="0"/>
              <w:jc w:val="both"/>
              <w:rPr>
                <w:rFonts w:ascii="Times New Roman" w:hAnsi="Times New Roman"/>
                <w:color w:val="000000"/>
                <w:szCs w:val="24"/>
                <w:lang w:eastAsia="ru-RU"/>
              </w:rPr>
            </w:pPr>
            <w:r w:rsidRPr="008C17C9">
              <w:rPr>
                <w:rFonts w:ascii="Times New Roman" w:hAnsi="Times New Roman"/>
                <w:color w:val="000000"/>
                <w:szCs w:val="24"/>
                <w:lang w:eastAsia="ru-RU"/>
              </w:rPr>
              <w:noBreakHyphen/>
              <w:t xml:space="preserve"> Копию свидетельства о поверке прибора, которым проводился неразрушающий контроль сварных соединений;</w:t>
            </w:r>
          </w:p>
          <w:p w:rsidR="00476B97" w:rsidRPr="008C17C9" w:rsidRDefault="00476B97" w:rsidP="00B005F6">
            <w:pPr>
              <w:suppressAutoHyphens w:val="0"/>
              <w:jc w:val="both"/>
              <w:rPr>
                <w:rFonts w:ascii="Times New Roman" w:hAnsi="Times New Roman"/>
                <w:color w:val="000000"/>
                <w:szCs w:val="24"/>
                <w:lang w:eastAsia="ru-RU"/>
              </w:rPr>
            </w:pPr>
            <w:r w:rsidRPr="008C17C9">
              <w:rPr>
                <w:rFonts w:ascii="Times New Roman" w:hAnsi="Times New Roman"/>
                <w:color w:val="000000"/>
                <w:szCs w:val="24"/>
                <w:lang w:eastAsia="ru-RU"/>
              </w:rPr>
              <w:noBreakHyphen/>
              <w:t xml:space="preserve"> Копии удостоверений сварщиков, выполнявших работы по монтажу </w:t>
            </w:r>
            <w:proofErr w:type="spellStart"/>
            <w:r w:rsidRPr="008C17C9">
              <w:rPr>
                <w:rFonts w:ascii="Times New Roman" w:hAnsi="Times New Roman"/>
                <w:color w:val="000000"/>
                <w:szCs w:val="24"/>
                <w:lang w:eastAsia="ru-RU"/>
              </w:rPr>
              <w:t>внутрикорпусных</w:t>
            </w:r>
            <w:proofErr w:type="spellEnd"/>
            <w:r w:rsidRPr="008C17C9">
              <w:rPr>
                <w:rFonts w:ascii="Times New Roman" w:hAnsi="Times New Roman"/>
                <w:color w:val="000000"/>
                <w:szCs w:val="24"/>
                <w:lang w:eastAsia="ru-RU"/>
              </w:rPr>
              <w:t xml:space="preserve"> изделий стенда «РУ-ЗО», аттестованных в соответствии с Правилами аттестации сварщиков и специалистов сварочного производства (ПБ 03-273-99), утвержденными постановлением Госгортехнадзора России от 30.10.98 № 63, зарегистрированными Минюстом России 04.03.99, рег. № 1721.</w:t>
            </w:r>
          </w:p>
          <w:p w:rsidR="00476B97" w:rsidRPr="008C17C9" w:rsidRDefault="00476B97" w:rsidP="00B005F6">
            <w:pPr>
              <w:suppressAutoHyphens w:val="0"/>
              <w:jc w:val="both"/>
              <w:rPr>
                <w:rFonts w:ascii="Times New Roman" w:hAnsi="Times New Roman"/>
                <w:color w:val="000000"/>
                <w:szCs w:val="24"/>
                <w:lang w:eastAsia="ru-RU"/>
              </w:rPr>
            </w:pPr>
            <w:r w:rsidRPr="008C17C9">
              <w:rPr>
                <w:rFonts w:ascii="Times New Roman" w:hAnsi="Times New Roman"/>
                <w:color w:val="000000"/>
                <w:szCs w:val="24"/>
                <w:lang w:eastAsia="ru-RU"/>
              </w:rPr>
              <w:t>После завершения Исполнителем работ представителями сторон производится сдача-приемка выполненных работ. Исполнитель готовит и направляет Заказчику акт о приемке выполненных работ (Форма КС-2), а также справку о стоимости выполненных работ (Форма КС-3).</w:t>
            </w:r>
          </w:p>
          <w:p w:rsidR="00476B97" w:rsidRPr="008C17C9" w:rsidRDefault="00476B97" w:rsidP="00B005F6">
            <w:pPr>
              <w:suppressAutoHyphens w:val="0"/>
              <w:jc w:val="both"/>
              <w:rPr>
                <w:rFonts w:ascii="Times New Roman" w:hAnsi="Times New Roman"/>
                <w:color w:val="000000"/>
                <w:szCs w:val="24"/>
                <w:lang w:eastAsia="ru-RU"/>
              </w:rPr>
            </w:pPr>
            <w:r w:rsidRPr="008C17C9">
              <w:rPr>
                <w:rFonts w:ascii="Times New Roman" w:hAnsi="Times New Roman"/>
                <w:color w:val="000000"/>
                <w:szCs w:val="24"/>
                <w:lang w:eastAsia="ru-RU"/>
              </w:rPr>
              <w:t>Датой выполнения работ по настоящему договору считается дата подписания Заказчиком Акта приемки выполненных работ.</w:t>
            </w:r>
          </w:p>
        </w:tc>
      </w:tr>
      <w:bookmarkEnd w:id="3"/>
    </w:tbl>
    <w:p w:rsidR="00476B97" w:rsidRPr="008C17C9" w:rsidRDefault="00476B97" w:rsidP="00476B97">
      <w:pPr>
        <w:suppressAutoHyphens w:val="0"/>
        <w:jc w:val="right"/>
        <w:rPr>
          <w:rFonts w:ascii="Times New Roman" w:hAnsi="Times New Roman"/>
          <w:szCs w:val="24"/>
        </w:rPr>
      </w:pPr>
    </w:p>
    <w:p w:rsidR="00476B97" w:rsidRDefault="00476B97" w:rsidP="00476B97">
      <w:pPr>
        <w:suppressAutoHyphens w:val="0"/>
        <w:jc w:val="right"/>
        <w:rPr>
          <w:rFonts w:ascii="Times New Roman" w:hAnsi="Times New Roman"/>
          <w:szCs w:val="24"/>
        </w:rPr>
      </w:pPr>
    </w:p>
    <w:p w:rsidR="003811EF" w:rsidRDefault="003811EF" w:rsidP="00476B97">
      <w:pPr>
        <w:suppressAutoHyphens w:val="0"/>
        <w:jc w:val="right"/>
        <w:rPr>
          <w:rFonts w:ascii="Times New Roman" w:hAnsi="Times New Roman"/>
          <w:szCs w:val="24"/>
        </w:rPr>
      </w:pPr>
    </w:p>
    <w:p w:rsidR="003811EF" w:rsidRDefault="003811EF" w:rsidP="00476B97">
      <w:pPr>
        <w:suppressAutoHyphens w:val="0"/>
        <w:jc w:val="right"/>
        <w:rPr>
          <w:rFonts w:ascii="Times New Roman" w:hAnsi="Times New Roman"/>
          <w:szCs w:val="24"/>
        </w:rPr>
      </w:pPr>
      <w:bookmarkStart w:id="4" w:name="_GoBack"/>
      <w:bookmarkEnd w:id="4"/>
    </w:p>
    <w:p w:rsidR="00476B97" w:rsidRDefault="00476B97" w:rsidP="00476B97">
      <w:pPr>
        <w:suppressAutoHyphens w:val="0"/>
        <w:jc w:val="right"/>
        <w:rPr>
          <w:rFonts w:ascii="Times New Roman" w:hAnsi="Times New Roman"/>
          <w:szCs w:val="24"/>
        </w:rPr>
      </w:pPr>
    </w:p>
    <w:p w:rsidR="00476B97" w:rsidRDefault="00476B97" w:rsidP="00476B97">
      <w:pPr>
        <w:suppressAutoHyphens w:val="0"/>
        <w:jc w:val="right"/>
        <w:rPr>
          <w:rFonts w:ascii="Times New Roman" w:hAnsi="Times New Roman"/>
          <w:szCs w:val="24"/>
        </w:rPr>
      </w:pPr>
    </w:p>
    <w:p w:rsidR="00476B97" w:rsidRPr="00206697" w:rsidRDefault="00476B97" w:rsidP="00476B97">
      <w:pPr>
        <w:suppressAutoHyphens w:val="0"/>
        <w:jc w:val="right"/>
        <w:rPr>
          <w:rFonts w:ascii="Times New Roman" w:hAnsi="Times New Roman"/>
          <w:szCs w:val="24"/>
        </w:rPr>
      </w:pPr>
      <w:r w:rsidRPr="00206697">
        <w:rPr>
          <w:rFonts w:ascii="Times New Roman" w:hAnsi="Times New Roman"/>
          <w:szCs w:val="24"/>
        </w:rPr>
        <w:t>Приложение №2</w:t>
      </w:r>
    </w:p>
    <w:p w:rsidR="00476B97" w:rsidRPr="00206697" w:rsidRDefault="00476B97" w:rsidP="00476B97">
      <w:pPr>
        <w:suppressAutoHyphens w:val="0"/>
        <w:jc w:val="right"/>
        <w:rPr>
          <w:rFonts w:ascii="Times New Roman" w:hAnsi="Times New Roman"/>
          <w:szCs w:val="24"/>
        </w:rPr>
      </w:pPr>
      <w:r w:rsidRPr="00206697">
        <w:rPr>
          <w:rFonts w:ascii="Times New Roman" w:hAnsi="Times New Roman"/>
          <w:szCs w:val="24"/>
        </w:rPr>
        <w:t xml:space="preserve">к договору №______ </w:t>
      </w:r>
      <w:proofErr w:type="gramStart"/>
      <w:r w:rsidRPr="00206697">
        <w:rPr>
          <w:rFonts w:ascii="Times New Roman" w:hAnsi="Times New Roman"/>
          <w:szCs w:val="24"/>
        </w:rPr>
        <w:t>от</w:t>
      </w:r>
      <w:proofErr w:type="gramEnd"/>
      <w:r w:rsidRPr="00206697">
        <w:rPr>
          <w:rFonts w:ascii="Times New Roman" w:hAnsi="Times New Roman"/>
          <w:szCs w:val="24"/>
        </w:rPr>
        <w:t xml:space="preserve"> __________</w:t>
      </w:r>
    </w:p>
    <w:p w:rsidR="00476B97" w:rsidRPr="00206697" w:rsidRDefault="00476B97" w:rsidP="00476B97">
      <w:pPr>
        <w:suppressAutoHyphens w:val="0"/>
        <w:jc w:val="both"/>
        <w:rPr>
          <w:rFonts w:ascii="Times New Roman" w:hAnsi="Times New Roman"/>
          <w:szCs w:val="24"/>
        </w:rPr>
      </w:pPr>
    </w:p>
    <w:p w:rsidR="00476B97" w:rsidRPr="00206697" w:rsidRDefault="00476B97" w:rsidP="00476B97">
      <w:pPr>
        <w:suppressAutoHyphens w:val="0"/>
        <w:jc w:val="both"/>
        <w:rPr>
          <w:rFonts w:ascii="Times New Roman" w:hAnsi="Times New Roman"/>
          <w:szCs w:val="24"/>
        </w:rPr>
      </w:pPr>
    </w:p>
    <w:p w:rsidR="00476B97" w:rsidRPr="00206697" w:rsidRDefault="00476B97" w:rsidP="00476B97">
      <w:pPr>
        <w:suppressAutoHyphens w:val="0"/>
        <w:jc w:val="both"/>
        <w:rPr>
          <w:rFonts w:ascii="Times New Roman" w:hAnsi="Times New Roman"/>
          <w:szCs w:val="24"/>
        </w:rPr>
      </w:pPr>
    </w:p>
    <w:p w:rsidR="00476B97" w:rsidRPr="00206697" w:rsidRDefault="00476B97" w:rsidP="00476B97">
      <w:pPr>
        <w:suppressAutoHyphens w:val="0"/>
        <w:jc w:val="both"/>
        <w:rPr>
          <w:rFonts w:ascii="Times New Roman" w:hAnsi="Times New Roman"/>
          <w:szCs w:val="24"/>
        </w:rPr>
      </w:pPr>
    </w:p>
    <w:p w:rsidR="00476B97" w:rsidRPr="00206697" w:rsidRDefault="00476B97" w:rsidP="00476B97">
      <w:pPr>
        <w:suppressAutoHyphens w:val="0"/>
        <w:jc w:val="both"/>
        <w:rPr>
          <w:rFonts w:ascii="Times New Roman" w:hAnsi="Times New Roman"/>
          <w:szCs w:val="24"/>
        </w:rPr>
      </w:pPr>
    </w:p>
    <w:p w:rsidR="00476B97" w:rsidRPr="00206697" w:rsidRDefault="00476B97" w:rsidP="00476B97">
      <w:pPr>
        <w:suppressAutoHyphens w:val="0"/>
        <w:jc w:val="both"/>
        <w:rPr>
          <w:rFonts w:ascii="Times New Roman" w:hAnsi="Times New Roman"/>
          <w:szCs w:val="24"/>
        </w:rPr>
      </w:pPr>
    </w:p>
    <w:p w:rsidR="00476B97" w:rsidRPr="00206697" w:rsidRDefault="00476B97" w:rsidP="00476B97">
      <w:pPr>
        <w:suppressAutoHyphens w:val="0"/>
        <w:jc w:val="center"/>
        <w:rPr>
          <w:rFonts w:ascii="Times New Roman" w:hAnsi="Times New Roman"/>
          <w:szCs w:val="24"/>
        </w:rPr>
      </w:pPr>
      <w:r>
        <w:rPr>
          <w:rFonts w:ascii="Times New Roman" w:hAnsi="Times New Roman"/>
          <w:bCs/>
          <w:szCs w:val="24"/>
        </w:rPr>
        <w:t>Локальная с</w:t>
      </w:r>
      <w:r w:rsidRPr="00206697">
        <w:rPr>
          <w:rFonts w:ascii="Times New Roman" w:hAnsi="Times New Roman"/>
          <w:bCs/>
          <w:szCs w:val="24"/>
        </w:rPr>
        <w:t>мета</w:t>
      </w:r>
    </w:p>
    <w:p w:rsidR="00476B97" w:rsidRPr="00206697" w:rsidRDefault="00476B97" w:rsidP="00476B97">
      <w:pPr>
        <w:suppressAutoHyphens w:val="0"/>
        <w:jc w:val="both"/>
        <w:rPr>
          <w:rFonts w:ascii="Times New Roman" w:hAnsi="Times New Roman"/>
          <w:szCs w:val="24"/>
        </w:rPr>
      </w:pPr>
    </w:p>
    <w:p w:rsidR="00476B97" w:rsidRPr="00206697" w:rsidRDefault="00476B97" w:rsidP="00476B97">
      <w:pPr>
        <w:suppressAutoHyphens w:val="0"/>
        <w:jc w:val="both"/>
        <w:rPr>
          <w:rFonts w:ascii="Times New Roman" w:hAnsi="Times New Roman"/>
          <w:szCs w:val="24"/>
        </w:rPr>
      </w:pPr>
    </w:p>
    <w:p w:rsidR="00476B97" w:rsidRPr="00206697" w:rsidRDefault="00476B97" w:rsidP="00476B97">
      <w:pPr>
        <w:suppressAutoHyphens w:val="0"/>
        <w:jc w:val="both"/>
        <w:rPr>
          <w:rFonts w:ascii="Times New Roman" w:hAnsi="Times New Roman"/>
          <w:szCs w:val="24"/>
        </w:rPr>
      </w:pPr>
    </w:p>
    <w:p w:rsidR="00476B97" w:rsidRPr="00206697" w:rsidRDefault="00476B97" w:rsidP="00476B97">
      <w:pPr>
        <w:suppressAutoHyphens w:val="0"/>
        <w:jc w:val="both"/>
        <w:rPr>
          <w:rFonts w:ascii="Times New Roman" w:hAnsi="Times New Roman"/>
          <w:szCs w:val="24"/>
        </w:rPr>
      </w:pPr>
    </w:p>
    <w:p w:rsidR="00476B97" w:rsidRPr="00206697" w:rsidRDefault="00476B97" w:rsidP="00476B97">
      <w:pPr>
        <w:suppressAutoHyphens w:val="0"/>
        <w:jc w:val="both"/>
        <w:rPr>
          <w:rFonts w:ascii="Times New Roman" w:hAnsi="Times New Roman"/>
          <w:szCs w:val="24"/>
        </w:rPr>
      </w:pPr>
    </w:p>
    <w:p w:rsidR="00476B97" w:rsidRPr="00206697" w:rsidRDefault="00476B97" w:rsidP="00476B97">
      <w:pPr>
        <w:suppressAutoHyphens w:val="0"/>
        <w:jc w:val="both"/>
        <w:rPr>
          <w:rFonts w:ascii="Times New Roman" w:hAnsi="Times New Roman"/>
          <w:szCs w:val="24"/>
        </w:rPr>
      </w:pPr>
    </w:p>
    <w:p w:rsidR="00476B97" w:rsidRPr="00206697" w:rsidRDefault="00476B97" w:rsidP="00476B97">
      <w:pPr>
        <w:suppressAutoHyphens w:val="0"/>
        <w:jc w:val="both"/>
        <w:rPr>
          <w:rFonts w:ascii="Times New Roman" w:hAnsi="Times New Roman"/>
          <w:szCs w:val="24"/>
        </w:rPr>
      </w:pPr>
    </w:p>
    <w:p w:rsidR="00476B97" w:rsidRPr="00206697" w:rsidRDefault="00476B97" w:rsidP="00476B97">
      <w:pPr>
        <w:suppressAutoHyphens w:val="0"/>
        <w:jc w:val="both"/>
        <w:rPr>
          <w:rFonts w:ascii="Times New Roman" w:hAnsi="Times New Roman"/>
          <w:szCs w:val="24"/>
        </w:rPr>
      </w:pPr>
    </w:p>
    <w:p w:rsidR="00476B97" w:rsidRPr="00206697" w:rsidRDefault="00476B97" w:rsidP="00476B97">
      <w:pPr>
        <w:suppressAutoHyphens w:val="0"/>
        <w:jc w:val="both"/>
        <w:rPr>
          <w:rFonts w:ascii="Times New Roman" w:hAnsi="Times New Roman"/>
          <w:szCs w:val="24"/>
        </w:rPr>
      </w:pPr>
    </w:p>
    <w:p w:rsidR="00476B97" w:rsidRPr="00206697" w:rsidRDefault="00476B97" w:rsidP="00476B97">
      <w:pPr>
        <w:suppressAutoHyphens w:val="0"/>
        <w:jc w:val="both"/>
        <w:rPr>
          <w:rFonts w:ascii="Times New Roman" w:hAnsi="Times New Roman"/>
          <w:szCs w:val="24"/>
        </w:rPr>
      </w:pPr>
    </w:p>
    <w:p w:rsidR="00476B97" w:rsidRPr="00206697" w:rsidRDefault="00476B97" w:rsidP="00476B97">
      <w:pPr>
        <w:suppressAutoHyphens w:val="0"/>
        <w:jc w:val="both"/>
        <w:rPr>
          <w:rFonts w:ascii="Times New Roman" w:hAnsi="Times New Roman"/>
          <w:szCs w:val="24"/>
        </w:rPr>
      </w:pPr>
    </w:p>
    <w:p w:rsidR="00476B97" w:rsidRPr="00206697" w:rsidRDefault="00476B97" w:rsidP="00476B97">
      <w:pPr>
        <w:suppressAutoHyphens w:val="0"/>
        <w:jc w:val="both"/>
        <w:rPr>
          <w:rFonts w:ascii="Times New Roman" w:hAnsi="Times New Roman"/>
          <w:szCs w:val="24"/>
        </w:rPr>
      </w:pPr>
    </w:p>
    <w:p w:rsidR="00476B97" w:rsidRPr="00206697" w:rsidRDefault="00476B97" w:rsidP="00476B97">
      <w:pPr>
        <w:suppressAutoHyphens w:val="0"/>
        <w:jc w:val="both"/>
        <w:rPr>
          <w:rFonts w:ascii="Times New Roman" w:hAnsi="Times New Roman"/>
          <w:szCs w:val="24"/>
        </w:rPr>
      </w:pPr>
    </w:p>
    <w:p w:rsidR="00476B97" w:rsidRPr="00206697" w:rsidRDefault="00476B97" w:rsidP="00476B97">
      <w:pPr>
        <w:suppressAutoHyphens w:val="0"/>
        <w:jc w:val="both"/>
        <w:rPr>
          <w:rFonts w:ascii="Times New Roman" w:hAnsi="Times New Roman"/>
          <w:szCs w:val="24"/>
        </w:rPr>
      </w:pPr>
    </w:p>
    <w:p w:rsidR="00476B97" w:rsidRPr="00206697" w:rsidRDefault="00476B97" w:rsidP="00476B97">
      <w:pPr>
        <w:suppressAutoHyphens w:val="0"/>
        <w:jc w:val="both"/>
        <w:rPr>
          <w:rFonts w:ascii="Times New Roman" w:hAnsi="Times New Roman"/>
          <w:szCs w:val="24"/>
        </w:rPr>
      </w:pPr>
    </w:p>
    <w:p w:rsidR="00476B97" w:rsidRPr="00206697" w:rsidRDefault="00476B97" w:rsidP="00476B97">
      <w:pPr>
        <w:suppressAutoHyphens w:val="0"/>
        <w:jc w:val="both"/>
        <w:rPr>
          <w:rFonts w:ascii="Times New Roman" w:hAnsi="Times New Roman"/>
          <w:szCs w:val="24"/>
        </w:rPr>
      </w:pPr>
    </w:p>
    <w:p w:rsidR="00476B97" w:rsidRPr="00206697" w:rsidRDefault="00476B97" w:rsidP="00476B97">
      <w:pPr>
        <w:suppressAutoHyphens w:val="0"/>
        <w:jc w:val="both"/>
        <w:rPr>
          <w:rFonts w:ascii="Times New Roman" w:hAnsi="Times New Roman"/>
          <w:szCs w:val="24"/>
        </w:rPr>
      </w:pPr>
    </w:p>
    <w:p w:rsidR="00476B97" w:rsidRPr="00206697" w:rsidRDefault="00476B97" w:rsidP="00476B97">
      <w:pPr>
        <w:suppressAutoHyphens w:val="0"/>
        <w:jc w:val="both"/>
        <w:rPr>
          <w:rFonts w:ascii="Times New Roman" w:hAnsi="Times New Roman"/>
          <w:szCs w:val="24"/>
        </w:rPr>
      </w:pPr>
    </w:p>
    <w:p w:rsidR="00476B97" w:rsidRPr="00206697" w:rsidRDefault="00476B97" w:rsidP="00476B97">
      <w:pPr>
        <w:suppressAutoHyphens w:val="0"/>
        <w:jc w:val="both"/>
        <w:rPr>
          <w:rFonts w:ascii="Times New Roman" w:hAnsi="Times New Roman"/>
          <w:szCs w:val="24"/>
        </w:rPr>
      </w:pPr>
    </w:p>
    <w:p w:rsidR="00476B97" w:rsidRPr="00206697" w:rsidRDefault="00476B97" w:rsidP="00476B97">
      <w:pPr>
        <w:suppressAutoHyphens w:val="0"/>
        <w:jc w:val="both"/>
        <w:rPr>
          <w:rFonts w:ascii="Times New Roman" w:hAnsi="Times New Roman"/>
          <w:szCs w:val="24"/>
        </w:rPr>
      </w:pPr>
    </w:p>
    <w:p w:rsidR="00476B97" w:rsidRPr="00206697" w:rsidRDefault="00476B97" w:rsidP="00476B97">
      <w:pPr>
        <w:suppressAutoHyphens w:val="0"/>
        <w:jc w:val="both"/>
        <w:rPr>
          <w:rFonts w:ascii="Times New Roman" w:hAnsi="Times New Roman"/>
          <w:szCs w:val="24"/>
        </w:rPr>
      </w:pPr>
    </w:p>
    <w:p w:rsidR="00476B97" w:rsidRPr="00206697" w:rsidRDefault="00476B97" w:rsidP="00476B97">
      <w:pPr>
        <w:suppressAutoHyphens w:val="0"/>
        <w:jc w:val="both"/>
        <w:rPr>
          <w:rFonts w:ascii="Times New Roman" w:hAnsi="Times New Roman"/>
          <w:szCs w:val="24"/>
        </w:rPr>
      </w:pPr>
    </w:p>
    <w:p w:rsidR="00476B97" w:rsidRPr="00206697" w:rsidRDefault="00476B97" w:rsidP="00476B97">
      <w:pPr>
        <w:suppressAutoHyphens w:val="0"/>
        <w:jc w:val="both"/>
        <w:rPr>
          <w:rFonts w:ascii="Times New Roman" w:hAnsi="Times New Roman"/>
          <w:szCs w:val="24"/>
        </w:rPr>
      </w:pPr>
    </w:p>
    <w:p w:rsidR="00476B97" w:rsidRPr="00206697" w:rsidRDefault="00476B97" w:rsidP="00476B97">
      <w:pPr>
        <w:suppressAutoHyphens w:val="0"/>
        <w:jc w:val="both"/>
        <w:rPr>
          <w:rFonts w:ascii="Times New Roman" w:hAnsi="Times New Roman"/>
          <w:szCs w:val="24"/>
        </w:rPr>
      </w:pPr>
    </w:p>
    <w:p w:rsidR="00476B97" w:rsidRPr="00206697" w:rsidRDefault="00476B97" w:rsidP="00476B97">
      <w:pPr>
        <w:suppressAutoHyphens w:val="0"/>
        <w:jc w:val="both"/>
        <w:rPr>
          <w:rFonts w:ascii="Times New Roman" w:hAnsi="Times New Roman"/>
          <w:szCs w:val="24"/>
        </w:rPr>
      </w:pPr>
    </w:p>
    <w:p w:rsidR="00476B97" w:rsidRPr="00206697" w:rsidRDefault="00476B97" w:rsidP="00476B97">
      <w:pPr>
        <w:suppressAutoHyphens w:val="0"/>
        <w:jc w:val="both"/>
        <w:rPr>
          <w:rFonts w:ascii="Times New Roman" w:hAnsi="Times New Roman"/>
          <w:szCs w:val="24"/>
        </w:rPr>
      </w:pPr>
    </w:p>
    <w:p w:rsidR="00476B97" w:rsidRPr="00206697" w:rsidRDefault="00476B97" w:rsidP="00476B97">
      <w:pPr>
        <w:suppressAutoHyphens w:val="0"/>
        <w:jc w:val="both"/>
        <w:rPr>
          <w:rFonts w:ascii="Times New Roman" w:hAnsi="Times New Roman"/>
          <w:szCs w:val="24"/>
        </w:rPr>
      </w:pPr>
    </w:p>
    <w:p w:rsidR="00476B97" w:rsidRPr="00206697" w:rsidRDefault="00476B97" w:rsidP="00476B97">
      <w:pPr>
        <w:suppressAutoHyphens w:val="0"/>
        <w:jc w:val="both"/>
        <w:rPr>
          <w:rFonts w:ascii="Times New Roman" w:hAnsi="Times New Roman"/>
          <w:szCs w:val="24"/>
        </w:rPr>
      </w:pPr>
    </w:p>
    <w:p w:rsidR="00476B97" w:rsidRPr="00206697" w:rsidRDefault="00476B97" w:rsidP="00476B97">
      <w:pPr>
        <w:suppressAutoHyphens w:val="0"/>
        <w:jc w:val="both"/>
        <w:rPr>
          <w:rFonts w:ascii="Times New Roman" w:hAnsi="Times New Roman"/>
          <w:szCs w:val="24"/>
        </w:rPr>
      </w:pPr>
    </w:p>
    <w:p w:rsidR="00476B97" w:rsidRPr="00206697" w:rsidRDefault="00476B97" w:rsidP="00476B97">
      <w:pPr>
        <w:suppressAutoHyphens w:val="0"/>
        <w:jc w:val="both"/>
        <w:rPr>
          <w:rFonts w:ascii="Times New Roman" w:hAnsi="Times New Roman"/>
          <w:szCs w:val="24"/>
        </w:rPr>
      </w:pPr>
    </w:p>
    <w:p w:rsidR="00476B97" w:rsidRPr="00206697" w:rsidRDefault="00476B97" w:rsidP="00476B97">
      <w:pPr>
        <w:suppressAutoHyphens w:val="0"/>
        <w:jc w:val="both"/>
        <w:rPr>
          <w:rFonts w:ascii="Times New Roman" w:hAnsi="Times New Roman"/>
          <w:szCs w:val="24"/>
        </w:rPr>
      </w:pPr>
    </w:p>
    <w:p w:rsidR="00476B97" w:rsidRPr="00206697" w:rsidRDefault="00476B97" w:rsidP="00476B97">
      <w:pPr>
        <w:suppressAutoHyphens w:val="0"/>
        <w:jc w:val="both"/>
        <w:rPr>
          <w:rFonts w:ascii="Times New Roman" w:hAnsi="Times New Roman"/>
          <w:szCs w:val="24"/>
        </w:rPr>
      </w:pPr>
    </w:p>
    <w:p w:rsidR="00476B97" w:rsidRPr="00206697" w:rsidRDefault="00476B97" w:rsidP="00476B97">
      <w:pPr>
        <w:suppressAutoHyphens w:val="0"/>
        <w:jc w:val="both"/>
        <w:rPr>
          <w:rFonts w:ascii="Times New Roman" w:hAnsi="Times New Roman"/>
          <w:szCs w:val="24"/>
        </w:rPr>
      </w:pPr>
    </w:p>
    <w:p w:rsidR="00476B97" w:rsidRPr="00206697" w:rsidRDefault="00476B97" w:rsidP="00476B97">
      <w:pPr>
        <w:suppressAutoHyphens w:val="0"/>
        <w:jc w:val="both"/>
        <w:rPr>
          <w:rFonts w:ascii="Times New Roman" w:hAnsi="Times New Roman"/>
          <w:szCs w:val="24"/>
        </w:rPr>
      </w:pPr>
    </w:p>
    <w:p w:rsidR="00476B97" w:rsidRPr="00206697" w:rsidRDefault="00476B97" w:rsidP="00476B97">
      <w:pPr>
        <w:suppressAutoHyphens w:val="0"/>
        <w:jc w:val="both"/>
        <w:rPr>
          <w:rFonts w:ascii="Times New Roman" w:hAnsi="Times New Roman"/>
          <w:szCs w:val="24"/>
        </w:rPr>
      </w:pPr>
    </w:p>
    <w:p w:rsidR="00476B97" w:rsidRPr="00206697" w:rsidRDefault="00476B97" w:rsidP="00476B97">
      <w:pPr>
        <w:suppressAutoHyphens w:val="0"/>
        <w:jc w:val="both"/>
        <w:rPr>
          <w:rFonts w:ascii="Times New Roman" w:hAnsi="Times New Roman"/>
          <w:szCs w:val="24"/>
        </w:rPr>
      </w:pPr>
    </w:p>
    <w:p w:rsidR="00476B97" w:rsidRPr="00206697" w:rsidRDefault="00476B97" w:rsidP="00476B97">
      <w:pPr>
        <w:suppressAutoHyphens w:val="0"/>
        <w:jc w:val="both"/>
        <w:rPr>
          <w:rFonts w:ascii="Times New Roman" w:hAnsi="Times New Roman"/>
          <w:szCs w:val="24"/>
        </w:rPr>
      </w:pPr>
    </w:p>
    <w:p w:rsidR="00476B97" w:rsidRPr="00206697" w:rsidRDefault="00476B97" w:rsidP="00476B97">
      <w:pPr>
        <w:suppressAutoHyphens w:val="0"/>
        <w:jc w:val="both"/>
        <w:rPr>
          <w:rFonts w:ascii="Times New Roman" w:hAnsi="Times New Roman"/>
          <w:szCs w:val="24"/>
        </w:rPr>
      </w:pPr>
    </w:p>
    <w:p w:rsidR="00476B97" w:rsidRPr="00206697" w:rsidRDefault="00476B97" w:rsidP="00476B97">
      <w:pPr>
        <w:suppressAutoHyphens w:val="0"/>
        <w:jc w:val="both"/>
        <w:rPr>
          <w:rFonts w:ascii="Times New Roman" w:hAnsi="Times New Roman"/>
          <w:szCs w:val="24"/>
        </w:rPr>
      </w:pPr>
    </w:p>
    <w:p w:rsidR="00476B97" w:rsidRPr="00206697" w:rsidRDefault="00476B97" w:rsidP="00476B97">
      <w:pPr>
        <w:suppressAutoHyphens w:val="0"/>
        <w:jc w:val="both"/>
        <w:rPr>
          <w:rFonts w:ascii="Times New Roman" w:hAnsi="Times New Roman"/>
          <w:szCs w:val="24"/>
        </w:rPr>
      </w:pPr>
    </w:p>
    <w:p w:rsidR="00476B97" w:rsidRPr="00206697" w:rsidRDefault="00476B97" w:rsidP="00476B97">
      <w:pPr>
        <w:suppressAutoHyphens w:val="0"/>
        <w:jc w:val="both"/>
        <w:rPr>
          <w:rFonts w:ascii="Times New Roman" w:hAnsi="Times New Roman"/>
          <w:szCs w:val="24"/>
        </w:rPr>
      </w:pPr>
    </w:p>
    <w:p w:rsidR="008E3C0C" w:rsidRDefault="008E3C0C"/>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9"/>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1944"/>
    <w:rsid w:val="003811EF"/>
    <w:rsid w:val="00461944"/>
    <w:rsid w:val="00476B97"/>
    <w:rsid w:val="008E3C0C"/>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6B97"/>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 Знак Знак16 Знак Знак Знак Знак Знак Знак Знак Знак Знак Знак Знак Знак Знак Знак Знак Знак"/>
    <w:basedOn w:val="a"/>
    <w:rsid w:val="00476B97"/>
    <w:pPr>
      <w:suppressAutoHyphens w:val="0"/>
      <w:spacing w:after="160" w:line="240" w:lineRule="exact"/>
    </w:pPr>
    <w:rPr>
      <w:rFonts w:ascii="Verdana" w:hAnsi="Verdana"/>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6B97"/>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 Знак Знак16 Знак Знак Знак Знак Знак Знак Знак Знак Знак Знак Знак Знак Знак Знак Знак Знак"/>
    <w:basedOn w:val="a"/>
    <w:rsid w:val="00476B97"/>
    <w:pPr>
      <w:suppressAutoHyphens w:val="0"/>
      <w:spacing w:after="160" w:line="240" w:lineRule="exact"/>
    </w:pPr>
    <w:rPr>
      <w:rFonts w:ascii="Verdana" w:hAnsi="Verdana"/>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fitchratings.com" TargetMode="External"/><Relationship Id="rId5" Type="http://schemas.openxmlformats.org/officeDocument/2006/relationships/hyperlink" Target="http://www.moodys.com"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5294</Words>
  <Characters>30180</Characters>
  <Application>Microsoft Office Word</Application>
  <DocSecurity>0</DocSecurity>
  <Lines>251</Lines>
  <Paragraphs>70</Paragraphs>
  <ScaleCrop>false</ScaleCrop>
  <Company>Организация</Company>
  <LinksUpToDate>false</LinksUpToDate>
  <CharactersWithSpaces>35404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3</cp:revision>
  <dcterms:created xsi:type="dcterms:W3CDTF">2014-10-03T07:35:00Z</dcterms:created>
  <dcterms:modified xsi:type="dcterms:W3CDTF">2014-10-03T07:36:00Z</dcterms:modified>
</cp:coreProperties>
</file>