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FDC" w:rsidRPr="007739A4" w:rsidRDefault="00962FDC" w:rsidP="00962FD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956" w:firstLine="708"/>
        <w:contextualSpacing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3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</w:t>
      </w:r>
    </w:p>
    <w:p w:rsidR="00962FDC" w:rsidRPr="007739A4" w:rsidRDefault="00962FDC" w:rsidP="00962FDC">
      <w:pPr>
        <w:widowControl w:val="0"/>
        <w:spacing w:after="0" w:line="240" w:lineRule="auto"/>
        <w:ind w:left="5246" w:firstLine="41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3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Начальник ТО</w:t>
      </w:r>
    </w:p>
    <w:p w:rsidR="00962FDC" w:rsidRPr="007739A4" w:rsidRDefault="00962FDC" w:rsidP="00962FDC">
      <w:pPr>
        <w:widowControl w:val="0"/>
        <w:spacing w:after="0" w:line="240" w:lineRule="auto"/>
        <w:ind w:left="4956" w:firstLine="708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39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ЗАО «ТВЭЛ-СТРОЙ»</w:t>
      </w:r>
    </w:p>
    <w:p w:rsidR="00962FDC" w:rsidRPr="001D5305" w:rsidRDefault="008C1A33" w:rsidP="00962FDC">
      <w:pPr>
        <w:keepNext/>
        <w:widowControl w:val="0"/>
        <w:overflowPunct w:val="0"/>
        <w:autoSpaceDE w:val="0"/>
        <w:autoSpaceDN w:val="0"/>
        <w:adjustRightInd w:val="0"/>
        <w:spacing w:after="0" w:line="240" w:lineRule="auto"/>
        <w:ind w:left="5664"/>
        <w:contextualSpacing/>
        <w:textAlignment w:val="baseline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C1A33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(действующий на основании доверенности     № 01/2013 от 09 января 2013 г.)</w:t>
      </w:r>
    </w:p>
    <w:p w:rsidR="00962FDC" w:rsidRPr="001D5305" w:rsidRDefault="00962FDC" w:rsidP="00962FDC">
      <w:pPr>
        <w:keepNext/>
        <w:widowControl w:val="0"/>
        <w:spacing w:after="0" w:line="240" w:lineRule="auto"/>
        <w:ind w:left="5954"/>
        <w:contextualSpacing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</w:p>
    <w:p w:rsidR="00962FDC" w:rsidRPr="001D5305" w:rsidRDefault="00962FDC" w:rsidP="00962FDC">
      <w:pPr>
        <w:keepNext/>
        <w:overflowPunct w:val="0"/>
        <w:autoSpaceDE w:val="0"/>
        <w:autoSpaceDN w:val="0"/>
        <w:adjustRightInd w:val="0"/>
        <w:spacing w:after="0" w:line="240" w:lineRule="auto"/>
        <w:ind w:left="4944" w:firstLine="720"/>
        <w:contextualSpacing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05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______________ С.И. Виноградова</w:t>
      </w:r>
    </w:p>
    <w:p w:rsidR="00962FDC" w:rsidRPr="001D5305" w:rsidRDefault="00962FDC" w:rsidP="00962FDC">
      <w:pPr>
        <w:keepNext/>
        <w:overflowPunct w:val="0"/>
        <w:autoSpaceDE w:val="0"/>
        <w:autoSpaceDN w:val="0"/>
        <w:adjustRightInd w:val="0"/>
        <w:spacing w:after="0" w:line="240" w:lineRule="auto"/>
        <w:ind w:left="5279"/>
        <w:contextualSpacing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Pr="001D5305" w:rsidRDefault="00962FDC" w:rsidP="00962FDC">
      <w:pPr>
        <w:keepNext/>
        <w:overflowPunct w:val="0"/>
        <w:autoSpaceDE w:val="0"/>
        <w:autoSpaceDN w:val="0"/>
        <w:adjustRightInd w:val="0"/>
        <w:spacing w:after="0" w:line="240" w:lineRule="auto"/>
        <w:ind w:left="4944" w:firstLine="720"/>
        <w:contextualSpacing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5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</w:t>
      </w:r>
      <w:r w:rsidRPr="001D5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  <w:r w:rsidRPr="001D5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 </w:t>
      </w:r>
      <w:r w:rsidRPr="001D53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ind w:left="5279"/>
        <w:contextualSpacing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D5305" w:rsidRPr="001D5305" w:rsidRDefault="00C50698" w:rsidP="001D5305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06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ИЗВЕЩЕНИЕ О ВНЕСЕНИИ ИЗМЕНЕНИЙ В ИЗВЕЩЕНИЕ О ПРОВЕДЕНИИ ОТКРЫТОГО КОНКУРСА В ЭЛЕКТРОННОЙ ФОРМЕ И В КОНКУРСНУЮ ДОКУМЕНТАЦИЮ</w:t>
      </w:r>
    </w:p>
    <w:p w:rsidR="001D5305" w:rsidRP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5305" w:rsidRDefault="001D5305" w:rsidP="001D5305">
      <w:pPr>
        <w:keepNext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Заказчиком, в соответствии с пунктом 19.5.2 Единого отраслевого станда</w:t>
      </w:r>
      <w:r w:rsidR="008C1A33">
        <w:rPr>
          <w:rFonts w:ascii="Times New Roman" w:eastAsia="Times New Roman" w:hAnsi="Times New Roman" w:cs="Times New Roman"/>
          <w:sz w:val="24"/>
          <w:szCs w:val="24"/>
          <w:lang w:eastAsia="ru-RU"/>
        </w:rPr>
        <w:t>рта закупок (Положение о закупках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принято решение о внесении изменений в </w:t>
      </w:r>
      <w:r w:rsidR="005F34C9" w:rsidRPr="005F34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и Документацию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открытого </w:t>
      </w:r>
      <w:r w:rsidR="008C1A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3A2E1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форме на право заключения договора субподряда </w:t>
      </w:r>
      <w:r w:rsidRPr="001D53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r w:rsidR="00962FDC" w:rsidRPr="00962F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выполнение </w:t>
      </w:r>
      <w:r w:rsidR="008C1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строительно-монтажных работ по объекту «ОАО «СХК» ЗРИ. Физическая защита завода разделения изотопов (внутренние участки)» 4 очередь</w:t>
      </w:r>
      <w:r w:rsidR="00962FDC" w:rsidRPr="00962F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(номер закупки </w:t>
      </w:r>
      <w:r w:rsidR="008C1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130425/0595/261</w:t>
      </w:r>
      <w:r w:rsidR="00962FDC" w:rsidRPr="00962F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8C1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25.04.2013</w:t>
      </w:r>
      <w:r w:rsidR="00962FDC" w:rsidRPr="00962F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именно:</w:t>
      </w:r>
    </w:p>
    <w:p w:rsidR="005F34C9" w:rsidRDefault="005F34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34C9" w:rsidRDefault="005F34C9" w:rsidP="005F34C9">
      <w:pPr>
        <w:keepNext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Извещение </w:t>
      </w:r>
      <w:r w:rsidRPr="007D0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открытого </w:t>
      </w:r>
      <w:r w:rsidR="008C1A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7D06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на право заключения договора субподряда на </w:t>
      </w:r>
      <w:r w:rsidR="00962FD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</w:t>
      </w:r>
      <w:r w:rsidR="008C1A3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строительно-монтажных работ по объекту «ОАО «СХК» ЗРИ. Физическая защита завода разделения изотопов (внутренние участки)» 4 очередь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C73F6" w:rsidRDefault="009C73F6" w:rsidP="009C73F6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8"/>
        <w:gridCol w:w="3911"/>
        <w:gridCol w:w="3912"/>
      </w:tblGrid>
      <w:tr w:rsidR="005F34C9" w:rsidRPr="00165AC7" w:rsidTr="00962FDC">
        <w:tc>
          <w:tcPr>
            <w:tcW w:w="1748" w:type="dxa"/>
            <w:shd w:val="clear" w:color="auto" w:fill="auto"/>
          </w:tcPr>
          <w:p w:rsidR="005F34C9" w:rsidRPr="00165AC7" w:rsidRDefault="005F34C9" w:rsidP="00962FDC">
            <w:pPr>
              <w:keepNext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5A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№ пункта в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Извещении</w:t>
            </w:r>
            <w:r w:rsidRPr="00165AC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 проведении открытого </w:t>
            </w:r>
            <w:r w:rsidR="008C1A33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3911" w:type="dxa"/>
            <w:shd w:val="clear" w:color="auto" w:fill="auto"/>
            <w:vAlign w:val="center"/>
          </w:tcPr>
          <w:p w:rsidR="005F34C9" w:rsidRPr="00165AC7" w:rsidRDefault="005F34C9" w:rsidP="00962FDC">
            <w:pPr>
              <w:keepNext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5AC7">
              <w:rPr>
                <w:rFonts w:ascii="Times New Roman" w:eastAsia="Calibri" w:hAnsi="Times New Roman" w:cs="Times New Roman"/>
                <w:sz w:val="20"/>
                <w:szCs w:val="20"/>
              </w:rPr>
              <w:t>Текст - прежняя редакция</w:t>
            </w:r>
          </w:p>
        </w:tc>
        <w:tc>
          <w:tcPr>
            <w:tcW w:w="3912" w:type="dxa"/>
            <w:shd w:val="clear" w:color="auto" w:fill="auto"/>
            <w:vAlign w:val="center"/>
          </w:tcPr>
          <w:p w:rsidR="005F34C9" w:rsidRPr="00165AC7" w:rsidRDefault="005F34C9" w:rsidP="00962FDC">
            <w:pPr>
              <w:keepNext/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65AC7">
              <w:rPr>
                <w:rFonts w:ascii="Times New Roman" w:eastAsia="Calibri" w:hAnsi="Times New Roman" w:cs="Times New Roman"/>
                <w:sz w:val="20"/>
                <w:szCs w:val="20"/>
              </w:rPr>
              <w:t>Текст - измененная редакция</w:t>
            </w:r>
          </w:p>
        </w:tc>
      </w:tr>
      <w:tr w:rsidR="008C1A33" w:rsidRPr="00B8505D" w:rsidTr="00962FDC">
        <w:tc>
          <w:tcPr>
            <w:tcW w:w="1748" w:type="dxa"/>
            <w:shd w:val="clear" w:color="auto" w:fill="auto"/>
          </w:tcPr>
          <w:p w:rsidR="008C1A33" w:rsidRDefault="008C1A33" w:rsidP="00962F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1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 Начальная (максимальная) цена договора</w:t>
            </w:r>
          </w:p>
        </w:tc>
        <w:tc>
          <w:tcPr>
            <w:tcW w:w="3911" w:type="dxa"/>
            <w:shd w:val="clear" w:color="auto" w:fill="auto"/>
          </w:tcPr>
          <w:p w:rsidR="008C1A33" w:rsidRPr="008C1A33" w:rsidRDefault="008C1A33" w:rsidP="008C1A33">
            <w:pPr>
              <w:pStyle w:val="a7"/>
              <w:tabs>
                <w:tab w:val="left" w:pos="567"/>
              </w:tabs>
              <w:spacing w:after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1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10 004 186,32 (Десять миллионов четыре тысячи сто восемьдесят шесть) рублей 32 копейки, включая НДС 18%. </w:t>
            </w:r>
          </w:p>
          <w:p w:rsidR="008C1A33" w:rsidRPr="008C1A33" w:rsidRDefault="008C1A33" w:rsidP="008C1A33">
            <w:pPr>
              <w:pStyle w:val="a7"/>
              <w:tabs>
                <w:tab w:val="left" w:pos="567"/>
              </w:tabs>
              <w:spacing w:after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1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 год - 5 500 000,00 (Пять миллионов пятьсот тысяч рублей), включая НДС 18%.</w:t>
            </w:r>
          </w:p>
          <w:p w:rsidR="008C1A33" w:rsidRPr="00962FDC" w:rsidRDefault="008C1A33" w:rsidP="008C1A33">
            <w:pPr>
              <w:pStyle w:val="a7"/>
              <w:tabs>
                <w:tab w:val="left" w:pos="567"/>
              </w:tabs>
              <w:spacing w:after="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1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 год - 4 504 186,32 (Четыре миллиона пятьсот четыре тысячи сто восемьдесят шесть) рублей 32 копейки, включая НДС 18%</w:t>
            </w:r>
          </w:p>
        </w:tc>
        <w:tc>
          <w:tcPr>
            <w:tcW w:w="3912" w:type="dxa"/>
            <w:shd w:val="clear" w:color="auto" w:fill="auto"/>
          </w:tcPr>
          <w:p w:rsidR="008C1A33" w:rsidRPr="008C1A33" w:rsidRDefault="008C1A33" w:rsidP="008C1A33">
            <w:pPr>
              <w:pStyle w:val="a7"/>
              <w:tabs>
                <w:tab w:val="left" w:pos="567"/>
              </w:tabs>
              <w:spacing w:after="0"/>
              <w:ind w:left="11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1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9 960 342,65 (Девять миллионов девятьсот шестьдесят тысяч триста сорок два рубля шестьдесят пять копеек), включая НДС 18%. </w:t>
            </w:r>
          </w:p>
          <w:p w:rsidR="008C1A33" w:rsidRPr="008C1A33" w:rsidRDefault="008C1A33" w:rsidP="008C1A33">
            <w:pPr>
              <w:pStyle w:val="a7"/>
              <w:tabs>
                <w:tab w:val="left" w:pos="567"/>
              </w:tabs>
              <w:spacing w:after="0"/>
              <w:ind w:left="11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1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2013 год - 5 500 000,00 (Пять миллионов пятьсот тысяч рублей), включая НДС 18%.</w:t>
            </w:r>
          </w:p>
          <w:p w:rsidR="008C1A33" w:rsidRPr="00962FDC" w:rsidRDefault="008C1A33" w:rsidP="008C1A33">
            <w:pPr>
              <w:pStyle w:val="a7"/>
              <w:tabs>
                <w:tab w:val="left" w:pos="567"/>
              </w:tabs>
              <w:spacing w:after="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1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2014 год - 4 460 342,65 (Четыре миллиона четыреста шестьдесят тысяч триста сорок два рубля шестьдесят пять копеек), включая НДС 18%</w:t>
            </w:r>
          </w:p>
        </w:tc>
      </w:tr>
      <w:tr w:rsidR="00962FDC" w:rsidRPr="00B8505D" w:rsidTr="00962FDC">
        <w:tc>
          <w:tcPr>
            <w:tcW w:w="1748" w:type="dxa"/>
            <w:shd w:val="clear" w:color="auto" w:fill="auto"/>
          </w:tcPr>
          <w:p w:rsidR="00962FDC" w:rsidRDefault="00962FDC" w:rsidP="00962F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r w:rsid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  <w:r w:rsidRPr="007D06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Срок, место и порядок предоставления </w:t>
            </w:r>
            <w:r w:rsidR="008C1A33" w:rsidRPr="008C1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конкурсной документации</w:t>
            </w:r>
          </w:p>
        </w:tc>
        <w:tc>
          <w:tcPr>
            <w:tcW w:w="3911" w:type="dxa"/>
            <w:shd w:val="clear" w:color="auto" w:fill="auto"/>
          </w:tcPr>
          <w:p w:rsidR="00962FDC" w:rsidRPr="00B8505D" w:rsidRDefault="006B1A4D" w:rsidP="00456F68">
            <w:pPr>
              <w:pStyle w:val="a7"/>
              <w:tabs>
                <w:tab w:val="left" w:pos="567"/>
              </w:tabs>
              <w:spacing w:after="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Документация о проведении конкурса в письменной форме выдается бесплатно ежедневно по рабочим дням с 10 час. 00 мин. до 17 час. 00 мин., начиная с 25 апреля 2013 года по 27 мая 2013 года по адресу: 115230, г. Москва, Варшавское шоссе, д.47, корп.4, этаж 7«Б»</w:t>
            </w:r>
            <w:r w:rsidR="00962FDC" w:rsidRPr="00456F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912" w:type="dxa"/>
            <w:shd w:val="clear" w:color="auto" w:fill="auto"/>
          </w:tcPr>
          <w:p w:rsidR="00962FDC" w:rsidRPr="00B8505D" w:rsidRDefault="008C1A33" w:rsidP="00962FDC">
            <w:pPr>
              <w:pStyle w:val="a7"/>
              <w:tabs>
                <w:tab w:val="left" w:pos="567"/>
              </w:tabs>
              <w:spacing w:after="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C1A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Документация о проведении конкурса в письменной форме выдается бесплатно ежедневно по рабочим дням с 10 час. 00 мин. до 17 час. 00 мин., начиная с 25 апреля 2013 года по 03 июня 2013 года по адресу: 115230, г. Москва, Варшавское шоссе, д.47, корп.4, этаж 7«Б»</w:t>
            </w:r>
            <w:r w:rsidR="00962FDC" w:rsidRPr="00456F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962FDC" w:rsidRPr="00B8505D" w:rsidTr="00962FDC">
        <w:tc>
          <w:tcPr>
            <w:tcW w:w="1748" w:type="dxa"/>
            <w:shd w:val="clear" w:color="auto" w:fill="auto"/>
          </w:tcPr>
          <w:p w:rsidR="00962FDC" w:rsidRPr="00CC5A59" w:rsidRDefault="00962FDC" w:rsidP="00962F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п. </w:t>
            </w:r>
            <w:r w:rsidR="006B1A4D"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  <w:r w:rsidR="006B1A4D"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ab/>
              <w:t xml:space="preserve">Дата начала и дата и время окончания </w:t>
            </w:r>
            <w:r w:rsidR="006B1A4D"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подачи заявок на участие в конкурсе, место и порядок их подачи участниками</w:t>
            </w:r>
          </w:p>
        </w:tc>
        <w:tc>
          <w:tcPr>
            <w:tcW w:w="3911" w:type="dxa"/>
            <w:shd w:val="clear" w:color="auto" w:fill="auto"/>
          </w:tcPr>
          <w:p w:rsidR="00962FDC" w:rsidRPr="00B8505D" w:rsidRDefault="006B1A4D" w:rsidP="006B1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аявки на участие в конкурсе предоставляются на ЭТП ООО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«Аукционный Конкурсный Дом» по 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адресу в сети «Интернет» http://www.a-k-d.ru, начиная с даты размещения настоящего извещения и конкурсной документации на официальном сайте http://zakupki.rosatom.ru и на ЭТП ООО «Аукционный Конкурсный Дом», в порядке и в соответствии с регламентом работы данной ЭТП, в срок не позднее 12 часов</w:t>
            </w:r>
            <w:proofErr w:type="gramEnd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00 минут (время московское) 27 мая 2013 года</w:t>
            </w:r>
          </w:p>
        </w:tc>
        <w:tc>
          <w:tcPr>
            <w:tcW w:w="3912" w:type="dxa"/>
            <w:shd w:val="clear" w:color="auto" w:fill="auto"/>
          </w:tcPr>
          <w:p w:rsidR="00962FDC" w:rsidRPr="00B8505D" w:rsidRDefault="006B1A4D" w:rsidP="006B1A4D">
            <w:pPr>
              <w:pStyle w:val="a7"/>
              <w:tabs>
                <w:tab w:val="left" w:pos="567"/>
              </w:tabs>
              <w:spacing w:after="0"/>
              <w:ind w:left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аявки на участие в конкурсе предоставляются на ЭТП ООО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«Аукционный Конкурсный Дом» по 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адресу в сети «Интернет» </w:t>
            </w:r>
            <w:hyperlink r:id="rId8" w:history="1">
              <w:r w:rsidRPr="006B1A4D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ru-RU"/>
                </w:rPr>
                <w:t>http://www.a-k-d.ru</w:t>
              </w:r>
            </w:hyperlink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начиная с даты размещения настоящего извещения и конкурсной документации на официальном сайте http://zakupki.rosatom.ru и на ЭТП ООО «Аукционный Конкурсный Дом», в порядке и в соответствии с регламентом работы данной ЭТП, в срок не позднее 12 часов</w:t>
            </w:r>
            <w:proofErr w:type="gramEnd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00 минут (время московское) 03 июня 2013 года</w:t>
            </w:r>
          </w:p>
        </w:tc>
      </w:tr>
      <w:tr w:rsidR="00962FDC" w:rsidRPr="00B8505D" w:rsidTr="00962FDC">
        <w:tc>
          <w:tcPr>
            <w:tcW w:w="1748" w:type="dxa"/>
            <w:shd w:val="clear" w:color="auto" w:fill="auto"/>
          </w:tcPr>
          <w:p w:rsidR="00962FDC" w:rsidRPr="00CC5A59" w:rsidRDefault="006B1A4D" w:rsidP="00962F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п.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11. Место, дата и время открытия доступа к поданным заявкам на участие в конкурсе</w:t>
            </w:r>
          </w:p>
        </w:tc>
        <w:tc>
          <w:tcPr>
            <w:tcW w:w="3911" w:type="dxa"/>
            <w:shd w:val="clear" w:color="auto" w:fill="auto"/>
          </w:tcPr>
          <w:p w:rsidR="006B1A4D" w:rsidRPr="006B1A4D" w:rsidRDefault="006B1A4D" w:rsidP="006B1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Место: 115230, г. Москва, Варшавское шоссе, д.47, корп.4, этаж 7«Б», </w:t>
            </w:r>
            <w:proofErr w:type="spell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713 (конференц-зал) ЗАО «ТВЭЛ-СТРОЙ»</w:t>
            </w:r>
            <w:proofErr w:type="gramEnd"/>
          </w:p>
          <w:p w:rsidR="00962FDC" w:rsidRPr="00B8505D" w:rsidRDefault="006B1A4D" w:rsidP="006B1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и время: 27 мая 2013 года 12 часов 00 минут</w:t>
            </w:r>
          </w:p>
        </w:tc>
        <w:tc>
          <w:tcPr>
            <w:tcW w:w="3912" w:type="dxa"/>
            <w:shd w:val="clear" w:color="auto" w:fill="auto"/>
          </w:tcPr>
          <w:p w:rsidR="006B1A4D" w:rsidRPr="006B1A4D" w:rsidRDefault="006B1A4D" w:rsidP="006B1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Место: 115230, г. Москва, Варшавское шоссе, д.47, корп.4, этаж 7«Б», </w:t>
            </w:r>
            <w:proofErr w:type="spell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713 (конференц-зал) ЗАО «ТВЭЛ-СТРОЙ»</w:t>
            </w:r>
            <w:proofErr w:type="gramEnd"/>
          </w:p>
          <w:p w:rsidR="00962FDC" w:rsidRPr="00B8505D" w:rsidRDefault="006B1A4D" w:rsidP="006B1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и время: 03 июня 2013 года 12 часов 00 минут</w:t>
            </w:r>
          </w:p>
        </w:tc>
      </w:tr>
      <w:tr w:rsidR="00962FDC" w:rsidRPr="00B8505D" w:rsidTr="00962FDC">
        <w:tc>
          <w:tcPr>
            <w:tcW w:w="1748" w:type="dxa"/>
            <w:shd w:val="clear" w:color="auto" w:fill="auto"/>
          </w:tcPr>
          <w:p w:rsidR="00962FDC" w:rsidRPr="00CC5A59" w:rsidRDefault="006B1A4D" w:rsidP="00962FD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12. Место и дата рассмотрен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ия заявок на участие в конкурсе</w:t>
            </w:r>
          </w:p>
        </w:tc>
        <w:tc>
          <w:tcPr>
            <w:tcW w:w="3911" w:type="dxa"/>
            <w:shd w:val="clear" w:color="auto" w:fill="auto"/>
          </w:tcPr>
          <w:p w:rsidR="006B1A4D" w:rsidRPr="006B1A4D" w:rsidRDefault="006B1A4D" w:rsidP="006B1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Место: 115230, г. Москва, Варшавское шоссе, д.47, корп.4, этаж 7«Б», </w:t>
            </w:r>
            <w:proofErr w:type="spell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713 (конференц-зал) ЗАО «ТВЭЛ-СТРОЙ»</w:t>
            </w:r>
            <w:proofErr w:type="gramEnd"/>
          </w:p>
          <w:p w:rsidR="00962FDC" w:rsidRPr="00B8505D" w:rsidRDefault="006B1A4D" w:rsidP="006B1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Дата: 29 мая 2013 года.</w:t>
            </w:r>
          </w:p>
        </w:tc>
        <w:tc>
          <w:tcPr>
            <w:tcW w:w="3912" w:type="dxa"/>
            <w:shd w:val="clear" w:color="auto" w:fill="auto"/>
          </w:tcPr>
          <w:p w:rsidR="006B1A4D" w:rsidRPr="006B1A4D" w:rsidRDefault="006B1A4D" w:rsidP="006B1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Место: 115230, г. Москва, Варшавское шоссе, д.47, корп.4, этаж 7«Б», </w:t>
            </w:r>
            <w:proofErr w:type="spell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713 (конференц-зал) ЗАО «ТВЭЛ-СТРОЙ»</w:t>
            </w:r>
            <w:proofErr w:type="gramEnd"/>
          </w:p>
          <w:p w:rsidR="00962FDC" w:rsidRPr="00B8505D" w:rsidRDefault="006B1A4D" w:rsidP="006B1A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Дата: 05 июня 2013 года.</w:t>
            </w:r>
          </w:p>
        </w:tc>
      </w:tr>
      <w:tr w:rsidR="00962FDC" w:rsidRPr="00165AC7" w:rsidTr="009A6474">
        <w:trPr>
          <w:trHeight w:val="985"/>
        </w:trPr>
        <w:tc>
          <w:tcPr>
            <w:tcW w:w="1748" w:type="dxa"/>
            <w:shd w:val="clear" w:color="auto" w:fill="auto"/>
          </w:tcPr>
          <w:p w:rsidR="00962FDC" w:rsidRPr="00165AC7" w:rsidRDefault="006B1A4D" w:rsidP="00962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п.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13. Место и дата подведения итогов конкурса</w:t>
            </w:r>
          </w:p>
        </w:tc>
        <w:tc>
          <w:tcPr>
            <w:tcW w:w="3911" w:type="dxa"/>
            <w:shd w:val="clear" w:color="auto" w:fill="auto"/>
          </w:tcPr>
          <w:p w:rsidR="006B1A4D" w:rsidRPr="006B1A4D" w:rsidRDefault="006B1A4D" w:rsidP="006B1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Место: 115230, г. Москва, Варшавское шоссе, д.47, корп.4, этаж 7«Б», </w:t>
            </w:r>
            <w:proofErr w:type="spell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713 (конференц-зал) ЗАО «ТВЭЛ-СТРОЙ»</w:t>
            </w:r>
            <w:proofErr w:type="gramEnd"/>
          </w:p>
          <w:p w:rsidR="00962FDC" w:rsidRPr="00165AC7" w:rsidRDefault="006B1A4D" w:rsidP="006B1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Дата: 29 мая 2013 года</w:t>
            </w:r>
          </w:p>
        </w:tc>
        <w:tc>
          <w:tcPr>
            <w:tcW w:w="3912" w:type="dxa"/>
            <w:shd w:val="clear" w:color="auto" w:fill="auto"/>
          </w:tcPr>
          <w:p w:rsidR="006B1A4D" w:rsidRPr="006B1A4D" w:rsidRDefault="006B1A4D" w:rsidP="006B1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Место: 115230, г. Москва, Варшавское шоссе, д.47, корп.4, этаж 7«Б», </w:t>
            </w:r>
            <w:proofErr w:type="spell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каб</w:t>
            </w:r>
            <w:proofErr w:type="spellEnd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713 (конференц-зал) ЗАО «ТВЭЛ-СТРОЙ»</w:t>
            </w:r>
            <w:proofErr w:type="gramEnd"/>
          </w:p>
          <w:p w:rsidR="00962FDC" w:rsidRPr="00165AC7" w:rsidRDefault="006B1A4D" w:rsidP="006B1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Дата: 05 июня 2013 года.</w:t>
            </w:r>
          </w:p>
        </w:tc>
      </w:tr>
    </w:tbl>
    <w:p w:rsidR="005F34C9" w:rsidRPr="001D5305" w:rsidRDefault="005F34C9" w:rsidP="001D5305">
      <w:pPr>
        <w:keepNext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305" w:rsidRDefault="00AE6ABF" w:rsidP="006B1A4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Документацию о проведении открытого </w:t>
      </w:r>
      <w:r w:rsidR="008C1A3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="001D5305" w:rsidRPr="001D53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на право заключения договора субподряда </w:t>
      </w:r>
      <w:r w:rsidR="001D5305" w:rsidRPr="001D53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r w:rsidR="00962F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выполнение</w:t>
      </w:r>
      <w:r w:rsidR="008C1A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строительно-монтажных работ по объекту «ОАО «СХК» ЗРИ. Физическая защита завода разделения изотопов (внутренние участки)» 4 очередь</w:t>
      </w:r>
      <w:r w:rsidR="001D5305" w:rsidRPr="001D53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3"/>
        <w:gridCol w:w="3864"/>
        <w:gridCol w:w="3864"/>
      </w:tblGrid>
      <w:tr w:rsidR="001D5305" w:rsidTr="003B3250">
        <w:tc>
          <w:tcPr>
            <w:tcW w:w="1843" w:type="dxa"/>
          </w:tcPr>
          <w:p w:rsidR="001D5305" w:rsidRPr="001D5305" w:rsidRDefault="001D5305" w:rsidP="001D5305">
            <w:pPr>
              <w:keepNext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5305">
              <w:rPr>
                <w:rFonts w:ascii="Times New Roman" w:hAnsi="Times New Roman" w:cs="Times New Roman"/>
                <w:sz w:val="20"/>
                <w:szCs w:val="20"/>
              </w:rPr>
              <w:t xml:space="preserve">№ пункта в Документации о проведении открытого </w:t>
            </w:r>
            <w:r w:rsidR="008C1A33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3864" w:type="dxa"/>
            <w:vAlign w:val="center"/>
          </w:tcPr>
          <w:p w:rsidR="001D5305" w:rsidRPr="001D5305" w:rsidRDefault="001D5305" w:rsidP="001D5305">
            <w:pPr>
              <w:keepNext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5305">
              <w:rPr>
                <w:rFonts w:ascii="Times New Roman" w:hAnsi="Times New Roman" w:cs="Times New Roman"/>
                <w:sz w:val="20"/>
                <w:szCs w:val="20"/>
              </w:rPr>
              <w:t>Текст - прежняя редакция</w:t>
            </w:r>
          </w:p>
        </w:tc>
        <w:tc>
          <w:tcPr>
            <w:tcW w:w="3864" w:type="dxa"/>
            <w:vAlign w:val="center"/>
          </w:tcPr>
          <w:p w:rsidR="001D5305" w:rsidRPr="001D5305" w:rsidRDefault="001D5305" w:rsidP="001D5305">
            <w:pPr>
              <w:keepNext/>
              <w:spacing w:line="240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5305">
              <w:rPr>
                <w:rFonts w:ascii="Times New Roman" w:hAnsi="Times New Roman" w:cs="Times New Roman"/>
                <w:sz w:val="20"/>
                <w:szCs w:val="20"/>
              </w:rPr>
              <w:t>Текст - измененная редакция</w:t>
            </w:r>
          </w:p>
        </w:tc>
      </w:tr>
      <w:tr w:rsidR="006B1A4D" w:rsidTr="003B3250">
        <w:tc>
          <w:tcPr>
            <w:tcW w:w="1843" w:type="dxa"/>
          </w:tcPr>
          <w:p w:rsidR="006B1A4D" w:rsidRPr="00CC5A59" w:rsidRDefault="006B1A4D" w:rsidP="006B1A4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  <w:r w:rsidRPr="006B1A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Информационной карты Начальная (максимальная) цена договора (по каждому лоту)</w:t>
            </w:r>
          </w:p>
        </w:tc>
        <w:tc>
          <w:tcPr>
            <w:tcW w:w="3864" w:type="dxa"/>
          </w:tcPr>
          <w:p w:rsidR="006B1A4D" w:rsidRPr="006B1A4D" w:rsidRDefault="006B1A4D" w:rsidP="006B1A4D">
            <w:pPr>
              <w:pStyle w:val="a7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A4D">
              <w:rPr>
                <w:rFonts w:ascii="Times New Roman" w:hAnsi="Times New Roman" w:cs="Times New Roman"/>
                <w:sz w:val="20"/>
                <w:szCs w:val="20"/>
              </w:rPr>
              <w:t xml:space="preserve">Начальная (максимальная) цена договора субподряда (цена лота) в текущих ценах, включая НДС, составляет: </w:t>
            </w:r>
          </w:p>
          <w:p w:rsidR="006B1A4D" w:rsidRPr="006B1A4D" w:rsidRDefault="006B1A4D" w:rsidP="006B1A4D">
            <w:pPr>
              <w:pStyle w:val="a7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A4D">
              <w:rPr>
                <w:rFonts w:ascii="Times New Roman" w:hAnsi="Times New Roman" w:cs="Times New Roman"/>
                <w:sz w:val="20"/>
                <w:szCs w:val="20"/>
              </w:rPr>
              <w:t>10 004 186,32 (Десять миллионов четыре тысячи сто восемьдесят шесть) рублей 32 копейки, включая НДС 18%.</w:t>
            </w:r>
          </w:p>
          <w:p w:rsidR="006B1A4D" w:rsidRPr="006B1A4D" w:rsidRDefault="006B1A4D" w:rsidP="006B1A4D">
            <w:pPr>
              <w:pStyle w:val="a7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A4D">
              <w:rPr>
                <w:rFonts w:ascii="Times New Roman" w:hAnsi="Times New Roman" w:cs="Times New Roman"/>
                <w:sz w:val="20"/>
                <w:szCs w:val="20"/>
              </w:rPr>
              <w:t>2013 год - 5 500 000,00 (Пять миллионов пятьсот тысяч рублей), включая НДС 18%.</w:t>
            </w:r>
          </w:p>
          <w:p w:rsidR="006B1A4D" w:rsidRDefault="006B1A4D" w:rsidP="006B1A4D">
            <w:pPr>
              <w:pStyle w:val="a7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A4D">
              <w:rPr>
                <w:rFonts w:ascii="Times New Roman" w:hAnsi="Times New Roman" w:cs="Times New Roman"/>
                <w:sz w:val="20"/>
                <w:szCs w:val="20"/>
              </w:rPr>
              <w:t>2014 год - 4 504 186,32 (Четыре миллиона пятьсот четыре тысячи сто восемьдесят шесть) рублей 32 копейки, включая НДС 18%.</w:t>
            </w:r>
          </w:p>
          <w:p w:rsidR="00C50698" w:rsidRPr="00962FDC" w:rsidRDefault="00C50698" w:rsidP="006B1A4D">
            <w:pPr>
              <w:pStyle w:val="a7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50698">
              <w:rPr>
                <w:rFonts w:ascii="Times New Roman" w:hAnsi="Times New Roman" w:cs="Times New Roman"/>
                <w:sz w:val="20"/>
                <w:szCs w:val="20"/>
              </w:rPr>
              <w:t>См. обоснование начальной (максимальной) цены договора (приложено отдельным файлом)</w:t>
            </w:r>
          </w:p>
        </w:tc>
        <w:tc>
          <w:tcPr>
            <w:tcW w:w="3864" w:type="dxa"/>
          </w:tcPr>
          <w:p w:rsidR="00435849" w:rsidRDefault="00435849" w:rsidP="006B1A4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A4D">
              <w:rPr>
                <w:rFonts w:ascii="Times New Roman" w:hAnsi="Times New Roman" w:cs="Times New Roman"/>
                <w:sz w:val="20"/>
                <w:szCs w:val="20"/>
              </w:rPr>
              <w:t xml:space="preserve">Начальная (максимальная) цена договора субподряда (цена лота) в текущих ценах, включая НДС, составляет: </w:t>
            </w:r>
          </w:p>
          <w:p w:rsidR="006B1A4D" w:rsidRPr="006B1A4D" w:rsidRDefault="006B1A4D" w:rsidP="006B1A4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A4D">
              <w:rPr>
                <w:rFonts w:ascii="Times New Roman" w:hAnsi="Times New Roman" w:cs="Times New Roman"/>
                <w:sz w:val="20"/>
                <w:szCs w:val="20"/>
              </w:rPr>
              <w:t xml:space="preserve">9 960 342,65 (Девять миллионов девятьсот шестьдесят тысяч триста сорок два рубля шестьдесят пять копеек), включая НДС 18%. </w:t>
            </w:r>
          </w:p>
          <w:p w:rsidR="006B1A4D" w:rsidRPr="006B1A4D" w:rsidRDefault="006B1A4D" w:rsidP="006B1A4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A4D">
              <w:rPr>
                <w:rFonts w:ascii="Times New Roman" w:hAnsi="Times New Roman" w:cs="Times New Roman"/>
                <w:sz w:val="20"/>
                <w:szCs w:val="20"/>
              </w:rPr>
              <w:t>2013 год - 5 500 000,00 (Пять миллионов пятьсот тысяч рублей), включая НДС 18%.</w:t>
            </w:r>
          </w:p>
          <w:p w:rsidR="006B1A4D" w:rsidRDefault="006B1A4D" w:rsidP="006B1A4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1A4D">
              <w:rPr>
                <w:rFonts w:ascii="Times New Roman" w:hAnsi="Times New Roman" w:cs="Times New Roman"/>
                <w:sz w:val="20"/>
                <w:szCs w:val="20"/>
              </w:rPr>
              <w:t>2014 год - 4 460 342,65 (Четыре миллиона четыреста шестьдесят тысяч триста сорок два рубля шестьдесят пять копеек), включая НДС 18%.</w:t>
            </w:r>
          </w:p>
          <w:p w:rsidR="00C50698" w:rsidRDefault="00C50698" w:rsidP="006B1A4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50698" w:rsidRPr="00962FDC" w:rsidRDefault="00C50698" w:rsidP="006B1A4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E0390">
              <w:rPr>
                <w:rFonts w:ascii="Times New Roman" w:hAnsi="Times New Roman" w:cs="Times New Roman"/>
                <w:sz w:val="20"/>
                <w:szCs w:val="20"/>
              </w:rPr>
              <w:t>См. обоснование начальной (максимальной) цены договора (приложено отдельным файлом)</w:t>
            </w:r>
          </w:p>
        </w:tc>
      </w:tr>
      <w:tr w:rsidR="008752BD" w:rsidTr="003B3250">
        <w:tc>
          <w:tcPr>
            <w:tcW w:w="1843" w:type="dxa"/>
          </w:tcPr>
          <w:p w:rsidR="008752BD" w:rsidRPr="00CC5A59" w:rsidRDefault="008752BD" w:rsidP="00CC5A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C5A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CC5A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CC5A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  <w:r w:rsidRPr="00CC5A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Информационной карты  </w:t>
            </w:r>
          </w:p>
          <w:p w:rsidR="008752BD" w:rsidRDefault="008752BD" w:rsidP="00CC5A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752BD" w:rsidRDefault="008752BD" w:rsidP="00CC5A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75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Место и срок окончания подачи заявок на участие в конкурсе (открытия доступа к поданным заявкам на участие в конкурсе)</w:t>
            </w:r>
          </w:p>
        </w:tc>
        <w:tc>
          <w:tcPr>
            <w:tcW w:w="3864" w:type="dxa"/>
          </w:tcPr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 xml:space="preserve">ЭТП ООО «Аукционный Конкурсный Дом» </w:t>
            </w:r>
            <w:hyperlink r:id="rId9" w:history="1">
              <w:r w:rsidRPr="008752BD">
                <w:rPr>
                  <w:rFonts w:ascii="Times New Roman" w:hAnsi="Times New Roman"/>
                  <w:sz w:val="20"/>
                  <w:szCs w:val="20"/>
                </w:rPr>
                <w:t>www.a-k-d.ru</w:t>
              </w:r>
            </w:hyperlink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27 мая 2013 года в 12 ч. 00 мин. (время московское)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Место, дата и время заседания Комиссии: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115230, г. Москва, Варшавское шоссе, д. 47, корп. 4, этаж 7«Б», 27 мая 2013 года в 12 ч. 00 мин. (время московское)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64" w:type="dxa"/>
          </w:tcPr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 xml:space="preserve">ЭТП ООО «Аукционный Конкурсный Дом» </w:t>
            </w:r>
            <w:hyperlink r:id="rId10" w:history="1">
              <w:r w:rsidRPr="008752BD">
                <w:rPr>
                  <w:rFonts w:ascii="Times New Roman" w:hAnsi="Times New Roman"/>
                  <w:sz w:val="20"/>
                  <w:szCs w:val="20"/>
                </w:rPr>
                <w:t>www.a-k-d.ru</w:t>
              </w:r>
            </w:hyperlink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03 июня 2013 года в 12 ч. 00 мин. (время московское)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Место, дата и время заседания Комиссии: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115230, г. Москва, Варшавское шоссе, д. 47, корп. 4, этаж 7«Б», 03 июня 2013 года в 12 ч. 00 мин. (время московское)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52BD" w:rsidTr="003B3250">
        <w:tc>
          <w:tcPr>
            <w:tcW w:w="1843" w:type="dxa"/>
          </w:tcPr>
          <w:p w:rsidR="008752BD" w:rsidRPr="00CC5A59" w:rsidRDefault="008752BD" w:rsidP="00CC5A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 21</w:t>
            </w:r>
            <w:r w:rsidRPr="00CC5A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Информационной карты</w:t>
            </w:r>
          </w:p>
          <w:p w:rsidR="008752BD" w:rsidRDefault="008752BD" w:rsidP="00CC5A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8752BD" w:rsidRPr="00CC5A59" w:rsidRDefault="008752BD" w:rsidP="00CC5A5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52B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864" w:type="dxa"/>
          </w:tcPr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 xml:space="preserve">Отборочная стадия рассмотрения заявок на участие в конкурсе: не позднее 29 мая 2013 года 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по адресу: 115230, г. Москва, Варшавское шоссе, д. 47, корп. 4, этаж 7«Б».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Оценочная стадия рассмотрения заявок на участие в конкурсе и подведение итогов конкурса: не позднее 29 мая 2013 года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115230, г. Москва, Варшавское шоссе, д. 47, корп. 4, этаж 7«Б». </w:t>
            </w:r>
          </w:p>
        </w:tc>
        <w:tc>
          <w:tcPr>
            <w:tcW w:w="3864" w:type="dxa"/>
          </w:tcPr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 xml:space="preserve">Отборочная стадия рассмотрения заявок на участие в конкурсе: не позднее 05 июня 2013 года 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по адресу: 115230, г. Москва, Варшавское шоссе, д. 47, корп. 4, этаж 7«Б».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>Оценочная стадия рассмотрения заявок на участие в конкурсе и подведение итогов конкурса: не позднее 05 июня 2013 года</w:t>
            </w:r>
          </w:p>
          <w:p w:rsidR="008752BD" w:rsidRPr="008752BD" w:rsidRDefault="008752BD" w:rsidP="008752BD">
            <w:pPr>
              <w:pStyle w:val="a7"/>
              <w:tabs>
                <w:tab w:val="left" w:pos="567"/>
              </w:tabs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752BD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115230, г. Москва, Варшавское шоссе, д. 47, корп. 4, этаж 7«Б». </w:t>
            </w:r>
          </w:p>
        </w:tc>
      </w:tr>
    </w:tbl>
    <w:p w:rsidR="00C50698" w:rsidRDefault="00C50698" w:rsidP="00AE6ABF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E6ABF" w:rsidRDefault="00AE6ABF" w:rsidP="009C73A0">
      <w:pPr>
        <w:pStyle w:val="a7"/>
        <w:numPr>
          <w:ilvl w:val="0"/>
          <w:numId w:val="2"/>
        </w:numPr>
        <w:tabs>
          <w:tab w:val="left" w:pos="142"/>
        </w:tabs>
        <w:ind w:left="-14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6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приложение к Документации (п. 6 Информационной карты) «</w:t>
      </w:r>
      <w:bookmarkStart w:id="0" w:name="_GoBack"/>
      <w:r w:rsidRPr="00AE6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начальной (максимальной) цены договора генерального подряда (подряда) на период выполнения СМР  по объекту "ОАО "СХК" ЗРИ. Физическая защита завода разделения изотопов (внутренние участки)" 4 очередь</w:t>
      </w:r>
      <w:bookmarkEnd w:id="0"/>
      <w:r w:rsidRPr="00AE6A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C73A0" w:rsidRDefault="00435849" w:rsidP="009C73A0">
      <w:pPr>
        <w:pStyle w:val="a7"/>
        <w:numPr>
          <w:ilvl w:val="0"/>
          <w:numId w:val="2"/>
        </w:numPr>
        <w:tabs>
          <w:tab w:val="left" w:pos="142"/>
        </w:tabs>
        <w:ind w:left="-14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приложение № 1</w:t>
      </w:r>
      <w:r w:rsidR="009C73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Техническому заданию.</w:t>
      </w:r>
    </w:p>
    <w:p w:rsidR="009C73A0" w:rsidRDefault="009C73A0" w:rsidP="009C73A0">
      <w:pPr>
        <w:tabs>
          <w:tab w:val="left" w:pos="142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73A0" w:rsidRPr="009C73A0" w:rsidRDefault="009C73A0" w:rsidP="009C73A0">
      <w:pPr>
        <w:tabs>
          <w:tab w:val="left" w:pos="142"/>
        </w:tabs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50698" w:rsidRPr="00C50698" w:rsidRDefault="00C50698" w:rsidP="00C5069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0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комиссии</w:t>
      </w:r>
      <w:r w:rsidRPr="00C50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50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50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50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50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C506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М.В. Трифонов</w:t>
      </w:r>
    </w:p>
    <w:p w:rsidR="00C50698" w:rsidRDefault="00C50698" w:rsidP="001D5305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C50698" w:rsidSect="00E55D3E">
      <w:footerReference w:type="default" r:id="rId11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A4D" w:rsidRDefault="006B1A4D" w:rsidP="006B59EC">
      <w:pPr>
        <w:spacing w:after="0" w:line="240" w:lineRule="auto"/>
      </w:pPr>
      <w:r>
        <w:separator/>
      </w:r>
    </w:p>
  </w:endnote>
  <w:endnote w:type="continuationSeparator" w:id="0">
    <w:p w:rsidR="006B1A4D" w:rsidRDefault="006B1A4D" w:rsidP="006B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5701024"/>
      <w:docPartObj>
        <w:docPartGallery w:val="Page Numbers (Bottom of Page)"/>
        <w:docPartUnique/>
      </w:docPartObj>
    </w:sdtPr>
    <w:sdtEndPr/>
    <w:sdtContent>
      <w:p w:rsidR="006B1A4D" w:rsidRDefault="00CF75F0">
        <w:pPr>
          <w:pStyle w:val="aa"/>
          <w:jc w:val="right"/>
        </w:pPr>
        <w:r>
          <w:fldChar w:fldCharType="begin"/>
        </w:r>
        <w:r w:rsidR="006B1A4D">
          <w:instrText>PAGE   \* MERGEFORMAT</w:instrText>
        </w:r>
        <w:r>
          <w:fldChar w:fldCharType="separate"/>
        </w:r>
        <w:r w:rsidR="004358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B1A4D" w:rsidRDefault="006B1A4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A4D" w:rsidRDefault="006B1A4D" w:rsidP="006B59EC">
      <w:pPr>
        <w:spacing w:after="0" w:line="240" w:lineRule="auto"/>
      </w:pPr>
      <w:r>
        <w:separator/>
      </w:r>
    </w:p>
  </w:footnote>
  <w:footnote w:type="continuationSeparator" w:id="0">
    <w:p w:rsidR="006B1A4D" w:rsidRDefault="006B1A4D" w:rsidP="006B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A24406"/>
    <w:multiLevelType w:val="hybridMultilevel"/>
    <w:tmpl w:val="85CEA6C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1C2C99"/>
    <w:multiLevelType w:val="hybridMultilevel"/>
    <w:tmpl w:val="BFFCCD9E"/>
    <w:lvl w:ilvl="0" w:tplc="6EBE11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5D3B"/>
    <w:rsid w:val="00005D53"/>
    <w:rsid w:val="00014E17"/>
    <w:rsid w:val="00027AC3"/>
    <w:rsid w:val="00046232"/>
    <w:rsid w:val="00052C12"/>
    <w:rsid w:val="001010E6"/>
    <w:rsid w:val="001175AA"/>
    <w:rsid w:val="00147BD2"/>
    <w:rsid w:val="00192C28"/>
    <w:rsid w:val="001B0D4C"/>
    <w:rsid w:val="001D5305"/>
    <w:rsid w:val="00213730"/>
    <w:rsid w:val="002A7EDC"/>
    <w:rsid w:val="002F1AD9"/>
    <w:rsid w:val="002F24B4"/>
    <w:rsid w:val="003210C9"/>
    <w:rsid w:val="003A2E12"/>
    <w:rsid w:val="003B3250"/>
    <w:rsid w:val="00435849"/>
    <w:rsid w:val="00456F68"/>
    <w:rsid w:val="004E76B9"/>
    <w:rsid w:val="00500C2F"/>
    <w:rsid w:val="00551B0F"/>
    <w:rsid w:val="0056396F"/>
    <w:rsid w:val="005F34C9"/>
    <w:rsid w:val="006616F8"/>
    <w:rsid w:val="006B1A4D"/>
    <w:rsid w:val="006B59EC"/>
    <w:rsid w:val="006C5D3B"/>
    <w:rsid w:val="00716AF8"/>
    <w:rsid w:val="007E7385"/>
    <w:rsid w:val="008032DF"/>
    <w:rsid w:val="00804CE4"/>
    <w:rsid w:val="00812F01"/>
    <w:rsid w:val="00867AC5"/>
    <w:rsid w:val="008752BD"/>
    <w:rsid w:val="008C1A33"/>
    <w:rsid w:val="008C7D40"/>
    <w:rsid w:val="00936F20"/>
    <w:rsid w:val="00962FDC"/>
    <w:rsid w:val="009A6474"/>
    <w:rsid w:val="009C73A0"/>
    <w:rsid w:val="009C73F6"/>
    <w:rsid w:val="00A05565"/>
    <w:rsid w:val="00AB6CBE"/>
    <w:rsid w:val="00AD5D51"/>
    <w:rsid w:val="00AE6ABF"/>
    <w:rsid w:val="00B87012"/>
    <w:rsid w:val="00C30AF3"/>
    <w:rsid w:val="00C50698"/>
    <w:rsid w:val="00C711E0"/>
    <w:rsid w:val="00C85A42"/>
    <w:rsid w:val="00CB7EC9"/>
    <w:rsid w:val="00CC5A59"/>
    <w:rsid w:val="00CF75F0"/>
    <w:rsid w:val="00D43EDF"/>
    <w:rsid w:val="00D51AEF"/>
    <w:rsid w:val="00D6614C"/>
    <w:rsid w:val="00D96C8D"/>
    <w:rsid w:val="00DE4BC2"/>
    <w:rsid w:val="00E22FA4"/>
    <w:rsid w:val="00E55D3E"/>
    <w:rsid w:val="00E62A82"/>
    <w:rsid w:val="00ED5848"/>
    <w:rsid w:val="00EF785B"/>
    <w:rsid w:val="00F25701"/>
    <w:rsid w:val="00FD2B32"/>
    <w:rsid w:val="00FF2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5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rsid w:val="008752B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53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Подподпункт"/>
    <w:basedOn w:val="a"/>
    <w:rsid w:val="001D5305"/>
    <w:pPr>
      <w:tabs>
        <w:tab w:val="left" w:pos="851"/>
        <w:tab w:val="left" w:pos="1134"/>
        <w:tab w:val="left" w:pos="1418"/>
        <w:tab w:val="num" w:pos="2127"/>
      </w:tabs>
      <w:spacing w:after="0" w:line="360" w:lineRule="auto"/>
      <w:ind w:left="2127" w:hanging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aliases w:val="Обычный (веб) Знак Знак,Обычный (Web) Знак Знак Знак"/>
    <w:basedOn w:val="a"/>
    <w:link w:val="a6"/>
    <w:rsid w:val="001D5305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6">
    <w:name w:val="Обычный (веб) Знак"/>
    <w:aliases w:val="Обычный (веб) Знак Знак Знак,Обычный (Web) Знак Знак Знак Знак"/>
    <w:link w:val="a5"/>
    <w:rsid w:val="001D530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1D5305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B59EC"/>
  </w:style>
  <w:style w:type="paragraph" w:styleId="aa">
    <w:name w:val="footer"/>
    <w:basedOn w:val="a"/>
    <w:link w:val="ab"/>
    <w:uiPriority w:val="99"/>
    <w:unhideWhenUsed/>
    <w:rsid w:val="006B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B59EC"/>
  </w:style>
  <w:style w:type="paragraph" w:styleId="ac">
    <w:name w:val="Balloon Text"/>
    <w:basedOn w:val="a"/>
    <w:link w:val="ad"/>
    <w:uiPriority w:val="99"/>
    <w:semiHidden/>
    <w:unhideWhenUsed/>
    <w:rsid w:val="006B5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B59EC"/>
    <w:rPr>
      <w:rFonts w:ascii="Tahoma" w:hAnsi="Tahoma" w:cs="Tahoma"/>
      <w:sz w:val="16"/>
      <w:szCs w:val="16"/>
    </w:rPr>
  </w:style>
  <w:style w:type="character" w:styleId="ae">
    <w:name w:val="Hyperlink"/>
    <w:uiPriority w:val="99"/>
    <w:rsid w:val="00147BD2"/>
    <w:rPr>
      <w:rFonts w:cs="Times New Roman"/>
      <w:color w:val="0000FF"/>
      <w:u w:val="single"/>
    </w:rPr>
  </w:style>
  <w:style w:type="paragraph" w:customStyle="1" w:styleId="Times12">
    <w:name w:val="Times 12"/>
    <w:basedOn w:val="a"/>
    <w:rsid w:val="008752B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1215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Мутовкина Светлана Юрьевна</dc:creator>
  <cp:lastModifiedBy>Мутовкина Светлана Юрьевна</cp:lastModifiedBy>
  <cp:revision>7</cp:revision>
  <cp:lastPrinted>2013-05-16T12:11:00Z</cp:lastPrinted>
  <dcterms:created xsi:type="dcterms:W3CDTF">2013-05-16T11:49:00Z</dcterms:created>
  <dcterms:modified xsi:type="dcterms:W3CDTF">2013-05-16T13:55:00Z</dcterms:modified>
</cp:coreProperties>
</file>