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18A7" w:rsidRPr="00331F42" w:rsidRDefault="00B118A7" w:rsidP="00B118A7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ИЗВЕЩЕНИЕ </w:t>
      </w:r>
      <w:r w:rsidR="007A784F" w:rsidRPr="00A82882">
        <w:rPr>
          <w:rFonts w:ascii="Times New Roman" w:hAnsi="Times New Roman"/>
        </w:rPr>
        <w:t>О ПРОДЛЕНИИ СРОКА ПОДАЧИ ЗАЯВОК</w:t>
      </w:r>
    </w:p>
    <w:p w:rsidR="00B118A7" w:rsidRPr="00331F42" w:rsidRDefault="00B118A7" w:rsidP="00B118A7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224/67-03/14-20 ОЗЦЭ</w:t>
      </w:r>
    </w:p>
    <w:p w:rsidR="00B118A7" w:rsidRPr="00331F42" w:rsidRDefault="00B118A7" w:rsidP="00B118A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B118A7" w:rsidRPr="00331F42" w:rsidRDefault="00B118A7" w:rsidP="00B118A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B118A7" w:rsidRPr="00331F42" w:rsidRDefault="00B118A7" w:rsidP="00B118A7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B118A7" w:rsidRPr="00331F42" w:rsidRDefault="00B118A7" w:rsidP="00B118A7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B118A7" w:rsidRPr="005E153B" w:rsidRDefault="00B118A7" w:rsidP="00B118A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</w:t>
      </w:r>
      <w:r w:rsidRPr="00DD15C9">
        <w:rPr>
          <w:rFonts w:ascii="Times New Roman" w:hAnsi="Times New Roman"/>
          <w:b/>
          <w:szCs w:val="24"/>
        </w:rPr>
        <w:t xml:space="preserve">: </w:t>
      </w:r>
      <w:r w:rsidRPr="000068CC">
        <w:rPr>
          <w:rFonts w:ascii="Times New Roman" w:hAnsi="Times New Roman"/>
          <w:bCs/>
          <w:color w:val="000000"/>
          <w:szCs w:val="24"/>
        </w:rPr>
        <w:t>Павлова Юлия Викторовна</w:t>
      </w:r>
      <w:r w:rsidRPr="000068CC">
        <w:rPr>
          <w:rFonts w:ascii="Times New Roman" w:hAnsi="Times New Roman"/>
          <w:szCs w:val="24"/>
        </w:rPr>
        <w:t>,</w:t>
      </w:r>
      <w:r w:rsidRPr="00331F42">
        <w:rPr>
          <w:rFonts w:ascii="Times New Roman" w:hAnsi="Times New Roman"/>
          <w:szCs w:val="24"/>
        </w:rPr>
        <w:t xml:space="preserve"> (48439) 9-</w:t>
      </w:r>
      <w:r>
        <w:rPr>
          <w:rFonts w:ascii="Times New Roman" w:hAnsi="Times New Roman"/>
          <w:szCs w:val="24"/>
        </w:rPr>
        <w:t>47-50</w:t>
      </w:r>
      <w:r w:rsidRPr="00331F42">
        <w:rPr>
          <w:rFonts w:ascii="Times New Roman" w:hAnsi="Times New Roman"/>
          <w:szCs w:val="24"/>
        </w:rPr>
        <w:t xml:space="preserve">, факс (48439) 9-49-30, </w:t>
      </w:r>
      <w:proofErr w:type="spellStart"/>
      <w:r w:rsidRPr="000068CC">
        <w:rPr>
          <w:rFonts w:ascii="Times New Roman" w:hAnsi="Times New Roman"/>
          <w:bCs/>
          <w:color w:val="000000"/>
          <w:lang w:val="en-US"/>
        </w:rPr>
        <w:t>yupavlova</w:t>
      </w:r>
      <w:proofErr w:type="spellEnd"/>
      <w:r w:rsidRPr="000068CC">
        <w:rPr>
          <w:rFonts w:ascii="Times New Roman" w:hAnsi="Times New Roman"/>
          <w:bCs/>
          <w:color w:val="000000"/>
        </w:rPr>
        <w:t>@</w:t>
      </w:r>
      <w:proofErr w:type="spellStart"/>
      <w:r w:rsidRPr="000068CC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0068CC">
        <w:rPr>
          <w:rFonts w:ascii="Times New Roman" w:hAnsi="Times New Roman"/>
          <w:bCs/>
          <w:color w:val="000000"/>
        </w:rPr>
        <w:t>.</w:t>
      </w:r>
      <w:proofErr w:type="spellStart"/>
      <w:r w:rsidRPr="000068CC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>
        <w:rPr>
          <w:rFonts w:ascii="Times New Roman" w:hAnsi="Times New Roman"/>
          <w:bCs/>
          <w:color w:val="000000"/>
        </w:rPr>
        <w:t>.</w:t>
      </w:r>
    </w:p>
    <w:p w:rsidR="00B118A7" w:rsidRPr="00331F42" w:rsidRDefault="00B118A7" w:rsidP="00B118A7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B118A7" w:rsidRPr="00331F42" w:rsidRDefault="00B118A7" w:rsidP="00B118A7">
      <w:pPr>
        <w:numPr>
          <w:ilvl w:val="0"/>
          <w:numId w:val="1"/>
        </w:numPr>
        <w:tabs>
          <w:tab w:val="clear" w:pos="1070"/>
          <w:tab w:val="num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договора:</w:t>
      </w:r>
      <w:r w:rsidRPr="00331F42">
        <w:rPr>
          <w:rFonts w:ascii="Times New Roman" w:hAnsi="Times New Roman"/>
          <w:szCs w:val="24"/>
        </w:rPr>
        <w:t xml:space="preserve"> поставка </w:t>
      </w:r>
      <w:r w:rsidRPr="000068CC">
        <w:rPr>
          <w:rFonts w:ascii="Times New Roman" w:hAnsi="Times New Roman"/>
          <w:szCs w:val="24"/>
        </w:rPr>
        <w:t xml:space="preserve">электронно-вычислительной техники, ее деталей и принадлежностей </w:t>
      </w:r>
      <w:r w:rsidRPr="00331F42">
        <w:rPr>
          <w:rFonts w:ascii="Times New Roman" w:hAnsi="Times New Roman"/>
          <w:szCs w:val="24"/>
        </w:rPr>
        <w:t>для нужд ФГУП «ГНЦ РФ-ФЭИ».</w:t>
      </w:r>
    </w:p>
    <w:p w:rsidR="00B118A7" w:rsidRPr="00331F42" w:rsidRDefault="00B118A7" w:rsidP="00B118A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B118A7" w:rsidRPr="00331F42" w:rsidRDefault="00B118A7" w:rsidP="00B118A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249033, Калужская обл., г. Обнинск, пл. Бондаренко, д.1</w:t>
      </w:r>
      <w:proofErr w:type="gramEnd"/>
    </w:p>
    <w:p w:rsidR="00B118A7" w:rsidRPr="00331F42" w:rsidRDefault="00B118A7" w:rsidP="00B118A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B118A7" w:rsidRPr="00331F42" w:rsidRDefault="00B118A7" w:rsidP="00B118A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118A7" w:rsidRPr="00331F42" w:rsidRDefault="00B118A7" w:rsidP="00B118A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118A7" w:rsidRPr="00331F42" w:rsidRDefault="00B118A7" w:rsidP="00B118A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118A7" w:rsidRPr="005B451A" w:rsidRDefault="00B118A7" w:rsidP="00B118A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E96C2A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E96C2A">
        <w:rPr>
          <w:rFonts w:ascii="Times New Roman" w:hAnsi="Times New Roman"/>
          <w:szCs w:val="24"/>
        </w:rPr>
        <w:t xml:space="preserve">: </w:t>
      </w:r>
      <w:r w:rsidRPr="000068CC">
        <w:rPr>
          <w:rFonts w:ascii="Times New Roman" w:hAnsi="Times New Roman"/>
          <w:bCs/>
          <w:color w:val="000000"/>
          <w:szCs w:val="24"/>
        </w:rPr>
        <w:t>322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0068CC">
        <w:rPr>
          <w:rFonts w:ascii="Times New Roman" w:hAnsi="Times New Roman"/>
          <w:bCs/>
          <w:color w:val="000000"/>
          <w:szCs w:val="24"/>
        </w:rPr>
        <w:t>036,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0068CC">
        <w:rPr>
          <w:rFonts w:ascii="Times New Roman" w:hAnsi="Times New Roman"/>
          <w:bCs/>
          <w:color w:val="000000"/>
          <w:szCs w:val="24"/>
        </w:rPr>
        <w:t>67 (Триста двад</w:t>
      </w:r>
      <w:r>
        <w:rPr>
          <w:rFonts w:ascii="Times New Roman" w:hAnsi="Times New Roman"/>
          <w:bCs/>
          <w:color w:val="000000"/>
          <w:szCs w:val="24"/>
        </w:rPr>
        <w:t xml:space="preserve">цать две тысячи тридцать шесть </w:t>
      </w:r>
      <w:r w:rsidRPr="000068CC">
        <w:rPr>
          <w:rFonts w:ascii="Times New Roman" w:hAnsi="Times New Roman"/>
          <w:bCs/>
          <w:color w:val="000000"/>
          <w:szCs w:val="24"/>
        </w:rPr>
        <w:t>рублей 67 копеек</w:t>
      </w:r>
      <w:r>
        <w:rPr>
          <w:rFonts w:ascii="Times New Roman" w:hAnsi="Times New Roman"/>
          <w:bCs/>
          <w:color w:val="000000"/>
          <w:szCs w:val="24"/>
        </w:rPr>
        <w:t>) рубля</w:t>
      </w:r>
      <w:r w:rsidRPr="00E96C2A">
        <w:rPr>
          <w:rFonts w:ascii="Times New Roman" w:hAnsi="Times New Roman"/>
          <w:bCs/>
          <w:color w:val="000000"/>
          <w:szCs w:val="24"/>
        </w:rPr>
        <w:t>,</w:t>
      </w:r>
      <w:r w:rsidRPr="00DD15C9">
        <w:rPr>
          <w:rFonts w:ascii="Times New Roman" w:hAnsi="Times New Roman"/>
          <w:bCs/>
          <w:color w:val="000000"/>
          <w:szCs w:val="24"/>
        </w:rPr>
        <w:t xml:space="preserve"> включая </w:t>
      </w:r>
      <w:r w:rsidRPr="00E96C2A">
        <w:rPr>
          <w:rFonts w:ascii="Times New Roman" w:hAnsi="Times New Roman"/>
          <w:szCs w:val="24"/>
        </w:rPr>
        <w:t>НДС</w:t>
      </w:r>
      <w:r w:rsidRPr="003C4F30">
        <w:rPr>
          <w:rFonts w:ascii="Times New Roman" w:hAnsi="Times New Roman"/>
          <w:szCs w:val="24"/>
        </w:rPr>
        <w:t xml:space="preserve">. </w:t>
      </w:r>
      <w:proofErr w:type="gramStart"/>
      <w:r w:rsidRPr="005B451A">
        <w:rPr>
          <w:rFonts w:ascii="Times New Roman" w:hAnsi="Times New Roman"/>
          <w:szCs w:val="24"/>
        </w:rPr>
        <w:t>С</w:t>
      </w:r>
      <w:r w:rsidRPr="005B451A">
        <w:rPr>
          <w:rFonts w:ascii="Times New Roman" w:hAnsi="Times New Roman"/>
          <w:bCs/>
          <w:szCs w:val="24"/>
        </w:rPr>
        <w:t xml:space="preserve"> учетом </w:t>
      </w:r>
      <w:r w:rsidRPr="005B451A">
        <w:rPr>
          <w:rFonts w:ascii="Times New Roman" w:hAnsi="Times New Roman"/>
          <w:szCs w:val="24"/>
        </w:rPr>
        <w:t xml:space="preserve">расходов на тару, упаковку, доставку, приемку товара на территории Покупателя в г. Обнинске, пл. Бондаренко, </w:t>
      </w:r>
      <w:r>
        <w:rPr>
          <w:rFonts w:ascii="Times New Roman" w:hAnsi="Times New Roman"/>
          <w:szCs w:val="24"/>
        </w:rPr>
        <w:t xml:space="preserve">д. </w:t>
      </w:r>
      <w:r w:rsidRPr="005B451A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</w:t>
      </w:r>
      <w:r>
        <w:rPr>
          <w:rFonts w:ascii="Times New Roman" w:hAnsi="Times New Roman"/>
          <w:szCs w:val="24"/>
        </w:rPr>
        <w:t>.</w:t>
      </w:r>
      <w:proofErr w:type="gramEnd"/>
    </w:p>
    <w:p w:rsidR="00B118A7" w:rsidRPr="00E96C2A" w:rsidRDefault="00B118A7" w:rsidP="00B118A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E96C2A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E96C2A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B118A7" w:rsidRPr="00331F42" w:rsidRDefault="00B118A7" w:rsidP="00B118A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B118A7" w:rsidRDefault="00B118A7" w:rsidP="00B118A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7A784F" w:rsidRPr="00331F42" w:rsidRDefault="007A784F" w:rsidP="00B118A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ED74BC">
        <w:rPr>
          <w:rFonts w:ascii="Times New Roman" w:hAnsi="Times New Roman"/>
        </w:rPr>
        <w:t xml:space="preserve">В </w:t>
      </w:r>
      <w:r w:rsidRPr="00ED74BC">
        <w:rPr>
          <w:rFonts w:ascii="Times New Roman" w:hAnsi="Times New Roman"/>
          <w:szCs w:val="24"/>
        </w:rPr>
        <w:t>соответствии с разделом 20 ЕОСЗ, на основании пункта 27.5.5 ЕОСЗ и пункта 3.15. документации по запросу цен срок подачи заявок на участие в запросе цен продлевается</w:t>
      </w:r>
      <w:r w:rsidRPr="00ED74BC">
        <w:rPr>
          <w:rFonts w:ascii="Times New Roman" w:hAnsi="Times New Roman"/>
        </w:rPr>
        <w:t xml:space="preserve"> на 4 рабочих дня.</w:t>
      </w:r>
    </w:p>
    <w:p w:rsidR="00B118A7" w:rsidRPr="00331F42" w:rsidRDefault="00B118A7" w:rsidP="00B118A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B118A7" w:rsidRPr="00331F42" w:rsidRDefault="00B118A7" w:rsidP="00B118A7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Pr="00390D11">
        <w:rPr>
          <w:rFonts w:ascii="Times New Roman" w:hAnsi="Times New Roman"/>
          <w:spacing w:val="-6"/>
          <w:szCs w:val="24"/>
          <w:highlight w:val="yellow"/>
        </w:rPr>
        <w:t>1</w:t>
      </w:r>
      <w:r w:rsidR="007A784F">
        <w:rPr>
          <w:rFonts w:ascii="Times New Roman" w:hAnsi="Times New Roman"/>
          <w:spacing w:val="-6"/>
          <w:szCs w:val="24"/>
          <w:highlight w:val="yellow"/>
        </w:rPr>
        <w:t>9</w:t>
      </w:r>
      <w:bookmarkStart w:id="0" w:name="_GoBack"/>
      <w:bookmarkEnd w:id="0"/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 w:rsidRPr="00DD15C9">
        <w:rPr>
          <w:rFonts w:ascii="Times New Roman" w:hAnsi="Times New Roman"/>
          <w:spacing w:val="-6"/>
          <w:szCs w:val="24"/>
          <w:highlight w:val="yellow"/>
        </w:rPr>
        <w:t>дека</w:t>
      </w:r>
      <w:r w:rsidRPr="00331F42">
        <w:rPr>
          <w:rFonts w:ascii="Times New Roman" w:hAnsi="Times New Roman"/>
          <w:spacing w:val="-6"/>
          <w:szCs w:val="24"/>
          <w:highlight w:val="yellow"/>
        </w:rPr>
        <w:t>бря 2013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B118A7" w:rsidRPr="00331F42" w:rsidRDefault="00B118A7" w:rsidP="00B118A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24</w:t>
      </w:r>
      <w:r>
        <w:rPr>
          <w:rFonts w:ascii="Times New Roman" w:hAnsi="Times New Roman"/>
          <w:spacing w:val="-6"/>
          <w:szCs w:val="24"/>
          <w:highlight w:val="yellow"/>
        </w:rPr>
        <w:t>» дека</w:t>
      </w:r>
      <w:r w:rsidRPr="007673EB">
        <w:rPr>
          <w:rFonts w:ascii="Times New Roman" w:hAnsi="Times New Roman"/>
          <w:spacing w:val="-6"/>
          <w:szCs w:val="24"/>
          <w:highlight w:val="yellow"/>
        </w:rPr>
        <w:t xml:space="preserve">бря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2013 года.</w:t>
      </w:r>
    </w:p>
    <w:p w:rsidR="00B118A7" w:rsidRPr="00331F42" w:rsidRDefault="00B118A7" w:rsidP="00B118A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7673EB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24</w:t>
      </w:r>
      <w:r>
        <w:rPr>
          <w:rFonts w:ascii="Times New Roman" w:hAnsi="Times New Roman"/>
          <w:spacing w:val="-6"/>
          <w:szCs w:val="24"/>
          <w:highlight w:val="yellow"/>
        </w:rPr>
        <w:t>» дека</w:t>
      </w:r>
      <w:r w:rsidRPr="007673EB">
        <w:rPr>
          <w:rFonts w:ascii="Times New Roman" w:hAnsi="Times New Roman"/>
          <w:spacing w:val="-6"/>
          <w:szCs w:val="24"/>
          <w:highlight w:val="yellow"/>
        </w:rPr>
        <w:t>бря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2013 года.</w:t>
      </w:r>
    </w:p>
    <w:p w:rsidR="00B118A7" w:rsidRPr="00331F42" w:rsidRDefault="00B118A7" w:rsidP="00B118A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331F42">
        <w:rPr>
          <w:rFonts w:ascii="Times New Roman" w:hAnsi="Times New Roman"/>
          <w:szCs w:val="24"/>
        </w:rPr>
        <w:t>0 дней.</w:t>
      </w:r>
    </w:p>
    <w:p w:rsidR="00B118A7" w:rsidRPr="00331F42" w:rsidRDefault="00B118A7" w:rsidP="00B118A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B118A7" w:rsidRPr="00331F42" w:rsidRDefault="00B118A7" w:rsidP="00B118A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B118A7" w:rsidRPr="00331F42" w:rsidRDefault="00B118A7" w:rsidP="00B118A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B118A7" w:rsidRPr="00331F42" w:rsidRDefault="00B118A7" w:rsidP="00B118A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B118A7" w:rsidRPr="00A6215E" w:rsidRDefault="00B118A7" w:rsidP="00B118A7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11E0"/>
    <w:rsid w:val="007A784F"/>
    <w:rsid w:val="008E3C0C"/>
    <w:rsid w:val="00B118A7"/>
    <w:rsid w:val="00D42E6F"/>
    <w:rsid w:val="00FF1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8A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8A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724</Words>
  <Characters>4131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3</cp:revision>
  <dcterms:created xsi:type="dcterms:W3CDTF">2013-12-06T11:55:00Z</dcterms:created>
  <dcterms:modified xsi:type="dcterms:W3CDTF">2013-12-11T09:50:00Z</dcterms:modified>
</cp:coreProperties>
</file>