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CBF" w:rsidRDefault="008F4CBF" w:rsidP="001F39FD">
      <w:pPr>
        <w:pStyle w:val="1"/>
        <w:numPr>
          <w:ilvl w:val="0"/>
          <w:numId w:val="0"/>
        </w:numPr>
        <w:jc w:val="center"/>
        <w:rPr>
          <w:b/>
          <w:sz w:val="24"/>
          <w:szCs w:val="24"/>
          <w:lang w:val="ru-RU"/>
        </w:rPr>
      </w:pPr>
      <w:bookmarkStart w:id="0" w:name="_Toc412098827"/>
    </w:p>
    <w:p w:rsidR="008F4CBF" w:rsidRDefault="008F4CBF" w:rsidP="001F39FD">
      <w:pPr>
        <w:pStyle w:val="1"/>
        <w:numPr>
          <w:ilvl w:val="0"/>
          <w:numId w:val="0"/>
        </w:numPr>
        <w:jc w:val="center"/>
        <w:rPr>
          <w:b/>
          <w:sz w:val="24"/>
          <w:szCs w:val="24"/>
          <w:lang w:val="ru-RU"/>
        </w:rPr>
      </w:pPr>
    </w:p>
    <w:p w:rsidR="001F39FD" w:rsidRPr="00133E83" w:rsidRDefault="001F39FD" w:rsidP="001F39FD">
      <w:pPr>
        <w:pStyle w:val="1"/>
        <w:numPr>
          <w:ilvl w:val="0"/>
          <w:numId w:val="0"/>
        </w:numPr>
        <w:jc w:val="center"/>
        <w:rPr>
          <w:b/>
          <w:sz w:val="24"/>
          <w:szCs w:val="24"/>
          <w:lang w:val="ru-RU"/>
        </w:rPr>
      </w:pPr>
      <w:r w:rsidRPr="00133E83">
        <w:rPr>
          <w:b/>
          <w:sz w:val="24"/>
          <w:szCs w:val="24"/>
        </w:rPr>
        <w:t>ЧАСТЬ 3</w:t>
      </w:r>
      <w:bookmarkEnd w:id="0"/>
    </w:p>
    <w:p w:rsidR="001F39FD" w:rsidRPr="00133E83" w:rsidRDefault="001F39FD" w:rsidP="001F39FD">
      <w:pPr>
        <w:ind w:right="-120"/>
        <w:jc w:val="center"/>
        <w:rPr>
          <w:b/>
        </w:rPr>
      </w:pPr>
      <w:r w:rsidRPr="00133E83">
        <w:rPr>
          <w:b/>
        </w:rPr>
        <w:t>ДОГОВОР №____________</w:t>
      </w:r>
    </w:p>
    <w:p w:rsidR="001F39FD" w:rsidRPr="00133E83" w:rsidRDefault="001F39FD" w:rsidP="001F39FD">
      <w:pPr>
        <w:pStyle w:val="a4"/>
        <w:spacing w:before="48" w:after="48"/>
        <w:rPr>
          <w:b/>
        </w:rPr>
      </w:pPr>
    </w:p>
    <w:p w:rsidR="001F39FD" w:rsidRPr="00133E83" w:rsidRDefault="001F39FD" w:rsidP="001F39FD">
      <w:pPr>
        <w:pStyle w:val="a4"/>
        <w:spacing w:before="48" w:after="48"/>
        <w:rPr>
          <w:b/>
        </w:rPr>
      </w:pPr>
      <w:r w:rsidRPr="00133E83">
        <w:t>г. Екатеринбург</w:t>
      </w:r>
      <w:r w:rsidRPr="00133E83">
        <w:tab/>
      </w:r>
      <w:r w:rsidRPr="00133E83">
        <w:tab/>
      </w:r>
      <w:r w:rsidRPr="00133E83">
        <w:tab/>
      </w:r>
      <w:r w:rsidRPr="00133E83">
        <w:tab/>
      </w:r>
      <w:r w:rsidRPr="00133E83">
        <w:tab/>
      </w:r>
      <w:r w:rsidRPr="00133E83">
        <w:tab/>
        <w:t xml:space="preserve">                  «»    2015  г.</w:t>
      </w:r>
    </w:p>
    <w:p w:rsidR="001F39FD" w:rsidRPr="00133E83" w:rsidRDefault="001F39FD" w:rsidP="001F39FD">
      <w:pPr>
        <w:pStyle w:val="a4"/>
        <w:spacing w:before="48" w:after="48"/>
      </w:pPr>
    </w:p>
    <w:p w:rsidR="001F39FD" w:rsidRPr="00133E83" w:rsidRDefault="001F39FD" w:rsidP="001F39FD">
      <w:pPr>
        <w:pStyle w:val="ConsPlusNonformat"/>
        <w:spacing w:before="48" w:after="48"/>
        <w:jc w:val="both"/>
        <w:rPr>
          <w:rFonts w:ascii="Times New Roman" w:hAnsi="Times New Roman" w:cs="Times New Roman"/>
        </w:rPr>
      </w:pPr>
      <w:r w:rsidRPr="00133E83">
        <w:rPr>
          <w:rFonts w:ascii="Times New Roman" w:hAnsi="Times New Roman" w:cs="Times New Roman"/>
          <w:b/>
        </w:rPr>
        <w:t>Федеральное государственное унитарное предприятие «Уральский электромеханический завод»</w:t>
      </w:r>
      <w:r w:rsidRPr="00133E83">
        <w:rPr>
          <w:rFonts w:ascii="Times New Roman" w:hAnsi="Times New Roman" w:cs="Times New Roman"/>
        </w:rPr>
        <w:t xml:space="preserve">, именуемое в дальнейшем </w:t>
      </w:r>
      <w:r w:rsidRPr="00133E83">
        <w:rPr>
          <w:rFonts w:ascii="Times New Roman" w:hAnsi="Times New Roman" w:cs="Times New Roman"/>
          <w:b/>
        </w:rPr>
        <w:t>«Заказчик»</w:t>
      </w:r>
      <w:r w:rsidRPr="00133E83">
        <w:rPr>
          <w:rFonts w:ascii="Times New Roman" w:hAnsi="Times New Roman" w:cs="Times New Roman"/>
        </w:rPr>
        <w:t xml:space="preserve">, в лице генерального директора </w:t>
      </w:r>
      <w:proofErr w:type="spellStart"/>
      <w:r w:rsidRPr="00133E83">
        <w:rPr>
          <w:rFonts w:ascii="Times New Roman" w:hAnsi="Times New Roman" w:cs="Times New Roman"/>
        </w:rPr>
        <w:t>Ковязина</w:t>
      </w:r>
      <w:proofErr w:type="spellEnd"/>
      <w:r w:rsidRPr="00133E83">
        <w:rPr>
          <w:rFonts w:ascii="Times New Roman" w:hAnsi="Times New Roman" w:cs="Times New Roman"/>
        </w:rPr>
        <w:t xml:space="preserve"> Конста</w:t>
      </w:r>
      <w:r w:rsidRPr="00133E83">
        <w:rPr>
          <w:rFonts w:ascii="Times New Roman" w:hAnsi="Times New Roman" w:cs="Times New Roman"/>
        </w:rPr>
        <w:t>н</w:t>
      </w:r>
      <w:r w:rsidRPr="00133E83">
        <w:rPr>
          <w:rFonts w:ascii="Times New Roman" w:hAnsi="Times New Roman" w:cs="Times New Roman"/>
        </w:rPr>
        <w:t xml:space="preserve">тина Александровича, действующего на основании Устава, с одной стороны, и </w:t>
      </w:r>
      <w:r w:rsidRPr="00133E83">
        <w:rPr>
          <w:rFonts w:ascii="Times New Roman" w:hAnsi="Times New Roman" w:cs="Times New Roman"/>
          <w:b/>
        </w:rPr>
        <w:t>Общество с огр</w:t>
      </w:r>
      <w:r w:rsidRPr="00133E83">
        <w:rPr>
          <w:rFonts w:ascii="Times New Roman" w:hAnsi="Times New Roman" w:cs="Times New Roman"/>
          <w:b/>
        </w:rPr>
        <w:t>а</w:t>
      </w:r>
      <w:r w:rsidRPr="00133E83">
        <w:rPr>
          <w:rFonts w:ascii="Times New Roman" w:hAnsi="Times New Roman" w:cs="Times New Roman"/>
          <w:b/>
        </w:rPr>
        <w:t>ниченной ответственностью «______________________»</w:t>
      </w:r>
      <w:r w:rsidRPr="00133E83">
        <w:rPr>
          <w:rFonts w:ascii="Times New Roman" w:hAnsi="Times New Roman" w:cs="Times New Roman"/>
        </w:rPr>
        <w:t xml:space="preserve">, именуемое в дальнейшем </w:t>
      </w:r>
      <w:r w:rsidRPr="00133E83">
        <w:rPr>
          <w:rFonts w:ascii="Times New Roman" w:hAnsi="Times New Roman" w:cs="Times New Roman"/>
          <w:b/>
        </w:rPr>
        <w:t>«Исполн</w:t>
      </w:r>
      <w:r w:rsidRPr="00133E83">
        <w:rPr>
          <w:rFonts w:ascii="Times New Roman" w:hAnsi="Times New Roman" w:cs="Times New Roman"/>
          <w:b/>
        </w:rPr>
        <w:t>и</w:t>
      </w:r>
      <w:r w:rsidRPr="00133E83">
        <w:rPr>
          <w:rFonts w:ascii="Times New Roman" w:hAnsi="Times New Roman" w:cs="Times New Roman"/>
          <w:b/>
        </w:rPr>
        <w:t>тель»</w:t>
      </w:r>
      <w:r w:rsidRPr="00133E83">
        <w:rPr>
          <w:rFonts w:ascii="Times New Roman" w:hAnsi="Times New Roman" w:cs="Times New Roman"/>
        </w:rPr>
        <w:t>, в лице __________________, действующего на основании Устава, с другой стороны, заключили настоящий Договор о нижесл</w:t>
      </w:r>
      <w:r w:rsidRPr="00133E83">
        <w:rPr>
          <w:rFonts w:ascii="Times New Roman" w:hAnsi="Times New Roman" w:cs="Times New Roman"/>
        </w:rPr>
        <w:t>е</w:t>
      </w:r>
      <w:r w:rsidRPr="00133E83">
        <w:rPr>
          <w:rFonts w:ascii="Times New Roman" w:hAnsi="Times New Roman" w:cs="Times New Roman"/>
        </w:rPr>
        <w:t>дующем:</w:t>
      </w:r>
    </w:p>
    <w:p w:rsidR="001F39FD" w:rsidRPr="00133E83" w:rsidRDefault="001F39FD" w:rsidP="001F39FD"/>
    <w:p w:rsidR="001F39FD" w:rsidRPr="00133E83" w:rsidRDefault="001F39FD" w:rsidP="001F39FD">
      <w:pPr>
        <w:pStyle w:val="a7"/>
        <w:numPr>
          <w:ilvl w:val="0"/>
          <w:numId w:val="3"/>
        </w:numPr>
        <w:spacing w:after="0" w:line="240" w:lineRule="auto"/>
        <w:ind w:right="22"/>
        <w:jc w:val="center"/>
        <w:rPr>
          <w:rFonts w:ascii="Times New Roman" w:hAnsi="Times New Roman"/>
          <w:b/>
          <w:sz w:val="24"/>
          <w:szCs w:val="24"/>
        </w:rPr>
      </w:pPr>
      <w:r w:rsidRPr="00133E83"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1F39FD" w:rsidRPr="00133E83" w:rsidRDefault="001F39FD" w:rsidP="001F39FD">
      <w:pPr>
        <w:pStyle w:val="a7"/>
        <w:ind w:left="360" w:right="22"/>
        <w:rPr>
          <w:rFonts w:ascii="Times New Roman" w:hAnsi="Times New Roman"/>
          <w:b/>
          <w:sz w:val="24"/>
          <w:szCs w:val="24"/>
        </w:rPr>
      </w:pPr>
    </w:p>
    <w:p w:rsidR="001F39FD" w:rsidRPr="00133E83" w:rsidRDefault="001F39FD" w:rsidP="001F39FD">
      <w:pPr>
        <w:pStyle w:val="a9"/>
        <w:numPr>
          <w:ilvl w:val="1"/>
          <w:numId w:val="4"/>
        </w:numPr>
        <w:tabs>
          <w:tab w:val="left" w:pos="0"/>
        </w:tabs>
        <w:ind w:left="0" w:right="23" w:firstLine="0"/>
        <w:jc w:val="both"/>
        <w:rPr>
          <w:b w:val="0"/>
          <w:sz w:val="24"/>
          <w:szCs w:val="24"/>
        </w:rPr>
      </w:pPr>
      <w:r w:rsidRPr="00133E83">
        <w:rPr>
          <w:b w:val="0"/>
          <w:sz w:val="24"/>
          <w:szCs w:val="24"/>
        </w:rPr>
        <w:t>На условиях и в течение всего срока действия настоящего Договора Заказчик поручает, а Исполнитель принимает на себя обязательство провести испытания, а так же другие работы, ук</w:t>
      </w:r>
      <w:r w:rsidRPr="00133E83">
        <w:rPr>
          <w:b w:val="0"/>
          <w:sz w:val="24"/>
          <w:szCs w:val="24"/>
        </w:rPr>
        <w:t>а</w:t>
      </w:r>
      <w:r w:rsidRPr="00133E83">
        <w:rPr>
          <w:b w:val="0"/>
          <w:sz w:val="24"/>
          <w:szCs w:val="24"/>
        </w:rPr>
        <w:t>занные в заявках (далее по тексту Спецификациях), являющихся неотъемлемой частью настоящ</w:t>
      </w:r>
      <w:r w:rsidRPr="00133E83">
        <w:rPr>
          <w:b w:val="0"/>
          <w:sz w:val="24"/>
          <w:szCs w:val="24"/>
        </w:rPr>
        <w:t>е</w:t>
      </w:r>
      <w:r w:rsidRPr="00133E83">
        <w:rPr>
          <w:b w:val="0"/>
          <w:sz w:val="24"/>
          <w:szCs w:val="24"/>
        </w:rPr>
        <w:t>го Договора. Работы должны быть проведены в объёме, предусмотренном Техническим заданием (Приложение № 1 к Дог</w:t>
      </w:r>
      <w:r w:rsidRPr="00133E83">
        <w:rPr>
          <w:b w:val="0"/>
          <w:sz w:val="24"/>
          <w:szCs w:val="24"/>
        </w:rPr>
        <w:t>о</w:t>
      </w:r>
      <w:r w:rsidRPr="00133E83">
        <w:rPr>
          <w:b w:val="0"/>
          <w:sz w:val="24"/>
          <w:szCs w:val="24"/>
        </w:rPr>
        <w:t>вору).</w:t>
      </w:r>
    </w:p>
    <w:p w:rsidR="001F39FD" w:rsidRPr="00133E83" w:rsidRDefault="001F39FD" w:rsidP="001F39FD">
      <w:pPr>
        <w:pStyle w:val="a9"/>
        <w:numPr>
          <w:ilvl w:val="1"/>
          <w:numId w:val="4"/>
        </w:numPr>
        <w:tabs>
          <w:tab w:val="left" w:pos="0"/>
        </w:tabs>
        <w:ind w:left="0" w:right="23" w:firstLine="0"/>
        <w:jc w:val="both"/>
        <w:rPr>
          <w:b w:val="0"/>
          <w:sz w:val="24"/>
          <w:szCs w:val="24"/>
        </w:rPr>
      </w:pPr>
      <w:r w:rsidRPr="00133E83">
        <w:rPr>
          <w:b w:val="0"/>
          <w:sz w:val="24"/>
          <w:szCs w:val="24"/>
        </w:rPr>
        <w:t>Испытания изделий, указанных в Спецификациях, проводятся на площадке Испо</w:t>
      </w:r>
      <w:r w:rsidRPr="00133E83">
        <w:rPr>
          <w:b w:val="0"/>
          <w:sz w:val="24"/>
          <w:szCs w:val="24"/>
        </w:rPr>
        <w:t>л</w:t>
      </w:r>
      <w:r w:rsidRPr="00133E83">
        <w:rPr>
          <w:b w:val="0"/>
          <w:sz w:val="24"/>
          <w:szCs w:val="24"/>
        </w:rPr>
        <w:t xml:space="preserve">нителя, расположенной по </w:t>
      </w:r>
      <w:proofErr w:type="spellStart"/>
      <w:r w:rsidRPr="00133E83">
        <w:rPr>
          <w:b w:val="0"/>
          <w:sz w:val="24"/>
          <w:szCs w:val="24"/>
        </w:rPr>
        <w:t>адресу:________________________________</w:t>
      </w:r>
      <w:proofErr w:type="spellEnd"/>
      <w:r w:rsidRPr="00133E83">
        <w:rPr>
          <w:b w:val="0"/>
          <w:sz w:val="24"/>
          <w:szCs w:val="24"/>
        </w:rPr>
        <w:t>.</w:t>
      </w:r>
    </w:p>
    <w:p w:rsidR="001F39FD" w:rsidRPr="00133E83" w:rsidRDefault="001F39FD" w:rsidP="001F39FD">
      <w:pPr>
        <w:pStyle w:val="a9"/>
        <w:numPr>
          <w:ilvl w:val="1"/>
          <w:numId w:val="4"/>
        </w:numPr>
        <w:tabs>
          <w:tab w:val="left" w:pos="0"/>
        </w:tabs>
        <w:ind w:left="0" w:right="23" w:firstLine="0"/>
        <w:jc w:val="both"/>
        <w:rPr>
          <w:b w:val="0"/>
          <w:sz w:val="24"/>
          <w:szCs w:val="24"/>
        </w:rPr>
      </w:pPr>
      <w:r w:rsidRPr="00133E83">
        <w:rPr>
          <w:b w:val="0"/>
          <w:sz w:val="24"/>
          <w:szCs w:val="24"/>
        </w:rPr>
        <w:t>Доставка изделий до места проведения испытаний производится за счет Заказчика</w:t>
      </w:r>
    </w:p>
    <w:p w:rsidR="001F39FD" w:rsidRDefault="001F39FD" w:rsidP="001F39FD">
      <w:pPr>
        <w:pStyle w:val="a9"/>
        <w:numPr>
          <w:ilvl w:val="1"/>
          <w:numId w:val="4"/>
        </w:numPr>
        <w:tabs>
          <w:tab w:val="left" w:pos="0"/>
        </w:tabs>
        <w:ind w:left="0" w:right="23" w:firstLine="0"/>
        <w:jc w:val="both"/>
        <w:rPr>
          <w:b w:val="0"/>
          <w:sz w:val="24"/>
          <w:szCs w:val="24"/>
        </w:rPr>
      </w:pPr>
      <w:r w:rsidRPr="00133E83">
        <w:rPr>
          <w:b w:val="0"/>
          <w:sz w:val="24"/>
          <w:szCs w:val="24"/>
        </w:rPr>
        <w:t xml:space="preserve">При выполнении работ Исполнитель имеет право привлекать </w:t>
      </w:r>
      <w:r>
        <w:rPr>
          <w:b w:val="0"/>
          <w:sz w:val="24"/>
          <w:szCs w:val="24"/>
        </w:rPr>
        <w:t>(субподрядчиков, соисполнителей)</w:t>
      </w:r>
      <w:proofErr w:type="gramStart"/>
      <w:r>
        <w:rPr>
          <w:b w:val="0"/>
          <w:sz w:val="24"/>
          <w:szCs w:val="24"/>
        </w:rPr>
        <w:t xml:space="preserve"> </w:t>
      </w:r>
      <w:r w:rsidRPr="00133E83">
        <w:rPr>
          <w:b w:val="0"/>
          <w:sz w:val="24"/>
          <w:szCs w:val="24"/>
        </w:rPr>
        <w:t>.</w:t>
      </w:r>
      <w:proofErr w:type="gramEnd"/>
    </w:p>
    <w:p w:rsidR="001F39FD" w:rsidRPr="00133E83" w:rsidRDefault="001F39FD" w:rsidP="001F39FD">
      <w:pPr>
        <w:pStyle w:val="a9"/>
        <w:numPr>
          <w:ilvl w:val="1"/>
          <w:numId w:val="4"/>
        </w:numPr>
        <w:tabs>
          <w:tab w:val="left" w:pos="0"/>
        </w:tabs>
        <w:ind w:left="0" w:right="23" w:firstLine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Ответственность за привлекаемых (субподрядчиков, соисполнителей) несет Исполнитель. </w:t>
      </w:r>
    </w:p>
    <w:p w:rsidR="001F39FD" w:rsidRPr="00133E83" w:rsidRDefault="001F39FD" w:rsidP="001F39FD">
      <w:pPr>
        <w:pStyle w:val="a9"/>
        <w:numPr>
          <w:ilvl w:val="1"/>
          <w:numId w:val="4"/>
        </w:numPr>
        <w:tabs>
          <w:tab w:val="left" w:pos="0"/>
        </w:tabs>
        <w:ind w:left="0" w:right="23" w:firstLine="0"/>
        <w:jc w:val="both"/>
        <w:rPr>
          <w:b w:val="0"/>
          <w:sz w:val="24"/>
          <w:szCs w:val="24"/>
        </w:rPr>
      </w:pPr>
      <w:r w:rsidRPr="00133E83">
        <w:rPr>
          <w:b w:val="0"/>
          <w:sz w:val="24"/>
          <w:szCs w:val="24"/>
        </w:rPr>
        <w:t>На каждую партию испытываемых изделий стороны подписывают отдельную Специфик</w:t>
      </w:r>
      <w:r w:rsidRPr="00133E83">
        <w:rPr>
          <w:b w:val="0"/>
          <w:sz w:val="24"/>
          <w:szCs w:val="24"/>
        </w:rPr>
        <w:t>а</w:t>
      </w:r>
      <w:r w:rsidRPr="00133E83">
        <w:rPr>
          <w:b w:val="0"/>
          <w:sz w:val="24"/>
          <w:szCs w:val="24"/>
        </w:rPr>
        <w:t>цию, в которой указывают наименование, объем и стоимость работ. Каждая Специфик</w:t>
      </w:r>
      <w:r w:rsidRPr="00133E83">
        <w:rPr>
          <w:b w:val="0"/>
          <w:sz w:val="24"/>
          <w:szCs w:val="24"/>
        </w:rPr>
        <w:t>а</w:t>
      </w:r>
      <w:r w:rsidRPr="00133E83">
        <w:rPr>
          <w:b w:val="0"/>
          <w:sz w:val="24"/>
          <w:szCs w:val="24"/>
        </w:rPr>
        <w:t>ция после подписания ее сторонами становится неотъемлемой частью настоящего Договора.</w:t>
      </w:r>
    </w:p>
    <w:p w:rsidR="001F39FD" w:rsidRPr="00133E83" w:rsidRDefault="001F39FD" w:rsidP="001F39FD">
      <w:pPr>
        <w:pStyle w:val="a9"/>
        <w:numPr>
          <w:ilvl w:val="1"/>
          <w:numId w:val="4"/>
        </w:numPr>
        <w:tabs>
          <w:tab w:val="left" w:pos="0"/>
        </w:tabs>
        <w:ind w:left="0" w:right="23" w:firstLine="0"/>
        <w:jc w:val="both"/>
        <w:rPr>
          <w:b w:val="0"/>
          <w:sz w:val="24"/>
          <w:szCs w:val="24"/>
        </w:rPr>
      </w:pPr>
      <w:r w:rsidRPr="00133E83">
        <w:rPr>
          <w:b w:val="0"/>
          <w:sz w:val="24"/>
          <w:szCs w:val="24"/>
        </w:rPr>
        <w:t>Для каждого типа изделий Исполнитель составляет, в установленной им форме и передает Заказчику протоколы в двух экземплярах, содерж</w:t>
      </w:r>
      <w:r w:rsidRPr="00133E83">
        <w:rPr>
          <w:b w:val="0"/>
          <w:sz w:val="24"/>
          <w:szCs w:val="24"/>
        </w:rPr>
        <w:t>а</w:t>
      </w:r>
      <w:r w:rsidRPr="00133E83">
        <w:rPr>
          <w:b w:val="0"/>
          <w:sz w:val="24"/>
          <w:szCs w:val="24"/>
        </w:rPr>
        <w:t>щие результаты испытаний.</w:t>
      </w:r>
    </w:p>
    <w:p w:rsidR="001F39FD" w:rsidRPr="00133E83" w:rsidRDefault="001F39FD" w:rsidP="001F39FD">
      <w:pPr>
        <w:pStyle w:val="a7"/>
        <w:rPr>
          <w:rFonts w:ascii="Times New Roman" w:hAnsi="Times New Roman"/>
          <w:sz w:val="24"/>
          <w:szCs w:val="24"/>
        </w:rPr>
      </w:pPr>
    </w:p>
    <w:p w:rsidR="001F39FD" w:rsidRPr="00133E83" w:rsidRDefault="001F39FD" w:rsidP="001F39FD">
      <w:pPr>
        <w:pStyle w:val="a9"/>
        <w:numPr>
          <w:ilvl w:val="0"/>
          <w:numId w:val="4"/>
        </w:numPr>
        <w:tabs>
          <w:tab w:val="left" w:pos="709"/>
        </w:tabs>
        <w:ind w:right="22"/>
        <w:rPr>
          <w:sz w:val="24"/>
          <w:szCs w:val="24"/>
        </w:rPr>
      </w:pPr>
      <w:r w:rsidRPr="00133E83">
        <w:rPr>
          <w:sz w:val="24"/>
          <w:szCs w:val="24"/>
        </w:rPr>
        <w:t>Стоимость работ и порядок расчетов</w:t>
      </w:r>
    </w:p>
    <w:p w:rsidR="001F39FD" w:rsidRPr="00133E83" w:rsidRDefault="001F39FD" w:rsidP="001F39FD">
      <w:pPr>
        <w:pStyle w:val="a9"/>
        <w:tabs>
          <w:tab w:val="left" w:pos="709"/>
        </w:tabs>
        <w:ind w:left="360" w:right="22"/>
        <w:jc w:val="left"/>
        <w:rPr>
          <w:sz w:val="24"/>
          <w:szCs w:val="24"/>
        </w:rPr>
      </w:pPr>
    </w:p>
    <w:p w:rsidR="001F39FD" w:rsidRPr="00133E83" w:rsidRDefault="001F39FD" w:rsidP="001F39FD">
      <w:pPr>
        <w:pStyle w:val="a9"/>
        <w:numPr>
          <w:ilvl w:val="1"/>
          <w:numId w:val="2"/>
        </w:numPr>
        <w:ind w:left="0" w:right="23" w:firstLine="0"/>
        <w:jc w:val="both"/>
        <w:rPr>
          <w:b w:val="0"/>
          <w:sz w:val="24"/>
          <w:szCs w:val="24"/>
        </w:rPr>
      </w:pPr>
      <w:r w:rsidRPr="00133E83">
        <w:rPr>
          <w:b w:val="0"/>
          <w:sz w:val="24"/>
          <w:szCs w:val="24"/>
        </w:rPr>
        <w:t xml:space="preserve">Предельная стоимость работ по настоящему Договору составляет  </w:t>
      </w:r>
      <w:r w:rsidRPr="00133E83">
        <w:rPr>
          <w:sz w:val="24"/>
          <w:szCs w:val="24"/>
        </w:rPr>
        <w:t>( миллионов тысяча ) рублей 00 коп</w:t>
      </w:r>
      <w:proofErr w:type="gramStart"/>
      <w:r w:rsidRPr="00133E83">
        <w:rPr>
          <w:sz w:val="24"/>
          <w:szCs w:val="24"/>
        </w:rPr>
        <w:t xml:space="preserve">., </w:t>
      </w:r>
      <w:proofErr w:type="gramEnd"/>
      <w:r w:rsidRPr="00133E83">
        <w:rPr>
          <w:sz w:val="24"/>
          <w:szCs w:val="24"/>
        </w:rPr>
        <w:t>в том числе НДС  (миллион тысяча) рублей 00 коп.</w:t>
      </w:r>
    </w:p>
    <w:p w:rsidR="001F39FD" w:rsidRPr="00133E83" w:rsidRDefault="001F39FD" w:rsidP="001F39FD">
      <w:pPr>
        <w:pStyle w:val="a9"/>
        <w:numPr>
          <w:ilvl w:val="1"/>
          <w:numId w:val="2"/>
        </w:numPr>
        <w:ind w:left="0" w:right="23" w:firstLine="0"/>
        <w:jc w:val="both"/>
        <w:rPr>
          <w:b w:val="0"/>
          <w:sz w:val="24"/>
          <w:szCs w:val="24"/>
        </w:rPr>
      </w:pPr>
      <w:r w:rsidRPr="00133E83">
        <w:rPr>
          <w:b w:val="0"/>
          <w:sz w:val="24"/>
          <w:szCs w:val="24"/>
        </w:rPr>
        <w:t>Предельная стоимость и предельный объем работ установлен в Прейскуранте (Приложение № 2 к Д</w:t>
      </w:r>
      <w:r w:rsidRPr="00133E83">
        <w:rPr>
          <w:b w:val="0"/>
          <w:sz w:val="24"/>
          <w:szCs w:val="24"/>
        </w:rPr>
        <w:t>о</w:t>
      </w:r>
      <w:r w:rsidRPr="00133E83">
        <w:rPr>
          <w:b w:val="0"/>
          <w:sz w:val="24"/>
          <w:szCs w:val="24"/>
        </w:rPr>
        <w:t xml:space="preserve">говору). </w:t>
      </w:r>
    </w:p>
    <w:p w:rsidR="001F39FD" w:rsidRPr="00133E83" w:rsidRDefault="001F39FD" w:rsidP="001F39FD">
      <w:pPr>
        <w:pStyle w:val="a9"/>
        <w:numPr>
          <w:ilvl w:val="1"/>
          <w:numId w:val="2"/>
        </w:numPr>
        <w:ind w:left="0" w:right="23" w:firstLine="0"/>
        <w:jc w:val="both"/>
        <w:rPr>
          <w:b w:val="0"/>
          <w:sz w:val="24"/>
          <w:szCs w:val="24"/>
        </w:rPr>
      </w:pPr>
      <w:r w:rsidRPr="00133E83">
        <w:rPr>
          <w:b w:val="0"/>
          <w:sz w:val="24"/>
          <w:szCs w:val="24"/>
        </w:rPr>
        <w:t>Оригиналы протоколов испытаний (аттестации) изделий передается Заказчику после перечисления на расчетный счет Исполнителя 100% оплаты за выполняемые по Спецификации раб</w:t>
      </w:r>
      <w:r w:rsidRPr="00133E83">
        <w:rPr>
          <w:b w:val="0"/>
          <w:sz w:val="24"/>
          <w:szCs w:val="24"/>
        </w:rPr>
        <w:t>о</w:t>
      </w:r>
      <w:r w:rsidRPr="00133E83">
        <w:rPr>
          <w:b w:val="0"/>
          <w:sz w:val="24"/>
          <w:szCs w:val="24"/>
        </w:rPr>
        <w:t>ты.</w:t>
      </w:r>
    </w:p>
    <w:p w:rsidR="001F39FD" w:rsidRPr="00133E83" w:rsidRDefault="001F39FD" w:rsidP="001F39FD">
      <w:pPr>
        <w:pStyle w:val="a9"/>
        <w:numPr>
          <w:ilvl w:val="1"/>
          <w:numId w:val="2"/>
        </w:numPr>
        <w:ind w:left="0" w:right="23" w:firstLine="0"/>
        <w:jc w:val="both"/>
        <w:rPr>
          <w:b w:val="0"/>
          <w:sz w:val="24"/>
          <w:szCs w:val="24"/>
        </w:rPr>
      </w:pPr>
      <w:r w:rsidRPr="00133E83">
        <w:rPr>
          <w:b w:val="0"/>
          <w:sz w:val="24"/>
          <w:szCs w:val="24"/>
        </w:rPr>
        <w:t>Оплата по настоящему договору производится в соответствии и в порядке предусмотре</w:t>
      </w:r>
      <w:r w:rsidRPr="00133E83">
        <w:rPr>
          <w:b w:val="0"/>
          <w:sz w:val="24"/>
          <w:szCs w:val="24"/>
        </w:rPr>
        <w:t>н</w:t>
      </w:r>
      <w:r w:rsidRPr="00133E83">
        <w:rPr>
          <w:b w:val="0"/>
          <w:sz w:val="24"/>
          <w:szCs w:val="24"/>
        </w:rPr>
        <w:t>ным в Спецификации путем перевода денежных средств Покупателем, посредством плате</w:t>
      </w:r>
      <w:r w:rsidRPr="00133E83">
        <w:rPr>
          <w:b w:val="0"/>
          <w:sz w:val="24"/>
          <w:szCs w:val="24"/>
        </w:rPr>
        <w:t>ж</w:t>
      </w:r>
      <w:r w:rsidRPr="00133E83">
        <w:rPr>
          <w:b w:val="0"/>
          <w:sz w:val="24"/>
          <w:szCs w:val="24"/>
        </w:rPr>
        <w:t>ных поручений на указанный Поставщиком расчетный счет. Расчет по настоящему Договору произв</w:t>
      </w:r>
      <w:r w:rsidRPr="00133E83">
        <w:rPr>
          <w:b w:val="0"/>
          <w:sz w:val="24"/>
          <w:szCs w:val="24"/>
        </w:rPr>
        <w:t>о</w:t>
      </w:r>
      <w:r w:rsidRPr="00133E83">
        <w:rPr>
          <w:b w:val="0"/>
          <w:sz w:val="24"/>
          <w:szCs w:val="24"/>
        </w:rPr>
        <w:t>дится в рублях РФ.</w:t>
      </w:r>
    </w:p>
    <w:p w:rsidR="001F39FD" w:rsidRPr="00133E83" w:rsidRDefault="001F39FD" w:rsidP="001F39FD">
      <w:pPr>
        <w:pStyle w:val="a9"/>
        <w:ind w:right="23"/>
        <w:jc w:val="both"/>
        <w:rPr>
          <w:b w:val="0"/>
          <w:sz w:val="24"/>
          <w:szCs w:val="24"/>
        </w:rPr>
      </w:pPr>
    </w:p>
    <w:p w:rsidR="001F39FD" w:rsidRPr="00133E83" w:rsidRDefault="001F39FD" w:rsidP="001F39FD">
      <w:pPr>
        <w:pStyle w:val="a9"/>
        <w:numPr>
          <w:ilvl w:val="0"/>
          <w:numId w:val="4"/>
        </w:numPr>
        <w:ind w:right="23"/>
        <w:rPr>
          <w:sz w:val="24"/>
          <w:szCs w:val="24"/>
        </w:rPr>
      </w:pPr>
      <w:r w:rsidRPr="00133E83">
        <w:rPr>
          <w:sz w:val="24"/>
          <w:szCs w:val="24"/>
        </w:rPr>
        <w:t>Сроки работ, порядок сдачи и приемки работ</w:t>
      </w:r>
    </w:p>
    <w:p w:rsidR="001F39FD" w:rsidRPr="00133E83" w:rsidRDefault="001F39FD" w:rsidP="001F39FD">
      <w:pPr>
        <w:pStyle w:val="a9"/>
        <w:ind w:left="360" w:right="23"/>
        <w:jc w:val="left"/>
        <w:rPr>
          <w:sz w:val="24"/>
          <w:szCs w:val="24"/>
        </w:rPr>
      </w:pPr>
    </w:p>
    <w:p w:rsidR="001F39FD" w:rsidRPr="00133E83" w:rsidRDefault="001F39FD" w:rsidP="001F39FD">
      <w:pPr>
        <w:pStyle w:val="a9"/>
        <w:numPr>
          <w:ilvl w:val="1"/>
          <w:numId w:val="4"/>
        </w:numPr>
        <w:ind w:left="0" w:right="23" w:firstLine="0"/>
        <w:jc w:val="left"/>
        <w:rPr>
          <w:b w:val="0"/>
          <w:sz w:val="24"/>
          <w:szCs w:val="24"/>
        </w:rPr>
      </w:pPr>
      <w:r w:rsidRPr="00133E83">
        <w:rPr>
          <w:b w:val="0"/>
          <w:sz w:val="24"/>
          <w:szCs w:val="24"/>
        </w:rPr>
        <w:t>Сроки выполнения работ по договору указываются в Спецификации.</w:t>
      </w:r>
    </w:p>
    <w:p w:rsidR="001F39FD" w:rsidRPr="00133E83" w:rsidRDefault="001F39FD" w:rsidP="001F39FD">
      <w:pPr>
        <w:pStyle w:val="a7"/>
        <w:numPr>
          <w:ilvl w:val="1"/>
          <w:numId w:val="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3E83">
        <w:rPr>
          <w:rFonts w:ascii="Times New Roman" w:hAnsi="Times New Roman"/>
          <w:sz w:val="24"/>
          <w:szCs w:val="24"/>
        </w:rPr>
        <w:t xml:space="preserve">По завершении испытаний изделий Исполнитель направляет Заказчику сопроводительным письмом акт сдачи-приемки работ с комплектом технической документации. </w:t>
      </w:r>
    </w:p>
    <w:p w:rsidR="001F39FD" w:rsidRPr="00133E83" w:rsidRDefault="001F39FD" w:rsidP="001F39FD">
      <w:pPr>
        <w:pStyle w:val="a7"/>
        <w:numPr>
          <w:ilvl w:val="1"/>
          <w:numId w:val="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3E83">
        <w:rPr>
          <w:rFonts w:ascii="Times New Roman" w:hAnsi="Times New Roman"/>
          <w:sz w:val="24"/>
          <w:szCs w:val="24"/>
        </w:rPr>
        <w:t xml:space="preserve">Заказчик в течение 5 (пяти) рабочих дней с момента получения сопроводительного письма с приложениями осуществляет приемку и оценку технической документации, и, при отсутствии мотивированных претензий по выполненной работе, подписывает акт сдачи-приемки работ, а затем направляет его Исполнителю. </w:t>
      </w:r>
    </w:p>
    <w:p w:rsidR="001F39FD" w:rsidRPr="00133E83" w:rsidRDefault="001F39FD" w:rsidP="001F39FD">
      <w:pPr>
        <w:pStyle w:val="a7"/>
        <w:numPr>
          <w:ilvl w:val="1"/>
          <w:numId w:val="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3E83">
        <w:rPr>
          <w:rFonts w:ascii="Times New Roman" w:hAnsi="Times New Roman"/>
          <w:sz w:val="24"/>
          <w:szCs w:val="24"/>
        </w:rPr>
        <w:t xml:space="preserve">При наличии мотивированных претензий по выполненной работе, признанных Сторонами, в течение 5 (пяти) рабочих дней составляется двусторонний протокол с перечнем конкретных доработок и сроков их выполнения. </w:t>
      </w:r>
    </w:p>
    <w:p w:rsidR="001F39FD" w:rsidRPr="00133E83" w:rsidRDefault="001F39FD" w:rsidP="001F39FD">
      <w:pPr>
        <w:pStyle w:val="a7"/>
        <w:numPr>
          <w:ilvl w:val="1"/>
          <w:numId w:val="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3E83">
        <w:rPr>
          <w:rFonts w:ascii="Times New Roman" w:hAnsi="Times New Roman"/>
          <w:sz w:val="24"/>
          <w:szCs w:val="24"/>
        </w:rPr>
        <w:t>Без мотивированного отказа от приемки работ в течение 5-ти рабочих дней работа счи</w:t>
      </w:r>
      <w:r w:rsidRPr="00133E83">
        <w:rPr>
          <w:rFonts w:ascii="Times New Roman" w:hAnsi="Times New Roman"/>
          <w:sz w:val="24"/>
          <w:szCs w:val="24"/>
        </w:rPr>
        <w:softHyphen/>
        <w:t>тается принятой.</w:t>
      </w:r>
    </w:p>
    <w:p w:rsidR="001F39FD" w:rsidRPr="00133E83" w:rsidRDefault="001F39FD" w:rsidP="001F39FD">
      <w:pPr>
        <w:pStyle w:val="a7"/>
        <w:numPr>
          <w:ilvl w:val="1"/>
          <w:numId w:val="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3E83">
        <w:rPr>
          <w:rFonts w:ascii="Times New Roman" w:hAnsi="Times New Roman"/>
          <w:sz w:val="24"/>
          <w:szCs w:val="24"/>
        </w:rPr>
        <w:t xml:space="preserve"> При получении подписанного Заказчиком экземпляра акта сдачи-приемки работ Исполнитель, в соответствии со статьей 168 НК РФ, передает Заказчику счет-фактуру.</w:t>
      </w:r>
    </w:p>
    <w:p w:rsidR="001F39FD" w:rsidRPr="00133E83" w:rsidRDefault="001F39FD" w:rsidP="001F39FD">
      <w:pPr>
        <w:pStyle w:val="a7"/>
        <w:numPr>
          <w:ilvl w:val="1"/>
          <w:numId w:val="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3E83">
        <w:rPr>
          <w:rFonts w:ascii="Times New Roman" w:hAnsi="Times New Roman"/>
          <w:sz w:val="24"/>
          <w:szCs w:val="24"/>
        </w:rPr>
        <w:t>После выполнения работ Исполнитель обязуется возвратить испытанные изделия Заказчику.</w:t>
      </w:r>
    </w:p>
    <w:p w:rsidR="001F39FD" w:rsidRPr="00133E83" w:rsidRDefault="001F39FD" w:rsidP="001F39FD">
      <w:pPr>
        <w:pStyle w:val="1"/>
        <w:keepLines/>
        <w:numPr>
          <w:ilvl w:val="0"/>
          <w:numId w:val="4"/>
        </w:numPr>
        <w:tabs>
          <w:tab w:val="left" w:pos="1134"/>
          <w:tab w:val="right" w:leader="underscore" w:pos="8505"/>
        </w:tabs>
        <w:suppressAutoHyphens/>
        <w:jc w:val="center"/>
        <w:rPr>
          <w:b/>
          <w:bCs/>
          <w:sz w:val="24"/>
          <w:szCs w:val="24"/>
        </w:rPr>
      </w:pPr>
      <w:r w:rsidRPr="00133E83">
        <w:rPr>
          <w:b/>
          <w:bCs/>
          <w:sz w:val="24"/>
          <w:szCs w:val="24"/>
        </w:rPr>
        <w:t>Порядок изменения и расторжения договора</w:t>
      </w:r>
    </w:p>
    <w:p w:rsidR="001F39FD" w:rsidRPr="00133E83" w:rsidRDefault="001F39FD" w:rsidP="001F39FD"/>
    <w:p w:rsidR="001F39FD" w:rsidRPr="00133E83" w:rsidRDefault="001F39FD" w:rsidP="001F39FD">
      <w:pPr>
        <w:pStyle w:val="a7"/>
        <w:numPr>
          <w:ilvl w:val="1"/>
          <w:numId w:val="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pacing w:val="-4"/>
          <w:sz w:val="24"/>
          <w:szCs w:val="24"/>
        </w:rPr>
      </w:pPr>
      <w:r w:rsidRPr="00133E83">
        <w:rPr>
          <w:rFonts w:ascii="Times New Roman" w:hAnsi="Times New Roman"/>
          <w:spacing w:val="-4"/>
          <w:sz w:val="24"/>
          <w:szCs w:val="24"/>
        </w:rPr>
        <w:t>Договор подлежит изменению или расторжению при:</w:t>
      </w:r>
    </w:p>
    <w:p w:rsidR="001F39FD" w:rsidRPr="00133E83" w:rsidRDefault="001F39FD" w:rsidP="001F39FD">
      <w:pPr>
        <w:suppressAutoHyphens/>
        <w:ind w:firstLine="426"/>
        <w:jc w:val="both"/>
        <w:rPr>
          <w:spacing w:val="-4"/>
        </w:rPr>
      </w:pPr>
      <w:r w:rsidRPr="00133E83">
        <w:rPr>
          <w:spacing w:val="-4"/>
        </w:rPr>
        <w:t>а) наличие решения  компетентных органов, обязательного для обеих сторон;</w:t>
      </w:r>
    </w:p>
    <w:p w:rsidR="001F39FD" w:rsidRDefault="001F39FD" w:rsidP="001F39FD">
      <w:pPr>
        <w:suppressAutoHyphens/>
        <w:ind w:firstLine="426"/>
        <w:jc w:val="both"/>
        <w:rPr>
          <w:spacing w:val="-4"/>
        </w:rPr>
      </w:pPr>
      <w:r w:rsidRPr="00133E83">
        <w:rPr>
          <w:spacing w:val="-4"/>
        </w:rPr>
        <w:t>б) изменение  требований к  выполнению работ (в том числе, при изменении исходных данных);</w:t>
      </w:r>
    </w:p>
    <w:p w:rsidR="001F39FD" w:rsidRPr="00133E83" w:rsidRDefault="001F39FD" w:rsidP="001F39FD">
      <w:pPr>
        <w:suppressAutoHyphens/>
        <w:ind w:firstLine="426"/>
        <w:jc w:val="both"/>
        <w:rPr>
          <w:spacing w:val="-4"/>
        </w:rPr>
      </w:pPr>
    </w:p>
    <w:p w:rsidR="001F39FD" w:rsidRPr="00133E83" w:rsidRDefault="001F39FD" w:rsidP="001F39FD">
      <w:pPr>
        <w:pStyle w:val="1"/>
        <w:keepLines/>
        <w:numPr>
          <w:ilvl w:val="0"/>
          <w:numId w:val="4"/>
        </w:numPr>
        <w:tabs>
          <w:tab w:val="left" w:pos="1134"/>
          <w:tab w:val="right" w:leader="underscore" w:pos="8505"/>
        </w:tabs>
        <w:suppressAutoHyphens/>
        <w:jc w:val="center"/>
        <w:rPr>
          <w:b/>
          <w:bCs/>
          <w:sz w:val="24"/>
          <w:szCs w:val="24"/>
        </w:rPr>
      </w:pPr>
      <w:r w:rsidRPr="00133E83">
        <w:rPr>
          <w:b/>
          <w:bCs/>
          <w:sz w:val="24"/>
          <w:szCs w:val="24"/>
        </w:rPr>
        <w:t>Ответственность сторон</w:t>
      </w:r>
    </w:p>
    <w:p w:rsidR="001F39FD" w:rsidRPr="00133E83" w:rsidRDefault="001F39FD" w:rsidP="001F39FD"/>
    <w:p w:rsidR="001F39FD" w:rsidRPr="00133E83" w:rsidRDefault="001F39FD" w:rsidP="001F39FD">
      <w:pPr>
        <w:pStyle w:val="a7"/>
        <w:numPr>
          <w:ilvl w:val="1"/>
          <w:numId w:val="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pacing w:val="-4"/>
          <w:sz w:val="24"/>
          <w:szCs w:val="24"/>
        </w:rPr>
      </w:pPr>
      <w:r w:rsidRPr="00133E83">
        <w:rPr>
          <w:rFonts w:ascii="Times New Roman" w:hAnsi="Times New Roman"/>
          <w:spacing w:val="-4"/>
          <w:sz w:val="24"/>
          <w:szCs w:val="24"/>
        </w:rPr>
        <w:t>Заказчик обязуется своевременно производить приемку и оплату выполненных работ в соответствии с настоящим договором.</w:t>
      </w:r>
    </w:p>
    <w:p w:rsidR="001F39FD" w:rsidRPr="00133E83" w:rsidRDefault="001F39FD" w:rsidP="001F39FD">
      <w:pPr>
        <w:pStyle w:val="a7"/>
        <w:numPr>
          <w:ilvl w:val="1"/>
          <w:numId w:val="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pacing w:val="-4"/>
          <w:sz w:val="24"/>
          <w:szCs w:val="24"/>
        </w:rPr>
      </w:pPr>
      <w:r w:rsidRPr="00133E83">
        <w:rPr>
          <w:rFonts w:ascii="Times New Roman" w:hAnsi="Times New Roman"/>
          <w:spacing w:val="-4"/>
          <w:sz w:val="24"/>
          <w:szCs w:val="24"/>
        </w:rPr>
        <w:t>Исполнитель обязуется своевременно и должным образом выполнять принятые на себя обязательства в соответствии с условиями настоящего договора.</w:t>
      </w:r>
    </w:p>
    <w:p w:rsidR="001F39FD" w:rsidRPr="00133E83" w:rsidRDefault="001F39FD" w:rsidP="001F39FD">
      <w:pPr>
        <w:pStyle w:val="a7"/>
        <w:numPr>
          <w:ilvl w:val="1"/>
          <w:numId w:val="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pacing w:val="-4"/>
          <w:sz w:val="24"/>
          <w:szCs w:val="24"/>
        </w:rPr>
      </w:pPr>
      <w:r w:rsidRPr="00133E83">
        <w:rPr>
          <w:rFonts w:ascii="Times New Roman" w:hAnsi="Times New Roman"/>
          <w:spacing w:val="-4"/>
          <w:sz w:val="24"/>
          <w:szCs w:val="24"/>
        </w:rPr>
        <w:t>Стороны несут  ответственность за неисполнение или ненадлежащее выполнение обязательств по настоящему договору в соответствии с действующим законодательством РФ.</w:t>
      </w:r>
    </w:p>
    <w:p w:rsidR="001F39FD" w:rsidRPr="00133E83" w:rsidRDefault="001F39FD" w:rsidP="001F39FD">
      <w:pPr>
        <w:pStyle w:val="a7"/>
        <w:numPr>
          <w:ilvl w:val="1"/>
          <w:numId w:val="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pacing w:val="-4"/>
          <w:sz w:val="24"/>
          <w:szCs w:val="24"/>
        </w:rPr>
      </w:pPr>
      <w:r w:rsidRPr="00133E83">
        <w:rPr>
          <w:rFonts w:ascii="Times New Roman" w:hAnsi="Times New Roman"/>
          <w:spacing w:val="-4"/>
          <w:sz w:val="24"/>
          <w:szCs w:val="24"/>
        </w:rPr>
        <w:t>Все споры и разногласия, возникающие в процессе исполнения настоящего договора, стороны обязуются решать, по возможности, путем переговоров. В случае если стороны не придут к соглашению, спор рассматривается в установленном законом</w:t>
      </w:r>
      <w:r w:rsidRPr="00133E83">
        <w:rPr>
          <w:rFonts w:ascii="Times New Roman" w:hAnsi="Times New Roman"/>
          <w:sz w:val="24"/>
          <w:szCs w:val="24"/>
        </w:rPr>
        <w:t xml:space="preserve"> порядке, на основании действующего законодательства Российской Федерации в Арбитражном суде </w:t>
      </w:r>
      <w:r>
        <w:rPr>
          <w:rFonts w:ascii="Times New Roman" w:hAnsi="Times New Roman"/>
          <w:sz w:val="24"/>
          <w:szCs w:val="24"/>
          <w:lang w:val="ru-RU"/>
        </w:rPr>
        <w:t>РФ по месту нахождения истца</w:t>
      </w:r>
      <w:r w:rsidRPr="00133E83">
        <w:rPr>
          <w:rFonts w:ascii="Times New Roman" w:hAnsi="Times New Roman"/>
          <w:sz w:val="24"/>
          <w:szCs w:val="24"/>
        </w:rPr>
        <w:t xml:space="preserve">. </w:t>
      </w:r>
    </w:p>
    <w:p w:rsidR="001F39FD" w:rsidRPr="002533F4" w:rsidRDefault="001F39FD" w:rsidP="001F39FD">
      <w:pPr>
        <w:pStyle w:val="a7"/>
        <w:numPr>
          <w:ilvl w:val="1"/>
          <w:numId w:val="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pacing w:val="-4"/>
          <w:sz w:val="24"/>
          <w:szCs w:val="24"/>
        </w:rPr>
      </w:pPr>
      <w:r w:rsidRPr="00133E83">
        <w:rPr>
          <w:rFonts w:ascii="Times New Roman" w:hAnsi="Times New Roman"/>
          <w:sz w:val="24"/>
          <w:szCs w:val="24"/>
        </w:rPr>
        <w:t>Стороны освобождаются от ответственности за неисполнение или ненадлежащее исполнение обязательств по настоящему договору, если это явилось следствием обстоятельств непреодолимой силы, возникших после заключения договора, как-то: стихийные бедствия, забастовки, военные действия любого характера, правительственные постановления или распоряжения государственных органов, препятствующие выполнению условий настоящего договора. Сторона, ссылающаяся на обстоятельства непреодолимой силы, обязана незамедлительно информировать другую сторону о наступлении подобных обстоятельств в письменной форме.</w:t>
      </w:r>
    </w:p>
    <w:p w:rsidR="001F39FD" w:rsidRDefault="001F39FD" w:rsidP="001F39FD">
      <w:pPr>
        <w:pStyle w:val="a7"/>
        <w:suppressAutoHyphens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1F39FD" w:rsidRDefault="001F39FD" w:rsidP="001F39FD">
      <w:pPr>
        <w:pStyle w:val="a7"/>
        <w:suppressAutoHyphens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8F4CBF" w:rsidRDefault="008F4CBF" w:rsidP="001F39FD">
      <w:pPr>
        <w:pStyle w:val="a7"/>
        <w:suppressAutoHyphens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8F4CBF" w:rsidRDefault="008F4CBF" w:rsidP="001F39FD">
      <w:pPr>
        <w:pStyle w:val="a7"/>
        <w:suppressAutoHyphens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8F4CBF" w:rsidRDefault="008F4CBF" w:rsidP="001F39FD">
      <w:pPr>
        <w:pStyle w:val="a7"/>
        <w:suppressAutoHyphens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8F4CBF" w:rsidRDefault="008F4CBF" w:rsidP="001F39FD">
      <w:pPr>
        <w:pStyle w:val="a7"/>
        <w:suppressAutoHyphens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8F4CBF" w:rsidRDefault="008F4CBF" w:rsidP="001F39FD">
      <w:pPr>
        <w:pStyle w:val="a7"/>
        <w:suppressAutoHyphens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8F4CBF" w:rsidRDefault="008F4CBF" w:rsidP="001F39FD">
      <w:pPr>
        <w:pStyle w:val="a7"/>
        <w:suppressAutoHyphens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8F4CBF" w:rsidRDefault="008F4CBF" w:rsidP="001F39FD">
      <w:pPr>
        <w:pStyle w:val="a7"/>
        <w:suppressAutoHyphens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1F39FD" w:rsidRPr="00133E83" w:rsidRDefault="001F39FD" w:rsidP="001F39FD">
      <w:pPr>
        <w:pStyle w:val="a7"/>
        <w:suppressAutoHyphens/>
        <w:spacing w:after="0" w:line="240" w:lineRule="auto"/>
        <w:ind w:left="0"/>
        <w:jc w:val="both"/>
        <w:rPr>
          <w:rFonts w:ascii="Times New Roman" w:hAnsi="Times New Roman"/>
          <w:spacing w:val="-4"/>
          <w:sz w:val="24"/>
          <w:szCs w:val="24"/>
        </w:rPr>
      </w:pPr>
    </w:p>
    <w:p w:rsidR="001F39FD" w:rsidRPr="00133E83" w:rsidRDefault="001F39FD" w:rsidP="001F39FD">
      <w:pPr>
        <w:pStyle w:val="a7"/>
        <w:numPr>
          <w:ilvl w:val="0"/>
          <w:numId w:val="4"/>
        </w:numPr>
        <w:suppressAutoHyphens/>
        <w:spacing w:after="0" w:line="240" w:lineRule="auto"/>
        <w:jc w:val="center"/>
        <w:rPr>
          <w:rFonts w:ascii="Times New Roman" w:hAnsi="Times New Roman"/>
          <w:b/>
          <w:spacing w:val="-4"/>
          <w:sz w:val="24"/>
          <w:szCs w:val="24"/>
        </w:rPr>
      </w:pPr>
      <w:r w:rsidRPr="00133E83">
        <w:rPr>
          <w:rFonts w:ascii="Times New Roman" w:hAnsi="Times New Roman"/>
          <w:b/>
          <w:spacing w:val="-4"/>
          <w:sz w:val="24"/>
          <w:szCs w:val="24"/>
        </w:rPr>
        <w:t>Прочие условия</w:t>
      </w:r>
    </w:p>
    <w:p w:rsidR="001F39FD" w:rsidRPr="00133E83" w:rsidRDefault="001F39FD" w:rsidP="001F39FD">
      <w:pPr>
        <w:pStyle w:val="a7"/>
        <w:suppressAutoHyphens/>
        <w:ind w:left="360"/>
        <w:jc w:val="both"/>
        <w:rPr>
          <w:rFonts w:ascii="Times New Roman" w:hAnsi="Times New Roman"/>
          <w:spacing w:val="-4"/>
          <w:sz w:val="24"/>
          <w:szCs w:val="24"/>
        </w:rPr>
      </w:pPr>
    </w:p>
    <w:p w:rsidR="001F39FD" w:rsidRPr="00133E83" w:rsidRDefault="001F39FD" w:rsidP="001F39FD">
      <w:pPr>
        <w:pStyle w:val="a4"/>
        <w:numPr>
          <w:ilvl w:val="1"/>
          <w:numId w:val="4"/>
        </w:numPr>
        <w:spacing w:before="48" w:after="48"/>
        <w:ind w:left="0" w:right="23" w:firstLine="0"/>
        <w:jc w:val="both"/>
        <w:rPr>
          <w:color w:val="1D1B11"/>
        </w:rPr>
      </w:pPr>
      <w:r w:rsidRPr="00133E83">
        <w:rPr>
          <w:spacing w:val="-4"/>
        </w:rPr>
        <w:t>Исполнитель</w:t>
      </w:r>
      <w:r w:rsidRPr="00133E83">
        <w:rPr>
          <w:color w:val="1D1B11"/>
        </w:rPr>
        <w:t xml:space="preserve">  гарантирует ФГУП УЭМЗ, что сведения и документы в отношении всей ц</w:t>
      </w:r>
      <w:r w:rsidRPr="00133E83">
        <w:rPr>
          <w:color w:val="1D1B11"/>
        </w:rPr>
        <w:t>е</w:t>
      </w:r>
      <w:r w:rsidRPr="00133E83">
        <w:rPr>
          <w:color w:val="1D1B11"/>
        </w:rPr>
        <w:t xml:space="preserve">почки   собственников и руководителей, включая бенефициаров (в том числе конечных), </w:t>
      </w:r>
      <w:r w:rsidRPr="00133E83">
        <w:rPr>
          <w:spacing w:val="-4"/>
        </w:rPr>
        <w:t>Исполн</w:t>
      </w:r>
      <w:r w:rsidRPr="00133E83">
        <w:rPr>
          <w:spacing w:val="-4"/>
        </w:rPr>
        <w:t>и</w:t>
      </w:r>
      <w:r w:rsidRPr="00133E83">
        <w:rPr>
          <w:spacing w:val="-4"/>
        </w:rPr>
        <w:t>теля</w:t>
      </w:r>
      <w:r w:rsidRPr="00133E83">
        <w:rPr>
          <w:color w:val="1D1B11"/>
        </w:rPr>
        <w:t xml:space="preserve">, представленные </w:t>
      </w:r>
      <w:r w:rsidRPr="00133E83">
        <w:rPr>
          <w:spacing w:val="-4"/>
        </w:rPr>
        <w:t>Исполнителе</w:t>
      </w:r>
      <w:r w:rsidRPr="00133E83">
        <w:rPr>
          <w:color w:val="1D1B11"/>
        </w:rPr>
        <w:t>м в рамках Запроса цен, (далее - Сведения), являются полными, точными и достове</w:t>
      </w:r>
      <w:r w:rsidRPr="00133E83">
        <w:rPr>
          <w:color w:val="1D1B11"/>
        </w:rPr>
        <w:t>р</w:t>
      </w:r>
      <w:r w:rsidRPr="00133E83">
        <w:rPr>
          <w:color w:val="1D1B11"/>
        </w:rPr>
        <w:t>ными.</w:t>
      </w:r>
    </w:p>
    <w:p w:rsidR="001F39FD" w:rsidRPr="00133E83" w:rsidRDefault="001F39FD" w:rsidP="001F39FD">
      <w:pPr>
        <w:pStyle w:val="a4"/>
        <w:spacing w:after="0"/>
        <w:ind w:right="23"/>
        <w:jc w:val="both"/>
        <w:rPr>
          <w:color w:val="1D1B11"/>
        </w:rPr>
      </w:pPr>
      <w:r>
        <w:rPr>
          <w:spacing w:val="-4"/>
        </w:rPr>
        <w:t xml:space="preserve">6.2. </w:t>
      </w:r>
      <w:proofErr w:type="gramStart"/>
      <w:r w:rsidRPr="00133E83">
        <w:rPr>
          <w:spacing w:val="-4"/>
        </w:rPr>
        <w:t>Исполнитель</w:t>
      </w:r>
      <w:r w:rsidRPr="00133E83">
        <w:rPr>
          <w:color w:val="1D1B11"/>
        </w:rPr>
        <w:t xml:space="preserve">   также гарантирует, что сведения и документы получены в соответствии с дейс</w:t>
      </w:r>
      <w:r w:rsidRPr="00133E83">
        <w:rPr>
          <w:color w:val="1D1B11"/>
        </w:rPr>
        <w:t>т</w:t>
      </w:r>
      <w:r w:rsidRPr="00133E83">
        <w:rPr>
          <w:color w:val="1D1B11"/>
        </w:rPr>
        <w:t xml:space="preserve">вующим законодательством Российской Федерации (в том числе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 </w:t>
      </w:r>
      <w:proofErr w:type="spellStart"/>
      <w:r w:rsidRPr="00133E83">
        <w:rPr>
          <w:color w:val="1D1B11"/>
        </w:rPr>
        <w:t>Госкорп</w:t>
      </w:r>
      <w:r w:rsidRPr="00133E83">
        <w:rPr>
          <w:color w:val="1D1B11"/>
        </w:rPr>
        <w:t>о</w:t>
      </w:r>
      <w:r w:rsidRPr="00133E83">
        <w:rPr>
          <w:color w:val="1D1B11"/>
        </w:rPr>
        <w:t>рации</w:t>
      </w:r>
      <w:proofErr w:type="spellEnd"/>
      <w:r w:rsidRPr="00133E83">
        <w:rPr>
          <w:color w:val="1D1B11"/>
        </w:rPr>
        <w:t xml:space="preserve"> «</w:t>
      </w:r>
      <w:proofErr w:type="spellStart"/>
      <w:r w:rsidRPr="00133E83">
        <w:rPr>
          <w:color w:val="1D1B11"/>
        </w:rPr>
        <w:t>Росатом</w:t>
      </w:r>
      <w:proofErr w:type="spellEnd"/>
      <w:r w:rsidRPr="00133E83">
        <w:rPr>
          <w:color w:val="1D1B11"/>
        </w:rPr>
        <w:t xml:space="preserve">», Федеральной налоговой службе, Минэнерго России, </w:t>
      </w:r>
      <w:proofErr w:type="spellStart"/>
      <w:r w:rsidRPr="00133E83">
        <w:rPr>
          <w:color w:val="1D1B11"/>
        </w:rPr>
        <w:t>Росфинмониторингу</w:t>
      </w:r>
      <w:proofErr w:type="spellEnd"/>
      <w:r w:rsidRPr="00133E83">
        <w:rPr>
          <w:color w:val="1D1B11"/>
        </w:rPr>
        <w:t>, Правител</w:t>
      </w:r>
      <w:r w:rsidRPr="00133E83">
        <w:rPr>
          <w:color w:val="1D1B11"/>
        </w:rPr>
        <w:t>ь</w:t>
      </w:r>
      <w:r w:rsidRPr="00133E83">
        <w:rPr>
          <w:color w:val="1D1B11"/>
        </w:rPr>
        <w:t>ству Российской Федерации) и в последующем обрабатываться</w:t>
      </w:r>
      <w:proofErr w:type="gramEnd"/>
      <w:r w:rsidRPr="00133E83">
        <w:rPr>
          <w:color w:val="1D1B11"/>
        </w:rPr>
        <w:t xml:space="preserve"> такими органами (далее – Раскр</w:t>
      </w:r>
      <w:r w:rsidRPr="00133E83">
        <w:rPr>
          <w:color w:val="1D1B11"/>
        </w:rPr>
        <w:t>ы</w:t>
      </w:r>
      <w:r w:rsidRPr="00133E83">
        <w:rPr>
          <w:color w:val="1D1B11"/>
        </w:rPr>
        <w:t>тие).</w:t>
      </w:r>
    </w:p>
    <w:p w:rsidR="001F39FD" w:rsidRPr="00133E83" w:rsidRDefault="001F39FD" w:rsidP="001F39FD">
      <w:pPr>
        <w:pStyle w:val="a4"/>
        <w:spacing w:after="0"/>
        <w:ind w:right="23"/>
        <w:jc w:val="both"/>
        <w:rPr>
          <w:color w:val="1D1B11"/>
        </w:rPr>
      </w:pPr>
      <w:r>
        <w:rPr>
          <w:color w:val="1D1B11"/>
        </w:rPr>
        <w:t xml:space="preserve">6.3. </w:t>
      </w:r>
      <w:r w:rsidRPr="00133E83">
        <w:rPr>
          <w:color w:val="1D1B11"/>
        </w:rPr>
        <w:t xml:space="preserve">При изменении Сведений </w:t>
      </w:r>
      <w:r w:rsidRPr="00133E83">
        <w:rPr>
          <w:spacing w:val="-4"/>
        </w:rPr>
        <w:t>Исполнитель</w:t>
      </w:r>
      <w:r w:rsidRPr="00133E83">
        <w:rPr>
          <w:color w:val="1D1B11"/>
        </w:rPr>
        <w:t xml:space="preserve"> обязан не позднее 5 (пяти) дней с момента таких изменений направить ФГУП УЭМЗ соответствующее письменное уведомление с приложен</w:t>
      </w:r>
      <w:r w:rsidRPr="00133E83">
        <w:rPr>
          <w:color w:val="1D1B11"/>
        </w:rPr>
        <w:t>и</w:t>
      </w:r>
      <w:r w:rsidRPr="00133E83">
        <w:rPr>
          <w:color w:val="1D1B11"/>
        </w:rPr>
        <w:t>ем копий подтверждающих документов, заверенных нотариусом или уполномоченным должнос</w:t>
      </w:r>
      <w:r w:rsidRPr="00133E83">
        <w:rPr>
          <w:color w:val="1D1B11"/>
        </w:rPr>
        <w:t>т</w:t>
      </w:r>
      <w:r w:rsidRPr="00133E83">
        <w:rPr>
          <w:color w:val="1D1B11"/>
        </w:rPr>
        <w:t xml:space="preserve">ным лицом </w:t>
      </w:r>
      <w:r w:rsidRPr="00133E83">
        <w:rPr>
          <w:spacing w:val="-4"/>
        </w:rPr>
        <w:t>Исполнителя</w:t>
      </w:r>
      <w:r w:rsidRPr="00133E83">
        <w:rPr>
          <w:color w:val="1D1B11"/>
        </w:rPr>
        <w:t>.</w:t>
      </w:r>
    </w:p>
    <w:p w:rsidR="001F39FD" w:rsidRPr="00133E83" w:rsidRDefault="001F39FD" w:rsidP="001F39FD">
      <w:pPr>
        <w:ind w:right="-186"/>
        <w:jc w:val="both"/>
        <w:rPr>
          <w:color w:val="1D1B11"/>
        </w:rPr>
      </w:pPr>
      <w:r>
        <w:rPr>
          <w:color w:val="1D1B11"/>
        </w:rPr>
        <w:t xml:space="preserve">6.4. </w:t>
      </w:r>
      <w:r w:rsidRPr="00133E83">
        <w:rPr>
          <w:color w:val="1D1B11"/>
        </w:rPr>
        <w:t xml:space="preserve">В случае ненадлежащего исполнения или неисполнения </w:t>
      </w:r>
      <w:r w:rsidRPr="00133E83">
        <w:rPr>
          <w:spacing w:val="-4"/>
        </w:rPr>
        <w:t>Исполнителем</w:t>
      </w:r>
      <w:r w:rsidRPr="00133E83">
        <w:rPr>
          <w:color w:val="1D1B11"/>
        </w:rPr>
        <w:t xml:space="preserve"> своих обязательств по договору (контракту), в том числе настоящих условии, ФГУП УЭМЗ вправе, в порядке, установле</w:t>
      </w:r>
      <w:r w:rsidRPr="00133E83">
        <w:rPr>
          <w:color w:val="1D1B11"/>
        </w:rPr>
        <w:t>н</w:t>
      </w:r>
      <w:r w:rsidRPr="00133E83">
        <w:rPr>
          <w:color w:val="1D1B11"/>
        </w:rPr>
        <w:t>ном  действующим законодательством Российской Федерации, требовать расторжения договора (контракта) по р</w:t>
      </w:r>
      <w:r w:rsidRPr="00133E83">
        <w:rPr>
          <w:color w:val="1D1B11"/>
        </w:rPr>
        <w:t>е</w:t>
      </w:r>
      <w:r w:rsidRPr="00133E83">
        <w:rPr>
          <w:color w:val="1D1B11"/>
        </w:rPr>
        <w:t>шению суда.</w:t>
      </w:r>
    </w:p>
    <w:p w:rsidR="001F39FD" w:rsidRPr="00133E83" w:rsidRDefault="001F39FD" w:rsidP="001F39FD">
      <w:pPr>
        <w:tabs>
          <w:tab w:val="left" w:pos="0"/>
        </w:tabs>
        <w:ind w:right="153"/>
        <w:jc w:val="both"/>
      </w:pPr>
      <w:r>
        <w:rPr>
          <w:spacing w:val="-4"/>
        </w:rPr>
        <w:t xml:space="preserve">6.5. </w:t>
      </w:r>
      <w:r w:rsidRPr="00133E83">
        <w:rPr>
          <w:spacing w:val="-4"/>
        </w:rPr>
        <w:t>Исполнитель</w:t>
      </w:r>
      <w:r w:rsidRPr="00133E83">
        <w:rPr>
          <w:color w:val="1D1B11"/>
        </w:rPr>
        <w:t xml:space="preserve"> </w:t>
      </w:r>
      <w:r w:rsidRPr="00133E83">
        <w:t xml:space="preserve"> гарантирует отсутствие задолженности по уплате налогов, сборов, пеней и штр</w:t>
      </w:r>
      <w:r w:rsidRPr="00133E83">
        <w:t>а</w:t>
      </w:r>
      <w:r w:rsidRPr="00133E83">
        <w:t>фов, размер которой превышает двадцать пять процентов балансовой стоимости активов учас</w:t>
      </w:r>
      <w:r w:rsidRPr="00133E83">
        <w:t>т</w:t>
      </w:r>
      <w:r w:rsidRPr="00133E83">
        <w:t>ника запроса цен, определяемой по данным бухгалтерской (финансовой) отчетности за истекший п</w:t>
      </w:r>
      <w:r w:rsidRPr="00133E83">
        <w:t>е</w:t>
      </w:r>
      <w:r w:rsidRPr="00133E83">
        <w:t>риод (год, квартал/полугодие/9 месяцев текущего года);</w:t>
      </w:r>
    </w:p>
    <w:p w:rsidR="001F39FD" w:rsidRPr="00133E83" w:rsidRDefault="001F39FD" w:rsidP="001F39FD">
      <w:pPr>
        <w:tabs>
          <w:tab w:val="left" w:pos="0"/>
        </w:tabs>
        <w:ind w:right="153"/>
        <w:jc w:val="both"/>
      </w:pPr>
      <w:r>
        <w:rPr>
          <w:spacing w:val="-4"/>
        </w:rPr>
        <w:t xml:space="preserve">6.6. </w:t>
      </w:r>
      <w:r w:rsidRPr="00133E83">
        <w:rPr>
          <w:spacing w:val="-4"/>
        </w:rPr>
        <w:t>Исполнитель</w:t>
      </w:r>
      <w:r w:rsidRPr="00133E83">
        <w:rPr>
          <w:color w:val="1D1B11"/>
        </w:rPr>
        <w:t xml:space="preserve"> </w:t>
      </w:r>
      <w:r w:rsidRPr="00133E83">
        <w:t xml:space="preserve">обязуется не позднее пятнадцати дней, </w:t>
      </w:r>
      <w:proofErr w:type="gramStart"/>
      <w:r w:rsidRPr="00133E83">
        <w:t>с даты заключения</w:t>
      </w:r>
      <w:proofErr w:type="gramEnd"/>
      <w:r w:rsidRPr="00133E83">
        <w:t xml:space="preserve"> договора, представить документы, подтверждающие отсутствие налоговой задолженности, превышающей двадцать пять проце</w:t>
      </w:r>
      <w:r w:rsidRPr="00133E83">
        <w:t>н</w:t>
      </w:r>
      <w:r w:rsidRPr="00133E83">
        <w:t>тов балансовой стоимости активов, а именно:</w:t>
      </w:r>
    </w:p>
    <w:p w:rsidR="001F39FD" w:rsidRPr="00133E83" w:rsidRDefault="001F39FD" w:rsidP="001F39FD">
      <w:pPr>
        <w:tabs>
          <w:tab w:val="left" w:pos="0"/>
          <w:tab w:val="left" w:pos="1204"/>
        </w:tabs>
        <w:ind w:right="153"/>
        <w:jc w:val="both"/>
      </w:pPr>
      <w:r w:rsidRPr="00133E83">
        <w:t>-копию справки об исполнении налогоплательщиком (плательщиком сборов, налоговым аге</w:t>
      </w:r>
      <w:r w:rsidRPr="00133E83">
        <w:t>н</w:t>
      </w:r>
      <w:r w:rsidRPr="00133E83">
        <w:t>том) обязанности по уплате налогов, сборов, пеней, штрафов,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</w:t>
      </w:r>
      <w:r>
        <w:t>.</w:t>
      </w:r>
      <w:r w:rsidRPr="00133E83">
        <w:t xml:space="preserve"> При н</w:t>
      </w:r>
      <w:r w:rsidRPr="00133E83">
        <w:t>а</w:t>
      </w:r>
      <w:r w:rsidRPr="00133E83">
        <w:t>личии в справке положений о неисполнении обязанности по уплате налогов, сборов, пеней и штрафов дополнительно представляются:</w:t>
      </w:r>
    </w:p>
    <w:p w:rsidR="001F39FD" w:rsidRPr="00133E83" w:rsidRDefault="001F39FD" w:rsidP="001F39FD">
      <w:pPr>
        <w:tabs>
          <w:tab w:val="left" w:pos="0"/>
          <w:tab w:val="left" w:pos="1204"/>
        </w:tabs>
        <w:ind w:right="153"/>
        <w:jc w:val="both"/>
      </w:pPr>
      <w:r w:rsidRPr="00133E83">
        <w:t>-копия справки о состоянии расчетов по налогам, сборам, пеням и штрафам, выданной налог</w:t>
      </w:r>
      <w:r w:rsidRPr="00133E83">
        <w:t>о</w:t>
      </w:r>
      <w:r w:rsidRPr="00133E83">
        <w:t>вым органом не ранее чем за 60 дней до дня заключения договора;</w:t>
      </w:r>
    </w:p>
    <w:p w:rsidR="001F39FD" w:rsidRPr="00133E83" w:rsidRDefault="001F39FD" w:rsidP="001F39FD">
      <w:pPr>
        <w:tabs>
          <w:tab w:val="left" w:pos="0"/>
          <w:tab w:val="left" w:pos="1204"/>
        </w:tabs>
        <w:ind w:right="153"/>
        <w:jc w:val="both"/>
      </w:pPr>
      <w:r w:rsidRPr="00133E83">
        <w:t>- копия бухгалтерской (финансовой) отчетности за истекший период. При этом для годовой бухгалтерской (финансовой) отчетности - копия бухгалтерского баланса с отметкой налогового о</w:t>
      </w:r>
      <w:r w:rsidRPr="00133E83">
        <w:t>р</w:t>
      </w:r>
      <w:r w:rsidRPr="00133E83">
        <w:t>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</w:t>
      </w:r>
      <w:r w:rsidRPr="00133E83">
        <w:t>т</w:t>
      </w:r>
      <w:r w:rsidRPr="00133E83">
        <w:t>четност</w:t>
      </w:r>
      <w:proofErr w:type="gramStart"/>
      <w:r w:rsidRPr="00133E83">
        <w:t>и-</w:t>
      </w:r>
      <w:proofErr w:type="gramEnd"/>
      <w:r w:rsidRPr="00133E83">
        <w:t xml:space="preserve"> копия бухгалтерского баланса, заверенная подписями руководителя и главного бу</w:t>
      </w:r>
      <w:r w:rsidRPr="00133E83">
        <w:t>х</w:t>
      </w:r>
      <w:r w:rsidRPr="00133E83">
        <w:t>галтера победителя либо лица, с которым по результатам закупки принято решение заключить договор.</w:t>
      </w:r>
    </w:p>
    <w:p w:rsidR="001F39FD" w:rsidRPr="00133E83" w:rsidRDefault="001F39FD" w:rsidP="001F39FD">
      <w:pPr>
        <w:tabs>
          <w:tab w:val="left" w:pos="0"/>
        </w:tabs>
        <w:ind w:right="153"/>
        <w:jc w:val="both"/>
      </w:pPr>
      <w:r>
        <w:t>6.7.</w:t>
      </w:r>
      <w:r w:rsidRPr="00133E83">
        <w:t>В случае непредставления подтверждающих документов, либо в случае выявления по представленным документам задолженности по уплате налогов, сборов, пеней и штрафов, пр</w:t>
      </w:r>
      <w:r w:rsidRPr="00133E83">
        <w:t>е</w:t>
      </w:r>
      <w:r w:rsidRPr="00133E83">
        <w:t xml:space="preserve">вышающей размер, определенный в пункте </w:t>
      </w:r>
      <w:r>
        <w:t>6.6</w:t>
      </w:r>
      <w:r w:rsidRPr="00133E83">
        <w:t xml:space="preserve"> Заказчик вправе расторгнуть договор.</w:t>
      </w:r>
    </w:p>
    <w:p w:rsidR="001F39FD" w:rsidRPr="00133E83" w:rsidRDefault="001F39FD" w:rsidP="001F39FD">
      <w:pPr>
        <w:tabs>
          <w:tab w:val="left" w:pos="0"/>
        </w:tabs>
        <w:ind w:right="153"/>
        <w:jc w:val="both"/>
      </w:pPr>
      <w:r>
        <w:t xml:space="preserve">6.8. </w:t>
      </w:r>
      <w:r w:rsidRPr="00133E83">
        <w:t xml:space="preserve">Все условия, оговоренные сторонами в настоящем Договоре, являются существенными. Изменения и дополнения к настоящему Договору имеют юридическую силу только в случае, </w:t>
      </w:r>
      <w:r w:rsidRPr="00133E83">
        <w:lastRenderedPageBreak/>
        <w:t>е</w:t>
      </w:r>
      <w:r w:rsidRPr="00133E83">
        <w:t>с</w:t>
      </w:r>
      <w:r w:rsidRPr="00133E83">
        <w:t>ли они оформлены в письменном виде и подписаны обеими сторонами. Допускается согласование усл</w:t>
      </w:r>
      <w:r w:rsidRPr="00133E83">
        <w:t>о</w:t>
      </w:r>
      <w:r w:rsidRPr="00133E83">
        <w:t>вий настоящего Договора с использованием факсимильной связи с обязательным последующим предоставлением ориг</w:t>
      </w:r>
      <w:r w:rsidRPr="00133E83">
        <w:t>и</w:t>
      </w:r>
      <w:r w:rsidRPr="00133E83">
        <w:t>налов.</w:t>
      </w:r>
    </w:p>
    <w:p w:rsidR="001F39FD" w:rsidRPr="00133E83" w:rsidRDefault="001F39FD" w:rsidP="001F39FD">
      <w:pPr>
        <w:tabs>
          <w:tab w:val="left" w:pos="0"/>
        </w:tabs>
        <w:ind w:right="153"/>
        <w:jc w:val="both"/>
      </w:pPr>
      <w:r w:rsidRPr="00133E83">
        <w:t>Односторонний отказ от исполнения условий настоящего договора возможен только в соотве</w:t>
      </w:r>
      <w:r w:rsidRPr="00133E83">
        <w:t>т</w:t>
      </w:r>
      <w:r w:rsidRPr="00133E83">
        <w:t>ствии с действующим законодательством РФ.</w:t>
      </w:r>
    </w:p>
    <w:p w:rsidR="001F39FD" w:rsidRPr="00133E83" w:rsidRDefault="001F39FD" w:rsidP="001F39FD">
      <w:pPr>
        <w:tabs>
          <w:tab w:val="left" w:pos="0"/>
        </w:tabs>
        <w:ind w:right="153"/>
        <w:jc w:val="both"/>
      </w:pPr>
      <w:r w:rsidRPr="00133E83">
        <w:rPr>
          <w:spacing w:val="-4"/>
        </w:rPr>
        <w:t>Исполнитель</w:t>
      </w:r>
      <w:r w:rsidRPr="00133E83">
        <w:t xml:space="preserve">  гарантирует, что поставляемая по настоящему договору продукция, в розыске, з</w:t>
      </w:r>
      <w:r w:rsidRPr="00133E83">
        <w:t>а</w:t>
      </w:r>
      <w:r w:rsidRPr="00133E83">
        <w:t>логе не числится и свободна от прав третьих лиц.</w:t>
      </w:r>
    </w:p>
    <w:p w:rsidR="001F39FD" w:rsidRPr="00133E83" w:rsidRDefault="001F39FD" w:rsidP="001F39FD">
      <w:pPr>
        <w:tabs>
          <w:tab w:val="left" w:pos="0"/>
        </w:tabs>
        <w:ind w:right="153"/>
        <w:jc w:val="both"/>
      </w:pPr>
      <w:r w:rsidRPr="00133E83">
        <w:t>Ни одна из сторон не вправе передавать свои права и обязательства по настоящему договору третьей стороне без письменного согласия другой стор</w:t>
      </w:r>
      <w:r w:rsidRPr="00133E83">
        <w:t>о</w:t>
      </w:r>
      <w:r w:rsidRPr="00133E83">
        <w:t>ны.</w:t>
      </w:r>
    </w:p>
    <w:p w:rsidR="001F39FD" w:rsidRDefault="001F39FD" w:rsidP="001F39FD">
      <w:pPr>
        <w:tabs>
          <w:tab w:val="left" w:pos="0"/>
        </w:tabs>
        <w:ind w:right="153"/>
        <w:jc w:val="both"/>
      </w:pPr>
      <w:r w:rsidRPr="00133E83">
        <w:t>В случае изменения организационно-правовой формы, юридического адреса или платежных ре</w:t>
      </w:r>
      <w:r w:rsidRPr="00133E83">
        <w:t>к</w:t>
      </w:r>
      <w:r w:rsidRPr="00133E83">
        <w:t>визитов сторон, последние обязаны в 10-дневный срок со дня, следующего за днем такого изм</w:t>
      </w:r>
      <w:r w:rsidRPr="00133E83">
        <w:t>е</w:t>
      </w:r>
      <w:r w:rsidRPr="00133E83">
        <w:t>нения, письменно уведомить об этом друг друга. Риск неблагоприятных последствий, вытекающих из несвоевр</w:t>
      </w:r>
      <w:r w:rsidRPr="00133E83">
        <w:t>е</w:t>
      </w:r>
      <w:r w:rsidRPr="00133E83">
        <w:t>менного извещения, несет сторона, не известившая другую сторону.</w:t>
      </w:r>
    </w:p>
    <w:p w:rsidR="008F4CBF" w:rsidRPr="00133E83" w:rsidRDefault="008F4CBF" w:rsidP="001F39FD">
      <w:pPr>
        <w:tabs>
          <w:tab w:val="left" w:pos="0"/>
        </w:tabs>
        <w:ind w:right="153"/>
        <w:jc w:val="both"/>
      </w:pPr>
    </w:p>
    <w:p w:rsidR="001F39FD" w:rsidRDefault="001F39FD" w:rsidP="001F39FD">
      <w:pPr>
        <w:pStyle w:val="1"/>
        <w:keepLines/>
        <w:numPr>
          <w:ilvl w:val="0"/>
          <w:numId w:val="4"/>
        </w:numPr>
        <w:tabs>
          <w:tab w:val="left" w:pos="1134"/>
          <w:tab w:val="right" w:leader="underscore" w:pos="8505"/>
        </w:tabs>
        <w:suppressAutoHyphens/>
        <w:jc w:val="center"/>
        <w:rPr>
          <w:b/>
          <w:bCs/>
          <w:sz w:val="24"/>
          <w:szCs w:val="24"/>
          <w:lang w:val="ru-RU"/>
        </w:rPr>
      </w:pPr>
      <w:r w:rsidRPr="00133E83">
        <w:rPr>
          <w:b/>
          <w:bCs/>
          <w:sz w:val="24"/>
          <w:szCs w:val="24"/>
        </w:rPr>
        <w:t>Заключительные  условия</w:t>
      </w:r>
    </w:p>
    <w:p w:rsidR="008F4CBF" w:rsidRPr="008F4CBF" w:rsidRDefault="008F4CBF" w:rsidP="008F4CBF">
      <w:pPr>
        <w:rPr>
          <w:lang/>
        </w:rPr>
      </w:pPr>
    </w:p>
    <w:p w:rsidR="001F39FD" w:rsidRPr="00133E83" w:rsidRDefault="001F39FD" w:rsidP="001F39FD">
      <w:pPr>
        <w:pStyle w:val="a7"/>
        <w:numPr>
          <w:ilvl w:val="1"/>
          <w:numId w:val="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3E83">
        <w:rPr>
          <w:rFonts w:ascii="Times New Roman" w:hAnsi="Times New Roman"/>
          <w:sz w:val="24"/>
          <w:szCs w:val="24"/>
        </w:rPr>
        <w:t xml:space="preserve">При выявлении в ходе работ по договору необходимости и целесообразности внесения изменений, дополнений, или по другим причинам, составляется дополнительное соглашение к договору.  </w:t>
      </w:r>
    </w:p>
    <w:p w:rsidR="001F39FD" w:rsidRPr="00133E83" w:rsidRDefault="001F39FD" w:rsidP="001F39FD">
      <w:pPr>
        <w:suppressAutoHyphens/>
        <w:ind w:firstLine="426"/>
        <w:jc w:val="both"/>
      </w:pPr>
      <w:r w:rsidRPr="00133E83">
        <w:t>Все изменения и дополнения к настоящему договору совершаются в письменной форме по взаимному согласию Сторон.</w:t>
      </w:r>
    </w:p>
    <w:p w:rsidR="001F39FD" w:rsidRPr="00133E83" w:rsidRDefault="001F39FD" w:rsidP="001F39FD">
      <w:pPr>
        <w:pStyle w:val="a7"/>
        <w:numPr>
          <w:ilvl w:val="1"/>
          <w:numId w:val="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3E83">
        <w:rPr>
          <w:rFonts w:ascii="Times New Roman" w:hAnsi="Times New Roman"/>
          <w:sz w:val="24"/>
          <w:szCs w:val="24"/>
        </w:rPr>
        <w:t>После подписания настоящего договора все предыдущие письменные и устные соглашения, переписка, переговоры между сторонами, относящиеся к предмету данного договора, теряют силу, если они противоречат настоящему договору.</w:t>
      </w:r>
    </w:p>
    <w:p w:rsidR="001F39FD" w:rsidRPr="00133E83" w:rsidRDefault="001F39FD" w:rsidP="001F39FD">
      <w:pPr>
        <w:pStyle w:val="a7"/>
        <w:numPr>
          <w:ilvl w:val="1"/>
          <w:numId w:val="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133E83">
        <w:rPr>
          <w:rFonts w:ascii="Times New Roman" w:hAnsi="Times New Roman"/>
          <w:color w:val="000000"/>
          <w:sz w:val="24"/>
          <w:szCs w:val="24"/>
        </w:rPr>
        <w:t xml:space="preserve">Работы выполняются с участием </w:t>
      </w:r>
      <w:r w:rsidRPr="002533F4">
        <w:rPr>
          <w:rFonts w:ascii="Times New Roman" w:hAnsi="Times New Roman"/>
          <w:color w:val="000000"/>
          <w:sz w:val="24"/>
          <w:szCs w:val="24"/>
        </w:rPr>
        <w:t>представителя Главного конструктора АСУ ТП АЭС</w:t>
      </w:r>
      <w:r w:rsidRPr="00133E83">
        <w:rPr>
          <w:rFonts w:ascii="Times New Roman" w:hAnsi="Times New Roman"/>
          <w:color w:val="000000"/>
          <w:sz w:val="24"/>
          <w:szCs w:val="24"/>
        </w:rPr>
        <w:t xml:space="preserve"> и при согласовании с ним программ-методик, результатов испытаний и выпуска, при необходимости, экспертных заключений по результатам выполненных работ. </w:t>
      </w:r>
    </w:p>
    <w:p w:rsidR="001F39FD" w:rsidRPr="00133E83" w:rsidRDefault="001F39FD" w:rsidP="001F39FD">
      <w:pPr>
        <w:pStyle w:val="a7"/>
        <w:numPr>
          <w:ilvl w:val="1"/>
          <w:numId w:val="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3E83">
        <w:rPr>
          <w:rFonts w:ascii="Times New Roman" w:hAnsi="Times New Roman"/>
          <w:sz w:val="24"/>
          <w:szCs w:val="24"/>
        </w:rPr>
        <w:t>При реорганизации юридического лица, выступающего в качестве стороны по Договору, его обязательства переходят к его правопреемнику.</w:t>
      </w:r>
    </w:p>
    <w:p w:rsidR="001F39FD" w:rsidRPr="00133E83" w:rsidRDefault="001F39FD" w:rsidP="001F39FD">
      <w:pPr>
        <w:pStyle w:val="a7"/>
        <w:numPr>
          <w:ilvl w:val="1"/>
          <w:numId w:val="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3E83">
        <w:rPr>
          <w:rFonts w:ascii="Times New Roman" w:hAnsi="Times New Roman"/>
          <w:sz w:val="24"/>
          <w:szCs w:val="24"/>
        </w:rPr>
        <w:t>Вопросы, не урегулированные настоящим договором, решаются по нормам действующего Гражданского законодательства РФ.</w:t>
      </w:r>
    </w:p>
    <w:p w:rsidR="001F39FD" w:rsidRPr="002533F4" w:rsidRDefault="001F39FD" w:rsidP="001F39FD">
      <w:pPr>
        <w:pStyle w:val="a7"/>
        <w:numPr>
          <w:ilvl w:val="1"/>
          <w:numId w:val="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3E83">
        <w:rPr>
          <w:rFonts w:ascii="Times New Roman" w:hAnsi="Times New Roman"/>
          <w:sz w:val="24"/>
          <w:szCs w:val="24"/>
        </w:rPr>
        <w:t>Настоящий Договор составлен и подписан в 2-х (двух) экземплярах, оба экземпляра идентичны и имеют  одинаковую юридическую силу. У каждой Стороны находится по одному экземпляру Договора.</w:t>
      </w:r>
    </w:p>
    <w:p w:rsidR="001F39FD" w:rsidRPr="00133E83" w:rsidRDefault="001F39FD" w:rsidP="001F39FD">
      <w:pPr>
        <w:pStyle w:val="1"/>
        <w:keepLines/>
        <w:numPr>
          <w:ilvl w:val="0"/>
          <w:numId w:val="4"/>
        </w:numPr>
        <w:tabs>
          <w:tab w:val="left" w:pos="1134"/>
          <w:tab w:val="right" w:leader="underscore" w:pos="8505"/>
        </w:tabs>
        <w:suppressAutoHyphens/>
        <w:jc w:val="center"/>
        <w:rPr>
          <w:b/>
          <w:bCs/>
          <w:sz w:val="24"/>
          <w:szCs w:val="24"/>
        </w:rPr>
      </w:pPr>
      <w:r w:rsidRPr="00133E83">
        <w:rPr>
          <w:b/>
          <w:bCs/>
          <w:sz w:val="24"/>
          <w:szCs w:val="24"/>
        </w:rPr>
        <w:t>Срок действия Договора</w:t>
      </w:r>
    </w:p>
    <w:p w:rsidR="008F4CBF" w:rsidRDefault="001F39FD" w:rsidP="001F39FD">
      <w:pPr>
        <w:tabs>
          <w:tab w:val="left" w:pos="709"/>
        </w:tabs>
        <w:snapToGrid w:val="0"/>
        <w:spacing w:before="48" w:after="48"/>
        <w:ind w:right="22"/>
      </w:pPr>
      <w:r w:rsidRPr="00133E83">
        <w:t>8</w:t>
      </w:r>
      <w:r w:rsidRPr="002533F4">
        <w:t>.1. Настоящий Договор вступает в силу с момента подписания обеими Сторонами и действует до 31.12.2015г., с правом автомати</w:t>
      </w:r>
      <w:r>
        <w:t xml:space="preserve">ческой пролонгации на один год </w:t>
      </w:r>
      <w:r w:rsidRPr="002533F4">
        <w:t xml:space="preserve"> при условии,  если </w:t>
      </w:r>
      <w:proofErr w:type="gramStart"/>
      <w:r w:rsidRPr="002533F4">
        <w:t>к</w:t>
      </w:r>
      <w:proofErr w:type="gramEnd"/>
      <w:r w:rsidRPr="002533F4">
        <w:t xml:space="preserve"> </w:t>
      </w:r>
    </w:p>
    <w:p w:rsidR="008F4CBF" w:rsidRDefault="008F4CBF" w:rsidP="001F39FD">
      <w:pPr>
        <w:tabs>
          <w:tab w:val="left" w:pos="709"/>
        </w:tabs>
        <w:snapToGrid w:val="0"/>
        <w:spacing w:before="48" w:after="48"/>
        <w:ind w:right="22"/>
      </w:pPr>
    </w:p>
    <w:p w:rsidR="008F4CBF" w:rsidRDefault="008F4CBF" w:rsidP="001F39FD">
      <w:pPr>
        <w:tabs>
          <w:tab w:val="left" w:pos="709"/>
        </w:tabs>
        <w:snapToGrid w:val="0"/>
        <w:spacing w:before="48" w:after="48"/>
        <w:ind w:right="22"/>
      </w:pPr>
    </w:p>
    <w:p w:rsidR="008F4CBF" w:rsidRDefault="008F4CBF" w:rsidP="001F39FD">
      <w:pPr>
        <w:tabs>
          <w:tab w:val="left" w:pos="709"/>
        </w:tabs>
        <w:snapToGrid w:val="0"/>
        <w:spacing w:before="48" w:after="48"/>
        <w:ind w:right="22"/>
      </w:pPr>
    </w:p>
    <w:p w:rsidR="008F4CBF" w:rsidRDefault="008F4CBF" w:rsidP="001F39FD">
      <w:pPr>
        <w:tabs>
          <w:tab w:val="left" w:pos="709"/>
        </w:tabs>
        <w:snapToGrid w:val="0"/>
        <w:spacing w:before="48" w:after="48"/>
        <w:ind w:right="22"/>
      </w:pPr>
    </w:p>
    <w:p w:rsidR="008F4CBF" w:rsidRDefault="008F4CBF" w:rsidP="001F39FD">
      <w:pPr>
        <w:tabs>
          <w:tab w:val="left" w:pos="709"/>
        </w:tabs>
        <w:snapToGrid w:val="0"/>
        <w:spacing w:before="48" w:after="48"/>
        <w:ind w:right="22"/>
      </w:pPr>
    </w:p>
    <w:p w:rsidR="008F4CBF" w:rsidRDefault="008F4CBF" w:rsidP="001F39FD">
      <w:pPr>
        <w:tabs>
          <w:tab w:val="left" w:pos="709"/>
        </w:tabs>
        <w:snapToGrid w:val="0"/>
        <w:spacing w:before="48" w:after="48"/>
        <w:ind w:right="22"/>
      </w:pPr>
    </w:p>
    <w:p w:rsidR="008F4CBF" w:rsidRDefault="008F4CBF" w:rsidP="001F39FD">
      <w:pPr>
        <w:tabs>
          <w:tab w:val="left" w:pos="709"/>
        </w:tabs>
        <w:snapToGrid w:val="0"/>
        <w:spacing w:before="48" w:after="48"/>
        <w:ind w:right="22"/>
      </w:pPr>
    </w:p>
    <w:p w:rsidR="008F4CBF" w:rsidRDefault="008F4CBF" w:rsidP="001F39FD">
      <w:pPr>
        <w:tabs>
          <w:tab w:val="left" w:pos="709"/>
        </w:tabs>
        <w:snapToGrid w:val="0"/>
        <w:spacing w:before="48" w:after="48"/>
        <w:ind w:right="22"/>
      </w:pPr>
    </w:p>
    <w:p w:rsidR="008F4CBF" w:rsidRDefault="008F4CBF" w:rsidP="001F39FD">
      <w:pPr>
        <w:tabs>
          <w:tab w:val="left" w:pos="709"/>
        </w:tabs>
        <w:snapToGrid w:val="0"/>
        <w:spacing w:before="48" w:after="48"/>
        <w:ind w:right="22"/>
      </w:pPr>
    </w:p>
    <w:p w:rsidR="008F4CBF" w:rsidRDefault="008F4CBF" w:rsidP="001F39FD">
      <w:pPr>
        <w:tabs>
          <w:tab w:val="left" w:pos="709"/>
        </w:tabs>
        <w:snapToGrid w:val="0"/>
        <w:spacing w:before="48" w:after="48"/>
        <w:ind w:right="22"/>
      </w:pPr>
    </w:p>
    <w:p w:rsidR="008F4CBF" w:rsidRDefault="008F4CBF" w:rsidP="001F39FD">
      <w:pPr>
        <w:tabs>
          <w:tab w:val="left" w:pos="709"/>
        </w:tabs>
        <w:snapToGrid w:val="0"/>
        <w:spacing w:before="48" w:after="48"/>
        <w:ind w:right="22"/>
      </w:pPr>
    </w:p>
    <w:p w:rsidR="008F4CBF" w:rsidRDefault="008F4CBF" w:rsidP="001F39FD">
      <w:pPr>
        <w:tabs>
          <w:tab w:val="left" w:pos="709"/>
        </w:tabs>
        <w:snapToGrid w:val="0"/>
        <w:spacing w:before="48" w:after="48"/>
        <w:ind w:right="22"/>
      </w:pPr>
    </w:p>
    <w:p w:rsidR="008F4CBF" w:rsidRDefault="008F4CBF" w:rsidP="001F39FD">
      <w:pPr>
        <w:tabs>
          <w:tab w:val="left" w:pos="709"/>
        </w:tabs>
        <w:snapToGrid w:val="0"/>
        <w:spacing w:before="48" w:after="48"/>
        <w:ind w:right="22"/>
      </w:pPr>
    </w:p>
    <w:p w:rsidR="008F4CBF" w:rsidRDefault="008F4CBF" w:rsidP="001F39FD">
      <w:pPr>
        <w:tabs>
          <w:tab w:val="left" w:pos="709"/>
        </w:tabs>
        <w:snapToGrid w:val="0"/>
        <w:spacing w:before="48" w:after="48"/>
        <w:ind w:right="22"/>
      </w:pPr>
    </w:p>
    <w:p w:rsidR="001F39FD" w:rsidRPr="00133E83" w:rsidRDefault="001F39FD" w:rsidP="001F39FD">
      <w:pPr>
        <w:tabs>
          <w:tab w:val="left" w:pos="709"/>
        </w:tabs>
        <w:snapToGrid w:val="0"/>
        <w:spacing w:before="48" w:after="48"/>
        <w:ind w:right="22"/>
      </w:pPr>
      <w:r w:rsidRPr="002533F4">
        <w:t>указанному моменту у сторон останутся неисполненные обязательства, вытекающие из данного дог</w:t>
      </w:r>
      <w:r w:rsidRPr="002533F4">
        <w:t>о</w:t>
      </w:r>
      <w:r w:rsidRPr="002533F4">
        <w:t>вора.</w:t>
      </w:r>
    </w:p>
    <w:p w:rsidR="001F39FD" w:rsidRPr="00133E83" w:rsidRDefault="001F39FD" w:rsidP="001F39FD">
      <w:pPr>
        <w:pStyle w:val="a7"/>
        <w:numPr>
          <w:ilvl w:val="0"/>
          <w:numId w:val="4"/>
        </w:numPr>
        <w:tabs>
          <w:tab w:val="left" w:pos="1134"/>
          <w:tab w:val="right" w:leader="underscore" w:pos="8505"/>
        </w:tabs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33E83">
        <w:rPr>
          <w:rFonts w:ascii="Times New Roman" w:hAnsi="Times New Roman"/>
          <w:b/>
          <w:bCs/>
          <w:sz w:val="24"/>
          <w:szCs w:val="24"/>
        </w:rPr>
        <w:t>Юридические адреса и банковские реквизиты сторон</w:t>
      </w:r>
    </w:p>
    <w:p w:rsidR="001F39FD" w:rsidRPr="00133E83" w:rsidRDefault="001F39FD" w:rsidP="001F39FD">
      <w:pPr>
        <w:spacing w:line="288" w:lineRule="auto"/>
        <w:jc w:val="both"/>
      </w:pPr>
    </w:p>
    <w:tbl>
      <w:tblPr>
        <w:tblW w:w="0" w:type="auto"/>
        <w:tblInd w:w="-106" w:type="dxa"/>
        <w:tblLook w:val="01E0"/>
      </w:tblPr>
      <w:tblGrid>
        <w:gridCol w:w="4608"/>
        <w:gridCol w:w="4608"/>
      </w:tblGrid>
      <w:tr w:rsidR="001F39FD" w:rsidRPr="00133E83" w:rsidTr="00A01173">
        <w:tc>
          <w:tcPr>
            <w:tcW w:w="4608" w:type="dxa"/>
          </w:tcPr>
          <w:p w:rsidR="001F39FD" w:rsidRPr="00133E83" w:rsidRDefault="001F39FD" w:rsidP="00A01173">
            <w:pPr>
              <w:spacing w:line="288" w:lineRule="auto"/>
              <w:jc w:val="both"/>
            </w:pPr>
            <w:r w:rsidRPr="00133E83">
              <w:rPr>
                <w:b/>
                <w:bCs/>
              </w:rPr>
              <w:t>Исполнитель:</w:t>
            </w:r>
          </w:p>
        </w:tc>
        <w:tc>
          <w:tcPr>
            <w:tcW w:w="4608" w:type="dxa"/>
          </w:tcPr>
          <w:p w:rsidR="001F39FD" w:rsidRPr="00133E83" w:rsidRDefault="001F39FD" w:rsidP="00A01173">
            <w:pPr>
              <w:spacing w:line="288" w:lineRule="auto"/>
              <w:jc w:val="both"/>
              <w:rPr>
                <w:b/>
                <w:bCs/>
              </w:rPr>
            </w:pPr>
            <w:r w:rsidRPr="00133E83">
              <w:rPr>
                <w:b/>
                <w:bCs/>
              </w:rPr>
              <w:t>Заказчик:</w:t>
            </w:r>
          </w:p>
          <w:p w:rsidR="001F39FD" w:rsidRPr="00133E83" w:rsidRDefault="001F39FD" w:rsidP="00A01173">
            <w:pPr>
              <w:spacing w:line="288" w:lineRule="auto"/>
              <w:jc w:val="both"/>
            </w:pPr>
          </w:p>
        </w:tc>
      </w:tr>
      <w:tr w:rsidR="001F39FD" w:rsidRPr="00133E83" w:rsidTr="00A01173">
        <w:tc>
          <w:tcPr>
            <w:tcW w:w="4608" w:type="dxa"/>
          </w:tcPr>
          <w:p w:rsidR="001F39FD" w:rsidRPr="00133E83" w:rsidRDefault="001F39FD" w:rsidP="00A01173">
            <w:pPr>
              <w:rPr>
                <w:b/>
                <w:bCs/>
              </w:rPr>
            </w:pPr>
            <w:r w:rsidRPr="00133E83">
              <w:rPr>
                <w:b/>
                <w:bCs/>
              </w:rPr>
              <w:t>ООО «_______________»</w:t>
            </w:r>
          </w:p>
          <w:p w:rsidR="001F39FD" w:rsidRPr="00133E83" w:rsidRDefault="001F39FD" w:rsidP="00A01173">
            <w:pPr>
              <w:suppressAutoHyphens/>
            </w:pPr>
            <w:r w:rsidRPr="00133E83">
              <w:t>Юридический адрес:</w:t>
            </w:r>
          </w:p>
          <w:p w:rsidR="001F39FD" w:rsidRPr="00133E83" w:rsidRDefault="001F39FD" w:rsidP="00A01173">
            <w:pPr>
              <w:suppressAutoHyphens/>
            </w:pPr>
            <w:r w:rsidRPr="00133E83">
              <w:t>ИНН ______________ КПП_____________</w:t>
            </w:r>
          </w:p>
          <w:p w:rsidR="001F39FD" w:rsidRPr="00133E83" w:rsidRDefault="001F39FD" w:rsidP="00A01173">
            <w:pPr>
              <w:suppressAutoHyphens/>
            </w:pPr>
            <w:proofErr w:type="gramStart"/>
            <w:r w:rsidRPr="00133E83">
              <w:t>Р</w:t>
            </w:r>
            <w:proofErr w:type="gramEnd"/>
            <w:r w:rsidRPr="00133E83">
              <w:t xml:space="preserve">/с ______________________ </w:t>
            </w:r>
          </w:p>
          <w:p w:rsidR="001F39FD" w:rsidRPr="00133E83" w:rsidRDefault="001F39FD" w:rsidP="00A01173">
            <w:pPr>
              <w:suppressAutoHyphens/>
            </w:pPr>
          </w:p>
          <w:p w:rsidR="001F39FD" w:rsidRPr="00133E83" w:rsidRDefault="001F39FD" w:rsidP="00A01173">
            <w:pPr>
              <w:suppressAutoHyphens/>
            </w:pPr>
            <w:r w:rsidRPr="00133E83">
              <w:t xml:space="preserve">     </w:t>
            </w:r>
          </w:p>
          <w:p w:rsidR="001F39FD" w:rsidRPr="00133E83" w:rsidRDefault="001F39FD" w:rsidP="00A01173">
            <w:pPr>
              <w:suppressAutoHyphens/>
            </w:pPr>
            <w:proofErr w:type="gramStart"/>
            <w:r w:rsidRPr="00133E83">
              <w:t>к</w:t>
            </w:r>
            <w:proofErr w:type="gramEnd"/>
            <w:r w:rsidRPr="00133E83">
              <w:t>/счет  _________________________</w:t>
            </w:r>
          </w:p>
          <w:p w:rsidR="001F39FD" w:rsidRPr="00133E83" w:rsidRDefault="001F39FD" w:rsidP="00A01173">
            <w:pPr>
              <w:suppressAutoHyphens/>
            </w:pPr>
            <w:r w:rsidRPr="00133E83">
              <w:t>БИК ___________________________</w:t>
            </w:r>
          </w:p>
          <w:p w:rsidR="001F39FD" w:rsidRPr="00133E83" w:rsidRDefault="001F39FD" w:rsidP="00A01173">
            <w:pPr>
              <w:suppressAutoHyphens/>
            </w:pPr>
            <w:r w:rsidRPr="00133E83">
              <w:t>Тел.: ___________________________</w:t>
            </w:r>
          </w:p>
          <w:p w:rsidR="001F39FD" w:rsidRPr="00133E83" w:rsidRDefault="001F39FD" w:rsidP="00A01173">
            <w:pPr>
              <w:suppressAutoHyphens/>
            </w:pPr>
          </w:p>
        </w:tc>
        <w:tc>
          <w:tcPr>
            <w:tcW w:w="4608" w:type="dxa"/>
          </w:tcPr>
          <w:p w:rsidR="001F39FD" w:rsidRPr="00133E83" w:rsidRDefault="001F39FD" w:rsidP="00A01173">
            <w:pPr>
              <w:rPr>
                <w:b/>
                <w:bCs/>
              </w:rPr>
            </w:pPr>
            <w:r w:rsidRPr="00133E83">
              <w:rPr>
                <w:b/>
                <w:bCs/>
              </w:rPr>
              <w:t>ФГУП «Уральский электромеханический завод» (ФГУП УЭМЗ)</w:t>
            </w:r>
          </w:p>
          <w:p w:rsidR="001F39FD" w:rsidRPr="00133E83" w:rsidRDefault="001F39FD" w:rsidP="00A01173">
            <w:pPr>
              <w:suppressAutoHyphens/>
            </w:pPr>
            <w:r w:rsidRPr="00133E83">
              <w:t xml:space="preserve">Юридический адрес: 620137, г. Екатеринбург, ул. </w:t>
            </w:r>
            <w:proofErr w:type="gramStart"/>
            <w:r w:rsidRPr="00133E83">
              <w:t>Студенческая</w:t>
            </w:r>
            <w:proofErr w:type="gramEnd"/>
            <w:r w:rsidRPr="00133E83">
              <w:t xml:space="preserve">, д.9 </w:t>
            </w:r>
          </w:p>
          <w:p w:rsidR="001F39FD" w:rsidRPr="00133E83" w:rsidRDefault="001F39FD" w:rsidP="00A01173">
            <w:pPr>
              <w:suppressAutoHyphens/>
            </w:pPr>
            <w:r w:rsidRPr="00133E83">
              <w:t>ИНН 6608004641, КПП 667001001</w:t>
            </w:r>
          </w:p>
          <w:p w:rsidR="001F39FD" w:rsidRPr="00133E83" w:rsidRDefault="001F39FD" w:rsidP="00A01173">
            <w:pPr>
              <w:suppressAutoHyphens/>
            </w:pPr>
            <w:proofErr w:type="spellStart"/>
            <w:proofErr w:type="gramStart"/>
            <w:r w:rsidRPr="00133E83">
              <w:t>Р</w:t>
            </w:r>
            <w:proofErr w:type="gramEnd"/>
            <w:r w:rsidRPr="00133E83">
              <w:t>\с</w:t>
            </w:r>
            <w:proofErr w:type="spellEnd"/>
            <w:r w:rsidRPr="00133E83">
              <w:t>: 40502810428000001490</w:t>
            </w:r>
          </w:p>
          <w:p w:rsidR="001F39FD" w:rsidRPr="00133E83" w:rsidRDefault="001F39FD" w:rsidP="00A01173">
            <w:pPr>
              <w:suppressAutoHyphens/>
            </w:pPr>
            <w:r w:rsidRPr="00133E83">
              <w:t xml:space="preserve">В Филиале ОАО Банк ВТБ в </w:t>
            </w:r>
            <w:proofErr w:type="gramStart"/>
            <w:r w:rsidRPr="00133E83">
              <w:t>г</w:t>
            </w:r>
            <w:proofErr w:type="gramEnd"/>
            <w:r w:rsidRPr="00133E83">
              <w:t>. Екатеринбург</w:t>
            </w:r>
          </w:p>
          <w:p w:rsidR="001F39FD" w:rsidRPr="00133E83" w:rsidRDefault="001F39FD" w:rsidP="00A01173">
            <w:pPr>
              <w:suppressAutoHyphens/>
            </w:pPr>
            <w:r w:rsidRPr="00133E83">
              <w:t>БИК: 046577952</w:t>
            </w:r>
          </w:p>
          <w:p w:rsidR="001F39FD" w:rsidRPr="00133E83" w:rsidRDefault="001F39FD" w:rsidP="00A01173">
            <w:pPr>
              <w:suppressAutoHyphens/>
            </w:pPr>
            <w:proofErr w:type="spellStart"/>
            <w:r w:rsidRPr="00133E83">
              <w:t>К\с</w:t>
            </w:r>
            <w:proofErr w:type="spellEnd"/>
            <w:r w:rsidRPr="00133E83">
              <w:t>: 30101810400000000952</w:t>
            </w:r>
          </w:p>
          <w:p w:rsidR="001F39FD" w:rsidRPr="00133E83" w:rsidRDefault="001F39FD" w:rsidP="00A01173">
            <w:pPr>
              <w:suppressAutoHyphens/>
            </w:pPr>
          </w:p>
          <w:p w:rsidR="001F39FD" w:rsidRPr="00133E83" w:rsidRDefault="001F39FD" w:rsidP="00A01173">
            <w:pPr>
              <w:spacing w:line="288" w:lineRule="auto"/>
              <w:jc w:val="both"/>
            </w:pPr>
          </w:p>
        </w:tc>
      </w:tr>
    </w:tbl>
    <w:p w:rsidR="001F39FD" w:rsidRPr="00133E83" w:rsidRDefault="001F39FD" w:rsidP="001F39FD">
      <w:pPr>
        <w:pStyle w:val="a9"/>
        <w:spacing w:before="48" w:after="48"/>
        <w:ind w:right="23"/>
        <w:jc w:val="both"/>
        <w:rPr>
          <w:sz w:val="24"/>
          <w:szCs w:val="24"/>
        </w:rPr>
      </w:pPr>
    </w:p>
    <w:p w:rsidR="001F39FD" w:rsidRPr="00133E83" w:rsidRDefault="001F39FD" w:rsidP="001F39FD">
      <w:pPr>
        <w:pStyle w:val="a6"/>
        <w:jc w:val="center"/>
        <w:rPr>
          <w:szCs w:val="24"/>
        </w:rPr>
      </w:pPr>
      <w:r>
        <w:rPr>
          <w:szCs w:val="24"/>
        </w:rPr>
        <w:lastRenderedPageBreak/>
        <w:t xml:space="preserve">                                                                                               Приложение №1 к договору № от                                                                                                                          </w:t>
      </w:r>
      <w:r w:rsidRPr="00133E83">
        <w:rPr>
          <w:szCs w:val="24"/>
        </w:rPr>
        <w:t xml:space="preserve"> </w:t>
      </w:r>
      <w:r>
        <w:rPr>
          <w:szCs w:val="24"/>
        </w:rPr>
        <w:t xml:space="preserve">             ТЕ</w:t>
      </w:r>
      <w:r w:rsidRPr="00133E83">
        <w:rPr>
          <w:szCs w:val="24"/>
        </w:rPr>
        <w:t xml:space="preserve">Х Н И Ч Е С К О Е  </w:t>
      </w:r>
      <w:proofErr w:type="gramStart"/>
      <w:r w:rsidRPr="00133E83">
        <w:rPr>
          <w:szCs w:val="24"/>
        </w:rPr>
        <w:t>З</w:t>
      </w:r>
      <w:proofErr w:type="gramEnd"/>
      <w:r w:rsidRPr="00133E83">
        <w:rPr>
          <w:szCs w:val="24"/>
        </w:rPr>
        <w:t xml:space="preserve"> А Д А Н И Е</w:t>
      </w:r>
    </w:p>
    <w:p w:rsidR="001F39FD" w:rsidRPr="00133E83" w:rsidRDefault="001F39FD" w:rsidP="001F39FD">
      <w:pPr>
        <w:jc w:val="center"/>
      </w:pPr>
      <w:r w:rsidRPr="00133E83">
        <w:t>НА ВЫПОЛНЕНИЕ РАБОТ</w:t>
      </w:r>
    </w:p>
    <w:p w:rsidR="001F39FD" w:rsidRPr="00133E83" w:rsidRDefault="001F39FD" w:rsidP="001F39FD">
      <w:pPr>
        <w:pStyle w:val="21"/>
        <w:widowControl w:val="0"/>
      </w:pPr>
    </w:p>
    <w:p w:rsidR="001F39FD" w:rsidRPr="00133E83" w:rsidRDefault="001F39FD" w:rsidP="001F39FD">
      <w:pPr>
        <w:pStyle w:val="21"/>
        <w:widowControl w:val="0"/>
        <w:numPr>
          <w:ilvl w:val="0"/>
          <w:numId w:val="5"/>
        </w:numPr>
        <w:tabs>
          <w:tab w:val="num" w:pos="0"/>
        </w:tabs>
        <w:spacing w:after="0" w:line="240" w:lineRule="auto"/>
        <w:ind w:left="0" w:firstLine="0"/>
        <w:jc w:val="both"/>
        <w:rPr>
          <w:b/>
        </w:rPr>
      </w:pPr>
      <w:r w:rsidRPr="00133E83">
        <w:rPr>
          <w:b/>
          <w:u w:val="single"/>
        </w:rPr>
        <w:t>Наименование работ</w:t>
      </w:r>
      <w:r w:rsidRPr="00133E83">
        <w:rPr>
          <w:b/>
        </w:rPr>
        <w:t>:</w:t>
      </w:r>
    </w:p>
    <w:p w:rsidR="001F39FD" w:rsidRPr="00133E83" w:rsidRDefault="001F39FD" w:rsidP="001F39FD">
      <w:pPr>
        <w:pStyle w:val="21"/>
        <w:widowControl w:val="0"/>
        <w:spacing w:after="0" w:line="240" w:lineRule="auto"/>
        <w:jc w:val="both"/>
        <w:rPr>
          <w:b/>
        </w:rPr>
      </w:pPr>
    </w:p>
    <w:p w:rsidR="001F39FD" w:rsidRPr="00133E83" w:rsidRDefault="001F39FD" w:rsidP="001F39FD">
      <w:pPr>
        <w:pStyle w:val="Normal"/>
        <w:numPr>
          <w:ilvl w:val="1"/>
          <w:numId w:val="7"/>
        </w:numPr>
        <w:ind w:left="0" w:firstLine="0"/>
        <w:jc w:val="both"/>
        <w:rPr>
          <w:bCs/>
          <w:sz w:val="24"/>
          <w:szCs w:val="24"/>
        </w:rPr>
      </w:pPr>
      <w:r w:rsidRPr="00133E83">
        <w:rPr>
          <w:bCs/>
          <w:sz w:val="24"/>
          <w:szCs w:val="24"/>
        </w:rPr>
        <w:t xml:space="preserve">«Проведение испытаний </w:t>
      </w:r>
      <w:r w:rsidRPr="00387BF9">
        <w:rPr>
          <w:bCs/>
          <w:sz w:val="24"/>
          <w:szCs w:val="24"/>
        </w:rPr>
        <w:t>электротехнического оборудования и</w:t>
      </w:r>
      <w:r w:rsidRPr="00133E83">
        <w:rPr>
          <w:bCs/>
          <w:sz w:val="24"/>
          <w:szCs w:val="24"/>
        </w:rPr>
        <w:t xml:space="preserve"> технических средств АСУ ТП на соответствие требованиям электромагнитной совместимости по </w:t>
      </w:r>
      <w:r w:rsidRPr="00133E83">
        <w:rPr>
          <w:b/>
          <w:bCs/>
          <w:sz w:val="24"/>
          <w:szCs w:val="24"/>
        </w:rPr>
        <w:t>ГОСТ 32137-2013</w:t>
      </w:r>
      <w:r w:rsidRPr="00133E83">
        <w:rPr>
          <w:bCs/>
          <w:sz w:val="24"/>
          <w:szCs w:val="24"/>
        </w:rPr>
        <w:t xml:space="preserve"> и распространение результатов испытаний на аналогичные изд</w:t>
      </w:r>
      <w:r w:rsidRPr="00133E83">
        <w:rPr>
          <w:bCs/>
          <w:sz w:val="24"/>
          <w:szCs w:val="24"/>
        </w:rPr>
        <w:t>е</w:t>
      </w:r>
      <w:r w:rsidRPr="00133E83">
        <w:rPr>
          <w:bCs/>
          <w:sz w:val="24"/>
          <w:szCs w:val="24"/>
        </w:rPr>
        <w:t>лия»</w:t>
      </w:r>
    </w:p>
    <w:p w:rsidR="001F39FD" w:rsidRPr="00133E83" w:rsidRDefault="001F39FD" w:rsidP="001F39FD">
      <w:pPr>
        <w:pStyle w:val="Normal"/>
        <w:numPr>
          <w:ilvl w:val="1"/>
          <w:numId w:val="7"/>
        </w:numPr>
        <w:ind w:left="0" w:firstLine="0"/>
        <w:jc w:val="both"/>
        <w:rPr>
          <w:bCs/>
          <w:sz w:val="24"/>
          <w:szCs w:val="24"/>
        </w:rPr>
      </w:pPr>
      <w:r w:rsidRPr="00133E83">
        <w:rPr>
          <w:bCs/>
          <w:sz w:val="24"/>
          <w:szCs w:val="24"/>
        </w:rPr>
        <w:t>«Проведение испытаний технических средств АСУ ТП на стойкость к внешним воздействующим фа</w:t>
      </w:r>
      <w:r w:rsidRPr="00133E83">
        <w:rPr>
          <w:bCs/>
          <w:sz w:val="24"/>
          <w:szCs w:val="24"/>
        </w:rPr>
        <w:t>к</w:t>
      </w:r>
      <w:r w:rsidRPr="00133E83">
        <w:rPr>
          <w:bCs/>
          <w:sz w:val="24"/>
          <w:szCs w:val="24"/>
        </w:rPr>
        <w:t>торам»</w:t>
      </w:r>
    </w:p>
    <w:p w:rsidR="001F39FD" w:rsidRPr="00133E83" w:rsidRDefault="001F39FD" w:rsidP="001F39FD">
      <w:pPr>
        <w:pStyle w:val="Normal"/>
        <w:jc w:val="both"/>
        <w:rPr>
          <w:b/>
          <w:bCs/>
          <w:sz w:val="24"/>
          <w:szCs w:val="24"/>
        </w:rPr>
      </w:pPr>
    </w:p>
    <w:p w:rsidR="001F39FD" w:rsidRPr="00133E83" w:rsidRDefault="001F39FD" w:rsidP="001F39FD">
      <w:pPr>
        <w:numPr>
          <w:ilvl w:val="0"/>
          <w:numId w:val="5"/>
        </w:numPr>
        <w:tabs>
          <w:tab w:val="num" w:pos="0"/>
        </w:tabs>
        <w:ind w:left="0" w:firstLine="0"/>
        <w:jc w:val="both"/>
        <w:rPr>
          <w:b/>
        </w:rPr>
      </w:pPr>
      <w:r w:rsidRPr="00133E83">
        <w:rPr>
          <w:b/>
          <w:u w:val="single"/>
        </w:rPr>
        <w:t>Основание для выполнения работ</w:t>
      </w:r>
      <w:r w:rsidRPr="00133E83">
        <w:rPr>
          <w:b/>
        </w:rPr>
        <w:t>:</w:t>
      </w:r>
    </w:p>
    <w:p w:rsidR="001F39FD" w:rsidRPr="00133E83" w:rsidRDefault="001F39FD" w:rsidP="001F39FD">
      <w:pPr>
        <w:ind w:firstLine="567"/>
        <w:jc w:val="both"/>
      </w:pPr>
      <w:r w:rsidRPr="00133E83">
        <w:t xml:space="preserve">- Договор № ____________  между ФГУП УЭМЗ </w:t>
      </w:r>
      <w:proofErr w:type="gramStart"/>
      <w:r w:rsidRPr="00133E83">
        <w:t>и ООО</w:t>
      </w:r>
      <w:proofErr w:type="gramEnd"/>
      <w:r w:rsidRPr="00133E83">
        <w:t xml:space="preserve"> «______________________»;</w:t>
      </w:r>
    </w:p>
    <w:p w:rsidR="001F39FD" w:rsidRPr="00133E83" w:rsidRDefault="001F39FD" w:rsidP="001F39FD">
      <w:pPr>
        <w:ind w:firstLine="567"/>
        <w:jc w:val="both"/>
      </w:pPr>
      <w:r w:rsidRPr="00133E83">
        <w:t xml:space="preserve">- Требования </w:t>
      </w:r>
      <w:r w:rsidRPr="00133E83">
        <w:rPr>
          <w:b/>
        </w:rPr>
        <w:t>ГОСТ 32137-2013;</w:t>
      </w:r>
    </w:p>
    <w:p w:rsidR="001F39FD" w:rsidRPr="00133E83" w:rsidRDefault="001F39FD" w:rsidP="001F39FD">
      <w:pPr>
        <w:ind w:firstLine="567"/>
        <w:jc w:val="both"/>
      </w:pPr>
      <w:r w:rsidRPr="00133E83">
        <w:t>- Требования</w:t>
      </w:r>
      <w:r w:rsidRPr="00133E83">
        <w:rPr>
          <w:b/>
        </w:rPr>
        <w:t xml:space="preserve"> ГОСТ 14254-96.</w:t>
      </w:r>
      <w:r w:rsidRPr="00133E83">
        <w:t xml:space="preserve"> </w:t>
      </w:r>
    </w:p>
    <w:p w:rsidR="001F39FD" w:rsidRPr="00133E83" w:rsidRDefault="001F39FD" w:rsidP="001F39FD">
      <w:pPr>
        <w:ind w:firstLine="567"/>
        <w:jc w:val="both"/>
      </w:pPr>
    </w:p>
    <w:p w:rsidR="001F39FD" w:rsidRPr="00133E83" w:rsidRDefault="001F39FD" w:rsidP="001F39FD">
      <w:pPr>
        <w:numPr>
          <w:ilvl w:val="0"/>
          <w:numId w:val="5"/>
        </w:numPr>
        <w:tabs>
          <w:tab w:val="num" w:pos="0"/>
        </w:tabs>
        <w:ind w:left="0" w:firstLine="0"/>
        <w:jc w:val="both"/>
        <w:rPr>
          <w:b/>
          <w:u w:val="single"/>
        </w:rPr>
      </w:pPr>
      <w:r w:rsidRPr="00133E83">
        <w:rPr>
          <w:b/>
          <w:u w:val="single"/>
        </w:rPr>
        <w:t>Исполнители и соисполнители (полное наименование организаций):</w:t>
      </w:r>
    </w:p>
    <w:p w:rsidR="001F39FD" w:rsidRPr="00133E83" w:rsidRDefault="001F39FD" w:rsidP="001F39FD">
      <w:pPr>
        <w:pStyle w:val="BodyText2"/>
        <w:ind w:right="0" w:firstLine="426"/>
        <w:rPr>
          <w:szCs w:val="24"/>
        </w:rPr>
      </w:pPr>
    </w:p>
    <w:p w:rsidR="001F39FD" w:rsidRPr="00133E83" w:rsidRDefault="001F39FD" w:rsidP="001F39FD">
      <w:pPr>
        <w:numPr>
          <w:ilvl w:val="0"/>
          <w:numId w:val="6"/>
        </w:numPr>
        <w:jc w:val="both"/>
        <w:rPr>
          <w:b/>
          <w:u w:val="single"/>
        </w:rPr>
      </w:pPr>
      <w:r w:rsidRPr="00133E83">
        <w:rPr>
          <w:b/>
          <w:u w:val="single"/>
        </w:rPr>
        <w:t>Заказчик</w:t>
      </w:r>
      <w:r w:rsidRPr="00133E83">
        <w:rPr>
          <w:b/>
        </w:rPr>
        <w:t>:</w:t>
      </w:r>
      <w:r w:rsidRPr="00133E83">
        <w:t xml:space="preserve"> Федеральное Государственное Унитарное предприятие «Уральский электром</w:t>
      </w:r>
      <w:r w:rsidRPr="00133E83">
        <w:t>е</w:t>
      </w:r>
      <w:r w:rsidRPr="00133E83">
        <w:t>ханический завод» (ФГУП УЭМЗ), 620000, г. Екатеринбург, а/я 74. Тел/факс (443)341-47-70 - Оказание консультаций в части функционирования оборудования, предоставленного на испытания. Предоставление технической документации, обосновывающей иденти</w:t>
      </w:r>
      <w:r w:rsidRPr="00133E83">
        <w:t>ч</w:t>
      </w:r>
      <w:r w:rsidRPr="00133E83">
        <w:t>ность оборудования, на которое предполагается распространение результатов испытаний.</w:t>
      </w:r>
    </w:p>
    <w:p w:rsidR="001F39FD" w:rsidRPr="00133E83" w:rsidRDefault="001F39FD" w:rsidP="001F39FD">
      <w:pPr>
        <w:jc w:val="both"/>
        <w:rPr>
          <w:b/>
          <w:u w:val="single"/>
        </w:rPr>
      </w:pPr>
    </w:p>
    <w:p w:rsidR="001F39FD" w:rsidRPr="00133E83" w:rsidRDefault="001F39FD" w:rsidP="001F39FD">
      <w:pPr>
        <w:pStyle w:val="BodyText2"/>
        <w:numPr>
          <w:ilvl w:val="0"/>
          <w:numId w:val="5"/>
        </w:numPr>
        <w:tabs>
          <w:tab w:val="num" w:pos="0"/>
        </w:tabs>
        <w:spacing w:before="120"/>
        <w:ind w:left="0" w:right="0" w:firstLine="0"/>
        <w:rPr>
          <w:b/>
          <w:szCs w:val="24"/>
        </w:rPr>
      </w:pPr>
      <w:r w:rsidRPr="00133E83">
        <w:rPr>
          <w:b/>
          <w:szCs w:val="24"/>
          <w:u w:val="single"/>
        </w:rPr>
        <w:t xml:space="preserve">Цель работ </w:t>
      </w:r>
    </w:p>
    <w:p w:rsidR="001F39FD" w:rsidRPr="00133E83" w:rsidRDefault="001F39FD" w:rsidP="001F39FD">
      <w:pPr>
        <w:pStyle w:val="Normal"/>
        <w:jc w:val="both"/>
        <w:rPr>
          <w:b/>
          <w:sz w:val="24"/>
          <w:szCs w:val="24"/>
        </w:rPr>
      </w:pPr>
      <w:r w:rsidRPr="00133E83">
        <w:rPr>
          <w:sz w:val="24"/>
          <w:szCs w:val="24"/>
        </w:rPr>
        <w:t xml:space="preserve">           Целью работ является </w:t>
      </w:r>
      <w:r w:rsidRPr="00133E83">
        <w:rPr>
          <w:b/>
          <w:sz w:val="24"/>
          <w:szCs w:val="24"/>
        </w:rPr>
        <w:t>разработка или актуализация</w:t>
      </w:r>
      <w:r w:rsidRPr="00133E83">
        <w:rPr>
          <w:b/>
          <w:bCs/>
          <w:sz w:val="24"/>
          <w:szCs w:val="24"/>
        </w:rPr>
        <w:t xml:space="preserve"> программ – методик</w:t>
      </w:r>
      <w:r w:rsidRPr="00133E83">
        <w:rPr>
          <w:bCs/>
          <w:sz w:val="24"/>
          <w:szCs w:val="24"/>
        </w:rPr>
        <w:t xml:space="preserve"> и проведение испытаний электротехнического оборудования и технических средств АСУ ТП</w:t>
      </w:r>
      <w:r w:rsidRPr="00133E83">
        <w:rPr>
          <w:b/>
          <w:sz w:val="24"/>
          <w:szCs w:val="24"/>
        </w:rPr>
        <w:t xml:space="preserve"> </w:t>
      </w:r>
      <w:r w:rsidRPr="00133E83">
        <w:rPr>
          <w:bCs/>
          <w:sz w:val="24"/>
          <w:szCs w:val="24"/>
        </w:rPr>
        <w:t>на соответствие тр</w:t>
      </w:r>
      <w:r w:rsidRPr="00133E83">
        <w:rPr>
          <w:bCs/>
          <w:sz w:val="24"/>
          <w:szCs w:val="24"/>
        </w:rPr>
        <w:t>е</w:t>
      </w:r>
      <w:r w:rsidRPr="00133E83">
        <w:rPr>
          <w:bCs/>
          <w:sz w:val="24"/>
          <w:szCs w:val="24"/>
        </w:rPr>
        <w:t xml:space="preserve">бованиям электромагнитной совместимости по </w:t>
      </w:r>
      <w:r w:rsidRPr="00133E83">
        <w:rPr>
          <w:b/>
          <w:bCs/>
          <w:sz w:val="24"/>
          <w:szCs w:val="24"/>
        </w:rPr>
        <w:t>ГОСТ 32137-2013</w:t>
      </w:r>
      <w:r w:rsidRPr="00133E83">
        <w:rPr>
          <w:bCs/>
          <w:sz w:val="24"/>
          <w:szCs w:val="24"/>
        </w:rPr>
        <w:t xml:space="preserve"> </w:t>
      </w:r>
      <w:r w:rsidRPr="00133E83">
        <w:rPr>
          <w:sz w:val="24"/>
          <w:szCs w:val="24"/>
        </w:rPr>
        <w:t xml:space="preserve">в зависимости от назначения и влияния технических средств на безопасность АЭС </w:t>
      </w:r>
      <w:r w:rsidRPr="00133E83">
        <w:rPr>
          <w:b/>
          <w:sz w:val="24"/>
          <w:szCs w:val="24"/>
        </w:rPr>
        <w:t>и стойкости к внешним воздейс</w:t>
      </w:r>
      <w:r w:rsidRPr="00133E83">
        <w:rPr>
          <w:b/>
          <w:sz w:val="24"/>
          <w:szCs w:val="24"/>
        </w:rPr>
        <w:t>т</w:t>
      </w:r>
      <w:r w:rsidRPr="00133E83">
        <w:rPr>
          <w:b/>
          <w:sz w:val="24"/>
          <w:szCs w:val="24"/>
        </w:rPr>
        <w:t>вующим факторам.</w:t>
      </w:r>
    </w:p>
    <w:p w:rsidR="001F39FD" w:rsidRPr="00133E83" w:rsidRDefault="001F39FD" w:rsidP="001F39FD">
      <w:pPr>
        <w:pStyle w:val="Normal"/>
        <w:ind w:firstLine="709"/>
        <w:jc w:val="both"/>
        <w:rPr>
          <w:sz w:val="24"/>
          <w:szCs w:val="24"/>
        </w:rPr>
      </w:pPr>
      <w:r w:rsidRPr="00133E83">
        <w:rPr>
          <w:sz w:val="24"/>
          <w:szCs w:val="24"/>
        </w:rPr>
        <w:t>Выпуск</w:t>
      </w:r>
      <w:r w:rsidRPr="00133E83">
        <w:rPr>
          <w:b/>
          <w:sz w:val="24"/>
          <w:szCs w:val="24"/>
        </w:rPr>
        <w:t>, при необходимости,</w:t>
      </w:r>
      <w:r w:rsidRPr="00133E83">
        <w:rPr>
          <w:sz w:val="24"/>
          <w:szCs w:val="24"/>
        </w:rPr>
        <w:t xml:space="preserve"> экспертного заключения по результатам испытаний пер</w:t>
      </w:r>
      <w:r w:rsidRPr="00133E83">
        <w:rPr>
          <w:sz w:val="24"/>
          <w:szCs w:val="24"/>
        </w:rPr>
        <w:t>е</w:t>
      </w:r>
      <w:r w:rsidRPr="00133E83">
        <w:rPr>
          <w:sz w:val="24"/>
          <w:szCs w:val="24"/>
        </w:rPr>
        <w:t>численного выше оборудования о возможности распространения результатов испытаний на идентичное оборудов</w:t>
      </w:r>
      <w:r w:rsidRPr="00133E83">
        <w:rPr>
          <w:sz w:val="24"/>
          <w:szCs w:val="24"/>
        </w:rPr>
        <w:t>а</w:t>
      </w:r>
      <w:r w:rsidRPr="00133E83">
        <w:rPr>
          <w:sz w:val="24"/>
          <w:szCs w:val="24"/>
        </w:rPr>
        <w:t>ние.</w:t>
      </w:r>
    </w:p>
    <w:p w:rsidR="001F39FD" w:rsidRPr="00133E83" w:rsidRDefault="001F39FD" w:rsidP="001F39FD">
      <w:pPr>
        <w:pStyle w:val="a4"/>
        <w:widowControl w:val="0"/>
        <w:numPr>
          <w:ilvl w:val="0"/>
          <w:numId w:val="5"/>
        </w:numPr>
        <w:tabs>
          <w:tab w:val="num" w:pos="0"/>
          <w:tab w:val="left" w:pos="792"/>
        </w:tabs>
        <w:spacing w:before="120" w:after="0"/>
        <w:ind w:left="0" w:firstLine="0"/>
        <w:jc w:val="both"/>
        <w:rPr>
          <w:b/>
          <w:u w:val="single"/>
        </w:rPr>
      </w:pPr>
      <w:r w:rsidRPr="00133E83">
        <w:rPr>
          <w:b/>
          <w:u w:val="single"/>
        </w:rPr>
        <w:t>Исходные данные для выполнения работ</w:t>
      </w:r>
    </w:p>
    <w:p w:rsidR="001F39FD" w:rsidRPr="00133E83" w:rsidRDefault="001F39FD" w:rsidP="001F39FD">
      <w:pPr>
        <w:pStyle w:val="a4"/>
        <w:widowControl w:val="0"/>
        <w:tabs>
          <w:tab w:val="left" w:pos="792"/>
        </w:tabs>
        <w:spacing w:before="120" w:after="0"/>
        <w:ind w:firstLine="709"/>
        <w:jc w:val="both"/>
      </w:pPr>
      <w:r w:rsidRPr="00133E83">
        <w:t xml:space="preserve">В качестве исходных данных используются ТУ, </w:t>
      </w:r>
      <w:r w:rsidRPr="00133E83">
        <w:rPr>
          <w:b/>
        </w:rPr>
        <w:t>ПМ в части испытаний на функцион</w:t>
      </w:r>
      <w:r w:rsidRPr="00133E83">
        <w:rPr>
          <w:b/>
        </w:rPr>
        <w:t>и</w:t>
      </w:r>
      <w:r w:rsidRPr="00133E83">
        <w:rPr>
          <w:b/>
        </w:rPr>
        <w:t>рование</w:t>
      </w:r>
      <w:r w:rsidRPr="00133E83">
        <w:t xml:space="preserve"> </w:t>
      </w:r>
      <w:r w:rsidRPr="00133E83">
        <w:rPr>
          <w:b/>
        </w:rPr>
        <w:t>по ТД</w:t>
      </w:r>
      <w:r w:rsidRPr="00133E83">
        <w:t xml:space="preserve"> на конкретные изделия, перечисленные в Спецификациях, </w:t>
      </w:r>
      <w:r w:rsidRPr="00133E83">
        <w:rPr>
          <w:b/>
        </w:rPr>
        <w:t>пояснительные запи</w:t>
      </w:r>
      <w:r w:rsidRPr="00133E83">
        <w:rPr>
          <w:b/>
        </w:rPr>
        <w:t>с</w:t>
      </w:r>
      <w:r w:rsidRPr="00133E83">
        <w:rPr>
          <w:b/>
        </w:rPr>
        <w:t>ки и обоснования идентичности изделий, подлежащих подтверждению соответствия требованиям НД, предоставляемые Зака</w:t>
      </w:r>
      <w:r w:rsidRPr="00133E83">
        <w:rPr>
          <w:b/>
        </w:rPr>
        <w:t>з</w:t>
      </w:r>
      <w:r w:rsidRPr="00133E83">
        <w:rPr>
          <w:b/>
        </w:rPr>
        <w:t>чиком</w:t>
      </w:r>
      <w:r w:rsidRPr="00133E83">
        <w:t>.</w:t>
      </w:r>
    </w:p>
    <w:p w:rsidR="001F39FD" w:rsidRPr="00133E83" w:rsidRDefault="001F39FD" w:rsidP="001F39FD">
      <w:pPr>
        <w:numPr>
          <w:ilvl w:val="0"/>
          <w:numId w:val="12"/>
        </w:numPr>
        <w:tabs>
          <w:tab w:val="left" w:pos="0"/>
        </w:tabs>
        <w:spacing w:before="60"/>
        <w:jc w:val="both"/>
        <w:rPr>
          <w:b/>
        </w:rPr>
      </w:pPr>
      <w:r w:rsidRPr="00133E83">
        <w:rPr>
          <w:b/>
          <w:u w:val="single"/>
        </w:rPr>
        <w:t>Основные требования к выполнению работ</w:t>
      </w:r>
    </w:p>
    <w:p w:rsidR="001F39FD" w:rsidRPr="00133E83" w:rsidRDefault="001F39FD" w:rsidP="001F39FD">
      <w:pPr>
        <w:tabs>
          <w:tab w:val="left" w:pos="792"/>
        </w:tabs>
        <w:spacing w:before="120"/>
        <w:ind w:firstLine="284"/>
        <w:jc w:val="both"/>
        <w:rPr>
          <w:b/>
        </w:rPr>
      </w:pPr>
      <w:r w:rsidRPr="00133E83">
        <w:t xml:space="preserve">6.1. Для разработки </w:t>
      </w:r>
      <w:r w:rsidRPr="00133E83">
        <w:rPr>
          <w:b/>
        </w:rPr>
        <w:t>программ-методик</w:t>
      </w:r>
      <w:r w:rsidRPr="00133E83">
        <w:t xml:space="preserve"> Изготовитель технических средств передает Исполн</w:t>
      </w:r>
      <w:r w:rsidRPr="00133E83">
        <w:t>и</w:t>
      </w:r>
      <w:r w:rsidRPr="00133E83">
        <w:t xml:space="preserve">телю работ техническую документацию на </w:t>
      </w:r>
      <w:r w:rsidRPr="00133E83">
        <w:rPr>
          <w:b/>
        </w:rPr>
        <w:t>испытуемые изделия.</w:t>
      </w:r>
    </w:p>
    <w:p w:rsidR="001F39FD" w:rsidRPr="00133E83" w:rsidRDefault="001F39FD" w:rsidP="001F39FD">
      <w:pPr>
        <w:tabs>
          <w:tab w:val="left" w:pos="792"/>
        </w:tabs>
        <w:spacing w:before="60"/>
        <w:ind w:firstLine="284"/>
        <w:jc w:val="both"/>
      </w:pPr>
      <w:r w:rsidRPr="00133E83">
        <w:t xml:space="preserve">6.2. В </w:t>
      </w:r>
      <w:r w:rsidRPr="00133E83">
        <w:rPr>
          <w:b/>
        </w:rPr>
        <w:t>программах-методиках</w:t>
      </w:r>
      <w:r w:rsidRPr="00133E83">
        <w:t xml:space="preserve"> приводятся режимы испытаний и приемочные критерии качес</w:t>
      </w:r>
      <w:r w:rsidRPr="00133E83">
        <w:t>т</w:t>
      </w:r>
      <w:r w:rsidRPr="00133E83">
        <w:t>ва функционирования технических средств.</w:t>
      </w:r>
    </w:p>
    <w:p w:rsidR="001F39FD" w:rsidRPr="00133E83" w:rsidRDefault="001F39FD" w:rsidP="001F39FD">
      <w:pPr>
        <w:tabs>
          <w:tab w:val="left" w:pos="792"/>
        </w:tabs>
        <w:spacing w:before="60"/>
        <w:ind w:firstLine="284"/>
        <w:jc w:val="both"/>
      </w:pPr>
      <w:r w:rsidRPr="00133E83">
        <w:t xml:space="preserve">6.3. </w:t>
      </w:r>
      <w:r w:rsidRPr="00133E83">
        <w:rPr>
          <w:b/>
        </w:rPr>
        <w:t xml:space="preserve">Программы-методики должны описывать </w:t>
      </w:r>
      <w:r w:rsidRPr="00133E83">
        <w:t>условия проведения испытаний, которые должны быть максимально приближенны к реальным условиям эксплуатации.</w:t>
      </w:r>
    </w:p>
    <w:p w:rsidR="001F39FD" w:rsidRPr="00133E83" w:rsidRDefault="001F39FD" w:rsidP="001F39FD">
      <w:pPr>
        <w:tabs>
          <w:tab w:val="left" w:pos="792"/>
        </w:tabs>
        <w:spacing w:before="60"/>
        <w:ind w:firstLine="284"/>
        <w:jc w:val="both"/>
      </w:pPr>
      <w:r w:rsidRPr="00133E83">
        <w:lastRenderedPageBreak/>
        <w:t>6.4. Для выпуска экспертных заключений используется техническая документация на испыта</w:t>
      </w:r>
      <w:r w:rsidRPr="00133E83">
        <w:t>н</w:t>
      </w:r>
      <w:r w:rsidRPr="00133E83">
        <w:t xml:space="preserve">ное оборудование и протоколы испытаний на электромагнитную совместимость, а также </w:t>
      </w:r>
      <w:r w:rsidRPr="00133E83">
        <w:rPr>
          <w:b/>
        </w:rPr>
        <w:t>поясн</w:t>
      </w:r>
      <w:r w:rsidRPr="00133E83">
        <w:rPr>
          <w:b/>
        </w:rPr>
        <w:t>и</w:t>
      </w:r>
      <w:r w:rsidRPr="00133E83">
        <w:rPr>
          <w:b/>
        </w:rPr>
        <w:t>тельные записки и обоснования</w:t>
      </w:r>
      <w:r w:rsidRPr="00133E83">
        <w:t xml:space="preserve"> Заказчика о степени идентичности поставляемых изделий.</w:t>
      </w:r>
    </w:p>
    <w:p w:rsidR="001F39FD" w:rsidRPr="00133E83" w:rsidRDefault="001F39FD" w:rsidP="001F39FD">
      <w:pPr>
        <w:tabs>
          <w:tab w:val="left" w:pos="792"/>
        </w:tabs>
        <w:spacing w:before="60"/>
        <w:ind w:firstLine="284"/>
        <w:jc w:val="both"/>
        <w:rPr>
          <w:b/>
        </w:rPr>
      </w:pPr>
      <w:r w:rsidRPr="00133E83">
        <w:t xml:space="preserve">6.5. Количество необходимых воздействий указывается в соответствии с ТУ. Отсутствие в ТУ некоторых видов воздействий, регламентированных </w:t>
      </w:r>
      <w:r w:rsidRPr="00133E83">
        <w:rPr>
          <w:b/>
        </w:rPr>
        <w:t>ГОСТ 32137-2013</w:t>
      </w:r>
      <w:r w:rsidRPr="00133E83">
        <w:t xml:space="preserve"> для объектов использования атомной энергии, обосновывается Изг</w:t>
      </w:r>
      <w:r w:rsidRPr="00133E83">
        <w:t>о</w:t>
      </w:r>
      <w:r w:rsidRPr="00133E83">
        <w:t xml:space="preserve">товителем технических средств </w:t>
      </w:r>
      <w:r w:rsidRPr="00133E83">
        <w:rPr>
          <w:b/>
        </w:rPr>
        <w:t>и согласовывается с представителем Главного конструктора АСУ ТП.</w:t>
      </w:r>
    </w:p>
    <w:p w:rsidR="001F39FD" w:rsidRPr="00133E83" w:rsidRDefault="001F39FD" w:rsidP="001F39FD">
      <w:pPr>
        <w:tabs>
          <w:tab w:val="left" w:pos="792"/>
        </w:tabs>
        <w:spacing w:before="60"/>
        <w:ind w:firstLine="284"/>
        <w:jc w:val="both"/>
        <w:rPr>
          <w:b/>
        </w:rPr>
      </w:pPr>
      <w:r w:rsidRPr="00133E83">
        <w:t xml:space="preserve">6.6. </w:t>
      </w:r>
      <w:proofErr w:type="gramStart"/>
      <w:r w:rsidRPr="00133E83">
        <w:t>Испытания «комплекса» технических средств проводятся в аккредитованном ИЦ с собл</w:t>
      </w:r>
      <w:r w:rsidRPr="00133E83">
        <w:t>ю</w:t>
      </w:r>
      <w:r w:rsidRPr="00133E83">
        <w:t xml:space="preserve">дением требований НД к помещению и испытательному </w:t>
      </w:r>
      <w:r w:rsidRPr="00133E83">
        <w:rPr>
          <w:b/>
        </w:rPr>
        <w:t>оборудованию и с участием представ</w:t>
      </w:r>
      <w:r w:rsidRPr="00133E83">
        <w:rPr>
          <w:b/>
        </w:rPr>
        <w:t>и</w:t>
      </w:r>
      <w:r w:rsidRPr="00133E83">
        <w:rPr>
          <w:b/>
        </w:rPr>
        <w:t>теля Главного конструктора АСУ ТП АЭС.</w:t>
      </w:r>
      <w:proofErr w:type="gramEnd"/>
    </w:p>
    <w:p w:rsidR="001F39FD" w:rsidRPr="00133E83" w:rsidRDefault="001F39FD" w:rsidP="001F39FD">
      <w:pPr>
        <w:tabs>
          <w:tab w:val="left" w:pos="792"/>
        </w:tabs>
        <w:spacing w:before="60"/>
        <w:ind w:firstLine="284"/>
        <w:jc w:val="both"/>
        <w:rPr>
          <w:b/>
        </w:rPr>
      </w:pPr>
    </w:p>
    <w:p w:rsidR="001F39FD" w:rsidRPr="00133E83" w:rsidRDefault="001F39FD" w:rsidP="001F39FD">
      <w:pPr>
        <w:numPr>
          <w:ilvl w:val="0"/>
          <w:numId w:val="11"/>
        </w:numPr>
        <w:tabs>
          <w:tab w:val="left" w:pos="792"/>
        </w:tabs>
        <w:jc w:val="both"/>
        <w:rPr>
          <w:b/>
        </w:rPr>
      </w:pPr>
      <w:r w:rsidRPr="00133E83">
        <w:rPr>
          <w:b/>
          <w:u w:val="single"/>
        </w:rPr>
        <w:t>Перечень технической документации, предоставляемой по окончании работ</w:t>
      </w:r>
    </w:p>
    <w:p w:rsidR="001F39FD" w:rsidRPr="00133E83" w:rsidRDefault="001F39FD" w:rsidP="001F39FD">
      <w:pPr>
        <w:tabs>
          <w:tab w:val="left" w:pos="0"/>
        </w:tabs>
        <w:spacing w:before="60"/>
        <w:ind w:firstLine="567"/>
        <w:jc w:val="both"/>
      </w:pPr>
      <w:r w:rsidRPr="00133E83">
        <w:t xml:space="preserve">      По окончании работ Исполнитель передает Заказчику </w:t>
      </w:r>
      <w:r w:rsidRPr="00133E83">
        <w:rPr>
          <w:b/>
        </w:rPr>
        <w:t>Программы-методики и</w:t>
      </w:r>
      <w:r w:rsidRPr="00133E83">
        <w:t xml:space="preserve"> Прот</w:t>
      </w:r>
      <w:r w:rsidRPr="00133E83">
        <w:t>о</w:t>
      </w:r>
      <w:r w:rsidRPr="00133E83">
        <w:t>колы испытаний, экспертное заключение</w:t>
      </w:r>
      <w:r w:rsidRPr="00133E83">
        <w:rPr>
          <w:b/>
        </w:rPr>
        <w:t>, при необходимости,</w:t>
      </w:r>
      <w:r w:rsidRPr="00133E83">
        <w:t xml:space="preserve"> о распространении  результатов и</w:t>
      </w:r>
      <w:r w:rsidRPr="00133E83">
        <w:t>с</w:t>
      </w:r>
      <w:r w:rsidRPr="00133E83">
        <w:t xml:space="preserve">пытаний </w:t>
      </w:r>
      <w:r w:rsidRPr="00133E83">
        <w:rPr>
          <w:b/>
        </w:rPr>
        <w:t>на однотипные изделия.</w:t>
      </w:r>
    </w:p>
    <w:p w:rsidR="001F39FD" w:rsidRPr="00133E83" w:rsidRDefault="001F39FD" w:rsidP="001F39FD">
      <w:pPr>
        <w:spacing w:before="60"/>
        <w:jc w:val="both"/>
        <w:rPr>
          <w:b/>
        </w:rPr>
      </w:pPr>
      <w:r w:rsidRPr="00133E83">
        <w:rPr>
          <w:b/>
        </w:rPr>
        <w:t xml:space="preserve">8. </w:t>
      </w:r>
      <w:r w:rsidRPr="00133E83">
        <w:rPr>
          <w:b/>
        </w:rPr>
        <w:tab/>
      </w:r>
      <w:r w:rsidRPr="00133E83">
        <w:rPr>
          <w:b/>
          <w:u w:val="single"/>
        </w:rPr>
        <w:t>Порядок рассмотрения и приемки работ</w:t>
      </w:r>
    </w:p>
    <w:p w:rsidR="001F39FD" w:rsidRPr="00133E83" w:rsidRDefault="001F39FD" w:rsidP="001F39FD">
      <w:pPr>
        <w:spacing w:line="360" w:lineRule="auto"/>
        <w:ind w:firstLine="284"/>
        <w:jc w:val="both"/>
      </w:pPr>
      <w:r w:rsidRPr="00133E83">
        <w:t xml:space="preserve">8.1 Приемка работы </w:t>
      </w:r>
      <w:r w:rsidRPr="00133E83">
        <w:rPr>
          <w:b/>
        </w:rPr>
        <w:t>оформляется актом</w:t>
      </w:r>
      <w:r w:rsidRPr="00133E83">
        <w:t xml:space="preserve"> сдачи-приемки работ, и </w:t>
      </w:r>
      <w:r w:rsidRPr="00133E83">
        <w:rPr>
          <w:b/>
        </w:rPr>
        <w:t xml:space="preserve">счетов-фактур </w:t>
      </w:r>
      <w:r w:rsidRPr="00133E83">
        <w:t xml:space="preserve">на оплату </w:t>
      </w:r>
      <w:r w:rsidRPr="00133E83">
        <w:rPr>
          <w:b/>
        </w:rPr>
        <w:t>выполненных работ.</w:t>
      </w:r>
    </w:p>
    <w:p w:rsidR="001F39FD" w:rsidRPr="00133E83" w:rsidRDefault="001F39FD" w:rsidP="001F39FD">
      <w:pPr>
        <w:spacing w:before="120"/>
        <w:ind w:firstLine="284"/>
        <w:jc w:val="both"/>
        <w:rPr>
          <w:b/>
        </w:rPr>
      </w:pPr>
      <w:r w:rsidRPr="00133E83">
        <w:t xml:space="preserve">8.2 Работа считается выполненной после подписания Заказчиком </w:t>
      </w:r>
      <w:r w:rsidRPr="00133E83">
        <w:rPr>
          <w:b/>
        </w:rPr>
        <w:t>актов</w:t>
      </w:r>
      <w:r w:rsidRPr="00133E83">
        <w:t xml:space="preserve"> сдачи-приемки </w:t>
      </w:r>
      <w:r w:rsidRPr="00133E83">
        <w:rPr>
          <w:b/>
        </w:rPr>
        <w:t>в</w:t>
      </w:r>
      <w:r w:rsidRPr="00133E83">
        <w:rPr>
          <w:b/>
        </w:rPr>
        <w:t>ы</w:t>
      </w:r>
      <w:r w:rsidRPr="00133E83">
        <w:rPr>
          <w:b/>
        </w:rPr>
        <w:t>полненных работ.</w:t>
      </w:r>
    </w:p>
    <w:p w:rsidR="001F39FD" w:rsidRPr="00133E83" w:rsidRDefault="001F39FD" w:rsidP="001F39FD">
      <w:pPr>
        <w:tabs>
          <w:tab w:val="left" w:pos="0"/>
        </w:tabs>
        <w:spacing w:before="60"/>
        <w:jc w:val="both"/>
        <w:rPr>
          <w:b/>
        </w:rPr>
      </w:pPr>
      <w:r w:rsidRPr="00133E83">
        <w:rPr>
          <w:b/>
        </w:rPr>
        <w:t>10.</w:t>
      </w:r>
      <w:r w:rsidRPr="00133E83">
        <w:rPr>
          <w:b/>
        </w:rPr>
        <w:tab/>
      </w:r>
      <w:r w:rsidRPr="00133E83">
        <w:rPr>
          <w:b/>
          <w:u w:val="single"/>
        </w:rPr>
        <w:t>Технико-экономическое обоснование</w:t>
      </w:r>
    </w:p>
    <w:p w:rsidR="001F39FD" w:rsidRPr="00133E83" w:rsidRDefault="001F39FD" w:rsidP="001F39FD">
      <w:pPr>
        <w:spacing w:before="120"/>
        <w:ind w:firstLine="709"/>
        <w:jc w:val="both"/>
      </w:pPr>
      <w:r w:rsidRPr="00133E83">
        <w:t>Требований к технико-экономическому обоснованию работ не предъявляется.</w:t>
      </w:r>
    </w:p>
    <w:p w:rsidR="001F39FD" w:rsidRPr="00133E83" w:rsidRDefault="001F39FD" w:rsidP="001F39FD">
      <w:pPr>
        <w:spacing w:before="120"/>
        <w:jc w:val="both"/>
        <w:rPr>
          <w:b/>
          <w:u w:val="single"/>
        </w:rPr>
      </w:pPr>
      <w:r w:rsidRPr="00133E83">
        <w:rPr>
          <w:b/>
        </w:rPr>
        <w:t>11.</w:t>
      </w:r>
      <w:r w:rsidRPr="00133E83">
        <w:rPr>
          <w:b/>
        </w:rPr>
        <w:tab/>
      </w:r>
      <w:r w:rsidRPr="00133E83">
        <w:rPr>
          <w:b/>
          <w:u w:val="single"/>
        </w:rPr>
        <w:t>Требования по обеспечению сохранения государственной тайны</w:t>
      </w:r>
    </w:p>
    <w:p w:rsidR="001F39FD" w:rsidRPr="00133E83" w:rsidRDefault="001F39FD" w:rsidP="001F39FD">
      <w:pPr>
        <w:spacing w:before="120"/>
        <w:jc w:val="both"/>
      </w:pPr>
      <w:r w:rsidRPr="00133E83">
        <w:t xml:space="preserve">    Требований по обеспечению сохранения государственной и военной тайны при выполнении р</w:t>
      </w:r>
      <w:r w:rsidRPr="00133E83">
        <w:t>а</w:t>
      </w:r>
      <w:r w:rsidRPr="00133E83">
        <w:t>бот не предъявля</w:t>
      </w:r>
      <w:r w:rsidRPr="00133E83">
        <w:rPr>
          <w:b/>
        </w:rPr>
        <w:t>е</w:t>
      </w:r>
      <w:r w:rsidRPr="00133E83">
        <w:t>тся.</w:t>
      </w:r>
    </w:p>
    <w:tbl>
      <w:tblPr>
        <w:tblW w:w="9923" w:type="dxa"/>
        <w:tblInd w:w="108" w:type="dxa"/>
        <w:tblLayout w:type="fixed"/>
        <w:tblLook w:val="0000"/>
      </w:tblPr>
      <w:tblGrid>
        <w:gridCol w:w="4820"/>
        <w:gridCol w:w="567"/>
        <w:gridCol w:w="4536"/>
      </w:tblGrid>
      <w:tr w:rsidR="001F39FD" w:rsidRPr="00133E83" w:rsidTr="00A01173">
        <w:tblPrEx>
          <w:tblCellMar>
            <w:top w:w="0" w:type="dxa"/>
            <w:bottom w:w="0" w:type="dxa"/>
          </w:tblCellMar>
        </w:tblPrEx>
        <w:tc>
          <w:tcPr>
            <w:tcW w:w="4820" w:type="dxa"/>
          </w:tcPr>
          <w:p w:rsidR="001F39FD" w:rsidRPr="00133E83" w:rsidRDefault="001F39FD" w:rsidP="00A01173">
            <w:pPr>
              <w:rPr>
                <w:b/>
              </w:rPr>
            </w:pPr>
            <w:r w:rsidRPr="00133E83">
              <w:rPr>
                <w:b/>
              </w:rPr>
              <w:t>От Исполнителя</w:t>
            </w:r>
          </w:p>
          <w:p w:rsidR="001F39FD" w:rsidRPr="00133E83" w:rsidRDefault="001F39FD" w:rsidP="00A01173">
            <w:pPr>
              <w:rPr>
                <w:b/>
              </w:rPr>
            </w:pPr>
          </w:p>
          <w:p w:rsidR="001F39FD" w:rsidRPr="00133E83" w:rsidRDefault="001F39FD" w:rsidP="00A01173"/>
          <w:p w:rsidR="001F39FD" w:rsidRPr="00133E83" w:rsidRDefault="001F39FD" w:rsidP="00A01173"/>
          <w:p w:rsidR="001F39FD" w:rsidRPr="00133E83" w:rsidRDefault="001F39FD" w:rsidP="00A01173">
            <w:r w:rsidRPr="00133E83">
              <w:t xml:space="preserve">________________ </w:t>
            </w:r>
          </w:p>
        </w:tc>
        <w:tc>
          <w:tcPr>
            <w:tcW w:w="567" w:type="dxa"/>
          </w:tcPr>
          <w:p w:rsidR="001F39FD" w:rsidRPr="00133E83" w:rsidRDefault="001F39FD" w:rsidP="00A01173">
            <w:pPr>
              <w:jc w:val="center"/>
              <w:rPr>
                <w:b/>
              </w:rPr>
            </w:pPr>
          </w:p>
        </w:tc>
        <w:tc>
          <w:tcPr>
            <w:tcW w:w="4536" w:type="dxa"/>
          </w:tcPr>
          <w:p w:rsidR="001F39FD" w:rsidRPr="00133E83" w:rsidRDefault="001F39FD" w:rsidP="00A01173">
            <w:pPr>
              <w:rPr>
                <w:b/>
              </w:rPr>
            </w:pPr>
            <w:r w:rsidRPr="00133E83">
              <w:rPr>
                <w:b/>
              </w:rPr>
              <w:t>От Заказчика</w:t>
            </w:r>
          </w:p>
          <w:p w:rsidR="001F39FD" w:rsidRPr="00133E83" w:rsidRDefault="001F39FD" w:rsidP="00A01173">
            <w:pPr>
              <w:rPr>
                <w:b/>
              </w:rPr>
            </w:pPr>
          </w:p>
          <w:p w:rsidR="001F39FD" w:rsidRPr="00133E83" w:rsidRDefault="001F39FD" w:rsidP="00A01173">
            <w:r w:rsidRPr="00133E83">
              <w:t>Руководитель темы</w:t>
            </w:r>
          </w:p>
          <w:p w:rsidR="001F39FD" w:rsidRPr="00133E83" w:rsidRDefault="001F39FD" w:rsidP="00A01173"/>
          <w:p w:rsidR="001F39FD" w:rsidRPr="00133E83" w:rsidRDefault="001F39FD" w:rsidP="00A01173">
            <w:r w:rsidRPr="00133E83">
              <w:t>_______________Е.Ю. Максимович</w:t>
            </w:r>
          </w:p>
          <w:p w:rsidR="001F39FD" w:rsidRPr="00133E83" w:rsidRDefault="001F39FD" w:rsidP="00A01173"/>
        </w:tc>
      </w:tr>
    </w:tbl>
    <w:p w:rsidR="001F39FD" w:rsidRPr="00133E83" w:rsidRDefault="001F39FD" w:rsidP="001F39FD"/>
    <w:p w:rsidR="001F39FD" w:rsidRPr="00133E83" w:rsidRDefault="001F39FD" w:rsidP="001F39FD"/>
    <w:p w:rsidR="001F39FD" w:rsidRPr="00133E83" w:rsidRDefault="001F39FD" w:rsidP="001F39FD"/>
    <w:p w:rsidR="001F39FD" w:rsidRPr="00133E83" w:rsidRDefault="001F39FD" w:rsidP="001F39FD"/>
    <w:p w:rsidR="001F39FD" w:rsidRPr="00133E83" w:rsidRDefault="001F39FD" w:rsidP="001F39FD"/>
    <w:p w:rsidR="001F39FD" w:rsidRPr="00133E83" w:rsidRDefault="001F39FD" w:rsidP="001F39FD"/>
    <w:p w:rsidR="001F39FD" w:rsidRPr="00133E83" w:rsidRDefault="001F39FD" w:rsidP="001F39FD"/>
    <w:p w:rsidR="001F39FD" w:rsidRPr="00133E83" w:rsidRDefault="001F39FD" w:rsidP="001F39FD"/>
    <w:p w:rsidR="001F39FD" w:rsidRPr="00133E83" w:rsidRDefault="001F39FD" w:rsidP="001F39FD"/>
    <w:p w:rsidR="001F39FD" w:rsidRPr="00133E83" w:rsidRDefault="001F39FD" w:rsidP="001F39FD"/>
    <w:p w:rsidR="001F39FD" w:rsidRPr="00133E83" w:rsidRDefault="001F39FD" w:rsidP="001F39FD"/>
    <w:p w:rsidR="001F39FD" w:rsidRPr="00133E83" w:rsidRDefault="001F39FD" w:rsidP="001F39FD"/>
    <w:tbl>
      <w:tblPr>
        <w:tblW w:w="9571" w:type="dxa"/>
        <w:tblLayout w:type="fixed"/>
        <w:tblLook w:val="04A0"/>
      </w:tblPr>
      <w:tblGrid>
        <w:gridCol w:w="9571"/>
      </w:tblGrid>
      <w:tr w:rsidR="001F39FD" w:rsidRPr="00133E83" w:rsidTr="00A01173">
        <w:tc>
          <w:tcPr>
            <w:tcW w:w="9571" w:type="dxa"/>
          </w:tcPr>
          <w:p w:rsidR="008F4CBF" w:rsidRDefault="008F4CBF" w:rsidP="00A01173">
            <w:pPr>
              <w:pStyle w:val="a9"/>
              <w:spacing w:before="48" w:after="48" w:line="276" w:lineRule="auto"/>
              <w:ind w:right="23"/>
              <w:jc w:val="right"/>
              <w:rPr>
                <w:b w:val="0"/>
                <w:sz w:val="24"/>
                <w:szCs w:val="24"/>
              </w:rPr>
            </w:pPr>
          </w:p>
          <w:p w:rsidR="008F4CBF" w:rsidRDefault="008F4CBF" w:rsidP="00A01173">
            <w:pPr>
              <w:pStyle w:val="a9"/>
              <w:spacing w:before="48" w:after="48" w:line="276" w:lineRule="auto"/>
              <w:ind w:right="23"/>
              <w:jc w:val="right"/>
              <w:rPr>
                <w:b w:val="0"/>
                <w:sz w:val="24"/>
                <w:szCs w:val="24"/>
              </w:rPr>
            </w:pPr>
          </w:p>
          <w:p w:rsidR="008F4CBF" w:rsidRDefault="008F4CBF" w:rsidP="00A01173">
            <w:pPr>
              <w:pStyle w:val="a9"/>
              <w:spacing w:before="48" w:after="48" w:line="276" w:lineRule="auto"/>
              <w:ind w:right="23"/>
              <w:jc w:val="right"/>
              <w:rPr>
                <w:b w:val="0"/>
                <w:sz w:val="24"/>
                <w:szCs w:val="24"/>
              </w:rPr>
            </w:pPr>
          </w:p>
          <w:p w:rsidR="008F4CBF" w:rsidRDefault="008F4CBF" w:rsidP="00A01173">
            <w:pPr>
              <w:pStyle w:val="a9"/>
              <w:spacing w:before="48" w:after="48" w:line="276" w:lineRule="auto"/>
              <w:ind w:right="23"/>
              <w:jc w:val="right"/>
              <w:rPr>
                <w:b w:val="0"/>
                <w:sz w:val="24"/>
                <w:szCs w:val="24"/>
              </w:rPr>
            </w:pPr>
          </w:p>
          <w:p w:rsidR="001F39FD" w:rsidRPr="00133E83" w:rsidRDefault="001F39FD" w:rsidP="00A01173">
            <w:pPr>
              <w:pStyle w:val="a9"/>
              <w:spacing w:before="48" w:after="48" w:line="276" w:lineRule="auto"/>
              <w:ind w:right="23"/>
              <w:jc w:val="right"/>
              <w:rPr>
                <w:b w:val="0"/>
                <w:sz w:val="24"/>
                <w:szCs w:val="24"/>
              </w:rPr>
            </w:pPr>
            <w:r w:rsidRPr="00133E83">
              <w:rPr>
                <w:b w:val="0"/>
                <w:sz w:val="24"/>
                <w:szCs w:val="24"/>
              </w:rPr>
              <w:t>Приложение 2</w:t>
            </w:r>
          </w:p>
        </w:tc>
      </w:tr>
      <w:tr w:rsidR="001F39FD" w:rsidRPr="00133E83" w:rsidTr="00A01173">
        <w:tc>
          <w:tcPr>
            <w:tcW w:w="9571" w:type="dxa"/>
          </w:tcPr>
          <w:p w:rsidR="001F39FD" w:rsidRPr="00133E83" w:rsidRDefault="001F39FD" w:rsidP="00A01173">
            <w:pPr>
              <w:pStyle w:val="a9"/>
              <w:spacing w:before="48" w:after="48" w:line="276" w:lineRule="auto"/>
              <w:ind w:right="23"/>
              <w:jc w:val="right"/>
              <w:rPr>
                <w:b w:val="0"/>
                <w:sz w:val="24"/>
                <w:szCs w:val="24"/>
              </w:rPr>
            </w:pPr>
            <w:r w:rsidRPr="00133E83">
              <w:rPr>
                <w:b w:val="0"/>
                <w:sz w:val="24"/>
                <w:szCs w:val="24"/>
              </w:rPr>
              <w:lastRenderedPageBreak/>
              <w:t xml:space="preserve">к  Договору №________                 </w:t>
            </w:r>
          </w:p>
        </w:tc>
      </w:tr>
      <w:tr w:rsidR="001F39FD" w:rsidRPr="00133E83" w:rsidTr="00A01173">
        <w:tc>
          <w:tcPr>
            <w:tcW w:w="9571" w:type="dxa"/>
          </w:tcPr>
          <w:p w:rsidR="001F39FD" w:rsidRPr="00133E83" w:rsidRDefault="001F39FD" w:rsidP="00A01173">
            <w:pPr>
              <w:pStyle w:val="a9"/>
              <w:spacing w:before="48" w:after="48" w:line="276" w:lineRule="auto"/>
              <w:ind w:right="23"/>
              <w:jc w:val="right"/>
              <w:rPr>
                <w:b w:val="0"/>
                <w:sz w:val="24"/>
                <w:szCs w:val="24"/>
              </w:rPr>
            </w:pPr>
            <w:r w:rsidRPr="00133E83">
              <w:rPr>
                <w:b w:val="0"/>
                <w:sz w:val="24"/>
                <w:szCs w:val="24"/>
              </w:rPr>
              <w:t xml:space="preserve">  от      «___» ________   2015г.</w:t>
            </w:r>
          </w:p>
        </w:tc>
      </w:tr>
    </w:tbl>
    <w:p w:rsidR="001F39FD" w:rsidRPr="00133E83" w:rsidRDefault="001F39FD" w:rsidP="001F39FD">
      <w:pPr>
        <w:pStyle w:val="a9"/>
        <w:spacing w:before="48" w:after="48"/>
        <w:ind w:right="23" w:firstLine="709"/>
        <w:rPr>
          <w:sz w:val="24"/>
          <w:szCs w:val="24"/>
        </w:rPr>
      </w:pPr>
      <w:r w:rsidRPr="00133E83">
        <w:rPr>
          <w:sz w:val="24"/>
          <w:szCs w:val="24"/>
        </w:rPr>
        <w:t xml:space="preserve">ПРЕЙСКУРАНТ </w:t>
      </w:r>
      <w:r w:rsidRPr="00133E83">
        <w:rPr>
          <w:sz w:val="24"/>
          <w:szCs w:val="24"/>
          <w:lang w:val="en-US"/>
        </w:rPr>
        <w:t xml:space="preserve"> </w:t>
      </w:r>
      <w:r w:rsidRPr="00133E83">
        <w:rPr>
          <w:sz w:val="24"/>
          <w:szCs w:val="24"/>
        </w:rPr>
        <w:t>от «___» __________2015г.</w:t>
      </w:r>
    </w:p>
    <w:tbl>
      <w:tblPr>
        <w:tblW w:w="1068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2"/>
        <w:gridCol w:w="2165"/>
        <w:gridCol w:w="2299"/>
        <w:gridCol w:w="1623"/>
        <w:gridCol w:w="1352"/>
        <w:gridCol w:w="1352"/>
        <w:gridCol w:w="1352"/>
      </w:tblGrid>
      <w:tr w:rsidR="001F39FD" w:rsidRPr="00133E83" w:rsidTr="00A01173">
        <w:trPr>
          <w:cantSplit/>
          <w:trHeight w:val="1904"/>
        </w:trPr>
        <w:tc>
          <w:tcPr>
            <w:tcW w:w="542" w:type="dxa"/>
            <w:tcBorders>
              <w:bottom w:val="single" w:sz="4" w:space="0" w:color="auto"/>
            </w:tcBorders>
          </w:tcPr>
          <w:p w:rsidR="001F39FD" w:rsidRPr="00133E83" w:rsidRDefault="001F39FD" w:rsidP="00A01173">
            <w:pPr>
              <w:pStyle w:val="11"/>
              <w:jc w:val="center"/>
            </w:pPr>
          </w:p>
          <w:p w:rsidR="001F39FD" w:rsidRPr="00133E83" w:rsidRDefault="001F39FD" w:rsidP="00A01173">
            <w:pPr>
              <w:pStyle w:val="11"/>
              <w:jc w:val="center"/>
            </w:pPr>
            <w:r w:rsidRPr="00133E83">
              <w:t xml:space="preserve">N </w:t>
            </w:r>
            <w:proofErr w:type="spellStart"/>
            <w:proofErr w:type="gramStart"/>
            <w:r w:rsidRPr="00133E83">
              <w:t>п</w:t>
            </w:r>
            <w:proofErr w:type="spellEnd"/>
            <w:proofErr w:type="gramEnd"/>
            <w:r w:rsidRPr="00133E83">
              <w:t>/</w:t>
            </w:r>
            <w:proofErr w:type="spellStart"/>
            <w:r w:rsidRPr="00133E83">
              <w:t>п</w:t>
            </w:r>
            <w:proofErr w:type="spellEnd"/>
          </w:p>
        </w:tc>
        <w:tc>
          <w:tcPr>
            <w:tcW w:w="2165" w:type="dxa"/>
            <w:tcBorders>
              <w:bottom w:val="single" w:sz="4" w:space="0" w:color="auto"/>
            </w:tcBorders>
            <w:vAlign w:val="center"/>
          </w:tcPr>
          <w:p w:rsidR="001F39FD" w:rsidRPr="00133E83" w:rsidRDefault="001F39FD" w:rsidP="00A01173">
            <w:pPr>
              <w:pStyle w:val="11"/>
              <w:jc w:val="center"/>
            </w:pPr>
          </w:p>
          <w:p w:rsidR="001F39FD" w:rsidRPr="00133E83" w:rsidRDefault="001F39FD" w:rsidP="00A01173">
            <w:pPr>
              <w:pStyle w:val="11"/>
              <w:jc w:val="center"/>
              <w:rPr>
                <w:b/>
              </w:rPr>
            </w:pPr>
            <w:r w:rsidRPr="00133E83">
              <w:rPr>
                <w:b/>
              </w:rPr>
              <w:t>Наименование</w:t>
            </w:r>
          </w:p>
          <w:p w:rsidR="001F39FD" w:rsidRPr="00133E83" w:rsidRDefault="001F39FD" w:rsidP="00A01173">
            <w:pPr>
              <w:pStyle w:val="11"/>
              <w:jc w:val="center"/>
              <w:rPr>
                <w:b/>
              </w:rPr>
            </w:pPr>
            <w:r w:rsidRPr="00133E83">
              <w:rPr>
                <w:b/>
              </w:rPr>
              <w:t>р</w:t>
            </w:r>
            <w:r w:rsidRPr="00133E83">
              <w:rPr>
                <w:b/>
              </w:rPr>
              <w:t>а</w:t>
            </w:r>
            <w:r w:rsidRPr="00133E83">
              <w:rPr>
                <w:b/>
              </w:rPr>
              <w:t>бот</w:t>
            </w:r>
          </w:p>
        </w:tc>
        <w:tc>
          <w:tcPr>
            <w:tcW w:w="2299" w:type="dxa"/>
            <w:tcBorders>
              <w:bottom w:val="single" w:sz="4" w:space="0" w:color="auto"/>
            </w:tcBorders>
            <w:vAlign w:val="center"/>
          </w:tcPr>
          <w:p w:rsidR="001F39FD" w:rsidRPr="00133E83" w:rsidRDefault="001F39FD" w:rsidP="00A01173">
            <w:pPr>
              <w:pStyle w:val="11"/>
              <w:jc w:val="center"/>
            </w:pPr>
          </w:p>
          <w:p w:rsidR="001F39FD" w:rsidRPr="00133E83" w:rsidRDefault="001F39FD" w:rsidP="00A01173">
            <w:pPr>
              <w:pStyle w:val="11"/>
              <w:jc w:val="center"/>
              <w:rPr>
                <w:b/>
              </w:rPr>
            </w:pPr>
            <w:r w:rsidRPr="00133E83">
              <w:rPr>
                <w:b/>
              </w:rPr>
              <w:t>Что передается</w:t>
            </w:r>
          </w:p>
          <w:p w:rsidR="001F39FD" w:rsidRPr="00133E83" w:rsidRDefault="001F39FD" w:rsidP="00A01173">
            <w:pPr>
              <w:pStyle w:val="11"/>
              <w:jc w:val="center"/>
              <w:rPr>
                <w:b/>
              </w:rPr>
            </w:pPr>
            <w:r w:rsidRPr="00133E83">
              <w:rPr>
                <w:b/>
              </w:rPr>
              <w:t>З</w:t>
            </w:r>
            <w:r w:rsidRPr="00133E83">
              <w:rPr>
                <w:b/>
              </w:rPr>
              <w:t>а</w:t>
            </w:r>
            <w:r w:rsidRPr="00133E83">
              <w:rPr>
                <w:b/>
              </w:rPr>
              <w:t>казчику</w:t>
            </w:r>
          </w:p>
        </w:tc>
        <w:tc>
          <w:tcPr>
            <w:tcW w:w="1623" w:type="dxa"/>
            <w:tcBorders>
              <w:bottom w:val="single" w:sz="4" w:space="0" w:color="auto"/>
            </w:tcBorders>
          </w:tcPr>
          <w:p w:rsidR="001F39FD" w:rsidRPr="00133E83" w:rsidRDefault="001F39FD" w:rsidP="00A01173">
            <w:pPr>
              <w:pStyle w:val="11"/>
              <w:jc w:val="center"/>
              <w:rPr>
                <w:b/>
              </w:rPr>
            </w:pPr>
            <w:r w:rsidRPr="00133E83">
              <w:rPr>
                <w:b/>
              </w:rPr>
              <w:t>Предпр</w:t>
            </w:r>
            <w:r w:rsidRPr="00133E83">
              <w:rPr>
                <w:b/>
              </w:rPr>
              <w:t>и</w:t>
            </w:r>
            <w:r w:rsidRPr="00133E83">
              <w:rPr>
                <w:b/>
              </w:rPr>
              <w:t>ятия (организ</w:t>
            </w:r>
            <w:r w:rsidRPr="00133E83">
              <w:rPr>
                <w:b/>
              </w:rPr>
              <w:t>а</w:t>
            </w:r>
            <w:r w:rsidRPr="00133E83">
              <w:rPr>
                <w:b/>
              </w:rPr>
              <w:t>ции) испо</w:t>
            </w:r>
            <w:r w:rsidRPr="00133E83">
              <w:rPr>
                <w:b/>
              </w:rPr>
              <w:t>л</w:t>
            </w:r>
            <w:r w:rsidRPr="00133E83">
              <w:rPr>
                <w:b/>
              </w:rPr>
              <w:t>нители и соиспо</w:t>
            </w:r>
            <w:r w:rsidRPr="00133E83">
              <w:rPr>
                <w:b/>
              </w:rPr>
              <w:t>л</w:t>
            </w:r>
            <w:r w:rsidRPr="00133E83">
              <w:rPr>
                <w:b/>
              </w:rPr>
              <w:t>нители</w:t>
            </w:r>
          </w:p>
        </w:tc>
        <w:tc>
          <w:tcPr>
            <w:tcW w:w="1352" w:type="dxa"/>
            <w:vAlign w:val="center"/>
          </w:tcPr>
          <w:p w:rsidR="001F39FD" w:rsidRPr="00133E83" w:rsidRDefault="001F39FD" w:rsidP="00A01173">
            <w:pPr>
              <w:pStyle w:val="11"/>
              <w:jc w:val="center"/>
              <w:rPr>
                <w:b/>
              </w:rPr>
            </w:pPr>
            <w:r w:rsidRPr="00133E83">
              <w:rPr>
                <w:b/>
              </w:rPr>
              <w:t>Кол-во</w:t>
            </w:r>
          </w:p>
        </w:tc>
        <w:tc>
          <w:tcPr>
            <w:tcW w:w="1352" w:type="dxa"/>
            <w:vAlign w:val="center"/>
          </w:tcPr>
          <w:p w:rsidR="001F39FD" w:rsidRPr="00133E83" w:rsidRDefault="001F39FD" w:rsidP="00A01173">
            <w:pPr>
              <w:pStyle w:val="11"/>
              <w:jc w:val="center"/>
              <w:rPr>
                <w:b/>
              </w:rPr>
            </w:pPr>
            <w:r w:rsidRPr="00133E83">
              <w:rPr>
                <w:b/>
              </w:rPr>
              <w:t>Цена за единицу, руб. с НДС</w:t>
            </w:r>
          </w:p>
        </w:tc>
        <w:tc>
          <w:tcPr>
            <w:tcW w:w="1352" w:type="dxa"/>
            <w:vAlign w:val="center"/>
          </w:tcPr>
          <w:p w:rsidR="001F39FD" w:rsidRPr="00133E83" w:rsidRDefault="001F39FD" w:rsidP="00A01173">
            <w:pPr>
              <w:pStyle w:val="11"/>
              <w:jc w:val="center"/>
              <w:rPr>
                <w:b/>
              </w:rPr>
            </w:pPr>
            <w:r>
              <w:rPr>
                <w:b/>
              </w:rPr>
              <w:t>Сумма, руб. с НДС</w:t>
            </w:r>
          </w:p>
        </w:tc>
      </w:tr>
      <w:tr w:rsidR="001F39FD" w:rsidRPr="00133E83" w:rsidTr="00A01173">
        <w:trPr>
          <w:cantSplit/>
          <w:trHeight w:val="3247"/>
        </w:trPr>
        <w:tc>
          <w:tcPr>
            <w:tcW w:w="542" w:type="dxa"/>
            <w:tcBorders>
              <w:bottom w:val="single" w:sz="4" w:space="0" w:color="auto"/>
            </w:tcBorders>
          </w:tcPr>
          <w:p w:rsidR="001F39FD" w:rsidRPr="00133E83" w:rsidRDefault="001F39FD" w:rsidP="00A01173">
            <w:pPr>
              <w:pStyle w:val="11"/>
              <w:rPr>
                <w:b/>
                <w:bCs/>
              </w:rPr>
            </w:pPr>
            <w:r w:rsidRPr="00133E83">
              <w:rPr>
                <w:b/>
                <w:bCs/>
              </w:rPr>
              <w:t>1.</w:t>
            </w:r>
          </w:p>
        </w:tc>
        <w:tc>
          <w:tcPr>
            <w:tcW w:w="2165" w:type="dxa"/>
            <w:tcBorders>
              <w:bottom w:val="single" w:sz="4" w:space="0" w:color="auto"/>
            </w:tcBorders>
            <w:vAlign w:val="center"/>
          </w:tcPr>
          <w:p w:rsidR="001F39FD" w:rsidRPr="00387BF9" w:rsidRDefault="001F39FD" w:rsidP="00A01173">
            <w:pPr>
              <w:pStyle w:val="11"/>
              <w:jc w:val="both"/>
            </w:pPr>
            <w:r w:rsidRPr="00387BF9">
              <w:t>Проведение испыт</w:t>
            </w:r>
            <w:r w:rsidRPr="00387BF9">
              <w:t>а</w:t>
            </w:r>
            <w:r w:rsidRPr="00387BF9">
              <w:t>ний на безопасность (в том числе испытания на стойкость к внешним воздействующим фа</w:t>
            </w:r>
            <w:r w:rsidRPr="00387BF9">
              <w:t>к</w:t>
            </w:r>
            <w:r w:rsidRPr="00387BF9">
              <w:t>торам) электротехнич</w:t>
            </w:r>
            <w:r w:rsidRPr="00387BF9">
              <w:t>е</w:t>
            </w:r>
            <w:r w:rsidRPr="00387BF9">
              <w:t xml:space="preserve">ского оборудования и </w:t>
            </w:r>
            <w:r w:rsidRPr="00387BF9">
              <w:rPr>
                <w:bCs/>
              </w:rPr>
              <w:t>технических средств АСУ ТП</w:t>
            </w:r>
          </w:p>
        </w:tc>
        <w:tc>
          <w:tcPr>
            <w:tcW w:w="2299" w:type="dxa"/>
            <w:tcBorders>
              <w:bottom w:val="single" w:sz="4" w:space="0" w:color="auto"/>
            </w:tcBorders>
            <w:vAlign w:val="center"/>
          </w:tcPr>
          <w:p w:rsidR="001F39FD" w:rsidRPr="00133E83" w:rsidRDefault="001F39FD" w:rsidP="001F39FD">
            <w:pPr>
              <w:pStyle w:val="a7"/>
              <w:numPr>
                <w:ilvl w:val="0"/>
                <w:numId w:val="9"/>
              </w:numPr>
              <w:spacing w:after="0" w:line="240" w:lineRule="auto"/>
              <w:ind w:left="33" w:firstLine="0"/>
              <w:rPr>
                <w:rFonts w:ascii="Times New Roman" w:hAnsi="Times New Roman"/>
                <w:sz w:val="24"/>
                <w:szCs w:val="24"/>
              </w:rPr>
            </w:pPr>
            <w:r w:rsidRPr="00133E83">
              <w:rPr>
                <w:rFonts w:ascii="Times New Roman" w:hAnsi="Times New Roman"/>
                <w:sz w:val="24"/>
                <w:szCs w:val="24"/>
              </w:rPr>
              <w:t>Протоколы испыт</w:t>
            </w:r>
            <w:r w:rsidRPr="00133E83">
              <w:rPr>
                <w:rFonts w:ascii="Times New Roman" w:hAnsi="Times New Roman"/>
                <w:sz w:val="24"/>
                <w:szCs w:val="24"/>
              </w:rPr>
              <w:t>а</w:t>
            </w:r>
            <w:r w:rsidRPr="00133E83">
              <w:rPr>
                <w:rFonts w:ascii="Times New Roman" w:hAnsi="Times New Roman"/>
                <w:sz w:val="24"/>
                <w:szCs w:val="24"/>
              </w:rPr>
              <w:t>ний;</w:t>
            </w:r>
          </w:p>
          <w:p w:rsidR="001F39FD" w:rsidRPr="00133E83" w:rsidRDefault="001F39FD" w:rsidP="001F39FD">
            <w:pPr>
              <w:pStyle w:val="a7"/>
              <w:numPr>
                <w:ilvl w:val="0"/>
                <w:numId w:val="9"/>
              </w:numPr>
              <w:spacing w:after="0" w:line="240" w:lineRule="auto"/>
              <w:ind w:left="33" w:firstLine="0"/>
              <w:rPr>
                <w:rFonts w:ascii="Times New Roman" w:hAnsi="Times New Roman"/>
                <w:sz w:val="24"/>
                <w:szCs w:val="24"/>
              </w:rPr>
            </w:pPr>
            <w:r w:rsidRPr="00133E83">
              <w:rPr>
                <w:rFonts w:ascii="Times New Roman" w:hAnsi="Times New Roman"/>
                <w:sz w:val="24"/>
                <w:szCs w:val="24"/>
              </w:rPr>
              <w:t>Акт сдачи-приемки;</w:t>
            </w:r>
          </w:p>
          <w:p w:rsidR="001F39FD" w:rsidRPr="00133E83" w:rsidRDefault="001F39FD" w:rsidP="001F39FD">
            <w:pPr>
              <w:pStyle w:val="a7"/>
              <w:numPr>
                <w:ilvl w:val="0"/>
                <w:numId w:val="9"/>
              </w:numPr>
              <w:spacing w:after="0" w:line="240" w:lineRule="auto"/>
              <w:ind w:left="33" w:firstLine="0"/>
              <w:rPr>
                <w:rFonts w:ascii="Times New Roman" w:hAnsi="Times New Roman"/>
                <w:sz w:val="24"/>
                <w:szCs w:val="24"/>
              </w:rPr>
            </w:pPr>
            <w:r w:rsidRPr="00133E83">
              <w:rPr>
                <w:rFonts w:ascii="Times New Roman" w:hAnsi="Times New Roman"/>
                <w:sz w:val="24"/>
                <w:szCs w:val="24"/>
              </w:rPr>
              <w:t>Счет-фактура.</w:t>
            </w:r>
          </w:p>
        </w:tc>
        <w:tc>
          <w:tcPr>
            <w:tcW w:w="1623" w:type="dxa"/>
            <w:tcBorders>
              <w:bottom w:val="single" w:sz="4" w:space="0" w:color="auto"/>
            </w:tcBorders>
            <w:vAlign w:val="center"/>
          </w:tcPr>
          <w:p w:rsidR="001F39FD" w:rsidRPr="00133E83" w:rsidRDefault="001F39FD" w:rsidP="00A01173">
            <w:pPr>
              <w:pStyle w:val="11"/>
              <w:jc w:val="center"/>
              <w:rPr>
                <w:b/>
              </w:rPr>
            </w:pPr>
          </w:p>
        </w:tc>
        <w:tc>
          <w:tcPr>
            <w:tcW w:w="1352" w:type="dxa"/>
            <w:tcBorders>
              <w:bottom w:val="single" w:sz="4" w:space="0" w:color="auto"/>
            </w:tcBorders>
            <w:vAlign w:val="center"/>
          </w:tcPr>
          <w:p w:rsidR="001F39FD" w:rsidRPr="00133E83" w:rsidRDefault="001F39FD" w:rsidP="00A01173">
            <w:pPr>
              <w:pStyle w:val="11"/>
              <w:jc w:val="center"/>
              <w:rPr>
                <w:b/>
              </w:rPr>
            </w:pPr>
            <w:r w:rsidRPr="00133E83">
              <w:rPr>
                <w:b/>
              </w:rPr>
              <w:t>28</w:t>
            </w:r>
          </w:p>
        </w:tc>
        <w:tc>
          <w:tcPr>
            <w:tcW w:w="1352" w:type="dxa"/>
            <w:vAlign w:val="center"/>
          </w:tcPr>
          <w:p w:rsidR="001F39FD" w:rsidRPr="00133E83" w:rsidRDefault="001F39FD" w:rsidP="00A01173">
            <w:pPr>
              <w:pStyle w:val="11"/>
              <w:jc w:val="center"/>
              <w:rPr>
                <w:b/>
              </w:rPr>
            </w:pPr>
          </w:p>
        </w:tc>
        <w:tc>
          <w:tcPr>
            <w:tcW w:w="1352" w:type="dxa"/>
          </w:tcPr>
          <w:p w:rsidR="001F39FD" w:rsidRPr="00133E83" w:rsidRDefault="001F39FD" w:rsidP="00A01173">
            <w:pPr>
              <w:pStyle w:val="11"/>
              <w:jc w:val="center"/>
              <w:rPr>
                <w:b/>
              </w:rPr>
            </w:pPr>
          </w:p>
        </w:tc>
      </w:tr>
      <w:tr w:rsidR="001F39FD" w:rsidRPr="00133E83" w:rsidTr="00A01173">
        <w:trPr>
          <w:cantSplit/>
          <w:trHeight w:val="4605"/>
        </w:trPr>
        <w:tc>
          <w:tcPr>
            <w:tcW w:w="542" w:type="dxa"/>
            <w:tcBorders>
              <w:bottom w:val="single" w:sz="4" w:space="0" w:color="auto"/>
            </w:tcBorders>
          </w:tcPr>
          <w:p w:rsidR="001F39FD" w:rsidRPr="00133E83" w:rsidRDefault="001F39FD" w:rsidP="00A01173">
            <w:pPr>
              <w:pStyle w:val="11"/>
              <w:rPr>
                <w:b/>
                <w:bCs/>
              </w:rPr>
            </w:pPr>
            <w:r w:rsidRPr="00133E83">
              <w:rPr>
                <w:b/>
                <w:bCs/>
              </w:rPr>
              <w:t>2.</w:t>
            </w:r>
          </w:p>
        </w:tc>
        <w:tc>
          <w:tcPr>
            <w:tcW w:w="2165" w:type="dxa"/>
            <w:tcBorders>
              <w:bottom w:val="single" w:sz="4" w:space="0" w:color="auto"/>
            </w:tcBorders>
            <w:vAlign w:val="center"/>
          </w:tcPr>
          <w:p w:rsidR="001F39FD" w:rsidRPr="00387BF9" w:rsidRDefault="001F39FD" w:rsidP="00A01173">
            <w:pPr>
              <w:pStyle w:val="Normal"/>
              <w:jc w:val="both"/>
              <w:rPr>
                <w:b/>
                <w:bCs/>
                <w:sz w:val="24"/>
                <w:szCs w:val="24"/>
              </w:rPr>
            </w:pPr>
            <w:r w:rsidRPr="00387BF9">
              <w:rPr>
                <w:sz w:val="24"/>
                <w:szCs w:val="24"/>
              </w:rPr>
              <w:t>Проведение испыт</w:t>
            </w:r>
            <w:r w:rsidRPr="00387BF9">
              <w:rPr>
                <w:sz w:val="24"/>
                <w:szCs w:val="24"/>
              </w:rPr>
              <w:t>а</w:t>
            </w:r>
            <w:r w:rsidRPr="00387BF9">
              <w:rPr>
                <w:sz w:val="24"/>
                <w:szCs w:val="24"/>
              </w:rPr>
              <w:t xml:space="preserve">ний электротехнического оборудования и </w:t>
            </w:r>
            <w:r w:rsidRPr="00387BF9">
              <w:rPr>
                <w:bCs/>
                <w:sz w:val="24"/>
                <w:szCs w:val="24"/>
              </w:rPr>
              <w:t>техн</w:t>
            </w:r>
            <w:r w:rsidRPr="00387BF9">
              <w:rPr>
                <w:bCs/>
                <w:sz w:val="24"/>
                <w:szCs w:val="24"/>
              </w:rPr>
              <w:t>и</w:t>
            </w:r>
            <w:r w:rsidRPr="00387BF9">
              <w:rPr>
                <w:bCs/>
                <w:sz w:val="24"/>
                <w:szCs w:val="24"/>
              </w:rPr>
              <w:t>ческих средств АСУ ТП</w:t>
            </w:r>
            <w:r w:rsidRPr="00387BF9">
              <w:rPr>
                <w:sz w:val="24"/>
                <w:szCs w:val="24"/>
              </w:rPr>
              <w:t xml:space="preserve"> на </w:t>
            </w:r>
            <w:r w:rsidRPr="00387BF9">
              <w:rPr>
                <w:bCs/>
                <w:sz w:val="24"/>
                <w:szCs w:val="24"/>
              </w:rPr>
              <w:t>соответствие требованиям электр</w:t>
            </w:r>
            <w:r w:rsidRPr="00387BF9">
              <w:rPr>
                <w:bCs/>
                <w:sz w:val="24"/>
                <w:szCs w:val="24"/>
              </w:rPr>
              <w:t>о</w:t>
            </w:r>
            <w:r w:rsidRPr="00387BF9">
              <w:rPr>
                <w:bCs/>
                <w:sz w:val="24"/>
                <w:szCs w:val="24"/>
              </w:rPr>
              <w:t>магнитной совмест</w:t>
            </w:r>
            <w:r w:rsidRPr="00387BF9">
              <w:rPr>
                <w:bCs/>
                <w:sz w:val="24"/>
                <w:szCs w:val="24"/>
              </w:rPr>
              <w:t>и</w:t>
            </w:r>
            <w:r w:rsidRPr="00387BF9">
              <w:rPr>
                <w:bCs/>
                <w:sz w:val="24"/>
                <w:szCs w:val="24"/>
              </w:rPr>
              <w:t>мости по ГОСТ 32137-2013 и распростран</w:t>
            </w:r>
            <w:r w:rsidRPr="00387BF9">
              <w:rPr>
                <w:bCs/>
                <w:sz w:val="24"/>
                <w:szCs w:val="24"/>
              </w:rPr>
              <w:t>е</w:t>
            </w:r>
            <w:r w:rsidRPr="00387BF9">
              <w:rPr>
                <w:bCs/>
                <w:sz w:val="24"/>
                <w:szCs w:val="24"/>
              </w:rPr>
              <w:t>ние результатов исп</w:t>
            </w:r>
            <w:r w:rsidRPr="00387BF9">
              <w:rPr>
                <w:bCs/>
                <w:sz w:val="24"/>
                <w:szCs w:val="24"/>
              </w:rPr>
              <w:t>ы</w:t>
            </w:r>
            <w:r w:rsidRPr="00387BF9">
              <w:rPr>
                <w:bCs/>
                <w:sz w:val="24"/>
                <w:szCs w:val="24"/>
              </w:rPr>
              <w:t>таний на аналогичные изд</w:t>
            </w:r>
            <w:r w:rsidRPr="00387BF9">
              <w:rPr>
                <w:bCs/>
                <w:sz w:val="24"/>
                <w:szCs w:val="24"/>
              </w:rPr>
              <w:t>е</w:t>
            </w:r>
            <w:r w:rsidRPr="00387BF9">
              <w:rPr>
                <w:bCs/>
                <w:sz w:val="24"/>
                <w:szCs w:val="24"/>
              </w:rPr>
              <w:t xml:space="preserve">лия </w:t>
            </w:r>
          </w:p>
          <w:p w:rsidR="001F39FD" w:rsidRPr="00387BF9" w:rsidRDefault="001F39FD" w:rsidP="00A01173">
            <w:pPr>
              <w:pStyle w:val="11"/>
              <w:jc w:val="center"/>
            </w:pPr>
          </w:p>
        </w:tc>
        <w:tc>
          <w:tcPr>
            <w:tcW w:w="2299" w:type="dxa"/>
            <w:tcBorders>
              <w:bottom w:val="single" w:sz="4" w:space="0" w:color="auto"/>
            </w:tcBorders>
            <w:vAlign w:val="center"/>
          </w:tcPr>
          <w:p w:rsidR="001F39FD" w:rsidRPr="00133E83" w:rsidRDefault="001F39FD" w:rsidP="001F39FD">
            <w:pPr>
              <w:numPr>
                <w:ilvl w:val="0"/>
                <w:numId w:val="8"/>
              </w:numPr>
              <w:ind w:left="33" w:firstLine="0"/>
              <w:jc w:val="both"/>
            </w:pPr>
            <w:r w:rsidRPr="00133E83">
              <w:t xml:space="preserve">Протоколы </w:t>
            </w:r>
          </w:p>
          <w:p w:rsidR="001F39FD" w:rsidRPr="00133E83" w:rsidRDefault="001F39FD" w:rsidP="00A01173">
            <w:pPr>
              <w:ind w:left="33"/>
              <w:jc w:val="both"/>
            </w:pPr>
            <w:r w:rsidRPr="00133E83">
              <w:t>исп</w:t>
            </w:r>
            <w:r w:rsidRPr="00133E83">
              <w:t>ы</w:t>
            </w:r>
            <w:r w:rsidRPr="00133E83">
              <w:t>таний;</w:t>
            </w:r>
          </w:p>
          <w:p w:rsidR="001F39FD" w:rsidRPr="00133E83" w:rsidRDefault="001F39FD" w:rsidP="001F39FD">
            <w:pPr>
              <w:numPr>
                <w:ilvl w:val="0"/>
                <w:numId w:val="8"/>
              </w:numPr>
              <w:ind w:left="33" w:firstLine="0"/>
              <w:jc w:val="both"/>
            </w:pPr>
            <w:r w:rsidRPr="00133E83">
              <w:t xml:space="preserve">Экспертное    </w:t>
            </w:r>
          </w:p>
          <w:p w:rsidR="001F39FD" w:rsidRPr="00133E83" w:rsidRDefault="001F39FD" w:rsidP="00A01173">
            <w:pPr>
              <w:ind w:left="33"/>
              <w:jc w:val="both"/>
            </w:pPr>
            <w:r w:rsidRPr="00133E83">
              <w:t>Заключение (при нео</w:t>
            </w:r>
            <w:r w:rsidRPr="00133E83">
              <w:t>б</w:t>
            </w:r>
            <w:r w:rsidRPr="00133E83">
              <w:t>ходимости</w:t>
            </w:r>
            <w:r w:rsidRPr="00133E83">
              <w:rPr>
                <w:lang w:val="en-US"/>
              </w:rPr>
              <w:t>)</w:t>
            </w:r>
            <w:r w:rsidRPr="00133E83">
              <w:t>;</w:t>
            </w:r>
          </w:p>
          <w:p w:rsidR="001F39FD" w:rsidRPr="00133E83" w:rsidRDefault="001F39FD" w:rsidP="001F39FD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3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3E83">
              <w:rPr>
                <w:rFonts w:ascii="Times New Roman" w:hAnsi="Times New Roman"/>
                <w:sz w:val="24"/>
                <w:szCs w:val="24"/>
              </w:rPr>
              <w:t xml:space="preserve">Акт  </w:t>
            </w:r>
          </w:p>
          <w:p w:rsidR="001F39FD" w:rsidRPr="00133E83" w:rsidRDefault="001F39FD" w:rsidP="00A01173">
            <w:pPr>
              <w:pStyle w:val="a7"/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3E83">
              <w:rPr>
                <w:rFonts w:ascii="Times New Roman" w:hAnsi="Times New Roman"/>
                <w:sz w:val="24"/>
                <w:szCs w:val="24"/>
              </w:rPr>
              <w:t>сдачи-прие</w:t>
            </w:r>
            <w:r w:rsidRPr="00133E83">
              <w:rPr>
                <w:rFonts w:ascii="Times New Roman" w:hAnsi="Times New Roman"/>
                <w:sz w:val="24"/>
                <w:szCs w:val="24"/>
              </w:rPr>
              <w:t>м</w:t>
            </w:r>
            <w:r w:rsidRPr="00133E83">
              <w:rPr>
                <w:rFonts w:ascii="Times New Roman" w:hAnsi="Times New Roman"/>
                <w:sz w:val="24"/>
                <w:szCs w:val="24"/>
              </w:rPr>
              <w:t>ки;</w:t>
            </w:r>
          </w:p>
          <w:p w:rsidR="001F39FD" w:rsidRPr="00133E83" w:rsidRDefault="001F39FD" w:rsidP="001F39FD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33" w:firstLine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133E83">
              <w:rPr>
                <w:rFonts w:ascii="Times New Roman" w:hAnsi="Times New Roman"/>
                <w:sz w:val="24"/>
                <w:szCs w:val="24"/>
              </w:rPr>
              <w:t>Счет-фактура.</w:t>
            </w:r>
          </w:p>
        </w:tc>
        <w:tc>
          <w:tcPr>
            <w:tcW w:w="1623" w:type="dxa"/>
            <w:tcBorders>
              <w:bottom w:val="single" w:sz="4" w:space="0" w:color="auto"/>
            </w:tcBorders>
            <w:vAlign w:val="center"/>
          </w:tcPr>
          <w:p w:rsidR="001F39FD" w:rsidRPr="00133E83" w:rsidRDefault="001F39FD" w:rsidP="00A01173">
            <w:pPr>
              <w:pStyle w:val="11"/>
              <w:jc w:val="center"/>
              <w:rPr>
                <w:b/>
              </w:rPr>
            </w:pPr>
          </w:p>
        </w:tc>
        <w:tc>
          <w:tcPr>
            <w:tcW w:w="1352" w:type="dxa"/>
            <w:tcBorders>
              <w:bottom w:val="single" w:sz="4" w:space="0" w:color="auto"/>
            </w:tcBorders>
            <w:vAlign w:val="center"/>
          </w:tcPr>
          <w:p w:rsidR="001F39FD" w:rsidRPr="00133E83" w:rsidRDefault="001F39FD" w:rsidP="00A01173">
            <w:pPr>
              <w:pStyle w:val="11"/>
              <w:jc w:val="center"/>
              <w:rPr>
                <w:b/>
              </w:rPr>
            </w:pPr>
            <w:r w:rsidRPr="00133E83">
              <w:rPr>
                <w:b/>
              </w:rPr>
              <w:t>28</w:t>
            </w:r>
          </w:p>
        </w:tc>
        <w:tc>
          <w:tcPr>
            <w:tcW w:w="1352" w:type="dxa"/>
            <w:tcBorders>
              <w:bottom w:val="single" w:sz="4" w:space="0" w:color="auto"/>
            </w:tcBorders>
            <w:vAlign w:val="center"/>
          </w:tcPr>
          <w:p w:rsidR="001F39FD" w:rsidRPr="00133E83" w:rsidRDefault="001F39FD" w:rsidP="00A01173">
            <w:pPr>
              <w:pStyle w:val="11"/>
              <w:jc w:val="center"/>
              <w:rPr>
                <w:b/>
              </w:rPr>
            </w:pPr>
          </w:p>
        </w:tc>
        <w:tc>
          <w:tcPr>
            <w:tcW w:w="1352" w:type="dxa"/>
          </w:tcPr>
          <w:p w:rsidR="001F39FD" w:rsidRPr="00133E83" w:rsidRDefault="001F39FD" w:rsidP="00A01173">
            <w:pPr>
              <w:pStyle w:val="11"/>
              <w:jc w:val="center"/>
              <w:rPr>
                <w:b/>
              </w:rPr>
            </w:pPr>
          </w:p>
        </w:tc>
      </w:tr>
      <w:tr w:rsidR="001F39FD" w:rsidRPr="00133E83" w:rsidTr="00A01173">
        <w:trPr>
          <w:cantSplit/>
          <w:trHeight w:val="266"/>
        </w:trPr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F39FD" w:rsidRPr="00133E83" w:rsidRDefault="001F39FD" w:rsidP="00A01173">
            <w:pPr>
              <w:pStyle w:val="11"/>
              <w:rPr>
                <w:b/>
                <w:bCs/>
              </w:rPr>
            </w:pP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F39FD" w:rsidRPr="00133E83" w:rsidRDefault="001F39FD" w:rsidP="00A01173">
            <w:pPr>
              <w:pStyle w:val="11"/>
              <w:jc w:val="center"/>
            </w:pPr>
          </w:p>
        </w:tc>
        <w:tc>
          <w:tcPr>
            <w:tcW w:w="22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F39FD" w:rsidRPr="00133E83" w:rsidRDefault="001F39FD" w:rsidP="00A01173">
            <w:pPr>
              <w:jc w:val="center"/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F39FD" w:rsidRPr="00133E83" w:rsidRDefault="001F39FD" w:rsidP="00A01173">
            <w:pPr>
              <w:pStyle w:val="11"/>
              <w:jc w:val="center"/>
              <w:rPr>
                <w:b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F39FD" w:rsidRPr="00133E83" w:rsidRDefault="001F39FD" w:rsidP="00A01173">
            <w:pPr>
              <w:pStyle w:val="11"/>
              <w:jc w:val="right"/>
              <w:rPr>
                <w:b/>
              </w:rPr>
            </w:pPr>
          </w:p>
        </w:tc>
        <w:tc>
          <w:tcPr>
            <w:tcW w:w="1352" w:type="dxa"/>
            <w:tcBorders>
              <w:left w:val="single" w:sz="4" w:space="0" w:color="auto"/>
            </w:tcBorders>
          </w:tcPr>
          <w:p w:rsidR="001F39FD" w:rsidRPr="00133E83" w:rsidRDefault="001F39FD" w:rsidP="00A01173">
            <w:pPr>
              <w:pStyle w:val="11"/>
              <w:jc w:val="right"/>
              <w:rPr>
                <w:b/>
              </w:rPr>
            </w:pPr>
            <w:r w:rsidRPr="00133E83">
              <w:rPr>
                <w:b/>
              </w:rPr>
              <w:t>Всего:</w:t>
            </w:r>
          </w:p>
        </w:tc>
        <w:tc>
          <w:tcPr>
            <w:tcW w:w="1352" w:type="dxa"/>
          </w:tcPr>
          <w:p w:rsidR="001F39FD" w:rsidRPr="00133E83" w:rsidRDefault="001F39FD" w:rsidP="00A01173">
            <w:pPr>
              <w:pStyle w:val="11"/>
              <w:jc w:val="center"/>
              <w:rPr>
                <w:b/>
                <w:color w:val="000000"/>
              </w:rPr>
            </w:pPr>
          </w:p>
        </w:tc>
      </w:tr>
      <w:tr w:rsidR="001F39FD" w:rsidRPr="00133E83" w:rsidTr="00A01173">
        <w:trPr>
          <w:cantSplit/>
          <w:trHeight w:val="827"/>
        </w:trPr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1F39FD" w:rsidRPr="00133E83" w:rsidRDefault="001F39FD" w:rsidP="00A01173">
            <w:pPr>
              <w:pStyle w:val="11"/>
              <w:rPr>
                <w:b/>
                <w:bCs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</w:tcPr>
          <w:p w:rsidR="001F39FD" w:rsidRPr="00133E83" w:rsidRDefault="001F39FD" w:rsidP="00A01173">
            <w:pPr>
              <w:pStyle w:val="11"/>
              <w:jc w:val="center"/>
            </w:pPr>
          </w:p>
        </w:tc>
        <w:tc>
          <w:tcPr>
            <w:tcW w:w="22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39FD" w:rsidRPr="00133E83" w:rsidRDefault="001F39FD" w:rsidP="00A01173">
            <w:pPr>
              <w:jc w:val="center"/>
            </w:pP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</w:tcPr>
          <w:p w:rsidR="001F39FD" w:rsidRPr="00133E83" w:rsidRDefault="001F39FD" w:rsidP="00A01173">
            <w:pPr>
              <w:pStyle w:val="11"/>
              <w:jc w:val="center"/>
              <w:rPr>
                <w:b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F39FD" w:rsidRPr="00133E83" w:rsidRDefault="001F39FD" w:rsidP="00A01173">
            <w:pPr>
              <w:pStyle w:val="11"/>
              <w:jc w:val="right"/>
              <w:rPr>
                <w:b/>
              </w:rPr>
            </w:pPr>
          </w:p>
        </w:tc>
        <w:tc>
          <w:tcPr>
            <w:tcW w:w="1352" w:type="dxa"/>
            <w:tcBorders>
              <w:left w:val="single" w:sz="4" w:space="0" w:color="auto"/>
            </w:tcBorders>
          </w:tcPr>
          <w:p w:rsidR="001F39FD" w:rsidRPr="00133E83" w:rsidRDefault="001F39FD" w:rsidP="00A01173">
            <w:pPr>
              <w:pStyle w:val="11"/>
              <w:jc w:val="right"/>
              <w:rPr>
                <w:b/>
              </w:rPr>
            </w:pPr>
            <w:r w:rsidRPr="00133E83">
              <w:rPr>
                <w:b/>
              </w:rPr>
              <w:t>В том чи</w:t>
            </w:r>
            <w:r w:rsidRPr="00133E83">
              <w:rPr>
                <w:b/>
              </w:rPr>
              <w:t>с</w:t>
            </w:r>
            <w:r w:rsidRPr="00133E83">
              <w:rPr>
                <w:b/>
              </w:rPr>
              <w:t>ле НДС, руб.</w:t>
            </w:r>
          </w:p>
        </w:tc>
        <w:tc>
          <w:tcPr>
            <w:tcW w:w="1352" w:type="dxa"/>
          </w:tcPr>
          <w:p w:rsidR="001F39FD" w:rsidRPr="00133E83" w:rsidRDefault="001F39FD" w:rsidP="00A01173">
            <w:pPr>
              <w:pStyle w:val="11"/>
              <w:jc w:val="center"/>
              <w:rPr>
                <w:b/>
                <w:color w:val="000000"/>
              </w:rPr>
            </w:pPr>
          </w:p>
        </w:tc>
      </w:tr>
    </w:tbl>
    <w:p w:rsidR="008F4CBF" w:rsidRDefault="008F4CBF" w:rsidP="001F39FD">
      <w:pPr>
        <w:pStyle w:val="a9"/>
        <w:ind w:right="23"/>
        <w:jc w:val="both"/>
        <w:rPr>
          <w:sz w:val="24"/>
          <w:szCs w:val="24"/>
        </w:rPr>
      </w:pPr>
    </w:p>
    <w:p w:rsidR="008F4CBF" w:rsidRDefault="008F4CBF" w:rsidP="001F39FD">
      <w:pPr>
        <w:pStyle w:val="a9"/>
        <w:ind w:right="23"/>
        <w:jc w:val="both"/>
        <w:rPr>
          <w:sz w:val="24"/>
          <w:szCs w:val="24"/>
        </w:rPr>
      </w:pPr>
    </w:p>
    <w:p w:rsidR="008F4CBF" w:rsidRDefault="008F4CBF" w:rsidP="001F39FD">
      <w:pPr>
        <w:pStyle w:val="a9"/>
        <w:ind w:right="23"/>
        <w:jc w:val="both"/>
        <w:rPr>
          <w:sz w:val="24"/>
          <w:szCs w:val="24"/>
        </w:rPr>
      </w:pPr>
    </w:p>
    <w:p w:rsidR="008F4CBF" w:rsidRDefault="008F4CBF" w:rsidP="001F39FD">
      <w:pPr>
        <w:pStyle w:val="a9"/>
        <w:ind w:right="23"/>
        <w:jc w:val="both"/>
        <w:rPr>
          <w:sz w:val="24"/>
          <w:szCs w:val="24"/>
        </w:rPr>
      </w:pPr>
    </w:p>
    <w:p w:rsidR="001F39FD" w:rsidRPr="00133E83" w:rsidRDefault="001F39FD" w:rsidP="001F39FD">
      <w:pPr>
        <w:pStyle w:val="a9"/>
        <w:ind w:right="23"/>
        <w:jc w:val="both"/>
        <w:rPr>
          <w:b w:val="0"/>
          <w:sz w:val="24"/>
          <w:szCs w:val="24"/>
        </w:rPr>
      </w:pPr>
      <w:r w:rsidRPr="00133E83">
        <w:rPr>
          <w:sz w:val="24"/>
          <w:szCs w:val="24"/>
        </w:rPr>
        <w:t xml:space="preserve">Предельная стоимость работ по настоящему Прейскуранту составляет: (тысяча ) рублей 00 коп., в том числе НДС  </w:t>
      </w:r>
      <w:proofErr w:type="gramStart"/>
      <w:r w:rsidRPr="00133E83">
        <w:rPr>
          <w:sz w:val="24"/>
          <w:szCs w:val="24"/>
        </w:rPr>
        <w:t xml:space="preserve">( </w:t>
      </w:r>
      <w:proofErr w:type="gramEnd"/>
      <w:r w:rsidRPr="00133E83">
        <w:rPr>
          <w:sz w:val="24"/>
          <w:szCs w:val="24"/>
        </w:rPr>
        <w:t>тысяча ) рублей 00 коп.</w:t>
      </w:r>
    </w:p>
    <w:p w:rsidR="001F39FD" w:rsidRPr="00133E83" w:rsidRDefault="001F39FD" w:rsidP="001F39FD">
      <w:pPr>
        <w:ind w:firstLine="709"/>
        <w:jc w:val="both"/>
      </w:pPr>
      <w:r w:rsidRPr="00133E83">
        <w:t>Цены, указанные в прейскуранте, включая НДС, являются неизменными, с момента подписания д</w:t>
      </w:r>
      <w:r w:rsidRPr="00133E83">
        <w:t>о</w:t>
      </w:r>
      <w:r w:rsidRPr="00133E83">
        <w:t>говора и действуют до 31.12.2015г.</w:t>
      </w:r>
    </w:p>
    <w:p w:rsidR="001F39FD" w:rsidRPr="00133E83" w:rsidRDefault="001F39FD" w:rsidP="001F39FD">
      <w:pPr>
        <w:pStyle w:val="a9"/>
        <w:spacing w:before="48" w:after="48"/>
        <w:ind w:right="23"/>
        <w:jc w:val="both"/>
        <w:rPr>
          <w:sz w:val="24"/>
          <w:szCs w:val="24"/>
        </w:rPr>
      </w:pPr>
      <w:r w:rsidRPr="00133E83">
        <w:rPr>
          <w:sz w:val="24"/>
          <w:szCs w:val="24"/>
        </w:rPr>
        <w:t>1. Условия оплаты:</w:t>
      </w:r>
    </w:p>
    <w:p w:rsidR="001F39FD" w:rsidRPr="00133E83" w:rsidRDefault="001F39FD" w:rsidP="001F39FD">
      <w:pPr>
        <w:jc w:val="both"/>
      </w:pPr>
      <w:r w:rsidRPr="00133E83">
        <w:t>1. 1. Расчет между Заказчиком и Исполнителем за выполненные работы, предусмотренные настоящ</w:t>
      </w:r>
      <w:r>
        <w:t>им прейскурантом</w:t>
      </w:r>
      <w:r w:rsidRPr="00133E83">
        <w:t>, производятся на основании подписанного с двух сторон акта сдачи-приемки р</w:t>
      </w:r>
      <w:r w:rsidRPr="00133E83">
        <w:t>а</w:t>
      </w:r>
      <w:r w:rsidRPr="00133E83">
        <w:t xml:space="preserve">бот в течение 15 календарных дней. </w:t>
      </w:r>
    </w:p>
    <w:p w:rsidR="001F39FD" w:rsidRPr="00133E83" w:rsidRDefault="001F39FD" w:rsidP="001F39FD">
      <w:pPr>
        <w:ind w:right="-79"/>
        <w:jc w:val="both"/>
      </w:pPr>
      <w:r w:rsidRPr="00133E83">
        <w:t>1.2. Стоимость работ по договору отражается в акте сдачи-приемки выполненных р</w:t>
      </w:r>
      <w:r w:rsidRPr="00133E83">
        <w:t>а</w:t>
      </w:r>
      <w:r w:rsidRPr="00133E83">
        <w:t>бот.</w:t>
      </w:r>
    </w:p>
    <w:p w:rsidR="001F39FD" w:rsidRPr="00133E83" w:rsidRDefault="001F39FD" w:rsidP="001F39FD">
      <w:pPr>
        <w:ind w:right="-79"/>
        <w:jc w:val="both"/>
        <w:rPr>
          <w:b/>
        </w:rPr>
      </w:pPr>
      <w:r w:rsidRPr="00133E83">
        <w:rPr>
          <w:b/>
        </w:rPr>
        <w:t>2. Срок выполнения работ:</w:t>
      </w:r>
    </w:p>
    <w:p w:rsidR="001F39FD" w:rsidRPr="00133E83" w:rsidRDefault="001F39FD" w:rsidP="001F39FD">
      <w:pPr>
        <w:pStyle w:val="a9"/>
        <w:ind w:right="23"/>
        <w:jc w:val="left"/>
        <w:rPr>
          <w:b w:val="0"/>
          <w:sz w:val="24"/>
          <w:szCs w:val="24"/>
        </w:rPr>
      </w:pPr>
      <w:r w:rsidRPr="00133E83">
        <w:rPr>
          <w:b w:val="0"/>
          <w:sz w:val="24"/>
          <w:szCs w:val="24"/>
        </w:rPr>
        <w:t>2.1 Начало выполнения работ – с момента подписания спецификации  и передачи оборудования И</w:t>
      </w:r>
      <w:r w:rsidRPr="00133E83">
        <w:rPr>
          <w:b w:val="0"/>
          <w:sz w:val="24"/>
          <w:szCs w:val="24"/>
        </w:rPr>
        <w:t>с</w:t>
      </w:r>
      <w:r w:rsidRPr="00133E83">
        <w:rPr>
          <w:b w:val="0"/>
          <w:sz w:val="24"/>
          <w:szCs w:val="24"/>
        </w:rPr>
        <w:t>полнителю по накладной (форма М 15)</w:t>
      </w:r>
    </w:p>
    <w:p w:rsidR="001F39FD" w:rsidRPr="00133E83" w:rsidRDefault="001F39FD" w:rsidP="001F39FD">
      <w:pPr>
        <w:pStyle w:val="a9"/>
        <w:ind w:right="23"/>
        <w:jc w:val="left"/>
        <w:rPr>
          <w:b w:val="0"/>
          <w:sz w:val="24"/>
          <w:szCs w:val="24"/>
        </w:rPr>
      </w:pPr>
      <w:r w:rsidRPr="00133E83">
        <w:rPr>
          <w:b w:val="0"/>
          <w:sz w:val="24"/>
          <w:szCs w:val="24"/>
        </w:rPr>
        <w:t>2.2. Окончание  - 20 (двадцать) календарных дней с момента передачи оборудования Исполнит</w:t>
      </w:r>
      <w:r w:rsidRPr="00133E83">
        <w:rPr>
          <w:b w:val="0"/>
          <w:sz w:val="24"/>
          <w:szCs w:val="24"/>
        </w:rPr>
        <w:t>е</w:t>
      </w:r>
      <w:r w:rsidRPr="00133E83">
        <w:rPr>
          <w:b w:val="0"/>
          <w:sz w:val="24"/>
          <w:szCs w:val="24"/>
        </w:rPr>
        <w:t>лю по накладной (форма М 15). Допускается досрочное выполнение работ.</w:t>
      </w:r>
    </w:p>
    <w:p w:rsidR="001F39FD" w:rsidRDefault="001F39FD" w:rsidP="001F39FD">
      <w:pPr>
        <w:ind w:right="-284"/>
      </w:pPr>
      <w:r w:rsidRPr="00133E83">
        <w:t>3. Остальные условия в соответствии с договором.</w:t>
      </w:r>
    </w:p>
    <w:p w:rsidR="001F39FD" w:rsidRDefault="001F39FD" w:rsidP="001F39FD">
      <w:pPr>
        <w:ind w:right="-284"/>
      </w:pPr>
    </w:p>
    <w:p w:rsidR="001F39FD" w:rsidRDefault="001F39FD" w:rsidP="001F39FD">
      <w:pPr>
        <w:ind w:right="-284"/>
      </w:pPr>
    </w:p>
    <w:p w:rsidR="001F39FD" w:rsidRPr="00133E83" w:rsidRDefault="001F39FD" w:rsidP="001F39FD">
      <w:pPr>
        <w:ind w:right="-284"/>
      </w:pPr>
    </w:p>
    <w:tbl>
      <w:tblPr>
        <w:tblpPr w:leftFromText="180" w:rightFromText="180" w:vertAnchor="text" w:horzAnchor="margin" w:tblpY="44"/>
        <w:tblW w:w="9778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1F39FD" w:rsidRPr="00133E83" w:rsidTr="00A01173">
        <w:tc>
          <w:tcPr>
            <w:tcW w:w="4930" w:type="dxa"/>
          </w:tcPr>
          <w:p w:rsidR="001F39FD" w:rsidRPr="00133E83" w:rsidRDefault="001F39FD" w:rsidP="00A01173">
            <w:pPr>
              <w:spacing w:line="276" w:lineRule="auto"/>
              <w:rPr>
                <w:lang w:val="en-US"/>
              </w:rPr>
            </w:pPr>
            <w:r w:rsidRPr="00133E83">
              <w:rPr>
                <w:b/>
              </w:rPr>
              <w:t>от Исполнителя</w:t>
            </w:r>
            <w:r w:rsidRPr="00133E83">
              <w:t>:</w:t>
            </w:r>
          </w:p>
          <w:p w:rsidR="001F39FD" w:rsidRPr="00133E83" w:rsidRDefault="001F39FD" w:rsidP="00A01173">
            <w:pPr>
              <w:spacing w:line="276" w:lineRule="auto"/>
            </w:pPr>
            <w:r w:rsidRPr="00133E83">
              <w:t xml:space="preserve">Директор </w:t>
            </w:r>
          </w:p>
          <w:p w:rsidR="001F39FD" w:rsidRPr="00133E83" w:rsidRDefault="001F39FD" w:rsidP="00A01173">
            <w:pPr>
              <w:spacing w:line="276" w:lineRule="auto"/>
              <w:rPr>
                <w:b/>
              </w:rPr>
            </w:pPr>
            <w:r w:rsidRPr="00133E83">
              <w:rPr>
                <w:b/>
              </w:rPr>
              <w:t xml:space="preserve"> «_____________________»</w:t>
            </w:r>
          </w:p>
          <w:p w:rsidR="001F39FD" w:rsidRPr="00133E83" w:rsidRDefault="001F39FD" w:rsidP="00A01173">
            <w:pPr>
              <w:spacing w:line="276" w:lineRule="auto"/>
            </w:pPr>
          </w:p>
          <w:p w:rsidR="001F39FD" w:rsidRPr="00133E83" w:rsidRDefault="001F39FD" w:rsidP="00A01173">
            <w:pPr>
              <w:spacing w:line="276" w:lineRule="auto"/>
            </w:pPr>
            <w:r w:rsidRPr="00133E83">
              <w:rPr>
                <w:u w:val="single"/>
              </w:rPr>
              <w:t xml:space="preserve">                                         </w:t>
            </w:r>
            <w:r w:rsidRPr="00133E83">
              <w:rPr>
                <w:b/>
              </w:rPr>
              <w:t>/___________</w:t>
            </w:r>
            <w:r w:rsidRPr="00133E83">
              <w:t>/</w:t>
            </w:r>
            <w:r w:rsidRPr="00133E83">
              <w:rPr>
                <w:b/>
                <w:i/>
              </w:rPr>
              <w:t xml:space="preserve">                    </w:t>
            </w:r>
          </w:p>
        </w:tc>
        <w:tc>
          <w:tcPr>
            <w:tcW w:w="4848" w:type="dxa"/>
          </w:tcPr>
          <w:p w:rsidR="001F39FD" w:rsidRPr="00133E83" w:rsidRDefault="001F39FD" w:rsidP="00A01173">
            <w:pPr>
              <w:spacing w:line="276" w:lineRule="auto"/>
            </w:pPr>
            <w:r w:rsidRPr="00133E83">
              <w:rPr>
                <w:b/>
              </w:rPr>
              <w:t>от Заказчика</w:t>
            </w:r>
            <w:r w:rsidRPr="00133E83">
              <w:t>:</w:t>
            </w:r>
          </w:p>
          <w:p w:rsidR="001F39FD" w:rsidRPr="00133E83" w:rsidRDefault="001F39FD" w:rsidP="00A01173">
            <w:pPr>
              <w:spacing w:line="276" w:lineRule="auto"/>
            </w:pPr>
            <w:r w:rsidRPr="00133E83">
              <w:t xml:space="preserve">Генеральный директор </w:t>
            </w:r>
          </w:p>
          <w:p w:rsidR="001F39FD" w:rsidRPr="00133E83" w:rsidRDefault="001F39FD" w:rsidP="00A01173">
            <w:pPr>
              <w:spacing w:line="276" w:lineRule="auto"/>
            </w:pPr>
            <w:r w:rsidRPr="00133E83">
              <w:rPr>
                <w:b/>
              </w:rPr>
              <w:t>ФГУП УЭМЗ</w:t>
            </w:r>
          </w:p>
          <w:p w:rsidR="001F39FD" w:rsidRPr="00133E83" w:rsidRDefault="001F39FD" w:rsidP="00A01173">
            <w:pPr>
              <w:spacing w:line="276" w:lineRule="auto"/>
            </w:pPr>
          </w:p>
          <w:p w:rsidR="001F39FD" w:rsidRPr="00133E83" w:rsidRDefault="001F39FD" w:rsidP="00A01173">
            <w:pPr>
              <w:spacing w:line="276" w:lineRule="auto"/>
            </w:pPr>
            <w:r w:rsidRPr="00133E83">
              <w:rPr>
                <w:u w:val="single"/>
              </w:rPr>
              <w:t xml:space="preserve">                                           </w:t>
            </w:r>
            <w:r w:rsidRPr="00133E83">
              <w:t xml:space="preserve"> /</w:t>
            </w:r>
            <w:r w:rsidRPr="00133E83">
              <w:rPr>
                <w:b/>
              </w:rPr>
              <w:t xml:space="preserve">К.А. </w:t>
            </w:r>
            <w:proofErr w:type="spellStart"/>
            <w:r w:rsidRPr="00133E83">
              <w:rPr>
                <w:b/>
              </w:rPr>
              <w:t>Ковязин</w:t>
            </w:r>
            <w:proofErr w:type="spellEnd"/>
            <w:r w:rsidRPr="00133E83">
              <w:t xml:space="preserve"> /</w:t>
            </w:r>
          </w:p>
        </w:tc>
      </w:tr>
    </w:tbl>
    <w:tbl>
      <w:tblPr>
        <w:tblW w:w="0" w:type="auto"/>
        <w:tblLook w:val="04A0"/>
      </w:tblPr>
      <w:tblGrid>
        <w:gridCol w:w="9571"/>
      </w:tblGrid>
      <w:tr w:rsidR="001F39FD" w:rsidRPr="00133E83" w:rsidTr="00A01173">
        <w:tc>
          <w:tcPr>
            <w:tcW w:w="9571" w:type="dxa"/>
          </w:tcPr>
          <w:p w:rsidR="001F39FD" w:rsidRDefault="001F39FD" w:rsidP="00A01173">
            <w:pPr>
              <w:pStyle w:val="a9"/>
              <w:spacing w:before="48" w:after="48" w:line="276" w:lineRule="auto"/>
              <w:ind w:right="23"/>
              <w:jc w:val="right"/>
              <w:rPr>
                <w:b w:val="0"/>
                <w:sz w:val="24"/>
                <w:szCs w:val="24"/>
              </w:rPr>
            </w:pPr>
          </w:p>
          <w:p w:rsidR="001F39FD" w:rsidRDefault="001F39FD" w:rsidP="00A01173">
            <w:pPr>
              <w:pStyle w:val="a9"/>
              <w:spacing w:before="48" w:after="48" w:line="276" w:lineRule="auto"/>
              <w:ind w:right="23"/>
              <w:jc w:val="right"/>
              <w:rPr>
                <w:b w:val="0"/>
                <w:sz w:val="24"/>
                <w:szCs w:val="24"/>
              </w:rPr>
            </w:pPr>
          </w:p>
          <w:p w:rsidR="001F39FD" w:rsidRDefault="001F39FD" w:rsidP="00A01173">
            <w:pPr>
              <w:pStyle w:val="a9"/>
              <w:spacing w:before="48" w:after="48" w:line="276" w:lineRule="auto"/>
              <w:ind w:right="23"/>
              <w:jc w:val="right"/>
              <w:rPr>
                <w:b w:val="0"/>
                <w:sz w:val="24"/>
                <w:szCs w:val="24"/>
              </w:rPr>
            </w:pPr>
          </w:p>
          <w:p w:rsidR="001F39FD" w:rsidRDefault="001F39FD" w:rsidP="00A01173">
            <w:pPr>
              <w:pStyle w:val="a9"/>
              <w:spacing w:before="48" w:after="48" w:line="276" w:lineRule="auto"/>
              <w:ind w:right="23"/>
              <w:jc w:val="right"/>
              <w:rPr>
                <w:b w:val="0"/>
                <w:sz w:val="24"/>
                <w:szCs w:val="24"/>
              </w:rPr>
            </w:pPr>
          </w:p>
          <w:p w:rsidR="001F39FD" w:rsidRDefault="001F39FD" w:rsidP="00A01173">
            <w:pPr>
              <w:pStyle w:val="a9"/>
              <w:spacing w:before="48" w:after="48" w:line="276" w:lineRule="auto"/>
              <w:ind w:right="23"/>
              <w:jc w:val="right"/>
              <w:rPr>
                <w:b w:val="0"/>
                <w:sz w:val="24"/>
                <w:szCs w:val="24"/>
              </w:rPr>
            </w:pPr>
          </w:p>
          <w:p w:rsidR="001F39FD" w:rsidRDefault="001F39FD" w:rsidP="00A01173">
            <w:pPr>
              <w:pStyle w:val="a9"/>
              <w:spacing w:before="48" w:after="48" w:line="276" w:lineRule="auto"/>
              <w:ind w:right="23"/>
              <w:jc w:val="right"/>
              <w:rPr>
                <w:b w:val="0"/>
                <w:sz w:val="24"/>
                <w:szCs w:val="24"/>
              </w:rPr>
            </w:pPr>
          </w:p>
          <w:p w:rsidR="001F39FD" w:rsidRDefault="001F39FD" w:rsidP="00A01173">
            <w:pPr>
              <w:pStyle w:val="a9"/>
              <w:spacing w:before="48" w:after="48" w:line="276" w:lineRule="auto"/>
              <w:ind w:right="23"/>
              <w:jc w:val="right"/>
              <w:rPr>
                <w:b w:val="0"/>
                <w:sz w:val="24"/>
                <w:szCs w:val="24"/>
              </w:rPr>
            </w:pPr>
          </w:p>
          <w:p w:rsidR="001F39FD" w:rsidRDefault="001F39FD" w:rsidP="00A01173">
            <w:pPr>
              <w:pStyle w:val="a9"/>
              <w:spacing w:before="48" w:after="48" w:line="276" w:lineRule="auto"/>
              <w:ind w:right="23"/>
              <w:jc w:val="right"/>
              <w:rPr>
                <w:b w:val="0"/>
                <w:sz w:val="24"/>
                <w:szCs w:val="24"/>
              </w:rPr>
            </w:pPr>
          </w:p>
          <w:p w:rsidR="001F39FD" w:rsidRDefault="001F39FD" w:rsidP="00A01173">
            <w:pPr>
              <w:pStyle w:val="a9"/>
              <w:spacing w:before="48" w:after="48" w:line="276" w:lineRule="auto"/>
              <w:ind w:right="23"/>
              <w:jc w:val="right"/>
              <w:rPr>
                <w:b w:val="0"/>
                <w:sz w:val="24"/>
                <w:szCs w:val="24"/>
              </w:rPr>
            </w:pPr>
          </w:p>
          <w:p w:rsidR="001F39FD" w:rsidRDefault="001F39FD" w:rsidP="00A01173">
            <w:pPr>
              <w:pStyle w:val="a9"/>
              <w:spacing w:before="48" w:after="48" w:line="276" w:lineRule="auto"/>
              <w:ind w:right="23"/>
              <w:jc w:val="right"/>
              <w:rPr>
                <w:b w:val="0"/>
                <w:sz w:val="24"/>
                <w:szCs w:val="24"/>
              </w:rPr>
            </w:pPr>
          </w:p>
          <w:p w:rsidR="001F39FD" w:rsidRDefault="001F39FD" w:rsidP="00A01173">
            <w:pPr>
              <w:pStyle w:val="a9"/>
              <w:spacing w:before="48" w:after="48" w:line="276" w:lineRule="auto"/>
              <w:ind w:right="23"/>
              <w:jc w:val="right"/>
              <w:rPr>
                <w:b w:val="0"/>
                <w:sz w:val="24"/>
                <w:szCs w:val="24"/>
              </w:rPr>
            </w:pPr>
          </w:p>
          <w:p w:rsidR="001F39FD" w:rsidRDefault="001F39FD" w:rsidP="00A01173">
            <w:pPr>
              <w:pStyle w:val="a9"/>
              <w:spacing w:before="48" w:after="48" w:line="276" w:lineRule="auto"/>
              <w:ind w:right="23"/>
              <w:jc w:val="right"/>
              <w:rPr>
                <w:b w:val="0"/>
                <w:sz w:val="24"/>
                <w:szCs w:val="24"/>
              </w:rPr>
            </w:pPr>
          </w:p>
          <w:p w:rsidR="001F39FD" w:rsidRDefault="001F39FD" w:rsidP="00A01173">
            <w:pPr>
              <w:pStyle w:val="a9"/>
              <w:spacing w:before="48" w:after="48" w:line="276" w:lineRule="auto"/>
              <w:ind w:right="23"/>
              <w:jc w:val="right"/>
              <w:rPr>
                <w:b w:val="0"/>
                <w:sz w:val="24"/>
                <w:szCs w:val="24"/>
              </w:rPr>
            </w:pPr>
          </w:p>
          <w:p w:rsidR="001F39FD" w:rsidRDefault="001F39FD" w:rsidP="00A01173">
            <w:pPr>
              <w:pStyle w:val="a9"/>
              <w:spacing w:before="48" w:after="48" w:line="276" w:lineRule="auto"/>
              <w:ind w:right="23"/>
              <w:jc w:val="right"/>
              <w:rPr>
                <w:b w:val="0"/>
                <w:sz w:val="24"/>
                <w:szCs w:val="24"/>
              </w:rPr>
            </w:pPr>
          </w:p>
          <w:p w:rsidR="001F39FD" w:rsidRDefault="001F39FD" w:rsidP="00A01173">
            <w:pPr>
              <w:pStyle w:val="a9"/>
              <w:spacing w:before="48" w:after="48" w:line="276" w:lineRule="auto"/>
              <w:ind w:right="23"/>
              <w:jc w:val="right"/>
              <w:rPr>
                <w:b w:val="0"/>
                <w:sz w:val="24"/>
                <w:szCs w:val="24"/>
              </w:rPr>
            </w:pPr>
          </w:p>
          <w:p w:rsidR="001F39FD" w:rsidRDefault="001F39FD" w:rsidP="00A01173">
            <w:pPr>
              <w:pStyle w:val="a9"/>
              <w:spacing w:before="48" w:after="48" w:line="276" w:lineRule="auto"/>
              <w:ind w:right="23"/>
              <w:jc w:val="right"/>
              <w:rPr>
                <w:b w:val="0"/>
                <w:sz w:val="24"/>
                <w:szCs w:val="24"/>
              </w:rPr>
            </w:pPr>
          </w:p>
          <w:p w:rsidR="001F39FD" w:rsidRDefault="001F39FD" w:rsidP="00A01173">
            <w:pPr>
              <w:pStyle w:val="a9"/>
              <w:spacing w:before="48" w:after="48" w:line="276" w:lineRule="auto"/>
              <w:ind w:right="23"/>
              <w:jc w:val="right"/>
              <w:rPr>
                <w:b w:val="0"/>
                <w:sz w:val="24"/>
                <w:szCs w:val="24"/>
              </w:rPr>
            </w:pPr>
          </w:p>
          <w:p w:rsidR="001F39FD" w:rsidRDefault="001F39FD" w:rsidP="00A01173">
            <w:pPr>
              <w:pStyle w:val="a9"/>
              <w:spacing w:before="48" w:after="48" w:line="276" w:lineRule="auto"/>
              <w:ind w:right="23"/>
              <w:jc w:val="right"/>
              <w:rPr>
                <w:b w:val="0"/>
                <w:sz w:val="24"/>
                <w:szCs w:val="24"/>
              </w:rPr>
            </w:pPr>
          </w:p>
          <w:p w:rsidR="001F39FD" w:rsidRDefault="001F39FD" w:rsidP="00A01173">
            <w:pPr>
              <w:pStyle w:val="a9"/>
              <w:spacing w:before="48" w:after="48" w:line="276" w:lineRule="auto"/>
              <w:ind w:right="23"/>
              <w:jc w:val="right"/>
              <w:rPr>
                <w:b w:val="0"/>
                <w:sz w:val="24"/>
                <w:szCs w:val="24"/>
              </w:rPr>
            </w:pPr>
          </w:p>
          <w:p w:rsidR="001F39FD" w:rsidRDefault="001F39FD" w:rsidP="00A01173">
            <w:pPr>
              <w:pStyle w:val="a9"/>
              <w:spacing w:before="48" w:after="48" w:line="276" w:lineRule="auto"/>
              <w:ind w:right="23"/>
              <w:jc w:val="right"/>
              <w:rPr>
                <w:b w:val="0"/>
                <w:sz w:val="24"/>
                <w:szCs w:val="24"/>
              </w:rPr>
            </w:pPr>
          </w:p>
          <w:p w:rsidR="001F39FD" w:rsidRDefault="001F39FD" w:rsidP="00A01173">
            <w:pPr>
              <w:pStyle w:val="a9"/>
              <w:spacing w:before="48" w:after="48" w:line="276" w:lineRule="auto"/>
              <w:ind w:right="23"/>
              <w:jc w:val="right"/>
              <w:rPr>
                <w:b w:val="0"/>
                <w:sz w:val="24"/>
                <w:szCs w:val="24"/>
              </w:rPr>
            </w:pPr>
          </w:p>
          <w:p w:rsidR="001F39FD" w:rsidRPr="00133E83" w:rsidRDefault="001F39FD" w:rsidP="00A01173">
            <w:pPr>
              <w:pStyle w:val="a9"/>
              <w:spacing w:before="48" w:after="48" w:line="276" w:lineRule="auto"/>
              <w:ind w:right="23"/>
              <w:jc w:val="right"/>
              <w:rPr>
                <w:b w:val="0"/>
                <w:sz w:val="24"/>
                <w:szCs w:val="24"/>
              </w:rPr>
            </w:pPr>
            <w:r w:rsidRPr="00133E83">
              <w:rPr>
                <w:b w:val="0"/>
                <w:sz w:val="24"/>
                <w:szCs w:val="24"/>
              </w:rPr>
              <w:t xml:space="preserve">  Приложение 3</w:t>
            </w:r>
          </w:p>
        </w:tc>
      </w:tr>
      <w:tr w:rsidR="001F39FD" w:rsidRPr="00133E83" w:rsidTr="00A01173">
        <w:tc>
          <w:tcPr>
            <w:tcW w:w="9571" w:type="dxa"/>
          </w:tcPr>
          <w:p w:rsidR="001F39FD" w:rsidRPr="00133E83" w:rsidRDefault="001F39FD" w:rsidP="00A01173">
            <w:pPr>
              <w:pStyle w:val="a9"/>
              <w:spacing w:before="48" w:after="48" w:line="276" w:lineRule="auto"/>
              <w:ind w:right="23"/>
              <w:jc w:val="right"/>
              <w:rPr>
                <w:b w:val="0"/>
                <w:sz w:val="24"/>
                <w:szCs w:val="24"/>
              </w:rPr>
            </w:pPr>
            <w:r w:rsidRPr="00133E83">
              <w:rPr>
                <w:b w:val="0"/>
                <w:sz w:val="24"/>
                <w:szCs w:val="24"/>
              </w:rPr>
              <w:lastRenderedPageBreak/>
              <w:t xml:space="preserve">к  Договору №____________                   </w:t>
            </w:r>
          </w:p>
        </w:tc>
      </w:tr>
      <w:tr w:rsidR="001F39FD" w:rsidRPr="00133E83" w:rsidTr="00A01173">
        <w:tc>
          <w:tcPr>
            <w:tcW w:w="9571" w:type="dxa"/>
          </w:tcPr>
          <w:p w:rsidR="001F39FD" w:rsidRPr="00133E83" w:rsidRDefault="001F39FD" w:rsidP="00A01173">
            <w:pPr>
              <w:pStyle w:val="a9"/>
              <w:spacing w:before="48" w:after="48" w:line="276" w:lineRule="auto"/>
              <w:ind w:right="23"/>
              <w:jc w:val="right"/>
              <w:rPr>
                <w:b w:val="0"/>
                <w:sz w:val="24"/>
                <w:szCs w:val="24"/>
              </w:rPr>
            </w:pPr>
            <w:r w:rsidRPr="00133E83">
              <w:rPr>
                <w:b w:val="0"/>
                <w:sz w:val="24"/>
                <w:szCs w:val="24"/>
              </w:rPr>
              <w:t xml:space="preserve">  от      «___» _________ 2015г.</w:t>
            </w:r>
          </w:p>
        </w:tc>
      </w:tr>
    </w:tbl>
    <w:p w:rsidR="001F39FD" w:rsidRPr="00133E83" w:rsidRDefault="001F39FD" w:rsidP="001F39FD">
      <w:pPr>
        <w:pStyle w:val="2"/>
        <w:numPr>
          <w:ilvl w:val="0"/>
          <w:numId w:val="0"/>
        </w:numPr>
        <w:spacing w:line="360" w:lineRule="auto"/>
        <w:ind w:left="1134"/>
        <w:rPr>
          <w:rFonts w:ascii="Times New Roman" w:hAnsi="Times New Roman" w:cs="Times New Roman"/>
          <w:color w:val="000000"/>
          <w:sz w:val="24"/>
          <w:szCs w:val="24"/>
        </w:rPr>
      </w:pPr>
      <w:r w:rsidRPr="00133E83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СПЕЦИФИКАЦИЯ №1  от ___ __________2015 г.</w:t>
      </w:r>
    </w:p>
    <w:p w:rsidR="001F39FD" w:rsidRPr="00133E83" w:rsidRDefault="001F39FD" w:rsidP="001F39FD"/>
    <w:tbl>
      <w:tblPr>
        <w:tblW w:w="1070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3"/>
        <w:gridCol w:w="2168"/>
        <w:gridCol w:w="2302"/>
        <w:gridCol w:w="1626"/>
        <w:gridCol w:w="1354"/>
        <w:gridCol w:w="1354"/>
        <w:gridCol w:w="1354"/>
      </w:tblGrid>
      <w:tr w:rsidR="001F39FD" w:rsidRPr="00133E83" w:rsidTr="00A01173">
        <w:trPr>
          <w:cantSplit/>
          <w:trHeight w:val="1878"/>
        </w:trPr>
        <w:tc>
          <w:tcPr>
            <w:tcW w:w="543" w:type="dxa"/>
            <w:tcBorders>
              <w:bottom w:val="single" w:sz="4" w:space="0" w:color="auto"/>
            </w:tcBorders>
          </w:tcPr>
          <w:p w:rsidR="001F39FD" w:rsidRPr="00133E83" w:rsidRDefault="001F39FD" w:rsidP="00A01173">
            <w:pPr>
              <w:pStyle w:val="11"/>
              <w:jc w:val="center"/>
            </w:pPr>
          </w:p>
          <w:p w:rsidR="001F39FD" w:rsidRPr="00133E83" w:rsidRDefault="001F39FD" w:rsidP="00A01173">
            <w:pPr>
              <w:pStyle w:val="11"/>
              <w:jc w:val="center"/>
            </w:pPr>
            <w:r w:rsidRPr="00133E83">
              <w:t xml:space="preserve">N </w:t>
            </w:r>
            <w:proofErr w:type="spellStart"/>
            <w:proofErr w:type="gramStart"/>
            <w:r w:rsidRPr="00133E83">
              <w:t>п</w:t>
            </w:r>
            <w:proofErr w:type="spellEnd"/>
            <w:proofErr w:type="gramEnd"/>
            <w:r w:rsidRPr="00133E83">
              <w:t>/</w:t>
            </w:r>
            <w:proofErr w:type="spellStart"/>
            <w:r w:rsidRPr="00133E83">
              <w:t>п</w:t>
            </w:r>
            <w:proofErr w:type="spellEnd"/>
          </w:p>
        </w:tc>
        <w:tc>
          <w:tcPr>
            <w:tcW w:w="2168" w:type="dxa"/>
            <w:tcBorders>
              <w:bottom w:val="single" w:sz="4" w:space="0" w:color="auto"/>
            </w:tcBorders>
            <w:vAlign w:val="center"/>
          </w:tcPr>
          <w:p w:rsidR="001F39FD" w:rsidRPr="00133E83" w:rsidRDefault="001F39FD" w:rsidP="00A01173">
            <w:pPr>
              <w:pStyle w:val="11"/>
              <w:jc w:val="center"/>
            </w:pPr>
          </w:p>
          <w:p w:rsidR="001F39FD" w:rsidRPr="00133E83" w:rsidRDefault="001F39FD" w:rsidP="00A01173">
            <w:pPr>
              <w:pStyle w:val="11"/>
              <w:jc w:val="center"/>
              <w:rPr>
                <w:b/>
              </w:rPr>
            </w:pPr>
            <w:r w:rsidRPr="00133E83">
              <w:rPr>
                <w:b/>
              </w:rPr>
              <w:t>Наименование</w:t>
            </w:r>
          </w:p>
          <w:p w:rsidR="001F39FD" w:rsidRPr="00133E83" w:rsidRDefault="001F39FD" w:rsidP="00A01173">
            <w:pPr>
              <w:pStyle w:val="11"/>
              <w:jc w:val="center"/>
              <w:rPr>
                <w:b/>
              </w:rPr>
            </w:pPr>
            <w:r w:rsidRPr="00133E83">
              <w:rPr>
                <w:b/>
              </w:rPr>
              <w:t>р</w:t>
            </w:r>
            <w:r w:rsidRPr="00133E83">
              <w:rPr>
                <w:b/>
              </w:rPr>
              <w:t>а</w:t>
            </w:r>
            <w:r w:rsidRPr="00133E83">
              <w:rPr>
                <w:b/>
              </w:rPr>
              <w:t>бот</w:t>
            </w:r>
          </w:p>
        </w:tc>
        <w:tc>
          <w:tcPr>
            <w:tcW w:w="2302" w:type="dxa"/>
            <w:tcBorders>
              <w:bottom w:val="single" w:sz="4" w:space="0" w:color="auto"/>
            </w:tcBorders>
            <w:vAlign w:val="center"/>
          </w:tcPr>
          <w:p w:rsidR="001F39FD" w:rsidRPr="00133E83" w:rsidRDefault="001F39FD" w:rsidP="00A01173">
            <w:pPr>
              <w:pStyle w:val="11"/>
              <w:jc w:val="center"/>
            </w:pPr>
          </w:p>
          <w:p w:rsidR="001F39FD" w:rsidRPr="00133E83" w:rsidRDefault="001F39FD" w:rsidP="00A01173">
            <w:pPr>
              <w:pStyle w:val="11"/>
              <w:jc w:val="center"/>
              <w:rPr>
                <w:b/>
              </w:rPr>
            </w:pPr>
            <w:r w:rsidRPr="00133E83">
              <w:rPr>
                <w:b/>
              </w:rPr>
              <w:t>Что передается</w:t>
            </w:r>
          </w:p>
          <w:p w:rsidR="001F39FD" w:rsidRPr="00133E83" w:rsidRDefault="001F39FD" w:rsidP="00A01173">
            <w:pPr>
              <w:pStyle w:val="11"/>
              <w:jc w:val="center"/>
              <w:rPr>
                <w:b/>
              </w:rPr>
            </w:pPr>
            <w:r w:rsidRPr="00133E83">
              <w:rPr>
                <w:b/>
              </w:rPr>
              <w:t>З</w:t>
            </w:r>
            <w:r w:rsidRPr="00133E83">
              <w:rPr>
                <w:b/>
              </w:rPr>
              <w:t>а</w:t>
            </w:r>
            <w:r w:rsidRPr="00133E83">
              <w:rPr>
                <w:b/>
              </w:rPr>
              <w:t>казчику</w:t>
            </w:r>
          </w:p>
        </w:tc>
        <w:tc>
          <w:tcPr>
            <w:tcW w:w="1626" w:type="dxa"/>
            <w:tcBorders>
              <w:bottom w:val="single" w:sz="4" w:space="0" w:color="auto"/>
            </w:tcBorders>
          </w:tcPr>
          <w:p w:rsidR="001F39FD" w:rsidRPr="00133E83" w:rsidRDefault="001F39FD" w:rsidP="00A01173">
            <w:pPr>
              <w:pStyle w:val="11"/>
              <w:jc w:val="center"/>
              <w:rPr>
                <w:b/>
              </w:rPr>
            </w:pPr>
            <w:r w:rsidRPr="00133E83">
              <w:rPr>
                <w:b/>
              </w:rPr>
              <w:t>Предпр</w:t>
            </w:r>
            <w:r w:rsidRPr="00133E83">
              <w:rPr>
                <w:b/>
              </w:rPr>
              <w:t>и</w:t>
            </w:r>
            <w:r w:rsidRPr="00133E83">
              <w:rPr>
                <w:b/>
              </w:rPr>
              <w:t>ятия (организ</w:t>
            </w:r>
            <w:r w:rsidRPr="00133E83">
              <w:rPr>
                <w:b/>
              </w:rPr>
              <w:t>а</w:t>
            </w:r>
            <w:r w:rsidRPr="00133E83">
              <w:rPr>
                <w:b/>
              </w:rPr>
              <w:t>ции) исполнители и соиспо</w:t>
            </w:r>
            <w:r w:rsidRPr="00133E83">
              <w:rPr>
                <w:b/>
              </w:rPr>
              <w:t>л</w:t>
            </w:r>
            <w:r w:rsidRPr="00133E83">
              <w:rPr>
                <w:b/>
              </w:rPr>
              <w:t>нители</w:t>
            </w:r>
          </w:p>
        </w:tc>
        <w:tc>
          <w:tcPr>
            <w:tcW w:w="1354" w:type="dxa"/>
            <w:vAlign w:val="center"/>
          </w:tcPr>
          <w:p w:rsidR="001F39FD" w:rsidRPr="00133E83" w:rsidRDefault="001F39FD" w:rsidP="00A01173">
            <w:pPr>
              <w:pStyle w:val="11"/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  <w:tc>
          <w:tcPr>
            <w:tcW w:w="1354" w:type="dxa"/>
          </w:tcPr>
          <w:p w:rsidR="001F39FD" w:rsidRPr="00133E83" w:rsidRDefault="001F39FD" w:rsidP="00A01173">
            <w:pPr>
              <w:pStyle w:val="11"/>
              <w:jc w:val="center"/>
              <w:rPr>
                <w:b/>
              </w:rPr>
            </w:pPr>
            <w:r w:rsidRPr="00133E83">
              <w:rPr>
                <w:b/>
              </w:rPr>
              <w:t>Цена, руб. с НДС</w:t>
            </w:r>
          </w:p>
        </w:tc>
        <w:tc>
          <w:tcPr>
            <w:tcW w:w="1354" w:type="dxa"/>
            <w:vAlign w:val="center"/>
          </w:tcPr>
          <w:p w:rsidR="001F39FD" w:rsidRPr="00133E83" w:rsidRDefault="001F39FD" w:rsidP="00A01173">
            <w:pPr>
              <w:pStyle w:val="11"/>
              <w:jc w:val="center"/>
              <w:rPr>
                <w:b/>
              </w:rPr>
            </w:pPr>
            <w:r w:rsidRPr="00133E83">
              <w:rPr>
                <w:b/>
              </w:rPr>
              <w:t>Сумма, руб. с НДС</w:t>
            </w:r>
          </w:p>
        </w:tc>
      </w:tr>
      <w:tr w:rsidR="001F39FD" w:rsidRPr="00133E83" w:rsidTr="00A01173">
        <w:trPr>
          <w:cantSplit/>
          <w:trHeight w:val="2421"/>
        </w:trPr>
        <w:tc>
          <w:tcPr>
            <w:tcW w:w="543" w:type="dxa"/>
            <w:tcBorders>
              <w:bottom w:val="single" w:sz="4" w:space="0" w:color="auto"/>
            </w:tcBorders>
          </w:tcPr>
          <w:p w:rsidR="001F39FD" w:rsidRPr="00133E83" w:rsidRDefault="001F39FD" w:rsidP="00A01173">
            <w:pPr>
              <w:pStyle w:val="11"/>
              <w:rPr>
                <w:b/>
                <w:bCs/>
              </w:rPr>
            </w:pPr>
            <w:r w:rsidRPr="00133E83">
              <w:rPr>
                <w:b/>
                <w:bCs/>
              </w:rPr>
              <w:t>1.</w:t>
            </w:r>
          </w:p>
        </w:tc>
        <w:tc>
          <w:tcPr>
            <w:tcW w:w="2168" w:type="dxa"/>
            <w:tcBorders>
              <w:bottom w:val="single" w:sz="4" w:space="0" w:color="auto"/>
            </w:tcBorders>
            <w:vAlign w:val="center"/>
          </w:tcPr>
          <w:p w:rsidR="001F39FD" w:rsidRPr="00133E83" w:rsidRDefault="001F39FD" w:rsidP="00A01173">
            <w:pPr>
              <w:pStyle w:val="11"/>
              <w:jc w:val="both"/>
            </w:pPr>
            <w:r w:rsidRPr="00133E83">
              <w:t>Проведение испыт</w:t>
            </w:r>
            <w:r w:rsidRPr="00133E83">
              <w:t>а</w:t>
            </w:r>
            <w:r w:rsidRPr="00133E83">
              <w:t>ний на безопасность  (в том числе испытания на стойкость к внешним воздействующим фа</w:t>
            </w:r>
            <w:r w:rsidRPr="00133E83">
              <w:t>к</w:t>
            </w:r>
            <w:r w:rsidRPr="00133E83">
              <w:t>торам)</w:t>
            </w:r>
          </w:p>
        </w:tc>
        <w:tc>
          <w:tcPr>
            <w:tcW w:w="2302" w:type="dxa"/>
            <w:tcBorders>
              <w:bottom w:val="single" w:sz="4" w:space="0" w:color="auto"/>
            </w:tcBorders>
            <w:vAlign w:val="center"/>
          </w:tcPr>
          <w:p w:rsidR="001F39FD" w:rsidRPr="00133E83" w:rsidRDefault="001F39FD" w:rsidP="001F39FD">
            <w:pPr>
              <w:pStyle w:val="a7"/>
              <w:numPr>
                <w:ilvl w:val="0"/>
                <w:numId w:val="9"/>
              </w:numPr>
              <w:spacing w:after="0" w:line="240" w:lineRule="auto"/>
              <w:ind w:left="33" w:firstLine="0"/>
              <w:rPr>
                <w:rFonts w:ascii="Times New Roman" w:hAnsi="Times New Roman"/>
                <w:sz w:val="24"/>
                <w:szCs w:val="24"/>
              </w:rPr>
            </w:pPr>
            <w:r w:rsidRPr="00133E83">
              <w:rPr>
                <w:rFonts w:ascii="Times New Roman" w:hAnsi="Times New Roman"/>
                <w:sz w:val="24"/>
                <w:szCs w:val="24"/>
              </w:rPr>
              <w:t>Протоколы испыт</w:t>
            </w:r>
            <w:r w:rsidRPr="00133E83">
              <w:rPr>
                <w:rFonts w:ascii="Times New Roman" w:hAnsi="Times New Roman"/>
                <w:sz w:val="24"/>
                <w:szCs w:val="24"/>
              </w:rPr>
              <w:t>а</w:t>
            </w:r>
            <w:r w:rsidRPr="00133E83">
              <w:rPr>
                <w:rFonts w:ascii="Times New Roman" w:hAnsi="Times New Roman"/>
                <w:sz w:val="24"/>
                <w:szCs w:val="24"/>
              </w:rPr>
              <w:t>ний;</w:t>
            </w:r>
          </w:p>
          <w:p w:rsidR="001F39FD" w:rsidRPr="00133E83" w:rsidRDefault="001F39FD" w:rsidP="001F39FD">
            <w:pPr>
              <w:pStyle w:val="a7"/>
              <w:numPr>
                <w:ilvl w:val="0"/>
                <w:numId w:val="9"/>
              </w:numPr>
              <w:spacing w:after="0" w:line="240" w:lineRule="auto"/>
              <w:ind w:left="33" w:firstLine="0"/>
              <w:rPr>
                <w:rFonts w:ascii="Times New Roman" w:hAnsi="Times New Roman"/>
                <w:sz w:val="24"/>
                <w:szCs w:val="24"/>
              </w:rPr>
            </w:pPr>
            <w:r w:rsidRPr="00133E83">
              <w:rPr>
                <w:rFonts w:ascii="Times New Roman" w:hAnsi="Times New Roman"/>
                <w:sz w:val="24"/>
                <w:szCs w:val="24"/>
              </w:rPr>
              <w:t>Акт сдачи-приемки;</w:t>
            </w:r>
          </w:p>
          <w:p w:rsidR="001F39FD" w:rsidRPr="00133E83" w:rsidRDefault="001F39FD" w:rsidP="001F39FD">
            <w:pPr>
              <w:pStyle w:val="a7"/>
              <w:numPr>
                <w:ilvl w:val="0"/>
                <w:numId w:val="10"/>
              </w:numPr>
              <w:spacing w:after="0" w:line="240" w:lineRule="auto"/>
              <w:ind w:left="33" w:firstLine="0"/>
              <w:rPr>
                <w:rFonts w:ascii="Times New Roman" w:hAnsi="Times New Roman"/>
                <w:sz w:val="24"/>
                <w:szCs w:val="24"/>
              </w:rPr>
            </w:pPr>
            <w:r w:rsidRPr="00133E83">
              <w:rPr>
                <w:rFonts w:ascii="Times New Roman" w:hAnsi="Times New Roman"/>
                <w:sz w:val="24"/>
                <w:szCs w:val="24"/>
              </w:rPr>
              <w:t>Счет-фактура.</w:t>
            </w:r>
          </w:p>
        </w:tc>
        <w:tc>
          <w:tcPr>
            <w:tcW w:w="1626" w:type="dxa"/>
            <w:tcBorders>
              <w:bottom w:val="single" w:sz="4" w:space="0" w:color="auto"/>
            </w:tcBorders>
            <w:vAlign w:val="center"/>
          </w:tcPr>
          <w:p w:rsidR="001F39FD" w:rsidRPr="00133E83" w:rsidRDefault="001F39FD" w:rsidP="00A01173">
            <w:pPr>
              <w:pStyle w:val="11"/>
              <w:jc w:val="center"/>
              <w:rPr>
                <w:b/>
              </w:rPr>
            </w:pPr>
          </w:p>
        </w:tc>
        <w:tc>
          <w:tcPr>
            <w:tcW w:w="1354" w:type="dxa"/>
            <w:tcBorders>
              <w:bottom w:val="single" w:sz="4" w:space="0" w:color="auto"/>
            </w:tcBorders>
            <w:vAlign w:val="center"/>
          </w:tcPr>
          <w:p w:rsidR="001F39FD" w:rsidRPr="00133E83" w:rsidRDefault="001F39FD" w:rsidP="00A01173">
            <w:pPr>
              <w:pStyle w:val="11"/>
              <w:jc w:val="center"/>
              <w:rPr>
                <w:b/>
              </w:rPr>
            </w:pPr>
          </w:p>
        </w:tc>
        <w:tc>
          <w:tcPr>
            <w:tcW w:w="1354" w:type="dxa"/>
          </w:tcPr>
          <w:p w:rsidR="001F39FD" w:rsidRPr="00133E83" w:rsidRDefault="001F39FD" w:rsidP="00A01173">
            <w:pPr>
              <w:pStyle w:val="11"/>
              <w:jc w:val="center"/>
              <w:rPr>
                <w:b/>
              </w:rPr>
            </w:pPr>
          </w:p>
        </w:tc>
        <w:tc>
          <w:tcPr>
            <w:tcW w:w="1354" w:type="dxa"/>
            <w:vAlign w:val="center"/>
          </w:tcPr>
          <w:p w:rsidR="001F39FD" w:rsidRPr="00133E83" w:rsidRDefault="001F39FD" w:rsidP="00A01173">
            <w:pPr>
              <w:pStyle w:val="11"/>
              <w:jc w:val="center"/>
              <w:rPr>
                <w:b/>
              </w:rPr>
            </w:pPr>
          </w:p>
        </w:tc>
      </w:tr>
      <w:tr w:rsidR="001F39FD" w:rsidRPr="00133E83" w:rsidTr="00A01173">
        <w:trPr>
          <w:cantSplit/>
          <w:trHeight w:val="3242"/>
        </w:trPr>
        <w:tc>
          <w:tcPr>
            <w:tcW w:w="543" w:type="dxa"/>
            <w:tcBorders>
              <w:bottom w:val="single" w:sz="4" w:space="0" w:color="auto"/>
            </w:tcBorders>
          </w:tcPr>
          <w:p w:rsidR="001F39FD" w:rsidRPr="00133E83" w:rsidRDefault="001F39FD" w:rsidP="00A01173">
            <w:pPr>
              <w:pStyle w:val="11"/>
              <w:rPr>
                <w:b/>
                <w:bCs/>
              </w:rPr>
            </w:pPr>
            <w:r w:rsidRPr="00133E83">
              <w:rPr>
                <w:b/>
                <w:bCs/>
              </w:rPr>
              <w:t>2.</w:t>
            </w:r>
          </w:p>
        </w:tc>
        <w:tc>
          <w:tcPr>
            <w:tcW w:w="2168" w:type="dxa"/>
            <w:tcBorders>
              <w:bottom w:val="single" w:sz="4" w:space="0" w:color="auto"/>
            </w:tcBorders>
            <w:vAlign w:val="center"/>
          </w:tcPr>
          <w:p w:rsidR="001F39FD" w:rsidRPr="00133E83" w:rsidRDefault="001F39FD" w:rsidP="00A01173">
            <w:pPr>
              <w:pStyle w:val="11"/>
              <w:jc w:val="both"/>
              <w:rPr>
                <w:b/>
                <w:bCs/>
              </w:rPr>
            </w:pPr>
            <w:proofErr w:type="gramStart"/>
            <w:r w:rsidRPr="00133E83">
              <w:t>Проведение испыт</w:t>
            </w:r>
            <w:r w:rsidRPr="00133E83">
              <w:t>а</w:t>
            </w:r>
            <w:r w:rsidRPr="00133E83">
              <w:t xml:space="preserve">ний на </w:t>
            </w:r>
            <w:r w:rsidRPr="00133E83">
              <w:rPr>
                <w:bCs/>
              </w:rPr>
              <w:t>соответствие треб</w:t>
            </w:r>
            <w:r w:rsidRPr="00133E83">
              <w:rPr>
                <w:bCs/>
              </w:rPr>
              <w:t>о</w:t>
            </w:r>
            <w:r w:rsidRPr="00133E83">
              <w:rPr>
                <w:bCs/>
              </w:rPr>
              <w:t>ваниям электромагни</w:t>
            </w:r>
            <w:r w:rsidRPr="00133E83">
              <w:rPr>
                <w:bCs/>
              </w:rPr>
              <w:t>т</w:t>
            </w:r>
            <w:r w:rsidRPr="00133E83">
              <w:rPr>
                <w:bCs/>
              </w:rPr>
              <w:t>ной с</w:t>
            </w:r>
            <w:r w:rsidRPr="00133E83">
              <w:rPr>
                <w:bCs/>
              </w:rPr>
              <w:t>о</w:t>
            </w:r>
            <w:r w:rsidRPr="00133E83">
              <w:rPr>
                <w:bCs/>
              </w:rPr>
              <w:t xml:space="preserve">вместимости по </w:t>
            </w:r>
            <w:r w:rsidRPr="00133E83">
              <w:rPr>
                <w:b/>
                <w:bCs/>
              </w:rPr>
              <w:t>ГОСТ  32137-2013</w:t>
            </w:r>
            <w:r w:rsidRPr="00133E83">
              <w:rPr>
                <w:bCs/>
              </w:rPr>
              <w:t xml:space="preserve"> и распространение результ</w:t>
            </w:r>
            <w:r w:rsidRPr="00133E83">
              <w:rPr>
                <w:bCs/>
              </w:rPr>
              <w:t>а</w:t>
            </w:r>
            <w:r w:rsidRPr="00133E83">
              <w:rPr>
                <w:bCs/>
              </w:rPr>
              <w:t>тов испытаний на аналогичные изд</w:t>
            </w:r>
            <w:r w:rsidRPr="00133E83">
              <w:rPr>
                <w:bCs/>
              </w:rPr>
              <w:t>е</w:t>
            </w:r>
            <w:r w:rsidRPr="00133E83">
              <w:rPr>
                <w:bCs/>
              </w:rPr>
              <w:t>лия</w:t>
            </w:r>
            <w:r w:rsidRPr="00133E83">
              <w:t>)</w:t>
            </w:r>
            <w:proofErr w:type="gramEnd"/>
          </w:p>
        </w:tc>
        <w:tc>
          <w:tcPr>
            <w:tcW w:w="2302" w:type="dxa"/>
            <w:tcBorders>
              <w:bottom w:val="single" w:sz="4" w:space="0" w:color="auto"/>
            </w:tcBorders>
            <w:vAlign w:val="center"/>
          </w:tcPr>
          <w:p w:rsidR="001F39FD" w:rsidRPr="00133E83" w:rsidRDefault="001F39FD" w:rsidP="001F39FD">
            <w:pPr>
              <w:numPr>
                <w:ilvl w:val="0"/>
                <w:numId w:val="8"/>
              </w:numPr>
              <w:ind w:left="33" w:firstLine="0"/>
              <w:jc w:val="both"/>
            </w:pPr>
            <w:r w:rsidRPr="00133E83">
              <w:t xml:space="preserve">Протоколы </w:t>
            </w:r>
          </w:p>
          <w:p w:rsidR="001F39FD" w:rsidRPr="00133E83" w:rsidRDefault="001F39FD" w:rsidP="00A01173">
            <w:pPr>
              <w:ind w:left="33"/>
              <w:jc w:val="both"/>
            </w:pPr>
            <w:r w:rsidRPr="00133E83">
              <w:t>исп</w:t>
            </w:r>
            <w:r w:rsidRPr="00133E83">
              <w:t>ы</w:t>
            </w:r>
            <w:r w:rsidRPr="00133E83">
              <w:t>таний;</w:t>
            </w:r>
          </w:p>
          <w:p w:rsidR="001F39FD" w:rsidRPr="00133E83" w:rsidRDefault="001F39FD" w:rsidP="001F39FD">
            <w:pPr>
              <w:numPr>
                <w:ilvl w:val="0"/>
                <w:numId w:val="8"/>
              </w:numPr>
              <w:ind w:left="33" w:firstLine="0"/>
              <w:jc w:val="both"/>
            </w:pPr>
            <w:r w:rsidRPr="00133E83">
              <w:t xml:space="preserve">Экспертное    </w:t>
            </w:r>
          </w:p>
          <w:p w:rsidR="001F39FD" w:rsidRPr="00133E83" w:rsidRDefault="001F39FD" w:rsidP="00A01173">
            <w:pPr>
              <w:ind w:left="33"/>
              <w:jc w:val="both"/>
              <w:rPr>
                <w:b/>
              </w:rPr>
            </w:pPr>
            <w:r w:rsidRPr="00133E83">
              <w:t xml:space="preserve">заключение </w:t>
            </w:r>
            <w:r w:rsidRPr="00133E83">
              <w:rPr>
                <w:b/>
                <w:lang w:val="en-US"/>
              </w:rPr>
              <w:t>(</w:t>
            </w:r>
            <w:r w:rsidRPr="00133E83">
              <w:rPr>
                <w:b/>
              </w:rPr>
              <w:t>при нео</w:t>
            </w:r>
            <w:r w:rsidRPr="00133E83">
              <w:rPr>
                <w:b/>
              </w:rPr>
              <w:t>б</w:t>
            </w:r>
            <w:r w:rsidRPr="00133E83">
              <w:rPr>
                <w:b/>
              </w:rPr>
              <w:t>ходимости</w:t>
            </w:r>
            <w:r w:rsidRPr="00133E83">
              <w:rPr>
                <w:b/>
                <w:lang w:val="en-US"/>
              </w:rPr>
              <w:t>)</w:t>
            </w:r>
            <w:r w:rsidRPr="00133E83">
              <w:rPr>
                <w:b/>
              </w:rPr>
              <w:t>;</w:t>
            </w:r>
          </w:p>
          <w:p w:rsidR="001F39FD" w:rsidRPr="00133E83" w:rsidRDefault="001F39FD" w:rsidP="001F39FD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3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3E83">
              <w:rPr>
                <w:rFonts w:ascii="Times New Roman" w:hAnsi="Times New Roman"/>
                <w:sz w:val="24"/>
                <w:szCs w:val="24"/>
              </w:rPr>
              <w:t xml:space="preserve">Акт  </w:t>
            </w:r>
          </w:p>
          <w:p w:rsidR="001F39FD" w:rsidRPr="00133E83" w:rsidRDefault="001F39FD" w:rsidP="00A01173">
            <w:pPr>
              <w:pStyle w:val="a7"/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3E83">
              <w:rPr>
                <w:rFonts w:ascii="Times New Roman" w:hAnsi="Times New Roman"/>
                <w:sz w:val="24"/>
                <w:szCs w:val="24"/>
              </w:rPr>
              <w:t>сдачи-прие</w:t>
            </w:r>
            <w:r w:rsidRPr="00133E83">
              <w:rPr>
                <w:rFonts w:ascii="Times New Roman" w:hAnsi="Times New Roman"/>
                <w:sz w:val="24"/>
                <w:szCs w:val="24"/>
              </w:rPr>
              <w:t>м</w:t>
            </w:r>
            <w:r w:rsidRPr="00133E83">
              <w:rPr>
                <w:rFonts w:ascii="Times New Roman" w:hAnsi="Times New Roman"/>
                <w:sz w:val="24"/>
                <w:szCs w:val="24"/>
              </w:rPr>
              <w:t>ки;</w:t>
            </w:r>
          </w:p>
          <w:p w:rsidR="001F39FD" w:rsidRPr="00133E83" w:rsidRDefault="001F39FD" w:rsidP="001F39FD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33" w:firstLine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133E83">
              <w:rPr>
                <w:rFonts w:ascii="Times New Roman" w:hAnsi="Times New Roman"/>
                <w:sz w:val="24"/>
                <w:szCs w:val="24"/>
              </w:rPr>
              <w:t>Счет-фактура.</w:t>
            </w:r>
          </w:p>
        </w:tc>
        <w:tc>
          <w:tcPr>
            <w:tcW w:w="1626" w:type="dxa"/>
            <w:tcBorders>
              <w:bottom w:val="single" w:sz="4" w:space="0" w:color="auto"/>
            </w:tcBorders>
            <w:vAlign w:val="center"/>
          </w:tcPr>
          <w:p w:rsidR="001F39FD" w:rsidRPr="00133E83" w:rsidRDefault="001F39FD" w:rsidP="00A01173">
            <w:pPr>
              <w:pStyle w:val="11"/>
              <w:jc w:val="center"/>
              <w:rPr>
                <w:b/>
              </w:rPr>
            </w:pPr>
          </w:p>
        </w:tc>
        <w:tc>
          <w:tcPr>
            <w:tcW w:w="1354" w:type="dxa"/>
            <w:tcBorders>
              <w:bottom w:val="single" w:sz="4" w:space="0" w:color="auto"/>
            </w:tcBorders>
            <w:vAlign w:val="center"/>
          </w:tcPr>
          <w:p w:rsidR="001F39FD" w:rsidRPr="00133E83" w:rsidRDefault="001F39FD" w:rsidP="00A01173">
            <w:pPr>
              <w:pStyle w:val="11"/>
              <w:jc w:val="center"/>
              <w:rPr>
                <w:b/>
              </w:rPr>
            </w:pP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1F39FD" w:rsidRPr="00133E83" w:rsidRDefault="001F39FD" w:rsidP="00A01173">
            <w:pPr>
              <w:pStyle w:val="11"/>
              <w:jc w:val="center"/>
              <w:rPr>
                <w:b/>
              </w:rPr>
            </w:pPr>
          </w:p>
        </w:tc>
        <w:tc>
          <w:tcPr>
            <w:tcW w:w="1354" w:type="dxa"/>
            <w:vAlign w:val="center"/>
          </w:tcPr>
          <w:p w:rsidR="001F39FD" w:rsidRPr="00133E83" w:rsidRDefault="001F39FD" w:rsidP="00A01173">
            <w:pPr>
              <w:pStyle w:val="11"/>
              <w:jc w:val="center"/>
              <w:rPr>
                <w:b/>
              </w:rPr>
            </w:pPr>
          </w:p>
        </w:tc>
      </w:tr>
      <w:tr w:rsidR="001F39FD" w:rsidRPr="00133E83" w:rsidTr="00A01173">
        <w:trPr>
          <w:cantSplit/>
          <w:trHeight w:val="264"/>
        </w:trPr>
        <w:tc>
          <w:tcPr>
            <w:tcW w:w="5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F39FD" w:rsidRPr="00133E83" w:rsidRDefault="001F39FD" w:rsidP="00A01173">
            <w:pPr>
              <w:pStyle w:val="11"/>
              <w:rPr>
                <w:b/>
                <w:bCs/>
              </w:rPr>
            </w:pP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F39FD" w:rsidRPr="00133E83" w:rsidRDefault="001F39FD" w:rsidP="00A01173">
            <w:pPr>
              <w:pStyle w:val="11"/>
              <w:jc w:val="center"/>
            </w:pPr>
          </w:p>
        </w:tc>
        <w:tc>
          <w:tcPr>
            <w:tcW w:w="230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F39FD" w:rsidRPr="00133E83" w:rsidRDefault="001F39FD" w:rsidP="00A01173">
            <w:pPr>
              <w:jc w:val="center"/>
            </w:pP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F39FD" w:rsidRPr="00133E83" w:rsidRDefault="001F39FD" w:rsidP="00A01173">
            <w:pPr>
              <w:pStyle w:val="11"/>
              <w:jc w:val="center"/>
              <w:rPr>
                <w:b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F39FD" w:rsidRPr="00133E83" w:rsidRDefault="001F39FD" w:rsidP="00A01173">
            <w:pPr>
              <w:pStyle w:val="11"/>
              <w:jc w:val="right"/>
              <w:rPr>
                <w:b/>
              </w:rPr>
            </w:pPr>
          </w:p>
        </w:tc>
        <w:tc>
          <w:tcPr>
            <w:tcW w:w="1354" w:type="dxa"/>
            <w:tcBorders>
              <w:left w:val="single" w:sz="4" w:space="0" w:color="auto"/>
            </w:tcBorders>
          </w:tcPr>
          <w:p w:rsidR="001F39FD" w:rsidRPr="00133E83" w:rsidRDefault="001F39FD" w:rsidP="00A01173">
            <w:pPr>
              <w:pStyle w:val="11"/>
              <w:jc w:val="right"/>
              <w:rPr>
                <w:b/>
              </w:rPr>
            </w:pPr>
            <w:r w:rsidRPr="00133E83">
              <w:rPr>
                <w:b/>
              </w:rPr>
              <w:t>Всего:</w:t>
            </w:r>
          </w:p>
        </w:tc>
        <w:tc>
          <w:tcPr>
            <w:tcW w:w="1354" w:type="dxa"/>
          </w:tcPr>
          <w:p w:rsidR="001F39FD" w:rsidRPr="00133E83" w:rsidRDefault="001F39FD" w:rsidP="00A01173">
            <w:pPr>
              <w:pStyle w:val="11"/>
              <w:jc w:val="center"/>
              <w:rPr>
                <w:b/>
              </w:rPr>
            </w:pPr>
          </w:p>
        </w:tc>
      </w:tr>
      <w:tr w:rsidR="001F39FD" w:rsidRPr="00133E83" w:rsidTr="00A01173">
        <w:trPr>
          <w:cantSplit/>
          <w:trHeight w:val="822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</w:tcPr>
          <w:p w:rsidR="001F39FD" w:rsidRPr="00133E83" w:rsidRDefault="001F39FD" w:rsidP="00A01173">
            <w:pPr>
              <w:pStyle w:val="11"/>
              <w:rPr>
                <w:b/>
                <w:bCs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</w:tcPr>
          <w:p w:rsidR="001F39FD" w:rsidRPr="00133E83" w:rsidRDefault="001F39FD" w:rsidP="00A01173">
            <w:pPr>
              <w:pStyle w:val="11"/>
              <w:jc w:val="center"/>
            </w:pP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39FD" w:rsidRPr="00133E83" w:rsidRDefault="001F39FD" w:rsidP="00A01173">
            <w:pPr>
              <w:jc w:val="center"/>
            </w:pP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</w:tcPr>
          <w:p w:rsidR="001F39FD" w:rsidRPr="00133E83" w:rsidRDefault="001F39FD" w:rsidP="00A01173">
            <w:pPr>
              <w:pStyle w:val="11"/>
              <w:jc w:val="center"/>
              <w:rPr>
                <w:b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F39FD" w:rsidRPr="00133E83" w:rsidRDefault="001F39FD" w:rsidP="00A01173">
            <w:pPr>
              <w:pStyle w:val="11"/>
              <w:jc w:val="right"/>
              <w:rPr>
                <w:b/>
              </w:rPr>
            </w:pPr>
          </w:p>
        </w:tc>
        <w:tc>
          <w:tcPr>
            <w:tcW w:w="1354" w:type="dxa"/>
            <w:tcBorders>
              <w:left w:val="single" w:sz="4" w:space="0" w:color="auto"/>
            </w:tcBorders>
          </w:tcPr>
          <w:p w:rsidR="001F39FD" w:rsidRPr="00133E83" w:rsidRDefault="001F39FD" w:rsidP="00A01173">
            <w:pPr>
              <w:pStyle w:val="11"/>
              <w:jc w:val="right"/>
              <w:rPr>
                <w:b/>
              </w:rPr>
            </w:pPr>
            <w:r w:rsidRPr="00133E83">
              <w:rPr>
                <w:b/>
              </w:rPr>
              <w:t>В том чи</w:t>
            </w:r>
            <w:r w:rsidRPr="00133E83">
              <w:rPr>
                <w:b/>
              </w:rPr>
              <w:t>с</w:t>
            </w:r>
            <w:r w:rsidRPr="00133E83">
              <w:rPr>
                <w:b/>
              </w:rPr>
              <w:t>ле НДС, руб.</w:t>
            </w:r>
          </w:p>
        </w:tc>
        <w:tc>
          <w:tcPr>
            <w:tcW w:w="1354" w:type="dxa"/>
            <w:vAlign w:val="center"/>
          </w:tcPr>
          <w:p w:rsidR="001F39FD" w:rsidRPr="00133E83" w:rsidRDefault="001F39FD" w:rsidP="00A01173">
            <w:pPr>
              <w:jc w:val="center"/>
              <w:rPr>
                <w:b/>
                <w:color w:val="000000"/>
              </w:rPr>
            </w:pPr>
          </w:p>
        </w:tc>
      </w:tr>
    </w:tbl>
    <w:p w:rsidR="001F39FD" w:rsidRPr="00133E83" w:rsidRDefault="001F39FD" w:rsidP="001F39FD">
      <w:pPr>
        <w:pStyle w:val="a9"/>
        <w:spacing w:before="48" w:after="48"/>
        <w:ind w:right="23"/>
        <w:jc w:val="left"/>
        <w:rPr>
          <w:b w:val="0"/>
          <w:sz w:val="24"/>
          <w:szCs w:val="24"/>
        </w:rPr>
      </w:pPr>
    </w:p>
    <w:p w:rsidR="001F39FD" w:rsidRPr="008C5DB5" w:rsidRDefault="001F39FD" w:rsidP="001F39FD">
      <w:pPr>
        <w:jc w:val="both"/>
        <w:rPr>
          <w:b/>
          <w:sz w:val="20"/>
          <w:szCs w:val="20"/>
        </w:rPr>
      </w:pPr>
      <w:r w:rsidRPr="008C5DB5">
        <w:rPr>
          <w:b/>
          <w:sz w:val="20"/>
          <w:szCs w:val="20"/>
        </w:rPr>
        <w:t>Общая сумма по спецификации № 1 составляет:  руб</w:t>
      </w:r>
      <w:proofErr w:type="gramStart"/>
      <w:r w:rsidRPr="008C5DB5">
        <w:rPr>
          <w:b/>
          <w:sz w:val="20"/>
          <w:szCs w:val="20"/>
        </w:rPr>
        <w:t>.к</w:t>
      </w:r>
      <w:proofErr w:type="gramEnd"/>
      <w:r w:rsidRPr="008C5DB5">
        <w:rPr>
          <w:b/>
          <w:sz w:val="20"/>
          <w:szCs w:val="20"/>
        </w:rPr>
        <w:t xml:space="preserve">оп.  (тысячи  рубль  коп.) в том  </w:t>
      </w:r>
    </w:p>
    <w:p w:rsidR="001F39FD" w:rsidRPr="008C5DB5" w:rsidRDefault="001F39FD" w:rsidP="001F39FD">
      <w:pPr>
        <w:jc w:val="both"/>
        <w:rPr>
          <w:b/>
          <w:sz w:val="20"/>
          <w:szCs w:val="20"/>
        </w:rPr>
      </w:pPr>
      <w:r w:rsidRPr="008C5DB5">
        <w:rPr>
          <w:b/>
          <w:sz w:val="20"/>
          <w:szCs w:val="20"/>
        </w:rPr>
        <w:t xml:space="preserve">  числе НДС руб.  коп</w:t>
      </w:r>
      <w:proofErr w:type="gramStart"/>
      <w:r w:rsidRPr="008C5DB5">
        <w:rPr>
          <w:b/>
          <w:sz w:val="20"/>
          <w:szCs w:val="20"/>
        </w:rPr>
        <w:t>.</w:t>
      </w:r>
      <w:proofErr w:type="gramEnd"/>
      <w:r w:rsidRPr="008C5DB5">
        <w:rPr>
          <w:b/>
          <w:sz w:val="20"/>
          <w:szCs w:val="20"/>
        </w:rPr>
        <w:t xml:space="preserve"> ( </w:t>
      </w:r>
      <w:proofErr w:type="gramStart"/>
      <w:r w:rsidRPr="008C5DB5">
        <w:rPr>
          <w:b/>
          <w:sz w:val="20"/>
          <w:szCs w:val="20"/>
        </w:rPr>
        <w:t>т</w:t>
      </w:r>
      <w:proofErr w:type="gramEnd"/>
      <w:r w:rsidRPr="008C5DB5">
        <w:rPr>
          <w:b/>
          <w:sz w:val="20"/>
          <w:szCs w:val="20"/>
        </w:rPr>
        <w:t>ысяч  рублей  коп.)</w:t>
      </w:r>
    </w:p>
    <w:p w:rsidR="001F39FD" w:rsidRDefault="001F39FD" w:rsidP="001F39FD">
      <w:pPr>
        <w:pStyle w:val="a9"/>
        <w:spacing w:before="48" w:after="48"/>
        <w:ind w:right="23"/>
        <w:jc w:val="both"/>
        <w:rPr>
          <w:sz w:val="24"/>
          <w:szCs w:val="24"/>
        </w:rPr>
      </w:pPr>
    </w:p>
    <w:p w:rsidR="001F39FD" w:rsidRDefault="001F39FD" w:rsidP="001F39FD">
      <w:pPr>
        <w:pStyle w:val="a9"/>
        <w:spacing w:before="48" w:after="48"/>
        <w:ind w:right="23"/>
        <w:jc w:val="both"/>
        <w:rPr>
          <w:sz w:val="24"/>
          <w:szCs w:val="24"/>
        </w:rPr>
      </w:pPr>
    </w:p>
    <w:p w:rsidR="001F39FD" w:rsidRPr="00133E83" w:rsidRDefault="001F39FD" w:rsidP="001F39FD">
      <w:pPr>
        <w:pStyle w:val="a9"/>
        <w:spacing w:before="48" w:after="48"/>
        <w:ind w:right="23"/>
        <w:jc w:val="both"/>
        <w:rPr>
          <w:sz w:val="24"/>
          <w:szCs w:val="24"/>
        </w:rPr>
      </w:pPr>
      <w:r w:rsidRPr="00133E83">
        <w:rPr>
          <w:sz w:val="24"/>
          <w:szCs w:val="24"/>
        </w:rPr>
        <w:lastRenderedPageBreak/>
        <w:t>1. Условия оплаты:</w:t>
      </w:r>
    </w:p>
    <w:p w:rsidR="001F39FD" w:rsidRPr="00133E83" w:rsidRDefault="001F39FD" w:rsidP="001F39FD">
      <w:pPr>
        <w:jc w:val="both"/>
      </w:pPr>
      <w:r w:rsidRPr="00133E83">
        <w:t>1.1. Расчет между Заказчиком и Исполнителем за выполненные работы, предусмотренные н</w:t>
      </w:r>
      <w:r w:rsidRPr="00133E83">
        <w:t>а</w:t>
      </w:r>
      <w:r w:rsidRPr="00133E83">
        <w:t>стоящей спецификацией, производятся на основании подписанного с двух сторон акта сдачи-приемки р</w:t>
      </w:r>
      <w:r w:rsidRPr="00133E83">
        <w:t>а</w:t>
      </w:r>
      <w:r w:rsidRPr="00133E83">
        <w:t xml:space="preserve">бот в течение 15 календарных дней. </w:t>
      </w:r>
    </w:p>
    <w:p w:rsidR="001F39FD" w:rsidRPr="00133E83" w:rsidRDefault="001F39FD" w:rsidP="001F39FD">
      <w:pPr>
        <w:ind w:right="-79"/>
        <w:jc w:val="both"/>
      </w:pPr>
      <w:r w:rsidRPr="00133E83">
        <w:t>1.2. Стоимость работ по договору отражается в акте сдачи-приемки выполненных р</w:t>
      </w:r>
      <w:r w:rsidRPr="00133E83">
        <w:t>а</w:t>
      </w:r>
      <w:r w:rsidRPr="00133E83">
        <w:t>бот.</w:t>
      </w:r>
    </w:p>
    <w:p w:rsidR="001F39FD" w:rsidRPr="00133E83" w:rsidRDefault="001F39FD" w:rsidP="001F39FD">
      <w:pPr>
        <w:ind w:right="-79"/>
        <w:jc w:val="both"/>
        <w:rPr>
          <w:b/>
        </w:rPr>
      </w:pPr>
      <w:r w:rsidRPr="00133E83">
        <w:rPr>
          <w:b/>
        </w:rPr>
        <w:t>2. Срок выполнения работ:</w:t>
      </w:r>
    </w:p>
    <w:p w:rsidR="001F39FD" w:rsidRPr="00133E83" w:rsidRDefault="001F39FD" w:rsidP="001F39FD">
      <w:pPr>
        <w:pStyle w:val="a9"/>
        <w:ind w:right="23"/>
        <w:jc w:val="left"/>
        <w:rPr>
          <w:b w:val="0"/>
          <w:sz w:val="24"/>
          <w:szCs w:val="24"/>
        </w:rPr>
      </w:pPr>
      <w:r w:rsidRPr="00133E83">
        <w:rPr>
          <w:b w:val="0"/>
          <w:sz w:val="24"/>
          <w:szCs w:val="24"/>
        </w:rPr>
        <w:t>2.1 Начало выполнения работ – с момента подписания спецификации  и передачи оборудования И</w:t>
      </w:r>
      <w:r w:rsidRPr="00133E83">
        <w:rPr>
          <w:b w:val="0"/>
          <w:sz w:val="24"/>
          <w:szCs w:val="24"/>
        </w:rPr>
        <w:t>с</w:t>
      </w:r>
      <w:r w:rsidRPr="00133E83">
        <w:rPr>
          <w:b w:val="0"/>
          <w:sz w:val="24"/>
          <w:szCs w:val="24"/>
        </w:rPr>
        <w:t>полнителю по накладной (форма М 15)</w:t>
      </w:r>
    </w:p>
    <w:p w:rsidR="001F39FD" w:rsidRPr="00133E83" w:rsidRDefault="001F39FD" w:rsidP="001F39FD">
      <w:pPr>
        <w:pStyle w:val="a9"/>
        <w:ind w:right="23"/>
        <w:jc w:val="left"/>
        <w:rPr>
          <w:b w:val="0"/>
          <w:sz w:val="24"/>
          <w:szCs w:val="24"/>
        </w:rPr>
      </w:pPr>
      <w:r w:rsidRPr="00133E83">
        <w:rPr>
          <w:b w:val="0"/>
          <w:sz w:val="24"/>
          <w:szCs w:val="24"/>
        </w:rPr>
        <w:t>2.2. Окончание  - 20 (двадцать) календарных дней с момента передачи оборудования Исполнит</w:t>
      </w:r>
      <w:r w:rsidRPr="00133E83">
        <w:rPr>
          <w:b w:val="0"/>
          <w:sz w:val="24"/>
          <w:szCs w:val="24"/>
        </w:rPr>
        <w:t>е</w:t>
      </w:r>
      <w:r w:rsidRPr="00133E83">
        <w:rPr>
          <w:b w:val="0"/>
          <w:sz w:val="24"/>
          <w:szCs w:val="24"/>
        </w:rPr>
        <w:t>лю по накладной (форма М 15). Допускается досрочное выполнение работ.</w:t>
      </w:r>
    </w:p>
    <w:p w:rsidR="001F39FD" w:rsidRPr="00133E83" w:rsidRDefault="001F39FD" w:rsidP="001F39FD">
      <w:pPr>
        <w:ind w:right="-284"/>
      </w:pPr>
      <w:r w:rsidRPr="00133E83">
        <w:t>3. Остальные условия в соответствии с договором.</w:t>
      </w:r>
    </w:p>
    <w:p w:rsidR="001F39FD" w:rsidRPr="00133E83" w:rsidRDefault="001F39FD" w:rsidP="001F39FD">
      <w:pPr>
        <w:pStyle w:val="a9"/>
        <w:spacing w:before="48" w:after="48"/>
        <w:ind w:right="23"/>
        <w:jc w:val="both"/>
        <w:rPr>
          <w:sz w:val="24"/>
          <w:szCs w:val="24"/>
        </w:rPr>
      </w:pPr>
    </w:p>
    <w:p w:rsidR="001F39FD" w:rsidRPr="00133E83" w:rsidRDefault="001F39FD" w:rsidP="001F39FD">
      <w:pPr>
        <w:ind w:firstLine="567"/>
        <w:jc w:val="both"/>
        <w:rPr>
          <w:b/>
        </w:rPr>
      </w:pPr>
    </w:p>
    <w:p w:rsidR="001F39FD" w:rsidRPr="00133E83" w:rsidRDefault="001F39FD" w:rsidP="001F39FD">
      <w:pPr>
        <w:pStyle w:val="a9"/>
        <w:spacing w:before="48" w:after="48"/>
        <w:ind w:right="23"/>
        <w:jc w:val="left"/>
        <w:rPr>
          <w:b w:val="0"/>
          <w:sz w:val="24"/>
          <w:szCs w:val="24"/>
        </w:rPr>
      </w:pPr>
    </w:p>
    <w:tbl>
      <w:tblPr>
        <w:tblpPr w:leftFromText="180" w:rightFromText="180" w:vertAnchor="text" w:horzAnchor="margin" w:tblpY="44"/>
        <w:tblW w:w="9778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1F39FD" w:rsidRPr="00133E83" w:rsidTr="00A01173">
        <w:tc>
          <w:tcPr>
            <w:tcW w:w="4930" w:type="dxa"/>
          </w:tcPr>
          <w:p w:rsidR="001F39FD" w:rsidRPr="00133E83" w:rsidRDefault="001F39FD" w:rsidP="00A01173">
            <w:r w:rsidRPr="00133E83">
              <w:t>от Исполнителя:</w:t>
            </w:r>
          </w:p>
          <w:p w:rsidR="001F39FD" w:rsidRPr="00133E83" w:rsidRDefault="001F39FD" w:rsidP="00A01173">
            <w:r w:rsidRPr="00133E83">
              <w:t>Директор</w:t>
            </w:r>
          </w:p>
          <w:p w:rsidR="001F39FD" w:rsidRPr="00133E83" w:rsidRDefault="001F39FD" w:rsidP="00A01173"/>
          <w:p w:rsidR="001F39FD" w:rsidRPr="00133E83" w:rsidRDefault="001F39FD" w:rsidP="00A01173"/>
          <w:p w:rsidR="001F39FD" w:rsidRPr="00133E83" w:rsidRDefault="001F39FD" w:rsidP="00A01173"/>
          <w:p w:rsidR="001F39FD" w:rsidRPr="00133E83" w:rsidRDefault="001F39FD" w:rsidP="00A01173">
            <w:r w:rsidRPr="00133E83">
              <w:rPr>
                <w:u w:val="single"/>
              </w:rPr>
              <w:t xml:space="preserve">                                         </w:t>
            </w:r>
            <w:r w:rsidRPr="00133E83">
              <w:t>/ ________________/</w:t>
            </w:r>
            <w:r w:rsidRPr="00133E83">
              <w:rPr>
                <w:b/>
                <w:i/>
              </w:rPr>
              <w:t xml:space="preserve">         </w:t>
            </w:r>
          </w:p>
        </w:tc>
        <w:tc>
          <w:tcPr>
            <w:tcW w:w="4848" w:type="dxa"/>
          </w:tcPr>
          <w:p w:rsidR="001F39FD" w:rsidRPr="00133E83" w:rsidRDefault="001F39FD" w:rsidP="00A01173">
            <w:r w:rsidRPr="00133E83">
              <w:t>от Заказчика:</w:t>
            </w:r>
          </w:p>
          <w:p w:rsidR="001F39FD" w:rsidRPr="00133E83" w:rsidRDefault="001F39FD" w:rsidP="00A01173">
            <w:r w:rsidRPr="00133E83">
              <w:t>Генеральный директор</w:t>
            </w:r>
          </w:p>
          <w:p w:rsidR="001F39FD" w:rsidRPr="00133E83" w:rsidRDefault="001F39FD" w:rsidP="00A01173"/>
          <w:p w:rsidR="001F39FD" w:rsidRPr="00133E83" w:rsidRDefault="001F39FD" w:rsidP="00A01173"/>
          <w:p w:rsidR="001F39FD" w:rsidRPr="00133E83" w:rsidRDefault="001F39FD" w:rsidP="00A01173"/>
          <w:p w:rsidR="001F39FD" w:rsidRPr="00133E83" w:rsidRDefault="001F39FD" w:rsidP="00A01173">
            <w:r w:rsidRPr="00133E83">
              <w:rPr>
                <w:u w:val="single"/>
              </w:rPr>
              <w:t xml:space="preserve">                                           </w:t>
            </w:r>
            <w:r w:rsidRPr="00133E83">
              <w:t xml:space="preserve"> /К.А. </w:t>
            </w:r>
            <w:proofErr w:type="spellStart"/>
            <w:r w:rsidRPr="00133E83">
              <w:t>Ковязин</w:t>
            </w:r>
            <w:proofErr w:type="spellEnd"/>
          </w:p>
          <w:p w:rsidR="001F39FD" w:rsidRPr="00133E83" w:rsidRDefault="001F39FD" w:rsidP="00A01173"/>
        </w:tc>
      </w:tr>
    </w:tbl>
    <w:p w:rsidR="001F39FD" w:rsidRPr="00133E83" w:rsidRDefault="001F39FD" w:rsidP="001F39FD">
      <w:pPr>
        <w:jc w:val="center"/>
        <w:rPr>
          <w:b/>
        </w:rPr>
      </w:pPr>
    </w:p>
    <w:p w:rsidR="001F39FD" w:rsidRDefault="001F39FD" w:rsidP="001F39FD">
      <w:pPr>
        <w:jc w:val="center"/>
        <w:rPr>
          <w:b/>
        </w:rPr>
      </w:pPr>
    </w:p>
    <w:p w:rsidR="001F39FD" w:rsidRDefault="001F39FD" w:rsidP="001F39FD">
      <w:pPr>
        <w:jc w:val="center"/>
        <w:rPr>
          <w:b/>
        </w:rPr>
      </w:pPr>
    </w:p>
    <w:p w:rsidR="001F39FD" w:rsidRDefault="001F39FD" w:rsidP="001F39FD">
      <w:pPr>
        <w:jc w:val="center"/>
        <w:rPr>
          <w:b/>
        </w:rPr>
      </w:pPr>
    </w:p>
    <w:p w:rsidR="001F39FD" w:rsidRDefault="001F39FD" w:rsidP="001F39FD">
      <w:pPr>
        <w:jc w:val="center"/>
        <w:rPr>
          <w:b/>
        </w:rPr>
      </w:pPr>
    </w:p>
    <w:p w:rsidR="001F39FD" w:rsidRDefault="001F39FD" w:rsidP="001F39FD">
      <w:pPr>
        <w:jc w:val="center"/>
        <w:rPr>
          <w:b/>
        </w:rPr>
      </w:pPr>
    </w:p>
    <w:p w:rsidR="001F39FD" w:rsidRDefault="001F39FD" w:rsidP="001F39FD">
      <w:pPr>
        <w:jc w:val="center"/>
        <w:rPr>
          <w:b/>
        </w:rPr>
      </w:pPr>
    </w:p>
    <w:p w:rsidR="001F39FD" w:rsidRDefault="001F39FD" w:rsidP="001F39FD">
      <w:pPr>
        <w:jc w:val="center"/>
        <w:rPr>
          <w:b/>
        </w:rPr>
      </w:pPr>
    </w:p>
    <w:p w:rsidR="001F39FD" w:rsidRDefault="001F39FD" w:rsidP="001F39FD">
      <w:pPr>
        <w:jc w:val="center"/>
        <w:rPr>
          <w:b/>
        </w:rPr>
      </w:pPr>
    </w:p>
    <w:p w:rsidR="001F39FD" w:rsidRDefault="001F39FD" w:rsidP="001F39FD">
      <w:pPr>
        <w:jc w:val="center"/>
        <w:rPr>
          <w:b/>
        </w:rPr>
      </w:pPr>
    </w:p>
    <w:p w:rsidR="001F39FD" w:rsidRDefault="001F39FD" w:rsidP="001F39FD">
      <w:pPr>
        <w:jc w:val="center"/>
        <w:rPr>
          <w:b/>
        </w:rPr>
      </w:pPr>
    </w:p>
    <w:p w:rsidR="001F39FD" w:rsidRDefault="001F39FD" w:rsidP="001F39FD">
      <w:pPr>
        <w:jc w:val="center"/>
        <w:rPr>
          <w:b/>
        </w:rPr>
      </w:pPr>
    </w:p>
    <w:p w:rsidR="001F39FD" w:rsidRDefault="001F39FD" w:rsidP="001F39FD">
      <w:pPr>
        <w:jc w:val="center"/>
        <w:rPr>
          <w:b/>
        </w:rPr>
      </w:pPr>
    </w:p>
    <w:p w:rsidR="001F39FD" w:rsidRDefault="001F39FD" w:rsidP="001F39FD">
      <w:pPr>
        <w:jc w:val="center"/>
        <w:rPr>
          <w:b/>
        </w:rPr>
      </w:pPr>
    </w:p>
    <w:p w:rsidR="001F39FD" w:rsidRDefault="001F39FD" w:rsidP="001F39FD">
      <w:pPr>
        <w:jc w:val="center"/>
        <w:rPr>
          <w:b/>
        </w:rPr>
      </w:pPr>
    </w:p>
    <w:p w:rsidR="001F39FD" w:rsidRDefault="001F39FD" w:rsidP="001F39FD">
      <w:pPr>
        <w:jc w:val="center"/>
        <w:rPr>
          <w:b/>
        </w:rPr>
      </w:pPr>
    </w:p>
    <w:p w:rsidR="001F39FD" w:rsidRDefault="001F39FD" w:rsidP="001F39FD">
      <w:pPr>
        <w:jc w:val="center"/>
        <w:rPr>
          <w:b/>
        </w:rPr>
      </w:pPr>
    </w:p>
    <w:p w:rsidR="001F39FD" w:rsidRDefault="001F39FD" w:rsidP="001F39FD">
      <w:pPr>
        <w:jc w:val="center"/>
        <w:rPr>
          <w:b/>
        </w:rPr>
      </w:pPr>
    </w:p>
    <w:p w:rsidR="001F39FD" w:rsidRDefault="001F39FD" w:rsidP="001F39FD">
      <w:pPr>
        <w:jc w:val="center"/>
        <w:rPr>
          <w:b/>
        </w:rPr>
      </w:pPr>
    </w:p>
    <w:p w:rsidR="001F39FD" w:rsidRDefault="001F39FD" w:rsidP="001F39FD">
      <w:pPr>
        <w:jc w:val="center"/>
        <w:rPr>
          <w:b/>
        </w:rPr>
      </w:pPr>
    </w:p>
    <w:p w:rsidR="001F39FD" w:rsidRDefault="001F39FD" w:rsidP="001F39FD">
      <w:pPr>
        <w:jc w:val="center"/>
        <w:rPr>
          <w:b/>
        </w:rPr>
      </w:pPr>
    </w:p>
    <w:p w:rsidR="001F39FD" w:rsidRDefault="001F39FD" w:rsidP="001F39FD">
      <w:pPr>
        <w:jc w:val="center"/>
        <w:rPr>
          <w:b/>
        </w:rPr>
      </w:pPr>
    </w:p>
    <w:p w:rsidR="001F39FD" w:rsidRDefault="001F39FD" w:rsidP="001F39FD">
      <w:pPr>
        <w:jc w:val="center"/>
        <w:rPr>
          <w:b/>
        </w:rPr>
      </w:pPr>
    </w:p>
    <w:p w:rsidR="008F4CBF" w:rsidRDefault="008F4CBF" w:rsidP="001F39FD">
      <w:pPr>
        <w:jc w:val="center"/>
        <w:rPr>
          <w:b/>
        </w:rPr>
      </w:pPr>
    </w:p>
    <w:p w:rsidR="001F39FD" w:rsidRDefault="001F39FD" w:rsidP="001F39FD">
      <w:pPr>
        <w:jc w:val="center"/>
        <w:rPr>
          <w:b/>
        </w:rPr>
      </w:pPr>
    </w:p>
    <w:p w:rsidR="001F39FD" w:rsidRDefault="001F39FD" w:rsidP="001F39FD">
      <w:pPr>
        <w:jc w:val="center"/>
        <w:rPr>
          <w:b/>
        </w:rPr>
      </w:pPr>
    </w:p>
    <w:p w:rsidR="001F39FD" w:rsidRDefault="001F39FD" w:rsidP="001F39FD">
      <w:pPr>
        <w:jc w:val="center"/>
        <w:rPr>
          <w:b/>
        </w:rPr>
      </w:pPr>
    </w:p>
    <w:p w:rsidR="001F39FD" w:rsidRDefault="001F39FD" w:rsidP="001F39FD">
      <w:pPr>
        <w:jc w:val="center"/>
        <w:rPr>
          <w:b/>
        </w:rPr>
      </w:pPr>
    </w:p>
    <w:p w:rsidR="001F39FD" w:rsidRDefault="001F39FD" w:rsidP="001F39FD">
      <w:pPr>
        <w:jc w:val="center"/>
        <w:rPr>
          <w:b/>
        </w:rPr>
      </w:pPr>
    </w:p>
    <w:p w:rsidR="001F39FD" w:rsidRPr="00133E83" w:rsidRDefault="001F39FD" w:rsidP="001F39FD">
      <w:pPr>
        <w:jc w:val="center"/>
        <w:rPr>
          <w:b/>
        </w:rPr>
      </w:pPr>
      <w:r w:rsidRPr="00133E83">
        <w:rPr>
          <w:b/>
        </w:rPr>
        <w:lastRenderedPageBreak/>
        <w:t>АКТ СДАЧИ-ПРИЕМКИ ВЫПОЛНЕННЫХ РАБОТ</w:t>
      </w:r>
    </w:p>
    <w:p w:rsidR="001F39FD" w:rsidRPr="00133E83" w:rsidRDefault="001F39FD" w:rsidP="001F39FD">
      <w:pPr>
        <w:jc w:val="center"/>
        <w:rPr>
          <w:b/>
        </w:rPr>
      </w:pPr>
    </w:p>
    <w:p w:rsidR="001F39FD" w:rsidRPr="00133E83" w:rsidRDefault="001F39FD" w:rsidP="001F39FD">
      <w:pPr>
        <w:jc w:val="center"/>
        <w:rPr>
          <w:b/>
        </w:rPr>
      </w:pPr>
      <w:r w:rsidRPr="00133E83">
        <w:rPr>
          <w:b/>
        </w:rPr>
        <w:t>№ 1 от "___"_______2015г., договор №</w:t>
      </w:r>
      <w:r w:rsidRPr="00133E83">
        <w:t xml:space="preserve"> </w:t>
      </w:r>
      <w:r w:rsidRPr="00133E83">
        <w:rPr>
          <w:b/>
        </w:rPr>
        <w:t xml:space="preserve"> от ""  2015г.</w:t>
      </w:r>
    </w:p>
    <w:p w:rsidR="001F39FD" w:rsidRPr="00133E83" w:rsidRDefault="001F39FD" w:rsidP="001F39FD">
      <w:pPr>
        <w:jc w:val="both"/>
        <w:rPr>
          <w:b/>
        </w:rPr>
      </w:pPr>
    </w:p>
    <w:p w:rsidR="001F39FD" w:rsidRPr="00133E83" w:rsidRDefault="001F39FD" w:rsidP="001F39FD">
      <w:pPr>
        <w:jc w:val="both"/>
      </w:pPr>
      <w:r w:rsidRPr="00133E83">
        <w:t>Исполнитель                   в лице директора</w:t>
      </w:r>
      <w:proofErr w:type="gramStart"/>
      <w:r w:rsidRPr="00133E83">
        <w:t xml:space="preserve">             ,</w:t>
      </w:r>
      <w:proofErr w:type="gramEnd"/>
      <w:r w:rsidRPr="00133E83">
        <w:t xml:space="preserve"> действующего на основании Устава, с одной стороны и Заказчик "Федеральное государственное унитарное предприятие "Уральский электр</w:t>
      </w:r>
      <w:r w:rsidRPr="00133E83">
        <w:t>о</w:t>
      </w:r>
      <w:r w:rsidRPr="00133E83">
        <w:t xml:space="preserve">механический завод" в лице Генерального директора Константина Александровича </w:t>
      </w:r>
      <w:proofErr w:type="spellStart"/>
      <w:r w:rsidRPr="00133E83">
        <w:t>Ковязина</w:t>
      </w:r>
      <w:proofErr w:type="spellEnd"/>
      <w:r w:rsidRPr="00133E83">
        <w:t>, де</w:t>
      </w:r>
      <w:r w:rsidRPr="00133E83">
        <w:t>й</w:t>
      </w:r>
      <w:r w:rsidRPr="00133E83">
        <w:t>ствующего на основании Устава, с другой стороны, составили настоящий акт о том что Исполн</w:t>
      </w:r>
      <w:r w:rsidRPr="00133E83">
        <w:t>и</w:t>
      </w:r>
      <w:r w:rsidRPr="00133E83">
        <w:t>тель выполнил, а Покупатель принял следующие работы согласно Спецификации (приложение №1 к Договору № от.):</w:t>
      </w:r>
    </w:p>
    <w:p w:rsidR="001F39FD" w:rsidRPr="00133E83" w:rsidRDefault="001F39FD" w:rsidP="001F39FD">
      <w:pPr>
        <w:jc w:val="both"/>
      </w:pPr>
    </w:p>
    <w:p w:rsidR="001F39FD" w:rsidRPr="00133E83" w:rsidRDefault="001F39FD" w:rsidP="001F39FD">
      <w:pPr>
        <w:jc w:val="both"/>
      </w:pPr>
    </w:p>
    <w:p w:rsidR="001F39FD" w:rsidRPr="00133E83" w:rsidRDefault="001F39FD" w:rsidP="001F39FD">
      <w:pPr>
        <w:jc w:val="both"/>
      </w:pPr>
      <w:r w:rsidRPr="00133E83">
        <w:t>Стоимость работ  составляет: руб.00коп. ( тысяч рублей 00 коп.) в том числе НДС 18% - руб. коп</w:t>
      </w:r>
      <w:proofErr w:type="gramStart"/>
      <w:r w:rsidRPr="00133E83">
        <w:t>.</w:t>
      </w:r>
      <w:proofErr w:type="gramEnd"/>
      <w:r w:rsidRPr="00133E83">
        <w:t xml:space="preserve"> ( </w:t>
      </w:r>
      <w:proofErr w:type="gramStart"/>
      <w:r w:rsidRPr="00133E83">
        <w:t>т</w:t>
      </w:r>
      <w:proofErr w:type="gramEnd"/>
      <w:r w:rsidRPr="00133E83">
        <w:t>ысяча  рублей  коп.)</w:t>
      </w:r>
    </w:p>
    <w:tbl>
      <w:tblPr>
        <w:tblpPr w:leftFromText="180" w:rightFromText="180" w:vertAnchor="text" w:horzAnchor="margin" w:tblpY="1403"/>
        <w:tblW w:w="10348" w:type="dxa"/>
        <w:tblLayout w:type="fixed"/>
        <w:tblLook w:val="04A0"/>
      </w:tblPr>
      <w:tblGrid>
        <w:gridCol w:w="5103"/>
        <w:gridCol w:w="5245"/>
      </w:tblGrid>
      <w:tr w:rsidR="001F39FD" w:rsidRPr="00133E83" w:rsidTr="00A01173">
        <w:trPr>
          <w:cantSplit/>
          <w:trHeight w:val="1947"/>
        </w:trPr>
        <w:tc>
          <w:tcPr>
            <w:tcW w:w="5103" w:type="dxa"/>
          </w:tcPr>
          <w:p w:rsidR="001F39FD" w:rsidRPr="00133E83" w:rsidRDefault="001F39FD" w:rsidP="00A01173">
            <w:pPr>
              <w:pStyle w:val="a4"/>
              <w:rPr>
                <w:b/>
              </w:rPr>
            </w:pPr>
            <w:r>
              <w:rPr>
                <w:b/>
              </w:rPr>
              <w:t>З</w:t>
            </w:r>
            <w:r w:rsidRPr="00133E83">
              <w:rPr>
                <w:b/>
              </w:rPr>
              <w:t>аказчик</w:t>
            </w:r>
          </w:p>
          <w:p w:rsidR="001F39FD" w:rsidRPr="00133E83" w:rsidRDefault="001F39FD" w:rsidP="00A01173">
            <w:pPr>
              <w:pStyle w:val="a4"/>
              <w:rPr>
                <w:b/>
              </w:rPr>
            </w:pPr>
          </w:p>
          <w:p w:rsidR="001F39FD" w:rsidRPr="00133E83" w:rsidRDefault="001F39FD" w:rsidP="00A01173">
            <w:pPr>
              <w:pStyle w:val="a4"/>
              <w:rPr>
                <w:b/>
                <w:u w:val="single"/>
              </w:rPr>
            </w:pPr>
            <w:r w:rsidRPr="00133E83">
              <w:rPr>
                <w:b/>
                <w:u w:val="single"/>
              </w:rPr>
              <w:t>ФГУП УЭМЗ</w:t>
            </w:r>
          </w:p>
          <w:p w:rsidR="001F39FD" w:rsidRPr="00133E83" w:rsidRDefault="001F39FD" w:rsidP="00A01173">
            <w:pPr>
              <w:pStyle w:val="a4"/>
              <w:rPr>
                <w:b/>
                <w:u w:val="single"/>
              </w:rPr>
            </w:pPr>
          </w:p>
          <w:p w:rsidR="001F39FD" w:rsidRPr="00133E83" w:rsidRDefault="001F39FD" w:rsidP="00A01173">
            <w:pPr>
              <w:pStyle w:val="a4"/>
            </w:pPr>
            <w:r w:rsidRPr="00133E83">
              <w:t>Юридический адрес:</w:t>
            </w:r>
          </w:p>
          <w:p w:rsidR="001F39FD" w:rsidRPr="00133E83" w:rsidRDefault="001F39FD" w:rsidP="00A01173">
            <w:r w:rsidRPr="00133E83">
              <w:t xml:space="preserve">620137, г. Екатеринбург, ул. </w:t>
            </w:r>
            <w:proofErr w:type="gramStart"/>
            <w:r w:rsidRPr="00133E83">
              <w:t>Студенческая</w:t>
            </w:r>
            <w:proofErr w:type="gramEnd"/>
            <w:r w:rsidRPr="00133E83">
              <w:t>, 9</w:t>
            </w:r>
          </w:p>
          <w:p w:rsidR="001F39FD" w:rsidRPr="00133E83" w:rsidRDefault="001F39FD" w:rsidP="00A01173">
            <w:pPr>
              <w:pStyle w:val="a4"/>
            </w:pPr>
            <w:r w:rsidRPr="00133E83">
              <w:t>ИНН 6608004641 / КПП 667001001</w:t>
            </w:r>
          </w:p>
          <w:p w:rsidR="001F39FD" w:rsidRPr="00133E83" w:rsidRDefault="001F39FD" w:rsidP="00A01173">
            <w:r w:rsidRPr="00133E83">
              <w:t>Банковские реквизиты:</w:t>
            </w:r>
          </w:p>
          <w:p w:rsidR="001F39FD" w:rsidRPr="00133E83" w:rsidRDefault="001F39FD" w:rsidP="00A01173">
            <w:proofErr w:type="gramStart"/>
            <w:r w:rsidRPr="00133E83">
              <w:t>Р</w:t>
            </w:r>
            <w:proofErr w:type="gramEnd"/>
            <w:r w:rsidRPr="00133E83">
              <w:t xml:space="preserve">/с 40502810428000001490 </w:t>
            </w:r>
          </w:p>
          <w:p w:rsidR="001F39FD" w:rsidRPr="00133E83" w:rsidRDefault="001F39FD" w:rsidP="00A01173">
            <w:r w:rsidRPr="00133E83">
              <w:t xml:space="preserve">в филиале ОАО Банк ВТБ в </w:t>
            </w:r>
            <w:proofErr w:type="gramStart"/>
            <w:r w:rsidRPr="00133E83">
              <w:t>г</w:t>
            </w:r>
            <w:proofErr w:type="gramEnd"/>
            <w:r w:rsidRPr="00133E83">
              <w:t>. Екатеринбург</w:t>
            </w:r>
          </w:p>
          <w:p w:rsidR="001F39FD" w:rsidRPr="00133E83" w:rsidRDefault="001F39FD" w:rsidP="00A01173">
            <w:r w:rsidRPr="00133E83">
              <w:t>К/с 30101810400000000952</w:t>
            </w:r>
          </w:p>
          <w:p w:rsidR="001F39FD" w:rsidRPr="00133E83" w:rsidRDefault="001F39FD" w:rsidP="00A01173">
            <w:r w:rsidRPr="00133E83">
              <w:t>БИК 046577952</w:t>
            </w:r>
          </w:p>
          <w:p w:rsidR="001F39FD" w:rsidRPr="00133E83" w:rsidRDefault="001F39FD" w:rsidP="00A01173">
            <w:pPr>
              <w:pStyle w:val="a4"/>
            </w:pPr>
          </w:p>
          <w:p w:rsidR="001F39FD" w:rsidRPr="00133E83" w:rsidRDefault="001F39FD" w:rsidP="00A01173">
            <w:pPr>
              <w:pStyle w:val="a4"/>
            </w:pPr>
          </w:p>
          <w:p w:rsidR="001F39FD" w:rsidRPr="00133E83" w:rsidRDefault="001F39FD" w:rsidP="00A01173">
            <w:pPr>
              <w:pStyle w:val="a4"/>
            </w:pPr>
          </w:p>
          <w:p w:rsidR="001F39FD" w:rsidRPr="00133E83" w:rsidRDefault="001F39FD" w:rsidP="00A01173">
            <w:pPr>
              <w:pStyle w:val="a4"/>
            </w:pPr>
          </w:p>
          <w:p w:rsidR="001F39FD" w:rsidRPr="00133E83" w:rsidRDefault="001F39FD" w:rsidP="00A01173">
            <w:pPr>
              <w:pStyle w:val="a4"/>
            </w:pPr>
          </w:p>
          <w:p w:rsidR="001F39FD" w:rsidRPr="00133E83" w:rsidRDefault="001F39FD" w:rsidP="00A01173">
            <w:pPr>
              <w:pStyle w:val="a4"/>
            </w:pPr>
          </w:p>
          <w:p w:rsidR="001F39FD" w:rsidRPr="00133E83" w:rsidRDefault="001F39FD" w:rsidP="00A01173">
            <w:pPr>
              <w:pStyle w:val="a4"/>
            </w:pPr>
            <w:r w:rsidRPr="00133E83">
              <w:t xml:space="preserve">Генеральный директор  </w:t>
            </w:r>
          </w:p>
          <w:p w:rsidR="001F39FD" w:rsidRPr="00133E83" w:rsidRDefault="001F39FD" w:rsidP="00A01173">
            <w:pPr>
              <w:pStyle w:val="a4"/>
            </w:pPr>
          </w:p>
          <w:p w:rsidR="001F39FD" w:rsidRPr="00133E83" w:rsidRDefault="001F39FD" w:rsidP="00A01173">
            <w:pPr>
              <w:pStyle w:val="a4"/>
            </w:pPr>
            <w:r w:rsidRPr="00133E83">
              <w:t xml:space="preserve">_________________________ К.А. </w:t>
            </w:r>
            <w:proofErr w:type="spellStart"/>
            <w:r w:rsidRPr="00133E83">
              <w:t>Ковязин</w:t>
            </w:r>
            <w:proofErr w:type="spellEnd"/>
          </w:p>
          <w:p w:rsidR="001F39FD" w:rsidRPr="00133E83" w:rsidRDefault="001F39FD" w:rsidP="00A01173">
            <w:pPr>
              <w:pStyle w:val="a4"/>
            </w:pPr>
          </w:p>
          <w:p w:rsidR="001F39FD" w:rsidRPr="00133E83" w:rsidRDefault="001F39FD" w:rsidP="00A01173">
            <w:pPr>
              <w:pStyle w:val="a4"/>
            </w:pPr>
            <w:r w:rsidRPr="00133E83">
              <w:t>М.п.</w:t>
            </w:r>
          </w:p>
        </w:tc>
        <w:tc>
          <w:tcPr>
            <w:tcW w:w="5245" w:type="dxa"/>
          </w:tcPr>
          <w:p w:rsidR="001F39FD" w:rsidRPr="00133E83" w:rsidRDefault="001F39FD" w:rsidP="00A01173">
            <w:pPr>
              <w:pStyle w:val="a4"/>
              <w:rPr>
                <w:b/>
              </w:rPr>
            </w:pPr>
            <w:r w:rsidRPr="00133E83">
              <w:t xml:space="preserve">  </w:t>
            </w:r>
            <w:r w:rsidRPr="00133E83">
              <w:rPr>
                <w:b/>
              </w:rPr>
              <w:t>Исполнитель</w:t>
            </w:r>
          </w:p>
          <w:p w:rsidR="001F39FD" w:rsidRPr="00133E83" w:rsidRDefault="001F39FD" w:rsidP="00A01173">
            <w:pPr>
              <w:ind w:left="176" w:hanging="142"/>
              <w:rPr>
                <w:b/>
                <w:u w:val="single"/>
              </w:rPr>
            </w:pPr>
          </w:p>
          <w:p w:rsidR="001F39FD" w:rsidRPr="00133E83" w:rsidRDefault="001F39FD" w:rsidP="00A01173">
            <w:pPr>
              <w:ind w:left="176" w:hanging="142"/>
              <w:rPr>
                <w:b/>
                <w:u w:val="single"/>
              </w:rPr>
            </w:pPr>
          </w:p>
          <w:p w:rsidR="001F39FD" w:rsidRPr="00133E83" w:rsidRDefault="001F39FD" w:rsidP="00A01173">
            <w:pPr>
              <w:rPr>
                <w:color w:val="000000"/>
              </w:rPr>
            </w:pPr>
          </w:p>
          <w:p w:rsidR="001F39FD" w:rsidRPr="00133E83" w:rsidRDefault="001F39FD" w:rsidP="00A01173">
            <w:pPr>
              <w:rPr>
                <w:color w:val="000000"/>
              </w:rPr>
            </w:pPr>
          </w:p>
          <w:p w:rsidR="001F39FD" w:rsidRPr="00133E83" w:rsidRDefault="001F39FD" w:rsidP="00A01173">
            <w:pPr>
              <w:rPr>
                <w:color w:val="000000"/>
              </w:rPr>
            </w:pPr>
          </w:p>
          <w:p w:rsidR="001F39FD" w:rsidRPr="00133E83" w:rsidRDefault="001F39FD" w:rsidP="00A01173">
            <w:pPr>
              <w:rPr>
                <w:color w:val="000000"/>
              </w:rPr>
            </w:pPr>
            <w:r w:rsidRPr="00133E83">
              <w:rPr>
                <w:color w:val="000000"/>
              </w:rPr>
              <w:t xml:space="preserve">Юридический адрес: </w:t>
            </w:r>
          </w:p>
          <w:p w:rsidR="001F39FD" w:rsidRPr="00133E83" w:rsidRDefault="001F39FD" w:rsidP="00A01173">
            <w:pPr>
              <w:rPr>
                <w:color w:val="000000"/>
              </w:rPr>
            </w:pPr>
            <w:r w:rsidRPr="00133E83">
              <w:rPr>
                <w:color w:val="000000"/>
              </w:rPr>
              <w:t xml:space="preserve">Почтовый адрес:   </w:t>
            </w:r>
          </w:p>
          <w:p w:rsidR="001F39FD" w:rsidRPr="00133E83" w:rsidRDefault="001F39FD" w:rsidP="00A01173">
            <w:pPr>
              <w:rPr>
                <w:color w:val="000000"/>
              </w:rPr>
            </w:pPr>
            <w:r w:rsidRPr="00133E83">
              <w:rPr>
                <w:color w:val="000000"/>
              </w:rPr>
              <w:t xml:space="preserve">ОГРН     </w:t>
            </w:r>
          </w:p>
          <w:p w:rsidR="001F39FD" w:rsidRPr="00133E83" w:rsidRDefault="001F39FD" w:rsidP="00A01173">
            <w:pPr>
              <w:rPr>
                <w:color w:val="000000"/>
              </w:rPr>
            </w:pPr>
            <w:r w:rsidRPr="00133E83">
              <w:rPr>
                <w:color w:val="000000"/>
              </w:rPr>
              <w:t xml:space="preserve">ИНН  </w:t>
            </w:r>
          </w:p>
          <w:p w:rsidR="001F39FD" w:rsidRPr="00133E83" w:rsidRDefault="001F39FD" w:rsidP="00A01173">
            <w:pPr>
              <w:rPr>
                <w:color w:val="000000"/>
              </w:rPr>
            </w:pPr>
            <w:r w:rsidRPr="00133E83">
              <w:rPr>
                <w:color w:val="000000"/>
              </w:rPr>
              <w:t xml:space="preserve">КПП </w:t>
            </w:r>
          </w:p>
          <w:p w:rsidR="001F39FD" w:rsidRPr="00133E83" w:rsidRDefault="001F39FD" w:rsidP="00A01173">
            <w:pPr>
              <w:ind w:right="15"/>
              <w:rPr>
                <w:color w:val="000000"/>
              </w:rPr>
            </w:pPr>
            <w:proofErr w:type="spellStart"/>
            <w:proofErr w:type="gramStart"/>
            <w:r w:rsidRPr="00133E83">
              <w:rPr>
                <w:color w:val="000000"/>
              </w:rPr>
              <w:t>р</w:t>
            </w:r>
            <w:proofErr w:type="spellEnd"/>
            <w:proofErr w:type="gramEnd"/>
            <w:r w:rsidRPr="00133E83">
              <w:rPr>
                <w:color w:val="000000"/>
              </w:rPr>
              <w:t xml:space="preserve">/с </w:t>
            </w:r>
            <w:r w:rsidRPr="00133E83">
              <w:t xml:space="preserve"> </w:t>
            </w:r>
            <w:r w:rsidRPr="00133E83">
              <w:rPr>
                <w:color w:val="000000"/>
              </w:rPr>
              <w:t>в  г.</w:t>
            </w:r>
          </w:p>
          <w:p w:rsidR="001F39FD" w:rsidRPr="00133E83" w:rsidRDefault="001F39FD" w:rsidP="00A01173">
            <w:pPr>
              <w:rPr>
                <w:color w:val="000000"/>
              </w:rPr>
            </w:pPr>
            <w:r w:rsidRPr="00133E83">
              <w:rPr>
                <w:color w:val="000000"/>
              </w:rPr>
              <w:t xml:space="preserve">БИК </w:t>
            </w:r>
          </w:p>
          <w:p w:rsidR="001F39FD" w:rsidRPr="00133E83" w:rsidRDefault="001F39FD" w:rsidP="00A01173">
            <w:pPr>
              <w:rPr>
                <w:color w:val="000000"/>
              </w:rPr>
            </w:pPr>
            <w:r w:rsidRPr="00133E83">
              <w:rPr>
                <w:color w:val="000000"/>
              </w:rPr>
              <w:t xml:space="preserve"> к/с </w:t>
            </w:r>
          </w:p>
          <w:p w:rsidR="001F39FD" w:rsidRPr="00133E83" w:rsidRDefault="001F39FD" w:rsidP="00A01173">
            <w:pPr>
              <w:rPr>
                <w:color w:val="000000"/>
              </w:rPr>
            </w:pPr>
          </w:p>
          <w:p w:rsidR="001F39FD" w:rsidRPr="00133E83" w:rsidRDefault="001F39FD" w:rsidP="00A01173"/>
          <w:p w:rsidR="001F39FD" w:rsidRPr="00133E83" w:rsidRDefault="001F39FD" w:rsidP="00A01173"/>
          <w:p w:rsidR="001F39FD" w:rsidRPr="00133E83" w:rsidRDefault="001F39FD" w:rsidP="00A01173"/>
          <w:p w:rsidR="001F39FD" w:rsidRPr="00133E83" w:rsidRDefault="001F39FD" w:rsidP="00A01173">
            <w:r w:rsidRPr="00133E83">
              <w:t xml:space="preserve"> </w:t>
            </w:r>
          </w:p>
          <w:p w:rsidR="001F39FD" w:rsidRPr="00133E83" w:rsidRDefault="001F39FD" w:rsidP="00A01173"/>
          <w:p w:rsidR="001F39FD" w:rsidRPr="00133E83" w:rsidRDefault="001F39FD" w:rsidP="00A01173"/>
          <w:p w:rsidR="001F39FD" w:rsidRPr="00133E83" w:rsidRDefault="001F39FD" w:rsidP="00A01173"/>
          <w:p w:rsidR="001F39FD" w:rsidRPr="00133E83" w:rsidRDefault="001F39FD" w:rsidP="00A01173"/>
          <w:p w:rsidR="001F39FD" w:rsidRPr="00133E83" w:rsidRDefault="001F39FD" w:rsidP="00A01173">
            <w:r w:rsidRPr="00133E83">
              <w:t>Директор</w:t>
            </w:r>
          </w:p>
          <w:p w:rsidR="001F39FD" w:rsidRPr="00133E83" w:rsidRDefault="001F39FD" w:rsidP="00A01173">
            <w:pPr>
              <w:pStyle w:val="a4"/>
            </w:pPr>
          </w:p>
          <w:p w:rsidR="001F39FD" w:rsidRPr="00133E83" w:rsidRDefault="001F39FD" w:rsidP="00A01173">
            <w:pPr>
              <w:pStyle w:val="a4"/>
            </w:pPr>
            <w:r w:rsidRPr="00133E83">
              <w:t>_______________________</w:t>
            </w:r>
          </w:p>
          <w:p w:rsidR="001F39FD" w:rsidRPr="00133E83" w:rsidRDefault="001F39FD" w:rsidP="00A01173">
            <w:pPr>
              <w:pStyle w:val="a4"/>
            </w:pPr>
            <w:r w:rsidRPr="00133E83">
              <w:t xml:space="preserve"> </w:t>
            </w:r>
          </w:p>
          <w:p w:rsidR="001F39FD" w:rsidRPr="00133E83" w:rsidRDefault="001F39FD" w:rsidP="00A01173">
            <w:r w:rsidRPr="00133E83">
              <w:t xml:space="preserve">М.п.              </w:t>
            </w:r>
          </w:p>
          <w:p w:rsidR="001F39FD" w:rsidRPr="00133E83" w:rsidRDefault="001F39FD" w:rsidP="00A01173"/>
        </w:tc>
      </w:tr>
    </w:tbl>
    <w:p w:rsidR="001F39FD" w:rsidRPr="00133E83" w:rsidRDefault="001F39FD" w:rsidP="001F39FD">
      <w:pPr>
        <w:jc w:val="both"/>
      </w:pPr>
      <w:r w:rsidRPr="00133E83">
        <w:t>Заказчик, согласен, что выполненные работы удовлетворяют условиям Договора, и не имеет к И</w:t>
      </w:r>
      <w:r w:rsidRPr="00133E83">
        <w:t>с</w:t>
      </w:r>
      <w:r w:rsidRPr="00133E83">
        <w:t>полнителю претензий по срокам и результатам выполненного им объема и качества работ.</w:t>
      </w:r>
    </w:p>
    <w:p w:rsidR="001F39FD" w:rsidRPr="00133E83" w:rsidRDefault="001F39FD" w:rsidP="001F39FD">
      <w:pPr>
        <w:pStyle w:val="a9"/>
        <w:spacing w:before="48" w:after="48"/>
        <w:ind w:right="23"/>
        <w:jc w:val="left"/>
        <w:rPr>
          <w:b w:val="0"/>
          <w:sz w:val="24"/>
          <w:szCs w:val="24"/>
        </w:rPr>
      </w:pPr>
    </w:p>
    <w:p w:rsidR="001F39FD" w:rsidRPr="00133E83" w:rsidRDefault="001F39FD" w:rsidP="001F39FD">
      <w:pPr>
        <w:pStyle w:val="a9"/>
        <w:spacing w:before="48" w:after="48"/>
        <w:ind w:right="23"/>
        <w:jc w:val="left"/>
        <w:rPr>
          <w:b w:val="0"/>
          <w:sz w:val="24"/>
          <w:szCs w:val="24"/>
        </w:rPr>
      </w:pPr>
    </w:p>
    <w:p w:rsidR="001F39FD" w:rsidRPr="00133E83" w:rsidRDefault="001F39FD" w:rsidP="001F39FD">
      <w:pPr>
        <w:ind w:right="-120"/>
        <w:jc w:val="center"/>
      </w:pPr>
    </w:p>
    <w:p w:rsidR="001F39FD" w:rsidRPr="00133E83" w:rsidRDefault="001F39FD" w:rsidP="001F39FD">
      <w:pPr>
        <w:ind w:right="-120"/>
        <w:jc w:val="center"/>
      </w:pPr>
    </w:p>
    <w:p w:rsidR="008C3935" w:rsidRDefault="008F4CBF"/>
    <w:sectPr w:rsidR="008C3935" w:rsidSect="008F4CBF">
      <w:pgSz w:w="11907" w:h="16840" w:code="9"/>
      <w:pgMar w:top="284" w:right="737" w:bottom="2269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24907"/>
    <w:multiLevelType w:val="multilevel"/>
    <w:tmpl w:val="F1F6FA4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111" w:hanging="432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11F349EF"/>
    <w:multiLevelType w:val="multilevel"/>
    <w:tmpl w:val="B09E2E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48" w:hanging="1440"/>
      </w:pPr>
      <w:rPr>
        <w:rFonts w:hint="default"/>
      </w:rPr>
    </w:lvl>
  </w:abstractNum>
  <w:abstractNum w:abstractNumId="2">
    <w:nsid w:val="193F494F"/>
    <w:multiLevelType w:val="hybridMultilevel"/>
    <w:tmpl w:val="02304ED2"/>
    <w:lvl w:ilvl="0" w:tplc="75862B18">
      <w:start w:val="1"/>
      <w:numFmt w:val="bullet"/>
      <w:suff w:val="space"/>
      <w:lvlText w:val=""/>
      <w:lvlJc w:val="left"/>
      <w:pPr>
        <w:ind w:left="502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>
    <w:nsid w:val="20BB669D"/>
    <w:multiLevelType w:val="hybridMultilevel"/>
    <w:tmpl w:val="57EEE0FC"/>
    <w:lvl w:ilvl="0" w:tplc="46A44FF8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116EC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111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330C2129"/>
    <w:multiLevelType w:val="multilevel"/>
    <w:tmpl w:val="BB0892C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6">
    <w:nsid w:val="356408D4"/>
    <w:multiLevelType w:val="multilevel"/>
    <w:tmpl w:val="CADCFB2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64706409"/>
    <w:multiLevelType w:val="multilevel"/>
    <w:tmpl w:val="6CF68E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hint="default"/>
      </w:rPr>
    </w:lvl>
    <w:lvl w:ilvl="2">
      <w:start w:val="8"/>
      <w:numFmt w:val="bullet"/>
      <w:lvlText w:val="-"/>
      <w:lvlJc w:val="left"/>
      <w:pPr>
        <w:tabs>
          <w:tab w:val="num" w:pos="2122"/>
        </w:tabs>
        <w:ind w:left="2122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hint="default"/>
      </w:rPr>
    </w:lvl>
  </w:abstractNum>
  <w:abstractNum w:abstractNumId="9">
    <w:nsid w:val="6771215E"/>
    <w:multiLevelType w:val="multilevel"/>
    <w:tmpl w:val="97AAE1C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111" w:hanging="432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6E45150B"/>
    <w:multiLevelType w:val="hybridMultilevel"/>
    <w:tmpl w:val="F488A46C"/>
    <w:lvl w:ilvl="0" w:tplc="C78A76C6">
      <w:start w:val="1"/>
      <w:numFmt w:val="bullet"/>
      <w:suff w:val="space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</w:abstractNum>
  <w:abstractNum w:abstractNumId="11">
    <w:nsid w:val="7EB82633"/>
    <w:multiLevelType w:val="hybridMultilevel"/>
    <w:tmpl w:val="2554842C"/>
    <w:lvl w:ilvl="0" w:tplc="050E6976">
      <w:start w:val="1"/>
      <w:numFmt w:val="bullet"/>
      <w:suff w:val="space"/>
      <w:lvlText w:val=""/>
      <w:lvlJc w:val="left"/>
      <w:pPr>
        <w:ind w:left="61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8"/>
  </w:num>
  <w:num w:numId="6">
    <w:abstractNumId w:val="3"/>
  </w:num>
  <w:num w:numId="7">
    <w:abstractNumId w:val="6"/>
  </w:num>
  <w:num w:numId="8">
    <w:abstractNumId w:val="11"/>
  </w:num>
  <w:num w:numId="9">
    <w:abstractNumId w:val="2"/>
  </w:num>
  <w:num w:numId="10">
    <w:abstractNumId w:val="10"/>
  </w:num>
  <w:num w:numId="11">
    <w:abstractNumId w:val="0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39FD"/>
    <w:rsid w:val="000A565F"/>
    <w:rsid w:val="001F39FD"/>
    <w:rsid w:val="003A2F6E"/>
    <w:rsid w:val="00493315"/>
    <w:rsid w:val="00600029"/>
    <w:rsid w:val="008F4CBF"/>
    <w:rsid w:val="009C5B9E"/>
    <w:rsid w:val="00AB1155"/>
    <w:rsid w:val="00BE3668"/>
    <w:rsid w:val="00C70E17"/>
    <w:rsid w:val="00D150D4"/>
    <w:rsid w:val="00E47507"/>
    <w:rsid w:val="00F62957"/>
    <w:rsid w:val="00F861E0"/>
    <w:rsid w:val="00FC55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/>
        <w:ind w:left="142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F39FD"/>
    <w:pPr>
      <w:spacing w:after="0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9"/>
    <w:qFormat/>
    <w:rsid w:val="001F39FD"/>
    <w:pPr>
      <w:keepNext/>
      <w:numPr>
        <w:numId w:val="1"/>
      </w:numPr>
      <w:jc w:val="right"/>
      <w:outlineLvl w:val="0"/>
    </w:pPr>
    <w:rPr>
      <w:iCs/>
      <w:sz w:val="20"/>
      <w:szCs w:val="20"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1F39F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,H1 Знак2,H1 Знак Знак1"/>
    <w:basedOn w:val="a1"/>
    <w:link w:val="1"/>
    <w:uiPriority w:val="99"/>
    <w:rsid w:val="001F39FD"/>
    <w:rPr>
      <w:rFonts w:ascii="Times New Roman" w:eastAsia="Times New Roman" w:hAnsi="Times New Roman" w:cs="Times New Roman"/>
      <w:iCs/>
      <w:sz w:val="20"/>
      <w:szCs w:val="20"/>
      <w:lang/>
    </w:rPr>
  </w:style>
  <w:style w:type="character" w:customStyle="1" w:styleId="20">
    <w:name w:val="Заголовок 2 Знак"/>
    <w:basedOn w:val="a1"/>
    <w:link w:val="2"/>
    <w:uiPriority w:val="9"/>
    <w:rsid w:val="001F39F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11">
    <w:name w:val="Обычный1"/>
    <w:rsid w:val="001F39FD"/>
    <w:pPr>
      <w:spacing w:after="0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0"/>
    <w:link w:val="22"/>
    <w:uiPriority w:val="99"/>
    <w:rsid w:val="001F39F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uiPriority w:val="99"/>
    <w:rsid w:val="001F39F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1F39FD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Body Text"/>
    <w:aliases w:val="Основной текст Знак Знак"/>
    <w:basedOn w:val="a0"/>
    <w:link w:val="a5"/>
    <w:rsid w:val="001F39FD"/>
    <w:pPr>
      <w:spacing w:after="120"/>
    </w:pPr>
  </w:style>
  <w:style w:type="character" w:customStyle="1" w:styleId="a5">
    <w:name w:val="Основной текст Знак"/>
    <w:basedOn w:val="a1"/>
    <w:link w:val="a4"/>
    <w:rsid w:val="001F39F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caption"/>
    <w:basedOn w:val="a0"/>
    <w:next w:val="a0"/>
    <w:qFormat/>
    <w:rsid w:val="001F39FD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7">
    <w:name w:val="List Paragraph"/>
    <w:basedOn w:val="a0"/>
    <w:link w:val="a8"/>
    <w:uiPriority w:val="34"/>
    <w:qFormat/>
    <w:rsid w:val="001F39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1F39FD"/>
    <w:pPr>
      <w:autoSpaceDE w:val="0"/>
      <w:autoSpaceDN w:val="0"/>
      <w:adjustRightInd w:val="0"/>
      <w:spacing w:after="0"/>
      <w:ind w:left="0"/>
      <w:jc w:val="lef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8">
    <w:name w:val="Абзац списка Знак"/>
    <w:link w:val="a7"/>
    <w:uiPriority w:val="34"/>
    <w:rsid w:val="001F39FD"/>
    <w:rPr>
      <w:rFonts w:ascii="Calibri" w:eastAsia="Calibri" w:hAnsi="Calibri" w:cs="Times New Roman"/>
      <w:lang/>
    </w:rPr>
  </w:style>
  <w:style w:type="paragraph" w:styleId="a9">
    <w:name w:val="Title"/>
    <w:basedOn w:val="a0"/>
    <w:link w:val="aa"/>
    <w:qFormat/>
    <w:rsid w:val="001F39FD"/>
    <w:pPr>
      <w:jc w:val="center"/>
    </w:pPr>
    <w:rPr>
      <w:b/>
      <w:bCs/>
      <w:sz w:val="28"/>
      <w:szCs w:val="28"/>
    </w:rPr>
  </w:style>
  <w:style w:type="character" w:customStyle="1" w:styleId="aa">
    <w:name w:val="Название Знак"/>
    <w:basedOn w:val="a1"/>
    <w:link w:val="a9"/>
    <w:rsid w:val="001F39F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BodyText2">
    <w:name w:val="Body Text 2"/>
    <w:basedOn w:val="a0"/>
    <w:rsid w:val="001F39FD"/>
    <w:pPr>
      <w:ind w:right="566"/>
      <w:jc w:val="both"/>
    </w:pPr>
    <w:rPr>
      <w:snapToGrid w:val="0"/>
      <w:szCs w:val="20"/>
    </w:rPr>
  </w:style>
  <w:style w:type="paragraph" w:customStyle="1" w:styleId="Normal">
    <w:name w:val="Normal"/>
    <w:rsid w:val="001F39FD"/>
    <w:pPr>
      <w:widowControl w:val="0"/>
      <w:snapToGrid w:val="0"/>
      <w:spacing w:after="0"/>
      <w:ind w:lef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3212</Words>
  <Characters>18313</Characters>
  <Application>Microsoft Office Word</Application>
  <DocSecurity>0</DocSecurity>
  <Lines>152</Lines>
  <Paragraphs>42</Paragraphs>
  <ScaleCrop>false</ScaleCrop>
  <Company>333</Company>
  <LinksUpToDate>false</LinksUpToDate>
  <CharactersWithSpaces>21483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Litvinenko</dc:creator>
  <cp:keywords/>
  <dc:description/>
  <cp:lastModifiedBy>Litvinenko</cp:lastModifiedBy>
  <cp:revision>3</cp:revision>
  <dcterms:created xsi:type="dcterms:W3CDTF">2015-06-10T10:42:00Z</dcterms:created>
  <dcterms:modified xsi:type="dcterms:W3CDTF">2015-06-10T10:45:00Z</dcterms:modified>
</cp:coreProperties>
</file>