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121DAC" w:rsidRDefault="002E2848" w:rsidP="002E2848">
      <w:pPr>
        <w:jc w:val="center"/>
        <w:rPr>
          <w:b/>
        </w:rPr>
      </w:pPr>
      <w:r w:rsidRPr="00121DAC">
        <w:rPr>
          <w:b/>
        </w:rPr>
        <w:t>ЗАО «Гринатом»</w:t>
      </w:r>
    </w:p>
    <w:p w:rsidR="002E2848" w:rsidRPr="00121DAC" w:rsidRDefault="00680015" w:rsidP="002E2848">
      <w:pPr>
        <w:jc w:val="center"/>
        <w:rPr>
          <w:b/>
        </w:rPr>
      </w:pPr>
      <w:r>
        <w:rPr>
          <w:b/>
          <w:noProof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2E2848" w:rsidRPr="00121DAC" w:rsidRDefault="002E2848" w:rsidP="002E2848">
      <w:pPr>
        <w:jc w:val="center"/>
        <w:rPr>
          <w:b/>
        </w:rPr>
      </w:pPr>
    </w:p>
    <w:p w:rsidR="002E2848" w:rsidRPr="00121DAC" w:rsidRDefault="002E2848" w:rsidP="002E2848">
      <w:pPr>
        <w:jc w:val="center"/>
        <w:rPr>
          <w:b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121DAC" w:rsidTr="000939FF">
        <w:trPr>
          <w:trHeight w:val="2682"/>
          <w:jc w:val="right"/>
        </w:trPr>
        <w:tc>
          <w:tcPr>
            <w:tcW w:w="4781" w:type="dxa"/>
          </w:tcPr>
          <w:p w:rsidR="002E2848" w:rsidRPr="00121DAC" w:rsidRDefault="002E2848" w:rsidP="009A021A"/>
          <w:p w:rsidR="000939FF" w:rsidRPr="00121DAC" w:rsidRDefault="000939FF" w:rsidP="000939FF">
            <w:pPr>
              <w:jc w:val="right"/>
            </w:pPr>
            <w:r w:rsidRPr="00121DAC">
              <w:t xml:space="preserve">УТВЕРЖДАЮ </w:t>
            </w:r>
          </w:p>
          <w:p w:rsidR="000939FF" w:rsidRPr="00121DAC" w:rsidRDefault="000939FF" w:rsidP="000939FF">
            <w:pPr>
              <w:jc w:val="right"/>
            </w:pPr>
          </w:p>
          <w:p w:rsidR="000939FF" w:rsidRPr="00121DAC" w:rsidRDefault="000939FF" w:rsidP="000939FF">
            <w:pPr>
              <w:jc w:val="right"/>
            </w:pPr>
            <w:r w:rsidRPr="00121DAC">
              <w:t xml:space="preserve">Генеральный директор  </w:t>
            </w:r>
          </w:p>
          <w:p w:rsidR="000939FF" w:rsidRPr="00121DAC" w:rsidRDefault="000939FF" w:rsidP="000939FF">
            <w:pPr>
              <w:jc w:val="right"/>
            </w:pPr>
          </w:p>
          <w:p w:rsidR="000939FF" w:rsidRPr="00121DAC" w:rsidRDefault="000939FF" w:rsidP="000939FF">
            <w:pPr>
              <w:jc w:val="right"/>
            </w:pPr>
            <w:r w:rsidRPr="00121DAC">
              <w:t>________________М.Ю. Ермолаев</w:t>
            </w:r>
          </w:p>
          <w:p w:rsidR="000939FF" w:rsidRPr="00121DAC" w:rsidRDefault="000939FF" w:rsidP="000939FF">
            <w:pPr>
              <w:jc w:val="right"/>
            </w:pPr>
            <w:r w:rsidRPr="00121DAC">
              <w:t xml:space="preserve">                            </w:t>
            </w:r>
          </w:p>
          <w:p w:rsidR="002E2848" w:rsidRPr="00121DAC" w:rsidRDefault="000939FF" w:rsidP="000939FF">
            <w:pPr>
              <w:jc w:val="right"/>
            </w:pPr>
            <w:r w:rsidRPr="00121DAC">
              <w:t>«____»__________________2012 г.</w:t>
            </w:r>
          </w:p>
        </w:tc>
      </w:tr>
    </w:tbl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  <w:rPr>
          <w:b/>
          <w:bCs/>
        </w:rPr>
      </w:pPr>
    </w:p>
    <w:p w:rsidR="002E2848" w:rsidRPr="00121DAC" w:rsidRDefault="002E2848" w:rsidP="002E2848">
      <w:pPr>
        <w:jc w:val="center"/>
        <w:rPr>
          <w:b/>
          <w:bCs/>
        </w:rPr>
      </w:pPr>
      <w:r w:rsidRPr="00121DAC">
        <w:rPr>
          <w:b/>
          <w:bCs/>
        </w:rPr>
        <w:t>Извещение</w:t>
      </w:r>
    </w:p>
    <w:p w:rsidR="00982038" w:rsidRPr="00121DAC" w:rsidRDefault="00982038" w:rsidP="00982038">
      <w:pPr>
        <w:pStyle w:val="a5"/>
        <w:spacing w:before="0" w:beforeAutospacing="0" w:after="0" w:afterAutospacing="0"/>
        <w:jc w:val="center"/>
      </w:pPr>
      <w:r w:rsidRPr="00121DAC">
        <w:rPr>
          <w:b/>
        </w:rPr>
        <w:t xml:space="preserve">О ПРОВЕДЕНИИ </w:t>
      </w:r>
      <w:proofErr w:type="gramStart"/>
      <w:r w:rsidR="00CE4C82" w:rsidRPr="00121DAC">
        <w:rPr>
          <w:b/>
        </w:rPr>
        <w:t>ОТКРЫТОГО</w:t>
      </w:r>
      <w:proofErr w:type="gramEnd"/>
      <w:r w:rsidR="00CE4C82" w:rsidRPr="00121DAC">
        <w:rPr>
          <w:b/>
        </w:rPr>
        <w:t xml:space="preserve"> </w:t>
      </w:r>
      <w:r w:rsidRPr="00121DAC">
        <w:rPr>
          <w:b/>
        </w:rPr>
        <w:t>РЕДУКЦИОНА В ЭЛЕКТРОННОЙ ФОРМЕ</w:t>
      </w:r>
      <w:r w:rsidRPr="00121DAC">
        <w:t xml:space="preserve"> </w:t>
      </w:r>
    </w:p>
    <w:p w:rsidR="00121DAC" w:rsidRPr="00121DAC" w:rsidRDefault="00121DAC" w:rsidP="00121DAC">
      <w:pPr>
        <w:pStyle w:val="a5"/>
        <w:spacing w:before="0" w:beforeAutospacing="0" w:after="0" w:afterAutospacing="0"/>
        <w:jc w:val="center"/>
        <w:rPr>
          <w:caps/>
        </w:rPr>
      </w:pPr>
      <w:r w:rsidRPr="00121DAC">
        <w:t xml:space="preserve">НА ПРАВО ЗАКЛЮЧЕНИЯ ДОГОВОРА </w:t>
      </w:r>
      <w:r w:rsidRPr="00121DAC">
        <w:rPr>
          <w:caps/>
        </w:rPr>
        <w:t xml:space="preserve">на ПОСТАВКУ Сертификатов технической поддержки </w:t>
      </w:r>
      <w:r w:rsidRPr="00121DAC">
        <w:rPr>
          <w:caps/>
          <w:lang w:val="en-US"/>
        </w:rPr>
        <w:t>cisco</w:t>
      </w:r>
      <w:r w:rsidRPr="00121DAC">
        <w:rPr>
          <w:caps/>
        </w:rPr>
        <w:t xml:space="preserve"> для нужд Зао «гринатом»</w:t>
      </w:r>
    </w:p>
    <w:p w:rsidR="002E2848" w:rsidRPr="00121DAC" w:rsidRDefault="002E2848" w:rsidP="002E2848">
      <w:pPr>
        <w:pStyle w:val="a5"/>
        <w:spacing w:before="0" w:beforeAutospacing="0" w:after="0" w:afterAutospacing="0"/>
        <w:jc w:val="center"/>
      </w:pPr>
    </w:p>
    <w:p w:rsidR="002E2848" w:rsidRPr="00121DAC" w:rsidRDefault="002E2848" w:rsidP="002E2848">
      <w:pPr>
        <w:pStyle w:val="a5"/>
        <w:spacing w:before="0" w:beforeAutospacing="0" w:after="0" w:afterAutospacing="0"/>
        <w:jc w:val="center"/>
      </w:pPr>
    </w:p>
    <w:p w:rsidR="002E2848" w:rsidRPr="00121DAC" w:rsidRDefault="002E2848" w:rsidP="002E2848">
      <w:pPr>
        <w:pStyle w:val="a5"/>
        <w:spacing w:before="0" w:beforeAutospacing="0" w:after="0" w:afterAutospacing="0"/>
        <w:jc w:val="center"/>
      </w:pPr>
    </w:p>
    <w:p w:rsidR="002E2848" w:rsidRPr="00121DAC" w:rsidRDefault="002E2848" w:rsidP="002E2848">
      <w:pPr>
        <w:pStyle w:val="a5"/>
        <w:spacing w:before="0" w:beforeAutospacing="0" w:after="0" w:afterAutospacing="0"/>
        <w:jc w:val="center"/>
      </w:pPr>
    </w:p>
    <w:p w:rsidR="002E2848" w:rsidRPr="00121DAC" w:rsidRDefault="002E2848" w:rsidP="002E2848">
      <w:pPr>
        <w:pStyle w:val="a5"/>
        <w:spacing w:before="0" w:beforeAutospacing="0" w:after="0" w:afterAutospacing="0"/>
        <w:jc w:val="center"/>
      </w:pPr>
    </w:p>
    <w:p w:rsidR="002E2848" w:rsidRPr="00121DAC" w:rsidRDefault="002E2848" w:rsidP="002E2848">
      <w:pPr>
        <w:pStyle w:val="a5"/>
        <w:spacing w:before="0" w:beforeAutospacing="0" w:after="0" w:afterAutospacing="0"/>
        <w:jc w:val="center"/>
      </w:pPr>
    </w:p>
    <w:p w:rsidR="002E2848" w:rsidRPr="00121DAC" w:rsidRDefault="002E2848" w:rsidP="002E2848">
      <w:pPr>
        <w:tabs>
          <w:tab w:val="left" w:pos="9355"/>
        </w:tabs>
        <w:suppressAutoHyphens/>
        <w:ind w:right="-1"/>
        <w:jc w:val="center"/>
      </w:pPr>
      <w:r w:rsidRPr="00121DAC">
        <w:t>Извещение</w:t>
      </w:r>
      <w:r w:rsidRPr="00121DAC">
        <w:br/>
        <w:t xml:space="preserve"> размещено на официальном сайте </w:t>
      </w:r>
      <w:hyperlink r:id="rId5" w:history="1">
        <w:r w:rsidRPr="00121DAC">
          <w:t>www.zakupki.rosatom.ru</w:t>
        </w:r>
      </w:hyperlink>
      <w:r w:rsidRPr="00121DAC">
        <w:t>,</w:t>
      </w:r>
      <w:r w:rsidRPr="00121DAC">
        <w:br/>
        <w:t xml:space="preserve"> а также на сайте электронной площадки </w:t>
      </w:r>
      <w:hyperlink r:id="rId6" w:history="1">
        <w:r w:rsidRPr="00121DAC">
          <w:t>www.a-k-d.ru</w:t>
        </w:r>
      </w:hyperlink>
    </w:p>
    <w:p w:rsidR="002E2848" w:rsidRPr="00121DAC" w:rsidRDefault="002E2848" w:rsidP="002E2848">
      <w:pPr>
        <w:tabs>
          <w:tab w:val="left" w:pos="9355"/>
        </w:tabs>
        <w:ind w:right="-1"/>
        <w:jc w:val="center"/>
      </w:pPr>
      <w:r w:rsidRPr="00121DAC">
        <w:t>«    » ________________  201</w:t>
      </w:r>
      <w:r w:rsidR="001E30EE" w:rsidRPr="00121DAC">
        <w:t>2</w:t>
      </w:r>
      <w:r w:rsidRPr="00121DAC">
        <w:t xml:space="preserve"> года</w:t>
      </w: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/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/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2E2848">
      <w:pPr>
        <w:jc w:val="center"/>
      </w:pPr>
    </w:p>
    <w:p w:rsidR="002E2848" w:rsidRPr="00121DAC" w:rsidRDefault="002E2848" w:rsidP="00E01BC9"/>
    <w:p w:rsidR="002E2848" w:rsidRPr="00121DAC" w:rsidRDefault="002E2848" w:rsidP="002E2848">
      <w:pPr>
        <w:jc w:val="center"/>
      </w:pPr>
      <w:r w:rsidRPr="00121DAC">
        <w:t>Москва 201</w:t>
      </w:r>
      <w:r w:rsidR="001E30EE" w:rsidRPr="00121DAC">
        <w:t>2</w:t>
      </w:r>
    </w:p>
    <w:p w:rsidR="002E2848" w:rsidRPr="00121DAC" w:rsidRDefault="002E2848" w:rsidP="002E2848">
      <w:r w:rsidRPr="00121DAC">
        <w:br w:type="page"/>
      </w:r>
      <w:r w:rsidRPr="00121DAC">
        <w:rPr>
          <w:b/>
        </w:rPr>
        <w:lastRenderedPageBreak/>
        <w:t>1.</w:t>
      </w:r>
      <w:r w:rsidRPr="00121DAC">
        <w:rPr>
          <w:b/>
        </w:rPr>
        <w:tab/>
        <w:t>Форма торгов:</w:t>
      </w:r>
      <w:r w:rsidRPr="00121DAC">
        <w:t xml:space="preserve"> редукцион в электронной форме (далее - редукцион).</w:t>
      </w:r>
    </w:p>
    <w:p w:rsidR="002E2848" w:rsidRPr="00121DAC" w:rsidRDefault="002E2848" w:rsidP="002E2848">
      <w:pPr>
        <w:jc w:val="both"/>
        <w:rPr>
          <w:b/>
        </w:rPr>
      </w:pPr>
    </w:p>
    <w:p w:rsidR="002E2848" w:rsidRPr="00121DAC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121DAC">
        <w:rPr>
          <w:b/>
          <w:sz w:val="24"/>
          <w:szCs w:val="24"/>
          <w:lang w:val="ru-RU" w:eastAsia="ru-RU"/>
        </w:rPr>
        <w:t xml:space="preserve">2. </w:t>
      </w:r>
      <w:r w:rsidRPr="00121DAC">
        <w:rPr>
          <w:b/>
          <w:sz w:val="24"/>
          <w:szCs w:val="24"/>
          <w:lang w:val="ru-RU" w:eastAsia="ru-RU"/>
        </w:rPr>
        <w:tab/>
        <w:t>Заказчик</w:t>
      </w:r>
      <w:r w:rsidR="00991B96" w:rsidRPr="00121DAC">
        <w:rPr>
          <w:b/>
          <w:sz w:val="24"/>
          <w:szCs w:val="24"/>
          <w:lang w:val="ru-RU" w:eastAsia="ru-RU"/>
        </w:rPr>
        <w:t xml:space="preserve">: </w:t>
      </w:r>
      <w:r w:rsidRPr="00121DAC">
        <w:rPr>
          <w:sz w:val="24"/>
          <w:szCs w:val="24"/>
          <w:lang w:val="ru-RU"/>
        </w:rPr>
        <w:t>ЗАО «</w:t>
      </w:r>
      <w:proofErr w:type="spellStart"/>
      <w:r w:rsidRPr="00121DAC">
        <w:rPr>
          <w:sz w:val="24"/>
          <w:szCs w:val="24"/>
          <w:lang w:val="ru-RU"/>
        </w:rPr>
        <w:t>Гринатом</w:t>
      </w:r>
      <w:proofErr w:type="spellEnd"/>
      <w:r w:rsidRPr="00121DAC">
        <w:rPr>
          <w:sz w:val="24"/>
          <w:szCs w:val="24"/>
          <w:lang w:val="ru-RU"/>
        </w:rPr>
        <w:t>».</w:t>
      </w:r>
    </w:p>
    <w:p w:rsidR="005F4D25" w:rsidRDefault="005F4D25" w:rsidP="005F4D25">
      <w:pPr>
        <w:pStyle w:val="3"/>
        <w:spacing w:after="0"/>
        <w:ind w:left="0"/>
        <w:jc w:val="left"/>
        <w:rPr>
          <w:sz w:val="22"/>
          <w:szCs w:val="22"/>
        </w:rPr>
      </w:pPr>
      <w:r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9017, г"/>
        </w:smartTagPr>
        <w:r>
          <w:rPr>
            <w:sz w:val="22"/>
            <w:szCs w:val="22"/>
          </w:rPr>
          <w:t>119017, г</w:t>
        </w:r>
      </w:smartTag>
      <w:r>
        <w:rPr>
          <w:sz w:val="22"/>
          <w:szCs w:val="22"/>
        </w:rPr>
        <w:t>. Москва, ул. Б.Ордынка, д.24</w:t>
      </w:r>
    </w:p>
    <w:p w:rsidR="00991B96" w:rsidRPr="00121DAC" w:rsidRDefault="00991B96" w:rsidP="00991B96">
      <w:r w:rsidRPr="00121DAC">
        <w:t>Почтовый адрес: 11</w:t>
      </w:r>
      <w:r w:rsidR="00563858" w:rsidRPr="003D1594">
        <w:t>5114</w:t>
      </w:r>
      <w:r w:rsidRPr="00121DAC">
        <w:t xml:space="preserve">, Россия, </w:t>
      </w:r>
      <w:proofErr w:type="gramStart"/>
      <w:r w:rsidRPr="00121DAC">
        <w:t>г</w:t>
      </w:r>
      <w:proofErr w:type="gramEnd"/>
      <w:r w:rsidRPr="00121DAC">
        <w:t xml:space="preserve">. Москва, Павелецкая  </w:t>
      </w:r>
      <w:proofErr w:type="spellStart"/>
      <w:r w:rsidRPr="00121DAC">
        <w:t>наб</w:t>
      </w:r>
      <w:proofErr w:type="spellEnd"/>
      <w:r w:rsidRPr="00121DAC">
        <w:t>., д.8, стр.1</w:t>
      </w:r>
    </w:p>
    <w:p w:rsidR="00121DAC" w:rsidRPr="00121DAC" w:rsidRDefault="00121DAC" w:rsidP="00991B96">
      <w:r w:rsidRPr="00121DAC">
        <w:t>Тел.: +7 (499) 949 49 19</w:t>
      </w:r>
    </w:p>
    <w:p w:rsidR="00991B96" w:rsidRPr="00121DAC" w:rsidRDefault="00991B96" w:rsidP="00991B96"/>
    <w:p w:rsidR="00991B96" w:rsidRPr="00121DAC" w:rsidRDefault="00991B96" w:rsidP="00991B96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121DAC">
        <w:rPr>
          <w:b/>
          <w:sz w:val="24"/>
          <w:szCs w:val="24"/>
          <w:lang w:val="ru-RU"/>
        </w:rPr>
        <w:t xml:space="preserve">3. Организатор </w:t>
      </w:r>
      <w:r w:rsidRPr="00121DAC">
        <w:rPr>
          <w:b/>
          <w:bCs/>
          <w:sz w:val="24"/>
          <w:szCs w:val="24"/>
          <w:lang w:val="ru-RU"/>
        </w:rPr>
        <w:t>размещения заказа</w:t>
      </w:r>
      <w:r w:rsidRPr="00121DAC">
        <w:rPr>
          <w:b/>
          <w:sz w:val="24"/>
          <w:szCs w:val="24"/>
          <w:lang w:val="ru-RU"/>
        </w:rPr>
        <w:t xml:space="preserve">: </w:t>
      </w:r>
      <w:r w:rsidRPr="00121DAC">
        <w:rPr>
          <w:sz w:val="24"/>
          <w:szCs w:val="24"/>
          <w:lang w:val="ru-RU"/>
        </w:rPr>
        <w:t>ЗАО «</w:t>
      </w:r>
      <w:proofErr w:type="spellStart"/>
      <w:r w:rsidRPr="00121DAC">
        <w:rPr>
          <w:sz w:val="24"/>
          <w:szCs w:val="24"/>
          <w:lang w:val="ru-RU"/>
        </w:rPr>
        <w:t>Гринатом</w:t>
      </w:r>
      <w:proofErr w:type="spellEnd"/>
      <w:r w:rsidRPr="00121DAC">
        <w:rPr>
          <w:sz w:val="24"/>
          <w:szCs w:val="24"/>
          <w:lang w:val="ru-RU"/>
        </w:rPr>
        <w:t>».</w:t>
      </w:r>
    </w:p>
    <w:p w:rsidR="005F4D25" w:rsidRDefault="005F4D25" w:rsidP="005F4D25">
      <w:pPr>
        <w:pStyle w:val="3"/>
        <w:spacing w:after="0"/>
        <w:ind w:left="0"/>
        <w:jc w:val="left"/>
        <w:rPr>
          <w:sz w:val="22"/>
          <w:szCs w:val="22"/>
        </w:rPr>
      </w:pPr>
      <w:r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9017, г"/>
        </w:smartTagPr>
        <w:r>
          <w:rPr>
            <w:sz w:val="22"/>
            <w:szCs w:val="22"/>
          </w:rPr>
          <w:t>119017, г</w:t>
        </w:r>
      </w:smartTag>
      <w:r>
        <w:rPr>
          <w:sz w:val="22"/>
          <w:szCs w:val="22"/>
        </w:rPr>
        <w:t>. Москва, ул. Б.Ордынка, д.24</w:t>
      </w:r>
    </w:p>
    <w:p w:rsidR="00991B96" w:rsidRPr="00121DAC" w:rsidRDefault="00991B96" w:rsidP="00991B96">
      <w:pPr>
        <w:ind w:right="193"/>
      </w:pPr>
      <w:r w:rsidRPr="00121DAC">
        <w:t>Почтовый адрес: 11</w:t>
      </w:r>
      <w:r w:rsidR="00563858" w:rsidRPr="00563858">
        <w:t>5114</w:t>
      </w:r>
      <w:r w:rsidRPr="00121DAC">
        <w:t xml:space="preserve">, Россия, </w:t>
      </w:r>
      <w:proofErr w:type="gramStart"/>
      <w:r w:rsidRPr="00121DAC">
        <w:t>г</w:t>
      </w:r>
      <w:proofErr w:type="gramEnd"/>
      <w:r w:rsidRPr="00121DAC">
        <w:t xml:space="preserve">. Москва, Павелецкая  </w:t>
      </w:r>
      <w:proofErr w:type="spellStart"/>
      <w:r w:rsidRPr="00121DAC">
        <w:t>наб</w:t>
      </w:r>
      <w:proofErr w:type="spellEnd"/>
      <w:r w:rsidRPr="00121DAC">
        <w:t>., д.8, стр.1</w:t>
      </w:r>
    </w:p>
    <w:p w:rsidR="00991B96" w:rsidRPr="00121DAC" w:rsidRDefault="00991B96" w:rsidP="00991B96">
      <w:pPr>
        <w:tabs>
          <w:tab w:val="center" w:pos="4677"/>
        </w:tabs>
      </w:pPr>
      <w:r w:rsidRPr="00121DAC">
        <w:t>Контактное лицо: Деревянченко Николай Владимирович</w:t>
      </w:r>
    </w:p>
    <w:p w:rsidR="00991B96" w:rsidRPr="00121DAC" w:rsidRDefault="00991B96" w:rsidP="00991B96">
      <w:r w:rsidRPr="00121DAC">
        <w:t xml:space="preserve">Тел.: +7 (499) 949 49 19 </w:t>
      </w:r>
      <w:proofErr w:type="spellStart"/>
      <w:r w:rsidRPr="00121DAC">
        <w:t>доб</w:t>
      </w:r>
      <w:proofErr w:type="spellEnd"/>
      <w:r w:rsidRPr="00121DAC">
        <w:t>. 53-75</w:t>
      </w:r>
    </w:p>
    <w:p w:rsidR="002E2848" w:rsidRPr="00121DAC" w:rsidRDefault="00991B96" w:rsidP="00991B96">
      <w:pPr>
        <w:rPr>
          <w:b/>
        </w:rPr>
      </w:pPr>
      <w:r w:rsidRPr="00121DAC">
        <w:t xml:space="preserve">Адрес электронной почты: </w:t>
      </w:r>
      <w:proofErr w:type="spellStart"/>
      <w:r w:rsidRPr="00121DAC">
        <w:rPr>
          <w:lang w:val="en-US"/>
        </w:rPr>
        <w:t>NVDerevyanchenko</w:t>
      </w:r>
      <w:proofErr w:type="spellEnd"/>
      <w:r w:rsidRPr="00121DAC">
        <w:t>@</w:t>
      </w:r>
      <w:proofErr w:type="spellStart"/>
      <w:r w:rsidRPr="00121DAC">
        <w:rPr>
          <w:lang w:val="en-US"/>
        </w:rPr>
        <w:t>Greenatom</w:t>
      </w:r>
      <w:proofErr w:type="spellEnd"/>
      <w:r w:rsidRPr="00121DAC">
        <w:t>.</w:t>
      </w:r>
      <w:proofErr w:type="spellStart"/>
      <w:r w:rsidRPr="00121DAC">
        <w:rPr>
          <w:lang w:val="en-US"/>
        </w:rPr>
        <w:t>ru</w:t>
      </w:r>
      <w:proofErr w:type="spellEnd"/>
    </w:p>
    <w:p w:rsidR="002E2848" w:rsidRPr="00121DAC" w:rsidRDefault="002E2848" w:rsidP="00A65055">
      <w:pPr>
        <w:tabs>
          <w:tab w:val="left" w:pos="270"/>
        </w:tabs>
      </w:pPr>
    </w:p>
    <w:p w:rsidR="00121DAC" w:rsidRPr="00121DAC" w:rsidRDefault="00991B96" w:rsidP="004E2C31">
      <w:pPr>
        <w:tabs>
          <w:tab w:val="left" w:pos="8220"/>
        </w:tabs>
      </w:pPr>
      <w:r w:rsidRPr="00121DAC">
        <w:rPr>
          <w:b/>
        </w:rPr>
        <w:t>4</w:t>
      </w:r>
      <w:r w:rsidR="002E2848" w:rsidRPr="00121DAC">
        <w:rPr>
          <w:b/>
        </w:rPr>
        <w:t>. Наименование предмета закупки:</w:t>
      </w:r>
      <w:r w:rsidR="002E2848" w:rsidRPr="00121DAC">
        <w:t xml:space="preserve"> </w:t>
      </w:r>
      <w:r w:rsidR="00121DAC" w:rsidRPr="00121DAC">
        <w:t xml:space="preserve">Поставка сертификатов </w:t>
      </w:r>
      <w:proofErr w:type="gramStart"/>
      <w:r w:rsidR="00121DAC" w:rsidRPr="00121DAC">
        <w:t>технической</w:t>
      </w:r>
      <w:proofErr w:type="gramEnd"/>
      <w:r w:rsidR="00121DAC" w:rsidRPr="00121DAC">
        <w:t xml:space="preserve"> поддержки</w:t>
      </w:r>
    </w:p>
    <w:p w:rsidR="00121DAC" w:rsidRPr="00121DAC" w:rsidRDefault="00121DAC" w:rsidP="00E63181">
      <w:pPr>
        <w:tabs>
          <w:tab w:val="left" w:pos="8220"/>
        </w:tabs>
      </w:pPr>
      <w:r w:rsidRPr="00121DAC">
        <w:t xml:space="preserve">оборудования </w:t>
      </w:r>
      <w:r w:rsidRPr="00121DAC">
        <w:rPr>
          <w:lang w:val="en-US"/>
        </w:rPr>
        <w:t>Cisco</w:t>
      </w:r>
      <w:r w:rsidRPr="00121DAC">
        <w:t xml:space="preserve"> для нужд  ЗАО «</w:t>
      </w:r>
      <w:proofErr w:type="spellStart"/>
      <w:r w:rsidRPr="00121DAC">
        <w:t>Гринатом</w:t>
      </w:r>
      <w:proofErr w:type="spellEnd"/>
      <w:r w:rsidRPr="00121DAC">
        <w:t>».</w:t>
      </w:r>
    </w:p>
    <w:p w:rsidR="002E2848" w:rsidRPr="00121DAC" w:rsidRDefault="00BD2B41" w:rsidP="00121DAC">
      <w:pPr>
        <w:pStyle w:val="a5"/>
        <w:spacing w:before="0" w:beforeAutospacing="0" w:after="0" w:afterAutospacing="0"/>
        <w:rPr>
          <w:b/>
        </w:rPr>
      </w:pPr>
      <w:r w:rsidRPr="00121DAC">
        <w:rPr>
          <w:caps/>
        </w:rPr>
        <w:t xml:space="preserve"> </w:t>
      </w:r>
    </w:p>
    <w:p w:rsidR="002E2848" w:rsidRDefault="004E2C31" w:rsidP="002E2848">
      <w:pPr>
        <w:jc w:val="both"/>
      </w:pPr>
      <w:r>
        <w:rPr>
          <w:b/>
        </w:rPr>
        <w:t>5</w:t>
      </w:r>
      <w:r w:rsidR="002E2848" w:rsidRPr="00121DAC">
        <w:rPr>
          <w:b/>
        </w:rPr>
        <w:t>. Место поставки:</w:t>
      </w:r>
      <w:r w:rsidR="002E2848" w:rsidRPr="00121DAC">
        <w:t xml:space="preserve"> </w:t>
      </w:r>
      <w:proofErr w:type="gramStart"/>
      <w:r w:rsidR="00AC655C" w:rsidRPr="00121DAC">
        <w:t>г</w:t>
      </w:r>
      <w:proofErr w:type="gramEnd"/>
      <w:r w:rsidR="00AC655C" w:rsidRPr="00121DAC">
        <w:t>.</w:t>
      </w:r>
      <w:r w:rsidR="00E63181">
        <w:t xml:space="preserve"> </w:t>
      </w:r>
      <w:r w:rsidR="00AC655C" w:rsidRPr="00121DAC">
        <w:t xml:space="preserve">Москва, </w:t>
      </w:r>
      <w:r w:rsidR="003729D8" w:rsidRPr="00121DAC">
        <w:t>Павелецкая</w:t>
      </w:r>
      <w:r w:rsidR="00AC655C" w:rsidRPr="00121DAC">
        <w:t xml:space="preserve"> </w:t>
      </w:r>
      <w:proofErr w:type="spellStart"/>
      <w:r w:rsidR="00AC655C" w:rsidRPr="00121DAC">
        <w:t>наб</w:t>
      </w:r>
      <w:proofErr w:type="spellEnd"/>
      <w:r w:rsidR="00AC655C" w:rsidRPr="00121DAC">
        <w:t>., д.</w:t>
      </w:r>
      <w:r w:rsidR="003729D8" w:rsidRPr="00121DAC">
        <w:t>8</w:t>
      </w:r>
      <w:r w:rsidR="00AC655C" w:rsidRPr="00121DAC">
        <w:t>, стр.</w:t>
      </w:r>
      <w:r w:rsidR="003729D8" w:rsidRPr="00121DAC">
        <w:t>1</w:t>
      </w:r>
    </w:p>
    <w:p w:rsidR="004E2C31" w:rsidRDefault="004E2C31" w:rsidP="002E2848">
      <w:pPr>
        <w:jc w:val="both"/>
      </w:pPr>
    </w:p>
    <w:p w:rsidR="004E2C31" w:rsidRDefault="004E2C31" w:rsidP="002E2848">
      <w:pPr>
        <w:jc w:val="both"/>
      </w:pPr>
      <w:r w:rsidRPr="004E2C31">
        <w:rPr>
          <w:b/>
        </w:rPr>
        <w:t>6. Срок поставки:</w:t>
      </w:r>
      <w:r>
        <w:rPr>
          <w:b/>
        </w:rPr>
        <w:t xml:space="preserve"> </w:t>
      </w:r>
      <w:r w:rsidRPr="004E2C31">
        <w:t>в течени</w:t>
      </w:r>
      <w:r w:rsidR="00E63181">
        <w:t>е</w:t>
      </w:r>
      <w:r w:rsidRPr="004E2C31">
        <w:t xml:space="preserve"> 20 дней со дня заключения договора.</w:t>
      </w:r>
    </w:p>
    <w:p w:rsidR="00E63181" w:rsidRDefault="00E63181" w:rsidP="002E2848">
      <w:pPr>
        <w:jc w:val="both"/>
      </w:pPr>
    </w:p>
    <w:p w:rsidR="00E63181" w:rsidRPr="004E2C31" w:rsidRDefault="00E63181" w:rsidP="00E63181">
      <w:pPr>
        <w:jc w:val="both"/>
      </w:pPr>
      <w:r w:rsidRPr="00E63181">
        <w:rPr>
          <w:b/>
        </w:rPr>
        <w:t xml:space="preserve">7. </w:t>
      </w:r>
      <w:r w:rsidRPr="00E63181">
        <w:rPr>
          <w:b/>
          <w:spacing w:val="-6"/>
        </w:rPr>
        <w:t>Дата заключения договора:</w:t>
      </w:r>
      <w:r>
        <w:rPr>
          <w:spacing w:val="-6"/>
        </w:rPr>
        <w:t xml:space="preserve"> </w:t>
      </w:r>
      <w:r w:rsidRPr="00593F00">
        <w:t xml:space="preserve">не ранее 10 дней со дня размещения на официальном сайте протокола подведения итогов электронного </w:t>
      </w:r>
      <w:proofErr w:type="spellStart"/>
      <w:r w:rsidRPr="00593F00">
        <w:t>редукциона</w:t>
      </w:r>
      <w:proofErr w:type="spellEnd"/>
      <w:r w:rsidRPr="00593F00">
        <w:t>.</w:t>
      </w:r>
    </w:p>
    <w:p w:rsidR="0050667D" w:rsidRPr="00121DAC" w:rsidRDefault="0050667D" w:rsidP="002E2848">
      <w:pPr>
        <w:jc w:val="both"/>
      </w:pPr>
    </w:p>
    <w:p w:rsidR="003D1594" w:rsidRDefault="00740B8E" w:rsidP="002E2848">
      <w:pPr>
        <w:jc w:val="both"/>
      </w:pPr>
      <w:r>
        <w:rPr>
          <w:b/>
        </w:rPr>
        <w:t>8</w:t>
      </w:r>
      <w:r w:rsidR="002E2848" w:rsidRPr="00121DAC">
        <w:rPr>
          <w:b/>
        </w:rPr>
        <w:t xml:space="preserve">. Начальная (максимальная) цена договора, включая НДС: </w:t>
      </w:r>
      <w:r w:rsidR="00121DAC" w:rsidRPr="00121DAC">
        <w:rPr>
          <w:color w:val="000000"/>
        </w:rPr>
        <w:t xml:space="preserve">12 596 435 </w:t>
      </w:r>
      <w:r w:rsidR="00121DAC" w:rsidRPr="00121DAC">
        <w:t xml:space="preserve">(Двенадцать миллионов пятьсот девяносто шесть тысяч четыреста тридцать пять) рублей 85 копеек, включая НДС. </w:t>
      </w:r>
    </w:p>
    <w:p w:rsidR="00CC5EA2" w:rsidRDefault="00121DAC" w:rsidP="002E2848">
      <w:pPr>
        <w:jc w:val="both"/>
      </w:pPr>
      <w:r w:rsidRPr="00121DAC">
        <w:t>Цена включает в себя</w:t>
      </w:r>
      <w:r w:rsidR="00AC3B29">
        <w:t>:</w:t>
      </w:r>
      <w:r w:rsidRPr="00121DAC">
        <w:t xml:space="preserve"> </w:t>
      </w:r>
      <w:r w:rsidR="00AC3B29">
        <w:t xml:space="preserve">цену товара, </w:t>
      </w:r>
      <w:r w:rsidR="00AC3B29" w:rsidRPr="00C2307A">
        <w:t xml:space="preserve">стоимость упаковки, сборочных (включая комплектацию фурнитуры для крепления), установочных (навесных) материалов, </w:t>
      </w:r>
      <w:proofErr w:type="spellStart"/>
      <w:r w:rsidR="00AC3B29" w:rsidRPr="00C2307A">
        <w:t>погрузочно</w:t>
      </w:r>
      <w:proofErr w:type="spellEnd"/>
      <w:r w:rsidR="00AC3B29" w:rsidRPr="00C2307A">
        <w:t xml:space="preserve"> – разгрузочных</w:t>
      </w:r>
      <w:r w:rsidR="00AC3B29">
        <w:t xml:space="preserve"> работ</w:t>
      </w:r>
      <w:r w:rsidR="00AC3B29" w:rsidRPr="00C2307A">
        <w:t xml:space="preserve">, транспортные расходы, </w:t>
      </w:r>
      <w:r w:rsidR="00AC3B29" w:rsidRPr="00B367B9">
        <w:t>экспедирование, полный комплект тех</w:t>
      </w:r>
      <w:r w:rsidR="00AC3B29">
        <w:t xml:space="preserve">нической </w:t>
      </w:r>
      <w:r w:rsidR="00AC3B29" w:rsidRPr="00B367B9">
        <w:t xml:space="preserve">документации, </w:t>
      </w:r>
      <w:r w:rsidR="00AC3B29" w:rsidRPr="00C2307A">
        <w:t>таможенному оформлению</w:t>
      </w:r>
      <w:r w:rsidR="00AC3B29">
        <w:t>,</w:t>
      </w:r>
      <w:r w:rsidR="00AC3B29" w:rsidRPr="00C2307A">
        <w:t xml:space="preserve"> страхованию</w:t>
      </w:r>
      <w:r w:rsidR="00AC3B29">
        <w:t xml:space="preserve"> товара</w:t>
      </w:r>
      <w:r w:rsidR="00AC3B29" w:rsidRPr="00C2307A">
        <w:t xml:space="preserve"> и других обязательных платежей</w:t>
      </w:r>
      <w:r w:rsidR="00AC3B29">
        <w:t>.</w:t>
      </w:r>
    </w:p>
    <w:p w:rsidR="00AC3B29" w:rsidRDefault="00AC3B29" w:rsidP="002E2848">
      <w:pPr>
        <w:jc w:val="both"/>
      </w:pPr>
    </w:p>
    <w:p w:rsidR="00CC5EA2" w:rsidRPr="00CC5EA2" w:rsidRDefault="00740B8E" w:rsidP="002E2848">
      <w:pPr>
        <w:jc w:val="both"/>
        <w:rPr>
          <w:b/>
        </w:rPr>
      </w:pPr>
      <w:r>
        <w:rPr>
          <w:b/>
        </w:rPr>
        <w:t>9</w:t>
      </w:r>
      <w:r w:rsidR="00CC5EA2" w:rsidRPr="00CC5EA2">
        <w:rPr>
          <w:b/>
        </w:rPr>
        <w:t xml:space="preserve">. Информационное обеспечение проведения электронного </w:t>
      </w:r>
      <w:proofErr w:type="spellStart"/>
      <w:r w:rsidR="00CC5EA2" w:rsidRPr="00CC5EA2">
        <w:rPr>
          <w:b/>
        </w:rPr>
        <w:t>редукциона</w:t>
      </w:r>
      <w:proofErr w:type="spellEnd"/>
      <w:r w:rsidR="00CC5EA2" w:rsidRPr="00CC5EA2">
        <w:rPr>
          <w:b/>
        </w:rPr>
        <w:t>:</w:t>
      </w:r>
      <w:r w:rsidR="00CC5EA2">
        <w:rPr>
          <w:b/>
        </w:rPr>
        <w:t xml:space="preserve"> </w:t>
      </w:r>
      <w:r w:rsidR="00CC5EA2" w:rsidRPr="00EF7ADB">
        <w:t xml:space="preserve">Официальным сайтом в сети «Интернет» для размещения информации о проведении электронного </w:t>
      </w:r>
      <w:proofErr w:type="spellStart"/>
      <w:r w:rsidR="00CC5EA2" w:rsidRPr="00EF7ADB">
        <w:t>редукциона</w:t>
      </w:r>
      <w:proofErr w:type="spellEnd"/>
      <w:r w:rsidR="00CC5EA2" w:rsidRPr="00EF7ADB">
        <w:t xml:space="preserve"> является сайт о размещении заказов на закупки товаров, работ </w:t>
      </w:r>
      <w:r w:rsidR="00CC5EA2" w:rsidRPr="000D771A">
        <w:t xml:space="preserve">услуг для нужд </w:t>
      </w:r>
      <w:proofErr w:type="spellStart"/>
      <w:r w:rsidR="00CC5EA2" w:rsidRPr="000D771A">
        <w:t>Госкорпорации</w:t>
      </w:r>
      <w:proofErr w:type="spellEnd"/>
      <w:r w:rsidR="00CC5EA2" w:rsidRPr="000D771A">
        <w:t xml:space="preserve"> «</w:t>
      </w:r>
      <w:proofErr w:type="spellStart"/>
      <w:r w:rsidR="00CC5EA2" w:rsidRPr="000D771A">
        <w:t>Росатом</w:t>
      </w:r>
      <w:proofErr w:type="spellEnd"/>
      <w:r w:rsidR="00CC5EA2" w:rsidRPr="000D771A">
        <w:t xml:space="preserve">»: </w:t>
      </w:r>
      <w:r w:rsidR="00CC5EA2" w:rsidRPr="000D771A">
        <w:rPr>
          <w:rStyle w:val="a3"/>
        </w:rPr>
        <w:t>http://zakupki.rosatom.ru/</w:t>
      </w:r>
    </w:p>
    <w:p w:rsidR="00121DAC" w:rsidRPr="00CC5EA2" w:rsidRDefault="00121DAC" w:rsidP="002E2848">
      <w:pPr>
        <w:jc w:val="both"/>
        <w:rPr>
          <w:b/>
        </w:rPr>
      </w:pPr>
    </w:p>
    <w:p w:rsidR="002E2848" w:rsidRPr="00121DAC" w:rsidRDefault="00740B8E" w:rsidP="002E2848">
      <w:pPr>
        <w:jc w:val="both"/>
        <w:rPr>
          <w:color w:val="000000"/>
        </w:rPr>
      </w:pPr>
      <w:r>
        <w:rPr>
          <w:b/>
          <w:bCs/>
        </w:rPr>
        <w:t>10</w:t>
      </w:r>
      <w:r w:rsidR="002E2848" w:rsidRPr="00121DAC">
        <w:rPr>
          <w:b/>
          <w:bCs/>
        </w:rPr>
        <w:t xml:space="preserve">. Сведения о порядке проведения: </w:t>
      </w:r>
      <w:r w:rsidR="002E2848" w:rsidRPr="00121DAC">
        <w:t xml:space="preserve">приём заявок будет проводиться на сайте электронной торговой </w:t>
      </w:r>
      <w:r w:rsidR="002E2848" w:rsidRPr="00121DAC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="002E2848" w:rsidRPr="00121DAC">
          <w:rPr>
            <w:rStyle w:val="a3"/>
            <w:color w:val="1F497D" w:themeColor="text2"/>
            <w:lang w:val="en-US"/>
          </w:rPr>
          <w:t>www</w:t>
        </w:r>
        <w:r w:rsidR="002E2848" w:rsidRPr="00121DAC">
          <w:rPr>
            <w:rStyle w:val="a3"/>
            <w:color w:val="1F497D" w:themeColor="text2"/>
          </w:rPr>
          <w:t>.</w:t>
        </w:r>
        <w:r w:rsidR="002E2848" w:rsidRPr="00121DAC">
          <w:rPr>
            <w:rStyle w:val="a3"/>
            <w:color w:val="1F497D" w:themeColor="text2"/>
            <w:lang w:val="en-US"/>
          </w:rPr>
          <w:t>a</w:t>
        </w:r>
        <w:r w:rsidR="002E2848" w:rsidRPr="00121DAC">
          <w:rPr>
            <w:rStyle w:val="a3"/>
            <w:color w:val="1F497D" w:themeColor="text2"/>
          </w:rPr>
          <w:t>-</w:t>
        </w:r>
        <w:r w:rsidR="002E2848" w:rsidRPr="00121DAC">
          <w:rPr>
            <w:rStyle w:val="a3"/>
            <w:color w:val="1F497D" w:themeColor="text2"/>
            <w:lang w:val="en-US"/>
          </w:rPr>
          <w:t>k</w:t>
        </w:r>
        <w:r w:rsidR="002E2848" w:rsidRPr="00121DAC">
          <w:rPr>
            <w:rStyle w:val="a3"/>
            <w:color w:val="1F497D" w:themeColor="text2"/>
          </w:rPr>
          <w:t>-</w:t>
        </w:r>
        <w:r w:rsidR="002E2848" w:rsidRPr="00121DAC">
          <w:rPr>
            <w:rStyle w:val="a3"/>
            <w:color w:val="1F497D" w:themeColor="text2"/>
            <w:lang w:val="en-US"/>
          </w:rPr>
          <w:t>d</w:t>
        </w:r>
        <w:r w:rsidR="002E2848" w:rsidRPr="00121DAC">
          <w:rPr>
            <w:rStyle w:val="a3"/>
            <w:color w:val="1F497D" w:themeColor="text2"/>
          </w:rPr>
          <w:t>.</w:t>
        </w:r>
        <w:r w:rsidR="002E2848" w:rsidRPr="00121DAC">
          <w:rPr>
            <w:rStyle w:val="a3"/>
            <w:color w:val="1F497D" w:themeColor="text2"/>
            <w:lang w:val="en-US"/>
          </w:rPr>
          <w:t>ru</w:t>
        </w:r>
      </w:hyperlink>
      <w:r w:rsidR="002E2848" w:rsidRPr="00121DAC">
        <w:rPr>
          <w:color w:val="1F497D" w:themeColor="text2"/>
        </w:rPr>
        <w:t xml:space="preserve"> </w:t>
      </w:r>
      <w:r w:rsidR="002E2848" w:rsidRPr="00121DAC">
        <w:rPr>
          <w:color w:val="000000"/>
        </w:rPr>
        <w:t>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="002E2848" w:rsidRPr="00121DAC">
          <w:rPr>
            <w:rStyle w:val="a3"/>
            <w:color w:val="1F497D" w:themeColor="text2"/>
            <w:lang w:val="en-US"/>
          </w:rPr>
          <w:t>www</w:t>
        </w:r>
        <w:r w:rsidR="002E2848" w:rsidRPr="00121DAC">
          <w:rPr>
            <w:rStyle w:val="a3"/>
            <w:color w:val="1F497D" w:themeColor="text2"/>
          </w:rPr>
          <w:t>.</w:t>
        </w:r>
        <w:r w:rsidR="002E2848" w:rsidRPr="00121DAC">
          <w:rPr>
            <w:rStyle w:val="a3"/>
            <w:color w:val="1F497D" w:themeColor="text2"/>
            <w:lang w:val="en-US"/>
          </w:rPr>
          <w:t>a</w:t>
        </w:r>
        <w:r w:rsidR="002E2848" w:rsidRPr="00121DAC">
          <w:rPr>
            <w:rStyle w:val="a3"/>
            <w:color w:val="1F497D" w:themeColor="text2"/>
          </w:rPr>
          <w:t>-</w:t>
        </w:r>
        <w:r w:rsidR="002E2848" w:rsidRPr="00121DAC">
          <w:rPr>
            <w:rStyle w:val="a3"/>
            <w:color w:val="1F497D" w:themeColor="text2"/>
            <w:lang w:val="en-US"/>
          </w:rPr>
          <w:t>k</w:t>
        </w:r>
        <w:r w:rsidR="002E2848" w:rsidRPr="00121DAC">
          <w:rPr>
            <w:rStyle w:val="a3"/>
            <w:color w:val="1F497D" w:themeColor="text2"/>
          </w:rPr>
          <w:t>-</w:t>
        </w:r>
        <w:r w:rsidR="002E2848" w:rsidRPr="00121DAC">
          <w:rPr>
            <w:rStyle w:val="a3"/>
            <w:color w:val="1F497D" w:themeColor="text2"/>
            <w:lang w:val="en-US"/>
          </w:rPr>
          <w:t>d</w:t>
        </w:r>
        <w:r w:rsidR="002E2848" w:rsidRPr="00121DAC">
          <w:rPr>
            <w:rStyle w:val="a3"/>
            <w:color w:val="1F497D" w:themeColor="text2"/>
          </w:rPr>
          <w:t>.</w:t>
        </w:r>
        <w:r w:rsidR="002E2848" w:rsidRPr="00121DAC">
          <w:rPr>
            <w:rStyle w:val="a3"/>
            <w:color w:val="1F497D" w:themeColor="text2"/>
            <w:lang w:val="en-US"/>
          </w:rPr>
          <w:t>ru</w:t>
        </w:r>
      </w:hyperlink>
      <w:r w:rsidR="002E2848" w:rsidRPr="00121DAC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="002E2848" w:rsidRPr="00121DAC">
          <w:rPr>
            <w:rStyle w:val="a3"/>
            <w:color w:val="1F497D" w:themeColor="text2"/>
            <w:lang w:val="en-US"/>
          </w:rPr>
          <w:t>www</w:t>
        </w:r>
        <w:r w:rsidR="002E2848" w:rsidRPr="00121DAC">
          <w:rPr>
            <w:rStyle w:val="a3"/>
            <w:color w:val="1F497D" w:themeColor="text2"/>
          </w:rPr>
          <w:t>.</w:t>
        </w:r>
        <w:r w:rsidR="002E2848" w:rsidRPr="00121DAC">
          <w:rPr>
            <w:rStyle w:val="a3"/>
            <w:color w:val="1F497D" w:themeColor="text2"/>
            <w:lang w:val="en-US"/>
          </w:rPr>
          <w:t>a</w:t>
        </w:r>
        <w:r w:rsidR="002E2848" w:rsidRPr="00121DAC">
          <w:rPr>
            <w:rStyle w:val="a3"/>
            <w:color w:val="1F497D" w:themeColor="text2"/>
          </w:rPr>
          <w:t>-</w:t>
        </w:r>
        <w:r w:rsidR="002E2848" w:rsidRPr="00121DAC">
          <w:rPr>
            <w:rStyle w:val="a3"/>
            <w:color w:val="1F497D" w:themeColor="text2"/>
            <w:lang w:val="en-US"/>
          </w:rPr>
          <w:t>k</w:t>
        </w:r>
        <w:r w:rsidR="002E2848" w:rsidRPr="00121DAC">
          <w:rPr>
            <w:rStyle w:val="a3"/>
            <w:color w:val="1F497D" w:themeColor="text2"/>
          </w:rPr>
          <w:t>-</w:t>
        </w:r>
        <w:r w:rsidR="002E2848" w:rsidRPr="00121DAC">
          <w:rPr>
            <w:rStyle w:val="a3"/>
            <w:color w:val="1F497D" w:themeColor="text2"/>
            <w:lang w:val="en-US"/>
          </w:rPr>
          <w:t>d</w:t>
        </w:r>
        <w:r w:rsidR="002E2848" w:rsidRPr="00121DAC">
          <w:rPr>
            <w:rStyle w:val="a3"/>
            <w:color w:val="1F497D" w:themeColor="text2"/>
          </w:rPr>
          <w:t>.</w:t>
        </w:r>
        <w:r w:rsidR="002E2848" w:rsidRPr="00121DAC">
          <w:rPr>
            <w:rStyle w:val="a3"/>
            <w:color w:val="1F497D" w:themeColor="text2"/>
            <w:lang w:val="en-US"/>
          </w:rPr>
          <w:t>ru</w:t>
        </w:r>
      </w:hyperlink>
      <w:r w:rsidR="002E2848" w:rsidRPr="00121DAC">
        <w:rPr>
          <w:color w:val="000000"/>
        </w:rPr>
        <w:t xml:space="preserve">. Для обеспечения доступа к участию в редукционе, оператор электронной площадки </w:t>
      </w:r>
      <w:hyperlink r:id="rId10" w:history="1">
        <w:r w:rsidR="002E2848" w:rsidRPr="00121DAC">
          <w:rPr>
            <w:rStyle w:val="a3"/>
            <w:color w:val="1F497D" w:themeColor="text2"/>
            <w:lang w:val="en-US"/>
          </w:rPr>
          <w:t>www</w:t>
        </w:r>
        <w:r w:rsidR="002E2848" w:rsidRPr="00121DAC">
          <w:rPr>
            <w:rStyle w:val="a3"/>
            <w:color w:val="1F497D" w:themeColor="text2"/>
          </w:rPr>
          <w:t>.</w:t>
        </w:r>
        <w:r w:rsidR="002E2848" w:rsidRPr="00121DAC">
          <w:rPr>
            <w:rStyle w:val="a3"/>
            <w:color w:val="1F497D" w:themeColor="text2"/>
            <w:lang w:val="en-US"/>
          </w:rPr>
          <w:t>a</w:t>
        </w:r>
        <w:r w:rsidR="002E2848" w:rsidRPr="00121DAC">
          <w:rPr>
            <w:rStyle w:val="a3"/>
            <w:color w:val="1F497D" w:themeColor="text2"/>
          </w:rPr>
          <w:t>-</w:t>
        </w:r>
        <w:r w:rsidR="002E2848" w:rsidRPr="00121DAC">
          <w:rPr>
            <w:rStyle w:val="a3"/>
            <w:color w:val="1F497D" w:themeColor="text2"/>
            <w:lang w:val="en-US"/>
          </w:rPr>
          <w:t>k</w:t>
        </w:r>
        <w:r w:rsidR="002E2848" w:rsidRPr="00121DAC">
          <w:rPr>
            <w:rStyle w:val="a3"/>
            <w:color w:val="1F497D" w:themeColor="text2"/>
          </w:rPr>
          <w:t>-</w:t>
        </w:r>
        <w:r w:rsidR="002E2848" w:rsidRPr="00121DAC">
          <w:rPr>
            <w:rStyle w:val="a3"/>
            <w:color w:val="1F497D" w:themeColor="text2"/>
            <w:lang w:val="en-US"/>
          </w:rPr>
          <w:t>d</w:t>
        </w:r>
        <w:r w:rsidR="002E2848" w:rsidRPr="00121DAC">
          <w:rPr>
            <w:rStyle w:val="a3"/>
            <w:color w:val="1F497D" w:themeColor="text2"/>
          </w:rPr>
          <w:t>.</w:t>
        </w:r>
        <w:r w:rsidR="002E2848" w:rsidRPr="00121DAC">
          <w:rPr>
            <w:rStyle w:val="a3"/>
            <w:color w:val="1F497D" w:themeColor="text2"/>
            <w:lang w:val="en-US"/>
          </w:rPr>
          <w:t>ru</w:t>
        </w:r>
      </w:hyperlink>
      <w:r w:rsidR="002E2848" w:rsidRPr="00121DAC">
        <w:rPr>
          <w:color w:val="000000"/>
        </w:rPr>
        <w:t xml:space="preserve"> осуществляет аккредитацию участника процедуры закупки</w:t>
      </w:r>
      <w:r w:rsidR="002E2848" w:rsidRPr="00121DAC">
        <w:rPr>
          <w:bCs/>
          <w:color w:val="000000"/>
        </w:rPr>
        <w:t>.</w:t>
      </w:r>
    </w:p>
    <w:p w:rsidR="002E2848" w:rsidRPr="00121DAC" w:rsidRDefault="002E2848" w:rsidP="002E2848">
      <w:pPr>
        <w:jc w:val="both"/>
        <w:rPr>
          <w:b/>
          <w:bCs/>
          <w:color w:val="FFFFFF"/>
        </w:rPr>
      </w:pPr>
      <w:r w:rsidRPr="00121DAC">
        <w:rPr>
          <w:b/>
          <w:bCs/>
          <w:color w:val="FFFFFF"/>
        </w:rPr>
        <w:t xml:space="preserve"> 105323220</w:t>
      </w:r>
    </w:p>
    <w:p w:rsidR="00674910" w:rsidRPr="00121DAC" w:rsidRDefault="00740B8E" w:rsidP="00674910">
      <w:pPr>
        <w:jc w:val="both"/>
      </w:pPr>
      <w:r>
        <w:rPr>
          <w:b/>
        </w:rPr>
        <w:t>11</w:t>
      </w:r>
      <w:r w:rsidR="002E2848" w:rsidRPr="00121DAC">
        <w:rPr>
          <w:b/>
        </w:rPr>
        <w:t xml:space="preserve">. Обеспечение заявки: </w:t>
      </w:r>
      <w:r w:rsidR="00121DAC" w:rsidRPr="00121DAC">
        <w:t>нет.</w:t>
      </w:r>
    </w:p>
    <w:p w:rsidR="00674910" w:rsidRPr="00121DAC" w:rsidRDefault="00674910" w:rsidP="00674910">
      <w:pPr>
        <w:jc w:val="both"/>
      </w:pPr>
    </w:p>
    <w:p w:rsidR="002E2848" w:rsidRPr="00121DAC" w:rsidRDefault="00740B8E" w:rsidP="00674910">
      <w:pPr>
        <w:jc w:val="both"/>
      </w:pPr>
      <w:r>
        <w:rPr>
          <w:b/>
        </w:rPr>
        <w:t>12</w:t>
      </w:r>
      <w:r w:rsidR="002E2848" w:rsidRPr="00121DAC">
        <w:rPr>
          <w:b/>
        </w:rPr>
        <w:t>. Преференции:</w:t>
      </w:r>
      <w:r w:rsidR="002E2848" w:rsidRPr="00121DAC">
        <w:t xml:space="preserve"> не предусмотрены.</w:t>
      </w:r>
    </w:p>
    <w:p w:rsidR="002E2848" w:rsidRPr="00121DAC" w:rsidRDefault="002E2848" w:rsidP="002E2848">
      <w:pPr>
        <w:jc w:val="both"/>
        <w:rPr>
          <w:b/>
        </w:rPr>
      </w:pPr>
    </w:p>
    <w:p w:rsidR="002E2848" w:rsidRPr="00121DAC" w:rsidRDefault="00CC5EA2" w:rsidP="002E2848">
      <w:pPr>
        <w:tabs>
          <w:tab w:val="left" w:pos="284"/>
          <w:tab w:val="left" w:pos="709"/>
        </w:tabs>
        <w:jc w:val="both"/>
      </w:pPr>
      <w:r>
        <w:rPr>
          <w:b/>
        </w:rPr>
        <w:t>1</w:t>
      </w:r>
      <w:r w:rsidR="00740B8E">
        <w:rPr>
          <w:b/>
        </w:rPr>
        <w:t>3</w:t>
      </w:r>
      <w:r w:rsidR="002E2848" w:rsidRPr="00121DAC">
        <w:rPr>
          <w:b/>
        </w:rPr>
        <w:t xml:space="preserve">. Величина понижения начальной цены договора ("шаг редукциона"): </w:t>
      </w:r>
      <w:r w:rsidR="002E2848" w:rsidRPr="00121DAC">
        <w:t xml:space="preserve">"Шаг редукциона" устанавливается в размере </w:t>
      </w:r>
      <w:r w:rsidR="00991B96" w:rsidRPr="00121DAC">
        <w:t xml:space="preserve">от 0,5 до 5 % от </w:t>
      </w:r>
      <w:r w:rsidR="002E2848" w:rsidRPr="00121DAC">
        <w:t>начальной (максимальной) цены договора.</w:t>
      </w:r>
    </w:p>
    <w:p w:rsidR="002E2848" w:rsidRPr="00121DAC" w:rsidRDefault="002E2848" w:rsidP="002E2848">
      <w:pPr>
        <w:jc w:val="both"/>
        <w:rPr>
          <w:b/>
        </w:rPr>
      </w:pPr>
    </w:p>
    <w:p w:rsidR="002E2848" w:rsidRPr="00121DAC" w:rsidRDefault="002E2848" w:rsidP="002E2848">
      <w:pPr>
        <w:jc w:val="both"/>
      </w:pPr>
      <w:r w:rsidRPr="00121DAC">
        <w:rPr>
          <w:b/>
        </w:rPr>
        <w:lastRenderedPageBreak/>
        <w:t>1</w:t>
      </w:r>
      <w:r w:rsidR="00740B8E">
        <w:rPr>
          <w:b/>
        </w:rPr>
        <w:t>4</w:t>
      </w:r>
      <w:r w:rsidRPr="00121DAC">
        <w:rPr>
          <w:b/>
        </w:rPr>
        <w:t xml:space="preserve">. Форма заявки на участие в редукционе: </w:t>
      </w:r>
      <w:r w:rsidRPr="00121DAC"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редукционе в отношении предмета редукциона. Внесение изменений в заявку не допускается.</w:t>
      </w:r>
    </w:p>
    <w:p w:rsidR="002E2848" w:rsidRPr="00121DAC" w:rsidRDefault="002E2848" w:rsidP="002E2848">
      <w:pPr>
        <w:jc w:val="both"/>
        <w:rPr>
          <w:b/>
        </w:rPr>
      </w:pPr>
    </w:p>
    <w:p w:rsidR="002E2848" w:rsidRPr="00121DAC" w:rsidRDefault="002E2848" w:rsidP="002E2848">
      <w:pPr>
        <w:jc w:val="both"/>
      </w:pPr>
      <w:r w:rsidRPr="00121DAC">
        <w:rPr>
          <w:b/>
        </w:rPr>
        <w:t>1</w:t>
      </w:r>
      <w:r w:rsidR="00740B8E">
        <w:rPr>
          <w:b/>
        </w:rPr>
        <w:t>5</w:t>
      </w:r>
      <w:r w:rsidRPr="00121DAC">
        <w:rPr>
          <w:b/>
        </w:rPr>
        <w:t xml:space="preserve">. Дата и время начала срока подачи </w:t>
      </w:r>
      <w:r w:rsidR="003D1594">
        <w:rPr>
          <w:b/>
        </w:rPr>
        <w:t xml:space="preserve">первых и вторых частей </w:t>
      </w:r>
      <w:r w:rsidRPr="00121DAC">
        <w:rPr>
          <w:b/>
        </w:rPr>
        <w:t xml:space="preserve">заявки на участие в </w:t>
      </w:r>
      <w:proofErr w:type="spellStart"/>
      <w:r w:rsidRPr="00121DAC">
        <w:rPr>
          <w:b/>
        </w:rPr>
        <w:t>редукционе</w:t>
      </w:r>
      <w:proofErr w:type="spellEnd"/>
      <w:r w:rsidRPr="00121DAC">
        <w:rPr>
          <w:b/>
        </w:rPr>
        <w:t xml:space="preserve">: </w:t>
      </w:r>
      <w:r w:rsidRPr="00121DAC">
        <w:br/>
      </w:r>
      <w:r w:rsidR="00D023EC" w:rsidRPr="00121DAC">
        <w:t>1</w:t>
      </w:r>
      <w:r w:rsidR="00D023EC">
        <w:t>2</w:t>
      </w:r>
      <w:r w:rsidR="00D023EC" w:rsidRPr="00121DAC">
        <w:t xml:space="preserve"> час.00 мин. </w:t>
      </w:r>
      <w:r w:rsidRPr="005F521C">
        <w:t>«</w:t>
      </w:r>
      <w:r w:rsidR="005F521C" w:rsidRPr="005F521C">
        <w:t>24</w:t>
      </w:r>
      <w:r w:rsidRPr="005F521C">
        <w:t>» </w:t>
      </w:r>
      <w:r w:rsidR="005F521C" w:rsidRPr="005F521C">
        <w:t xml:space="preserve">февраля </w:t>
      </w:r>
      <w:r w:rsidRPr="005F521C">
        <w:t>201</w:t>
      </w:r>
      <w:r w:rsidR="00991B96" w:rsidRPr="005F521C">
        <w:t>2</w:t>
      </w:r>
      <w:r w:rsidR="005F521C">
        <w:t xml:space="preserve"> г.</w:t>
      </w:r>
      <w:r w:rsidRPr="00121DAC">
        <w:t xml:space="preserve"> по московскому времени.</w:t>
      </w:r>
    </w:p>
    <w:p w:rsidR="002E2848" w:rsidRPr="00121DAC" w:rsidRDefault="002E2848" w:rsidP="002E2848">
      <w:pPr>
        <w:jc w:val="right"/>
      </w:pPr>
    </w:p>
    <w:p w:rsidR="002E2848" w:rsidRPr="00121DAC" w:rsidRDefault="002E2848" w:rsidP="002E2848">
      <w:pPr>
        <w:jc w:val="both"/>
      </w:pPr>
      <w:r w:rsidRPr="00121DAC">
        <w:rPr>
          <w:b/>
        </w:rPr>
        <w:t>1</w:t>
      </w:r>
      <w:r w:rsidR="00740B8E">
        <w:rPr>
          <w:b/>
        </w:rPr>
        <w:t>6</w:t>
      </w:r>
      <w:r w:rsidRPr="00121DAC">
        <w:rPr>
          <w:b/>
        </w:rPr>
        <w:t xml:space="preserve">. Дата и время окончания срока подачи </w:t>
      </w:r>
      <w:r w:rsidR="003D1594">
        <w:rPr>
          <w:b/>
        </w:rPr>
        <w:t xml:space="preserve">первых и вторых частей </w:t>
      </w:r>
      <w:r w:rsidRPr="00121DAC">
        <w:rPr>
          <w:b/>
        </w:rPr>
        <w:t xml:space="preserve">заявки на участие в </w:t>
      </w:r>
      <w:proofErr w:type="spellStart"/>
      <w:r w:rsidRPr="00121DAC">
        <w:rPr>
          <w:b/>
        </w:rPr>
        <w:t>редукционе</w:t>
      </w:r>
      <w:proofErr w:type="spellEnd"/>
      <w:r w:rsidRPr="00121DAC">
        <w:rPr>
          <w:b/>
        </w:rPr>
        <w:t>:</w:t>
      </w:r>
      <w:r w:rsidRPr="00121DAC">
        <w:t xml:space="preserve"> 1</w:t>
      </w:r>
      <w:r w:rsidR="008B6222" w:rsidRPr="00121DAC">
        <w:t>8</w:t>
      </w:r>
      <w:r w:rsidRPr="00121DAC">
        <w:t xml:space="preserve"> час.00 мин. </w:t>
      </w:r>
      <w:r w:rsidRPr="005F521C">
        <w:t>«</w:t>
      </w:r>
      <w:r w:rsidR="005F521C" w:rsidRPr="005F521C">
        <w:t>1</w:t>
      </w:r>
      <w:r w:rsidR="00894E99">
        <w:t>6</w:t>
      </w:r>
      <w:r w:rsidRPr="005F521C">
        <w:t>»</w:t>
      </w:r>
      <w:r w:rsidR="008B6222" w:rsidRPr="005F521C">
        <w:t xml:space="preserve"> </w:t>
      </w:r>
      <w:r w:rsidR="005F521C" w:rsidRPr="005F521C">
        <w:t>марта</w:t>
      </w:r>
      <w:r w:rsidR="008B6222" w:rsidRPr="005F521C">
        <w:t xml:space="preserve"> </w:t>
      </w:r>
      <w:r w:rsidRPr="005F521C">
        <w:t>201</w:t>
      </w:r>
      <w:r w:rsidR="00991B96" w:rsidRPr="005F521C">
        <w:t>2</w:t>
      </w:r>
      <w:r w:rsidR="005F521C">
        <w:t xml:space="preserve"> г.</w:t>
      </w:r>
      <w:r w:rsidRPr="00121DAC">
        <w:t xml:space="preserve"> по московскому времени.</w:t>
      </w:r>
    </w:p>
    <w:p w:rsidR="002E2848" w:rsidRPr="00121DAC" w:rsidRDefault="002E2848" w:rsidP="002E2848">
      <w:pPr>
        <w:jc w:val="both"/>
      </w:pPr>
    </w:p>
    <w:p w:rsidR="00894E99" w:rsidRDefault="002E2848" w:rsidP="002E2848">
      <w:pPr>
        <w:jc w:val="both"/>
      </w:pPr>
      <w:r w:rsidRPr="00121DAC">
        <w:rPr>
          <w:b/>
        </w:rPr>
        <w:t>1</w:t>
      </w:r>
      <w:r w:rsidR="00740B8E">
        <w:rPr>
          <w:b/>
        </w:rPr>
        <w:t>7</w:t>
      </w:r>
      <w:r w:rsidRPr="00121DAC">
        <w:rPr>
          <w:b/>
        </w:rPr>
        <w:t xml:space="preserve">. Дата окончания рассмотрения </w:t>
      </w:r>
      <w:r w:rsidR="003D1594">
        <w:rPr>
          <w:b/>
        </w:rPr>
        <w:t xml:space="preserve">первой части </w:t>
      </w:r>
      <w:r w:rsidRPr="00121DAC">
        <w:rPr>
          <w:b/>
        </w:rPr>
        <w:t xml:space="preserve">заявок на участие в </w:t>
      </w:r>
      <w:proofErr w:type="spellStart"/>
      <w:r w:rsidRPr="00121DAC">
        <w:rPr>
          <w:b/>
        </w:rPr>
        <w:t>редукционе</w:t>
      </w:r>
      <w:proofErr w:type="spellEnd"/>
      <w:r w:rsidRPr="00121DAC">
        <w:rPr>
          <w:b/>
        </w:rPr>
        <w:t>:</w:t>
      </w:r>
      <w:r w:rsidRPr="00121DAC">
        <w:t xml:space="preserve"> </w:t>
      </w:r>
    </w:p>
    <w:p w:rsidR="002E2848" w:rsidRDefault="00894E99" w:rsidP="00894E99">
      <w:pPr>
        <w:pStyle w:val="Times12"/>
        <w:spacing w:before="120" w:after="120" w:line="240" w:lineRule="auto"/>
        <w:ind w:left="45" w:right="153" w:firstLine="0"/>
        <w:jc w:val="left"/>
      </w:pPr>
      <w:r w:rsidRPr="00405ACD">
        <w:rPr>
          <w:spacing w:val="-6"/>
        </w:rPr>
        <w:t>18</w:t>
      </w:r>
      <w:r>
        <w:rPr>
          <w:spacing w:val="-6"/>
        </w:rPr>
        <w:t xml:space="preserve"> </w:t>
      </w:r>
      <w:r>
        <w:t>час.</w:t>
      </w:r>
      <w:r w:rsidRPr="00405ACD">
        <w:t xml:space="preserve">00 </w:t>
      </w:r>
      <w:r>
        <w:t xml:space="preserve">мин.  </w:t>
      </w:r>
      <w:r w:rsidRPr="00405ACD">
        <w:t>«1</w:t>
      </w:r>
      <w:r>
        <w:t>9</w:t>
      </w:r>
      <w:r w:rsidRPr="00405ACD">
        <w:t>» марта 2012 г.</w:t>
      </w:r>
      <w:r w:rsidRPr="00894E99">
        <w:t xml:space="preserve"> </w:t>
      </w:r>
      <w:r w:rsidRPr="00121DAC">
        <w:t>по московскому времени.</w:t>
      </w:r>
    </w:p>
    <w:p w:rsidR="00D023EC" w:rsidRDefault="002E2848" w:rsidP="002E2848">
      <w:pPr>
        <w:jc w:val="both"/>
      </w:pPr>
      <w:r w:rsidRPr="00121DAC">
        <w:rPr>
          <w:b/>
        </w:rPr>
        <w:t>1</w:t>
      </w:r>
      <w:r w:rsidR="00740B8E">
        <w:rPr>
          <w:b/>
        </w:rPr>
        <w:t>8</w:t>
      </w:r>
      <w:r w:rsidRPr="00121DAC">
        <w:rPr>
          <w:b/>
        </w:rPr>
        <w:t xml:space="preserve">. Дата и время проведения </w:t>
      </w:r>
      <w:proofErr w:type="spellStart"/>
      <w:r w:rsidRPr="00121DAC">
        <w:rPr>
          <w:b/>
        </w:rPr>
        <w:t>редукциона</w:t>
      </w:r>
      <w:proofErr w:type="spellEnd"/>
      <w:r w:rsidRPr="00121DAC">
        <w:rPr>
          <w:b/>
        </w:rPr>
        <w:t>:</w:t>
      </w:r>
      <w:r w:rsidRPr="00121DAC">
        <w:t xml:space="preserve"> </w:t>
      </w:r>
    </w:p>
    <w:p w:rsidR="002E2848" w:rsidRDefault="00894E99" w:rsidP="002E2848">
      <w:pPr>
        <w:jc w:val="both"/>
      </w:pPr>
      <w:r w:rsidRPr="00894E99">
        <w:t>13</w:t>
      </w:r>
      <w:r w:rsidR="002E2848" w:rsidRPr="00894E99">
        <w:t xml:space="preserve"> час. 00 мин. «</w:t>
      </w:r>
      <w:r w:rsidRPr="00894E99">
        <w:t>21</w:t>
      </w:r>
      <w:r w:rsidR="002E2848" w:rsidRPr="00894E99">
        <w:t>» </w:t>
      </w:r>
      <w:r w:rsidRPr="00894E99">
        <w:t>марта</w:t>
      </w:r>
      <w:r w:rsidR="002E2848" w:rsidRPr="00894E99">
        <w:t xml:space="preserve"> 201</w:t>
      </w:r>
      <w:r w:rsidR="00991B96" w:rsidRPr="00894E99">
        <w:t>2</w:t>
      </w:r>
      <w:r w:rsidR="002E2848" w:rsidRPr="00894E99">
        <w:t xml:space="preserve"> г.</w:t>
      </w:r>
      <w:r w:rsidR="002E2848" w:rsidRPr="00121DAC">
        <w:t xml:space="preserve"> по московскому времени.</w:t>
      </w:r>
    </w:p>
    <w:p w:rsidR="003D1594" w:rsidRPr="002C190A" w:rsidRDefault="003D1594" w:rsidP="003D1594">
      <w:pPr>
        <w:pStyle w:val="a9"/>
        <w:tabs>
          <w:tab w:val="left" w:pos="360"/>
        </w:tabs>
        <w:spacing w:before="240" w:after="0"/>
        <w:rPr>
          <w:b/>
        </w:rPr>
      </w:pPr>
      <w:r>
        <w:rPr>
          <w:b/>
        </w:rPr>
        <w:t>1</w:t>
      </w:r>
      <w:r w:rsidR="00740B8E">
        <w:rPr>
          <w:b/>
        </w:rPr>
        <w:t>9</w:t>
      </w:r>
      <w:r>
        <w:rPr>
          <w:b/>
        </w:rPr>
        <w:t xml:space="preserve">. </w:t>
      </w:r>
      <w:r w:rsidRPr="002C190A">
        <w:rPr>
          <w:b/>
        </w:rPr>
        <w:t xml:space="preserve">Срок рассмотрения вторых частей заявок на участие в </w:t>
      </w:r>
      <w:proofErr w:type="gramStart"/>
      <w:r w:rsidRPr="002C190A">
        <w:rPr>
          <w:b/>
        </w:rPr>
        <w:t>электронном</w:t>
      </w:r>
      <w:proofErr w:type="gramEnd"/>
      <w:r w:rsidRPr="002C190A">
        <w:rPr>
          <w:b/>
        </w:rPr>
        <w:t xml:space="preserve"> </w:t>
      </w:r>
      <w:proofErr w:type="spellStart"/>
      <w:r w:rsidRPr="002C190A">
        <w:rPr>
          <w:b/>
        </w:rPr>
        <w:t>редукционе</w:t>
      </w:r>
      <w:proofErr w:type="spellEnd"/>
      <w:r w:rsidRPr="002C190A">
        <w:rPr>
          <w:b/>
        </w:rPr>
        <w:t>:</w:t>
      </w:r>
    </w:p>
    <w:p w:rsidR="003D1594" w:rsidRPr="00AB58C6" w:rsidRDefault="003D1594" w:rsidP="003D1594">
      <w:pPr>
        <w:pStyle w:val="a5"/>
        <w:tabs>
          <w:tab w:val="left" w:pos="360"/>
          <w:tab w:val="left" w:pos="426"/>
          <w:tab w:val="left" w:pos="4090"/>
        </w:tabs>
        <w:spacing w:before="0" w:after="0"/>
        <w:jc w:val="both"/>
        <w:rPr>
          <w:b/>
        </w:rPr>
      </w:pPr>
      <w:r w:rsidRPr="00AB58C6">
        <w:t xml:space="preserve">не более 10  (десяти) календарных дней со дня размещения на электронной площадке протокола проведения электронного </w:t>
      </w:r>
      <w:proofErr w:type="spellStart"/>
      <w:r w:rsidRPr="00AB58C6">
        <w:t>редукциона</w:t>
      </w:r>
      <w:proofErr w:type="spellEnd"/>
      <w:r w:rsidRPr="00AB58C6">
        <w:t>.</w:t>
      </w:r>
    </w:p>
    <w:p w:rsidR="002E2848" w:rsidRPr="00121DAC" w:rsidRDefault="00740B8E" w:rsidP="002E2848">
      <w:pPr>
        <w:jc w:val="both"/>
      </w:pPr>
      <w:r>
        <w:rPr>
          <w:b/>
        </w:rPr>
        <w:t>20</w:t>
      </w:r>
      <w:r w:rsidR="002E2848" w:rsidRPr="00121DAC">
        <w:rPr>
          <w:b/>
        </w:rPr>
        <w:t xml:space="preserve">. </w:t>
      </w:r>
      <w:proofErr w:type="gramStart"/>
      <w:r w:rsidR="002E2848" w:rsidRPr="00121DAC">
        <w:rPr>
          <w:b/>
        </w:rPr>
        <w:t>Порядок представления документации об электронном</w:t>
      </w:r>
      <w:r w:rsidR="002E2848" w:rsidRPr="00121DAC" w:rsidDel="004B5555">
        <w:rPr>
          <w:b/>
        </w:rPr>
        <w:t xml:space="preserve"> </w:t>
      </w:r>
      <w:r w:rsidR="002E2848" w:rsidRPr="00121DAC">
        <w:rPr>
          <w:b/>
        </w:rPr>
        <w:t>редукционе</w:t>
      </w:r>
      <w:r w:rsidR="002E2848" w:rsidRPr="00121DAC">
        <w:t xml:space="preserve">: в соответствии со </w:t>
      </w:r>
      <w:r w:rsidR="00CC5EA2">
        <w:t>С</w:t>
      </w:r>
      <w:r w:rsidR="002E2848" w:rsidRPr="00121DAC">
        <w:t xml:space="preserve">татьей 3 </w:t>
      </w:r>
      <w:r w:rsidR="00CC5EA2">
        <w:t xml:space="preserve">Редукционной </w:t>
      </w:r>
      <w:r w:rsidR="002E2848" w:rsidRPr="00121DAC">
        <w:t>Документации.</w:t>
      </w:r>
      <w:proofErr w:type="gramEnd"/>
    </w:p>
    <w:p w:rsidR="002E2848" w:rsidRPr="00121DAC" w:rsidRDefault="002E2848" w:rsidP="002E2848">
      <w:pPr>
        <w:jc w:val="both"/>
      </w:pPr>
    </w:p>
    <w:p w:rsidR="003D1594" w:rsidRPr="00EF562F" w:rsidRDefault="00740B8E" w:rsidP="003D1594">
      <w:pPr>
        <w:contextualSpacing/>
        <w:jc w:val="both"/>
      </w:pPr>
      <w:r>
        <w:rPr>
          <w:rStyle w:val="FontStyle14"/>
          <w:rFonts w:ascii="Times New Roman" w:hAnsi="Times New Roman" w:cs="Times New Roman"/>
          <w:b/>
        </w:rPr>
        <w:t>21</w:t>
      </w:r>
      <w:r w:rsidR="003D1594" w:rsidRPr="003D1594">
        <w:rPr>
          <w:rStyle w:val="FontStyle14"/>
          <w:rFonts w:ascii="Times New Roman" w:hAnsi="Times New Roman" w:cs="Times New Roman"/>
          <w:b/>
        </w:rPr>
        <w:t>.</w:t>
      </w:r>
      <w:r w:rsidR="003D1594" w:rsidRPr="003D1594">
        <w:t xml:space="preserve"> </w:t>
      </w:r>
      <w:r w:rsidR="003D1594">
        <w:t xml:space="preserve"> </w:t>
      </w:r>
      <w:r w:rsidR="003D1594" w:rsidRPr="00EF562F">
        <w:t xml:space="preserve">Остальные и более подробные условия проведения открытого </w:t>
      </w:r>
      <w:proofErr w:type="spellStart"/>
      <w:r w:rsidR="003D1594">
        <w:t>редукциона</w:t>
      </w:r>
      <w:proofErr w:type="spellEnd"/>
      <w:r w:rsidR="003D1594" w:rsidRPr="00EF562F">
        <w:t xml:space="preserve"> в электронной форме  содержатся в документации по проведению открытого </w:t>
      </w:r>
      <w:proofErr w:type="spellStart"/>
      <w:r w:rsidR="003D1594">
        <w:t>редукциона</w:t>
      </w:r>
      <w:proofErr w:type="spellEnd"/>
      <w:r w:rsidR="003D1594" w:rsidRPr="00EF562F">
        <w:t xml:space="preserve"> в электронной форме.</w:t>
      </w:r>
    </w:p>
    <w:p w:rsidR="003D1594" w:rsidRPr="00EF562F" w:rsidRDefault="003D1594" w:rsidP="003D1594"/>
    <w:p w:rsidR="002E2848" w:rsidRPr="00121DAC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</w:rPr>
      </w:pPr>
      <w:r w:rsidRPr="00121DAC">
        <w:rPr>
          <w:rStyle w:val="FontStyle14"/>
          <w:rFonts w:ascii="Times New Roman" w:hAnsi="Times New Roman" w:cs="Times New Roman"/>
          <w:i/>
        </w:rPr>
        <w:t>Процедура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p w:rsidR="002E2848" w:rsidRPr="00121DAC" w:rsidRDefault="002E2848" w:rsidP="002E2848">
      <w:pPr>
        <w:jc w:val="both"/>
        <w:rPr>
          <w:b/>
        </w:rPr>
      </w:pPr>
    </w:p>
    <w:p w:rsidR="00CE1108" w:rsidRPr="00121DAC" w:rsidRDefault="00BB7688"/>
    <w:sectPr w:rsidR="00CE1108" w:rsidRPr="00121DAC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345C1"/>
    <w:multiLevelType w:val="hybridMultilevel"/>
    <w:tmpl w:val="CB622DA6"/>
    <w:lvl w:ilvl="0" w:tplc="BF5E2964">
      <w:start w:val="17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1084A"/>
    <w:rsid w:val="000323C3"/>
    <w:rsid w:val="00053AD7"/>
    <w:rsid w:val="00054377"/>
    <w:rsid w:val="00063BD1"/>
    <w:rsid w:val="000939FF"/>
    <w:rsid w:val="000B3325"/>
    <w:rsid w:val="000D2F5E"/>
    <w:rsid w:val="000F3C0F"/>
    <w:rsid w:val="00121DAC"/>
    <w:rsid w:val="001878A7"/>
    <w:rsid w:val="00194CE9"/>
    <w:rsid w:val="001C63A7"/>
    <w:rsid w:val="001E30EE"/>
    <w:rsid w:val="0026393A"/>
    <w:rsid w:val="0029655A"/>
    <w:rsid w:val="002C56F3"/>
    <w:rsid w:val="002E2848"/>
    <w:rsid w:val="00314E36"/>
    <w:rsid w:val="00357391"/>
    <w:rsid w:val="003729D8"/>
    <w:rsid w:val="00373E5F"/>
    <w:rsid w:val="003856B5"/>
    <w:rsid w:val="00387625"/>
    <w:rsid w:val="00391FE8"/>
    <w:rsid w:val="003D1594"/>
    <w:rsid w:val="004167C0"/>
    <w:rsid w:val="0042363B"/>
    <w:rsid w:val="004776A5"/>
    <w:rsid w:val="00477D34"/>
    <w:rsid w:val="004E2C31"/>
    <w:rsid w:val="00500401"/>
    <w:rsid w:val="0050667D"/>
    <w:rsid w:val="0052784E"/>
    <w:rsid w:val="00563858"/>
    <w:rsid w:val="0056459A"/>
    <w:rsid w:val="005F4D25"/>
    <w:rsid w:val="005F521C"/>
    <w:rsid w:val="0063615C"/>
    <w:rsid w:val="006679DE"/>
    <w:rsid w:val="00674910"/>
    <w:rsid w:val="0067590F"/>
    <w:rsid w:val="00680015"/>
    <w:rsid w:val="0071160A"/>
    <w:rsid w:val="00740B8E"/>
    <w:rsid w:val="007502C2"/>
    <w:rsid w:val="007540A1"/>
    <w:rsid w:val="00812E8A"/>
    <w:rsid w:val="00894E99"/>
    <w:rsid w:val="008B6222"/>
    <w:rsid w:val="008E5D05"/>
    <w:rsid w:val="00982038"/>
    <w:rsid w:val="00991B96"/>
    <w:rsid w:val="00A65055"/>
    <w:rsid w:val="00AC3B29"/>
    <w:rsid w:val="00AC655C"/>
    <w:rsid w:val="00AF7FA0"/>
    <w:rsid w:val="00B1342F"/>
    <w:rsid w:val="00B95F7D"/>
    <w:rsid w:val="00BB7688"/>
    <w:rsid w:val="00BD0EEF"/>
    <w:rsid w:val="00BD2B41"/>
    <w:rsid w:val="00C8753F"/>
    <w:rsid w:val="00CA46B7"/>
    <w:rsid w:val="00CC5EA2"/>
    <w:rsid w:val="00CE178A"/>
    <w:rsid w:val="00CE4C82"/>
    <w:rsid w:val="00CF257F"/>
    <w:rsid w:val="00D023EC"/>
    <w:rsid w:val="00D5757F"/>
    <w:rsid w:val="00E01BC9"/>
    <w:rsid w:val="00E63181"/>
    <w:rsid w:val="00E64C15"/>
    <w:rsid w:val="00E72B78"/>
    <w:rsid w:val="00EC0BAF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6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3D159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3D15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894E99"/>
    <w:pPr>
      <w:widowControl w:val="0"/>
      <w:overflowPunct w:val="0"/>
      <w:autoSpaceDE w:val="0"/>
      <w:autoSpaceDN w:val="0"/>
      <w:adjustRightInd w:val="0"/>
      <w:spacing w:line="360" w:lineRule="atLeast"/>
      <w:ind w:firstLine="567"/>
      <w:jc w:val="both"/>
      <w:textAlignment w:val="baseline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9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31</cp:revision>
  <dcterms:created xsi:type="dcterms:W3CDTF">2011-04-21T06:54:00Z</dcterms:created>
  <dcterms:modified xsi:type="dcterms:W3CDTF">2012-02-24T06:03:00Z</dcterms:modified>
</cp:coreProperties>
</file>