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743B9C2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442B8A" w:rsidRDefault="00F466BA" w:rsidP="00111BD3">
      <w:pPr>
        <w:jc w:val="center"/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442B8A">
        <w:t xml:space="preserve">материалов и имущества 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BB5948" w:rsidRDefault="00BB5948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</w:t>
      </w:r>
      <w:bookmarkStart w:id="1" w:name="_GoBack"/>
      <w:bookmarkEnd w:id="1"/>
      <w:r w:rsidR="00F466BA" w:rsidRPr="00F466BA">
        <w:rPr>
          <w:rFonts w:ascii="Times New Roman" w:hAnsi="Times New Roman"/>
          <w:b/>
          <w:sz w:val="24"/>
          <w:szCs w:val="24"/>
        </w:rPr>
        <w:t>апроса цен:</w:t>
      </w:r>
    </w:p>
    <w:p w:rsidR="00F466BA" w:rsidRPr="00C76291" w:rsidRDefault="00F466BA" w:rsidP="00442B8A">
      <w:pPr>
        <w:jc w:val="both"/>
      </w:pPr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442B8A">
        <w:t>материалов и имущества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</w:t>
      </w:r>
      <w:r w:rsidR="00D00183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00183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442B8A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442B8A" w:rsidRDefault="00442B8A" w:rsidP="00442B8A">
      <w:pPr>
        <w:ind w:left="284"/>
        <w:jc w:val="both"/>
        <w:rPr>
          <w:color w:val="000000" w:themeColor="text1"/>
        </w:rPr>
      </w:pPr>
    </w:p>
    <w:tbl>
      <w:tblPr>
        <w:tblW w:w="976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737"/>
        <w:gridCol w:w="6432"/>
        <w:gridCol w:w="1398"/>
        <w:gridCol w:w="1198"/>
      </w:tblGrid>
      <w:tr w:rsidR="00442B8A" w:rsidRP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Pr="00442B8A" w:rsidRDefault="00442B8A" w:rsidP="00442B8A">
            <w:pPr>
              <w:spacing w:line="100" w:lineRule="atLeast"/>
              <w:jc w:val="center"/>
              <w:rPr>
                <w:b/>
              </w:rPr>
            </w:pPr>
            <w:r w:rsidRPr="00442B8A">
              <w:rPr>
                <w:b/>
              </w:rPr>
              <w:t>№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Pr="00442B8A" w:rsidRDefault="00442B8A" w:rsidP="00442B8A">
            <w:pPr>
              <w:jc w:val="center"/>
              <w:rPr>
                <w:b/>
              </w:rPr>
            </w:pPr>
            <w:r w:rsidRPr="00442B8A">
              <w:rPr>
                <w:b/>
              </w:rPr>
              <w:t>Наименование товара*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Pr="00442B8A" w:rsidRDefault="00442B8A" w:rsidP="00442B8A">
            <w:pPr>
              <w:jc w:val="center"/>
              <w:rPr>
                <w:b/>
              </w:rPr>
            </w:pPr>
            <w:r w:rsidRPr="00442B8A">
              <w:rPr>
                <w:b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Pr="00442B8A" w:rsidRDefault="00442B8A" w:rsidP="00442B8A">
            <w:pPr>
              <w:jc w:val="center"/>
              <w:rPr>
                <w:b/>
              </w:rPr>
            </w:pPr>
            <w:r w:rsidRPr="00442B8A">
              <w:rPr>
                <w:b/>
              </w:rPr>
              <w:t>Кол-во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1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r>
              <w:t>Хомут винтовой, диаметр 16-25мм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30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2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r>
              <w:t>Заглушка с внутренней резьбой</w:t>
            </w:r>
            <w:r>
              <w:br/>
              <w:t>GI" (DIN 25)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3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roofErr w:type="spellStart"/>
            <w:r>
              <w:t>Электрододержатель</w:t>
            </w:r>
            <w:proofErr w:type="spellEnd"/>
            <w:r>
              <w:t xml:space="preserve"> ЭД-31 "Корд" (клещи) 315А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4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rPr>
                <w:color w:val="000000"/>
              </w:rPr>
            </w:pPr>
            <w:r>
              <w:rPr>
                <w:color w:val="000000"/>
              </w:rPr>
              <w:t>Шланг воздушный ТУ38 605162-90, 1,0 Мпа, D18vv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 w:rsidP="00442B8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пог</w:t>
            </w:r>
            <w:proofErr w:type="spellEnd"/>
            <w:r>
              <w:rPr>
                <w:color w:val="000000"/>
              </w:rPr>
              <w:t>. 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5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r>
              <w:t>Машинка шлифовальная пневматическая</w:t>
            </w:r>
            <w:r>
              <w:br/>
              <w:t xml:space="preserve">угловая </w:t>
            </w:r>
            <w:proofErr w:type="spellStart"/>
            <w:r>
              <w:t>Rotake</w:t>
            </w:r>
            <w:proofErr w:type="spellEnd"/>
            <w:r>
              <w:t xml:space="preserve"> RT-1106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6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r>
              <w:t>Круг отрезной D125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7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r>
              <w:t>Круг шлифовальный D125, толщина 6мм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8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rPr>
                <w:color w:val="000000"/>
              </w:rPr>
            </w:pPr>
            <w:r>
              <w:rPr>
                <w:color w:val="000000"/>
              </w:rPr>
              <w:t>Переходник со штуцера DN 12 BSP (Г) 3/4 на пневматическую машину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9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r>
              <w:t xml:space="preserve">Переходник (штуцер)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10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roofErr w:type="spellStart"/>
            <w:r>
              <w:t>Углошлифмашина</w:t>
            </w:r>
            <w:proofErr w:type="spellEnd"/>
            <w:r>
              <w:t xml:space="preserve"> 125мм </w:t>
            </w:r>
            <w:r>
              <w:br/>
            </w:r>
            <w:proofErr w:type="spellStart"/>
            <w:r>
              <w:t>Makita</w:t>
            </w:r>
            <w:proofErr w:type="spellEnd"/>
            <w:r>
              <w:t xml:space="preserve"> 9558HNK 840 </w:t>
            </w:r>
            <w:proofErr w:type="spellStart"/>
            <w:proofErr w:type="gramStart"/>
            <w:r>
              <w:t>B</w:t>
            </w:r>
            <w:proofErr w:type="gramEnd"/>
            <w:r>
              <w:t>т</w:t>
            </w:r>
            <w:proofErr w:type="spellEnd"/>
            <w:r>
              <w:t xml:space="preserve"> в кейсе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11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r>
              <w:t>Дрель электрическая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42B8A" w:rsidTr="00442B8A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spacing w:line="100" w:lineRule="atLeast"/>
              <w:jc w:val="center"/>
            </w:pPr>
            <w:r>
              <w:t>12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r>
              <w:t xml:space="preserve">Набор сверл по металлу BERGEN </w:t>
            </w:r>
            <w:r>
              <w:br/>
              <w:t xml:space="preserve">HSS-G шлифованные (19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42B8A" w:rsidRDefault="00442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442B8A" w:rsidRDefault="00442B8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78E" w:rsidRDefault="0027778E">
      <w:r>
        <w:separator/>
      </w:r>
    </w:p>
  </w:endnote>
  <w:endnote w:type="continuationSeparator" w:id="0">
    <w:p w:rsidR="0027778E" w:rsidRDefault="0027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B5948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78E" w:rsidRDefault="0027778E">
      <w:r>
        <w:separator/>
      </w:r>
    </w:p>
  </w:footnote>
  <w:footnote w:type="continuationSeparator" w:id="0">
    <w:p w:rsidR="0027778E" w:rsidRDefault="00277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7778E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2B8A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D583C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5948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E997D4-3B4B-45CF-A177-4B0934F03F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3B87D4-E695-45BE-81D6-57496D529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3</cp:revision>
  <cp:lastPrinted>2014-07-22T07:28:00Z</cp:lastPrinted>
  <dcterms:created xsi:type="dcterms:W3CDTF">2015-09-03T08:22:00Z</dcterms:created>
  <dcterms:modified xsi:type="dcterms:W3CDTF">2015-09-07T07:58:00Z</dcterms:modified>
</cp:coreProperties>
</file>