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EF16D3" w:rsidP="00DB2C62">
      <w:pPr>
        <w:rPr>
          <w:b/>
          <w:szCs w:val="28"/>
        </w:rPr>
      </w:pPr>
      <w:r w:rsidRPr="00EF16D3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</w:t>
      </w:r>
      <w:r w:rsidR="00FB42E4">
        <w:rPr>
          <w:rFonts w:ascii="Times New Roman" w:hAnsi="Times New Roman"/>
          <w:sz w:val="28"/>
          <w:szCs w:val="28"/>
        </w:rPr>
        <w:t>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</w:t>
      </w:r>
      <w:r w:rsidR="00AE027F">
        <w:rPr>
          <w:b/>
          <w:sz w:val="28"/>
          <w:szCs w:val="28"/>
        </w:rPr>
        <w:t>7</w:t>
      </w:r>
    </w:p>
    <w:p w:rsidR="00AE027F" w:rsidRDefault="004D4399" w:rsidP="00AE027F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 w:rsidR="00FB42E4"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FB42E4">
        <w:rPr>
          <w:smallCaps w:val="0"/>
          <w:noProof w:val="0"/>
          <w:sz w:val="28"/>
          <w:szCs w:val="28"/>
          <w:lang w:val="ru-RU" w:eastAsia="ru-RU"/>
        </w:rPr>
        <w:t>на</w:t>
      </w:r>
      <w:r w:rsidRPr="00863B4B"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="00AE027F" w:rsidRPr="00AE027F">
        <w:rPr>
          <w:smallCaps w:val="0"/>
          <w:noProof w:val="0"/>
          <w:sz w:val="28"/>
          <w:szCs w:val="28"/>
          <w:lang w:val="ru-RU" w:eastAsia="ru-RU"/>
        </w:rPr>
        <w:t xml:space="preserve">капитальный ремонт кровли зд. 101бл. Б </w:t>
      </w:r>
    </w:p>
    <w:p w:rsidR="00AE027F" w:rsidRPr="00AE027F" w:rsidRDefault="00AE027F" w:rsidP="00AE027F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 w:rsidRPr="00AE027F">
        <w:rPr>
          <w:smallCaps w:val="0"/>
          <w:noProof w:val="0"/>
          <w:sz w:val="28"/>
          <w:szCs w:val="28"/>
          <w:lang w:val="ru-RU" w:eastAsia="ru-RU"/>
        </w:rPr>
        <w:t>и помещений в зд. 108, 108А, 100, 293.</w:t>
      </w:r>
    </w:p>
    <w:p w:rsidR="004D4399" w:rsidRPr="00FB42E4" w:rsidRDefault="004D4399" w:rsidP="00AE027F">
      <w:pPr>
        <w:pStyle w:val="DocumentTitle"/>
        <w:spacing w:after="0"/>
        <w:rPr>
          <w:lang w:val="ru-RU"/>
        </w:rPr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Default="00FB42E4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Pr="00FB42E4" w:rsidRDefault="00FB42E4" w:rsidP="00FB42E4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FB42E4">
        <w:rPr>
          <w:sz w:val="28"/>
          <w:szCs w:val="28"/>
        </w:rPr>
        <w:t>Главный инженер УКС</w:t>
      </w:r>
      <w:r w:rsidRPr="00FB42E4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</w:t>
      </w:r>
      <w:r w:rsidRPr="00FB42E4">
        <w:rPr>
          <w:sz w:val="28"/>
          <w:szCs w:val="28"/>
        </w:rPr>
        <w:t>М.В. Постернак</w:t>
      </w: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</w:t>
      </w:r>
      <w:r w:rsidR="00FB42E4">
        <w:rPr>
          <w:sz w:val="28"/>
          <w:szCs w:val="28"/>
        </w:rPr>
        <w:t>2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Default="004D4399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4D4399" w:rsidRPr="00846849" w:rsidRDefault="004D4399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4D4399" w:rsidRDefault="004D4399" w:rsidP="00DB2C62">
      <w:pPr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846849" w:rsidRDefault="004D4399" w:rsidP="00DB2C62">
      <w:pPr>
        <w:jc w:val="both"/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AE027F" w:rsidRPr="00AE027F" w:rsidRDefault="00AE027F" w:rsidP="00AE027F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AE027F">
        <w:rPr>
          <w:rFonts w:eastAsia="Calibri"/>
          <w:bCs/>
          <w:kern w:val="28"/>
          <w:sz w:val="28"/>
          <w:szCs w:val="28"/>
          <w:lang w:eastAsia="en-US"/>
        </w:rPr>
        <w:t>Капитальный ремонт кровли зд. 101бл. Б и помещений в зд. 108, 108А, 100, 293.</w:t>
      </w:r>
    </w:p>
    <w:p w:rsidR="00FB42E4" w:rsidRDefault="00FB42E4" w:rsidP="0020522A">
      <w:pPr>
        <w:jc w:val="both"/>
        <w:rPr>
          <w:b/>
          <w:sz w:val="28"/>
          <w:szCs w:val="28"/>
        </w:rPr>
      </w:pPr>
    </w:p>
    <w:p w:rsidR="004D439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FB42E4" w:rsidRPr="00FB42E4" w:rsidRDefault="00AE027F" w:rsidP="00FB42E4">
      <w:pPr>
        <w:tabs>
          <w:tab w:val="left" w:pos="709"/>
        </w:tabs>
        <w:jc w:val="both"/>
        <w:rPr>
          <w:rFonts w:eastAsia="Calibri"/>
          <w:kern w:val="28"/>
          <w:sz w:val="28"/>
          <w:szCs w:val="28"/>
          <w:lang w:eastAsia="en-US"/>
        </w:rPr>
      </w:pPr>
      <w:r>
        <w:rPr>
          <w:rFonts w:eastAsia="Calibri"/>
          <w:kern w:val="28"/>
          <w:sz w:val="28"/>
          <w:szCs w:val="28"/>
          <w:lang w:eastAsia="en-US"/>
        </w:rPr>
        <w:t>4 453 510</w:t>
      </w:r>
      <w:r w:rsidR="00FB42E4" w:rsidRPr="00FB42E4">
        <w:rPr>
          <w:rFonts w:eastAsia="Calibri"/>
          <w:kern w:val="28"/>
          <w:sz w:val="28"/>
          <w:szCs w:val="28"/>
          <w:lang w:eastAsia="en-US"/>
        </w:rPr>
        <w:t>.00 руб.</w:t>
      </w:r>
    </w:p>
    <w:p w:rsidR="004D4399" w:rsidRPr="00846849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4D4399" w:rsidRPr="0066457C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79396B">
        <w:rPr>
          <w:b w:val="0"/>
          <w:kern w:val="0"/>
          <w:sz w:val="28"/>
          <w:szCs w:val="28"/>
        </w:rPr>
        <w:t>02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AE027F"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Default="004D4399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4D4399" w:rsidRPr="0066457C" w:rsidRDefault="00AE027F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79396B">
        <w:rPr>
          <w:b w:val="0"/>
          <w:kern w:val="0"/>
          <w:sz w:val="28"/>
          <w:szCs w:val="28"/>
        </w:rPr>
        <w:t>02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февраля</w:t>
      </w:r>
      <w:r w:rsidR="004D4399" w:rsidRPr="0066457C">
        <w:rPr>
          <w:b w:val="0"/>
          <w:kern w:val="0"/>
          <w:sz w:val="28"/>
          <w:szCs w:val="28"/>
        </w:rPr>
        <w:t xml:space="preserve"> 201</w:t>
      </w:r>
      <w:r w:rsidR="004D4399">
        <w:rPr>
          <w:b w:val="0"/>
          <w:kern w:val="0"/>
          <w:sz w:val="28"/>
          <w:szCs w:val="28"/>
        </w:rPr>
        <w:t>2</w:t>
      </w:r>
      <w:r w:rsidR="004D4399" w:rsidRPr="0066457C">
        <w:rPr>
          <w:b w:val="0"/>
          <w:sz w:val="28"/>
          <w:szCs w:val="28"/>
          <w:lang w:eastAsia="en-US"/>
        </w:rPr>
        <w:t xml:space="preserve">., </w:t>
      </w:r>
      <w:r w:rsidR="004D4399">
        <w:rPr>
          <w:b w:val="0"/>
          <w:sz w:val="28"/>
          <w:szCs w:val="28"/>
          <w:lang w:eastAsia="en-US"/>
        </w:rPr>
        <w:t xml:space="preserve">11 </w:t>
      </w:r>
      <w:r w:rsidR="004D4399" w:rsidRPr="0066457C">
        <w:rPr>
          <w:b w:val="0"/>
          <w:sz w:val="28"/>
          <w:szCs w:val="28"/>
          <w:lang w:eastAsia="en-US"/>
        </w:rPr>
        <w:t>час.</w:t>
      </w:r>
      <w:r w:rsidR="004D4399">
        <w:rPr>
          <w:b w:val="0"/>
          <w:sz w:val="28"/>
          <w:szCs w:val="28"/>
          <w:lang w:eastAsia="en-US"/>
        </w:rPr>
        <w:t>0</w:t>
      </w:r>
      <w:r w:rsidR="004D4399" w:rsidRPr="0066457C">
        <w:rPr>
          <w:b w:val="0"/>
          <w:sz w:val="28"/>
          <w:szCs w:val="28"/>
          <w:lang w:eastAsia="en-US"/>
        </w:rPr>
        <w:t>0 мин. (время Московское)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4D4399" w:rsidRPr="0066457C" w:rsidRDefault="004D4399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79396B">
        <w:rPr>
          <w:b w:val="0"/>
          <w:kern w:val="0"/>
          <w:sz w:val="28"/>
          <w:szCs w:val="28"/>
        </w:rPr>
        <w:t>03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B42E4"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012E8F" w:rsidRDefault="004D4399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4D4399" w:rsidRPr="00012E8F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1CD" w:rsidRDefault="005871CD" w:rsidP="006B4A00">
      <w:r>
        <w:separator/>
      </w:r>
    </w:p>
  </w:endnote>
  <w:endnote w:type="continuationSeparator" w:id="0">
    <w:p w:rsidR="005871CD" w:rsidRDefault="005871CD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76" w:rsidRDefault="00EF16D3" w:rsidP="00A21B76">
    <w:pPr>
      <w:pStyle w:val="a7"/>
      <w:jc w:val="right"/>
    </w:pPr>
    <w:fldSimple w:instr=" PAGE   \* MERGEFORMAT ">
      <w:r w:rsidR="0079396B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1CD" w:rsidRDefault="005871CD" w:rsidP="006B4A00">
      <w:r>
        <w:separator/>
      </w:r>
    </w:p>
  </w:footnote>
  <w:footnote w:type="continuationSeparator" w:id="0">
    <w:p w:rsidR="005871CD" w:rsidRDefault="005871CD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834AA"/>
    <w:rsid w:val="005871CD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396B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027F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C3844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16D3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17</cp:revision>
  <cp:lastPrinted>2012-01-19T08:44:00Z</cp:lastPrinted>
  <dcterms:created xsi:type="dcterms:W3CDTF">2011-11-24T07:46:00Z</dcterms:created>
  <dcterms:modified xsi:type="dcterms:W3CDTF">2012-01-20T11:08:00Z</dcterms:modified>
</cp:coreProperties>
</file>