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7801" w:rsidRPr="00C57612" w:rsidRDefault="00127801" w:rsidP="00127801">
      <w:pPr>
        <w:pStyle w:val="1"/>
        <w:numPr>
          <w:ilvl w:val="0"/>
          <w:numId w:val="0"/>
        </w:numPr>
        <w:tabs>
          <w:tab w:val="left" w:pos="426"/>
        </w:tabs>
        <w:jc w:val="center"/>
        <w:rPr>
          <w:sz w:val="24"/>
          <w:szCs w:val="24"/>
        </w:rPr>
      </w:pPr>
      <w:bookmarkStart w:id="0" w:name="_Toc398564572"/>
      <w:bookmarkStart w:id="1" w:name="_Toc399408082"/>
      <w:bookmarkStart w:id="2" w:name="_Toc419881591"/>
      <w:r w:rsidRPr="00C57612">
        <w:rPr>
          <w:sz w:val="24"/>
          <w:szCs w:val="24"/>
        </w:rPr>
        <w:t xml:space="preserve">ИЗВЕЩЕНИЕ О ПРОВЕДЕНИИ </w:t>
      </w:r>
      <w:bookmarkEnd w:id="0"/>
      <w:bookmarkEnd w:id="1"/>
      <w:r w:rsidRPr="00C57612">
        <w:rPr>
          <w:sz w:val="24"/>
          <w:szCs w:val="24"/>
        </w:rPr>
        <w:t>ЗАКУПКИ</w:t>
      </w:r>
      <w:bookmarkEnd w:id="2"/>
    </w:p>
    <w:p w:rsidR="00127801" w:rsidRPr="00C57612" w:rsidRDefault="00127801" w:rsidP="00127801"/>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lang w:eastAsia="ru-RU"/>
        </w:rPr>
      </w:pPr>
      <w:r w:rsidRPr="00C57612">
        <w:rPr>
          <w:rFonts w:ascii="Times New Roman" w:hAnsi="Times New Roman"/>
          <w:b/>
          <w:sz w:val="24"/>
          <w:szCs w:val="24"/>
          <w:lang w:eastAsia="ru-RU"/>
        </w:rPr>
        <w:t>Форма и способ процедуры закупки:</w:t>
      </w:r>
      <w:r w:rsidRPr="00C57612">
        <w:rPr>
          <w:rFonts w:ascii="Times New Roman" w:hAnsi="Times New Roman"/>
          <w:sz w:val="24"/>
          <w:szCs w:val="24"/>
          <w:lang w:eastAsia="ru-RU"/>
        </w:rPr>
        <w:t xml:space="preserve"> </w:t>
      </w:r>
      <w:r w:rsidRPr="00C57612">
        <w:rPr>
          <w:rFonts w:ascii="Times New Roman" w:hAnsi="Times New Roman"/>
          <w:sz w:val="24"/>
          <w:szCs w:val="24"/>
        </w:rPr>
        <w:t>Открытый одноэтапный запрос предложений в электронной форме без квалификационного отбора.</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 xml:space="preserve">Закупка проводится в соответствии с Единым </w:t>
      </w:r>
      <w:r w:rsidRPr="00C57612">
        <w:rPr>
          <w:rFonts w:ascii="Times New Roman" w:hAnsi="Times New Roman"/>
          <w:sz w:val="24"/>
          <w:szCs w:val="24"/>
          <w:lang w:eastAsia="ru-RU"/>
        </w:rPr>
        <w:t>отраслевым</w:t>
      </w:r>
      <w:r w:rsidRPr="00C57612">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sidR="00A42BE0">
        <w:rPr>
          <w:rFonts w:ascii="Times New Roman" w:hAnsi="Times New Roman"/>
          <w:sz w:val="24"/>
          <w:szCs w:val="24"/>
        </w:rPr>
        <w:t>22</w:t>
      </w:r>
      <w:r w:rsidRPr="00C57612">
        <w:rPr>
          <w:rFonts w:ascii="Times New Roman" w:hAnsi="Times New Roman"/>
          <w:sz w:val="24"/>
          <w:szCs w:val="24"/>
        </w:rPr>
        <w:t>.0</w:t>
      </w:r>
      <w:r w:rsidR="00A42BE0">
        <w:rPr>
          <w:rFonts w:ascii="Times New Roman" w:hAnsi="Times New Roman"/>
          <w:sz w:val="24"/>
          <w:szCs w:val="24"/>
        </w:rPr>
        <w:t>9</w:t>
      </w:r>
      <w:r w:rsidRPr="00C57612">
        <w:rPr>
          <w:rFonts w:ascii="Times New Roman" w:hAnsi="Times New Roman"/>
          <w:sz w:val="24"/>
          <w:szCs w:val="24"/>
        </w:rPr>
        <w:t>.2015 № 7</w:t>
      </w:r>
      <w:r w:rsidR="00A42BE0">
        <w:rPr>
          <w:rFonts w:ascii="Times New Roman" w:hAnsi="Times New Roman"/>
          <w:sz w:val="24"/>
          <w:szCs w:val="24"/>
        </w:rPr>
        <w:t>6</w:t>
      </w:r>
      <w:r w:rsidRPr="00C57612">
        <w:rPr>
          <w:rFonts w:ascii="Times New Roman" w:hAnsi="Times New Roman"/>
          <w:sz w:val="24"/>
          <w:szCs w:val="24"/>
        </w:rPr>
        <w:t>).</w:t>
      </w:r>
    </w:p>
    <w:p w:rsidR="00127801" w:rsidRPr="00C57612" w:rsidRDefault="00127801" w:rsidP="00127801">
      <w:pPr>
        <w:pStyle w:val="a6"/>
        <w:tabs>
          <w:tab w:val="left" w:pos="-567"/>
          <w:tab w:val="left" w:pos="0"/>
        </w:tabs>
        <w:spacing w:after="0" w:line="240" w:lineRule="auto"/>
        <w:ind w:left="0" w:firstLine="960"/>
        <w:jc w:val="both"/>
        <w:rPr>
          <w:rFonts w:ascii="Times New Roman" w:hAnsi="Times New Roman"/>
          <w:sz w:val="24"/>
          <w:szCs w:val="24"/>
        </w:rPr>
      </w:pPr>
      <w:r w:rsidRPr="00C57612">
        <w:rPr>
          <w:rFonts w:ascii="Times New Roman" w:hAnsi="Times New Roman"/>
          <w:sz w:val="24"/>
          <w:szCs w:val="24"/>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C57612">
        <w:rPr>
          <w:rFonts w:ascii="Times New Roman" w:hAnsi="Times New Roman"/>
          <w:b/>
          <w:sz w:val="24"/>
          <w:szCs w:val="24"/>
        </w:rPr>
        <w:t>Предмет</w:t>
      </w:r>
      <w:r w:rsidRPr="00C57612">
        <w:rPr>
          <w:rFonts w:ascii="Times New Roman" w:hAnsi="Times New Roman"/>
          <w:b/>
          <w:spacing w:val="-6"/>
          <w:sz w:val="24"/>
          <w:szCs w:val="24"/>
        </w:rPr>
        <w:t xml:space="preserve"> закупки: </w:t>
      </w:r>
      <w:r w:rsidRPr="00C57612">
        <w:rPr>
          <w:rFonts w:ascii="Times New Roman" w:hAnsi="Times New Roman"/>
          <w:spacing w:val="-6"/>
          <w:sz w:val="24"/>
          <w:szCs w:val="24"/>
        </w:rPr>
        <w:t xml:space="preserve">право заключения договора на поставку </w:t>
      </w:r>
      <w:r w:rsidR="007B16F3">
        <w:rPr>
          <w:rFonts w:ascii="Times New Roman" w:hAnsi="Times New Roman"/>
          <w:sz w:val="24"/>
          <w:szCs w:val="24"/>
        </w:rPr>
        <w:t>железобетонных изделий БМ</w:t>
      </w:r>
      <w:proofErr w:type="gramStart"/>
      <w:r w:rsidR="007B16F3">
        <w:rPr>
          <w:rFonts w:ascii="Times New Roman" w:hAnsi="Times New Roman"/>
          <w:sz w:val="24"/>
          <w:szCs w:val="24"/>
        </w:rPr>
        <w:t>З(</w:t>
      </w:r>
      <w:proofErr w:type="gramEnd"/>
      <w:r w:rsidR="007B16F3">
        <w:rPr>
          <w:rFonts w:ascii="Times New Roman" w:hAnsi="Times New Roman"/>
          <w:sz w:val="24"/>
          <w:szCs w:val="24"/>
        </w:rPr>
        <w:t>быстромонтируемых зданий)</w:t>
      </w:r>
      <w:r w:rsidR="00652BCB">
        <w:rPr>
          <w:rFonts w:ascii="Times New Roman" w:hAnsi="Times New Roman"/>
          <w:sz w:val="24"/>
          <w:szCs w:val="24"/>
        </w:rPr>
        <w:t xml:space="preserve"> </w:t>
      </w:r>
      <w:r w:rsidRPr="00C57612">
        <w:rPr>
          <w:rFonts w:ascii="Times New Roman" w:hAnsi="Times New Roman"/>
          <w:sz w:val="24"/>
          <w:szCs w:val="24"/>
        </w:rPr>
        <w:t xml:space="preserve">для выполнения строительно-монтажных работ на </w:t>
      </w:r>
      <w:r>
        <w:rPr>
          <w:rFonts w:ascii="Times New Roman" w:hAnsi="Times New Roman"/>
          <w:sz w:val="24"/>
          <w:szCs w:val="24"/>
        </w:rPr>
        <w:t xml:space="preserve">объектах </w:t>
      </w:r>
      <w:r w:rsidRPr="00C57612">
        <w:rPr>
          <w:rFonts w:ascii="Times New Roman" w:hAnsi="Times New Roman"/>
          <w:sz w:val="24"/>
          <w:szCs w:val="24"/>
        </w:rPr>
        <w:t>энергоблок</w:t>
      </w:r>
      <w:r w:rsidR="0013422E">
        <w:rPr>
          <w:rFonts w:ascii="Times New Roman" w:hAnsi="Times New Roman"/>
          <w:sz w:val="24"/>
          <w:szCs w:val="24"/>
        </w:rPr>
        <w:t>ов</w:t>
      </w:r>
      <w:r w:rsidR="000E0BF6">
        <w:rPr>
          <w:rFonts w:ascii="Times New Roman" w:hAnsi="Times New Roman"/>
          <w:sz w:val="24"/>
          <w:szCs w:val="24"/>
        </w:rPr>
        <w:t xml:space="preserve"> №</w:t>
      </w:r>
      <w:r w:rsidR="0013422E">
        <w:rPr>
          <w:rFonts w:ascii="Times New Roman" w:hAnsi="Times New Roman"/>
          <w:sz w:val="24"/>
          <w:szCs w:val="24"/>
        </w:rPr>
        <w:t>3,</w:t>
      </w:r>
      <w:r w:rsidRPr="00C57612">
        <w:rPr>
          <w:rFonts w:ascii="Times New Roman" w:hAnsi="Times New Roman"/>
          <w:sz w:val="24"/>
          <w:szCs w:val="24"/>
        </w:rPr>
        <w:t>4 Ростовской АЭС</w:t>
      </w:r>
      <w:r w:rsidRPr="00C57612">
        <w:rPr>
          <w:rFonts w:ascii="Times New Roman" w:hAnsi="Times New Roman"/>
          <w:spacing w:val="-6"/>
          <w:sz w:val="24"/>
          <w:szCs w:val="24"/>
        </w:rPr>
        <w:t>.</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 xml:space="preserve">Заказчик, являющийся Организатором </w:t>
      </w:r>
      <w:r>
        <w:rPr>
          <w:rFonts w:ascii="Times New Roman" w:hAnsi="Times New Roman"/>
          <w:b/>
          <w:sz w:val="24"/>
          <w:szCs w:val="24"/>
        </w:rPr>
        <w:t>закупки</w:t>
      </w:r>
      <w:r w:rsidRPr="00C57612">
        <w:rPr>
          <w:rFonts w:ascii="Times New Roman" w:hAnsi="Times New Roman"/>
          <w:b/>
          <w:sz w:val="24"/>
          <w:szCs w:val="24"/>
        </w:rPr>
        <w:t>:</w:t>
      </w:r>
      <w:r w:rsidRPr="00C57612">
        <w:rPr>
          <w:rFonts w:ascii="Times New Roman" w:hAnsi="Times New Roman"/>
          <w:sz w:val="24"/>
          <w:szCs w:val="24"/>
        </w:rPr>
        <w:t xml:space="preserve"> Общество с ограниченной ответственностью "Строительно-монтажное управление №1».</w:t>
      </w:r>
    </w:p>
    <w:p w:rsidR="00127801" w:rsidRPr="00C57612" w:rsidRDefault="00127801" w:rsidP="00127801">
      <w:pPr>
        <w:pStyle w:val="a6"/>
        <w:ind w:left="0" w:firstLine="1134"/>
        <w:jc w:val="both"/>
        <w:rPr>
          <w:rFonts w:ascii="Times New Roman" w:hAnsi="Times New Roman"/>
          <w:sz w:val="24"/>
          <w:szCs w:val="24"/>
        </w:rPr>
      </w:pPr>
      <w:r w:rsidRPr="00C57612">
        <w:rPr>
          <w:rFonts w:ascii="Times New Roman" w:hAnsi="Times New Roman"/>
          <w:b/>
          <w:sz w:val="24"/>
          <w:szCs w:val="24"/>
        </w:rPr>
        <w:t>Место нахождения</w:t>
      </w:r>
      <w:r w:rsidRPr="00C57612">
        <w:rPr>
          <w:rFonts w:ascii="Times New Roman" w:hAnsi="Times New Roman"/>
          <w:sz w:val="24"/>
          <w:szCs w:val="24"/>
        </w:rPr>
        <w:t xml:space="preserve">: 347388, Ростовская обл., г. Волгодонск-28, Старое здание дирекции Волгодонской АЭС, </w:t>
      </w:r>
      <w:proofErr w:type="spellStart"/>
      <w:r w:rsidRPr="00C57612">
        <w:rPr>
          <w:rFonts w:ascii="Times New Roman" w:hAnsi="Times New Roman"/>
          <w:sz w:val="24"/>
          <w:szCs w:val="24"/>
        </w:rPr>
        <w:t>пом</w:t>
      </w:r>
      <w:proofErr w:type="spellEnd"/>
      <w:r w:rsidRPr="00C57612">
        <w:rPr>
          <w:rFonts w:ascii="Times New Roman" w:hAnsi="Times New Roman"/>
          <w:sz w:val="24"/>
          <w:szCs w:val="24"/>
        </w:rPr>
        <w:t>. 27.</w:t>
      </w:r>
    </w:p>
    <w:p w:rsidR="00127801" w:rsidRPr="00C57612" w:rsidRDefault="00127801" w:rsidP="00127801">
      <w:pPr>
        <w:pStyle w:val="a6"/>
        <w:spacing w:after="0"/>
        <w:ind w:left="0" w:firstLine="1134"/>
        <w:jc w:val="both"/>
        <w:rPr>
          <w:rFonts w:ascii="Times New Roman" w:hAnsi="Times New Roman"/>
          <w:sz w:val="24"/>
          <w:szCs w:val="24"/>
        </w:rPr>
      </w:pPr>
      <w:r w:rsidRPr="00C57612">
        <w:rPr>
          <w:rFonts w:ascii="Times New Roman" w:hAnsi="Times New Roman"/>
          <w:b/>
          <w:sz w:val="24"/>
          <w:szCs w:val="24"/>
        </w:rPr>
        <w:t>Почтовый адрес</w:t>
      </w:r>
      <w:r w:rsidRPr="00C57612">
        <w:rPr>
          <w:rFonts w:ascii="Times New Roman" w:hAnsi="Times New Roman"/>
          <w:sz w:val="24"/>
          <w:szCs w:val="24"/>
        </w:rPr>
        <w:t>: 347388, Ростовская область, г</w:t>
      </w:r>
      <w:proofErr w:type="gramStart"/>
      <w:r w:rsidRPr="00C57612">
        <w:rPr>
          <w:rFonts w:ascii="Times New Roman" w:hAnsi="Times New Roman"/>
          <w:sz w:val="24"/>
          <w:szCs w:val="24"/>
        </w:rPr>
        <w:t>.В</w:t>
      </w:r>
      <w:proofErr w:type="gramEnd"/>
      <w:r w:rsidRPr="00C57612">
        <w:rPr>
          <w:rFonts w:ascii="Times New Roman" w:hAnsi="Times New Roman"/>
          <w:sz w:val="24"/>
          <w:szCs w:val="24"/>
        </w:rPr>
        <w:t>олгодонск -28, Старое здание дирекции Волгодонской АЭС, а/я 1129.</w:t>
      </w:r>
    </w:p>
    <w:p w:rsidR="00127801" w:rsidRPr="00C57612" w:rsidRDefault="00127801" w:rsidP="00127801">
      <w:pPr>
        <w:tabs>
          <w:tab w:val="left" w:pos="1134"/>
        </w:tabs>
        <w:spacing w:line="276" w:lineRule="auto"/>
        <w:ind w:firstLine="1134"/>
        <w:contextualSpacing/>
        <w:jc w:val="both"/>
      </w:pPr>
      <w:r w:rsidRPr="00C57612">
        <w:t xml:space="preserve">Тел./факс, электронная почта, контактное лицо: Ковалев Александр Николаевич, 8(8639) 29-83-44, </w:t>
      </w:r>
      <w:hyperlink r:id="rId5" w:history="1">
        <w:r w:rsidRPr="00C57612">
          <w:rPr>
            <w:rStyle w:val="a4"/>
            <w:b/>
            <w:lang w:val="en-US"/>
          </w:rPr>
          <w:t>uo</w:t>
        </w:r>
        <w:r w:rsidRPr="00C57612">
          <w:rPr>
            <w:rStyle w:val="a4"/>
            <w:b/>
          </w:rPr>
          <w:t>.</w:t>
        </w:r>
        <w:r w:rsidRPr="00C57612">
          <w:rPr>
            <w:rStyle w:val="a4"/>
            <w:b/>
            <w:lang w:val="en-US"/>
          </w:rPr>
          <w:t>smu</w:t>
        </w:r>
        <w:r w:rsidRPr="00C57612">
          <w:rPr>
            <w:rStyle w:val="a4"/>
            <w:b/>
          </w:rPr>
          <w:t>01@</w:t>
        </w:r>
        <w:r w:rsidRPr="00C57612">
          <w:rPr>
            <w:rStyle w:val="a4"/>
            <w:b/>
            <w:lang w:val="en-US"/>
          </w:rPr>
          <w:t>yandex</w:t>
        </w:r>
        <w:r w:rsidRPr="00C57612">
          <w:rPr>
            <w:rStyle w:val="a4"/>
            <w:b/>
          </w:rPr>
          <w:t>.</w:t>
        </w:r>
        <w:r w:rsidRPr="00C57612">
          <w:rPr>
            <w:rStyle w:val="a4"/>
            <w:b/>
            <w:lang w:val="en-US"/>
          </w:rPr>
          <w:t>ru</w:t>
        </w:r>
      </w:hyperlink>
      <w:r w:rsidRPr="00C57612">
        <w:t>.</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sz w:val="24"/>
          <w:szCs w:val="24"/>
        </w:rPr>
      </w:pPr>
      <w:r w:rsidRPr="00C57612">
        <w:rPr>
          <w:rFonts w:ascii="Times New Roman" w:hAnsi="Times New Roman"/>
          <w:b/>
          <w:sz w:val="24"/>
          <w:szCs w:val="24"/>
        </w:rPr>
        <w:t>Количество лотов</w:t>
      </w:r>
      <w:r w:rsidRPr="00C57612">
        <w:rPr>
          <w:rFonts w:ascii="Times New Roman" w:hAnsi="Times New Roman"/>
          <w:sz w:val="24"/>
          <w:szCs w:val="24"/>
        </w:rPr>
        <w:t xml:space="preserve">: 1 (один). </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Предмет договора</w:t>
      </w:r>
      <w:r w:rsidRPr="00C57612">
        <w:rPr>
          <w:rFonts w:ascii="Times New Roman" w:hAnsi="Times New Roman"/>
          <w:sz w:val="24"/>
          <w:szCs w:val="24"/>
        </w:rPr>
        <w:t>:</w:t>
      </w:r>
      <w:r w:rsidRPr="00C57612">
        <w:rPr>
          <w:rFonts w:ascii="Times New Roman" w:hAnsi="Times New Roman"/>
          <w:b/>
          <w:sz w:val="24"/>
          <w:szCs w:val="24"/>
        </w:rPr>
        <w:t xml:space="preserve"> </w:t>
      </w:r>
      <w:r w:rsidRPr="00C57612">
        <w:rPr>
          <w:rFonts w:ascii="Times New Roman" w:hAnsi="Times New Roman"/>
          <w:spacing w:val="-6"/>
          <w:sz w:val="24"/>
          <w:szCs w:val="24"/>
        </w:rPr>
        <w:t xml:space="preserve">поставка </w:t>
      </w:r>
      <w:r w:rsidR="00164238">
        <w:rPr>
          <w:rFonts w:ascii="Times New Roman" w:hAnsi="Times New Roman"/>
          <w:sz w:val="24"/>
          <w:szCs w:val="24"/>
        </w:rPr>
        <w:t xml:space="preserve">керамзитобетона </w:t>
      </w:r>
      <w:r w:rsidRPr="00C57612">
        <w:rPr>
          <w:rFonts w:ascii="Times New Roman" w:hAnsi="Times New Roman"/>
          <w:sz w:val="24"/>
          <w:szCs w:val="24"/>
        </w:rPr>
        <w:t xml:space="preserve">для выполнения строительно-монтажных работ на </w:t>
      </w:r>
      <w:r>
        <w:rPr>
          <w:rFonts w:ascii="Times New Roman" w:hAnsi="Times New Roman"/>
          <w:sz w:val="24"/>
          <w:szCs w:val="24"/>
        </w:rPr>
        <w:t xml:space="preserve">объектах </w:t>
      </w:r>
      <w:r w:rsidRPr="00C57612">
        <w:rPr>
          <w:rFonts w:ascii="Times New Roman" w:hAnsi="Times New Roman"/>
          <w:sz w:val="24"/>
          <w:szCs w:val="24"/>
        </w:rPr>
        <w:t>энергоблок</w:t>
      </w:r>
      <w:r w:rsidR="00164238">
        <w:rPr>
          <w:rFonts w:ascii="Times New Roman" w:hAnsi="Times New Roman"/>
          <w:sz w:val="24"/>
          <w:szCs w:val="24"/>
        </w:rPr>
        <w:t>а</w:t>
      </w:r>
      <w:r w:rsidR="000E0BF6">
        <w:rPr>
          <w:rFonts w:ascii="Times New Roman" w:hAnsi="Times New Roman"/>
          <w:sz w:val="24"/>
          <w:szCs w:val="24"/>
        </w:rPr>
        <w:t xml:space="preserve"> №</w:t>
      </w:r>
      <w:r w:rsidRPr="00C57612">
        <w:rPr>
          <w:rFonts w:ascii="Times New Roman" w:hAnsi="Times New Roman"/>
          <w:sz w:val="24"/>
          <w:szCs w:val="24"/>
        </w:rPr>
        <w:t>4 Ростовской АЭС</w:t>
      </w:r>
      <w:r w:rsidRPr="00C57612">
        <w:rPr>
          <w:rFonts w:ascii="Times New Roman" w:hAnsi="Times New Roman"/>
          <w:spacing w:val="-6"/>
          <w:sz w:val="24"/>
          <w:szCs w:val="24"/>
        </w:rPr>
        <w:t>.</w:t>
      </w:r>
    </w:p>
    <w:p w:rsidR="00127801" w:rsidRPr="00E66D1F" w:rsidRDefault="00127801" w:rsidP="00127801">
      <w:pPr>
        <w:tabs>
          <w:tab w:val="left" w:pos="1134"/>
        </w:tabs>
        <w:ind w:firstLine="709"/>
        <w:contextualSpacing/>
        <w:jc w:val="both"/>
      </w:pPr>
      <w:r w:rsidRPr="00C57612">
        <w:rPr>
          <w:b/>
        </w:rPr>
        <w:t xml:space="preserve">Срок </w:t>
      </w:r>
      <w:r>
        <w:rPr>
          <w:b/>
        </w:rPr>
        <w:t xml:space="preserve">выполнения </w:t>
      </w:r>
      <w:r w:rsidRPr="00C57612">
        <w:rPr>
          <w:b/>
        </w:rPr>
        <w:t>поставок</w:t>
      </w:r>
      <w:r w:rsidRPr="00C57612">
        <w:t xml:space="preserve">: </w:t>
      </w:r>
      <w:r w:rsidRPr="00E66D1F">
        <w:rPr>
          <w:rStyle w:val="FontStyle61"/>
          <w:b w:val="0"/>
          <w:i w:val="0"/>
        </w:rPr>
        <w:t>с момента заключения договора по 3</w:t>
      </w:r>
      <w:r w:rsidR="00164238">
        <w:rPr>
          <w:rStyle w:val="FontStyle61"/>
          <w:b w:val="0"/>
          <w:i w:val="0"/>
        </w:rPr>
        <w:t>0</w:t>
      </w:r>
      <w:r w:rsidRPr="00E66D1F">
        <w:rPr>
          <w:rStyle w:val="FontStyle61"/>
          <w:b w:val="0"/>
          <w:i w:val="0"/>
        </w:rPr>
        <w:t>.</w:t>
      </w:r>
      <w:r w:rsidR="0013422E">
        <w:rPr>
          <w:rStyle w:val="FontStyle61"/>
          <w:b w:val="0"/>
          <w:i w:val="0"/>
        </w:rPr>
        <w:t>0</w:t>
      </w:r>
      <w:r w:rsidR="00164238">
        <w:rPr>
          <w:rStyle w:val="FontStyle61"/>
          <w:b w:val="0"/>
          <w:i w:val="0"/>
        </w:rPr>
        <w:t>6</w:t>
      </w:r>
      <w:r w:rsidR="000E0BF6">
        <w:rPr>
          <w:rStyle w:val="FontStyle61"/>
          <w:b w:val="0"/>
          <w:i w:val="0"/>
        </w:rPr>
        <w:t>.201</w:t>
      </w:r>
      <w:r w:rsidR="0013422E">
        <w:rPr>
          <w:rStyle w:val="FontStyle61"/>
          <w:b w:val="0"/>
          <w:i w:val="0"/>
        </w:rPr>
        <w:t>6</w:t>
      </w:r>
      <w:r w:rsidRPr="00E66D1F">
        <w:rPr>
          <w:rStyle w:val="FontStyle61"/>
          <w:b w:val="0"/>
          <w:i w:val="0"/>
        </w:rPr>
        <w:t xml:space="preserve">г. </w:t>
      </w:r>
      <w:r w:rsidRPr="00E66D1F">
        <w:t xml:space="preserve">отдельными партиями в течение </w:t>
      </w:r>
      <w:r w:rsidR="00164238">
        <w:t>1</w:t>
      </w:r>
      <w:r w:rsidRPr="00E66D1F">
        <w:t xml:space="preserve"> (</w:t>
      </w:r>
      <w:r w:rsidR="00164238">
        <w:t>одного</w:t>
      </w:r>
      <w:r w:rsidRPr="00E66D1F">
        <w:t xml:space="preserve">) </w:t>
      </w:r>
      <w:r w:rsidR="00652BCB">
        <w:t>календарн</w:t>
      </w:r>
      <w:r w:rsidR="00164238">
        <w:t>ого</w:t>
      </w:r>
      <w:r w:rsidR="00652BCB">
        <w:t xml:space="preserve"> </w:t>
      </w:r>
      <w:r w:rsidRPr="00E66D1F">
        <w:t>дн</w:t>
      </w:r>
      <w:r w:rsidR="00164238">
        <w:t>я</w:t>
      </w:r>
      <w:r w:rsidRPr="00E66D1F">
        <w:t xml:space="preserve"> с момента поступления заявки от Покупателя.</w:t>
      </w:r>
    </w:p>
    <w:p w:rsidR="00127801" w:rsidRPr="00C57612" w:rsidRDefault="00127801" w:rsidP="00127801">
      <w:pPr>
        <w:tabs>
          <w:tab w:val="left" w:pos="1134"/>
        </w:tabs>
        <w:ind w:firstLine="709"/>
        <w:contextualSpacing/>
        <w:jc w:val="both"/>
      </w:pPr>
      <w:r w:rsidRPr="00C57612">
        <w:rPr>
          <w:b/>
        </w:rPr>
        <w:t xml:space="preserve">Место </w:t>
      </w:r>
      <w:r>
        <w:rPr>
          <w:b/>
        </w:rPr>
        <w:t xml:space="preserve">выполнения </w:t>
      </w:r>
      <w:r w:rsidRPr="00C57612">
        <w:rPr>
          <w:b/>
        </w:rPr>
        <w:t>поставок</w:t>
      </w:r>
      <w:r w:rsidRPr="00C57612">
        <w:t xml:space="preserve">: Россия, 347388, Ростовская область, </w:t>
      </w:r>
      <w:proofErr w:type="gramStart"/>
      <w:r w:rsidRPr="00C57612">
        <w:t>г</w:t>
      </w:r>
      <w:proofErr w:type="gramEnd"/>
      <w:r w:rsidRPr="00C57612">
        <w:t xml:space="preserve">. Волгодонск-28, строительная площадка </w:t>
      </w:r>
      <w:r w:rsidR="00164238">
        <w:t>ООО «СМУ №1»,</w:t>
      </w:r>
      <w:r w:rsidRPr="00C57612">
        <w:t xml:space="preserve"> </w:t>
      </w:r>
      <w:r w:rsidR="000E0BF6">
        <w:t>энергоблок</w:t>
      </w:r>
      <w:r w:rsidR="0013422E">
        <w:t xml:space="preserve"> </w:t>
      </w:r>
      <w:r w:rsidR="000E0BF6">
        <w:t>№4 Ростовской</w:t>
      </w:r>
      <w:r>
        <w:t xml:space="preserve"> АЭС</w:t>
      </w:r>
    </w:p>
    <w:p w:rsidR="00127801" w:rsidRPr="00C57612" w:rsidRDefault="00127801" w:rsidP="00127801">
      <w:pPr>
        <w:tabs>
          <w:tab w:val="left" w:pos="1134"/>
        </w:tabs>
        <w:ind w:firstLine="709"/>
        <w:contextualSpacing/>
        <w:jc w:val="both"/>
      </w:pPr>
      <w:r w:rsidRPr="00C57612">
        <w:rPr>
          <w:b/>
        </w:rPr>
        <w:t>Состав и объем поставок</w:t>
      </w:r>
      <w:r w:rsidRPr="00C57612">
        <w:t>: все необходимые сведения приведены в Томе 2 закупочной документации.</w:t>
      </w:r>
    </w:p>
    <w:p w:rsidR="00127801" w:rsidRPr="00584419" w:rsidRDefault="00127801" w:rsidP="00127801">
      <w:pPr>
        <w:tabs>
          <w:tab w:val="left" w:pos="1134"/>
        </w:tabs>
        <w:ind w:firstLine="709"/>
        <w:contextualSpacing/>
        <w:jc w:val="both"/>
        <w:rPr>
          <w:b/>
          <w:i/>
        </w:rPr>
      </w:pPr>
      <w:r w:rsidRPr="00584419">
        <w:rPr>
          <w:b/>
          <w:i/>
        </w:rPr>
        <w:t>Предложение частичного выполнения поставок не допускается.</w:t>
      </w:r>
    </w:p>
    <w:p w:rsidR="00127801" w:rsidRPr="00C57612" w:rsidRDefault="00127801" w:rsidP="00127801">
      <w:pPr>
        <w:tabs>
          <w:tab w:val="left" w:pos="1134"/>
        </w:tabs>
        <w:ind w:firstLine="709"/>
        <w:contextualSpacing/>
        <w:jc w:val="both"/>
        <w:rPr>
          <w:b/>
          <w:i/>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Условия оплаты</w:t>
      </w:r>
      <w:r w:rsidRPr="00C57612">
        <w:rPr>
          <w:rFonts w:ascii="Times New Roman" w:hAnsi="Times New Roman"/>
          <w:sz w:val="24"/>
          <w:szCs w:val="24"/>
        </w:rPr>
        <w:t>: в соответствии с п</w:t>
      </w:r>
      <w:r w:rsidRPr="00C57612">
        <w:rPr>
          <w:rFonts w:ascii="Times New Roman" w:hAnsi="Times New Roman"/>
          <w:spacing w:val="-6"/>
          <w:sz w:val="24"/>
          <w:szCs w:val="24"/>
        </w:rPr>
        <w:t>роектом договора (Часть 3 Тома 1 закупочной документации)</w:t>
      </w:r>
    </w:p>
    <w:p w:rsidR="00127801" w:rsidRPr="00C57612" w:rsidRDefault="00127801" w:rsidP="00127801">
      <w:pPr>
        <w:ind w:firstLine="709"/>
        <w:jc w:val="both"/>
      </w:pPr>
      <w:r w:rsidRPr="00C57612">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127801" w:rsidRPr="00C57612" w:rsidRDefault="00127801" w:rsidP="00127801">
      <w:pPr>
        <w:tabs>
          <w:tab w:val="left" w:pos="1134"/>
        </w:tabs>
        <w:ind w:firstLine="709"/>
        <w:contextualSpacing/>
        <w:jc w:val="both"/>
      </w:pPr>
      <w:r w:rsidRPr="00C5761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27801" w:rsidRPr="00C57612" w:rsidRDefault="00127801" w:rsidP="00127801">
      <w:pPr>
        <w:tabs>
          <w:tab w:val="left" w:pos="1134"/>
        </w:tabs>
        <w:ind w:firstLine="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lang w:eastAsia="ru-RU"/>
        </w:rPr>
      </w:pPr>
      <w:r w:rsidRPr="00C57612">
        <w:rPr>
          <w:rFonts w:ascii="Times New Roman" w:hAnsi="Times New Roman"/>
          <w:b/>
          <w:sz w:val="24"/>
          <w:szCs w:val="24"/>
          <w:lang w:eastAsia="ru-RU"/>
        </w:rPr>
        <w:t>Начальная (максимальная) цена договора</w:t>
      </w:r>
      <w:r w:rsidRPr="00C57612">
        <w:rPr>
          <w:rFonts w:ascii="Times New Roman" w:hAnsi="Times New Roman"/>
          <w:sz w:val="24"/>
          <w:szCs w:val="24"/>
          <w:lang w:eastAsia="ru-RU"/>
        </w:rPr>
        <w:t xml:space="preserve">: </w:t>
      </w:r>
    </w:p>
    <w:p w:rsidR="00127801" w:rsidRPr="00C57612" w:rsidRDefault="00652BCB" w:rsidP="00127801">
      <w:pPr>
        <w:pStyle w:val="a6"/>
        <w:tabs>
          <w:tab w:val="left" w:pos="0"/>
          <w:tab w:val="left" w:pos="1134"/>
        </w:tabs>
        <w:spacing w:after="0" w:line="240" w:lineRule="auto"/>
        <w:ind w:left="0"/>
        <w:jc w:val="both"/>
        <w:rPr>
          <w:rFonts w:ascii="Times New Roman" w:hAnsi="Times New Roman"/>
          <w:b/>
          <w:sz w:val="24"/>
          <w:szCs w:val="24"/>
          <w:lang w:eastAsia="ru-RU"/>
        </w:rPr>
      </w:pPr>
      <w:r>
        <w:rPr>
          <w:rFonts w:ascii="Times New Roman" w:hAnsi="Times New Roman"/>
          <w:b/>
          <w:sz w:val="24"/>
          <w:szCs w:val="24"/>
          <w:lang w:eastAsia="ru-RU"/>
        </w:rPr>
        <w:tab/>
      </w:r>
    </w:p>
    <w:p w:rsidR="00127801" w:rsidRDefault="00127801" w:rsidP="00127801">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b/>
          <w:sz w:val="24"/>
          <w:szCs w:val="24"/>
          <w:lang w:eastAsia="ru-RU"/>
        </w:rPr>
        <w:tab/>
      </w:r>
      <w:r w:rsidR="00164238">
        <w:rPr>
          <w:rFonts w:ascii="Times New Roman" w:hAnsi="Times New Roman"/>
          <w:b/>
          <w:sz w:val="24"/>
          <w:szCs w:val="24"/>
          <w:lang w:eastAsia="ru-RU"/>
        </w:rPr>
        <w:t>2 479 305,44</w:t>
      </w:r>
      <w:r>
        <w:rPr>
          <w:rFonts w:ascii="Times New Roman" w:hAnsi="Times New Roman"/>
          <w:b/>
          <w:sz w:val="24"/>
          <w:szCs w:val="24"/>
          <w:lang w:eastAsia="ru-RU"/>
        </w:rPr>
        <w:t xml:space="preserve"> </w:t>
      </w:r>
      <w:r w:rsidRPr="00C57612">
        <w:rPr>
          <w:rFonts w:ascii="Times New Roman" w:hAnsi="Times New Roman"/>
          <w:sz w:val="24"/>
          <w:szCs w:val="24"/>
          <w:lang w:eastAsia="ru-RU"/>
        </w:rPr>
        <w:t>(</w:t>
      </w:r>
      <w:r w:rsidR="00164238">
        <w:rPr>
          <w:rFonts w:ascii="Times New Roman" w:hAnsi="Times New Roman"/>
          <w:sz w:val="24"/>
          <w:szCs w:val="24"/>
          <w:lang w:eastAsia="ru-RU"/>
        </w:rPr>
        <w:t>Два миллиона четыреста семьдесят девять тысяч триста пять</w:t>
      </w:r>
      <w:r>
        <w:rPr>
          <w:rFonts w:ascii="Times New Roman" w:hAnsi="Times New Roman"/>
          <w:sz w:val="24"/>
          <w:szCs w:val="24"/>
          <w:lang w:eastAsia="ru-RU"/>
        </w:rPr>
        <w:t>)</w:t>
      </w:r>
      <w:r w:rsidRPr="00332765">
        <w:rPr>
          <w:rFonts w:ascii="Times New Roman" w:hAnsi="Times New Roman"/>
          <w:sz w:val="24"/>
          <w:szCs w:val="24"/>
          <w:lang w:eastAsia="ru-RU"/>
        </w:rPr>
        <w:t xml:space="preserve"> рубл</w:t>
      </w:r>
      <w:r w:rsidR="007B16F3">
        <w:rPr>
          <w:rFonts w:ascii="Times New Roman" w:hAnsi="Times New Roman"/>
          <w:sz w:val="24"/>
          <w:szCs w:val="24"/>
          <w:lang w:eastAsia="ru-RU"/>
        </w:rPr>
        <w:t>ей</w:t>
      </w:r>
      <w:r w:rsidRPr="00C57612">
        <w:rPr>
          <w:rFonts w:ascii="Times New Roman" w:hAnsi="Times New Roman"/>
          <w:sz w:val="24"/>
          <w:szCs w:val="24"/>
          <w:lang w:eastAsia="ru-RU"/>
        </w:rPr>
        <w:t xml:space="preserve">, </w:t>
      </w:r>
      <w:r w:rsidR="00164238">
        <w:rPr>
          <w:rFonts w:ascii="Times New Roman" w:hAnsi="Times New Roman"/>
          <w:sz w:val="24"/>
          <w:szCs w:val="24"/>
          <w:lang w:eastAsia="ru-RU"/>
        </w:rPr>
        <w:t>44</w:t>
      </w:r>
      <w:r>
        <w:rPr>
          <w:rFonts w:ascii="Times New Roman" w:hAnsi="Times New Roman"/>
          <w:sz w:val="24"/>
          <w:szCs w:val="24"/>
          <w:lang w:eastAsia="ru-RU"/>
        </w:rPr>
        <w:t xml:space="preserve"> </w:t>
      </w:r>
      <w:r w:rsidRPr="00C57612">
        <w:rPr>
          <w:rFonts w:ascii="Times New Roman" w:hAnsi="Times New Roman"/>
          <w:sz w:val="24"/>
          <w:szCs w:val="24"/>
          <w:lang w:eastAsia="ru-RU"/>
        </w:rPr>
        <w:t>копе</w:t>
      </w:r>
      <w:r w:rsidR="00164238">
        <w:rPr>
          <w:rFonts w:ascii="Times New Roman" w:hAnsi="Times New Roman"/>
          <w:sz w:val="24"/>
          <w:szCs w:val="24"/>
          <w:lang w:eastAsia="ru-RU"/>
        </w:rPr>
        <w:t>й</w:t>
      </w:r>
      <w:r w:rsidRPr="00C57612">
        <w:rPr>
          <w:rFonts w:ascii="Times New Roman" w:hAnsi="Times New Roman"/>
          <w:sz w:val="24"/>
          <w:szCs w:val="24"/>
          <w:lang w:eastAsia="ru-RU"/>
        </w:rPr>
        <w:t>к</w:t>
      </w:r>
      <w:r w:rsidR="00164238">
        <w:rPr>
          <w:rFonts w:ascii="Times New Roman" w:hAnsi="Times New Roman"/>
          <w:sz w:val="24"/>
          <w:szCs w:val="24"/>
          <w:lang w:eastAsia="ru-RU"/>
        </w:rPr>
        <w:t>и</w:t>
      </w:r>
      <w:r w:rsidRPr="00C57612">
        <w:rPr>
          <w:rFonts w:ascii="Times New Roman" w:hAnsi="Times New Roman"/>
          <w:sz w:val="24"/>
          <w:szCs w:val="24"/>
          <w:lang w:eastAsia="ru-RU"/>
        </w:rPr>
        <w:t xml:space="preserve">, </w:t>
      </w:r>
      <w:r>
        <w:rPr>
          <w:rFonts w:ascii="Times New Roman" w:hAnsi="Times New Roman"/>
          <w:sz w:val="24"/>
          <w:szCs w:val="24"/>
          <w:lang w:eastAsia="ru-RU"/>
        </w:rPr>
        <w:t>включая</w:t>
      </w:r>
      <w:r w:rsidRPr="00C57612">
        <w:rPr>
          <w:rFonts w:ascii="Times New Roman" w:hAnsi="Times New Roman"/>
          <w:sz w:val="24"/>
          <w:szCs w:val="24"/>
          <w:lang w:eastAsia="ru-RU"/>
        </w:rPr>
        <w:t xml:space="preserve"> НДС 18%.</w:t>
      </w:r>
      <w:r w:rsidR="00652BCB">
        <w:rPr>
          <w:rFonts w:ascii="Times New Roman" w:hAnsi="Times New Roman"/>
          <w:sz w:val="24"/>
          <w:szCs w:val="24"/>
          <w:lang w:eastAsia="ru-RU"/>
        </w:rPr>
        <w:tab/>
      </w:r>
    </w:p>
    <w:p w:rsidR="00652BCB" w:rsidRPr="00C57612" w:rsidRDefault="00652BCB" w:rsidP="00127801">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p>
    <w:p w:rsidR="00127801" w:rsidRPr="00C57612" w:rsidRDefault="00127801" w:rsidP="00127801">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b/>
          <w:sz w:val="24"/>
          <w:szCs w:val="24"/>
          <w:lang w:eastAsia="ru-RU"/>
        </w:rPr>
        <w:tab/>
      </w:r>
      <w:r w:rsidR="00164238">
        <w:rPr>
          <w:rFonts w:ascii="Times New Roman" w:hAnsi="Times New Roman"/>
          <w:b/>
          <w:sz w:val="24"/>
          <w:szCs w:val="24"/>
          <w:lang w:eastAsia="ru-RU"/>
        </w:rPr>
        <w:t>2 101 106,31</w:t>
      </w:r>
      <w:r w:rsidRPr="00302862">
        <w:rPr>
          <w:rFonts w:ascii="Times New Roman" w:hAnsi="Times New Roman"/>
          <w:b/>
          <w:sz w:val="24"/>
          <w:szCs w:val="24"/>
          <w:lang w:eastAsia="ru-RU"/>
        </w:rPr>
        <w:t xml:space="preserve"> </w:t>
      </w:r>
      <w:r w:rsidRPr="00302862">
        <w:rPr>
          <w:rFonts w:ascii="Times New Roman" w:hAnsi="Times New Roman"/>
          <w:sz w:val="24"/>
          <w:szCs w:val="24"/>
          <w:lang w:eastAsia="ru-RU"/>
        </w:rPr>
        <w:t>(</w:t>
      </w:r>
      <w:r w:rsidR="00164238">
        <w:rPr>
          <w:rFonts w:ascii="Times New Roman" w:hAnsi="Times New Roman"/>
          <w:sz w:val="24"/>
          <w:szCs w:val="24"/>
          <w:lang w:eastAsia="ru-RU"/>
        </w:rPr>
        <w:t>Два миллиона сто одна тысяча сто шесть</w:t>
      </w:r>
      <w:r w:rsidRPr="00302862">
        <w:rPr>
          <w:rFonts w:ascii="Times New Roman" w:hAnsi="Times New Roman"/>
          <w:sz w:val="24"/>
          <w:szCs w:val="24"/>
          <w:lang w:eastAsia="ru-RU"/>
        </w:rPr>
        <w:t xml:space="preserve">) </w:t>
      </w:r>
      <w:r>
        <w:rPr>
          <w:rFonts w:ascii="Times New Roman" w:hAnsi="Times New Roman"/>
          <w:sz w:val="24"/>
          <w:szCs w:val="24"/>
          <w:lang w:eastAsia="ru-RU"/>
        </w:rPr>
        <w:t>рубл</w:t>
      </w:r>
      <w:r w:rsidR="007B16F3">
        <w:rPr>
          <w:rFonts w:ascii="Times New Roman" w:hAnsi="Times New Roman"/>
          <w:sz w:val="24"/>
          <w:szCs w:val="24"/>
          <w:lang w:eastAsia="ru-RU"/>
        </w:rPr>
        <w:t>ей</w:t>
      </w:r>
      <w:r>
        <w:rPr>
          <w:rFonts w:ascii="Times New Roman" w:hAnsi="Times New Roman"/>
          <w:sz w:val="24"/>
          <w:szCs w:val="24"/>
          <w:lang w:eastAsia="ru-RU"/>
        </w:rPr>
        <w:t xml:space="preserve"> </w:t>
      </w:r>
      <w:r w:rsidR="00164238">
        <w:rPr>
          <w:rFonts w:ascii="Times New Roman" w:hAnsi="Times New Roman"/>
          <w:sz w:val="24"/>
          <w:szCs w:val="24"/>
          <w:lang w:eastAsia="ru-RU"/>
        </w:rPr>
        <w:t>31</w:t>
      </w:r>
      <w:r>
        <w:rPr>
          <w:rFonts w:ascii="Times New Roman" w:hAnsi="Times New Roman"/>
          <w:sz w:val="24"/>
          <w:szCs w:val="24"/>
          <w:lang w:eastAsia="ru-RU"/>
        </w:rPr>
        <w:t xml:space="preserve"> </w:t>
      </w:r>
      <w:r w:rsidRPr="00302862">
        <w:rPr>
          <w:rFonts w:ascii="Times New Roman" w:hAnsi="Times New Roman"/>
          <w:sz w:val="24"/>
          <w:szCs w:val="24"/>
          <w:lang w:eastAsia="ru-RU"/>
        </w:rPr>
        <w:t>копе</w:t>
      </w:r>
      <w:r w:rsidR="007B16F3">
        <w:rPr>
          <w:rFonts w:ascii="Times New Roman" w:hAnsi="Times New Roman"/>
          <w:sz w:val="24"/>
          <w:szCs w:val="24"/>
          <w:lang w:eastAsia="ru-RU"/>
        </w:rPr>
        <w:t>й</w:t>
      </w:r>
      <w:r w:rsidRPr="00302862">
        <w:rPr>
          <w:rFonts w:ascii="Times New Roman" w:hAnsi="Times New Roman"/>
          <w:sz w:val="24"/>
          <w:szCs w:val="24"/>
          <w:lang w:eastAsia="ru-RU"/>
        </w:rPr>
        <w:t>к</w:t>
      </w:r>
      <w:r w:rsidR="00164238">
        <w:rPr>
          <w:rFonts w:ascii="Times New Roman" w:hAnsi="Times New Roman"/>
          <w:sz w:val="24"/>
          <w:szCs w:val="24"/>
          <w:lang w:eastAsia="ru-RU"/>
        </w:rPr>
        <w:t>а</w:t>
      </w:r>
      <w:r w:rsidRPr="00C57612">
        <w:rPr>
          <w:rFonts w:ascii="Times New Roman" w:hAnsi="Times New Roman"/>
          <w:sz w:val="24"/>
          <w:szCs w:val="24"/>
          <w:lang w:eastAsia="ru-RU"/>
        </w:rPr>
        <w:t xml:space="preserve">, без учета НДС. </w:t>
      </w:r>
    </w:p>
    <w:p w:rsidR="00127801" w:rsidRPr="00C57612" w:rsidRDefault="00127801" w:rsidP="00127801">
      <w:pPr>
        <w:pStyle w:val="a6"/>
        <w:tabs>
          <w:tab w:val="left" w:pos="0"/>
          <w:tab w:val="left" w:pos="1134"/>
        </w:tabs>
        <w:spacing w:after="0" w:line="240" w:lineRule="auto"/>
        <w:ind w:left="0"/>
        <w:jc w:val="both"/>
        <w:rPr>
          <w:rFonts w:ascii="Times New Roman" w:hAnsi="Times New Roman"/>
          <w:sz w:val="24"/>
          <w:szCs w:val="24"/>
          <w:lang w:eastAsia="ru-RU"/>
        </w:rPr>
      </w:pPr>
    </w:p>
    <w:p w:rsidR="00127801" w:rsidRPr="00C57612" w:rsidRDefault="00652BCB" w:rsidP="00127801">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r w:rsidR="00127801" w:rsidRPr="00C57612">
        <w:rPr>
          <w:rFonts w:ascii="Times New Roman" w:hAnsi="Times New Roman"/>
          <w:sz w:val="24"/>
          <w:szCs w:val="24"/>
          <w:lang w:eastAsia="ru-RU"/>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27801" w:rsidRPr="00C57612" w:rsidRDefault="00127801" w:rsidP="00127801">
      <w:pPr>
        <w:tabs>
          <w:tab w:val="left" w:pos="1134"/>
        </w:tabs>
        <w:ind w:firstLine="709"/>
        <w:contextualSpacing/>
        <w:jc w:val="both"/>
      </w:pPr>
    </w:p>
    <w:p w:rsidR="00127801" w:rsidRPr="00C57612" w:rsidRDefault="00127801" w:rsidP="00127801">
      <w:pPr>
        <w:tabs>
          <w:tab w:val="left" w:pos="1134"/>
        </w:tabs>
        <w:ind w:firstLine="709"/>
        <w:contextualSpacing/>
        <w:jc w:val="both"/>
      </w:pPr>
      <w:r w:rsidRPr="00C57612">
        <w:t xml:space="preserve">Цена договора включает в себя все расходы, указанные в проекте договора (ЧАСТЬ 3 «Проект договора» Тома 1 документации по запросу </w:t>
      </w:r>
      <w:r>
        <w:t>предложений</w:t>
      </w:r>
      <w:r w:rsidRPr="00C57612">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127801" w:rsidRPr="00C57612" w:rsidRDefault="00127801" w:rsidP="00127801">
      <w:pPr>
        <w:tabs>
          <w:tab w:val="left" w:pos="1134"/>
        </w:tabs>
        <w:ind w:firstLine="709"/>
        <w:contextualSpacing/>
        <w:jc w:val="both"/>
        <w:rPr>
          <w:b/>
          <w:i/>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Официальный язык закупки</w:t>
      </w:r>
      <w:r w:rsidRPr="00C57612">
        <w:rPr>
          <w:rFonts w:ascii="Times New Roman" w:hAnsi="Times New Roman"/>
          <w:sz w:val="24"/>
          <w:szCs w:val="24"/>
        </w:rPr>
        <w:t>: русский.</w:t>
      </w:r>
    </w:p>
    <w:p w:rsidR="00127801" w:rsidRPr="00C57612" w:rsidRDefault="00127801" w:rsidP="00127801">
      <w:pPr>
        <w:tabs>
          <w:tab w:val="left" w:pos="1134"/>
        </w:tabs>
        <w:ind w:firstLine="709"/>
        <w:contextualSpacing/>
        <w:jc w:val="both"/>
        <w:rPr>
          <w:lang w:eastAsia="en-US"/>
        </w:rPr>
      </w:pPr>
      <w:bookmarkStart w:id="3" w:name="_Ref317253353"/>
      <w:r w:rsidRPr="00C57612">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C57612">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27801" w:rsidRPr="00C57612" w:rsidRDefault="00127801" w:rsidP="00127801">
      <w:pPr>
        <w:tabs>
          <w:tab w:val="left" w:pos="1134"/>
        </w:tabs>
        <w:ind w:firstLine="709"/>
        <w:contextualSpacing/>
        <w:jc w:val="both"/>
        <w:rPr>
          <w:lang w:eastAsia="en-US"/>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Валюта закупки</w:t>
      </w:r>
      <w:r w:rsidRPr="00C57612">
        <w:rPr>
          <w:rFonts w:ascii="Times New Roman" w:hAnsi="Times New Roman"/>
          <w:sz w:val="24"/>
          <w:szCs w:val="24"/>
        </w:rPr>
        <w:t>: российский рубль.</w:t>
      </w:r>
    </w:p>
    <w:p w:rsidR="00127801" w:rsidRPr="00C57612" w:rsidRDefault="00127801" w:rsidP="00127801">
      <w:pPr>
        <w:tabs>
          <w:tab w:val="left" w:pos="1134"/>
        </w:tabs>
        <w:ind w:firstLine="709"/>
        <w:contextualSpacing/>
        <w:jc w:val="both"/>
        <w:rPr>
          <w:lang w:eastAsia="en-US"/>
        </w:rPr>
      </w:pPr>
      <w:r w:rsidRPr="00C57612">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27801" w:rsidRPr="00C57612" w:rsidRDefault="00127801" w:rsidP="00127801">
      <w:pPr>
        <w:tabs>
          <w:tab w:val="left" w:pos="1134"/>
        </w:tabs>
        <w:ind w:firstLine="709"/>
        <w:contextualSpacing/>
        <w:jc w:val="both"/>
        <w:rPr>
          <w:lang w:eastAsia="en-US"/>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b/>
          <w:i/>
          <w:sz w:val="24"/>
          <w:szCs w:val="24"/>
        </w:rPr>
      </w:pPr>
      <w:r w:rsidRPr="00C57612">
        <w:rPr>
          <w:rFonts w:ascii="Times New Roman" w:hAnsi="Times New Roman"/>
          <w:b/>
          <w:sz w:val="24"/>
          <w:szCs w:val="24"/>
        </w:rPr>
        <w:t>Обеспечение заявки на участие в закупке</w:t>
      </w:r>
      <w:r w:rsidRPr="00C57612">
        <w:rPr>
          <w:rFonts w:ascii="Times New Roman" w:hAnsi="Times New Roman"/>
          <w:sz w:val="24"/>
          <w:szCs w:val="24"/>
        </w:rPr>
        <w:t>: не требуется.</w:t>
      </w:r>
    </w:p>
    <w:p w:rsidR="00127801" w:rsidRPr="00C57612" w:rsidRDefault="00127801" w:rsidP="00127801">
      <w:pPr>
        <w:pStyle w:val="a6"/>
        <w:tabs>
          <w:tab w:val="left" w:pos="0"/>
          <w:tab w:val="left" w:pos="1134"/>
        </w:tabs>
        <w:spacing w:after="0" w:line="240" w:lineRule="auto"/>
        <w:ind w:left="709"/>
        <w:jc w:val="both"/>
        <w:rPr>
          <w:rFonts w:ascii="Times New Roman" w:hAnsi="Times New Roman"/>
          <w:b/>
          <w:i/>
          <w:sz w:val="24"/>
          <w:szCs w:val="24"/>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C57612">
        <w:rPr>
          <w:rFonts w:ascii="Times New Roman" w:hAnsi="Times New Roman"/>
          <w:sz w:val="24"/>
          <w:szCs w:val="24"/>
        </w:rPr>
        <w:t>:</w:t>
      </w:r>
    </w:p>
    <w:p w:rsidR="00127801" w:rsidRPr="00C57612" w:rsidRDefault="00127801" w:rsidP="00127801">
      <w:pPr>
        <w:tabs>
          <w:tab w:val="left" w:pos="1134"/>
        </w:tabs>
        <w:ind w:firstLine="709"/>
        <w:contextualSpacing/>
        <w:jc w:val="both"/>
      </w:pPr>
      <w:r w:rsidRPr="00C57612">
        <w:t xml:space="preserve">Закупка проводится на электронной торговой площадке (ЭТП) «Аукционный Конкурсный Дом» в сети «Интернет» по адресу: </w:t>
      </w:r>
      <w:hyperlink r:id="rId6" w:history="1">
        <w:r w:rsidRPr="00C57612">
          <w:rPr>
            <w:rStyle w:val="a4"/>
            <w:lang w:val="en-US"/>
          </w:rPr>
          <w:t>www</w:t>
        </w:r>
        <w:r w:rsidRPr="00C57612">
          <w:rPr>
            <w:rStyle w:val="a4"/>
          </w:rPr>
          <w:t>.</w:t>
        </w:r>
        <w:r w:rsidRPr="00C57612">
          <w:rPr>
            <w:rStyle w:val="a4"/>
            <w:lang w:val="en-US"/>
          </w:rPr>
          <w:t>a</w:t>
        </w:r>
        <w:r w:rsidRPr="00C57612">
          <w:rPr>
            <w:rStyle w:val="a4"/>
          </w:rPr>
          <w:t>-</w:t>
        </w:r>
        <w:r w:rsidRPr="00C57612">
          <w:rPr>
            <w:rStyle w:val="a4"/>
            <w:lang w:val="en-US"/>
          </w:rPr>
          <w:t>k</w:t>
        </w:r>
        <w:r w:rsidRPr="00C57612">
          <w:rPr>
            <w:rStyle w:val="a4"/>
          </w:rPr>
          <w:t>-</w:t>
        </w:r>
        <w:r w:rsidRPr="00C57612">
          <w:rPr>
            <w:rStyle w:val="a4"/>
            <w:lang w:val="en-US"/>
          </w:rPr>
          <w:t>d</w:t>
        </w:r>
        <w:r w:rsidRPr="00C57612">
          <w:rPr>
            <w:rStyle w:val="a4"/>
          </w:rPr>
          <w:t>.</w:t>
        </w:r>
        <w:proofErr w:type="spellStart"/>
        <w:r w:rsidRPr="00C57612">
          <w:rPr>
            <w:rStyle w:val="a4"/>
            <w:lang w:val="en-US"/>
          </w:rPr>
          <w:t>ru</w:t>
        </w:r>
        <w:proofErr w:type="spellEnd"/>
      </w:hyperlink>
      <w:r w:rsidRPr="00C57612">
        <w:t xml:space="preserve"> в порядке, установленном регламентом данной ЭТП в соответствии с условиями и требованиями закупочной документации.</w:t>
      </w:r>
    </w:p>
    <w:p w:rsidR="00127801" w:rsidRDefault="00127801" w:rsidP="00127801">
      <w:pPr>
        <w:tabs>
          <w:tab w:val="left" w:pos="1134"/>
        </w:tabs>
        <w:ind w:firstLine="709"/>
        <w:contextualSpacing/>
        <w:jc w:val="both"/>
      </w:pPr>
      <w:proofErr w:type="gramStart"/>
      <w:r w:rsidRPr="00C57612">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27801" w:rsidRDefault="00127801" w:rsidP="00127801">
      <w:pPr>
        <w:tabs>
          <w:tab w:val="left" w:pos="1134"/>
        </w:tabs>
        <w:ind w:firstLine="709"/>
        <w:contextualSpacing/>
        <w:jc w:val="both"/>
      </w:pPr>
      <w:r w:rsidRPr="00332765">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27801" w:rsidRPr="00332765" w:rsidRDefault="00127801" w:rsidP="00127801">
      <w:pPr>
        <w:tabs>
          <w:tab w:val="left" w:pos="1134"/>
        </w:tabs>
        <w:ind w:firstLine="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Порядок получения закупочной документации</w:t>
      </w:r>
      <w:r w:rsidRPr="00C57612">
        <w:rPr>
          <w:rFonts w:ascii="Times New Roman" w:hAnsi="Times New Roman"/>
          <w:sz w:val="24"/>
          <w:szCs w:val="24"/>
        </w:rPr>
        <w:t>:</w:t>
      </w:r>
    </w:p>
    <w:p w:rsidR="00127801" w:rsidRPr="00C57612" w:rsidRDefault="00127801" w:rsidP="00127801">
      <w:pPr>
        <w:tabs>
          <w:tab w:val="left" w:pos="1134"/>
        </w:tabs>
        <w:ind w:firstLine="709"/>
        <w:contextualSpacing/>
        <w:jc w:val="both"/>
        <w:rPr>
          <w:b/>
          <w:i/>
        </w:rPr>
      </w:pPr>
      <w:r w:rsidRPr="00C57612">
        <w:t xml:space="preserve">На официальных сайтах закупочная документация находится в открытом доступе, начиная </w:t>
      </w:r>
      <w:proofErr w:type="gramStart"/>
      <w:r w:rsidRPr="00C57612">
        <w:t>с даты</w:t>
      </w:r>
      <w:proofErr w:type="gramEnd"/>
      <w:r w:rsidRPr="00C57612">
        <w:t xml:space="preserve"> официальной публикации.</w:t>
      </w:r>
      <w:r w:rsidRPr="00C57612">
        <w:rPr>
          <w:spacing w:val="-6"/>
        </w:rPr>
        <w:t xml:space="preserve"> Порядок получения закупочной документации на ЭТП определяется правилами данной ЭТП.</w:t>
      </w:r>
    </w:p>
    <w:p w:rsidR="00127801" w:rsidRPr="00C57612" w:rsidRDefault="00127801" w:rsidP="00127801">
      <w:pPr>
        <w:tabs>
          <w:tab w:val="left" w:pos="386"/>
        </w:tabs>
        <w:ind w:firstLine="709"/>
        <w:contextualSpacing/>
        <w:jc w:val="both"/>
        <w:rPr>
          <w:spacing w:val="-6"/>
        </w:rPr>
      </w:pPr>
      <w:r w:rsidRPr="00C57612">
        <w:t xml:space="preserve">Официальная публикация документов по данной закупке: </w:t>
      </w:r>
      <w:r w:rsidRPr="00C57612">
        <w:rPr>
          <w:spacing w:val="-6"/>
        </w:rPr>
        <w:t>Официальный сайт по закупкам атомной отрасли (</w:t>
      </w:r>
      <w:hyperlink r:id="rId7" w:history="1">
        <w:r w:rsidRPr="00C57612">
          <w:rPr>
            <w:rStyle w:val="a4"/>
            <w:rFonts w:eastAsia="Calibri"/>
            <w:lang w:eastAsia="en-US"/>
          </w:rPr>
          <w:t>http://zakupki.rosatom.ru</w:t>
        </w:r>
      </w:hyperlink>
      <w:r w:rsidRPr="00C57612">
        <w:rPr>
          <w:spacing w:val="-6"/>
        </w:rPr>
        <w:t>).</w:t>
      </w:r>
    </w:p>
    <w:p w:rsidR="00127801" w:rsidRPr="00C57612" w:rsidRDefault="00127801" w:rsidP="00127801">
      <w:pPr>
        <w:tabs>
          <w:tab w:val="left" w:pos="386"/>
        </w:tabs>
        <w:ind w:firstLine="709"/>
        <w:contextualSpacing/>
        <w:jc w:val="both"/>
      </w:pPr>
      <w:r w:rsidRPr="00C57612">
        <w:t xml:space="preserve">Копии публикации документов по данной закупке: ЭТП «Аукционный Конкурсный Дом» </w:t>
      </w:r>
      <w:hyperlink r:id="rId8" w:history="1">
        <w:r w:rsidRPr="00C57612">
          <w:rPr>
            <w:rStyle w:val="a4"/>
            <w:lang w:val="en-US"/>
          </w:rPr>
          <w:t>www</w:t>
        </w:r>
        <w:r w:rsidRPr="00C57612">
          <w:rPr>
            <w:rStyle w:val="a4"/>
          </w:rPr>
          <w:t>.</w:t>
        </w:r>
        <w:r w:rsidRPr="00C57612">
          <w:rPr>
            <w:rStyle w:val="a4"/>
            <w:lang w:val="en-US"/>
          </w:rPr>
          <w:t>a</w:t>
        </w:r>
        <w:r w:rsidRPr="00C57612">
          <w:rPr>
            <w:rStyle w:val="a4"/>
          </w:rPr>
          <w:t>-</w:t>
        </w:r>
        <w:r w:rsidRPr="00C57612">
          <w:rPr>
            <w:rStyle w:val="a4"/>
            <w:lang w:val="en-US"/>
          </w:rPr>
          <w:t>k</w:t>
        </w:r>
        <w:r w:rsidRPr="00C57612">
          <w:rPr>
            <w:rStyle w:val="a4"/>
          </w:rPr>
          <w:t>-</w:t>
        </w:r>
        <w:r w:rsidRPr="00C57612">
          <w:rPr>
            <w:rStyle w:val="a4"/>
            <w:lang w:val="en-US"/>
          </w:rPr>
          <w:t>d</w:t>
        </w:r>
        <w:r w:rsidRPr="00C57612">
          <w:rPr>
            <w:rStyle w:val="a4"/>
          </w:rPr>
          <w:t>.</w:t>
        </w:r>
        <w:proofErr w:type="spellStart"/>
        <w:r w:rsidRPr="00C57612">
          <w:rPr>
            <w:rStyle w:val="a4"/>
            <w:lang w:val="en-US"/>
          </w:rPr>
          <w:t>ru</w:t>
        </w:r>
        <w:proofErr w:type="spellEnd"/>
      </w:hyperlink>
      <w:r w:rsidRPr="00C57612">
        <w:t>.</w:t>
      </w:r>
    </w:p>
    <w:p w:rsidR="00127801" w:rsidRPr="00C57612" w:rsidRDefault="00127801" w:rsidP="00127801">
      <w:pPr>
        <w:tabs>
          <w:tab w:val="left" w:pos="386"/>
        </w:tabs>
        <w:ind w:firstLine="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C57612">
        <w:rPr>
          <w:rFonts w:ascii="Times New Roman" w:hAnsi="Times New Roman"/>
          <w:b/>
          <w:sz w:val="24"/>
          <w:szCs w:val="24"/>
        </w:rPr>
        <w:t>Возможность</w:t>
      </w:r>
      <w:r w:rsidRPr="00C57612">
        <w:rPr>
          <w:rFonts w:ascii="Times New Roman" w:hAnsi="Times New Roman"/>
          <w:b/>
          <w:spacing w:val="-6"/>
          <w:sz w:val="24"/>
          <w:szCs w:val="24"/>
        </w:rPr>
        <w:t xml:space="preserve"> и условия, по которым допускается подача альтернативных предложений</w:t>
      </w:r>
      <w:r w:rsidRPr="00C57612">
        <w:rPr>
          <w:rFonts w:ascii="Times New Roman" w:hAnsi="Times New Roman"/>
          <w:spacing w:val="-6"/>
          <w:sz w:val="24"/>
          <w:szCs w:val="24"/>
        </w:rPr>
        <w:t>: не допускается.</w:t>
      </w:r>
    </w:p>
    <w:p w:rsidR="00127801" w:rsidRPr="00C57612" w:rsidRDefault="00127801" w:rsidP="00127801">
      <w:pPr>
        <w:pStyle w:val="a6"/>
        <w:tabs>
          <w:tab w:val="left" w:pos="0"/>
          <w:tab w:val="left" w:pos="1134"/>
        </w:tabs>
        <w:spacing w:after="0" w:line="240" w:lineRule="auto"/>
        <w:jc w:val="both"/>
        <w:rPr>
          <w:rFonts w:ascii="Times New Roman" w:hAnsi="Times New Roman"/>
          <w:spacing w:val="-6"/>
          <w:sz w:val="24"/>
          <w:szCs w:val="24"/>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Привлечение субподрядчиков/соисполнителей</w:t>
      </w:r>
      <w:r w:rsidRPr="00C57612">
        <w:rPr>
          <w:rFonts w:ascii="Times New Roman" w:hAnsi="Times New Roman"/>
          <w:sz w:val="24"/>
          <w:szCs w:val="24"/>
        </w:rPr>
        <w:t xml:space="preserve"> (юридических или физических лиц, выполняющих/оказывающих часть работ/услуг по договору):</w:t>
      </w:r>
      <w:r w:rsidRPr="00C57612">
        <w:rPr>
          <w:rFonts w:ascii="Times New Roman" w:hAnsi="Times New Roman"/>
          <w:b/>
          <w:i/>
          <w:sz w:val="24"/>
          <w:szCs w:val="24"/>
        </w:rPr>
        <w:t xml:space="preserve"> </w:t>
      </w:r>
      <w:r w:rsidRPr="00C57612">
        <w:rPr>
          <w:rFonts w:ascii="Times New Roman" w:hAnsi="Times New Roman"/>
          <w:sz w:val="24"/>
          <w:szCs w:val="24"/>
        </w:rPr>
        <w:t>не допускается.</w:t>
      </w:r>
    </w:p>
    <w:p w:rsidR="00127801" w:rsidRPr="00C57612" w:rsidRDefault="00127801" w:rsidP="00127801">
      <w:pPr>
        <w:pStyle w:val="a6"/>
        <w:tabs>
          <w:tab w:val="left" w:pos="0"/>
          <w:tab w:val="left" w:pos="1134"/>
        </w:tabs>
        <w:spacing w:after="0" w:line="240" w:lineRule="auto"/>
        <w:ind w:left="0"/>
        <w:jc w:val="both"/>
        <w:rPr>
          <w:rFonts w:ascii="Times New Roman" w:hAnsi="Times New Roman"/>
          <w:sz w:val="24"/>
          <w:szCs w:val="24"/>
        </w:rPr>
      </w:pPr>
    </w:p>
    <w:p w:rsidR="00127801" w:rsidRPr="00332765"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57612">
        <w:rPr>
          <w:rFonts w:ascii="Times New Roman" w:hAnsi="Times New Roman"/>
          <w:b/>
          <w:sz w:val="24"/>
          <w:szCs w:val="24"/>
        </w:rPr>
        <w:t>Возможность</w:t>
      </w:r>
      <w:r w:rsidRPr="00C57612">
        <w:rPr>
          <w:rFonts w:ascii="Times New Roman" w:hAnsi="Times New Roman"/>
          <w:b/>
          <w:spacing w:val="-6"/>
          <w:sz w:val="24"/>
          <w:szCs w:val="24"/>
        </w:rPr>
        <w:t xml:space="preserve"> проведения процедуры переторжки:</w:t>
      </w:r>
      <w:r w:rsidRPr="00C57612">
        <w:rPr>
          <w:rFonts w:ascii="Times New Roman" w:hAnsi="Times New Roman"/>
          <w:spacing w:val="-6"/>
          <w:sz w:val="24"/>
          <w:szCs w:val="24"/>
        </w:rPr>
        <w:t xml:space="preserve"> </w:t>
      </w:r>
      <w:r w:rsidRPr="00332765">
        <w:rPr>
          <w:rFonts w:ascii="Times New Roman" w:hAnsi="Times New Roman"/>
          <w:sz w:val="24"/>
          <w:szCs w:val="24"/>
        </w:rPr>
        <w:t>возможна по снижению первоначально указанной в заявке на участие в закупке цены.</w:t>
      </w:r>
    </w:p>
    <w:p w:rsidR="00127801" w:rsidRPr="00C57612" w:rsidRDefault="00127801" w:rsidP="00127801">
      <w:pPr>
        <w:pStyle w:val="a6"/>
        <w:tabs>
          <w:tab w:val="left" w:pos="0"/>
          <w:tab w:val="left" w:pos="1134"/>
        </w:tabs>
        <w:spacing w:after="0" w:line="240" w:lineRule="auto"/>
        <w:ind w:left="0"/>
        <w:jc w:val="both"/>
        <w:rPr>
          <w:rFonts w:ascii="Times New Roman" w:hAnsi="Times New Roman"/>
          <w:spacing w:val="-6"/>
          <w:sz w:val="24"/>
          <w:szCs w:val="24"/>
        </w:rPr>
      </w:pPr>
    </w:p>
    <w:p w:rsidR="00127801" w:rsidRPr="00631686"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631686">
        <w:rPr>
          <w:rFonts w:ascii="Times New Roman" w:hAnsi="Times New Roman"/>
          <w:b/>
          <w:spacing w:val="-6"/>
          <w:sz w:val="24"/>
          <w:szCs w:val="24"/>
        </w:rPr>
        <w:lastRenderedPageBreak/>
        <w:t xml:space="preserve">Срок </w:t>
      </w:r>
      <w:r w:rsidRPr="00631686">
        <w:rPr>
          <w:rFonts w:ascii="Times New Roman" w:hAnsi="Times New Roman"/>
          <w:b/>
          <w:sz w:val="24"/>
          <w:szCs w:val="24"/>
        </w:rPr>
        <w:t>окончания</w:t>
      </w:r>
      <w:r w:rsidRPr="00631686">
        <w:rPr>
          <w:rFonts w:ascii="Times New Roman" w:hAnsi="Times New Roman"/>
          <w:b/>
          <w:spacing w:val="-6"/>
          <w:sz w:val="24"/>
          <w:szCs w:val="24"/>
        </w:rPr>
        <w:t xml:space="preserve"> подачи заявок на участие в закупке (открытия доступа к поданным заявкам):</w:t>
      </w:r>
      <w:r w:rsidRPr="00631686">
        <w:rPr>
          <w:rFonts w:ascii="Times New Roman" w:hAnsi="Times New Roman"/>
          <w:spacing w:val="-6"/>
          <w:sz w:val="24"/>
          <w:szCs w:val="24"/>
        </w:rPr>
        <w:t xml:space="preserve"> </w:t>
      </w:r>
      <w:r w:rsidR="00484AF4" w:rsidRPr="00631686">
        <w:rPr>
          <w:rFonts w:ascii="Times New Roman" w:hAnsi="Times New Roman"/>
          <w:spacing w:val="-6"/>
          <w:sz w:val="24"/>
          <w:szCs w:val="24"/>
        </w:rPr>
        <w:t>09</w:t>
      </w:r>
      <w:r w:rsidRPr="00631686">
        <w:rPr>
          <w:rFonts w:ascii="Times New Roman" w:hAnsi="Times New Roman"/>
          <w:spacing w:val="-6"/>
          <w:sz w:val="24"/>
          <w:szCs w:val="24"/>
        </w:rPr>
        <w:t>-00 (время московское)</w:t>
      </w:r>
      <w:r w:rsidRPr="00631686">
        <w:rPr>
          <w:rFonts w:ascii="Times New Roman" w:hAnsi="Times New Roman"/>
          <w:b/>
          <w:spacing w:val="-6"/>
          <w:sz w:val="24"/>
          <w:szCs w:val="24"/>
        </w:rPr>
        <w:t xml:space="preserve"> «</w:t>
      </w:r>
      <w:r w:rsidR="00164238">
        <w:rPr>
          <w:rFonts w:ascii="Times New Roman" w:hAnsi="Times New Roman"/>
          <w:b/>
          <w:spacing w:val="-6"/>
          <w:sz w:val="24"/>
          <w:szCs w:val="24"/>
        </w:rPr>
        <w:t>15</w:t>
      </w:r>
      <w:r w:rsidRPr="00631686">
        <w:rPr>
          <w:rFonts w:ascii="Times New Roman" w:hAnsi="Times New Roman"/>
          <w:b/>
          <w:spacing w:val="-6"/>
          <w:sz w:val="24"/>
          <w:szCs w:val="24"/>
        </w:rPr>
        <w:t xml:space="preserve">» </w:t>
      </w:r>
      <w:r w:rsidR="00164238">
        <w:rPr>
          <w:rFonts w:ascii="Times New Roman" w:hAnsi="Times New Roman"/>
          <w:b/>
          <w:spacing w:val="-6"/>
          <w:sz w:val="24"/>
          <w:szCs w:val="24"/>
        </w:rPr>
        <w:t>янва</w:t>
      </w:r>
      <w:r w:rsidR="00484AF4" w:rsidRPr="00631686">
        <w:rPr>
          <w:rFonts w:ascii="Times New Roman" w:hAnsi="Times New Roman"/>
          <w:b/>
          <w:spacing w:val="-6"/>
          <w:sz w:val="24"/>
          <w:szCs w:val="24"/>
        </w:rPr>
        <w:t>ря</w:t>
      </w:r>
      <w:r w:rsidRPr="00631686">
        <w:rPr>
          <w:rFonts w:ascii="Times New Roman" w:hAnsi="Times New Roman"/>
          <w:b/>
          <w:spacing w:val="-6"/>
          <w:sz w:val="24"/>
          <w:szCs w:val="24"/>
        </w:rPr>
        <w:t xml:space="preserve"> 201</w:t>
      </w:r>
      <w:r w:rsidR="00164238">
        <w:rPr>
          <w:rFonts w:ascii="Times New Roman" w:hAnsi="Times New Roman"/>
          <w:b/>
          <w:spacing w:val="-6"/>
          <w:sz w:val="24"/>
          <w:szCs w:val="24"/>
        </w:rPr>
        <w:t>6</w:t>
      </w:r>
      <w:r w:rsidRPr="00631686">
        <w:rPr>
          <w:rFonts w:ascii="Times New Roman" w:hAnsi="Times New Roman"/>
          <w:b/>
          <w:spacing w:val="-6"/>
          <w:sz w:val="24"/>
          <w:szCs w:val="24"/>
        </w:rPr>
        <w:t xml:space="preserve"> года.</w:t>
      </w:r>
      <w:r w:rsidRPr="00631686">
        <w:rPr>
          <w:rFonts w:ascii="Times New Roman" w:hAnsi="Times New Roman"/>
          <w:spacing w:val="-6"/>
          <w:sz w:val="24"/>
          <w:szCs w:val="24"/>
        </w:rPr>
        <w:t xml:space="preserve"> </w:t>
      </w:r>
    </w:p>
    <w:p w:rsidR="00127801" w:rsidRPr="00BC7BB7" w:rsidRDefault="00127801" w:rsidP="00127801">
      <w:pPr>
        <w:pStyle w:val="a6"/>
        <w:tabs>
          <w:tab w:val="left" w:pos="0"/>
          <w:tab w:val="left" w:pos="1134"/>
        </w:tabs>
        <w:spacing w:after="0" w:line="240" w:lineRule="auto"/>
        <w:ind w:left="0"/>
        <w:jc w:val="both"/>
        <w:rPr>
          <w:rFonts w:ascii="Times New Roman" w:hAnsi="Times New Roman"/>
          <w:spacing w:val="-6"/>
          <w:sz w:val="24"/>
          <w:szCs w:val="24"/>
          <w:highlight w:val="yellow"/>
        </w:rPr>
      </w:pPr>
    </w:p>
    <w:p w:rsidR="00127801" w:rsidRPr="00631686" w:rsidRDefault="00127801" w:rsidP="00127801">
      <w:pPr>
        <w:pStyle w:val="a6"/>
        <w:numPr>
          <w:ilvl w:val="0"/>
          <w:numId w:val="2"/>
        </w:numPr>
        <w:tabs>
          <w:tab w:val="left" w:pos="0"/>
          <w:tab w:val="left" w:pos="1134"/>
        </w:tabs>
        <w:spacing w:after="0" w:line="240" w:lineRule="auto"/>
        <w:ind w:left="0" w:firstLine="709"/>
        <w:jc w:val="both"/>
        <w:rPr>
          <w:spacing w:val="-6"/>
        </w:rPr>
      </w:pPr>
      <w:r w:rsidRPr="00631686">
        <w:rPr>
          <w:rFonts w:ascii="Times New Roman" w:hAnsi="Times New Roman"/>
          <w:b/>
          <w:spacing w:val="-6"/>
          <w:sz w:val="24"/>
          <w:szCs w:val="24"/>
        </w:rPr>
        <w:t xml:space="preserve">Место и </w:t>
      </w:r>
      <w:r w:rsidRPr="00631686">
        <w:rPr>
          <w:rFonts w:ascii="Times New Roman" w:hAnsi="Times New Roman"/>
          <w:b/>
          <w:sz w:val="24"/>
          <w:szCs w:val="24"/>
        </w:rPr>
        <w:t>дата</w:t>
      </w:r>
      <w:r w:rsidRPr="00631686">
        <w:rPr>
          <w:rFonts w:ascii="Times New Roman" w:hAnsi="Times New Roman"/>
          <w:b/>
          <w:spacing w:val="-6"/>
          <w:sz w:val="24"/>
          <w:szCs w:val="24"/>
        </w:rPr>
        <w:t xml:space="preserve"> рассмотрения заявок и подведения итогов закупки:</w:t>
      </w:r>
      <w:r w:rsidRPr="00631686">
        <w:rPr>
          <w:rFonts w:ascii="Times New Roman" w:hAnsi="Times New Roman"/>
          <w:spacing w:val="-6"/>
          <w:sz w:val="24"/>
          <w:szCs w:val="24"/>
        </w:rPr>
        <w:t xml:space="preserve"> </w:t>
      </w:r>
    </w:p>
    <w:p w:rsidR="00127801" w:rsidRPr="00631686" w:rsidRDefault="00127801" w:rsidP="00127801">
      <w:pPr>
        <w:tabs>
          <w:tab w:val="left" w:pos="1134"/>
        </w:tabs>
        <w:ind w:firstLine="709"/>
        <w:contextualSpacing/>
        <w:jc w:val="both"/>
      </w:pPr>
      <w:r w:rsidRPr="00631686">
        <w:t xml:space="preserve">Отборочная стадия рассмотрения заявок на участие в закупке: Ростовская обл., г. Волгодонск-28, Старое здание дирекции Волгодонской АЭС, </w:t>
      </w:r>
      <w:proofErr w:type="spellStart"/>
      <w:r w:rsidRPr="00631686">
        <w:t>пом</w:t>
      </w:r>
      <w:proofErr w:type="spellEnd"/>
      <w:r w:rsidRPr="00631686">
        <w:t xml:space="preserve">. 27, не позднее </w:t>
      </w:r>
      <w:r w:rsidRPr="00631686">
        <w:rPr>
          <w:b/>
        </w:rPr>
        <w:t>«</w:t>
      </w:r>
      <w:r w:rsidR="00164238">
        <w:rPr>
          <w:b/>
        </w:rPr>
        <w:t>22</w:t>
      </w:r>
      <w:r w:rsidRPr="00631686">
        <w:rPr>
          <w:b/>
        </w:rPr>
        <w:t xml:space="preserve">» </w:t>
      </w:r>
      <w:r w:rsidR="00A42BE0">
        <w:rPr>
          <w:b/>
        </w:rPr>
        <w:t>янва</w:t>
      </w:r>
      <w:r w:rsidR="0013422E">
        <w:rPr>
          <w:b/>
        </w:rPr>
        <w:t>ря</w:t>
      </w:r>
      <w:r w:rsidRPr="00631686">
        <w:rPr>
          <w:b/>
        </w:rPr>
        <w:t xml:space="preserve"> 201</w:t>
      </w:r>
      <w:r w:rsidR="00A42BE0">
        <w:rPr>
          <w:b/>
        </w:rPr>
        <w:t>6</w:t>
      </w:r>
      <w:r w:rsidRPr="00631686">
        <w:rPr>
          <w:b/>
        </w:rPr>
        <w:t xml:space="preserve"> г.</w:t>
      </w:r>
    </w:p>
    <w:p w:rsidR="00127801" w:rsidRPr="00631686" w:rsidRDefault="00127801" w:rsidP="00127801">
      <w:pPr>
        <w:tabs>
          <w:tab w:val="left" w:pos="1134"/>
        </w:tabs>
        <w:ind w:firstLine="709"/>
        <w:contextualSpacing/>
        <w:jc w:val="both"/>
      </w:pPr>
    </w:p>
    <w:p w:rsidR="00127801" w:rsidRDefault="00127801" w:rsidP="00127801">
      <w:pPr>
        <w:tabs>
          <w:tab w:val="left" w:pos="1134"/>
        </w:tabs>
        <w:ind w:firstLine="709"/>
        <w:contextualSpacing/>
        <w:jc w:val="both"/>
        <w:rPr>
          <w:b/>
        </w:rPr>
      </w:pPr>
      <w:r w:rsidRPr="00631686">
        <w:t xml:space="preserve">Оценочная стадия рассмотрения заявок на участие в закупке и подведение итогов закупки: Ростовская обл., г. Волгодонск-28, Старое здание дирекции Волгодонской АЭС, </w:t>
      </w:r>
      <w:proofErr w:type="spellStart"/>
      <w:r w:rsidRPr="00631686">
        <w:t>пом</w:t>
      </w:r>
      <w:proofErr w:type="spellEnd"/>
      <w:r w:rsidRPr="00631686">
        <w:t xml:space="preserve">. 27, не позднее </w:t>
      </w:r>
      <w:r w:rsidRPr="00631686">
        <w:rPr>
          <w:b/>
        </w:rPr>
        <w:t>«</w:t>
      </w:r>
      <w:r w:rsidR="007B16F3">
        <w:rPr>
          <w:b/>
        </w:rPr>
        <w:t>2</w:t>
      </w:r>
      <w:r w:rsidR="00164238">
        <w:rPr>
          <w:b/>
        </w:rPr>
        <w:t>9</w:t>
      </w:r>
      <w:r w:rsidRPr="00631686">
        <w:rPr>
          <w:b/>
        </w:rPr>
        <w:t xml:space="preserve">» </w:t>
      </w:r>
      <w:r w:rsidR="00A42BE0">
        <w:rPr>
          <w:b/>
        </w:rPr>
        <w:t>янва</w:t>
      </w:r>
      <w:r w:rsidR="00631686" w:rsidRPr="00631686">
        <w:rPr>
          <w:b/>
        </w:rPr>
        <w:t>ря</w:t>
      </w:r>
      <w:r w:rsidRPr="00631686">
        <w:rPr>
          <w:b/>
        </w:rPr>
        <w:t xml:space="preserve"> 201</w:t>
      </w:r>
      <w:r w:rsidR="00A42BE0">
        <w:rPr>
          <w:b/>
        </w:rPr>
        <w:t>6</w:t>
      </w:r>
      <w:r w:rsidRPr="00631686">
        <w:rPr>
          <w:b/>
        </w:rPr>
        <w:t xml:space="preserve"> г.</w:t>
      </w:r>
    </w:p>
    <w:p w:rsidR="00127801" w:rsidRPr="005925B0" w:rsidRDefault="00127801" w:rsidP="00127801">
      <w:pPr>
        <w:tabs>
          <w:tab w:val="left" w:pos="1134"/>
        </w:tabs>
        <w:ind w:firstLine="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pacing w:val="-6"/>
          <w:sz w:val="24"/>
          <w:szCs w:val="24"/>
        </w:rPr>
        <w:t xml:space="preserve">Срок </w:t>
      </w:r>
      <w:r w:rsidRPr="00C57612">
        <w:rPr>
          <w:rFonts w:ascii="Times New Roman" w:hAnsi="Times New Roman"/>
          <w:b/>
          <w:sz w:val="24"/>
          <w:szCs w:val="24"/>
        </w:rPr>
        <w:t>заключения</w:t>
      </w:r>
      <w:r w:rsidRPr="00C57612">
        <w:rPr>
          <w:rFonts w:ascii="Times New Roman" w:hAnsi="Times New Roman"/>
          <w:b/>
          <w:spacing w:val="-6"/>
          <w:sz w:val="24"/>
          <w:szCs w:val="24"/>
        </w:rPr>
        <w:t xml:space="preserve"> договора:</w:t>
      </w:r>
      <w:r w:rsidRPr="00C57612">
        <w:rPr>
          <w:rFonts w:ascii="Times New Roman" w:hAnsi="Times New Roman"/>
          <w:spacing w:val="-6"/>
          <w:sz w:val="24"/>
          <w:szCs w:val="24"/>
        </w:rPr>
        <w:t xml:space="preserve"> </w:t>
      </w:r>
      <w:r w:rsidRPr="00C57612">
        <w:rPr>
          <w:rFonts w:ascii="Times New Roman" w:hAnsi="Times New Roman"/>
          <w:sz w:val="24"/>
          <w:szCs w:val="24"/>
        </w:rPr>
        <w:t>в течение </w:t>
      </w:r>
      <w:r w:rsidRPr="00C57612">
        <w:rPr>
          <w:rFonts w:ascii="Times New Roman" w:hAnsi="Times New Roman"/>
          <w:b/>
          <w:i/>
          <w:sz w:val="24"/>
          <w:szCs w:val="24"/>
        </w:rPr>
        <w:t>20 (двадцати)</w:t>
      </w:r>
      <w:r w:rsidRPr="00C57612">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27801" w:rsidRPr="00C57612" w:rsidRDefault="00127801" w:rsidP="00127801">
      <w:pPr>
        <w:pStyle w:val="a6"/>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127801" w:rsidRPr="00C57612" w:rsidRDefault="00127801" w:rsidP="00127801">
      <w:pPr>
        <w:tabs>
          <w:tab w:val="left" w:pos="1134"/>
        </w:tabs>
        <w:ind w:firstLine="709"/>
        <w:contextualSpacing/>
        <w:jc w:val="both"/>
      </w:pPr>
      <w:r w:rsidRPr="00C57612">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27801" w:rsidRPr="00C57612" w:rsidRDefault="00127801" w:rsidP="00127801">
      <w:pPr>
        <w:tabs>
          <w:tab w:val="left" w:pos="1134"/>
        </w:tabs>
        <w:ind w:firstLine="709"/>
        <w:contextualSpacing/>
        <w:jc w:val="both"/>
      </w:pPr>
      <w:r w:rsidRPr="00C57612">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27801" w:rsidRPr="005925B0" w:rsidRDefault="00127801" w:rsidP="00127801">
      <w:pPr>
        <w:ind w:firstLine="709"/>
        <w:contextualSpacing/>
        <w:jc w:val="both"/>
        <w:rPr>
          <w:rFonts w:eastAsia="Calibri"/>
          <w:spacing w:val="-6"/>
          <w:lang w:eastAsia="en-US"/>
        </w:rPr>
      </w:pPr>
      <w:proofErr w:type="gramStart"/>
      <w:r w:rsidRPr="005925B0">
        <w:rPr>
          <w:rFonts w:eastAsia="Calibri"/>
          <w:spacing w:val="-6"/>
          <w:lang w:eastAsia="en-US"/>
        </w:rPr>
        <w:t xml:space="preserve">Заказчик в течение </w:t>
      </w:r>
      <w:r w:rsidRPr="005925B0">
        <w:rPr>
          <w:bCs/>
          <w:iCs/>
        </w:rPr>
        <w:t>3 (трех) рабочих дней</w:t>
      </w:r>
      <w:r w:rsidRPr="005925B0">
        <w:t xml:space="preserve"> </w:t>
      </w:r>
      <w:r w:rsidRPr="005925B0">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5925B0">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 </w:t>
      </w:r>
      <w:r w:rsidRPr="005925B0">
        <w:t xml:space="preserve">в электронной форме с копией сопроводительного письма о его направлении на адрес электронной почты, указанный в анкете участника </w:t>
      </w:r>
      <w:r>
        <w:t>закупки</w:t>
      </w:r>
      <w:r w:rsidRPr="005925B0">
        <w:t xml:space="preserve"> (</w:t>
      </w:r>
      <w:hyperlink w:anchor="_Анкета_Претендента_на" w:history="1">
        <w:r w:rsidRPr="005925B0">
          <w:rPr>
            <w:rStyle w:val="a4"/>
          </w:rPr>
          <w:t>форма 2</w:t>
        </w:r>
      </w:hyperlink>
      <w:r w:rsidRPr="005925B0">
        <w:t>).</w:t>
      </w:r>
    </w:p>
    <w:p w:rsidR="00127801" w:rsidRPr="00C57612" w:rsidRDefault="00127801" w:rsidP="00127801">
      <w:pPr>
        <w:tabs>
          <w:tab w:val="left" w:pos="1134"/>
        </w:tabs>
        <w:ind w:firstLine="709"/>
        <w:contextualSpacing/>
        <w:jc w:val="both"/>
      </w:pPr>
      <w:r w:rsidRPr="00C57612">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27801" w:rsidRPr="00C57612" w:rsidRDefault="00127801" w:rsidP="00127801">
      <w:pPr>
        <w:jc w:val="both"/>
      </w:pPr>
    </w:p>
    <w:p w:rsidR="00127801" w:rsidRPr="00C57612" w:rsidRDefault="00AE5D32" w:rsidP="00127801">
      <w:pPr>
        <w:tabs>
          <w:tab w:val="left" w:pos="1134"/>
        </w:tabs>
        <w:contextualSpacing/>
        <w:jc w:val="both"/>
        <w:rPr>
          <w:spacing w:val="-6"/>
          <w:lang w:eastAsia="en-US"/>
        </w:rPr>
      </w:pPr>
      <w:r>
        <w:tab/>
      </w:r>
      <w:r w:rsidR="00127801" w:rsidRPr="00C57612">
        <w:t>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sidR="00127801" w:rsidRPr="00C57612">
        <w:rPr>
          <w:spacing w:val="-6"/>
          <w:lang w:eastAsia="en-US"/>
        </w:rPr>
        <w:t>.</w:t>
      </w:r>
    </w:p>
    <w:p w:rsidR="00127801" w:rsidRPr="00C57612" w:rsidRDefault="00127801" w:rsidP="00127801">
      <w:pPr>
        <w:tabs>
          <w:tab w:val="left" w:pos="1134"/>
        </w:tabs>
        <w:ind w:left="709"/>
        <w:contextualSpacing/>
        <w:jc w:val="both"/>
        <w:rPr>
          <w:spacing w:val="-6"/>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spacing w:val="-6"/>
          <w:sz w:val="24"/>
          <w:szCs w:val="24"/>
        </w:rPr>
      </w:pPr>
      <w:r w:rsidRPr="00C57612">
        <w:rPr>
          <w:rFonts w:ascii="Times New Roman" w:hAnsi="Times New Roman"/>
          <w:b/>
          <w:sz w:val="24"/>
          <w:szCs w:val="24"/>
        </w:rPr>
        <w:t>Обеспечение</w:t>
      </w:r>
      <w:r w:rsidRPr="00C57612">
        <w:rPr>
          <w:rFonts w:ascii="Times New Roman" w:hAnsi="Times New Roman"/>
          <w:b/>
          <w:spacing w:val="-6"/>
          <w:sz w:val="24"/>
          <w:szCs w:val="24"/>
        </w:rPr>
        <w:t xml:space="preserve"> исполнения обязательств по договору:</w:t>
      </w:r>
      <w:r w:rsidRPr="00C57612">
        <w:rPr>
          <w:rFonts w:ascii="Times New Roman" w:hAnsi="Times New Roman"/>
          <w:spacing w:val="-6"/>
          <w:sz w:val="24"/>
          <w:szCs w:val="24"/>
        </w:rPr>
        <w:t xml:space="preserve"> не требуется. </w:t>
      </w:r>
    </w:p>
    <w:p w:rsidR="00127801" w:rsidRPr="00C57612" w:rsidRDefault="00127801" w:rsidP="00127801">
      <w:pPr>
        <w:pStyle w:val="a6"/>
        <w:tabs>
          <w:tab w:val="left" w:pos="0"/>
          <w:tab w:val="left" w:pos="1134"/>
        </w:tabs>
        <w:spacing w:after="0" w:line="240" w:lineRule="auto"/>
        <w:ind w:left="709"/>
        <w:jc w:val="both"/>
        <w:rPr>
          <w:spacing w:val="-6"/>
          <w:sz w:val="24"/>
          <w:szCs w:val="24"/>
        </w:rPr>
      </w:pPr>
    </w:p>
    <w:p w:rsidR="00127801" w:rsidRPr="00C57612" w:rsidRDefault="00127801" w:rsidP="00127801">
      <w:pPr>
        <w:numPr>
          <w:ilvl w:val="0"/>
          <w:numId w:val="2"/>
        </w:numPr>
        <w:tabs>
          <w:tab w:val="left" w:pos="0"/>
          <w:tab w:val="left" w:pos="1134"/>
        </w:tabs>
        <w:ind w:left="0" w:firstLine="709"/>
        <w:contextualSpacing/>
        <w:jc w:val="both"/>
      </w:pPr>
      <w:r w:rsidRPr="00C57612">
        <w:t xml:space="preserve">Процедура запроса </w:t>
      </w:r>
      <w:r>
        <w:t>предложений</w:t>
      </w:r>
      <w:r w:rsidRPr="00C57612">
        <w:t xml:space="preserve"> не является торгами по законодательству Российской Федерации.</w:t>
      </w:r>
    </w:p>
    <w:p w:rsidR="00127801" w:rsidRPr="00C57612" w:rsidRDefault="00127801" w:rsidP="00127801">
      <w:pPr>
        <w:tabs>
          <w:tab w:val="left" w:pos="0"/>
          <w:tab w:val="left" w:pos="1134"/>
        </w:tabs>
        <w:ind w:left="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127801" w:rsidRPr="00C57612" w:rsidRDefault="00127801" w:rsidP="00127801">
      <w:pPr>
        <w:pStyle w:val="a5"/>
        <w:spacing w:after="0"/>
        <w:ind w:left="0" w:firstLine="709"/>
        <w:jc w:val="both"/>
        <w:rPr>
          <w:lang w:eastAsia="en-US"/>
        </w:rPr>
      </w:pPr>
      <w:r w:rsidRPr="00C57612">
        <w:rPr>
          <w:lang w:eastAsia="en-US"/>
        </w:rPr>
        <w:t>изменения финансовых, инвестиционных, производственных и иных программ, оказавших влияние на потребность в данной закупке;</w:t>
      </w:r>
    </w:p>
    <w:p w:rsidR="00127801" w:rsidRPr="00C57612" w:rsidRDefault="00127801" w:rsidP="00127801">
      <w:pPr>
        <w:pStyle w:val="a5"/>
        <w:spacing w:after="0"/>
        <w:ind w:left="0" w:firstLine="709"/>
        <w:jc w:val="both"/>
      </w:pPr>
      <w:r w:rsidRPr="00C5761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27801" w:rsidRPr="00C57612" w:rsidRDefault="00127801" w:rsidP="00127801">
      <w:pPr>
        <w:pStyle w:val="a5"/>
        <w:spacing w:after="0"/>
        <w:ind w:left="0" w:firstLine="709"/>
        <w:jc w:val="both"/>
      </w:pPr>
      <w:r w:rsidRPr="00C57612">
        <w:t>при возникновении обстоятельств непреодолимой силы, подтвержденных соответствующим документом и влияющих на целесообразность закупки.</w:t>
      </w:r>
    </w:p>
    <w:p w:rsidR="00127801" w:rsidRPr="00C57612" w:rsidRDefault="00127801" w:rsidP="00127801">
      <w:pPr>
        <w:pStyle w:val="a5"/>
        <w:spacing w:after="0"/>
        <w:ind w:left="0" w:firstLine="709"/>
        <w:jc w:val="both"/>
      </w:pPr>
      <w:proofErr w:type="gramStart"/>
      <w:r w:rsidRPr="00C57612">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rsidRPr="00C57612">
        <w:t>ение следующего рабочего дня) в порядке, установленном для размещения извещения о проведении закупки и</w:t>
      </w:r>
      <w:proofErr w:type="gramEnd"/>
      <w:r w:rsidRPr="00C57612">
        <w:t xml:space="preserve"> закупочной документации.</w:t>
      </w:r>
    </w:p>
    <w:p w:rsidR="00127801" w:rsidRPr="00C57612" w:rsidRDefault="00127801" w:rsidP="00127801">
      <w:pPr>
        <w:tabs>
          <w:tab w:val="left" w:pos="1134"/>
        </w:tabs>
        <w:ind w:left="142" w:firstLine="567"/>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27801" w:rsidRPr="00C57612" w:rsidRDefault="00127801" w:rsidP="00127801">
      <w:pPr>
        <w:pStyle w:val="a6"/>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 xml:space="preserve">Центральный арбитражный комитет (ЦАК) - </w:t>
      </w:r>
      <w:hyperlink r:id="rId9" w:history="1">
        <w:r w:rsidRPr="00C57612">
          <w:rPr>
            <w:rFonts w:ascii="Times New Roman" w:hAnsi="Times New Roman"/>
            <w:sz w:val="24"/>
            <w:szCs w:val="24"/>
          </w:rPr>
          <w:t>arbitration@rosatom.ru</w:t>
        </w:r>
      </w:hyperlink>
      <w:r w:rsidRPr="00C57612">
        <w:rPr>
          <w:rFonts w:ascii="Times New Roman" w:hAnsi="Times New Roman"/>
          <w:sz w:val="24"/>
          <w:szCs w:val="24"/>
        </w:rPr>
        <w:t>.</w:t>
      </w:r>
    </w:p>
    <w:p w:rsidR="00AE0637" w:rsidRPr="00127801" w:rsidRDefault="00AE0637"/>
    <w:sectPr w:rsidR="00AE0637" w:rsidRPr="00127801" w:rsidSect="00127801">
      <w:pgSz w:w="11906" w:h="16838"/>
      <w:pgMar w:top="568"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16180C82"/>
    <w:lvl w:ilvl="0" w:tplc="332EBA8C">
      <w:start w:val="1"/>
      <w:numFmt w:val="decimal"/>
      <w:lvlText w:val="%1)"/>
      <w:lvlJc w:val="left"/>
      <w:pPr>
        <w:ind w:left="1320"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b w:val="0"/>
        <w:sz w:val="26"/>
        <w:szCs w:val="26"/>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127801"/>
    <w:rsid w:val="00024CC5"/>
    <w:rsid w:val="000919BA"/>
    <w:rsid w:val="0009777B"/>
    <w:rsid w:val="000B1FD8"/>
    <w:rsid w:val="000E0BF6"/>
    <w:rsid w:val="00127801"/>
    <w:rsid w:val="0013422E"/>
    <w:rsid w:val="00164238"/>
    <w:rsid w:val="00231780"/>
    <w:rsid w:val="0027726E"/>
    <w:rsid w:val="002A6F71"/>
    <w:rsid w:val="002D2F39"/>
    <w:rsid w:val="00484AF4"/>
    <w:rsid w:val="004B4F46"/>
    <w:rsid w:val="004E3965"/>
    <w:rsid w:val="005D6D71"/>
    <w:rsid w:val="00601891"/>
    <w:rsid w:val="00631686"/>
    <w:rsid w:val="00652BCB"/>
    <w:rsid w:val="007B16F3"/>
    <w:rsid w:val="00853BF9"/>
    <w:rsid w:val="008E7B51"/>
    <w:rsid w:val="00970704"/>
    <w:rsid w:val="009E4373"/>
    <w:rsid w:val="00A42BE0"/>
    <w:rsid w:val="00AE0637"/>
    <w:rsid w:val="00AE5D32"/>
    <w:rsid w:val="00AF53DB"/>
    <w:rsid w:val="00BC7BB7"/>
    <w:rsid w:val="00D8757D"/>
    <w:rsid w:val="00FB77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7801"/>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27801"/>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12780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27801"/>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27801"/>
    <w:rPr>
      <w:rFonts w:ascii="Arial" w:eastAsia="Times New Roman" w:hAnsi="Arial" w:cs="Arial"/>
      <w:b/>
      <w:bCs/>
      <w:i/>
      <w:iCs/>
      <w:lang w:eastAsia="ru-RU"/>
    </w:rPr>
  </w:style>
  <w:style w:type="paragraph" w:customStyle="1" w:styleId="a">
    <w:name w:val="Пункт"/>
    <w:basedOn w:val="a0"/>
    <w:rsid w:val="00127801"/>
    <w:pPr>
      <w:numPr>
        <w:ilvl w:val="2"/>
        <w:numId w:val="1"/>
      </w:numPr>
      <w:spacing w:line="360" w:lineRule="auto"/>
      <w:jc w:val="both"/>
    </w:pPr>
    <w:rPr>
      <w:sz w:val="28"/>
      <w:szCs w:val="28"/>
    </w:rPr>
  </w:style>
  <w:style w:type="character" w:styleId="a4">
    <w:name w:val="Hyperlink"/>
    <w:basedOn w:val="a1"/>
    <w:uiPriority w:val="99"/>
    <w:rsid w:val="00127801"/>
    <w:rPr>
      <w:rFonts w:cs="Times New Roman"/>
      <w:color w:val="0000FF"/>
      <w:u w:val="single"/>
    </w:rPr>
  </w:style>
  <w:style w:type="paragraph" w:styleId="a5">
    <w:name w:val="List Continue"/>
    <w:basedOn w:val="a0"/>
    <w:uiPriority w:val="99"/>
    <w:rsid w:val="00127801"/>
    <w:pPr>
      <w:spacing w:after="120"/>
      <w:ind w:left="283"/>
    </w:pPr>
  </w:style>
  <w:style w:type="paragraph" w:styleId="a6">
    <w:name w:val="List Paragraph"/>
    <w:basedOn w:val="a0"/>
    <w:link w:val="a7"/>
    <w:uiPriority w:val="34"/>
    <w:qFormat/>
    <w:rsid w:val="00127801"/>
    <w:pPr>
      <w:spacing w:after="200" w:line="276" w:lineRule="auto"/>
      <w:ind w:left="720"/>
      <w:contextualSpacing/>
    </w:pPr>
    <w:rPr>
      <w:rFonts w:ascii="Calibri" w:hAnsi="Calibri"/>
      <w:sz w:val="22"/>
      <w:szCs w:val="20"/>
      <w:lang w:eastAsia="en-US"/>
    </w:rPr>
  </w:style>
  <w:style w:type="character" w:customStyle="1" w:styleId="a7">
    <w:name w:val="Абзац списка Знак"/>
    <w:link w:val="a6"/>
    <w:uiPriority w:val="34"/>
    <w:locked/>
    <w:rsid w:val="00127801"/>
    <w:rPr>
      <w:rFonts w:ascii="Calibri" w:eastAsia="Times New Roman" w:hAnsi="Calibri"/>
      <w:sz w:val="22"/>
      <w:szCs w:val="20"/>
    </w:rPr>
  </w:style>
  <w:style w:type="character" w:customStyle="1" w:styleId="FontStyle61">
    <w:name w:val="Font Style61"/>
    <w:basedOn w:val="a1"/>
    <w:uiPriority w:val="99"/>
    <w:rsid w:val="00127801"/>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uo.smu01@yandex.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4</Pages>
  <Words>1534</Words>
  <Characters>8750</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13</cp:revision>
  <dcterms:created xsi:type="dcterms:W3CDTF">2015-09-07T11:50:00Z</dcterms:created>
  <dcterms:modified xsi:type="dcterms:W3CDTF">2015-12-21T13:39:00Z</dcterms:modified>
</cp:coreProperties>
</file>