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531" w:type="dxa"/>
        <w:tblLook w:val="04A0" w:firstRow="1" w:lastRow="0" w:firstColumn="1" w:lastColumn="0" w:noHBand="0" w:noVBand="1"/>
      </w:tblPr>
      <w:tblGrid>
        <w:gridCol w:w="4570"/>
        <w:gridCol w:w="4961"/>
      </w:tblGrid>
      <w:tr w:rsidR="009C20AB" w:rsidTr="004329AF">
        <w:tc>
          <w:tcPr>
            <w:tcW w:w="4570" w:type="dxa"/>
          </w:tcPr>
          <w:p w:rsidR="009C20AB" w:rsidRDefault="009C20AB" w:rsidP="004329AF">
            <w:pPr>
              <w:ind w:right="-2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СОГЛАСОВАНО</w:t>
            </w:r>
          </w:p>
          <w:p w:rsidR="009C20AB" w:rsidRDefault="009C20AB" w:rsidP="004329AF">
            <w:pPr>
              <w:ind w:right="-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по закупкам и качеству</w:t>
            </w:r>
          </w:p>
          <w:p w:rsidR="009C20AB" w:rsidRDefault="009C20AB" w:rsidP="004329AF">
            <w:pPr>
              <w:ind w:right="-2"/>
              <w:rPr>
                <w:sz w:val="28"/>
                <w:szCs w:val="28"/>
              </w:rPr>
            </w:pPr>
          </w:p>
          <w:p w:rsidR="009C20AB" w:rsidRDefault="009C20AB" w:rsidP="004329AF">
            <w:pPr>
              <w:ind w:right="-2"/>
              <w:rPr>
                <w:sz w:val="28"/>
                <w:szCs w:val="28"/>
              </w:rPr>
            </w:pPr>
          </w:p>
          <w:p w:rsidR="009C20AB" w:rsidRDefault="009C20AB" w:rsidP="004329AF">
            <w:pPr>
              <w:ind w:right="-2"/>
              <w:rPr>
                <w:sz w:val="28"/>
                <w:szCs w:val="28"/>
              </w:rPr>
            </w:pPr>
          </w:p>
          <w:p w:rsidR="009C20AB" w:rsidRDefault="009C20AB" w:rsidP="004329AF">
            <w:pPr>
              <w:ind w:right="-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 /А.А. Любавин/</w:t>
            </w:r>
          </w:p>
          <w:p w:rsidR="009C20AB" w:rsidRDefault="009C20AB" w:rsidP="004329AF">
            <w:pPr>
              <w:ind w:right="-2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«___» __________ 201</w:t>
            </w:r>
            <w:r w:rsidR="00D900D7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 xml:space="preserve"> года</w:t>
            </w:r>
          </w:p>
          <w:p w:rsidR="009C20AB" w:rsidRDefault="009C20AB" w:rsidP="004329A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</w:p>
          <w:p w:rsidR="009C20AB" w:rsidRDefault="009C20AB" w:rsidP="004329AF">
            <w:pPr>
              <w:ind w:right="-2"/>
              <w:rPr>
                <w:b/>
                <w:sz w:val="28"/>
                <w:szCs w:val="28"/>
              </w:rPr>
            </w:pPr>
          </w:p>
        </w:tc>
        <w:tc>
          <w:tcPr>
            <w:tcW w:w="4961" w:type="dxa"/>
          </w:tcPr>
          <w:p w:rsidR="009C20AB" w:rsidRDefault="009C20AB" w:rsidP="004329A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УТВЕРЖДЕНО</w:t>
            </w:r>
          </w:p>
          <w:p w:rsidR="009C20AB" w:rsidRDefault="009C20AB" w:rsidP="004329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генерального директора по защите активов и информации</w:t>
            </w:r>
          </w:p>
          <w:p w:rsidR="009C20AB" w:rsidRDefault="009C20AB" w:rsidP="004329AF">
            <w:pPr>
              <w:rPr>
                <w:sz w:val="28"/>
                <w:szCs w:val="28"/>
              </w:rPr>
            </w:pPr>
          </w:p>
          <w:p w:rsidR="009C20AB" w:rsidRDefault="009C20AB" w:rsidP="004329AF">
            <w:pPr>
              <w:rPr>
                <w:sz w:val="28"/>
                <w:szCs w:val="28"/>
              </w:rPr>
            </w:pPr>
          </w:p>
          <w:p w:rsidR="009C20AB" w:rsidRDefault="009C20AB" w:rsidP="004329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 /А.В. Гороховик/</w:t>
            </w:r>
          </w:p>
          <w:p w:rsidR="009C20AB" w:rsidRDefault="00D900D7" w:rsidP="004329AF">
            <w:pPr>
              <w:ind w:right="-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«___» __________ 2015</w:t>
            </w:r>
            <w:bookmarkStart w:id="0" w:name="_GoBack"/>
            <w:bookmarkEnd w:id="0"/>
            <w:r w:rsidR="009C20AB">
              <w:rPr>
                <w:sz w:val="28"/>
                <w:szCs w:val="28"/>
              </w:rPr>
              <w:t xml:space="preserve"> года</w:t>
            </w:r>
          </w:p>
          <w:p w:rsidR="009C20AB" w:rsidRDefault="009C20AB" w:rsidP="004329AF">
            <w:pPr>
              <w:ind w:right="-2"/>
              <w:rPr>
                <w:b/>
                <w:sz w:val="28"/>
                <w:szCs w:val="28"/>
              </w:rPr>
            </w:pP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1" w:name="_Toc398564569"/>
      <w:bookmarkStart w:id="2" w:name="_Toc399408079"/>
      <w:bookmarkStart w:id="3" w:name="_Toc419374941"/>
      <w:bookmarkStart w:id="4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1"/>
      <w:bookmarkEnd w:id="2"/>
      <w:bookmarkEnd w:id="3"/>
    </w:p>
    <w:p w:rsidR="00CA2886" w:rsidRPr="00FC009D" w:rsidRDefault="009C20AB" w:rsidP="00CA2886">
      <w:pPr>
        <w:jc w:val="center"/>
        <w:rPr>
          <w:sz w:val="28"/>
          <w:szCs w:val="28"/>
        </w:rPr>
      </w:pPr>
      <w:r w:rsidRPr="00867290">
        <w:rPr>
          <w:sz w:val="28"/>
          <w:szCs w:val="28"/>
        </w:rPr>
        <w:t xml:space="preserve">открытый запрос цен в электронной форме на право </w:t>
      </w:r>
      <w:r w:rsidRPr="00867290">
        <w:rPr>
          <w:sz w:val="28"/>
          <w:szCs w:val="28"/>
          <w:shd w:val="clear" w:color="auto" w:fill="FFFFFF"/>
        </w:rPr>
        <w:t>заключения договор</w:t>
      </w:r>
      <w:r w:rsidR="001A6720">
        <w:rPr>
          <w:sz w:val="28"/>
          <w:szCs w:val="28"/>
          <w:shd w:val="clear" w:color="auto" w:fill="FFFFFF"/>
        </w:rPr>
        <w:t>ов</w:t>
      </w:r>
      <w:r w:rsidRPr="00867290">
        <w:rPr>
          <w:sz w:val="28"/>
          <w:szCs w:val="28"/>
          <w:shd w:val="clear" w:color="auto" w:fill="FFFFFF"/>
        </w:rPr>
        <w:t xml:space="preserve"> на</w:t>
      </w:r>
      <w:r>
        <w:rPr>
          <w:sz w:val="28"/>
          <w:szCs w:val="28"/>
          <w:shd w:val="clear" w:color="auto" w:fill="FFFFFF"/>
        </w:rPr>
        <w:t xml:space="preserve"> приобретение прав на использование программного обеспечения Kaspersky (продление лицензии); приобретение прав на использование программного обеспечения MaxPatrol (продление лицензии); приобретение прав на использование программного обеспечения Websense (продление лицензии) и поставку ключа активации технической поддержки Premium Support - TRITON; приобретение сервисных контрактов CISCO SMARTNET 8X5XNBD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9C20AB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9374942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4"/>
      <w:bookmarkEnd w:id="5"/>
      <w:bookmarkEnd w:id="6"/>
      <w:bookmarkEnd w:id="7"/>
    </w:p>
    <w:p w:rsidR="00C87330" w:rsidRPr="00CF2AAA" w:rsidRDefault="00C87330" w:rsidP="00F74A75">
      <w:pPr>
        <w:pStyle w:val="aff8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DA6ADE" w:rsidRDefault="009B22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374941" w:history="1">
        <w:r w:rsidR="00DA6ADE" w:rsidRPr="002953F6">
          <w:rPr>
            <w:rStyle w:val="afc"/>
          </w:rPr>
          <w:t>ЗАКУПОЧНАЯ ДОКУМЕНТАЦИЯ</w:t>
        </w:r>
        <w:r w:rsidR="00DA6ADE">
          <w:rPr>
            <w:webHidden/>
          </w:rPr>
          <w:tab/>
        </w:r>
        <w:r w:rsidR="00DA6ADE">
          <w:rPr>
            <w:webHidden/>
          </w:rPr>
          <w:fldChar w:fldCharType="begin"/>
        </w:r>
        <w:r w:rsidR="00DA6ADE">
          <w:rPr>
            <w:webHidden/>
          </w:rPr>
          <w:instrText xml:space="preserve"> PAGEREF _Toc419374941 \h </w:instrText>
        </w:r>
        <w:r w:rsidR="00DA6ADE">
          <w:rPr>
            <w:webHidden/>
          </w:rPr>
        </w:r>
        <w:r w:rsidR="00DA6ADE">
          <w:rPr>
            <w:webHidden/>
          </w:rPr>
          <w:fldChar w:fldCharType="separate"/>
        </w:r>
        <w:r w:rsidR="00DA6ADE">
          <w:rPr>
            <w:webHidden/>
          </w:rPr>
          <w:t>1</w:t>
        </w:r>
        <w:r w:rsidR="00DA6ADE">
          <w:rPr>
            <w:webHidden/>
          </w:rPr>
          <w:fldChar w:fldCharType="end"/>
        </w:r>
      </w:hyperlink>
    </w:p>
    <w:p w:rsidR="00DA6ADE" w:rsidRDefault="00D900D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374942" w:history="1">
        <w:r w:rsidR="00DA6ADE" w:rsidRPr="002953F6">
          <w:rPr>
            <w:rStyle w:val="afc"/>
          </w:rPr>
          <w:t>СОДЕРЖАНИЕ</w:t>
        </w:r>
        <w:r w:rsidR="00DA6ADE">
          <w:rPr>
            <w:webHidden/>
          </w:rPr>
          <w:tab/>
        </w:r>
        <w:r w:rsidR="00DA6ADE">
          <w:rPr>
            <w:webHidden/>
          </w:rPr>
          <w:fldChar w:fldCharType="begin"/>
        </w:r>
        <w:r w:rsidR="00DA6ADE">
          <w:rPr>
            <w:webHidden/>
          </w:rPr>
          <w:instrText xml:space="preserve"> PAGEREF _Toc419374942 \h </w:instrText>
        </w:r>
        <w:r w:rsidR="00DA6ADE">
          <w:rPr>
            <w:webHidden/>
          </w:rPr>
        </w:r>
        <w:r w:rsidR="00DA6ADE">
          <w:rPr>
            <w:webHidden/>
          </w:rPr>
          <w:fldChar w:fldCharType="separate"/>
        </w:r>
        <w:r w:rsidR="00DA6ADE">
          <w:rPr>
            <w:webHidden/>
          </w:rPr>
          <w:t>2</w:t>
        </w:r>
        <w:r w:rsidR="00DA6ADE">
          <w:rPr>
            <w:webHidden/>
          </w:rPr>
          <w:fldChar w:fldCharType="end"/>
        </w:r>
      </w:hyperlink>
    </w:p>
    <w:p w:rsidR="00DA6ADE" w:rsidRDefault="00D900D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374943" w:history="1">
        <w:r w:rsidR="00DA6ADE" w:rsidRPr="002953F6">
          <w:rPr>
            <w:rStyle w:val="afc"/>
          </w:rPr>
          <w:t>1.</w:t>
        </w:r>
        <w:r w:rsidR="00DA6AD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A6ADE" w:rsidRPr="002953F6">
          <w:rPr>
            <w:rStyle w:val="afc"/>
          </w:rPr>
          <w:t>ИЗВЕЩЕНИЕ О ПРОВЕДЕНИИ ЗАКУПКИ</w:t>
        </w:r>
        <w:r w:rsidR="00DA6ADE">
          <w:rPr>
            <w:webHidden/>
          </w:rPr>
          <w:tab/>
        </w:r>
        <w:r w:rsidR="00DA6ADE">
          <w:rPr>
            <w:webHidden/>
          </w:rPr>
          <w:fldChar w:fldCharType="begin"/>
        </w:r>
        <w:r w:rsidR="00DA6ADE">
          <w:rPr>
            <w:webHidden/>
          </w:rPr>
          <w:instrText xml:space="preserve"> PAGEREF _Toc419374943 \h </w:instrText>
        </w:r>
        <w:r w:rsidR="00DA6ADE">
          <w:rPr>
            <w:webHidden/>
          </w:rPr>
        </w:r>
        <w:r w:rsidR="00DA6ADE">
          <w:rPr>
            <w:webHidden/>
          </w:rPr>
          <w:fldChar w:fldCharType="separate"/>
        </w:r>
        <w:r w:rsidR="00DA6ADE">
          <w:rPr>
            <w:webHidden/>
          </w:rPr>
          <w:t>3</w:t>
        </w:r>
        <w:r w:rsidR="00DA6ADE">
          <w:rPr>
            <w:webHidden/>
          </w:rPr>
          <w:fldChar w:fldCharType="end"/>
        </w:r>
      </w:hyperlink>
    </w:p>
    <w:p w:rsidR="00DA6ADE" w:rsidRDefault="00D900D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374944" w:history="1">
        <w:r w:rsidR="00DA6ADE" w:rsidRPr="002953F6">
          <w:rPr>
            <w:rStyle w:val="afc"/>
            <w:b/>
          </w:rPr>
          <w:t>ЧАСТЬ 1</w:t>
        </w:r>
        <w:r w:rsidR="00DA6ADE">
          <w:rPr>
            <w:webHidden/>
          </w:rPr>
          <w:tab/>
        </w:r>
        <w:r w:rsidR="00DA6ADE">
          <w:rPr>
            <w:webHidden/>
          </w:rPr>
          <w:fldChar w:fldCharType="begin"/>
        </w:r>
        <w:r w:rsidR="00DA6ADE">
          <w:rPr>
            <w:webHidden/>
          </w:rPr>
          <w:instrText xml:space="preserve"> PAGEREF _Toc419374944 \h </w:instrText>
        </w:r>
        <w:r w:rsidR="00DA6ADE">
          <w:rPr>
            <w:webHidden/>
          </w:rPr>
        </w:r>
        <w:r w:rsidR="00DA6ADE">
          <w:rPr>
            <w:webHidden/>
          </w:rPr>
          <w:fldChar w:fldCharType="separate"/>
        </w:r>
        <w:r w:rsidR="00DA6ADE">
          <w:rPr>
            <w:webHidden/>
          </w:rPr>
          <w:t>7</w:t>
        </w:r>
        <w:r w:rsidR="00DA6ADE">
          <w:rPr>
            <w:webHidden/>
          </w:rPr>
          <w:fldChar w:fldCharType="end"/>
        </w:r>
      </w:hyperlink>
    </w:p>
    <w:p w:rsidR="00DA6ADE" w:rsidRDefault="00D900D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374945" w:history="1">
        <w:r w:rsidR="00DA6ADE" w:rsidRPr="002953F6">
          <w:rPr>
            <w:rStyle w:val="afc"/>
          </w:rPr>
          <w:t>2.</w:t>
        </w:r>
        <w:r w:rsidR="00DA6AD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A6ADE" w:rsidRPr="002953F6">
          <w:rPr>
            <w:rStyle w:val="afc"/>
          </w:rPr>
          <w:t>ТРЕБОВАНИЯ. ДОКУМЕНТЫ. СОСТАВ ЗАЯВКИ НА УЧАСТИЕ В ЗАКУПКЕ.</w:t>
        </w:r>
        <w:r w:rsidR="00DA6ADE">
          <w:rPr>
            <w:webHidden/>
          </w:rPr>
          <w:tab/>
        </w:r>
        <w:r w:rsidR="00DA6ADE">
          <w:rPr>
            <w:webHidden/>
          </w:rPr>
          <w:fldChar w:fldCharType="begin"/>
        </w:r>
        <w:r w:rsidR="00DA6ADE">
          <w:rPr>
            <w:webHidden/>
          </w:rPr>
          <w:instrText xml:space="preserve"> PAGEREF _Toc419374945 \h </w:instrText>
        </w:r>
        <w:r w:rsidR="00DA6ADE">
          <w:rPr>
            <w:webHidden/>
          </w:rPr>
        </w:r>
        <w:r w:rsidR="00DA6ADE">
          <w:rPr>
            <w:webHidden/>
          </w:rPr>
          <w:fldChar w:fldCharType="separate"/>
        </w:r>
        <w:r w:rsidR="00DA6ADE">
          <w:rPr>
            <w:webHidden/>
          </w:rPr>
          <w:t>7</w:t>
        </w:r>
        <w:r w:rsidR="00DA6ADE">
          <w:rPr>
            <w:webHidden/>
          </w:rPr>
          <w:fldChar w:fldCharType="end"/>
        </w:r>
      </w:hyperlink>
    </w:p>
    <w:p w:rsidR="00DA6ADE" w:rsidRDefault="00D900D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374946" w:history="1">
        <w:r w:rsidR="00DA6ADE" w:rsidRPr="002953F6">
          <w:rPr>
            <w:rStyle w:val="afc"/>
          </w:rPr>
          <w:t>2.1.</w:t>
        </w:r>
        <w:r w:rsidR="00DA6AD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A6ADE" w:rsidRPr="002953F6">
          <w:rPr>
            <w:rStyle w:val="afc"/>
          </w:rPr>
          <w:t>ТРЕБОВАНИЯ. ДОКУМЕНТЫ, ПОДТВЕРЖДАЮЩИЕ СООТВЕТСТВИЕ УСТАНОВЛЕННЫМ ТРЕБОВАНИЯМ.</w:t>
        </w:r>
        <w:r w:rsidR="00DA6ADE">
          <w:rPr>
            <w:webHidden/>
          </w:rPr>
          <w:tab/>
        </w:r>
        <w:r w:rsidR="00DA6ADE">
          <w:rPr>
            <w:webHidden/>
          </w:rPr>
          <w:fldChar w:fldCharType="begin"/>
        </w:r>
        <w:r w:rsidR="00DA6ADE">
          <w:rPr>
            <w:webHidden/>
          </w:rPr>
          <w:instrText xml:space="preserve"> PAGEREF _Toc419374946 \h </w:instrText>
        </w:r>
        <w:r w:rsidR="00DA6ADE">
          <w:rPr>
            <w:webHidden/>
          </w:rPr>
        </w:r>
        <w:r w:rsidR="00DA6ADE">
          <w:rPr>
            <w:webHidden/>
          </w:rPr>
          <w:fldChar w:fldCharType="separate"/>
        </w:r>
        <w:r w:rsidR="00DA6ADE">
          <w:rPr>
            <w:webHidden/>
          </w:rPr>
          <w:t>7</w:t>
        </w:r>
        <w:r w:rsidR="00DA6ADE">
          <w:rPr>
            <w:webHidden/>
          </w:rPr>
          <w:fldChar w:fldCharType="end"/>
        </w:r>
      </w:hyperlink>
    </w:p>
    <w:p w:rsidR="00DA6ADE" w:rsidRDefault="00D900D7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374947" w:history="1">
        <w:r w:rsidR="00DA6ADE" w:rsidRPr="002953F6">
          <w:rPr>
            <w:rStyle w:val="afc"/>
          </w:rPr>
          <w:t>2.1.1.</w:t>
        </w:r>
        <w:r w:rsidR="00DA6AD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A6ADE" w:rsidRPr="002953F6">
          <w:rPr>
            <w:rStyle w:val="afc"/>
          </w:rPr>
          <w:t>Требования к участникам закупки</w:t>
        </w:r>
        <w:r w:rsidR="00DA6ADE" w:rsidRPr="002953F6">
          <w:rPr>
            <w:rStyle w:val="afc"/>
            <w:b/>
            <w:bCs/>
            <w:i/>
          </w:rPr>
          <w:t>, субподрядчикам (соисполнителям), изготовителям</w:t>
        </w:r>
        <w:r w:rsidR="00DA6ADE">
          <w:rPr>
            <w:webHidden/>
          </w:rPr>
          <w:tab/>
        </w:r>
        <w:r w:rsidR="00DA6ADE">
          <w:rPr>
            <w:webHidden/>
          </w:rPr>
          <w:fldChar w:fldCharType="begin"/>
        </w:r>
        <w:r w:rsidR="00DA6ADE">
          <w:rPr>
            <w:webHidden/>
          </w:rPr>
          <w:instrText xml:space="preserve"> PAGEREF _Toc419374947 \h </w:instrText>
        </w:r>
        <w:r w:rsidR="00DA6ADE">
          <w:rPr>
            <w:webHidden/>
          </w:rPr>
        </w:r>
        <w:r w:rsidR="00DA6ADE">
          <w:rPr>
            <w:webHidden/>
          </w:rPr>
          <w:fldChar w:fldCharType="separate"/>
        </w:r>
        <w:r w:rsidR="00DA6ADE">
          <w:rPr>
            <w:webHidden/>
          </w:rPr>
          <w:t>7</w:t>
        </w:r>
        <w:r w:rsidR="00DA6ADE">
          <w:rPr>
            <w:webHidden/>
          </w:rPr>
          <w:fldChar w:fldCharType="end"/>
        </w:r>
      </w:hyperlink>
    </w:p>
    <w:p w:rsidR="00DA6ADE" w:rsidRDefault="00D900D7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374948" w:history="1">
        <w:r w:rsidR="00DA6ADE" w:rsidRPr="002953F6">
          <w:rPr>
            <w:rStyle w:val="afc"/>
          </w:rPr>
          <w:t>2.1.2.</w:t>
        </w:r>
        <w:r w:rsidR="00DA6AD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A6ADE" w:rsidRPr="002953F6">
          <w:rPr>
            <w:rStyle w:val="afc"/>
          </w:rPr>
          <w:t>Требования к продукции</w:t>
        </w:r>
        <w:r w:rsidR="00DA6ADE">
          <w:rPr>
            <w:webHidden/>
          </w:rPr>
          <w:tab/>
        </w:r>
        <w:r w:rsidR="00DA6ADE">
          <w:rPr>
            <w:webHidden/>
          </w:rPr>
          <w:fldChar w:fldCharType="begin"/>
        </w:r>
        <w:r w:rsidR="00DA6ADE">
          <w:rPr>
            <w:webHidden/>
          </w:rPr>
          <w:instrText xml:space="preserve"> PAGEREF _Toc419374948 \h </w:instrText>
        </w:r>
        <w:r w:rsidR="00DA6ADE">
          <w:rPr>
            <w:webHidden/>
          </w:rPr>
        </w:r>
        <w:r w:rsidR="00DA6ADE">
          <w:rPr>
            <w:webHidden/>
          </w:rPr>
          <w:fldChar w:fldCharType="separate"/>
        </w:r>
        <w:r w:rsidR="00DA6ADE">
          <w:rPr>
            <w:webHidden/>
          </w:rPr>
          <w:t>10</w:t>
        </w:r>
        <w:r w:rsidR="00DA6ADE">
          <w:rPr>
            <w:webHidden/>
          </w:rPr>
          <w:fldChar w:fldCharType="end"/>
        </w:r>
      </w:hyperlink>
    </w:p>
    <w:p w:rsidR="00DA6ADE" w:rsidRDefault="00D900D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374949" w:history="1">
        <w:r w:rsidR="00DA6ADE" w:rsidRPr="002953F6">
          <w:rPr>
            <w:rStyle w:val="afc"/>
          </w:rPr>
          <w:t>2.2.</w:t>
        </w:r>
        <w:r w:rsidR="00DA6AD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A6ADE" w:rsidRPr="002953F6">
          <w:rPr>
            <w:rStyle w:val="afc"/>
          </w:rPr>
          <w:t>СОСТАВ ЗАЯВКИ НА УЧАСТИЕ В ЗАКУПКЕ.</w:t>
        </w:r>
        <w:r w:rsidR="00DA6ADE">
          <w:rPr>
            <w:webHidden/>
          </w:rPr>
          <w:tab/>
        </w:r>
        <w:r w:rsidR="00DA6ADE">
          <w:rPr>
            <w:webHidden/>
          </w:rPr>
          <w:fldChar w:fldCharType="begin"/>
        </w:r>
        <w:r w:rsidR="00DA6ADE">
          <w:rPr>
            <w:webHidden/>
          </w:rPr>
          <w:instrText xml:space="preserve"> PAGEREF _Toc419374949 \h </w:instrText>
        </w:r>
        <w:r w:rsidR="00DA6ADE">
          <w:rPr>
            <w:webHidden/>
          </w:rPr>
        </w:r>
        <w:r w:rsidR="00DA6ADE">
          <w:rPr>
            <w:webHidden/>
          </w:rPr>
          <w:fldChar w:fldCharType="separate"/>
        </w:r>
        <w:r w:rsidR="00DA6ADE">
          <w:rPr>
            <w:webHidden/>
          </w:rPr>
          <w:t>10</w:t>
        </w:r>
        <w:r w:rsidR="00DA6ADE">
          <w:rPr>
            <w:webHidden/>
          </w:rPr>
          <w:fldChar w:fldCharType="end"/>
        </w:r>
      </w:hyperlink>
    </w:p>
    <w:p w:rsidR="00DA6ADE" w:rsidRDefault="00D900D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374950" w:history="1">
        <w:r w:rsidR="00DA6ADE" w:rsidRPr="002953F6">
          <w:rPr>
            <w:rStyle w:val="afc"/>
          </w:rPr>
          <w:t>3.</w:t>
        </w:r>
        <w:r w:rsidR="00DA6AD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A6ADE" w:rsidRPr="002953F6">
          <w:rPr>
            <w:rStyle w:val="afc"/>
          </w:rPr>
          <w:t>КРИТЕРИИ И МЕТОДИКА ОЦЕНКИ ЗАЯВОК НА УЧАСТИЕ В ЗАКУПКЕ</w:t>
        </w:r>
        <w:r w:rsidR="00DA6ADE">
          <w:rPr>
            <w:webHidden/>
          </w:rPr>
          <w:tab/>
        </w:r>
        <w:r w:rsidR="00DA6ADE">
          <w:rPr>
            <w:webHidden/>
          </w:rPr>
          <w:fldChar w:fldCharType="begin"/>
        </w:r>
        <w:r w:rsidR="00DA6ADE">
          <w:rPr>
            <w:webHidden/>
          </w:rPr>
          <w:instrText xml:space="preserve"> PAGEREF _Toc419374950 \h </w:instrText>
        </w:r>
        <w:r w:rsidR="00DA6ADE">
          <w:rPr>
            <w:webHidden/>
          </w:rPr>
        </w:r>
        <w:r w:rsidR="00DA6ADE">
          <w:rPr>
            <w:webHidden/>
          </w:rPr>
          <w:fldChar w:fldCharType="separate"/>
        </w:r>
        <w:r w:rsidR="00DA6ADE">
          <w:rPr>
            <w:webHidden/>
          </w:rPr>
          <w:t>12</w:t>
        </w:r>
        <w:r w:rsidR="00DA6ADE">
          <w:rPr>
            <w:webHidden/>
          </w:rPr>
          <w:fldChar w:fldCharType="end"/>
        </w:r>
      </w:hyperlink>
    </w:p>
    <w:p w:rsidR="00DA6ADE" w:rsidRDefault="00D900D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374951" w:history="1">
        <w:r w:rsidR="00DA6ADE" w:rsidRPr="002953F6">
          <w:rPr>
            <w:rStyle w:val="afc"/>
          </w:rPr>
          <w:t>4.</w:t>
        </w:r>
        <w:r w:rsidR="00DA6AD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A6ADE" w:rsidRPr="002953F6">
          <w:rPr>
            <w:rStyle w:val="afc"/>
          </w:rPr>
          <w:t>ОБРАЗЦЫ ФОРМ ОСНОВНЫХ ДОКУМЕНТОВ</w:t>
        </w:r>
        <w:r w:rsidR="00DA6ADE">
          <w:rPr>
            <w:webHidden/>
          </w:rPr>
          <w:tab/>
        </w:r>
        <w:r w:rsidR="00DA6ADE">
          <w:rPr>
            <w:webHidden/>
          </w:rPr>
          <w:fldChar w:fldCharType="begin"/>
        </w:r>
        <w:r w:rsidR="00DA6ADE">
          <w:rPr>
            <w:webHidden/>
          </w:rPr>
          <w:instrText xml:space="preserve"> PAGEREF _Toc419374951 \h </w:instrText>
        </w:r>
        <w:r w:rsidR="00DA6ADE">
          <w:rPr>
            <w:webHidden/>
          </w:rPr>
        </w:r>
        <w:r w:rsidR="00DA6ADE">
          <w:rPr>
            <w:webHidden/>
          </w:rPr>
          <w:fldChar w:fldCharType="separate"/>
        </w:r>
        <w:r w:rsidR="00DA6ADE">
          <w:rPr>
            <w:webHidden/>
          </w:rPr>
          <w:t>12</w:t>
        </w:r>
        <w:r w:rsidR="00DA6ADE">
          <w:rPr>
            <w:webHidden/>
          </w:rPr>
          <w:fldChar w:fldCharType="end"/>
        </w:r>
      </w:hyperlink>
    </w:p>
    <w:p w:rsidR="00DA6ADE" w:rsidRDefault="00D900D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374952" w:history="1">
        <w:r w:rsidR="00DA6ADE" w:rsidRPr="002953F6">
          <w:rPr>
            <w:rStyle w:val="afc"/>
          </w:rPr>
          <w:t>4.1.</w:t>
        </w:r>
        <w:r w:rsidR="00DA6AD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A6ADE" w:rsidRPr="002953F6">
          <w:rPr>
            <w:rStyle w:val="afc"/>
          </w:rPr>
          <w:t>Образцы форм основных документов, включаемых в заявку на участие в закупке</w:t>
        </w:r>
        <w:r w:rsidR="00DA6ADE">
          <w:rPr>
            <w:webHidden/>
          </w:rPr>
          <w:tab/>
        </w:r>
        <w:r w:rsidR="00DA6ADE">
          <w:rPr>
            <w:webHidden/>
          </w:rPr>
          <w:fldChar w:fldCharType="begin"/>
        </w:r>
        <w:r w:rsidR="00DA6ADE">
          <w:rPr>
            <w:webHidden/>
          </w:rPr>
          <w:instrText xml:space="preserve"> PAGEREF _Toc419374952 \h </w:instrText>
        </w:r>
        <w:r w:rsidR="00DA6ADE">
          <w:rPr>
            <w:webHidden/>
          </w:rPr>
        </w:r>
        <w:r w:rsidR="00DA6ADE">
          <w:rPr>
            <w:webHidden/>
          </w:rPr>
          <w:fldChar w:fldCharType="separate"/>
        </w:r>
        <w:r w:rsidR="00DA6ADE">
          <w:rPr>
            <w:webHidden/>
          </w:rPr>
          <w:t>12</w:t>
        </w:r>
        <w:r w:rsidR="00DA6ADE">
          <w:rPr>
            <w:webHidden/>
          </w:rPr>
          <w:fldChar w:fldCharType="end"/>
        </w:r>
      </w:hyperlink>
    </w:p>
    <w:p w:rsidR="00DA6ADE" w:rsidRDefault="00D900D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374953" w:history="1">
        <w:r w:rsidR="00DA6ADE" w:rsidRPr="002953F6">
          <w:rPr>
            <w:rStyle w:val="afc"/>
            <w:b/>
          </w:rPr>
          <w:t>ЧАСТЬ 2</w:t>
        </w:r>
        <w:r w:rsidR="00DA6ADE">
          <w:rPr>
            <w:webHidden/>
          </w:rPr>
          <w:tab/>
        </w:r>
        <w:r w:rsidR="00DA6ADE">
          <w:rPr>
            <w:webHidden/>
          </w:rPr>
          <w:fldChar w:fldCharType="begin"/>
        </w:r>
        <w:r w:rsidR="00DA6ADE">
          <w:rPr>
            <w:webHidden/>
          </w:rPr>
          <w:instrText xml:space="preserve"> PAGEREF _Toc419374953 \h </w:instrText>
        </w:r>
        <w:r w:rsidR="00DA6ADE">
          <w:rPr>
            <w:webHidden/>
          </w:rPr>
        </w:r>
        <w:r w:rsidR="00DA6ADE">
          <w:rPr>
            <w:webHidden/>
          </w:rPr>
          <w:fldChar w:fldCharType="separate"/>
        </w:r>
        <w:r w:rsidR="00DA6ADE">
          <w:rPr>
            <w:webHidden/>
          </w:rPr>
          <w:t>13</w:t>
        </w:r>
        <w:r w:rsidR="00DA6ADE">
          <w:rPr>
            <w:webHidden/>
          </w:rPr>
          <w:fldChar w:fldCharType="end"/>
        </w:r>
      </w:hyperlink>
    </w:p>
    <w:p w:rsidR="00DA6ADE" w:rsidRDefault="00D900D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374954" w:history="1">
        <w:r w:rsidR="00DA6ADE" w:rsidRPr="002953F6">
          <w:rPr>
            <w:rStyle w:val="afc"/>
            <w:b/>
          </w:rPr>
          <w:t>ЧАСТЬ 3</w:t>
        </w:r>
        <w:r w:rsidR="00DA6ADE">
          <w:rPr>
            <w:webHidden/>
          </w:rPr>
          <w:tab/>
        </w:r>
        <w:r w:rsidR="00DA6ADE">
          <w:rPr>
            <w:webHidden/>
          </w:rPr>
          <w:fldChar w:fldCharType="begin"/>
        </w:r>
        <w:r w:rsidR="00DA6ADE">
          <w:rPr>
            <w:webHidden/>
          </w:rPr>
          <w:instrText xml:space="preserve"> PAGEREF _Toc419374954 \h </w:instrText>
        </w:r>
        <w:r w:rsidR="00DA6ADE">
          <w:rPr>
            <w:webHidden/>
          </w:rPr>
        </w:r>
        <w:r w:rsidR="00DA6ADE">
          <w:rPr>
            <w:webHidden/>
          </w:rPr>
          <w:fldChar w:fldCharType="separate"/>
        </w:r>
        <w:r w:rsidR="00DA6ADE">
          <w:rPr>
            <w:webHidden/>
          </w:rPr>
          <w:t>14</w:t>
        </w:r>
        <w:r w:rsidR="00DA6ADE">
          <w:rPr>
            <w:webHidden/>
          </w:rPr>
          <w:fldChar w:fldCharType="end"/>
        </w:r>
      </w:hyperlink>
    </w:p>
    <w:p w:rsidR="005D6E3F" w:rsidRPr="00AA3DA4" w:rsidRDefault="009B22F0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BD0209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9374943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700491" w:rsidRDefault="008F7715" w:rsidP="00BD0209">
      <w:pPr>
        <w:pStyle w:val="afff0"/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700491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6F1C37" w:rsidRPr="00700491">
        <w:rPr>
          <w:rFonts w:ascii="Times New Roman" w:hAnsi="Times New Roman"/>
          <w:b/>
          <w:i/>
          <w:sz w:val="28"/>
          <w:szCs w:val="28"/>
        </w:rPr>
        <w:t>Открытый запрос цен в электронной форме</w:t>
      </w:r>
      <w:r w:rsidR="009C20AB" w:rsidRPr="00700491">
        <w:rPr>
          <w:rFonts w:ascii="Times New Roman" w:hAnsi="Times New Roman"/>
          <w:b/>
          <w:i/>
          <w:sz w:val="28"/>
          <w:szCs w:val="28"/>
        </w:rPr>
        <w:t>.</w:t>
      </w:r>
    </w:p>
    <w:p w:rsidR="009C20AB" w:rsidRPr="00700491" w:rsidRDefault="009C20AB" w:rsidP="00BD0209">
      <w:pPr>
        <w:pStyle w:val="afff0"/>
        <w:numPr>
          <w:ilvl w:val="0"/>
          <w:numId w:val="19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00491"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отраслевым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(протокол от 07.02.2012 № 37), с учетом приказа генерального директора Госкорпорации «Росатом» от 29.04.2015 № 1/431-П. </w:t>
      </w:r>
    </w:p>
    <w:p w:rsidR="00B34CAB" w:rsidRPr="00700491" w:rsidRDefault="00B34CAB" w:rsidP="00700491">
      <w:pPr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700491">
        <w:rPr>
          <w:rFonts w:eastAsia="Calibri"/>
          <w:sz w:val="28"/>
          <w:szCs w:val="28"/>
          <w:lang w:eastAsia="en-US"/>
        </w:rPr>
        <w:t xml:space="preserve">На Заказчика </w:t>
      </w:r>
      <w:r w:rsidRPr="00700491">
        <w:rPr>
          <w:rFonts w:eastAsia="Calibri"/>
          <w:b/>
          <w:i/>
          <w:sz w:val="28"/>
          <w:szCs w:val="28"/>
          <w:lang w:eastAsia="en-US"/>
        </w:rPr>
        <w:t>распространяется</w:t>
      </w:r>
      <w:r w:rsidRPr="00700491">
        <w:rPr>
          <w:rFonts w:eastAsia="Calibri"/>
          <w:sz w:val="28"/>
          <w:szCs w:val="28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8F7715" w:rsidRPr="00700491" w:rsidRDefault="008F7715" w:rsidP="00BD0209">
      <w:pPr>
        <w:pStyle w:val="afff0"/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700491">
        <w:rPr>
          <w:rFonts w:ascii="Times New Roman" w:hAnsi="Times New Roman"/>
          <w:sz w:val="28"/>
          <w:szCs w:val="28"/>
        </w:rPr>
        <w:t>Предмет</w:t>
      </w:r>
      <w:r w:rsidRPr="00700491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700491">
        <w:rPr>
          <w:rFonts w:ascii="Times New Roman" w:hAnsi="Times New Roman"/>
          <w:spacing w:val="-6"/>
          <w:sz w:val="28"/>
          <w:szCs w:val="28"/>
        </w:rPr>
        <w:t>закупки</w:t>
      </w:r>
      <w:r w:rsidRPr="00700491">
        <w:rPr>
          <w:rFonts w:ascii="Times New Roman" w:hAnsi="Times New Roman"/>
          <w:spacing w:val="-6"/>
          <w:sz w:val="28"/>
          <w:szCs w:val="28"/>
        </w:rPr>
        <w:t>: право заключения договор</w:t>
      </w:r>
      <w:r w:rsidRPr="00700491">
        <w:rPr>
          <w:rFonts w:ascii="Times New Roman" w:hAnsi="Times New Roman"/>
          <w:b/>
          <w:i/>
          <w:sz w:val="28"/>
          <w:szCs w:val="28"/>
        </w:rPr>
        <w:t>ов</w:t>
      </w:r>
      <w:r w:rsidR="001A6720" w:rsidRPr="00700491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A6720" w:rsidRPr="00700491">
        <w:rPr>
          <w:rFonts w:ascii="Times New Roman" w:hAnsi="Times New Roman"/>
          <w:sz w:val="28"/>
          <w:szCs w:val="28"/>
          <w:shd w:val="clear" w:color="auto" w:fill="FFFFFF"/>
        </w:rPr>
        <w:t>на приобретение прав на использование программного обеспечения Kaspersky (продление лицензии); приобретение прав на использование программного обеспечения MaxPatrol (продление лицензии); приобретение прав на использование программного обеспечения Websense (продление лицензии) и поставку ключа активации технической поддержки Premium Support - TRITON; приобретение сервисных контрактов CISCO SMARTNET 8X5XNBD</w:t>
      </w:r>
      <w:r w:rsidRPr="00700491">
        <w:rPr>
          <w:rFonts w:ascii="Times New Roman" w:hAnsi="Times New Roman"/>
          <w:spacing w:val="-6"/>
          <w:sz w:val="28"/>
          <w:szCs w:val="28"/>
        </w:rPr>
        <w:t>.</w:t>
      </w:r>
    </w:p>
    <w:p w:rsidR="00B413C3" w:rsidRPr="00700491" w:rsidRDefault="008F7715" w:rsidP="00BD0209">
      <w:pPr>
        <w:pStyle w:val="af4"/>
        <w:numPr>
          <w:ilvl w:val="0"/>
          <w:numId w:val="1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00491">
        <w:rPr>
          <w:sz w:val="28"/>
          <w:szCs w:val="28"/>
        </w:rPr>
        <w:t>Заказчик</w:t>
      </w:r>
      <w:r w:rsidRPr="00700491">
        <w:rPr>
          <w:b/>
          <w:spacing w:val="-6"/>
          <w:sz w:val="28"/>
          <w:szCs w:val="28"/>
        </w:rPr>
        <w:t xml:space="preserve"> </w:t>
      </w:r>
      <w:r w:rsidR="00B413C3" w:rsidRPr="00700491">
        <w:rPr>
          <w:sz w:val="28"/>
          <w:szCs w:val="28"/>
        </w:rPr>
        <w:t>Акционерное общество «Техснабэкспорт»</w:t>
      </w:r>
    </w:p>
    <w:p w:rsidR="00B413C3" w:rsidRPr="00700491" w:rsidRDefault="00B413C3" w:rsidP="0070049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00491">
        <w:rPr>
          <w:sz w:val="28"/>
          <w:szCs w:val="28"/>
        </w:rPr>
        <w:t>Место нахождения: 115184, г.Москва, Озерковская набережная, д.28, стр.3</w:t>
      </w:r>
    </w:p>
    <w:p w:rsidR="00B413C3" w:rsidRPr="00700491" w:rsidRDefault="00B413C3" w:rsidP="0070049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00491">
        <w:rPr>
          <w:sz w:val="28"/>
          <w:szCs w:val="28"/>
        </w:rPr>
        <w:t>Почтовый адрес: 115184, г. Москва, Озерковская набережная, д.28, стр.3</w:t>
      </w:r>
    </w:p>
    <w:p w:rsidR="00B413C3" w:rsidRPr="00700491" w:rsidRDefault="00B413C3" w:rsidP="0070049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00491">
        <w:rPr>
          <w:sz w:val="28"/>
          <w:szCs w:val="28"/>
        </w:rPr>
        <w:t>тел. 8-495-5450045 доб. 4517, факс 8-495-9530820, эл.почта Suchilin.D.A@tenex.ru.</w:t>
      </w:r>
    </w:p>
    <w:p w:rsidR="00B413C3" w:rsidRPr="00700491" w:rsidRDefault="00B413C3" w:rsidP="00BD0209">
      <w:pPr>
        <w:pStyle w:val="afff0"/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00491">
        <w:rPr>
          <w:rFonts w:ascii="Times New Roman" w:hAnsi="Times New Roman"/>
          <w:sz w:val="28"/>
          <w:szCs w:val="28"/>
        </w:rPr>
        <w:t>Организатор закупки: АО "Техснабэкспорт"</w:t>
      </w:r>
    </w:p>
    <w:p w:rsidR="00B413C3" w:rsidRPr="00700491" w:rsidRDefault="00B413C3" w:rsidP="0070049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00491">
        <w:rPr>
          <w:sz w:val="28"/>
          <w:szCs w:val="28"/>
        </w:rPr>
        <w:t>Место нахождения: 115184, г.Москва, Озерковская набережная, д.28, стр.3</w:t>
      </w:r>
    </w:p>
    <w:p w:rsidR="00B413C3" w:rsidRPr="00700491" w:rsidRDefault="00B413C3" w:rsidP="0070049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00491">
        <w:rPr>
          <w:sz w:val="28"/>
          <w:szCs w:val="28"/>
        </w:rPr>
        <w:t>Почтовый адрес: 115184, г. Москва, Озерковская набережная, д.28, стр.3</w:t>
      </w:r>
    </w:p>
    <w:p w:rsidR="00B413C3" w:rsidRPr="00700491" w:rsidRDefault="00B413C3" w:rsidP="0070049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00491">
        <w:rPr>
          <w:sz w:val="28"/>
          <w:szCs w:val="28"/>
        </w:rPr>
        <w:t>Контактное лицо: ФИО Сучилин Дмитрий Александрович, тел./факс 8-495-5450045 доб. 4517, 8-495-9530820 , эл. почта Suchilin.D.A@tenex.ru</w:t>
      </w:r>
    </w:p>
    <w:p w:rsidR="00B413C3" w:rsidRPr="00700491" w:rsidRDefault="00262DBF" w:rsidP="00BD0209">
      <w:pPr>
        <w:pStyle w:val="afff0"/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00491">
        <w:rPr>
          <w:rFonts w:ascii="Times New Roman" w:hAnsi="Times New Roman"/>
          <w:sz w:val="28"/>
          <w:szCs w:val="28"/>
        </w:rPr>
        <w:t xml:space="preserve">Количество лотов: </w:t>
      </w:r>
      <w:r w:rsidR="00B413C3" w:rsidRPr="00700491">
        <w:rPr>
          <w:rFonts w:ascii="Times New Roman" w:hAnsi="Times New Roman"/>
          <w:sz w:val="28"/>
          <w:szCs w:val="28"/>
        </w:rPr>
        <w:t>4</w:t>
      </w:r>
      <w:r w:rsidRPr="00700491">
        <w:rPr>
          <w:rFonts w:ascii="Times New Roman" w:hAnsi="Times New Roman"/>
          <w:sz w:val="28"/>
          <w:szCs w:val="28"/>
        </w:rPr>
        <w:t xml:space="preserve"> (</w:t>
      </w:r>
      <w:r w:rsidR="00B413C3" w:rsidRPr="00700491">
        <w:rPr>
          <w:rFonts w:ascii="Times New Roman" w:hAnsi="Times New Roman"/>
          <w:sz w:val="28"/>
          <w:szCs w:val="28"/>
        </w:rPr>
        <w:t>четыре</w:t>
      </w:r>
      <w:r w:rsidRPr="00700491">
        <w:rPr>
          <w:rFonts w:ascii="Times New Roman" w:hAnsi="Times New Roman"/>
          <w:sz w:val="28"/>
          <w:szCs w:val="28"/>
        </w:rPr>
        <w:t xml:space="preserve">). </w:t>
      </w:r>
    </w:p>
    <w:p w:rsidR="00B413C3" w:rsidRPr="00700491" w:rsidRDefault="00B413C3" w:rsidP="00BD0209">
      <w:pPr>
        <w:pStyle w:val="afff0"/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00491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Предмет договора Лот №1:</w:t>
      </w:r>
      <w:r w:rsidRPr="00700491">
        <w:rPr>
          <w:rFonts w:ascii="Times New Roman" w:hAnsi="Times New Roman"/>
          <w:sz w:val="28"/>
          <w:szCs w:val="28"/>
          <w:shd w:val="clear" w:color="auto" w:fill="FFFFFF"/>
        </w:rPr>
        <w:t xml:space="preserve"> приобретение прав на использование программного обеспечения Kaspersky (продление лицензии). </w:t>
      </w:r>
    </w:p>
    <w:p w:rsidR="00B413C3" w:rsidRPr="00700491" w:rsidRDefault="00B413C3" w:rsidP="00700491">
      <w:pPr>
        <w:ind w:firstLine="709"/>
        <w:jc w:val="both"/>
        <w:rPr>
          <w:sz w:val="28"/>
          <w:szCs w:val="28"/>
        </w:rPr>
      </w:pPr>
      <w:r w:rsidRPr="00700491">
        <w:rPr>
          <w:sz w:val="28"/>
          <w:szCs w:val="28"/>
        </w:rPr>
        <w:t>Срок выполнения поставок/работ/услуг (по лоту 1):</w:t>
      </w:r>
      <w:r w:rsidRPr="00700491">
        <w:rPr>
          <w:sz w:val="28"/>
          <w:szCs w:val="28"/>
          <w:shd w:val="clear" w:color="auto" w:fill="FFFFFF"/>
        </w:rPr>
        <w:t xml:space="preserve"> В соответствии с томом 2 «Техническая часть».</w:t>
      </w:r>
    </w:p>
    <w:p w:rsidR="00B413C3" w:rsidRPr="00700491" w:rsidRDefault="00B413C3" w:rsidP="00700491">
      <w:pPr>
        <w:ind w:firstLine="709"/>
        <w:jc w:val="both"/>
        <w:rPr>
          <w:sz w:val="28"/>
          <w:szCs w:val="28"/>
        </w:rPr>
      </w:pPr>
      <w:r w:rsidRPr="00700491">
        <w:rPr>
          <w:sz w:val="28"/>
          <w:szCs w:val="28"/>
        </w:rPr>
        <w:t>Место выполнения поставок/работ/услуг (по лоту 1)</w:t>
      </w:r>
      <w:r w:rsidRPr="00700491">
        <w:rPr>
          <w:bCs/>
          <w:sz w:val="28"/>
          <w:szCs w:val="28"/>
          <w:shd w:val="clear" w:color="auto" w:fill="FFFFFF"/>
        </w:rPr>
        <w:t>:</w:t>
      </w:r>
      <w:r w:rsidRPr="00700491">
        <w:rPr>
          <w:sz w:val="28"/>
          <w:szCs w:val="28"/>
          <w:shd w:val="clear" w:color="auto" w:fill="FFFFFF"/>
        </w:rPr>
        <w:t xml:space="preserve"> В соответствии с томом 2 «Техническая часть».</w:t>
      </w:r>
    </w:p>
    <w:p w:rsidR="00B413C3" w:rsidRPr="00700491" w:rsidRDefault="00B413C3" w:rsidP="0070049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700491">
        <w:rPr>
          <w:b/>
          <w:bCs/>
          <w:sz w:val="28"/>
          <w:szCs w:val="28"/>
          <w:shd w:val="clear" w:color="auto" w:fill="FFFFFF"/>
        </w:rPr>
        <w:t>Предмет договора Лот №2:</w:t>
      </w:r>
      <w:r w:rsidRPr="00700491">
        <w:rPr>
          <w:sz w:val="28"/>
          <w:szCs w:val="28"/>
          <w:shd w:val="clear" w:color="auto" w:fill="FFFFFF"/>
        </w:rPr>
        <w:t xml:space="preserve"> приобретение прав на использование программного обеспечения MaxPatrol (продление лицензии) </w:t>
      </w:r>
    </w:p>
    <w:p w:rsidR="00B413C3" w:rsidRPr="00700491" w:rsidRDefault="00B413C3" w:rsidP="00700491">
      <w:pPr>
        <w:ind w:firstLine="709"/>
        <w:jc w:val="both"/>
        <w:rPr>
          <w:sz w:val="28"/>
          <w:szCs w:val="28"/>
        </w:rPr>
      </w:pPr>
      <w:r w:rsidRPr="00700491">
        <w:rPr>
          <w:sz w:val="28"/>
          <w:szCs w:val="28"/>
        </w:rPr>
        <w:t>Срок выполнения поставок/работ/услуг (по лоту 2):</w:t>
      </w:r>
      <w:r w:rsidRPr="00700491">
        <w:rPr>
          <w:sz w:val="28"/>
          <w:szCs w:val="28"/>
          <w:shd w:val="clear" w:color="auto" w:fill="FFFFFF"/>
        </w:rPr>
        <w:t xml:space="preserve"> В соответствии с томом 2 «Техническая часть».</w:t>
      </w:r>
    </w:p>
    <w:p w:rsidR="00B413C3" w:rsidRPr="00700491" w:rsidRDefault="00B413C3" w:rsidP="00700491">
      <w:pPr>
        <w:ind w:firstLine="709"/>
        <w:jc w:val="both"/>
        <w:rPr>
          <w:sz w:val="28"/>
          <w:szCs w:val="28"/>
        </w:rPr>
      </w:pPr>
      <w:r w:rsidRPr="00700491">
        <w:rPr>
          <w:sz w:val="28"/>
          <w:szCs w:val="28"/>
        </w:rPr>
        <w:t>Место выполнения поставок/работ/услуг (по лоту 2)</w:t>
      </w:r>
      <w:r w:rsidRPr="00700491">
        <w:rPr>
          <w:bCs/>
          <w:sz w:val="28"/>
          <w:szCs w:val="28"/>
          <w:shd w:val="clear" w:color="auto" w:fill="FFFFFF"/>
        </w:rPr>
        <w:t>:</w:t>
      </w:r>
      <w:r w:rsidRPr="00700491">
        <w:rPr>
          <w:sz w:val="28"/>
          <w:szCs w:val="28"/>
          <w:shd w:val="clear" w:color="auto" w:fill="FFFFFF"/>
        </w:rPr>
        <w:t xml:space="preserve"> В соответствии с томом 2 «Техническая часть».</w:t>
      </w:r>
    </w:p>
    <w:p w:rsidR="00B413C3" w:rsidRPr="00700491" w:rsidRDefault="00B413C3" w:rsidP="0070049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700491">
        <w:rPr>
          <w:b/>
          <w:bCs/>
          <w:sz w:val="28"/>
          <w:szCs w:val="28"/>
          <w:shd w:val="clear" w:color="auto" w:fill="FFFFFF"/>
        </w:rPr>
        <w:t>Предмет договора Лот №3:</w:t>
      </w:r>
      <w:r w:rsidRPr="00700491">
        <w:rPr>
          <w:sz w:val="28"/>
          <w:szCs w:val="28"/>
          <w:shd w:val="clear" w:color="auto" w:fill="FFFFFF"/>
        </w:rPr>
        <w:t xml:space="preserve"> приобретение прав на использование программного обеспечения Websense (продление лицензии) и поставку ключа активации технической поддержки Premium Support - TRITON </w:t>
      </w:r>
    </w:p>
    <w:p w:rsidR="00B413C3" w:rsidRPr="00700491" w:rsidRDefault="00B413C3" w:rsidP="00700491">
      <w:pPr>
        <w:ind w:firstLine="709"/>
        <w:jc w:val="both"/>
        <w:rPr>
          <w:sz w:val="28"/>
          <w:szCs w:val="28"/>
        </w:rPr>
      </w:pPr>
      <w:r w:rsidRPr="00700491">
        <w:rPr>
          <w:sz w:val="28"/>
          <w:szCs w:val="28"/>
        </w:rPr>
        <w:lastRenderedPageBreak/>
        <w:t>Срок выполнения поставок/работ/услуг (по лоту 3):</w:t>
      </w:r>
      <w:r w:rsidRPr="00700491">
        <w:rPr>
          <w:sz w:val="28"/>
          <w:szCs w:val="28"/>
          <w:shd w:val="clear" w:color="auto" w:fill="FFFFFF"/>
        </w:rPr>
        <w:t xml:space="preserve"> В соответствии с томом 2 «Техническая часть».</w:t>
      </w:r>
    </w:p>
    <w:p w:rsidR="00B413C3" w:rsidRPr="00700491" w:rsidRDefault="00B413C3" w:rsidP="00700491">
      <w:pPr>
        <w:ind w:firstLine="709"/>
        <w:jc w:val="both"/>
        <w:rPr>
          <w:sz w:val="28"/>
          <w:szCs w:val="28"/>
        </w:rPr>
      </w:pPr>
      <w:r w:rsidRPr="00700491">
        <w:rPr>
          <w:sz w:val="28"/>
          <w:szCs w:val="28"/>
        </w:rPr>
        <w:t>Место выполнения поставок/работ/услуг (по лоту 3)</w:t>
      </w:r>
      <w:r w:rsidRPr="00700491">
        <w:rPr>
          <w:bCs/>
          <w:sz w:val="28"/>
          <w:szCs w:val="28"/>
          <w:shd w:val="clear" w:color="auto" w:fill="FFFFFF"/>
        </w:rPr>
        <w:t>:</w:t>
      </w:r>
      <w:r w:rsidRPr="00700491">
        <w:rPr>
          <w:sz w:val="28"/>
          <w:szCs w:val="28"/>
          <w:shd w:val="clear" w:color="auto" w:fill="FFFFFF"/>
        </w:rPr>
        <w:t xml:space="preserve"> В соответствии с томом 2 «Техническая часть».</w:t>
      </w:r>
    </w:p>
    <w:p w:rsidR="00B413C3" w:rsidRPr="00700491" w:rsidRDefault="00B413C3" w:rsidP="0070049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700491">
        <w:rPr>
          <w:b/>
          <w:bCs/>
          <w:sz w:val="28"/>
          <w:szCs w:val="28"/>
          <w:shd w:val="clear" w:color="auto" w:fill="FFFFFF"/>
        </w:rPr>
        <w:t>Предмет договора Лот №4:</w:t>
      </w:r>
      <w:r w:rsidRPr="00700491">
        <w:rPr>
          <w:sz w:val="28"/>
          <w:szCs w:val="28"/>
          <w:shd w:val="clear" w:color="auto" w:fill="FFFFFF"/>
        </w:rPr>
        <w:t xml:space="preserve"> приобретение сервисных контрактов CISCO SMARTNET 8X5XNBD </w:t>
      </w:r>
    </w:p>
    <w:p w:rsidR="00B413C3" w:rsidRPr="00700491" w:rsidRDefault="00B413C3" w:rsidP="00700491">
      <w:pPr>
        <w:ind w:firstLine="709"/>
        <w:jc w:val="both"/>
        <w:rPr>
          <w:sz w:val="28"/>
          <w:szCs w:val="28"/>
        </w:rPr>
      </w:pPr>
      <w:r w:rsidRPr="00700491">
        <w:rPr>
          <w:sz w:val="28"/>
          <w:szCs w:val="28"/>
        </w:rPr>
        <w:t>Срок выполнения поставок/работ/услуг (по лоту 4):</w:t>
      </w:r>
      <w:r w:rsidRPr="00700491">
        <w:rPr>
          <w:sz w:val="28"/>
          <w:szCs w:val="28"/>
          <w:shd w:val="clear" w:color="auto" w:fill="FFFFFF"/>
        </w:rPr>
        <w:t xml:space="preserve"> В соответствии с томом 2 «Техническая часть».</w:t>
      </w:r>
    </w:p>
    <w:p w:rsidR="00B413C3" w:rsidRPr="00700491" w:rsidRDefault="00B413C3" w:rsidP="00700491">
      <w:pPr>
        <w:ind w:firstLine="709"/>
        <w:jc w:val="both"/>
        <w:rPr>
          <w:sz w:val="28"/>
          <w:szCs w:val="28"/>
        </w:rPr>
      </w:pPr>
      <w:r w:rsidRPr="00700491">
        <w:rPr>
          <w:sz w:val="28"/>
          <w:szCs w:val="28"/>
        </w:rPr>
        <w:t>Место выполнения поставок/работ/услуг (по лоту 4)</w:t>
      </w:r>
      <w:r w:rsidRPr="00700491">
        <w:rPr>
          <w:bCs/>
          <w:sz w:val="28"/>
          <w:szCs w:val="28"/>
          <w:shd w:val="clear" w:color="auto" w:fill="FFFFFF"/>
        </w:rPr>
        <w:t>:</w:t>
      </w:r>
      <w:r w:rsidRPr="00700491">
        <w:rPr>
          <w:sz w:val="28"/>
          <w:szCs w:val="28"/>
          <w:shd w:val="clear" w:color="auto" w:fill="FFFFFF"/>
        </w:rPr>
        <w:t xml:space="preserve"> В соответствии с томом 2 «Техническая часть».</w:t>
      </w:r>
    </w:p>
    <w:p w:rsidR="000129E6" w:rsidRPr="00700491" w:rsidRDefault="000129E6" w:rsidP="00700491">
      <w:pPr>
        <w:ind w:firstLine="709"/>
        <w:contextualSpacing/>
        <w:jc w:val="both"/>
        <w:rPr>
          <w:sz w:val="28"/>
          <w:szCs w:val="28"/>
        </w:rPr>
      </w:pPr>
      <w:r w:rsidRPr="00700491">
        <w:rPr>
          <w:sz w:val="28"/>
          <w:szCs w:val="28"/>
        </w:rPr>
        <w:t xml:space="preserve">Состав и объем </w:t>
      </w:r>
      <w:r w:rsidR="00BA3C22" w:rsidRPr="00700491">
        <w:rPr>
          <w:sz w:val="28"/>
          <w:szCs w:val="28"/>
        </w:rPr>
        <w:t>поставок/работ/услуг</w:t>
      </w:r>
      <w:r w:rsidR="00BA3C22" w:rsidRPr="00700491">
        <w:rPr>
          <w:b/>
          <w:i/>
          <w:sz w:val="28"/>
          <w:szCs w:val="28"/>
        </w:rPr>
        <w:t xml:space="preserve"> </w:t>
      </w:r>
      <w:r w:rsidR="00B413C3" w:rsidRPr="00700491">
        <w:rPr>
          <w:b/>
          <w:i/>
          <w:sz w:val="28"/>
          <w:szCs w:val="28"/>
        </w:rPr>
        <w:t>(</w:t>
      </w:r>
      <w:r w:rsidRPr="00700491">
        <w:rPr>
          <w:b/>
          <w:i/>
          <w:sz w:val="28"/>
          <w:szCs w:val="28"/>
        </w:rPr>
        <w:t>по лотам 1</w:t>
      </w:r>
      <w:r w:rsidR="00B413C3" w:rsidRPr="00700491">
        <w:rPr>
          <w:b/>
          <w:i/>
          <w:sz w:val="28"/>
          <w:szCs w:val="28"/>
        </w:rPr>
        <w:t>-4)</w:t>
      </w:r>
      <w:r w:rsidRPr="00700491">
        <w:rPr>
          <w:sz w:val="28"/>
          <w:szCs w:val="28"/>
        </w:rPr>
        <w:t xml:space="preserve">: все необходимые сведения приведены в Томе 2 </w:t>
      </w:r>
      <w:r w:rsidR="00BA3C22" w:rsidRPr="00700491">
        <w:rPr>
          <w:sz w:val="28"/>
          <w:szCs w:val="28"/>
        </w:rPr>
        <w:t>закупочной</w:t>
      </w:r>
      <w:r w:rsidRPr="00700491">
        <w:rPr>
          <w:sz w:val="28"/>
          <w:szCs w:val="28"/>
        </w:rPr>
        <w:t xml:space="preserve"> документации.</w:t>
      </w:r>
    </w:p>
    <w:p w:rsidR="000129E6" w:rsidRPr="00700491" w:rsidRDefault="000129E6" w:rsidP="00700491">
      <w:pPr>
        <w:ind w:firstLine="709"/>
        <w:contextualSpacing/>
        <w:jc w:val="both"/>
        <w:rPr>
          <w:b/>
          <w:i/>
          <w:sz w:val="28"/>
          <w:szCs w:val="28"/>
        </w:rPr>
      </w:pPr>
      <w:r w:rsidRPr="00700491">
        <w:rPr>
          <w:sz w:val="28"/>
          <w:szCs w:val="28"/>
        </w:rPr>
        <w:t xml:space="preserve">Предложение частичного выполнения </w:t>
      </w:r>
      <w:r w:rsidR="00BA3C22" w:rsidRPr="00700491">
        <w:rPr>
          <w:b/>
          <w:i/>
          <w:sz w:val="28"/>
          <w:szCs w:val="28"/>
        </w:rPr>
        <w:t xml:space="preserve">поставок/работ/услуг </w:t>
      </w:r>
      <w:r w:rsidRPr="00700491">
        <w:rPr>
          <w:b/>
          <w:i/>
          <w:sz w:val="28"/>
          <w:szCs w:val="28"/>
        </w:rPr>
        <w:t>не допускается.</w:t>
      </w:r>
    </w:p>
    <w:p w:rsidR="005D6E3F" w:rsidRPr="00700491" w:rsidRDefault="004B3019" w:rsidP="00BD0209">
      <w:pPr>
        <w:pStyle w:val="afff0"/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00491">
        <w:rPr>
          <w:rFonts w:ascii="Times New Roman" w:hAnsi="Times New Roman"/>
          <w:sz w:val="28"/>
          <w:szCs w:val="28"/>
        </w:rPr>
        <w:t>Условия оплаты</w:t>
      </w:r>
      <w:r w:rsidR="00D06253" w:rsidRPr="00700491">
        <w:rPr>
          <w:rFonts w:ascii="Times New Roman" w:hAnsi="Times New Roman"/>
          <w:sz w:val="28"/>
          <w:szCs w:val="28"/>
        </w:rPr>
        <w:t xml:space="preserve"> </w:t>
      </w:r>
      <w:r w:rsidR="00D06253" w:rsidRPr="00700491">
        <w:rPr>
          <w:rFonts w:ascii="Times New Roman" w:hAnsi="Times New Roman"/>
          <w:b/>
          <w:i/>
          <w:sz w:val="28"/>
          <w:szCs w:val="28"/>
        </w:rPr>
        <w:t>[по лоту 1</w:t>
      </w:r>
      <w:r w:rsidR="00B413C3" w:rsidRPr="00700491">
        <w:rPr>
          <w:rFonts w:ascii="Times New Roman" w:hAnsi="Times New Roman"/>
          <w:b/>
          <w:i/>
          <w:sz w:val="28"/>
          <w:szCs w:val="28"/>
        </w:rPr>
        <w:t>,2,3,4</w:t>
      </w:r>
      <w:r w:rsidR="00D06253" w:rsidRPr="00700491">
        <w:rPr>
          <w:rFonts w:ascii="Times New Roman" w:hAnsi="Times New Roman"/>
          <w:b/>
          <w:i/>
          <w:sz w:val="28"/>
          <w:szCs w:val="28"/>
        </w:rPr>
        <w:t>]</w:t>
      </w:r>
      <w:r w:rsidRPr="00700491">
        <w:rPr>
          <w:rFonts w:ascii="Times New Roman" w:hAnsi="Times New Roman"/>
          <w:sz w:val="28"/>
          <w:szCs w:val="28"/>
        </w:rPr>
        <w:t>:</w:t>
      </w:r>
      <w:r w:rsidR="00B413C3" w:rsidRPr="00700491">
        <w:rPr>
          <w:rFonts w:ascii="Times New Roman" w:hAnsi="Times New Roman"/>
          <w:sz w:val="28"/>
          <w:szCs w:val="28"/>
        </w:rPr>
        <w:t xml:space="preserve"> в соответствии с требованиями Проекта договора (часть 3 тома 1 закупочной документации).</w:t>
      </w:r>
    </w:p>
    <w:p w:rsidR="001E07FF" w:rsidRPr="00700491" w:rsidRDefault="004B3019" w:rsidP="00700491">
      <w:pPr>
        <w:ind w:firstLine="709"/>
        <w:jc w:val="both"/>
        <w:rPr>
          <w:sz w:val="28"/>
          <w:szCs w:val="28"/>
        </w:rPr>
      </w:pPr>
      <w:r w:rsidRPr="00700491">
        <w:rPr>
          <w:sz w:val="28"/>
          <w:szCs w:val="28"/>
        </w:rPr>
        <w:t xml:space="preserve">Форма и все условия проекта договора </w:t>
      </w:r>
      <w:r w:rsidR="005D6E3F" w:rsidRPr="00700491">
        <w:rPr>
          <w:rFonts w:eastAsia="Calibri"/>
          <w:b/>
          <w:i/>
          <w:sz w:val="28"/>
          <w:szCs w:val="28"/>
          <w:lang w:eastAsia="en-US"/>
        </w:rPr>
        <w:t>[в отношении любого лота]</w:t>
      </w:r>
      <w:r w:rsidR="005D6E3F" w:rsidRPr="00700491">
        <w:rPr>
          <w:sz w:val="28"/>
          <w:szCs w:val="28"/>
        </w:rPr>
        <w:t xml:space="preserve"> </w:t>
      </w:r>
      <w:r w:rsidRPr="00700491">
        <w:rPr>
          <w:sz w:val="28"/>
          <w:szCs w:val="28"/>
        </w:rPr>
        <w:t>(Часть </w:t>
      </w:r>
      <w:r w:rsidR="00BA3C22" w:rsidRPr="00700491">
        <w:rPr>
          <w:sz w:val="28"/>
          <w:szCs w:val="28"/>
        </w:rPr>
        <w:t>3</w:t>
      </w:r>
      <w:r w:rsidRPr="00700491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700491">
        <w:rPr>
          <w:sz w:val="28"/>
          <w:szCs w:val="28"/>
        </w:rPr>
        <w:t>.</w:t>
      </w:r>
    </w:p>
    <w:p w:rsidR="00B413C3" w:rsidRPr="00700491" w:rsidRDefault="004B3019" w:rsidP="00700491">
      <w:pPr>
        <w:ind w:firstLine="709"/>
        <w:contextualSpacing/>
        <w:jc w:val="both"/>
        <w:rPr>
          <w:sz w:val="28"/>
          <w:szCs w:val="28"/>
        </w:rPr>
      </w:pPr>
      <w:r w:rsidRPr="00700491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B413C3" w:rsidRPr="00700491">
        <w:rPr>
          <w:sz w:val="28"/>
          <w:szCs w:val="28"/>
        </w:rPr>
        <w:t>3</w:t>
      </w:r>
      <w:r w:rsidRPr="00700491">
        <w:rPr>
          <w:sz w:val="28"/>
          <w:szCs w:val="28"/>
        </w:rPr>
        <w:t xml:space="preserve"> «Проект договора»).</w:t>
      </w:r>
    </w:p>
    <w:p w:rsidR="004329AF" w:rsidRPr="00700491" w:rsidRDefault="00B413C3" w:rsidP="00BD0209">
      <w:pPr>
        <w:pStyle w:val="afff0"/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700491">
        <w:rPr>
          <w:rFonts w:ascii="Times New Roman" w:hAnsi="Times New Roman"/>
          <w:b/>
          <w:bCs/>
          <w:sz w:val="28"/>
          <w:szCs w:val="28"/>
        </w:rPr>
        <w:t xml:space="preserve">Начальная (максимальная) цена договора: Лот №1: </w:t>
      </w:r>
      <w:r w:rsidRPr="00700491">
        <w:rPr>
          <w:rFonts w:ascii="Times New Roman" w:hAnsi="Times New Roman"/>
          <w:sz w:val="28"/>
          <w:szCs w:val="28"/>
        </w:rPr>
        <w:t xml:space="preserve">728 558 (Семьсот двадцать восемь тысяч пятьсот пятьдесят восемь) рублей 27 копеек, </w:t>
      </w:r>
      <w:r w:rsidR="004329AF" w:rsidRPr="00700491">
        <w:rPr>
          <w:rFonts w:ascii="Times New Roman" w:hAnsi="Times New Roman"/>
          <w:sz w:val="28"/>
          <w:szCs w:val="28"/>
        </w:rPr>
        <w:t>без</w:t>
      </w:r>
      <w:r w:rsidRPr="00700491">
        <w:rPr>
          <w:rFonts w:ascii="Times New Roman" w:hAnsi="Times New Roman"/>
          <w:sz w:val="28"/>
          <w:szCs w:val="28"/>
        </w:rPr>
        <w:t xml:space="preserve"> НДС. </w:t>
      </w:r>
    </w:p>
    <w:p w:rsidR="004329AF" w:rsidRPr="00700491" w:rsidRDefault="004329AF" w:rsidP="00700491">
      <w:pPr>
        <w:ind w:firstLine="709"/>
        <w:jc w:val="both"/>
        <w:rPr>
          <w:sz w:val="28"/>
          <w:szCs w:val="28"/>
        </w:rPr>
      </w:pPr>
      <w:r w:rsidRPr="00700491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B413C3" w:rsidRPr="00700491" w:rsidRDefault="00B413C3" w:rsidP="00700491">
      <w:pPr>
        <w:ind w:firstLine="709"/>
        <w:jc w:val="both"/>
        <w:rPr>
          <w:sz w:val="28"/>
          <w:szCs w:val="28"/>
        </w:rPr>
      </w:pPr>
      <w:r w:rsidRPr="00700491">
        <w:rPr>
          <w:sz w:val="28"/>
          <w:szCs w:val="28"/>
        </w:rPr>
        <w:t>Цена договора включает в себя: исполнение принятых обязательств по договору, а также расходы на уплату налогов, сборов и иных обязательных платежей.</w:t>
      </w:r>
    </w:p>
    <w:p w:rsidR="00700491" w:rsidRDefault="00B413C3" w:rsidP="0070049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00491">
        <w:rPr>
          <w:b/>
          <w:bCs/>
          <w:sz w:val="28"/>
          <w:szCs w:val="28"/>
        </w:rPr>
        <w:t xml:space="preserve">Начальная (максимальная) цена договора: Лот №2: </w:t>
      </w:r>
      <w:r w:rsidRPr="00700491">
        <w:rPr>
          <w:sz w:val="28"/>
          <w:szCs w:val="28"/>
        </w:rPr>
        <w:t xml:space="preserve">2 198 000 (Два миллиона сто девяносто восемь тысяч) рублей 00 копеек, </w:t>
      </w:r>
      <w:r w:rsidR="004329AF" w:rsidRPr="00700491">
        <w:rPr>
          <w:sz w:val="28"/>
          <w:szCs w:val="28"/>
        </w:rPr>
        <w:t>без</w:t>
      </w:r>
      <w:r w:rsidRPr="00700491">
        <w:rPr>
          <w:sz w:val="28"/>
          <w:szCs w:val="28"/>
        </w:rPr>
        <w:t xml:space="preserve"> </w:t>
      </w:r>
      <w:r w:rsidR="004329AF" w:rsidRPr="00700491">
        <w:rPr>
          <w:sz w:val="28"/>
          <w:szCs w:val="28"/>
        </w:rPr>
        <w:t xml:space="preserve">учета </w:t>
      </w:r>
      <w:r w:rsidRPr="00700491">
        <w:rPr>
          <w:sz w:val="28"/>
          <w:szCs w:val="28"/>
        </w:rPr>
        <w:t xml:space="preserve">НДС. </w:t>
      </w:r>
    </w:p>
    <w:p w:rsidR="00700491" w:rsidRPr="00700491" w:rsidRDefault="00700491" w:rsidP="00700491">
      <w:pPr>
        <w:pStyle w:val="afff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00491">
        <w:rPr>
          <w:rFonts w:ascii="Times New Roman" w:hAnsi="Times New Roman"/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B413C3" w:rsidRPr="00700491" w:rsidRDefault="00B413C3" w:rsidP="0070049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00491">
        <w:rPr>
          <w:sz w:val="28"/>
          <w:szCs w:val="28"/>
        </w:rPr>
        <w:t>Цена договора включает в себя: исполнение принятых обязательств по договору, а также расходы на уплату налогов, сборо</w:t>
      </w:r>
      <w:r w:rsidR="004329AF" w:rsidRPr="00700491">
        <w:rPr>
          <w:sz w:val="28"/>
          <w:szCs w:val="28"/>
        </w:rPr>
        <w:t>в и иных обязательных платежей.</w:t>
      </w:r>
    </w:p>
    <w:p w:rsidR="004329AF" w:rsidRPr="00700491" w:rsidRDefault="00B413C3" w:rsidP="00700491">
      <w:pPr>
        <w:pStyle w:val="afff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00491">
        <w:rPr>
          <w:rFonts w:ascii="Times New Roman" w:hAnsi="Times New Roman"/>
          <w:b/>
          <w:bCs/>
          <w:sz w:val="28"/>
          <w:szCs w:val="28"/>
        </w:rPr>
        <w:t xml:space="preserve">Начальная (максимальная) цена договора: Лот №3: </w:t>
      </w:r>
      <w:r w:rsidRPr="00700491">
        <w:rPr>
          <w:rFonts w:ascii="Times New Roman" w:hAnsi="Times New Roman"/>
          <w:sz w:val="28"/>
          <w:szCs w:val="28"/>
        </w:rPr>
        <w:t xml:space="preserve">2 791 852 (Два миллиона семьсот девяносто одна тысяча восемьсот пятьдесят два) рубля 17 копеек, включая НДС. </w:t>
      </w:r>
    </w:p>
    <w:p w:rsidR="004329AF" w:rsidRPr="00700491" w:rsidRDefault="004329AF" w:rsidP="00700491">
      <w:pPr>
        <w:pStyle w:val="afff0"/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700491">
        <w:rPr>
          <w:rFonts w:ascii="Times New Roman" w:hAnsi="Times New Roman"/>
          <w:bCs/>
          <w:sz w:val="28"/>
          <w:szCs w:val="28"/>
        </w:rPr>
        <w:t>2 727 816 (Два миллиона семьсот двадцать семь тысяч восемьсот шестнадцать) рублей 92 копейки, без учета НДС.</w:t>
      </w:r>
    </w:p>
    <w:p w:rsidR="004329AF" w:rsidRPr="00700491" w:rsidRDefault="004329AF" w:rsidP="00700491">
      <w:pPr>
        <w:pStyle w:val="afff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00491">
        <w:rPr>
          <w:rFonts w:ascii="Times New Roman" w:hAnsi="Times New Roman"/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B413C3" w:rsidRPr="00700491" w:rsidRDefault="00B413C3" w:rsidP="0070049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00491">
        <w:rPr>
          <w:sz w:val="28"/>
          <w:szCs w:val="28"/>
        </w:rPr>
        <w:t>Цена договора включает в себя: исполнение принятых обязательств по договору, а также расходы на уплату налогов, сборо</w:t>
      </w:r>
      <w:r w:rsidR="004329AF" w:rsidRPr="00700491">
        <w:rPr>
          <w:sz w:val="28"/>
          <w:szCs w:val="28"/>
        </w:rPr>
        <w:t>в и иных обязательных платежей.</w:t>
      </w:r>
    </w:p>
    <w:p w:rsidR="004329AF" w:rsidRPr="00700491" w:rsidRDefault="00B413C3" w:rsidP="00700491">
      <w:pPr>
        <w:pStyle w:val="afff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00491">
        <w:rPr>
          <w:rFonts w:ascii="Times New Roman" w:hAnsi="Times New Roman"/>
          <w:b/>
          <w:bCs/>
          <w:sz w:val="28"/>
          <w:szCs w:val="28"/>
        </w:rPr>
        <w:t xml:space="preserve">Начальная (максимальная) цена договора: Лот №4: </w:t>
      </w:r>
      <w:r w:rsidRPr="00700491">
        <w:rPr>
          <w:rFonts w:ascii="Times New Roman" w:hAnsi="Times New Roman"/>
          <w:sz w:val="28"/>
          <w:szCs w:val="28"/>
        </w:rPr>
        <w:t xml:space="preserve">1 871 519 (Один миллион восемьсот семьдесят одна тысяча пятьсот девятнадцать) рублей 04 копейки, включая НДС. </w:t>
      </w:r>
    </w:p>
    <w:p w:rsidR="004329AF" w:rsidRPr="00700491" w:rsidRDefault="004329AF" w:rsidP="00700491">
      <w:pPr>
        <w:pStyle w:val="afff0"/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700491">
        <w:rPr>
          <w:rFonts w:ascii="Times New Roman" w:hAnsi="Times New Roman"/>
          <w:bCs/>
          <w:sz w:val="28"/>
          <w:szCs w:val="28"/>
        </w:rPr>
        <w:lastRenderedPageBreak/>
        <w:t>1 586 033 (Один миллион пятьсот восемьдесят шесть тысяч тридцать три) рубля 08 копеек, без учета НДС.</w:t>
      </w:r>
    </w:p>
    <w:p w:rsidR="004329AF" w:rsidRPr="00700491" w:rsidRDefault="004329AF" w:rsidP="00700491">
      <w:pPr>
        <w:pStyle w:val="afff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00491">
        <w:rPr>
          <w:rFonts w:ascii="Times New Roman" w:hAnsi="Times New Roman"/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B413C3" w:rsidRPr="00700491" w:rsidRDefault="00B413C3" w:rsidP="0070049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00491">
        <w:rPr>
          <w:sz w:val="28"/>
          <w:szCs w:val="28"/>
        </w:rPr>
        <w:t>Цена договора включает в себя: исполнение принятых обязательств по договору, а также расходы на уплату налогов, сборо</w:t>
      </w:r>
      <w:r w:rsidR="004329AF" w:rsidRPr="00700491">
        <w:rPr>
          <w:sz w:val="28"/>
          <w:szCs w:val="28"/>
        </w:rPr>
        <w:t>в и иных обязательных платежей.</w:t>
      </w:r>
    </w:p>
    <w:p w:rsidR="00594882" w:rsidRPr="00700491" w:rsidRDefault="00594882" w:rsidP="00BD0209">
      <w:pPr>
        <w:pStyle w:val="afff0"/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700491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700491">
        <w:rPr>
          <w:rFonts w:ascii="Times New Roman" w:hAnsi="Times New Roman"/>
          <w:sz w:val="28"/>
          <w:szCs w:val="28"/>
        </w:rPr>
        <w:t>закупки</w:t>
      </w:r>
      <w:r w:rsidRPr="00700491">
        <w:rPr>
          <w:rFonts w:ascii="Times New Roman" w:hAnsi="Times New Roman"/>
          <w:sz w:val="28"/>
          <w:szCs w:val="28"/>
        </w:rPr>
        <w:t>: русский.</w:t>
      </w:r>
    </w:p>
    <w:p w:rsidR="00594882" w:rsidRPr="00700491" w:rsidRDefault="00AF24F9" w:rsidP="00700491">
      <w:pPr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11" w:name="_Ref317253353"/>
      <w:r w:rsidRPr="00700491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700491">
        <w:rPr>
          <w:rFonts w:eastAsia="Calibri"/>
          <w:sz w:val="28"/>
          <w:szCs w:val="28"/>
          <w:lang w:eastAsia="en-US"/>
        </w:rPr>
        <w:t>закупке</w:t>
      </w:r>
      <w:r w:rsidRPr="00700491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700491">
        <w:rPr>
          <w:rFonts w:eastAsia="Calibri"/>
          <w:sz w:val="28"/>
          <w:szCs w:val="28"/>
          <w:lang w:eastAsia="en-US"/>
        </w:rPr>
        <w:t>закупки</w:t>
      </w:r>
      <w:r w:rsidRPr="00700491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700491">
        <w:rPr>
          <w:rFonts w:eastAsia="Calibri"/>
          <w:sz w:val="28"/>
          <w:szCs w:val="28"/>
          <w:lang w:eastAsia="en-US"/>
        </w:rPr>
        <w:t>закупкой</w:t>
      </w:r>
      <w:r w:rsidRPr="00700491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700491">
        <w:rPr>
          <w:rFonts w:eastAsia="Calibri"/>
          <w:sz w:val="28"/>
          <w:szCs w:val="28"/>
          <w:lang w:eastAsia="en-US"/>
        </w:rPr>
        <w:t>закупки</w:t>
      </w:r>
      <w:r w:rsidRPr="00700491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700491">
        <w:rPr>
          <w:rFonts w:eastAsia="Calibri"/>
          <w:sz w:val="28"/>
          <w:szCs w:val="28"/>
          <w:lang w:eastAsia="en-US"/>
        </w:rPr>
        <w:t>закупки</w:t>
      </w:r>
      <w:r w:rsidRPr="00700491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1"/>
      <w:r w:rsidRPr="00700491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00491">
        <w:rPr>
          <w:rFonts w:eastAsia="Calibri"/>
          <w:sz w:val="28"/>
          <w:szCs w:val="28"/>
          <w:lang w:eastAsia="en-US"/>
        </w:rPr>
        <w:t>Закупочная</w:t>
      </w:r>
      <w:r w:rsidR="00594882" w:rsidRPr="00700491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700491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00491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700491">
        <w:rPr>
          <w:rFonts w:eastAsia="Calibri"/>
          <w:sz w:val="28"/>
          <w:szCs w:val="28"/>
          <w:lang w:eastAsia="en-US"/>
        </w:rPr>
        <w:t>закупке</w:t>
      </w:r>
      <w:r w:rsidR="00594882" w:rsidRPr="00700491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700491">
        <w:rPr>
          <w:rFonts w:eastAsia="Calibri"/>
          <w:sz w:val="28"/>
          <w:szCs w:val="28"/>
          <w:lang w:eastAsia="en-US"/>
        </w:rPr>
        <w:t>закупки</w:t>
      </w:r>
      <w:r w:rsidR="00594882" w:rsidRPr="00700491">
        <w:rPr>
          <w:rFonts w:eastAsia="Calibri"/>
          <w:sz w:val="28"/>
          <w:szCs w:val="28"/>
          <w:lang w:eastAsia="en-US"/>
        </w:rPr>
        <w:t>.</w:t>
      </w:r>
    </w:p>
    <w:p w:rsidR="00594882" w:rsidRPr="00700491" w:rsidRDefault="00594882" w:rsidP="00BD0209">
      <w:pPr>
        <w:pStyle w:val="afff0"/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700491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700491">
        <w:rPr>
          <w:rFonts w:ascii="Times New Roman" w:hAnsi="Times New Roman"/>
          <w:sz w:val="28"/>
          <w:szCs w:val="28"/>
        </w:rPr>
        <w:t>закупки</w:t>
      </w:r>
      <w:r w:rsidRPr="00700491">
        <w:rPr>
          <w:rFonts w:ascii="Times New Roman" w:hAnsi="Times New Roman"/>
          <w:sz w:val="28"/>
          <w:szCs w:val="28"/>
        </w:rPr>
        <w:t>: российский рубль.</w:t>
      </w:r>
    </w:p>
    <w:p w:rsidR="00594882" w:rsidRPr="00700491" w:rsidRDefault="00594882" w:rsidP="00700491">
      <w:pPr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00491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700491">
        <w:rPr>
          <w:rFonts w:eastAsia="Calibri"/>
          <w:sz w:val="28"/>
          <w:szCs w:val="28"/>
          <w:lang w:eastAsia="en-US"/>
        </w:rPr>
        <w:t>закупки</w:t>
      </w:r>
      <w:r w:rsidRPr="00700491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7A7615" w:rsidRPr="00700491" w:rsidRDefault="007A7615" w:rsidP="00BD0209">
      <w:pPr>
        <w:pStyle w:val="afff0"/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700491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700491">
        <w:rPr>
          <w:rFonts w:ascii="Times New Roman" w:hAnsi="Times New Roman"/>
          <w:sz w:val="28"/>
          <w:szCs w:val="28"/>
        </w:rPr>
        <w:t>закупке</w:t>
      </w:r>
      <w:r w:rsidRPr="00700491">
        <w:rPr>
          <w:rFonts w:ascii="Times New Roman" w:hAnsi="Times New Roman"/>
          <w:sz w:val="28"/>
          <w:szCs w:val="28"/>
        </w:rPr>
        <w:t>:</w:t>
      </w:r>
      <w:r w:rsidR="006E2E36" w:rsidRPr="00700491">
        <w:rPr>
          <w:rFonts w:ascii="Times New Roman" w:hAnsi="Times New Roman"/>
          <w:sz w:val="28"/>
          <w:szCs w:val="28"/>
        </w:rPr>
        <w:t xml:space="preserve"> </w:t>
      </w:r>
      <w:r w:rsidR="00803CDB" w:rsidRPr="00700491">
        <w:rPr>
          <w:rFonts w:ascii="Times New Roman" w:hAnsi="Times New Roman"/>
          <w:b/>
          <w:i/>
          <w:sz w:val="28"/>
          <w:szCs w:val="28"/>
        </w:rPr>
        <w:t>не требуется</w:t>
      </w:r>
      <w:r w:rsidR="006E2E36" w:rsidRPr="00700491">
        <w:rPr>
          <w:rFonts w:ascii="Times New Roman" w:hAnsi="Times New Roman"/>
          <w:b/>
          <w:i/>
          <w:sz w:val="28"/>
          <w:szCs w:val="28"/>
        </w:rPr>
        <w:t>.</w:t>
      </w:r>
    </w:p>
    <w:p w:rsidR="008F7715" w:rsidRPr="00700491" w:rsidRDefault="008F7715" w:rsidP="00BD0209">
      <w:pPr>
        <w:pStyle w:val="afff0"/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00491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700491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700491">
        <w:rPr>
          <w:rFonts w:ascii="Times New Roman" w:hAnsi="Times New Roman"/>
          <w:sz w:val="28"/>
          <w:szCs w:val="28"/>
        </w:rPr>
        <w:t>закупке</w:t>
      </w:r>
      <w:r w:rsidRPr="00700491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700491">
        <w:rPr>
          <w:rFonts w:ascii="Times New Roman" w:hAnsi="Times New Roman"/>
          <w:sz w:val="28"/>
          <w:szCs w:val="28"/>
        </w:rPr>
        <w:t>закупку</w:t>
      </w:r>
      <w:r w:rsidRPr="00700491">
        <w:rPr>
          <w:rFonts w:ascii="Times New Roman" w:hAnsi="Times New Roman"/>
          <w:sz w:val="28"/>
          <w:szCs w:val="28"/>
        </w:rPr>
        <w:t>:</w:t>
      </w:r>
    </w:p>
    <w:p w:rsidR="000C0247" w:rsidRPr="00700491" w:rsidRDefault="00BA3C22" w:rsidP="00700491">
      <w:pPr>
        <w:ind w:firstLine="709"/>
        <w:contextualSpacing/>
        <w:jc w:val="both"/>
        <w:rPr>
          <w:sz w:val="28"/>
          <w:szCs w:val="28"/>
        </w:rPr>
      </w:pPr>
      <w:r w:rsidRPr="00700491">
        <w:rPr>
          <w:sz w:val="28"/>
          <w:szCs w:val="28"/>
        </w:rPr>
        <w:t>Закупка</w:t>
      </w:r>
      <w:r w:rsidR="000C0247" w:rsidRPr="00700491">
        <w:rPr>
          <w:sz w:val="28"/>
          <w:szCs w:val="28"/>
        </w:rPr>
        <w:t xml:space="preserve"> проводится на электронной торговой площадке (ЭТП</w:t>
      </w:r>
      <w:r w:rsidR="002741C7" w:rsidRPr="00700491">
        <w:rPr>
          <w:sz w:val="28"/>
          <w:szCs w:val="28"/>
        </w:rPr>
        <w:t xml:space="preserve">) Аук. Конк. Дом-2 </w:t>
      </w:r>
      <w:r w:rsidR="000C0247" w:rsidRPr="00700491">
        <w:rPr>
          <w:sz w:val="28"/>
          <w:szCs w:val="28"/>
        </w:rPr>
        <w:t xml:space="preserve">в сети «Интернет» по адресу: </w:t>
      </w:r>
      <w:hyperlink w:history="1">
        <w:r w:rsidR="002741C7" w:rsidRPr="00700491">
          <w:rPr>
            <w:rStyle w:val="afc"/>
            <w:b/>
            <w:i/>
            <w:sz w:val="28"/>
            <w:szCs w:val="28"/>
          </w:rPr>
          <w:t>www</w:t>
        </w:r>
        <w:r w:rsidR="002741C7" w:rsidRPr="00700491">
          <w:rPr>
            <w:rStyle w:val="afc"/>
            <w:sz w:val="28"/>
            <w:szCs w:val="28"/>
          </w:rPr>
          <w:t xml:space="preserve">.a-k-d.ru </w:t>
        </w:r>
      </w:hyperlink>
      <w:r w:rsidR="002741C7" w:rsidRPr="00700491">
        <w:rPr>
          <w:b/>
          <w:i/>
          <w:sz w:val="28"/>
          <w:szCs w:val="28"/>
        </w:rPr>
        <w:t xml:space="preserve"> </w:t>
      </w:r>
      <w:r w:rsidR="000C0247" w:rsidRPr="00700491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Pr="00700491">
        <w:rPr>
          <w:sz w:val="28"/>
          <w:szCs w:val="28"/>
        </w:rPr>
        <w:t>закупочной</w:t>
      </w:r>
      <w:r w:rsidR="000C0247" w:rsidRPr="00700491">
        <w:rPr>
          <w:sz w:val="28"/>
          <w:szCs w:val="28"/>
        </w:rPr>
        <w:t xml:space="preserve"> документации.</w:t>
      </w:r>
    </w:p>
    <w:p w:rsidR="000C0247" w:rsidRPr="00700491" w:rsidRDefault="003445D6" w:rsidP="00700491">
      <w:pPr>
        <w:ind w:firstLine="709"/>
        <w:contextualSpacing/>
        <w:jc w:val="both"/>
        <w:rPr>
          <w:sz w:val="28"/>
          <w:szCs w:val="28"/>
        </w:rPr>
      </w:pPr>
      <w:r w:rsidRPr="00700491">
        <w:rPr>
          <w:sz w:val="28"/>
          <w:szCs w:val="28"/>
        </w:rPr>
        <w:t xml:space="preserve">Для участия в процедуре </w:t>
      </w:r>
      <w:r w:rsidR="00BA3C22" w:rsidRPr="00700491">
        <w:rPr>
          <w:sz w:val="28"/>
          <w:szCs w:val="28"/>
        </w:rPr>
        <w:t>закупки</w:t>
      </w:r>
      <w:r w:rsidRPr="00700491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BA3C22" w:rsidRPr="00700491" w:rsidRDefault="00BA3C22" w:rsidP="00700491">
      <w:pPr>
        <w:ind w:firstLine="709"/>
        <w:contextualSpacing/>
        <w:jc w:val="both"/>
        <w:rPr>
          <w:sz w:val="28"/>
          <w:szCs w:val="28"/>
        </w:rPr>
      </w:pPr>
      <w:r w:rsidRPr="00700491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736C6A" w:rsidRPr="00700491" w:rsidRDefault="005D7109" w:rsidP="00BD0209">
      <w:pPr>
        <w:pStyle w:val="afff0"/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00491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700491">
        <w:rPr>
          <w:rFonts w:ascii="Times New Roman" w:hAnsi="Times New Roman"/>
          <w:sz w:val="28"/>
          <w:szCs w:val="28"/>
        </w:rPr>
        <w:t>закупочной</w:t>
      </w:r>
      <w:r w:rsidRPr="00700491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2741C7" w:rsidRPr="00700491" w:rsidRDefault="002741C7" w:rsidP="00700491">
      <w:pPr>
        <w:ind w:firstLine="709"/>
        <w:contextualSpacing/>
        <w:jc w:val="both"/>
        <w:rPr>
          <w:sz w:val="28"/>
          <w:szCs w:val="28"/>
        </w:rPr>
      </w:pPr>
      <w:r w:rsidRPr="00700491">
        <w:rPr>
          <w:spacing w:val="-6"/>
          <w:sz w:val="28"/>
          <w:szCs w:val="28"/>
        </w:rPr>
        <w:t>документации на ЭТП определяется правилами данной ЭТП.</w:t>
      </w:r>
    </w:p>
    <w:p w:rsidR="002741C7" w:rsidRPr="00700491" w:rsidRDefault="002741C7" w:rsidP="00700491">
      <w:pPr>
        <w:ind w:firstLine="709"/>
        <w:contextualSpacing/>
        <w:jc w:val="both"/>
        <w:rPr>
          <w:sz w:val="28"/>
          <w:szCs w:val="28"/>
        </w:rPr>
      </w:pPr>
      <w:r w:rsidRPr="00700491">
        <w:rPr>
          <w:sz w:val="28"/>
          <w:szCs w:val="28"/>
        </w:rPr>
        <w:t xml:space="preserve">Официальная публикация документов по данной закупке: </w:t>
      </w:r>
      <w:bookmarkStart w:id="12" w:name="_Ref320025392"/>
      <w:r w:rsidRPr="00700491">
        <w:rPr>
          <w:sz w:val="28"/>
          <w:szCs w:val="28"/>
        </w:rPr>
        <w:t>Официальный</w:t>
      </w:r>
      <w:r w:rsidRPr="00700491">
        <w:rPr>
          <w:spacing w:val="-6"/>
          <w:sz w:val="28"/>
          <w:szCs w:val="28"/>
        </w:rPr>
        <w:t xml:space="preserve"> государственный сайт </w:t>
      </w:r>
      <w:r w:rsidRPr="00700491">
        <w:rPr>
          <w:sz w:val="28"/>
          <w:szCs w:val="28"/>
        </w:rPr>
        <w:t>(</w:t>
      </w:r>
      <w:hyperlink r:id="rId12" w:history="1">
        <w:r w:rsidRPr="00700491">
          <w:rPr>
            <w:rStyle w:val="afc"/>
            <w:rFonts w:eastAsia="Calibri"/>
            <w:color w:val="auto"/>
            <w:sz w:val="28"/>
            <w:szCs w:val="28"/>
            <w:lang w:eastAsia="en-US"/>
          </w:rPr>
          <w:t>http://www.zakupki.gov.ru</w:t>
        </w:r>
      </w:hyperlink>
      <w:r w:rsidRPr="00700491">
        <w:rPr>
          <w:sz w:val="28"/>
          <w:szCs w:val="28"/>
        </w:rPr>
        <w:t>),</w:t>
      </w:r>
      <w:bookmarkEnd w:id="12"/>
      <w:r w:rsidRPr="00700491">
        <w:rPr>
          <w:sz w:val="28"/>
          <w:szCs w:val="28"/>
        </w:rPr>
        <w:t xml:space="preserve"> </w:t>
      </w:r>
    </w:p>
    <w:p w:rsidR="002741C7" w:rsidRPr="00700491" w:rsidRDefault="002741C7" w:rsidP="00700491">
      <w:pPr>
        <w:ind w:firstLine="709"/>
        <w:contextualSpacing/>
        <w:jc w:val="both"/>
        <w:rPr>
          <w:sz w:val="28"/>
          <w:szCs w:val="28"/>
        </w:rPr>
      </w:pPr>
      <w:r w:rsidRPr="00700491">
        <w:rPr>
          <w:sz w:val="28"/>
          <w:szCs w:val="28"/>
        </w:rPr>
        <w:t>Копии публикации документов по данной закупке:</w:t>
      </w:r>
    </w:p>
    <w:p w:rsidR="002741C7" w:rsidRPr="00700491" w:rsidRDefault="002741C7" w:rsidP="00BD0209">
      <w:pPr>
        <w:pStyle w:val="afff0"/>
        <w:numPr>
          <w:ilvl w:val="0"/>
          <w:numId w:val="18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700491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700491">
        <w:rPr>
          <w:rFonts w:ascii="Times New Roman" w:hAnsi="Times New Roman"/>
          <w:spacing w:val="-6"/>
          <w:sz w:val="28"/>
          <w:szCs w:val="28"/>
        </w:rPr>
        <w:t>(</w:t>
      </w:r>
      <w:hyperlink r:id="rId13" w:history="1">
        <w:r w:rsidRPr="00700491">
          <w:rPr>
            <w:rStyle w:val="afc"/>
            <w:rFonts w:ascii="Times New Roman" w:hAnsi="Times New Roman"/>
            <w:color w:val="auto"/>
            <w:sz w:val="28"/>
            <w:szCs w:val="28"/>
          </w:rPr>
          <w:t>http://zakupki.rosatom.ru</w:t>
        </w:r>
      </w:hyperlink>
      <w:r w:rsidRPr="00700491">
        <w:rPr>
          <w:rFonts w:ascii="Times New Roman" w:hAnsi="Times New Roman"/>
          <w:spacing w:val="-6"/>
          <w:sz w:val="28"/>
          <w:szCs w:val="28"/>
        </w:rPr>
        <w:t>);</w:t>
      </w:r>
    </w:p>
    <w:p w:rsidR="002741C7" w:rsidRPr="00700491" w:rsidRDefault="002741C7" w:rsidP="00BD0209">
      <w:pPr>
        <w:pStyle w:val="afff0"/>
        <w:numPr>
          <w:ilvl w:val="0"/>
          <w:numId w:val="18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00491">
        <w:rPr>
          <w:rFonts w:ascii="Times New Roman" w:hAnsi="Times New Roman"/>
          <w:sz w:val="28"/>
          <w:szCs w:val="28"/>
        </w:rPr>
        <w:t xml:space="preserve">ЭТП Аук. Конк. Дом-2 в сети «Интернет» по адресу: </w:t>
      </w:r>
      <w:hyperlink w:history="1">
        <w:r w:rsidRPr="00700491">
          <w:rPr>
            <w:rStyle w:val="afc"/>
            <w:rFonts w:ascii="Times New Roman" w:hAnsi="Times New Roman"/>
            <w:b/>
            <w:i/>
            <w:sz w:val="28"/>
            <w:szCs w:val="28"/>
          </w:rPr>
          <w:t>www</w:t>
        </w:r>
        <w:r w:rsidRPr="00700491">
          <w:rPr>
            <w:rStyle w:val="afc"/>
            <w:rFonts w:ascii="Times New Roman" w:hAnsi="Times New Roman"/>
            <w:sz w:val="28"/>
            <w:szCs w:val="28"/>
          </w:rPr>
          <w:t xml:space="preserve">.a-k-d.ru </w:t>
        </w:r>
      </w:hyperlink>
      <w:r w:rsidRPr="00700491">
        <w:rPr>
          <w:rFonts w:ascii="Times New Roman" w:hAnsi="Times New Roman"/>
          <w:sz w:val="28"/>
          <w:szCs w:val="28"/>
        </w:rPr>
        <w:t xml:space="preserve">. </w:t>
      </w:r>
    </w:p>
    <w:p w:rsidR="00736C6A" w:rsidRPr="00700491" w:rsidRDefault="002F552B" w:rsidP="00BD0209">
      <w:pPr>
        <w:pStyle w:val="afff0"/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00491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700491">
        <w:rPr>
          <w:rFonts w:ascii="Times New Roman" w:hAnsi="Times New Roman"/>
          <w:sz w:val="28"/>
          <w:szCs w:val="28"/>
        </w:rPr>
        <w:t>окончания</w:t>
      </w:r>
      <w:r w:rsidRPr="00700491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700491">
        <w:rPr>
          <w:rFonts w:ascii="Times New Roman" w:hAnsi="Times New Roman"/>
          <w:spacing w:val="-6"/>
          <w:sz w:val="28"/>
          <w:szCs w:val="28"/>
        </w:rPr>
        <w:t>закупке</w:t>
      </w:r>
      <w:r w:rsidRPr="00700491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Pr="00700491">
        <w:rPr>
          <w:rFonts w:ascii="Times New Roman" w:hAnsi="Times New Roman"/>
          <w:b/>
          <w:i/>
          <w:spacing w:val="-6"/>
          <w:sz w:val="28"/>
          <w:szCs w:val="28"/>
        </w:rPr>
        <w:t xml:space="preserve"> </w:t>
      </w:r>
      <w:r w:rsidR="002741C7" w:rsidRPr="00700491">
        <w:rPr>
          <w:rFonts w:ascii="Times New Roman" w:hAnsi="Times New Roman"/>
          <w:b/>
          <w:i/>
          <w:spacing w:val="-6"/>
          <w:sz w:val="28"/>
          <w:szCs w:val="28"/>
        </w:rPr>
        <w:t>(</w:t>
      </w:r>
      <w:r w:rsidR="008F7715" w:rsidRPr="00700491">
        <w:rPr>
          <w:rFonts w:ascii="Times New Roman" w:hAnsi="Times New Roman"/>
          <w:b/>
          <w:i/>
          <w:sz w:val="28"/>
          <w:szCs w:val="28"/>
        </w:rPr>
        <w:t>по лотам 1</w:t>
      </w:r>
      <w:r w:rsidR="002741C7" w:rsidRPr="00700491">
        <w:rPr>
          <w:rFonts w:ascii="Times New Roman" w:hAnsi="Times New Roman"/>
          <w:b/>
          <w:i/>
          <w:sz w:val="28"/>
          <w:szCs w:val="28"/>
        </w:rPr>
        <w:t>-4)</w:t>
      </w:r>
      <w:r w:rsidR="008F7715" w:rsidRPr="00700491">
        <w:rPr>
          <w:rFonts w:ascii="Times New Roman" w:hAnsi="Times New Roman"/>
          <w:spacing w:val="-6"/>
          <w:sz w:val="28"/>
          <w:szCs w:val="28"/>
        </w:rPr>
        <w:t>:</w:t>
      </w:r>
      <w:r w:rsidRPr="00700491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741C7" w:rsidRPr="00700491">
        <w:rPr>
          <w:rFonts w:ascii="Times New Roman" w:hAnsi="Times New Roman"/>
          <w:spacing w:val="-6"/>
          <w:sz w:val="28"/>
          <w:szCs w:val="28"/>
        </w:rPr>
        <w:t>10</w:t>
      </w:r>
      <w:r w:rsidR="008F7715" w:rsidRPr="00700491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2741C7" w:rsidRPr="00700491">
        <w:rPr>
          <w:rFonts w:ascii="Times New Roman" w:hAnsi="Times New Roman"/>
          <w:spacing w:val="-6"/>
          <w:sz w:val="28"/>
          <w:szCs w:val="28"/>
        </w:rPr>
        <w:t>20</w:t>
      </w:r>
      <w:r w:rsidR="008F7715" w:rsidRPr="00700491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2741C7" w:rsidRPr="00700491">
        <w:rPr>
          <w:rFonts w:ascii="Times New Roman" w:hAnsi="Times New Roman"/>
          <w:spacing w:val="-6"/>
          <w:sz w:val="28"/>
          <w:szCs w:val="28"/>
        </w:rPr>
        <w:t>мая</w:t>
      </w:r>
      <w:r w:rsidR="008F7715" w:rsidRPr="00700491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2741C7" w:rsidRPr="00700491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700491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7534BE" w:rsidRPr="00700491" w:rsidRDefault="007534BE" w:rsidP="00700491">
      <w:pPr>
        <w:ind w:firstLine="709"/>
        <w:contextualSpacing/>
        <w:jc w:val="both"/>
        <w:rPr>
          <w:spacing w:val="-6"/>
          <w:sz w:val="28"/>
          <w:szCs w:val="28"/>
        </w:rPr>
      </w:pPr>
      <w:r w:rsidRPr="00700491">
        <w:rPr>
          <w:spacing w:val="-6"/>
          <w:sz w:val="28"/>
          <w:szCs w:val="28"/>
        </w:rPr>
        <w:t xml:space="preserve">Место, дата и время заседания </w:t>
      </w:r>
      <w:r w:rsidR="00BA3C22" w:rsidRPr="00700491">
        <w:rPr>
          <w:spacing w:val="-6"/>
          <w:sz w:val="28"/>
          <w:szCs w:val="28"/>
        </w:rPr>
        <w:t>закупочной</w:t>
      </w:r>
      <w:r w:rsidRPr="00700491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700491" w:rsidRDefault="002741C7" w:rsidP="00700491">
      <w:pPr>
        <w:ind w:firstLine="709"/>
        <w:contextualSpacing/>
        <w:jc w:val="both"/>
        <w:rPr>
          <w:sz w:val="28"/>
          <w:szCs w:val="28"/>
        </w:rPr>
      </w:pPr>
      <w:r w:rsidRPr="00700491">
        <w:rPr>
          <w:sz w:val="28"/>
          <w:szCs w:val="28"/>
        </w:rPr>
        <w:t>А</w:t>
      </w:r>
      <w:r w:rsidR="007534BE" w:rsidRPr="00700491">
        <w:rPr>
          <w:sz w:val="28"/>
          <w:szCs w:val="28"/>
        </w:rPr>
        <w:t>дрес</w:t>
      </w:r>
      <w:r w:rsidRPr="00700491">
        <w:rPr>
          <w:sz w:val="28"/>
          <w:szCs w:val="28"/>
        </w:rPr>
        <w:t>: http:// www.a-k-d.ru //115184, г. Москва, Озерковская набережная, д.28, стр.3.</w:t>
      </w:r>
    </w:p>
    <w:p w:rsidR="007534BE" w:rsidRPr="00700491" w:rsidRDefault="002741C7" w:rsidP="00700491">
      <w:pPr>
        <w:ind w:firstLine="709"/>
        <w:contextualSpacing/>
        <w:jc w:val="both"/>
        <w:rPr>
          <w:spacing w:val="-6"/>
          <w:sz w:val="28"/>
          <w:szCs w:val="28"/>
        </w:rPr>
      </w:pPr>
      <w:r w:rsidRPr="00700491">
        <w:rPr>
          <w:spacing w:val="-6"/>
          <w:sz w:val="28"/>
          <w:szCs w:val="28"/>
        </w:rPr>
        <w:lastRenderedPageBreak/>
        <w:t>10-00 (время московское) «20</w:t>
      </w:r>
      <w:r w:rsidR="007534BE" w:rsidRPr="00700491">
        <w:rPr>
          <w:spacing w:val="-6"/>
          <w:sz w:val="28"/>
          <w:szCs w:val="28"/>
        </w:rPr>
        <w:t xml:space="preserve">» </w:t>
      </w:r>
      <w:r w:rsidRPr="00700491">
        <w:rPr>
          <w:spacing w:val="-6"/>
          <w:sz w:val="28"/>
          <w:szCs w:val="28"/>
        </w:rPr>
        <w:t>мая</w:t>
      </w:r>
      <w:r w:rsidR="007534BE" w:rsidRPr="00700491">
        <w:rPr>
          <w:spacing w:val="-6"/>
          <w:sz w:val="28"/>
          <w:szCs w:val="28"/>
        </w:rPr>
        <w:t xml:space="preserve"> 20</w:t>
      </w:r>
      <w:r w:rsidRPr="00700491">
        <w:rPr>
          <w:spacing w:val="-6"/>
          <w:sz w:val="28"/>
          <w:szCs w:val="28"/>
        </w:rPr>
        <w:t>15</w:t>
      </w:r>
      <w:r w:rsidR="007534BE" w:rsidRPr="00700491">
        <w:rPr>
          <w:spacing w:val="-6"/>
          <w:sz w:val="28"/>
          <w:szCs w:val="28"/>
        </w:rPr>
        <w:t xml:space="preserve"> года</w:t>
      </w:r>
    </w:p>
    <w:p w:rsidR="00736C6A" w:rsidRPr="00700491" w:rsidRDefault="002F552B" w:rsidP="00BD0209">
      <w:pPr>
        <w:pStyle w:val="afff0"/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00491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700491">
        <w:rPr>
          <w:rFonts w:ascii="Times New Roman" w:hAnsi="Times New Roman"/>
          <w:sz w:val="28"/>
          <w:szCs w:val="28"/>
        </w:rPr>
        <w:t>дата</w:t>
      </w:r>
      <w:r w:rsidRPr="00700491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700491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700491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700491">
        <w:rPr>
          <w:rFonts w:ascii="Times New Roman" w:hAnsi="Times New Roman"/>
          <w:b/>
          <w:i/>
          <w:sz w:val="28"/>
          <w:szCs w:val="28"/>
        </w:rPr>
        <w:t>(по лотам 1-4)</w:t>
      </w:r>
      <w:r w:rsidR="008F7715" w:rsidRPr="00700491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700491" w:rsidRDefault="00A10874" w:rsidP="00700491">
      <w:pPr>
        <w:ind w:firstLine="709"/>
        <w:contextualSpacing/>
        <w:jc w:val="both"/>
        <w:rPr>
          <w:b/>
          <w:i/>
          <w:sz w:val="28"/>
          <w:szCs w:val="28"/>
        </w:rPr>
      </w:pPr>
      <w:r w:rsidRPr="00700491">
        <w:rPr>
          <w:sz w:val="28"/>
          <w:szCs w:val="28"/>
        </w:rPr>
        <w:t>Место и дата проведения отборочной стадии и подведения итогов запроса цен</w:t>
      </w:r>
      <w:r w:rsidRPr="00700491">
        <w:rPr>
          <w:b/>
          <w:i/>
          <w:sz w:val="28"/>
          <w:szCs w:val="28"/>
        </w:rPr>
        <w:t xml:space="preserve"> </w:t>
      </w:r>
      <w:r w:rsidR="002741C7" w:rsidRPr="00700491">
        <w:rPr>
          <w:b/>
          <w:i/>
          <w:sz w:val="28"/>
          <w:szCs w:val="28"/>
        </w:rPr>
        <w:t>(</w:t>
      </w:r>
      <w:r w:rsidRPr="00700491">
        <w:rPr>
          <w:b/>
          <w:i/>
          <w:sz w:val="28"/>
          <w:szCs w:val="28"/>
        </w:rPr>
        <w:t>по лотам 1</w:t>
      </w:r>
      <w:r w:rsidR="002741C7" w:rsidRPr="00700491">
        <w:rPr>
          <w:b/>
          <w:i/>
          <w:sz w:val="28"/>
          <w:szCs w:val="28"/>
        </w:rPr>
        <w:t>-4)</w:t>
      </w:r>
      <w:r w:rsidRPr="00700491">
        <w:rPr>
          <w:b/>
          <w:i/>
          <w:sz w:val="28"/>
          <w:szCs w:val="28"/>
        </w:rPr>
        <w:t xml:space="preserve">: </w:t>
      </w:r>
      <w:r w:rsidR="00700491" w:rsidRPr="00700491">
        <w:rPr>
          <w:sz w:val="28"/>
          <w:szCs w:val="28"/>
        </w:rPr>
        <w:t>А</w:t>
      </w:r>
      <w:r w:rsidRPr="00700491">
        <w:rPr>
          <w:sz w:val="28"/>
          <w:szCs w:val="28"/>
        </w:rPr>
        <w:t>дрес</w:t>
      </w:r>
      <w:r w:rsidR="00700491" w:rsidRPr="00700491">
        <w:rPr>
          <w:sz w:val="28"/>
          <w:szCs w:val="28"/>
        </w:rPr>
        <w:t>: http:// www.a-k-d.ru //115184, г. Москва, Озерковская набережная, д.28, стр.3</w:t>
      </w:r>
      <w:r w:rsidRPr="00700491">
        <w:rPr>
          <w:sz w:val="28"/>
          <w:szCs w:val="28"/>
        </w:rPr>
        <w:t>, не позднее «</w:t>
      </w:r>
      <w:r w:rsidR="00700491" w:rsidRPr="00700491">
        <w:rPr>
          <w:sz w:val="28"/>
          <w:szCs w:val="28"/>
        </w:rPr>
        <w:t>09</w:t>
      </w:r>
      <w:r w:rsidRPr="00700491">
        <w:rPr>
          <w:sz w:val="28"/>
          <w:szCs w:val="28"/>
        </w:rPr>
        <w:t xml:space="preserve">» </w:t>
      </w:r>
      <w:r w:rsidR="00700491" w:rsidRPr="00700491">
        <w:rPr>
          <w:sz w:val="28"/>
          <w:szCs w:val="28"/>
        </w:rPr>
        <w:t>июня</w:t>
      </w:r>
      <w:r w:rsidRPr="00700491">
        <w:rPr>
          <w:sz w:val="28"/>
          <w:szCs w:val="28"/>
        </w:rPr>
        <w:t xml:space="preserve"> 20</w:t>
      </w:r>
      <w:r w:rsidR="00700491" w:rsidRPr="00700491">
        <w:rPr>
          <w:sz w:val="28"/>
          <w:szCs w:val="28"/>
        </w:rPr>
        <w:t>15</w:t>
      </w:r>
      <w:r w:rsidRPr="00700491">
        <w:rPr>
          <w:sz w:val="28"/>
          <w:szCs w:val="28"/>
        </w:rPr>
        <w:t xml:space="preserve"> г</w:t>
      </w:r>
      <w:r w:rsidR="00700491" w:rsidRPr="00700491">
        <w:rPr>
          <w:sz w:val="28"/>
          <w:szCs w:val="28"/>
        </w:rPr>
        <w:t>.</w:t>
      </w:r>
    </w:p>
    <w:p w:rsidR="00700491" w:rsidRPr="00700491" w:rsidRDefault="00700491" w:rsidP="00BD0209">
      <w:pPr>
        <w:pStyle w:val="afff0"/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700491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700491">
        <w:rPr>
          <w:rFonts w:ascii="Times New Roman" w:hAnsi="Times New Roman"/>
          <w:sz w:val="28"/>
          <w:szCs w:val="28"/>
        </w:rPr>
        <w:t>заключения</w:t>
      </w:r>
      <w:r w:rsidRPr="00700491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700491">
        <w:rPr>
          <w:rFonts w:ascii="Times New Roman" w:hAnsi="Times New Roman"/>
          <w:sz w:val="28"/>
          <w:szCs w:val="28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700491" w:rsidRPr="00700491" w:rsidRDefault="00700491" w:rsidP="00700491">
      <w:pPr>
        <w:ind w:firstLine="709"/>
        <w:contextualSpacing/>
        <w:jc w:val="both"/>
        <w:rPr>
          <w:sz w:val="28"/>
          <w:szCs w:val="28"/>
        </w:rPr>
      </w:pPr>
      <w:r w:rsidRPr="00700491">
        <w:rPr>
          <w:sz w:val="28"/>
          <w:szCs w:val="28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700491" w:rsidRPr="00700491" w:rsidRDefault="00700491" w:rsidP="00700491">
      <w:pPr>
        <w:ind w:firstLine="709"/>
        <w:contextualSpacing/>
        <w:jc w:val="both"/>
        <w:rPr>
          <w:sz w:val="28"/>
          <w:szCs w:val="28"/>
        </w:rPr>
      </w:pPr>
      <w:r w:rsidRPr="00700491">
        <w:rPr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700491" w:rsidRPr="00700491" w:rsidRDefault="00700491" w:rsidP="00700491">
      <w:pPr>
        <w:ind w:firstLine="709"/>
        <w:contextualSpacing/>
        <w:jc w:val="both"/>
        <w:rPr>
          <w:sz w:val="28"/>
          <w:szCs w:val="28"/>
        </w:rPr>
      </w:pPr>
      <w:r w:rsidRPr="00700491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700491" w:rsidRPr="00700491" w:rsidRDefault="00700491" w:rsidP="00BD0209">
      <w:pPr>
        <w:pStyle w:val="afff0"/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00491">
        <w:rPr>
          <w:rFonts w:ascii="Times New Roman" w:hAnsi="Times New Roman"/>
          <w:sz w:val="28"/>
          <w:szCs w:val="28"/>
        </w:rPr>
        <w:t>Обеспечение</w:t>
      </w:r>
      <w:r w:rsidRPr="00700491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 </w:t>
      </w:r>
      <w:r w:rsidRPr="00700491">
        <w:rPr>
          <w:rFonts w:ascii="Times New Roman" w:hAnsi="Times New Roman"/>
          <w:sz w:val="28"/>
          <w:szCs w:val="28"/>
        </w:rPr>
        <w:t xml:space="preserve">«не требуется». </w:t>
      </w:r>
    </w:p>
    <w:p w:rsidR="00700491" w:rsidRPr="00700491" w:rsidRDefault="00700491" w:rsidP="00BD0209">
      <w:pPr>
        <w:numPr>
          <w:ilvl w:val="0"/>
          <w:numId w:val="19"/>
        </w:numPr>
        <w:ind w:left="0" w:firstLine="709"/>
        <w:contextualSpacing/>
        <w:jc w:val="both"/>
        <w:rPr>
          <w:sz w:val="28"/>
          <w:szCs w:val="28"/>
        </w:rPr>
      </w:pPr>
      <w:r w:rsidRPr="00700491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700491" w:rsidRPr="00700491" w:rsidRDefault="00700491" w:rsidP="00BD0209">
      <w:pPr>
        <w:pStyle w:val="afff0"/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00491">
        <w:rPr>
          <w:rFonts w:ascii="Times New Roman" w:hAnsi="Times New Roman"/>
          <w:sz w:val="28"/>
          <w:szCs w:val="28"/>
        </w:rPr>
        <w:t>Отказ организатора закупки от проведения закупки по решению заказчика, в любое время вплоть до подведения итогов закупки, в указанных ниже случаях не приводит к каким-либо последствиям для организатора закупки:</w:t>
      </w:r>
    </w:p>
    <w:p w:rsidR="00700491" w:rsidRPr="00700491" w:rsidRDefault="00700491" w:rsidP="00700491">
      <w:pPr>
        <w:pStyle w:val="affa"/>
        <w:spacing w:after="0"/>
        <w:ind w:left="0" w:firstLine="709"/>
        <w:jc w:val="both"/>
        <w:rPr>
          <w:sz w:val="28"/>
          <w:szCs w:val="28"/>
        </w:rPr>
      </w:pPr>
      <w:r w:rsidRPr="00700491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00491" w:rsidRPr="00700491" w:rsidRDefault="00700491" w:rsidP="00700491">
      <w:pPr>
        <w:pStyle w:val="affa"/>
        <w:spacing w:after="0"/>
        <w:ind w:left="0" w:firstLine="709"/>
        <w:jc w:val="both"/>
        <w:rPr>
          <w:sz w:val="28"/>
          <w:szCs w:val="28"/>
        </w:rPr>
      </w:pPr>
      <w:r w:rsidRPr="00700491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00491" w:rsidRPr="00700491" w:rsidRDefault="00700491" w:rsidP="00700491">
      <w:pPr>
        <w:pStyle w:val="affa"/>
        <w:spacing w:after="0"/>
        <w:ind w:left="0" w:firstLine="709"/>
        <w:jc w:val="both"/>
        <w:rPr>
          <w:sz w:val="28"/>
          <w:szCs w:val="28"/>
        </w:rPr>
      </w:pPr>
      <w:r w:rsidRPr="00700491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00491" w:rsidRPr="00700491" w:rsidRDefault="00700491" w:rsidP="00700491">
      <w:pPr>
        <w:pStyle w:val="affa"/>
        <w:spacing w:after="0"/>
        <w:ind w:left="0" w:firstLine="709"/>
        <w:jc w:val="both"/>
        <w:rPr>
          <w:sz w:val="28"/>
          <w:szCs w:val="28"/>
        </w:rPr>
      </w:pPr>
      <w:r w:rsidRPr="00700491">
        <w:rPr>
          <w:sz w:val="28"/>
          <w:szCs w:val="28"/>
        </w:rPr>
        <w:t>Извещение об отказе от проведения закупки или любого лота закупки, содержащее обоснование такого отказа,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700491" w:rsidRPr="00700491" w:rsidRDefault="00700491" w:rsidP="00BD0209">
      <w:pPr>
        <w:pStyle w:val="afff0"/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00491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700491" w:rsidRPr="00700491" w:rsidRDefault="00700491" w:rsidP="00700491">
      <w:pPr>
        <w:pStyle w:val="afff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00491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4" w:history="1">
        <w:r w:rsidRPr="00700491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700491"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374944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BD0209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19374945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3841A6" w:rsidRDefault="00EA3525" w:rsidP="00BD0209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19374946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Pr="00703F4C" w:rsidRDefault="00703F4C" w:rsidP="00BD0209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19374947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Pr="009312BD">
        <w:rPr>
          <w:b/>
          <w:bCs/>
          <w:i/>
          <w:iCs w:val="0"/>
        </w:rPr>
        <w:t>, субподрядчикам (соисполнителям), изготовителям</w:t>
      </w:r>
      <w:bookmarkEnd w:id="42"/>
    </w:p>
    <w:tbl>
      <w:tblPr>
        <w:tblW w:w="1545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10"/>
        <w:gridCol w:w="6804"/>
        <w:gridCol w:w="7938"/>
      </w:tblGrid>
      <w:tr w:rsidR="00DF53A3" w:rsidRPr="00B378A6" w:rsidTr="0075391A">
        <w:trPr>
          <w:trHeight w:val="440"/>
          <w:tblHeader/>
        </w:trPr>
        <w:tc>
          <w:tcPr>
            <w:tcW w:w="710" w:type="dxa"/>
            <w:tcBorders>
              <w:left w:val="single" w:sz="4" w:space="0" w:color="808080" w:themeColor="background1" w:themeShade="80"/>
            </w:tcBorders>
            <w:vAlign w:val="center"/>
          </w:tcPr>
          <w:p w:rsidR="00DF53A3" w:rsidRPr="00B378A6" w:rsidRDefault="00DF53A3" w:rsidP="00B378A6">
            <w:pPr>
              <w:jc w:val="center"/>
            </w:pPr>
            <w:r w:rsidRPr="00B378A6">
              <w:t>№ п/п</w:t>
            </w:r>
          </w:p>
        </w:tc>
        <w:tc>
          <w:tcPr>
            <w:tcW w:w="6804" w:type="dxa"/>
            <w:tcBorders>
              <w:right w:val="single" w:sz="4" w:space="0" w:color="808080" w:themeColor="background1" w:themeShade="80"/>
            </w:tcBorders>
            <w:vAlign w:val="center"/>
          </w:tcPr>
          <w:p w:rsidR="00DF53A3" w:rsidRPr="00B378A6" w:rsidRDefault="00DF53A3" w:rsidP="00B378A6">
            <w:pPr>
              <w:ind w:right="153"/>
              <w:jc w:val="center"/>
              <w:rPr>
                <w:bCs/>
              </w:rPr>
            </w:pPr>
            <w:r w:rsidRPr="00B378A6">
              <w:t>Требования</w:t>
            </w:r>
          </w:p>
        </w:tc>
        <w:tc>
          <w:tcPr>
            <w:tcW w:w="7938" w:type="dxa"/>
            <w:tcBorders>
              <w:left w:val="single" w:sz="4" w:space="0" w:color="808080" w:themeColor="background1" w:themeShade="80"/>
            </w:tcBorders>
            <w:vAlign w:val="center"/>
          </w:tcPr>
          <w:p w:rsidR="00DF53A3" w:rsidRPr="00B378A6" w:rsidRDefault="00DF53A3" w:rsidP="00B378A6">
            <w:pPr>
              <w:ind w:right="153"/>
              <w:jc w:val="center"/>
              <w:rPr>
                <w:bCs/>
              </w:rPr>
            </w:pPr>
            <w:r w:rsidRPr="00B378A6">
              <w:t>Документы, подтверждающие соответствие установленным требованиям</w:t>
            </w:r>
          </w:p>
        </w:tc>
      </w:tr>
      <w:tr w:rsidR="00DF53A3" w:rsidRPr="00B378A6" w:rsidTr="0075391A">
        <w:trPr>
          <w:trHeight w:val="367"/>
        </w:trPr>
        <w:tc>
          <w:tcPr>
            <w:tcW w:w="710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DF53A3" w:rsidRPr="00B378A6" w:rsidRDefault="00DF53A3" w:rsidP="00B378A6">
            <w:pPr>
              <w:numPr>
                <w:ilvl w:val="0"/>
                <w:numId w:val="30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DF53A3" w:rsidRPr="00B378A6" w:rsidRDefault="002D54E8" w:rsidP="00B378A6">
            <w:pPr>
              <w:ind w:right="153"/>
              <w:rPr>
                <w:bCs/>
              </w:rPr>
            </w:pPr>
            <w:r w:rsidRPr="00B378A6">
              <w:t xml:space="preserve">(Для лотов 1-4): </w:t>
            </w:r>
            <w:r w:rsidR="00DF53A3" w:rsidRPr="00B378A6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DF53A3" w:rsidRPr="00B378A6" w:rsidTr="0075391A">
        <w:trPr>
          <w:trHeight w:val="1514"/>
        </w:trPr>
        <w:tc>
          <w:tcPr>
            <w:tcW w:w="710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F53A3" w:rsidRPr="00B378A6" w:rsidRDefault="00DF53A3" w:rsidP="00B378A6">
            <w:pPr>
              <w:pStyle w:val="afff0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804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F53A3" w:rsidRPr="00B378A6" w:rsidRDefault="00DF53A3" w:rsidP="00B378A6">
            <w:pPr>
              <w:ind w:right="153" w:firstLine="495"/>
            </w:pPr>
            <w:r w:rsidRPr="00B378A6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DF53A3" w:rsidRPr="00B378A6" w:rsidRDefault="00DF53A3" w:rsidP="00B378A6">
            <w:pPr>
              <w:ind w:right="153" w:firstLine="495"/>
            </w:pPr>
            <w:r w:rsidRPr="00B378A6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7938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DF53A3" w:rsidRPr="00B378A6" w:rsidRDefault="00DF53A3" w:rsidP="00B378A6">
            <w:pPr>
              <w:pStyle w:val="afff0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B378A6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DF53A3" w:rsidRPr="00B378A6" w:rsidRDefault="00DF53A3" w:rsidP="00B378A6">
            <w:pPr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378A6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DF53A3" w:rsidRPr="00B378A6" w:rsidRDefault="00DF53A3" w:rsidP="00B378A6">
            <w:pPr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378A6">
              <w:t>для индивидуальных предпринимателей</w:t>
            </w:r>
            <w:r w:rsidRPr="00B378A6" w:rsidDel="007B2165">
              <w:t xml:space="preserve"> </w:t>
            </w:r>
            <w:r w:rsidRPr="00B378A6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DF53A3" w:rsidRPr="00B378A6" w:rsidRDefault="00DF53A3" w:rsidP="00B378A6">
            <w:pPr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378A6">
              <w:t>для иных физических лиц – копии документов, удостоверяющих личность;</w:t>
            </w:r>
          </w:p>
          <w:p w:rsidR="00DF53A3" w:rsidRPr="00B378A6" w:rsidRDefault="00DF53A3" w:rsidP="00B378A6">
            <w:pPr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378A6">
              <w:t>для иностранных лиц:</w:t>
            </w:r>
          </w:p>
          <w:p w:rsidR="00DF53A3" w:rsidRPr="00B378A6" w:rsidRDefault="00DF53A3" w:rsidP="00B378A6">
            <w:pPr>
              <w:pStyle w:val="afff0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B378A6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DF53A3" w:rsidRPr="00B378A6" w:rsidRDefault="00DF53A3" w:rsidP="00B378A6">
            <w:pPr>
              <w:pStyle w:val="afff0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78A6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DF53A3" w:rsidRPr="00B378A6" w:rsidRDefault="00DF53A3" w:rsidP="00B378A6">
            <w:pPr>
              <w:pStyle w:val="afff0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78A6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</w:t>
            </w:r>
            <w:r w:rsidRPr="00B378A6">
              <w:rPr>
                <w:rFonts w:ascii="Times New Roman" w:hAnsi="Times New Roman"/>
                <w:sz w:val="24"/>
                <w:szCs w:val="24"/>
              </w:rPr>
              <w:lastRenderedPageBreak/>
              <w:t>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DF53A3" w:rsidRPr="00B378A6" w:rsidRDefault="00DF53A3" w:rsidP="00B378A6">
            <w:pPr>
              <w:pStyle w:val="afff0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78A6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DF53A3" w:rsidRPr="00B378A6" w:rsidTr="0075391A">
        <w:trPr>
          <w:trHeight w:val="240"/>
        </w:trPr>
        <w:tc>
          <w:tcPr>
            <w:tcW w:w="710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F53A3" w:rsidRPr="00B378A6" w:rsidRDefault="00DF53A3" w:rsidP="00B378A6">
            <w:pPr>
              <w:numPr>
                <w:ilvl w:val="2"/>
                <w:numId w:val="3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804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F53A3" w:rsidRPr="00B378A6" w:rsidRDefault="00DF53A3" w:rsidP="00B378A6">
            <w:pPr>
              <w:ind w:right="153"/>
            </w:pPr>
          </w:p>
        </w:tc>
        <w:tc>
          <w:tcPr>
            <w:tcW w:w="7938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DF53A3" w:rsidRPr="00B378A6" w:rsidRDefault="00DF53A3" w:rsidP="00B378A6">
            <w:pPr>
              <w:pStyle w:val="afff0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378A6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B378A6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378A6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DF53A3" w:rsidRPr="00B378A6" w:rsidTr="0075391A">
        <w:trPr>
          <w:trHeight w:val="70"/>
        </w:trPr>
        <w:tc>
          <w:tcPr>
            <w:tcW w:w="710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F53A3" w:rsidRPr="00B378A6" w:rsidRDefault="00DF53A3" w:rsidP="00B378A6">
            <w:pPr>
              <w:numPr>
                <w:ilvl w:val="2"/>
                <w:numId w:val="3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804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F53A3" w:rsidRPr="00B378A6" w:rsidRDefault="00DF53A3" w:rsidP="00B378A6">
            <w:pPr>
              <w:ind w:right="153"/>
            </w:pPr>
          </w:p>
        </w:tc>
        <w:tc>
          <w:tcPr>
            <w:tcW w:w="7938" w:type="dxa"/>
            <w:tcBorders>
              <w:left w:val="single" w:sz="4" w:space="0" w:color="808080" w:themeColor="background1" w:themeShade="80"/>
            </w:tcBorders>
            <w:vAlign w:val="center"/>
          </w:tcPr>
          <w:p w:rsidR="00DF53A3" w:rsidRPr="00B378A6" w:rsidRDefault="00DF53A3" w:rsidP="00B378A6">
            <w:pPr>
              <w:pStyle w:val="afff0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B378A6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DF53A3" w:rsidRPr="00B378A6" w:rsidTr="0075391A">
        <w:trPr>
          <w:trHeight w:val="240"/>
        </w:trPr>
        <w:tc>
          <w:tcPr>
            <w:tcW w:w="710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F53A3" w:rsidRPr="00B378A6" w:rsidRDefault="00DF53A3" w:rsidP="00B378A6">
            <w:pPr>
              <w:numPr>
                <w:ilvl w:val="2"/>
                <w:numId w:val="3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804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F53A3" w:rsidRPr="00B378A6" w:rsidRDefault="00DF53A3" w:rsidP="00B378A6">
            <w:pPr>
              <w:ind w:right="153"/>
            </w:pPr>
          </w:p>
        </w:tc>
        <w:tc>
          <w:tcPr>
            <w:tcW w:w="7938" w:type="dxa"/>
            <w:tcBorders>
              <w:left w:val="single" w:sz="4" w:space="0" w:color="808080" w:themeColor="background1" w:themeShade="80"/>
            </w:tcBorders>
            <w:vAlign w:val="center"/>
          </w:tcPr>
          <w:p w:rsidR="00DF53A3" w:rsidRPr="00B378A6" w:rsidRDefault="00DF53A3" w:rsidP="00B378A6">
            <w:pPr>
              <w:pStyle w:val="afff0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78A6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DF53A3" w:rsidRPr="00B378A6" w:rsidTr="0075391A">
        <w:trPr>
          <w:trHeight w:val="300"/>
        </w:trPr>
        <w:tc>
          <w:tcPr>
            <w:tcW w:w="710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DF53A3" w:rsidRPr="00B378A6" w:rsidRDefault="00DF53A3" w:rsidP="00B378A6">
            <w:pPr>
              <w:numPr>
                <w:ilvl w:val="2"/>
                <w:numId w:val="3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804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DF53A3" w:rsidRPr="00B378A6" w:rsidRDefault="00DF53A3" w:rsidP="00B378A6">
            <w:pPr>
              <w:ind w:right="153"/>
            </w:pPr>
          </w:p>
        </w:tc>
        <w:tc>
          <w:tcPr>
            <w:tcW w:w="7938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DF53A3" w:rsidRPr="00B378A6" w:rsidRDefault="00DF53A3" w:rsidP="00B378A6">
            <w:pPr>
              <w:pStyle w:val="afff0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78A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DF53A3" w:rsidRPr="00B378A6" w:rsidRDefault="00DF53A3" w:rsidP="00B378A6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</w:pPr>
            <w:r w:rsidRPr="00B378A6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DF53A3" w:rsidRPr="00B378A6" w:rsidRDefault="00DF53A3" w:rsidP="00B378A6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378A6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</w:t>
            </w:r>
            <w:r w:rsidRPr="00B378A6">
              <w:lastRenderedPageBreak/>
              <w:t xml:space="preserve">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DF53A3" w:rsidRPr="00B378A6" w:rsidRDefault="00DF53A3" w:rsidP="00B378A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B378A6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DF53A3" w:rsidRPr="00B378A6" w:rsidTr="0075391A">
        <w:trPr>
          <w:trHeight w:val="699"/>
        </w:trPr>
        <w:tc>
          <w:tcPr>
            <w:tcW w:w="710" w:type="dxa"/>
            <w:tcBorders>
              <w:top w:val="single" w:sz="4" w:space="0" w:color="auto"/>
            </w:tcBorders>
            <w:vAlign w:val="center"/>
          </w:tcPr>
          <w:p w:rsidR="00DF53A3" w:rsidRPr="00B378A6" w:rsidRDefault="00DF53A3" w:rsidP="00B378A6">
            <w:pPr>
              <w:pStyle w:val="afff0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804" w:type="dxa"/>
            <w:tcBorders>
              <w:top w:val="single" w:sz="4" w:space="0" w:color="auto"/>
            </w:tcBorders>
            <w:vAlign w:val="center"/>
          </w:tcPr>
          <w:p w:rsidR="00DF53A3" w:rsidRPr="00B378A6" w:rsidRDefault="00DF53A3" w:rsidP="00B378A6">
            <w:pPr>
              <w:ind w:right="153"/>
            </w:pPr>
            <w:r w:rsidRPr="00B378A6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7938" w:type="dxa"/>
            <w:vMerge w:val="restart"/>
            <w:tcBorders>
              <w:top w:val="single" w:sz="4" w:space="0" w:color="auto"/>
            </w:tcBorders>
          </w:tcPr>
          <w:p w:rsidR="00DF53A3" w:rsidRPr="00B378A6" w:rsidRDefault="00DF53A3" w:rsidP="00B378A6">
            <w:pPr>
              <w:pStyle w:val="afff0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78A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DF53A3" w:rsidRPr="00B378A6" w:rsidRDefault="00DF53A3" w:rsidP="00B378A6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378A6">
              <w:t>о ненахождении участника закупки в процессе ликвидации (для юридического лица);</w:t>
            </w:r>
          </w:p>
          <w:p w:rsidR="00DF53A3" w:rsidRPr="00B378A6" w:rsidRDefault="00DF53A3" w:rsidP="00B378A6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378A6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DF53A3" w:rsidRPr="00B378A6" w:rsidRDefault="00DF53A3" w:rsidP="00B378A6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378A6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DF53A3" w:rsidRPr="00B378A6" w:rsidRDefault="00DF53A3" w:rsidP="00B378A6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378A6">
              <w:t>о неприостановлении деятельности участника закупки;</w:t>
            </w:r>
          </w:p>
          <w:p w:rsidR="00DF53A3" w:rsidRPr="00B378A6" w:rsidRDefault="00DF53A3" w:rsidP="00B378A6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378A6">
              <w:t>об отсутствии задолженности у участника закупки по уплате налогов, сборов, пеней и штрафов, превышающей двадцать пять процентов балансовой стоимости активов участника закупки,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DF53A3" w:rsidRPr="00B378A6" w:rsidTr="0075391A">
        <w:trPr>
          <w:trHeight w:val="440"/>
        </w:trPr>
        <w:tc>
          <w:tcPr>
            <w:tcW w:w="710" w:type="dxa"/>
            <w:vAlign w:val="center"/>
          </w:tcPr>
          <w:p w:rsidR="00DF53A3" w:rsidRPr="00B378A6" w:rsidRDefault="00DF53A3" w:rsidP="00B378A6">
            <w:pPr>
              <w:pStyle w:val="afff0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804" w:type="dxa"/>
          </w:tcPr>
          <w:p w:rsidR="00DF53A3" w:rsidRPr="00B378A6" w:rsidRDefault="00DF53A3" w:rsidP="00B378A6">
            <w:pPr>
              <w:ind w:right="153"/>
            </w:pPr>
            <w:r w:rsidRPr="00B378A6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7938" w:type="dxa"/>
            <w:vMerge/>
          </w:tcPr>
          <w:p w:rsidR="00DF53A3" w:rsidRPr="00B378A6" w:rsidRDefault="00DF53A3" w:rsidP="00B378A6">
            <w:pPr>
              <w:pStyle w:val="afff0"/>
              <w:tabs>
                <w:tab w:val="left" w:pos="300"/>
              </w:tabs>
              <w:spacing w:after="0"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F53A3" w:rsidRPr="00B378A6" w:rsidTr="0075391A">
        <w:trPr>
          <w:trHeight w:val="440"/>
        </w:trPr>
        <w:tc>
          <w:tcPr>
            <w:tcW w:w="710" w:type="dxa"/>
            <w:vAlign w:val="center"/>
          </w:tcPr>
          <w:p w:rsidR="00DF53A3" w:rsidRPr="00B378A6" w:rsidRDefault="00DF53A3" w:rsidP="00B378A6">
            <w:pPr>
              <w:pStyle w:val="afff0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183"/>
          </w:p>
        </w:tc>
        <w:bookmarkEnd w:id="48"/>
        <w:tc>
          <w:tcPr>
            <w:tcW w:w="6804" w:type="dxa"/>
          </w:tcPr>
          <w:p w:rsidR="00DF53A3" w:rsidRPr="00B378A6" w:rsidRDefault="00DF53A3" w:rsidP="00B378A6">
            <w:pPr>
              <w:ind w:right="153"/>
            </w:pPr>
            <w:r w:rsidRPr="00B378A6"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7938" w:type="dxa"/>
            <w:vMerge/>
          </w:tcPr>
          <w:p w:rsidR="00DF53A3" w:rsidRPr="00B378A6" w:rsidRDefault="00DF53A3" w:rsidP="00B378A6">
            <w:pPr>
              <w:pStyle w:val="afff0"/>
              <w:tabs>
                <w:tab w:val="left" w:pos="300"/>
              </w:tabs>
              <w:spacing w:after="0"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F53A3" w:rsidRPr="00B378A6" w:rsidTr="0075391A">
        <w:trPr>
          <w:trHeight w:val="440"/>
        </w:trPr>
        <w:tc>
          <w:tcPr>
            <w:tcW w:w="710" w:type="dxa"/>
            <w:vAlign w:val="center"/>
          </w:tcPr>
          <w:p w:rsidR="00DF53A3" w:rsidRPr="00B378A6" w:rsidRDefault="00DF53A3" w:rsidP="00B378A6">
            <w:pPr>
              <w:pStyle w:val="afff0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:rsidR="00DF53A3" w:rsidRPr="00B378A6" w:rsidRDefault="00DF53A3" w:rsidP="00B378A6">
            <w:pPr>
              <w:pStyle w:val="af4"/>
              <w:spacing w:before="0" w:beforeAutospacing="0" w:after="0" w:afterAutospacing="0"/>
              <w:jc w:val="both"/>
              <w:rPr>
                <w:bCs/>
                <w:lang w:eastAsia="en-US"/>
              </w:rPr>
            </w:pPr>
            <w:r w:rsidRPr="00B378A6">
              <w:rPr>
                <w:bCs/>
                <w:lang w:eastAsia="en-US"/>
              </w:rPr>
              <w:t xml:space="preserve">должен иметь соответствующие разрешающие документы на осуществление видов деятельности, видов работ, связанные с выполнением договора, право на заключение которого является предметом настоящей процедуры закупки, действующими на момент открытия доступа к заявкам (если срок действия истек в связи с переносом срока окончания подачи заявок - действующими на момент изначально установленного в извещении о проведении процедуры закупки и настоящей документации срока окончания подачи заявок), в объёме выполняемых работ/оказываемых услуг согласно плану </w:t>
            </w:r>
            <w:r w:rsidRPr="00B378A6">
              <w:rPr>
                <w:bCs/>
                <w:lang w:eastAsia="en-US"/>
              </w:rPr>
              <w:lastRenderedPageBreak/>
              <w:t xml:space="preserve">распределения видов и объемов выполнения работ/оказания услуг, в том числе: </w:t>
            </w:r>
          </w:p>
          <w:p w:rsidR="00DF53A3" w:rsidRPr="00B378A6" w:rsidRDefault="00B378A6" w:rsidP="00B378A6">
            <w:pPr>
              <w:numPr>
                <w:ilvl w:val="0"/>
                <w:numId w:val="35"/>
              </w:numPr>
              <w:ind w:left="0"/>
              <w:jc w:val="both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 xml:space="preserve">- </w:t>
            </w:r>
            <w:r w:rsidR="00071672" w:rsidRPr="00B378A6">
              <w:rPr>
                <w:rFonts w:eastAsiaTheme="minorHAnsi"/>
                <w:bCs/>
                <w:lang w:eastAsia="en-US"/>
              </w:rPr>
              <w:t xml:space="preserve">Для лота №1: </w:t>
            </w:r>
            <w:r w:rsidR="00DF53A3" w:rsidRPr="00B378A6">
              <w:rPr>
                <w:rFonts w:eastAsiaTheme="minorHAnsi"/>
                <w:bCs/>
                <w:lang w:eastAsia="en-US"/>
              </w:rPr>
              <w:t>должен быть авторизованным партнерам ЗАО "Лаборатория Касперского";</w:t>
            </w:r>
          </w:p>
          <w:p w:rsidR="00DF53A3" w:rsidRPr="00B378A6" w:rsidRDefault="00B378A6" w:rsidP="00B378A6">
            <w:pPr>
              <w:numPr>
                <w:ilvl w:val="0"/>
                <w:numId w:val="35"/>
              </w:numPr>
              <w:ind w:left="0"/>
              <w:jc w:val="both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 xml:space="preserve">- </w:t>
            </w:r>
            <w:r w:rsidR="00071672" w:rsidRPr="00B378A6">
              <w:rPr>
                <w:rFonts w:eastAsiaTheme="minorHAnsi"/>
                <w:bCs/>
                <w:lang w:eastAsia="en-US"/>
              </w:rPr>
              <w:t xml:space="preserve">Для лота №2: </w:t>
            </w:r>
            <w:r w:rsidR="00DF53A3" w:rsidRPr="00B378A6">
              <w:rPr>
                <w:rFonts w:eastAsiaTheme="minorHAnsi"/>
                <w:bCs/>
                <w:lang w:eastAsia="en-US"/>
              </w:rPr>
              <w:t xml:space="preserve">должен быть авторизованным партнером ЗАО "Позитив Текнолоджиз". </w:t>
            </w:r>
          </w:p>
          <w:p w:rsidR="00DF53A3" w:rsidRPr="00B378A6" w:rsidRDefault="00B378A6" w:rsidP="00B378A6">
            <w:pPr>
              <w:numPr>
                <w:ilvl w:val="0"/>
                <w:numId w:val="35"/>
              </w:numPr>
              <w:ind w:left="0"/>
              <w:jc w:val="both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 xml:space="preserve">- </w:t>
            </w:r>
            <w:r w:rsidR="00071672" w:rsidRPr="00B378A6">
              <w:rPr>
                <w:rFonts w:eastAsiaTheme="minorHAnsi"/>
                <w:bCs/>
                <w:lang w:eastAsia="en-US"/>
              </w:rPr>
              <w:t xml:space="preserve">Для лота №3: </w:t>
            </w:r>
            <w:r w:rsidR="00DF53A3" w:rsidRPr="00B378A6">
              <w:rPr>
                <w:rFonts w:eastAsiaTheme="minorHAnsi"/>
                <w:bCs/>
                <w:lang w:eastAsia="en-US"/>
              </w:rPr>
              <w:t xml:space="preserve">должен быть авторизованным партнером компании Websense Inc. </w:t>
            </w:r>
          </w:p>
          <w:p w:rsidR="00DF53A3" w:rsidRPr="00B378A6" w:rsidRDefault="00B378A6" w:rsidP="00B378A6">
            <w:pPr>
              <w:numPr>
                <w:ilvl w:val="0"/>
                <w:numId w:val="35"/>
              </w:numPr>
              <w:ind w:left="0"/>
              <w:jc w:val="both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 xml:space="preserve">- </w:t>
            </w:r>
            <w:r w:rsidR="00071672" w:rsidRPr="00B378A6">
              <w:rPr>
                <w:rFonts w:eastAsiaTheme="minorHAnsi"/>
                <w:bCs/>
                <w:lang w:eastAsia="en-US"/>
              </w:rPr>
              <w:t xml:space="preserve">Для лота №4: </w:t>
            </w:r>
            <w:r w:rsidR="00DF53A3" w:rsidRPr="00B378A6">
              <w:rPr>
                <w:rFonts w:eastAsiaTheme="minorHAnsi"/>
                <w:bCs/>
                <w:lang w:eastAsia="en-US"/>
              </w:rPr>
              <w:t>должен быть авторизов</w:t>
            </w:r>
            <w:r w:rsidR="00071672" w:rsidRPr="00B378A6">
              <w:rPr>
                <w:rFonts w:eastAsiaTheme="minorHAnsi"/>
                <w:bCs/>
                <w:lang w:eastAsia="en-US"/>
              </w:rPr>
              <w:t>анным партнером компании CISCO.</w:t>
            </w:r>
            <w:r w:rsidR="00BD0209" w:rsidRPr="00B378A6">
              <w:rPr>
                <w:rFonts w:eastAsiaTheme="minorHAnsi"/>
                <w:bCs/>
                <w:lang w:eastAsia="en-US"/>
              </w:rPr>
              <w:t xml:space="preserve"> </w:t>
            </w:r>
          </w:p>
        </w:tc>
        <w:tc>
          <w:tcPr>
            <w:tcW w:w="7938" w:type="dxa"/>
          </w:tcPr>
          <w:p w:rsidR="00071672" w:rsidRPr="00B378A6" w:rsidRDefault="00DF53A3" w:rsidP="00B378A6">
            <w:pPr>
              <w:pStyle w:val="af4"/>
              <w:spacing w:after="0" w:afterAutospacing="0"/>
              <w:jc w:val="both"/>
              <w:rPr>
                <w:bCs/>
                <w:lang w:eastAsia="en-US"/>
              </w:rPr>
            </w:pPr>
            <w:r w:rsidRPr="00B378A6">
              <w:rPr>
                <w:bCs/>
              </w:rPr>
              <w:lastRenderedPageBreak/>
              <w:t xml:space="preserve">ж) </w:t>
            </w:r>
            <w:r w:rsidR="00071672" w:rsidRPr="00B378A6">
              <w:rPr>
                <w:bCs/>
              </w:rPr>
              <w:t xml:space="preserve">для лота 1-4: </w:t>
            </w:r>
            <w:r w:rsidR="00071672" w:rsidRPr="00B378A6">
              <w:rPr>
                <w:bCs/>
                <w:lang w:eastAsia="en-US"/>
              </w:rPr>
              <w:t>отсканированный оригинал: лицензионного договора (цепочкой договоров с Правообладателем) / партнерского сертификата/ авторизационного письма от Правообладателя.</w:t>
            </w:r>
          </w:p>
          <w:p w:rsidR="00071672" w:rsidRPr="00B378A6" w:rsidRDefault="00071672" w:rsidP="00B378A6">
            <w:pPr>
              <w:rPr>
                <w:rFonts w:eastAsiaTheme="minorHAnsi"/>
                <w:bCs/>
                <w:lang w:eastAsia="en-US"/>
              </w:rPr>
            </w:pPr>
          </w:p>
          <w:p w:rsidR="00DF53A3" w:rsidRPr="00B378A6" w:rsidRDefault="00DF53A3" w:rsidP="00B378A6">
            <w:pPr>
              <w:keepNext/>
              <w:keepLines/>
              <w:jc w:val="both"/>
            </w:pPr>
          </w:p>
        </w:tc>
      </w:tr>
      <w:tr w:rsidR="00DF53A3" w:rsidRPr="00B378A6" w:rsidTr="0075391A">
        <w:trPr>
          <w:trHeight w:val="70"/>
        </w:trPr>
        <w:tc>
          <w:tcPr>
            <w:tcW w:w="710" w:type="dxa"/>
            <w:vAlign w:val="center"/>
          </w:tcPr>
          <w:p w:rsidR="00DF53A3" w:rsidRPr="00B378A6" w:rsidRDefault="00DF53A3" w:rsidP="00B378A6">
            <w:pPr>
              <w:pStyle w:val="afff0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804" w:type="dxa"/>
          </w:tcPr>
          <w:p w:rsidR="00DF53A3" w:rsidRPr="00B378A6" w:rsidRDefault="00DF53A3" w:rsidP="00B378A6">
            <w:pPr>
              <w:tabs>
                <w:tab w:val="left" w:pos="778"/>
              </w:tabs>
              <w:ind w:right="153"/>
            </w:pPr>
            <w:r w:rsidRPr="00B378A6">
              <w:t>отсутствие сведений об участнике закупки в следующих реестрах недобросовестных поставщиков:</w:t>
            </w:r>
          </w:p>
          <w:p w:rsidR="00DF53A3" w:rsidRPr="00B378A6" w:rsidRDefault="00DF53A3" w:rsidP="00B378A6">
            <w:pPr>
              <w:numPr>
                <w:ilvl w:val="0"/>
                <w:numId w:val="29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378A6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DF53A3" w:rsidRPr="00B378A6" w:rsidRDefault="00DF53A3" w:rsidP="00B378A6">
            <w:pPr>
              <w:numPr>
                <w:ilvl w:val="0"/>
                <w:numId w:val="29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378A6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DF53A3" w:rsidRPr="00B378A6" w:rsidRDefault="00DF53A3" w:rsidP="00B378A6">
            <w:pPr>
              <w:numPr>
                <w:ilvl w:val="0"/>
                <w:numId w:val="29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378A6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7938" w:type="dxa"/>
            <w:tcBorders>
              <w:top w:val="single" w:sz="4" w:space="0" w:color="auto"/>
            </w:tcBorders>
          </w:tcPr>
          <w:p w:rsidR="00DF53A3" w:rsidRPr="00B378A6" w:rsidRDefault="00DF53A3" w:rsidP="00B378A6">
            <w:r w:rsidRPr="00B378A6">
              <w:t>документы не предоставляются. Проверка на соответствие данному требованию осуществляется по данным реестрам заказчиком самостоятельно.</w:t>
            </w:r>
          </w:p>
        </w:tc>
      </w:tr>
    </w:tbl>
    <w:p w:rsidR="00526072" w:rsidRDefault="00526072" w:rsidP="00DF53A3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BD0209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0" w:name="_Toc419374948"/>
      <w:r>
        <w:rPr>
          <w:sz w:val="28"/>
          <w:szCs w:val="28"/>
        </w:rPr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BD0209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2D54E8" w:rsidP="002D54E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t xml:space="preserve">(Для лотов 1-4): </w:t>
            </w:r>
            <w:r w:rsidR="00C20EDB">
              <w:rPr>
                <w:rFonts w:eastAsia="Arial Unicode MS"/>
              </w:rPr>
              <w:t>Продукция</w:t>
            </w:r>
            <w:r w:rsidR="00C20EDB" w:rsidRPr="00C20EDB">
              <w:rPr>
                <w:rFonts w:eastAsia="Arial Unicode MS"/>
              </w:rPr>
              <w:t xml:space="preserve"> </w:t>
            </w:r>
            <w:r w:rsidR="00C20EDB">
              <w:rPr>
                <w:rFonts w:eastAsia="Arial Unicode MS"/>
              </w:rPr>
              <w:t>должна</w:t>
            </w:r>
            <w:r w:rsidR="00C20EDB"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C20EDB" w:rsidRPr="00703F4C" w:rsidRDefault="00C20EDB" w:rsidP="00071672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="00071672">
              <w:rPr>
                <w:rFonts w:eastAsia="Arial Unicode MS"/>
              </w:rPr>
              <w:t>.</w:t>
            </w:r>
          </w:p>
        </w:tc>
      </w:tr>
    </w:tbl>
    <w:p w:rsidR="00703F4C" w:rsidRPr="00703F4C" w:rsidRDefault="00703F4C" w:rsidP="00703F4C"/>
    <w:p w:rsidR="00EA3525" w:rsidRPr="00EA3525" w:rsidRDefault="00EA3525" w:rsidP="00BD0209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51" w:name="_Ref395172188"/>
      <w:bookmarkStart w:id="52" w:name="_Toc395190385"/>
      <w:bookmarkStart w:id="53" w:name="_Toc419374949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1"/>
      <w:bookmarkEnd w:id="52"/>
      <w:bookmarkEnd w:id="53"/>
    </w:p>
    <w:p w:rsidR="00C3131E" w:rsidRPr="0072366F" w:rsidRDefault="00C3131E" w:rsidP="00C3131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3289180"/>
      <w:r>
        <w:t>Ф</w:t>
      </w:r>
      <w:r w:rsidRPr="00F17DC9">
        <w:t>ормы</w:t>
      </w:r>
      <w:r w:rsidRPr="0072366F">
        <w:t>, заполняемые с помощью функционала ЭТП:</w:t>
      </w:r>
      <w:bookmarkEnd w:id="54"/>
    </w:p>
    <w:p w:rsidR="00C3131E" w:rsidRPr="00EA3525" w:rsidRDefault="00C3131E" w:rsidP="00C3131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C3131E" w:rsidRPr="00DF4E46" w:rsidRDefault="00C3131E" w:rsidP="00C3131E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lastRenderedPageBreak/>
        <w:t xml:space="preserve">в соответствующих полях стоимости затрат </w:t>
      </w:r>
      <w:r w:rsidRPr="00FC68AA">
        <w:rPr>
          <w:rFonts w:eastAsia="Calibri"/>
          <w:b/>
          <w:bCs/>
          <w:i/>
          <w:iCs/>
        </w:rPr>
        <w:t>без учета НДС</w:t>
      </w:r>
      <w:r>
        <w:rPr>
          <w:rFonts w:eastAsia="Calibri"/>
          <w:b/>
          <w:bCs/>
          <w:i/>
          <w:iCs/>
        </w:rPr>
        <w:t>;</w:t>
      </w:r>
    </w:p>
    <w:p w:rsidR="00C3131E" w:rsidRPr="00DF4E46" w:rsidRDefault="00C3131E" w:rsidP="00C3131E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Pr="00DF4E46">
        <w:rPr>
          <w:rFonts w:eastAsia="Calibri"/>
          <w:b/>
          <w:bCs/>
          <w:i/>
          <w:iCs/>
        </w:rPr>
        <w:t>;</w:t>
      </w:r>
    </w:p>
    <w:p w:rsidR="00C3131E" w:rsidRPr="00DF4E46" w:rsidRDefault="00C3131E" w:rsidP="00C3131E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C3131E" w:rsidRPr="00EA3525" w:rsidRDefault="00C3131E" w:rsidP="00C3131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график оплаты с указанием следующей информации:</w:t>
      </w:r>
    </w:p>
    <w:p w:rsidR="00C3131E" w:rsidRPr="00EA3525" w:rsidRDefault="00C3131E" w:rsidP="00C3131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 (сроки)</w:t>
      </w:r>
      <w:r w:rsidRPr="00EA3525">
        <w:rPr>
          <w:b/>
          <w:i/>
        </w:rPr>
        <w:t xml:space="preserve"> платежей;</w:t>
      </w:r>
    </w:p>
    <w:p w:rsidR="00C3131E" w:rsidRDefault="00C3131E" w:rsidP="00C3131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 платежей, в рублях</w:t>
      </w:r>
      <w:r w:rsidRPr="00D568B6">
        <w:rPr>
          <w:b/>
          <w:i/>
        </w:rPr>
        <w:t xml:space="preserve"> с НДС</w:t>
      </w:r>
      <w:r w:rsidRPr="00EA3525">
        <w:rPr>
          <w:b/>
          <w:i/>
        </w:rPr>
        <w:t>.</w:t>
      </w:r>
    </w:p>
    <w:p w:rsidR="00C3131E" w:rsidRDefault="00C3131E" w:rsidP="00C3131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>Указанные планируемые даты</w:t>
      </w:r>
      <w:r>
        <w:rPr>
          <w:b/>
          <w:i/>
        </w:rPr>
        <w:t xml:space="preserve"> (сроки)</w:t>
      </w:r>
      <w:r w:rsidRPr="00D568B6">
        <w:rPr>
          <w:b/>
          <w:i/>
        </w:rPr>
        <w:t xml:space="preserve"> должны быть рассчитаны исходя из условий </w:t>
      </w:r>
      <w:r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C3131E" w:rsidRPr="0072366F" w:rsidRDefault="00C3131E" w:rsidP="00C3131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>
        <w:t>Д</w:t>
      </w:r>
      <w:r w:rsidRPr="0072366F">
        <w:t>окументы, прикладываемые к заявке на участие в закупке, в форме электронных документов:</w:t>
      </w:r>
      <w:bookmarkEnd w:id="55"/>
    </w:p>
    <w:p w:rsidR="00C3131E" w:rsidRPr="00EA3525" w:rsidRDefault="00C3131E" w:rsidP="00C3131E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EA3525">
        <w:t xml:space="preserve">заявка на участие в </w:t>
      </w:r>
      <w:r>
        <w:t>закупке</w:t>
      </w:r>
      <w:r w:rsidRPr="00EA3525">
        <w:t xml:space="preserve"> по форме и в соответствии с 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>
        <w:t xml:space="preserve">подраздел 4.1, </w:t>
      </w:r>
      <w:r w:rsidRPr="00C26236">
        <w:rPr>
          <w:sz w:val="22"/>
          <w:szCs w:val="22"/>
        </w:rPr>
        <w:t>соответствующая</w:t>
      </w:r>
      <w:r>
        <w:rPr>
          <w:sz w:val="22"/>
          <w:szCs w:val="22"/>
        </w:rPr>
        <w:t xml:space="preserve"> Форма 1</w:t>
      </w:r>
      <w:r w:rsidRPr="00EA3525">
        <w:t>);</w:t>
      </w:r>
      <w:bookmarkEnd w:id="56"/>
    </w:p>
    <w:p w:rsidR="00C3131E" w:rsidRDefault="00C3131E" w:rsidP="00C3131E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инструкциями, приведенными в настоящей </w:t>
      </w:r>
      <w:r>
        <w:t>закупочной</w:t>
      </w:r>
      <w:r w:rsidRPr="00EA3525">
        <w:t xml:space="preserve"> документации (</w:t>
      </w:r>
      <w:r w:rsidR="00E37BD6">
        <w:t xml:space="preserve">подраздел 4.1, </w:t>
      </w:r>
      <w:r w:rsidR="00E37BD6" w:rsidRPr="00C26236">
        <w:rPr>
          <w:sz w:val="22"/>
          <w:szCs w:val="22"/>
        </w:rPr>
        <w:t>соответствующая</w:t>
      </w:r>
      <w:r w:rsidR="00E37BD6">
        <w:rPr>
          <w:sz w:val="22"/>
          <w:szCs w:val="22"/>
        </w:rPr>
        <w:t xml:space="preserve"> Форма</w:t>
      </w:r>
      <w:r w:rsidRPr="00EA3525">
        <w:t>)</w:t>
      </w:r>
      <w:r>
        <w:t xml:space="preserve">, </w:t>
      </w:r>
      <w:r w:rsidRPr="00EA3525">
        <w:t xml:space="preserve">предоставляются в составе заявки на участие в </w:t>
      </w:r>
      <w:r>
        <w:t>закупке</w:t>
      </w:r>
      <w:r w:rsidRPr="00EA3525">
        <w:t xml:space="preserve"> в</w:t>
      </w:r>
      <w:r>
        <w:t> </w:t>
      </w:r>
      <w:r w:rsidRPr="00EA3525">
        <w:t>двух форматах: *.</w:t>
      </w:r>
      <w:r w:rsidRPr="00EC5CDB">
        <w:t>pdf</w:t>
      </w:r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 xml:space="preserve">в </w:t>
      </w:r>
      <w:r w:rsidRPr="00E1243F" w:rsidDel="00EC0238">
        <w:t xml:space="preserve">редактируемом формате </w:t>
      </w:r>
      <w:r w:rsidRPr="00E1243F">
        <w:t>*</w:t>
      </w:r>
      <w:r>
        <w:t>.</w:t>
      </w:r>
      <w:r w:rsidRPr="00E1243F">
        <w:rPr>
          <w:lang w:val="en-US"/>
        </w:rPr>
        <w:t>doc</w:t>
      </w:r>
      <w:r w:rsidRPr="00E1243F">
        <w:t xml:space="preserve"> или </w:t>
      </w:r>
      <w:r w:rsidRPr="00E1243F" w:rsidDel="00EC0238">
        <w:t>*.xls</w:t>
      </w:r>
      <w:r>
        <w:t>.</w:t>
      </w:r>
    </w:p>
    <w:p w:rsidR="00EA3525" w:rsidRPr="00C3131E" w:rsidRDefault="00C3131E" w:rsidP="00C3131E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Pr="00EA3525">
        <w:fldChar w:fldCharType="begin"/>
      </w:r>
      <w:r w:rsidRPr="00EA3525">
        <w:instrText xml:space="preserve"> REF _Ref394995094 \r \h </w:instrText>
      </w:r>
      <w:r w:rsidRPr="00EA3525">
        <w:fldChar w:fldCharType="separate"/>
      </w:r>
      <w:r>
        <w:t>2.1</w:t>
      </w:r>
      <w:r w:rsidRPr="00EA3525">
        <w:fldChar w:fldCharType="end"/>
      </w:r>
      <w:r w:rsidRPr="00EA3525">
        <w:t xml:space="preserve"> настоящей </w:t>
      </w:r>
      <w:r>
        <w:t>закупочной</w:t>
      </w:r>
      <w:r w:rsidRPr="00EA3525">
        <w:t xml:space="preserve"> документации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5"/>
          <w:footerReference w:type="default" r:id="rId16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Default="00C3131E" w:rsidP="005D6E3F">
      <w:pPr>
        <w:ind w:firstLine="709"/>
        <w:jc w:val="both"/>
        <w:rPr>
          <w:b/>
          <w:i/>
        </w:rPr>
      </w:pPr>
      <w:r>
        <w:rPr>
          <w:b/>
          <w:i/>
        </w:rPr>
        <w:lastRenderedPageBreak/>
        <w:t xml:space="preserve"> </w:t>
      </w:r>
    </w:p>
    <w:p w:rsidR="005D6E3F" w:rsidRPr="00FC009D" w:rsidRDefault="005D6E3F" w:rsidP="00BD0209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19374950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7"/>
      <w:bookmarkEnd w:id="58"/>
      <w:bookmarkEnd w:id="59"/>
      <w:bookmarkEnd w:id="60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C3131E" w:rsidRDefault="00C3131E" w:rsidP="00C3131E">
      <w:pPr>
        <w:pStyle w:val="af9"/>
        <w:ind w:firstLine="579"/>
        <w:jc w:val="both"/>
        <w:rPr>
          <w:szCs w:val="24"/>
        </w:rPr>
      </w:pPr>
      <w:r w:rsidRPr="004132BA">
        <w:t xml:space="preserve">Закупочная комиссия ранжирует заявки по цене, начиная с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  <w:r w:rsidRPr="00DB224C">
        <w:rPr>
          <w:szCs w:val="24"/>
        </w:rPr>
        <w:t xml:space="preserve"> </w:t>
      </w:r>
    </w:p>
    <w:p w:rsidR="00C3131E" w:rsidRPr="001B5B71" w:rsidRDefault="00C3131E" w:rsidP="00C3131E">
      <w:pPr>
        <w:pStyle w:val="af9"/>
        <w:ind w:firstLine="579"/>
        <w:jc w:val="both"/>
        <w:rPr>
          <w:szCs w:val="24"/>
          <w:lang w:eastAsia="en-US"/>
        </w:rPr>
      </w:pPr>
      <w:r w:rsidRPr="001B5B71">
        <w:rPr>
          <w:szCs w:val="24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НДС.</w:t>
      </w:r>
    </w:p>
    <w:p w:rsidR="00C3131E" w:rsidRDefault="00C3131E" w:rsidP="00C3131E">
      <w:pPr>
        <w:ind w:right="153" w:firstLine="636"/>
        <w:jc w:val="both"/>
      </w:pPr>
      <w:r w:rsidRPr="001B5B71">
        <w:rPr>
          <w:bCs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BD0209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374951"/>
      <w:bookmarkStart w:id="69" w:name="_Toc260130025"/>
      <w:bookmarkStart w:id="70" w:name="_Toc367283798"/>
      <w:bookmarkEnd w:id="61"/>
      <w:bookmarkEnd w:id="62"/>
      <w:bookmarkEnd w:id="63"/>
      <w:bookmarkEnd w:id="64"/>
      <w:r w:rsidRPr="00FC009D">
        <w:rPr>
          <w:sz w:val="28"/>
          <w:szCs w:val="28"/>
        </w:rPr>
        <w:t>ОБРАЗЦЫ ФОРМ ОСНОВНЫХ ДОКУМЕНТОВ</w:t>
      </w:r>
      <w:bookmarkEnd w:id="65"/>
      <w:bookmarkEnd w:id="66"/>
      <w:bookmarkEnd w:id="67"/>
      <w:bookmarkEnd w:id="68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C3131E" w:rsidRPr="00913916" w:rsidRDefault="00C3131E" w:rsidP="00C3131E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bookmarkStart w:id="71" w:name="_Toc390267533"/>
      <w:bookmarkEnd w:id="69"/>
      <w:bookmarkEnd w:id="70"/>
      <w:r w:rsidRPr="00FC009D">
        <w:rPr>
          <w:b/>
          <w:i/>
        </w:rPr>
        <w:t>форм</w:t>
      </w:r>
      <w:r>
        <w:rPr>
          <w:b/>
          <w:i/>
        </w:rPr>
        <w:t>а</w:t>
      </w:r>
      <w:r w:rsidRPr="00FC009D">
        <w:rPr>
          <w:b/>
          <w:i/>
        </w:rPr>
        <w:t xml:space="preserve"> 2 рекомендован</w:t>
      </w:r>
      <w:r>
        <w:rPr>
          <w:b/>
          <w:i/>
        </w:rPr>
        <w:t>а</w:t>
      </w:r>
      <w:r w:rsidRPr="00FC009D">
        <w:rPr>
          <w:b/>
          <w:i/>
        </w:rPr>
        <w:t xml:space="preserve"> для заполнения. В случае изменения форм, приведенных в данном разделе, документы, включаемые участником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C3131E" w:rsidRPr="00FC009D" w:rsidRDefault="00C3131E" w:rsidP="00C3131E">
      <w:pPr>
        <w:ind w:firstLine="709"/>
        <w:jc w:val="both"/>
        <w:rPr>
          <w:b/>
          <w:bCs/>
          <w:i/>
        </w:rPr>
      </w:pPr>
    </w:p>
    <w:p w:rsidR="00C3131E" w:rsidRPr="0086357F" w:rsidRDefault="00C3131E" w:rsidP="00C3131E">
      <w:pPr>
        <w:pStyle w:val="10"/>
        <w:numPr>
          <w:ilvl w:val="1"/>
          <w:numId w:val="20"/>
        </w:numPr>
        <w:tabs>
          <w:tab w:val="left" w:pos="709"/>
        </w:tabs>
        <w:jc w:val="both"/>
        <w:rPr>
          <w:sz w:val="28"/>
          <w:szCs w:val="28"/>
        </w:rPr>
      </w:pPr>
      <w:bookmarkStart w:id="72" w:name="_Ref401131967"/>
      <w:bookmarkStart w:id="73" w:name="_Toc418839725"/>
      <w:bookmarkStart w:id="74" w:name="_Toc419374952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72"/>
      <w:bookmarkEnd w:id="73"/>
      <w:bookmarkEnd w:id="74"/>
    </w:p>
    <w:p w:rsidR="00C3131E" w:rsidRDefault="00C3131E" w:rsidP="00C3131E">
      <w:pPr>
        <w:pStyle w:val="Times12"/>
        <w:ind w:right="-29"/>
        <w:rPr>
          <w:b/>
          <w:i/>
          <w:szCs w:val="24"/>
        </w:rPr>
      </w:pPr>
    </w:p>
    <w:p w:rsidR="00C3131E" w:rsidRPr="001F621D" w:rsidRDefault="00C3131E" w:rsidP="00C3131E">
      <w:pPr>
        <w:pStyle w:val="Times12"/>
        <w:ind w:right="-29"/>
        <w:rPr>
          <w:b/>
          <w:i/>
          <w:szCs w:val="24"/>
        </w:rPr>
      </w:pPr>
      <w:r>
        <w:rPr>
          <w:b/>
          <w:i/>
          <w:szCs w:val="24"/>
        </w:rPr>
        <w:t>Ф</w:t>
      </w:r>
      <w:r w:rsidRPr="001F621D">
        <w:rPr>
          <w:b/>
          <w:i/>
          <w:szCs w:val="24"/>
        </w:rPr>
        <w:t xml:space="preserve">ормы, перечисленные в разделе 2 закупочной документации, </w:t>
      </w:r>
      <w:r>
        <w:rPr>
          <w:b/>
          <w:i/>
          <w:szCs w:val="24"/>
        </w:rPr>
        <w:t xml:space="preserve">приведены в </w:t>
      </w:r>
      <w:r w:rsidRPr="001F621D">
        <w:rPr>
          <w:b/>
          <w:i/>
          <w:szCs w:val="24"/>
        </w:rPr>
        <w:t>альбом</w:t>
      </w:r>
      <w:r>
        <w:rPr>
          <w:b/>
          <w:i/>
          <w:szCs w:val="24"/>
        </w:rPr>
        <w:t>е</w:t>
      </w:r>
      <w:r w:rsidRPr="001F621D">
        <w:rPr>
          <w:b/>
          <w:i/>
          <w:szCs w:val="24"/>
        </w:rPr>
        <w:t xml:space="preserve"> форм в виде отдельного файла.</w:t>
      </w:r>
    </w:p>
    <w:p w:rsidR="00CE5235" w:rsidRDefault="00CE5235" w:rsidP="00DF507B">
      <w:pPr>
        <w:pStyle w:val="Times12"/>
        <w:ind w:right="-29" w:firstLine="709"/>
      </w:pPr>
    </w:p>
    <w:p w:rsidR="00C3131E" w:rsidRDefault="00C3131E" w:rsidP="00DF507B">
      <w:pPr>
        <w:pStyle w:val="Times12"/>
        <w:ind w:right="-29" w:firstLine="709"/>
      </w:pPr>
    </w:p>
    <w:p w:rsidR="00C3131E" w:rsidRDefault="00C3131E" w:rsidP="00DF507B">
      <w:pPr>
        <w:pStyle w:val="Times12"/>
        <w:ind w:right="-29" w:firstLine="709"/>
      </w:pPr>
    </w:p>
    <w:p w:rsidR="00C3131E" w:rsidRDefault="00C3131E" w:rsidP="00DF507B">
      <w:pPr>
        <w:pStyle w:val="Times12"/>
        <w:ind w:right="-29" w:firstLine="709"/>
      </w:pPr>
    </w:p>
    <w:p w:rsidR="00C3131E" w:rsidRDefault="00C3131E" w:rsidP="00DF507B">
      <w:pPr>
        <w:pStyle w:val="Times12"/>
        <w:ind w:right="-29" w:firstLine="709"/>
      </w:pPr>
    </w:p>
    <w:p w:rsidR="00C3131E" w:rsidRDefault="00C3131E" w:rsidP="00DF507B">
      <w:pPr>
        <w:pStyle w:val="Times12"/>
        <w:ind w:right="-29" w:firstLine="709"/>
      </w:pPr>
    </w:p>
    <w:p w:rsidR="00C3131E" w:rsidRDefault="00C3131E" w:rsidP="00DF507B">
      <w:pPr>
        <w:pStyle w:val="Times12"/>
        <w:ind w:right="-29" w:firstLine="709"/>
      </w:pPr>
    </w:p>
    <w:p w:rsidR="00C3131E" w:rsidRDefault="00C3131E" w:rsidP="00DF507B">
      <w:pPr>
        <w:pStyle w:val="Times12"/>
        <w:ind w:right="-29" w:firstLine="709"/>
      </w:pPr>
    </w:p>
    <w:p w:rsidR="00C3131E" w:rsidRDefault="00C3131E" w:rsidP="00DF507B">
      <w:pPr>
        <w:pStyle w:val="Times12"/>
        <w:ind w:right="-29" w:firstLine="709"/>
      </w:pPr>
    </w:p>
    <w:p w:rsidR="00C3131E" w:rsidRDefault="00C3131E" w:rsidP="00DF507B">
      <w:pPr>
        <w:pStyle w:val="Times12"/>
        <w:ind w:right="-29" w:firstLine="709"/>
      </w:pPr>
    </w:p>
    <w:p w:rsidR="00C3131E" w:rsidRDefault="00C3131E" w:rsidP="00DF507B">
      <w:pPr>
        <w:pStyle w:val="Times12"/>
        <w:ind w:right="-29" w:firstLine="709"/>
      </w:pPr>
    </w:p>
    <w:p w:rsidR="00C3131E" w:rsidRDefault="00C3131E" w:rsidP="00DF507B">
      <w:pPr>
        <w:pStyle w:val="Times12"/>
        <w:ind w:right="-29" w:firstLine="709"/>
      </w:pPr>
    </w:p>
    <w:p w:rsidR="00C3131E" w:rsidRDefault="00C3131E" w:rsidP="00DF507B">
      <w:pPr>
        <w:pStyle w:val="Times12"/>
        <w:ind w:right="-29" w:firstLine="709"/>
      </w:pPr>
    </w:p>
    <w:p w:rsidR="00C3131E" w:rsidRDefault="00C3131E" w:rsidP="00DF507B">
      <w:pPr>
        <w:pStyle w:val="Times12"/>
        <w:ind w:right="-29" w:firstLine="709"/>
      </w:pPr>
    </w:p>
    <w:p w:rsidR="00C3131E" w:rsidRDefault="00C3131E" w:rsidP="00DF507B">
      <w:pPr>
        <w:pStyle w:val="Times12"/>
        <w:ind w:right="-29" w:firstLine="709"/>
      </w:pPr>
    </w:p>
    <w:p w:rsidR="00C3131E" w:rsidRDefault="00C3131E" w:rsidP="00DF507B">
      <w:pPr>
        <w:pStyle w:val="Times12"/>
        <w:ind w:right="-29" w:firstLine="709"/>
      </w:pPr>
    </w:p>
    <w:p w:rsidR="00C3131E" w:rsidRDefault="00C3131E" w:rsidP="00DF507B">
      <w:pPr>
        <w:pStyle w:val="Times12"/>
        <w:ind w:right="-29" w:firstLine="709"/>
      </w:pPr>
    </w:p>
    <w:p w:rsidR="00C3131E" w:rsidRDefault="00C3131E" w:rsidP="00DF507B">
      <w:pPr>
        <w:pStyle w:val="Times12"/>
        <w:ind w:right="-29" w:firstLine="709"/>
      </w:pPr>
    </w:p>
    <w:p w:rsidR="00C3131E" w:rsidRDefault="00C3131E" w:rsidP="00DF507B">
      <w:pPr>
        <w:pStyle w:val="Times12"/>
        <w:ind w:right="-29" w:firstLine="709"/>
      </w:pPr>
    </w:p>
    <w:p w:rsidR="00C3131E" w:rsidRDefault="00C3131E" w:rsidP="00DF507B">
      <w:pPr>
        <w:pStyle w:val="Times12"/>
        <w:ind w:right="-29" w:firstLine="709"/>
      </w:pPr>
    </w:p>
    <w:p w:rsidR="00C3131E" w:rsidRDefault="00C3131E" w:rsidP="00DF507B">
      <w:pPr>
        <w:pStyle w:val="Times12"/>
        <w:ind w:right="-29" w:firstLine="709"/>
      </w:pPr>
    </w:p>
    <w:p w:rsidR="00C3131E" w:rsidRDefault="00C3131E" w:rsidP="00DF507B">
      <w:pPr>
        <w:pStyle w:val="Times12"/>
        <w:ind w:right="-29" w:firstLine="709"/>
      </w:pPr>
    </w:p>
    <w:bookmarkEnd w:id="71"/>
    <w:p w:rsidR="00EA3525" w:rsidRDefault="00EA3525" w:rsidP="00EA3525">
      <w:pPr>
        <w:pStyle w:val="Times12"/>
        <w:ind w:left="5387" w:firstLine="0"/>
        <w:jc w:val="left"/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75" w:name="_Toc419374953"/>
      <w:r>
        <w:rPr>
          <w:b/>
          <w:sz w:val="28"/>
          <w:szCs w:val="28"/>
        </w:rPr>
        <w:lastRenderedPageBreak/>
        <w:t>ЧАСТЬ 2</w:t>
      </w:r>
      <w:bookmarkEnd w:id="75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76" w:name="_Ref317259044"/>
      <w:bookmarkStart w:id="77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76"/>
      <w:bookmarkEnd w:id="77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3131E" w:rsidRDefault="00C3131E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3131E" w:rsidRDefault="00C3131E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3131E" w:rsidRDefault="00C3131E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3131E" w:rsidRDefault="00C3131E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3131E" w:rsidRDefault="00C3131E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3131E" w:rsidRDefault="00C3131E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3131E" w:rsidRDefault="00C3131E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3131E" w:rsidRDefault="00C3131E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3131E" w:rsidRDefault="00C3131E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3131E" w:rsidRDefault="00C3131E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3131E" w:rsidRDefault="00C3131E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3131E" w:rsidRDefault="00C3131E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3131E" w:rsidRDefault="00C3131E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3131E" w:rsidRDefault="00C3131E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3131E" w:rsidRDefault="00C3131E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3131E" w:rsidRDefault="00C3131E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3131E" w:rsidRDefault="00C3131E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3131E" w:rsidRDefault="00C3131E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3131E" w:rsidRDefault="00C3131E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3131E" w:rsidRDefault="00C3131E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3131E" w:rsidRDefault="00C3131E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3131E" w:rsidRDefault="00C3131E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3131E" w:rsidRDefault="00C3131E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3131E" w:rsidRDefault="00C3131E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3131E" w:rsidRDefault="00C3131E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3131E" w:rsidRDefault="00C3131E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3131E" w:rsidRDefault="00C3131E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3131E" w:rsidRDefault="00C3131E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3131E" w:rsidRDefault="00C3131E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3131E" w:rsidRDefault="00C3131E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3131E" w:rsidRDefault="00C3131E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3131E" w:rsidRDefault="00C3131E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3131E" w:rsidRDefault="00C3131E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3131E" w:rsidRDefault="00C3131E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3131E" w:rsidRDefault="00C3131E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3131E" w:rsidRDefault="00C3131E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3131E" w:rsidRDefault="00C3131E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3131E" w:rsidRPr="00DF507B" w:rsidRDefault="00C3131E" w:rsidP="00C3131E">
      <w:pPr>
        <w:pStyle w:val="Times12"/>
        <w:overflowPunct/>
        <w:autoSpaceDE/>
        <w:autoSpaceDN/>
        <w:adjustRightInd/>
        <w:ind w:firstLine="0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78" w:name="_Toc419374954"/>
      <w:r>
        <w:rPr>
          <w:b/>
          <w:sz w:val="28"/>
          <w:szCs w:val="28"/>
        </w:rPr>
        <w:lastRenderedPageBreak/>
        <w:t>ЧАСТЬ 3</w:t>
      </w:r>
      <w:bookmarkEnd w:id="78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r w:rsidRPr="00DF507B">
        <w:rPr>
          <w:b/>
          <w:i/>
          <w:sz w:val="28"/>
          <w:szCs w:val="28"/>
        </w:rPr>
        <w:t>Word</w:t>
      </w:r>
      <w:r w:rsidRPr="00DF507B">
        <w:rPr>
          <w:sz w:val="28"/>
          <w:szCs w:val="28"/>
        </w:rPr>
        <w:t>.</w:t>
      </w:r>
    </w:p>
    <w:sectPr w:rsidR="00DF507B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29AF" w:rsidRDefault="004329AF">
      <w:r>
        <w:separator/>
      </w:r>
    </w:p>
  </w:endnote>
  <w:endnote w:type="continuationSeparator" w:id="0">
    <w:p w:rsidR="004329AF" w:rsidRDefault="004329AF">
      <w:r>
        <w:continuationSeparator/>
      </w:r>
    </w:p>
  </w:endnote>
  <w:endnote w:type="continuationNotice" w:id="1">
    <w:p w:rsidR="004329AF" w:rsidRDefault="004329A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29AF" w:rsidRDefault="004329AF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4329AF" w:rsidRDefault="004329AF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29AF" w:rsidRPr="00FE6219" w:rsidRDefault="004329A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29AF" w:rsidRPr="00FE6219" w:rsidRDefault="004329A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29AF" w:rsidRDefault="004329AF">
      <w:r>
        <w:separator/>
      </w:r>
    </w:p>
  </w:footnote>
  <w:footnote w:type="continuationSeparator" w:id="0">
    <w:p w:rsidR="004329AF" w:rsidRDefault="004329AF">
      <w:r>
        <w:continuationSeparator/>
      </w:r>
    </w:p>
  </w:footnote>
  <w:footnote w:type="continuationNotice" w:id="1">
    <w:p w:rsidR="004329AF" w:rsidRDefault="004329AF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29AF" w:rsidRPr="00F429FC" w:rsidRDefault="004329A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900D7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29AF" w:rsidRPr="00F429FC" w:rsidRDefault="004329A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900D7">
      <w:rPr>
        <w:rFonts w:ascii="Times New Roman" w:hAnsi="Times New Roman" w:cs="Times New Roman"/>
        <w:noProof/>
        <w:sz w:val="24"/>
      </w:rPr>
      <w:t>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662DE6"/>
    <w:multiLevelType w:val="multilevel"/>
    <w:tmpl w:val="19229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1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9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1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24"/>
  </w:num>
  <w:num w:numId="3">
    <w:abstractNumId w:val="22"/>
  </w:num>
  <w:num w:numId="4">
    <w:abstractNumId w:val="1"/>
  </w:num>
  <w:num w:numId="5">
    <w:abstractNumId w:val="0"/>
  </w:num>
  <w:num w:numId="6">
    <w:abstractNumId w:val="19"/>
  </w:num>
  <w:num w:numId="7">
    <w:abstractNumId w:val="17"/>
  </w:num>
  <w:num w:numId="8">
    <w:abstractNumId w:val="3"/>
  </w:num>
  <w:num w:numId="9">
    <w:abstractNumId w:val="10"/>
  </w:num>
  <w:num w:numId="10">
    <w:abstractNumId w:val="2"/>
  </w:num>
  <w:num w:numId="11">
    <w:abstractNumId w:val="9"/>
  </w:num>
  <w:num w:numId="12">
    <w:abstractNumId w:val="14"/>
  </w:num>
  <w:num w:numId="13">
    <w:abstractNumId w:val="28"/>
  </w:num>
  <w:num w:numId="14">
    <w:abstractNumId w:val="23"/>
  </w:num>
  <w:num w:numId="15">
    <w:abstractNumId w:val="13"/>
  </w:num>
  <w:num w:numId="16">
    <w:abstractNumId w:val="33"/>
  </w:num>
  <w:num w:numId="17">
    <w:abstractNumId w:val="20"/>
  </w:num>
  <w:num w:numId="18">
    <w:abstractNumId w:val="31"/>
  </w:num>
  <w:num w:numId="19">
    <w:abstractNumId w:val="21"/>
  </w:num>
  <w:num w:numId="20">
    <w:abstractNumId w:val="26"/>
  </w:num>
  <w:num w:numId="21">
    <w:abstractNumId w:val="12"/>
  </w:num>
  <w:num w:numId="22">
    <w:abstractNumId w:val="11"/>
  </w:num>
  <w:num w:numId="23">
    <w:abstractNumId w:val="25"/>
  </w:num>
  <w:num w:numId="24">
    <w:abstractNumId w:val="33"/>
  </w:num>
  <w:num w:numId="25">
    <w:abstractNumId w:val="29"/>
  </w:num>
  <w:num w:numId="26">
    <w:abstractNumId w:val="6"/>
  </w:num>
  <w:num w:numId="27">
    <w:abstractNumId w:val="5"/>
  </w:num>
  <w:num w:numId="28">
    <w:abstractNumId w:val="27"/>
  </w:num>
  <w:num w:numId="29">
    <w:abstractNumId w:val="4"/>
  </w:num>
  <w:num w:numId="30">
    <w:abstractNumId w:val="32"/>
  </w:num>
  <w:num w:numId="31">
    <w:abstractNumId w:val="18"/>
  </w:num>
  <w:num w:numId="32">
    <w:abstractNumId w:val="7"/>
  </w:num>
  <w:num w:numId="33">
    <w:abstractNumId w:val="16"/>
  </w:num>
  <w:num w:numId="34">
    <w:abstractNumId w:val="15"/>
  </w:num>
  <w:num w:numId="35">
    <w:abstractNumId w:val="8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defaultTabStop w:val="709"/>
  <w:drawingGridHorizontalSpacing w:val="120"/>
  <w:displayHorizontalDrawingGridEvery w:val="2"/>
  <w:characterSpacingControl w:val="doNotCompress"/>
  <w:hdrShapeDefaults>
    <o:shapedefaults v:ext="edit" spidmax="27955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1672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6720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41C7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54E8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9AF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2E36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0491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0A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8A6"/>
    <w:rsid w:val="00B3791C"/>
    <w:rsid w:val="00B37F1F"/>
    <w:rsid w:val="00B4100C"/>
    <w:rsid w:val="00B41184"/>
    <w:rsid w:val="00B413C3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020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31E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0D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6ADE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3A3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37BD6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9553"/>
    <o:shapelayout v:ext="edit">
      <o:idmap v:ext="edit" data="1"/>
    </o:shapelayout>
  </w:shapeDefaults>
  <w:decimalSymbol w:val=","/>
  <w:listSeparator w:val=";"/>
  <w15:docId w15:val="{0D6B02A1-CD83-44AD-93AE-C6806755C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34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link w:val="afa"/>
    <w:uiPriority w:val="34"/>
    <w:qFormat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b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c">
    <w:name w:val="Hyperlink"/>
    <w:uiPriority w:val="99"/>
    <w:rsid w:val="00D7569C"/>
    <w:rPr>
      <w:color w:val="0000FF"/>
      <w:u w:val="single"/>
    </w:rPr>
  </w:style>
  <w:style w:type="paragraph" w:styleId="afd">
    <w:name w:val="Body Text"/>
    <w:basedOn w:val="a3"/>
    <w:semiHidden/>
    <w:rsid w:val="00D7569C"/>
    <w:pPr>
      <w:spacing w:after="120"/>
    </w:pPr>
  </w:style>
  <w:style w:type="character" w:customStyle="1" w:styleId="afe">
    <w:name w:val="Основной текст Знак"/>
    <w:rsid w:val="00D7569C"/>
    <w:rPr>
      <w:sz w:val="24"/>
      <w:szCs w:val="24"/>
    </w:rPr>
  </w:style>
  <w:style w:type="paragraph" w:styleId="aff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sid w:val="00D7569C"/>
    <w:rPr>
      <w:rFonts w:ascii="Courier New" w:hAnsi="Courier New"/>
      <w:snapToGrid w:val="0"/>
    </w:rPr>
  </w:style>
  <w:style w:type="paragraph" w:styleId="aff4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7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a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d"/>
    <w:rsid w:val="00933693"/>
    <w:pPr>
      <w:numPr>
        <w:numId w:val="9"/>
      </w:numPr>
    </w:pPr>
  </w:style>
  <w:style w:type="paragraph" w:customStyle="1" w:styleId="affe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3"/>
    <w:link w:val="afff1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3">
    <w:name w:val="Ариал Таблица"/>
    <w:basedOn w:val="afff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5">
    <w:name w:val="АриалТабл"/>
    <w:basedOn w:val="afff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table" w:styleId="afff8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semiHidden/>
    <w:rsid w:val="00AA5740"/>
  </w:style>
  <w:style w:type="character" w:customStyle="1" w:styleId="afffa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b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d">
    <w:name w:val="Примечание"/>
    <w:basedOn w:val="a3"/>
    <w:link w:val="afffe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e">
    <w:name w:val="Примечание Знак"/>
    <w:link w:val="afffd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3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7">
    <w:name w:val="Текст концевой сноски Знак"/>
    <w:basedOn w:val="a4"/>
    <w:link w:val="afff6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1">
    <w:name w:val="Абзац списка Знак"/>
    <w:link w:val="afff0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a">
    <w:name w:val="Таблица текст Знак"/>
    <w:link w:val="af9"/>
    <w:uiPriority w:val="34"/>
    <w:locked/>
    <w:rsid w:val="00C3131E"/>
    <w:rPr>
      <w:snapToGrid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5DB740-F88D-484F-B9F8-E1FA0F79B36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4953A68-2E37-4B50-857D-9F1EF42AD9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14</Pages>
  <Words>3683</Words>
  <Characters>20996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24630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Администратор</cp:lastModifiedBy>
  <cp:revision>28</cp:revision>
  <cp:lastPrinted>2014-11-29T07:15:00Z</cp:lastPrinted>
  <dcterms:created xsi:type="dcterms:W3CDTF">2015-02-12T13:10:00Z</dcterms:created>
  <dcterms:modified xsi:type="dcterms:W3CDTF">2015-05-14T11:07:00Z</dcterms:modified>
</cp:coreProperties>
</file>