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pPr w:leftFromText="180" w:rightFromText="180" w:vertAnchor="page" w:horzAnchor="margin" w:tblpY="540"/>
        <w:tblW w:w="10173" w:type="dxa"/>
        <w:tblLook w:val="0000"/>
      </w:tblPr>
      <w:tblGrid>
        <w:gridCol w:w="5495"/>
        <w:gridCol w:w="4678"/>
      </w:tblGrid>
      <w:tr w:rsidR="00432903" w:rsidRPr="00B47D1F" w:rsidTr="00432903">
        <w:trPr>
          <w:trHeight w:val="2144"/>
        </w:trPr>
        <w:tc>
          <w:tcPr>
            <w:tcW w:w="10173" w:type="dxa"/>
            <w:gridSpan w:val="2"/>
          </w:tcPr>
          <w:p w:rsidR="00432903" w:rsidRPr="00B47D1F" w:rsidRDefault="00432903" w:rsidP="000F4795">
            <w:pPr>
              <w:pStyle w:val="afffb"/>
              <w:suppressAutoHyphens/>
              <w:spacing w:before="40"/>
              <w:jc w:val="center"/>
              <w:rPr>
                <w:b/>
                <w:szCs w:val="24"/>
              </w:rPr>
            </w:pPr>
            <w:r w:rsidRPr="00B47D1F">
              <w:rPr>
                <w:b/>
                <w:caps/>
                <w:szCs w:val="24"/>
              </w:rPr>
              <w:t>Государственная корпорация по атомной энергии «росатом»</w:t>
            </w:r>
          </w:p>
          <w:p w:rsidR="00432903" w:rsidRPr="00B47D1F" w:rsidRDefault="00432903" w:rsidP="000F4795">
            <w:pPr>
              <w:pStyle w:val="afffb"/>
              <w:suppressAutoHyphens/>
              <w:spacing w:before="40"/>
              <w:jc w:val="center"/>
              <w:rPr>
                <w:b/>
                <w:szCs w:val="24"/>
              </w:rPr>
            </w:pPr>
          </w:p>
          <w:p w:rsidR="00432903" w:rsidRPr="00B47D1F" w:rsidRDefault="00432903" w:rsidP="000F4795">
            <w:pPr>
              <w:pStyle w:val="afffb"/>
              <w:suppressAutoHyphens/>
              <w:spacing w:before="40"/>
              <w:jc w:val="center"/>
              <w:rPr>
                <w:b/>
                <w:sz w:val="20"/>
              </w:rPr>
            </w:pPr>
            <w:r w:rsidRPr="00B47D1F">
              <w:rPr>
                <w:b/>
                <w:sz w:val="20"/>
              </w:rPr>
              <w:t>ОТКРЫТОЕ АКЦИОНЕРНОЕ ОБЩЕСТВО</w:t>
            </w:r>
          </w:p>
          <w:p w:rsidR="00432903" w:rsidRPr="00B47D1F" w:rsidRDefault="00432903" w:rsidP="000F4795">
            <w:pPr>
              <w:pStyle w:val="afffb"/>
              <w:suppressAutoHyphens/>
              <w:spacing w:before="120"/>
              <w:jc w:val="center"/>
              <w:rPr>
                <w:sz w:val="20"/>
              </w:rPr>
            </w:pPr>
            <w:r w:rsidRPr="00B47D1F">
              <w:rPr>
                <w:b/>
                <w:sz w:val="20"/>
              </w:rPr>
              <w:t>«ВОСТОЧНО-ЕВРОПЕЙСКИЙ ГОЛОВНОЙ НАУЧНО-ИССЛЕДОВАТЕЛЬСКИЙ И ПРОЕКТНЫЙ ИНСТИТУТ ЭНЕРГЕТИЧЕСКИХ ТЕХНОЛОГИЙ»</w:t>
            </w:r>
          </w:p>
          <w:p w:rsidR="00432903" w:rsidRPr="00B47D1F" w:rsidRDefault="00806CCC" w:rsidP="000F4795">
            <w:pPr>
              <w:pStyle w:val="HTML"/>
              <w:tabs>
                <w:tab w:val="clear" w:pos="916"/>
                <w:tab w:val="clear" w:pos="1832"/>
                <w:tab w:val="clear" w:pos="2748"/>
                <w:tab w:val="clear" w:pos="3664"/>
                <w:tab w:val="clear" w:pos="4580"/>
                <w:tab w:val="clear" w:pos="5496"/>
                <w:tab w:val="clear" w:pos="6412"/>
                <w:tab w:val="left" w:pos="6516"/>
              </w:tabs>
              <w:suppressAutoHyphens/>
              <w:ind w:right="2018"/>
              <w:jc w:val="right"/>
              <w:rPr>
                <w:rFonts w:ascii="Times New Roman" w:hAnsi="Times New Roman" w:cs="Times New Roman"/>
                <w:bCs/>
                <w:sz w:val="24"/>
                <w:szCs w:val="24"/>
              </w:rPr>
            </w:pPr>
            <w:r w:rsidRPr="00806CCC">
              <w:rPr>
                <w:rFonts w:ascii="Times New Roman" w:hAnsi="Times New Roman"/>
                <w:sz w:val="24"/>
                <w:szCs w:val="24"/>
              </w:rPr>
              <w:pict>
                <v:line id="_x0000_s1026" style="position:absolute;left:0;text-align:left;z-index:1" from="-5.1pt,13.55pt" to="502.95pt,13.55pt" strokeweight="3pt">
                  <v:stroke linestyle="thinThin"/>
                </v:line>
              </w:pict>
            </w:r>
          </w:p>
        </w:tc>
      </w:tr>
      <w:tr w:rsidR="00432903" w:rsidRPr="00B47D1F" w:rsidTr="00432903">
        <w:trPr>
          <w:trHeight w:val="119"/>
        </w:trPr>
        <w:tc>
          <w:tcPr>
            <w:tcW w:w="5495" w:type="dxa"/>
          </w:tcPr>
          <w:p w:rsidR="00432903" w:rsidRPr="00B47D1F" w:rsidRDefault="00432903" w:rsidP="000F4795">
            <w:pPr>
              <w:suppressAutoHyphens/>
            </w:pPr>
          </w:p>
        </w:tc>
        <w:tc>
          <w:tcPr>
            <w:tcW w:w="4678" w:type="dxa"/>
          </w:tcPr>
          <w:p w:rsidR="00432903" w:rsidRPr="00B47D1F" w:rsidRDefault="00432903" w:rsidP="000F4795">
            <w:pPr>
              <w:pStyle w:val="HTML"/>
              <w:tabs>
                <w:tab w:val="clear" w:pos="916"/>
                <w:tab w:val="clear" w:pos="1832"/>
                <w:tab w:val="clear" w:pos="2748"/>
                <w:tab w:val="clear" w:pos="3664"/>
                <w:tab w:val="clear" w:pos="4580"/>
                <w:tab w:val="clear" w:pos="5496"/>
                <w:tab w:val="clear" w:pos="6412"/>
                <w:tab w:val="left" w:pos="6516"/>
              </w:tabs>
              <w:suppressAutoHyphens/>
              <w:jc w:val="center"/>
              <w:rPr>
                <w:rFonts w:ascii="Times New Roman" w:hAnsi="Times New Roman" w:cs="Times New Roman"/>
                <w:sz w:val="28"/>
                <w:szCs w:val="28"/>
              </w:rPr>
            </w:pPr>
            <w:r w:rsidRPr="00B47D1F">
              <w:rPr>
                <w:rFonts w:ascii="Times New Roman" w:hAnsi="Times New Roman" w:cs="Times New Roman"/>
                <w:bCs/>
                <w:sz w:val="28"/>
                <w:szCs w:val="28"/>
              </w:rPr>
              <w:t>УТВЕРЖДАЮ</w:t>
            </w:r>
          </w:p>
        </w:tc>
      </w:tr>
      <w:tr w:rsidR="00432903" w:rsidRPr="00B47D1F" w:rsidTr="00432903">
        <w:trPr>
          <w:trHeight w:val="536"/>
        </w:trPr>
        <w:tc>
          <w:tcPr>
            <w:tcW w:w="5495" w:type="dxa"/>
          </w:tcPr>
          <w:p w:rsidR="00432903" w:rsidRPr="00B47D1F" w:rsidRDefault="00432903" w:rsidP="000F4795">
            <w:pPr>
              <w:suppressAutoHyphens/>
            </w:pPr>
          </w:p>
        </w:tc>
        <w:tc>
          <w:tcPr>
            <w:tcW w:w="4678" w:type="dxa"/>
          </w:tcPr>
          <w:p w:rsidR="00432903" w:rsidRPr="00B47D1F" w:rsidRDefault="00F17D84" w:rsidP="000F4795">
            <w:pPr>
              <w:pStyle w:val="HTML"/>
              <w:tabs>
                <w:tab w:val="clear" w:pos="916"/>
                <w:tab w:val="clear" w:pos="1832"/>
                <w:tab w:val="clear" w:pos="2748"/>
                <w:tab w:val="clear" w:pos="3664"/>
                <w:tab w:val="clear" w:pos="4580"/>
                <w:tab w:val="clear" w:pos="5496"/>
                <w:tab w:val="clear" w:pos="6412"/>
                <w:tab w:val="left" w:pos="6516"/>
              </w:tabs>
              <w:suppressAutoHyphens/>
              <w:rPr>
                <w:rFonts w:ascii="Times New Roman" w:hAnsi="Times New Roman" w:cs="Times New Roman"/>
                <w:sz w:val="28"/>
                <w:szCs w:val="28"/>
              </w:rPr>
            </w:pPr>
            <w:r w:rsidRPr="00B47D1F">
              <w:rPr>
                <w:rFonts w:ascii="Times New Roman" w:hAnsi="Times New Roman" w:cs="Times New Roman"/>
                <w:sz w:val="28"/>
                <w:szCs w:val="28"/>
              </w:rPr>
              <w:t>Финансовый директор</w:t>
            </w:r>
          </w:p>
          <w:p w:rsidR="00432903" w:rsidRPr="00B47D1F" w:rsidRDefault="00432903" w:rsidP="000F4795">
            <w:pPr>
              <w:pStyle w:val="HTML"/>
              <w:tabs>
                <w:tab w:val="clear" w:pos="916"/>
                <w:tab w:val="clear" w:pos="1832"/>
                <w:tab w:val="clear" w:pos="2748"/>
                <w:tab w:val="clear" w:pos="3664"/>
                <w:tab w:val="clear" w:pos="4580"/>
                <w:tab w:val="clear" w:pos="5496"/>
                <w:tab w:val="clear" w:pos="6412"/>
                <w:tab w:val="left" w:pos="6516"/>
              </w:tabs>
              <w:suppressAutoHyphens/>
              <w:rPr>
                <w:rFonts w:ascii="Times New Roman" w:hAnsi="Times New Roman" w:cs="Times New Roman"/>
                <w:sz w:val="28"/>
                <w:szCs w:val="28"/>
              </w:rPr>
            </w:pPr>
          </w:p>
        </w:tc>
      </w:tr>
      <w:tr w:rsidR="00432903" w:rsidRPr="00B47D1F" w:rsidTr="00432903">
        <w:trPr>
          <w:trHeight w:val="152"/>
        </w:trPr>
        <w:tc>
          <w:tcPr>
            <w:tcW w:w="5495" w:type="dxa"/>
          </w:tcPr>
          <w:p w:rsidR="00432903" w:rsidRPr="00B47D1F" w:rsidRDefault="00432903" w:rsidP="000F4795">
            <w:pPr>
              <w:suppressAutoHyphens/>
            </w:pPr>
          </w:p>
        </w:tc>
        <w:tc>
          <w:tcPr>
            <w:tcW w:w="4678" w:type="dxa"/>
          </w:tcPr>
          <w:p w:rsidR="00432903" w:rsidRPr="00B47D1F" w:rsidRDefault="00432903" w:rsidP="000F4795">
            <w:pPr>
              <w:pStyle w:val="HTML"/>
              <w:tabs>
                <w:tab w:val="clear" w:pos="916"/>
                <w:tab w:val="clear" w:pos="1832"/>
                <w:tab w:val="clear" w:pos="2748"/>
                <w:tab w:val="clear" w:pos="3664"/>
                <w:tab w:val="clear" w:pos="4580"/>
                <w:tab w:val="clear" w:pos="5496"/>
                <w:tab w:val="left" w:pos="-117"/>
                <w:tab w:val="left" w:pos="6516"/>
              </w:tabs>
              <w:suppressAutoHyphens/>
              <w:jc w:val="center"/>
              <w:rPr>
                <w:rFonts w:ascii="Times New Roman" w:hAnsi="Times New Roman" w:cs="Times New Roman"/>
                <w:bCs/>
                <w:sz w:val="28"/>
                <w:szCs w:val="28"/>
              </w:rPr>
            </w:pPr>
            <w:r w:rsidRPr="00B47D1F">
              <w:rPr>
                <w:rFonts w:ascii="Times New Roman" w:hAnsi="Times New Roman" w:cs="Times New Roman"/>
                <w:sz w:val="28"/>
                <w:szCs w:val="28"/>
              </w:rPr>
              <w:t>__________________ С.А. Петров</w:t>
            </w:r>
          </w:p>
        </w:tc>
      </w:tr>
      <w:tr w:rsidR="00432903" w:rsidRPr="00B47D1F" w:rsidTr="00913351">
        <w:trPr>
          <w:trHeight w:val="152"/>
        </w:trPr>
        <w:tc>
          <w:tcPr>
            <w:tcW w:w="5495" w:type="dxa"/>
          </w:tcPr>
          <w:p w:rsidR="00432903" w:rsidRPr="00B47D1F" w:rsidRDefault="00432903" w:rsidP="000F4795">
            <w:pPr>
              <w:suppressAutoHyphens/>
            </w:pPr>
          </w:p>
        </w:tc>
        <w:tc>
          <w:tcPr>
            <w:tcW w:w="4678" w:type="dxa"/>
          </w:tcPr>
          <w:p w:rsidR="00432903" w:rsidRPr="00B47D1F" w:rsidRDefault="00432903" w:rsidP="000C7089">
            <w:pPr>
              <w:pStyle w:val="HTML"/>
              <w:tabs>
                <w:tab w:val="clear" w:pos="916"/>
                <w:tab w:val="clear" w:pos="1832"/>
                <w:tab w:val="clear" w:pos="2748"/>
                <w:tab w:val="clear" w:pos="3664"/>
                <w:tab w:val="clear" w:pos="4580"/>
                <w:tab w:val="clear" w:pos="5496"/>
                <w:tab w:val="left" w:pos="-117"/>
                <w:tab w:val="left" w:pos="6516"/>
              </w:tabs>
              <w:suppressAutoHyphens/>
              <w:jc w:val="center"/>
              <w:rPr>
                <w:rFonts w:ascii="Times New Roman" w:hAnsi="Times New Roman" w:cs="Times New Roman"/>
                <w:bCs/>
                <w:sz w:val="28"/>
                <w:szCs w:val="28"/>
              </w:rPr>
            </w:pPr>
            <w:r w:rsidRPr="00B47D1F">
              <w:rPr>
                <w:rFonts w:ascii="Times New Roman" w:hAnsi="Times New Roman" w:cs="Times New Roman"/>
                <w:sz w:val="28"/>
                <w:szCs w:val="28"/>
              </w:rPr>
              <w:t>«___» _____________ 201</w:t>
            </w:r>
            <w:r w:rsidR="000C7089" w:rsidRPr="00B47D1F">
              <w:rPr>
                <w:rFonts w:ascii="Times New Roman" w:hAnsi="Times New Roman" w:cs="Times New Roman"/>
                <w:sz w:val="28"/>
                <w:szCs w:val="28"/>
              </w:rPr>
              <w:t>3</w:t>
            </w:r>
            <w:r w:rsidRPr="00B47D1F">
              <w:rPr>
                <w:rFonts w:ascii="Times New Roman" w:hAnsi="Times New Roman" w:cs="Times New Roman"/>
                <w:sz w:val="28"/>
                <w:szCs w:val="28"/>
              </w:rPr>
              <w:t xml:space="preserve"> года</w:t>
            </w:r>
          </w:p>
        </w:tc>
      </w:tr>
    </w:tbl>
    <w:p w:rsidR="00C87330" w:rsidRPr="00B47D1F" w:rsidRDefault="00C87330">
      <w:pPr>
        <w:jc w:val="center"/>
        <w:rPr>
          <w:bCs/>
        </w:rPr>
      </w:pPr>
    </w:p>
    <w:p w:rsidR="00C87330" w:rsidRPr="00B47D1F" w:rsidRDefault="00C87330">
      <w:pPr>
        <w:jc w:val="center"/>
        <w:rPr>
          <w:bCs/>
        </w:rPr>
      </w:pPr>
    </w:p>
    <w:p w:rsidR="00C87330" w:rsidRPr="00B47D1F" w:rsidRDefault="00C87330">
      <w:pPr>
        <w:jc w:val="center"/>
        <w:rPr>
          <w:bCs/>
        </w:rPr>
      </w:pPr>
    </w:p>
    <w:p w:rsidR="00CA2886" w:rsidRPr="00B47D1F" w:rsidRDefault="00CA2886" w:rsidP="00CA2886">
      <w:pPr>
        <w:jc w:val="center"/>
        <w:outlineLvl w:val="0"/>
        <w:rPr>
          <w:bCs/>
        </w:rPr>
      </w:pPr>
      <w:bookmarkStart w:id="0" w:name="_Toc318388606"/>
      <w:bookmarkStart w:id="1" w:name="_Toc328654075"/>
      <w:bookmarkStart w:id="2" w:name="_Toc335130223"/>
      <w:bookmarkStart w:id="3" w:name="_Toc349912703"/>
      <w:r w:rsidRPr="00B47D1F">
        <w:rPr>
          <w:bCs/>
        </w:rPr>
        <w:t>ДОКУМЕНТАЦИЯ</w:t>
      </w:r>
      <w:r w:rsidR="0086714B" w:rsidRPr="00B47D1F">
        <w:rPr>
          <w:bCs/>
        </w:rPr>
        <w:t xml:space="preserve"> ПО ЗАПРОСУ ПРЕДЛОЖЕНИЙ</w:t>
      </w:r>
      <w:bookmarkEnd w:id="0"/>
      <w:bookmarkEnd w:id="1"/>
      <w:bookmarkEnd w:id="2"/>
      <w:bookmarkEnd w:id="3"/>
    </w:p>
    <w:p w:rsidR="00CA2886" w:rsidRPr="00B47D1F" w:rsidRDefault="00CA2886" w:rsidP="00CA2886">
      <w:pPr>
        <w:jc w:val="center"/>
      </w:pPr>
      <w:r w:rsidRPr="00B47D1F">
        <w:t xml:space="preserve">открытый одноэтапный </w:t>
      </w:r>
      <w:r w:rsidR="0086714B" w:rsidRPr="00B47D1F">
        <w:t>запрос предложений</w:t>
      </w:r>
      <w:r w:rsidRPr="00B47D1F">
        <w:t xml:space="preserve"> </w:t>
      </w:r>
      <w:r w:rsidR="0086714B" w:rsidRPr="00B47D1F">
        <w:t>в электронной форме без </w:t>
      </w:r>
      <w:r w:rsidRPr="00B47D1F">
        <w:t>квалификационного отбора на право заключения договора</w:t>
      </w:r>
      <w:r w:rsidR="00641EFF" w:rsidRPr="00B47D1F">
        <w:t xml:space="preserve"> </w:t>
      </w:r>
      <w:r w:rsidRPr="00B47D1F">
        <w:t xml:space="preserve">на </w:t>
      </w:r>
      <w:r w:rsidR="00967084" w:rsidRPr="00B47D1F">
        <w:t xml:space="preserve">выполнение работ </w:t>
      </w:r>
      <w:r w:rsidR="005059D9" w:rsidRPr="00B47D1F">
        <w:t>по замене стояков системы отопления в Административном корпусе</w:t>
      </w:r>
      <w:r w:rsidR="00A52D2A" w:rsidRPr="00B47D1F">
        <w:rPr>
          <w:color w:val="000000" w:themeColor="text1"/>
        </w:rPr>
        <w:t xml:space="preserve"> ОАО «Головной институт «ВНИПИЭТ»</w:t>
      </w:r>
      <w:r w:rsidR="00A52D2A" w:rsidRPr="00B47D1F">
        <w:t xml:space="preserve"> </w:t>
      </w:r>
      <w:r w:rsidR="00967084" w:rsidRPr="00B47D1F">
        <w:t>(</w:t>
      </w:r>
      <w:r w:rsidR="00A52D2A" w:rsidRPr="00B47D1F">
        <w:t>13/1</w:t>
      </w:r>
      <w:r w:rsidR="005059D9" w:rsidRPr="00B47D1F">
        <w:t>6</w:t>
      </w:r>
      <w:r w:rsidR="00A52D2A" w:rsidRPr="00B47D1F">
        <w:t>6-71</w:t>
      </w:r>
      <w:r w:rsidR="009206C1" w:rsidRPr="00B47D1F">
        <w:t>4</w:t>
      </w:r>
      <w:r w:rsidR="00967084" w:rsidRPr="00B47D1F">
        <w:t xml:space="preserve">; </w:t>
      </w:r>
      <w:r w:rsidR="005059D9" w:rsidRPr="00B47D1F">
        <w:t>3891/70</w:t>
      </w:r>
      <w:r w:rsidR="00967084" w:rsidRPr="00B47D1F">
        <w:t>)</w:t>
      </w:r>
    </w:p>
    <w:p w:rsidR="00CA2886" w:rsidRPr="00B47D1F" w:rsidRDefault="00CA2886" w:rsidP="00CA2886">
      <w:pPr>
        <w:jc w:val="center"/>
      </w:pPr>
    </w:p>
    <w:p w:rsidR="00CA2886" w:rsidRPr="00B47D1F" w:rsidRDefault="00CA2886" w:rsidP="00CA2886">
      <w:pPr>
        <w:jc w:val="center"/>
      </w:pPr>
    </w:p>
    <w:p w:rsidR="00CA2886" w:rsidRPr="00B47D1F" w:rsidRDefault="00CA2886" w:rsidP="00CA2886">
      <w:pPr>
        <w:jc w:val="center"/>
      </w:pPr>
    </w:p>
    <w:p w:rsidR="00CA2886" w:rsidRPr="00B47D1F" w:rsidRDefault="00CA2886" w:rsidP="00CA2886">
      <w:pPr>
        <w:jc w:val="center"/>
      </w:pPr>
    </w:p>
    <w:p w:rsidR="00CA2886" w:rsidRPr="00B47D1F" w:rsidRDefault="00CA2886" w:rsidP="00CA2886">
      <w:pPr>
        <w:jc w:val="center"/>
        <w:rPr>
          <w:b/>
          <w:caps/>
        </w:rPr>
      </w:pPr>
      <w:r w:rsidRPr="00B47D1F">
        <w:rPr>
          <w:b/>
          <w:caps/>
        </w:rPr>
        <w:t>том 1 «общая и коммерческая части»</w:t>
      </w:r>
    </w:p>
    <w:p w:rsidR="00CA2886" w:rsidRPr="00B47D1F" w:rsidRDefault="00CA2886" w:rsidP="00CA2886">
      <w:pPr>
        <w:jc w:val="center"/>
      </w:pPr>
    </w:p>
    <w:p w:rsidR="00CA2886" w:rsidRPr="00B47D1F" w:rsidRDefault="00CA2886" w:rsidP="00CA2886">
      <w:pPr>
        <w:jc w:val="center"/>
      </w:pPr>
    </w:p>
    <w:p w:rsidR="00CA2886" w:rsidRPr="00B47D1F" w:rsidRDefault="00CA2886" w:rsidP="00CA2886">
      <w:pPr>
        <w:ind w:left="284" w:right="822"/>
        <w:jc w:val="both"/>
        <w:rPr>
          <w:b/>
          <w:i/>
        </w:rPr>
      </w:pPr>
    </w:p>
    <w:p w:rsidR="00CA2886" w:rsidRPr="00B47D1F" w:rsidRDefault="00CA2886" w:rsidP="00CA2886">
      <w:pPr>
        <w:jc w:val="center"/>
      </w:pPr>
    </w:p>
    <w:p w:rsidR="00CA2886" w:rsidRPr="00B47D1F" w:rsidRDefault="00CA2886" w:rsidP="00CA2886">
      <w:pPr>
        <w:jc w:val="center"/>
      </w:pPr>
    </w:p>
    <w:p w:rsidR="00CA2886" w:rsidRPr="00B47D1F" w:rsidRDefault="00CA2886" w:rsidP="00CA2886">
      <w:pPr>
        <w:jc w:val="center"/>
      </w:pPr>
    </w:p>
    <w:p w:rsidR="00CA2886" w:rsidRPr="00B47D1F" w:rsidRDefault="00CA2886" w:rsidP="00CA2886">
      <w:pPr>
        <w:jc w:val="center"/>
      </w:pPr>
    </w:p>
    <w:p w:rsidR="00CA2886" w:rsidRPr="00B47D1F" w:rsidRDefault="00CA2886" w:rsidP="00CA2886">
      <w:pPr>
        <w:jc w:val="center"/>
      </w:pPr>
    </w:p>
    <w:p w:rsidR="00CA2886" w:rsidRPr="00B47D1F" w:rsidRDefault="00CA2886" w:rsidP="00CA2886">
      <w:pPr>
        <w:jc w:val="center"/>
      </w:pPr>
    </w:p>
    <w:p w:rsidR="00CA2886" w:rsidRPr="00B47D1F" w:rsidRDefault="00CA2886" w:rsidP="00CA2886">
      <w:pPr>
        <w:jc w:val="center"/>
      </w:pPr>
    </w:p>
    <w:p w:rsidR="00CA2886" w:rsidRPr="00B47D1F" w:rsidRDefault="00CA2886" w:rsidP="00CA2886">
      <w:pPr>
        <w:jc w:val="center"/>
      </w:pPr>
    </w:p>
    <w:p w:rsidR="00CA2886" w:rsidRPr="00B47D1F" w:rsidRDefault="00CA2886" w:rsidP="00CA2886">
      <w:pPr>
        <w:jc w:val="center"/>
      </w:pPr>
    </w:p>
    <w:p w:rsidR="00CA2886" w:rsidRPr="00B47D1F" w:rsidRDefault="00CA2886" w:rsidP="00CA2886">
      <w:pPr>
        <w:jc w:val="center"/>
      </w:pPr>
    </w:p>
    <w:p w:rsidR="00CA2886" w:rsidRPr="00B47D1F" w:rsidRDefault="00CA2886" w:rsidP="00CA2886">
      <w:pPr>
        <w:jc w:val="center"/>
      </w:pPr>
    </w:p>
    <w:p w:rsidR="00CA2886" w:rsidRPr="00B47D1F" w:rsidRDefault="00CA2886" w:rsidP="00CA2886">
      <w:pPr>
        <w:jc w:val="center"/>
      </w:pPr>
    </w:p>
    <w:p w:rsidR="00CA2886" w:rsidRPr="00B47D1F" w:rsidRDefault="00CA2886" w:rsidP="00CA2886">
      <w:pPr>
        <w:jc w:val="center"/>
      </w:pPr>
    </w:p>
    <w:p w:rsidR="00432903" w:rsidRPr="00B47D1F" w:rsidRDefault="00432903" w:rsidP="00CA2886">
      <w:pPr>
        <w:jc w:val="center"/>
      </w:pPr>
    </w:p>
    <w:p w:rsidR="00432903" w:rsidRPr="00B47D1F" w:rsidRDefault="00432903" w:rsidP="00CA2886">
      <w:pPr>
        <w:jc w:val="center"/>
      </w:pPr>
    </w:p>
    <w:p w:rsidR="00432903" w:rsidRPr="00B47D1F" w:rsidRDefault="00432903" w:rsidP="00CA2886">
      <w:pPr>
        <w:jc w:val="center"/>
      </w:pPr>
    </w:p>
    <w:p w:rsidR="00E5777C" w:rsidRPr="00B47D1F" w:rsidRDefault="00E5777C" w:rsidP="00CA2886">
      <w:pPr>
        <w:jc w:val="center"/>
      </w:pPr>
    </w:p>
    <w:p w:rsidR="00E5777C" w:rsidRPr="00B47D1F" w:rsidRDefault="00E5777C" w:rsidP="00CA2886">
      <w:pPr>
        <w:jc w:val="center"/>
      </w:pPr>
    </w:p>
    <w:p w:rsidR="00E5777C" w:rsidRPr="00B47D1F" w:rsidRDefault="00E5777C" w:rsidP="00CA2886">
      <w:pPr>
        <w:jc w:val="center"/>
      </w:pPr>
    </w:p>
    <w:p w:rsidR="00E5777C" w:rsidRPr="00B47D1F" w:rsidRDefault="00E5777C" w:rsidP="00CA2886">
      <w:pPr>
        <w:jc w:val="center"/>
      </w:pPr>
    </w:p>
    <w:p w:rsidR="00E5777C" w:rsidRPr="00B47D1F" w:rsidRDefault="00E5777C" w:rsidP="00CA2886">
      <w:pPr>
        <w:jc w:val="center"/>
      </w:pPr>
    </w:p>
    <w:p w:rsidR="00CA2886" w:rsidRPr="00B47D1F" w:rsidRDefault="00CA2886" w:rsidP="00CA2886">
      <w:pPr>
        <w:jc w:val="center"/>
      </w:pPr>
    </w:p>
    <w:p w:rsidR="00CA2886" w:rsidRPr="00B47D1F" w:rsidRDefault="00CA2886" w:rsidP="00CA2886">
      <w:pPr>
        <w:pStyle w:val="110"/>
        <w:keepNext w:val="0"/>
        <w:rPr>
          <w:b/>
          <w:snapToGrid/>
          <w:szCs w:val="24"/>
        </w:rPr>
      </w:pPr>
      <w:r w:rsidRPr="00B47D1F">
        <w:rPr>
          <w:snapToGrid/>
          <w:szCs w:val="24"/>
        </w:rPr>
        <w:t>20</w:t>
      </w:r>
      <w:r w:rsidR="00A52D2A" w:rsidRPr="00B47D1F">
        <w:rPr>
          <w:snapToGrid/>
          <w:szCs w:val="24"/>
        </w:rPr>
        <w:t>13</w:t>
      </w:r>
      <w:r w:rsidR="00432903" w:rsidRPr="00B47D1F">
        <w:rPr>
          <w:snapToGrid/>
          <w:szCs w:val="24"/>
        </w:rPr>
        <w:t xml:space="preserve"> года</w:t>
      </w:r>
    </w:p>
    <w:p w:rsidR="00CA2886" w:rsidRPr="00B47D1F" w:rsidRDefault="00CA2886" w:rsidP="00CA2886">
      <w:pPr>
        <w:sectPr w:rsidR="00CA2886" w:rsidRPr="00B47D1F" w:rsidSect="00432903">
          <w:footerReference w:type="even" r:id="rId8"/>
          <w:pgSz w:w="11907" w:h="16840" w:code="9"/>
          <w:pgMar w:top="817" w:right="567" w:bottom="1134" w:left="1418" w:header="284" w:footer="1072" w:gutter="0"/>
          <w:cols w:space="708"/>
          <w:docGrid w:linePitch="360"/>
        </w:sectPr>
      </w:pPr>
    </w:p>
    <w:p w:rsidR="00C87330" w:rsidRPr="00B47D1F" w:rsidRDefault="00C87330" w:rsidP="00C87330">
      <w:pPr>
        <w:pStyle w:val="13"/>
        <w:widowControl/>
        <w:outlineLvl w:val="0"/>
        <w:rPr>
          <w:bCs/>
          <w:snapToGrid/>
          <w:sz w:val="24"/>
          <w:szCs w:val="24"/>
          <w:lang w:val="en-US"/>
        </w:rPr>
      </w:pPr>
      <w:bookmarkStart w:id="4" w:name="_Toc318388607"/>
      <w:bookmarkStart w:id="5" w:name="_Toc328654076"/>
      <w:bookmarkStart w:id="6" w:name="_Toc335130224"/>
      <w:bookmarkStart w:id="7" w:name="_Toc349912704"/>
      <w:r w:rsidRPr="00B47D1F">
        <w:rPr>
          <w:bCs/>
          <w:snapToGrid/>
          <w:sz w:val="24"/>
          <w:szCs w:val="24"/>
        </w:rPr>
        <w:lastRenderedPageBreak/>
        <w:t>СОДЕРЖАНИЕ</w:t>
      </w:r>
      <w:bookmarkEnd w:id="4"/>
      <w:bookmarkEnd w:id="5"/>
      <w:bookmarkEnd w:id="6"/>
      <w:bookmarkEnd w:id="7"/>
    </w:p>
    <w:p w:rsidR="00B534E0" w:rsidRPr="00B47D1F" w:rsidRDefault="00806CCC" w:rsidP="00B534E0">
      <w:pPr>
        <w:pStyle w:val="14"/>
        <w:rPr>
          <w:rFonts w:eastAsiaTheme="minorEastAsia"/>
          <w:szCs w:val="24"/>
        </w:rPr>
      </w:pPr>
      <w:r w:rsidRPr="00B47D1F">
        <w:rPr>
          <w:bCs/>
          <w:szCs w:val="24"/>
        </w:rPr>
        <w:fldChar w:fldCharType="begin"/>
      </w:r>
      <w:r w:rsidR="00C87330" w:rsidRPr="00B47D1F">
        <w:rPr>
          <w:bCs/>
          <w:szCs w:val="24"/>
        </w:rPr>
        <w:instrText xml:space="preserve"> TOC \o "1-3" \h \z \u </w:instrText>
      </w:r>
      <w:r w:rsidRPr="00B47D1F">
        <w:rPr>
          <w:bCs/>
          <w:szCs w:val="24"/>
        </w:rPr>
        <w:fldChar w:fldCharType="separate"/>
      </w:r>
    </w:p>
    <w:p w:rsidR="00B534E0" w:rsidRPr="00B47D1F" w:rsidRDefault="00806CCC">
      <w:pPr>
        <w:pStyle w:val="14"/>
        <w:rPr>
          <w:rFonts w:eastAsiaTheme="minorEastAsia"/>
          <w:szCs w:val="24"/>
        </w:rPr>
      </w:pPr>
      <w:hyperlink w:anchor="_Toc349912705" w:history="1">
        <w:r w:rsidR="00B534E0" w:rsidRPr="00B47D1F">
          <w:rPr>
            <w:rStyle w:val="afa"/>
            <w:b/>
            <w:szCs w:val="24"/>
          </w:rPr>
          <w:t>ИЗВЕЩЕНИЕ О ПРОВЕДЕНИИ ЗАПРОСА ПРЕДЛОЖЕНИЙ</w:t>
        </w:r>
        <w:r w:rsidR="00B534E0" w:rsidRPr="00B47D1F">
          <w:rPr>
            <w:webHidden/>
            <w:szCs w:val="24"/>
          </w:rPr>
          <w:tab/>
        </w:r>
        <w:r w:rsidRPr="00B47D1F">
          <w:rPr>
            <w:webHidden/>
            <w:szCs w:val="24"/>
          </w:rPr>
          <w:fldChar w:fldCharType="begin"/>
        </w:r>
        <w:r w:rsidR="00B534E0" w:rsidRPr="00B47D1F">
          <w:rPr>
            <w:webHidden/>
            <w:szCs w:val="24"/>
          </w:rPr>
          <w:instrText xml:space="preserve"> PAGEREF _Toc349912705 \h </w:instrText>
        </w:r>
        <w:r w:rsidRPr="00B47D1F">
          <w:rPr>
            <w:webHidden/>
            <w:szCs w:val="24"/>
          </w:rPr>
        </w:r>
        <w:r w:rsidRPr="00B47D1F">
          <w:rPr>
            <w:webHidden/>
            <w:szCs w:val="24"/>
          </w:rPr>
          <w:fldChar w:fldCharType="separate"/>
        </w:r>
        <w:r w:rsidR="00B47D1F" w:rsidRPr="00B47D1F">
          <w:rPr>
            <w:webHidden/>
            <w:szCs w:val="24"/>
          </w:rPr>
          <w:t>3</w:t>
        </w:r>
        <w:r w:rsidRPr="00B47D1F">
          <w:rPr>
            <w:webHidden/>
            <w:szCs w:val="24"/>
          </w:rPr>
          <w:fldChar w:fldCharType="end"/>
        </w:r>
      </w:hyperlink>
    </w:p>
    <w:p w:rsidR="00B534E0" w:rsidRPr="00B47D1F" w:rsidRDefault="00806CCC">
      <w:pPr>
        <w:pStyle w:val="14"/>
        <w:rPr>
          <w:rFonts w:eastAsiaTheme="minorEastAsia"/>
          <w:szCs w:val="24"/>
        </w:rPr>
      </w:pPr>
      <w:hyperlink w:anchor="_Toc349912706" w:history="1">
        <w:r w:rsidR="00B534E0" w:rsidRPr="00B47D1F">
          <w:rPr>
            <w:rStyle w:val="afa"/>
            <w:b/>
            <w:szCs w:val="24"/>
          </w:rPr>
          <w:t>ЧАСТЬ 1</w:t>
        </w:r>
        <w:r w:rsidR="00B534E0" w:rsidRPr="00B47D1F">
          <w:rPr>
            <w:webHidden/>
            <w:szCs w:val="24"/>
          </w:rPr>
          <w:tab/>
        </w:r>
        <w:r w:rsidRPr="00B47D1F">
          <w:rPr>
            <w:webHidden/>
            <w:szCs w:val="24"/>
          </w:rPr>
          <w:fldChar w:fldCharType="begin"/>
        </w:r>
        <w:r w:rsidR="00B534E0" w:rsidRPr="00B47D1F">
          <w:rPr>
            <w:webHidden/>
            <w:szCs w:val="24"/>
          </w:rPr>
          <w:instrText xml:space="preserve"> PAGEREF _Toc349912706 \h </w:instrText>
        </w:r>
        <w:r w:rsidRPr="00B47D1F">
          <w:rPr>
            <w:webHidden/>
            <w:szCs w:val="24"/>
          </w:rPr>
        </w:r>
        <w:r w:rsidRPr="00B47D1F">
          <w:rPr>
            <w:webHidden/>
            <w:szCs w:val="24"/>
          </w:rPr>
          <w:fldChar w:fldCharType="separate"/>
        </w:r>
        <w:r w:rsidR="00B47D1F" w:rsidRPr="00B47D1F">
          <w:rPr>
            <w:webHidden/>
            <w:szCs w:val="24"/>
          </w:rPr>
          <w:t>5</w:t>
        </w:r>
        <w:r w:rsidRPr="00B47D1F">
          <w:rPr>
            <w:webHidden/>
            <w:szCs w:val="24"/>
          </w:rPr>
          <w:fldChar w:fldCharType="end"/>
        </w:r>
      </w:hyperlink>
    </w:p>
    <w:p w:rsidR="00B534E0" w:rsidRPr="00B47D1F" w:rsidRDefault="00806CCC">
      <w:pPr>
        <w:pStyle w:val="14"/>
        <w:rPr>
          <w:rFonts w:eastAsiaTheme="minorEastAsia"/>
          <w:szCs w:val="24"/>
        </w:rPr>
      </w:pPr>
      <w:hyperlink w:anchor="_Toc349912707" w:history="1">
        <w:r w:rsidR="00B534E0" w:rsidRPr="00B47D1F">
          <w:rPr>
            <w:rStyle w:val="afa"/>
            <w:b/>
            <w:szCs w:val="24"/>
          </w:rPr>
          <w:t>1.</w:t>
        </w:r>
        <w:r w:rsidR="00B534E0" w:rsidRPr="00B47D1F">
          <w:rPr>
            <w:rFonts w:eastAsiaTheme="minorEastAsia"/>
            <w:szCs w:val="24"/>
          </w:rPr>
          <w:tab/>
        </w:r>
        <w:r w:rsidR="00B534E0" w:rsidRPr="00B47D1F">
          <w:rPr>
            <w:rStyle w:val="afa"/>
            <w:b/>
            <w:szCs w:val="24"/>
          </w:rPr>
          <w:t>ТЕРМИНЫ И ОПРЕДЕЛЕНИЯ</w:t>
        </w:r>
        <w:r w:rsidR="00B534E0" w:rsidRPr="00B47D1F">
          <w:rPr>
            <w:webHidden/>
            <w:szCs w:val="24"/>
          </w:rPr>
          <w:tab/>
        </w:r>
        <w:r w:rsidRPr="00B47D1F">
          <w:rPr>
            <w:webHidden/>
            <w:szCs w:val="24"/>
          </w:rPr>
          <w:fldChar w:fldCharType="begin"/>
        </w:r>
        <w:r w:rsidR="00B534E0" w:rsidRPr="00B47D1F">
          <w:rPr>
            <w:webHidden/>
            <w:szCs w:val="24"/>
          </w:rPr>
          <w:instrText xml:space="preserve"> PAGEREF _Toc349912707 \h </w:instrText>
        </w:r>
        <w:r w:rsidRPr="00B47D1F">
          <w:rPr>
            <w:webHidden/>
            <w:szCs w:val="24"/>
          </w:rPr>
        </w:r>
        <w:r w:rsidRPr="00B47D1F">
          <w:rPr>
            <w:webHidden/>
            <w:szCs w:val="24"/>
          </w:rPr>
          <w:fldChar w:fldCharType="separate"/>
        </w:r>
        <w:r w:rsidR="00B47D1F" w:rsidRPr="00B47D1F">
          <w:rPr>
            <w:webHidden/>
            <w:szCs w:val="24"/>
          </w:rPr>
          <w:t>5</w:t>
        </w:r>
        <w:r w:rsidRPr="00B47D1F">
          <w:rPr>
            <w:webHidden/>
            <w:szCs w:val="24"/>
          </w:rPr>
          <w:fldChar w:fldCharType="end"/>
        </w:r>
      </w:hyperlink>
    </w:p>
    <w:p w:rsidR="00B534E0" w:rsidRPr="00B47D1F" w:rsidRDefault="00806CCC">
      <w:pPr>
        <w:pStyle w:val="14"/>
        <w:rPr>
          <w:rFonts w:eastAsiaTheme="minorEastAsia"/>
          <w:szCs w:val="24"/>
        </w:rPr>
      </w:pPr>
      <w:hyperlink w:anchor="_Toc349912708" w:history="1">
        <w:r w:rsidR="00B534E0" w:rsidRPr="00B47D1F">
          <w:rPr>
            <w:rStyle w:val="afa"/>
            <w:b/>
            <w:szCs w:val="24"/>
          </w:rPr>
          <w:t>СОКРАЩЕНИЯ</w:t>
        </w:r>
        <w:r w:rsidR="00B534E0" w:rsidRPr="00B47D1F">
          <w:rPr>
            <w:webHidden/>
            <w:szCs w:val="24"/>
          </w:rPr>
          <w:tab/>
        </w:r>
        <w:r w:rsidRPr="00B47D1F">
          <w:rPr>
            <w:webHidden/>
            <w:szCs w:val="24"/>
          </w:rPr>
          <w:fldChar w:fldCharType="begin"/>
        </w:r>
        <w:r w:rsidR="00B534E0" w:rsidRPr="00B47D1F">
          <w:rPr>
            <w:webHidden/>
            <w:szCs w:val="24"/>
          </w:rPr>
          <w:instrText xml:space="preserve"> PAGEREF _Toc349912708 \h </w:instrText>
        </w:r>
        <w:r w:rsidRPr="00B47D1F">
          <w:rPr>
            <w:webHidden/>
            <w:szCs w:val="24"/>
          </w:rPr>
        </w:r>
        <w:r w:rsidRPr="00B47D1F">
          <w:rPr>
            <w:webHidden/>
            <w:szCs w:val="24"/>
          </w:rPr>
          <w:fldChar w:fldCharType="separate"/>
        </w:r>
        <w:r w:rsidR="00B47D1F" w:rsidRPr="00B47D1F">
          <w:rPr>
            <w:webHidden/>
            <w:szCs w:val="24"/>
          </w:rPr>
          <w:t>6</w:t>
        </w:r>
        <w:r w:rsidRPr="00B47D1F">
          <w:rPr>
            <w:webHidden/>
            <w:szCs w:val="24"/>
          </w:rPr>
          <w:fldChar w:fldCharType="end"/>
        </w:r>
      </w:hyperlink>
    </w:p>
    <w:p w:rsidR="00B534E0" w:rsidRPr="00B47D1F" w:rsidRDefault="00806CCC">
      <w:pPr>
        <w:pStyle w:val="14"/>
        <w:rPr>
          <w:rFonts w:eastAsiaTheme="minorEastAsia"/>
          <w:szCs w:val="24"/>
        </w:rPr>
      </w:pPr>
      <w:hyperlink w:anchor="_Toc349912709" w:history="1">
        <w:r w:rsidR="00B534E0" w:rsidRPr="00B47D1F">
          <w:rPr>
            <w:rStyle w:val="afa"/>
            <w:b/>
            <w:szCs w:val="24"/>
            <w:lang w:val="en-US"/>
          </w:rPr>
          <w:t>2.</w:t>
        </w:r>
        <w:r w:rsidR="00B534E0" w:rsidRPr="00B47D1F">
          <w:rPr>
            <w:rFonts w:eastAsiaTheme="minorEastAsia"/>
            <w:szCs w:val="24"/>
          </w:rPr>
          <w:tab/>
        </w:r>
        <w:r w:rsidR="00B534E0" w:rsidRPr="00B47D1F">
          <w:rPr>
            <w:rStyle w:val="afa"/>
            <w:b/>
            <w:szCs w:val="24"/>
          </w:rPr>
          <w:t>ОБЩИЕ ПОЛОЖЕНИЯ</w:t>
        </w:r>
        <w:r w:rsidR="00B534E0" w:rsidRPr="00B47D1F">
          <w:rPr>
            <w:webHidden/>
            <w:szCs w:val="24"/>
          </w:rPr>
          <w:tab/>
        </w:r>
        <w:r w:rsidRPr="00B47D1F">
          <w:rPr>
            <w:webHidden/>
            <w:szCs w:val="24"/>
          </w:rPr>
          <w:fldChar w:fldCharType="begin"/>
        </w:r>
        <w:r w:rsidR="00B534E0" w:rsidRPr="00B47D1F">
          <w:rPr>
            <w:webHidden/>
            <w:szCs w:val="24"/>
          </w:rPr>
          <w:instrText xml:space="preserve"> PAGEREF _Toc349912709 \h </w:instrText>
        </w:r>
        <w:r w:rsidRPr="00B47D1F">
          <w:rPr>
            <w:webHidden/>
            <w:szCs w:val="24"/>
          </w:rPr>
        </w:r>
        <w:r w:rsidRPr="00B47D1F">
          <w:rPr>
            <w:webHidden/>
            <w:szCs w:val="24"/>
          </w:rPr>
          <w:fldChar w:fldCharType="separate"/>
        </w:r>
        <w:r w:rsidR="00B47D1F" w:rsidRPr="00B47D1F">
          <w:rPr>
            <w:webHidden/>
            <w:szCs w:val="24"/>
          </w:rPr>
          <w:t>7</w:t>
        </w:r>
        <w:r w:rsidRPr="00B47D1F">
          <w:rPr>
            <w:webHidden/>
            <w:szCs w:val="24"/>
          </w:rPr>
          <w:fldChar w:fldCharType="end"/>
        </w:r>
      </w:hyperlink>
    </w:p>
    <w:p w:rsidR="00B534E0" w:rsidRPr="00B47D1F" w:rsidRDefault="00806CCC">
      <w:pPr>
        <w:pStyle w:val="28"/>
        <w:tabs>
          <w:tab w:val="left" w:pos="1134"/>
        </w:tabs>
        <w:rPr>
          <w:rFonts w:ascii="Times New Roman" w:eastAsiaTheme="minorEastAsia" w:hAnsi="Times New Roman" w:cs="Times New Roman"/>
          <w:b w:val="0"/>
          <w:bCs w:val="0"/>
          <w:sz w:val="24"/>
          <w:szCs w:val="24"/>
        </w:rPr>
      </w:pPr>
      <w:hyperlink w:anchor="_Toc349912710" w:history="1">
        <w:r w:rsidR="00B534E0" w:rsidRPr="00B47D1F">
          <w:rPr>
            <w:rStyle w:val="afa"/>
            <w:rFonts w:ascii="Times New Roman" w:hAnsi="Times New Roman" w:cs="Times New Roman"/>
            <w:b w:val="0"/>
            <w:sz w:val="24"/>
            <w:szCs w:val="24"/>
          </w:rPr>
          <w:t>2.1.</w:t>
        </w:r>
        <w:r w:rsidR="00B534E0" w:rsidRPr="00B47D1F">
          <w:rPr>
            <w:rFonts w:ascii="Times New Roman" w:eastAsiaTheme="minorEastAsia" w:hAnsi="Times New Roman" w:cs="Times New Roman"/>
            <w:b w:val="0"/>
            <w:bCs w:val="0"/>
            <w:sz w:val="24"/>
            <w:szCs w:val="24"/>
          </w:rPr>
          <w:tab/>
        </w:r>
        <w:r w:rsidR="00B534E0" w:rsidRPr="00B47D1F">
          <w:rPr>
            <w:rStyle w:val="afa"/>
            <w:rFonts w:ascii="Times New Roman" w:hAnsi="Times New Roman" w:cs="Times New Roman"/>
            <w:b w:val="0"/>
            <w:sz w:val="24"/>
            <w:szCs w:val="24"/>
          </w:rPr>
          <w:t>Форма и вид процедуры закупки, предмет запроса предложений</w:t>
        </w:r>
        <w:r w:rsidR="00B534E0" w:rsidRPr="00B47D1F">
          <w:rPr>
            <w:rFonts w:ascii="Times New Roman" w:hAnsi="Times New Roman" w:cs="Times New Roman"/>
            <w:b w:val="0"/>
            <w:webHidden/>
            <w:sz w:val="24"/>
            <w:szCs w:val="24"/>
          </w:rPr>
          <w:tab/>
        </w:r>
        <w:r w:rsidRPr="00B47D1F">
          <w:rPr>
            <w:rFonts w:ascii="Times New Roman" w:hAnsi="Times New Roman" w:cs="Times New Roman"/>
            <w:b w:val="0"/>
            <w:webHidden/>
            <w:sz w:val="24"/>
            <w:szCs w:val="24"/>
          </w:rPr>
          <w:fldChar w:fldCharType="begin"/>
        </w:r>
        <w:r w:rsidR="00B534E0" w:rsidRPr="00B47D1F">
          <w:rPr>
            <w:rFonts w:ascii="Times New Roman" w:hAnsi="Times New Roman" w:cs="Times New Roman"/>
            <w:b w:val="0"/>
            <w:webHidden/>
            <w:sz w:val="24"/>
            <w:szCs w:val="24"/>
          </w:rPr>
          <w:instrText xml:space="preserve"> PAGEREF _Toc349912710 \h </w:instrText>
        </w:r>
        <w:r w:rsidRPr="00B47D1F">
          <w:rPr>
            <w:rFonts w:ascii="Times New Roman" w:hAnsi="Times New Roman" w:cs="Times New Roman"/>
            <w:b w:val="0"/>
            <w:webHidden/>
            <w:sz w:val="24"/>
            <w:szCs w:val="24"/>
          </w:rPr>
        </w:r>
        <w:r w:rsidRPr="00B47D1F">
          <w:rPr>
            <w:rFonts w:ascii="Times New Roman" w:hAnsi="Times New Roman" w:cs="Times New Roman"/>
            <w:b w:val="0"/>
            <w:webHidden/>
            <w:sz w:val="24"/>
            <w:szCs w:val="24"/>
          </w:rPr>
          <w:fldChar w:fldCharType="separate"/>
        </w:r>
        <w:r w:rsidR="00B47D1F" w:rsidRPr="00B47D1F">
          <w:rPr>
            <w:rFonts w:ascii="Times New Roman" w:hAnsi="Times New Roman" w:cs="Times New Roman"/>
            <w:b w:val="0"/>
            <w:webHidden/>
            <w:sz w:val="24"/>
            <w:szCs w:val="24"/>
          </w:rPr>
          <w:t>7</w:t>
        </w:r>
        <w:r w:rsidRPr="00B47D1F">
          <w:rPr>
            <w:rFonts w:ascii="Times New Roman" w:hAnsi="Times New Roman" w:cs="Times New Roman"/>
            <w:b w:val="0"/>
            <w:webHidden/>
            <w:sz w:val="24"/>
            <w:szCs w:val="24"/>
          </w:rPr>
          <w:fldChar w:fldCharType="end"/>
        </w:r>
      </w:hyperlink>
    </w:p>
    <w:p w:rsidR="00B534E0" w:rsidRPr="00B47D1F" w:rsidRDefault="00806CCC">
      <w:pPr>
        <w:pStyle w:val="28"/>
        <w:tabs>
          <w:tab w:val="left" w:pos="1134"/>
        </w:tabs>
        <w:rPr>
          <w:rFonts w:ascii="Times New Roman" w:eastAsiaTheme="minorEastAsia" w:hAnsi="Times New Roman" w:cs="Times New Roman"/>
          <w:b w:val="0"/>
          <w:bCs w:val="0"/>
          <w:sz w:val="24"/>
          <w:szCs w:val="24"/>
        </w:rPr>
      </w:pPr>
      <w:hyperlink w:anchor="_Toc349912711" w:history="1">
        <w:r w:rsidR="00B534E0" w:rsidRPr="00B47D1F">
          <w:rPr>
            <w:rStyle w:val="afa"/>
            <w:rFonts w:ascii="Times New Roman" w:hAnsi="Times New Roman" w:cs="Times New Roman"/>
            <w:b w:val="0"/>
            <w:sz w:val="24"/>
            <w:szCs w:val="24"/>
          </w:rPr>
          <w:t>2.2.</w:t>
        </w:r>
        <w:r w:rsidR="00B534E0" w:rsidRPr="00B47D1F">
          <w:rPr>
            <w:rFonts w:ascii="Times New Roman" w:eastAsiaTheme="minorEastAsia" w:hAnsi="Times New Roman" w:cs="Times New Roman"/>
            <w:b w:val="0"/>
            <w:bCs w:val="0"/>
            <w:sz w:val="24"/>
            <w:szCs w:val="24"/>
          </w:rPr>
          <w:tab/>
        </w:r>
        <w:r w:rsidR="00B534E0" w:rsidRPr="00B47D1F">
          <w:rPr>
            <w:rStyle w:val="afa"/>
            <w:rFonts w:ascii="Times New Roman" w:hAnsi="Times New Roman" w:cs="Times New Roman"/>
            <w:b w:val="0"/>
            <w:sz w:val="24"/>
            <w:szCs w:val="24"/>
          </w:rPr>
          <w:t>Участие в процедуре запроса предложений</w:t>
        </w:r>
        <w:r w:rsidR="00B534E0" w:rsidRPr="00B47D1F">
          <w:rPr>
            <w:rFonts w:ascii="Times New Roman" w:hAnsi="Times New Roman" w:cs="Times New Roman"/>
            <w:b w:val="0"/>
            <w:webHidden/>
            <w:sz w:val="24"/>
            <w:szCs w:val="24"/>
          </w:rPr>
          <w:tab/>
        </w:r>
        <w:r w:rsidRPr="00B47D1F">
          <w:rPr>
            <w:rFonts w:ascii="Times New Roman" w:hAnsi="Times New Roman" w:cs="Times New Roman"/>
            <w:b w:val="0"/>
            <w:webHidden/>
            <w:sz w:val="24"/>
            <w:szCs w:val="24"/>
          </w:rPr>
          <w:fldChar w:fldCharType="begin"/>
        </w:r>
        <w:r w:rsidR="00B534E0" w:rsidRPr="00B47D1F">
          <w:rPr>
            <w:rFonts w:ascii="Times New Roman" w:hAnsi="Times New Roman" w:cs="Times New Roman"/>
            <w:b w:val="0"/>
            <w:webHidden/>
            <w:sz w:val="24"/>
            <w:szCs w:val="24"/>
          </w:rPr>
          <w:instrText xml:space="preserve"> PAGEREF _Toc349912711 \h </w:instrText>
        </w:r>
        <w:r w:rsidRPr="00B47D1F">
          <w:rPr>
            <w:rFonts w:ascii="Times New Roman" w:hAnsi="Times New Roman" w:cs="Times New Roman"/>
            <w:b w:val="0"/>
            <w:webHidden/>
            <w:sz w:val="24"/>
            <w:szCs w:val="24"/>
          </w:rPr>
        </w:r>
        <w:r w:rsidRPr="00B47D1F">
          <w:rPr>
            <w:rFonts w:ascii="Times New Roman" w:hAnsi="Times New Roman" w:cs="Times New Roman"/>
            <w:b w:val="0"/>
            <w:webHidden/>
            <w:sz w:val="24"/>
            <w:szCs w:val="24"/>
          </w:rPr>
          <w:fldChar w:fldCharType="separate"/>
        </w:r>
        <w:r w:rsidR="00B47D1F" w:rsidRPr="00B47D1F">
          <w:rPr>
            <w:rFonts w:ascii="Times New Roman" w:hAnsi="Times New Roman" w:cs="Times New Roman"/>
            <w:b w:val="0"/>
            <w:webHidden/>
            <w:sz w:val="24"/>
            <w:szCs w:val="24"/>
          </w:rPr>
          <w:t>7</w:t>
        </w:r>
        <w:r w:rsidRPr="00B47D1F">
          <w:rPr>
            <w:rFonts w:ascii="Times New Roman" w:hAnsi="Times New Roman" w:cs="Times New Roman"/>
            <w:b w:val="0"/>
            <w:webHidden/>
            <w:sz w:val="24"/>
            <w:szCs w:val="24"/>
          </w:rPr>
          <w:fldChar w:fldCharType="end"/>
        </w:r>
      </w:hyperlink>
    </w:p>
    <w:p w:rsidR="00B534E0" w:rsidRPr="00B47D1F" w:rsidRDefault="00806CCC">
      <w:pPr>
        <w:pStyle w:val="28"/>
        <w:tabs>
          <w:tab w:val="left" w:pos="1134"/>
        </w:tabs>
        <w:rPr>
          <w:rFonts w:ascii="Times New Roman" w:eastAsiaTheme="minorEastAsia" w:hAnsi="Times New Roman" w:cs="Times New Roman"/>
          <w:b w:val="0"/>
          <w:bCs w:val="0"/>
          <w:sz w:val="24"/>
          <w:szCs w:val="24"/>
        </w:rPr>
      </w:pPr>
      <w:hyperlink w:anchor="_Toc349912712" w:history="1">
        <w:r w:rsidR="00B534E0" w:rsidRPr="00B47D1F">
          <w:rPr>
            <w:rStyle w:val="afa"/>
            <w:rFonts w:ascii="Times New Roman" w:hAnsi="Times New Roman" w:cs="Times New Roman"/>
            <w:b w:val="0"/>
            <w:sz w:val="24"/>
            <w:szCs w:val="24"/>
          </w:rPr>
          <w:t>2.3.</w:t>
        </w:r>
        <w:r w:rsidR="00B534E0" w:rsidRPr="00B47D1F">
          <w:rPr>
            <w:rFonts w:ascii="Times New Roman" w:eastAsiaTheme="minorEastAsia" w:hAnsi="Times New Roman" w:cs="Times New Roman"/>
            <w:b w:val="0"/>
            <w:bCs w:val="0"/>
            <w:sz w:val="24"/>
            <w:szCs w:val="24"/>
          </w:rPr>
          <w:tab/>
        </w:r>
        <w:r w:rsidR="00B534E0" w:rsidRPr="00B47D1F">
          <w:rPr>
            <w:rStyle w:val="afa"/>
            <w:rFonts w:ascii="Times New Roman" w:hAnsi="Times New Roman" w:cs="Times New Roman"/>
            <w:b w:val="0"/>
            <w:sz w:val="24"/>
            <w:szCs w:val="24"/>
          </w:rPr>
          <w:t>Правовой статус документов</w:t>
        </w:r>
        <w:r w:rsidR="00B534E0" w:rsidRPr="00B47D1F">
          <w:rPr>
            <w:rFonts w:ascii="Times New Roman" w:hAnsi="Times New Roman" w:cs="Times New Roman"/>
            <w:b w:val="0"/>
            <w:webHidden/>
            <w:sz w:val="24"/>
            <w:szCs w:val="24"/>
          </w:rPr>
          <w:tab/>
        </w:r>
        <w:r w:rsidRPr="00B47D1F">
          <w:rPr>
            <w:rFonts w:ascii="Times New Roman" w:hAnsi="Times New Roman" w:cs="Times New Roman"/>
            <w:b w:val="0"/>
            <w:webHidden/>
            <w:sz w:val="24"/>
            <w:szCs w:val="24"/>
          </w:rPr>
          <w:fldChar w:fldCharType="begin"/>
        </w:r>
        <w:r w:rsidR="00B534E0" w:rsidRPr="00B47D1F">
          <w:rPr>
            <w:rFonts w:ascii="Times New Roman" w:hAnsi="Times New Roman" w:cs="Times New Roman"/>
            <w:b w:val="0"/>
            <w:webHidden/>
            <w:sz w:val="24"/>
            <w:szCs w:val="24"/>
          </w:rPr>
          <w:instrText xml:space="preserve"> PAGEREF _Toc349912712 \h </w:instrText>
        </w:r>
        <w:r w:rsidRPr="00B47D1F">
          <w:rPr>
            <w:rFonts w:ascii="Times New Roman" w:hAnsi="Times New Roman" w:cs="Times New Roman"/>
            <w:b w:val="0"/>
            <w:webHidden/>
            <w:sz w:val="24"/>
            <w:szCs w:val="24"/>
          </w:rPr>
        </w:r>
        <w:r w:rsidRPr="00B47D1F">
          <w:rPr>
            <w:rFonts w:ascii="Times New Roman" w:hAnsi="Times New Roman" w:cs="Times New Roman"/>
            <w:b w:val="0"/>
            <w:webHidden/>
            <w:sz w:val="24"/>
            <w:szCs w:val="24"/>
          </w:rPr>
          <w:fldChar w:fldCharType="separate"/>
        </w:r>
        <w:r w:rsidR="00B47D1F" w:rsidRPr="00B47D1F">
          <w:rPr>
            <w:rFonts w:ascii="Times New Roman" w:hAnsi="Times New Roman" w:cs="Times New Roman"/>
            <w:b w:val="0"/>
            <w:webHidden/>
            <w:sz w:val="24"/>
            <w:szCs w:val="24"/>
          </w:rPr>
          <w:t>8</w:t>
        </w:r>
        <w:r w:rsidRPr="00B47D1F">
          <w:rPr>
            <w:rFonts w:ascii="Times New Roman" w:hAnsi="Times New Roman" w:cs="Times New Roman"/>
            <w:b w:val="0"/>
            <w:webHidden/>
            <w:sz w:val="24"/>
            <w:szCs w:val="24"/>
          </w:rPr>
          <w:fldChar w:fldCharType="end"/>
        </w:r>
      </w:hyperlink>
    </w:p>
    <w:p w:rsidR="00B534E0" w:rsidRPr="00B47D1F" w:rsidRDefault="00806CCC">
      <w:pPr>
        <w:pStyle w:val="28"/>
        <w:tabs>
          <w:tab w:val="left" w:pos="1134"/>
        </w:tabs>
        <w:rPr>
          <w:rFonts w:ascii="Times New Roman" w:eastAsiaTheme="minorEastAsia" w:hAnsi="Times New Roman" w:cs="Times New Roman"/>
          <w:b w:val="0"/>
          <w:bCs w:val="0"/>
          <w:sz w:val="24"/>
          <w:szCs w:val="24"/>
        </w:rPr>
      </w:pPr>
      <w:hyperlink w:anchor="_Toc349912713" w:history="1">
        <w:r w:rsidR="00B534E0" w:rsidRPr="00B47D1F">
          <w:rPr>
            <w:rStyle w:val="afa"/>
            <w:rFonts w:ascii="Times New Roman" w:hAnsi="Times New Roman" w:cs="Times New Roman"/>
            <w:b w:val="0"/>
            <w:sz w:val="24"/>
            <w:szCs w:val="24"/>
          </w:rPr>
          <w:t>2.4.</w:t>
        </w:r>
        <w:r w:rsidR="00B534E0" w:rsidRPr="00B47D1F">
          <w:rPr>
            <w:rFonts w:ascii="Times New Roman" w:eastAsiaTheme="minorEastAsia" w:hAnsi="Times New Roman" w:cs="Times New Roman"/>
            <w:b w:val="0"/>
            <w:bCs w:val="0"/>
            <w:sz w:val="24"/>
            <w:szCs w:val="24"/>
          </w:rPr>
          <w:tab/>
        </w:r>
        <w:r w:rsidR="00B534E0" w:rsidRPr="00B47D1F">
          <w:rPr>
            <w:rStyle w:val="afa"/>
            <w:rFonts w:ascii="Times New Roman" w:hAnsi="Times New Roman" w:cs="Times New Roman"/>
            <w:b w:val="0"/>
            <w:sz w:val="24"/>
            <w:szCs w:val="24"/>
          </w:rPr>
          <w:t>Особые положения в связи с проведением запроса предложений через ЭТП</w:t>
        </w:r>
        <w:r w:rsidR="00B534E0" w:rsidRPr="00B47D1F">
          <w:rPr>
            <w:rFonts w:ascii="Times New Roman" w:hAnsi="Times New Roman" w:cs="Times New Roman"/>
            <w:b w:val="0"/>
            <w:webHidden/>
            <w:sz w:val="24"/>
            <w:szCs w:val="24"/>
          </w:rPr>
          <w:tab/>
        </w:r>
        <w:r w:rsidRPr="00B47D1F">
          <w:rPr>
            <w:rFonts w:ascii="Times New Roman" w:hAnsi="Times New Roman" w:cs="Times New Roman"/>
            <w:b w:val="0"/>
            <w:webHidden/>
            <w:sz w:val="24"/>
            <w:szCs w:val="24"/>
          </w:rPr>
          <w:fldChar w:fldCharType="begin"/>
        </w:r>
        <w:r w:rsidR="00B534E0" w:rsidRPr="00B47D1F">
          <w:rPr>
            <w:rFonts w:ascii="Times New Roman" w:hAnsi="Times New Roman" w:cs="Times New Roman"/>
            <w:b w:val="0"/>
            <w:webHidden/>
            <w:sz w:val="24"/>
            <w:szCs w:val="24"/>
          </w:rPr>
          <w:instrText xml:space="preserve"> PAGEREF _Toc349912713 \h </w:instrText>
        </w:r>
        <w:r w:rsidRPr="00B47D1F">
          <w:rPr>
            <w:rFonts w:ascii="Times New Roman" w:hAnsi="Times New Roman" w:cs="Times New Roman"/>
            <w:b w:val="0"/>
            <w:webHidden/>
            <w:sz w:val="24"/>
            <w:szCs w:val="24"/>
          </w:rPr>
        </w:r>
        <w:r w:rsidRPr="00B47D1F">
          <w:rPr>
            <w:rFonts w:ascii="Times New Roman" w:hAnsi="Times New Roman" w:cs="Times New Roman"/>
            <w:b w:val="0"/>
            <w:webHidden/>
            <w:sz w:val="24"/>
            <w:szCs w:val="24"/>
          </w:rPr>
          <w:fldChar w:fldCharType="separate"/>
        </w:r>
        <w:r w:rsidR="00B47D1F" w:rsidRPr="00B47D1F">
          <w:rPr>
            <w:rFonts w:ascii="Times New Roman" w:hAnsi="Times New Roman" w:cs="Times New Roman"/>
            <w:b w:val="0"/>
            <w:webHidden/>
            <w:sz w:val="24"/>
            <w:szCs w:val="24"/>
          </w:rPr>
          <w:t>8</w:t>
        </w:r>
        <w:r w:rsidRPr="00B47D1F">
          <w:rPr>
            <w:rFonts w:ascii="Times New Roman" w:hAnsi="Times New Roman" w:cs="Times New Roman"/>
            <w:b w:val="0"/>
            <w:webHidden/>
            <w:sz w:val="24"/>
            <w:szCs w:val="24"/>
          </w:rPr>
          <w:fldChar w:fldCharType="end"/>
        </w:r>
      </w:hyperlink>
    </w:p>
    <w:p w:rsidR="00B534E0" w:rsidRPr="00B47D1F" w:rsidRDefault="00806CCC">
      <w:pPr>
        <w:pStyle w:val="28"/>
        <w:tabs>
          <w:tab w:val="left" w:pos="1134"/>
        </w:tabs>
        <w:rPr>
          <w:rFonts w:ascii="Times New Roman" w:eastAsiaTheme="minorEastAsia" w:hAnsi="Times New Roman" w:cs="Times New Roman"/>
          <w:b w:val="0"/>
          <w:bCs w:val="0"/>
          <w:sz w:val="24"/>
          <w:szCs w:val="24"/>
        </w:rPr>
      </w:pPr>
      <w:hyperlink w:anchor="_Toc349912714" w:history="1">
        <w:r w:rsidR="00B534E0" w:rsidRPr="00B47D1F">
          <w:rPr>
            <w:rStyle w:val="afa"/>
            <w:rFonts w:ascii="Times New Roman" w:hAnsi="Times New Roman" w:cs="Times New Roman"/>
            <w:b w:val="0"/>
            <w:sz w:val="24"/>
            <w:szCs w:val="24"/>
          </w:rPr>
          <w:t>2.5.</w:t>
        </w:r>
        <w:r w:rsidR="00B534E0" w:rsidRPr="00B47D1F">
          <w:rPr>
            <w:rFonts w:ascii="Times New Roman" w:eastAsiaTheme="minorEastAsia" w:hAnsi="Times New Roman" w:cs="Times New Roman"/>
            <w:b w:val="0"/>
            <w:bCs w:val="0"/>
            <w:sz w:val="24"/>
            <w:szCs w:val="24"/>
          </w:rPr>
          <w:tab/>
        </w:r>
        <w:r w:rsidR="00B534E0" w:rsidRPr="00B47D1F">
          <w:rPr>
            <w:rStyle w:val="afa"/>
            <w:rFonts w:ascii="Times New Roman" w:hAnsi="Times New Roman" w:cs="Times New Roman"/>
            <w:b w:val="0"/>
            <w:sz w:val="24"/>
            <w:szCs w:val="24"/>
          </w:rPr>
          <w:t>Затраты на участие в запросе предложений</w:t>
        </w:r>
        <w:r w:rsidR="00B534E0" w:rsidRPr="00B47D1F">
          <w:rPr>
            <w:rFonts w:ascii="Times New Roman" w:hAnsi="Times New Roman" w:cs="Times New Roman"/>
            <w:b w:val="0"/>
            <w:webHidden/>
            <w:sz w:val="24"/>
            <w:szCs w:val="24"/>
          </w:rPr>
          <w:tab/>
        </w:r>
        <w:r w:rsidRPr="00B47D1F">
          <w:rPr>
            <w:rFonts w:ascii="Times New Roman" w:hAnsi="Times New Roman" w:cs="Times New Roman"/>
            <w:b w:val="0"/>
            <w:webHidden/>
            <w:sz w:val="24"/>
            <w:szCs w:val="24"/>
          </w:rPr>
          <w:fldChar w:fldCharType="begin"/>
        </w:r>
        <w:r w:rsidR="00B534E0" w:rsidRPr="00B47D1F">
          <w:rPr>
            <w:rFonts w:ascii="Times New Roman" w:hAnsi="Times New Roman" w:cs="Times New Roman"/>
            <w:b w:val="0"/>
            <w:webHidden/>
            <w:sz w:val="24"/>
            <w:szCs w:val="24"/>
          </w:rPr>
          <w:instrText xml:space="preserve"> PAGEREF _Toc349912714 \h </w:instrText>
        </w:r>
        <w:r w:rsidRPr="00B47D1F">
          <w:rPr>
            <w:rFonts w:ascii="Times New Roman" w:hAnsi="Times New Roman" w:cs="Times New Roman"/>
            <w:b w:val="0"/>
            <w:webHidden/>
            <w:sz w:val="24"/>
            <w:szCs w:val="24"/>
          </w:rPr>
        </w:r>
        <w:r w:rsidRPr="00B47D1F">
          <w:rPr>
            <w:rFonts w:ascii="Times New Roman" w:hAnsi="Times New Roman" w:cs="Times New Roman"/>
            <w:b w:val="0"/>
            <w:webHidden/>
            <w:sz w:val="24"/>
            <w:szCs w:val="24"/>
          </w:rPr>
          <w:fldChar w:fldCharType="separate"/>
        </w:r>
        <w:r w:rsidR="00B47D1F" w:rsidRPr="00B47D1F">
          <w:rPr>
            <w:rFonts w:ascii="Times New Roman" w:hAnsi="Times New Roman" w:cs="Times New Roman"/>
            <w:b w:val="0"/>
            <w:webHidden/>
            <w:sz w:val="24"/>
            <w:szCs w:val="24"/>
          </w:rPr>
          <w:t>8</w:t>
        </w:r>
        <w:r w:rsidRPr="00B47D1F">
          <w:rPr>
            <w:rFonts w:ascii="Times New Roman" w:hAnsi="Times New Roman" w:cs="Times New Roman"/>
            <w:b w:val="0"/>
            <w:webHidden/>
            <w:sz w:val="24"/>
            <w:szCs w:val="24"/>
          </w:rPr>
          <w:fldChar w:fldCharType="end"/>
        </w:r>
      </w:hyperlink>
    </w:p>
    <w:p w:rsidR="00B534E0" w:rsidRPr="00B47D1F" w:rsidRDefault="00806CCC">
      <w:pPr>
        <w:pStyle w:val="28"/>
        <w:tabs>
          <w:tab w:val="left" w:pos="1134"/>
        </w:tabs>
        <w:rPr>
          <w:rFonts w:ascii="Times New Roman" w:eastAsiaTheme="minorEastAsia" w:hAnsi="Times New Roman" w:cs="Times New Roman"/>
          <w:b w:val="0"/>
          <w:bCs w:val="0"/>
          <w:sz w:val="24"/>
          <w:szCs w:val="24"/>
        </w:rPr>
      </w:pPr>
      <w:hyperlink w:anchor="_Toc349912715" w:history="1">
        <w:r w:rsidR="00B534E0" w:rsidRPr="00B47D1F">
          <w:rPr>
            <w:rStyle w:val="afa"/>
            <w:rFonts w:ascii="Times New Roman" w:hAnsi="Times New Roman" w:cs="Times New Roman"/>
            <w:b w:val="0"/>
            <w:sz w:val="24"/>
            <w:szCs w:val="24"/>
          </w:rPr>
          <w:t>2.6.</w:t>
        </w:r>
        <w:r w:rsidR="00B534E0" w:rsidRPr="00B47D1F">
          <w:rPr>
            <w:rFonts w:ascii="Times New Roman" w:eastAsiaTheme="minorEastAsia" w:hAnsi="Times New Roman" w:cs="Times New Roman"/>
            <w:b w:val="0"/>
            <w:bCs w:val="0"/>
            <w:sz w:val="24"/>
            <w:szCs w:val="24"/>
          </w:rPr>
          <w:tab/>
        </w:r>
        <w:r w:rsidR="00B534E0" w:rsidRPr="00B47D1F">
          <w:rPr>
            <w:rStyle w:val="afa"/>
            <w:rFonts w:ascii="Times New Roman" w:hAnsi="Times New Roman" w:cs="Times New Roman"/>
            <w:b w:val="0"/>
            <w:sz w:val="24"/>
            <w:szCs w:val="24"/>
          </w:rPr>
          <w:t>Отказ от проведения запроса предложений</w:t>
        </w:r>
        <w:r w:rsidR="00B534E0" w:rsidRPr="00B47D1F">
          <w:rPr>
            <w:rFonts w:ascii="Times New Roman" w:hAnsi="Times New Roman" w:cs="Times New Roman"/>
            <w:b w:val="0"/>
            <w:webHidden/>
            <w:sz w:val="24"/>
            <w:szCs w:val="24"/>
          </w:rPr>
          <w:tab/>
        </w:r>
        <w:r w:rsidRPr="00B47D1F">
          <w:rPr>
            <w:rFonts w:ascii="Times New Roman" w:hAnsi="Times New Roman" w:cs="Times New Roman"/>
            <w:b w:val="0"/>
            <w:webHidden/>
            <w:sz w:val="24"/>
            <w:szCs w:val="24"/>
          </w:rPr>
          <w:fldChar w:fldCharType="begin"/>
        </w:r>
        <w:r w:rsidR="00B534E0" w:rsidRPr="00B47D1F">
          <w:rPr>
            <w:rFonts w:ascii="Times New Roman" w:hAnsi="Times New Roman" w:cs="Times New Roman"/>
            <w:b w:val="0"/>
            <w:webHidden/>
            <w:sz w:val="24"/>
            <w:szCs w:val="24"/>
          </w:rPr>
          <w:instrText xml:space="preserve"> PAGEREF _Toc349912715 \h </w:instrText>
        </w:r>
        <w:r w:rsidRPr="00B47D1F">
          <w:rPr>
            <w:rFonts w:ascii="Times New Roman" w:hAnsi="Times New Roman" w:cs="Times New Roman"/>
            <w:b w:val="0"/>
            <w:webHidden/>
            <w:sz w:val="24"/>
            <w:szCs w:val="24"/>
          </w:rPr>
        </w:r>
        <w:r w:rsidRPr="00B47D1F">
          <w:rPr>
            <w:rFonts w:ascii="Times New Roman" w:hAnsi="Times New Roman" w:cs="Times New Roman"/>
            <w:b w:val="0"/>
            <w:webHidden/>
            <w:sz w:val="24"/>
            <w:szCs w:val="24"/>
          </w:rPr>
          <w:fldChar w:fldCharType="separate"/>
        </w:r>
        <w:r w:rsidR="00B47D1F" w:rsidRPr="00B47D1F">
          <w:rPr>
            <w:rFonts w:ascii="Times New Roman" w:hAnsi="Times New Roman" w:cs="Times New Roman"/>
            <w:b w:val="0"/>
            <w:webHidden/>
            <w:sz w:val="24"/>
            <w:szCs w:val="24"/>
          </w:rPr>
          <w:t>8</w:t>
        </w:r>
        <w:r w:rsidRPr="00B47D1F">
          <w:rPr>
            <w:rFonts w:ascii="Times New Roman" w:hAnsi="Times New Roman" w:cs="Times New Roman"/>
            <w:b w:val="0"/>
            <w:webHidden/>
            <w:sz w:val="24"/>
            <w:szCs w:val="24"/>
          </w:rPr>
          <w:fldChar w:fldCharType="end"/>
        </w:r>
      </w:hyperlink>
    </w:p>
    <w:p w:rsidR="00B534E0" w:rsidRPr="00B47D1F" w:rsidRDefault="00806CCC">
      <w:pPr>
        <w:pStyle w:val="28"/>
        <w:tabs>
          <w:tab w:val="left" w:pos="1134"/>
        </w:tabs>
        <w:rPr>
          <w:rFonts w:ascii="Times New Roman" w:eastAsiaTheme="minorEastAsia" w:hAnsi="Times New Roman" w:cs="Times New Roman"/>
          <w:b w:val="0"/>
          <w:bCs w:val="0"/>
          <w:sz w:val="24"/>
          <w:szCs w:val="24"/>
        </w:rPr>
      </w:pPr>
      <w:hyperlink w:anchor="_Toc349912716" w:history="1">
        <w:r w:rsidR="00B534E0" w:rsidRPr="00B47D1F">
          <w:rPr>
            <w:rStyle w:val="afa"/>
            <w:rFonts w:ascii="Times New Roman" w:hAnsi="Times New Roman" w:cs="Times New Roman"/>
            <w:b w:val="0"/>
            <w:sz w:val="24"/>
            <w:szCs w:val="24"/>
          </w:rPr>
          <w:t>2.7.</w:t>
        </w:r>
        <w:r w:rsidR="00B534E0" w:rsidRPr="00B47D1F">
          <w:rPr>
            <w:rFonts w:ascii="Times New Roman" w:eastAsiaTheme="minorEastAsia" w:hAnsi="Times New Roman" w:cs="Times New Roman"/>
            <w:b w:val="0"/>
            <w:bCs w:val="0"/>
            <w:sz w:val="24"/>
            <w:szCs w:val="24"/>
          </w:rPr>
          <w:tab/>
        </w:r>
        <w:r w:rsidR="00B534E0" w:rsidRPr="00B47D1F">
          <w:rPr>
            <w:rStyle w:val="afa"/>
            <w:rFonts w:ascii="Times New Roman" w:hAnsi="Times New Roman" w:cs="Times New Roman"/>
            <w:b w:val="0"/>
            <w:sz w:val="24"/>
            <w:szCs w:val="24"/>
          </w:rPr>
          <w:t>Официальный источник информации о ходе и результатах запроса предложений</w:t>
        </w:r>
        <w:r w:rsidR="00B534E0" w:rsidRPr="00B47D1F">
          <w:rPr>
            <w:rFonts w:ascii="Times New Roman" w:hAnsi="Times New Roman" w:cs="Times New Roman"/>
            <w:b w:val="0"/>
            <w:webHidden/>
            <w:sz w:val="24"/>
            <w:szCs w:val="24"/>
          </w:rPr>
          <w:tab/>
        </w:r>
        <w:r w:rsidRPr="00B47D1F">
          <w:rPr>
            <w:rFonts w:ascii="Times New Roman" w:hAnsi="Times New Roman" w:cs="Times New Roman"/>
            <w:b w:val="0"/>
            <w:webHidden/>
            <w:sz w:val="24"/>
            <w:szCs w:val="24"/>
          </w:rPr>
          <w:fldChar w:fldCharType="begin"/>
        </w:r>
        <w:r w:rsidR="00B534E0" w:rsidRPr="00B47D1F">
          <w:rPr>
            <w:rFonts w:ascii="Times New Roman" w:hAnsi="Times New Roman" w:cs="Times New Roman"/>
            <w:b w:val="0"/>
            <w:webHidden/>
            <w:sz w:val="24"/>
            <w:szCs w:val="24"/>
          </w:rPr>
          <w:instrText xml:space="preserve"> PAGEREF _Toc349912716 \h </w:instrText>
        </w:r>
        <w:r w:rsidRPr="00B47D1F">
          <w:rPr>
            <w:rFonts w:ascii="Times New Roman" w:hAnsi="Times New Roman" w:cs="Times New Roman"/>
            <w:b w:val="0"/>
            <w:webHidden/>
            <w:sz w:val="24"/>
            <w:szCs w:val="24"/>
          </w:rPr>
        </w:r>
        <w:r w:rsidRPr="00B47D1F">
          <w:rPr>
            <w:rFonts w:ascii="Times New Roman" w:hAnsi="Times New Roman" w:cs="Times New Roman"/>
            <w:b w:val="0"/>
            <w:webHidden/>
            <w:sz w:val="24"/>
            <w:szCs w:val="24"/>
          </w:rPr>
          <w:fldChar w:fldCharType="separate"/>
        </w:r>
        <w:r w:rsidR="00B47D1F" w:rsidRPr="00B47D1F">
          <w:rPr>
            <w:rFonts w:ascii="Times New Roman" w:hAnsi="Times New Roman" w:cs="Times New Roman"/>
            <w:b w:val="0"/>
            <w:webHidden/>
            <w:sz w:val="24"/>
            <w:szCs w:val="24"/>
          </w:rPr>
          <w:t>9</w:t>
        </w:r>
        <w:r w:rsidRPr="00B47D1F">
          <w:rPr>
            <w:rFonts w:ascii="Times New Roman" w:hAnsi="Times New Roman" w:cs="Times New Roman"/>
            <w:b w:val="0"/>
            <w:webHidden/>
            <w:sz w:val="24"/>
            <w:szCs w:val="24"/>
          </w:rPr>
          <w:fldChar w:fldCharType="end"/>
        </w:r>
      </w:hyperlink>
    </w:p>
    <w:p w:rsidR="00B534E0" w:rsidRPr="00B47D1F" w:rsidRDefault="00806CCC">
      <w:pPr>
        <w:pStyle w:val="28"/>
        <w:tabs>
          <w:tab w:val="left" w:pos="1134"/>
        </w:tabs>
        <w:rPr>
          <w:rFonts w:ascii="Times New Roman" w:eastAsiaTheme="minorEastAsia" w:hAnsi="Times New Roman" w:cs="Times New Roman"/>
          <w:b w:val="0"/>
          <w:bCs w:val="0"/>
          <w:sz w:val="24"/>
          <w:szCs w:val="24"/>
        </w:rPr>
      </w:pPr>
      <w:hyperlink w:anchor="_Toc349912717" w:history="1">
        <w:r w:rsidR="00B534E0" w:rsidRPr="00B47D1F">
          <w:rPr>
            <w:rStyle w:val="afa"/>
            <w:rFonts w:ascii="Times New Roman" w:hAnsi="Times New Roman" w:cs="Times New Roman"/>
            <w:b w:val="0"/>
            <w:sz w:val="24"/>
            <w:szCs w:val="24"/>
          </w:rPr>
          <w:t>2.8.</w:t>
        </w:r>
        <w:r w:rsidR="00B534E0" w:rsidRPr="00B47D1F">
          <w:rPr>
            <w:rFonts w:ascii="Times New Roman" w:eastAsiaTheme="minorEastAsia" w:hAnsi="Times New Roman" w:cs="Times New Roman"/>
            <w:b w:val="0"/>
            <w:bCs w:val="0"/>
            <w:sz w:val="24"/>
            <w:szCs w:val="24"/>
          </w:rPr>
          <w:tab/>
        </w:r>
        <w:r w:rsidR="00B534E0" w:rsidRPr="00B47D1F">
          <w:rPr>
            <w:rStyle w:val="afa"/>
            <w:rFonts w:ascii="Times New Roman" w:hAnsi="Times New Roman" w:cs="Times New Roman"/>
            <w:b w:val="0"/>
            <w:sz w:val="24"/>
            <w:szCs w:val="24"/>
          </w:rPr>
          <w:t>Прочие положения</w:t>
        </w:r>
        <w:r w:rsidR="00B534E0" w:rsidRPr="00B47D1F">
          <w:rPr>
            <w:rFonts w:ascii="Times New Roman" w:hAnsi="Times New Roman" w:cs="Times New Roman"/>
            <w:b w:val="0"/>
            <w:webHidden/>
            <w:sz w:val="24"/>
            <w:szCs w:val="24"/>
          </w:rPr>
          <w:tab/>
        </w:r>
        <w:r w:rsidRPr="00B47D1F">
          <w:rPr>
            <w:rFonts w:ascii="Times New Roman" w:hAnsi="Times New Roman" w:cs="Times New Roman"/>
            <w:b w:val="0"/>
            <w:webHidden/>
            <w:sz w:val="24"/>
            <w:szCs w:val="24"/>
          </w:rPr>
          <w:fldChar w:fldCharType="begin"/>
        </w:r>
        <w:r w:rsidR="00B534E0" w:rsidRPr="00B47D1F">
          <w:rPr>
            <w:rFonts w:ascii="Times New Roman" w:hAnsi="Times New Roman" w:cs="Times New Roman"/>
            <w:b w:val="0"/>
            <w:webHidden/>
            <w:sz w:val="24"/>
            <w:szCs w:val="24"/>
          </w:rPr>
          <w:instrText xml:space="preserve"> PAGEREF _Toc349912717 \h </w:instrText>
        </w:r>
        <w:r w:rsidRPr="00B47D1F">
          <w:rPr>
            <w:rFonts w:ascii="Times New Roman" w:hAnsi="Times New Roman" w:cs="Times New Roman"/>
            <w:b w:val="0"/>
            <w:webHidden/>
            <w:sz w:val="24"/>
            <w:szCs w:val="24"/>
          </w:rPr>
        </w:r>
        <w:r w:rsidRPr="00B47D1F">
          <w:rPr>
            <w:rFonts w:ascii="Times New Roman" w:hAnsi="Times New Roman" w:cs="Times New Roman"/>
            <w:b w:val="0"/>
            <w:webHidden/>
            <w:sz w:val="24"/>
            <w:szCs w:val="24"/>
          </w:rPr>
          <w:fldChar w:fldCharType="separate"/>
        </w:r>
        <w:r w:rsidR="00B47D1F" w:rsidRPr="00B47D1F">
          <w:rPr>
            <w:rFonts w:ascii="Times New Roman" w:hAnsi="Times New Roman" w:cs="Times New Roman"/>
            <w:b w:val="0"/>
            <w:webHidden/>
            <w:sz w:val="24"/>
            <w:szCs w:val="24"/>
          </w:rPr>
          <w:t>9</w:t>
        </w:r>
        <w:r w:rsidRPr="00B47D1F">
          <w:rPr>
            <w:rFonts w:ascii="Times New Roman" w:hAnsi="Times New Roman" w:cs="Times New Roman"/>
            <w:b w:val="0"/>
            <w:webHidden/>
            <w:sz w:val="24"/>
            <w:szCs w:val="24"/>
          </w:rPr>
          <w:fldChar w:fldCharType="end"/>
        </w:r>
      </w:hyperlink>
    </w:p>
    <w:p w:rsidR="00B534E0" w:rsidRPr="00B47D1F" w:rsidRDefault="00806CCC">
      <w:pPr>
        <w:pStyle w:val="14"/>
        <w:rPr>
          <w:rFonts w:eastAsiaTheme="minorEastAsia"/>
          <w:szCs w:val="24"/>
        </w:rPr>
      </w:pPr>
      <w:hyperlink w:anchor="_Toc349912718" w:history="1">
        <w:r w:rsidR="00B534E0" w:rsidRPr="00B47D1F">
          <w:rPr>
            <w:rStyle w:val="afa"/>
            <w:b/>
            <w:szCs w:val="24"/>
          </w:rPr>
          <w:t>3.</w:t>
        </w:r>
        <w:r w:rsidR="00B534E0" w:rsidRPr="00B47D1F">
          <w:rPr>
            <w:rFonts w:eastAsiaTheme="minorEastAsia"/>
            <w:szCs w:val="24"/>
          </w:rPr>
          <w:tab/>
        </w:r>
        <w:r w:rsidR="00B534E0" w:rsidRPr="00B47D1F">
          <w:rPr>
            <w:rStyle w:val="afa"/>
            <w:b/>
            <w:szCs w:val="24"/>
          </w:rPr>
          <w:t>ТРЕБОВАНИЯ К УЧАСТНИКАМ ЗАПРОСА ПРЕДЛОЖЕНИЙ, ДОКУМЕНТАМ, ПРЕДОСТАВЛЯЕМЫМ В СОСТАВЕ ЗАЯВКИ НА УЧАСТИЕ В ЗАПРОСЕ ПРЕДЛОЖЕНИЙ</w:t>
        </w:r>
        <w:r w:rsidR="00B534E0" w:rsidRPr="00B47D1F">
          <w:rPr>
            <w:webHidden/>
            <w:szCs w:val="24"/>
          </w:rPr>
          <w:tab/>
        </w:r>
        <w:r w:rsidRPr="00B47D1F">
          <w:rPr>
            <w:webHidden/>
            <w:szCs w:val="24"/>
          </w:rPr>
          <w:fldChar w:fldCharType="begin"/>
        </w:r>
        <w:r w:rsidR="00B534E0" w:rsidRPr="00B47D1F">
          <w:rPr>
            <w:webHidden/>
            <w:szCs w:val="24"/>
          </w:rPr>
          <w:instrText xml:space="preserve"> PAGEREF _Toc349912718 \h </w:instrText>
        </w:r>
        <w:r w:rsidRPr="00B47D1F">
          <w:rPr>
            <w:webHidden/>
            <w:szCs w:val="24"/>
          </w:rPr>
        </w:r>
        <w:r w:rsidRPr="00B47D1F">
          <w:rPr>
            <w:webHidden/>
            <w:szCs w:val="24"/>
          </w:rPr>
          <w:fldChar w:fldCharType="separate"/>
        </w:r>
        <w:r w:rsidR="00B47D1F" w:rsidRPr="00B47D1F">
          <w:rPr>
            <w:webHidden/>
            <w:szCs w:val="24"/>
          </w:rPr>
          <w:t>10</w:t>
        </w:r>
        <w:r w:rsidRPr="00B47D1F">
          <w:rPr>
            <w:webHidden/>
            <w:szCs w:val="24"/>
          </w:rPr>
          <w:fldChar w:fldCharType="end"/>
        </w:r>
      </w:hyperlink>
    </w:p>
    <w:p w:rsidR="00B534E0" w:rsidRPr="00B47D1F" w:rsidRDefault="00806CCC">
      <w:pPr>
        <w:pStyle w:val="28"/>
        <w:tabs>
          <w:tab w:val="left" w:pos="1134"/>
        </w:tabs>
        <w:rPr>
          <w:rFonts w:ascii="Times New Roman" w:eastAsiaTheme="minorEastAsia" w:hAnsi="Times New Roman" w:cs="Times New Roman"/>
          <w:b w:val="0"/>
          <w:bCs w:val="0"/>
          <w:sz w:val="24"/>
          <w:szCs w:val="24"/>
        </w:rPr>
      </w:pPr>
      <w:hyperlink w:anchor="_Toc349912719" w:history="1">
        <w:r w:rsidR="00B534E0" w:rsidRPr="00B47D1F">
          <w:rPr>
            <w:rStyle w:val="afa"/>
            <w:rFonts w:ascii="Times New Roman" w:hAnsi="Times New Roman" w:cs="Times New Roman"/>
            <w:b w:val="0"/>
            <w:sz w:val="24"/>
            <w:szCs w:val="24"/>
          </w:rPr>
          <w:t>3.1.</w:t>
        </w:r>
        <w:r w:rsidR="00B534E0" w:rsidRPr="00B47D1F">
          <w:rPr>
            <w:rFonts w:ascii="Times New Roman" w:eastAsiaTheme="minorEastAsia" w:hAnsi="Times New Roman" w:cs="Times New Roman"/>
            <w:b w:val="0"/>
            <w:bCs w:val="0"/>
            <w:sz w:val="24"/>
            <w:szCs w:val="24"/>
          </w:rPr>
          <w:tab/>
        </w:r>
        <w:r w:rsidR="00B534E0" w:rsidRPr="00B47D1F">
          <w:rPr>
            <w:rStyle w:val="afa"/>
            <w:rFonts w:ascii="Times New Roman" w:hAnsi="Times New Roman" w:cs="Times New Roman"/>
            <w:b w:val="0"/>
            <w:sz w:val="24"/>
            <w:szCs w:val="24"/>
          </w:rPr>
          <w:t>Требования к участникам запроса предложений</w:t>
        </w:r>
        <w:r w:rsidR="00B534E0" w:rsidRPr="00B47D1F">
          <w:rPr>
            <w:rFonts w:ascii="Times New Roman" w:hAnsi="Times New Roman" w:cs="Times New Roman"/>
            <w:b w:val="0"/>
            <w:webHidden/>
            <w:sz w:val="24"/>
            <w:szCs w:val="24"/>
          </w:rPr>
          <w:tab/>
        </w:r>
        <w:r w:rsidRPr="00B47D1F">
          <w:rPr>
            <w:rFonts w:ascii="Times New Roman" w:hAnsi="Times New Roman" w:cs="Times New Roman"/>
            <w:b w:val="0"/>
            <w:webHidden/>
            <w:sz w:val="24"/>
            <w:szCs w:val="24"/>
          </w:rPr>
          <w:fldChar w:fldCharType="begin"/>
        </w:r>
        <w:r w:rsidR="00B534E0" w:rsidRPr="00B47D1F">
          <w:rPr>
            <w:rFonts w:ascii="Times New Roman" w:hAnsi="Times New Roman" w:cs="Times New Roman"/>
            <w:b w:val="0"/>
            <w:webHidden/>
            <w:sz w:val="24"/>
            <w:szCs w:val="24"/>
          </w:rPr>
          <w:instrText xml:space="preserve"> PAGEREF _Toc349912719 \h </w:instrText>
        </w:r>
        <w:r w:rsidRPr="00B47D1F">
          <w:rPr>
            <w:rFonts w:ascii="Times New Roman" w:hAnsi="Times New Roman" w:cs="Times New Roman"/>
            <w:b w:val="0"/>
            <w:webHidden/>
            <w:sz w:val="24"/>
            <w:szCs w:val="24"/>
          </w:rPr>
        </w:r>
        <w:r w:rsidRPr="00B47D1F">
          <w:rPr>
            <w:rFonts w:ascii="Times New Roman" w:hAnsi="Times New Roman" w:cs="Times New Roman"/>
            <w:b w:val="0"/>
            <w:webHidden/>
            <w:sz w:val="24"/>
            <w:szCs w:val="24"/>
          </w:rPr>
          <w:fldChar w:fldCharType="separate"/>
        </w:r>
        <w:r w:rsidR="00B47D1F" w:rsidRPr="00B47D1F">
          <w:rPr>
            <w:rFonts w:ascii="Times New Roman" w:hAnsi="Times New Roman" w:cs="Times New Roman"/>
            <w:b w:val="0"/>
            <w:webHidden/>
            <w:sz w:val="24"/>
            <w:szCs w:val="24"/>
          </w:rPr>
          <w:t>10</w:t>
        </w:r>
        <w:r w:rsidRPr="00B47D1F">
          <w:rPr>
            <w:rFonts w:ascii="Times New Roman" w:hAnsi="Times New Roman" w:cs="Times New Roman"/>
            <w:b w:val="0"/>
            <w:webHidden/>
            <w:sz w:val="24"/>
            <w:szCs w:val="24"/>
          </w:rPr>
          <w:fldChar w:fldCharType="end"/>
        </w:r>
      </w:hyperlink>
    </w:p>
    <w:p w:rsidR="00B534E0" w:rsidRPr="00B47D1F" w:rsidRDefault="00806CCC">
      <w:pPr>
        <w:pStyle w:val="28"/>
        <w:tabs>
          <w:tab w:val="left" w:pos="1134"/>
        </w:tabs>
        <w:rPr>
          <w:rFonts w:ascii="Times New Roman" w:eastAsiaTheme="minorEastAsia" w:hAnsi="Times New Roman" w:cs="Times New Roman"/>
          <w:b w:val="0"/>
          <w:bCs w:val="0"/>
          <w:sz w:val="24"/>
          <w:szCs w:val="24"/>
        </w:rPr>
      </w:pPr>
      <w:hyperlink w:anchor="_Toc349912720" w:history="1">
        <w:r w:rsidR="00B534E0" w:rsidRPr="00B47D1F">
          <w:rPr>
            <w:rStyle w:val="afa"/>
            <w:rFonts w:ascii="Times New Roman" w:hAnsi="Times New Roman" w:cs="Times New Roman"/>
            <w:b w:val="0"/>
            <w:sz w:val="24"/>
            <w:szCs w:val="24"/>
          </w:rPr>
          <w:t>3.2.</w:t>
        </w:r>
        <w:r w:rsidR="00B534E0" w:rsidRPr="00B47D1F">
          <w:rPr>
            <w:rFonts w:ascii="Times New Roman" w:eastAsiaTheme="minorEastAsia" w:hAnsi="Times New Roman" w:cs="Times New Roman"/>
            <w:b w:val="0"/>
            <w:bCs w:val="0"/>
            <w:sz w:val="24"/>
            <w:szCs w:val="24"/>
          </w:rPr>
          <w:tab/>
        </w:r>
        <w:r w:rsidR="00B534E0" w:rsidRPr="00B47D1F">
          <w:rPr>
            <w:rStyle w:val="afa"/>
            <w:rFonts w:ascii="Times New Roman" w:hAnsi="Times New Roman" w:cs="Times New Roman"/>
            <w:b w:val="0"/>
            <w:sz w:val="24"/>
            <w:szCs w:val="24"/>
          </w:rPr>
          <w:t>Дополнительные требования к участникам запроса предложений</w:t>
        </w:r>
        <w:r w:rsidR="00B534E0" w:rsidRPr="00B47D1F">
          <w:rPr>
            <w:rFonts w:ascii="Times New Roman" w:hAnsi="Times New Roman" w:cs="Times New Roman"/>
            <w:b w:val="0"/>
            <w:webHidden/>
            <w:sz w:val="24"/>
            <w:szCs w:val="24"/>
          </w:rPr>
          <w:tab/>
        </w:r>
        <w:r w:rsidRPr="00B47D1F">
          <w:rPr>
            <w:rFonts w:ascii="Times New Roman" w:hAnsi="Times New Roman" w:cs="Times New Roman"/>
            <w:b w:val="0"/>
            <w:webHidden/>
            <w:sz w:val="24"/>
            <w:szCs w:val="24"/>
          </w:rPr>
          <w:fldChar w:fldCharType="begin"/>
        </w:r>
        <w:r w:rsidR="00B534E0" w:rsidRPr="00B47D1F">
          <w:rPr>
            <w:rFonts w:ascii="Times New Roman" w:hAnsi="Times New Roman" w:cs="Times New Roman"/>
            <w:b w:val="0"/>
            <w:webHidden/>
            <w:sz w:val="24"/>
            <w:szCs w:val="24"/>
          </w:rPr>
          <w:instrText xml:space="preserve"> PAGEREF _Toc349912720 \h </w:instrText>
        </w:r>
        <w:r w:rsidRPr="00B47D1F">
          <w:rPr>
            <w:rFonts w:ascii="Times New Roman" w:hAnsi="Times New Roman" w:cs="Times New Roman"/>
            <w:b w:val="0"/>
            <w:webHidden/>
            <w:sz w:val="24"/>
            <w:szCs w:val="24"/>
          </w:rPr>
        </w:r>
        <w:r w:rsidRPr="00B47D1F">
          <w:rPr>
            <w:rFonts w:ascii="Times New Roman" w:hAnsi="Times New Roman" w:cs="Times New Roman"/>
            <w:b w:val="0"/>
            <w:webHidden/>
            <w:sz w:val="24"/>
            <w:szCs w:val="24"/>
          </w:rPr>
          <w:fldChar w:fldCharType="separate"/>
        </w:r>
        <w:r w:rsidR="00B47D1F" w:rsidRPr="00B47D1F">
          <w:rPr>
            <w:rFonts w:ascii="Times New Roman" w:hAnsi="Times New Roman" w:cs="Times New Roman"/>
            <w:b w:val="0"/>
            <w:webHidden/>
            <w:sz w:val="24"/>
            <w:szCs w:val="24"/>
          </w:rPr>
          <w:t>10</w:t>
        </w:r>
        <w:r w:rsidRPr="00B47D1F">
          <w:rPr>
            <w:rFonts w:ascii="Times New Roman" w:hAnsi="Times New Roman" w:cs="Times New Roman"/>
            <w:b w:val="0"/>
            <w:webHidden/>
            <w:sz w:val="24"/>
            <w:szCs w:val="24"/>
          </w:rPr>
          <w:fldChar w:fldCharType="end"/>
        </w:r>
      </w:hyperlink>
    </w:p>
    <w:p w:rsidR="00B534E0" w:rsidRPr="00B47D1F" w:rsidRDefault="00806CCC">
      <w:pPr>
        <w:pStyle w:val="28"/>
        <w:tabs>
          <w:tab w:val="left" w:pos="1134"/>
        </w:tabs>
        <w:rPr>
          <w:rFonts w:ascii="Times New Roman" w:eastAsiaTheme="minorEastAsia" w:hAnsi="Times New Roman" w:cs="Times New Roman"/>
          <w:b w:val="0"/>
          <w:bCs w:val="0"/>
          <w:sz w:val="24"/>
          <w:szCs w:val="24"/>
        </w:rPr>
      </w:pPr>
      <w:hyperlink w:anchor="_Toc349912721" w:history="1">
        <w:r w:rsidR="00B534E0" w:rsidRPr="00B47D1F">
          <w:rPr>
            <w:rStyle w:val="afa"/>
            <w:rFonts w:ascii="Times New Roman" w:hAnsi="Times New Roman" w:cs="Times New Roman"/>
            <w:b w:val="0"/>
            <w:sz w:val="24"/>
            <w:szCs w:val="24"/>
          </w:rPr>
          <w:t>3.3.</w:t>
        </w:r>
        <w:r w:rsidR="00B534E0" w:rsidRPr="00B47D1F">
          <w:rPr>
            <w:rFonts w:ascii="Times New Roman" w:eastAsiaTheme="minorEastAsia" w:hAnsi="Times New Roman" w:cs="Times New Roman"/>
            <w:b w:val="0"/>
            <w:bCs w:val="0"/>
            <w:sz w:val="24"/>
            <w:szCs w:val="24"/>
          </w:rPr>
          <w:tab/>
        </w:r>
        <w:r w:rsidR="00B534E0" w:rsidRPr="00B47D1F">
          <w:rPr>
            <w:rStyle w:val="afa"/>
            <w:rFonts w:ascii="Times New Roman" w:hAnsi="Times New Roman" w:cs="Times New Roman"/>
            <w:b w:val="0"/>
            <w:sz w:val="24"/>
            <w:szCs w:val="24"/>
          </w:rPr>
          <w:t>Документы, предоставляемые в составе заявки на участие в запросе предложений</w:t>
        </w:r>
        <w:r w:rsidR="00B534E0" w:rsidRPr="00B47D1F">
          <w:rPr>
            <w:rFonts w:ascii="Times New Roman" w:hAnsi="Times New Roman" w:cs="Times New Roman"/>
            <w:b w:val="0"/>
            <w:webHidden/>
            <w:sz w:val="24"/>
            <w:szCs w:val="24"/>
          </w:rPr>
          <w:tab/>
        </w:r>
        <w:r w:rsidRPr="00B47D1F">
          <w:rPr>
            <w:rFonts w:ascii="Times New Roman" w:hAnsi="Times New Roman" w:cs="Times New Roman"/>
            <w:b w:val="0"/>
            <w:webHidden/>
            <w:sz w:val="24"/>
            <w:szCs w:val="24"/>
          </w:rPr>
          <w:fldChar w:fldCharType="begin"/>
        </w:r>
        <w:r w:rsidR="00B534E0" w:rsidRPr="00B47D1F">
          <w:rPr>
            <w:rFonts w:ascii="Times New Roman" w:hAnsi="Times New Roman" w:cs="Times New Roman"/>
            <w:b w:val="0"/>
            <w:webHidden/>
            <w:sz w:val="24"/>
            <w:szCs w:val="24"/>
          </w:rPr>
          <w:instrText xml:space="preserve"> PAGEREF _Toc349912721 \h </w:instrText>
        </w:r>
        <w:r w:rsidRPr="00B47D1F">
          <w:rPr>
            <w:rFonts w:ascii="Times New Roman" w:hAnsi="Times New Roman" w:cs="Times New Roman"/>
            <w:b w:val="0"/>
            <w:webHidden/>
            <w:sz w:val="24"/>
            <w:szCs w:val="24"/>
          </w:rPr>
        </w:r>
        <w:r w:rsidRPr="00B47D1F">
          <w:rPr>
            <w:rFonts w:ascii="Times New Roman" w:hAnsi="Times New Roman" w:cs="Times New Roman"/>
            <w:b w:val="0"/>
            <w:webHidden/>
            <w:sz w:val="24"/>
            <w:szCs w:val="24"/>
          </w:rPr>
          <w:fldChar w:fldCharType="separate"/>
        </w:r>
        <w:r w:rsidR="00B47D1F" w:rsidRPr="00B47D1F">
          <w:rPr>
            <w:rFonts w:ascii="Times New Roman" w:hAnsi="Times New Roman" w:cs="Times New Roman"/>
            <w:b w:val="0"/>
            <w:webHidden/>
            <w:sz w:val="24"/>
            <w:szCs w:val="24"/>
          </w:rPr>
          <w:t>10</w:t>
        </w:r>
        <w:r w:rsidRPr="00B47D1F">
          <w:rPr>
            <w:rFonts w:ascii="Times New Roman" w:hAnsi="Times New Roman" w:cs="Times New Roman"/>
            <w:b w:val="0"/>
            <w:webHidden/>
            <w:sz w:val="24"/>
            <w:szCs w:val="24"/>
          </w:rPr>
          <w:fldChar w:fldCharType="end"/>
        </w:r>
      </w:hyperlink>
    </w:p>
    <w:p w:rsidR="00B534E0" w:rsidRPr="00B47D1F" w:rsidRDefault="00806CCC">
      <w:pPr>
        <w:pStyle w:val="28"/>
        <w:tabs>
          <w:tab w:val="left" w:pos="1134"/>
        </w:tabs>
        <w:rPr>
          <w:rFonts w:ascii="Times New Roman" w:eastAsiaTheme="minorEastAsia" w:hAnsi="Times New Roman" w:cs="Times New Roman"/>
          <w:b w:val="0"/>
          <w:bCs w:val="0"/>
          <w:sz w:val="24"/>
          <w:szCs w:val="24"/>
        </w:rPr>
      </w:pPr>
      <w:hyperlink w:anchor="_Toc349912722" w:history="1">
        <w:r w:rsidR="00B534E0" w:rsidRPr="00B47D1F">
          <w:rPr>
            <w:rStyle w:val="afa"/>
            <w:rFonts w:ascii="Times New Roman" w:hAnsi="Times New Roman" w:cs="Times New Roman"/>
            <w:b w:val="0"/>
            <w:sz w:val="24"/>
            <w:szCs w:val="24"/>
          </w:rPr>
          <w:t>3.4.</w:t>
        </w:r>
        <w:r w:rsidR="00B534E0" w:rsidRPr="00B47D1F">
          <w:rPr>
            <w:rFonts w:ascii="Times New Roman" w:eastAsiaTheme="minorEastAsia" w:hAnsi="Times New Roman" w:cs="Times New Roman"/>
            <w:b w:val="0"/>
            <w:bCs w:val="0"/>
            <w:sz w:val="24"/>
            <w:szCs w:val="24"/>
          </w:rPr>
          <w:tab/>
        </w:r>
        <w:r w:rsidR="00B534E0" w:rsidRPr="00B47D1F">
          <w:rPr>
            <w:rStyle w:val="afa"/>
            <w:rFonts w:ascii="Times New Roman" w:hAnsi="Times New Roman" w:cs="Times New Roman"/>
            <w:b w:val="0"/>
            <w:sz w:val="24"/>
            <w:szCs w:val="24"/>
          </w:rPr>
          <w:t>Условия привлечения субподрядчиков</w:t>
        </w:r>
        <w:r w:rsidR="00B534E0" w:rsidRPr="00B47D1F">
          <w:rPr>
            <w:rFonts w:ascii="Times New Roman" w:hAnsi="Times New Roman" w:cs="Times New Roman"/>
            <w:b w:val="0"/>
            <w:webHidden/>
            <w:sz w:val="24"/>
            <w:szCs w:val="24"/>
          </w:rPr>
          <w:tab/>
        </w:r>
        <w:r w:rsidRPr="00B47D1F">
          <w:rPr>
            <w:rFonts w:ascii="Times New Roman" w:hAnsi="Times New Roman" w:cs="Times New Roman"/>
            <w:b w:val="0"/>
            <w:webHidden/>
            <w:sz w:val="24"/>
            <w:szCs w:val="24"/>
          </w:rPr>
          <w:fldChar w:fldCharType="begin"/>
        </w:r>
        <w:r w:rsidR="00B534E0" w:rsidRPr="00B47D1F">
          <w:rPr>
            <w:rFonts w:ascii="Times New Roman" w:hAnsi="Times New Roman" w:cs="Times New Roman"/>
            <w:b w:val="0"/>
            <w:webHidden/>
            <w:sz w:val="24"/>
            <w:szCs w:val="24"/>
          </w:rPr>
          <w:instrText xml:space="preserve"> PAGEREF _Toc349912722 \h </w:instrText>
        </w:r>
        <w:r w:rsidRPr="00B47D1F">
          <w:rPr>
            <w:rFonts w:ascii="Times New Roman" w:hAnsi="Times New Roman" w:cs="Times New Roman"/>
            <w:b w:val="0"/>
            <w:webHidden/>
            <w:sz w:val="24"/>
            <w:szCs w:val="24"/>
          </w:rPr>
        </w:r>
        <w:r w:rsidRPr="00B47D1F">
          <w:rPr>
            <w:rFonts w:ascii="Times New Roman" w:hAnsi="Times New Roman" w:cs="Times New Roman"/>
            <w:b w:val="0"/>
            <w:webHidden/>
            <w:sz w:val="24"/>
            <w:szCs w:val="24"/>
          </w:rPr>
          <w:fldChar w:fldCharType="separate"/>
        </w:r>
        <w:r w:rsidR="00B47D1F" w:rsidRPr="00B47D1F">
          <w:rPr>
            <w:rFonts w:ascii="Times New Roman" w:hAnsi="Times New Roman" w:cs="Times New Roman"/>
            <w:b w:val="0"/>
            <w:webHidden/>
            <w:sz w:val="24"/>
            <w:szCs w:val="24"/>
          </w:rPr>
          <w:t>11</w:t>
        </w:r>
        <w:r w:rsidRPr="00B47D1F">
          <w:rPr>
            <w:rFonts w:ascii="Times New Roman" w:hAnsi="Times New Roman" w:cs="Times New Roman"/>
            <w:b w:val="0"/>
            <w:webHidden/>
            <w:sz w:val="24"/>
            <w:szCs w:val="24"/>
          </w:rPr>
          <w:fldChar w:fldCharType="end"/>
        </w:r>
      </w:hyperlink>
    </w:p>
    <w:p w:rsidR="00B534E0" w:rsidRPr="00B47D1F" w:rsidRDefault="00806CCC">
      <w:pPr>
        <w:pStyle w:val="28"/>
        <w:tabs>
          <w:tab w:val="left" w:pos="1134"/>
        </w:tabs>
        <w:rPr>
          <w:rFonts w:ascii="Times New Roman" w:eastAsiaTheme="minorEastAsia" w:hAnsi="Times New Roman" w:cs="Times New Roman"/>
          <w:b w:val="0"/>
          <w:bCs w:val="0"/>
          <w:sz w:val="24"/>
          <w:szCs w:val="24"/>
        </w:rPr>
      </w:pPr>
      <w:hyperlink w:anchor="_Toc349912723" w:history="1">
        <w:r w:rsidR="00B534E0" w:rsidRPr="00B47D1F">
          <w:rPr>
            <w:rStyle w:val="afa"/>
            <w:rFonts w:ascii="Times New Roman" w:hAnsi="Times New Roman" w:cs="Times New Roman"/>
            <w:b w:val="0"/>
            <w:sz w:val="24"/>
            <w:szCs w:val="24"/>
          </w:rPr>
          <w:t>3.5.</w:t>
        </w:r>
        <w:r w:rsidR="00B534E0" w:rsidRPr="00B47D1F">
          <w:rPr>
            <w:rFonts w:ascii="Times New Roman" w:eastAsiaTheme="minorEastAsia" w:hAnsi="Times New Roman" w:cs="Times New Roman"/>
            <w:b w:val="0"/>
            <w:bCs w:val="0"/>
            <w:sz w:val="24"/>
            <w:szCs w:val="24"/>
          </w:rPr>
          <w:tab/>
        </w:r>
        <w:r w:rsidR="00B534E0" w:rsidRPr="00B47D1F">
          <w:rPr>
            <w:rStyle w:val="afa"/>
            <w:rFonts w:ascii="Times New Roman" w:hAnsi="Times New Roman" w:cs="Times New Roman"/>
            <w:b w:val="0"/>
            <w:sz w:val="24"/>
            <w:szCs w:val="24"/>
          </w:rPr>
          <w:t>Привлечение субподрядчиков.</w:t>
        </w:r>
        <w:r w:rsidR="00B534E0" w:rsidRPr="00B47D1F">
          <w:rPr>
            <w:rFonts w:ascii="Times New Roman" w:hAnsi="Times New Roman" w:cs="Times New Roman"/>
            <w:b w:val="0"/>
            <w:webHidden/>
            <w:sz w:val="24"/>
            <w:szCs w:val="24"/>
          </w:rPr>
          <w:tab/>
        </w:r>
        <w:r w:rsidRPr="00B47D1F">
          <w:rPr>
            <w:rFonts w:ascii="Times New Roman" w:hAnsi="Times New Roman" w:cs="Times New Roman"/>
            <w:b w:val="0"/>
            <w:webHidden/>
            <w:sz w:val="24"/>
            <w:szCs w:val="24"/>
          </w:rPr>
          <w:fldChar w:fldCharType="begin"/>
        </w:r>
        <w:r w:rsidR="00B534E0" w:rsidRPr="00B47D1F">
          <w:rPr>
            <w:rFonts w:ascii="Times New Roman" w:hAnsi="Times New Roman" w:cs="Times New Roman"/>
            <w:b w:val="0"/>
            <w:webHidden/>
            <w:sz w:val="24"/>
            <w:szCs w:val="24"/>
          </w:rPr>
          <w:instrText xml:space="preserve"> PAGEREF _Toc349912723 \h </w:instrText>
        </w:r>
        <w:r w:rsidRPr="00B47D1F">
          <w:rPr>
            <w:rFonts w:ascii="Times New Roman" w:hAnsi="Times New Roman" w:cs="Times New Roman"/>
            <w:b w:val="0"/>
            <w:webHidden/>
            <w:sz w:val="24"/>
            <w:szCs w:val="24"/>
          </w:rPr>
        </w:r>
        <w:r w:rsidRPr="00B47D1F">
          <w:rPr>
            <w:rFonts w:ascii="Times New Roman" w:hAnsi="Times New Roman" w:cs="Times New Roman"/>
            <w:b w:val="0"/>
            <w:webHidden/>
            <w:sz w:val="24"/>
            <w:szCs w:val="24"/>
          </w:rPr>
          <w:fldChar w:fldCharType="separate"/>
        </w:r>
        <w:r w:rsidR="00B47D1F" w:rsidRPr="00B47D1F">
          <w:rPr>
            <w:rFonts w:ascii="Times New Roman" w:hAnsi="Times New Roman" w:cs="Times New Roman"/>
            <w:b w:val="0"/>
            <w:webHidden/>
            <w:sz w:val="24"/>
            <w:szCs w:val="24"/>
          </w:rPr>
          <w:t>11</w:t>
        </w:r>
        <w:r w:rsidRPr="00B47D1F">
          <w:rPr>
            <w:rFonts w:ascii="Times New Roman" w:hAnsi="Times New Roman" w:cs="Times New Roman"/>
            <w:b w:val="0"/>
            <w:webHidden/>
            <w:sz w:val="24"/>
            <w:szCs w:val="24"/>
          </w:rPr>
          <w:fldChar w:fldCharType="end"/>
        </w:r>
      </w:hyperlink>
    </w:p>
    <w:p w:rsidR="00B534E0" w:rsidRPr="00B47D1F" w:rsidRDefault="00806CCC">
      <w:pPr>
        <w:pStyle w:val="14"/>
        <w:rPr>
          <w:rFonts w:eastAsiaTheme="minorEastAsia"/>
          <w:szCs w:val="24"/>
        </w:rPr>
      </w:pPr>
      <w:hyperlink w:anchor="_Toc349912724" w:history="1">
        <w:r w:rsidR="00B534E0" w:rsidRPr="00B47D1F">
          <w:rPr>
            <w:rStyle w:val="afa"/>
            <w:b/>
            <w:szCs w:val="24"/>
          </w:rPr>
          <w:t>4.</w:t>
        </w:r>
        <w:r w:rsidR="00B534E0" w:rsidRPr="00B47D1F">
          <w:rPr>
            <w:rFonts w:eastAsiaTheme="minorEastAsia"/>
            <w:szCs w:val="24"/>
          </w:rPr>
          <w:tab/>
        </w:r>
        <w:r w:rsidR="00B534E0" w:rsidRPr="00B47D1F">
          <w:rPr>
            <w:rStyle w:val="afa"/>
            <w:b/>
            <w:szCs w:val="24"/>
            <w:lang w:val="en-US"/>
          </w:rPr>
          <w:t>ПОРЯДОК ПРОВЕДЕНИЯ ЗАПРОСА ПРЕДЛОЖЕНИЙ</w:t>
        </w:r>
        <w:r w:rsidR="00B534E0" w:rsidRPr="00B47D1F">
          <w:rPr>
            <w:webHidden/>
            <w:szCs w:val="24"/>
          </w:rPr>
          <w:tab/>
        </w:r>
        <w:r w:rsidRPr="00B47D1F">
          <w:rPr>
            <w:webHidden/>
            <w:szCs w:val="24"/>
          </w:rPr>
          <w:fldChar w:fldCharType="begin"/>
        </w:r>
        <w:r w:rsidR="00B534E0" w:rsidRPr="00B47D1F">
          <w:rPr>
            <w:webHidden/>
            <w:szCs w:val="24"/>
          </w:rPr>
          <w:instrText xml:space="preserve"> PAGEREF _Toc349912724 \h </w:instrText>
        </w:r>
        <w:r w:rsidRPr="00B47D1F">
          <w:rPr>
            <w:webHidden/>
            <w:szCs w:val="24"/>
          </w:rPr>
        </w:r>
        <w:r w:rsidRPr="00B47D1F">
          <w:rPr>
            <w:webHidden/>
            <w:szCs w:val="24"/>
          </w:rPr>
          <w:fldChar w:fldCharType="separate"/>
        </w:r>
        <w:r w:rsidR="00B47D1F" w:rsidRPr="00B47D1F">
          <w:rPr>
            <w:webHidden/>
            <w:szCs w:val="24"/>
          </w:rPr>
          <w:t>13</w:t>
        </w:r>
        <w:r w:rsidRPr="00B47D1F">
          <w:rPr>
            <w:webHidden/>
            <w:szCs w:val="24"/>
          </w:rPr>
          <w:fldChar w:fldCharType="end"/>
        </w:r>
      </w:hyperlink>
    </w:p>
    <w:p w:rsidR="00B534E0" w:rsidRPr="00B47D1F" w:rsidRDefault="00806CCC">
      <w:pPr>
        <w:pStyle w:val="28"/>
        <w:rPr>
          <w:rFonts w:ascii="Times New Roman" w:eastAsiaTheme="minorEastAsia" w:hAnsi="Times New Roman" w:cs="Times New Roman"/>
          <w:b w:val="0"/>
          <w:bCs w:val="0"/>
          <w:sz w:val="24"/>
          <w:szCs w:val="24"/>
        </w:rPr>
      </w:pPr>
      <w:hyperlink w:anchor="_Toc349912725" w:history="1">
        <w:r w:rsidR="00B534E0" w:rsidRPr="00B47D1F">
          <w:rPr>
            <w:rStyle w:val="afa"/>
            <w:rFonts w:ascii="Times New Roman" w:hAnsi="Times New Roman" w:cs="Times New Roman"/>
            <w:b w:val="0"/>
            <w:sz w:val="24"/>
            <w:szCs w:val="24"/>
          </w:rPr>
          <w:t>4.1.</w:t>
        </w:r>
        <w:r w:rsidR="00B534E0" w:rsidRPr="00B47D1F">
          <w:rPr>
            <w:rFonts w:ascii="Times New Roman" w:eastAsiaTheme="minorEastAsia" w:hAnsi="Times New Roman" w:cs="Times New Roman"/>
            <w:b w:val="0"/>
            <w:bCs w:val="0"/>
            <w:sz w:val="24"/>
            <w:szCs w:val="24"/>
          </w:rPr>
          <w:tab/>
        </w:r>
        <w:r w:rsidR="00B534E0" w:rsidRPr="00B47D1F">
          <w:rPr>
            <w:rStyle w:val="afa"/>
            <w:rFonts w:ascii="Times New Roman" w:hAnsi="Times New Roman" w:cs="Times New Roman"/>
            <w:b w:val="0"/>
            <w:sz w:val="24"/>
            <w:szCs w:val="24"/>
          </w:rPr>
          <w:t>Получение документации по запросу предложений</w:t>
        </w:r>
        <w:r w:rsidR="00B534E0" w:rsidRPr="00B47D1F">
          <w:rPr>
            <w:rFonts w:ascii="Times New Roman" w:hAnsi="Times New Roman" w:cs="Times New Roman"/>
            <w:b w:val="0"/>
            <w:webHidden/>
            <w:sz w:val="24"/>
            <w:szCs w:val="24"/>
          </w:rPr>
          <w:tab/>
        </w:r>
        <w:r w:rsidRPr="00B47D1F">
          <w:rPr>
            <w:rFonts w:ascii="Times New Roman" w:hAnsi="Times New Roman" w:cs="Times New Roman"/>
            <w:b w:val="0"/>
            <w:webHidden/>
            <w:sz w:val="24"/>
            <w:szCs w:val="24"/>
          </w:rPr>
          <w:fldChar w:fldCharType="begin"/>
        </w:r>
        <w:r w:rsidR="00B534E0" w:rsidRPr="00B47D1F">
          <w:rPr>
            <w:rFonts w:ascii="Times New Roman" w:hAnsi="Times New Roman" w:cs="Times New Roman"/>
            <w:b w:val="0"/>
            <w:webHidden/>
            <w:sz w:val="24"/>
            <w:szCs w:val="24"/>
          </w:rPr>
          <w:instrText xml:space="preserve"> PAGEREF _Toc349912725 \h </w:instrText>
        </w:r>
        <w:r w:rsidRPr="00B47D1F">
          <w:rPr>
            <w:rFonts w:ascii="Times New Roman" w:hAnsi="Times New Roman" w:cs="Times New Roman"/>
            <w:b w:val="0"/>
            <w:webHidden/>
            <w:sz w:val="24"/>
            <w:szCs w:val="24"/>
          </w:rPr>
        </w:r>
        <w:r w:rsidRPr="00B47D1F">
          <w:rPr>
            <w:rFonts w:ascii="Times New Roman" w:hAnsi="Times New Roman" w:cs="Times New Roman"/>
            <w:b w:val="0"/>
            <w:webHidden/>
            <w:sz w:val="24"/>
            <w:szCs w:val="24"/>
          </w:rPr>
          <w:fldChar w:fldCharType="separate"/>
        </w:r>
        <w:r w:rsidR="00B47D1F" w:rsidRPr="00B47D1F">
          <w:rPr>
            <w:rFonts w:ascii="Times New Roman" w:hAnsi="Times New Roman" w:cs="Times New Roman"/>
            <w:b w:val="0"/>
            <w:webHidden/>
            <w:sz w:val="24"/>
            <w:szCs w:val="24"/>
          </w:rPr>
          <w:t>13</w:t>
        </w:r>
        <w:r w:rsidRPr="00B47D1F">
          <w:rPr>
            <w:rFonts w:ascii="Times New Roman" w:hAnsi="Times New Roman" w:cs="Times New Roman"/>
            <w:b w:val="0"/>
            <w:webHidden/>
            <w:sz w:val="24"/>
            <w:szCs w:val="24"/>
          </w:rPr>
          <w:fldChar w:fldCharType="end"/>
        </w:r>
      </w:hyperlink>
    </w:p>
    <w:p w:rsidR="00B534E0" w:rsidRPr="00B47D1F" w:rsidRDefault="00806CCC">
      <w:pPr>
        <w:pStyle w:val="28"/>
        <w:rPr>
          <w:rFonts w:ascii="Times New Roman" w:eastAsiaTheme="minorEastAsia" w:hAnsi="Times New Roman" w:cs="Times New Roman"/>
          <w:b w:val="0"/>
          <w:bCs w:val="0"/>
          <w:sz w:val="24"/>
          <w:szCs w:val="24"/>
        </w:rPr>
      </w:pPr>
      <w:hyperlink w:anchor="_Toc349912726" w:history="1">
        <w:r w:rsidR="00B534E0" w:rsidRPr="00B47D1F">
          <w:rPr>
            <w:rStyle w:val="afa"/>
            <w:rFonts w:ascii="Times New Roman" w:hAnsi="Times New Roman" w:cs="Times New Roman"/>
            <w:b w:val="0"/>
            <w:sz w:val="24"/>
            <w:szCs w:val="24"/>
          </w:rPr>
          <w:t>4.2.</w:t>
        </w:r>
        <w:r w:rsidR="00B534E0" w:rsidRPr="00B47D1F">
          <w:rPr>
            <w:rFonts w:ascii="Times New Roman" w:eastAsiaTheme="minorEastAsia" w:hAnsi="Times New Roman" w:cs="Times New Roman"/>
            <w:b w:val="0"/>
            <w:bCs w:val="0"/>
            <w:sz w:val="24"/>
            <w:szCs w:val="24"/>
          </w:rPr>
          <w:tab/>
        </w:r>
        <w:r w:rsidR="00B534E0" w:rsidRPr="00B47D1F">
          <w:rPr>
            <w:rStyle w:val="afa"/>
            <w:rFonts w:ascii="Times New Roman" w:hAnsi="Times New Roman" w:cs="Times New Roman"/>
            <w:b w:val="0"/>
            <w:sz w:val="24"/>
            <w:szCs w:val="24"/>
          </w:rPr>
          <w:t>Разъяснение положений документации по запросу предложений</w:t>
        </w:r>
        <w:r w:rsidR="00B534E0" w:rsidRPr="00B47D1F">
          <w:rPr>
            <w:rFonts w:ascii="Times New Roman" w:hAnsi="Times New Roman" w:cs="Times New Roman"/>
            <w:b w:val="0"/>
            <w:webHidden/>
            <w:sz w:val="24"/>
            <w:szCs w:val="24"/>
          </w:rPr>
          <w:tab/>
        </w:r>
        <w:r w:rsidRPr="00B47D1F">
          <w:rPr>
            <w:rFonts w:ascii="Times New Roman" w:hAnsi="Times New Roman" w:cs="Times New Roman"/>
            <w:b w:val="0"/>
            <w:webHidden/>
            <w:sz w:val="24"/>
            <w:szCs w:val="24"/>
          </w:rPr>
          <w:fldChar w:fldCharType="begin"/>
        </w:r>
        <w:r w:rsidR="00B534E0" w:rsidRPr="00B47D1F">
          <w:rPr>
            <w:rFonts w:ascii="Times New Roman" w:hAnsi="Times New Roman" w:cs="Times New Roman"/>
            <w:b w:val="0"/>
            <w:webHidden/>
            <w:sz w:val="24"/>
            <w:szCs w:val="24"/>
          </w:rPr>
          <w:instrText xml:space="preserve"> PAGEREF _Toc349912726 \h </w:instrText>
        </w:r>
        <w:r w:rsidRPr="00B47D1F">
          <w:rPr>
            <w:rFonts w:ascii="Times New Roman" w:hAnsi="Times New Roman" w:cs="Times New Roman"/>
            <w:b w:val="0"/>
            <w:webHidden/>
            <w:sz w:val="24"/>
            <w:szCs w:val="24"/>
          </w:rPr>
        </w:r>
        <w:r w:rsidRPr="00B47D1F">
          <w:rPr>
            <w:rFonts w:ascii="Times New Roman" w:hAnsi="Times New Roman" w:cs="Times New Roman"/>
            <w:b w:val="0"/>
            <w:webHidden/>
            <w:sz w:val="24"/>
            <w:szCs w:val="24"/>
          </w:rPr>
          <w:fldChar w:fldCharType="separate"/>
        </w:r>
        <w:r w:rsidR="00B47D1F" w:rsidRPr="00B47D1F">
          <w:rPr>
            <w:rFonts w:ascii="Times New Roman" w:hAnsi="Times New Roman" w:cs="Times New Roman"/>
            <w:b w:val="0"/>
            <w:webHidden/>
            <w:sz w:val="24"/>
            <w:szCs w:val="24"/>
          </w:rPr>
          <w:t>13</w:t>
        </w:r>
        <w:r w:rsidRPr="00B47D1F">
          <w:rPr>
            <w:rFonts w:ascii="Times New Roman" w:hAnsi="Times New Roman" w:cs="Times New Roman"/>
            <w:b w:val="0"/>
            <w:webHidden/>
            <w:sz w:val="24"/>
            <w:szCs w:val="24"/>
          </w:rPr>
          <w:fldChar w:fldCharType="end"/>
        </w:r>
      </w:hyperlink>
    </w:p>
    <w:p w:rsidR="00B534E0" w:rsidRPr="00B47D1F" w:rsidRDefault="00806CCC">
      <w:pPr>
        <w:pStyle w:val="28"/>
        <w:rPr>
          <w:rFonts w:ascii="Times New Roman" w:eastAsiaTheme="minorEastAsia" w:hAnsi="Times New Roman" w:cs="Times New Roman"/>
          <w:b w:val="0"/>
          <w:bCs w:val="0"/>
          <w:sz w:val="24"/>
          <w:szCs w:val="24"/>
        </w:rPr>
      </w:pPr>
      <w:hyperlink w:anchor="_Toc349912727" w:history="1">
        <w:r w:rsidR="00B534E0" w:rsidRPr="00B47D1F">
          <w:rPr>
            <w:rStyle w:val="afa"/>
            <w:rFonts w:ascii="Times New Roman" w:hAnsi="Times New Roman" w:cs="Times New Roman"/>
            <w:b w:val="0"/>
            <w:sz w:val="24"/>
            <w:szCs w:val="24"/>
          </w:rPr>
          <w:t>4.3.</w:t>
        </w:r>
        <w:r w:rsidR="00B534E0" w:rsidRPr="00B47D1F">
          <w:rPr>
            <w:rFonts w:ascii="Times New Roman" w:eastAsiaTheme="minorEastAsia" w:hAnsi="Times New Roman" w:cs="Times New Roman"/>
            <w:b w:val="0"/>
            <w:bCs w:val="0"/>
            <w:sz w:val="24"/>
            <w:szCs w:val="24"/>
          </w:rPr>
          <w:tab/>
        </w:r>
        <w:r w:rsidR="00B534E0" w:rsidRPr="00B47D1F">
          <w:rPr>
            <w:rStyle w:val="afa"/>
            <w:rFonts w:ascii="Times New Roman" w:hAnsi="Times New Roman" w:cs="Times New Roman"/>
            <w:b w:val="0"/>
            <w:sz w:val="24"/>
            <w:szCs w:val="24"/>
          </w:rPr>
          <w:t>Внесение изменений в извещение о проведении запроса предложений и документацию по запросу предложений</w:t>
        </w:r>
        <w:r w:rsidR="00B534E0" w:rsidRPr="00B47D1F">
          <w:rPr>
            <w:rFonts w:ascii="Times New Roman" w:hAnsi="Times New Roman" w:cs="Times New Roman"/>
            <w:b w:val="0"/>
            <w:webHidden/>
            <w:sz w:val="24"/>
            <w:szCs w:val="24"/>
          </w:rPr>
          <w:tab/>
        </w:r>
        <w:r w:rsidRPr="00B47D1F">
          <w:rPr>
            <w:rFonts w:ascii="Times New Roman" w:hAnsi="Times New Roman" w:cs="Times New Roman"/>
            <w:b w:val="0"/>
            <w:webHidden/>
            <w:sz w:val="24"/>
            <w:szCs w:val="24"/>
          </w:rPr>
          <w:fldChar w:fldCharType="begin"/>
        </w:r>
        <w:r w:rsidR="00B534E0" w:rsidRPr="00B47D1F">
          <w:rPr>
            <w:rFonts w:ascii="Times New Roman" w:hAnsi="Times New Roman" w:cs="Times New Roman"/>
            <w:b w:val="0"/>
            <w:webHidden/>
            <w:sz w:val="24"/>
            <w:szCs w:val="24"/>
          </w:rPr>
          <w:instrText xml:space="preserve"> PAGEREF _Toc349912727 \h </w:instrText>
        </w:r>
        <w:r w:rsidRPr="00B47D1F">
          <w:rPr>
            <w:rFonts w:ascii="Times New Roman" w:hAnsi="Times New Roman" w:cs="Times New Roman"/>
            <w:b w:val="0"/>
            <w:webHidden/>
            <w:sz w:val="24"/>
            <w:szCs w:val="24"/>
          </w:rPr>
        </w:r>
        <w:r w:rsidRPr="00B47D1F">
          <w:rPr>
            <w:rFonts w:ascii="Times New Roman" w:hAnsi="Times New Roman" w:cs="Times New Roman"/>
            <w:b w:val="0"/>
            <w:webHidden/>
            <w:sz w:val="24"/>
            <w:szCs w:val="24"/>
          </w:rPr>
          <w:fldChar w:fldCharType="separate"/>
        </w:r>
        <w:r w:rsidR="00B47D1F" w:rsidRPr="00B47D1F">
          <w:rPr>
            <w:rFonts w:ascii="Times New Roman" w:hAnsi="Times New Roman" w:cs="Times New Roman"/>
            <w:b w:val="0"/>
            <w:webHidden/>
            <w:sz w:val="24"/>
            <w:szCs w:val="24"/>
          </w:rPr>
          <w:t>13</w:t>
        </w:r>
        <w:r w:rsidRPr="00B47D1F">
          <w:rPr>
            <w:rFonts w:ascii="Times New Roman" w:hAnsi="Times New Roman" w:cs="Times New Roman"/>
            <w:b w:val="0"/>
            <w:webHidden/>
            <w:sz w:val="24"/>
            <w:szCs w:val="24"/>
          </w:rPr>
          <w:fldChar w:fldCharType="end"/>
        </w:r>
      </w:hyperlink>
    </w:p>
    <w:p w:rsidR="00B534E0" w:rsidRPr="00B47D1F" w:rsidRDefault="00806CCC">
      <w:pPr>
        <w:pStyle w:val="28"/>
        <w:rPr>
          <w:rFonts w:ascii="Times New Roman" w:eastAsiaTheme="minorEastAsia" w:hAnsi="Times New Roman" w:cs="Times New Roman"/>
          <w:b w:val="0"/>
          <w:bCs w:val="0"/>
          <w:sz w:val="24"/>
          <w:szCs w:val="24"/>
        </w:rPr>
      </w:pPr>
      <w:hyperlink w:anchor="_Toc349912728" w:history="1">
        <w:r w:rsidR="00B534E0" w:rsidRPr="00B47D1F">
          <w:rPr>
            <w:rStyle w:val="afa"/>
            <w:rFonts w:ascii="Times New Roman" w:hAnsi="Times New Roman" w:cs="Times New Roman"/>
            <w:b w:val="0"/>
            <w:sz w:val="24"/>
            <w:szCs w:val="24"/>
          </w:rPr>
          <w:t>4.4.</w:t>
        </w:r>
        <w:r w:rsidR="00B534E0" w:rsidRPr="00B47D1F">
          <w:rPr>
            <w:rFonts w:ascii="Times New Roman" w:eastAsiaTheme="minorEastAsia" w:hAnsi="Times New Roman" w:cs="Times New Roman"/>
            <w:b w:val="0"/>
            <w:bCs w:val="0"/>
            <w:sz w:val="24"/>
            <w:szCs w:val="24"/>
          </w:rPr>
          <w:tab/>
        </w:r>
        <w:r w:rsidR="00B534E0" w:rsidRPr="00B47D1F">
          <w:rPr>
            <w:rStyle w:val="afa"/>
            <w:rFonts w:ascii="Times New Roman" w:hAnsi="Times New Roman" w:cs="Times New Roman"/>
            <w:b w:val="0"/>
            <w:sz w:val="24"/>
            <w:szCs w:val="24"/>
          </w:rPr>
          <w:t>Общие требования к заявке на участие в запросе предложений</w:t>
        </w:r>
        <w:r w:rsidR="00B534E0" w:rsidRPr="00B47D1F">
          <w:rPr>
            <w:rFonts w:ascii="Times New Roman" w:hAnsi="Times New Roman" w:cs="Times New Roman"/>
            <w:b w:val="0"/>
            <w:webHidden/>
            <w:sz w:val="24"/>
            <w:szCs w:val="24"/>
          </w:rPr>
          <w:tab/>
        </w:r>
        <w:r w:rsidRPr="00B47D1F">
          <w:rPr>
            <w:rFonts w:ascii="Times New Roman" w:hAnsi="Times New Roman" w:cs="Times New Roman"/>
            <w:b w:val="0"/>
            <w:webHidden/>
            <w:sz w:val="24"/>
            <w:szCs w:val="24"/>
          </w:rPr>
          <w:fldChar w:fldCharType="begin"/>
        </w:r>
        <w:r w:rsidR="00B534E0" w:rsidRPr="00B47D1F">
          <w:rPr>
            <w:rFonts w:ascii="Times New Roman" w:hAnsi="Times New Roman" w:cs="Times New Roman"/>
            <w:b w:val="0"/>
            <w:webHidden/>
            <w:sz w:val="24"/>
            <w:szCs w:val="24"/>
          </w:rPr>
          <w:instrText xml:space="preserve"> PAGEREF _Toc349912728 \h </w:instrText>
        </w:r>
        <w:r w:rsidRPr="00B47D1F">
          <w:rPr>
            <w:rFonts w:ascii="Times New Roman" w:hAnsi="Times New Roman" w:cs="Times New Roman"/>
            <w:b w:val="0"/>
            <w:webHidden/>
            <w:sz w:val="24"/>
            <w:szCs w:val="24"/>
          </w:rPr>
        </w:r>
        <w:r w:rsidRPr="00B47D1F">
          <w:rPr>
            <w:rFonts w:ascii="Times New Roman" w:hAnsi="Times New Roman" w:cs="Times New Roman"/>
            <w:b w:val="0"/>
            <w:webHidden/>
            <w:sz w:val="24"/>
            <w:szCs w:val="24"/>
          </w:rPr>
          <w:fldChar w:fldCharType="separate"/>
        </w:r>
        <w:r w:rsidR="00B47D1F" w:rsidRPr="00B47D1F">
          <w:rPr>
            <w:rFonts w:ascii="Times New Roman" w:hAnsi="Times New Roman" w:cs="Times New Roman"/>
            <w:b w:val="0"/>
            <w:webHidden/>
            <w:sz w:val="24"/>
            <w:szCs w:val="24"/>
          </w:rPr>
          <w:t>14</w:t>
        </w:r>
        <w:r w:rsidRPr="00B47D1F">
          <w:rPr>
            <w:rFonts w:ascii="Times New Roman" w:hAnsi="Times New Roman" w:cs="Times New Roman"/>
            <w:b w:val="0"/>
            <w:webHidden/>
            <w:sz w:val="24"/>
            <w:szCs w:val="24"/>
          </w:rPr>
          <w:fldChar w:fldCharType="end"/>
        </w:r>
      </w:hyperlink>
    </w:p>
    <w:p w:rsidR="00B534E0" w:rsidRPr="00B47D1F" w:rsidRDefault="00806CCC">
      <w:pPr>
        <w:pStyle w:val="28"/>
        <w:rPr>
          <w:rFonts w:ascii="Times New Roman" w:eastAsiaTheme="minorEastAsia" w:hAnsi="Times New Roman" w:cs="Times New Roman"/>
          <w:b w:val="0"/>
          <w:bCs w:val="0"/>
          <w:sz w:val="24"/>
          <w:szCs w:val="24"/>
        </w:rPr>
      </w:pPr>
      <w:hyperlink w:anchor="_Toc349912729" w:history="1">
        <w:r w:rsidR="00B534E0" w:rsidRPr="00B47D1F">
          <w:rPr>
            <w:rStyle w:val="afa"/>
            <w:rFonts w:ascii="Times New Roman" w:hAnsi="Times New Roman" w:cs="Times New Roman"/>
            <w:b w:val="0"/>
            <w:sz w:val="24"/>
            <w:szCs w:val="24"/>
          </w:rPr>
          <w:t>4.5.</w:t>
        </w:r>
        <w:r w:rsidR="00B534E0" w:rsidRPr="00B47D1F">
          <w:rPr>
            <w:rFonts w:ascii="Times New Roman" w:eastAsiaTheme="minorEastAsia" w:hAnsi="Times New Roman" w:cs="Times New Roman"/>
            <w:b w:val="0"/>
            <w:bCs w:val="0"/>
            <w:sz w:val="24"/>
            <w:szCs w:val="24"/>
          </w:rPr>
          <w:tab/>
        </w:r>
        <w:r w:rsidR="00B534E0" w:rsidRPr="00B47D1F">
          <w:rPr>
            <w:rStyle w:val="afa"/>
            <w:rFonts w:ascii="Times New Roman" w:hAnsi="Times New Roman" w:cs="Times New Roman"/>
            <w:b w:val="0"/>
            <w:sz w:val="24"/>
            <w:szCs w:val="24"/>
          </w:rPr>
          <w:t>Срок действия заявки на участие в запросе предложений</w:t>
        </w:r>
        <w:r w:rsidR="00B534E0" w:rsidRPr="00B47D1F">
          <w:rPr>
            <w:rFonts w:ascii="Times New Roman" w:hAnsi="Times New Roman" w:cs="Times New Roman"/>
            <w:b w:val="0"/>
            <w:webHidden/>
            <w:sz w:val="24"/>
            <w:szCs w:val="24"/>
          </w:rPr>
          <w:tab/>
        </w:r>
        <w:r w:rsidRPr="00B47D1F">
          <w:rPr>
            <w:rFonts w:ascii="Times New Roman" w:hAnsi="Times New Roman" w:cs="Times New Roman"/>
            <w:b w:val="0"/>
            <w:webHidden/>
            <w:sz w:val="24"/>
            <w:szCs w:val="24"/>
          </w:rPr>
          <w:fldChar w:fldCharType="begin"/>
        </w:r>
        <w:r w:rsidR="00B534E0" w:rsidRPr="00B47D1F">
          <w:rPr>
            <w:rFonts w:ascii="Times New Roman" w:hAnsi="Times New Roman" w:cs="Times New Roman"/>
            <w:b w:val="0"/>
            <w:webHidden/>
            <w:sz w:val="24"/>
            <w:szCs w:val="24"/>
          </w:rPr>
          <w:instrText xml:space="preserve"> PAGEREF _Toc349912729 \h </w:instrText>
        </w:r>
        <w:r w:rsidRPr="00B47D1F">
          <w:rPr>
            <w:rFonts w:ascii="Times New Roman" w:hAnsi="Times New Roman" w:cs="Times New Roman"/>
            <w:b w:val="0"/>
            <w:webHidden/>
            <w:sz w:val="24"/>
            <w:szCs w:val="24"/>
          </w:rPr>
        </w:r>
        <w:r w:rsidRPr="00B47D1F">
          <w:rPr>
            <w:rFonts w:ascii="Times New Roman" w:hAnsi="Times New Roman" w:cs="Times New Roman"/>
            <w:b w:val="0"/>
            <w:webHidden/>
            <w:sz w:val="24"/>
            <w:szCs w:val="24"/>
          </w:rPr>
          <w:fldChar w:fldCharType="separate"/>
        </w:r>
        <w:r w:rsidR="00B47D1F" w:rsidRPr="00B47D1F">
          <w:rPr>
            <w:rFonts w:ascii="Times New Roman" w:hAnsi="Times New Roman" w:cs="Times New Roman"/>
            <w:b w:val="0"/>
            <w:webHidden/>
            <w:sz w:val="24"/>
            <w:szCs w:val="24"/>
          </w:rPr>
          <w:t>15</w:t>
        </w:r>
        <w:r w:rsidRPr="00B47D1F">
          <w:rPr>
            <w:rFonts w:ascii="Times New Roman" w:hAnsi="Times New Roman" w:cs="Times New Roman"/>
            <w:b w:val="0"/>
            <w:webHidden/>
            <w:sz w:val="24"/>
            <w:szCs w:val="24"/>
          </w:rPr>
          <w:fldChar w:fldCharType="end"/>
        </w:r>
      </w:hyperlink>
    </w:p>
    <w:p w:rsidR="00B534E0" w:rsidRPr="00B47D1F" w:rsidRDefault="00806CCC">
      <w:pPr>
        <w:pStyle w:val="28"/>
        <w:rPr>
          <w:rFonts w:ascii="Times New Roman" w:eastAsiaTheme="minorEastAsia" w:hAnsi="Times New Roman" w:cs="Times New Roman"/>
          <w:b w:val="0"/>
          <w:bCs w:val="0"/>
          <w:sz w:val="24"/>
          <w:szCs w:val="24"/>
        </w:rPr>
      </w:pPr>
      <w:hyperlink w:anchor="_Toc349912730" w:history="1">
        <w:r w:rsidR="00B534E0" w:rsidRPr="00B47D1F">
          <w:rPr>
            <w:rStyle w:val="afa"/>
            <w:rFonts w:ascii="Times New Roman" w:hAnsi="Times New Roman" w:cs="Times New Roman"/>
            <w:b w:val="0"/>
            <w:sz w:val="24"/>
            <w:szCs w:val="24"/>
          </w:rPr>
          <w:t>4.6.</w:t>
        </w:r>
        <w:r w:rsidR="00B534E0" w:rsidRPr="00B47D1F">
          <w:rPr>
            <w:rFonts w:ascii="Times New Roman" w:eastAsiaTheme="minorEastAsia" w:hAnsi="Times New Roman" w:cs="Times New Roman"/>
            <w:b w:val="0"/>
            <w:bCs w:val="0"/>
            <w:sz w:val="24"/>
            <w:szCs w:val="24"/>
          </w:rPr>
          <w:tab/>
        </w:r>
        <w:r w:rsidR="00B534E0" w:rsidRPr="00B47D1F">
          <w:rPr>
            <w:rStyle w:val="afa"/>
            <w:rFonts w:ascii="Times New Roman" w:hAnsi="Times New Roman" w:cs="Times New Roman"/>
            <w:b w:val="0"/>
            <w:sz w:val="24"/>
            <w:szCs w:val="24"/>
          </w:rPr>
          <w:t>Официальный язык запроса предложений</w:t>
        </w:r>
        <w:r w:rsidR="00B534E0" w:rsidRPr="00B47D1F">
          <w:rPr>
            <w:rFonts w:ascii="Times New Roman" w:hAnsi="Times New Roman" w:cs="Times New Roman"/>
            <w:b w:val="0"/>
            <w:webHidden/>
            <w:sz w:val="24"/>
            <w:szCs w:val="24"/>
          </w:rPr>
          <w:tab/>
        </w:r>
        <w:r w:rsidRPr="00B47D1F">
          <w:rPr>
            <w:rFonts w:ascii="Times New Roman" w:hAnsi="Times New Roman" w:cs="Times New Roman"/>
            <w:b w:val="0"/>
            <w:webHidden/>
            <w:sz w:val="24"/>
            <w:szCs w:val="24"/>
          </w:rPr>
          <w:fldChar w:fldCharType="begin"/>
        </w:r>
        <w:r w:rsidR="00B534E0" w:rsidRPr="00B47D1F">
          <w:rPr>
            <w:rFonts w:ascii="Times New Roman" w:hAnsi="Times New Roman" w:cs="Times New Roman"/>
            <w:b w:val="0"/>
            <w:webHidden/>
            <w:sz w:val="24"/>
            <w:szCs w:val="24"/>
          </w:rPr>
          <w:instrText xml:space="preserve"> PAGEREF _Toc349912730 \h </w:instrText>
        </w:r>
        <w:r w:rsidRPr="00B47D1F">
          <w:rPr>
            <w:rFonts w:ascii="Times New Roman" w:hAnsi="Times New Roman" w:cs="Times New Roman"/>
            <w:b w:val="0"/>
            <w:webHidden/>
            <w:sz w:val="24"/>
            <w:szCs w:val="24"/>
          </w:rPr>
        </w:r>
        <w:r w:rsidRPr="00B47D1F">
          <w:rPr>
            <w:rFonts w:ascii="Times New Roman" w:hAnsi="Times New Roman" w:cs="Times New Roman"/>
            <w:b w:val="0"/>
            <w:webHidden/>
            <w:sz w:val="24"/>
            <w:szCs w:val="24"/>
          </w:rPr>
          <w:fldChar w:fldCharType="separate"/>
        </w:r>
        <w:r w:rsidR="00B47D1F" w:rsidRPr="00B47D1F">
          <w:rPr>
            <w:rFonts w:ascii="Times New Roman" w:hAnsi="Times New Roman" w:cs="Times New Roman"/>
            <w:b w:val="0"/>
            <w:webHidden/>
            <w:sz w:val="24"/>
            <w:szCs w:val="24"/>
          </w:rPr>
          <w:t>15</w:t>
        </w:r>
        <w:r w:rsidRPr="00B47D1F">
          <w:rPr>
            <w:rFonts w:ascii="Times New Roman" w:hAnsi="Times New Roman" w:cs="Times New Roman"/>
            <w:b w:val="0"/>
            <w:webHidden/>
            <w:sz w:val="24"/>
            <w:szCs w:val="24"/>
          </w:rPr>
          <w:fldChar w:fldCharType="end"/>
        </w:r>
      </w:hyperlink>
    </w:p>
    <w:p w:rsidR="00B534E0" w:rsidRPr="00B47D1F" w:rsidRDefault="00806CCC">
      <w:pPr>
        <w:pStyle w:val="28"/>
        <w:rPr>
          <w:rFonts w:ascii="Times New Roman" w:eastAsiaTheme="minorEastAsia" w:hAnsi="Times New Roman" w:cs="Times New Roman"/>
          <w:b w:val="0"/>
          <w:bCs w:val="0"/>
          <w:sz w:val="24"/>
          <w:szCs w:val="24"/>
        </w:rPr>
      </w:pPr>
      <w:hyperlink w:anchor="_Toc349912731" w:history="1">
        <w:r w:rsidR="00B534E0" w:rsidRPr="00B47D1F">
          <w:rPr>
            <w:rStyle w:val="afa"/>
            <w:rFonts w:ascii="Times New Roman" w:hAnsi="Times New Roman" w:cs="Times New Roman"/>
            <w:b w:val="0"/>
            <w:sz w:val="24"/>
            <w:szCs w:val="24"/>
          </w:rPr>
          <w:t>4.7.</w:t>
        </w:r>
        <w:r w:rsidR="00B534E0" w:rsidRPr="00B47D1F">
          <w:rPr>
            <w:rFonts w:ascii="Times New Roman" w:eastAsiaTheme="minorEastAsia" w:hAnsi="Times New Roman" w:cs="Times New Roman"/>
            <w:b w:val="0"/>
            <w:bCs w:val="0"/>
            <w:sz w:val="24"/>
            <w:szCs w:val="24"/>
          </w:rPr>
          <w:tab/>
        </w:r>
        <w:r w:rsidR="00B534E0" w:rsidRPr="00B47D1F">
          <w:rPr>
            <w:rStyle w:val="afa"/>
            <w:rFonts w:ascii="Times New Roman" w:hAnsi="Times New Roman" w:cs="Times New Roman"/>
            <w:b w:val="0"/>
            <w:sz w:val="24"/>
            <w:szCs w:val="24"/>
          </w:rPr>
          <w:t>Валюта запроса предложений</w:t>
        </w:r>
        <w:r w:rsidR="00B534E0" w:rsidRPr="00B47D1F">
          <w:rPr>
            <w:rFonts w:ascii="Times New Roman" w:hAnsi="Times New Roman" w:cs="Times New Roman"/>
            <w:b w:val="0"/>
            <w:webHidden/>
            <w:sz w:val="24"/>
            <w:szCs w:val="24"/>
          </w:rPr>
          <w:tab/>
        </w:r>
        <w:r w:rsidRPr="00B47D1F">
          <w:rPr>
            <w:rFonts w:ascii="Times New Roman" w:hAnsi="Times New Roman" w:cs="Times New Roman"/>
            <w:b w:val="0"/>
            <w:webHidden/>
            <w:sz w:val="24"/>
            <w:szCs w:val="24"/>
          </w:rPr>
          <w:fldChar w:fldCharType="begin"/>
        </w:r>
        <w:r w:rsidR="00B534E0" w:rsidRPr="00B47D1F">
          <w:rPr>
            <w:rFonts w:ascii="Times New Roman" w:hAnsi="Times New Roman" w:cs="Times New Roman"/>
            <w:b w:val="0"/>
            <w:webHidden/>
            <w:sz w:val="24"/>
            <w:szCs w:val="24"/>
          </w:rPr>
          <w:instrText xml:space="preserve"> PAGEREF _Toc349912731 \h </w:instrText>
        </w:r>
        <w:r w:rsidRPr="00B47D1F">
          <w:rPr>
            <w:rFonts w:ascii="Times New Roman" w:hAnsi="Times New Roman" w:cs="Times New Roman"/>
            <w:b w:val="0"/>
            <w:webHidden/>
            <w:sz w:val="24"/>
            <w:szCs w:val="24"/>
          </w:rPr>
        </w:r>
        <w:r w:rsidRPr="00B47D1F">
          <w:rPr>
            <w:rFonts w:ascii="Times New Roman" w:hAnsi="Times New Roman" w:cs="Times New Roman"/>
            <w:b w:val="0"/>
            <w:webHidden/>
            <w:sz w:val="24"/>
            <w:szCs w:val="24"/>
          </w:rPr>
          <w:fldChar w:fldCharType="separate"/>
        </w:r>
        <w:r w:rsidR="00B47D1F" w:rsidRPr="00B47D1F">
          <w:rPr>
            <w:rFonts w:ascii="Times New Roman" w:hAnsi="Times New Roman" w:cs="Times New Roman"/>
            <w:b w:val="0"/>
            <w:webHidden/>
            <w:sz w:val="24"/>
            <w:szCs w:val="24"/>
          </w:rPr>
          <w:t>16</w:t>
        </w:r>
        <w:r w:rsidRPr="00B47D1F">
          <w:rPr>
            <w:rFonts w:ascii="Times New Roman" w:hAnsi="Times New Roman" w:cs="Times New Roman"/>
            <w:b w:val="0"/>
            <w:webHidden/>
            <w:sz w:val="24"/>
            <w:szCs w:val="24"/>
          </w:rPr>
          <w:fldChar w:fldCharType="end"/>
        </w:r>
      </w:hyperlink>
    </w:p>
    <w:p w:rsidR="00B534E0" w:rsidRPr="00B47D1F" w:rsidRDefault="00806CCC">
      <w:pPr>
        <w:pStyle w:val="28"/>
        <w:rPr>
          <w:rFonts w:ascii="Times New Roman" w:eastAsiaTheme="minorEastAsia" w:hAnsi="Times New Roman" w:cs="Times New Roman"/>
          <w:b w:val="0"/>
          <w:bCs w:val="0"/>
          <w:sz w:val="24"/>
          <w:szCs w:val="24"/>
        </w:rPr>
      </w:pPr>
      <w:hyperlink w:anchor="_Toc349912732" w:history="1">
        <w:r w:rsidR="00B534E0" w:rsidRPr="00B47D1F">
          <w:rPr>
            <w:rStyle w:val="afa"/>
            <w:rFonts w:ascii="Times New Roman" w:hAnsi="Times New Roman" w:cs="Times New Roman"/>
            <w:b w:val="0"/>
            <w:sz w:val="24"/>
            <w:szCs w:val="24"/>
          </w:rPr>
          <w:t>4.8.</w:t>
        </w:r>
        <w:r w:rsidR="00B534E0" w:rsidRPr="00B47D1F">
          <w:rPr>
            <w:rFonts w:ascii="Times New Roman" w:eastAsiaTheme="minorEastAsia" w:hAnsi="Times New Roman" w:cs="Times New Roman"/>
            <w:b w:val="0"/>
            <w:bCs w:val="0"/>
            <w:sz w:val="24"/>
            <w:szCs w:val="24"/>
          </w:rPr>
          <w:tab/>
        </w:r>
        <w:r w:rsidR="00B534E0" w:rsidRPr="00B47D1F">
          <w:rPr>
            <w:rStyle w:val="afa"/>
            <w:rFonts w:ascii="Times New Roman" w:hAnsi="Times New Roman" w:cs="Times New Roman"/>
            <w:b w:val="0"/>
            <w:sz w:val="24"/>
            <w:szCs w:val="24"/>
          </w:rPr>
          <w:t>Начальная (максимальная) цена договора</w:t>
        </w:r>
        <w:r w:rsidR="00B534E0" w:rsidRPr="00B47D1F">
          <w:rPr>
            <w:rFonts w:ascii="Times New Roman" w:hAnsi="Times New Roman" w:cs="Times New Roman"/>
            <w:b w:val="0"/>
            <w:webHidden/>
            <w:sz w:val="24"/>
            <w:szCs w:val="24"/>
          </w:rPr>
          <w:tab/>
        </w:r>
        <w:r w:rsidRPr="00B47D1F">
          <w:rPr>
            <w:rFonts w:ascii="Times New Roman" w:hAnsi="Times New Roman" w:cs="Times New Roman"/>
            <w:b w:val="0"/>
            <w:webHidden/>
            <w:sz w:val="24"/>
            <w:szCs w:val="24"/>
          </w:rPr>
          <w:fldChar w:fldCharType="begin"/>
        </w:r>
        <w:r w:rsidR="00B534E0" w:rsidRPr="00B47D1F">
          <w:rPr>
            <w:rFonts w:ascii="Times New Roman" w:hAnsi="Times New Roman" w:cs="Times New Roman"/>
            <w:b w:val="0"/>
            <w:webHidden/>
            <w:sz w:val="24"/>
            <w:szCs w:val="24"/>
          </w:rPr>
          <w:instrText xml:space="preserve"> PAGEREF _Toc349912732 \h </w:instrText>
        </w:r>
        <w:r w:rsidRPr="00B47D1F">
          <w:rPr>
            <w:rFonts w:ascii="Times New Roman" w:hAnsi="Times New Roman" w:cs="Times New Roman"/>
            <w:b w:val="0"/>
            <w:webHidden/>
            <w:sz w:val="24"/>
            <w:szCs w:val="24"/>
          </w:rPr>
        </w:r>
        <w:r w:rsidRPr="00B47D1F">
          <w:rPr>
            <w:rFonts w:ascii="Times New Roman" w:hAnsi="Times New Roman" w:cs="Times New Roman"/>
            <w:b w:val="0"/>
            <w:webHidden/>
            <w:sz w:val="24"/>
            <w:szCs w:val="24"/>
          </w:rPr>
          <w:fldChar w:fldCharType="separate"/>
        </w:r>
        <w:r w:rsidR="00B47D1F" w:rsidRPr="00B47D1F">
          <w:rPr>
            <w:rFonts w:ascii="Times New Roman" w:hAnsi="Times New Roman" w:cs="Times New Roman"/>
            <w:b w:val="0"/>
            <w:webHidden/>
            <w:sz w:val="24"/>
            <w:szCs w:val="24"/>
          </w:rPr>
          <w:t>16</w:t>
        </w:r>
        <w:r w:rsidRPr="00B47D1F">
          <w:rPr>
            <w:rFonts w:ascii="Times New Roman" w:hAnsi="Times New Roman" w:cs="Times New Roman"/>
            <w:b w:val="0"/>
            <w:webHidden/>
            <w:sz w:val="24"/>
            <w:szCs w:val="24"/>
          </w:rPr>
          <w:fldChar w:fldCharType="end"/>
        </w:r>
      </w:hyperlink>
    </w:p>
    <w:p w:rsidR="00B534E0" w:rsidRPr="00B47D1F" w:rsidRDefault="00806CCC">
      <w:pPr>
        <w:pStyle w:val="28"/>
        <w:rPr>
          <w:rFonts w:ascii="Times New Roman" w:eastAsiaTheme="minorEastAsia" w:hAnsi="Times New Roman" w:cs="Times New Roman"/>
          <w:b w:val="0"/>
          <w:bCs w:val="0"/>
          <w:sz w:val="24"/>
          <w:szCs w:val="24"/>
        </w:rPr>
      </w:pPr>
      <w:hyperlink w:anchor="_Toc349912733" w:history="1">
        <w:r w:rsidR="00B534E0" w:rsidRPr="00B47D1F">
          <w:rPr>
            <w:rStyle w:val="afa"/>
            <w:rFonts w:ascii="Times New Roman" w:hAnsi="Times New Roman" w:cs="Times New Roman"/>
            <w:b w:val="0"/>
            <w:sz w:val="24"/>
            <w:szCs w:val="24"/>
          </w:rPr>
          <w:t>4.9.</w:t>
        </w:r>
        <w:r w:rsidR="00B534E0" w:rsidRPr="00B47D1F">
          <w:rPr>
            <w:rFonts w:ascii="Times New Roman" w:eastAsiaTheme="minorEastAsia" w:hAnsi="Times New Roman" w:cs="Times New Roman"/>
            <w:b w:val="0"/>
            <w:bCs w:val="0"/>
            <w:sz w:val="24"/>
            <w:szCs w:val="24"/>
          </w:rPr>
          <w:tab/>
        </w:r>
        <w:r w:rsidR="00B534E0" w:rsidRPr="00B47D1F">
          <w:rPr>
            <w:rStyle w:val="afa"/>
            <w:rFonts w:ascii="Times New Roman" w:hAnsi="Times New Roman" w:cs="Times New Roman"/>
            <w:b w:val="0"/>
            <w:sz w:val="24"/>
            <w:szCs w:val="24"/>
          </w:rPr>
          <w:t>Обеспечение исполнения обязательств, связанных с участием в</w:t>
        </w:r>
        <w:r w:rsidR="00B534E0" w:rsidRPr="00B47D1F">
          <w:rPr>
            <w:rStyle w:val="afa"/>
            <w:rFonts w:ascii="Times New Roman" w:hAnsi="Times New Roman" w:cs="Times New Roman"/>
            <w:b w:val="0"/>
            <w:sz w:val="24"/>
            <w:szCs w:val="24"/>
            <w:lang w:val="en-US"/>
          </w:rPr>
          <w:t> </w:t>
        </w:r>
        <w:r w:rsidR="00B534E0" w:rsidRPr="00B47D1F">
          <w:rPr>
            <w:rStyle w:val="afa"/>
            <w:rFonts w:ascii="Times New Roman" w:hAnsi="Times New Roman" w:cs="Times New Roman"/>
            <w:b w:val="0"/>
            <w:sz w:val="24"/>
            <w:szCs w:val="24"/>
          </w:rPr>
          <w:t>запросе предложений (обеспечение заявки на участие в запросе предложений)</w:t>
        </w:r>
        <w:r w:rsidR="00B534E0" w:rsidRPr="00B47D1F">
          <w:rPr>
            <w:rFonts w:ascii="Times New Roman" w:hAnsi="Times New Roman" w:cs="Times New Roman"/>
            <w:b w:val="0"/>
            <w:webHidden/>
            <w:sz w:val="24"/>
            <w:szCs w:val="24"/>
          </w:rPr>
          <w:tab/>
        </w:r>
        <w:r w:rsidRPr="00B47D1F">
          <w:rPr>
            <w:rFonts w:ascii="Times New Roman" w:hAnsi="Times New Roman" w:cs="Times New Roman"/>
            <w:b w:val="0"/>
            <w:webHidden/>
            <w:sz w:val="24"/>
            <w:szCs w:val="24"/>
          </w:rPr>
          <w:fldChar w:fldCharType="begin"/>
        </w:r>
        <w:r w:rsidR="00B534E0" w:rsidRPr="00B47D1F">
          <w:rPr>
            <w:rFonts w:ascii="Times New Roman" w:hAnsi="Times New Roman" w:cs="Times New Roman"/>
            <w:b w:val="0"/>
            <w:webHidden/>
            <w:sz w:val="24"/>
            <w:szCs w:val="24"/>
          </w:rPr>
          <w:instrText xml:space="preserve"> PAGEREF _Toc349912733 \h </w:instrText>
        </w:r>
        <w:r w:rsidRPr="00B47D1F">
          <w:rPr>
            <w:rFonts w:ascii="Times New Roman" w:hAnsi="Times New Roman" w:cs="Times New Roman"/>
            <w:b w:val="0"/>
            <w:webHidden/>
            <w:sz w:val="24"/>
            <w:szCs w:val="24"/>
          </w:rPr>
        </w:r>
        <w:r w:rsidRPr="00B47D1F">
          <w:rPr>
            <w:rFonts w:ascii="Times New Roman" w:hAnsi="Times New Roman" w:cs="Times New Roman"/>
            <w:b w:val="0"/>
            <w:webHidden/>
            <w:sz w:val="24"/>
            <w:szCs w:val="24"/>
          </w:rPr>
          <w:fldChar w:fldCharType="separate"/>
        </w:r>
        <w:r w:rsidR="00B47D1F" w:rsidRPr="00B47D1F">
          <w:rPr>
            <w:rFonts w:ascii="Times New Roman" w:hAnsi="Times New Roman" w:cs="Times New Roman"/>
            <w:b w:val="0"/>
            <w:webHidden/>
            <w:sz w:val="24"/>
            <w:szCs w:val="24"/>
          </w:rPr>
          <w:t>16</w:t>
        </w:r>
        <w:r w:rsidRPr="00B47D1F">
          <w:rPr>
            <w:rFonts w:ascii="Times New Roman" w:hAnsi="Times New Roman" w:cs="Times New Roman"/>
            <w:b w:val="0"/>
            <w:webHidden/>
            <w:sz w:val="24"/>
            <w:szCs w:val="24"/>
          </w:rPr>
          <w:fldChar w:fldCharType="end"/>
        </w:r>
      </w:hyperlink>
    </w:p>
    <w:p w:rsidR="00B534E0" w:rsidRPr="00B47D1F" w:rsidRDefault="00806CCC">
      <w:pPr>
        <w:pStyle w:val="28"/>
        <w:tabs>
          <w:tab w:val="left" w:pos="1134"/>
        </w:tabs>
        <w:rPr>
          <w:rFonts w:ascii="Times New Roman" w:eastAsiaTheme="minorEastAsia" w:hAnsi="Times New Roman" w:cs="Times New Roman"/>
          <w:b w:val="0"/>
          <w:bCs w:val="0"/>
          <w:sz w:val="24"/>
          <w:szCs w:val="24"/>
        </w:rPr>
      </w:pPr>
      <w:hyperlink w:anchor="_Toc349912734" w:history="1">
        <w:r w:rsidR="00B534E0" w:rsidRPr="00B47D1F">
          <w:rPr>
            <w:rStyle w:val="afa"/>
            <w:rFonts w:ascii="Times New Roman" w:hAnsi="Times New Roman" w:cs="Times New Roman"/>
            <w:b w:val="0"/>
            <w:sz w:val="24"/>
            <w:szCs w:val="24"/>
          </w:rPr>
          <w:t>4.10.</w:t>
        </w:r>
        <w:r w:rsidR="00B534E0" w:rsidRPr="00B47D1F">
          <w:rPr>
            <w:rFonts w:ascii="Times New Roman" w:eastAsiaTheme="minorEastAsia" w:hAnsi="Times New Roman" w:cs="Times New Roman"/>
            <w:b w:val="0"/>
            <w:bCs w:val="0"/>
            <w:sz w:val="24"/>
            <w:szCs w:val="24"/>
          </w:rPr>
          <w:tab/>
        </w:r>
        <w:r w:rsidR="00B534E0" w:rsidRPr="00B47D1F">
          <w:rPr>
            <w:rStyle w:val="afa"/>
            <w:rFonts w:ascii="Times New Roman" w:hAnsi="Times New Roman" w:cs="Times New Roman"/>
            <w:b w:val="0"/>
            <w:sz w:val="24"/>
            <w:szCs w:val="24"/>
          </w:rPr>
          <w:t>Подача и прием заявок на участие в запросе предложений</w:t>
        </w:r>
        <w:r w:rsidR="00B534E0" w:rsidRPr="00B47D1F">
          <w:rPr>
            <w:rFonts w:ascii="Times New Roman" w:hAnsi="Times New Roman" w:cs="Times New Roman"/>
            <w:b w:val="0"/>
            <w:webHidden/>
            <w:sz w:val="24"/>
            <w:szCs w:val="24"/>
          </w:rPr>
          <w:tab/>
        </w:r>
        <w:r w:rsidRPr="00B47D1F">
          <w:rPr>
            <w:rFonts w:ascii="Times New Roman" w:hAnsi="Times New Roman" w:cs="Times New Roman"/>
            <w:b w:val="0"/>
            <w:webHidden/>
            <w:sz w:val="24"/>
            <w:szCs w:val="24"/>
          </w:rPr>
          <w:fldChar w:fldCharType="begin"/>
        </w:r>
        <w:r w:rsidR="00B534E0" w:rsidRPr="00B47D1F">
          <w:rPr>
            <w:rFonts w:ascii="Times New Roman" w:hAnsi="Times New Roman" w:cs="Times New Roman"/>
            <w:b w:val="0"/>
            <w:webHidden/>
            <w:sz w:val="24"/>
            <w:szCs w:val="24"/>
          </w:rPr>
          <w:instrText xml:space="preserve"> PAGEREF _Toc349912734 \h </w:instrText>
        </w:r>
        <w:r w:rsidRPr="00B47D1F">
          <w:rPr>
            <w:rFonts w:ascii="Times New Roman" w:hAnsi="Times New Roman" w:cs="Times New Roman"/>
            <w:b w:val="0"/>
            <w:webHidden/>
            <w:sz w:val="24"/>
            <w:szCs w:val="24"/>
          </w:rPr>
        </w:r>
        <w:r w:rsidRPr="00B47D1F">
          <w:rPr>
            <w:rFonts w:ascii="Times New Roman" w:hAnsi="Times New Roman" w:cs="Times New Roman"/>
            <w:b w:val="0"/>
            <w:webHidden/>
            <w:sz w:val="24"/>
            <w:szCs w:val="24"/>
          </w:rPr>
          <w:fldChar w:fldCharType="separate"/>
        </w:r>
        <w:r w:rsidR="00B47D1F" w:rsidRPr="00B47D1F">
          <w:rPr>
            <w:rFonts w:ascii="Times New Roman" w:hAnsi="Times New Roman" w:cs="Times New Roman"/>
            <w:b w:val="0"/>
            <w:webHidden/>
            <w:sz w:val="24"/>
            <w:szCs w:val="24"/>
          </w:rPr>
          <w:t>17</w:t>
        </w:r>
        <w:r w:rsidRPr="00B47D1F">
          <w:rPr>
            <w:rFonts w:ascii="Times New Roman" w:hAnsi="Times New Roman" w:cs="Times New Roman"/>
            <w:b w:val="0"/>
            <w:webHidden/>
            <w:sz w:val="24"/>
            <w:szCs w:val="24"/>
          </w:rPr>
          <w:fldChar w:fldCharType="end"/>
        </w:r>
      </w:hyperlink>
    </w:p>
    <w:p w:rsidR="00B534E0" w:rsidRPr="00B47D1F" w:rsidRDefault="00806CCC">
      <w:pPr>
        <w:pStyle w:val="28"/>
        <w:tabs>
          <w:tab w:val="left" w:pos="1134"/>
        </w:tabs>
        <w:rPr>
          <w:rFonts w:ascii="Times New Roman" w:eastAsiaTheme="minorEastAsia" w:hAnsi="Times New Roman" w:cs="Times New Roman"/>
          <w:b w:val="0"/>
          <w:bCs w:val="0"/>
          <w:sz w:val="24"/>
          <w:szCs w:val="24"/>
        </w:rPr>
      </w:pPr>
      <w:hyperlink w:anchor="_Toc349912735" w:history="1">
        <w:r w:rsidR="00B534E0" w:rsidRPr="00B47D1F">
          <w:rPr>
            <w:rStyle w:val="afa"/>
            <w:rFonts w:ascii="Times New Roman" w:hAnsi="Times New Roman" w:cs="Times New Roman"/>
            <w:b w:val="0"/>
            <w:sz w:val="24"/>
            <w:szCs w:val="24"/>
          </w:rPr>
          <w:t>4.11.</w:t>
        </w:r>
        <w:r w:rsidR="00B534E0" w:rsidRPr="00B47D1F">
          <w:rPr>
            <w:rFonts w:ascii="Times New Roman" w:eastAsiaTheme="minorEastAsia" w:hAnsi="Times New Roman" w:cs="Times New Roman"/>
            <w:b w:val="0"/>
            <w:bCs w:val="0"/>
            <w:sz w:val="24"/>
            <w:szCs w:val="24"/>
          </w:rPr>
          <w:tab/>
        </w:r>
        <w:r w:rsidR="00B534E0" w:rsidRPr="00B47D1F">
          <w:rPr>
            <w:rStyle w:val="afa"/>
            <w:rFonts w:ascii="Times New Roman" w:hAnsi="Times New Roman" w:cs="Times New Roman"/>
            <w:b w:val="0"/>
            <w:sz w:val="24"/>
            <w:szCs w:val="24"/>
          </w:rPr>
          <w:t>Изменение заявок на участие в запросе предложений или их отзыв</w:t>
        </w:r>
        <w:r w:rsidR="00B534E0" w:rsidRPr="00B47D1F">
          <w:rPr>
            <w:rFonts w:ascii="Times New Roman" w:hAnsi="Times New Roman" w:cs="Times New Roman"/>
            <w:b w:val="0"/>
            <w:webHidden/>
            <w:sz w:val="24"/>
            <w:szCs w:val="24"/>
          </w:rPr>
          <w:tab/>
        </w:r>
        <w:r w:rsidRPr="00B47D1F">
          <w:rPr>
            <w:rFonts w:ascii="Times New Roman" w:hAnsi="Times New Roman" w:cs="Times New Roman"/>
            <w:b w:val="0"/>
            <w:webHidden/>
            <w:sz w:val="24"/>
            <w:szCs w:val="24"/>
          </w:rPr>
          <w:fldChar w:fldCharType="begin"/>
        </w:r>
        <w:r w:rsidR="00B534E0" w:rsidRPr="00B47D1F">
          <w:rPr>
            <w:rFonts w:ascii="Times New Roman" w:hAnsi="Times New Roman" w:cs="Times New Roman"/>
            <w:b w:val="0"/>
            <w:webHidden/>
            <w:sz w:val="24"/>
            <w:szCs w:val="24"/>
          </w:rPr>
          <w:instrText xml:space="preserve"> PAGEREF _Toc349912735 \h </w:instrText>
        </w:r>
        <w:r w:rsidRPr="00B47D1F">
          <w:rPr>
            <w:rFonts w:ascii="Times New Roman" w:hAnsi="Times New Roman" w:cs="Times New Roman"/>
            <w:b w:val="0"/>
            <w:webHidden/>
            <w:sz w:val="24"/>
            <w:szCs w:val="24"/>
          </w:rPr>
        </w:r>
        <w:r w:rsidRPr="00B47D1F">
          <w:rPr>
            <w:rFonts w:ascii="Times New Roman" w:hAnsi="Times New Roman" w:cs="Times New Roman"/>
            <w:b w:val="0"/>
            <w:webHidden/>
            <w:sz w:val="24"/>
            <w:szCs w:val="24"/>
          </w:rPr>
          <w:fldChar w:fldCharType="separate"/>
        </w:r>
        <w:r w:rsidR="00B47D1F" w:rsidRPr="00B47D1F">
          <w:rPr>
            <w:rFonts w:ascii="Times New Roman" w:hAnsi="Times New Roman" w:cs="Times New Roman"/>
            <w:b w:val="0"/>
            <w:webHidden/>
            <w:sz w:val="24"/>
            <w:szCs w:val="24"/>
          </w:rPr>
          <w:t>17</w:t>
        </w:r>
        <w:r w:rsidRPr="00B47D1F">
          <w:rPr>
            <w:rFonts w:ascii="Times New Roman" w:hAnsi="Times New Roman" w:cs="Times New Roman"/>
            <w:b w:val="0"/>
            <w:webHidden/>
            <w:sz w:val="24"/>
            <w:szCs w:val="24"/>
          </w:rPr>
          <w:fldChar w:fldCharType="end"/>
        </w:r>
      </w:hyperlink>
    </w:p>
    <w:p w:rsidR="00B534E0" w:rsidRPr="00B47D1F" w:rsidRDefault="00806CCC">
      <w:pPr>
        <w:pStyle w:val="28"/>
        <w:tabs>
          <w:tab w:val="left" w:pos="1134"/>
        </w:tabs>
        <w:rPr>
          <w:rFonts w:ascii="Times New Roman" w:eastAsiaTheme="minorEastAsia" w:hAnsi="Times New Roman" w:cs="Times New Roman"/>
          <w:b w:val="0"/>
          <w:bCs w:val="0"/>
          <w:sz w:val="24"/>
          <w:szCs w:val="24"/>
        </w:rPr>
      </w:pPr>
      <w:hyperlink w:anchor="_Toc349912736" w:history="1">
        <w:r w:rsidR="00B534E0" w:rsidRPr="00B47D1F">
          <w:rPr>
            <w:rStyle w:val="afa"/>
            <w:rFonts w:ascii="Times New Roman" w:hAnsi="Times New Roman" w:cs="Times New Roman"/>
            <w:b w:val="0"/>
            <w:sz w:val="24"/>
            <w:szCs w:val="24"/>
          </w:rPr>
          <w:t>4.12.</w:t>
        </w:r>
        <w:r w:rsidR="00B534E0" w:rsidRPr="00B47D1F">
          <w:rPr>
            <w:rFonts w:ascii="Times New Roman" w:eastAsiaTheme="minorEastAsia" w:hAnsi="Times New Roman" w:cs="Times New Roman"/>
            <w:b w:val="0"/>
            <w:bCs w:val="0"/>
            <w:sz w:val="24"/>
            <w:szCs w:val="24"/>
          </w:rPr>
          <w:tab/>
        </w:r>
        <w:r w:rsidR="00B534E0" w:rsidRPr="00B47D1F">
          <w:rPr>
            <w:rStyle w:val="afa"/>
            <w:rFonts w:ascii="Times New Roman" w:hAnsi="Times New Roman" w:cs="Times New Roman"/>
            <w:b w:val="0"/>
            <w:sz w:val="24"/>
            <w:szCs w:val="24"/>
          </w:rPr>
          <w:t>Открытие доступа к поданным заявкам на участие в запросе предложений</w:t>
        </w:r>
        <w:r w:rsidR="00B534E0" w:rsidRPr="00B47D1F">
          <w:rPr>
            <w:rFonts w:ascii="Times New Roman" w:hAnsi="Times New Roman" w:cs="Times New Roman"/>
            <w:b w:val="0"/>
            <w:webHidden/>
            <w:sz w:val="24"/>
            <w:szCs w:val="24"/>
          </w:rPr>
          <w:tab/>
        </w:r>
        <w:r w:rsidRPr="00B47D1F">
          <w:rPr>
            <w:rFonts w:ascii="Times New Roman" w:hAnsi="Times New Roman" w:cs="Times New Roman"/>
            <w:b w:val="0"/>
            <w:webHidden/>
            <w:sz w:val="24"/>
            <w:szCs w:val="24"/>
          </w:rPr>
          <w:fldChar w:fldCharType="begin"/>
        </w:r>
        <w:r w:rsidR="00B534E0" w:rsidRPr="00B47D1F">
          <w:rPr>
            <w:rFonts w:ascii="Times New Roman" w:hAnsi="Times New Roman" w:cs="Times New Roman"/>
            <w:b w:val="0"/>
            <w:webHidden/>
            <w:sz w:val="24"/>
            <w:szCs w:val="24"/>
          </w:rPr>
          <w:instrText xml:space="preserve"> PAGEREF _Toc349912736 \h </w:instrText>
        </w:r>
        <w:r w:rsidRPr="00B47D1F">
          <w:rPr>
            <w:rFonts w:ascii="Times New Roman" w:hAnsi="Times New Roman" w:cs="Times New Roman"/>
            <w:b w:val="0"/>
            <w:webHidden/>
            <w:sz w:val="24"/>
            <w:szCs w:val="24"/>
          </w:rPr>
        </w:r>
        <w:r w:rsidRPr="00B47D1F">
          <w:rPr>
            <w:rFonts w:ascii="Times New Roman" w:hAnsi="Times New Roman" w:cs="Times New Roman"/>
            <w:b w:val="0"/>
            <w:webHidden/>
            <w:sz w:val="24"/>
            <w:szCs w:val="24"/>
          </w:rPr>
          <w:fldChar w:fldCharType="separate"/>
        </w:r>
        <w:r w:rsidR="00B47D1F" w:rsidRPr="00B47D1F">
          <w:rPr>
            <w:rFonts w:ascii="Times New Roman" w:hAnsi="Times New Roman" w:cs="Times New Roman"/>
            <w:b w:val="0"/>
            <w:webHidden/>
            <w:sz w:val="24"/>
            <w:szCs w:val="24"/>
          </w:rPr>
          <w:t>18</w:t>
        </w:r>
        <w:r w:rsidRPr="00B47D1F">
          <w:rPr>
            <w:rFonts w:ascii="Times New Roman" w:hAnsi="Times New Roman" w:cs="Times New Roman"/>
            <w:b w:val="0"/>
            <w:webHidden/>
            <w:sz w:val="24"/>
            <w:szCs w:val="24"/>
          </w:rPr>
          <w:fldChar w:fldCharType="end"/>
        </w:r>
      </w:hyperlink>
    </w:p>
    <w:p w:rsidR="00B534E0" w:rsidRPr="00B47D1F" w:rsidRDefault="00806CCC">
      <w:pPr>
        <w:pStyle w:val="28"/>
        <w:tabs>
          <w:tab w:val="left" w:pos="1134"/>
        </w:tabs>
        <w:rPr>
          <w:rFonts w:ascii="Times New Roman" w:eastAsiaTheme="minorEastAsia" w:hAnsi="Times New Roman" w:cs="Times New Roman"/>
          <w:b w:val="0"/>
          <w:bCs w:val="0"/>
          <w:sz w:val="24"/>
          <w:szCs w:val="24"/>
        </w:rPr>
      </w:pPr>
      <w:hyperlink w:anchor="_Toc349912737" w:history="1">
        <w:r w:rsidR="00B534E0" w:rsidRPr="00B47D1F">
          <w:rPr>
            <w:rStyle w:val="afa"/>
            <w:rFonts w:ascii="Times New Roman" w:hAnsi="Times New Roman" w:cs="Times New Roman"/>
            <w:b w:val="0"/>
            <w:sz w:val="24"/>
            <w:szCs w:val="24"/>
          </w:rPr>
          <w:t>4.13.</w:t>
        </w:r>
        <w:r w:rsidR="00B534E0" w:rsidRPr="00B47D1F">
          <w:rPr>
            <w:rFonts w:ascii="Times New Roman" w:eastAsiaTheme="minorEastAsia" w:hAnsi="Times New Roman" w:cs="Times New Roman"/>
            <w:b w:val="0"/>
            <w:bCs w:val="0"/>
            <w:sz w:val="24"/>
            <w:szCs w:val="24"/>
          </w:rPr>
          <w:tab/>
        </w:r>
        <w:r w:rsidR="00B534E0" w:rsidRPr="00B47D1F">
          <w:rPr>
            <w:rStyle w:val="afa"/>
            <w:rFonts w:ascii="Times New Roman" w:hAnsi="Times New Roman" w:cs="Times New Roman"/>
            <w:b w:val="0"/>
            <w:sz w:val="24"/>
            <w:szCs w:val="24"/>
          </w:rPr>
          <w:t>Опоздавшие заявки на участие в запросе предложений</w:t>
        </w:r>
        <w:r w:rsidR="00B534E0" w:rsidRPr="00B47D1F">
          <w:rPr>
            <w:rFonts w:ascii="Times New Roman" w:hAnsi="Times New Roman" w:cs="Times New Roman"/>
            <w:b w:val="0"/>
            <w:webHidden/>
            <w:sz w:val="24"/>
            <w:szCs w:val="24"/>
          </w:rPr>
          <w:tab/>
        </w:r>
        <w:r w:rsidRPr="00B47D1F">
          <w:rPr>
            <w:rFonts w:ascii="Times New Roman" w:hAnsi="Times New Roman" w:cs="Times New Roman"/>
            <w:b w:val="0"/>
            <w:webHidden/>
            <w:sz w:val="24"/>
            <w:szCs w:val="24"/>
          </w:rPr>
          <w:fldChar w:fldCharType="begin"/>
        </w:r>
        <w:r w:rsidR="00B534E0" w:rsidRPr="00B47D1F">
          <w:rPr>
            <w:rFonts w:ascii="Times New Roman" w:hAnsi="Times New Roman" w:cs="Times New Roman"/>
            <w:b w:val="0"/>
            <w:webHidden/>
            <w:sz w:val="24"/>
            <w:szCs w:val="24"/>
          </w:rPr>
          <w:instrText xml:space="preserve"> PAGEREF _Toc349912737 \h </w:instrText>
        </w:r>
        <w:r w:rsidRPr="00B47D1F">
          <w:rPr>
            <w:rFonts w:ascii="Times New Roman" w:hAnsi="Times New Roman" w:cs="Times New Roman"/>
            <w:b w:val="0"/>
            <w:webHidden/>
            <w:sz w:val="24"/>
            <w:szCs w:val="24"/>
          </w:rPr>
        </w:r>
        <w:r w:rsidRPr="00B47D1F">
          <w:rPr>
            <w:rFonts w:ascii="Times New Roman" w:hAnsi="Times New Roman" w:cs="Times New Roman"/>
            <w:b w:val="0"/>
            <w:webHidden/>
            <w:sz w:val="24"/>
            <w:szCs w:val="24"/>
          </w:rPr>
          <w:fldChar w:fldCharType="separate"/>
        </w:r>
        <w:r w:rsidR="00B47D1F" w:rsidRPr="00B47D1F">
          <w:rPr>
            <w:rFonts w:ascii="Times New Roman" w:hAnsi="Times New Roman" w:cs="Times New Roman"/>
            <w:b w:val="0"/>
            <w:webHidden/>
            <w:sz w:val="24"/>
            <w:szCs w:val="24"/>
          </w:rPr>
          <w:t>19</w:t>
        </w:r>
        <w:r w:rsidRPr="00B47D1F">
          <w:rPr>
            <w:rFonts w:ascii="Times New Roman" w:hAnsi="Times New Roman" w:cs="Times New Roman"/>
            <w:b w:val="0"/>
            <w:webHidden/>
            <w:sz w:val="24"/>
            <w:szCs w:val="24"/>
          </w:rPr>
          <w:fldChar w:fldCharType="end"/>
        </w:r>
      </w:hyperlink>
    </w:p>
    <w:p w:rsidR="00B534E0" w:rsidRPr="00B47D1F" w:rsidRDefault="00806CCC">
      <w:pPr>
        <w:pStyle w:val="28"/>
        <w:tabs>
          <w:tab w:val="left" w:pos="1134"/>
        </w:tabs>
        <w:rPr>
          <w:rFonts w:ascii="Times New Roman" w:eastAsiaTheme="minorEastAsia" w:hAnsi="Times New Roman" w:cs="Times New Roman"/>
          <w:b w:val="0"/>
          <w:bCs w:val="0"/>
          <w:sz w:val="24"/>
          <w:szCs w:val="24"/>
        </w:rPr>
      </w:pPr>
      <w:hyperlink w:anchor="_Toc349912738" w:history="1">
        <w:r w:rsidR="00B534E0" w:rsidRPr="00B47D1F">
          <w:rPr>
            <w:rStyle w:val="afa"/>
            <w:rFonts w:ascii="Times New Roman" w:hAnsi="Times New Roman" w:cs="Times New Roman"/>
            <w:b w:val="0"/>
            <w:sz w:val="24"/>
            <w:szCs w:val="24"/>
          </w:rPr>
          <w:t>4.14.</w:t>
        </w:r>
        <w:r w:rsidR="00B534E0" w:rsidRPr="00B47D1F">
          <w:rPr>
            <w:rFonts w:ascii="Times New Roman" w:eastAsiaTheme="minorEastAsia" w:hAnsi="Times New Roman" w:cs="Times New Roman"/>
            <w:b w:val="0"/>
            <w:bCs w:val="0"/>
            <w:sz w:val="24"/>
            <w:szCs w:val="24"/>
          </w:rPr>
          <w:tab/>
        </w:r>
        <w:r w:rsidR="00B534E0" w:rsidRPr="00B47D1F">
          <w:rPr>
            <w:rStyle w:val="afa"/>
            <w:rFonts w:ascii="Times New Roman" w:hAnsi="Times New Roman" w:cs="Times New Roman"/>
            <w:b w:val="0"/>
            <w:sz w:val="24"/>
            <w:szCs w:val="24"/>
          </w:rPr>
          <w:t>Рассмотрение заявок на участие в запросе предложений, проведение переторжки, выбор победителя запроса предложений</w:t>
        </w:r>
        <w:r w:rsidR="00B534E0" w:rsidRPr="00B47D1F">
          <w:rPr>
            <w:rFonts w:ascii="Times New Roman" w:hAnsi="Times New Roman" w:cs="Times New Roman"/>
            <w:b w:val="0"/>
            <w:webHidden/>
            <w:sz w:val="24"/>
            <w:szCs w:val="24"/>
          </w:rPr>
          <w:tab/>
        </w:r>
        <w:r w:rsidRPr="00B47D1F">
          <w:rPr>
            <w:rFonts w:ascii="Times New Roman" w:hAnsi="Times New Roman" w:cs="Times New Roman"/>
            <w:b w:val="0"/>
            <w:webHidden/>
            <w:sz w:val="24"/>
            <w:szCs w:val="24"/>
          </w:rPr>
          <w:fldChar w:fldCharType="begin"/>
        </w:r>
        <w:r w:rsidR="00B534E0" w:rsidRPr="00B47D1F">
          <w:rPr>
            <w:rFonts w:ascii="Times New Roman" w:hAnsi="Times New Roman" w:cs="Times New Roman"/>
            <w:b w:val="0"/>
            <w:webHidden/>
            <w:sz w:val="24"/>
            <w:szCs w:val="24"/>
          </w:rPr>
          <w:instrText xml:space="preserve"> PAGEREF _Toc349912738 \h </w:instrText>
        </w:r>
        <w:r w:rsidRPr="00B47D1F">
          <w:rPr>
            <w:rFonts w:ascii="Times New Roman" w:hAnsi="Times New Roman" w:cs="Times New Roman"/>
            <w:b w:val="0"/>
            <w:webHidden/>
            <w:sz w:val="24"/>
            <w:szCs w:val="24"/>
          </w:rPr>
        </w:r>
        <w:r w:rsidRPr="00B47D1F">
          <w:rPr>
            <w:rFonts w:ascii="Times New Roman" w:hAnsi="Times New Roman" w:cs="Times New Roman"/>
            <w:b w:val="0"/>
            <w:webHidden/>
            <w:sz w:val="24"/>
            <w:szCs w:val="24"/>
          </w:rPr>
          <w:fldChar w:fldCharType="separate"/>
        </w:r>
        <w:r w:rsidR="00B47D1F" w:rsidRPr="00B47D1F">
          <w:rPr>
            <w:rFonts w:ascii="Times New Roman" w:hAnsi="Times New Roman" w:cs="Times New Roman"/>
            <w:b w:val="0"/>
            <w:webHidden/>
            <w:sz w:val="24"/>
            <w:szCs w:val="24"/>
          </w:rPr>
          <w:t>19</w:t>
        </w:r>
        <w:r w:rsidRPr="00B47D1F">
          <w:rPr>
            <w:rFonts w:ascii="Times New Roman" w:hAnsi="Times New Roman" w:cs="Times New Roman"/>
            <w:b w:val="0"/>
            <w:webHidden/>
            <w:sz w:val="24"/>
            <w:szCs w:val="24"/>
          </w:rPr>
          <w:fldChar w:fldCharType="end"/>
        </w:r>
      </w:hyperlink>
    </w:p>
    <w:p w:rsidR="00B534E0" w:rsidRPr="00B47D1F" w:rsidRDefault="00806CCC">
      <w:pPr>
        <w:pStyle w:val="28"/>
        <w:tabs>
          <w:tab w:val="left" w:pos="1134"/>
        </w:tabs>
        <w:rPr>
          <w:rFonts w:ascii="Times New Roman" w:eastAsiaTheme="minorEastAsia" w:hAnsi="Times New Roman" w:cs="Times New Roman"/>
          <w:b w:val="0"/>
          <w:bCs w:val="0"/>
          <w:sz w:val="24"/>
          <w:szCs w:val="24"/>
        </w:rPr>
      </w:pPr>
      <w:hyperlink w:anchor="_Toc349912739" w:history="1">
        <w:r w:rsidR="00B534E0" w:rsidRPr="00B47D1F">
          <w:rPr>
            <w:rStyle w:val="afa"/>
            <w:rFonts w:ascii="Times New Roman" w:hAnsi="Times New Roman" w:cs="Times New Roman"/>
            <w:b w:val="0"/>
            <w:snapToGrid w:val="0"/>
            <w:sz w:val="24"/>
            <w:szCs w:val="24"/>
          </w:rPr>
          <w:t>4.15.</w:t>
        </w:r>
        <w:r w:rsidR="00B534E0" w:rsidRPr="00B47D1F">
          <w:rPr>
            <w:rFonts w:ascii="Times New Roman" w:eastAsiaTheme="minorEastAsia" w:hAnsi="Times New Roman" w:cs="Times New Roman"/>
            <w:b w:val="0"/>
            <w:bCs w:val="0"/>
            <w:sz w:val="24"/>
            <w:szCs w:val="24"/>
          </w:rPr>
          <w:tab/>
        </w:r>
        <w:r w:rsidR="00B534E0" w:rsidRPr="00B47D1F">
          <w:rPr>
            <w:rStyle w:val="afa"/>
            <w:rFonts w:ascii="Times New Roman" w:hAnsi="Times New Roman" w:cs="Times New Roman"/>
            <w:b w:val="0"/>
            <w:snapToGrid w:val="0"/>
            <w:sz w:val="24"/>
            <w:szCs w:val="24"/>
          </w:rPr>
          <w:t>Заключение договора по результатам запроса предложений</w:t>
        </w:r>
        <w:r w:rsidR="00B534E0" w:rsidRPr="00B47D1F">
          <w:rPr>
            <w:rFonts w:ascii="Times New Roman" w:hAnsi="Times New Roman" w:cs="Times New Roman"/>
            <w:b w:val="0"/>
            <w:webHidden/>
            <w:sz w:val="24"/>
            <w:szCs w:val="24"/>
          </w:rPr>
          <w:tab/>
        </w:r>
        <w:r w:rsidRPr="00B47D1F">
          <w:rPr>
            <w:rFonts w:ascii="Times New Roman" w:hAnsi="Times New Roman" w:cs="Times New Roman"/>
            <w:b w:val="0"/>
            <w:webHidden/>
            <w:sz w:val="24"/>
            <w:szCs w:val="24"/>
          </w:rPr>
          <w:fldChar w:fldCharType="begin"/>
        </w:r>
        <w:r w:rsidR="00B534E0" w:rsidRPr="00B47D1F">
          <w:rPr>
            <w:rFonts w:ascii="Times New Roman" w:hAnsi="Times New Roman" w:cs="Times New Roman"/>
            <w:b w:val="0"/>
            <w:webHidden/>
            <w:sz w:val="24"/>
            <w:szCs w:val="24"/>
          </w:rPr>
          <w:instrText xml:space="preserve"> PAGEREF _Toc349912739 \h </w:instrText>
        </w:r>
        <w:r w:rsidRPr="00B47D1F">
          <w:rPr>
            <w:rFonts w:ascii="Times New Roman" w:hAnsi="Times New Roman" w:cs="Times New Roman"/>
            <w:b w:val="0"/>
            <w:webHidden/>
            <w:sz w:val="24"/>
            <w:szCs w:val="24"/>
          </w:rPr>
        </w:r>
        <w:r w:rsidRPr="00B47D1F">
          <w:rPr>
            <w:rFonts w:ascii="Times New Roman" w:hAnsi="Times New Roman" w:cs="Times New Roman"/>
            <w:b w:val="0"/>
            <w:webHidden/>
            <w:sz w:val="24"/>
            <w:szCs w:val="24"/>
          </w:rPr>
          <w:fldChar w:fldCharType="separate"/>
        </w:r>
        <w:r w:rsidR="00B47D1F" w:rsidRPr="00B47D1F">
          <w:rPr>
            <w:rFonts w:ascii="Times New Roman" w:hAnsi="Times New Roman" w:cs="Times New Roman"/>
            <w:b w:val="0"/>
            <w:webHidden/>
            <w:sz w:val="24"/>
            <w:szCs w:val="24"/>
          </w:rPr>
          <w:t>27</w:t>
        </w:r>
        <w:r w:rsidRPr="00B47D1F">
          <w:rPr>
            <w:rFonts w:ascii="Times New Roman" w:hAnsi="Times New Roman" w:cs="Times New Roman"/>
            <w:b w:val="0"/>
            <w:webHidden/>
            <w:sz w:val="24"/>
            <w:szCs w:val="24"/>
          </w:rPr>
          <w:fldChar w:fldCharType="end"/>
        </w:r>
      </w:hyperlink>
    </w:p>
    <w:p w:rsidR="00B534E0" w:rsidRPr="00B47D1F" w:rsidRDefault="00806CCC">
      <w:pPr>
        <w:pStyle w:val="28"/>
        <w:tabs>
          <w:tab w:val="left" w:pos="1134"/>
        </w:tabs>
        <w:rPr>
          <w:rFonts w:ascii="Times New Roman" w:eastAsiaTheme="minorEastAsia" w:hAnsi="Times New Roman" w:cs="Times New Roman"/>
          <w:b w:val="0"/>
          <w:bCs w:val="0"/>
          <w:sz w:val="24"/>
          <w:szCs w:val="24"/>
        </w:rPr>
      </w:pPr>
      <w:hyperlink w:anchor="_Toc349912740" w:history="1">
        <w:r w:rsidR="00B534E0" w:rsidRPr="00B47D1F">
          <w:rPr>
            <w:rStyle w:val="afa"/>
            <w:rFonts w:ascii="Times New Roman" w:hAnsi="Times New Roman" w:cs="Times New Roman"/>
            <w:b w:val="0"/>
            <w:sz w:val="24"/>
            <w:szCs w:val="24"/>
          </w:rPr>
          <w:t>4.16.</w:t>
        </w:r>
        <w:r w:rsidR="00B534E0" w:rsidRPr="00B47D1F">
          <w:rPr>
            <w:rFonts w:ascii="Times New Roman" w:eastAsiaTheme="minorEastAsia" w:hAnsi="Times New Roman" w:cs="Times New Roman"/>
            <w:b w:val="0"/>
            <w:bCs w:val="0"/>
            <w:sz w:val="24"/>
            <w:szCs w:val="24"/>
          </w:rPr>
          <w:tab/>
        </w:r>
        <w:r w:rsidR="00B534E0" w:rsidRPr="00B47D1F">
          <w:rPr>
            <w:rStyle w:val="afa"/>
            <w:rFonts w:ascii="Times New Roman" w:hAnsi="Times New Roman" w:cs="Times New Roman"/>
            <w:b w:val="0"/>
            <w:sz w:val="24"/>
            <w:szCs w:val="24"/>
          </w:rPr>
          <w:t>Обеспечение исполнения договора</w:t>
        </w:r>
        <w:r w:rsidR="00B534E0" w:rsidRPr="00B47D1F">
          <w:rPr>
            <w:rFonts w:ascii="Times New Roman" w:hAnsi="Times New Roman" w:cs="Times New Roman"/>
            <w:b w:val="0"/>
            <w:webHidden/>
            <w:sz w:val="24"/>
            <w:szCs w:val="24"/>
          </w:rPr>
          <w:tab/>
        </w:r>
        <w:r w:rsidRPr="00B47D1F">
          <w:rPr>
            <w:rFonts w:ascii="Times New Roman" w:hAnsi="Times New Roman" w:cs="Times New Roman"/>
            <w:b w:val="0"/>
            <w:webHidden/>
            <w:sz w:val="24"/>
            <w:szCs w:val="24"/>
          </w:rPr>
          <w:fldChar w:fldCharType="begin"/>
        </w:r>
        <w:r w:rsidR="00B534E0" w:rsidRPr="00B47D1F">
          <w:rPr>
            <w:rFonts w:ascii="Times New Roman" w:hAnsi="Times New Roman" w:cs="Times New Roman"/>
            <w:b w:val="0"/>
            <w:webHidden/>
            <w:sz w:val="24"/>
            <w:szCs w:val="24"/>
          </w:rPr>
          <w:instrText xml:space="preserve"> PAGEREF _Toc349912740 \h </w:instrText>
        </w:r>
        <w:r w:rsidRPr="00B47D1F">
          <w:rPr>
            <w:rFonts w:ascii="Times New Roman" w:hAnsi="Times New Roman" w:cs="Times New Roman"/>
            <w:b w:val="0"/>
            <w:webHidden/>
            <w:sz w:val="24"/>
            <w:szCs w:val="24"/>
          </w:rPr>
        </w:r>
        <w:r w:rsidRPr="00B47D1F">
          <w:rPr>
            <w:rFonts w:ascii="Times New Roman" w:hAnsi="Times New Roman" w:cs="Times New Roman"/>
            <w:b w:val="0"/>
            <w:webHidden/>
            <w:sz w:val="24"/>
            <w:szCs w:val="24"/>
          </w:rPr>
          <w:fldChar w:fldCharType="separate"/>
        </w:r>
        <w:r w:rsidR="00B47D1F" w:rsidRPr="00B47D1F">
          <w:rPr>
            <w:rFonts w:ascii="Times New Roman" w:hAnsi="Times New Roman" w:cs="Times New Roman"/>
            <w:b w:val="0"/>
            <w:webHidden/>
            <w:sz w:val="24"/>
            <w:szCs w:val="24"/>
          </w:rPr>
          <w:t>30</w:t>
        </w:r>
        <w:r w:rsidRPr="00B47D1F">
          <w:rPr>
            <w:rFonts w:ascii="Times New Roman" w:hAnsi="Times New Roman" w:cs="Times New Roman"/>
            <w:b w:val="0"/>
            <w:webHidden/>
            <w:sz w:val="24"/>
            <w:szCs w:val="24"/>
          </w:rPr>
          <w:fldChar w:fldCharType="end"/>
        </w:r>
      </w:hyperlink>
    </w:p>
    <w:p w:rsidR="00B534E0" w:rsidRPr="00B47D1F" w:rsidRDefault="00806CCC">
      <w:pPr>
        <w:pStyle w:val="14"/>
        <w:rPr>
          <w:rFonts w:eastAsiaTheme="minorEastAsia"/>
          <w:szCs w:val="24"/>
        </w:rPr>
      </w:pPr>
      <w:hyperlink w:anchor="_Toc349912741" w:history="1">
        <w:r w:rsidR="00B534E0" w:rsidRPr="00B47D1F">
          <w:rPr>
            <w:rStyle w:val="afa"/>
            <w:b/>
            <w:szCs w:val="24"/>
          </w:rPr>
          <w:t>5.</w:t>
        </w:r>
        <w:r w:rsidR="00B534E0" w:rsidRPr="00B47D1F">
          <w:rPr>
            <w:rFonts w:eastAsiaTheme="minorEastAsia"/>
            <w:szCs w:val="24"/>
          </w:rPr>
          <w:tab/>
        </w:r>
        <w:r w:rsidR="00B534E0" w:rsidRPr="00B47D1F">
          <w:rPr>
            <w:rStyle w:val="afa"/>
            <w:b/>
            <w:szCs w:val="24"/>
          </w:rPr>
          <w:t>ИНФОРМАЦИОННАЯ КАРТА ЗАПРОСА ПРЕДЛОЖЕНИЙ</w:t>
        </w:r>
        <w:r w:rsidR="00B534E0" w:rsidRPr="00B47D1F">
          <w:rPr>
            <w:webHidden/>
            <w:szCs w:val="24"/>
          </w:rPr>
          <w:tab/>
        </w:r>
        <w:r w:rsidRPr="00B47D1F">
          <w:rPr>
            <w:webHidden/>
            <w:szCs w:val="24"/>
          </w:rPr>
          <w:fldChar w:fldCharType="begin"/>
        </w:r>
        <w:r w:rsidR="00B534E0" w:rsidRPr="00B47D1F">
          <w:rPr>
            <w:webHidden/>
            <w:szCs w:val="24"/>
          </w:rPr>
          <w:instrText xml:space="preserve"> PAGEREF _Toc349912741 \h </w:instrText>
        </w:r>
        <w:r w:rsidRPr="00B47D1F">
          <w:rPr>
            <w:webHidden/>
            <w:szCs w:val="24"/>
          </w:rPr>
        </w:r>
        <w:r w:rsidRPr="00B47D1F">
          <w:rPr>
            <w:webHidden/>
            <w:szCs w:val="24"/>
          </w:rPr>
          <w:fldChar w:fldCharType="separate"/>
        </w:r>
        <w:r w:rsidR="00B47D1F" w:rsidRPr="00B47D1F">
          <w:rPr>
            <w:webHidden/>
            <w:szCs w:val="24"/>
          </w:rPr>
          <w:t>32</w:t>
        </w:r>
        <w:r w:rsidRPr="00B47D1F">
          <w:rPr>
            <w:webHidden/>
            <w:szCs w:val="24"/>
          </w:rPr>
          <w:fldChar w:fldCharType="end"/>
        </w:r>
      </w:hyperlink>
    </w:p>
    <w:p w:rsidR="00B534E0" w:rsidRPr="00B47D1F" w:rsidRDefault="00806CCC">
      <w:pPr>
        <w:pStyle w:val="14"/>
        <w:rPr>
          <w:rFonts w:eastAsiaTheme="minorEastAsia"/>
          <w:szCs w:val="24"/>
        </w:rPr>
      </w:pPr>
      <w:hyperlink w:anchor="_Toc349912743" w:history="1">
        <w:r w:rsidR="00B534E0" w:rsidRPr="00B47D1F">
          <w:rPr>
            <w:rStyle w:val="afa"/>
            <w:b/>
            <w:szCs w:val="24"/>
          </w:rPr>
          <w:t>6.</w:t>
        </w:r>
        <w:r w:rsidR="00B534E0" w:rsidRPr="00B47D1F">
          <w:rPr>
            <w:rFonts w:eastAsiaTheme="minorEastAsia"/>
            <w:szCs w:val="24"/>
          </w:rPr>
          <w:tab/>
        </w:r>
        <w:r w:rsidR="00B534E0" w:rsidRPr="00B47D1F">
          <w:rPr>
            <w:rStyle w:val="afa"/>
            <w:b/>
            <w:szCs w:val="24"/>
          </w:rPr>
          <w:t>ОБРАЗЦЫ ФОРМ ОСНОВНЫХ ДОКУМЕНТОВ, ВКЛЮЧАЕМЫХ В ЗАЯВКУ НА УЧАСТИЕ В ЗАПРОСЕ ПРЕДЛОЖЕНИЙ</w:t>
        </w:r>
        <w:r w:rsidR="00B534E0" w:rsidRPr="00B47D1F">
          <w:rPr>
            <w:webHidden/>
            <w:szCs w:val="24"/>
          </w:rPr>
          <w:tab/>
        </w:r>
        <w:r w:rsidRPr="00B47D1F">
          <w:rPr>
            <w:webHidden/>
            <w:szCs w:val="24"/>
          </w:rPr>
          <w:fldChar w:fldCharType="begin"/>
        </w:r>
        <w:r w:rsidR="00B534E0" w:rsidRPr="00B47D1F">
          <w:rPr>
            <w:webHidden/>
            <w:szCs w:val="24"/>
          </w:rPr>
          <w:instrText xml:space="preserve"> PAGEREF _Toc349912743 \h </w:instrText>
        </w:r>
        <w:r w:rsidRPr="00B47D1F">
          <w:rPr>
            <w:webHidden/>
            <w:szCs w:val="24"/>
          </w:rPr>
        </w:r>
        <w:r w:rsidRPr="00B47D1F">
          <w:rPr>
            <w:webHidden/>
            <w:szCs w:val="24"/>
          </w:rPr>
          <w:fldChar w:fldCharType="separate"/>
        </w:r>
        <w:r w:rsidR="00B47D1F" w:rsidRPr="00B47D1F">
          <w:rPr>
            <w:webHidden/>
            <w:szCs w:val="24"/>
          </w:rPr>
          <w:t>45</w:t>
        </w:r>
        <w:r w:rsidRPr="00B47D1F">
          <w:rPr>
            <w:webHidden/>
            <w:szCs w:val="24"/>
          </w:rPr>
          <w:fldChar w:fldCharType="end"/>
        </w:r>
      </w:hyperlink>
    </w:p>
    <w:p w:rsidR="00B534E0" w:rsidRPr="00B47D1F" w:rsidRDefault="00806CCC">
      <w:pPr>
        <w:pStyle w:val="14"/>
        <w:rPr>
          <w:rFonts w:eastAsiaTheme="minorEastAsia"/>
          <w:szCs w:val="24"/>
        </w:rPr>
      </w:pPr>
      <w:hyperlink w:anchor="_Toc349912759" w:history="1">
        <w:r w:rsidR="00B534E0" w:rsidRPr="00B47D1F">
          <w:rPr>
            <w:rStyle w:val="afa"/>
            <w:b/>
            <w:szCs w:val="24"/>
          </w:rPr>
          <w:t>7.</w:t>
        </w:r>
        <w:r w:rsidR="00B534E0" w:rsidRPr="00B47D1F">
          <w:rPr>
            <w:rFonts w:eastAsiaTheme="minorEastAsia"/>
            <w:szCs w:val="24"/>
          </w:rPr>
          <w:tab/>
        </w:r>
        <w:r w:rsidR="00B534E0" w:rsidRPr="00B47D1F">
          <w:rPr>
            <w:rStyle w:val="afa"/>
            <w:b/>
            <w:szCs w:val="24"/>
          </w:rPr>
          <w:t>МЕТОДИКА ОЦЕНКИ ЗАЯВОК НА УЧАСТИЕ В ЗАПРОСЕ ПРЕДЛОЖЕНИЙ</w:t>
        </w:r>
        <w:r w:rsidR="00B534E0" w:rsidRPr="00B47D1F">
          <w:rPr>
            <w:webHidden/>
            <w:szCs w:val="24"/>
          </w:rPr>
          <w:tab/>
        </w:r>
        <w:r w:rsidRPr="00B47D1F">
          <w:rPr>
            <w:webHidden/>
            <w:szCs w:val="24"/>
          </w:rPr>
          <w:fldChar w:fldCharType="begin"/>
        </w:r>
        <w:r w:rsidR="00B534E0" w:rsidRPr="00B47D1F">
          <w:rPr>
            <w:webHidden/>
            <w:szCs w:val="24"/>
          </w:rPr>
          <w:instrText xml:space="preserve"> PAGEREF _Toc349912759 \h </w:instrText>
        </w:r>
        <w:r w:rsidRPr="00B47D1F">
          <w:rPr>
            <w:webHidden/>
            <w:szCs w:val="24"/>
          </w:rPr>
        </w:r>
        <w:r w:rsidRPr="00B47D1F">
          <w:rPr>
            <w:webHidden/>
            <w:szCs w:val="24"/>
          </w:rPr>
          <w:fldChar w:fldCharType="separate"/>
        </w:r>
        <w:r w:rsidR="00B47D1F" w:rsidRPr="00B47D1F">
          <w:rPr>
            <w:webHidden/>
            <w:szCs w:val="24"/>
          </w:rPr>
          <w:t>64</w:t>
        </w:r>
        <w:r w:rsidRPr="00B47D1F">
          <w:rPr>
            <w:webHidden/>
            <w:szCs w:val="24"/>
          </w:rPr>
          <w:fldChar w:fldCharType="end"/>
        </w:r>
      </w:hyperlink>
    </w:p>
    <w:p w:rsidR="00B534E0" w:rsidRPr="00B47D1F" w:rsidRDefault="00806CCC">
      <w:pPr>
        <w:pStyle w:val="14"/>
        <w:rPr>
          <w:rFonts w:eastAsiaTheme="minorEastAsia"/>
          <w:szCs w:val="24"/>
        </w:rPr>
      </w:pPr>
      <w:hyperlink w:anchor="_Toc349912760" w:history="1">
        <w:r w:rsidR="00B534E0" w:rsidRPr="00B47D1F">
          <w:rPr>
            <w:rStyle w:val="afa"/>
            <w:b/>
            <w:szCs w:val="24"/>
          </w:rPr>
          <w:t>ЧАСТЬ 2 «ПРОЕКТ ДОГОВОРА»</w:t>
        </w:r>
        <w:r w:rsidR="00B534E0" w:rsidRPr="00B47D1F">
          <w:rPr>
            <w:webHidden/>
            <w:szCs w:val="24"/>
          </w:rPr>
          <w:tab/>
        </w:r>
        <w:r w:rsidRPr="00B47D1F">
          <w:rPr>
            <w:webHidden/>
            <w:szCs w:val="24"/>
          </w:rPr>
          <w:fldChar w:fldCharType="begin"/>
        </w:r>
        <w:r w:rsidR="00B534E0" w:rsidRPr="00B47D1F">
          <w:rPr>
            <w:webHidden/>
            <w:szCs w:val="24"/>
          </w:rPr>
          <w:instrText xml:space="preserve"> PAGEREF _Toc349912760 \h </w:instrText>
        </w:r>
        <w:r w:rsidRPr="00B47D1F">
          <w:rPr>
            <w:webHidden/>
            <w:szCs w:val="24"/>
          </w:rPr>
        </w:r>
        <w:r w:rsidRPr="00B47D1F">
          <w:rPr>
            <w:webHidden/>
            <w:szCs w:val="24"/>
          </w:rPr>
          <w:fldChar w:fldCharType="separate"/>
        </w:r>
        <w:r w:rsidR="00B47D1F" w:rsidRPr="00B47D1F">
          <w:rPr>
            <w:webHidden/>
            <w:szCs w:val="24"/>
          </w:rPr>
          <w:t>66</w:t>
        </w:r>
        <w:r w:rsidRPr="00B47D1F">
          <w:rPr>
            <w:webHidden/>
            <w:szCs w:val="24"/>
          </w:rPr>
          <w:fldChar w:fldCharType="end"/>
        </w:r>
      </w:hyperlink>
    </w:p>
    <w:p w:rsidR="00C87330" w:rsidRPr="00B47D1F" w:rsidRDefault="00806CCC" w:rsidP="00600E86">
      <w:pPr>
        <w:rPr>
          <w:bCs/>
        </w:rPr>
        <w:sectPr w:rsidR="00C87330" w:rsidRPr="00B47D1F" w:rsidSect="00C87330">
          <w:headerReference w:type="default" r:id="rId9"/>
          <w:footerReference w:type="default" r:id="rId10"/>
          <w:pgSz w:w="11907" w:h="16840" w:code="9"/>
          <w:pgMar w:top="1134" w:right="567" w:bottom="1134" w:left="1418" w:header="709" w:footer="624" w:gutter="0"/>
          <w:cols w:space="708"/>
          <w:docGrid w:linePitch="360"/>
        </w:sectPr>
      </w:pPr>
      <w:r w:rsidRPr="00B47D1F">
        <w:rPr>
          <w:bCs/>
        </w:rPr>
        <w:fldChar w:fldCharType="end"/>
      </w:r>
    </w:p>
    <w:p w:rsidR="00C87330" w:rsidRPr="00B47D1F" w:rsidRDefault="00C87330" w:rsidP="00C87330">
      <w:pPr>
        <w:rPr>
          <w:bCs/>
        </w:rPr>
      </w:pPr>
    </w:p>
    <w:p w:rsidR="00C87330" w:rsidRPr="00B47D1F" w:rsidRDefault="00C87330" w:rsidP="00C87330">
      <w:pPr>
        <w:jc w:val="center"/>
        <w:outlineLvl w:val="0"/>
        <w:rPr>
          <w:b/>
        </w:rPr>
      </w:pPr>
      <w:bookmarkStart w:id="8" w:name="_Toc349912705"/>
      <w:r w:rsidRPr="00B47D1F">
        <w:rPr>
          <w:b/>
        </w:rPr>
        <w:t xml:space="preserve">ИЗВЕЩЕНИЕ О ПРОВЕДЕНИИ </w:t>
      </w:r>
      <w:r w:rsidR="0086714B" w:rsidRPr="00B47D1F">
        <w:rPr>
          <w:b/>
        </w:rPr>
        <w:t>ЗАПРОСА ПРЕДЛОЖЕНИЙ</w:t>
      </w:r>
      <w:bookmarkEnd w:id="8"/>
    </w:p>
    <w:p w:rsidR="00C87330" w:rsidRPr="00B47D1F" w:rsidRDefault="00C87330" w:rsidP="00C87330">
      <w:pPr>
        <w:tabs>
          <w:tab w:val="left" w:pos="1134"/>
        </w:tabs>
        <w:ind w:firstLine="709"/>
        <w:jc w:val="center"/>
      </w:pPr>
    </w:p>
    <w:p w:rsidR="00C87330" w:rsidRPr="00B47D1F" w:rsidRDefault="00C87330" w:rsidP="00C87330">
      <w:pPr>
        <w:numPr>
          <w:ilvl w:val="0"/>
          <w:numId w:val="6"/>
        </w:numPr>
        <w:tabs>
          <w:tab w:val="clear" w:pos="720"/>
          <w:tab w:val="num" w:pos="480"/>
          <w:tab w:val="left" w:pos="1134"/>
        </w:tabs>
        <w:ind w:left="0" w:firstLine="709"/>
        <w:contextualSpacing/>
        <w:jc w:val="both"/>
        <w:rPr>
          <w:b/>
        </w:rPr>
      </w:pPr>
      <w:r w:rsidRPr="00B47D1F">
        <w:t>Форма</w:t>
      </w:r>
      <w:r w:rsidR="00A415BA" w:rsidRPr="00B47D1F">
        <w:t xml:space="preserve"> и способ</w:t>
      </w:r>
      <w:r w:rsidRPr="00B47D1F">
        <w:t xml:space="preserve"> процедуры закупки: Открытый одноэтапный </w:t>
      </w:r>
      <w:r w:rsidR="0086714B" w:rsidRPr="00B47D1F">
        <w:t>запрос предложений</w:t>
      </w:r>
      <w:r w:rsidRPr="00B47D1F">
        <w:t xml:space="preserve"> </w:t>
      </w:r>
      <w:r w:rsidR="000A1961" w:rsidRPr="00B47D1F">
        <w:t xml:space="preserve">в электронной форме </w:t>
      </w:r>
      <w:r w:rsidRPr="00B47D1F">
        <w:t>без квалификационного отбора</w:t>
      </w:r>
      <w:r w:rsidR="007E559C" w:rsidRPr="00B47D1F">
        <w:t>.</w:t>
      </w:r>
    </w:p>
    <w:p w:rsidR="00A1590D" w:rsidRPr="00B47D1F" w:rsidRDefault="00C87330" w:rsidP="00A1590D">
      <w:pPr>
        <w:numPr>
          <w:ilvl w:val="0"/>
          <w:numId w:val="6"/>
        </w:numPr>
        <w:tabs>
          <w:tab w:val="clear" w:pos="720"/>
          <w:tab w:val="left" w:pos="1134"/>
        </w:tabs>
        <w:suppressAutoHyphens/>
        <w:ind w:left="0" w:firstLine="709"/>
        <w:contextualSpacing/>
        <w:jc w:val="both"/>
      </w:pPr>
      <w:r w:rsidRPr="00B47D1F">
        <w:t>Заказчик</w:t>
      </w:r>
      <w:r w:rsidR="00A1590D" w:rsidRPr="00B47D1F">
        <w:t>:</w:t>
      </w:r>
      <w:r w:rsidRPr="00B47D1F">
        <w:rPr>
          <w:b/>
        </w:rPr>
        <w:t xml:space="preserve"> </w:t>
      </w:r>
      <w:r w:rsidR="00A1590D" w:rsidRPr="00B47D1F">
        <w:rPr>
          <w:bCs/>
          <w:shd w:val="clear" w:color="auto" w:fill="FFFFFF"/>
        </w:rPr>
        <w:t>ОАО «Головной институт «ВНИПИЭТ».</w:t>
      </w:r>
    </w:p>
    <w:p w:rsidR="00A1590D" w:rsidRPr="00B47D1F" w:rsidRDefault="00A1590D" w:rsidP="00A1590D">
      <w:pPr>
        <w:tabs>
          <w:tab w:val="left" w:pos="1134"/>
        </w:tabs>
        <w:suppressAutoHyphens/>
        <w:ind w:left="709"/>
        <w:contextualSpacing/>
        <w:jc w:val="both"/>
      </w:pPr>
      <w:r w:rsidRPr="00B47D1F">
        <w:t>Место нахождения: 197183, Санкт-Петербург, ул. Савушкина, д. 82</w:t>
      </w:r>
    </w:p>
    <w:p w:rsidR="00A1590D" w:rsidRPr="00B47D1F" w:rsidRDefault="00A1590D" w:rsidP="00A1590D">
      <w:pPr>
        <w:suppressAutoHyphens/>
        <w:ind w:firstLine="709"/>
        <w:jc w:val="both"/>
      </w:pPr>
      <w:r w:rsidRPr="00B47D1F">
        <w:t>Почтовый адрес: 197183, Санкт-Петербург, ул. Савушкина, д. 82</w:t>
      </w:r>
    </w:p>
    <w:p w:rsidR="00C87330" w:rsidRPr="00B47D1F" w:rsidRDefault="00A1590D" w:rsidP="00A1590D">
      <w:pPr>
        <w:ind w:firstLine="709"/>
        <w:contextualSpacing/>
        <w:jc w:val="both"/>
      </w:pPr>
      <w:r w:rsidRPr="00B47D1F">
        <w:t xml:space="preserve">Тел./факс, эл. почта: тел. (812) 430-03-18, факс (812) 458-78-59, </w:t>
      </w:r>
      <w:hyperlink r:id="rId11" w:history="1">
        <w:r w:rsidRPr="00B47D1F">
          <w:rPr>
            <w:rStyle w:val="afa"/>
          </w:rPr>
          <w:t>zakupki@givnipiet.ru</w:t>
        </w:r>
      </w:hyperlink>
    </w:p>
    <w:p w:rsidR="00A1590D" w:rsidRPr="00B47D1F" w:rsidRDefault="00C87330" w:rsidP="00A1590D">
      <w:pPr>
        <w:numPr>
          <w:ilvl w:val="0"/>
          <w:numId w:val="6"/>
        </w:numPr>
        <w:tabs>
          <w:tab w:val="clear" w:pos="720"/>
          <w:tab w:val="left" w:pos="1134"/>
        </w:tabs>
        <w:suppressAutoHyphens/>
        <w:ind w:left="0" w:firstLine="709"/>
        <w:contextualSpacing/>
        <w:jc w:val="both"/>
      </w:pPr>
      <w:r w:rsidRPr="00B47D1F">
        <w:t xml:space="preserve">Организатор </w:t>
      </w:r>
      <w:r w:rsidR="003E0066" w:rsidRPr="00B47D1F">
        <w:t>запроса предложений</w:t>
      </w:r>
      <w:r w:rsidR="00A1590D" w:rsidRPr="00B47D1F">
        <w:t>:</w:t>
      </w:r>
      <w:r w:rsidRPr="00B47D1F">
        <w:t xml:space="preserve"> </w:t>
      </w:r>
      <w:r w:rsidR="00A1590D" w:rsidRPr="00B47D1F">
        <w:rPr>
          <w:bCs/>
          <w:shd w:val="clear" w:color="auto" w:fill="FFFFFF"/>
        </w:rPr>
        <w:t>ОАО «Головной институт «ВНИПИЭТ».</w:t>
      </w:r>
    </w:p>
    <w:p w:rsidR="00A1590D" w:rsidRPr="00B47D1F" w:rsidRDefault="00A1590D" w:rsidP="00A1590D">
      <w:pPr>
        <w:tabs>
          <w:tab w:val="left" w:pos="1134"/>
        </w:tabs>
        <w:suppressAutoHyphens/>
        <w:ind w:left="709"/>
        <w:contextualSpacing/>
        <w:jc w:val="both"/>
      </w:pPr>
      <w:r w:rsidRPr="00B47D1F">
        <w:t>Место нахождения: 197183, Санкт-Петербург, ул. Савушкина, д. 82</w:t>
      </w:r>
    </w:p>
    <w:p w:rsidR="00A1590D" w:rsidRPr="00B47D1F" w:rsidRDefault="00A1590D" w:rsidP="00A1590D">
      <w:pPr>
        <w:suppressAutoHyphens/>
        <w:ind w:firstLine="709"/>
        <w:jc w:val="both"/>
      </w:pPr>
      <w:r w:rsidRPr="00B47D1F">
        <w:t>Почтовый адрес: 197183, Санкт-Петербург, ул. Савушкина, д. 82</w:t>
      </w:r>
    </w:p>
    <w:p w:rsidR="00A1590D" w:rsidRPr="00B47D1F" w:rsidRDefault="00A1590D" w:rsidP="00A1590D">
      <w:pPr>
        <w:tabs>
          <w:tab w:val="left" w:pos="1134"/>
        </w:tabs>
        <w:ind w:left="709"/>
        <w:contextualSpacing/>
        <w:jc w:val="both"/>
      </w:pPr>
      <w:r w:rsidRPr="00B47D1F">
        <w:t xml:space="preserve">Тел./факс, эл. почта: тел. (812) 430-03-18, факс (812) 458-78-59, </w:t>
      </w:r>
      <w:hyperlink r:id="rId12" w:history="1">
        <w:r w:rsidRPr="00B47D1F">
          <w:rPr>
            <w:rStyle w:val="afa"/>
          </w:rPr>
          <w:t>zakupki@givnipiet.ru</w:t>
        </w:r>
      </w:hyperlink>
    </w:p>
    <w:p w:rsidR="00C87330" w:rsidRPr="00B47D1F" w:rsidRDefault="00A1590D" w:rsidP="00A1590D">
      <w:pPr>
        <w:ind w:firstLine="709"/>
        <w:contextualSpacing/>
        <w:jc w:val="both"/>
      </w:pPr>
      <w:r w:rsidRPr="00B47D1F">
        <w:t xml:space="preserve">Контактное лицо: Антонова Анна Юрьевна т. (812) 430-03-18, факс (812) 458-78-59, </w:t>
      </w:r>
      <w:hyperlink r:id="rId13" w:history="1">
        <w:r w:rsidRPr="00B47D1F">
          <w:rPr>
            <w:rStyle w:val="afa"/>
          </w:rPr>
          <w:t>zakupki@givnipiet.ru</w:t>
        </w:r>
      </w:hyperlink>
      <w:r w:rsidRPr="00B47D1F">
        <w:t xml:space="preserve">, по вопросам технического задания </w:t>
      </w:r>
      <w:r w:rsidR="009206C1" w:rsidRPr="00B47D1F">
        <w:t xml:space="preserve">Смирнов Виктор Анатольевич, Пряников Михаил Анатольевич, т. (812) 430-42-50, </w:t>
      </w:r>
      <w:r w:rsidR="009206C1" w:rsidRPr="00B47D1F">
        <w:rPr>
          <w:lang w:val="en-US"/>
        </w:rPr>
        <w:t>mihail</w:t>
      </w:r>
      <w:r w:rsidR="009206C1" w:rsidRPr="00B47D1F">
        <w:t>-</w:t>
      </w:r>
      <w:r w:rsidR="009206C1" w:rsidRPr="00B47D1F">
        <w:rPr>
          <w:lang w:val="en-US"/>
        </w:rPr>
        <w:t>pryanikov</w:t>
      </w:r>
      <w:r w:rsidR="009206C1" w:rsidRPr="00B47D1F">
        <w:t>@</w:t>
      </w:r>
      <w:r w:rsidR="009206C1" w:rsidRPr="00B47D1F">
        <w:rPr>
          <w:lang w:val="en-US"/>
        </w:rPr>
        <w:t>mail</w:t>
      </w:r>
      <w:r w:rsidR="009206C1" w:rsidRPr="00B47D1F">
        <w:t>.ru</w:t>
      </w:r>
    </w:p>
    <w:p w:rsidR="00C87330" w:rsidRPr="00B47D1F" w:rsidRDefault="00C87330" w:rsidP="00C87330">
      <w:pPr>
        <w:numPr>
          <w:ilvl w:val="0"/>
          <w:numId w:val="6"/>
        </w:numPr>
        <w:tabs>
          <w:tab w:val="clear" w:pos="720"/>
          <w:tab w:val="num" w:pos="480"/>
          <w:tab w:val="left" w:pos="1134"/>
        </w:tabs>
        <w:ind w:left="0" w:firstLine="709"/>
        <w:contextualSpacing/>
        <w:jc w:val="both"/>
      </w:pPr>
      <w:r w:rsidRPr="00B47D1F">
        <w:t>Предмет договора</w:t>
      </w:r>
      <w:r w:rsidR="00655C26" w:rsidRPr="00B47D1F">
        <w:t>:</w:t>
      </w:r>
      <w:r w:rsidRPr="00B47D1F">
        <w:t xml:space="preserve"> </w:t>
      </w:r>
      <w:r w:rsidR="00A52D2A" w:rsidRPr="00B47D1F">
        <w:rPr>
          <w:b/>
        </w:rPr>
        <w:t xml:space="preserve">выполнение работ </w:t>
      </w:r>
      <w:r w:rsidR="005059D9" w:rsidRPr="00B47D1F">
        <w:rPr>
          <w:b/>
        </w:rPr>
        <w:t>по замене стояков системы отопления в Административном корпусе</w:t>
      </w:r>
      <w:r w:rsidR="009206C1" w:rsidRPr="00B47D1F">
        <w:rPr>
          <w:b/>
          <w:color w:val="000000" w:themeColor="text1"/>
        </w:rPr>
        <w:t xml:space="preserve"> ОАО «Головной институт «ВНИПИЭТ»</w:t>
      </w:r>
      <w:r w:rsidR="00A52D2A" w:rsidRPr="00B47D1F">
        <w:rPr>
          <w:b/>
        </w:rPr>
        <w:t>.</w:t>
      </w:r>
    </w:p>
    <w:p w:rsidR="00A52D2A" w:rsidRPr="00B47D1F" w:rsidRDefault="00C87330" w:rsidP="00A52D2A">
      <w:pPr>
        <w:tabs>
          <w:tab w:val="left" w:pos="1134"/>
        </w:tabs>
        <w:ind w:firstLine="709"/>
        <w:contextualSpacing/>
        <w:jc w:val="both"/>
      </w:pPr>
      <w:r w:rsidRPr="00B47D1F">
        <w:t>Состав и объем работ</w:t>
      </w:r>
      <w:r w:rsidR="00655C26" w:rsidRPr="00B47D1F">
        <w:t>:</w:t>
      </w:r>
      <w:r w:rsidRPr="00B47D1F">
        <w:t xml:space="preserve"> </w:t>
      </w:r>
      <w:r w:rsidR="00B80F80" w:rsidRPr="00B47D1F">
        <w:t>все необходимые сведения приведены в</w:t>
      </w:r>
      <w:r w:rsidR="003336CC" w:rsidRPr="00B47D1F">
        <w:t xml:space="preserve"> </w:t>
      </w:r>
      <w:r w:rsidR="003E0066" w:rsidRPr="00B47D1F">
        <w:t>документации по запросу предложений</w:t>
      </w:r>
      <w:r w:rsidR="00F3324A" w:rsidRPr="00B47D1F">
        <w:t>.</w:t>
      </w:r>
    </w:p>
    <w:p w:rsidR="00A52D2A" w:rsidRPr="00B47D1F" w:rsidRDefault="00F3324A" w:rsidP="00A52D2A">
      <w:pPr>
        <w:tabs>
          <w:tab w:val="left" w:pos="1134"/>
        </w:tabs>
        <w:ind w:firstLine="709"/>
        <w:contextualSpacing/>
        <w:jc w:val="both"/>
      </w:pPr>
      <w:r w:rsidRPr="00B47D1F">
        <w:t>Срок выполнения работ:</w:t>
      </w:r>
      <w:r w:rsidR="00367252" w:rsidRPr="00B47D1F">
        <w:t xml:space="preserve"> </w:t>
      </w:r>
      <w:r w:rsidR="00A52D2A" w:rsidRPr="00B47D1F">
        <w:t xml:space="preserve">Максимальный </w:t>
      </w:r>
      <w:r w:rsidR="003C228E" w:rsidRPr="00B47D1F">
        <w:t>срок выполнения работ</w:t>
      </w:r>
      <w:r w:rsidR="00A52D2A" w:rsidRPr="00B47D1F">
        <w:t xml:space="preserve"> – </w:t>
      </w:r>
      <w:r w:rsidR="009206C1" w:rsidRPr="00B47D1F">
        <w:t>4</w:t>
      </w:r>
      <w:r w:rsidR="00A52D2A" w:rsidRPr="00B47D1F">
        <w:t xml:space="preserve">0 </w:t>
      </w:r>
      <w:r w:rsidR="009206C1" w:rsidRPr="00B47D1F">
        <w:t>рабочих</w:t>
      </w:r>
      <w:r w:rsidR="00A52D2A" w:rsidRPr="00B47D1F">
        <w:t xml:space="preserve"> дней</w:t>
      </w:r>
      <w:r w:rsidR="003C228E" w:rsidRPr="00B47D1F">
        <w:t xml:space="preserve"> с момента начала работ</w:t>
      </w:r>
      <w:r w:rsidR="00A52D2A" w:rsidRPr="00B47D1F">
        <w:t xml:space="preserve">, минимальный </w:t>
      </w:r>
      <w:r w:rsidR="003C228E" w:rsidRPr="00B47D1F">
        <w:t xml:space="preserve">срок выполнения работ  </w:t>
      </w:r>
      <w:r w:rsidR="00A52D2A" w:rsidRPr="00B47D1F">
        <w:t xml:space="preserve">– </w:t>
      </w:r>
      <w:r w:rsidR="009206C1" w:rsidRPr="00B47D1F">
        <w:t>2</w:t>
      </w:r>
      <w:r w:rsidR="005059D9" w:rsidRPr="00B47D1F">
        <w:t>5</w:t>
      </w:r>
      <w:r w:rsidR="00A52D2A" w:rsidRPr="00B47D1F">
        <w:t xml:space="preserve"> </w:t>
      </w:r>
      <w:r w:rsidR="009206C1" w:rsidRPr="00B47D1F">
        <w:t>рабочих</w:t>
      </w:r>
      <w:r w:rsidR="00A52D2A" w:rsidRPr="00B47D1F">
        <w:t xml:space="preserve"> дней с момента начала работ.</w:t>
      </w:r>
    </w:p>
    <w:p w:rsidR="00EE0D55" w:rsidRPr="00B47D1F" w:rsidRDefault="00C87330" w:rsidP="00EE0D55">
      <w:pPr>
        <w:numPr>
          <w:ilvl w:val="0"/>
          <w:numId w:val="6"/>
        </w:numPr>
        <w:tabs>
          <w:tab w:val="clear" w:pos="720"/>
          <w:tab w:val="num" w:pos="480"/>
          <w:tab w:val="left" w:pos="1134"/>
        </w:tabs>
        <w:ind w:left="0" w:firstLine="709"/>
        <w:contextualSpacing/>
        <w:jc w:val="both"/>
      </w:pPr>
      <w:r w:rsidRPr="00B47D1F">
        <w:t xml:space="preserve">Место выполнения работ: </w:t>
      </w:r>
      <w:r w:rsidR="003C228E" w:rsidRPr="00B47D1F">
        <w:t>Санкт-Петербург, ул. Савушкина, д. 82, ОАО «Головной институт «ВНИПИЭТ».</w:t>
      </w:r>
    </w:p>
    <w:p w:rsidR="00C87330" w:rsidRPr="00B47D1F" w:rsidRDefault="00EE0D55" w:rsidP="00EE0D55">
      <w:pPr>
        <w:numPr>
          <w:ilvl w:val="0"/>
          <w:numId w:val="6"/>
        </w:numPr>
        <w:tabs>
          <w:tab w:val="clear" w:pos="720"/>
          <w:tab w:val="num" w:pos="480"/>
          <w:tab w:val="left" w:pos="1134"/>
        </w:tabs>
        <w:ind w:left="0" w:firstLine="709"/>
        <w:contextualSpacing/>
        <w:jc w:val="both"/>
      </w:pPr>
      <w:r w:rsidRPr="00B47D1F">
        <w:t>Сведения о порядке проведения, в том числе об оформлении участия в запросе предложений, определении лица, выигравшего запрос предложений:</w:t>
      </w:r>
    </w:p>
    <w:p w:rsidR="00655C26" w:rsidRPr="00B47D1F" w:rsidRDefault="00655C26" w:rsidP="00655C26">
      <w:pPr>
        <w:tabs>
          <w:tab w:val="left" w:pos="1134"/>
        </w:tabs>
        <w:ind w:firstLine="709"/>
        <w:contextualSpacing/>
        <w:jc w:val="both"/>
      </w:pPr>
      <w:r w:rsidRPr="00B47D1F">
        <w:t xml:space="preserve">Запрос предложений проводится на электронной торговой площадке ООО «Аукционный Конкурсный Дом» в сети «Интернет» по адресу: </w:t>
      </w:r>
      <w:hyperlink r:id="rId14" w:history="1">
        <w:r w:rsidRPr="00B47D1F">
          <w:t>www.a-k-d.ru</w:t>
        </w:r>
      </w:hyperlink>
      <w:r w:rsidRPr="00B47D1F">
        <w:t xml:space="preserve"> в порядке, установленном регламентом данной электронной торговой площадки в соответствии с условиями и требованиями документации по запросу предложений.</w:t>
      </w:r>
    </w:p>
    <w:p w:rsidR="00655C26" w:rsidRPr="00B47D1F" w:rsidRDefault="00655C26" w:rsidP="00655C26">
      <w:pPr>
        <w:tabs>
          <w:tab w:val="left" w:pos="1134"/>
        </w:tabs>
        <w:ind w:firstLine="709"/>
        <w:contextualSpacing/>
        <w:jc w:val="both"/>
      </w:pPr>
      <w:r w:rsidRPr="00B47D1F">
        <w:t>Для участия в запросе предложений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w:t>
      </w:r>
    </w:p>
    <w:p w:rsidR="00655C26" w:rsidRPr="00B47D1F" w:rsidRDefault="00655C26" w:rsidP="00655C26">
      <w:pPr>
        <w:tabs>
          <w:tab w:val="left" w:pos="1134"/>
        </w:tabs>
        <w:ind w:firstLine="709"/>
        <w:contextualSpacing/>
        <w:jc w:val="both"/>
      </w:pPr>
      <w:r w:rsidRPr="00B47D1F">
        <w:t>Победителем запроса предложений признается, по решению закупочной комиссии, допущенный участник запроса предложений, предложивший наилучшие условия исполнения договора, по совокупности критериев, объявленных в документации по запросу предложений.</w:t>
      </w:r>
    </w:p>
    <w:p w:rsidR="00655C26" w:rsidRPr="00B47D1F" w:rsidRDefault="00655C26" w:rsidP="00655C26">
      <w:pPr>
        <w:suppressAutoHyphens/>
        <w:ind w:firstLine="709"/>
        <w:jc w:val="both"/>
      </w:pPr>
      <w:r w:rsidRPr="00B47D1F">
        <w:t>Заказчик имеет право применить налоговый вычет НДС в отношении приобретаемой продукции, в связи с чем, в качестве единого базиса сравнения ценовых предложений используются цены предложений участников без учета НДС. Приведение ценовых предложений участников процедуры закупки к единому базису осуществляется путем вычета суммы НДС из цен, предлагаемых участниками процедуры закупки, являющимися плательщиками НДС.</w:t>
      </w:r>
    </w:p>
    <w:p w:rsidR="00C87330" w:rsidRPr="00B47D1F" w:rsidRDefault="00655C26" w:rsidP="00655C26">
      <w:pPr>
        <w:tabs>
          <w:tab w:val="left" w:pos="1134"/>
        </w:tabs>
        <w:ind w:firstLine="709"/>
        <w:contextualSpacing/>
        <w:jc w:val="both"/>
      </w:pPr>
      <w:r w:rsidRPr="00B47D1F">
        <w:t xml:space="preserve">Заявки на участие в запросе предложений предоставляются на сайт электронной торговой площадки «Аукционный Конкурсный Дом»  </w:t>
      </w:r>
      <w:hyperlink r:id="rId15" w:history="1">
        <w:r w:rsidRPr="00B47D1F">
          <w:t>www.a-k-d.ru</w:t>
        </w:r>
      </w:hyperlink>
      <w:r w:rsidR="007F0991" w:rsidRPr="00B47D1F">
        <w:t>.</w:t>
      </w:r>
    </w:p>
    <w:p w:rsidR="00641EFF" w:rsidRPr="00B47D1F" w:rsidRDefault="00C87330" w:rsidP="00C87330">
      <w:pPr>
        <w:numPr>
          <w:ilvl w:val="0"/>
          <w:numId w:val="6"/>
        </w:numPr>
        <w:tabs>
          <w:tab w:val="clear" w:pos="720"/>
          <w:tab w:val="num" w:pos="480"/>
          <w:tab w:val="left" w:pos="1134"/>
        </w:tabs>
        <w:ind w:left="0" w:firstLine="709"/>
        <w:contextualSpacing/>
        <w:jc w:val="both"/>
      </w:pPr>
      <w:r w:rsidRPr="00B47D1F">
        <w:t xml:space="preserve">Начальная (максимальная) цена договора: </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5103"/>
        <w:gridCol w:w="4820"/>
      </w:tblGrid>
      <w:tr w:rsidR="00641EFF" w:rsidRPr="00B47D1F" w:rsidTr="004C577B">
        <w:tc>
          <w:tcPr>
            <w:tcW w:w="5103" w:type="dxa"/>
          </w:tcPr>
          <w:p w:rsidR="00641EFF" w:rsidRPr="00B47D1F" w:rsidRDefault="00641EFF" w:rsidP="004C577B">
            <w:pPr>
              <w:ind w:left="-142"/>
              <w:jc w:val="center"/>
              <w:rPr>
                <w:b/>
              </w:rPr>
            </w:pPr>
            <w:r w:rsidRPr="00B47D1F">
              <w:rPr>
                <w:b/>
              </w:rPr>
              <w:t>Включая НДС, руб.</w:t>
            </w:r>
          </w:p>
        </w:tc>
        <w:tc>
          <w:tcPr>
            <w:tcW w:w="4820" w:type="dxa"/>
          </w:tcPr>
          <w:p w:rsidR="00641EFF" w:rsidRPr="00B47D1F" w:rsidRDefault="005059D9" w:rsidP="003C228E">
            <w:pPr>
              <w:ind w:left="23"/>
              <w:jc w:val="center"/>
              <w:rPr>
                <w:b/>
              </w:rPr>
            </w:pPr>
            <w:r w:rsidRPr="00B47D1F">
              <w:rPr>
                <w:b/>
              </w:rPr>
              <w:t>1 774 826,00</w:t>
            </w:r>
          </w:p>
        </w:tc>
      </w:tr>
      <w:tr w:rsidR="00641EFF" w:rsidRPr="00B47D1F" w:rsidTr="004C577B">
        <w:tc>
          <w:tcPr>
            <w:tcW w:w="5103" w:type="dxa"/>
          </w:tcPr>
          <w:p w:rsidR="00641EFF" w:rsidRPr="00B47D1F" w:rsidRDefault="00641EFF" w:rsidP="004C577B">
            <w:pPr>
              <w:jc w:val="center"/>
              <w:rPr>
                <w:b/>
              </w:rPr>
            </w:pPr>
            <w:r w:rsidRPr="00B47D1F">
              <w:rPr>
                <w:b/>
              </w:rPr>
              <w:t>Без НДС, руб.</w:t>
            </w:r>
          </w:p>
        </w:tc>
        <w:tc>
          <w:tcPr>
            <w:tcW w:w="4820" w:type="dxa"/>
          </w:tcPr>
          <w:p w:rsidR="00641EFF" w:rsidRPr="00B47D1F" w:rsidRDefault="005059D9" w:rsidP="004C577B">
            <w:pPr>
              <w:ind w:left="23"/>
              <w:jc w:val="center"/>
              <w:rPr>
                <w:b/>
              </w:rPr>
            </w:pPr>
            <w:r w:rsidRPr="00B47D1F">
              <w:rPr>
                <w:b/>
              </w:rPr>
              <w:t>1 504 089,83</w:t>
            </w:r>
          </w:p>
        </w:tc>
      </w:tr>
      <w:tr w:rsidR="00641EFF" w:rsidRPr="00B47D1F" w:rsidTr="004C577B">
        <w:tc>
          <w:tcPr>
            <w:tcW w:w="5103" w:type="dxa"/>
          </w:tcPr>
          <w:p w:rsidR="00641EFF" w:rsidRPr="00B47D1F" w:rsidRDefault="00641EFF" w:rsidP="004C577B">
            <w:pPr>
              <w:ind w:left="-142"/>
              <w:jc w:val="center"/>
              <w:rPr>
                <w:b/>
              </w:rPr>
            </w:pPr>
            <w:r w:rsidRPr="00B47D1F">
              <w:rPr>
                <w:b/>
              </w:rPr>
              <w:t>Сумма НДС, руб.</w:t>
            </w:r>
          </w:p>
        </w:tc>
        <w:tc>
          <w:tcPr>
            <w:tcW w:w="4820" w:type="dxa"/>
          </w:tcPr>
          <w:p w:rsidR="00641EFF" w:rsidRPr="00B47D1F" w:rsidRDefault="005059D9" w:rsidP="005059D9">
            <w:pPr>
              <w:ind w:left="23"/>
              <w:jc w:val="center"/>
              <w:rPr>
                <w:b/>
              </w:rPr>
            </w:pPr>
            <w:r w:rsidRPr="00B47D1F">
              <w:rPr>
                <w:b/>
              </w:rPr>
              <w:t>270 736,17</w:t>
            </w:r>
          </w:p>
        </w:tc>
      </w:tr>
    </w:tbl>
    <w:p w:rsidR="00C87330" w:rsidRPr="00B47D1F" w:rsidRDefault="003C228E" w:rsidP="00641EFF">
      <w:pPr>
        <w:ind w:firstLine="709"/>
        <w:contextualSpacing/>
        <w:jc w:val="both"/>
      </w:pPr>
      <w:r w:rsidRPr="00B47D1F">
        <w:t>Цена работ по договору включает в себя вознаграждение подрядчика за выполнение всех обязанностей по договору и компенсацию всех его издержек, в том числе стоимость всех необходимых для выполнения работ материалов и оборудования</w:t>
      </w:r>
      <w:r w:rsidR="00655C26" w:rsidRPr="00B47D1F">
        <w:t>,</w:t>
      </w:r>
      <w:r w:rsidRPr="00B47D1F">
        <w:t xml:space="preserve"> а также</w:t>
      </w:r>
      <w:r w:rsidR="00655C26" w:rsidRPr="00B47D1F">
        <w:t xml:space="preserve"> все </w:t>
      </w:r>
      <w:r w:rsidR="00655C26" w:rsidRPr="00B47D1F">
        <w:rPr>
          <w:color w:val="000000"/>
        </w:rPr>
        <w:t xml:space="preserve">расходы на </w:t>
      </w:r>
      <w:r w:rsidR="00655C26" w:rsidRPr="00B47D1F">
        <w:rPr>
          <w:color w:val="000000"/>
        </w:rPr>
        <w:lastRenderedPageBreak/>
        <w:t>перевозку, страхование, уплату таможенных пошлин, налогов, сборов и других обязательных платежей.</w:t>
      </w:r>
    </w:p>
    <w:p w:rsidR="00C87330" w:rsidRPr="00B47D1F" w:rsidRDefault="00C87330" w:rsidP="00C87330">
      <w:pPr>
        <w:numPr>
          <w:ilvl w:val="0"/>
          <w:numId w:val="6"/>
        </w:numPr>
        <w:tabs>
          <w:tab w:val="clear" w:pos="720"/>
          <w:tab w:val="num" w:pos="480"/>
          <w:tab w:val="left" w:pos="1134"/>
        </w:tabs>
        <w:ind w:left="0" w:firstLine="709"/>
        <w:contextualSpacing/>
        <w:jc w:val="both"/>
      </w:pPr>
      <w:r w:rsidRPr="00B47D1F">
        <w:t xml:space="preserve">Срок, место и порядок предоставления </w:t>
      </w:r>
      <w:r w:rsidR="003E0066" w:rsidRPr="00B47D1F">
        <w:t>документации по запросу предложений</w:t>
      </w:r>
      <w:r w:rsidRPr="00B47D1F">
        <w:t>:</w:t>
      </w:r>
    </w:p>
    <w:p w:rsidR="001D792A" w:rsidRPr="00B47D1F" w:rsidRDefault="009A34FC" w:rsidP="00973E61">
      <w:pPr>
        <w:tabs>
          <w:tab w:val="left" w:pos="1134"/>
        </w:tabs>
        <w:ind w:firstLine="709"/>
        <w:contextualSpacing/>
        <w:jc w:val="both"/>
      </w:pPr>
      <w:r w:rsidRPr="00B47D1F">
        <w:t>На официальном сайте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w:t>
      </w:r>
      <w:hyperlink r:id="rId16" w:history="1">
        <w:r w:rsidRPr="00B47D1F">
          <w:rPr>
            <w:rStyle w:val="afa"/>
            <w:color w:val="auto"/>
          </w:rPr>
          <w:t>http://www.zakupki.gov.ru</w:t>
        </w:r>
      </w:hyperlink>
      <w:r w:rsidRPr="00B47D1F">
        <w:t>), на</w:t>
      </w:r>
      <w:r w:rsidR="00655C26" w:rsidRPr="00B47D1F">
        <w:t xml:space="preserve"> официальном сайте в информационно-телекоммуникационной сети «Интернет» по закупкам атомной отрасли Госкорпорации «Росатом»</w:t>
      </w:r>
      <w:r w:rsidR="00655C26" w:rsidRPr="00B47D1F">
        <w:rPr>
          <w:rStyle w:val="afa"/>
          <w:color w:val="auto"/>
        </w:rPr>
        <w:t xml:space="preserve"> </w:t>
      </w:r>
      <w:hyperlink r:id="rId17" w:history="1">
        <w:r w:rsidR="00655C26" w:rsidRPr="00B47D1F">
          <w:rPr>
            <w:rStyle w:val="afa"/>
            <w:color w:val="auto"/>
          </w:rPr>
          <w:t>http://zakupki.rosatom.ru</w:t>
        </w:r>
      </w:hyperlink>
      <w:r w:rsidR="00655C26" w:rsidRPr="00B47D1F">
        <w:t xml:space="preserve"> документация по запросу предложений находится в открытом доступе, начиная с даты размещения настоящего извещения и документации по запросу предложений. Порядок получения документации по запросу предложений на электронной торговой площадке ООО «Аукционный Конкурсный Дом» </w:t>
      </w:r>
      <w:hyperlink r:id="rId18" w:history="1">
        <w:r w:rsidR="00655C26" w:rsidRPr="00B47D1F">
          <w:t>www.a-k-d.ru</w:t>
        </w:r>
      </w:hyperlink>
      <w:r w:rsidR="00655C26" w:rsidRPr="00B47D1F">
        <w:t xml:space="preserve"> определяется правилами данной электронной торговой площадки.</w:t>
      </w:r>
    </w:p>
    <w:p w:rsidR="00C87330" w:rsidRPr="00B47D1F" w:rsidRDefault="00C87330" w:rsidP="00C87330">
      <w:pPr>
        <w:numPr>
          <w:ilvl w:val="0"/>
          <w:numId w:val="6"/>
        </w:numPr>
        <w:tabs>
          <w:tab w:val="clear" w:pos="720"/>
          <w:tab w:val="num" w:pos="480"/>
          <w:tab w:val="left" w:pos="1134"/>
        </w:tabs>
        <w:ind w:left="0" w:firstLine="709"/>
        <w:contextualSpacing/>
        <w:jc w:val="both"/>
      </w:pPr>
      <w:r w:rsidRPr="00B47D1F">
        <w:t xml:space="preserve">Обеспечение заявки на участие в </w:t>
      </w:r>
      <w:r w:rsidR="009D6ADE" w:rsidRPr="00B47D1F">
        <w:t>запросе предложений</w:t>
      </w:r>
      <w:r w:rsidR="00EE0D55" w:rsidRPr="00B47D1F">
        <w:t>:</w:t>
      </w:r>
      <w:r w:rsidRPr="00B47D1F">
        <w:t xml:space="preserve"> </w:t>
      </w:r>
      <w:r w:rsidR="00EE0D55" w:rsidRPr="00B47D1F">
        <w:rPr>
          <w:b/>
        </w:rPr>
        <w:t>5 (пять) %</w:t>
      </w:r>
      <w:r w:rsidR="00EE0D55" w:rsidRPr="00B47D1F">
        <w:t xml:space="preserve"> от начальной (максимальной) цены договора,</w:t>
      </w:r>
      <w:r w:rsidR="00E95F9E" w:rsidRPr="00B47D1F">
        <w:t xml:space="preserve"> что составляет </w:t>
      </w:r>
      <w:r w:rsidR="00094976" w:rsidRPr="00B47D1F">
        <w:rPr>
          <w:b/>
        </w:rPr>
        <w:t>88 741,30</w:t>
      </w:r>
      <w:r w:rsidR="00E95F9E" w:rsidRPr="00B47D1F">
        <w:rPr>
          <w:b/>
        </w:rPr>
        <w:t xml:space="preserve"> руб</w:t>
      </w:r>
      <w:r w:rsidR="00EE0D55" w:rsidRPr="00B47D1F">
        <w:rPr>
          <w:b/>
        </w:rPr>
        <w:t>.</w:t>
      </w:r>
      <w:r w:rsidR="00EE0D55" w:rsidRPr="00B47D1F">
        <w:t xml:space="preserve"> Обеспечение заявки о подаче предложения должно быть перечислено по указанным реквизитам в срок, обеспечивающий их своевременное поступление на счет получателя не позднее времени и даты окончания подачи предложений.</w:t>
      </w:r>
    </w:p>
    <w:p w:rsidR="00C87330" w:rsidRPr="00B47D1F" w:rsidRDefault="00EE0D55" w:rsidP="00C87330">
      <w:pPr>
        <w:numPr>
          <w:ilvl w:val="0"/>
          <w:numId w:val="6"/>
        </w:numPr>
        <w:tabs>
          <w:tab w:val="clear" w:pos="720"/>
          <w:tab w:val="num" w:pos="480"/>
          <w:tab w:val="left" w:pos="1134"/>
        </w:tabs>
        <w:ind w:left="0" w:firstLine="709"/>
        <w:contextualSpacing/>
        <w:jc w:val="both"/>
      </w:pPr>
      <w:r w:rsidRPr="00B47D1F">
        <w:t>Возможность проведения процедуры переторжки по снижению первоначально указанной в заявке на участие в запросе предложений цены: возможна.</w:t>
      </w:r>
    </w:p>
    <w:p w:rsidR="00EE0D55" w:rsidRPr="00B47D1F" w:rsidRDefault="00EE0D55" w:rsidP="00EE0D55">
      <w:pPr>
        <w:numPr>
          <w:ilvl w:val="0"/>
          <w:numId w:val="6"/>
        </w:numPr>
        <w:tabs>
          <w:tab w:val="clear" w:pos="720"/>
          <w:tab w:val="left" w:pos="1134"/>
        </w:tabs>
        <w:ind w:left="0" w:firstLine="709"/>
        <w:contextualSpacing/>
        <w:jc w:val="both"/>
      </w:pPr>
      <w:r w:rsidRPr="00B47D1F">
        <w:t>Дата начала и дата и время окончания подачи заявок на участие в запросе предложений, место и порядок их подачи участниками:</w:t>
      </w:r>
    </w:p>
    <w:p w:rsidR="00EE0D55" w:rsidRPr="00B47D1F" w:rsidRDefault="00EE0D55" w:rsidP="00EE0D55">
      <w:pPr>
        <w:ind w:firstLine="709"/>
        <w:contextualSpacing/>
        <w:jc w:val="both"/>
      </w:pPr>
      <w:r w:rsidRPr="00B47D1F">
        <w:t xml:space="preserve">Заявки на участие в запросе предложений предоставляются на электронную торговую площадку ООО «Аукционный Конкурсный Дом» </w:t>
      </w:r>
      <w:hyperlink r:id="rId19" w:history="1">
        <w:r w:rsidRPr="00B47D1F">
          <w:t>www.a-k-d.ru</w:t>
        </w:r>
      </w:hyperlink>
      <w:r w:rsidRPr="00B47D1F">
        <w:t xml:space="preserve">, начиная с даты размещения настоящего извещения и документации по запросу предложений на официальном сайте и на данной ЭТП, в порядке и в соответствии с регламентом работы данной ЭТП, в срок не позднее </w:t>
      </w:r>
      <w:r w:rsidRPr="00B47D1F">
        <w:rPr>
          <w:b/>
        </w:rPr>
        <w:t xml:space="preserve">08:45 (время московское) </w:t>
      </w:r>
      <w:r w:rsidR="00E31E39">
        <w:rPr>
          <w:b/>
        </w:rPr>
        <w:t>22.04.</w:t>
      </w:r>
      <w:r w:rsidRPr="00B47D1F">
        <w:rPr>
          <w:b/>
        </w:rPr>
        <w:t>20</w:t>
      </w:r>
      <w:r w:rsidR="003C228E" w:rsidRPr="00B47D1F">
        <w:rPr>
          <w:b/>
        </w:rPr>
        <w:t>13</w:t>
      </w:r>
      <w:r w:rsidRPr="00B47D1F">
        <w:rPr>
          <w:b/>
        </w:rPr>
        <w:t xml:space="preserve"> года.</w:t>
      </w:r>
      <w:r w:rsidRPr="00B47D1F">
        <w:t xml:space="preserve"> </w:t>
      </w:r>
    </w:p>
    <w:p w:rsidR="00EE0D55" w:rsidRPr="00B47D1F" w:rsidRDefault="00EE0D55" w:rsidP="00EE0D55">
      <w:pPr>
        <w:numPr>
          <w:ilvl w:val="0"/>
          <w:numId w:val="6"/>
        </w:numPr>
        <w:tabs>
          <w:tab w:val="clear" w:pos="720"/>
          <w:tab w:val="left" w:pos="1134"/>
        </w:tabs>
        <w:ind w:left="0" w:firstLine="709"/>
        <w:contextualSpacing/>
        <w:jc w:val="both"/>
      </w:pPr>
      <w:r w:rsidRPr="00B47D1F">
        <w:t xml:space="preserve">Место, дата и время открытия доступа к поданным заявкам на участие в запросе предложений: Санкт-Петербург, ул. Савушкина, д. 82, </w:t>
      </w:r>
      <w:r w:rsidRPr="00B47D1F">
        <w:rPr>
          <w:bCs/>
          <w:shd w:val="clear" w:color="auto" w:fill="FFFFFF"/>
        </w:rPr>
        <w:t xml:space="preserve">ОАО «Головной институт «ВНИПИЭТ», </w:t>
      </w:r>
      <w:r w:rsidR="00E31E39">
        <w:rPr>
          <w:b/>
        </w:rPr>
        <w:t>22.04.</w:t>
      </w:r>
      <w:r w:rsidRPr="00B47D1F">
        <w:rPr>
          <w:b/>
        </w:rPr>
        <w:t>20</w:t>
      </w:r>
      <w:r w:rsidR="007645B5" w:rsidRPr="00B47D1F">
        <w:rPr>
          <w:b/>
        </w:rPr>
        <w:t>13</w:t>
      </w:r>
      <w:r w:rsidRPr="00B47D1F">
        <w:rPr>
          <w:b/>
        </w:rPr>
        <w:t xml:space="preserve"> года 08:45 (время московское).</w:t>
      </w:r>
    </w:p>
    <w:p w:rsidR="00EE0D55" w:rsidRPr="00B47D1F" w:rsidRDefault="00EE0D55" w:rsidP="00EE0D55">
      <w:pPr>
        <w:numPr>
          <w:ilvl w:val="0"/>
          <w:numId w:val="6"/>
        </w:numPr>
        <w:tabs>
          <w:tab w:val="clear" w:pos="720"/>
          <w:tab w:val="left" w:pos="1134"/>
        </w:tabs>
        <w:ind w:left="0" w:firstLine="709"/>
        <w:contextualSpacing/>
        <w:jc w:val="both"/>
      </w:pPr>
      <w:r w:rsidRPr="00B47D1F">
        <w:t xml:space="preserve">Место и дата проведения отборочной стадии: Санкт-Петербург, ул. Савушкина, д. 82, </w:t>
      </w:r>
      <w:r w:rsidRPr="00B47D1F">
        <w:rPr>
          <w:bCs/>
          <w:shd w:val="clear" w:color="auto" w:fill="FFFFFF"/>
        </w:rPr>
        <w:t xml:space="preserve">ОАО «Головной институт «ВНИПИЭТ», </w:t>
      </w:r>
      <w:r w:rsidRPr="00B47D1F">
        <w:rPr>
          <w:b/>
          <w:bCs/>
          <w:shd w:val="clear" w:color="auto" w:fill="FFFFFF"/>
        </w:rPr>
        <w:t>не позднее</w:t>
      </w:r>
      <w:r w:rsidRPr="00B47D1F">
        <w:rPr>
          <w:bCs/>
          <w:shd w:val="clear" w:color="auto" w:fill="FFFFFF"/>
        </w:rPr>
        <w:t xml:space="preserve"> </w:t>
      </w:r>
      <w:r w:rsidR="00E31E39">
        <w:rPr>
          <w:b/>
        </w:rPr>
        <w:t>08.05.</w:t>
      </w:r>
      <w:r w:rsidRPr="00B47D1F">
        <w:rPr>
          <w:b/>
        </w:rPr>
        <w:t>20</w:t>
      </w:r>
      <w:r w:rsidR="007645B5" w:rsidRPr="00B47D1F">
        <w:rPr>
          <w:b/>
        </w:rPr>
        <w:t>13</w:t>
      </w:r>
      <w:r w:rsidRPr="00B47D1F">
        <w:rPr>
          <w:b/>
        </w:rPr>
        <w:t xml:space="preserve"> года.</w:t>
      </w:r>
    </w:p>
    <w:p w:rsidR="00C87330" w:rsidRPr="00B47D1F" w:rsidRDefault="00EE0D55" w:rsidP="00EE0D55">
      <w:pPr>
        <w:numPr>
          <w:ilvl w:val="0"/>
          <w:numId w:val="6"/>
        </w:numPr>
        <w:tabs>
          <w:tab w:val="clear" w:pos="720"/>
          <w:tab w:val="num" w:pos="480"/>
          <w:tab w:val="left" w:pos="1134"/>
        </w:tabs>
        <w:ind w:left="0" w:firstLine="709"/>
        <w:contextualSpacing/>
        <w:jc w:val="both"/>
      </w:pPr>
      <w:r w:rsidRPr="00B47D1F">
        <w:t xml:space="preserve">Место и дата подведения итогов запроса предложений: Санкт-Петербург, ул. Савушкина д. 82, </w:t>
      </w:r>
      <w:r w:rsidRPr="00B47D1F">
        <w:rPr>
          <w:bCs/>
          <w:shd w:val="clear" w:color="auto" w:fill="FFFFFF"/>
        </w:rPr>
        <w:t xml:space="preserve">ОАО «Головной институт «ВНИПИЭТ», </w:t>
      </w:r>
      <w:r w:rsidRPr="00B47D1F">
        <w:rPr>
          <w:b/>
          <w:bCs/>
          <w:shd w:val="clear" w:color="auto" w:fill="FFFFFF"/>
        </w:rPr>
        <w:t>не позднее</w:t>
      </w:r>
      <w:r w:rsidRPr="00B47D1F">
        <w:rPr>
          <w:bCs/>
          <w:shd w:val="clear" w:color="auto" w:fill="FFFFFF"/>
        </w:rPr>
        <w:t xml:space="preserve"> </w:t>
      </w:r>
      <w:r w:rsidR="00E31E39">
        <w:rPr>
          <w:b/>
        </w:rPr>
        <w:t>17.05.</w:t>
      </w:r>
      <w:r w:rsidRPr="00B47D1F">
        <w:rPr>
          <w:b/>
        </w:rPr>
        <w:t>20</w:t>
      </w:r>
      <w:r w:rsidR="007645B5" w:rsidRPr="00B47D1F">
        <w:rPr>
          <w:b/>
        </w:rPr>
        <w:t>13</w:t>
      </w:r>
      <w:r w:rsidRPr="00B47D1F">
        <w:rPr>
          <w:b/>
        </w:rPr>
        <w:t xml:space="preserve"> года.</w:t>
      </w:r>
    </w:p>
    <w:p w:rsidR="00A77AF2" w:rsidRPr="00B47D1F" w:rsidRDefault="00A77AF2" w:rsidP="00C87330">
      <w:pPr>
        <w:numPr>
          <w:ilvl w:val="0"/>
          <w:numId w:val="6"/>
        </w:numPr>
        <w:tabs>
          <w:tab w:val="clear" w:pos="720"/>
          <w:tab w:val="num" w:pos="480"/>
          <w:tab w:val="left" w:pos="1134"/>
        </w:tabs>
        <w:ind w:left="0" w:firstLine="709"/>
        <w:contextualSpacing/>
        <w:jc w:val="both"/>
        <w:rPr>
          <w:color w:val="000000"/>
        </w:rPr>
      </w:pPr>
      <w:r w:rsidRPr="00B47D1F">
        <w:t xml:space="preserve">Срок заключения договора после определения победителя запроса предложений: </w:t>
      </w:r>
      <w:r w:rsidRPr="00B47D1F">
        <w:rPr>
          <w:b/>
        </w:rPr>
        <w:t>в течение 20 (двадцати) дней, но не ранее чем через 10 (десять) дней</w:t>
      </w:r>
      <w:r w:rsidRPr="00B47D1F">
        <w:t xml:space="preserve"> после размещения протокола подведения итогов запроса предложений или признания запроса предложений несостоявшимся на официальном сайте и на ЭТП.</w:t>
      </w:r>
    </w:p>
    <w:p w:rsidR="00C87330" w:rsidRPr="00B47D1F" w:rsidRDefault="007C12A6" w:rsidP="00C87330">
      <w:pPr>
        <w:numPr>
          <w:ilvl w:val="0"/>
          <w:numId w:val="6"/>
        </w:numPr>
        <w:tabs>
          <w:tab w:val="clear" w:pos="720"/>
          <w:tab w:val="num" w:pos="480"/>
          <w:tab w:val="left" w:pos="1134"/>
        </w:tabs>
        <w:ind w:left="0" w:firstLine="709"/>
        <w:contextualSpacing/>
        <w:jc w:val="both"/>
        <w:rPr>
          <w:color w:val="000000"/>
        </w:rPr>
      </w:pPr>
      <w:r w:rsidRPr="00B47D1F">
        <w:t>Форма, размер и срок предоставления обеспечения</w:t>
      </w:r>
      <w:r w:rsidR="00C87330" w:rsidRPr="00B47D1F">
        <w:t xml:space="preserve"> исполнения договора: </w:t>
      </w:r>
      <w:r w:rsidR="00944153" w:rsidRPr="00B47D1F">
        <w:t>не устанавливается.</w:t>
      </w:r>
    </w:p>
    <w:p w:rsidR="00D54268" w:rsidRPr="00B47D1F" w:rsidRDefault="00691C64" w:rsidP="00C87330">
      <w:pPr>
        <w:numPr>
          <w:ilvl w:val="0"/>
          <w:numId w:val="6"/>
        </w:numPr>
        <w:tabs>
          <w:tab w:val="clear" w:pos="720"/>
          <w:tab w:val="num" w:pos="480"/>
          <w:tab w:val="left" w:pos="1134"/>
        </w:tabs>
        <w:ind w:left="0" w:firstLine="709"/>
        <w:contextualSpacing/>
        <w:jc w:val="both"/>
      </w:pPr>
      <w:r w:rsidRPr="00B47D1F">
        <w:t>Процедура з</w:t>
      </w:r>
      <w:r w:rsidR="00D54268" w:rsidRPr="00B47D1F">
        <w:t>апрос</w:t>
      </w:r>
      <w:r w:rsidRPr="00B47D1F">
        <w:t>а</w:t>
      </w:r>
      <w:r w:rsidR="00D54268" w:rsidRPr="00B47D1F">
        <w:t xml:space="preserve"> предложений не является торгами по законодательству Российской Федерации и </w:t>
      </w:r>
      <w:r w:rsidR="006810AE" w:rsidRPr="00B47D1F">
        <w:t>заказчик/</w:t>
      </w:r>
      <w:r w:rsidRPr="00B47D1F">
        <w:t>организатор запроса предложений</w:t>
      </w:r>
      <w:r w:rsidR="00D54268" w:rsidRPr="00B47D1F">
        <w:t xml:space="preserve"> имеет право, но не обязанность заключить договор с победителем запроса предложений.</w:t>
      </w:r>
    </w:p>
    <w:p w:rsidR="00C87330" w:rsidRPr="00B47D1F" w:rsidRDefault="00C87330" w:rsidP="00C87330">
      <w:pPr>
        <w:numPr>
          <w:ilvl w:val="0"/>
          <w:numId w:val="6"/>
        </w:numPr>
        <w:tabs>
          <w:tab w:val="clear" w:pos="720"/>
          <w:tab w:val="num" w:pos="480"/>
          <w:tab w:val="left" w:pos="1134"/>
        </w:tabs>
        <w:ind w:left="0" w:firstLine="709"/>
        <w:contextualSpacing/>
        <w:jc w:val="both"/>
      </w:pPr>
      <w:r w:rsidRPr="00B47D1F">
        <w:t xml:space="preserve">Организатор </w:t>
      </w:r>
      <w:r w:rsidR="003E0066" w:rsidRPr="00B47D1F">
        <w:t>запроса предложений</w:t>
      </w:r>
      <w:r w:rsidRPr="00B47D1F">
        <w:t xml:space="preserve"> вправе отказаться от проведения </w:t>
      </w:r>
      <w:r w:rsidR="003E0066" w:rsidRPr="00B47D1F">
        <w:t>запроса предложений</w:t>
      </w:r>
      <w:r w:rsidR="00D54268" w:rsidRPr="00B47D1F">
        <w:t xml:space="preserve"> в любое время вплоть до подписания договора</w:t>
      </w:r>
      <w:r w:rsidRPr="00B47D1F">
        <w:t xml:space="preserve">, не неся никакой ответственности перед участниками </w:t>
      </w:r>
      <w:r w:rsidR="003E0066" w:rsidRPr="00B47D1F">
        <w:t>запроса предложений</w:t>
      </w:r>
      <w:r w:rsidRPr="00B47D1F">
        <w:t xml:space="preserve"> или третьими лицами, которым такое действие может принести убытки.</w:t>
      </w:r>
    </w:p>
    <w:p w:rsidR="00C87330" w:rsidRPr="00B47D1F" w:rsidRDefault="00C87330" w:rsidP="00C87330">
      <w:pPr>
        <w:numPr>
          <w:ilvl w:val="0"/>
          <w:numId w:val="6"/>
        </w:numPr>
        <w:tabs>
          <w:tab w:val="clear" w:pos="720"/>
          <w:tab w:val="num" w:pos="480"/>
          <w:tab w:val="left" w:pos="1134"/>
        </w:tabs>
        <w:ind w:left="0" w:firstLine="709"/>
        <w:contextualSpacing/>
        <w:jc w:val="both"/>
      </w:pPr>
      <w:r w:rsidRPr="00B47D1F">
        <w:t xml:space="preserve">Остальные и более подробные условия </w:t>
      </w:r>
      <w:r w:rsidR="003E0066" w:rsidRPr="00B47D1F">
        <w:t>запроса предложений</w:t>
      </w:r>
      <w:r w:rsidRPr="00B47D1F">
        <w:t xml:space="preserve"> содержатся в </w:t>
      </w:r>
      <w:r w:rsidR="003E0066" w:rsidRPr="00B47D1F">
        <w:t>документации по запросу предложений</w:t>
      </w:r>
      <w:r w:rsidR="00392183" w:rsidRPr="00B47D1F">
        <w:t>, являющейся неотъемлемым приложением к данному извещению</w:t>
      </w:r>
      <w:r w:rsidRPr="00B47D1F">
        <w:t>.</w:t>
      </w:r>
    </w:p>
    <w:p w:rsidR="00C87330" w:rsidRPr="00B47D1F" w:rsidRDefault="00C87330" w:rsidP="00C14669">
      <w:pPr>
        <w:pStyle w:val="10"/>
        <w:numPr>
          <w:ilvl w:val="0"/>
          <w:numId w:val="0"/>
        </w:numPr>
        <w:jc w:val="center"/>
        <w:rPr>
          <w:b/>
        </w:rPr>
      </w:pPr>
      <w:r w:rsidRPr="00B47D1F">
        <w:br w:type="page"/>
      </w:r>
      <w:bookmarkStart w:id="9" w:name="_Toc349912706"/>
      <w:r w:rsidR="00C14669" w:rsidRPr="00B47D1F">
        <w:rPr>
          <w:b/>
        </w:rPr>
        <w:lastRenderedPageBreak/>
        <w:t>ЧАСТЬ 1</w:t>
      </w:r>
      <w:bookmarkEnd w:id="9"/>
    </w:p>
    <w:p w:rsidR="00C14669" w:rsidRPr="00B47D1F" w:rsidRDefault="00C14669" w:rsidP="00C14669"/>
    <w:p w:rsidR="00C87330" w:rsidRPr="00B47D1F" w:rsidRDefault="00C87330" w:rsidP="00C87330">
      <w:pPr>
        <w:pStyle w:val="10"/>
        <w:numPr>
          <w:ilvl w:val="1"/>
          <w:numId w:val="6"/>
        </w:numPr>
        <w:tabs>
          <w:tab w:val="clear" w:pos="1440"/>
          <w:tab w:val="num" w:pos="1134"/>
        </w:tabs>
        <w:ind w:hanging="731"/>
        <w:jc w:val="left"/>
        <w:rPr>
          <w:b/>
        </w:rPr>
      </w:pPr>
      <w:bookmarkStart w:id="10" w:name="_Ref317259002"/>
      <w:bookmarkStart w:id="11" w:name="_Toc349912707"/>
      <w:r w:rsidRPr="00B47D1F">
        <w:rPr>
          <w:b/>
        </w:rPr>
        <w:t>ТЕРМИНЫ И ОПРЕДЕЛЕНИЯ</w:t>
      </w:r>
      <w:bookmarkEnd w:id="10"/>
      <w:bookmarkEnd w:id="11"/>
    </w:p>
    <w:p w:rsidR="00C162A9" w:rsidRPr="00B47D1F" w:rsidRDefault="00C162A9" w:rsidP="00C87330">
      <w:pPr>
        <w:ind w:firstLine="709"/>
        <w:jc w:val="both"/>
        <w:rPr>
          <w:b/>
        </w:rPr>
      </w:pPr>
      <w:r w:rsidRPr="00B47D1F">
        <w:rPr>
          <w:b/>
        </w:rPr>
        <w:t xml:space="preserve">Альтернативное предложение </w:t>
      </w:r>
      <w:r w:rsidRPr="00B47D1F">
        <w:t>– предложение, дополнительное к основному и содержащее одно или несколько измененных относительно содержащихся в основном предложении организационно-технических решений, коммерческих решений, характеристик поставляемого товара, выполнения работ, оказания услуг или условий договора. Альтернативное предложение не может отличаться от основного только ценой.</w:t>
      </w:r>
    </w:p>
    <w:p w:rsidR="00C87330" w:rsidRPr="00B47D1F" w:rsidRDefault="00C87330" w:rsidP="00C87330">
      <w:pPr>
        <w:ind w:firstLine="709"/>
        <w:jc w:val="both"/>
      </w:pPr>
      <w:r w:rsidRPr="00B47D1F">
        <w:rPr>
          <w:b/>
        </w:rPr>
        <w:t>Заказчик</w:t>
      </w:r>
      <w:r w:rsidRPr="00B47D1F">
        <w:t xml:space="preserve"> –</w:t>
      </w:r>
      <w:r w:rsidR="005E2193" w:rsidRPr="00B47D1F">
        <w:t xml:space="preserve"> </w:t>
      </w:r>
      <w:r w:rsidRPr="00B47D1F">
        <w:t>организация</w:t>
      </w:r>
      <w:r w:rsidR="00E1038C" w:rsidRPr="00B47D1F">
        <w:t xml:space="preserve"> атомной отрасли</w:t>
      </w:r>
      <w:r w:rsidRPr="00B47D1F">
        <w:t xml:space="preserve">, указанная в пункте </w:t>
      </w:r>
      <w:fldSimple w:instr=" REF _Ref317249928 \r \h  \* MERGEFORMAT ">
        <w:r w:rsidR="00BC500E" w:rsidRPr="00B47D1F">
          <w:t>5</w:t>
        </w:r>
      </w:fldSimple>
      <w:r w:rsidRPr="00B47D1F">
        <w:t xml:space="preserve"> раздела </w:t>
      </w:r>
      <w:r w:rsidR="00806CCC">
        <w:fldChar w:fldCharType="begin"/>
      </w:r>
      <w:r w:rsidR="00806CCC">
        <w:instrText xml:space="preserve"> REF _Ref317250097 \r \h  \* MERGEFORMAT </w:instrText>
      </w:r>
      <w:r w:rsidR="00806CCC">
        <w:fldChar w:fldCharType="separate"/>
      </w:r>
      <w:r w:rsidR="00BC500E" w:rsidRPr="00B47D1F">
        <w:t>5</w:t>
      </w:r>
      <w:r w:rsidR="00806CCC">
        <w:fldChar w:fldCharType="end"/>
      </w:r>
      <w:r w:rsidRPr="00B47D1F">
        <w:t xml:space="preserve"> «Информационная карта </w:t>
      </w:r>
      <w:r w:rsidR="003E0066" w:rsidRPr="00B47D1F">
        <w:t>запроса предложений</w:t>
      </w:r>
      <w:r w:rsidRPr="00B47D1F">
        <w:t xml:space="preserve">», </w:t>
      </w:r>
      <w:r w:rsidR="00E1038C" w:rsidRPr="00B47D1F">
        <w:t xml:space="preserve">являющаяся собственником средств или их законным распорядителем, представителем интересов которой выступают руководители (или их доверенные лица), </w:t>
      </w:r>
      <w:r w:rsidR="005E2193" w:rsidRPr="00B47D1F">
        <w:t>наделенные правом совершать от его имени сделки (заключать договоры).</w:t>
      </w:r>
    </w:p>
    <w:p w:rsidR="003157CF" w:rsidRPr="00B47D1F" w:rsidRDefault="003157CF" w:rsidP="00C87330">
      <w:pPr>
        <w:ind w:firstLine="709"/>
        <w:jc w:val="both"/>
      </w:pPr>
      <w:r w:rsidRPr="00B47D1F">
        <w:rPr>
          <w:b/>
        </w:rPr>
        <w:t>Закупочная комиссия</w:t>
      </w:r>
      <w:r w:rsidRPr="00B47D1F">
        <w:t xml:space="preserve"> – коллегиальный орган, заранее сформированный организатором запроса предложений для </w:t>
      </w:r>
      <w:r w:rsidR="002D78D6" w:rsidRPr="00B47D1F">
        <w:t>принятия решений в рамках данного запроса предложений</w:t>
      </w:r>
      <w:r w:rsidRPr="00B47D1F">
        <w:t>.</w:t>
      </w:r>
    </w:p>
    <w:p w:rsidR="00E55E60" w:rsidRPr="00B47D1F" w:rsidRDefault="00E55E60" w:rsidP="00E55E60">
      <w:pPr>
        <w:ind w:firstLine="709"/>
        <w:jc w:val="both"/>
      </w:pPr>
      <w:r w:rsidRPr="00B47D1F">
        <w:rPr>
          <w:b/>
        </w:rPr>
        <w:t>Лот</w:t>
      </w:r>
      <w:r w:rsidRPr="00B47D1F">
        <w:t xml:space="preserve"> – часть закупаем</w:t>
      </w:r>
      <w:r w:rsidR="00E1038C" w:rsidRPr="00B47D1F">
        <w:t>ых</w:t>
      </w:r>
      <w:r w:rsidRPr="00B47D1F">
        <w:t xml:space="preserve"> </w:t>
      </w:r>
      <w:r w:rsidR="00E1038C" w:rsidRPr="00B47D1F">
        <w:t>товаров, работ, услуг</w:t>
      </w:r>
      <w:r w:rsidRPr="00B47D1F">
        <w:t xml:space="preserve">, явно обособленная в </w:t>
      </w:r>
      <w:r w:rsidR="003E0066" w:rsidRPr="00B47D1F">
        <w:t>документации по запросу предложений</w:t>
      </w:r>
      <w:r w:rsidRPr="00B47D1F">
        <w:t xml:space="preserve">, на которую в рамках </w:t>
      </w:r>
      <w:r w:rsidR="003E0066" w:rsidRPr="00B47D1F">
        <w:t>запроса предложений</w:t>
      </w:r>
      <w:r w:rsidRPr="00B47D1F">
        <w:t xml:space="preserve"> подается отдельное предложение.</w:t>
      </w:r>
    </w:p>
    <w:p w:rsidR="00E55E60" w:rsidRPr="00B47D1F" w:rsidRDefault="00E55E60" w:rsidP="00E55E60">
      <w:pPr>
        <w:ind w:firstLine="709"/>
        <w:jc w:val="both"/>
      </w:pPr>
      <w:r w:rsidRPr="00B47D1F">
        <w:rPr>
          <w:b/>
        </w:rPr>
        <w:t>Начальная (максимальная) цена договора</w:t>
      </w:r>
      <w:r w:rsidRPr="00B47D1F">
        <w:t xml:space="preserve"> – </w:t>
      </w:r>
      <w:r w:rsidR="00F306A3" w:rsidRPr="00B47D1F">
        <w:t xml:space="preserve">указанная в пункте </w:t>
      </w:r>
      <w:fldSimple w:instr=" REF _Ref317250440 \r \h  \* MERGEFORMAT ">
        <w:r w:rsidR="00BC500E" w:rsidRPr="00B47D1F">
          <w:t>9</w:t>
        </w:r>
      </w:fldSimple>
      <w:r w:rsidR="004B541C" w:rsidRPr="00B47D1F">
        <w:t xml:space="preserve"> </w:t>
      </w:r>
      <w:r w:rsidR="00F306A3" w:rsidRPr="00B47D1F">
        <w:t xml:space="preserve">раздела </w:t>
      </w:r>
      <w:fldSimple w:instr=" REF _Ref317250449 \r \h  \* MERGEFORMAT ">
        <w:r w:rsidR="00BC500E" w:rsidRPr="00B47D1F">
          <w:t>5</w:t>
        </w:r>
      </w:fldSimple>
      <w:r w:rsidR="00F306A3" w:rsidRPr="00B47D1F">
        <w:t xml:space="preserve"> «Информационная карта </w:t>
      </w:r>
      <w:r w:rsidR="003E0066" w:rsidRPr="00B47D1F">
        <w:t>запроса предложений</w:t>
      </w:r>
      <w:r w:rsidR="00F306A3" w:rsidRPr="00B47D1F">
        <w:t xml:space="preserve">», </w:t>
      </w:r>
      <w:r w:rsidRPr="00B47D1F">
        <w:t xml:space="preserve">предельно допустимая цена договора, </w:t>
      </w:r>
      <w:r w:rsidR="00E1038C" w:rsidRPr="00B47D1F">
        <w:t>определяемая</w:t>
      </w:r>
      <w:r w:rsidRPr="00B47D1F">
        <w:t xml:space="preserve"> заказчиком в </w:t>
      </w:r>
      <w:r w:rsidR="003E0066" w:rsidRPr="00B47D1F">
        <w:t>документации по запросу предложений</w:t>
      </w:r>
      <w:r w:rsidR="00E1038C" w:rsidRPr="00B47D1F">
        <w:t xml:space="preserve"> и рассчитываемая в порядке, установленном в Едином отраслевом стандарте закупок (Положении о закупке) Государственной корпорации по атомной энергии «Росатом».</w:t>
      </w:r>
    </w:p>
    <w:p w:rsidR="00E55E60" w:rsidRPr="00B47D1F" w:rsidRDefault="00E55E60" w:rsidP="00E55E60">
      <w:pPr>
        <w:ind w:firstLine="709"/>
        <w:jc w:val="both"/>
      </w:pPr>
      <w:r w:rsidRPr="00B47D1F">
        <w:rPr>
          <w:b/>
        </w:rPr>
        <w:t>Оператор электронной торговой площадки</w:t>
      </w:r>
      <w:r w:rsidRPr="00B47D1F">
        <w:t xml:space="preserve"> – лицо, которое на законных основаниях осуществляет предпринимательскую деятельность по обеспечению проведения </w:t>
      </w:r>
      <w:r w:rsidR="003E0066" w:rsidRPr="00B47D1F">
        <w:t>запроса предложений</w:t>
      </w:r>
      <w:r w:rsidRPr="00B47D1F">
        <w:t xml:space="preserve"> в электронной форме на электронной торговой площадке.</w:t>
      </w:r>
    </w:p>
    <w:p w:rsidR="00E55E60" w:rsidRPr="00B47D1F" w:rsidRDefault="00E55E60" w:rsidP="00E55E60">
      <w:pPr>
        <w:ind w:firstLine="709"/>
        <w:jc w:val="both"/>
      </w:pPr>
      <w:r w:rsidRPr="00B47D1F">
        <w:rPr>
          <w:b/>
        </w:rPr>
        <w:t xml:space="preserve">Организатор </w:t>
      </w:r>
      <w:r w:rsidR="003E0066" w:rsidRPr="00B47D1F">
        <w:rPr>
          <w:b/>
        </w:rPr>
        <w:t>запроса предложений</w:t>
      </w:r>
      <w:r w:rsidRPr="00B47D1F">
        <w:t xml:space="preserve"> – организация, указанная в пункте </w:t>
      </w:r>
      <w:fldSimple w:instr=" REF _Ref317250471 \r \h  \* MERGEFORMAT ">
        <w:r w:rsidR="00BC500E" w:rsidRPr="00B47D1F">
          <w:t>6</w:t>
        </w:r>
      </w:fldSimple>
      <w:r w:rsidRPr="00B47D1F">
        <w:t xml:space="preserve"> раздела </w:t>
      </w:r>
      <w:fldSimple w:instr=" REF _Ref317250478 \r \h  \* MERGEFORMAT ">
        <w:r w:rsidR="00BC500E" w:rsidRPr="00B47D1F">
          <w:t>5</w:t>
        </w:r>
      </w:fldSimple>
      <w:r w:rsidRPr="00B47D1F">
        <w:t xml:space="preserve"> «Информационная карта </w:t>
      </w:r>
      <w:r w:rsidR="003E0066" w:rsidRPr="00B47D1F">
        <w:t>запроса предложений</w:t>
      </w:r>
      <w:r w:rsidRPr="00B47D1F">
        <w:t xml:space="preserve">», непосредственно выполняющая действия по проведению </w:t>
      </w:r>
      <w:r w:rsidR="003E0066" w:rsidRPr="00B47D1F">
        <w:t>запроса предложений</w:t>
      </w:r>
      <w:r w:rsidRPr="00B47D1F">
        <w:t>.</w:t>
      </w:r>
    </w:p>
    <w:p w:rsidR="0058002C" w:rsidRPr="00B47D1F" w:rsidRDefault="0058002C" w:rsidP="00B50A59">
      <w:pPr>
        <w:ind w:firstLine="720"/>
        <w:jc w:val="both"/>
      </w:pPr>
      <w:r w:rsidRPr="00B47D1F">
        <w:rPr>
          <w:b/>
        </w:rPr>
        <w:t>Официальный сайт</w:t>
      </w:r>
      <w:r w:rsidRPr="00B47D1F">
        <w:t xml:space="preserve"> – </w:t>
      </w:r>
      <w:r w:rsidR="009A34FC" w:rsidRPr="00B47D1F">
        <w:t>сайт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w:t>
      </w:r>
      <w:hyperlink r:id="rId20" w:history="1">
        <w:r w:rsidR="009A34FC" w:rsidRPr="00B47D1F">
          <w:rPr>
            <w:rStyle w:val="afa"/>
            <w:color w:val="auto"/>
          </w:rPr>
          <w:t>http://www.zakupki.gov.ru</w:t>
        </w:r>
      </w:hyperlink>
      <w:r w:rsidR="009A34FC" w:rsidRPr="00B47D1F">
        <w:t xml:space="preserve">) и сайт в информационно-телекоммуникационной сети «Интернет», имеющий адрес </w:t>
      </w:r>
      <w:r w:rsidR="009A34FC" w:rsidRPr="00B47D1F">
        <w:rPr>
          <w:rStyle w:val="afa"/>
          <w:color w:val="auto"/>
        </w:rPr>
        <w:t>www.zakupki.</w:t>
      </w:r>
      <w:r w:rsidR="009A34FC" w:rsidRPr="00B47D1F">
        <w:rPr>
          <w:rStyle w:val="afa"/>
          <w:color w:val="auto"/>
          <w:lang w:val="en-US"/>
        </w:rPr>
        <w:t>rosatom</w:t>
      </w:r>
      <w:r w:rsidR="009A34FC" w:rsidRPr="00B47D1F">
        <w:rPr>
          <w:rStyle w:val="afa"/>
          <w:color w:val="auto"/>
        </w:rPr>
        <w:t>.ru</w:t>
      </w:r>
      <w:r w:rsidR="009A34FC" w:rsidRPr="00B47D1F">
        <w:t>, предназначенный для публикации информации о закупках атомной отрасли.</w:t>
      </w:r>
    </w:p>
    <w:p w:rsidR="00E55E60" w:rsidRPr="00B47D1F" w:rsidRDefault="00E55E60" w:rsidP="00E55E60">
      <w:pPr>
        <w:ind w:firstLine="709"/>
        <w:jc w:val="both"/>
      </w:pPr>
      <w:r w:rsidRPr="00B47D1F">
        <w:rPr>
          <w:b/>
        </w:rPr>
        <w:t>Переторжка</w:t>
      </w:r>
      <w:r w:rsidRPr="00B47D1F">
        <w:t xml:space="preserve"> – дополнительный элемент </w:t>
      </w:r>
      <w:r w:rsidR="003E0066" w:rsidRPr="00B47D1F">
        <w:t>запроса предложений</w:t>
      </w:r>
      <w:r w:rsidRPr="00B47D1F">
        <w:t xml:space="preserve">, заключающийся в добровольном повышении предпочтительности заявок на участие в </w:t>
      </w:r>
      <w:r w:rsidR="009D6ADE" w:rsidRPr="00B47D1F">
        <w:t>запросе предложений</w:t>
      </w:r>
      <w:r w:rsidRPr="00B47D1F">
        <w:t xml:space="preserve"> в рамках специально организованной для этого процедуры</w:t>
      </w:r>
      <w:r w:rsidR="003E71FC" w:rsidRPr="00B47D1F">
        <w:t xml:space="preserve"> путем снижения участниками </w:t>
      </w:r>
      <w:r w:rsidR="003E0066" w:rsidRPr="00B47D1F">
        <w:t>запроса предложений</w:t>
      </w:r>
      <w:r w:rsidR="003E71FC" w:rsidRPr="00B47D1F">
        <w:t xml:space="preserve"> цены своих первоначально поданных заявок на участие в </w:t>
      </w:r>
      <w:r w:rsidR="009D6ADE" w:rsidRPr="00B47D1F">
        <w:t>запросе предложений</w:t>
      </w:r>
      <w:r w:rsidR="003E71FC" w:rsidRPr="00B47D1F">
        <w:t xml:space="preserve">, уменьшения сроков поставки товара, выполнения работ, оказания услуг или снижения размера аванса в случаях и порядке, определенном </w:t>
      </w:r>
      <w:r w:rsidR="002E77A5" w:rsidRPr="00B47D1F">
        <w:t>документацией по запросу предложений</w:t>
      </w:r>
      <w:r w:rsidRPr="00B47D1F">
        <w:t>.</w:t>
      </w:r>
    </w:p>
    <w:p w:rsidR="00E55E60" w:rsidRPr="00B47D1F" w:rsidRDefault="00E55E60" w:rsidP="00E55E60">
      <w:pPr>
        <w:ind w:firstLine="709"/>
        <w:jc w:val="both"/>
      </w:pPr>
      <w:r w:rsidRPr="00B47D1F">
        <w:rPr>
          <w:b/>
        </w:rPr>
        <w:t>Победитель</w:t>
      </w:r>
      <w:r w:rsidR="00D54268" w:rsidRPr="00B47D1F">
        <w:rPr>
          <w:b/>
        </w:rPr>
        <w:t xml:space="preserve"> запроса предложений</w:t>
      </w:r>
      <w:r w:rsidRPr="00B47D1F">
        <w:t xml:space="preserve"> – участник </w:t>
      </w:r>
      <w:r w:rsidR="003E0066" w:rsidRPr="00B47D1F">
        <w:t>запроса предложений</w:t>
      </w:r>
      <w:r w:rsidRPr="00B47D1F">
        <w:t xml:space="preserve">, </w:t>
      </w:r>
      <w:r w:rsidR="008353FC" w:rsidRPr="00B47D1F">
        <w:t xml:space="preserve">предложивший лучшие условия исполнения договора по совокупности критериев, объявленных в </w:t>
      </w:r>
      <w:r w:rsidR="003E0066" w:rsidRPr="00B47D1F">
        <w:t>документации по запросу предложений</w:t>
      </w:r>
      <w:r w:rsidR="008353FC" w:rsidRPr="00B47D1F">
        <w:t xml:space="preserve"> и признанный </w:t>
      </w:r>
      <w:r w:rsidR="002E77A5" w:rsidRPr="00B47D1F">
        <w:t>закупочной комиссией</w:t>
      </w:r>
      <w:r w:rsidR="008353FC" w:rsidRPr="00B47D1F">
        <w:t xml:space="preserve"> победителем</w:t>
      </w:r>
      <w:r w:rsidRPr="00B47D1F">
        <w:t>.</w:t>
      </w:r>
    </w:p>
    <w:p w:rsidR="00DA5976" w:rsidRPr="00B47D1F" w:rsidRDefault="003B16BF" w:rsidP="00E55E60">
      <w:pPr>
        <w:ind w:firstLine="709"/>
        <w:jc w:val="both"/>
      </w:pPr>
      <w:r w:rsidRPr="00B47D1F">
        <w:rPr>
          <w:b/>
        </w:rPr>
        <w:t>П</w:t>
      </w:r>
      <w:r w:rsidR="00DA5976" w:rsidRPr="00B47D1F">
        <w:rPr>
          <w:b/>
        </w:rPr>
        <w:t>одрядчик</w:t>
      </w:r>
      <w:r w:rsidR="00DA5976" w:rsidRPr="00B47D1F">
        <w:t xml:space="preserve"> – любое юридическое или физическое лицо, в том числе индивидуальный предприниматель, способное на законных основаниях осуществить работ, иных объектов гражданских прав, приобретаемых заказчиком на возмездной основе.</w:t>
      </w:r>
    </w:p>
    <w:p w:rsidR="00F306A3" w:rsidRPr="00B47D1F" w:rsidRDefault="00F306A3" w:rsidP="00E55E60">
      <w:pPr>
        <w:ind w:firstLine="709"/>
        <w:jc w:val="both"/>
      </w:pPr>
      <w:r w:rsidRPr="00B47D1F">
        <w:rPr>
          <w:b/>
        </w:rPr>
        <w:t>Продукция</w:t>
      </w:r>
      <w:r w:rsidRPr="00B47D1F">
        <w:t xml:space="preserve"> – товары, работы, услуги, иные объекты гражданских прав, приобретаемые заказчиком на возмездной основе.</w:t>
      </w:r>
    </w:p>
    <w:p w:rsidR="00FA013F" w:rsidRPr="00B47D1F" w:rsidRDefault="00FA013F" w:rsidP="00FA013F">
      <w:pPr>
        <w:ind w:firstLine="709"/>
        <w:jc w:val="both"/>
      </w:pPr>
      <w:r w:rsidRPr="00B47D1F">
        <w:rPr>
          <w:b/>
        </w:rPr>
        <w:t xml:space="preserve">Участник </w:t>
      </w:r>
      <w:r w:rsidR="003E0066" w:rsidRPr="00B47D1F">
        <w:rPr>
          <w:b/>
        </w:rPr>
        <w:t>запроса предложений</w:t>
      </w:r>
      <w:r w:rsidRPr="00B47D1F">
        <w:t xml:space="preserve"> –</w:t>
      </w:r>
      <w:r w:rsidR="003B16BF" w:rsidRPr="00B47D1F">
        <w:t xml:space="preserve"> </w:t>
      </w:r>
      <w:r w:rsidR="00DA5976" w:rsidRPr="00B47D1F">
        <w:t xml:space="preserve">подрядчик </w:t>
      </w:r>
      <w:r w:rsidR="003E71FC" w:rsidRPr="00B47D1F">
        <w:t xml:space="preserve">или несколько </w:t>
      </w:r>
      <w:r w:rsidR="00DA5976" w:rsidRPr="00B47D1F">
        <w:t>подрядчиков</w:t>
      </w:r>
      <w:r w:rsidR="003E71FC" w:rsidRPr="00B47D1F">
        <w:t xml:space="preserve">, выступающих на стороне </w:t>
      </w:r>
      <w:r w:rsidR="00DA5976" w:rsidRPr="00B47D1F">
        <w:t xml:space="preserve">одного подрядчика в рамках участия в </w:t>
      </w:r>
      <w:r w:rsidR="009D6ADE" w:rsidRPr="00B47D1F">
        <w:t>запросе предложений</w:t>
      </w:r>
      <w:r w:rsidR="00DA5976" w:rsidRPr="00B47D1F">
        <w:t xml:space="preserve">, независимо от организационно-правовой формы, формы собственности, места нахождения и места происхождения капитала, </w:t>
      </w:r>
      <w:r w:rsidRPr="00B47D1F">
        <w:t>официально запросивш</w:t>
      </w:r>
      <w:r w:rsidR="00DA5976" w:rsidRPr="00B47D1F">
        <w:t>ий</w:t>
      </w:r>
      <w:r w:rsidRPr="00B47D1F">
        <w:t xml:space="preserve"> </w:t>
      </w:r>
      <w:r w:rsidR="002E77A5" w:rsidRPr="00B47D1F">
        <w:t>документацию по запросу предложений</w:t>
      </w:r>
      <w:r w:rsidRPr="00B47D1F">
        <w:t xml:space="preserve"> или запросивш</w:t>
      </w:r>
      <w:r w:rsidR="00DA5976" w:rsidRPr="00B47D1F">
        <w:t>ий</w:t>
      </w:r>
      <w:r w:rsidRPr="00B47D1F">
        <w:t xml:space="preserve"> разъяснения </w:t>
      </w:r>
      <w:r w:rsidR="003E0066" w:rsidRPr="00B47D1F">
        <w:t>документации по запросу предложений</w:t>
      </w:r>
      <w:r w:rsidRPr="00B47D1F">
        <w:t xml:space="preserve"> в срок до </w:t>
      </w:r>
      <w:r w:rsidRPr="00B47D1F">
        <w:lastRenderedPageBreak/>
        <w:t>истечения срока подачи заявок</w:t>
      </w:r>
      <w:r w:rsidR="00DA5976" w:rsidRPr="00B47D1F">
        <w:t xml:space="preserve"> на участие в </w:t>
      </w:r>
      <w:r w:rsidR="009D6ADE" w:rsidRPr="00B47D1F">
        <w:t>запросе предложений</w:t>
      </w:r>
      <w:r w:rsidRPr="00B47D1F">
        <w:t>, либо своевременно подавш</w:t>
      </w:r>
      <w:r w:rsidR="00DA5976" w:rsidRPr="00B47D1F">
        <w:t>ий</w:t>
      </w:r>
      <w:r w:rsidRPr="00B47D1F">
        <w:t xml:space="preserve"> заявку на участие в </w:t>
      </w:r>
      <w:r w:rsidR="009D6ADE" w:rsidRPr="00B47D1F">
        <w:t>запросе предложений</w:t>
      </w:r>
      <w:r w:rsidRPr="00B47D1F">
        <w:t xml:space="preserve">. Участник </w:t>
      </w:r>
      <w:r w:rsidR="003E0066" w:rsidRPr="00B47D1F">
        <w:t>запроса предложений</w:t>
      </w:r>
      <w:r w:rsidRPr="00B47D1F">
        <w:t xml:space="preserve"> утрачивает свой статус после истечения срока подачи заявок</w:t>
      </w:r>
      <w:r w:rsidR="00DA5976" w:rsidRPr="00B47D1F">
        <w:t xml:space="preserve"> на участие в </w:t>
      </w:r>
      <w:r w:rsidR="009D6ADE" w:rsidRPr="00B47D1F">
        <w:t>запросе предложений</w:t>
      </w:r>
      <w:r w:rsidRPr="00B47D1F">
        <w:t>, если такой участник своевременно не подал свою заявку</w:t>
      </w:r>
      <w:r w:rsidR="00DA5976" w:rsidRPr="00B47D1F">
        <w:t xml:space="preserve"> на участие в </w:t>
      </w:r>
      <w:r w:rsidR="009D6ADE" w:rsidRPr="00B47D1F">
        <w:t>запросе предложений</w:t>
      </w:r>
      <w:r w:rsidR="001F02C2" w:rsidRPr="00B47D1F">
        <w:t>.</w:t>
      </w:r>
    </w:p>
    <w:p w:rsidR="005E1A6E" w:rsidRPr="00B47D1F" w:rsidRDefault="005E1A6E" w:rsidP="005E1A6E">
      <w:pPr>
        <w:ind w:firstLine="720"/>
        <w:jc w:val="both"/>
        <w:rPr>
          <w:bCs/>
        </w:rPr>
      </w:pPr>
      <w:bookmarkStart w:id="12" w:name="_Ref93141687"/>
      <w:r w:rsidRPr="00B47D1F">
        <w:rPr>
          <w:b/>
        </w:rPr>
        <w:t>Эксперт</w:t>
      </w:r>
      <w:r w:rsidRPr="00B47D1F">
        <w:t xml:space="preserve"> – лицо, обладающее специальными знаниями в областях, относящихся к предмету </w:t>
      </w:r>
      <w:r w:rsidR="003E0066" w:rsidRPr="00B47D1F">
        <w:t>запроса предложений</w:t>
      </w:r>
      <w:r w:rsidRPr="00B47D1F">
        <w:t xml:space="preserve">, и привлекаемое для </w:t>
      </w:r>
      <w:r w:rsidR="00392183" w:rsidRPr="00B47D1F">
        <w:t>проведения экспертизы</w:t>
      </w:r>
      <w:r w:rsidRPr="00B47D1F">
        <w:t xml:space="preserve"> в рамках данного </w:t>
      </w:r>
      <w:r w:rsidR="003E0066" w:rsidRPr="00B47D1F">
        <w:t>запроса предложений</w:t>
      </w:r>
      <w:r w:rsidR="00F306A3" w:rsidRPr="00B47D1F">
        <w:t>.</w:t>
      </w:r>
    </w:p>
    <w:bookmarkEnd w:id="12"/>
    <w:p w:rsidR="006958F6" w:rsidRPr="00B47D1F" w:rsidRDefault="00507242" w:rsidP="00507242">
      <w:pPr>
        <w:ind w:firstLine="709"/>
        <w:jc w:val="both"/>
      </w:pPr>
      <w:r w:rsidRPr="00B47D1F">
        <w:rPr>
          <w:b/>
        </w:rPr>
        <w:t>Э</w:t>
      </w:r>
      <w:r w:rsidR="006958F6" w:rsidRPr="00B47D1F">
        <w:rPr>
          <w:b/>
        </w:rPr>
        <w:t>лектронная торговая площадка</w:t>
      </w:r>
      <w:r w:rsidR="00774E5E" w:rsidRPr="00B47D1F">
        <w:rPr>
          <w:b/>
        </w:rPr>
        <w:t xml:space="preserve"> (ЭТП)</w:t>
      </w:r>
      <w:r w:rsidR="00E55E60" w:rsidRPr="00B47D1F">
        <w:t xml:space="preserve"> –</w:t>
      </w:r>
      <w:r w:rsidR="006958F6" w:rsidRPr="00B47D1F">
        <w:t xml:space="preserve"> </w:t>
      </w:r>
      <w:r w:rsidR="00E55E60" w:rsidRPr="00B47D1F">
        <w:t>п</w:t>
      </w:r>
      <w:r w:rsidR="006958F6" w:rsidRPr="00B47D1F">
        <w:t xml:space="preserve">рограммно-аппаратный комплекс, обеспечивающий проведение </w:t>
      </w:r>
      <w:r w:rsidR="003E0066" w:rsidRPr="00B47D1F">
        <w:t>запроса предложений</w:t>
      </w:r>
      <w:r w:rsidR="006958F6" w:rsidRPr="00B47D1F">
        <w:t xml:space="preserve"> в электронной форме, т.е. с обменом электронными документами или иными сведениями в электронно-цифровой форме, с использованием сети Интернет.</w:t>
      </w:r>
    </w:p>
    <w:p w:rsidR="006958F6" w:rsidRPr="00B47D1F" w:rsidRDefault="00507242" w:rsidP="00507242">
      <w:pPr>
        <w:ind w:firstLine="709"/>
        <w:jc w:val="both"/>
      </w:pPr>
      <w:r w:rsidRPr="00B47D1F">
        <w:rPr>
          <w:b/>
        </w:rPr>
        <w:t>Э</w:t>
      </w:r>
      <w:r w:rsidR="006958F6" w:rsidRPr="00B47D1F">
        <w:rPr>
          <w:b/>
        </w:rPr>
        <w:t xml:space="preserve">лектронная форма проведения </w:t>
      </w:r>
      <w:r w:rsidR="003E0066" w:rsidRPr="00B47D1F">
        <w:rPr>
          <w:b/>
        </w:rPr>
        <w:t>запроса предложений</w:t>
      </w:r>
      <w:r w:rsidR="006958F6" w:rsidRPr="00B47D1F">
        <w:t xml:space="preserve"> </w:t>
      </w:r>
      <w:r w:rsidR="00E55E60" w:rsidRPr="00B47D1F">
        <w:t>– п</w:t>
      </w:r>
      <w:r w:rsidR="006958F6" w:rsidRPr="00B47D1F">
        <w:t xml:space="preserve">роведение </w:t>
      </w:r>
      <w:r w:rsidR="003E0066" w:rsidRPr="00B47D1F">
        <w:t>запроса предложений</w:t>
      </w:r>
      <w:r w:rsidR="006958F6" w:rsidRPr="00B47D1F">
        <w:t xml:space="preserve"> с использованием электронной торговой площадки и обменом электронными документами.</w:t>
      </w:r>
    </w:p>
    <w:p w:rsidR="006958F6" w:rsidRPr="00B47D1F" w:rsidRDefault="00507242" w:rsidP="00507242">
      <w:pPr>
        <w:spacing w:after="120"/>
        <w:ind w:firstLine="709"/>
        <w:jc w:val="both"/>
      </w:pPr>
      <w:r w:rsidRPr="00B47D1F">
        <w:rPr>
          <w:b/>
        </w:rPr>
        <w:t>Э</w:t>
      </w:r>
      <w:r w:rsidR="006958F6" w:rsidRPr="00B47D1F">
        <w:rPr>
          <w:b/>
        </w:rPr>
        <w:t>лектронный документ</w:t>
      </w:r>
      <w:r w:rsidR="006958F6" w:rsidRPr="00B47D1F">
        <w:t xml:space="preserve"> </w:t>
      </w:r>
      <w:r w:rsidR="00E55E60" w:rsidRPr="00B47D1F">
        <w:t>– э</w:t>
      </w:r>
      <w:r w:rsidR="006958F6" w:rsidRPr="00B47D1F">
        <w:t>лектронное сообщение, подписанное электронной цифровой подписью</w:t>
      </w:r>
      <w:r w:rsidR="003F3D83" w:rsidRPr="00B47D1F">
        <w:t>, созданн</w:t>
      </w:r>
      <w:r w:rsidR="00331BA8" w:rsidRPr="00B47D1F">
        <w:t>ое</w:t>
      </w:r>
      <w:r w:rsidR="003F3D83" w:rsidRPr="00B47D1F">
        <w:t xml:space="preserve"> и оформленн</w:t>
      </w:r>
      <w:r w:rsidR="00331BA8" w:rsidRPr="00B47D1F">
        <w:t>ое</w:t>
      </w:r>
      <w:r w:rsidR="003F3D83" w:rsidRPr="00B47D1F">
        <w:t xml:space="preserve"> в порядке, предусмотренном Федеральным законом от 10 января 2002 года № 1–ФЗ «Об электронной цифровой подписи»,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rsidR="00F35F38" w:rsidRPr="00B47D1F" w:rsidRDefault="00F35F38" w:rsidP="00F35F38">
      <w:pPr>
        <w:pStyle w:val="10"/>
        <w:numPr>
          <w:ilvl w:val="0"/>
          <w:numId w:val="0"/>
        </w:numPr>
        <w:ind w:firstLine="720"/>
        <w:jc w:val="left"/>
        <w:rPr>
          <w:b/>
        </w:rPr>
      </w:pPr>
      <w:bookmarkStart w:id="13" w:name="_Toc314731698"/>
      <w:bookmarkStart w:id="14" w:name="_Toc328654080"/>
      <w:bookmarkStart w:id="15" w:name="_Toc349912708"/>
      <w:r w:rsidRPr="00B47D1F">
        <w:rPr>
          <w:b/>
        </w:rPr>
        <w:t>СОКРАЩЕНИЯ</w:t>
      </w:r>
      <w:bookmarkEnd w:id="13"/>
      <w:bookmarkEnd w:id="14"/>
      <w:bookmarkEnd w:id="15"/>
    </w:p>
    <w:p w:rsidR="00F35F38" w:rsidRPr="00B47D1F" w:rsidRDefault="00F35F38" w:rsidP="00F35F38">
      <w:pPr>
        <w:ind w:firstLine="720"/>
        <w:jc w:val="both"/>
      </w:pPr>
      <w:r w:rsidRPr="00B47D1F">
        <w:t>АЭС — атомная электростанция.</w:t>
      </w:r>
    </w:p>
    <w:p w:rsidR="00F35F38" w:rsidRPr="00B47D1F" w:rsidRDefault="00F35F38" w:rsidP="00F35F38">
      <w:pPr>
        <w:ind w:firstLine="720"/>
        <w:jc w:val="both"/>
      </w:pPr>
      <w:r w:rsidRPr="00B47D1F">
        <w:t>ДЗО — дочерние либо зависимые общества.</w:t>
      </w:r>
    </w:p>
    <w:p w:rsidR="00F35F38" w:rsidRPr="00B47D1F" w:rsidRDefault="00F35F38" w:rsidP="00F35F38">
      <w:pPr>
        <w:ind w:firstLine="720"/>
        <w:jc w:val="both"/>
      </w:pPr>
      <w:r w:rsidRPr="00B47D1F">
        <w:t xml:space="preserve">ЕОСЗ — Единый отраслевой стандарт закупок (Положение о закупке) Государственной корпорации по атомной энергии «Росатом», утвержденный решением наблюдательного совета Госкорпорации «Росатом» </w:t>
      </w:r>
      <w:r w:rsidR="008174BC" w:rsidRPr="00B47D1F">
        <w:t>(протокол от 07.02.2012 № 37)</w:t>
      </w:r>
      <w:r w:rsidRPr="00B47D1F">
        <w:t>.</w:t>
      </w:r>
    </w:p>
    <w:p w:rsidR="00F35F38" w:rsidRPr="00B47D1F" w:rsidRDefault="00F35F38" w:rsidP="00F35F38">
      <w:pPr>
        <w:ind w:firstLine="720"/>
        <w:jc w:val="both"/>
      </w:pPr>
      <w:r w:rsidRPr="00B47D1F">
        <w:t>НДС — налог на добавленную стоимость.</w:t>
      </w:r>
    </w:p>
    <w:p w:rsidR="00F35F38" w:rsidRPr="00B47D1F" w:rsidRDefault="00F35F38" w:rsidP="00F35F38">
      <w:pPr>
        <w:ind w:firstLine="720"/>
        <w:jc w:val="both"/>
      </w:pPr>
      <w:r w:rsidRPr="00B47D1F">
        <w:t>НИР — научно-исследовательская работа.</w:t>
      </w:r>
    </w:p>
    <w:p w:rsidR="00F35F38" w:rsidRPr="00B47D1F" w:rsidRDefault="00F35F38" w:rsidP="00F35F38">
      <w:pPr>
        <w:ind w:firstLine="720"/>
        <w:jc w:val="both"/>
      </w:pPr>
      <w:r w:rsidRPr="00B47D1F">
        <w:t>ОКР — опытно-конструкторская работа.</w:t>
      </w:r>
    </w:p>
    <w:p w:rsidR="00F35F38" w:rsidRPr="00B47D1F" w:rsidRDefault="00F35F38" w:rsidP="00F35F38">
      <w:pPr>
        <w:ind w:firstLine="720"/>
        <w:jc w:val="both"/>
      </w:pPr>
      <w:r w:rsidRPr="00B47D1F">
        <w:t xml:space="preserve">ЦАК — Центральный арбитражный комитет </w:t>
      </w:r>
      <w:r w:rsidR="00392183" w:rsidRPr="00B47D1F">
        <w:t>в сфере закупок Госкорпорации «Росатом»</w:t>
      </w:r>
      <w:r w:rsidRPr="00B47D1F">
        <w:t>.</w:t>
      </w:r>
    </w:p>
    <w:p w:rsidR="00F35F38" w:rsidRPr="00B47D1F" w:rsidRDefault="00F35F38" w:rsidP="00F35F38">
      <w:pPr>
        <w:ind w:firstLine="720"/>
        <w:jc w:val="both"/>
      </w:pPr>
      <w:r w:rsidRPr="00B47D1F">
        <w:t>ЭТП — электронная торговая площадка.</w:t>
      </w:r>
    </w:p>
    <w:p w:rsidR="006958F6" w:rsidRPr="00B47D1F" w:rsidRDefault="00F35F38" w:rsidP="00CB6822">
      <w:pPr>
        <w:ind w:firstLine="720"/>
        <w:jc w:val="both"/>
      </w:pPr>
      <w:r w:rsidRPr="00B47D1F">
        <w:t>ЭЦП — электронная цифровая подпись.</w:t>
      </w:r>
    </w:p>
    <w:p w:rsidR="00C87330" w:rsidRPr="00B47D1F" w:rsidRDefault="00C87330" w:rsidP="00C87330">
      <w:pPr>
        <w:spacing w:after="120"/>
        <w:jc w:val="both"/>
      </w:pPr>
      <w:r w:rsidRPr="00B47D1F">
        <w:br w:type="page"/>
      </w:r>
    </w:p>
    <w:p w:rsidR="00C87330" w:rsidRPr="00B47D1F" w:rsidRDefault="00C87330" w:rsidP="00C87330">
      <w:pPr>
        <w:pStyle w:val="10"/>
        <w:numPr>
          <w:ilvl w:val="1"/>
          <w:numId w:val="6"/>
        </w:numPr>
        <w:tabs>
          <w:tab w:val="clear" w:pos="1440"/>
          <w:tab w:val="num" w:pos="1134"/>
        </w:tabs>
        <w:ind w:left="1434" w:hanging="725"/>
        <w:jc w:val="left"/>
        <w:rPr>
          <w:b/>
          <w:lang w:val="en-US"/>
        </w:rPr>
      </w:pPr>
      <w:bookmarkStart w:id="16" w:name="_Toc349912709"/>
      <w:r w:rsidRPr="00B47D1F">
        <w:rPr>
          <w:b/>
        </w:rPr>
        <w:t>ОБЩИЕ ПОЛОЖЕНИЯ</w:t>
      </w:r>
      <w:bookmarkEnd w:id="16"/>
    </w:p>
    <w:p w:rsidR="00C87330" w:rsidRPr="00B47D1F" w:rsidRDefault="00C87330" w:rsidP="00BE6451">
      <w:pPr>
        <w:pStyle w:val="af3"/>
        <w:keepNext/>
        <w:numPr>
          <w:ilvl w:val="1"/>
          <w:numId w:val="7"/>
        </w:numPr>
        <w:tabs>
          <w:tab w:val="num" w:pos="1418"/>
        </w:tabs>
        <w:spacing w:before="0" w:beforeAutospacing="0" w:after="0" w:afterAutospacing="0"/>
        <w:ind w:left="0" w:firstLine="709"/>
        <w:jc w:val="both"/>
        <w:outlineLvl w:val="1"/>
      </w:pPr>
      <w:bookmarkStart w:id="17" w:name="_Toc349912710"/>
      <w:r w:rsidRPr="00B47D1F">
        <w:t xml:space="preserve">Форма и вид процедуры закупки, предмет </w:t>
      </w:r>
      <w:r w:rsidR="003E0066" w:rsidRPr="00B47D1F">
        <w:t>запроса предложений</w:t>
      </w:r>
      <w:bookmarkEnd w:id="17"/>
    </w:p>
    <w:p w:rsidR="00C87330" w:rsidRPr="00B47D1F" w:rsidRDefault="00C87330" w:rsidP="00C87330">
      <w:pPr>
        <w:pStyle w:val="Times12"/>
        <w:numPr>
          <w:ilvl w:val="2"/>
          <w:numId w:val="7"/>
        </w:numPr>
        <w:tabs>
          <w:tab w:val="clear" w:pos="720"/>
          <w:tab w:val="num" w:pos="960"/>
        </w:tabs>
        <w:ind w:left="0" w:firstLine="709"/>
        <w:rPr>
          <w:szCs w:val="24"/>
        </w:rPr>
      </w:pPr>
      <w:bookmarkStart w:id="18" w:name="_Ref126000848"/>
      <w:r w:rsidRPr="00B47D1F">
        <w:rPr>
          <w:szCs w:val="24"/>
        </w:rPr>
        <w:t xml:space="preserve">Открытый одноэтапный </w:t>
      </w:r>
      <w:r w:rsidR="002E77A5" w:rsidRPr="00B47D1F">
        <w:rPr>
          <w:szCs w:val="24"/>
        </w:rPr>
        <w:t>запрос предложений</w:t>
      </w:r>
      <w:r w:rsidRPr="00B47D1F">
        <w:rPr>
          <w:szCs w:val="24"/>
        </w:rPr>
        <w:t xml:space="preserve"> </w:t>
      </w:r>
      <w:bookmarkEnd w:id="18"/>
      <w:r w:rsidR="00B27E89" w:rsidRPr="00B47D1F">
        <w:rPr>
          <w:szCs w:val="24"/>
        </w:rPr>
        <w:t xml:space="preserve">в электронной форме </w:t>
      </w:r>
      <w:r w:rsidR="00B15A9F" w:rsidRPr="00B47D1F">
        <w:rPr>
          <w:szCs w:val="24"/>
        </w:rPr>
        <w:t>без </w:t>
      </w:r>
      <w:r w:rsidRPr="00B47D1F">
        <w:rPr>
          <w:szCs w:val="24"/>
        </w:rPr>
        <w:t>квалификационного отбора на право заключения договора на выполнение работ.</w:t>
      </w:r>
    </w:p>
    <w:p w:rsidR="00774E5E" w:rsidRPr="00B47D1F" w:rsidRDefault="00774E5E" w:rsidP="00774E5E">
      <w:pPr>
        <w:pStyle w:val="Times12"/>
        <w:ind w:firstLine="709"/>
        <w:rPr>
          <w:szCs w:val="24"/>
        </w:rPr>
      </w:pPr>
      <w:r w:rsidRPr="00B47D1F">
        <w:rPr>
          <w:szCs w:val="24"/>
        </w:rPr>
        <w:t xml:space="preserve">Настоящий </w:t>
      </w:r>
      <w:r w:rsidR="002E77A5" w:rsidRPr="00B47D1F">
        <w:rPr>
          <w:szCs w:val="24"/>
        </w:rPr>
        <w:t>запрос предложений</w:t>
      </w:r>
      <w:r w:rsidRPr="00B47D1F">
        <w:rPr>
          <w:szCs w:val="24"/>
        </w:rPr>
        <w:t xml:space="preserve"> проводится в соответствии с правилами и с</w:t>
      </w:r>
      <w:r w:rsidR="00D53A1F" w:rsidRPr="00B47D1F">
        <w:rPr>
          <w:szCs w:val="24"/>
        </w:rPr>
        <w:t> </w:t>
      </w:r>
      <w:r w:rsidRPr="00B47D1F">
        <w:rPr>
          <w:szCs w:val="24"/>
        </w:rPr>
        <w:t>использованием функционала</w:t>
      </w:r>
      <w:r w:rsidR="002C2B00" w:rsidRPr="00B47D1F">
        <w:rPr>
          <w:szCs w:val="24"/>
        </w:rPr>
        <w:t xml:space="preserve"> </w:t>
      </w:r>
      <w:r w:rsidR="00E25760" w:rsidRPr="00B47D1F">
        <w:rPr>
          <w:szCs w:val="24"/>
        </w:rPr>
        <w:t>ЭТП</w:t>
      </w:r>
      <w:r w:rsidR="002C2B00" w:rsidRPr="00B47D1F">
        <w:rPr>
          <w:szCs w:val="24"/>
        </w:rPr>
        <w:t>, указанной в</w:t>
      </w:r>
      <w:r w:rsidR="008350D9" w:rsidRPr="00B47D1F">
        <w:rPr>
          <w:szCs w:val="24"/>
        </w:rPr>
        <w:t xml:space="preserve"> </w:t>
      </w:r>
      <w:r w:rsidR="002C2B00" w:rsidRPr="00B47D1F">
        <w:rPr>
          <w:szCs w:val="24"/>
        </w:rPr>
        <w:t>пункте</w:t>
      </w:r>
      <w:r w:rsidR="008350D9" w:rsidRPr="00B47D1F">
        <w:rPr>
          <w:szCs w:val="24"/>
        </w:rPr>
        <w:t xml:space="preserve"> </w:t>
      </w:r>
      <w:fldSimple w:instr=" REF _Ref317250534 \r \h  \* MERGEFORMAT ">
        <w:r w:rsidR="00BC500E" w:rsidRPr="00B47D1F">
          <w:rPr>
            <w:szCs w:val="24"/>
          </w:rPr>
          <w:t>7</w:t>
        </w:r>
      </w:fldSimple>
      <w:r w:rsidR="002C2B00" w:rsidRPr="00B47D1F">
        <w:rPr>
          <w:szCs w:val="24"/>
        </w:rPr>
        <w:t xml:space="preserve"> раздела</w:t>
      </w:r>
      <w:r w:rsidR="008350D9" w:rsidRPr="00B47D1F">
        <w:rPr>
          <w:szCs w:val="24"/>
        </w:rPr>
        <w:t xml:space="preserve"> </w:t>
      </w:r>
      <w:fldSimple w:instr=" REF _Ref317250543 \r \h  \* MERGEFORMAT ">
        <w:r w:rsidR="00BC500E" w:rsidRPr="00B47D1F">
          <w:rPr>
            <w:szCs w:val="24"/>
          </w:rPr>
          <w:t>5</w:t>
        </w:r>
      </w:fldSimple>
      <w:r w:rsidR="002C2B00" w:rsidRPr="00B47D1F">
        <w:rPr>
          <w:szCs w:val="24"/>
        </w:rPr>
        <w:t xml:space="preserve"> «Информационная карта </w:t>
      </w:r>
      <w:r w:rsidR="003E0066" w:rsidRPr="00B47D1F">
        <w:rPr>
          <w:szCs w:val="24"/>
        </w:rPr>
        <w:t>запроса предложений</w:t>
      </w:r>
      <w:r w:rsidR="002C2B00" w:rsidRPr="00B47D1F">
        <w:rPr>
          <w:szCs w:val="24"/>
        </w:rPr>
        <w:t>»</w:t>
      </w:r>
      <w:r w:rsidRPr="00B47D1F">
        <w:rPr>
          <w:szCs w:val="24"/>
        </w:rPr>
        <w:t>.</w:t>
      </w:r>
    </w:p>
    <w:p w:rsidR="00C87330" w:rsidRPr="00B47D1F" w:rsidRDefault="00C87330" w:rsidP="00C87330">
      <w:pPr>
        <w:pStyle w:val="Times12"/>
        <w:numPr>
          <w:ilvl w:val="2"/>
          <w:numId w:val="7"/>
        </w:numPr>
        <w:tabs>
          <w:tab w:val="clear" w:pos="720"/>
          <w:tab w:val="num" w:pos="960"/>
        </w:tabs>
        <w:ind w:left="0" w:firstLine="709"/>
        <w:rPr>
          <w:szCs w:val="24"/>
        </w:rPr>
      </w:pPr>
      <w:r w:rsidRPr="00B47D1F">
        <w:rPr>
          <w:szCs w:val="24"/>
        </w:rPr>
        <w:t>Наименование, количество, объем и характеристики выполняемых</w:t>
      </w:r>
      <w:r w:rsidR="0095768D" w:rsidRPr="00B47D1F">
        <w:rPr>
          <w:szCs w:val="24"/>
        </w:rPr>
        <w:t xml:space="preserve"> работ </w:t>
      </w:r>
      <w:r w:rsidRPr="00B47D1F">
        <w:rPr>
          <w:szCs w:val="24"/>
        </w:rPr>
        <w:t xml:space="preserve">указаны в </w:t>
      </w:r>
      <w:r w:rsidR="007645B5" w:rsidRPr="00B47D1F">
        <w:t xml:space="preserve">приложении № </w:t>
      </w:r>
      <w:r w:rsidR="00073324" w:rsidRPr="00B47D1F">
        <w:t>1</w:t>
      </w:r>
      <w:r w:rsidR="007645B5" w:rsidRPr="00B47D1F">
        <w:t xml:space="preserve"> «Техническое задание» к проекту договора (</w:t>
      </w:r>
      <w:hyperlink w:anchor="_ЧАСТЬ_2_«ПРОЕКТ" w:history="1">
        <w:r w:rsidR="007645B5" w:rsidRPr="00B47D1F">
          <w:rPr>
            <w:rStyle w:val="afa"/>
          </w:rPr>
          <w:t>Часть</w:t>
        </w:r>
      </w:hyperlink>
      <w:r w:rsidR="007645B5" w:rsidRPr="00B47D1F">
        <w:t xml:space="preserve"> 2 Документации)</w:t>
      </w:r>
      <w:r w:rsidRPr="00B47D1F">
        <w:rPr>
          <w:szCs w:val="24"/>
        </w:rPr>
        <w:t xml:space="preserve"> (далее по тексту ссылки на разделы, подразделы, пункты и подпункты относятся исключительно к настоящей </w:t>
      </w:r>
      <w:r w:rsidR="003E0066" w:rsidRPr="00B47D1F">
        <w:rPr>
          <w:szCs w:val="24"/>
        </w:rPr>
        <w:t>документации по запросу предложений</w:t>
      </w:r>
      <w:r w:rsidRPr="00B47D1F">
        <w:rPr>
          <w:szCs w:val="24"/>
        </w:rPr>
        <w:t>, если рядом с такой ссылкой не указано иное).</w:t>
      </w:r>
      <w:r w:rsidR="00D717F7" w:rsidRPr="00B47D1F">
        <w:rPr>
          <w:szCs w:val="24"/>
        </w:rPr>
        <w:t xml:space="preserve"> Проект договора, который будет заключен по результатам </w:t>
      </w:r>
      <w:r w:rsidR="003E0066" w:rsidRPr="00B47D1F">
        <w:rPr>
          <w:szCs w:val="24"/>
        </w:rPr>
        <w:t>запроса предложений</w:t>
      </w:r>
      <w:r w:rsidR="00D717F7" w:rsidRPr="00B47D1F">
        <w:rPr>
          <w:szCs w:val="24"/>
        </w:rPr>
        <w:t>, приведен в</w:t>
      </w:r>
      <w:r w:rsidR="00D717F7" w:rsidRPr="00B47D1F">
        <w:rPr>
          <w:iCs/>
          <w:szCs w:val="24"/>
        </w:rPr>
        <w:t xml:space="preserve"> </w:t>
      </w:r>
      <w:hyperlink w:anchor="_ЧАСТЬ_2_«ПРОЕКТ" w:history="1">
        <w:r w:rsidR="00D717F7" w:rsidRPr="00B47D1F">
          <w:rPr>
            <w:rStyle w:val="afa"/>
            <w:iCs/>
            <w:szCs w:val="24"/>
          </w:rPr>
          <w:t>Части 2</w:t>
        </w:r>
      </w:hyperlink>
      <w:r w:rsidR="00D717F7" w:rsidRPr="00B47D1F">
        <w:rPr>
          <w:iCs/>
          <w:szCs w:val="24"/>
        </w:rPr>
        <w:t xml:space="preserve"> Тома 1.</w:t>
      </w:r>
    </w:p>
    <w:p w:rsidR="00C87330" w:rsidRPr="00B47D1F" w:rsidRDefault="00C87330" w:rsidP="00C87330">
      <w:pPr>
        <w:pStyle w:val="Times12"/>
        <w:numPr>
          <w:ilvl w:val="2"/>
          <w:numId w:val="7"/>
        </w:numPr>
        <w:tabs>
          <w:tab w:val="clear" w:pos="720"/>
          <w:tab w:val="num" w:pos="960"/>
        </w:tabs>
        <w:ind w:left="0" w:firstLine="709"/>
        <w:rPr>
          <w:szCs w:val="24"/>
        </w:rPr>
      </w:pPr>
      <w:r w:rsidRPr="00B47D1F">
        <w:rPr>
          <w:szCs w:val="24"/>
        </w:rPr>
        <w:t xml:space="preserve">Предметом настоящего </w:t>
      </w:r>
      <w:r w:rsidR="003E0066" w:rsidRPr="00B47D1F">
        <w:rPr>
          <w:szCs w:val="24"/>
        </w:rPr>
        <w:t>запроса предложений</w:t>
      </w:r>
      <w:r w:rsidRPr="00B47D1F">
        <w:rPr>
          <w:szCs w:val="24"/>
        </w:rPr>
        <w:t xml:space="preserve"> является право на заключение договора на выполнение работ согласно пункту</w:t>
      </w:r>
      <w:r w:rsidR="003B7A32" w:rsidRPr="00B47D1F">
        <w:rPr>
          <w:szCs w:val="24"/>
        </w:rPr>
        <w:t> </w:t>
      </w:r>
      <w:fldSimple w:instr=" REF _Ref317250566 \r \h  \* MERGEFORMAT ">
        <w:r w:rsidR="00BC500E" w:rsidRPr="00B47D1F">
          <w:rPr>
            <w:szCs w:val="24"/>
          </w:rPr>
          <w:t>1</w:t>
        </w:r>
      </w:fldSimple>
      <w:r w:rsidRPr="00B47D1F">
        <w:rPr>
          <w:szCs w:val="24"/>
        </w:rPr>
        <w:t xml:space="preserve"> раздела</w:t>
      </w:r>
      <w:r w:rsidR="003B7A32" w:rsidRPr="00B47D1F">
        <w:rPr>
          <w:szCs w:val="24"/>
        </w:rPr>
        <w:t> </w:t>
      </w:r>
      <w:fldSimple w:instr=" REF _Ref317250574 \r \h  \* MERGEFORMAT ">
        <w:r w:rsidR="00BC500E" w:rsidRPr="00B47D1F">
          <w:rPr>
            <w:szCs w:val="24"/>
          </w:rPr>
          <w:t>5</w:t>
        </w:r>
      </w:fldSimple>
      <w:r w:rsidRPr="00B47D1F">
        <w:rPr>
          <w:szCs w:val="24"/>
        </w:rPr>
        <w:t xml:space="preserve"> «Информационная карта </w:t>
      </w:r>
      <w:r w:rsidR="003E0066" w:rsidRPr="00B47D1F">
        <w:rPr>
          <w:szCs w:val="24"/>
        </w:rPr>
        <w:t>запроса предложений</w:t>
      </w:r>
      <w:r w:rsidRPr="00B47D1F">
        <w:rPr>
          <w:szCs w:val="24"/>
        </w:rPr>
        <w:t>».</w:t>
      </w:r>
    </w:p>
    <w:p w:rsidR="00C87330" w:rsidRPr="00B47D1F" w:rsidRDefault="00C87330" w:rsidP="00C87330">
      <w:pPr>
        <w:pStyle w:val="Times12"/>
        <w:ind w:firstLine="709"/>
        <w:rPr>
          <w:szCs w:val="24"/>
        </w:rPr>
      </w:pPr>
      <w:r w:rsidRPr="00B47D1F">
        <w:rPr>
          <w:szCs w:val="24"/>
        </w:rPr>
        <w:t>Состав и объем работ, сроки выполнения работ, количество лотов указаны в пунктах</w:t>
      </w:r>
      <w:r w:rsidR="003B7A32" w:rsidRPr="00B47D1F">
        <w:rPr>
          <w:szCs w:val="24"/>
        </w:rPr>
        <w:t> </w:t>
      </w:r>
      <w:fldSimple w:instr=" REF _Ref317250566 \r \h  \* MERGEFORMAT ">
        <w:r w:rsidR="00BC500E" w:rsidRPr="00B47D1F">
          <w:rPr>
            <w:szCs w:val="24"/>
          </w:rPr>
          <w:t>1</w:t>
        </w:r>
      </w:fldSimple>
      <w:r w:rsidRPr="00B47D1F">
        <w:rPr>
          <w:szCs w:val="24"/>
        </w:rPr>
        <w:t>, </w:t>
      </w:r>
      <w:fldSimple w:instr=" REF _Ref317250598 \r \h  \* MERGEFORMAT ">
        <w:r w:rsidR="00BC500E" w:rsidRPr="00B47D1F">
          <w:rPr>
            <w:szCs w:val="24"/>
          </w:rPr>
          <w:t>3</w:t>
        </w:r>
      </w:fldSimple>
      <w:r w:rsidRPr="00B47D1F">
        <w:rPr>
          <w:szCs w:val="24"/>
        </w:rPr>
        <w:t>, </w:t>
      </w:r>
      <w:fldSimple w:instr=" REF _Ref317250606 \r \h  \* MERGEFORMAT ">
        <w:r w:rsidR="00BC500E" w:rsidRPr="00B47D1F">
          <w:rPr>
            <w:szCs w:val="24"/>
          </w:rPr>
          <w:t>4</w:t>
        </w:r>
      </w:fldSimple>
      <w:r w:rsidR="003B7A32" w:rsidRPr="00B47D1F">
        <w:rPr>
          <w:szCs w:val="24"/>
        </w:rPr>
        <w:t xml:space="preserve"> раздела </w:t>
      </w:r>
      <w:fldSimple w:instr=" REF _Ref317250613 \r \h  \* MERGEFORMAT ">
        <w:r w:rsidR="00BC500E" w:rsidRPr="00B47D1F">
          <w:rPr>
            <w:szCs w:val="24"/>
          </w:rPr>
          <w:t>5</w:t>
        </w:r>
      </w:fldSimple>
      <w:r w:rsidR="005D1E74" w:rsidRPr="00B47D1F">
        <w:rPr>
          <w:szCs w:val="24"/>
        </w:rPr>
        <w:t xml:space="preserve"> </w:t>
      </w:r>
      <w:r w:rsidRPr="00B47D1F">
        <w:rPr>
          <w:szCs w:val="24"/>
        </w:rPr>
        <w:t xml:space="preserve">«Информационная карта </w:t>
      </w:r>
      <w:r w:rsidR="003E0066" w:rsidRPr="00B47D1F">
        <w:rPr>
          <w:szCs w:val="24"/>
        </w:rPr>
        <w:t>запроса предложений</w:t>
      </w:r>
      <w:r w:rsidRPr="00B47D1F">
        <w:rPr>
          <w:szCs w:val="24"/>
        </w:rPr>
        <w:t>».</w:t>
      </w:r>
    </w:p>
    <w:p w:rsidR="00C87330" w:rsidRPr="00B47D1F" w:rsidRDefault="00C87330" w:rsidP="00C87330">
      <w:pPr>
        <w:pStyle w:val="Times12"/>
        <w:ind w:firstLine="709"/>
        <w:rPr>
          <w:szCs w:val="24"/>
        </w:rPr>
      </w:pPr>
      <w:r w:rsidRPr="00B47D1F">
        <w:rPr>
          <w:szCs w:val="24"/>
        </w:rPr>
        <w:t>Частичн</w:t>
      </w:r>
      <w:r w:rsidR="00361FA6" w:rsidRPr="00B47D1F">
        <w:rPr>
          <w:szCs w:val="24"/>
        </w:rPr>
        <w:t>ое</w:t>
      </w:r>
      <w:r w:rsidRPr="00B47D1F">
        <w:rPr>
          <w:szCs w:val="24"/>
        </w:rPr>
        <w:t xml:space="preserve"> выполнение работ не</w:t>
      </w:r>
      <w:r w:rsidRPr="00B47D1F">
        <w:rPr>
          <w:szCs w:val="24"/>
          <w:lang w:val="en-US"/>
        </w:rPr>
        <w:t> </w:t>
      </w:r>
      <w:r w:rsidRPr="00B47D1F">
        <w:rPr>
          <w:szCs w:val="24"/>
        </w:rPr>
        <w:t>допускается.</w:t>
      </w:r>
    </w:p>
    <w:p w:rsidR="00C87330" w:rsidRPr="00B47D1F" w:rsidRDefault="00C87330" w:rsidP="00BE6451">
      <w:pPr>
        <w:pStyle w:val="af3"/>
        <w:keepNext/>
        <w:numPr>
          <w:ilvl w:val="1"/>
          <w:numId w:val="7"/>
        </w:numPr>
        <w:tabs>
          <w:tab w:val="num" w:pos="1418"/>
        </w:tabs>
        <w:spacing w:before="0" w:beforeAutospacing="0" w:after="0" w:afterAutospacing="0"/>
        <w:ind w:left="0" w:firstLine="709"/>
        <w:jc w:val="both"/>
        <w:outlineLvl w:val="1"/>
      </w:pPr>
      <w:bookmarkStart w:id="19" w:name="_Toc349912711"/>
      <w:r w:rsidRPr="00B47D1F">
        <w:t>Участ</w:t>
      </w:r>
      <w:r w:rsidR="00DF421D" w:rsidRPr="00B47D1F">
        <w:t>ие в процедуре</w:t>
      </w:r>
      <w:r w:rsidRPr="00B47D1F">
        <w:t xml:space="preserve"> </w:t>
      </w:r>
      <w:r w:rsidR="003E0066" w:rsidRPr="00B47D1F">
        <w:t>запроса предложений</w:t>
      </w:r>
      <w:bookmarkEnd w:id="19"/>
    </w:p>
    <w:p w:rsidR="00C87330" w:rsidRPr="00B47D1F" w:rsidRDefault="00DF421D" w:rsidP="00C87330">
      <w:pPr>
        <w:pStyle w:val="Times12"/>
        <w:numPr>
          <w:ilvl w:val="2"/>
          <w:numId w:val="7"/>
        </w:numPr>
        <w:tabs>
          <w:tab w:val="clear" w:pos="720"/>
          <w:tab w:val="num" w:pos="960"/>
        </w:tabs>
        <w:ind w:left="0" w:firstLine="709"/>
        <w:rPr>
          <w:szCs w:val="24"/>
        </w:rPr>
      </w:pPr>
      <w:r w:rsidRPr="00B47D1F">
        <w:rPr>
          <w:szCs w:val="24"/>
        </w:rPr>
        <w:t xml:space="preserve">Принять участие в </w:t>
      </w:r>
      <w:r w:rsidR="009D6ADE" w:rsidRPr="00B47D1F">
        <w:rPr>
          <w:szCs w:val="24"/>
        </w:rPr>
        <w:t>запросе предложений</w:t>
      </w:r>
      <w:r w:rsidRPr="00B47D1F">
        <w:rPr>
          <w:szCs w:val="24"/>
        </w:rPr>
        <w:t xml:space="preserve"> может любой подрядчик или несколько подрядчиков, выступающих на стороне одного подрядчика, независимо от организационно-правовой формы, формы собственности, места нахождения и места происхождения капитала.</w:t>
      </w:r>
    </w:p>
    <w:p w:rsidR="00805543" w:rsidRPr="00B47D1F" w:rsidRDefault="00774E5E" w:rsidP="00C87330">
      <w:pPr>
        <w:pStyle w:val="Times12"/>
        <w:numPr>
          <w:ilvl w:val="2"/>
          <w:numId w:val="7"/>
        </w:numPr>
        <w:tabs>
          <w:tab w:val="clear" w:pos="720"/>
          <w:tab w:val="num" w:pos="960"/>
        </w:tabs>
        <w:ind w:left="0" w:firstLine="709"/>
        <w:rPr>
          <w:szCs w:val="24"/>
        </w:rPr>
      </w:pPr>
      <w:r w:rsidRPr="00B47D1F">
        <w:rPr>
          <w:szCs w:val="24"/>
        </w:rPr>
        <w:t xml:space="preserve">Для участия в процедуре </w:t>
      </w:r>
      <w:r w:rsidR="003E0066" w:rsidRPr="00B47D1F">
        <w:rPr>
          <w:szCs w:val="24"/>
        </w:rPr>
        <w:t>запроса предложений</w:t>
      </w:r>
      <w:r w:rsidRPr="00B47D1F">
        <w:rPr>
          <w:szCs w:val="24"/>
        </w:rPr>
        <w:t xml:space="preserve"> участник</w:t>
      </w:r>
      <w:r w:rsidR="002C2B00" w:rsidRPr="00B47D1F">
        <w:rPr>
          <w:szCs w:val="24"/>
        </w:rPr>
        <w:t xml:space="preserve"> </w:t>
      </w:r>
      <w:r w:rsidR="003E0066" w:rsidRPr="00B47D1F">
        <w:rPr>
          <w:szCs w:val="24"/>
        </w:rPr>
        <w:t>запроса предложений</w:t>
      </w:r>
      <w:r w:rsidR="00805543" w:rsidRPr="00B47D1F">
        <w:rPr>
          <w:szCs w:val="24"/>
        </w:rPr>
        <w:t xml:space="preserve"> </w:t>
      </w:r>
      <w:r w:rsidR="002C2B00" w:rsidRPr="00B47D1F">
        <w:rPr>
          <w:szCs w:val="24"/>
        </w:rPr>
        <w:t>должен</w:t>
      </w:r>
      <w:r w:rsidR="008C330B" w:rsidRPr="00B47D1F">
        <w:rPr>
          <w:szCs w:val="24"/>
        </w:rPr>
        <w:t>:</w:t>
      </w:r>
    </w:p>
    <w:p w:rsidR="00805543" w:rsidRPr="00B47D1F" w:rsidRDefault="00805543" w:rsidP="00414382">
      <w:pPr>
        <w:numPr>
          <w:ilvl w:val="0"/>
          <w:numId w:val="51"/>
        </w:numPr>
        <w:tabs>
          <w:tab w:val="left" w:pos="1134"/>
        </w:tabs>
        <w:ind w:left="0" w:right="-1" w:firstLine="720"/>
        <w:jc w:val="both"/>
      </w:pPr>
      <w:r w:rsidRPr="00B47D1F">
        <w:t>быть зарегистрированным на ЭТП, в том числе, получить аккредитацию участника ЭТП в соответствии с правилами, условиями и порядком регистрации, аттестации, установленными данной ЭТП;</w:t>
      </w:r>
    </w:p>
    <w:p w:rsidR="00805543" w:rsidRPr="00B47D1F" w:rsidRDefault="00805543" w:rsidP="00414382">
      <w:pPr>
        <w:numPr>
          <w:ilvl w:val="0"/>
          <w:numId w:val="51"/>
        </w:numPr>
        <w:tabs>
          <w:tab w:val="left" w:pos="1134"/>
        </w:tabs>
        <w:ind w:left="0" w:right="-1" w:firstLine="720"/>
        <w:jc w:val="both"/>
      </w:pPr>
      <w:r w:rsidRPr="00B47D1F">
        <w:t>удовлетворять т</w:t>
      </w:r>
      <w:r w:rsidR="003B7A32" w:rsidRPr="00B47D1F">
        <w:t>ребованиям, изложенным в пунктах </w:t>
      </w:r>
      <w:fldSimple w:instr=" REF _Ref317251482 \r \h  \* MERGEFORMAT ">
        <w:r w:rsidR="00BC500E" w:rsidRPr="00B47D1F">
          <w:t>13.1</w:t>
        </w:r>
      </w:fldSimple>
      <w:r w:rsidR="003B7A32" w:rsidRPr="00B47D1F">
        <w:t>, </w:t>
      </w:r>
      <w:fldSimple w:instr=" REF _Ref317250882 \r \h  \* MERGEFORMAT ">
        <w:r w:rsidR="00BC500E" w:rsidRPr="00B47D1F">
          <w:t>13.3</w:t>
        </w:r>
      </w:fldSimple>
      <w:r w:rsidR="003B7A32" w:rsidRPr="00B47D1F">
        <w:t xml:space="preserve"> раздела </w:t>
      </w:r>
      <w:fldSimple w:instr=" REF _Ref317250658 \r \h  \* MERGEFORMAT ">
        <w:r w:rsidR="00BC500E" w:rsidRPr="00B47D1F">
          <w:t>5</w:t>
        </w:r>
      </w:fldSimple>
      <w:r w:rsidRPr="00B47D1F">
        <w:t xml:space="preserve"> «Информационная карта </w:t>
      </w:r>
      <w:r w:rsidR="003E0066" w:rsidRPr="00B47D1F">
        <w:t>запроса предложений</w:t>
      </w:r>
      <w:r w:rsidRPr="00B47D1F">
        <w:t>»;</w:t>
      </w:r>
    </w:p>
    <w:p w:rsidR="00805543" w:rsidRPr="00B47D1F" w:rsidRDefault="00805543" w:rsidP="00414382">
      <w:pPr>
        <w:numPr>
          <w:ilvl w:val="0"/>
          <w:numId w:val="51"/>
        </w:numPr>
        <w:tabs>
          <w:tab w:val="left" w:pos="1134"/>
        </w:tabs>
        <w:ind w:left="0" w:right="-1" w:firstLine="720"/>
        <w:jc w:val="both"/>
      </w:pPr>
      <w:r w:rsidRPr="00B47D1F">
        <w:t xml:space="preserve">предоставить заявку на участие в </w:t>
      </w:r>
      <w:r w:rsidR="009D6ADE" w:rsidRPr="00B47D1F">
        <w:t>запросе предложений</w:t>
      </w:r>
      <w:r w:rsidR="00DF421D" w:rsidRPr="00B47D1F">
        <w:t xml:space="preserve"> </w:t>
      </w:r>
      <w:r w:rsidR="00BA3DDA" w:rsidRPr="00B47D1F">
        <w:t xml:space="preserve">согласно </w:t>
      </w:r>
      <w:r w:rsidRPr="00B47D1F">
        <w:t xml:space="preserve">требованиям настоящей </w:t>
      </w:r>
      <w:r w:rsidR="003E0066" w:rsidRPr="00B47D1F">
        <w:t>документации по запросу предложений</w:t>
      </w:r>
      <w:r w:rsidRPr="00B47D1F">
        <w:t>.</w:t>
      </w:r>
    </w:p>
    <w:p w:rsidR="00C87330" w:rsidRPr="00B47D1F" w:rsidRDefault="00C87330" w:rsidP="00C87330">
      <w:pPr>
        <w:pStyle w:val="Times12"/>
        <w:numPr>
          <w:ilvl w:val="2"/>
          <w:numId w:val="7"/>
        </w:numPr>
        <w:tabs>
          <w:tab w:val="clear" w:pos="720"/>
          <w:tab w:val="num" w:pos="960"/>
        </w:tabs>
        <w:ind w:left="0" w:firstLine="709"/>
        <w:rPr>
          <w:szCs w:val="24"/>
        </w:rPr>
      </w:pPr>
      <w:r w:rsidRPr="00B47D1F">
        <w:rPr>
          <w:szCs w:val="24"/>
        </w:rPr>
        <w:t xml:space="preserve">Для всех участников </w:t>
      </w:r>
      <w:r w:rsidR="003E0066" w:rsidRPr="00B47D1F">
        <w:rPr>
          <w:szCs w:val="24"/>
        </w:rPr>
        <w:t>запроса предложений</w:t>
      </w:r>
      <w:r w:rsidRPr="00B47D1F">
        <w:rPr>
          <w:szCs w:val="24"/>
        </w:rPr>
        <w:t xml:space="preserve"> устанавливаются единые требования. Применение при рассмотрении заявок на</w:t>
      </w:r>
      <w:r w:rsidRPr="00B47D1F">
        <w:rPr>
          <w:szCs w:val="24"/>
          <w:lang w:val="en-US"/>
        </w:rPr>
        <w:t> </w:t>
      </w:r>
      <w:r w:rsidRPr="00B47D1F">
        <w:rPr>
          <w:szCs w:val="24"/>
        </w:rPr>
        <w:t xml:space="preserve">участие в </w:t>
      </w:r>
      <w:r w:rsidR="009D6ADE" w:rsidRPr="00B47D1F">
        <w:rPr>
          <w:szCs w:val="24"/>
        </w:rPr>
        <w:t>запросе предложений</w:t>
      </w:r>
      <w:r w:rsidRPr="00B47D1F">
        <w:rPr>
          <w:szCs w:val="24"/>
        </w:rPr>
        <w:t xml:space="preserve"> требований, не предусмотренных </w:t>
      </w:r>
      <w:r w:rsidR="002E77A5" w:rsidRPr="00B47D1F">
        <w:rPr>
          <w:szCs w:val="24"/>
        </w:rPr>
        <w:t>документацией по запросу предложений</w:t>
      </w:r>
      <w:r w:rsidRPr="00B47D1F">
        <w:rPr>
          <w:szCs w:val="24"/>
        </w:rPr>
        <w:t>, не допускается.</w:t>
      </w:r>
    </w:p>
    <w:p w:rsidR="00C87330" w:rsidRPr="00B47D1F" w:rsidRDefault="00C87330" w:rsidP="00C87330">
      <w:pPr>
        <w:pStyle w:val="Times12"/>
        <w:numPr>
          <w:ilvl w:val="2"/>
          <w:numId w:val="7"/>
        </w:numPr>
        <w:tabs>
          <w:tab w:val="clear" w:pos="720"/>
          <w:tab w:val="num" w:pos="960"/>
        </w:tabs>
        <w:ind w:left="0" w:firstLine="709"/>
        <w:rPr>
          <w:szCs w:val="24"/>
        </w:rPr>
      </w:pPr>
      <w:r w:rsidRPr="00B47D1F">
        <w:rPr>
          <w:szCs w:val="24"/>
        </w:rPr>
        <w:t>Решение</w:t>
      </w:r>
      <w:r w:rsidR="00C31F2B" w:rsidRPr="00B47D1F">
        <w:rPr>
          <w:szCs w:val="24"/>
        </w:rPr>
        <w:t xml:space="preserve"> о допуске к дальнейшему участию в </w:t>
      </w:r>
      <w:r w:rsidR="009D6ADE" w:rsidRPr="00B47D1F">
        <w:rPr>
          <w:szCs w:val="24"/>
        </w:rPr>
        <w:t>запросе предложений</w:t>
      </w:r>
      <w:r w:rsidR="00C31F2B" w:rsidRPr="00B47D1F">
        <w:rPr>
          <w:szCs w:val="24"/>
        </w:rPr>
        <w:t xml:space="preserve"> либо об отказе в допуске в соответствии с критериями отбора и в порядке, которые установлены в </w:t>
      </w:r>
      <w:r w:rsidR="003E0066" w:rsidRPr="00B47D1F">
        <w:rPr>
          <w:szCs w:val="24"/>
        </w:rPr>
        <w:t>документации по запросу предложений</w:t>
      </w:r>
      <w:r w:rsidRPr="00B47D1F">
        <w:rPr>
          <w:szCs w:val="24"/>
        </w:rPr>
        <w:t xml:space="preserve"> принимает </w:t>
      </w:r>
      <w:r w:rsidR="002E77A5" w:rsidRPr="00B47D1F">
        <w:rPr>
          <w:szCs w:val="24"/>
        </w:rPr>
        <w:t xml:space="preserve">закупочная </w:t>
      </w:r>
      <w:r w:rsidRPr="00B47D1F">
        <w:rPr>
          <w:szCs w:val="24"/>
        </w:rPr>
        <w:t>комиссия в порядке, определенном положениями подраздела</w:t>
      </w:r>
      <w:r w:rsidR="007540C3" w:rsidRPr="00B47D1F">
        <w:rPr>
          <w:szCs w:val="24"/>
        </w:rPr>
        <w:t> </w:t>
      </w:r>
      <w:fldSimple w:instr=" REF _Ref317258080 \r \h  \* MERGEFORMAT ">
        <w:r w:rsidR="00BC500E" w:rsidRPr="00B47D1F">
          <w:rPr>
            <w:szCs w:val="24"/>
          </w:rPr>
          <w:t>4.14</w:t>
        </w:r>
      </w:fldSimple>
      <w:r w:rsidRPr="00B47D1F">
        <w:rPr>
          <w:szCs w:val="24"/>
        </w:rPr>
        <w:t>.</w:t>
      </w:r>
    </w:p>
    <w:p w:rsidR="00C31F2B" w:rsidRPr="00B47D1F" w:rsidRDefault="00C31F2B" w:rsidP="00C31F2B">
      <w:pPr>
        <w:pStyle w:val="Times12"/>
        <w:numPr>
          <w:ilvl w:val="2"/>
          <w:numId w:val="7"/>
        </w:numPr>
        <w:tabs>
          <w:tab w:val="clear" w:pos="720"/>
          <w:tab w:val="num" w:pos="960"/>
        </w:tabs>
        <w:ind w:left="0" w:firstLine="709"/>
        <w:rPr>
          <w:szCs w:val="24"/>
        </w:rPr>
      </w:pPr>
      <w:bookmarkStart w:id="20" w:name="_Ref317172396"/>
      <w:r w:rsidRPr="00B47D1F">
        <w:rPr>
          <w:szCs w:val="24"/>
        </w:rPr>
        <w:t xml:space="preserve">В любой момент вплоть до подписания договора </w:t>
      </w:r>
      <w:r w:rsidR="002E77A5" w:rsidRPr="00B47D1F">
        <w:rPr>
          <w:szCs w:val="24"/>
        </w:rPr>
        <w:t>закупочная</w:t>
      </w:r>
      <w:r w:rsidRPr="00B47D1F">
        <w:rPr>
          <w:szCs w:val="24"/>
        </w:rPr>
        <w:t xml:space="preserve"> комиссия вправе отстранить участника </w:t>
      </w:r>
      <w:r w:rsidR="003E0066" w:rsidRPr="00B47D1F">
        <w:rPr>
          <w:szCs w:val="24"/>
        </w:rPr>
        <w:t>запроса предложений</w:t>
      </w:r>
      <w:r w:rsidRPr="00B47D1F">
        <w:rPr>
          <w:szCs w:val="24"/>
        </w:rPr>
        <w:t>, в том числе допущенного</w:t>
      </w:r>
      <w:r w:rsidR="00F249AA" w:rsidRPr="00B47D1F">
        <w:rPr>
          <w:szCs w:val="24"/>
        </w:rPr>
        <w:t xml:space="preserve"> до</w:t>
      </w:r>
      <w:r w:rsidR="00D53A1F" w:rsidRPr="00B47D1F">
        <w:rPr>
          <w:szCs w:val="24"/>
        </w:rPr>
        <w:t> </w:t>
      </w:r>
      <w:r w:rsidR="00F249AA" w:rsidRPr="00B47D1F">
        <w:rPr>
          <w:szCs w:val="24"/>
        </w:rPr>
        <w:t xml:space="preserve">участия в </w:t>
      </w:r>
      <w:r w:rsidR="009D6ADE" w:rsidRPr="00B47D1F">
        <w:rPr>
          <w:szCs w:val="24"/>
        </w:rPr>
        <w:t>запросе предложений</w:t>
      </w:r>
      <w:r w:rsidRPr="00B47D1F">
        <w:rPr>
          <w:szCs w:val="24"/>
        </w:rPr>
        <w:t>, в случаях:</w:t>
      </w:r>
      <w:bookmarkEnd w:id="20"/>
      <w:r w:rsidRPr="00B47D1F">
        <w:rPr>
          <w:szCs w:val="24"/>
        </w:rPr>
        <w:t xml:space="preserve"> </w:t>
      </w:r>
    </w:p>
    <w:p w:rsidR="00C31F2B" w:rsidRPr="00B47D1F" w:rsidRDefault="00C31F2B" w:rsidP="00414382">
      <w:pPr>
        <w:numPr>
          <w:ilvl w:val="0"/>
          <w:numId w:val="52"/>
        </w:numPr>
        <w:tabs>
          <w:tab w:val="left" w:pos="0"/>
          <w:tab w:val="left" w:pos="1418"/>
        </w:tabs>
        <w:ind w:left="0" w:right="-1" w:firstLine="709"/>
        <w:jc w:val="both"/>
      </w:pPr>
      <w:bookmarkStart w:id="21" w:name="_Ref317173209"/>
      <w:r w:rsidRPr="00B47D1F">
        <w:t xml:space="preserve">обнаружения недостоверных сведений </w:t>
      </w:r>
      <w:r w:rsidR="00574318" w:rsidRPr="00B47D1F">
        <w:t>об участнике запроса предложений, а также</w:t>
      </w:r>
      <w:r w:rsidR="0021052D" w:rsidRPr="00B47D1F">
        <w:t xml:space="preserve"> привлекаемых</w:t>
      </w:r>
      <w:r w:rsidR="00574318" w:rsidRPr="00B47D1F">
        <w:rPr>
          <w:bCs/>
        </w:rPr>
        <w:t xml:space="preserve"> </w:t>
      </w:r>
      <w:r w:rsidR="00574318" w:rsidRPr="00B47D1F">
        <w:t xml:space="preserve">субподрядчиках </w:t>
      </w:r>
      <w:r w:rsidRPr="00B47D1F">
        <w:t xml:space="preserve">в заявке на участие в </w:t>
      </w:r>
      <w:r w:rsidR="009D6ADE" w:rsidRPr="00B47D1F">
        <w:t>запросе предложений</w:t>
      </w:r>
      <w:r w:rsidRPr="00B47D1F">
        <w:t xml:space="preserve"> и (или) ее уточнениях согласно пункту </w:t>
      </w:r>
      <w:fldSimple w:instr=" REF _Ref317251555 \r \h  \* MERGEFORMAT ">
        <w:r w:rsidR="00BC500E" w:rsidRPr="00B47D1F">
          <w:t>4.14.1.8</w:t>
        </w:r>
      </w:fldSimple>
      <w:r w:rsidRPr="00B47D1F">
        <w:t xml:space="preserve">, существенных для допуска данного участника к </w:t>
      </w:r>
      <w:r w:rsidR="002E77A5" w:rsidRPr="00B47D1F">
        <w:t>запросу предложений</w:t>
      </w:r>
      <w:r w:rsidRPr="00B47D1F">
        <w:t xml:space="preserve"> и (или) установления его места в ранжировке;</w:t>
      </w:r>
      <w:bookmarkEnd w:id="21"/>
    </w:p>
    <w:p w:rsidR="00C31F2B" w:rsidRPr="00B47D1F" w:rsidRDefault="00C31F2B" w:rsidP="00414382">
      <w:pPr>
        <w:numPr>
          <w:ilvl w:val="0"/>
          <w:numId w:val="52"/>
        </w:numPr>
        <w:tabs>
          <w:tab w:val="left" w:pos="0"/>
          <w:tab w:val="left" w:pos="1418"/>
        </w:tabs>
        <w:ind w:left="0" w:right="-1" w:firstLine="709"/>
        <w:jc w:val="both"/>
      </w:pPr>
      <w:r w:rsidRPr="00B47D1F">
        <w:t xml:space="preserve">получения заключения ЦАК </w:t>
      </w:r>
      <w:r w:rsidR="006153AC" w:rsidRPr="00B47D1F">
        <w:t xml:space="preserve">или Контрольной комиссии </w:t>
      </w:r>
      <w:r w:rsidR="006F3BDB" w:rsidRPr="00B47D1F">
        <w:t xml:space="preserve">(пункт </w:t>
      </w:r>
      <w:fldSimple w:instr=" REF _Ref321836472 \r \h  \* MERGEFORMAT ">
        <w:r w:rsidR="00BC500E" w:rsidRPr="00B47D1F">
          <w:t>27</w:t>
        </w:r>
      </w:fldSimple>
      <w:r w:rsidR="006F3BDB" w:rsidRPr="00B47D1F">
        <w:t xml:space="preserve"> раздела </w:t>
      </w:r>
      <w:fldSimple w:instr=" REF _Ref317249938 \r \h  \* MERGEFORMAT ">
        <w:r w:rsidR="00BC500E" w:rsidRPr="00B47D1F">
          <w:t>5</w:t>
        </w:r>
      </w:fldSimple>
      <w:r w:rsidR="006F3BDB" w:rsidRPr="00B47D1F">
        <w:t xml:space="preserve"> «Информационная карта запроса предложений») </w:t>
      </w:r>
      <w:r w:rsidRPr="00B47D1F">
        <w:t xml:space="preserve">об отмене процедуры </w:t>
      </w:r>
      <w:r w:rsidR="003E0066" w:rsidRPr="00B47D1F">
        <w:t>запроса предложений</w:t>
      </w:r>
      <w:r w:rsidRPr="00B47D1F">
        <w:t>, принятого в порядке рассмотрения жалоб;</w:t>
      </w:r>
    </w:p>
    <w:p w:rsidR="0021052D" w:rsidRPr="00B47D1F" w:rsidRDefault="00C31F2B" w:rsidP="00414382">
      <w:pPr>
        <w:numPr>
          <w:ilvl w:val="0"/>
          <w:numId w:val="52"/>
        </w:numPr>
        <w:tabs>
          <w:tab w:val="left" w:pos="0"/>
          <w:tab w:val="left" w:pos="1418"/>
        </w:tabs>
        <w:ind w:left="0" w:right="-1" w:firstLine="709"/>
        <w:jc w:val="both"/>
      </w:pPr>
      <w:r w:rsidRPr="00B47D1F">
        <w:t xml:space="preserve">подкрепленного документами факта давления таким участником </w:t>
      </w:r>
      <w:r w:rsidR="003E0066" w:rsidRPr="00B47D1F">
        <w:t>запроса предложений</w:t>
      </w:r>
      <w:r w:rsidRPr="00B47D1F">
        <w:t xml:space="preserve"> на члена </w:t>
      </w:r>
      <w:r w:rsidR="002E77A5" w:rsidRPr="00B47D1F">
        <w:t xml:space="preserve">закупочной </w:t>
      </w:r>
      <w:r w:rsidRPr="00B47D1F">
        <w:t xml:space="preserve">комиссии, эксперта, руководителя организатора </w:t>
      </w:r>
      <w:r w:rsidR="003E0066" w:rsidRPr="00B47D1F">
        <w:t>запроса предложений</w:t>
      </w:r>
      <w:r w:rsidR="006E1EA3" w:rsidRPr="00B47D1F">
        <w:t xml:space="preserve"> </w:t>
      </w:r>
      <w:r w:rsidRPr="00B47D1F">
        <w:t>или заказчика.</w:t>
      </w:r>
    </w:p>
    <w:p w:rsidR="0021052D" w:rsidRPr="00B47D1F" w:rsidRDefault="0021052D" w:rsidP="0021052D">
      <w:pPr>
        <w:pStyle w:val="Times12"/>
        <w:numPr>
          <w:ilvl w:val="2"/>
          <w:numId w:val="7"/>
        </w:numPr>
        <w:tabs>
          <w:tab w:val="clear" w:pos="720"/>
          <w:tab w:val="num" w:pos="960"/>
        </w:tabs>
        <w:ind w:left="0" w:firstLine="709"/>
        <w:rPr>
          <w:szCs w:val="24"/>
        </w:rPr>
      </w:pPr>
      <w:r w:rsidRPr="00B47D1F">
        <w:rPr>
          <w:szCs w:val="24"/>
        </w:rPr>
        <w:lastRenderedPageBreak/>
        <w:t>После подведения итогов запроса предложений до подписания договора закупочная комиссия вправе отстранить любого участника запроса предложений, в том числе победителя запроса предложений, в случае обнаружения недостоверных сведений в заявке на участие в запросе предложений и (или) ее уточнениях согласно пункту </w:t>
      </w:r>
      <w:fldSimple w:instr=" REF _Ref317251555 \r \h  \* MERGEFORMAT ">
        <w:r w:rsidR="00BC500E" w:rsidRPr="00B47D1F">
          <w:rPr>
            <w:szCs w:val="24"/>
          </w:rPr>
          <w:t>4.14.1.8</w:t>
        </w:r>
      </w:fldSimple>
      <w:r w:rsidRPr="00B47D1F">
        <w:rPr>
          <w:szCs w:val="24"/>
        </w:rPr>
        <w:t xml:space="preserve">, </w:t>
      </w:r>
      <w:r w:rsidR="003C5884" w:rsidRPr="00B47D1F">
        <w:rPr>
          <w:szCs w:val="24"/>
        </w:rPr>
        <w:t xml:space="preserve">существенных для допуска участника запроса предложений к участию в запросе предложений и (или) установления его места в ранжире, </w:t>
      </w:r>
      <w:r w:rsidRPr="00B47D1F">
        <w:rPr>
          <w:szCs w:val="24"/>
        </w:rPr>
        <w:t xml:space="preserve">не указанных в подпункте </w:t>
      </w:r>
      <w:fldSimple w:instr=" REF _Ref317173209 \r \h  \* MERGEFORMAT ">
        <w:r w:rsidR="00BC500E" w:rsidRPr="00B47D1F">
          <w:rPr>
            <w:szCs w:val="24"/>
          </w:rPr>
          <w:t>а)</w:t>
        </w:r>
      </w:fldSimple>
      <w:r w:rsidRPr="00B47D1F">
        <w:rPr>
          <w:szCs w:val="24"/>
        </w:rPr>
        <w:t xml:space="preserve"> пункта </w:t>
      </w:r>
      <w:fldSimple w:instr=" REF _Ref317172396 \r \h  \* MERGEFORMAT ">
        <w:r w:rsidR="00BC500E" w:rsidRPr="00B47D1F">
          <w:rPr>
            <w:szCs w:val="24"/>
          </w:rPr>
          <w:t>2.2.5</w:t>
        </w:r>
      </w:fldSimple>
      <w:r w:rsidRPr="00B47D1F">
        <w:rPr>
          <w:szCs w:val="24"/>
        </w:rPr>
        <w:t>, если факт недостоверности сведений имеет документальное подтверждение.</w:t>
      </w:r>
    </w:p>
    <w:p w:rsidR="00C87330" w:rsidRPr="00B47D1F" w:rsidRDefault="00C87330" w:rsidP="00BE6451">
      <w:pPr>
        <w:pStyle w:val="af3"/>
        <w:keepNext/>
        <w:numPr>
          <w:ilvl w:val="1"/>
          <w:numId w:val="7"/>
        </w:numPr>
        <w:tabs>
          <w:tab w:val="num" w:pos="1418"/>
        </w:tabs>
        <w:spacing w:before="0" w:beforeAutospacing="0" w:after="0" w:afterAutospacing="0"/>
        <w:ind w:left="0" w:firstLine="709"/>
        <w:jc w:val="both"/>
        <w:outlineLvl w:val="1"/>
      </w:pPr>
      <w:bookmarkStart w:id="22" w:name="_Toc55285336"/>
      <w:bookmarkStart w:id="23" w:name="_Toc55305370"/>
      <w:bookmarkStart w:id="24" w:name="_Ref55313246"/>
      <w:bookmarkStart w:id="25" w:name="_Ref56231140"/>
      <w:bookmarkStart w:id="26" w:name="_Ref56231144"/>
      <w:bookmarkStart w:id="27" w:name="_Toc57314617"/>
      <w:bookmarkStart w:id="28" w:name="_Toc69728943"/>
      <w:bookmarkStart w:id="29" w:name="_Toc98251655"/>
      <w:bookmarkStart w:id="30" w:name="_Toc255999689"/>
      <w:bookmarkStart w:id="31" w:name="_Toc349912712"/>
      <w:r w:rsidRPr="00B47D1F">
        <w:t>Правовой статус документов</w:t>
      </w:r>
      <w:bookmarkEnd w:id="22"/>
      <w:bookmarkEnd w:id="23"/>
      <w:bookmarkEnd w:id="24"/>
      <w:bookmarkEnd w:id="25"/>
      <w:bookmarkEnd w:id="26"/>
      <w:bookmarkEnd w:id="27"/>
      <w:bookmarkEnd w:id="28"/>
      <w:bookmarkEnd w:id="29"/>
      <w:bookmarkEnd w:id="30"/>
      <w:bookmarkEnd w:id="31"/>
    </w:p>
    <w:p w:rsidR="00C87330" w:rsidRPr="00B47D1F" w:rsidRDefault="00C87330" w:rsidP="00C87330">
      <w:pPr>
        <w:pStyle w:val="Times12"/>
        <w:numPr>
          <w:ilvl w:val="2"/>
          <w:numId w:val="7"/>
        </w:numPr>
        <w:tabs>
          <w:tab w:val="clear" w:pos="720"/>
          <w:tab w:val="num" w:pos="960"/>
          <w:tab w:val="left" w:pos="1418"/>
        </w:tabs>
        <w:ind w:left="0" w:firstLine="709"/>
        <w:rPr>
          <w:szCs w:val="24"/>
        </w:rPr>
      </w:pPr>
      <w:r w:rsidRPr="00B47D1F">
        <w:rPr>
          <w:bCs w:val="0"/>
          <w:szCs w:val="24"/>
        </w:rPr>
        <w:t xml:space="preserve">Данная процедура </w:t>
      </w:r>
      <w:r w:rsidR="003E0066" w:rsidRPr="00B47D1F">
        <w:rPr>
          <w:szCs w:val="24"/>
        </w:rPr>
        <w:t>запроса предложений</w:t>
      </w:r>
      <w:r w:rsidRPr="00B47D1F">
        <w:rPr>
          <w:szCs w:val="24"/>
        </w:rPr>
        <w:t xml:space="preserve"> проводится в соответствии с</w:t>
      </w:r>
      <w:r w:rsidR="00D53A1F" w:rsidRPr="00B47D1F">
        <w:rPr>
          <w:szCs w:val="24"/>
        </w:rPr>
        <w:t> </w:t>
      </w:r>
      <w:r w:rsidR="00F84F2E" w:rsidRPr="00B47D1F">
        <w:rPr>
          <w:szCs w:val="24"/>
        </w:rPr>
        <w:t>«</w:t>
      </w:r>
      <w:r w:rsidRPr="00B47D1F">
        <w:rPr>
          <w:szCs w:val="24"/>
        </w:rPr>
        <w:t xml:space="preserve">Единым отраслевым стандартом </w:t>
      </w:r>
      <w:r w:rsidR="00F84F2E" w:rsidRPr="00B47D1F">
        <w:rPr>
          <w:szCs w:val="24"/>
        </w:rPr>
        <w:t xml:space="preserve">закупок (Положением о закупке) Государственной корпорации по атомной энергии «Росатом», </w:t>
      </w:r>
      <w:r w:rsidRPr="00B47D1F">
        <w:rPr>
          <w:szCs w:val="24"/>
        </w:rPr>
        <w:t>утвержденным</w:t>
      </w:r>
      <w:r w:rsidR="00F84F2E" w:rsidRPr="00B47D1F">
        <w:rPr>
          <w:szCs w:val="24"/>
        </w:rPr>
        <w:t xml:space="preserve"> решением наблюдательного совета Госкорпорации «Росатом» </w:t>
      </w:r>
      <w:r w:rsidR="00BD7FA6" w:rsidRPr="00B47D1F">
        <w:rPr>
          <w:szCs w:val="24"/>
        </w:rPr>
        <w:t xml:space="preserve">(протокол </w:t>
      </w:r>
      <w:r w:rsidR="00D46C66" w:rsidRPr="00B47D1F">
        <w:rPr>
          <w:szCs w:val="24"/>
        </w:rPr>
        <w:t>от </w:t>
      </w:r>
      <w:r w:rsidR="00BD7FA6" w:rsidRPr="00B47D1F">
        <w:rPr>
          <w:szCs w:val="24"/>
        </w:rPr>
        <w:t>07.02.2012</w:t>
      </w:r>
      <w:r w:rsidR="00D46C66" w:rsidRPr="00B47D1F">
        <w:rPr>
          <w:szCs w:val="24"/>
        </w:rPr>
        <w:t xml:space="preserve"> № </w:t>
      </w:r>
      <w:r w:rsidR="00BD7FA6" w:rsidRPr="00B47D1F">
        <w:rPr>
          <w:szCs w:val="24"/>
        </w:rPr>
        <w:t>37)</w:t>
      </w:r>
      <w:r w:rsidR="003157CF" w:rsidRPr="00B47D1F">
        <w:rPr>
          <w:szCs w:val="24"/>
        </w:rPr>
        <w:t xml:space="preserve"> в редакции согласно пункту </w:t>
      </w:r>
      <w:fldSimple w:instr=" REF _Ref320198365 \r \h  \* MERGEFORMAT ">
        <w:r w:rsidR="00BC500E" w:rsidRPr="00B47D1F">
          <w:rPr>
            <w:szCs w:val="24"/>
          </w:rPr>
          <w:t>2</w:t>
        </w:r>
      </w:fldSimple>
      <w:r w:rsidR="003157CF" w:rsidRPr="00B47D1F">
        <w:rPr>
          <w:szCs w:val="24"/>
        </w:rPr>
        <w:t xml:space="preserve"> раздела </w:t>
      </w:r>
      <w:fldSimple w:instr=" REF _Ref317249938 \r \h  \* MERGEFORMAT ">
        <w:r w:rsidR="00BC500E" w:rsidRPr="00B47D1F">
          <w:rPr>
            <w:szCs w:val="24"/>
          </w:rPr>
          <w:t>5</w:t>
        </w:r>
      </w:fldSimple>
      <w:r w:rsidR="003157CF" w:rsidRPr="00B47D1F">
        <w:rPr>
          <w:szCs w:val="24"/>
        </w:rPr>
        <w:t xml:space="preserve"> «Информационная карта запроса предложений»</w:t>
      </w:r>
      <w:r w:rsidRPr="00B47D1F">
        <w:rPr>
          <w:szCs w:val="24"/>
        </w:rPr>
        <w:t>.</w:t>
      </w:r>
    </w:p>
    <w:p w:rsidR="00D46C66" w:rsidRPr="00B47D1F" w:rsidRDefault="00691C64" w:rsidP="00C87330">
      <w:pPr>
        <w:pStyle w:val="Times12"/>
        <w:numPr>
          <w:ilvl w:val="2"/>
          <w:numId w:val="7"/>
        </w:numPr>
        <w:tabs>
          <w:tab w:val="clear" w:pos="720"/>
          <w:tab w:val="num" w:pos="960"/>
        </w:tabs>
        <w:ind w:left="0" w:firstLine="709"/>
        <w:rPr>
          <w:szCs w:val="24"/>
        </w:rPr>
      </w:pPr>
      <w:r w:rsidRPr="00B47D1F">
        <w:rPr>
          <w:szCs w:val="24"/>
        </w:rPr>
        <w:t>Процедура запроса предложений не является торгами по</w:t>
      </w:r>
      <w:r w:rsidR="00D53A1F" w:rsidRPr="00B47D1F">
        <w:rPr>
          <w:szCs w:val="24"/>
        </w:rPr>
        <w:t> </w:t>
      </w:r>
      <w:r w:rsidRPr="00B47D1F">
        <w:rPr>
          <w:szCs w:val="24"/>
        </w:rPr>
        <w:t>законодательству Российской Федерации, и ее проведение не регулируется статьями 447-449 части первой Гражданского кодекса Российской Федерации. Процедура запроса предложений также не является публичным конкурсом и не регулируется статьями 1057-1061 части второй Гражданского кодекса Российской Федерации. Таким образом, данная процедура запроса предложений не накладывает на организатора запроса предложений соответствующего объема гражданско-правовых обязательств, в том числе по обязательному заключению договора с победителем запроса предложений или иным его участником.</w:t>
      </w:r>
    </w:p>
    <w:p w:rsidR="00C87330" w:rsidRPr="00B47D1F" w:rsidRDefault="00C87330" w:rsidP="00C87330">
      <w:pPr>
        <w:pStyle w:val="Times12"/>
        <w:numPr>
          <w:ilvl w:val="2"/>
          <w:numId w:val="7"/>
        </w:numPr>
        <w:tabs>
          <w:tab w:val="clear" w:pos="720"/>
          <w:tab w:val="num" w:pos="960"/>
        </w:tabs>
        <w:ind w:left="0" w:firstLine="709"/>
        <w:rPr>
          <w:szCs w:val="24"/>
        </w:rPr>
      </w:pPr>
      <w:r w:rsidRPr="00B47D1F">
        <w:rPr>
          <w:szCs w:val="24"/>
        </w:rPr>
        <w:t xml:space="preserve">Во всем, что не урегулировано извещением о проведении </w:t>
      </w:r>
      <w:r w:rsidR="003E0066" w:rsidRPr="00B47D1F">
        <w:rPr>
          <w:szCs w:val="24"/>
        </w:rPr>
        <w:t>запроса предложений</w:t>
      </w:r>
      <w:r w:rsidRPr="00B47D1F">
        <w:rPr>
          <w:szCs w:val="24"/>
        </w:rPr>
        <w:t xml:space="preserve"> и</w:t>
      </w:r>
      <w:r w:rsidRPr="00B47D1F">
        <w:rPr>
          <w:szCs w:val="24"/>
          <w:lang w:val="en-US"/>
        </w:rPr>
        <w:t> </w:t>
      </w:r>
      <w:r w:rsidRPr="00B47D1F">
        <w:rPr>
          <w:szCs w:val="24"/>
        </w:rPr>
        <w:t xml:space="preserve">настоящей </w:t>
      </w:r>
      <w:r w:rsidR="002E77A5" w:rsidRPr="00B47D1F">
        <w:rPr>
          <w:szCs w:val="24"/>
        </w:rPr>
        <w:t>документацией по запросу предложений</w:t>
      </w:r>
      <w:r w:rsidRPr="00B47D1F">
        <w:rPr>
          <w:szCs w:val="24"/>
        </w:rPr>
        <w:t xml:space="preserve">, стороны руководствуются </w:t>
      </w:r>
      <w:r w:rsidR="00B178A0" w:rsidRPr="00B47D1F">
        <w:rPr>
          <w:szCs w:val="24"/>
        </w:rPr>
        <w:t xml:space="preserve">ЕОСЗ, </w:t>
      </w:r>
      <w:r w:rsidRPr="00B47D1F">
        <w:rPr>
          <w:szCs w:val="24"/>
        </w:rPr>
        <w:t>Гражданским кодексом Российской Федерации</w:t>
      </w:r>
      <w:r w:rsidR="0028106E" w:rsidRPr="00B47D1F">
        <w:rPr>
          <w:szCs w:val="24"/>
        </w:rPr>
        <w:t xml:space="preserve"> и иными Федеральными законами</w:t>
      </w:r>
      <w:r w:rsidRPr="00B47D1F">
        <w:rPr>
          <w:szCs w:val="24"/>
        </w:rPr>
        <w:t>.</w:t>
      </w:r>
    </w:p>
    <w:p w:rsidR="00C87330" w:rsidRPr="00B47D1F" w:rsidRDefault="00C87330" w:rsidP="00C87330">
      <w:pPr>
        <w:pStyle w:val="Times12"/>
        <w:numPr>
          <w:ilvl w:val="2"/>
          <w:numId w:val="7"/>
        </w:numPr>
        <w:tabs>
          <w:tab w:val="clear" w:pos="720"/>
          <w:tab w:val="num" w:pos="960"/>
        </w:tabs>
        <w:ind w:left="0" w:firstLine="709"/>
        <w:rPr>
          <w:szCs w:val="24"/>
        </w:rPr>
      </w:pPr>
      <w:r w:rsidRPr="00B47D1F">
        <w:rPr>
          <w:szCs w:val="24"/>
        </w:rPr>
        <w:t xml:space="preserve">Если в отношении сторон договора, заключаемого по результатам </w:t>
      </w:r>
      <w:r w:rsidR="003E0066" w:rsidRPr="00B47D1F">
        <w:rPr>
          <w:szCs w:val="24"/>
        </w:rPr>
        <w:t>запроса предложений</w:t>
      </w:r>
      <w:r w:rsidRPr="00B47D1F">
        <w:rPr>
          <w:szCs w:val="24"/>
        </w:rPr>
        <w:t xml:space="preserve">, действуют также иные специальные нормативно-правовые акты, изданные и зарегистрированные в установленном порядке, настоящая </w:t>
      </w:r>
      <w:r w:rsidR="009D6ADE" w:rsidRPr="00B47D1F">
        <w:rPr>
          <w:szCs w:val="24"/>
        </w:rPr>
        <w:t>документация по запросу предложений</w:t>
      </w:r>
      <w:r w:rsidRPr="00B47D1F">
        <w:rPr>
          <w:szCs w:val="24"/>
        </w:rPr>
        <w:t xml:space="preserve"> (и проект договора как ее часть) и заявка на участие в </w:t>
      </w:r>
      <w:r w:rsidR="009D6ADE" w:rsidRPr="00B47D1F">
        <w:rPr>
          <w:szCs w:val="24"/>
        </w:rPr>
        <w:t>запросе предложений</w:t>
      </w:r>
      <w:r w:rsidRPr="00B47D1F">
        <w:rPr>
          <w:szCs w:val="24"/>
        </w:rPr>
        <w:t xml:space="preserve"> победителя </w:t>
      </w:r>
      <w:r w:rsidR="003E0066" w:rsidRPr="00B47D1F">
        <w:rPr>
          <w:szCs w:val="24"/>
        </w:rPr>
        <w:t>запроса предложений</w:t>
      </w:r>
      <w:r w:rsidRPr="00B47D1F">
        <w:rPr>
          <w:szCs w:val="24"/>
        </w:rPr>
        <w:t xml:space="preserve"> будут считаться приоритетными по отношению к диспозитивным нормам указанных документов.</w:t>
      </w:r>
    </w:p>
    <w:p w:rsidR="00B67284" w:rsidRPr="00B47D1F" w:rsidRDefault="00B67284" w:rsidP="00BE6451">
      <w:pPr>
        <w:pStyle w:val="af3"/>
        <w:keepNext/>
        <w:numPr>
          <w:ilvl w:val="1"/>
          <w:numId w:val="7"/>
        </w:numPr>
        <w:tabs>
          <w:tab w:val="num" w:pos="1418"/>
        </w:tabs>
        <w:spacing w:before="0" w:beforeAutospacing="0" w:after="0" w:afterAutospacing="0"/>
        <w:ind w:left="0" w:firstLine="709"/>
        <w:jc w:val="both"/>
        <w:outlineLvl w:val="1"/>
      </w:pPr>
      <w:bookmarkStart w:id="32" w:name="_Toc349912713"/>
      <w:r w:rsidRPr="00B47D1F">
        <w:t>Особые положения в связи с</w:t>
      </w:r>
      <w:r w:rsidR="00183DDE" w:rsidRPr="00B47D1F">
        <w:t xml:space="preserve"> проведением </w:t>
      </w:r>
      <w:r w:rsidR="003E0066" w:rsidRPr="00B47D1F">
        <w:t>запроса предложений</w:t>
      </w:r>
      <w:r w:rsidR="00183DDE" w:rsidRPr="00B47D1F">
        <w:t xml:space="preserve"> через ЭТП</w:t>
      </w:r>
      <w:bookmarkEnd w:id="32"/>
    </w:p>
    <w:p w:rsidR="00B67284" w:rsidRPr="00B47D1F" w:rsidRDefault="00B67284" w:rsidP="00B67284">
      <w:pPr>
        <w:pStyle w:val="Times12"/>
        <w:numPr>
          <w:ilvl w:val="2"/>
          <w:numId w:val="7"/>
        </w:numPr>
        <w:tabs>
          <w:tab w:val="clear" w:pos="720"/>
          <w:tab w:val="num" w:pos="960"/>
        </w:tabs>
        <w:ind w:left="0" w:firstLine="709"/>
        <w:rPr>
          <w:szCs w:val="24"/>
        </w:rPr>
      </w:pPr>
      <w:r w:rsidRPr="00B47D1F">
        <w:rPr>
          <w:szCs w:val="24"/>
        </w:rPr>
        <w:t xml:space="preserve">Участник </w:t>
      </w:r>
      <w:r w:rsidR="003E0066" w:rsidRPr="00B47D1F">
        <w:rPr>
          <w:szCs w:val="24"/>
        </w:rPr>
        <w:t>запроса предложений</w:t>
      </w:r>
      <w:r w:rsidRPr="00B47D1F">
        <w:rPr>
          <w:szCs w:val="24"/>
        </w:rPr>
        <w:t xml:space="preserve"> должен в сроки, указанные в</w:t>
      </w:r>
      <w:r w:rsidR="00D53A1F" w:rsidRPr="00B47D1F">
        <w:rPr>
          <w:szCs w:val="24"/>
        </w:rPr>
        <w:t> </w:t>
      </w:r>
      <w:r w:rsidRPr="00B47D1F">
        <w:rPr>
          <w:szCs w:val="24"/>
        </w:rPr>
        <w:t>пункте </w:t>
      </w:r>
      <w:fldSimple w:instr=" REF _Ref317250778 \r \h  \* MERGEFORMAT ">
        <w:r w:rsidR="00BC500E" w:rsidRPr="00B47D1F">
          <w:rPr>
            <w:szCs w:val="24"/>
          </w:rPr>
          <w:t>20</w:t>
        </w:r>
      </w:fldSimple>
      <w:r w:rsidRPr="00B47D1F">
        <w:rPr>
          <w:szCs w:val="24"/>
        </w:rPr>
        <w:t xml:space="preserve"> раздела </w:t>
      </w:r>
      <w:fldSimple w:instr=" REF _Ref317250794 \r \h  \* MERGEFORMAT ">
        <w:r w:rsidR="00BC500E" w:rsidRPr="00B47D1F">
          <w:rPr>
            <w:szCs w:val="24"/>
          </w:rPr>
          <w:t>5</w:t>
        </w:r>
      </w:fldSimple>
      <w:r w:rsidRPr="00B47D1F">
        <w:rPr>
          <w:szCs w:val="24"/>
        </w:rPr>
        <w:t xml:space="preserve"> «Информационная карта </w:t>
      </w:r>
      <w:r w:rsidR="003E0066" w:rsidRPr="00B47D1F">
        <w:rPr>
          <w:szCs w:val="24"/>
        </w:rPr>
        <w:t>запроса предложений</w:t>
      </w:r>
      <w:r w:rsidRPr="00B47D1F">
        <w:rPr>
          <w:szCs w:val="24"/>
        </w:rPr>
        <w:t xml:space="preserve">», подать заявку на участие в </w:t>
      </w:r>
      <w:r w:rsidR="009D6ADE" w:rsidRPr="00B47D1F">
        <w:rPr>
          <w:szCs w:val="24"/>
        </w:rPr>
        <w:t>запросе предложений</w:t>
      </w:r>
      <w:r w:rsidRPr="00B47D1F">
        <w:rPr>
          <w:szCs w:val="24"/>
        </w:rPr>
        <w:t xml:space="preserve"> в форме электронного документа через ЭТП в порядке, предусмотренном регламентом работы данной системы.</w:t>
      </w:r>
    </w:p>
    <w:p w:rsidR="00CB3291" w:rsidRPr="00B47D1F" w:rsidRDefault="00CB3291" w:rsidP="00B67284">
      <w:pPr>
        <w:pStyle w:val="Times12"/>
        <w:numPr>
          <w:ilvl w:val="2"/>
          <w:numId w:val="7"/>
        </w:numPr>
        <w:tabs>
          <w:tab w:val="clear" w:pos="720"/>
          <w:tab w:val="num" w:pos="960"/>
        </w:tabs>
        <w:ind w:left="0" w:firstLine="709"/>
        <w:rPr>
          <w:szCs w:val="24"/>
        </w:rPr>
      </w:pPr>
      <w:r w:rsidRPr="00B47D1F">
        <w:rPr>
          <w:szCs w:val="24"/>
        </w:rPr>
        <w:t xml:space="preserve">Правила регистрации и аккредитации участника </w:t>
      </w:r>
      <w:r w:rsidR="003E0066" w:rsidRPr="00B47D1F">
        <w:rPr>
          <w:szCs w:val="24"/>
        </w:rPr>
        <w:t>запроса предложений</w:t>
      </w:r>
      <w:r w:rsidRPr="00B47D1F">
        <w:rPr>
          <w:szCs w:val="24"/>
        </w:rPr>
        <w:t xml:space="preserve"> на ЭТП, правила проведения процедур </w:t>
      </w:r>
      <w:r w:rsidR="003E0066" w:rsidRPr="00B47D1F">
        <w:rPr>
          <w:szCs w:val="24"/>
        </w:rPr>
        <w:t>запроса предложений</w:t>
      </w:r>
      <w:r w:rsidRPr="00B47D1F">
        <w:rPr>
          <w:szCs w:val="24"/>
        </w:rPr>
        <w:t xml:space="preserve"> на ЭТП (в том числе, подача заявки на участие в </w:t>
      </w:r>
      <w:r w:rsidR="009D6ADE" w:rsidRPr="00B47D1F">
        <w:rPr>
          <w:szCs w:val="24"/>
        </w:rPr>
        <w:t>запросе предложений</w:t>
      </w:r>
      <w:r w:rsidRPr="00B47D1F">
        <w:rPr>
          <w:szCs w:val="24"/>
        </w:rPr>
        <w:t>) определяются регламентом работы и инструкциями данной ЭТП.</w:t>
      </w:r>
    </w:p>
    <w:p w:rsidR="00B67284" w:rsidRPr="00B47D1F" w:rsidRDefault="00CB3291" w:rsidP="00B67284">
      <w:pPr>
        <w:pStyle w:val="Times12"/>
        <w:numPr>
          <w:ilvl w:val="2"/>
          <w:numId w:val="7"/>
        </w:numPr>
        <w:tabs>
          <w:tab w:val="clear" w:pos="720"/>
          <w:tab w:val="num" w:pos="960"/>
        </w:tabs>
        <w:ind w:left="0" w:firstLine="709"/>
        <w:rPr>
          <w:szCs w:val="24"/>
        </w:rPr>
      </w:pPr>
      <w:r w:rsidRPr="00B47D1F">
        <w:rPr>
          <w:szCs w:val="24"/>
        </w:rPr>
        <w:t xml:space="preserve">Документы и сведения, размещаемые на ЭТП, должны быть подписаны </w:t>
      </w:r>
      <w:r w:rsidR="00E25760" w:rsidRPr="00B47D1F">
        <w:rPr>
          <w:szCs w:val="24"/>
        </w:rPr>
        <w:t>ЭЦП</w:t>
      </w:r>
      <w:r w:rsidRPr="00B47D1F">
        <w:rPr>
          <w:szCs w:val="24"/>
        </w:rPr>
        <w:t xml:space="preserve"> лица, имеющего право действовать от имени участника </w:t>
      </w:r>
      <w:r w:rsidR="003E0066" w:rsidRPr="00B47D1F">
        <w:rPr>
          <w:szCs w:val="24"/>
        </w:rPr>
        <w:t>запроса предложений</w:t>
      </w:r>
      <w:r w:rsidR="00B67284" w:rsidRPr="00B47D1F">
        <w:rPr>
          <w:szCs w:val="24"/>
        </w:rPr>
        <w:t>.</w:t>
      </w:r>
    </w:p>
    <w:p w:rsidR="00C87330" w:rsidRPr="00B47D1F" w:rsidRDefault="00C87330" w:rsidP="00BE6451">
      <w:pPr>
        <w:pStyle w:val="af3"/>
        <w:keepNext/>
        <w:numPr>
          <w:ilvl w:val="1"/>
          <w:numId w:val="7"/>
        </w:numPr>
        <w:tabs>
          <w:tab w:val="num" w:pos="1418"/>
        </w:tabs>
        <w:spacing w:before="0" w:beforeAutospacing="0" w:after="0" w:afterAutospacing="0"/>
        <w:ind w:left="0" w:firstLine="709"/>
        <w:jc w:val="both"/>
        <w:outlineLvl w:val="1"/>
      </w:pPr>
      <w:bookmarkStart w:id="33" w:name="_Toc349912714"/>
      <w:r w:rsidRPr="00B47D1F">
        <w:t xml:space="preserve">Затраты на участие в </w:t>
      </w:r>
      <w:r w:rsidR="009D6ADE" w:rsidRPr="00B47D1F">
        <w:t>запросе предложений</w:t>
      </w:r>
      <w:bookmarkEnd w:id="33"/>
    </w:p>
    <w:p w:rsidR="00C87330" w:rsidRPr="00B47D1F" w:rsidRDefault="00E25760" w:rsidP="00C87330">
      <w:pPr>
        <w:pStyle w:val="Times12"/>
        <w:numPr>
          <w:ilvl w:val="2"/>
          <w:numId w:val="7"/>
        </w:numPr>
        <w:tabs>
          <w:tab w:val="clear" w:pos="720"/>
          <w:tab w:val="num" w:pos="960"/>
        </w:tabs>
        <w:ind w:left="0" w:firstLine="709"/>
        <w:rPr>
          <w:szCs w:val="24"/>
        </w:rPr>
      </w:pPr>
      <w:r w:rsidRPr="00B47D1F">
        <w:rPr>
          <w:szCs w:val="24"/>
        </w:rPr>
        <w:t xml:space="preserve">Участник </w:t>
      </w:r>
      <w:r w:rsidR="003E0066" w:rsidRPr="00B47D1F">
        <w:rPr>
          <w:szCs w:val="24"/>
        </w:rPr>
        <w:t>запроса предложений</w:t>
      </w:r>
      <w:r w:rsidRPr="00B47D1F">
        <w:rPr>
          <w:szCs w:val="24"/>
        </w:rPr>
        <w:t xml:space="preserve"> несет все расходы, связанные с</w:t>
      </w:r>
      <w:r w:rsidR="00D53A1F" w:rsidRPr="00B47D1F">
        <w:rPr>
          <w:szCs w:val="24"/>
        </w:rPr>
        <w:t> </w:t>
      </w:r>
      <w:r w:rsidRPr="00B47D1F">
        <w:rPr>
          <w:szCs w:val="24"/>
        </w:rPr>
        <w:t xml:space="preserve">участием в </w:t>
      </w:r>
      <w:r w:rsidR="009D6ADE" w:rsidRPr="00B47D1F">
        <w:rPr>
          <w:szCs w:val="24"/>
        </w:rPr>
        <w:t>запросе предложений</w:t>
      </w:r>
      <w:r w:rsidRPr="00B47D1F">
        <w:rPr>
          <w:szCs w:val="24"/>
        </w:rPr>
        <w:t xml:space="preserve">, в том числе с регистрацией и аккредитацией на ЭТП, с подготовкой и предоставлением заявки на участие в </w:t>
      </w:r>
      <w:r w:rsidR="009D6ADE" w:rsidRPr="00B47D1F">
        <w:rPr>
          <w:szCs w:val="24"/>
        </w:rPr>
        <w:t>запросе предложений</w:t>
      </w:r>
      <w:r w:rsidRPr="00B47D1F">
        <w:rPr>
          <w:szCs w:val="24"/>
        </w:rPr>
        <w:t xml:space="preserve">, иной документации, а организатор </w:t>
      </w:r>
      <w:r w:rsidR="003E0066" w:rsidRPr="00B47D1F">
        <w:rPr>
          <w:szCs w:val="24"/>
        </w:rPr>
        <w:t>запроса предложений</w:t>
      </w:r>
      <w:r w:rsidRPr="00B47D1F">
        <w:rPr>
          <w:szCs w:val="24"/>
        </w:rPr>
        <w:t xml:space="preserve"> не имеет обязательств по этим расходам независимо от итогов </w:t>
      </w:r>
      <w:r w:rsidR="003E0066" w:rsidRPr="00B47D1F">
        <w:rPr>
          <w:szCs w:val="24"/>
        </w:rPr>
        <w:t>запроса предложений</w:t>
      </w:r>
      <w:r w:rsidRPr="00B47D1F">
        <w:rPr>
          <w:szCs w:val="24"/>
        </w:rPr>
        <w:t>, а также оснований их завершения</w:t>
      </w:r>
      <w:r w:rsidR="00C87330" w:rsidRPr="00B47D1F">
        <w:rPr>
          <w:szCs w:val="24"/>
        </w:rPr>
        <w:t>.</w:t>
      </w:r>
    </w:p>
    <w:p w:rsidR="00C87330" w:rsidRPr="00B47D1F" w:rsidRDefault="00C87330" w:rsidP="00C87330">
      <w:pPr>
        <w:pStyle w:val="Times12"/>
        <w:numPr>
          <w:ilvl w:val="2"/>
          <w:numId w:val="7"/>
        </w:numPr>
        <w:tabs>
          <w:tab w:val="clear" w:pos="720"/>
          <w:tab w:val="num" w:pos="960"/>
        </w:tabs>
        <w:ind w:left="0" w:firstLine="709"/>
        <w:rPr>
          <w:szCs w:val="24"/>
        </w:rPr>
      </w:pPr>
      <w:r w:rsidRPr="00B47D1F">
        <w:rPr>
          <w:szCs w:val="24"/>
        </w:rPr>
        <w:t xml:space="preserve">Участники </w:t>
      </w:r>
      <w:r w:rsidR="003E0066" w:rsidRPr="00B47D1F">
        <w:rPr>
          <w:szCs w:val="24"/>
        </w:rPr>
        <w:t>запроса предложений</w:t>
      </w:r>
      <w:r w:rsidRPr="00B47D1F">
        <w:rPr>
          <w:szCs w:val="24"/>
        </w:rPr>
        <w:t xml:space="preserve"> не вправе требовать компенсацию упущенной выгоды</w:t>
      </w:r>
      <w:r w:rsidR="00D1173F" w:rsidRPr="00B47D1F">
        <w:rPr>
          <w:szCs w:val="24"/>
        </w:rPr>
        <w:t xml:space="preserve"> по результатам</w:t>
      </w:r>
      <w:r w:rsidRPr="00B47D1F">
        <w:rPr>
          <w:szCs w:val="24"/>
        </w:rPr>
        <w:t xml:space="preserve"> проведения </w:t>
      </w:r>
      <w:r w:rsidR="003E0066" w:rsidRPr="00B47D1F">
        <w:rPr>
          <w:szCs w:val="24"/>
        </w:rPr>
        <w:t>запроса предложений</w:t>
      </w:r>
      <w:r w:rsidRPr="00B47D1F">
        <w:rPr>
          <w:szCs w:val="24"/>
        </w:rPr>
        <w:t>.</w:t>
      </w:r>
    </w:p>
    <w:p w:rsidR="00C87330" w:rsidRPr="00B47D1F" w:rsidRDefault="00C87330" w:rsidP="00BE6451">
      <w:pPr>
        <w:pStyle w:val="af3"/>
        <w:keepNext/>
        <w:numPr>
          <w:ilvl w:val="1"/>
          <w:numId w:val="7"/>
        </w:numPr>
        <w:tabs>
          <w:tab w:val="num" w:pos="1418"/>
        </w:tabs>
        <w:spacing w:before="0" w:beforeAutospacing="0" w:after="0" w:afterAutospacing="0"/>
        <w:ind w:left="0" w:firstLine="709"/>
        <w:jc w:val="both"/>
        <w:outlineLvl w:val="1"/>
      </w:pPr>
      <w:bookmarkStart w:id="34" w:name="_Toc349912715"/>
      <w:r w:rsidRPr="00B47D1F">
        <w:t xml:space="preserve">Отказ от проведения </w:t>
      </w:r>
      <w:r w:rsidR="003E0066" w:rsidRPr="00B47D1F">
        <w:t>запроса предложений</w:t>
      </w:r>
      <w:bookmarkEnd w:id="34"/>
    </w:p>
    <w:p w:rsidR="00C87330" w:rsidRPr="00B47D1F" w:rsidRDefault="00B67284" w:rsidP="00C87330">
      <w:pPr>
        <w:pStyle w:val="aff8"/>
        <w:numPr>
          <w:ilvl w:val="2"/>
          <w:numId w:val="7"/>
        </w:numPr>
        <w:tabs>
          <w:tab w:val="clear" w:pos="720"/>
          <w:tab w:val="num" w:pos="960"/>
        </w:tabs>
        <w:spacing w:after="0"/>
        <w:ind w:left="0" w:firstLine="709"/>
        <w:jc w:val="both"/>
      </w:pPr>
      <w:r w:rsidRPr="00B47D1F">
        <w:t>О</w:t>
      </w:r>
      <w:r w:rsidR="00C87330" w:rsidRPr="00B47D1F">
        <w:t xml:space="preserve">рганизатор </w:t>
      </w:r>
      <w:r w:rsidR="003E0066" w:rsidRPr="00B47D1F">
        <w:t>запроса предложений</w:t>
      </w:r>
      <w:r w:rsidR="00C87330" w:rsidRPr="00B47D1F">
        <w:t xml:space="preserve">, </w:t>
      </w:r>
      <w:r w:rsidRPr="00B47D1F">
        <w:t xml:space="preserve">по решению заказчика или </w:t>
      </w:r>
      <w:r w:rsidR="002E77A5" w:rsidRPr="00B47D1F">
        <w:t>закупочной комиссии</w:t>
      </w:r>
      <w:r w:rsidRPr="00B47D1F">
        <w:t xml:space="preserve">, </w:t>
      </w:r>
      <w:r w:rsidR="00C87330" w:rsidRPr="00B47D1F">
        <w:t>разместивший</w:t>
      </w:r>
      <w:r w:rsidRPr="00B47D1F">
        <w:t xml:space="preserve"> на</w:t>
      </w:r>
      <w:r w:rsidR="00C87330" w:rsidRPr="00B47D1F">
        <w:t xml:space="preserve"> </w:t>
      </w:r>
      <w:r w:rsidRPr="00B47D1F">
        <w:t xml:space="preserve">официальном сайте </w:t>
      </w:r>
      <w:r w:rsidR="00E25760" w:rsidRPr="00B47D1F">
        <w:t>и</w:t>
      </w:r>
      <w:r w:rsidRPr="00B47D1F">
        <w:t xml:space="preserve"> на ЭТП, </w:t>
      </w:r>
      <w:r w:rsidR="00C87330" w:rsidRPr="00B47D1F">
        <w:t xml:space="preserve">извещение о проведении </w:t>
      </w:r>
      <w:r w:rsidR="003E0066" w:rsidRPr="00B47D1F">
        <w:t xml:space="preserve">запроса </w:t>
      </w:r>
      <w:r w:rsidR="003E0066" w:rsidRPr="00B47D1F">
        <w:lastRenderedPageBreak/>
        <w:t>предложений</w:t>
      </w:r>
      <w:r w:rsidRPr="00B47D1F">
        <w:t xml:space="preserve"> и </w:t>
      </w:r>
      <w:r w:rsidR="002E77A5" w:rsidRPr="00B47D1F">
        <w:t>документацию по запросу предложений</w:t>
      </w:r>
      <w:r w:rsidR="00C87330" w:rsidRPr="00B47D1F">
        <w:t>, вправе отказаться от</w:t>
      </w:r>
      <w:r w:rsidR="00C87330" w:rsidRPr="00B47D1F">
        <w:rPr>
          <w:lang w:val="en-US"/>
        </w:rPr>
        <w:t> </w:t>
      </w:r>
      <w:r w:rsidR="00C87330" w:rsidRPr="00B47D1F">
        <w:t xml:space="preserve">проведения </w:t>
      </w:r>
      <w:r w:rsidR="003E0066" w:rsidRPr="00B47D1F">
        <w:t>запроса предложений</w:t>
      </w:r>
      <w:r w:rsidR="00C87330" w:rsidRPr="00B47D1F">
        <w:t xml:space="preserve"> в </w:t>
      </w:r>
      <w:r w:rsidR="00870343" w:rsidRPr="00B47D1F">
        <w:t>любое время вплоть до подписания договора</w:t>
      </w:r>
      <w:r w:rsidR="00C87330" w:rsidRPr="00B47D1F">
        <w:t>.</w:t>
      </w:r>
    </w:p>
    <w:p w:rsidR="00C87330" w:rsidRPr="00B47D1F" w:rsidRDefault="00C87330" w:rsidP="00C87330">
      <w:pPr>
        <w:pStyle w:val="aff8"/>
        <w:numPr>
          <w:ilvl w:val="2"/>
          <w:numId w:val="7"/>
        </w:numPr>
        <w:tabs>
          <w:tab w:val="clear" w:pos="720"/>
          <w:tab w:val="num" w:pos="960"/>
        </w:tabs>
        <w:spacing w:after="0"/>
        <w:ind w:left="0" w:firstLine="709"/>
        <w:jc w:val="both"/>
      </w:pPr>
      <w:r w:rsidRPr="00B47D1F">
        <w:t xml:space="preserve">Извещение об отказе от проведения </w:t>
      </w:r>
      <w:r w:rsidR="003E0066" w:rsidRPr="00B47D1F">
        <w:t>запроса предложений</w:t>
      </w:r>
      <w:r w:rsidRPr="00B47D1F">
        <w:t xml:space="preserve"> размещается организатором </w:t>
      </w:r>
      <w:r w:rsidR="003E0066" w:rsidRPr="00B47D1F">
        <w:t>запроса предложений</w:t>
      </w:r>
      <w:r w:rsidRPr="00B47D1F">
        <w:t xml:space="preserve"> </w:t>
      </w:r>
      <w:r w:rsidR="00870343" w:rsidRPr="00B47D1F">
        <w:rPr>
          <w:b/>
        </w:rPr>
        <w:t>не позднее 2 (двух) дней</w:t>
      </w:r>
      <w:r w:rsidR="00870343" w:rsidRPr="00B47D1F">
        <w:t xml:space="preserve"> со дня принятия решения об отказе </w:t>
      </w:r>
      <w:r w:rsidR="00E25760" w:rsidRPr="00B47D1F">
        <w:t>от </w:t>
      </w:r>
      <w:r w:rsidRPr="00B47D1F">
        <w:t xml:space="preserve">проведения </w:t>
      </w:r>
      <w:r w:rsidR="003E0066" w:rsidRPr="00B47D1F">
        <w:t>запроса предложений</w:t>
      </w:r>
      <w:r w:rsidRPr="00B47D1F">
        <w:t>, в порядке, установленном для размещения из</w:t>
      </w:r>
      <w:r w:rsidR="00B67284" w:rsidRPr="00B47D1F">
        <w:t xml:space="preserve">вещения о проведении </w:t>
      </w:r>
      <w:r w:rsidR="003E0066" w:rsidRPr="00B47D1F">
        <w:t>запроса предложений</w:t>
      </w:r>
      <w:r w:rsidR="00B67284" w:rsidRPr="00B47D1F">
        <w:t>.</w:t>
      </w:r>
    </w:p>
    <w:p w:rsidR="00172174" w:rsidRPr="00B47D1F" w:rsidRDefault="00172174" w:rsidP="00BE6451">
      <w:pPr>
        <w:pStyle w:val="af3"/>
        <w:keepNext/>
        <w:numPr>
          <w:ilvl w:val="1"/>
          <w:numId w:val="7"/>
        </w:numPr>
        <w:tabs>
          <w:tab w:val="num" w:pos="1418"/>
        </w:tabs>
        <w:spacing w:before="0" w:beforeAutospacing="0" w:after="0" w:afterAutospacing="0"/>
        <w:ind w:left="0" w:firstLine="709"/>
        <w:jc w:val="both"/>
        <w:outlineLvl w:val="1"/>
      </w:pPr>
      <w:bookmarkStart w:id="35" w:name="_Toc349912716"/>
      <w:r w:rsidRPr="00B47D1F">
        <w:t xml:space="preserve">Официальный источник информации о ходе и результатах </w:t>
      </w:r>
      <w:r w:rsidR="003E0066" w:rsidRPr="00B47D1F">
        <w:t>запроса предложений</w:t>
      </w:r>
      <w:bookmarkEnd w:id="35"/>
    </w:p>
    <w:p w:rsidR="00BA3DDA" w:rsidRPr="00B47D1F" w:rsidRDefault="00BA3DDA" w:rsidP="00BA3DDA">
      <w:pPr>
        <w:pStyle w:val="aff8"/>
        <w:numPr>
          <w:ilvl w:val="2"/>
          <w:numId w:val="7"/>
        </w:numPr>
        <w:tabs>
          <w:tab w:val="clear" w:pos="720"/>
          <w:tab w:val="num" w:pos="960"/>
        </w:tabs>
        <w:spacing w:after="0"/>
        <w:ind w:left="0" w:firstLine="709"/>
        <w:jc w:val="both"/>
      </w:pPr>
      <w:r w:rsidRPr="00B47D1F">
        <w:t xml:space="preserve">На официальном сайте и на ЭТП в сроки, установленные ЕОСЗ и настоящей </w:t>
      </w:r>
      <w:r w:rsidR="002E77A5" w:rsidRPr="00B47D1F">
        <w:t>документацией по запросу предложений</w:t>
      </w:r>
      <w:r w:rsidR="00AA3A80" w:rsidRPr="00B47D1F">
        <w:t>,</w:t>
      </w:r>
      <w:r w:rsidRPr="00B47D1F">
        <w:t xml:space="preserve"> размещаются: извещение о</w:t>
      </w:r>
      <w:r w:rsidR="00D53A1F" w:rsidRPr="00B47D1F">
        <w:t> </w:t>
      </w:r>
      <w:r w:rsidRPr="00B47D1F">
        <w:t xml:space="preserve">проведении </w:t>
      </w:r>
      <w:r w:rsidR="003E0066" w:rsidRPr="00B47D1F">
        <w:t>запроса предложений</w:t>
      </w:r>
      <w:r w:rsidRPr="00B47D1F">
        <w:t xml:space="preserve">, </w:t>
      </w:r>
      <w:r w:rsidR="009D6ADE" w:rsidRPr="00B47D1F">
        <w:t>документация по запросу предложений</w:t>
      </w:r>
      <w:r w:rsidRPr="00B47D1F">
        <w:t>, изменения, вносимые в такое извещение и такую документацию, разъяснения такой документации и протоколы</w:t>
      </w:r>
      <w:r w:rsidR="00076279" w:rsidRPr="00B47D1F">
        <w:t>,</w:t>
      </w:r>
      <w:r w:rsidRPr="00B47D1F">
        <w:t xml:space="preserve"> </w:t>
      </w:r>
      <w:r w:rsidR="00076279" w:rsidRPr="00B47D1F">
        <w:t>составленные в ходе закупки</w:t>
      </w:r>
      <w:r w:rsidRPr="00B47D1F">
        <w:t>.</w:t>
      </w:r>
      <w:r w:rsidR="00581933" w:rsidRPr="00B47D1F">
        <w:t xml:space="preserve"> При этом, официальная публикация </w:t>
      </w:r>
      <w:r w:rsidR="00076279" w:rsidRPr="00B47D1F">
        <w:t xml:space="preserve">данной информации </w:t>
      </w:r>
      <w:r w:rsidR="00581933" w:rsidRPr="00B47D1F">
        <w:t xml:space="preserve">производится </w:t>
      </w:r>
      <w:r w:rsidR="00AF0E25" w:rsidRPr="00B47D1F">
        <w:t xml:space="preserve">на </w:t>
      </w:r>
      <w:r w:rsidR="00581933" w:rsidRPr="00B47D1F">
        <w:t>сайте, указанном в пункт</w:t>
      </w:r>
      <w:r w:rsidR="009A34FC" w:rsidRPr="00B47D1F">
        <w:t>е</w:t>
      </w:r>
      <w:r w:rsidR="00581933" w:rsidRPr="00B47D1F">
        <w:t xml:space="preserve"> </w:t>
      </w:r>
      <w:fldSimple w:instr=" REF _Ref317250534 \r \h  \* MERGEFORMAT ">
        <w:r w:rsidR="00BC500E" w:rsidRPr="00B47D1F">
          <w:t>7</w:t>
        </w:r>
      </w:fldSimple>
      <w:r w:rsidR="00581933" w:rsidRPr="00B47D1F">
        <w:t xml:space="preserve"> раздела </w:t>
      </w:r>
      <w:fldSimple w:instr=" REF _Ref317249938 \r \h  \* MERGEFORMAT ">
        <w:r w:rsidR="00BC500E" w:rsidRPr="00B47D1F">
          <w:t>5</w:t>
        </w:r>
      </w:fldSimple>
      <w:r w:rsidR="00581933" w:rsidRPr="00B47D1F">
        <w:t xml:space="preserve"> «Информационная карта запроса предложений». Иные публикации указанных документов являются копиями.</w:t>
      </w:r>
    </w:p>
    <w:p w:rsidR="00BA3DDA" w:rsidRPr="00B47D1F" w:rsidRDefault="00BA3DDA" w:rsidP="00BA3DDA">
      <w:pPr>
        <w:pStyle w:val="aff8"/>
        <w:numPr>
          <w:ilvl w:val="2"/>
          <w:numId w:val="7"/>
        </w:numPr>
        <w:tabs>
          <w:tab w:val="clear" w:pos="720"/>
          <w:tab w:val="num" w:pos="960"/>
        </w:tabs>
        <w:spacing w:after="0"/>
        <w:ind w:left="0" w:firstLine="709"/>
        <w:jc w:val="both"/>
      </w:pPr>
      <w:bookmarkStart w:id="36" w:name="_Ref317254108"/>
      <w:r w:rsidRPr="00B47D1F">
        <w:t xml:space="preserve">Допускается в протоколах, размещаемых на официальном сайте и на ЭТП, не указывать сведения о составе </w:t>
      </w:r>
      <w:r w:rsidR="002E77A5" w:rsidRPr="00B47D1F">
        <w:t>закупочной комиссии</w:t>
      </w:r>
      <w:r w:rsidRPr="00B47D1F">
        <w:t xml:space="preserve"> и данных о персональном голосовании членов </w:t>
      </w:r>
      <w:r w:rsidR="002E77A5" w:rsidRPr="00B47D1F">
        <w:t>закупочной комиссии</w:t>
      </w:r>
      <w:r w:rsidRPr="00B47D1F">
        <w:t>.</w:t>
      </w:r>
      <w:bookmarkEnd w:id="36"/>
    </w:p>
    <w:p w:rsidR="00BA3DDA" w:rsidRPr="00B47D1F" w:rsidRDefault="00BA3DDA" w:rsidP="00BA3DDA">
      <w:pPr>
        <w:pStyle w:val="aff8"/>
        <w:numPr>
          <w:ilvl w:val="2"/>
          <w:numId w:val="7"/>
        </w:numPr>
        <w:tabs>
          <w:tab w:val="clear" w:pos="720"/>
          <w:tab w:val="num" w:pos="960"/>
        </w:tabs>
        <w:spacing w:after="0"/>
        <w:ind w:left="0" w:firstLine="709"/>
        <w:jc w:val="both"/>
      </w:pPr>
      <w:r w:rsidRPr="00B47D1F">
        <w:t xml:space="preserve">Единственным официальным источником информации о ходе и результатах </w:t>
      </w:r>
      <w:r w:rsidR="003E0066" w:rsidRPr="00B47D1F">
        <w:t>запроса предложений</w:t>
      </w:r>
      <w:r w:rsidRPr="00B47D1F">
        <w:t xml:space="preserve"> является официальный сайт и участники </w:t>
      </w:r>
      <w:r w:rsidR="003E0066" w:rsidRPr="00B47D1F">
        <w:t>запроса предложений</w:t>
      </w:r>
      <w:r w:rsidRPr="00B47D1F">
        <w:t xml:space="preserve"> самостоятельно должны отслеживать опубликованные на таком сайте разъяснения и изменения </w:t>
      </w:r>
      <w:r w:rsidR="003E0066" w:rsidRPr="00B47D1F">
        <w:t>документации по запросу предложений</w:t>
      </w:r>
      <w:r w:rsidR="008353FC" w:rsidRPr="00B47D1F">
        <w:t>, информацию о принятых в </w:t>
      </w:r>
      <w:r w:rsidRPr="00B47D1F">
        <w:t xml:space="preserve">ходе </w:t>
      </w:r>
      <w:r w:rsidR="003E0066" w:rsidRPr="00B47D1F">
        <w:t>запроса предложений</w:t>
      </w:r>
      <w:r w:rsidRPr="00B47D1F">
        <w:t xml:space="preserve"> решениях </w:t>
      </w:r>
      <w:r w:rsidR="002E77A5" w:rsidRPr="00B47D1F">
        <w:t>закупочной комиссии</w:t>
      </w:r>
      <w:r w:rsidRPr="00B47D1F">
        <w:t xml:space="preserve"> и организатора </w:t>
      </w:r>
      <w:r w:rsidR="003E0066" w:rsidRPr="00B47D1F">
        <w:t>запроса предложений</w:t>
      </w:r>
      <w:r w:rsidRPr="00B47D1F">
        <w:t>.</w:t>
      </w:r>
    </w:p>
    <w:p w:rsidR="00BA3DDA" w:rsidRPr="00B47D1F" w:rsidRDefault="00BA3DDA" w:rsidP="00BA3DDA">
      <w:pPr>
        <w:pStyle w:val="af3"/>
        <w:keepNext/>
        <w:numPr>
          <w:ilvl w:val="1"/>
          <w:numId w:val="7"/>
        </w:numPr>
        <w:tabs>
          <w:tab w:val="num" w:pos="1418"/>
        </w:tabs>
        <w:spacing w:before="0" w:beforeAutospacing="0" w:after="0" w:afterAutospacing="0"/>
        <w:ind w:left="0" w:firstLine="709"/>
        <w:jc w:val="both"/>
        <w:outlineLvl w:val="1"/>
      </w:pPr>
      <w:bookmarkStart w:id="37" w:name="_Toc349912717"/>
      <w:r w:rsidRPr="00B47D1F">
        <w:t>Прочие положения</w:t>
      </w:r>
      <w:bookmarkEnd w:id="37"/>
    </w:p>
    <w:p w:rsidR="00BA3DDA" w:rsidRPr="00B47D1F" w:rsidRDefault="00BA3DDA" w:rsidP="00BA3DDA">
      <w:pPr>
        <w:pStyle w:val="Times12"/>
        <w:numPr>
          <w:ilvl w:val="2"/>
          <w:numId w:val="7"/>
        </w:numPr>
        <w:tabs>
          <w:tab w:val="clear" w:pos="720"/>
          <w:tab w:val="num" w:pos="960"/>
        </w:tabs>
        <w:ind w:left="0" w:firstLine="709"/>
        <w:rPr>
          <w:szCs w:val="24"/>
        </w:rPr>
      </w:pPr>
      <w:r w:rsidRPr="00B47D1F">
        <w:rPr>
          <w:szCs w:val="24"/>
        </w:rPr>
        <w:t xml:space="preserve">Участник </w:t>
      </w:r>
      <w:r w:rsidR="003E0066" w:rsidRPr="00B47D1F">
        <w:rPr>
          <w:szCs w:val="24"/>
        </w:rPr>
        <w:t>запроса предложений</w:t>
      </w:r>
      <w:r w:rsidRPr="00B47D1F">
        <w:rPr>
          <w:szCs w:val="24"/>
        </w:rPr>
        <w:t xml:space="preserve"> вправе обжаловать действия (бездействия) заказчика, организатора </w:t>
      </w:r>
      <w:r w:rsidR="003E0066" w:rsidRPr="00B47D1F">
        <w:rPr>
          <w:szCs w:val="24"/>
        </w:rPr>
        <w:t>запроса предложений</w:t>
      </w:r>
      <w:r w:rsidRPr="00B47D1F">
        <w:rPr>
          <w:szCs w:val="24"/>
        </w:rPr>
        <w:t xml:space="preserve">, </w:t>
      </w:r>
      <w:r w:rsidR="002E77A5" w:rsidRPr="00B47D1F">
        <w:rPr>
          <w:szCs w:val="24"/>
        </w:rPr>
        <w:t>закупочной комиссии</w:t>
      </w:r>
      <w:r w:rsidRPr="00B47D1F">
        <w:rPr>
          <w:szCs w:val="24"/>
        </w:rPr>
        <w:t xml:space="preserve"> в связи с проведением данного </w:t>
      </w:r>
      <w:r w:rsidR="003E0066" w:rsidRPr="00B47D1F">
        <w:rPr>
          <w:szCs w:val="24"/>
        </w:rPr>
        <w:t>запроса предложений</w:t>
      </w:r>
      <w:r w:rsidRPr="00B47D1F">
        <w:rPr>
          <w:szCs w:val="24"/>
        </w:rPr>
        <w:t>, согласно положениям главы 10 ЕОСЗ.</w:t>
      </w:r>
    </w:p>
    <w:p w:rsidR="00BA3DDA" w:rsidRPr="00B47D1F" w:rsidRDefault="00BA3DDA" w:rsidP="00BA3DDA">
      <w:pPr>
        <w:pStyle w:val="Times12"/>
        <w:numPr>
          <w:ilvl w:val="2"/>
          <w:numId w:val="7"/>
        </w:numPr>
        <w:tabs>
          <w:tab w:val="clear" w:pos="720"/>
          <w:tab w:val="num" w:pos="960"/>
        </w:tabs>
        <w:ind w:left="0" w:firstLine="709"/>
        <w:rPr>
          <w:szCs w:val="24"/>
        </w:rPr>
      </w:pPr>
      <w:r w:rsidRPr="00B47D1F">
        <w:rPr>
          <w:szCs w:val="24"/>
        </w:rPr>
        <w:t xml:space="preserve">Заказчик, организатор </w:t>
      </w:r>
      <w:r w:rsidR="003E0066" w:rsidRPr="00B47D1F">
        <w:rPr>
          <w:szCs w:val="24"/>
        </w:rPr>
        <w:t>запроса предложений</w:t>
      </w:r>
      <w:r w:rsidRPr="00B47D1F">
        <w:rPr>
          <w:szCs w:val="24"/>
        </w:rPr>
        <w:t xml:space="preserve">, </w:t>
      </w:r>
      <w:r w:rsidR="002E77A5" w:rsidRPr="00B47D1F">
        <w:rPr>
          <w:szCs w:val="24"/>
        </w:rPr>
        <w:t>закупочная комиссия</w:t>
      </w:r>
      <w:r w:rsidRPr="00B47D1F">
        <w:rPr>
          <w:szCs w:val="24"/>
        </w:rPr>
        <w:t xml:space="preserve">, привлекаемые эксперты обеспечивают разумную конфиденциальность относительно всех полученных от участников </w:t>
      </w:r>
      <w:r w:rsidR="003E0066" w:rsidRPr="00B47D1F">
        <w:rPr>
          <w:szCs w:val="24"/>
        </w:rPr>
        <w:t>запроса предложений</w:t>
      </w:r>
      <w:r w:rsidRPr="00B47D1F">
        <w:rPr>
          <w:szCs w:val="24"/>
        </w:rPr>
        <w:t xml:space="preserve"> сведений, в</w:t>
      </w:r>
      <w:r w:rsidR="00D53A1F" w:rsidRPr="00B47D1F">
        <w:rPr>
          <w:szCs w:val="24"/>
        </w:rPr>
        <w:t> </w:t>
      </w:r>
      <w:r w:rsidRPr="00B47D1F">
        <w:rPr>
          <w:szCs w:val="24"/>
        </w:rPr>
        <w:t>том числе содержащихся в заявках на участие в </w:t>
      </w:r>
      <w:r w:rsidR="009D6ADE" w:rsidRPr="00B47D1F">
        <w:rPr>
          <w:szCs w:val="24"/>
        </w:rPr>
        <w:t>запросе предложений</w:t>
      </w:r>
      <w:r w:rsidRPr="00B47D1F">
        <w:rPr>
          <w:szCs w:val="24"/>
        </w:rPr>
        <w:t xml:space="preserve">. Предоставление этой информации другим участникам </w:t>
      </w:r>
      <w:r w:rsidR="003E0066" w:rsidRPr="00B47D1F">
        <w:rPr>
          <w:szCs w:val="24"/>
        </w:rPr>
        <w:t>запроса предложений</w:t>
      </w:r>
      <w:r w:rsidRPr="00B47D1F">
        <w:rPr>
          <w:szCs w:val="24"/>
        </w:rPr>
        <w:t xml:space="preserve"> или третьим лицам возможно только в случаях, прямо предусмотренных действующим законодательством Российской Федерации</w:t>
      </w:r>
      <w:r w:rsidR="00E0660C" w:rsidRPr="00B47D1F">
        <w:rPr>
          <w:szCs w:val="24"/>
        </w:rPr>
        <w:t>,</w:t>
      </w:r>
      <w:r w:rsidRPr="00B47D1F">
        <w:rPr>
          <w:szCs w:val="24"/>
        </w:rPr>
        <w:t xml:space="preserve"> </w:t>
      </w:r>
      <w:r w:rsidR="00E0660C" w:rsidRPr="00B47D1F">
        <w:rPr>
          <w:szCs w:val="24"/>
        </w:rPr>
        <w:t xml:space="preserve">поручениями Правительства Российской Федерации либо нормативными правовыми актами федеральных органов исполнительной власти </w:t>
      </w:r>
      <w:r w:rsidRPr="00B47D1F">
        <w:rPr>
          <w:szCs w:val="24"/>
        </w:rPr>
        <w:t xml:space="preserve">или настоящей </w:t>
      </w:r>
      <w:r w:rsidR="002E77A5" w:rsidRPr="00B47D1F">
        <w:rPr>
          <w:szCs w:val="24"/>
        </w:rPr>
        <w:t>документацией по запросу предложений</w:t>
      </w:r>
      <w:r w:rsidRPr="00B47D1F">
        <w:rPr>
          <w:szCs w:val="24"/>
        </w:rPr>
        <w:t>.</w:t>
      </w:r>
    </w:p>
    <w:p w:rsidR="00D47C04" w:rsidRPr="00B47D1F" w:rsidRDefault="006C6B5A" w:rsidP="00BA3DDA">
      <w:pPr>
        <w:pStyle w:val="Times12"/>
        <w:numPr>
          <w:ilvl w:val="2"/>
          <w:numId w:val="7"/>
        </w:numPr>
        <w:tabs>
          <w:tab w:val="clear" w:pos="720"/>
          <w:tab w:val="num" w:pos="960"/>
        </w:tabs>
        <w:ind w:left="0" w:firstLine="709"/>
        <w:rPr>
          <w:szCs w:val="24"/>
        </w:rPr>
      </w:pPr>
      <w:r w:rsidRPr="00B47D1F">
        <w:rPr>
          <w:szCs w:val="24"/>
        </w:rPr>
        <w:t>З</w:t>
      </w:r>
      <w:r w:rsidR="00D47C04" w:rsidRPr="00B47D1F">
        <w:rPr>
          <w:szCs w:val="24"/>
        </w:rPr>
        <w:t xml:space="preserve">аседания закупочной комиссии могут проходить с использованием средств видеоконференцсвязи. Члены закупочной комиссии, </w:t>
      </w:r>
      <w:r w:rsidRPr="00B47D1F">
        <w:rPr>
          <w:szCs w:val="24"/>
        </w:rPr>
        <w:t>дистанционно</w:t>
      </w:r>
      <w:r w:rsidR="00D47C04" w:rsidRPr="00B47D1F">
        <w:rPr>
          <w:szCs w:val="24"/>
        </w:rPr>
        <w:t xml:space="preserve"> участвующие в заседании закупочной комиссии </w:t>
      </w:r>
      <w:r w:rsidRPr="00B47D1F">
        <w:rPr>
          <w:szCs w:val="24"/>
        </w:rPr>
        <w:t xml:space="preserve">с использованием средств </w:t>
      </w:r>
      <w:r w:rsidR="00D47C04" w:rsidRPr="00B47D1F">
        <w:rPr>
          <w:szCs w:val="24"/>
        </w:rPr>
        <w:t>видеоконференции, считаются присутствующими на заседании комиссии очно.</w:t>
      </w:r>
      <w:r w:rsidRPr="00B47D1F">
        <w:rPr>
          <w:szCs w:val="24"/>
        </w:rPr>
        <w:t xml:space="preserve"> Факт участия членов закупочной комиссии в режиме видеоконференции отражается в протоколе заседания закупочной комиссии.</w:t>
      </w:r>
    </w:p>
    <w:p w:rsidR="00172174" w:rsidRPr="00B47D1F" w:rsidRDefault="00172174" w:rsidP="00C87330">
      <w:pPr>
        <w:pStyle w:val="aff8"/>
        <w:spacing w:after="0"/>
        <w:ind w:left="0"/>
        <w:jc w:val="both"/>
      </w:pPr>
    </w:p>
    <w:p w:rsidR="00C87330" w:rsidRPr="00B47D1F" w:rsidRDefault="00C87330" w:rsidP="00C87330">
      <w:pPr>
        <w:pStyle w:val="aff8"/>
        <w:spacing w:after="0"/>
        <w:ind w:left="0"/>
        <w:jc w:val="both"/>
      </w:pPr>
      <w:r w:rsidRPr="00B47D1F">
        <w:br w:type="page"/>
      </w:r>
    </w:p>
    <w:p w:rsidR="00C87330" w:rsidRPr="00B47D1F" w:rsidRDefault="00C87330" w:rsidP="00B27E89">
      <w:pPr>
        <w:pStyle w:val="10"/>
        <w:numPr>
          <w:ilvl w:val="1"/>
          <w:numId w:val="6"/>
        </w:numPr>
        <w:tabs>
          <w:tab w:val="clear" w:pos="1440"/>
          <w:tab w:val="num" w:pos="1134"/>
        </w:tabs>
        <w:ind w:left="0" w:firstLine="709"/>
        <w:jc w:val="both"/>
        <w:rPr>
          <w:b/>
        </w:rPr>
      </w:pPr>
      <w:bookmarkStart w:id="38" w:name="_Toc349912718"/>
      <w:r w:rsidRPr="00B47D1F">
        <w:rPr>
          <w:b/>
        </w:rPr>
        <w:t>ТРЕБОВАНИЯ К УЧАСТНИКАМ</w:t>
      </w:r>
      <w:r w:rsidR="008F33CB" w:rsidRPr="00B47D1F">
        <w:rPr>
          <w:b/>
        </w:rPr>
        <w:t xml:space="preserve"> </w:t>
      </w:r>
      <w:r w:rsidR="003E0066" w:rsidRPr="00B47D1F">
        <w:rPr>
          <w:b/>
        </w:rPr>
        <w:t>ЗАПРОСА ПРЕДЛОЖЕНИЙ</w:t>
      </w:r>
      <w:r w:rsidR="008F33CB" w:rsidRPr="00B47D1F">
        <w:rPr>
          <w:b/>
        </w:rPr>
        <w:t>,</w:t>
      </w:r>
      <w:r w:rsidRPr="00B47D1F">
        <w:rPr>
          <w:b/>
        </w:rPr>
        <w:t xml:space="preserve"> ДОКУМЕНТАМ, ПРЕДОСТАВЛЯЕМЫМ В СОСТАВЕ ЗАЯВКИ НА УЧАСТИЕ В </w:t>
      </w:r>
      <w:r w:rsidR="009D6ADE" w:rsidRPr="00B47D1F">
        <w:rPr>
          <w:b/>
        </w:rPr>
        <w:t>ЗАПРОСЕ ПРЕДЛОЖЕНИЙ</w:t>
      </w:r>
      <w:bookmarkEnd w:id="38"/>
    </w:p>
    <w:p w:rsidR="009B65E9" w:rsidRPr="00B47D1F" w:rsidRDefault="009B65E9" w:rsidP="00414382">
      <w:pPr>
        <w:pStyle w:val="aff8"/>
        <w:numPr>
          <w:ilvl w:val="1"/>
          <w:numId w:val="16"/>
        </w:numPr>
        <w:tabs>
          <w:tab w:val="clear" w:pos="720"/>
          <w:tab w:val="left" w:pos="1418"/>
        </w:tabs>
        <w:spacing w:after="0"/>
        <w:ind w:left="0" w:firstLine="709"/>
        <w:jc w:val="both"/>
        <w:outlineLvl w:val="1"/>
      </w:pPr>
      <w:bookmarkStart w:id="39" w:name="_Ref317251769"/>
      <w:bookmarkStart w:id="40" w:name="_Ref317255509"/>
      <w:bookmarkStart w:id="41" w:name="_Ref317256436"/>
      <w:bookmarkStart w:id="42" w:name="_Ref317256490"/>
      <w:bookmarkStart w:id="43" w:name="_Toc349912719"/>
      <w:bookmarkStart w:id="44" w:name="_Ref271038689"/>
      <w:r w:rsidRPr="00B47D1F">
        <w:t xml:space="preserve">Требования к участникам </w:t>
      </w:r>
      <w:r w:rsidR="003E0066" w:rsidRPr="00B47D1F">
        <w:t>запроса предложений</w:t>
      </w:r>
      <w:bookmarkEnd w:id="39"/>
      <w:bookmarkEnd w:id="40"/>
      <w:bookmarkEnd w:id="41"/>
      <w:bookmarkEnd w:id="42"/>
      <w:bookmarkEnd w:id="43"/>
    </w:p>
    <w:p w:rsidR="00C87330" w:rsidRPr="00B47D1F" w:rsidRDefault="008F33CB" w:rsidP="009B65E9">
      <w:pPr>
        <w:pStyle w:val="aff8"/>
        <w:tabs>
          <w:tab w:val="left" w:pos="1418"/>
        </w:tabs>
        <w:spacing w:after="0"/>
        <w:ind w:left="0" w:firstLine="709"/>
        <w:jc w:val="both"/>
      </w:pPr>
      <w:r w:rsidRPr="00B47D1F">
        <w:t xml:space="preserve">Участник </w:t>
      </w:r>
      <w:r w:rsidR="003E0066" w:rsidRPr="00B47D1F">
        <w:t>запроса предложений</w:t>
      </w:r>
      <w:r w:rsidRPr="00B47D1F">
        <w:t xml:space="preserve"> должен обладать </w:t>
      </w:r>
      <w:r w:rsidR="008353FC" w:rsidRPr="00B47D1F">
        <w:t>гражданской правоспособностью в </w:t>
      </w:r>
      <w:r w:rsidRPr="00B47D1F">
        <w:t xml:space="preserve">полном объеме для заключения и исполнения договора </w:t>
      </w:r>
      <w:r w:rsidR="00F917D8" w:rsidRPr="00B47D1F">
        <w:t>по</w:t>
      </w:r>
      <w:r w:rsidR="00D53A1F" w:rsidRPr="00B47D1F">
        <w:t> </w:t>
      </w:r>
      <w:r w:rsidR="00F917D8" w:rsidRPr="00B47D1F">
        <w:t xml:space="preserve">результатам </w:t>
      </w:r>
      <w:r w:rsidR="003E0066" w:rsidRPr="00B47D1F">
        <w:t>запроса предложений</w:t>
      </w:r>
      <w:r w:rsidRPr="00B47D1F">
        <w:t>, в том числе:</w:t>
      </w:r>
      <w:bookmarkEnd w:id="44"/>
    </w:p>
    <w:p w:rsidR="00C87330" w:rsidRPr="00B47D1F" w:rsidRDefault="0058429E" w:rsidP="00414382">
      <w:pPr>
        <w:numPr>
          <w:ilvl w:val="2"/>
          <w:numId w:val="16"/>
        </w:numPr>
        <w:tabs>
          <w:tab w:val="clear" w:pos="720"/>
          <w:tab w:val="num" w:pos="0"/>
          <w:tab w:val="left" w:pos="1418"/>
        </w:tabs>
        <w:ind w:left="0" w:right="-1" w:firstLine="709"/>
        <w:jc w:val="both"/>
      </w:pPr>
      <w:r w:rsidRPr="00B47D1F">
        <w:t>Б</w:t>
      </w:r>
      <w:r w:rsidR="008F33CB" w:rsidRPr="00B47D1F">
        <w:t>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r w:rsidR="00C87330" w:rsidRPr="00B47D1F">
        <w:t>;</w:t>
      </w:r>
    </w:p>
    <w:p w:rsidR="008F33CB" w:rsidRPr="00B47D1F" w:rsidRDefault="0058429E" w:rsidP="00414382">
      <w:pPr>
        <w:numPr>
          <w:ilvl w:val="2"/>
          <w:numId w:val="16"/>
        </w:numPr>
        <w:tabs>
          <w:tab w:val="clear" w:pos="720"/>
          <w:tab w:val="num" w:pos="0"/>
          <w:tab w:val="left" w:pos="1418"/>
        </w:tabs>
        <w:ind w:left="0" w:right="-1" w:firstLine="709"/>
        <w:jc w:val="both"/>
      </w:pPr>
      <w:r w:rsidRPr="00B47D1F">
        <w:t>Б</w:t>
      </w:r>
      <w:r w:rsidR="002E3EE2" w:rsidRPr="00B47D1F">
        <w:t>ыть зарегистрированным в качестве субъекта гражданского права и иметь все необходимые разрешения для ведения деятельности в соответствии с</w:t>
      </w:r>
      <w:r w:rsidR="00D53A1F" w:rsidRPr="00B47D1F">
        <w:rPr>
          <w:lang w:val="en-US"/>
        </w:rPr>
        <w:t> </w:t>
      </w:r>
      <w:r w:rsidR="002E3EE2" w:rsidRPr="00B47D1F">
        <w:t xml:space="preserve">законодательством государства по месту нахождения, месту выполнения работ (оказания услуг) и законодательством Российской Федерации </w:t>
      </w:r>
      <w:r w:rsidR="008F33CB" w:rsidRPr="00B47D1F">
        <w:t>(для иностранных участников);</w:t>
      </w:r>
    </w:p>
    <w:p w:rsidR="007449C0" w:rsidRPr="00B47D1F" w:rsidRDefault="0058429E" w:rsidP="00414382">
      <w:pPr>
        <w:numPr>
          <w:ilvl w:val="2"/>
          <w:numId w:val="16"/>
        </w:numPr>
        <w:tabs>
          <w:tab w:val="clear" w:pos="720"/>
          <w:tab w:val="num" w:pos="0"/>
          <w:tab w:val="left" w:pos="1418"/>
        </w:tabs>
        <w:ind w:left="0" w:right="-1" w:firstLine="709"/>
        <w:jc w:val="both"/>
      </w:pPr>
      <w:r w:rsidRPr="00B47D1F">
        <w:t>О</w:t>
      </w:r>
      <w:r w:rsidR="007449C0" w:rsidRPr="00B47D1F">
        <w:t>бладать необходимыми лицензиями или свидетельствами о допуске на поставку товаров, выполнение работ или оказание услуг в соответствии с действующим законодательством Российской Федерации</w:t>
      </w:r>
      <w:r w:rsidR="00165D5E" w:rsidRPr="00B47D1F">
        <w:t xml:space="preserve"> и</w:t>
      </w:r>
      <w:r w:rsidR="007449C0" w:rsidRPr="00B47D1F">
        <w:t xml:space="preserve"> если такие товары, работы, услуги приобретаются в рамках заключаемого договора;</w:t>
      </w:r>
    </w:p>
    <w:p w:rsidR="007449C0" w:rsidRPr="00B47D1F" w:rsidRDefault="0058429E" w:rsidP="00414382">
      <w:pPr>
        <w:numPr>
          <w:ilvl w:val="2"/>
          <w:numId w:val="16"/>
        </w:numPr>
        <w:tabs>
          <w:tab w:val="clear" w:pos="720"/>
          <w:tab w:val="num" w:pos="0"/>
          <w:tab w:val="left" w:pos="1418"/>
        </w:tabs>
        <w:ind w:left="0" w:right="-1" w:firstLine="709"/>
        <w:jc w:val="both"/>
      </w:pPr>
      <w:bookmarkStart w:id="45" w:name="_Ref299553052"/>
      <w:r w:rsidRPr="00B47D1F">
        <w:t>Н</w:t>
      </w:r>
      <w:r w:rsidR="007449C0" w:rsidRPr="00B47D1F">
        <w:t>е находиться в процессе ликвидации (для юридического лица) или быть признанным по решению арбитражного суда несостоятельным (банкротом);</w:t>
      </w:r>
      <w:bookmarkEnd w:id="45"/>
    </w:p>
    <w:p w:rsidR="007449C0" w:rsidRPr="00B47D1F" w:rsidRDefault="0058429E" w:rsidP="00414382">
      <w:pPr>
        <w:numPr>
          <w:ilvl w:val="2"/>
          <w:numId w:val="16"/>
        </w:numPr>
        <w:tabs>
          <w:tab w:val="clear" w:pos="720"/>
          <w:tab w:val="num" w:pos="0"/>
          <w:tab w:val="left" w:pos="1418"/>
        </w:tabs>
        <w:ind w:left="0" w:right="-1" w:firstLine="709"/>
        <w:jc w:val="both"/>
      </w:pPr>
      <w:bookmarkStart w:id="46" w:name="_Ref299553055"/>
      <w:r w:rsidRPr="00B47D1F">
        <w:t>Н</w:t>
      </w:r>
      <w:r w:rsidR="007449C0" w:rsidRPr="00B47D1F">
        <w:t>е являться организацией, на имущество которой в части, необходимой для выполнения договора, наложен арест по решению суда, административного органа и (или) экономическая деятельность, которой приостановлена;</w:t>
      </w:r>
      <w:bookmarkEnd w:id="46"/>
    </w:p>
    <w:p w:rsidR="007449C0" w:rsidRPr="00B47D1F" w:rsidRDefault="0058429E" w:rsidP="00414382">
      <w:pPr>
        <w:numPr>
          <w:ilvl w:val="2"/>
          <w:numId w:val="16"/>
        </w:numPr>
        <w:tabs>
          <w:tab w:val="clear" w:pos="720"/>
          <w:tab w:val="num" w:pos="0"/>
          <w:tab w:val="left" w:pos="1418"/>
        </w:tabs>
        <w:ind w:left="0" w:right="-1" w:firstLine="709"/>
        <w:jc w:val="both"/>
      </w:pPr>
      <w:r w:rsidRPr="00B47D1F">
        <w:t>С</w:t>
      </w:r>
      <w:r w:rsidR="008353FC" w:rsidRPr="00B47D1F">
        <w:t>оответствовать требованиям, указанным в пункт</w:t>
      </w:r>
      <w:r w:rsidR="003B7A32" w:rsidRPr="00B47D1F">
        <w:t>е</w:t>
      </w:r>
      <w:r w:rsidR="008353FC" w:rsidRPr="00B47D1F">
        <w:t> </w:t>
      </w:r>
      <w:fldSimple w:instr=" REF _Ref317250645 \r \h  \* MERGEFORMAT ">
        <w:r w:rsidR="00BC500E" w:rsidRPr="00B47D1F">
          <w:t>13.1</w:t>
        </w:r>
      </w:fldSimple>
      <w:r w:rsidR="008353FC" w:rsidRPr="00B47D1F">
        <w:t xml:space="preserve"> раздела</w:t>
      </w:r>
      <w:r w:rsidR="003B7A32" w:rsidRPr="00B47D1F">
        <w:t> </w:t>
      </w:r>
      <w:fldSimple w:instr=" REF _Ref317250960 \r \h  \* MERGEFORMAT ">
        <w:r w:rsidR="00BC500E" w:rsidRPr="00B47D1F">
          <w:t>5</w:t>
        </w:r>
      </w:fldSimple>
      <w:r w:rsidR="008353FC" w:rsidRPr="00B47D1F">
        <w:t xml:space="preserve"> «Информационная карта </w:t>
      </w:r>
      <w:r w:rsidR="003E0066" w:rsidRPr="00B47D1F">
        <w:t>запроса предложений</w:t>
      </w:r>
      <w:r w:rsidR="008353FC" w:rsidRPr="00B47D1F">
        <w:t>», в случае их установления на</w:t>
      </w:r>
      <w:r w:rsidR="00D53A1F" w:rsidRPr="00B47D1F">
        <w:rPr>
          <w:lang w:val="en-US"/>
        </w:rPr>
        <w:t> </w:t>
      </w:r>
      <w:r w:rsidR="008353FC" w:rsidRPr="00B47D1F">
        <w:t>основании поручений Правительства Российской Федерации либо нормативных правовых актов федеральных органов исполнительной власти.</w:t>
      </w:r>
    </w:p>
    <w:p w:rsidR="00C87330" w:rsidRPr="00B47D1F" w:rsidRDefault="00C87330" w:rsidP="00414382">
      <w:pPr>
        <w:pStyle w:val="aff8"/>
        <w:numPr>
          <w:ilvl w:val="1"/>
          <w:numId w:val="16"/>
        </w:numPr>
        <w:tabs>
          <w:tab w:val="clear" w:pos="720"/>
          <w:tab w:val="left" w:pos="1418"/>
        </w:tabs>
        <w:spacing w:after="0"/>
        <w:ind w:left="0" w:firstLine="709"/>
        <w:jc w:val="both"/>
        <w:outlineLvl w:val="1"/>
      </w:pPr>
      <w:bookmarkStart w:id="47" w:name="_Toc349912720"/>
      <w:r w:rsidRPr="00B47D1F">
        <w:t>Дополнительные требования</w:t>
      </w:r>
      <w:r w:rsidR="007449C0" w:rsidRPr="00B47D1F">
        <w:t xml:space="preserve"> к участникам </w:t>
      </w:r>
      <w:r w:rsidR="003E0066" w:rsidRPr="00B47D1F">
        <w:t>запроса предложений</w:t>
      </w:r>
      <w:r w:rsidR="009611F7" w:rsidRPr="00B47D1F">
        <w:t xml:space="preserve"> указаны</w:t>
      </w:r>
      <w:r w:rsidR="009B65E9" w:rsidRPr="00B47D1F">
        <w:t> </w:t>
      </w:r>
      <w:r w:rsidR="009611F7" w:rsidRPr="00B47D1F">
        <w:t>в пункт</w:t>
      </w:r>
      <w:r w:rsidR="00BE1F34" w:rsidRPr="00B47D1F">
        <w:t>ах</w:t>
      </w:r>
      <w:r w:rsidR="009611F7" w:rsidRPr="00B47D1F">
        <w:t> </w:t>
      </w:r>
      <w:fldSimple w:instr=" REF _Ref317251727 \r \h  \* MERGEFORMAT ">
        <w:r w:rsidR="00BC500E" w:rsidRPr="00B47D1F">
          <w:t>13.1</w:t>
        </w:r>
      </w:fldSimple>
      <w:r w:rsidR="00BE1F34" w:rsidRPr="00B47D1F">
        <w:t>, </w:t>
      </w:r>
      <w:fldSimple w:instr=" REF _Ref317250882 \r \h  \* MERGEFORMAT ">
        <w:r w:rsidR="00BC500E" w:rsidRPr="00B47D1F">
          <w:t>13.3</w:t>
        </w:r>
      </w:fldSimple>
      <w:r w:rsidR="00BE1F34" w:rsidRPr="00B47D1F">
        <w:t xml:space="preserve"> </w:t>
      </w:r>
      <w:r w:rsidRPr="00B47D1F">
        <w:t>раздела</w:t>
      </w:r>
      <w:r w:rsidR="00BE1F34" w:rsidRPr="00B47D1F">
        <w:t> </w:t>
      </w:r>
      <w:fldSimple w:instr=" REF _Ref317251687 \r \h  \* MERGEFORMAT ">
        <w:r w:rsidR="00BC500E" w:rsidRPr="00B47D1F">
          <w:t>5</w:t>
        </w:r>
      </w:fldSimple>
      <w:r w:rsidRPr="00B47D1F">
        <w:t xml:space="preserve"> «Информационная карта </w:t>
      </w:r>
      <w:r w:rsidR="003E0066" w:rsidRPr="00B47D1F">
        <w:t>запроса предложений</w:t>
      </w:r>
      <w:r w:rsidRPr="00B47D1F">
        <w:t>».</w:t>
      </w:r>
      <w:bookmarkEnd w:id="47"/>
    </w:p>
    <w:p w:rsidR="009B65E9" w:rsidRPr="00B47D1F" w:rsidRDefault="009B65E9" w:rsidP="00414382">
      <w:pPr>
        <w:pStyle w:val="aff8"/>
        <w:numPr>
          <w:ilvl w:val="1"/>
          <w:numId w:val="16"/>
        </w:numPr>
        <w:tabs>
          <w:tab w:val="clear" w:pos="720"/>
          <w:tab w:val="left" w:pos="1418"/>
        </w:tabs>
        <w:spacing w:after="0"/>
        <w:ind w:left="0" w:firstLine="709"/>
        <w:jc w:val="both"/>
        <w:outlineLvl w:val="1"/>
      </w:pPr>
      <w:bookmarkStart w:id="48" w:name="_Ref317253328"/>
      <w:bookmarkStart w:id="49" w:name="_Ref317256545"/>
      <w:bookmarkStart w:id="50" w:name="_Toc349912721"/>
      <w:r w:rsidRPr="00B47D1F">
        <w:t xml:space="preserve">Документы, предоставляемые в составе заявки на участие в </w:t>
      </w:r>
      <w:r w:rsidR="009D6ADE" w:rsidRPr="00B47D1F">
        <w:t>запросе предложений</w:t>
      </w:r>
      <w:bookmarkEnd w:id="48"/>
      <w:bookmarkEnd w:id="49"/>
      <w:bookmarkEnd w:id="50"/>
    </w:p>
    <w:p w:rsidR="00C87330" w:rsidRPr="00B47D1F" w:rsidRDefault="00C87330" w:rsidP="009B65E9">
      <w:pPr>
        <w:pStyle w:val="aff8"/>
        <w:tabs>
          <w:tab w:val="left" w:pos="1418"/>
        </w:tabs>
        <w:spacing w:after="0"/>
        <w:ind w:left="0" w:firstLine="709"/>
        <w:jc w:val="both"/>
      </w:pPr>
      <w:r w:rsidRPr="00B47D1F">
        <w:t>Для подтверждения соответствия требованиям, указанным в</w:t>
      </w:r>
      <w:r w:rsidRPr="00B47D1F">
        <w:rPr>
          <w:lang w:val="en-US"/>
        </w:rPr>
        <w:t> </w:t>
      </w:r>
      <w:r w:rsidRPr="00B47D1F">
        <w:t>пункте </w:t>
      </w:r>
      <w:fldSimple w:instr=" REF _Ref317251769 \r \h  \* MERGEFORMAT ">
        <w:r w:rsidR="00BC500E" w:rsidRPr="00B47D1F">
          <w:t>3.1</w:t>
        </w:r>
      </w:fldSimple>
      <w:r w:rsidRPr="00B47D1F">
        <w:t xml:space="preserve">, участник </w:t>
      </w:r>
      <w:r w:rsidR="003E0066" w:rsidRPr="00B47D1F">
        <w:t>запроса предложений</w:t>
      </w:r>
      <w:r w:rsidRPr="00B47D1F">
        <w:t xml:space="preserve"> в составе заявки на участие в </w:t>
      </w:r>
      <w:r w:rsidR="009D6ADE" w:rsidRPr="00B47D1F">
        <w:t>запросе предложений</w:t>
      </w:r>
      <w:r w:rsidRPr="00B47D1F">
        <w:t xml:space="preserve"> должен приложить следующие документы:</w:t>
      </w:r>
    </w:p>
    <w:p w:rsidR="00BC4F8B" w:rsidRPr="00B47D1F" w:rsidRDefault="004C577B" w:rsidP="00414382">
      <w:pPr>
        <w:numPr>
          <w:ilvl w:val="2"/>
          <w:numId w:val="16"/>
        </w:numPr>
        <w:tabs>
          <w:tab w:val="clear" w:pos="720"/>
          <w:tab w:val="num" w:pos="0"/>
          <w:tab w:val="left" w:pos="1418"/>
        </w:tabs>
        <w:ind w:left="0" w:right="-1" w:firstLine="709"/>
        <w:jc w:val="both"/>
      </w:pPr>
      <w:r w:rsidRPr="00B47D1F">
        <w:t>О</w:t>
      </w:r>
      <w:r w:rsidR="00CF302D" w:rsidRPr="00B47D1F">
        <w:t>тсканированн</w:t>
      </w:r>
      <w:r w:rsidRPr="00B47D1F">
        <w:t>ые</w:t>
      </w:r>
      <w:r w:rsidR="00CF302D" w:rsidRPr="00B47D1F">
        <w:t xml:space="preserve"> </w:t>
      </w:r>
      <w:r w:rsidR="00362743" w:rsidRPr="00B47D1F">
        <w:t>полученн</w:t>
      </w:r>
      <w:r w:rsidRPr="00B47D1F">
        <w:t>ая</w:t>
      </w:r>
      <w:r w:rsidR="00CF302D" w:rsidRPr="00B47D1F">
        <w:t xml:space="preserve"> </w:t>
      </w:r>
      <w:r w:rsidR="00CF302D" w:rsidRPr="00B47D1F">
        <w:rPr>
          <w:b/>
        </w:rPr>
        <w:t>не ранее чем за 6 месяцев</w:t>
      </w:r>
      <w:r w:rsidR="00CF302D" w:rsidRPr="00B47D1F">
        <w:t xml:space="preserve"> (а </w:t>
      </w:r>
      <w:r w:rsidR="00362743" w:rsidRPr="00B47D1F">
        <w:t>если были изменения — то не ранее внесения таких изменений в</w:t>
      </w:r>
      <w:r w:rsidR="00D53A1F" w:rsidRPr="00B47D1F">
        <w:rPr>
          <w:lang w:val="en-US"/>
        </w:rPr>
        <w:t> </w:t>
      </w:r>
      <w:r w:rsidR="00362743" w:rsidRPr="00B47D1F">
        <w:t xml:space="preserve">соответствующий реестр) до дня размещения на официальном сайте извещения о проведении </w:t>
      </w:r>
      <w:r w:rsidR="003E0066" w:rsidRPr="00B47D1F">
        <w:t>запроса предложений</w:t>
      </w:r>
      <w:r w:rsidR="00362743" w:rsidRPr="00B47D1F">
        <w:t xml:space="preserve"> выписк</w:t>
      </w:r>
      <w:r w:rsidRPr="00B47D1F">
        <w:t>а</w:t>
      </w:r>
      <w:r w:rsidR="00362743" w:rsidRPr="00B47D1F">
        <w:t xml:space="preserve"> из единого государственного реестра юридических лиц (для юридических лиц) либо выписк</w:t>
      </w:r>
      <w:r w:rsidRPr="00B47D1F">
        <w:t>а</w:t>
      </w:r>
      <w:r w:rsidR="00362743" w:rsidRPr="00B47D1F">
        <w:t xml:space="preserve"> из единого государственного реестра индивидуальных предпринимателей (для индивидуальных предпринимателей), </w:t>
      </w:r>
      <w:r w:rsidR="00CF302D" w:rsidRPr="00B47D1F">
        <w:t>или</w:t>
      </w:r>
      <w:r w:rsidR="00362743" w:rsidRPr="00B47D1F">
        <w:t xml:space="preserve"> документ</w:t>
      </w:r>
      <w:r w:rsidRPr="00B47D1F">
        <w:t>ы</w:t>
      </w:r>
      <w:r w:rsidR="00362743" w:rsidRPr="00B47D1F">
        <w:t>, удостоверяющи</w:t>
      </w:r>
      <w:r w:rsidRPr="00B47D1F">
        <w:t>е</w:t>
      </w:r>
      <w:r w:rsidR="00362743" w:rsidRPr="00B47D1F">
        <w:t xml:space="preserve"> личность (для иных физических лиц), надлежащим образом заверенный перевод на русский язык документов о государственной регистрации юридического лица или физического лица в качестве индивидуального предпринимателя в соответствии с</w:t>
      </w:r>
      <w:r w:rsidR="00D53A1F" w:rsidRPr="00B47D1F">
        <w:rPr>
          <w:lang w:val="en-US"/>
        </w:rPr>
        <w:t> </w:t>
      </w:r>
      <w:r w:rsidR="00362743" w:rsidRPr="00B47D1F">
        <w:t>законодательством соответствующего государства (для иностранных лиц)</w:t>
      </w:r>
      <w:r w:rsidR="00BC4F8B" w:rsidRPr="00B47D1F">
        <w:t>;</w:t>
      </w:r>
    </w:p>
    <w:p w:rsidR="00BC4F8B" w:rsidRPr="00B47D1F" w:rsidRDefault="004C577B" w:rsidP="00414382">
      <w:pPr>
        <w:numPr>
          <w:ilvl w:val="2"/>
          <w:numId w:val="16"/>
        </w:numPr>
        <w:tabs>
          <w:tab w:val="clear" w:pos="720"/>
          <w:tab w:val="num" w:pos="0"/>
          <w:tab w:val="left" w:pos="1418"/>
        </w:tabs>
        <w:ind w:left="0" w:right="-1" w:firstLine="709"/>
        <w:jc w:val="both"/>
      </w:pPr>
      <w:bookmarkStart w:id="51" w:name="_Ref270105117"/>
      <w:r w:rsidRPr="00B47D1F">
        <w:t>О</w:t>
      </w:r>
      <w:r w:rsidR="00CF302D" w:rsidRPr="00B47D1F">
        <w:t xml:space="preserve">тсканированный </w:t>
      </w:r>
      <w:r w:rsidR="00362743" w:rsidRPr="00B47D1F">
        <w:t xml:space="preserve">документ, подтверждающий полномочия лица на подписание заявки на участие в </w:t>
      </w:r>
      <w:r w:rsidR="009D6ADE" w:rsidRPr="00B47D1F">
        <w:t>запросе предложений</w:t>
      </w:r>
      <w:r w:rsidR="00362743" w:rsidRPr="00B47D1F">
        <w:t xml:space="preserve"> от имени участника </w:t>
      </w:r>
      <w:r w:rsidR="003E0066" w:rsidRPr="00B47D1F">
        <w:t>запроса предложений</w:t>
      </w:r>
      <w:r w:rsidR="00362743" w:rsidRPr="00B47D1F">
        <w:t xml:space="preserve"> (документы, подтверждающие полномочия лица, выполняющего функции единоличного исполнительного органа и, при необходимости, доверенность, если заявка на участие в </w:t>
      </w:r>
      <w:r w:rsidR="009D6ADE" w:rsidRPr="00B47D1F">
        <w:t>запросе предложений</w:t>
      </w:r>
      <w:r w:rsidR="00362743" w:rsidRPr="00B47D1F">
        <w:t xml:space="preserve"> подписывается по доверенности)</w:t>
      </w:r>
      <w:r w:rsidR="00B56381" w:rsidRPr="00B47D1F">
        <w:t xml:space="preserve">, </w:t>
      </w:r>
      <w:r w:rsidR="00B56381" w:rsidRPr="00B47D1F">
        <w:rPr>
          <w:b/>
        </w:rPr>
        <w:t>а также полномочия лица на осуществление действий от имени участника запроса предложений на электронной торговой площадке</w:t>
      </w:r>
      <w:r w:rsidR="00BC4F8B" w:rsidRPr="00B47D1F">
        <w:rPr>
          <w:b/>
        </w:rPr>
        <w:t>;</w:t>
      </w:r>
      <w:bookmarkEnd w:id="51"/>
    </w:p>
    <w:p w:rsidR="00BC4F8B" w:rsidRPr="00B47D1F" w:rsidRDefault="004C577B" w:rsidP="00414382">
      <w:pPr>
        <w:numPr>
          <w:ilvl w:val="2"/>
          <w:numId w:val="16"/>
        </w:numPr>
        <w:tabs>
          <w:tab w:val="clear" w:pos="720"/>
          <w:tab w:val="num" w:pos="0"/>
          <w:tab w:val="left" w:pos="1418"/>
        </w:tabs>
        <w:ind w:left="0" w:right="-1" w:firstLine="709"/>
        <w:jc w:val="both"/>
      </w:pPr>
      <w:r w:rsidRPr="00B47D1F">
        <w:t>О</w:t>
      </w:r>
      <w:r w:rsidR="00CF302D" w:rsidRPr="00B47D1F">
        <w:t xml:space="preserve">тсканированные </w:t>
      </w:r>
      <w:r w:rsidR="00BC4F8B" w:rsidRPr="00B47D1F">
        <w:t>учредительны</w:t>
      </w:r>
      <w:r w:rsidRPr="00B47D1F">
        <w:t>е</w:t>
      </w:r>
      <w:r w:rsidR="00BC4F8B" w:rsidRPr="00B47D1F">
        <w:t xml:space="preserve"> док</w:t>
      </w:r>
      <w:r w:rsidR="007603BF" w:rsidRPr="00B47D1F">
        <w:t>умент</w:t>
      </w:r>
      <w:r w:rsidRPr="00B47D1F">
        <w:t>ы</w:t>
      </w:r>
      <w:r w:rsidR="007603BF" w:rsidRPr="00B47D1F">
        <w:t xml:space="preserve"> </w:t>
      </w:r>
      <w:r w:rsidR="00CF302D" w:rsidRPr="00B47D1F">
        <w:t>в</w:t>
      </w:r>
      <w:r w:rsidRPr="00B47D1F">
        <w:t xml:space="preserve"> </w:t>
      </w:r>
      <w:r w:rsidR="00CF302D" w:rsidRPr="00B47D1F">
        <w:t>действующей редакции</w:t>
      </w:r>
      <w:r w:rsidR="007603BF" w:rsidRPr="00B47D1F">
        <w:t xml:space="preserve"> (для </w:t>
      </w:r>
      <w:r w:rsidR="00BC4F8B" w:rsidRPr="00B47D1F">
        <w:t>юридических лиц);</w:t>
      </w:r>
    </w:p>
    <w:p w:rsidR="00BC4F8B" w:rsidRPr="00B47D1F" w:rsidRDefault="004C577B" w:rsidP="00414382">
      <w:pPr>
        <w:numPr>
          <w:ilvl w:val="2"/>
          <w:numId w:val="16"/>
        </w:numPr>
        <w:tabs>
          <w:tab w:val="clear" w:pos="720"/>
          <w:tab w:val="num" w:pos="0"/>
          <w:tab w:val="left" w:pos="1418"/>
        </w:tabs>
        <w:ind w:left="0" w:right="-1" w:firstLine="709"/>
        <w:jc w:val="both"/>
      </w:pPr>
      <w:bookmarkStart w:id="52" w:name="_Ref299570007"/>
      <w:r w:rsidRPr="00B47D1F">
        <w:lastRenderedPageBreak/>
        <w:t>О</w:t>
      </w:r>
      <w:r w:rsidR="00CF302D" w:rsidRPr="00B47D1F">
        <w:t xml:space="preserve">тсканированные </w:t>
      </w:r>
      <w:r w:rsidR="007603BF" w:rsidRPr="00B47D1F">
        <w:t>специальны</w:t>
      </w:r>
      <w:r w:rsidRPr="00B47D1F">
        <w:t>е</w:t>
      </w:r>
      <w:r w:rsidR="007603BF" w:rsidRPr="00B47D1F">
        <w:t xml:space="preserve"> разрешени</w:t>
      </w:r>
      <w:r w:rsidRPr="00B47D1F">
        <w:t>я</w:t>
      </w:r>
      <w:r w:rsidR="007603BF" w:rsidRPr="00B47D1F">
        <w:t xml:space="preserve"> </w:t>
      </w:r>
      <w:r w:rsidR="00BB2494" w:rsidRPr="00B47D1F">
        <w:t>(лицензи</w:t>
      </w:r>
      <w:r w:rsidRPr="00B47D1F">
        <w:t>и</w:t>
      </w:r>
      <w:r w:rsidR="00BB2494" w:rsidRPr="00B47D1F">
        <w:t>, допуск</w:t>
      </w:r>
      <w:r w:rsidRPr="00B47D1F">
        <w:t>и</w:t>
      </w:r>
      <w:r w:rsidR="00BB2494" w:rsidRPr="00B47D1F">
        <w:t>, членства в</w:t>
      </w:r>
      <w:r w:rsidRPr="00B47D1F">
        <w:t xml:space="preserve"> </w:t>
      </w:r>
      <w:r w:rsidR="007603BF" w:rsidRPr="00B47D1F">
        <w:t xml:space="preserve">саморегулируемых общественных организациях и т.д.), </w:t>
      </w:r>
      <w:r w:rsidR="00BB2494" w:rsidRPr="00B47D1F">
        <w:t xml:space="preserve">если такие </w:t>
      </w:r>
      <w:r w:rsidR="007603BF" w:rsidRPr="00B47D1F">
        <w:t>указаны</w:t>
      </w:r>
      <w:r w:rsidR="00BB2494" w:rsidRPr="00B47D1F">
        <w:t xml:space="preserve"> </w:t>
      </w:r>
      <w:r w:rsidR="007603BF" w:rsidRPr="00B47D1F">
        <w:t>в</w:t>
      </w:r>
      <w:r w:rsidR="00BB2494" w:rsidRPr="00B47D1F">
        <w:t> </w:t>
      </w:r>
      <w:r w:rsidR="007603BF" w:rsidRPr="00B47D1F">
        <w:t>пункте</w:t>
      </w:r>
      <w:r w:rsidR="00695D9D" w:rsidRPr="00B47D1F">
        <w:t> </w:t>
      </w:r>
      <w:fldSimple w:instr=" REF _Ref317251847 \r \h  \* MERGEFORMAT ">
        <w:r w:rsidR="00BC500E" w:rsidRPr="00B47D1F">
          <w:t>16.1</w:t>
        </w:r>
      </w:fldSimple>
      <w:r w:rsidR="00695D9D" w:rsidRPr="00B47D1F">
        <w:t xml:space="preserve"> раздела </w:t>
      </w:r>
      <w:fldSimple w:instr=" REF _Ref317251859 \r \h  \* MERGEFORMAT ">
        <w:r w:rsidR="00BC500E" w:rsidRPr="00B47D1F">
          <w:t>5</w:t>
        </w:r>
      </w:fldSimple>
      <w:r w:rsidR="007603BF" w:rsidRPr="00B47D1F">
        <w:t xml:space="preserve"> «Информационная карта </w:t>
      </w:r>
      <w:r w:rsidR="003E0066" w:rsidRPr="00B47D1F">
        <w:t>запроса предложений</w:t>
      </w:r>
      <w:r w:rsidR="007603BF" w:rsidRPr="00B47D1F">
        <w:t>»</w:t>
      </w:r>
      <w:r w:rsidR="00BC4F8B" w:rsidRPr="00B47D1F">
        <w:t>;</w:t>
      </w:r>
      <w:bookmarkEnd w:id="52"/>
    </w:p>
    <w:p w:rsidR="00BC4F8B" w:rsidRPr="00B47D1F" w:rsidRDefault="004C577B" w:rsidP="00414382">
      <w:pPr>
        <w:numPr>
          <w:ilvl w:val="2"/>
          <w:numId w:val="16"/>
        </w:numPr>
        <w:tabs>
          <w:tab w:val="clear" w:pos="720"/>
          <w:tab w:val="num" w:pos="0"/>
          <w:tab w:val="left" w:pos="1418"/>
        </w:tabs>
        <w:ind w:left="0" w:right="-1" w:firstLine="709"/>
        <w:jc w:val="both"/>
      </w:pPr>
      <w:bookmarkStart w:id="53" w:name="_Ref299570035"/>
      <w:r w:rsidRPr="00B47D1F">
        <w:t>О</w:t>
      </w:r>
      <w:r w:rsidR="00CF302D" w:rsidRPr="00B47D1F">
        <w:t>тсканированн</w:t>
      </w:r>
      <w:r w:rsidRPr="00B47D1F">
        <w:t>ое</w:t>
      </w:r>
      <w:r w:rsidR="00CF302D" w:rsidRPr="00B47D1F">
        <w:t xml:space="preserve"> </w:t>
      </w:r>
      <w:r w:rsidR="00362743" w:rsidRPr="00B47D1F">
        <w:t>уведомлени</w:t>
      </w:r>
      <w:r w:rsidRPr="00B47D1F">
        <w:t>е</w:t>
      </w:r>
      <w:r w:rsidR="00362743" w:rsidRPr="00B47D1F">
        <w:t xml:space="preserve"> о возможности применения участником </w:t>
      </w:r>
      <w:r w:rsidR="003E0066" w:rsidRPr="00B47D1F">
        <w:t>запроса предложений</w:t>
      </w:r>
      <w:r w:rsidR="00362743" w:rsidRPr="00B47D1F">
        <w:t xml:space="preserve"> упрощенной системы налогообложения (для участников </w:t>
      </w:r>
      <w:r w:rsidR="003E0066" w:rsidRPr="00B47D1F">
        <w:t>запроса предложений</w:t>
      </w:r>
      <w:r w:rsidR="00362743" w:rsidRPr="00B47D1F">
        <w:t>, применяющих ее)</w:t>
      </w:r>
      <w:r w:rsidR="00BC4F8B" w:rsidRPr="00B47D1F">
        <w:t>;</w:t>
      </w:r>
      <w:bookmarkEnd w:id="53"/>
    </w:p>
    <w:p w:rsidR="00D1173F" w:rsidRPr="00B47D1F" w:rsidRDefault="004C577B" w:rsidP="00414382">
      <w:pPr>
        <w:numPr>
          <w:ilvl w:val="2"/>
          <w:numId w:val="16"/>
        </w:numPr>
        <w:tabs>
          <w:tab w:val="clear" w:pos="720"/>
          <w:tab w:val="num" w:pos="0"/>
          <w:tab w:val="left" w:pos="1418"/>
        </w:tabs>
        <w:ind w:left="0" w:right="-1" w:firstLine="709"/>
        <w:jc w:val="both"/>
      </w:pPr>
      <w:r w:rsidRPr="00B47D1F">
        <w:t>П</w:t>
      </w:r>
      <w:r w:rsidR="00D1173F" w:rsidRPr="00B47D1F">
        <w:t xml:space="preserve">одтверждение по форме, указанной в </w:t>
      </w:r>
      <w:r w:rsidR="003A1E52" w:rsidRPr="00B47D1F">
        <w:t>подпункте </w:t>
      </w:r>
      <w:fldSimple w:instr=" REF _Ref319667226 \r \h  \* MERGEFORMAT ">
        <w:r w:rsidR="00BC500E" w:rsidRPr="00B47D1F">
          <w:t>1)</w:t>
        </w:r>
      </w:fldSimple>
      <w:r w:rsidR="003A1E52" w:rsidRPr="00B47D1F">
        <w:t xml:space="preserve"> </w:t>
      </w:r>
      <w:r w:rsidR="00D1173F" w:rsidRPr="00B47D1F">
        <w:t>пункт</w:t>
      </w:r>
      <w:r w:rsidR="003A1E52" w:rsidRPr="00B47D1F">
        <w:t>а</w:t>
      </w:r>
      <w:r w:rsidR="00695D9D" w:rsidRPr="00B47D1F">
        <w:t> </w:t>
      </w:r>
      <w:fldSimple w:instr=" REF _Ref317252608 \r \h  \* MERGEFORMAT ">
        <w:r w:rsidR="00BC500E" w:rsidRPr="00B47D1F">
          <w:t>17</w:t>
        </w:r>
      </w:fldSimple>
      <w:r w:rsidR="00D1173F" w:rsidRPr="00B47D1F">
        <w:t xml:space="preserve"> раздела</w:t>
      </w:r>
      <w:r w:rsidR="00695D9D" w:rsidRPr="00B47D1F">
        <w:t> </w:t>
      </w:r>
      <w:fldSimple w:instr=" REF _Ref317251922 \r \h  \* MERGEFORMAT ">
        <w:r w:rsidR="00BC500E" w:rsidRPr="00B47D1F">
          <w:t>5</w:t>
        </w:r>
      </w:fldSimple>
      <w:r w:rsidR="00D1173F" w:rsidRPr="00B47D1F">
        <w:t xml:space="preserve"> «Информационная карта </w:t>
      </w:r>
      <w:r w:rsidR="003E0066" w:rsidRPr="00B47D1F">
        <w:t>запроса предложений</w:t>
      </w:r>
      <w:r w:rsidR="00D1173F" w:rsidRPr="00B47D1F">
        <w:t xml:space="preserve">», о ненахождении участника </w:t>
      </w:r>
      <w:r w:rsidR="003E0066" w:rsidRPr="00B47D1F">
        <w:t>запроса предложений</w:t>
      </w:r>
      <w:r w:rsidR="00D1173F" w:rsidRPr="00B47D1F">
        <w:t xml:space="preserve"> в процессе ликвидации (для юридического лица), об отсутствии в отношении участника </w:t>
      </w:r>
      <w:r w:rsidR="003E0066" w:rsidRPr="00B47D1F">
        <w:t>запроса предложений</w:t>
      </w:r>
      <w:r w:rsidR="00D1173F" w:rsidRPr="00B47D1F">
        <w:t xml:space="preserve"> решения арбитражного суда о признании его несостоятельным (банкротом), об отсутствии ареста имущества участника </w:t>
      </w:r>
      <w:r w:rsidR="003E0066" w:rsidRPr="00B47D1F">
        <w:t>запроса предложений</w:t>
      </w:r>
      <w:r w:rsidR="00D1173F" w:rsidRPr="00B47D1F">
        <w:t xml:space="preserve">, наложенного по решению суда, административного органа, о неприостановлении экономической деятельности участника </w:t>
      </w:r>
      <w:r w:rsidR="003E0066" w:rsidRPr="00B47D1F">
        <w:t>запроса предложений</w:t>
      </w:r>
      <w:r w:rsidR="00D1173F" w:rsidRPr="00B47D1F">
        <w:t>;</w:t>
      </w:r>
    </w:p>
    <w:p w:rsidR="00BC4F8B" w:rsidRPr="00B47D1F" w:rsidRDefault="004C577B" w:rsidP="00414382">
      <w:pPr>
        <w:numPr>
          <w:ilvl w:val="2"/>
          <w:numId w:val="16"/>
        </w:numPr>
        <w:tabs>
          <w:tab w:val="clear" w:pos="720"/>
          <w:tab w:val="num" w:pos="0"/>
          <w:tab w:val="left" w:pos="1418"/>
        </w:tabs>
        <w:ind w:left="0" w:right="-1" w:firstLine="709"/>
        <w:jc w:val="both"/>
      </w:pPr>
      <w:bookmarkStart w:id="54" w:name="_Ref270105111"/>
      <w:bookmarkStart w:id="55" w:name="_Ref317251956"/>
      <w:r w:rsidRPr="00B47D1F">
        <w:t>О</w:t>
      </w:r>
      <w:r w:rsidR="00CF302D" w:rsidRPr="00B47D1F">
        <w:t>тсканированн</w:t>
      </w:r>
      <w:r w:rsidRPr="00B47D1F">
        <w:t>ое</w:t>
      </w:r>
      <w:r w:rsidR="00CF302D" w:rsidRPr="00B47D1F">
        <w:t xml:space="preserve"> </w:t>
      </w:r>
      <w:r w:rsidR="00362743" w:rsidRPr="00B47D1F">
        <w:t>решени</w:t>
      </w:r>
      <w:r w:rsidRPr="00B47D1F">
        <w:t>е</w:t>
      </w:r>
      <w:r w:rsidR="00362743" w:rsidRPr="00B47D1F">
        <w:t xml:space="preserve">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w:t>
      </w:r>
      <w:r w:rsidR="003E0066" w:rsidRPr="00B47D1F">
        <w:t>запроса предложений</w:t>
      </w:r>
      <w:r w:rsidR="00362743" w:rsidRPr="00B47D1F">
        <w:t xml:space="preserve"> заключение договора или предоставление обеспечения заявки на участие в </w:t>
      </w:r>
      <w:r w:rsidR="009D6ADE" w:rsidRPr="00B47D1F">
        <w:t>запросе предложений</w:t>
      </w:r>
      <w:r w:rsidR="00362743" w:rsidRPr="00B47D1F">
        <w:t xml:space="preserve">, обеспечения договора являются крупной сделкой, либо письмо </w:t>
      </w:r>
      <w:r w:rsidR="00CF302D" w:rsidRPr="00B47D1F">
        <w:t xml:space="preserve">участника </w:t>
      </w:r>
      <w:r w:rsidR="003E0066" w:rsidRPr="00B47D1F">
        <w:t>запроса предложений</w:t>
      </w:r>
      <w:r w:rsidR="00CF302D" w:rsidRPr="00B47D1F">
        <w:t xml:space="preserve"> </w:t>
      </w:r>
      <w:r w:rsidR="00362743" w:rsidRPr="00B47D1F">
        <w:t xml:space="preserve">о том, что данная сделка для такого участника </w:t>
      </w:r>
      <w:r w:rsidR="003E0066" w:rsidRPr="00B47D1F">
        <w:t>запроса предложений</w:t>
      </w:r>
      <w:r w:rsidR="00362743" w:rsidRPr="00B47D1F">
        <w:t xml:space="preserve"> не является крупно</w:t>
      </w:r>
      <w:bookmarkEnd w:id="54"/>
      <w:r w:rsidR="00362743" w:rsidRPr="00B47D1F">
        <w:t>й</w:t>
      </w:r>
      <w:r w:rsidR="00837A1E" w:rsidRPr="00B47D1F">
        <w:t xml:space="preserve">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r w:rsidR="00BC4F8B" w:rsidRPr="00B47D1F">
        <w:t>;</w:t>
      </w:r>
      <w:bookmarkEnd w:id="55"/>
      <w:r w:rsidR="00BC4F8B" w:rsidRPr="00B47D1F">
        <w:t xml:space="preserve"> </w:t>
      </w:r>
    </w:p>
    <w:p w:rsidR="00BC4F8B" w:rsidRPr="00B47D1F" w:rsidRDefault="004C577B" w:rsidP="00414382">
      <w:pPr>
        <w:numPr>
          <w:ilvl w:val="2"/>
          <w:numId w:val="16"/>
        </w:numPr>
        <w:tabs>
          <w:tab w:val="clear" w:pos="720"/>
          <w:tab w:val="num" w:pos="0"/>
          <w:tab w:val="left" w:pos="1418"/>
        </w:tabs>
        <w:ind w:left="0" w:right="-1" w:firstLine="709"/>
        <w:jc w:val="both"/>
      </w:pPr>
      <w:bookmarkStart w:id="56" w:name="_Ref317251962"/>
      <w:r w:rsidRPr="00B47D1F">
        <w:t>О</w:t>
      </w:r>
      <w:r w:rsidR="00CF302D" w:rsidRPr="00B47D1F">
        <w:t>тсканированн</w:t>
      </w:r>
      <w:r w:rsidRPr="00B47D1F">
        <w:t>ое</w:t>
      </w:r>
      <w:r w:rsidR="00CF302D" w:rsidRPr="00B47D1F">
        <w:t xml:space="preserve"> </w:t>
      </w:r>
      <w:r w:rsidR="00362743" w:rsidRPr="00B47D1F">
        <w:t>решени</w:t>
      </w:r>
      <w:r w:rsidRPr="00B47D1F">
        <w:t>е</w:t>
      </w:r>
      <w:r w:rsidR="00362743" w:rsidRPr="00B47D1F">
        <w:t xml:space="preserve">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документации юридического лица и если для участника </w:t>
      </w:r>
      <w:r w:rsidR="003E0066" w:rsidRPr="00B47D1F">
        <w:t>запроса предложений</w:t>
      </w:r>
      <w:r w:rsidR="00362743" w:rsidRPr="00B47D1F">
        <w:t xml:space="preserve"> выполнение договора или предоставление обеспечения заявки на участие в</w:t>
      </w:r>
      <w:r w:rsidR="00D53A1F" w:rsidRPr="00B47D1F">
        <w:rPr>
          <w:lang w:val="en-US"/>
        </w:rPr>
        <w:t> </w:t>
      </w:r>
      <w:r w:rsidR="009D6ADE" w:rsidRPr="00B47D1F">
        <w:t>запросе предложений</w:t>
      </w:r>
      <w:r w:rsidR="00362743" w:rsidRPr="00B47D1F">
        <w:t>, обеспечение договора является сделкой с</w:t>
      </w:r>
      <w:r w:rsidR="00D53A1F" w:rsidRPr="00B47D1F">
        <w:rPr>
          <w:lang w:val="en-US"/>
        </w:rPr>
        <w:t> </w:t>
      </w:r>
      <w:r w:rsidR="00362743" w:rsidRPr="00B47D1F">
        <w:t xml:space="preserve">заинтересованностью, либо письмо </w:t>
      </w:r>
      <w:r w:rsidR="00CF302D" w:rsidRPr="00B47D1F">
        <w:t xml:space="preserve">участника </w:t>
      </w:r>
      <w:r w:rsidR="003E0066" w:rsidRPr="00B47D1F">
        <w:t>запроса предложений</w:t>
      </w:r>
      <w:r w:rsidR="00CF302D" w:rsidRPr="00B47D1F">
        <w:t xml:space="preserve"> </w:t>
      </w:r>
      <w:r w:rsidR="00362743" w:rsidRPr="00B47D1F">
        <w:t xml:space="preserve">о том, что данная сделка для такого участника </w:t>
      </w:r>
      <w:r w:rsidR="003E0066" w:rsidRPr="00B47D1F">
        <w:t>запроса предложений</w:t>
      </w:r>
      <w:r w:rsidR="009278D2" w:rsidRPr="00B47D1F">
        <w:t xml:space="preserve"> </w:t>
      </w:r>
      <w:r w:rsidR="00362743" w:rsidRPr="00B47D1F">
        <w:t>не является сделкой с</w:t>
      </w:r>
      <w:r w:rsidR="00D53A1F" w:rsidRPr="00B47D1F">
        <w:rPr>
          <w:lang w:val="en-US"/>
        </w:rPr>
        <w:t> </w:t>
      </w:r>
      <w:r w:rsidR="00362743" w:rsidRPr="00B47D1F">
        <w:t>заинтересованностью</w:t>
      </w:r>
      <w:r w:rsidR="00837A1E" w:rsidRPr="00B47D1F">
        <w:t xml:space="preserve">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r w:rsidR="00B03906" w:rsidRPr="00B47D1F">
        <w:t>.</w:t>
      </w:r>
      <w:bookmarkEnd w:id="56"/>
    </w:p>
    <w:p w:rsidR="002429E1" w:rsidRPr="00B47D1F" w:rsidRDefault="002429E1" w:rsidP="002429E1">
      <w:pPr>
        <w:tabs>
          <w:tab w:val="left" w:pos="1418"/>
        </w:tabs>
        <w:ind w:right="-1" w:firstLine="709"/>
        <w:jc w:val="both"/>
      </w:pPr>
      <w:r w:rsidRPr="00B47D1F">
        <w:t>В случае, если получение решения об одобрении или о совершении крупной сделки и</w:t>
      </w:r>
      <w:r w:rsidR="009278D2" w:rsidRPr="00B47D1F">
        <w:t xml:space="preserve"> (</w:t>
      </w:r>
      <w:r w:rsidRPr="00B47D1F">
        <w:t>или</w:t>
      </w:r>
      <w:r w:rsidR="009278D2" w:rsidRPr="00B47D1F">
        <w:t>)</w:t>
      </w:r>
      <w:r w:rsidRPr="00B47D1F">
        <w:t xml:space="preserve"> решения об одобрении или о совершении сделки с</w:t>
      </w:r>
      <w:r w:rsidR="00D53A1F" w:rsidRPr="00B47D1F">
        <w:rPr>
          <w:lang w:val="en-US"/>
        </w:rPr>
        <w:t> </w:t>
      </w:r>
      <w:r w:rsidRPr="00B47D1F">
        <w:t>заинтересованностью</w:t>
      </w:r>
      <w:r w:rsidR="009278D2" w:rsidRPr="00B47D1F">
        <w:t>, указанных в пунктах </w:t>
      </w:r>
      <w:fldSimple w:instr=" REF _Ref317251956 \r \h  \* MERGEFORMAT ">
        <w:r w:rsidR="00BC500E" w:rsidRPr="00B47D1F">
          <w:t>3.3.7</w:t>
        </w:r>
      </w:fldSimple>
      <w:r w:rsidR="009278D2" w:rsidRPr="00B47D1F">
        <w:t xml:space="preserve">, </w:t>
      </w:r>
      <w:fldSimple w:instr=" REF _Ref317251962 \r \h  \* MERGEFORMAT ">
        <w:r w:rsidR="00BC500E" w:rsidRPr="00B47D1F">
          <w:t>3.3.8</w:t>
        </w:r>
      </w:fldSimple>
      <w:r w:rsidR="009278D2" w:rsidRPr="00B47D1F">
        <w:t>,</w:t>
      </w:r>
      <w:r w:rsidRPr="00B47D1F">
        <w:t xml:space="preserve"> до истечения срока подачи заявок на участие в </w:t>
      </w:r>
      <w:r w:rsidR="009D6ADE" w:rsidRPr="00B47D1F">
        <w:t>запросе предложений</w:t>
      </w:r>
      <w:r w:rsidRPr="00B47D1F">
        <w:t xml:space="preserve"> для участника невозможно в</w:t>
      </w:r>
      <w:r w:rsidR="00D53A1F" w:rsidRPr="00B47D1F">
        <w:rPr>
          <w:lang w:val="en-US"/>
        </w:rPr>
        <w:t> </w:t>
      </w:r>
      <w:r w:rsidRPr="00B47D1F">
        <w:t xml:space="preserve">силу необходимости соблюдения установленного законодательством и учредительными документами участника порядка созыва заседания органа, к компетенции которого относится вопрос об одобрении или о совершении таких сделок, участник </w:t>
      </w:r>
      <w:r w:rsidR="003E0066" w:rsidRPr="00B47D1F">
        <w:t>запроса предложений</w:t>
      </w:r>
      <w:r w:rsidRPr="00B47D1F">
        <w:t xml:space="preserve"> обязан представить письмо, содержащее обязательство в случае признания его победителем </w:t>
      </w:r>
      <w:r w:rsidR="003E0066" w:rsidRPr="00B47D1F">
        <w:t>запроса предложений</w:t>
      </w:r>
      <w:r w:rsidR="00772FB7" w:rsidRPr="00B47D1F">
        <w:t xml:space="preserve"> представить вышеуказанны</w:t>
      </w:r>
      <w:r w:rsidRPr="00B47D1F">
        <w:t>е решени</w:t>
      </w:r>
      <w:r w:rsidR="00772FB7" w:rsidRPr="00B47D1F">
        <w:t>я</w:t>
      </w:r>
      <w:r w:rsidRPr="00B47D1F">
        <w:t xml:space="preserve"> до момента заключения договора.</w:t>
      </w:r>
    </w:p>
    <w:p w:rsidR="00D22C86" w:rsidRPr="00B47D1F" w:rsidRDefault="004C577B" w:rsidP="00414382">
      <w:pPr>
        <w:numPr>
          <w:ilvl w:val="2"/>
          <w:numId w:val="16"/>
        </w:numPr>
        <w:tabs>
          <w:tab w:val="clear" w:pos="720"/>
          <w:tab w:val="num" w:pos="0"/>
          <w:tab w:val="left" w:pos="1418"/>
        </w:tabs>
        <w:ind w:left="0" w:right="-1" w:firstLine="709"/>
        <w:jc w:val="both"/>
      </w:pPr>
      <w:r w:rsidRPr="00B47D1F">
        <w:t>О</w:t>
      </w:r>
      <w:r w:rsidR="00CF302D" w:rsidRPr="00B47D1F">
        <w:t xml:space="preserve">тсканированные </w:t>
      </w:r>
      <w:r w:rsidR="00D22C86" w:rsidRPr="00B47D1F">
        <w:t>документ</w:t>
      </w:r>
      <w:r w:rsidRPr="00B47D1F">
        <w:t>ы</w:t>
      </w:r>
      <w:r w:rsidR="00D22C86" w:rsidRPr="00B47D1F">
        <w:t>, подтверждающи</w:t>
      </w:r>
      <w:r w:rsidRPr="00B47D1F">
        <w:t>е</w:t>
      </w:r>
      <w:r w:rsidR="00D22C86" w:rsidRPr="00B47D1F">
        <w:t xml:space="preserve"> соответствие требованиям, установленным</w:t>
      </w:r>
      <w:r w:rsidRPr="00B47D1F">
        <w:t xml:space="preserve"> </w:t>
      </w:r>
      <w:r w:rsidR="00D22C86" w:rsidRPr="00B47D1F">
        <w:t>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w:t>
      </w:r>
      <w:fldSimple w:instr=" REF _Ref317251847 \r \h  \* MERGEFORMAT ">
        <w:r w:rsidR="00BC500E" w:rsidRPr="00B47D1F">
          <w:t>16.1</w:t>
        </w:r>
      </w:fldSimple>
      <w:r w:rsidR="00695D9D" w:rsidRPr="00B47D1F">
        <w:t xml:space="preserve"> </w:t>
      </w:r>
      <w:r w:rsidR="00D22C86" w:rsidRPr="00B47D1F">
        <w:t>раздела</w:t>
      </w:r>
      <w:r w:rsidR="00695D9D" w:rsidRPr="00B47D1F">
        <w:t> </w:t>
      </w:r>
      <w:fldSimple w:instr=" REF _Ref317252010 \r \h  \* MERGEFORMAT ">
        <w:r w:rsidR="00BC500E" w:rsidRPr="00B47D1F">
          <w:t>5</w:t>
        </w:r>
      </w:fldSimple>
      <w:r w:rsidR="00D22C86" w:rsidRPr="00B47D1F">
        <w:t xml:space="preserve"> «Информационная карта </w:t>
      </w:r>
      <w:r w:rsidR="003E0066" w:rsidRPr="00B47D1F">
        <w:t>запроса предложений</w:t>
      </w:r>
      <w:r w:rsidR="00D22C86" w:rsidRPr="00B47D1F">
        <w:t>».</w:t>
      </w:r>
    </w:p>
    <w:p w:rsidR="007E53D7" w:rsidRPr="00B47D1F" w:rsidRDefault="00C87330" w:rsidP="00414382">
      <w:pPr>
        <w:pStyle w:val="aff8"/>
        <w:numPr>
          <w:ilvl w:val="1"/>
          <w:numId w:val="16"/>
        </w:numPr>
        <w:tabs>
          <w:tab w:val="clear" w:pos="720"/>
          <w:tab w:val="left" w:pos="1418"/>
        </w:tabs>
        <w:spacing w:after="0"/>
        <w:ind w:left="0" w:firstLine="709"/>
        <w:jc w:val="both"/>
        <w:outlineLvl w:val="1"/>
      </w:pPr>
      <w:bookmarkStart w:id="57" w:name="_Toc349912722"/>
      <w:r w:rsidRPr="00B47D1F">
        <w:t>Условия привлечения субподрядчиков</w:t>
      </w:r>
      <w:r w:rsidR="00BD7D4E" w:rsidRPr="00B47D1F">
        <w:t xml:space="preserve"> и </w:t>
      </w:r>
      <w:r w:rsidRPr="00B47D1F">
        <w:t>порядок подтверждения их соответствия установленным требованиям приведены в</w:t>
      </w:r>
      <w:r w:rsidRPr="00B47D1F">
        <w:rPr>
          <w:lang w:val="en-US"/>
        </w:rPr>
        <w:t> </w:t>
      </w:r>
      <w:r w:rsidRPr="00B47D1F">
        <w:t>пункте</w:t>
      </w:r>
      <w:r w:rsidRPr="00B47D1F">
        <w:rPr>
          <w:lang w:val="en-US"/>
        </w:rPr>
        <w:t> </w:t>
      </w:r>
      <w:fldSimple w:instr=" REF _Ref317252053 \r \h  \* MERGEFORMAT ">
        <w:r w:rsidR="00BC500E" w:rsidRPr="00B47D1F">
          <w:t>3.5</w:t>
        </w:r>
      </w:fldSimple>
      <w:r w:rsidRPr="00B47D1F">
        <w:t>.</w:t>
      </w:r>
      <w:r w:rsidRPr="00B47D1F">
        <w:rPr>
          <w:lang w:val="ru-MO"/>
        </w:rPr>
        <w:t xml:space="preserve"> </w:t>
      </w:r>
      <w:r w:rsidR="00BD7D4E" w:rsidRPr="00B47D1F">
        <w:t>Возможность привлечения субподрядчиков указана в </w:t>
      </w:r>
      <w:r w:rsidR="00695D9D" w:rsidRPr="00B47D1F">
        <w:t>пункте </w:t>
      </w:r>
      <w:fldSimple w:instr=" REF _Ref317252128 \r \h  \* MERGEFORMAT ">
        <w:r w:rsidR="00BC500E" w:rsidRPr="00B47D1F">
          <w:t>18</w:t>
        </w:r>
      </w:fldSimple>
      <w:r w:rsidR="00BD7D4E" w:rsidRPr="00B47D1F">
        <w:t xml:space="preserve"> раздела</w:t>
      </w:r>
      <w:r w:rsidR="00695D9D" w:rsidRPr="00B47D1F">
        <w:t> </w:t>
      </w:r>
      <w:fldSimple w:instr=" REF _Ref317252139 \r \h  \* MERGEFORMAT ">
        <w:r w:rsidR="00BC500E" w:rsidRPr="00B47D1F">
          <w:t>5</w:t>
        </w:r>
      </w:fldSimple>
      <w:r w:rsidR="00BD7D4E" w:rsidRPr="00B47D1F">
        <w:t xml:space="preserve"> «Информационная карта </w:t>
      </w:r>
      <w:r w:rsidR="003E0066" w:rsidRPr="00B47D1F">
        <w:t>запроса предложений</w:t>
      </w:r>
      <w:r w:rsidR="00BD7D4E" w:rsidRPr="00B47D1F">
        <w:t>».</w:t>
      </w:r>
      <w:bookmarkEnd w:id="57"/>
    </w:p>
    <w:p w:rsidR="00C87330" w:rsidRPr="00B47D1F" w:rsidRDefault="00C87330" w:rsidP="00414382">
      <w:pPr>
        <w:pStyle w:val="aff8"/>
        <w:numPr>
          <w:ilvl w:val="1"/>
          <w:numId w:val="16"/>
        </w:numPr>
        <w:tabs>
          <w:tab w:val="clear" w:pos="720"/>
          <w:tab w:val="left" w:pos="1418"/>
        </w:tabs>
        <w:spacing w:after="0"/>
        <w:ind w:left="0" w:firstLine="709"/>
        <w:jc w:val="both"/>
        <w:outlineLvl w:val="1"/>
      </w:pPr>
      <w:bookmarkStart w:id="58" w:name="_Toc318102635"/>
      <w:bookmarkStart w:id="59" w:name="_Toc318103507"/>
      <w:bookmarkStart w:id="60" w:name="_Toc127262883"/>
      <w:bookmarkStart w:id="61" w:name="_Toc255985672"/>
      <w:bookmarkStart w:id="62" w:name="_Ref317252053"/>
      <w:bookmarkStart w:id="63" w:name="_Toc349912723"/>
      <w:bookmarkEnd w:id="58"/>
      <w:bookmarkEnd w:id="59"/>
      <w:r w:rsidRPr="00B47D1F">
        <w:t>Привлечение субподрядчиков</w:t>
      </w:r>
      <w:bookmarkEnd w:id="60"/>
      <w:bookmarkEnd w:id="61"/>
      <w:bookmarkEnd w:id="62"/>
      <w:r w:rsidR="007A54B3" w:rsidRPr="00B47D1F">
        <w:t>.</w:t>
      </w:r>
      <w:bookmarkEnd w:id="63"/>
    </w:p>
    <w:p w:rsidR="00C87330" w:rsidRPr="00B47D1F" w:rsidRDefault="00392183" w:rsidP="00414382">
      <w:pPr>
        <w:pStyle w:val="Times12"/>
        <w:numPr>
          <w:ilvl w:val="2"/>
          <w:numId w:val="16"/>
        </w:numPr>
        <w:tabs>
          <w:tab w:val="clear" w:pos="720"/>
          <w:tab w:val="num" w:pos="960"/>
          <w:tab w:val="left" w:pos="1418"/>
        </w:tabs>
        <w:ind w:left="0" w:firstLine="709"/>
        <w:rPr>
          <w:szCs w:val="24"/>
        </w:rPr>
      </w:pPr>
      <w:bookmarkStart w:id="64" w:name="_Ref317252302"/>
      <w:r w:rsidRPr="00B47D1F">
        <w:rPr>
          <w:szCs w:val="24"/>
        </w:rPr>
        <w:t xml:space="preserve">Если пунктом </w:t>
      </w:r>
      <w:fldSimple w:instr=" REF _Ref319670208 \r \h  \* MERGEFORMAT ">
        <w:r w:rsidR="00BC500E" w:rsidRPr="00B47D1F">
          <w:rPr>
            <w:szCs w:val="24"/>
          </w:rPr>
          <w:t>13</w:t>
        </w:r>
      </w:fldSimple>
      <w:r w:rsidRPr="00B47D1F">
        <w:rPr>
          <w:szCs w:val="24"/>
        </w:rPr>
        <w:t xml:space="preserve"> раздела </w:t>
      </w:r>
      <w:fldSimple w:instr=" REF _Ref317249938 \r \h  \* MERGEFORMAT ">
        <w:r w:rsidR="00BC500E" w:rsidRPr="00B47D1F">
          <w:rPr>
            <w:szCs w:val="24"/>
          </w:rPr>
          <w:t>5</w:t>
        </w:r>
      </w:fldSimple>
      <w:r w:rsidRPr="00B47D1F">
        <w:rPr>
          <w:szCs w:val="24"/>
        </w:rPr>
        <w:t xml:space="preserve"> «Информационная карта запроса предложений» установлены требования к</w:t>
      </w:r>
      <w:r w:rsidR="00631C54" w:rsidRPr="00B47D1F">
        <w:rPr>
          <w:szCs w:val="24"/>
        </w:rPr>
        <w:t xml:space="preserve"> привлекаемым</w:t>
      </w:r>
      <w:r w:rsidRPr="00B47D1F">
        <w:rPr>
          <w:szCs w:val="24"/>
        </w:rPr>
        <w:t xml:space="preserve"> </w:t>
      </w:r>
      <w:r w:rsidRPr="00B47D1F">
        <w:rPr>
          <w:bCs w:val="0"/>
          <w:szCs w:val="24"/>
        </w:rPr>
        <w:t>субподрядчик</w:t>
      </w:r>
      <w:r w:rsidR="007A54B3" w:rsidRPr="00B47D1F">
        <w:rPr>
          <w:bCs w:val="0"/>
          <w:szCs w:val="24"/>
        </w:rPr>
        <w:t>ам</w:t>
      </w:r>
      <w:r w:rsidRPr="00B47D1F">
        <w:rPr>
          <w:szCs w:val="24"/>
        </w:rPr>
        <w:t>, то у</w:t>
      </w:r>
      <w:r w:rsidR="00CE370A" w:rsidRPr="00B47D1F">
        <w:rPr>
          <w:szCs w:val="24"/>
        </w:rPr>
        <w:t xml:space="preserve">частник </w:t>
      </w:r>
      <w:r w:rsidR="003E0066" w:rsidRPr="00B47D1F">
        <w:rPr>
          <w:szCs w:val="24"/>
        </w:rPr>
        <w:t>запроса предложений</w:t>
      </w:r>
      <w:r w:rsidR="00CE370A" w:rsidRPr="00B47D1F">
        <w:rPr>
          <w:szCs w:val="24"/>
        </w:rPr>
        <w:t xml:space="preserve"> должен подтвердить, что </w:t>
      </w:r>
      <w:r w:rsidR="00C87330" w:rsidRPr="00B47D1F">
        <w:rPr>
          <w:szCs w:val="24"/>
        </w:rPr>
        <w:t>каждый из</w:t>
      </w:r>
      <w:r w:rsidR="00D53A1F" w:rsidRPr="00B47D1F">
        <w:rPr>
          <w:szCs w:val="24"/>
          <w:lang w:val="en-US"/>
        </w:rPr>
        <w:t> </w:t>
      </w:r>
      <w:r w:rsidR="00C87330" w:rsidRPr="00B47D1F">
        <w:rPr>
          <w:szCs w:val="24"/>
        </w:rPr>
        <w:t xml:space="preserve">привлекаемых </w:t>
      </w:r>
      <w:r w:rsidR="00C87330" w:rsidRPr="00B47D1F">
        <w:rPr>
          <w:bCs w:val="0"/>
          <w:szCs w:val="24"/>
        </w:rPr>
        <w:t>субподрядчиков</w:t>
      </w:r>
      <w:r w:rsidR="00C87330" w:rsidRPr="00B47D1F">
        <w:rPr>
          <w:szCs w:val="24"/>
        </w:rPr>
        <w:t xml:space="preserve"> (</w:t>
      </w:r>
      <w:r w:rsidR="00B60EB3" w:rsidRPr="00B47D1F">
        <w:rPr>
          <w:szCs w:val="24"/>
        </w:rPr>
        <w:t>юридическое или физическое лицо,</w:t>
      </w:r>
      <w:r w:rsidR="00B60EB3" w:rsidRPr="00B47D1F">
        <w:rPr>
          <w:bCs w:val="0"/>
          <w:szCs w:val="24"/>
        </w:rPr>
        <w:t xml:space="preserve"> </w:t>
      </w:r>
      <w:r w:rsidR="00C87330" w:rsidRPr="00B47D1F">
        <w:rPr>
          <w:bCs w:val="0"/>
          <w:szCs w:val="24"/>
        </w:rPr>
        <w:t>выполняющ</w:t>
      </w:r>
      <w:r w:rsidR="00B60EB3" w:rsidRPr="00B47D1F">
        <w:rPr>
          <w:bCs w:val="0"/>
          <w:szCs w:val="24"/>
        </w:rPr>
        <w:t>ее</w:t>
      </w:r>
      <w:r w:rsidR="00C87330" w:rsidRPr="00B47D1F">
        <w:rPr>
          <w:szCs w:val="24"/>
        </w:rPr>
        <w:t xml:space="preserve"> </w:t>
      </w:r>
      <w:r w:rsidR="00285993" w:rsidRPr="00B47D1F">
        <w:rPr>
          <w:szCs w:val="24"/>
        </w:rPr>
        <w:t>часть</w:t>
      </w:r>
      <w:r w:rsidR="00C87330" w:rsidRPr="00B47D1F">
        <w:rPr>
          <w:szCs w:val="24"/>
        </w:rPr>
        <w:t xml:space="preserve"> </w:t>
      </w:r>
      <w:r w:rsidR="0058429E" w:rsidRPr="00B47D1F">
        <w:rPr>
          <w:szCs w:val="24"/>
        </w:rPr>
        <w:t>р</w:t>
      </w:r>
      <w:r w:rsidR="00C87330" w:rsidRPr="00B47D1F">
        <w:rPr>
          <w:bCs w:val="0"/>
          <w:szCs w:val="24"/>
        </w:rPr>
        <w:t>абот</w:t>
      </w:r>
      <w:r w:rsidR="0058429E" w:rsidRPr="00B47D1F">
        <w:rPr>
          <w:bCs w:val="0"/>
          <w:szCs w:val="24"/>
        </w:rPr>
        <w:t xml:space="preserve"> </w:t>
      </w:r>
      <w:r w:rsidR="00285993" w:rsidRPr="00B47D1F">
        <w:rPr>
          <w:szCs w:val="24"/>
        </w:rPr>
        <w:t>по</w:t>
      </w:r>
      <w:r w:rsidR="00D53A1F" w:rsidRPr="00B47D1F">
        <w:rPr>
          <w:szCs w:val="24"/>
          <w:lang w:val="en-US"/>
        </w:rPr>
        <w:t> </w:t>
      </w:r>
      <w:r w:rsidR="00285993" w:rsidRPr="00B47D1F">
        <w:rPr>
          <w:szCs w:val="24"/>
        </w:rPr>
        <w:t>договору</w:t>
      </w:r>
      <w:r w:rsidR="00C87330" w:rsidRPr="00B47D1F">
        <w:rPr>
          <w:szCs w:val="24"/>
        </w:rPr>
        <w:t>)</w:t>
      </w:r>
      <w:r w:rsidR="00285993" w:rsidRPr="00B47D1F">
        <w:rPr>
          <w:szCs w:val="24"/>
        </w:rPr>
        <w:t xml:space="preserve">, </w:t>
      </w:r>
      <w:r w:rsidR="00CE370A" w:rsidRPr="00B47D1F">
        <w:rPr>
          <w:szCs w:val="24"/>
        </w:rPr>
        <w:t>выполняющий работы</w:t>
      </w:r>
      <w:r w:rsidR="0058429E" w:rsidRPr="00B47D1F">
        <w:rPr>
          <w:szCs w:val="24"/>
        </w:rPr>
        <w:t xml:space="preserve"> </w:t>
      </w:r>
      <w:r w:rsidR="00CE370A" w:rsidRPr="00B47D1F">
        <w:rPr>
          <w:szCs w:val="24"/>
        </w:rPr>
        <w:t>более объема, указанного в пункте </w:t>
      </w:r>
      <w:fldSimple w:instr=" REF _Ref317252128 \r \h  \* MERGEFORMAT ">
        <w:r w:rsidR="00BC500E" w:rsidRPr="00B47D1F">
          <w:rPr>
            <w:szCs w:val="24"/>
          </w:rPr>
          <w:t>18</w:t>
        </w:r>
      </w:fldSimple>
      <w:r w:rsidR="00695D9D" w:rsidRPr="00B47D1F">
        <w:rPr>
          <w:szCs w:val="24"/>
        </w:rPr>
        <w:t xml:space="preserve"> раздела </w:t>
      </w:r>
      <w:fldSimple w:instr=" REF _Ref317252218 \r \h  \* MERGEFORMAT ">
        <w:r w:rsidR="00BC500E" w:rsidRPr="00B47D1F">
          <w:rPr>
            <w:szCs w:val="24"/>
          </w:rPr>
          <w:t>5</w:t>
        </w:r>
      </w:fldSimple>
      <w:r w:rsidR="00CE370A" w:rsidRPr="00B47D1F">
        <w:rPr>
          <w:szCs w:val="24"/>
        </w:rPr>
        <w:t xml:space="preserve"> «Информационная карта </w:t>
      </w:r>
      <w:r w:rsidR="003E0066" w:rsidRPr="00B47D1F">
        <w:rPr>
          <w:szCs w:val="24"/>
        </w:rPr>
        <w:t>запроса предложений</w:t>
      </w:r>
      <w:r w:rsidR="00CE370A" w:rsidRPr="00B47D1F">
        <w:rPr>
          <w:szCs w:val="24"/>
        </w:rPr>
        <w:t>»</w:t>
      </w:r>
      <w:r w:rsidR="00285993" w:rsidRPr="00B47D1F">
        <w:rPr>
          <w:szCs w:val="24"/>
        </w:rPr>
        <w:t>:</w:t>
      </w:r>
      <w:bookmarkEnd w:id="64"/>
    </w:p>
    <w:p w:rsidR="00C87330" w:rsidRPr="00B47D1F" w:rsidRDefault="00C87330" w:rsidP="00C87330">
      <w:pPr>
        <w:pStyle w:val="02statia2"/>
        <w:numPr>
          <w:ilvl w:val="0"/>
          <w:numId w:val="12"/>
        </w:numPr>
        <w:tabs>
          <w:tab w:val="clear" w:pos="2140"/>
          <w:tab w:val="left" w:pos="1134"/>
          <w:tab w:val="left" w:pos="1418"/>
        </w:tabs>
        <w:spacing w:before="0" w:line="240" w:lineRule="auto"/>
        <w:ind w:left="0" w:firstLine="709"/>
        <w:rPr>
          <w:rFonts w:ascii="Times New Roman" w:hAnsi="Times New Roman"/>
          <w:color w:val="auto"/>
          <w:sz w:val="24"/>
          <w:szCs w:val="24"/>
        </w:rPr>
      </w:pPr>
      <w:bookmarkStart w:id="65" w:name="_Ref317252286"/>
      <w:r w:rsidRPr="00B47D1F">
        <w:rPr>
          <w:rFonts w:ascii="Times New Roman" w:hAnsi="Times New Roman"/>
          <w:color w:val="auto"/>
          <w:sz w:val="24"/>
          <w:szCs w:val="24"/>
        </w:rPr>
        <w:lastRenderedPageBreak/>
        <w:t>осведомлен о привлечении его в качестве субподрядчика;</w:t>
      </w:r>
      <w:bookmarkEnd w:id="65"/>
    </w:p>
    <w:p w:rsidR="00C87330" w:rsidRPr="00B47D1F" w:rsidRDefault="00C87330" w:rsidP="00C87330">
      <w:pPr>
        <w:pStyle w:val="02statia2"/>
        <w:numPr>
          <w:ilvl w:val="0"/>
          <w:numId w:val="12"/>
        </w:numPr>
        <w:tabs>
          <w:tab w:val="clear" w:pos="2140"/>
          <w:tab w:val="left" w:pos="1134"/>
          <w:tab w:val="left" w:pos="1418"/>
        </w:tabs>
        <w:spacing w:before="0" w:line="240" w:lineRule="auto"/>
        <w:ind w:left="0" w:firstLine="709"/>
        <w:rPr>
          <w:rFonts w:ascii="Times New Roman" w:hAnsi="Times New Roman"/>
          <w:color w:val="auto"/>
          <w:sz w:val="24"/>
          <w:szCs w:val="24"/>
        </w:rPr>
      </w:pPr>
      <w:bookmarkStart w:id="66" w:name="_Ref317252292"/>
      <w:r w:rsidRPr="00B47D1F">
        <w:rPr>
          <w:rFonts w:ascii="Times New Roman" w:hAnsi="Times New Roman"/>
          <w:color w:val="auto"/>
          <w:sz w:val="24"/>
          <w:szCs w:val="24"/>
        </w:rPr>
        <w:t>согласен с выделяемым ему перечнем, объемами</w:t>
      </w:r>
      <w:r w:rsidR="00BD7FA6" w:rsidRPr="00B47D1F">
        <w:rPr>
          <w:rFonts w:ascii="Times New Roman" w:hAnsi="Times New Roman"/>
          <w:color w:val="auto"/>
          <w:sz w:val="24"/>
          <w:szCs w:val="24"/>
        </w:rPr>
        <w:t xml:space="preserve"> и</w:t>
      </w:r>
      <w:r w:rsidRPr="00B47D1F">
        <w:rPr>
          <w:rFonts w:ascii="Times New Roman" w:hAnsi="Times New Roman"/>
          <w:color w:val="auto"/>
          <w:sz w:val="24"/>
          <w:szCs w:val="24"/>
        </w:rPr>
        <w:t xml:space="preserve"> сроками выполнения работ;</w:t>
      </w:r>
      <w:bookmarkEnd w:id="66"/>
    </w:p>
    <w:p w:rsidR="00C87330" w:rsidRPr="00B47D1F" w:rsidRDefault="00C87330" w:rsidP="00C87330">
      <w:pPr>
        <w:pStyle w:val="02statia2"/>
        <w:numPr>
          <w:ilvl w:val="0"/>
          <w:numId w:val="12"/>
        </w:numPr>
        <w:tabs>
          <w:tab w:val="clear" w:pos="2140"/>
          <w:tab w:val="left" w:pos="1134"/>
          <w:tab w:val="left" w:pos="1418"/>
        </w:tabs>
        <w:spacing w:before="0" w:line="240" w:lineRule="auto"/>
        <w:ind w:left="0" w:firstLine="709"/>
        <w:rPr>
          <w:rFonts w:ascii="Times New Roman" w:hAnsi="Times New Roman"/>
          <w:color w:val="auto"/>
          <w:sz w:val="24"/>
          <w:szCs w:val="24"/>
        </w:rPr>
      </w:pPr>
      <w:bookmarkStart w:id="67" w:name="_Ref317252317"/>
      <w:r w:rsidRPr="00B47D1F">
        <w:rPr>
          <w:rFonts w:ascii="Times New Roman" w:hAnsi="Times New Roman"/>
          <w:color w:val="auto"/>
          <w:sz w:val="24"/>
          <w:szCs w:val="24"/>
        </w:rPr>
        <w:t xml:space="preserve">отвечает требованиям настоящей </w:t>
      </w:r>
      <w:r w:rsidR="003E0066" w:rsidRPr="00B47D1F">
        <w:rPr>
          <w:rFonts w:ascii="Times New Roman" w:hAnsi="Times New Roman"/>
          <w:color w:val="auto"/>
          <w:sz w:val="24"/>
          <w:szCs w:val="24"/>
        </w:rPr>
        <w:t>документации по запросу предложений</w:t>
      </w:r>
      <w:r w:rsidRPr="00B47D1F">
        <w:rPr>
          <w:rFonts w:ascii="Times New Roman" w:hAnsi="Times New Roman"/>
          <w:color w:val="auto"/>
          <w:sz w:val="24"/>
          <w:szCs w:val="24"/>
        </w:rPr>
        <w:t xml:space="preserve"> (пункт</w:t>
      </w:r>
      <w:r w:rsidR="00695D9D" w:rsidRPr="00B47D1F">
        <w:rPr>
          <w:rFonts w:ascii="Times New Roman" w:hAnsi="Times New Roman"/>
          <w:color w:val="auto"/>
          <w:sz w:val="24"/>
          <w:szCs w:val="24"/>
        </w:rPr>
        <w:t> </w:t>
      </w:r>
      <w:fldSimple w:instr=" REF _Ref317252240 \r \h  \* MERGEFORMAT ">
        <w:r w:rsidR="00BC500E" w:rsidRPr="00B47D1F">
          <w:rPr>
            <w:rFonts w:ascii="Times New Roman" w:hAnsi="Times New Roman"/>
            <w:color w:val="auto"/>
            <w:sz w:val="24"/>
            <w:szCs w:val="24"/>
          </w:rPr>
          <w:t>13.2</w:t>
        </w:r>
      </w:fldSimple>
      <w:r w:rsidRPr="00B47D1F">
        <w:rPr>
          <w:rFonts w:ascii="Times New Roman" w:hAnsi="Times New Roman"/>
          <w:color w:val="auto"/>
          <w:sz w:val="24"/>
          <w:szCs w:val="24"/>
        </w:rPr>
        <w:t xml:space="preserve"> раздела</w:t>
      </w:r>
      <w:r w:rsidR="00695D9D" w:rsidRPr="00B47D1F">
        <w:rPr>
          <w:rFonts w:ascii="Times New Roman" w:hAnsi="Times New Roman"/>
          <w:color w:val="auto"/>
          <w:sz w:val="24"/>
          <w:szCs w:val="24"/>
        </w:rPr>
        <w:t> </w:t>
      </w:r>
      <w:fldSimple w:instr=" REF _Ref317252248 \r \h  \* MERGEFORMAT ">
        <w:r w:rsidR="00BC500E" w:rsidRPr="00B47D1F">
          <w:rPr>
            <w:rFonts w:ascii="Times New Roman" w:hAnsi="Times New Roman"/>
            <w:color w:val="auto"/>
            <w:sz w:val="24"/>
            <w:szCs w:val="24"/>
          </w:rPr>
          <w:t>5</w:t>
        </w:r>
      </w:fldSimple>
      <w:r w:rsidRPr="00B47D1F">
        <w:rPr>
          <w:rFonts w:ascii="Times New Roman" w:hAnsi="Times New Roman"/>
          <w:color w:val="auto"/>
          <w:sz w:val="24"/>
          <w:szCs w:val="24"/>
        </w:rPr>
        <w:t xml:space="preserve"> «Информационная карта </w:t>
      </w:r>
      <w:r w:rsidR="003E0066" w:rsidRPr="00B47D1F">
        <w:rPr>
          <w:rFonts w:ascii="Times New Roman" w:hAnsi="Times New Roman"/>
          <w:color w:val="auto"/>
          <w:sz w:val="24"/>
          <w:szCs w:val="24"/>
        </w:rPr>
        <w:t>запроса предложений</w:t>
      </w:r>
      <w:r w:rsidRPr="00B47D1F">
        <w:rPr>
          <w:rFonts w:ascii="Times New Roman" w:hAnsi="Times New Roman"/>
          <w:color w:val="auto"/>
          <w:sz w:val="24"/>
          <w:szCs w:val="24"/>
        </w:rPr>
        <w:t xml:space="preserve">») в объеме </w:t>
      </w:r>
      <w:r w:rsidR="00392183" w:rsidRPr="00B47D1F">
        <w:rPr>
          <w:rFonts w:ascii="Times New Roman" w:hAnsi="Times New Roman"/>
          <w:color w:val="auto"/>
          <w:sz w:val="24"/>
          <w:szCs w:val="24"/>
        </w:rPr>
        <w:t xml:space="preserve">выполняемых </w:t>
      </w:r>
      <w:r w:rsidRPr="00B47D1F">
        <w:rPr>
          <w:rFonts w:ascii="Times New Roman" w:hAnsi="Times New Roman"/>
          <w:color w:val="auto"/>
          <w:sz w:val="24"/>
          <w:szCs w:val="24"/>
        </w:rPr>
        <w:t>работ субподрядчиком.</w:t>
      </w:r>
      <w:bookmarkEnd w:id="67"/>
    </w:p>
    <w:p w:rsidR="00C87330" w:rsidRPr="00B47D1F" w:rsidRDefault="00C87330" w:rsidP="00414382">
      <w:pPr>
        <w:pStyle w:val="Times12"/>
        <w:numPr>
          <w:ilvl w:val="2"/>
          <w:numId w:val="16"/>
        </w:numPr>
        <w:tabs>
          <w:tab w:val="clear" w:pos="720"/>
          <w:tab w:val="num" w:pos="960"/>
          <w:tab w:val="left" w:pos="1418"/>
        </w:tabs>
        <w:ind w:left="0" w:firstLine="709"/>
        <w:rPr>
          <w:szCs w:val="24"/>
        </w:rPr>
      </w:pPr>
      <w:bookmarkStart w:id="68" w:name="_Ref317256775"/>
      <w:r w:rsidRPr="00B47D1F">
        <w:rPr>
          <w:szCs w:val="24"/>
        </w:rPr>
        <w:t xml:space="preserve">В связи с вышеизложенным участник </w:t>
      </w:r>
      <w:r w:rsidR="003E0066" w:rsidRPr="00B47D1F">
        <w:rPr>
          <w:szCs w:val="24"/>
        </w:rPr>
        <w:t>запроса предложений</w:t>
      </w:r>
      <w:r w:rsidRPr="00B47D1F">
        <w:rPr>
          <w:szCs w:val="24"/>
        </w:rPr>
        <w:t xml:space="preserve"> готовит заявку на</w:t>
      </w:r>
      <w:r w:rsidR="007E53D7" w:rsidRPr="00B47D1F">
        <w:rPr>
          <w:szCs w:val="24"/>
          <w:lang w:val="en-US"/>
        </w:rPr>
        <w:t> </w:t>
      </w:r>
      <w:r w:rsidRPr="00B47D1F">
        <w:rPr>
          <w:szCs w:val="24"/>
        </w:rPr>
        <w:t xml:space="preserve">участие в </w:t>
      </w:r>
      <w:r w:rsidR="009D6ADE" w:rsidRPr="00B47D1F">
        <w:rPr>
          <w:szCs w:val="24"/>
        </w:rPr>
        <w:t>запросе предложений</w:t>
      </w:r>
      <w:r w:rsidRPr="00B47D1F">
        <w:rPr>
          <w:szCs w:val="24"/>
        </w:rPr>
        <w:t xml:space="preserve"> с учетом следующих дополнительных требований:</w:t>
      </w:r>
      <w:bookmarkEnd w:id="68"/>
    </w:p>
    <w:p w:rsidR="00C87330" w:rsidRPr="00B47D1F" w:rsidRDefault="00E131AB" w:rsidP="00414382">
      <w:pPr>
        <w:pStyle w:val="02statia2"/>
        <w:numPr>
          <w:ilvl w:val="0"/>
          <w:numId w:val="17"/>
        </w:numPr>
        <w:tabs>
          <w:tab w:val="left" w:pos="1134"/>
          <w:tab w:val="left" w:pos="1418"/>
        </w:tabs>
        <w:spacing w:before="0" w:line="240" w:lineRule="auto"/>
        <w:ind w:left="0" w:firstLine="709"/>
        <w:rPr>
          <w:rFonts w:ascii="Times New Roman" w:hAnsi="Times New Roman"/>
          <w:color w:val="auto"/>
          <w:sz w:val="24"/>
          <w:szCs w:val="24"/>
        </w:rPr>
      </w:pPr>
      <w:bookmarkStart w:id="69" w:name="_Ref317256766"/>
      <w:r w:rsidRPr="00B47D1F">
        <w:rPr>
          <w:rFonts w:ascii="Times New Roman" w:hAnsi="Times New Roman"/>
          <w:color w:val="auto"/>
          <w:sz w:val="24"/>
          <w:szCs w:val="24"/>
        </w:rPr>
        <w:t>для подтверждения соответствия требов</w:t>
      </w:r>
      <w:r w:rsidR="00695D9D" w:rsidRPr="00B47D1F">
        <w:rPr>
          <w:rFonts w:ascii="Times New Roman" w:hAnsi="Times New Roman"/>
          <w:color w:val="auto"/>
          <w:sz w:val="24"/>
          <w:szCs w:val="24"/>
        </w:rPr>
        <w:t>аниям, установленным подпунктами </w:t>
      </w:r>
      <w:fldSimple w:instr=" REF _Ref317252286 \r \h  \* MERGEFORMAT ">
        <w:r w:rsidR="00BC500E" w:rsidRPr="00B47D1F">
          <w:rPr>
            <w:rFonts w:ascii="Times New Roman" w:hAnsi="Times New Roman" w:hint="eastAsia"/>
            <w:color w:val="auto"/>
            <w:sz w:val="24"/>
            <w:szCs w:val="24"/>
          </w:rPr>
          <w:t>а</w:t>
        </w:r>
        <w:r w:rsidR="00BC500E" w:rsidRPr="00B47D1F">
          <w:rPr>
            <w:rFonts w:ascii="Times New Roman" w:hAnsi="Times New Roman"/>
            <w:color w:val="auto"/>
            <w:sz w:val="24"/>
            <w:szCs w:val="24"/>
          </w:rPr>
          <w:t>)</w:t>
        </w:r>
      </w:fldSimple>
      <w:r w:rsidRPr="00B47D1F">
        <w:rPr>
          <w:rFonts w:ascii="Times New Roman" w:hAnsi="Times New Roman"/>
          <w:color w:val="auto"/>
          <w:sz w:val="24"/>
          <w:szCs w:val="24"/>
        </w:rPr>
        <w:t xml:space="preserve">, </w:t>
      </w:r>
      <w:fldSimple w:instr=" REF _Ref317252292 \r \h  \* MERGEFORMAT ">
        <w:r w:rsidR="00BC500E" w:rsidRPr="00B47D1F">
          <w:rPr>
            <w:rFonts w:ascii="Times New Roman" w:hAnsi="Times New Roman" w:hint="eastAsia"/>
            <w:color w:val="auto"/>
            <w:sz w:val="24"/>
            <w:szCs w:val="24"/>
          </w:rPr>
          <w:t>б</w:t>
        </w:r>
        <w:r w:rsidR="00BC500E" w:rsidRPr="00B47D1F">
          <w:rPr>
            <w:rFonts w:ascii="Times New Roman" w:hAnsi="Times New Roman"/>
            <w:color w:val="auto"/>
            <w:sz w:val="24"/>
            <w:szCs w:val="24"/>
          </w:rPr>
          <w:t>)</w:t>
        </w:r>
      </w:fldSimple>
      <w:r w:rsidR="00695D9D" w:rsidRPr="00B47D1F">
        <w:rPr>
          <w:rFonts w:ascii="Times New Roman" w:hAnsi="Times New Roman"/>
          <w:color w:val="auto"/>
          <w:sz w:val="24"/>
          <w:szCs w:val="24"/>
        </w:rPr>
        <w:t xml:space="preserve"> </w:t>
      </w:r>
      <w:r w:rsidRPr="00B47D1F">
        <w:rPr>
          <w:rFonts w:ascii="Times New Roman" w:hAnsi="Times New Roman"/>
          <w:color w:val="auto"/>
          <w:sz w:val="24"/>
          <w:szCs w:val="24"/>
        </w:rPr>
        <w:t>пункта</w:t>
      </w:r>
      <w:r w:rsidR="00695D9D" w:rsidRPr="00B47D1F">
        <w:rPr>
          <w:rFonts w:ascii="Times New Roman" w:hAnsi="Times New Roman"/>
          <w:color w:val="auto"/>
          <w:sz w:val="24"/>
          <w:szCs w:val="24"/>
        </w:rPr>
        <w:t> </w:t>
      </w:r>
      <w:fldSimple w:instr=" REF _Ref317252302 \r \h  \* MERGEFORMAT ">
        <w:r w:rsidR="00BC500E" w:rsidRPr="00B47D1F">
          <w:rPr>
            <w:rFonts w:ascii="Times New Roman" w:hAnsi="Times New Roman"/>
            <w:color w:val="auto"/>
            <w:sz w:val="24"/>
            <w:szCs w:val="24"/>
          </w:rPr>
          <w:t>3.5.1</w:t>
        </w:r>
      </w:fldSimple>
      <w:r w:rsidRPr="00B47D1F">
        <w:rPr>
          <w:rFonts w:ascii="Times New Roman" w:hAnsi="Times New Roman"/>
          <w:color w:val="auto"/>
          <w:sz w:val="24"/>
          <w:szCs w:val="24"/>
        </w:rPr>
        <w:t xml:space="preserve">, </w:t>
      </w:r>
      <w:r w:rsidR="00C87330" w:rsidRPr="00B47D1F">
        <w:rPr>
          <w:rFonts w:ascii="Times New Roman" w:hAnsi="Times New Roman"/>
          <w:color w:val="auto"/>
          <w:sz w:val="24"/>
          <w:szCs w:val="24"/>
        </w:rPr>
        <w:t xml:space="preserve">в заявку на участие в </w:t>
      </w:r>
      <w:r w:rsidR="009D6ADE" w:rsidRPr="00B47D1F">
        <w:rPr>
          <w:rFonts w:ascii="Times New Roman" w:hAnsi="Times New Roman"/>
          <w:color w:val="auto"/>
          <w:sz w:val="24"/>
          <w:szCs w:val="24"/>
        </w:rPr>
        <w:t>запросе предложений</w:t>
      </w:r>
      <w:r w:rsidR="00C87330" w:rsidRPr="00B47D1F">
        <w:rPr>
          <w:rFonts w:ascii="Times New Roman" w:hAnsi="Times New Roman"/>
          <w:color w:val="auto"/>
          <w:sz w:val="24"/>
          <w:szCs w:val="24"/>
        </w:rPr>
        <w:t xml:space="preserve"> включаются </w:t>
      </w:r>
      <w:r w:rsidR="00CF302D" w:rsidRPr="00B47D1F">
        <w:rPr>
          <w:rFonts w:ascii="Times New Roman" w:hAnsi="Times New Roman"/>
          <w:color w:val="auto"/>
          <w:sz w:val="24"/>
          <w:szCs w:val="24"/>
        </w:rPr>
        <w:t xml:space="preserve">отсканированные </w:t>
      </w:r>
      <w:r w:rsidR="00BD7FA6" w:rsidRPr="00B47D1F">
        <w:rPr>
          <w:rFonts w:ascii="Times New Roman" w:hAnsi="Times New Roman"/>
          <w:color w:val="auto"/>
          <w:sz w:val="24"/>
          <w:szCs w:val="24"/>
        </w:rPr>
        <w:t>договор</w:t>
      </w:r>
      <w:r w:rsidR="004C577B" w:rsidRPr="00B47D1F">
        <w:rPr>
          <w:rFonts w:ascii="Times New Roman" w:hAnsi="Times New Roman"/>
          <w:color w:val="auto"/>
          <w:sz w:val="24"/>
          <w:szCs w:val="24"/>
        </w:rPr>
        <w:t>ы</w:t>
      </w:r>
      <w:r w:rsidR="00BD7FA6" w:rsidRPr="00B47D1F">
        <w:rPr>
          <w:rFonts w:ascii="Times New Roman" w:hAnsi="Times New Roman"/>
          <w:color w:val="auto"/>
          <w:sz w:val="24"/>
          <w:szCs w:val="24"/>
        </w:rPr>
        <w:t xml:space="preserve"> (в том числе предварительные или под условием) </w:t>
      </w:r>
      <w:r w:rsidR="00C87330" w:rsidRPr="00B47D1F">
        <w:rPr>
          <w:rFonts w:ascii="Times New Roman" w:hAnsi="Times New Roman"/>
          <w:color w:val="auto"/>
          <w:sz w:val="24"/>
          <w:szCs w:val="24"/>
        </w:rPr>
        <w:t>с указанием перечня, объема и сроков выполнения работ, возлагаемых на субподрядчика</w:t>
      </w:r>
      <w:r w:rsidRPr="00B47D1F">
        <w:rPr>
          <w:rFonts w:ascii="Times New Roman" w:hAnsi="Times New Roman"/>
          <w:color w:val="auto"/>
          <w:sz w:val="24"/>
          <w:szCs w:val="24"/>
        </w:rPr>
        <w:t xml:space="preserve">. </w:t>
      </w:r>
      <w:r w:rsidR="00D1173F" w:rsidRPr="00B47D1F">
        <w:rPr>
          <w:rFonts w:ascii="Times New Roman" w:hAnsi="Times New Roman"/>
          <w:color w:val="auto"/>
          <w:sz w:val="24"/>
          <w:szCs w:val="24"/>
        </w:rPr>
        <w:t>В </w:t>
      </w:r>
      <w:r w:rsidRPr="00B47D1F">
        <w:rPr>
          <w:rFonts w:ascii="Times New Roman" w:hAnsi="Times New Roman"/>
          <w:color w:val="auto"/>
          <w:sz w:val="24"/>
          <w:szCs w:val="24"/>
        </w:rPr>
        <w:t>случае отсутствия в составе заявки на участие в</w:t>
      </w:r>
      <w:r w:rsidR="00D53A1F" w:rsidRPr="00B47D1F">
        <w:rPr>
          <w:rFonts w:ascii="Times New Roman" w:hAnsi="Times New Roman"/>
          <w:color w:val="auto"/>
          <w:sz w:val="24"/>
          <w:szCs w:val="24"/>
          <w:lang w:val="en-US"/>
        </w:rPr>
        <w:t> </w:t>
      </w:r>
      <w:r w:rsidR="009D6ADE" w:rsidRPr="00B47D1F">
        <w:rPr>
          <w:rFonts w:ascii="Times New Roman" w:hAnsi="Times New Roman"/>
          <w:color w:val="auto"/>
          <w:sz w:val="24"/>
          <w:szCs w:val="24"/>
        </w:rPr>
        <w:t>запросе предложений</w:t>
      </w:r>
      <w:r w:rsidRPr="00B47D1F">
        <w:rPr>
          <w:rFonts w:ascii="Times New Roman" w:hAnsi="Times New Roman"/>
          <w:color w:val="auto"/>
          <w:sz w:val="24"/>
          <w:szCs w:val="24"/>
        </w:rPr>
        <w:t xml:space="preserve"> указанн</w:t>
      </w:r>
      <w:r w:rsidR="00A37CC3" w:rsidRPr="00B47D1F">
        <w:rPr>
          <w:rFonts w:ascii="Times New Roman" w:hAnsi="Times New Roman"/>
          <w:color w:val="auto"/>
          <w:sz w:val="24"/>
          <w:szCs w:val="24"/>
        </w:rPr>
        <w:t>ых договоров</w:t>
      </w:r>
      <w:r w:rsidRPr="00B47D1F">
        <w:rPr>
          <w:rFonts w:ascii="Times New Roman" w:hAnsi="Times New Roman"/>
          <w:color w:val="auto"/>
          <w:sz w:val="24"/>
          <w:szCs w:val="24"/>
        </w:rPr>
        <w:t xml:space="preserve">, документы, представленные на такого субподрядчика считаются не поданными и сведения, указанные в таких документах не учитываются при рассмотрении данной заявки на участие в </w:t>
      </w:r>
      <w:r w:rsidR="009D6ADE" w:rsidRPr="00B47D1F">
        <w:rPr>
          <w:rFonts w:ascii="Times New Roman" w:hAnsi="Times New Roman"/>
          <w:color w:val="auto"/>
          <w:sz w:val="24"/>
          <w:szCs w:val="24"/>
        </w:rPr>
        <w:t>запросе предложений</w:t>
      </w:r>
      <w:r w:rsidR="00C87330" w:rsidRPr="00B47D1F">
        <w:rPr>
          <w:rFonts w:ascii="Times New Roman" w:hAnsi="Times New Roman"/>
          <w:color w:val="auto"/>
          <w:sz w:val="24"/>
          <w:szCs w:val="24"/>
        </w:rPr>
        <w:t>;</w:t>
      </w:r>
      <w:bookmarkEnd w:id="69"/>
    </w:p>
    <w:p w:rsidR="00C87330" w:rsidRPr="00B47D1F" w:rsidRDefault="00C87330" w:rsidP="00414382">
      <w:pPr>
        <w:pStyle w:val="02statia2"/>
        <w:numPr>
          <w:ilvl w:val="0"/>
          <w:numId w:val="17"/>
        </w:numPr>
        <w:tabs>
          <w:tab w:val="clear" w:pos="1200"/>
          <w:tab w:val="left" w:pos="1134"/>
          <w:tab w:val="left" w:pos="1418"/>
        </w:tabs>
        <w:spacing w:before="0" w:line="240" w:lineRule="auto"/>
        <w:ind w:left="0" w:firstLine="709"/>
        <w:rPr>
          <w:rFonts w:ascii="Times New Roman" w:hAnsi="Times New Roman"/>
          <w:color w:val="auto"/>
          <w:sz w:val="24"/>
          <w:szCs w:val="24"/>
        </w:rPr>
      </w:pPr>
      <w:r w:rsidRPr="00B47D1F">
        <w:rPr>
          <w:rFonts w:ascii="Times New Roman" w:hAnsi="Times New Roman"/>
          <w:color w:val="auto"/>
          <w:sz w:val="24"/>
          <w:szCs w:val="24"/>
        </w:rPr>
        <w:t xml:space="preserve">заявка на участие в </w:t>
      </w:r>
      <w:r w:rsidR="009D6ADE" w:rsidRPr="00B47D1F">
        <w:rPr>
          <w:rFonts w:ascii="Times New Roman" w:hAnsi="Times New Roman"/>
          <w:color w:val="auto"/>
          <w:sz w:val="24"/>
          <w:szCs w:val="24"/>
        </w:rPr>
        <w:t>запросе предложений</w:t>
      </w:r>
      <w:r w:rsidRPr="00B47D1F">
        <w:rPr>
          <w:rFonts w:ascii="Times New Roman" w:hAnsi="Times New Roman"/>
          <w:color w:val="auto"/>
          <w:sz w:val="24"/>
          <w:szCs w:val="24"/>
        </w:rPr>
        <w:t xml:space="preserve"> должна включать сведения, подтверждающие соответствие каждого субподрядчика установленным в подпункте</w:t>
      </w:r>
      <w:r w:rsidR="00695D9D" w:rsidRPr="00B47D1F">
        <w:rPr>
          <w:rFonts w:ascii="Times New Roman" w:hAnsi="Times New Roman"/>
          <w:color w:val="auto"/>
          <w:sz w:val="24"/>
          <w:szCs w:val="24"/>
        </w:rPr>
        <w:t> </w:t>
      </w:r>
      <w:fldSimple w:instr=" REF _Ref317252317 \r \h  \* MERGEFORMAT ">
        <w:r w:rsidR="00BC500E" w:rsidRPr="00B47D1F">
          <w:rPr>
            <w:rFonts w:ascii="Times New Roman" w:hAnsi="Times New Roman" w:hint="eastAsia"/>
            <w:color w:val="auto"/>
            <w:sz w:val="24"/>
            <w:szCs w:val="24"/>
          </w:rPr>
          <w:t>в</w:t>
        </w:r>
        <w:r w:rsidR="00BC500E" w:rsidRPr="00B47D1F">
          <w:rPr>
            <w:rFonts w:ascii="Times New Roman" w:hAnsi="Times New Roman"/>
            <w:color w:val="auto"/>
            <w:sz w:val="24"/>
            <w:szCs w:val="24"/>
          </w:rPr>
          <w:t>)</w:t>
        </w:r>
      </w:fldSimple>
      <w:r w:rsidRPr="00B47D1F">
        <w:rPr>
          <w:rFonts w:ascii="Times New Roman" w:hAnsi="Times New Roman"/>
          <w:color w:val="auto"/>
          <w:sz w:val="24"/>
          <w:szCs w:val="24"/>
        </w:rPr>
        <w:t xml:space="preserve"> пункта</w:t>
      </w:r>
      <w:r w:rsidR="00695D9D" w:rsidRPr="00B47D1F">
        <w:rPr>
          <w:rFonts w:ascii="Times New Roman" w:hAnsi="Times New Roman"/>
          <w:color w:val="auto"/>
          <w:sz w:val="24"/>
          <w:szCs w:val="24"/>
        </w:rPr>
        <w:t> </w:t>
      </w:r>
      <w:fldSimple w:instr=" REF _Ref317252302 \r \h  \* MERGEFORMAT ">
        <w:r w:rsidR="00BC500E" w:rsidRPr="00B47D1F">
          <w:rPr>
            <w:rFonts w:ascii="Times New Roman" w:hAnsi="Times New Roman"/>
            <w:color w:val="auto"/>
            <w:sz w:val="24"/>
            <w:szCs w:val="24"/>
          </w:rPr>
          <w:t>3.5.1</w:t>
        </w:r>
      </w:fldSimple>
      <w:r w:rsidRPr="00B47D1F">
        <w:rPr>
          <w:rFonts w:ascii="Times New Roman" w:hAnsi="Times New Roman"/>
          <w:color w:val="auto"/>
          <w:sz w:val="24"/>
          <w:szCs w:val="24"/>
        </w:rPr>
        <w:t xml:space="preserve"> требованиям, в объеме выполняемых работ</w:t>
      </w:r>
      <w:r w:rsidR="0058429E" w:rsidRPr="00B47D1F">
        <w:rPr>
          <w:rFonts w:ascii="Times New Roman" w:hAnsi="Times New Roman"/>
          <w:color w:val="auto"/>
          <w:sz w:val="24"/>
          <w:szCs w:val="24"/>
        </w:rPr>
        <w:t xml:space="preserve"> </w:t>
      </w:r>
      <w:r w:rsidRPr="00B47D1F">
        <w:rPr>
          <w:rFonts w:ascii="Times New Roman" w:hAnsi="Times New Roman"/>
          <w:color w:val="auto"/>
          <w:sz w:val="24"/>
          <w:szCs w:val="24"/>
        </w:rPr>
        <w:t>субподрядчиком, с предоставлением документов согласно пункту</w:t>
      </w:r>
      <w:r w:rsidR="00695D9D" w:rsidRPr="00B47D1F">
        <w:rPr>
          <w:rFonts w:ascii="Times New Roman" w:hAnsi="Times New Roman"/>
          <w:color w:val="auto"/>
          <w:sz w:val="24"/>
          <w:szCs w:val="24"/>
        </w:rPr>
        <w:t> </w:t>
      </w:r>
      <w:fldSimple w:instr=" REF _Ref317251847 \r \h  \* MERGEFORMAT ">
        <w:r w:rsidR="00BC500E" w:rsidRPr="00B47D1F">
          <w:rPr>
            <w:rFonts w:ascii="Times New Roman" w:hAnsi="Times New Roman"/>
            <w:color w:val="auto"/>
            <w:sz w:val="24"/>
            <w:szCs w:val="24"/>
          </w:rPr>
          <w:t>16.1</w:t>
        </w:r>
      </w:fldSimple>
      <w:r w:rsidRPr="00B47D1F">
        <w:rPr>
          <w:rFonts w:ascii="Times New Roman" w:hAnsi="Times New Roman"/>
          <w:color w:val="auto"/>
          <w:sz w:val="24"/>
          <w:szCs w:val="24"/>
        </w:rPr>
        <w:t xml:space="preserve"> раздела</w:t>
      </w:r>
      <w:r w:rsidR="00695D9D" w:rsidRPr="00B47D1F">
        <w:rPr>
          <w:rFonts w:ascii="Times New Roman" w:hAnsi="Times New Roman"/>
          <w:color w:val="auto"/>
          <w:sz w:val="24"/>
          <w:szCs w:val="24"/>
        </w:rPr>
        <w:t> </w:t>
      </w:r>
      <w:fldSimple w:instr=" REF _Ref317252368 \r \h  \* MERGEFORMAT ">
        <w:r w:rsidR="00BC500E" w:rsidRPr="00B47D1F">
          <w:rPr>
            <w:rFonts w:ascii="Times New Roman" w:hAnsi="Times New Roman"/>
            <w:color w:val="auto"/>
            <w:sz w:val="24"/>
            <w:szCs w:val="24"/>
          </w:rPr>
          <w:t>5</w:t>
        </w:r>
      </w:fldSimple>
      <w:r w:rsidRPr="00B47D1F">
        <w:rPr>
          <w:rFonts w:ascii="Times New Roman" w:hAnsi="Times New Roman"/>
          <w:color w:val="auto"/>
          <w:sz w:val="24"/>
          <w:szCs w:val="24"/>
        </w:rPr>
        <w:t xml:space="preserve"> «Информационная карта </w:t>
      </w:r>
      <w:r w:rsidR="003E0066" w:rsidRPr="00B47D1F">
        <w:rPr>
          <w:rFonts w:ascii="Times New Roman" w:hAnsi="Times New Roman"/>
          <w:color w:val="auto"/>
          <w:sz w:val="24"/>
          <w:szCs w:val="24"/>
        </w:rPr>
        <w:t>запроса предложений</w:t>
      </w:r>
      <w:r w:rsidRPr="00B47D1F">
        <w:rPr>
          <w:rFonts w:ascii="Times New Roman" w:hAnsi="Times New Roman"/>
          <w:color w:val="auto"/>
          <w:sz w:val="24"/>
          <w:szCs w:val="24"/>
        </w:rPr>
        <w:t>»</w:t>
      </w:r>
      <w:r w:rsidR="00695D9D" w:rsidRPr="00B47D1F">
        <w:rPr>
          <w:rFonts w:ascii="Times New Roman" w:hAnsi="Times New Roman"/>
          <w:color w:val="auto"/>
          <w:sz w:val="24"/>
          <w:szCs w:val="24"/>
        </w:rPr>
        <w:t>. Соответствующие формы раздела </w:t>
      </w:r>
      <w:fldSimple w:instr=" REF _Ref317252392 \r \h  \* MERGEFORMAT ">
        <w:r w:rsidR="00BC500E" w:rsidRPr="00B47D1F">
          <w:rPr>
            <w:rFonts w:ascii="Times New Roman" w:hAnsi="Times New Roman"/>
            <w:color w:val="auto"/>
            <w:sz w:val="24"/>
            <w:szCs w:val="24"/>
          </w:rPr>
          <w:t>6</w:t>
        </w:r>
      </w:fldSimple>
      <w:r w:rsidRPr="00B47D1F">
        <w:rPr>
          <w:rFonts w:ascii="Times New Roman" w:hAnsi="Times New Roman"/>
          <w:color w:val="auto"/>
          <w:sz w:val="24"/>
          <w:szCs w:val="24"/>
        </w:rPr>
        <w:t xml:space="preserve"> заполняются субподрядчиком с указанием организаций субподрядчика и участника </w:t>
      </w:r>
      <w:r w:rsidR="003E0066" w:rsidRPr="00B47D1F">
        <w:rPr>
          <w:rFonts w:ascii="Times New Roman" w:hAnsi="Times New Roman"/>
          <w:color w:val="auto"/>
          <w:sz w:val="24"/>
          <w:szCs w:val="24"/>
        </w:rPr>
        <w:t>запроса предложений</w:t>
      </w:r>
      <w:r w:rsidRPr="00B47D1F">
        <w:rPr>
          <w:rFonts w:ascii="Times New Roman" w:hAnsi="Times New Roman"/>
          <w:color w:val="auto"/>
          <w:sz w:val="24"/>
          <w:szCs w:val="24"/>
        </w:rPr>
        <w:t xml:space="preserve"> и заверяются подписью и печатью участника в</w:t>
      </w:r>
      <w:r w:rsidR="00D53A1F" w:rsidRPr="00B47D1F">
        <w:rPr>
          <w:rFonts w:ascii="Times New Roman" w:hAnsi="Times New Roman"/>
          <w:color w:val="auto"/>
          <w:sz w:val="24"/>
          <w:szCs w:val="24"/>
          <w:lang w:val="en-US"/>
        </w:rPr>
        <w:t> </w:t>
      </w:r>
      <w:r w:rsidRPr="00B47D1F">
        <w:rPr>
          <w:rFonts w:ascii="Times New Roman" w:hAnsi="Times New Roman"/>
          <w:color w:val="auto"/>
          <w:sz w:val="24"/>
          <w:szCs w:val="24"/>
        </w:rPr>
        <w:t xml:space="preserve">соответствии с </w:t>
      </w:r>
      <w:r w:rsidR="00B178A0" w:rsidRPr="00B47D1F">
        <w:rPr>
          <w:rFonts w:ascii="Times New Roman" w:hAnsi="Times New Roman"/>
          <w:color w:val="auto"/>
          <w:sz w:val="24"/>
          <w:szCs w:val="24"/>
        </w:rPr>
        <w:t xml:space="preserve">рекомендациями, указанными в </w:t>
      </w:r>
      <w:r w:rsidRPr="00B47D1F">
        <w:rPr>
          <w:rFonts w:ascii="Times New Roman" w:hAnsi="Times New Roman"/>
          <w:color w:val="auto"/>
          <w:sz w:val="24"/>
          <w:szCs w:val="24"/>
        </w:rPr>
        <w:t>пункта</w:t>
      </w:r>
      <w:r w:rsidR="00B178A0" w:rsidRPr="00B47D1F">
        <w:rPr>
          <w:rFonts w:ascii="Times New Roman" w:hAnsi="Times New Roman"/>
          <w:color w:val="auto"/>
          <w:sz w:val="24"/>
          <w:szCs w:val="24"/>
        </w:rPr>
        <w:t>х</w:t>
      </w:r>
      <w:r w:rsidR="00695D9D" w:rsidRPr="00B47D1F">
        <w:rPr>
          <w:rFonts w:ascii="Times New Roman" w:hAnsi="Times New Roman"/>
          <w:color w:val="auto"/>
          <w:sz w:val="24"/>
          <w:szCs w:val="24"/>
        </w:rPr>
        <w:t> </w:t>
      </w:r>
      <w:fldSimple w:instr=" REF _Ref317252426 \r \h  \* MERGEFORMAT ">
        <w:r w:rsidR="00BC500E" w:rsidRPr="00B47D1F">
          <w:rPr>
            <w:rFonts w:ascii="Times New Roman" w:hAnsi="Times New Roman"/>
            <w:color w:val="auto"/>
            <w:sz w:val="24"/>
            <w:szCs w:val="24"/>
          </w:rPr>
          <w:t>4.4.4</w:t>
        </w:r>
      </w:fldSimple>
      <w:r w:rsidR="00695D9D" w:rsidRPr="00B47D1F">
        <w:rPr>
          <w:rFonts w:ascii="Times New Roman" w:hAnsi="Times New Roman"/>
          <w:color w:val="auto"/>
          <w:sz w:val="24"/>
          <w:szCs w:val="24"/>
        </w:rPr>
        <w:t xml:space="preserve">, </w:t>
      </w:r>
      <w:fldSimple w:instr=" REF _Ref317252433 \r \h  \* MERGEFORMAT ">
        <w:r w:rsidR="00BC500E" w:rsidRPr="00B47D1F">
          <w:rPr>
            <w:rFonts w:ascii="Times New Roman" w:hAnsi="Times New Roman"/>
            <w:color w:val="auto"/>
            <w:sz w:val="24"/>
            <w:szCs w:val="24"/>
          </w:rPr>
          <w:t>4.4.5</w:t>
        </w:r>
      </w:fldSimple>
      <w:r w:rsidRPr="00B47D1F">
        <w:rPr>
          <w:rFonts w:ascii="Times New Roman" w:hAnsi="Times New Roman"/>
          <w:color w:val="auto"/>
          <w:sz w:val="24"/>
          <w:szCs w:val="24"/>
        </w:rPr>
        <w:t>;</w:t>
      </w:r>
    </w:p>
    <w:p w:rsidR="00C87330" w:rsidRPr="00B47D1F" w:rsidRDefault="00C87330" w:rsidP="00414382">
      <w:pPr>
        <w:pStyle w:val="02statia2"/>
        <w:numPr>
          <w:ilvl w:val="0"/>
          <w:numId w:val="17"/>
        </w:numPr>
        <w:tabs>
          <w:tab w:val="clear" w:pos="1200"/>
          <w:tab w:val="left" w:pos="1134"/>
          <w:tab w:val="left" w:pos="1418"/>
        </w:tabs>
        <w:spacing w:before="0" w:line="240" w:lineRule="auto"/>
        <w:ind w:left="0" w:firstLine="709"/>
        <w:rPr>
          <w:rFonts w:ascii="Times New Roman" w:hAnsi="Times New Roman"/>
          <w:color w:val="auto"/>
          <w:sz w:val="24"/>
          <w:szCs w:val="24"/>
        </w:rPr>
      </w:pPr>
      <w:r w:rsidRPr="00B47D1F">
        <w:rPr>
          <w:rFonts w:ascii="Times New Roman" w:hAnsi="Times New Roman"/>
          <w:color w:val="auto"/>
          <w:sz w:val="24"/>
          <w:szCs w:val="24"/>
        </w:rPr>
        <w:t xml:space="preserve">заявка на участие в </w:t>
      </w:r>
      <w:r w:rsidR="009D6ADE" w:rsidRPr="00B47D1F">
        <w:rPr>
          <w:rFonts w:ascii="Times New Roman" w:hAnsi="Times New Roman"/>
          <w:color w:val="auto"/>
          <w:sz w:val="24"/>
          <w:szCs w:val="24"/>
        </w:rPr>
        <w:t>запросе предложений</w:t>
      </w:r>
      <w:r w:rsidRPr="00B47D1F">
        <w:rPr>
          <w:rFonts w:ascii="Times New Roman" w:hAnsi="Times New Roman"/>
          <w:color w:val="auto"/>
          <w:sz w:val="24"/>
          <w:szCs w:val="24"/>
        </w:rPr>
        <w:t xml:space="preserve"> должна включать сведения о</w:t>
      </w:r>
      <w:r w:rsidRPr="00B47D1F">
        <w:rPr>
          <w:rFonts w:ascii="Times New Roman" w:hAnsi="Times New Roman"/>
          <w:color w:val="auto"/>
          <w:sz w:val="24"/>
          <w:szCs w:val="24"/>
          <w:lang w:val="en-US"/>
        </w:rPr>
        <w:t> </w:t>
      </w:r>
      <w:r w:rsidRPr="00B47D1F">
        <w:rPr>
          <w:rFonts w:ascii="Times New Roman" w:hAnsi="Times New Roman"/>
          <w:color w:val="auto"/>
          <w:sz w:val="24"/>
          <w:szCs w:val="24"/>
        </w:rPr>
        <w:t xml:space="preserve">распределении объемов работ между участником </w:t>
      </w:r>
      <w:r w:rsidR="003E0066" w:rsidRPr="00B47D1F">
        <w:rPr>
          <w:rFonts w:ascii="Times New Roman" w:hAnsi="Times New Roman"/>
          <w:color w:val="auto"/>
          <w:sz w:val="24"/>
          <w:szCs w:val="24"/>
        </w:rPr>
        <w:t>запроса предложений</w:t>
      </w:r>
      <w:r w:rsidRPr="00B47D1F">
        <w:rPr>
          <w:rFonts w:ascii="Times New Roman" w:hAnsi="Times New Roman"/>
          <w:color w:val="auto"/>
          <w:sz w:val="24"/>
          <w:szCs w:val="24"/>
        </w:rPr>
        <w:t xml:space="preserve"> и субподрядчиками (раздел</w:t>
      </w:r>
      <w:r w:rsidR="007540C3" w:rsidRPr="00B47D1F">
        <w:rPr>
          <w:rFonts w:ascii="Times New Roman" w:hAnsi="Times New Roman"/>
          <w:color w:val="auto"/>
          <w:sz w:val="24"/>
          <w:szCs w:val="24"/>
        </w:rPr>
        <w:t> </w:t>
      </w:r>
      <w:fldSimple w:instr=" REF _Ref317258826 \r \h  \* MERGEFORMAT ">
        <w:r w:rsidR="00BC500E" w:rsidRPr="00B47D1F">
          <w:rPr>
            <w:rFonts w:ascii="Times New Roman" w:hAnsi="Times New Roman"/>
            <w:color w:val="auto"/>
            <w:sz w:val="24"/>
            <w:szCs w:val="24"/>
          </w:rPr>
          <w:t>6</w:t>
        </w:r>
      </w:fldSimple>
      <w:r w:rsidR="002E1075" w:rsidRPr="00B47D1F">
        <w:rPr>
          <w:rFonts w:ascii="Times New Roman" w:hAnsi="Times New Roman"/>
          <w:color w:val="auto"/>
          <w:sz w:val="24"/>
          <w:szCs w:val="24"/>
        </w:rPr>
        <w:t>, соответствующая форма).</w:t>
      </w:r>
      <w:r w:rsidR="00F42828" w:rsidRPr="00B47D1F">
        <w:rPr>
          <w:rFonts w:ascii="Times New Roman" w:hAnsi="Times New Roman"/>
          <w:color w:val="auto"/>
          <w:sz w:val="24"/>
          <w:szCs w:val="24"/>
        </w:rPr>
        <w:t xml:space="preserve"> Указанная форма заполняется и предоставляется как в случае привлечения участником </w:t>
      </w:r>
      <w:r w:rsidR="003E0066" w:rsidRPr="00B47D1F">
        <w:rPr>
          <w:rFonts w:ascii="Times New Roman" w:hAnsi="Times New Roman"/>
          <w:color w:val="auto"/>
          <w:sz w:val="24"/>
          <w:szCs w:val="24"/>
        </w:rPr>
        <w:t>запроса предложений</w:t>
      </w:r>
      <w:r w:rsidR="00F42828" w:rsidRPr="00B47D1F">
        <w:rPr>
          <w:rFonts w:ascii="Times New Roman" w:hAnsi="Times New Roman"/>
          <w:color w:val="auto"/>
          <w:sz w:val="24"/>
          <w:szCs w:val="24"/>
        </w:rPr>
        <w:t xml:space="preserve"> субподрядчиков, так и в случае их непривлечения; в последнем случае в данной форме отражается, что субподрядчики не планируются к привлечению.</w:t>
      </w:r>
    </w:p>
    <w:p w:rsidR="00E10DE3" w:rsidRPr="00B47D1F" w:rsidRDefault="002C12C0" w:rsidP="002C12C0">
      <w:pPr>
        <w:pStyle w:val="02statia2"/>
        <w:tabs>
          <w:tab w:val="left" w:pos="709"/>
          <w:tab w:val="left" w:pos="1418"/>
        </w:tabs>
        <w:spacing w:before="0" w:line="240" w:lineRule="auto"/>
        <w:ind w:left="0" w:firstLine="0"/>
        <w:rPr>
          <w:rFonts w:ascii="Times New Roman" w:hAnsi="Times New Roman"/>
          <w:color w:val="auto"/>
          <w:sz w:val="24"/>
          <w:szCs w:val="24"/>
        </w:rPr>
      </w:pPr>
      <w:r w:rsidRPr="00B47D1F">
        <w:rPr>
          <w:rFonts w:ascii="Times New Roman" w:hAnsi="Times New Roman"/>
          <w:color w:val="auto"/>
          <w:sz w:val="24"/>
          <w:szCs w:val="24"/>
        </w:rPr>
        <w:tab/>
      </w:r>
      <w:r w:rsidR="00E10DE3" w:rsidRPr="00B47D1F">
        <w:rPr>
          <w:rFonts w:ascii="Times New Roman" w:hAnsi="Times New Roman"/>
          <w:color w:val="auto"/>
          <w:sz w:val="24"/>
          <w:szCs w:val="24"/>
        </w:rPr>
        <w:t>В случае если участником запроса предложений является бюджетное учреждение, и порядок выбора субподрядчиков для такого учреждения регулируется положениями действующего законодательства, в том числе Федеральным законом от 21.07.2005 № 94-ФЗ «О размещении заказов на поставки товаров, выполнение работ, оказание услуг для государственных и муниципальных нужд», требования о соответствии субподрядчиков такому участнику запроса предложений не предъявляются. Участник запроса предложений, в случае если он является бюджетным учреждением, обязан в составе заявки на участие в запросе предложений представить гарантийное письмо, содержащее обязательство в случае выбора его победителем, разместить заказ по выбору субподрядчиков и предоставить документы</w:t>
      </w:r>
      <w:r w:rsidR="003C5884" w:rsidRPr="00B47D1F">
        <w:rPr>
          <w:rFonts w:ascii="Times New Roman" w:hAnsi="Times New Roman"/>
          <w:color w:val="auto"/>
          <w:sz w:val="24"/>
          <w:szCs w:val="24"/>
        </w:rPr>
        <w:t>, указанные в подпункте а) настоящего пункта,</w:t>
      </w:r>
      <w:r w:rsidR="00E10DE3" w:rsidRPr="00B47D1F">
        <w:rPr>
          <w:rFonts w:ascii="Times New Roman" w:hAnsi="Times New Roman"/>
          <w:color w:val="auto"/>
          <w:sz w:val="24"/>
          <w:szCs w:val="24"/>
        </w:rPr>
        <w:t xml:space="preserve"> после окончания процедур размещения заказа и определения субподрядчиков. При этом, в случае выбора закупочной комиссией участника </w:t>
      </w:r>
      <w:r w:rsidR="00CF714A" w:rsidRPr="00B47D1F">
        <w:rPr>
          <w:rFonts w:ascii="Times New Roman" w:hAnsi="Times New Roman"/>
          <w:color w:val="auto"/>
          <w:sz w:val="24"/>
          <w:szCs w:val="24"/>
        </w:rPr>
        <w:t xml:space="preserve">запроса предложений </w:t>
      </w:r>
      <w:r w:rsidR="00E10DE3" w:rsidRPr="00B47D1F">
        <w:rPr>
          <w:rFonts w:ascii="Times New Roman" w:hAnsi="Times New Roman"/>
          <w:color w:val="auto"/>
          <w:sz w:val="24"/>
          <w:szCs w:val="24"/>
        </w:rPr>
        <w:t>– бюджетного учреждения победителем запроса предложений, заказчик вправе включить своего представителя в состав комиссии бюджетного учреждения по размещению заказа по определению субподрядчиков. Согласие участника запроса предложений включить представителя заказчика в состав комиссии по размещению заказа также должно содержаться в гарантийном письме.</w:t>
      </w:r>
    </w:p>
    <w:p w:rsidR="00F42828" w:rsidRPr="00B47D1F" w:rsidRDefault="00F42828" w:rsidP="00414382">
      <w:pPr>
        <w:pStyle w:val="Times12"/>
        <w:numPr>
          <w:ilvl w:val="2"/>
          <w:numId w:val="16"/>
        </w:numPr>
        <w:tabs>
          <w:tab w:val="clear" w:pos="720"/>
          <w:tab w:val="num" w:pos="960"/>
          <w:tab w:val="left" w:pos="1418"/>
        </w:tabs>
        <w:ind w:left="0" w:firstLine="709"/>
        <w:rPr>
          <w:szCs w:val="24"/>
        </w:rPr>
      </w:pPr>
      <w:r w:rsidRPr="00B47D1F">
        <w:rPr>
          <w:szCs w:val="24"/>
        </w:rPr>
        <w:t>При рассмотрении субподрядчиков количественные требования к </w:t>
      </w:r>
      <w:r w:rsidR="00392183" w:rsidRPr="00B47D1F">
        <w:rPr>
          <w:szCs w:val="24"/>
        </w:rPr>
        <w:t xml:space="preserve">квалификационным показателям </w:t>
      </w:r>
      <w:r w:rsidRPr="00B47D1F">
        <w:rPr>
          <w:szCs w:val="24"/>
        </w:rPr>
        <w:t>участник</w:t>
      </w:r>
      <w:r w:rsidR="00392183" w:rsidRPr="00B47D1F">
        <w:rPr>
          <w:szCs w:val="24"/>
        </w:rPr>
        <w:t>а</w:t>
      </w:r>
      <w:r w:rsidRPr="00B47D1F">
        <w:rPr>
          <w:szCs w:val="24"/>
        </w:rPr>
        <w:t xml:space="preserve"> </w:t>
      </w:r>
      <w:r w:rsidR="003E0066" w:rsidRPr="00B47D1F">
        <w:rPr>
          <w:szCs w:val="24"/>
        </w:rPr>
        <w:t>запроса предложений</w:t>
      </w:r>
      <w:r w:rsidRPr="00B47D1F">
        <w:rPr>
          <w:szCs w:val="24"/>
        </w:rPr>
        <w:t xml:space="preserve"> и </w:t>
      </w:r>
      <w:r w:rsidR="00392183" w:rsidRPr="00B47D1F">
        <w:rPr>
          <w:szCs w:val="24"/>
        </w:rPr>
        <w:t>субподрядчиков</w:t>
      </w:r>
      <w:r w:rsidRPr="00B47D1F">
        <w:rPr>
          <w:szCs w:val="24"/>
        </w:rPr>
        <w:t xml:space="preserve"> устанавливаются в процентном соотношении от</w:t>
      </w:r>
      <w:r w:rsidR="00D53A1F" w:rsidRPr="00B47D1F">
        <w:rPr>
          <w:szCs w:val="24"/>
          <w:lang w:val="en-US"/>
        </w:rPr>
        <w:t> </w:t>
      </w:r>
      <w:r w:rsidRPr="00B47D1F">
        <w:rPr>
          <w:szCs w:val="24"/>
        </w:rPr>
        <w:t xml:space="preserve">перечня и объема выполняемых работ </w:t>
      </w:r>
      <w:r w:rsidR="00986826" w:rsidRPr="00B47D1F">
        <w:rPr>
          <w:szCs w:val="24"/>
        </w:rPr>
        <w:t>(в </w:t>
      </w:r>
      <w:r w:rsidRPr="00B47D1F">
        <w:rPr>
          <w:szCs w:val="24"/>
        </w:rPr>
        <w:t>физическом выражении, в соответствующих единицах измерения, или денежном выражении).</w:t>
      </w:r>
    </w:p>
    <w:p w:rsidR="00C87330" w:rsidRPr="00B47D1F" w:rsidRDefault="00C87330" w:rsidP="00C87330">
      <w:pPr>
        <w:pStyle w:val="Times12"/>
        <w:spacing w:after="120"/>
        <w:ind w:firstLine="0"/>
        <w:rPr>
          <w:szCs w:val="24"/>
        </w:rPr>
      </w:pPr>
      <w:r w:rsidRPr="00B47D1F">
        <w:rPr>
          <w:szCs w:val="24"/>
        </w:rPr>
        <w:br w:type="page"/>
      </w:r>
    </w:p>
    <w:p w:rsidR="00C87330" w:rsidRPr="00B47D1F" w:rsidRDefault="00C87330" w:rsidP="00C87330">
      <w:pPr>
        <w:pStyle w:val="10"/>
        <w:numPr>
          <w:ilvl w:val="1"/>
          <w:numId w:val="6"/>
        </w:numPr>
        <w:tabs>
          <w:tab w:val="clear" w:pos="1440"/>
        </w:tabs>
        <w:ind w:left="1134" w:hanging="425"/>
        <w:jc w:val="left"/>
        <w:rPr>
          <w:b/>
        </w:rPr>
      </w:pPr>
      <w:bookmarkStart w:id="70" w:name="_Ref317259044"/>
      <w:bookmarkStart w:id="71" w:name="_Toc349912724"/>
      <w:r w:rsidRPr="00B47D1F">
        <w:rPr>
          <w:b/>
          <w:lang w:val="en-US"/>
        </w:rPr>
        <w:t xml:space="preserve">ПОРЯДОК ПРОВЕДЕНИЯ </w:t>
      </w:r>
      <w:r w:rsidR="003E0066" w:rsidRPr="00B47D1F">
        <w:rPr>
          <w:b/>
          <w:lang w:val="en-US"/>
        </w:rPr>
        <w:t>ЗАПРОСА ПРЕДЛОЖЕНИЙ</w:t>
      </w:r>
      <w:bookmarkEnd w:id="70"/>
      <w:bookmarkEnd w:id="71"/>
    </w:p>
    <w:p w:rsidR="00C87330" w:rsidRPr="00B47D1F" w:rsidRDefault="00C87330" w:rsidP="00C87330">
      <w:pPr>
        <w:pStyle w:val="20"/>
        <w:numPr>
          <w:ilvl w:val="1"/>
          <w:numId w:val="11"/>
        </w:numPr>
        <w:tabs>
          <w:tab w:val="clear" w:pos="2367"/>
        </w:tabs>
        <w:suppressAutoHyphens/>
        <w:spacing w:before="0" w:after="0"/>
        <w:ind w:left="0" w:firstLine="709"/>
        <w:rPr>
          <w:rFonts w:ascii="Times New Roman" w:hAnsi="Times New Roman" w:cs="Times New Roman"/>
          <w:b w:val="0"/>
          <w:i w:val="0"/>
          <w:sz w:val="24"/>
          <w:szCs w:val="24"/>
        </w:rPr>
      </w:pPr>
      <w:bookmarkStart w:id="72" w:name="_Toc349912725"/>
      <w:r w:rsidRPr="00B47D1F">
        <w:rPr>
          <w:rFonts w:ascii="Times New Roman" w:hAnsi="Times New Roman" w:cs="Times New Roman"/>
          <w:b w:val="0"/>
          <w:i w:val="0"/>
          <w:sz w:val="24"/>
          <w:szCs w:val="24"/>
        </w:rPr>
        <w:t xml:space="preserve">Получение </w:t>
      </w:r>
      <w:r w:rsidR="003E0066" w:rsidRPr="00B47D1F">
        <w:rPr>
          <w:rFonts w:ascii="Times New Roman" w:hAnsi="Times New Roman" w:cs="Times New Roman"/>
          <w:b w:val="0"/>
          <w:i w:val="0"/>
          <w:sz w:val="24"/>
          <w:szCs w:val="24"/>
        </w:rPr>
        <w:t>документации по запросу предложений</w:t>
      </w:r>
      <w:bookmarkEnd w:id="72"/>
    </w:p>
    <w:p w:rsidR="00594A53" w:rsidRPr="00B47D1F" w:rsidRDefault="009D6ADE" w:rsidP="00594A53">
      <w:pPr>
        <w:numPr>
          <w:ilvl w:val="2"/>
          <w:numId w:val="11"/>
        </w:numPr>
        <w:ind w:left="0" w:firstLine="709"/>
        <w:jc w:val="both"/>
      </w:pPr>
      <w:bookmarkStart w:id="73" w:name="_Ref125823280"/>
      <w:r w:rsidRPr="00B47D1F">
        <w:t>Документация по запросу предложений</w:t>
      </w:r>
      <w:r w:rsidR="00594A53" w:rsidRPr="00B47D1F">
        <w:t>, размещенная на</w:t>
      </w:r>
      <w:r w:rsidR="00D53A1F" w:rsidRPr="00B47D1F">
        <w:rPr>
          <w:lang w:val="en-US"/>
        </w:rPr>
        <w:t> </w:t>
      </w:r>
      <w:r w:rsidR="00594A53" w:rsidRPr="00B47D1F">
        <w:t xml:space="preserve">официальном сайте, находится в открытом доступе. Порядок получения </w:t>
      </w:r>
      <w:r w:rsidR="003E0066" w:rsidRPr="00B47D1F">
        <w:t>документации по запросу предложений</w:t>
      </w:r>
      <w:r w:rsidR="00594A53" w:rsidRPr="00B47D1F">
        <w:t xml:space="preserve"> на ЭТП определяется правилами данной </w:t>
      </w:r>
      <w:r w:rsidR="009A4C92" w:rsidRPr="00B47D1F">
        <w:t>ЭТП</w:t>
      </w:r>
      <w:r w:rsidR="00594A53" w:rsidRPr="00B47D1F">
        <w:t>.</w:t>
      </w:r>
    </w:p>
    <w:p w:rsidR="00C87330" w:rsidRPr="00B47D1F" w:rsidRDefault="00C87330" w:rsidP="00C87330">
      <w:pPr>
        <w:pStyle w:val="20"/>
        <w:numPr>
          <w:ilvl w:val="1"/>
          <w:numId w:val="11"/>
        </w:numPr>
        <w:tabs>
          <w:tab w:val="clear" w:pos="2367"/>
        </w:tabs>
        <w:suppressAutoHyphens/>
        <w:spacing w:before="0" w:after="0"/>
        <w:ind w:left="0" w:firstLine="709"/>
        <w:rPr>
          <w:rFonts w:ascii="Times New Roman" w:hAnsi="Times New Roman" w:cs="Times New Roman"/>
          <w:b w:val="0"/>
          <w:i w:val="0"/>
          <w:sz w:val="24"/>
          <w:szCs w:val="24"/>
        </w:rPr>
      </w:pPr>
      <w:bookmarkStart w:id="74" w:name="_Toc349912726"/>
      <w:bookmarkEnd w:id="73"/>
      <w:r w:rsidRPr="00B47D1F">
        <w:rPr>
          <w:rFonts w:ascii="Times New Roman" w:hAnsi="Times New Roman" w:cs="Times New Roman"/>
          <w:b w:val="0"/>
          <w:i w:val="0"/>
          <w:sz w:val="24"/>
          <w:szCs w:val="24"/>
        </w:rPr>
        <w:t xml:space="preserve">Разъяснение положений </w:t>
      </w:r>
      <w:r w:rsidR="003E0066" w:rsidRPr="00B47D1F">
        <w:rPr>
          <w:rFonts w:ascii="Times New Roman" w:hAnsi="Times New Roman" w:cs="Times New Roman"/>
          <w:b w:val="0"/>
          <w:i w:val="0"/>
          <w:sz w:val="24"/>
          <w:szCs w:val="24"/>
        </w:rPr>
        <w:t>документации по запросу предложений</w:t>
      </w:r>
      <w:bookmarkEnd w:id="74"/>
    </w:p>
    <w:p w:rsidR="00C87330" w:rsidRPr="00B47D1F" w:rsidRDefault="00981BF7" w:rsidP="00C87330">
      <w:pPr>
        <w:numPr>
          <w:ilvl w:val="2"/>
          <w:numId w:val="11"/>
        </w:numPr>
        <w:tabs>
          <w:tab w:val="num" w:pos="960"/>
          <w:tab w:val="num" w:pos="1430"/>
        </w:tabs>
        <w:ind w:left="0" w:firstLine="709"/>
        <w:jc w:val="both"/>
      </w:pPr>
      <w:bookmarkStart w:id="75" w:name="_Ref317252532"/>
      <w:r w:rsidRPr="00B47D1F">
        <w:rPr>
          <w:b/>
        </w:rPr>
        <w:t>Не позднее, чем за </w:t>
      </w:r>
      <w:r w:rsidR="00321125" w:rsidRPr="00B47D1F">
        <w:rPr>
          <w:b/>
        </w:rPr>
        <w:t>3</w:t>
      </w:r>
      <w:r w:rsidRPr="00B47D1F">
        <w:rPr>
          <w:b/>
        </w:rPr>
        <w:t> (</w:t>
      </w:r>
      <w:r w:rsidR="00321125" w:rsidRPr="00B47D1F">
        <w:rPr>
          <w:b/>
        </w:rPr>
        <w:t>три</w:t>
      </w:r>
      <w:r w:rsidRPr="00B47D1F">
        <w:rPr>
          <w:b/>
        </w:rPr>
        <w:t xml:space="preserve">) </w:t>
      </w:r>
      <w:r w:rsidR="00321125" w:rsidRPr="00B47D1F">
        <w:rPr>
          <w:b/>
        </w:rPr>
        <w:t xml:space="preserve">календарных </w:t>
      </w:r>
      <w:r w:rsidRPr="00B47D1F">
        <w:rPr>
          <w:b/>
        </w:rPr>
        <w:t>дн</w:t>
      </w:r>
      <w:r w:rsidR="00321125" w:rsidRPr="00B47D1F">
        <w:rPr>
          <w:b/>
        </w:rPr>
        <w:t>я</w:t>
      </w:r>
      <w:r w:rsidRPr="00B47D1F">
        <w:t xml:space="preserve"> до дня окончания подачи заявок на участие в </w:t>
      </w:r>
      <w:r w:rsidR="009D6ADE" w:rsidRPr="00B47D1F">
        <w:t>запросе предложений</w:t>
      </w:r>
      <w:r w:rsidRPr="00B47D1F">
        <w:t xml:space="preserve"> любой участник </w:t>
      </w:r>
      <w:r w:rsidR="003E0066" w:rsidRPr="00B47D1F">
        <w:t>запроса предложений</w:t>
      </w:r>
      <w:r w:rsidRPr="00B47D1F">
        <w:t xml:space="preserve"> вправе направить организатору </w:t>
      </w:r>
      <w:r w:rsidR="003E0066" w:rsidRPr="00B47D1F">
        <w:t>запроса предложений</w:t>
      </w:r>
      <w:r w:rsidRPr="00B47D1F">
        <w:t xml:space="preserve"> запрос о разъяснении положений </w:t>
      </w:r>
      <w:r w:rsidR="003E0066" w:rsidRPr="00B47D1F">
        <w:t>документации по запросу предложений</w:t>
      </w:r>
      <w:r w:rsidRPr="00B47D1F">
        <w:t xml:space="preserve"> через ЭТП в порядке, предусмотренном регламентом работы данной ЭТП, или в письменном виде (на бланке участника или с печатью участника) за подписью руководителя участника </w:t>
      </w:r>
      <w:r w:rsidR="003E0066" w:rsidRPr="00B47D1F">
        <w:t>запроса предложений</w:t>
      </w:r>
      <w:r w:rsidRPr="00B47D1F">
        <w:t xml:space="preserve"> или уполномоченного лица участника </w:t>
      </w:r>
      <w:r w:rsidR="003E0066" w:rsidRPr="00B47D1F">
        <w:t>запроса предложений</w:t>
      </w:r>
      <w:r w:rsidRPr="00B47D1F">
        <w:t xml:space="preserve"> по контактным реквизитам организатора </w:t>
      </w:r>
      <w:r w:rsidR="003E0066" w:rsidRPr="00B47D1F">
        <w:t>запроса предложений</w:t>
      </w:r>
      <w:r w:rsidRPr="00B47D1F">
        <w:t xml:space="preserve"> для соответствующего вида корреспонденции, указанным в извещении о проведении </w:t>
      </w:r>
      <w:r w:rsidR="003E0066" w:rsidRPr="00B47D1F">
        <w:t>запроса предложений</w:t>
      </w:r>
      <w:r w:rsidRPr="00B47D1F">
        <w:t xml:space="preserve"> и в пункте </w:t>
      </w:r>
      <w:fldSimple w:instr=" REF _Ref317250471 \r \h  \* MERGEFORMAT ">
        <w:r w:rsidR="00BC500E" w:rsidRPr="00B47D1F">
          <w:t>6</w:t>
        </w:r>
      </w:fldSimple>
      <w:r w:rsidRPr="00B47D1F">
        <w:t xml:space="preserve"> раздела </w:t>
      </w:r>
      <w:fldSimple w:instr=" REF _Ref317252507 \r \h  \* MERGEFORMAT ">
        <w:r w:rsidR="00BC500E" w:rsidRPr="00B47D1F">
          <w:t>5</w:t>
        </w:r>
      </w:fldSimple>
      <w:r w:rsidRPr="00B47D1F">
        <w:t xml:space="preserve"> «Информационная карта </w:t>
      </w:r>
      <w:r w:rsidR="003E0066" w:rsidRPr="00B47D1F">
        <w:t>запроса предложений</w:t>
      </w:r>
      <w:r w:rsidRPr="00B47D1F">
        <w:t>».</w:t>
      </w:r>
      <w:bookmarkEnd w:id="75"/>
    </w:p>
    <w:p w:rsidR="00C87330" w:rsidRPr="00B47D1F" w:rsidRDefault="00C87330" w:rsidP="00C87330">
      <w:pPr>
        <w:numPr>
          <w:ilvl w:val="2"/>
          <w:numId w:val="11"/>
        </w:numPr>
        <w:ind w:left="0" w:firstLine="709"/>
        <w:jc w:val="both"/>
      </w:pPr>
      <w:r w:rsidRPr="00B47D1F">
        <w:t xml:space="preserve">Организатор </w:t>
      </w:r>
      <w:r w:rsidR="003E0066" w:rsidRPr="00B47D1F">
        <w:t>запроса предложений</w:t>
      </w:r>
      <w:r w:rsidRPr="00B47D1F">
        <w:t xml:space="preserve"> </w:t>
      </w:r>
      <w:r w:rsidRPr="00B47D1F">
        <w:rPr>
          <w:b/>
        </w:rPr>
        <w:t xml:space="preserve">в течение </w:t>
      </w:r>
      <w:r w:rsidR="00321125" w:rsidRPr="00B47D1F">
        <w:rPr>
          <w:b/>
        </w:rPr>
        <w:t>1</w:t>
      </w:r>
      <w:r w:rsidRPr="00B47D1F">
        <w:rPr>
          <w:b/>
        </w:rPr>
        <w:t xml:space="preserve"> (</w:t>
      </w:r>
      <w:r w:rsidR="00321125" w:rsidRPr="00B47D1F">
        <w:rPr>
          <w:b/>
        </w:rPr>
        <w:t>одного</w:t>
      </w:r>
      <w:r w:rsidRPr="00B47D1F">
        <w:rPr>
          <w:b/>
        </w:rPr>
        <w:t xml:space="preserve">) </w:t>
      </w:r>
      <w:r w:rsidR="00280526" w:rsidRPr="00B47D1F">
        <w:rPr>
          <w:b/>
        </w:rPr>
        <w:t>рабоч</w:t>
      </w:r>
      <w:r w:rsidR="00321125" w:rsidRPr="00B47D1F">
        <w:rPr>
          <w:b/>
        </w:rPr>
        <w:t>его</w:t>
      </w:r>
      <w:r w:rsidR="00280526" w:rsidRPr="00B47D1F">
        <w:rPr>
          <w:b/>
        </w:rPr>
        <w:t xml:space="preserve"> </w:t>
      </w:r>
      <w:r w:rsidRPr="00B47D1F">
        <w:rPr>
          <w:b/>
        </w:rPr>
        <w:t>дн</w:t>
      </w:r>
      <w:r w:rsidR="00321125" w:rsidRPr="00B47D1F">
        <w:rPr>
          <w:b/>
        </w:rPr>
        <w:t>я</w:t>
      </w:r>
      <w:r w:rsidR="00593F78" w:rsidRPr="00B47D1F">
        <w:t xml:space="preserve"> со дня поступления запроса, сделанного в порядке, определенном пунктом </w:t>
      </w:r>
      <w:fldSimple w:instr=" REF _Ref317252532 \r \h  \* MERGEFORMAT ">
        <w:r w:rsidR="00BC500E" w:rsidRPr="00B47D1F">
          <w:t>4.2.1</w:t>
        </w:r>
      </w:fldSimple>
      <w:r w:rsidR="00593F78" w:rsidRPr="00B47D1F">
        <w:t xml:space="preserve">, </w:t>
      </w:r>
      <w:r w:rsidRPr="00B47D1F">
        <w:t>размещае</w:t>
      </w:r>
      <w:r w:rsidR="00593F78" w:rsidRPr="00B47D1F">
        <w:t>т</w:t>
      </w:r>
      <w:r w:rsidRPr="00B47D1F">
        <w:t xml:space="preserve"> на </w:t>
      </w:r>
      <w:r w:rsidR="00593F78" w:rsidRPr="00B47D1F">
        <w:t xml:space="preserve">официальном </w:t>
      </w:r>
      <w:r w:rsidRPr="00B47D1F">
        <w:t xml:space="preserve">сайте </w:t>
      </w:r>
      <w:r w:rsidR="00280526" w:rsidRPr="00B47D1F">
        <w:t>и н</w:t>
      </w:r>
      <w:r w:rsidR="00593F78" w:rsidRPr="00B47D1F">
        <w:t>а ЭТП</w:t>
      </w:r>
      <w:r w:rsidRPr="00B47D1F">
        <w:t xml:space="preserve"> соответствующий </w:t>
      </w:r>
      <w:r w:rsidR="00593F78" w:rsidRPr="00B47D1F">
        <w:t>ответ</w:t>
      </w:r>
      <w:r w:rsidR="000B5374" w:rsidRPr="00B47D1F">
        <w:t xml:space="preserve"> с указанием предмета запроса</w:t>
      </w:r>
      <w:r w:rsidRPr="00B47D1F">
        <w:t>, без ссылки на</w:t>
      </w:r>
      <w:r w:rsidR="000B5374" w:rsidRPr="00B47D1F">
        <w:t xml:space="preserve"> участника </w:t>
      </w:r>
      <w:r w:rsidR="003E0066" w:rsidRPr="00B47D1F">
        <w:t>запроса предложений</w:t>
      </w:r>
      <w:r w:rsidR="000B5374" w:rsidRPr="00B47D1F">
        <w:t>, от которого поступил запрос</w:t>
      </w:r>
      <w:r w:rsidRPr="00B47D1F">
        <w:t xml:space="preserve">. </w:t>
      </w:r>
      <w:r w:rsidR="002A0134" w:rsidRPr="00B47D1F">
        <w:t xml:space="preserve">Если организатор запроса предложений не успел разместить ответ на запрос </w:t>
      </w:r>
      <w:r w:rsidR="002A0134" w:rsidRPr="00B47D1F">
        <w:rPr>
          <w:b/>
        </w:rPr>
        <w:t>за 2 (два) рабочих дня</w:t>
      </w:r>
      <w:r w:rsidR="002A0134" w:rsidRPr="00B47D1F">
        <w:t xml:space="preserve"> до истечения срока подачи заявок на участие в запросе предложений, то организатор запроса предложений переносит окончательный срок подачи заявок на участие в запросе предложений на количество дней задержки. </w:t>
      </w:r>
      <w:r w:rsidRPr="00B47D1F">
        <w:t>Разъяснение</w:t>
      </w:r>
      <w:r w:rsidRPr="00B47D1F">
        <w:rPr>
          <w:bCs/>
        </w:rPr>
        <w:t xml:space="preserve"> положений </w:t>
      </w:r>
      <w:r w:rsidR="003E0066" w:rsidRPr="00B47D1F">
        <w:rPr>
          <w:bCs/>
        </w:rPr>
        <w:t>документации по запросу предложений</w:t>
      </w:r>
      <w:r w:rsidRPr="00B47D1F">
        <w:rPr>
          <w:bCs/>
        </w:rPr>
        <w:t xml:space="preserve"> не изменяет ее суть</w:t>
      </w:r>
      <w:r w:rsidR="000B5374" w:rsidRPr="00B47D1F">
        <w:rPr>
          <w:bCs/>
        </w:rPr>
        <w:t>.</w:t>
      </w:r>
      <w:r w:rsidR="002A0134" w:rsidRPr="00B47D1F">
        <w:t xml:space="preserve"> </w:t>
      </w:r>
    </w:p>
    <w:p w:rsidR="00C87330" w:rsidRPr="00B47D1F" w:rsidRDefault="00C87330" w:rsidP="00C87330">
      <w:pPr>
        <w:numPr>
          <w:ilvl w:val="2"/>
          <w:numId w:val="11"/>
        </w:numPr>
        <w:ind w:left="0" w:firstLine="709"/>
        <w:jc w:val="both"/>
      </w:pPr>
      <w:r w:rsidRPr="00B47D1F">
        <w:t xml:space="preserve">Организатор </w:t>
      </w:r>
      <w:r w:rsidR="003E0066" w:rsidRPr="00B47D1F">
        <w:t>запроса предложений</w:t>
      </w:r>
      <w:r w:rsidRPr="00B47D1F">
        <w:t xml:space="preserve"> вправе не отвечать на запросы о</w:t>
      </w:r>
      <w:r w:rsidR="00D53A1F" w:rsidRPr="00B47D1F">
        <w:rPr>
          <w:lang w:val="en-US"/>
        </w:rPr>
        <w:t> </w:t>
      </w:r>
      <w:r w:rsidRPr="00B47D1F">
        <w:t xml:space="preserve">разъяснении положений </w:t>
      </w:r>
      <w:r w:rsidR="003E0066" w:rsidRPr="00B47D1F">
        <w:t>документации по запросу предложений</w:t>
      </w:r>
      <w:r w:rsidRPr="00B47D1F">
        <w:t>, поступившие позднее срока, установленного в пункте</w:t>
      </w:r>
      <w:r w:rsidR="00695D9D" w:rsidRPr="00B47D1F">
        <w:t> </w:t>
      </w:r>
      <w:fldSimple w:instr=" REF _Ref317252532 \r \h  \* MERGEFORMAT ">
        <w:r w:rsidR="00BC500E" w:rsidRPr="00B47D1F">
          <w:t>4.2.1</w:t>
        </w:r>
      </w:fldSimple>
      <w:r w:rsidRPr="00B47D1F">
        <w:t>.</w:t>
      </w:r>
    </w:p>
    <w:p w:rsidR="00C87330" w:rsidRPr="00B47D1F" w:rsidRDefault="00C87330" w:rsidP="00C87330">
      <w:pPr>
        <w:numPr>
          <w:ilvl w:val="2"/>
          <w:numId w:val="11"/>
        </w:numPr>
        <w:ind w:left="0" w:firstLine="709"/>
        <w:jc w:val="both"/>
      </w:pPr>
      <w:r w:rsidRPr="00B47D1F">
        <w:t xml:space="preserve">Участник </w:t>
      </w:r>
      <w:r w:rsidR="003E0066" w:rsidRPr="00B47D1F">
        <w:t>запроса предложений</w:t>
      </w:r>
      <w:r w:rsidRPr="00B47D1F">
        <w:t xml:space="preserve"> не вправе ссылаться на устную информацию, полученную от организатора </w:t>
      </w:r>
      <w:r w:rsidR="003E0066" w:rsidRPr="00B47D1F">
        <w:t>запроса предложений</w:t>
      </w:r>
      <w:r w:rsidRPr="00B47D1F">
        <w:t>.</w:t>
      </w:r>
    </w:p>
    <w:p w:rsidR="00C87330" w:rsidRPr="00B47D1F" w:rsidRDefault="00C87330" w:rsidP="00A0446F">
      <w:pPr>
        <w:pStyle w:val="20"/>
        <w:numPr>
          <w:ilvl w:val="1"/>
          <w:numId w:val="11"/>
        </w:numPr>
        <w:tabs>
          <w:tab w:val="clear" w:pos="2367"/>
        </w:tabs>
        <w:suppressAutoHyphens/>
        <w:spacing w:before="0" w:after="0"/>
        <w:ind w:left="0" w:firstLine="709"/>
        <w:jc w:val="both"/>
        <w:rPr>
          <w:rFonts w:ascii="Times New Roman" w:hAnsi="Times New Roman" w:cs="Times New Roman"/>
          <w:b w:val="0"/>
          <w:i w:val="0"/>
          <w:sz w:val="24"/>
          <w:szCs w:val="24"/>
        </w:rPr>
      </w:pPr>
      <w:bookmarkStart w:id="76" w:name="_Toc349912727"/>
      <w:r w:rsidRPr="00B47D1F">
        <w:rPr>
          <w:rFonts w:ascii="Times New Roman" w:hAnsi="Times New Roman" w:cs="Times New Roman"/>
          <w:b w:val="0"/>
          <w:i w:val="0"/>
          <w:sz w:val="24"/>
          <w:szCs w:val="24"/>
        </w:rPr>
        <w:t xml:space="preserve">Внесение изменений </w:t>
      </w:r>
      <w:r w:rsidR="002719DF" w:rsidRPr="00B47D1F">
        <w:rPr>
          <w:rFonts w:ascii="Times New Roman" w:hAnsi="Times New Roman" w:cs="Times New Roman"/>
          <w:b w:val="0"/>
          <w:i w:val="0"/>
          <w:sz w:val="24"/>
          <w:szCs w:val="24"/>
        </w:rPr>
        <w:t>в </w:t>
      </w:r>
      <w:r w:rsidR="00A0446F" w:rsidRPr="00B47D1F">
        <w:rPr>
          <w:rFonts w:ascii="Times New Roman" w:hAnsi="Times New Roman" w:cs="Times New Roman"/>
          <w:b w:val="0"/>
          <w:i w:val="0"/>
          <w:sz w:val="24"/>
          <w:szCs w:val="24"/>
        </w:rPr>
        <w:t xml:space="preserve">извещение о проведении </w:t>
      </w:r>
      <w:r w:rsidR="003E0066" w:rsidRPr="00B47D1F">
        <w:rPr>
          <w:rFonts w:ascii="Times New Roman" w:hAnsi="Times New Roman" w:cs="Times New Roman"/>
          <w:b w:val="0"/>
          <w:i w:val="0"/>
          <w:sz w:val="24"/>
          <w:szCs w:val="24"/>
        </w:rPr>
        <w:t>запроса предложений</w:t>
      </w:r>
      <w:r w:rsidR="00A0446F" w:rsidRPr="00B47D1F">
        <w:rPr>
          <w:rFonts w:ascii="Times New Roman" w:hAnsi="Times New Roman" w:cs="Times New Roman"/>
          <w:b w:val="0"/>
          <w:i w:val="0"/>
          <w:sz w:val="24"/>
          <w:szCs w:val="24"/>
        </w:rPr>
        <w:t xml:space="preserve"> и </w:t>
      </w:r>
      <w:r w:rsidR="002E77A5" w:rsidRPr="00B47D1F">
        <w:rPr>
          <w:rFonts w:ascii="Times New Roman" w:hAnsi="Times New Roman" w:cs="Times New Roman"/>
          <w:b w:val="0"/>
          <w:i w:val="0"/>
          <w:sz w:val="24"/>
          <w:szCs w:val="24"/>
        </w:rPr>
        <w:t>документацию по запросу предложений</w:t>
      </w:r>
      <w:bookmarkEnd w:id="76"/>
    </w:p>
    <w:p w:rsidR="00A0446F" w:rsidRPr="00B47D1F" w:rsidRDefault="00581933" w:rsidP="00A0446F">
      <w:pPr>
        <w:numPr>
          <w:ilvl w:val="2"/>
          <w:numId w:val="11"/>
        </w:numPr>
        <w:ind w:left="0" w:firstLine="709"/>
        <w:jc w:val="both"/>
        <w:rPr>
          <w:bCs/>
          <w:iCs/>
        </w:rPr>
      </w:pPr>
      <w:r w:rsidRPr="00B47D1F">
        <w:t>О</w:t>
      </w:r>
      <w:r w:rsidR="00A30317" w:rsidRPr="00B47D1F">
        <w:t xml:space="preserve">рганизатор </w:t>
      </w:r>
      <w:r w:rsidR="003E0066" w:rsidRPr="00B47D1F">
        <w:t>запроса предложений</w:t>
      </w:r>
      <w:r w:rsidR="00A30317" w:rsidRPr="00B47D1F">
        <w:t xml:space="preserve"> по собственной инициативе, по решению </w:t>
      </w:r>
      <w:r w:rsidRPr="00B47D1F">
        <w:t xml:space="preserve">заказчика, </w:t>
      </w:r>
      <w:r w:rsidR="002E77A5" w:rsidRPr="00B47D1F">
        <w:t>закупочной комиссии</w:t>
      </w:r>
      <w:r w:rsidR="00A30317" w:rsidRPr="00B47D1F">
        <w:t xml:space="preserve"> </w:t>
      </w:r>
      <w:r w:rsidR="00755E36" w:rsidRPr="00B47D1F">
        <w:t xml:space="preserve">или в соответствии с запросом участника </w:t>
      </w:r>
      <w:r w:rsidR="003E0066" w:rsidRPr="00B47D1F">
        <w:t>запроса предложений</w:t>
      </w:r>
      <w:r w:rsidR="00755E36" w:rsidRPr="00B47D1F">
        <w:t xml:space="preserve"> </w:t>
      </w:r>
      <w:r w:rsidR="00740DEE" w:rsidRPr="00B47D1F">
        <w:t>вправе принять решение о</w:t>
      </w:r>
      <w:r w:rsidR="00740DEE" w:rsidRPr="00B47D1F">
        <w:rPr>
          <w:bCs/>
          <w:iCs/>
        </w:rPr>
        <w:t> </w:t>
      </w:r>
      <w:r w:rsidR="00C87330" w:rsidRPr="00B47D1F">
        <w:rPr>
          <w:bCs/>
          <w:iCs/>
        </w:rPr>
        <w:t>внесении изменений в</w:t>
      </w:r>
      <w:r w:rsidR="00D53A1F" w:rsidRPr="00B47D1F">
        <w:rPr>
          <w:bCs/>
          <w:iCs/>
          <w:lang w:val="en-US"/>
        </w:rPr>
        <w:t> </w:t>
      </w:r>
      <w:r w:rsidR="002719DF" w:rsidRPr="00B47D1F">
        <w:rPr>
          <w:bCs/>
          <w:iCs/>
        </w:rPr>
        <w:t xml:space="preserve">извещение о проведении </w:t>
      </w:r>
      <w:r w:rsidR="003E0066" w:rsidRPr="00B47D1F">
        <w:rPr>
          <w:bCs/>
          <w:iCs/>
        </w:rPr>
        <w:t>запроса предложений</w:t>
      </w:r>
      <w:r w:rsidR="00C87330" w:rsidRPr="00B47D1F">
        <w:rPr>
          <w:bCs/>
          <w:iCs/>
        </w:rPr>
        <w:t xml:space="preserve"> </w:t>
      </w:r>
      <w:r w:rsidR="002719DF" w:rsidRPr="00B47D1F">
        <w:rPr>
          <w:bCs/>
          <w:iCs/>
        </w:rPr>
        <w:t xml:space="preserve">и </w:t>
      </w:r>
      <w:r w:rsidR="002E77A5" w:rsidRPr="00B47D1F">
        <w:rPr>
          <w:bCs/>
          <w:iCs/>
        </w:rPr>
        <w:t>документацию по запросу предложений</w:t>
      </w:r>
      <w:r w:rsidR="004A7506" w:rsidRPr="00B47D1F">
        <w:rPr>
          <w:bCs/>
          <w:iCs/>
        </w:rPr>
        <w:t xml:space="preserve"> </w:t>
      </w:r>
      <w:r w:rsidR="00571FA6" w:rsidRPr="00B47D1F">
        <w:rPr>
          <w:b/>
          <w:bCs/>
          <w:iCs/>
        </w:rPr>
        <w:t xml:space="preserve">не позднее чем за </w:t>
      </w:r>
      <w:r w:rsidR="006F6E2A" w:rsidRPr="00B47D1F">
        <w:rPr>
          <w:b/>
          <w:bCs/>
          <w:iCs/>
        </w:rPr>
        <w:t>2</w:t>
      </w:r>
      <w:r w:rsidR="00571FA6" w:rsidRPr="00B47D1F">
        <w:rPr>
          <w:b/>
          <w:bCs/>
          <w:iCs/>
        </w:rPr>
        <w:t xml:space="preserve"> (</w:t>
      </w:r>
      <w:r w:rsidR="006F6E2A" w:rsidRPr="00B47D1F">
        <w:rPr>
          <w:b/>
          <w:bCs/>
          <w:iCs/>
        </w:rPr>
        <w:t>два</w:t>
      </w:r>
      <w:r w:rsidR="00571FA6" w:rsidRPr="00B47D1F">
        <w:rPr>
          <w:b/>
          <w:bCs/>
          <w:iCs/>
        </w:rPr>
        <w:t>) рабочих дн</w:t>
      </w:r>
      <w:r w:rsidR="006F6E2A" w:rsidRPr="00B47D1F">
        <w:rPr>
          <w:b/>
          <w:bCs/>
          <w:iCs/>
        </w:rPr>
        <w:t>я</w:t>
      </w:r>
      <w:r w:rsidR="00571FA6" w:rsidRPr="00B47D1F">
        <w:rPr>
          <w:bCs/>
          <w:iCs/>
        </w:rPr>
        <w:t xml:space="preserve"> до окончания срока подачи заявок</w:t>
      </w:r>
      <w:r w:rsidR="00A0446F" w:rsidRPr="00B47D1F">
        <w:t>.</w:t>
      </w:r>
    </w:p>
    <w:p w:rsidR="00C87330" w:rsidRPr="00B47D1F" w:rsidRDefault="00C87330" w:rsidP="00C87330">
      <w:pPr>
        <w:numPr>
          <w:ilvl w:val="2"/>
          <w:numId w:val="11"/>
        </w:numPr>
        <w:ind w:left="0" w:firstLine="709"/>
        <w:jc w:val="both"/>
      </w:pPr>
      <w:r w:rsidRPr="00B47D1F">
        <w:t xml:space="preserve">Любое изменение </w:t>
      </w:r>
      <w:r w:rsidR="003E0066" w:rsidRPr="00B47D1F">
        <w:t>документации по запросу предложений</w:t>
      </w:r>
      <w:r w:rsidRPr="00B47D1F">
        <w:t xml:space="preserve"> является неотъемлемой ее частью.</w:t>
      </w:r>
    </w:p>
    <w:p w:rsidR="00C87330" w:rsidRPr="00B47D1F" w:rsidRDefault="0025484D" w:rsidP="00C87330">
      <w:pPr>
        <w:numPr>
          <w:ilvl w:val="2"/>
          <w:numId w:val="11"/>
        </w:numPr>
        <w:ind w:left="0" w:firstLine="709"/>
        <w:jc w:val="both"/>
      </w:pPr>
      <w:r w:rsidRPr="00B47D1F">
        <w:t>Т</w:t>
      </w:r>
      <w:r w:rsidR="00C87330" w:rsidRPr="00B47D1F">
        <w:t xml:space="preserve">акие изменения размещаются организатором </w:t>
      </w:r>
      <w:r w:rsidR="003E0066" w:rsidRPr="00B47D1F">
        <w:t>запроса предложений</w:t>
      </w:r>
      <w:r w:rsidR="00C87330" w:rsidRPr="00B47D1F">
        <w:t xml:space="preserve"> </w:t>
      </w:r>
      <w:r w:rsidR="009434CF" w:rsidRPr="00B47D1F">
        <w:rPr>
          <w:bCs/>
          <w:iCs/>
        </w:rPr>
        <w:t xml:space="preserve">до окончания срока подачи заявок </w:t>
      </w:r>
      <w:r w:rsidR="00755E36" w:rsidRPr="00B47D1F">
        <w:t>на</w:t>
      </w:r>
      <w:r w:rsidR="009434CF" w:rsidRPr="00B47D1F">
        <w:t> </w:t>
      </w:r>
      <w:r w:rsidR="00755E36" w:rsidRPr="00B47D1F">
        <w:t xml:space="preserve">официальном сайте и на ЭТП </w:t>
      </w:r>
      <w:r w:rsidRPr="00B47D1F">
        <w:t>в порядке, установленном для </w:t>
      </w:r>
      <w:r w:rsidR="00C87330" w:rsidRPr="00B47D1F">
        <w:t>размещения извещения о </w:t>
      </w:r>
      <w:r w:rsidR="004A7506" w:rsidRPr="00B47D1F">
        <w:t xml:space="preserve">проведении </w:t>
      </w:r>
      <w:r w:rsidR="003E0066" w:rsidRPr="00B47D1F">
        <w:t>запроса предложений</w:t>
      </w:r>
      <w:r w:rsidR="00C87330" w:rsidRPr="00B47D1F">
        <w:t>.</w:t>
      </w:r>
    </w:p>
    <w:p w:rsidR="00C87330" w:rsidRPr="00B47D1F" w:rsidRDefault="00C87330" w:rsidP="00C87330">
      <w:pPr>
        <w:numPr>
          <w:ilvl w:val="2"/>
          <w:numId w:val="11"/>
        </w:numPr>
        <w:ind w:left="0" w:firstLine="709"/>
        <w:jc w:val="both"/>
      </w:pPr>
      <w:r w:rsidRPr="00B47D1F">
        <w:t xml:space="preserve">При этом срок подачи заявок на участие в </w:t>
      </w:r>
      <w:r w:rsidR="009D6ADE" w:rsidRPr="00B47D1F">
        <w:t>запросе предложений</w:t>
      </w:r>
      <w:r w:rsidRPr="00B47D1F">
        <w:t xml:space="preserve"> должен быть продлен так, чтобы со дня размещения на</w:t>
      </w:r>
      <w:r w:rsidR="00D53A1F" w:rsidRPr="00B47D1F">
        <w:rPr>
          <w:lang w:val="en-US"/>
        </w:rPr>
        <w:t> </w:t>
      </w:r>
      <w:r w:rsidRPr="00B47D1F">
        <w:t xml:space="preserve">официальном сайте </w:t>
      </w:r>
      <w:r w:rsidR="00755E36" w:rsidRPr="00B47D1F">
        <w:t xml:space="preserve">и ЭТП </w:t>
      </w:r>
      <w:r w:rsidRPr="00B47D1F">
        <w:t xml:space="preserve">внесенных изменений в </w:t>
      </w:r>
      <w:r w:rsidR="004A7506" w:rsidRPr="00B47D1F">
        <w:rPr>
          <w:bCs/>
          <w:iCs/>
        </w:rPr>
        <w:t xml:space="preserve">извещение о проведении </w:t>
      </w:r>
      <w:r w:rsidR="003E0066" w:rsidRPr="00B47D1F">
        <w:rPr>
          <w:bCs/>
          <w:iCs/>
        </w:rPr>
        <w:t>запроса предложений</w:t>
      </w:r>
      <w:r w:rsidR="004A7506" w:rsidRPr="00B47D1F">
        <w:rPr>
          <w:bCs/>
          <w:iCs/>
        </w:rPr>
        <w:t xml:space="preserve"> и </w:t>
      </w:r>
      <w:r w:rsidR="002E77A5" w:rsidRPr="00B47D1F">
        <w:t>документацию по запросу предложений</w:t>
      </w:r>
      <w:r w:rsidRPr="00B47D1F">
        <w:t xml:space="preserve"> до даты окончания подачи заявок на участие в </w:t>
      </w:r>
      <w:r w:rsidR="009D6ADE" w:rsidRPr="00B47D1F">
        <w:t>запросе предложений</w:t>
      </w:r>
      <w:r w:rsidRPr="00B47D1F">
        <w:t xml:space="preserve"> такой срок составлял </w:t>
      </w:r>
      <w:r w:rsidRPr="00B47D1F">
        <w:rPr>
          <w:b/>
        </w:rPr>
        <w:t xml:space="preserve">не менее </w:t>
      </w:r>
      <w:r w:rsidR="004A7506" w:rsidRPr="00B47D1F">
        <w:rPr>
          <w:b/>
        </w:rPr>
        <w:t>5 (пят</w:t>
      </w:r>
      <w:r w:rsidR="0025484D" w:rsidRPr="00B47D1F">
        <w:rPr>
          <w:b/>
        </w:rPr>
        <w:t>и</w:t>
      </w:r>
      <w:r w:rsidR="004A7506" w:rsidRPr="00B47D1F">
        <w:rPr>
          <w:b/>
        </w:rPr>
        <w:t>)</w:t>
      </w:r>
      <w:r w:rsidRPr="00B47D1F">
        <w:rPr>
          <w:b/>
        </w:rPr>
        <w:t xml:space="preserve"> </w:t>
      </w:r>
      <w:r w:rsidR="0025484D" w:rsidRPr="00B47D1F">
        <w:rPr>
          <w:b/>
        </w:rPr>
        <w:t>рабочих</w:t>
      </w:r>
      <w:r w:rsidRPr="00B47D1F">
        <w:rPr>
          <w:b/>
        </w:rPr>
        <w:t xml:space="preserve"> дней</w:t>
      </w:r>
      <w:r w:rsidR="00755E36" w:rsidRPr="00B47D1F">
        <w:rPr>
          <w:b/>
        </w:rPr>
        <w:t>,</w:t>
      </w:r>
      <w:r w:rsidR="00755E36" w:rsidRPr="00B47D1F">
        <w:t xml:space="preserve"> а в случае изменения предмета </w:t>
      </w:r>
      <w:r w:rsidR="003E0066" w:rsidRPr="00B47D1F">
        <w:t>запроса предложений</w:t>
      </w:r>
      <w:r w:rsidR="00755E36" w:rsidRPr="00B47D1F">
        <w:t xml:space="preserve"> — </w:t>
      </w:r>
      <w:r w:rsidR="009434CF" w:rsidRPr="00B47D1F">
        <w:rPr>
          <w:b/>
        </w:rPr>
        <w:t>1</w:t>
      </w:r>
      <w:r w:rsidR="00755E36" w:rsidRPr="00B47D1F">
        <w:rPr>
          <w:b/>
        </w:rPr>
        <w:t>0 (</w:t>
      </w:r>
      <w:r w:rsidR="009434CF" w:rsidRPr="00B47D1F">
        <w:rPr>
          <w:b/>
        </w:rPr>
        <w:t>деся</w:t>
      </w:r>
      <w:r w:rsidR="00755E36" w:rsidRPr="00B47D1F">
        <w:rPr>
          <w:b/>
        </w:rPr>
        <w:t>ть) календарных дней</w:t>
      </w:r>
      <w:r w:rsidRPr="00B47D1F">
        <w:rPr>
          <w:b/>
        </w:rPr>
        <w:t>.</w:t>
      </w:r>
    </w:p>
    <w:p w:rsidR="00571FA6" w:rsidRPr="00B47D1F" w:rsidRDefault="00571FA6" w:rsidP="00C87330">
      <w:pPr>
        <w:numPr>
          <w:ilvl w:val="2"/>
          <w:numId w:val="11"/>
        </w:numPr>
        <w:ind w:left="0" w:firstLine="709"/>
        <w:jc w:val="both"/>
      </w:pPr>
      <w:r w:rsidRPr="00B47D1F">
        <w:t xml:space="preserve">Организатор </w:t>
      </w:r>
      <w:r w:rsidR="003E0066" w:rsidRPr="00B47D1F">
        <w:t>запроса предложений</w:t>
      </w:r>
      <w:r w:rsidR="00755E36" w:rsidRPr="00B47D1F">
        <w:t xml:space="preserve"> вправе в любой момент до</w:t>
      </w:r>
      <w:r w:rsidR="00D53A1F" w:rsidRPr="00B47D1F">
        <w:rPr>
          <w:lang w:val="en-US"/>
        </w:rPr>
        <w:t> </w:t>
      </w:r>
      <w:r w:rsidR="00755E36" w:rsidRPr="00B47D1F">
        <w:t xml:space="preserve">окончания срока подачи заявок на участие в </w:t>
      </w:r>
      <w:r w:rsidR="009D6ADE" w:rsidRPr="00B47D1F">
        <w:t>запросе предложений</w:t>
      </w:r>
      <w:r w:rsidR="00755E36" w:rsidRPr="00B47D1F">
        <w:t xml:space="preserve"> продлить сроки приема заявок на участие в </w:t>
      </w:r>
      <w:r w:rsidR="009D6ADE" w:rsidRPr="00B47D1F">
        <w:t>запросе предложений</w:t>
      </w:r>
      <w:r w:rsidR="00755E36" w:rsidRPr="00B47D1F">
        <w:t xml:space="preserve"> и, при необходимости, сроки проведения последующих процедур </w:t>
      </w:r>
      <w:r w:rsidR="003E0066" w:rsidRPr="00B47D1F">
        <w:t>запроса предложений</w:t>
      </w:r>
      <w:r w:rsidR="00755E36" w:rsidRPr="00B47D1F">
        <w:t xml:space="preserve">, о чем организатор </w:t>
      </w:r>
      <w:r w:rsidR="003E0066" w:rsidRPr="00B47D1F">
        <w:t>запроса предложений</w:t>
      </w:r>
      <w:r w:rsidR="00755E36" w:rsidRPr="00B47D1F">
        <w:t xml:space="preserve"> </w:t>
      </w:r>
      <w:r w:rsidR="00755E36" w:rsidRPr="00B47D1F">
        <w:rPr>
          <w:b/>
        </w:rPr>
        <w:t>в течение 1 (одного) рабочего дня</w:t>
      </w:r>
      <w:r w:rsidR="00755E36" w:rsidRPr="00B47D1F">
        <w:t xml:space="preserve"> размещает информацию на официальном сайте и ЭТП</w:t>
      </w:r>
      <w:r w:rsidRPr="00B47D1F">
        <w:t>.</w:t>
      </w:r>
    </w:p>
    <w:p w:rsidR="00C87330" w:rsidRPr="00B47D1F" w:rsidRDefault="00C87330" w:rsidP="00C87330">
      <w:pPr>
        <w:pStyle w:val="20"/>
        <w:numPr>
          <w:ilvl w:val="1"/>
          <w:numId w:val="11"/>
        </w:numPr>
        <w:tabs>
          <w:tab w:val="clear" w:pos="2367"/>
          <w:tab w:val="num" w:pos="960"/>
        </w:tabs>
        <w:suppressAutoHyphens/>
        <w:spacing w:before="0" w:after="0"/>
        <w:ind w:left="0" w:firstLine="709"/>
        <w:rPr>
          <w:rFonts w:ascii="Times New Roman" w:hAnsi="Times New Roman" w:cs="Times New Roman"/>
          <w:b w:val="0"/>
          <w:i w:val="0"/>
          <w:sz w:val="24"/>
          <w:szCs w:val="24"/>
        </w:rPr>
      </w:pPr>
      <w:bookmarkStart w:id="77" w:name="_Toc276137311"/>
      <w:bookmarkStart w:id="78" w:name="_Ref317504346"/>
      <w:bookmarkStart w:id="79" w:name="_Toc349912728"/>
      <w:bookmarkEnd w:id="77"/>
      <w:r w:rsidRPr="00B47D1F">
        <w:rPr>
          <w:rFonts w:ascii="Times New Roman" w:hAnsi="Times New Roman" w:cs="Times New Roman"/>
          <w:b w:val="0"/>
          <w:i w:val="0"/>
          <w:sz w:val="24"/>
          <w:szCs w:val="24"/>
        </w:rPr>
        <w:lastRenderedPageBreak/>
        <w:t xml:space="preserve">Общие требования к заявке на участие в </w:t>
      </w:r>
      <w:r w:rsidR="009D6ADE" w:rsidRPr="00B47D1F">
        <w:rPr>
          <w:rFonts w:ascii="Times New Roman" w:hAnsi="Times New Roman" w:cs="Times New Roman"/>
          <w:b w:val="0"/>
          <w:i w:val="0"/>
          <w:sz w:val="24"/>
          <w:szCs w:val="24"/>
        </w:rPr>
        <w:t>запросе предложений</w:t>
      </w:r>
      <w:bookmarkEnd w:id="78"/>
      <w:bookmarkEnd w:id="79"/>
    </w:p>
    <w:p w:rsidR="00C87330" w:rsidRPr="00B47D1F" w:rsidRDefault="00FA54A7" w:rsidP="00C87330">
      <w:pPr>
        <w:numPr>
          <w:ilvl w:val="2"/>
          <w:numId w:val="11"/>
        </w:numPr>
        <w:ind w:left="0" w:firstLine="709"/>
        <w:jc w:val="both"/>
      </w:pPr>
      <w:r w:rsidRPr="00B47D1F">
        <w:t xml:space="preserve">Для целей настоящей </w:t>
      </w:r>
      <w:r w:rsidR="003E0066" w:rsidRPr="00B47D1F">
        <w:t>документации по запросу предложений</w:t>
      </w:r>
      <w:r w:rsidRPr="00B47D1F">
        <w:t xml:space="preserve"> под</w:t>
      </w:r>
      <w:r w:rsidR="00D53A1F" w:rsidRPr="00B47D1F">
        <w:rPr>
          <w:lang w:val="en-US"/>
        </w:rPr>
        <w:t> </w:t>
      </w:r>
      <w:r w:rsidRPr="00B47D1F">
        <w:rPr>
          <w:bCs/>
        </w:rPr>
        <w:t xml:space="preserve">заявкой на участие в </w:t>
      </w:r>
      <w:r w:rsidR="009D6ADE" w:rsidRPr="00B47D1F">
        <w:rPr>
          <w:bCs/>
        </w:rPr>
        <w:t>запросе предложений</w:t>
      </w:r>
      <w:r w:rsidRPr="00B47D1F">
        <w:rPr>
          <w:bCs/>
        </w:rPr>
        <w:t xml:space="preserve"> </w:t>
      </w:r>
      <w:r w:rsidRPr="00B47D1F">
        <w:t xml:space="preserve">понимается предоставляемое участником </w:t>
      </w:r>
      <w:r w:rsidR="003E0066" w:rsidRPr="00B47D1F">
        <w:t>запроса предложений</w:t>
      </w:r>
      <w:r w:rsidRPr="00B47D1F">
        <w:t xml:space="preserve"> с использованием функционала и в</w:t>
      </w:r>
      <w:r w:rsidR="00D53A1F" w:rsidRPr="00B47D1F">
        <w:rPr>
          <w:lang w:val="en-US"/>
        </w:rPr>
        <w:t> </w:t>
      </w:r>
      <w:r w:rsidRPr="00B47D1F">
        <w:t xml:space="preserve">соответствии с регламентом ЭТП предложение на участие в </w:t>
      </w:r>
      <w:r w:rsidR="009D6ADE" w:rsidRPr="00B47D1F">
        <w:t>запросе предложений</w:t>
      </w:r>
      <w:r w:rsidRPr="00B47D1F">
        <w:t>, сделанное в электронной форме с приложением полного комплекта электронных документов согласно перечню, определенному пунктом</w:t>
      </w:r>
      <w:r w:rsidR="00695D9D" w:rsidRPr="00B47D1F">
        <w:t> </w:t>
      </w:r>
      <w:fldSimple w:instr=" REF _Ref317252608 \r \h  \* MERGEFORMAT ">
        <w:r w:rsidR="00BC500E" w:rsidRPr="00B47D1F">
          <w:t>17</w:t>
        </w:r>
      </w:fldSimple>
      <w:r w:rsidRPr="00B47D1F">
        <w:t xml:space="preserve"> раздела</w:t>
      </w:r>
      <w:r w:rsidR="00695D9D" w:rsidRPr="00B47D1F">
        <w:t> </w:t>
      </w:r>
      <w:fldSimple w:instr=" REF _Ref317252621 \r \h  \* MERGEFORMAT ">
        <w:r w:rsidR="00BC500E" w:rsidRPr="00B47D1F">
          <w:t>5</w:t>
        </w:r>
      </w:fldSimple>
      <w:r w:rsidRPr="00B47D1F">
        <w:t xml:space="preserve"> «Информационная карта </w:t>
      </w:r>
      <w:r w:rsidR="003E0066" w:rsidRPr="00B47D1F">
        <w:t>запроса предложений</w:t>
      </w:r>
      <w:r w:rsidRPr="00B47D1F">
        <w:t xml:space="preserve">», оформленных в соответствии с положениями настоящего подраздела, содержание которых соответствует требованиям настоящей </w:t>
      </w:r>
      <w:r w:rsidR="003E0066" w:rsidRPr="00B47D1F">
        <w:t>документации по запросу предложений</w:t>
      </w:r>
      <w:r w:rsidR="00491C71" w:rsidRPr="00B47D1F">
        <w:t>.</w:t>
      </w:r>
    </w:p>
    <w:p w:rsidR="00D56DBC" w:rsidRPr="00B47D1F" w:rsidRDefault="00D56DBC" w:rsidP="00D56DBC">
      <w:pPr>
        <w:numPr>
          <w:ilvl w:val="2"/>
          <w:numId w:val="11"/>
        </w:numPr>
        <w:tabs>
          <w:tab w:val="clear" w:pos="1288"/>
          <w:tab w:val="num" w:pos="1713"/>
        </w:tabs>
        <w:ind w:left="0" w:firstLine="709"/>
        <w:jc w:val="both"/>
      </w:pPr>
      <w:r w:rsidRPr="00B47D1F">
        <w:t>При наличии разночтений между суммой, указанной участником запроса предложений в электронной форме на ЭТП, и суммой, указанной в заявке на участие в запросе предложений, преимущество имеет сумма, указанная в электронной форме на ЭТП.</w:t>
      </w:r>
    </w:p>
    <w:p w:rsidR="00C87330" w:rsidRPr="00B47D1F" w:rsidRDefault="000F4795" w:rsidP="00C87330">
      <w:pPr>
        <w:numPr>
          <w:ilvl w:val="2"/>
          <w:numId w:val="11"/>
        </w:numPr>
        <w:ind w:left="0" w:firstLine="709"/>
        <w:jc w:val="both"/>
      </w:pPr>
      <w:r w:rsidRPr="00B47D1F">
        <w:t>У</w:t>
      </w:r>
      <w:r w:rsidR="00E526CF" w:rsidRPr="00B47D1F">
        <w:t xml:space="preserve">частник </w:t>
      </w:r>
      <w:r w:rsidR="003E0066" w:rsidRPr="00B47D1F">
        <w:t>запроса предложений</w:t>
      </w:r>
      <w:r w:rsidR="00C87330" w:rsidRPr="00B47D1F">
        <w:t xml:space="preserve"> вправе подать только одну заявку </w:t>
      </w:r>
      <w:r w:rsidR="004C1219" w:rsidRPr="00B47D1F">
        <w:t>на </w:t>
      </w:r>
      <w:r w:rsidR="00C87330" w:rsidRPr="00B47D1F">
        <w:t>участие в </w:t>
      </w:r>
      <w:r w:rsidR="009D6ADE" w:rsidRPr="00B47D1F">
        <w:t>запросе предложений</w:t>
      </w:r>
      <w:r w:rsidR="00C87330" w:rsidRPr="00B47D1F">
        <w:t>. В случае установления факта подачи одним участником двух и более заявок на участие в</w:t>
      </w:r>
      <w:r w:rsidR="00D53A1F" w:rsidRPr="00B47D1F">
        <w:rPr>
          <w:lang w:val="en-US"/>
        </w:rPr>
        <w:t> </w:t>
      </w:r>
      <w:r w:rsidR="009D6ADE" w:rsidRPr="00B47D1F">
        <w:t>запросе предложений</w:t>
      </w:r>
      <w:r w:rsidR="00C87330" w:rsidRPr="00B47D1F">
        <w:t xml:space="preserve"> при условии, что поданные ранее заявки на участие в </w:t>
      </w:r>
      <w:r w:rsidR="009D6ADE" w:rsidRPr="00B47D1F">
        <w:t>запросе предложений</w:t>
      </w:r>
      <w:r w:rsidR="00C87330" w:rsidRPr="00B47D1F">
        <w:t xml:space="preserve"> таким участником не отозваны, все заявки на участие в </w:t>
      </w:r>
      <w:r w:rsidR="009D6ADE" w:rsidRPr="00B47D1F">
        <w:t>запросе предложений</w:t>
      </w:r>
      <w:r w:rsidR="00C87330" w:rsidRPr="00B47D1F">
        <w:t xml:space="preserve"> такого участника,  </w:t>
      </w:r>
      <w:r w:rsidR="004C1219" w:rsidRPr="00B47D1F">
        <w:t>не </w:t>
      </w:r>
      <w:r w:rsidR="00C87330" w:rsidRPr="00B47D1F">
        <w:t>рассматриваются.</w:t>
      </w:r>
    </w:p>
    <w:p w:rsidR="004066BB" w:rsidRPr="00B47D1F" w:rsidRDefault="004C1219" w:rsidP="000F4795">
      <w:pPr>
        <w:numPr>
          <w:ilvl w:val="3"/>
          <w:numId w:val="11"/>
        </w:numPr>
        <w:tabs>
          <w:tab w:val="clear" w:pos="2357"/>
          <w:tab w:val="num" w:pos="1701"/>
        </w:tabs>
        <w:ind w:left="0" w:firstLine="709"/>
        <w:jc w:val="both"/>
      </w:pPr>
      <w:bookmarkStart w:id="80" w:name="_Ref317252661"/>
      <w:r w:rsidRPr="00B47D1F">
        <w:t xml:space="preserve">В случае проведения </w:t>
      </w:r>
      <w:r w:rsidR="003E0066" w:rsidRPr="00B47D1F">
        <w:t>запроса предложений</w:t>
      </w:r>
      <w:r w:rsidRPr="00B47D1F">
        <w:t xml:space="preserve"> с начальной (максимальной) ценой договора 100 миллионов рублей с НДС и более</w:t>
      </w:r>
      <w:r w:rsidR="00D3198A" w:rsidRPr="00B47D1F">
        <w:t xml:space="preserve"> при наличии соответствующего функционала на ЭТП</w:t>
      </w:r>
      <w:r w:rsidR="000F4795" w:rsidRPr="00B47D1F">
        <w:t xml:space="preserve"> у</w:t>
      </w:r>
      <w:r w:rsidR="00E526CF" w:rsidRPr="00B47D1F">
        <w:t xml:space="preserve">частник </w:t>
      </w:r>
      <w:r w:rsidR="003E0066" w:rsidRPr="00B47D1F">
        <w:t>запроса предложений</w:t>
      </w:r>
      <w:r w:rsidR="006541D1" w:rsidRPr="00B47D1F">
        <w:t xml:space="preserve"> помимо основного предложения вправе подготовить и подать альтернативные предложения</w:t>
      </w:r>
      <w:r w:rsidR="004066BB" w:rsidRPr="00B47D1F">
        <w:t xml:space="preserve"> в</w:t>
      </w:r>
      <w:r w:rsidR="00D53A1F" w:rsidRPr="00B47D1F">
        <w:rPr>
          <w:lang w:val="en-US"/>
        </w:rPr>
        <w:t> </w:t>
      </w:r>
      <w:r w:rsidR="004066BB" w:rsidRPr="00B47D1F">
        <w:t>соответствии с правилами и регламентами подачи таких предложений на ЭТП</w:t>
      </w:r>
      <w:r w:rsidRPr="00B47D1F">
        <w:t>.</w:t>
      </w:r>
    </w:p>
    <w:p w:rsidR="006541D1" w:rsidRPr="00B47D1F" w:rsidRDefault="004C1219" w:rsidP="000F4795">
      <w:pPr>
        <w:numPr>
          <w:ilvl w:val="3"/>
          <w:numId w:val="11"/>
        </w:numPr>
        <w:tabs>
          <w:tab w:val="clear" w:pos="2357"/>
          <w:tab w:val="num" w:pos="1701"/>
        </w:tabs>
        <w:ind w:left="0" w:firstLine="709"/>
        <w:jc w:val="both"/>
      </w:pPr>
      <w:r w:rsidRPr="00B47D1F">
        <w:t>Альтернативным является предложение, дополнительное к</w:t>
      </w:r>
      <w:r w:rsidR="00D53A1F" w:rsidRPr="00B47D1F">
        <w:rPr>
          <w:lang w:val="en-US"/>
        </w:rPr>
        <w:t> </w:t>
      </w:r>
      <w:r w:rsidRPr="00B47D1F">
        <w:t xml:space="preserve">основному и содержащее одно или несколько измененных относительно содержащихся в основном предложении условий, касающихся аспектов, определенных </w:t>
      </w:r>
      <w:r w:rsidR="00741530" w:rsidRPr="00B47D1F">
        <w:t xml:space="preserve">в </w:t>
      </w:r>
      <w:r w:rsidRPr="00B47D1F">
        <w:t>п</w:t>
      </w:r>
      <w:r w:rsidR="00741530" w:rsidRPr="00B47D1F">
        <w:t>ункте</w:t>
      </w:r>
      <w:r w:rsidR="00695D9D" w:rsidRPr="00B47D1F">
        <w:t> </w:t>
      </w:r>
      <w:fldSimple w:instr=" REF _Ref317513153 \r \h  \* MERGEFORMAT ">
        <w:r w:rsidR="00BC500E" w:rsidRPr="00B47D1F">
          <w:t>17.1</w:t>
        </w:r>
      </w:fldSimple>
      <w:r w:rsidR="00741530" w:rsidRPr="00B47D1F">
        <w:t xml:space="preserve"> </w:t>
      </w:r>
      <w:r w:rsidRPr="00B47D1F">
        <w:t>раздела</w:t>
      </w:r>
      <w:r w:rsidR="000F4795" w:rsidRPr="00B47D1F">
        <w:t xml:space="preserve"> </w:t>
      </w:r>
      <w:fldSimple w:instr=" REF _Ref317252728 \r \h  \* MERGEFORMAT ">
        <w:r w:rsidR="00BC500E" w:rsidRPr="00B47D1F">
          <w:t>5</w:t>
        </w:r>
      </w:fldSimple>
      <w:r w:rsidRPr="00B47D1F">
        <w:t xml:space="preserve"> «Информационная карта </w:t>
      </w:r>
      <w:r w:rsidR="003E0066" w:rsidRPr="00B47D1F">
        <w:t>запроса предложений</w:t>
      </w:r>
      <w:r w:rsidRPr="00B47D1F">
        <w:t>»</w:t>
      </w:r>
      <w:r w:rsidR="006541D1" w:rsidRPr="00B47D1F">
        <w:t>; при этом альтернативные предложения принимаются только при</w:t>
      </w:r>
      <w:r w:rsidR="00D53A1F" w:rsidRPr="00B47D1F">
        <w:rPr>
          <w:lang w:val="en-US"/>
        </w:rPr>
        <w:t> </w:t>
      </w:r>
      <w:r w:rsidR="006541D1" w:rsidRPr="00B47D1F">
        <w:t>наличии основного предложения. Основным должно быть предложение, в</w:t>
      </w:r>
      <w:r w:rsidR="00D53A1F" w:rsidRPr="00B47D1F">
        <w:rPr>
          <w:lang w:val="en-US"/>
        </w:rPr>
        <w:t> </w:t>
      </w:r>
      <w:r w:rsidR="006541D1" w:rsidRPr="00B47D1F">
        <w:t>наибольшей степени соответствующее требованиям и условиям</w:t>
      </w:r>
      <w:r w:rsidR="007D1DBD" w:rsidRPr="00B47D1F">
        <w:t>, указанным в</w:t>
      </w:r>
      <w:r w:rsidR="00D53A1F" w:rsidRPr="00B47D1F">
        <w:rPr>
          <w:lang w:val="en-US"/>
        </w:rPr>
        <w:t> </w:t>
      </w:r>
      <w:r w:rsidR="003E0066" w:rsidRPr="00B47D1F">
        <w:t>документации по запросу предложений</w:t>
      </w:r>
      <w:r w:rsidRPr="00B47D1F">
        <w:t xml:space="preserve">. Альтернативные предложения могут сопровождаться альтернативными ценами. Альтернативные предложения, по сути отличающиеся от основного только ценой, </w:t>
      </w:r>
      <w:r w:rsidR="007D1DBD" w:rsidRPr="00B47D1F">
        <w:t>отклоняются</w:t>
      </w:r>
      <w:r w:rsidRPr="00B47D1F">
        <w:t>.</w:t>
      </w:r>
      <w:r w:rsidR="006541D1" w:rsidRPr="00B47D1F">
        <w:t xml:space="preserve"> </w:t>
      </w:r>
      <w:r w:rsidR="007D1DBD" w:rsidRPr="00B47D1F">
        <w:t xml:space="preserve">Если подается предложение с допустимыми </w:t>
      </w:r>
      <w:r w:rsidR="002E77A5" w:rsidRPr="00B47D1F">
        <w:t>документацией по запросу предложений</w:t>
      </w:r>
      <w:r w:rsidR="007D1DBD" w:rsidRPr="00B47D1F">
        <w:t xml:space="preserve"> альтернативными параметрами, такое предложение </w:t>
      </w:r>
      <w:r w:rsidR="008516CC" w:rsidRPr="00B47D1F">
        <w:t xml:space="preserve">является </w:t>
      </w:r>
      <w:r w:rsidR="007D1DBD" w:rsidRPr="00B47D1F">
        <w:t>основным.</w:t>
      </w:r>
      <w:bookmarkEnd w:id="80"/>
    </w:p>
    <w:p w:rsidR="006541D1" w:rsidRPr="00B47D1F" w:rsidRDefault="004C1219" w:rsidP="000F4795">
      <w:pPr>
        <w:numPr>
          <w:ilvl w:val="3"/>
          <w:numId w:val="11"/>
        </w:numPr>
        <w:tabs>
          <w:tab w:val="clear" w:pos="2357"/>
          <w:tab w:val="num" w:pos="1701"/>
        </w:tabs>
        <w:ind w:left="0" w:firstLine="709"/>
        <w:jc w:val="both"/>
        <w:rPr>
          <w:bCs/>
        </w:rPr>
      </w:pPr>
      <w:r w:rsidRPr="00B47D1F">
        <w:rPr>
          <w:bCs/>
        </w:rPr>
        <w:t>Максимальное количество альтернативных предложений, допустимое к</w:t>
      </w:r>
      <w:r w:rsidR="00733A75" w:rsidRPr="00B47D1F">
        <w:rPr>
          <w:bCs/>
        </w:rPr>
        <w:t> </w:t>
      </w:r>
      <w:r w:rsidRPr="00B47D1F">
        <w:rPr>
          <w:bCs/>
        </w:rPr>
        <w:t xml:space="preserve">подаче одним участником </w:t>
      </w:r>
      <w:r w:rsidR="003E0066" w:rsidRPr="00B47D1F">
        <w:rPr>
          <w:bCs/>
        </w:rPr>
        <w:t>запроса предложений</w:t>
      </w:r>
      <w:r w:rsidR="00733A75" w:rsidRPr="00B47D1F">
        <w:rPr>
          <w:bCs/>
        </w:rPr>
        <w:t xml:space="preserve">, </w:t>
      </w:r>
      <w:r w:rsidR="006541D1" w:rsidRPr="00B47D1F">
        <w:rPr>
          <w:bCs/>
        </w:rPr>
        <w:t>указано в</w:t>
      </w:r>
      <w:r w:rsidR="00D53A1F" w:rsidRPr="00B47D1F">
        <w:rPr>
          <w:bCs/>
          <w:lang w:val="en-US"/>
        </w:rPr>
        <w:t> </w:t>
      </w:r>
      <w:r w:rsidRPr="00B47D1F">
        <w:t>п</w:t>
      </w:r>
      <w:r w:rsidR="00741530" w:rsidRPr="00B47D1F">
        <w:t>ункте</w:t>
      </w:r>
      <w:r w:rsidR="00695D9D" w:rsidRPr="00B47D1F">
        <w:t> </w:t>
      </w:r>
      <w:fldSimple w:instr=" REF _Ref317513153 \r \h  \* MERGEFORMAT ">
        <w:r w:rsidR="00BC500E" w:rsidRPr="00B47D1F">
          <w:t>17.1</w:t>
        </w:r>
      </w:fldSimple>
      <w:r w:rsidRPr="00B47D1F">
        <w:t xml:space="preserve"> раздела</w:t>
      </w:r>
      <w:r w:rsidR="00695D9D" w:rsidRPr="00B47D1F">
        <w:t> </w:t>
      </w:r>
      <w:fldSimple w:instr=" REF _Ref317252748 \r \h  \* MERGEFORMAT ">
        <w:r w:rsidR="00BC500E" w:rsidRPr="00B47D1F">
          <w:t>5</w:t>
        </w:r>
      </w:fldSimple>
      <w:r w:rsidRPr="00B47D1F">
        <w:t xml:space="preserve"> «Информационная карта </w:t>
      </w:r>
      <w:r w:rsidR="003E0066" w:rsidRPr="00B47D1F">
        <w:t>запроса предложений</w:t>
      </w:r>
      <w:r w:rsidRPr="00B47D1F">
        <w:t>»</w:t>
      </w:r>
      <w:r w:rsidR="006541D1" w:rsidRPr="00B47D1F">
        <w:rPr>
          <w:bCs/>
        </w:rPr>
        <w:t>.</w:t>
      </w:r>
    </w:p>
    <w:p w:rsidR="006541D1" w:rsidRPr="00B47D1F" w:rsidRDefault="008516CC" w:rsidP="000F4795">
      <w:pPr>
        <w:numPr>
          <w:ilvl w:val="3"/>
          <w:numId w:val="11"/>
        </w:numPr>
        <w:tabs>
          <w:tab w:val="clear" w:pos="2357"/>
          <w:tab w:val="num" w:pos="1701"/>
        </w:tabs>
        <w:ind w:left="0" w:firstLine="709"/>
        <w:jc w:val="both"/>
        <w:rPr>
          <w:bCs/>
        </w:rPr>
      </w:pPr>
      <w:r w:rsidRPr="00B47D1F">
        <w:rPr>
          <w:bCs/>
        </w:rPr>
        <w:t>В случае подачи как основного, так и альтернативного предложения, в а</w:t>
      </w:r>
      <w:r w:rsidR="006541D1" w:rsidRPr="00B47D1F">
        <w:rPr>
          <w:bCs/>
        </w:rPr>
        <w:t>льтернативно</w:t>
      </w:r>
      <w:r w:rsidRPr="00B47D1F">
        <w:rPr>
          <w:bCs/>
        </w:rPr>
        <w:t>м</w:t>
      </w:r>
      <w:r w:rsidR="006541D1" w:rsidRPr="00B47D1F">
        <w:rPr>
          <w:bCs/>
        </w:rPr>
        <w:t xml:space="preserve"> предложени</w:t>
      </w:r>
      <w:r w:rsidRPr="00B47D1F">
        <w:rPr>
          <w:bCs/>
        </w:rPr>
        <w:t>и</w:t>
      </w:r>
      <w:r w:rsidR="006541D1" w:rsidRPr="00B47D1F">
        <w:rPr>
          <w:bCs/>
        </w:rPr>
        <w:t xml:space="preserve"> </w:t>
      </w:r>
      <w:r w:rsidRPr="00B47D1F">
        <w:rPr>
          <w:bCs/>
        </w:rPr>
        <w:t>должны</w:t>
      </w:r>
      <w:r w:rsidR="006541D1" w:rsidRPr="00B47D1F">
        <w:rPr>
          <w:bCs/>
        </w:rPr>
        <w:t xml:space="preserve"> быть </w:t>
      </w:r>
      <w:r w:rsidRPr="00B47D1F">
        <w:rPr>
          <w:bCs/>
        </w:rPr>
        <w:t xml:space="preserve">указаны параметры, по которым альтернативное предложение отличается от основного предложения </w:t>
      </w:r>
      <w:r w:rsidR="006541D1" w:rsidRPr="00B47D1F">
        <w:rPr>
          <w:bCs/>
        </w:rPr>
        <w:t>(указываются те пункты, разделы и т.д. основного предложения, вместо которых предлагаются альтернативные</w:t>
      </w:r>
      <w:r w:rsidR="00E6361B" w:rsidRPr="00B47D1F">
        <w:rPr>
          <w:bCs/>
        </w:rPr>
        <w:t>,</w:t>
      </w:r>
      <w:r w:rsidR="006541D1" w:rsidRPr="00B47D1F">
        <w:rPr>
          <w:bCs/>
        </w:rPr>
        <w:t xml:space="preserve"> с приложением к</w:t>
      </w:r>
      <w:r w:rsidR="004C1219" w:rsidRPr="00B47D1F">
        <w:rPr>
          <w:bCs/>
        </w:rPr>
        <w:t xml:space="preserve"> заявке на участие в </w:t>
      </w:r>
      <w:r w:rsidR="009D6ADE" w:rsidRPr="00B47D1F">
        <w:rPr>
          <w:bCs/>
        </w:rPr>
        <w:t>запросе предложений</w:t>
      </w:r>
      <w:r w:rsidR="004C1219" w:rsidRPr="00B47D1F">
        <w:rPr>
          <w:bCs/>
        </w:rPr>
        <w:t xml:space="preserve"> </w:t>
      </w:r>
      <w:r w:rsidR="006541D1" w:rsidRPr="00B47D1F">
        <w:rPr>
          <w:bCs/>
        </w:rPr>
        <w:t>соответствующих измененных форм, приведенных в разделе</w:t>
      </w:r>
      <w:r w:rsidR="00695D9D" w:rsidRPr="00B47D1F">
        <w:rPr>
          <w:bCs/>
        </w:rPr>
        <w:t> </w:t>
      </w:r>
      <w:fldSimple w:instr=" REF _Ref317252770 \r \h  \* MERGEFORMAT ">
        <w:r w:rsidR="00BC500E" w:rsidRPr="00B47D1F">
          <w:rPr>
            <w:bCs/>
          </w:rPr>
          <w:t>6</w:t>
        </w:r>
      </w:fldSimple>
      <w:r w:rsidR="006541D1" w:rsidRPr="00B47D1F">
        <w:rPr>
          <w:bCs/>
        </w:rPr>
        <w:t>).</w:t>
      </w:r>
      <w:r w:rsidRPr="00B47D1F">
        <w:rPr>
          <w:bCs/>
        </w:rPr>
        <w:t xml:space="preserve"> При этом, в </w:t>
      </w:r>
      <w:r w:rsidR="00CE1339" w:rsidRPr="00B47D1F">
        <w:rPr>
          <w:bCs/>
        </w:rPr>
        <w:t xml:space="preserve">составе </w:t>
      </w:r>
      <w:r w:rsidRPr="00B47D1F">
        <w:rPr>
          <w:bCs/>
        </w:rPr>
        <w:t>альтернативно</w:t>
      </w:r>
      <w:r w:rsidR="00CE1339" w:rsidRPr="00B47D1F">
        <w:rPr>
          <w:bCs/>
        </w:rPr>
        <w:t>го</w:t>
      </w:r>
      <w:r w:rsidRPr="00B47D1F">
        <w:rPr>
          <w:bCs/>
        </w:rPr>
        <w:t xml:space="preserve"> предложени</w:t>
      </w:r>
      <w:r w:rsidR="00CE1339" w:rsidRPr="00B47D1F">
        <w:rPr>
          <w:bCs/>
        </w:rPr>
        <w:t>я</w:t>
      </w:r>
      <w:r w:rsidRPr="00B47D1F">
        <w:rPr>
          <w:bCs/>
        </w:rPr>
        <w:t xml:space="preserve"> </w:t>
      </w:r>
      <w:r w:rsidR="00CE1339" w:rsidRPr="00B47D1F">
        <w:rPr>
          <w:bCs/>
        </w:rPr>
        <w:t xml:space="preserve">не обязательно дублировать документы, подтверждающие соответствие участника </w:t>
      </w:r>
      <w:r w:rsidR="003E0066" w:rsidRPr="00B47D1F">
        <w:rPr>
          <w:bCs/>
        </w:rPr>
        <w:t>запроса предложений</w:t>
      </w:r>
      <w:r w:rsidR="00CE1339" w:rsidRPr="00B47D1F">
        <w:rPr>
          <w:bCs/>
        </w:rPr>
        <w:t xml:space="preserve"> установленным требованиям (</w:t>
      </w:r>
      <w:r w:rsidR="00CE1339" w:rsidRPr="00B47D1F">
        <w:t>пункты </w:t>
      </w:r>
      <w:fldSimple w:instr=" REF _Ref317250645 \r \h  \* MERGEFORMAT ">
        <w:r w:rsidR="00BC500E" w:rsidRPr="00B47D1F">
          <w:t>13.1</w:t>
        </w:r>
      </w:fldSimple>
      <w:r w:rsidR="00CE1339" w:rsidRPr="00B47D1F">
        <w:t xml:space="preserve">, </w:t>
      </w:r>
      <w:fldSimple w:instr=" REF _Ref317250882 \r \h  \* MERGEFORMAT ">
        <w:r w:rsidR="00BC500E" w:rsidRPr="00B47D1F">
          <w:t>13.3</w:t>
        </w:r>
      </w:fldSimple>
      <w:r w:rsidR="00CE1339" w:rsidRPr="00B47D1F">
        <w:t xml:space="preserve"> раздела </w:t>
      </w:r>
      <w:fldSimple w:instr=" REF _Ref317253259 \r \h  \* MERGEFORMAT ">
        <w:r w:rsidR="00BC500E" w:rsidRPr="00B47D1F">
          <w:t>5</w:t>
        </w:r>
      </w:fldSimple>
      <w:r w:rsidR="00CE1339" w:rsidRPr="00B47D1F">
        <w:t xml:space="preserve"> «Информационная карта </w:t>
      </w:r>
      <w:r w:rsidR="003E0066" w:rsidRPr="00B47D1F">
        <w:t>запроса предложений</w:t>
      </w:r>
      <w:r w:rsidR="00CE1339" w:rsidRPr="00B47D1F">
        <w:t>»</w:t>
      </w:r>
      <w:r w:rsidR="00CE1339" w:rsidRPr="00B47D1F">
        <w:rPr>
          <w:bCs/>
        </w:rPr>
        <w:t>).</w:t>
      </w:r>
    </w:p>
    <w:p w:rsidR="00CE1339" w:rsidRPr="00B47D1F" w:rsidRDefault="00CE1339" w:rsidP="000F4795">
      <w:pPr>
        <w:numPr>
          <w:ilvl w:val="3"/>
          <w:numId w:val="11"/>
        </w:numPr>
        <w:tabs>
          <w:tab w:val="clear" w:pos="2357"/>
          <w:tab w:val="num" w:pos="1701"/>
        </w:tabs>
        <w:ind w:left="0" w:firstLine="709"/>
        <w:jc w:val="both"/>
        <w:rPr>
          <w:bCs/>
        </w:rPr>
      </w:pPr>
      <w:r w:rsidRPr="00B47D1F">
        <w:rPr>
          <w:bCs/>
        </w:rPr>
        <w:t xml:space="preserve">В случае подачи </w:t>
      </w:r>
      <w:r w:rsidRPr="00B47D1F">
        <w:t xml:space="preserve">предложения с допустимыми </w:t>
      </w:r>
      <w:r w:rsidR="002E77A5" w:rsidRPr="00B47D1F">
        <w:t>документацией по</w:t>
      </w:r>
      <w:r w:rsidR="00D53A1F" w:rsidRPr="00B47D1F">
        <w:rPr>
          <w:lang w:val="en-US"/>
        </w:rPr>
        <w:t> </w:t>
      </w:r>
      <w:r w:rsidR="002E77A5" w:rsidRPr="00B47D1F">
        <w:t>запросу предложений</w:t>
      </w:r>
      <w:r w:rsidRPr="00B47D1F">
        <w:t xml:space="preserve"> альтернативными параметрами, в составе заявки на</w:t>
      </w:r>
      <w:r w:rsidR="00D53A1F" w:rsidRPr="00B47D1F">
        <w:rPr>
          <w:lang w:val="en-US"/>
        </w:rPr>
        <w:t> </w:t>
      </w:r>
      <w:r w:rsidRPr="00B47D1F">
        <w:t xml:space="preserve">участие в </w:t>
      </w:r>
      <w:r w:rsidR="009D6ADE" w:rsidRPr="00B47D1F">
        <w:t>запросе предложений</w:t>
      </w:r>
      <w:r w:rsidRPr="00B47D1F">
        <w:rPr>
          <w:bCs/>
        </w:rPr>
        <w:t xml:space="preserve"> должно быть указание на </w:t>
      </w:r>
      <w:r w:rsidR="007816DE" w:rsidRPr="00B47D1F">
        <w:rPr>
          <w:bCs/>
        </w:rPr>
        <w:t>предлагаемые альтернативные</w:t>
      </w:r>
      <w:r w:rsidRPr="00B47D1F">
        <w:rPr>
          <w:bCs/>
        </w:rPr>
        <w:t xml:space="preserve"> параметры.</w:t>
      </w:r>
    </w:p>
    <w:p w:rsidR="00C87330" w:rsidRPr="00B47D1F" w:rsidRDefault="00B178A0" w:rsidP="00C87330">
      <w:pPr>
        <w:numPr>
          <w:ilvl w:val="2"/>
          <w:numId w:val="11"/>
        </w:numPr>
        <w:ind w:left="0" w:firstLine="709"/>
        <w:jc w:val="both"/>
      </w:pPr>
      <w:bookmarkStart w:id="81" w:name="_Ref317252426"/>
      <w:r w:rsidRPr="00B47D1F">
        <w:t>При подготовке заявки на участие в запросе предложений, участнику рекомендуется, чтобы к</w:t>
      </w:r>
      <w:r w:rsidR="00C87330" w:rsidRPr="00B47D1F">
        <w:t xml:space="preserve">аждый документ, входящий в заявку на участие в </w:t>
      </w:r>
      <w:r w:rsidR="009D6ADE" w:rsidRPr="00B47D1F">
        <w:t>запросе предложений</w:t>
      </w:r>
      <w:r w:rsidR="00C87330" w:rsidRPr="00B47D1F">
        <w:t xml:space="preserve">, должен быть подписан лицом, имеющим право в соответствии с законодательством Российской Федерации действовать от лица участника </w:t>
      </w:r>
      <w:r w:rsidR="003E0066" w:rsidRPr="00B47D1F">
        <w:t>запроса предложений</w:t>
      </w:r>
      <w:r w:rsidR="00C87330" w:rsidRPr="00B47D1F">
        <w:t xml:space="preserve"> без доверенности, или надлежащим образом уполномоченным им лицом на основании доверенности (далее — уполномоченного лица). В последнем случае до</w:t>
      </w:r>
      <w:r w:rsidR="007A0C42" w:rsidRPr="00B47D1F">
        <w:t>веренность</w:t>
      </w:r>
      <w:r w:rsidR="00C87330" w:rsidRPr="00B47D1F">
        <w:t xml:space="preserve"> прикладывается к заявке на участие в </w:t>
      </w:r>
      <w:r w:rsidR="009D6ADE" w:rsidRPr="00B47D1F">
        <w:t>запросе предложений</w:t>
      </w:r>
      <w:r w:rsidR="007A0C42" w:rsidRPr="00B47D1F">
        <w:t>.</w:t>
      </w:r>
      <w:bookmarkEnd w:id="81"/>
    </w:p>
    <w:p w:rsidR="00C87330" w:rsidRPr="00B47D1F" w:rsidRDefault="00B178A0" w:rsidP="00C87330">
      <w:pPr>
        <w:numPr>
          <w:ilvl w:val="2"/>
          <w:numId w:val="11"/>
        </w:numPr>
        <w:ind w:left="0" w:firstLine="709"/>
        <w:jc w:val="both"/>
      </w:pPr>
      <w:bookmarkStart w:id="82" w:name="_Ref317252433"/>
      <w:r w:rsidRPr="00B47D1F">
        <w:lastRenderedPageBreak/>
        <w:t>Также рекомендуется, чтобы к</w:t>
      </w:r>
      <w:r w:rsidR="00C87330" w:rsidRPr="00B47D1F">
        <w:t xml:space="preserve">аждый документ, входящий в заявку на участие в </w:t>
      </w:r>
      <w:r w:rsidR="009D6ADE" w:rsidRPr="00B47D1F">
        <w:t>запросе предложений</w:t>
      </w:r>
      <w:r w:rsidR="00C87330" w:rsidRPr="00B47D1F">
        <w:t xml:space="preserve">, </w:t>
      </w:r>
      <w:r w:rsidR="00E10DE3" w:rsidRPr="00B47D1F">
        <w:t>был</w:t>
      </w:r>
      <w:r w:rsidR="00C87330" w:rsidRPr="00B47D1F">
        <w:t xml:space="preserve"> скреплен печатью участника </w:t>
      </w:r>
      <w:r w:rsidR="003E0066" w:rsidRPr="00B47D1F">
        <w:t>запроса предложений</w:t>
      </w:r>
      <w:r w:rsidR="00C87330" w:rsidRPr="00B47D1F">
        <w:t>.</w:t>
      </w:r>
      <w:bookmarkEnd w:id="82"/>
    </w:p>
    <w:p w:rsidR="00681000" w:rsidRPr="00B47D1F" w:rsidRDefault="00B178A0" w:rsidP="00C87330">
      <w:pPr>
        <w:numPr>
          <w:ilvl w:val="2"/>
          <w:numId w:val="11"/>
        </w:numPr>
        <w:ind w:left="0" w:firstLine="709"/>
        <w:jc w:val="both"/>
      </w:pPr>
      <w:r w:rsidRPr="00B47D1F">
        <w:t>Рекомендации</w:t>
      </w:r>
      <w:r w:rsidR="00681000" w:rsidRPr="00B47D1F">
        <w:t xml:space="preserve"> пунктов</w:t>
      </w:r>
      <w:r w:rsidR="000F4795" w:rsidRPr="00B47D1F">
        <w:t xml:space="preserve"> </w:t>
      </w:r>
      <w:fldSimple w:instr=" REF _Ref317252426 \r \h  \* MERGEFORMAT ">
        <w:r w:rsidR="00BC500E" w:rsidRPr="00B47D1F">
          <w:t>4.4.4</w:t>
        </w:r>
      </w:fldSimple>
      <w:r w:rsidR="00681000" w:rsidRPr="00B47D1F">
        <w:t xml:space="preserve"> и </w:t>
      </w:r>
      <w:fldSimple w:instr=" REF _Ref317252433 \r \h  \* MERGEFORMAT ">
        <w:r w:rsidR="00BC500E" w:rsidRPr="00B47D1F">
          <w:t>4.4.5</w:t>
        </w:r>
      </w:fldSimple>
      <w:r w:rsidR="00681000" w:rsidRPr="00B47D1F">
        <w:t xml:space="preserve"> не распространяются на официальные документы, выданные участнику запроса предложений третьими лицами и содержащими печать (лицензии, доверенности, нотариально заверенные копии и др.).</w:t>
      </w:r>
    </w:p>
    <w:p w:rsidR="00C87330" w:rsidRPr="00B47D1F" w:rsidRDefault="00C87330" w:rsidP="00C87330">
      <w:pPr>
        <w:numPr>
          <w:ilvl w:val="2"/>
          <w:numId w:val="11"/>
        </w:numPr>
        <w:tabs>
          <w:tab w:val="num" w:pos="960"/>
          <w:tab w:val="num" w:pos="1430"/>
        </w:tabs>
        <w:ind w:left="0" w:firstLine="709"/>
        <w:jc w:val="both"/>
      </w:pPr>
      <w:r w:rsidRPr="00B47D1F">
        <w:t xml:space="preserve">Предоставляемые в составе заявки на участие в </w:t>
      </w:r>
      <w:r w:rsidR="009D6ADE" w:rsidRPr="00B47D1F">
        <w:t>запросе предложений</w:t>
      </w:r>
      <w:r w:rsidRPr="00B47D1F">
        <w:t xml:space="preserve"> документы должны быть четко напечатаны. Подчистки, дописки, исправления </w:t>
      </w:r>
      <w:r w:rsidR="00E10DE3" w:rsidRPr="00B47D1F">
        <w:t xml:space="preserve">в сканированных документах, подготовленных самим участником запроса предложений, </w:t>
      </w:r>
      <w:r w:rsidRPr="00B47D1F">
        <w:t>не</w:t>
      </w:r>
      <w:r w:rsidRPr="00B47D1F">
        <w:rPr>
          <w:lang w:val="en-US"/>
        </w:rPr>
        <w:t> </w:t>
      </w:r>
      <w:r w:rsidRPr="00B47D1F">
        <w:t xml:space="preserve">допускаются, за исключением тех случаев, когда эти исправления (дописки) заверены рукописной надписью «исправленному верить», собственноручной подписью уполномоченного лица, расположенной рядом с каждым исправлением (допиской) и </w:t>
      </w:r>
      <w:r w:rsidR="00C25DA7" w:rsidRPr="00B47D1F">
        <w:t>скреплены</w:t>
      </w:r>
      <w:r w:rsidRPr="00B47D1F">
        <w:t xml:space="preserve"> печатью </w:t>
      </w:r>
      <w:r w:rsidR="007A0C42" w:rsidRPr="00B47D1F">
        <w:t xml:space="preserve">участника </w:t>
      </w:r>
      <w:r w:rsidR="003E0066" w:rsidRPr="00B47D1F">
        <w:t>запроса предложений</w:t>
      </w:r>
      <w:r w:rsidRPr="00B47D1F">
        <w:t>.</w:t>
      </w:r>
    </w:p>
    <w:p w:rsidR="00C87330" w:rsidRPr="00B47D1F" w:rsidRDefault="00B178A0" w:rsidP="00C87330">
      <w:pPr>
        <w:numPr>
          <w:ilvl w:val="2"/>
          <w:numId w:val="11"/>
        </w:numPr>
        <w:ind w:left="0" w:firstLine="709"/>
        <w:jc w:val="both"/>
      </w:pPr>
      <w:bookmarkStart w:id="83" w:name="_Ref317253302"/>
      <w:r w:rsidRPr="00B47D1F">
        <w:t>При подготовке заявки на участие в запросе предложений участнику рекомендуется, чтобы в</w:t>
      </w:r>
      <w:r w:rsidR="007A0C42" w:rsidRPr="00B47D1F">
        <w:t xml:space="preserve">се без исключения страницы заявки на участие в </w:t>
      </w:r>
      <w:r w:rsidR="009D6ADE" w:rsidRPr="00B47D1F">
        <w:t>запросе предложений</w:t>
      </w:r>
      <w:r w:rsidR="007A0C42" w:rsidRPr="00B47D1F">
        <w:t xml:space="preserve"> </w:t>
      </w:r>
      <w:r w:rsidR="00E10DE3" w:rsidRPr="00B47D1F">
        <w:t>были</w:t>
      </w:r>
      <w:r w:rsidR="007A0C42" w:rsidRPr="00B47D1F">
        <w:t xml:space="preserve"> пронумерованы.</w:t>
      </w:r>
      <w:bookmarkEnd w:id="83"/>
    </w:p>
    <w:p w:rsidR="00C87330" w:rsidRPr="00B47D1F" w:rsidRDefault="007A0C42" w:rsidP="00FA1AB8">
      <w:pPr>
        <w:numPr>
          <w:ilvl w:val="2"/>
          <w:numId w:val="11"/>
        </w:numPr>
        <w:tabs>
          <w:tab w:val="num" w:pos="960"/>
          <w:tab w:val="num" w:pos="1701"/>
        </w:tabs>
        <w:ind w:left="0" w:firstLine="709"/>
        <w:jc w:val="both"/>
      </w:pPr>
      <w:r w:rsidRPr="00B47D1F">
        <w:t>Все документы (формы, заполненные в соответствии с</w:t>
      </w:r>
      <w:r w:rsidR="00D53A1F" w:rsidRPr="00B47D1F">
        <w:rPr>
          <w:lang w:val="en-US"/>
        </w:rPr>
        <w:t> </w:t>
      </w:r>
      <w:r w:rsidRPr="00B47D1F">
        <w:t xml:space="preserve">требованиями настоящей </w:t>
      </w:r>
      <w:r w:rsidR="003E0066" w:rsidRPr="00B47D1F">
        <w:t>документации по запросу предложений</w:t>
      </w:r>
      <w:r w:rsidRPr="00B47D1F">
        <w:t xml:space="preserve">, а также иные данные и сведения, предусмотренные </w:t>
      </w:r>
      <w:r w:rsidR="002E77A5" w:rsidRPr="00B47D1F">
        <w:t>документацией по запросу предложений</w:t>
      </w:r>
      <w:r w:rsidRPr="00B47D1F">
        <w:t xml:space="preserve">, оформленные в соответствии с </w:t>
      </w:r>
      <w:r w:rsidR="00B178A0" w:rsidRPr="00B47D1F">
        <w:t xml:space="preserve">требованиями и </w:t>
      </w:r>
      <w:r w:rsidR="00E10DE3" w:rsidRPr="00B47D1F">
        <w:t>рекомендациями</w:t>
      </w:r>
      <w:r w:rsidR="00B178A0" w:rsidRPr="00B47D1F">
        <w:t xml:space="preserve"> </w:t>
      </w:r>
      <w:r w:rsidRPr="00B47D1F">
        <w:t>настоящ</w:t>
      </w:r>
      <w:r w:rsidR="00B178A0" w:rsidRPr="00B47D1F">
        <w:t>его</w:t>
      </w:r>
      <w:r w:rsidRPr="00B47D1F">
        <w:t xml:space="preserve"> подраздел</w:t>
      </w:r>
      <w:r w:rsidR="00B178A0" w:rsidRPr="00B47D1F">
        <w:t>а</w:t>
      </w:r>
      <w:r w:rsidRPr="00B47D1F">
        <w:t xml:space="preserve">), входящие в состав заявки на участие в </w:t>
      </w:r>
      <w:r w:rsidR="009D6ADE" w:rsidRPr="00B47D1F">
        <w:t>запросе предложений</w:t>
      </w:r>
      <w:r w:rsidRPr="00B47D1F">
        <w:t xml:space="preserve"> должны быть предоставлены участником </w:t>
      </w:r>
      <w:r w:rsidR="003E0066" w:rsidRPr="00B47D1F">
        <w:t>запроса предложений</w:t>
      </w:r>
      <w:r w:rsidRPr="00B47D1F">
        <w:t xml:space="preserve"> через ЭТП в отсканированном виде в доступном для прочтения формате (предпочтительнее формат *.pdf, формат: один файл – один документ). Все файлы заявки на участие в </w:t>
      </w:r>
      <w:r w:rsidR="009D6ADE" w:rsidRPr="00B47D1F">
        <w:t>запросе предложений</w:t>
      </w:r>
      <w:r w:rsidRPr="00B47D1F">
        <w:t xml:space="preserve">, размещенные участником </w:t>
      </w:r>
      <w:r w:rsidR="003E0066" w:rsidRPr="00B47D1F">
        <w:t>запроса предложений</w:t>
      </w:r>
      <w:r w:rsidRPr="00B47D1F">
        <w:t xml:space="preserve"> на ЭТП, должны иметь наименование либо комментарий, позволяющие идентифицировать содержание данного файла заявки на участие в </w:t>
      </w:r>
      <w:r w:rsidR="009D6ADE" w:rsidRPr="00B47D1F">
        <w:t>запросе предложений</w:t>
      </w:r>
      <w:r w:rsidRPr="00B47D1F">
        <w:t xml:space="preserve">, с указанием наименования документа, представленного данным файлом. При этом сканировать документы </w:t>
      </w:r>
      <w:r w:rsidR="00B178A0" w:rsidRPr="00B47D1F">
        <w:t>необходимо</w:t>
      </w:r>
      <w:r w:rsidRPr="00B47D1F">
        <w:t xml:space="preserve"> после того, как они будут оформлены в</w:t>
      </w:r>
      <w:r w:rsidR="00D53A1F" w:rsidRPr="00B47D1F">
        <w:rPr>
          <w:lang w:val="en-US"/>
        </w:rPr>
        <w:t> </w:t>
      </w:r>
      <w:r w:rsidRPr="00B47D1F">
        <w:t>соответствии с </w:t>
      </w:r>
      <w:r w:rsidR="00B178A0" w:rsidRPr="00B47D1F">
        <w:t>рекомендациями</w:t>
      </w:r>
      <w:r w:rsidR="00695D9D" w:rsidRPr="00B47D1F">
        <w:t>, указанными в пунктах</w:t>
      </w:r>
      <w:r w:rsidR="00D75D8A" w:rsidRPr="00B47D1F">
        <w:t xml:space="preserve"> </w:t>
      </w:r>
      <w:fldSimple w:instr=" REF _Ref317252426 \r \h  \* MERGEFORMAT ">
        <w:r w:rsidR="00BC500E" w:rsidRPr="00B47D1F">
          <w:t>4.4.4</w:t>
        </w:r>
      </w:fldSimple>
      <w:r w:rsidRPr="00B47D1F">
        <w:t xml:space="preserve"> –</w:t>
      </w:r>
      <w:r w:rsidR="00695D9D" w:rsidRPr="00B47D1F">
        <w:t xml:space="preserve"> </w:t>
      </w:r>
      <w:fldSimple w:instr=" REF _Ref317253302 \r \h  \* MERGEFORMAT ">
        <w:r w:rsidR="00BC500E" w:rsidRPr="00B47D1F">
          <w:t>4.4.8</w:t>
        </w:r>
      </w:fldSimple>
      <w:r w:rsidRPr="00B47D1F">
        <w:t xml:space="preserve">. </w:t>
      </w:r>
      <w:r w:rsidR="00C25DA7" w:rsidRPr="00B47D1F">
        <w:rPr>
          <w:bCs/>
        </w:rPr>
        <w:t>Допускается размещение на ЭТП документов, сохраненных в архивах, при этом размещение на</w:t>
      </w:r>
      <w:r w:rsidR="00D53A1F" w:rsidRPr="00B47D1F">
        <w:rPr>
          <w:bCs/>
          <w:lang w:val="en-US"/>
        </w:rPr>
        <w:t> </w:t>
      </w:r>
      <w:r w:rsidR="00C25DA7" w:rsidRPr="00B47D1F">
        <w:rPr>
          <w:bCs/>
        </w:rPr>
        <w:t>ЭТП</w:t>
      </w:r>
      <w:r w:rsidR="00C25DA7" w:rsidRPr="00B47D1F">
        <w:t xml:space="preserve"> </w:t>
      </w:r>
      <w:r w:rsidR="00C25DA7" w:rsidRPr="00B47D1F">
        <w:rPr>
          <w:bCs/>
        </w:rPr>
        <w:t>архивов, разделенных на несколько частей</w:t>
      </w:r>
      <w:r w:rsidR="00C25DA7" w:rsidRPr="00B47D1F">
        <w:t>,</w:t>
      </w:r>
      <w:r w:rsidR="00C25DA7" w:rsidRPr="00B47D1F">
        <w:rPr>
          <w:bCs/>
        </w:rPr>
        <w:t xml:space="preserve"> открытие каждой из которых по отдельности невозможно, не допускается.</w:t>
      </w:r>
    </w:p>
    <w:p w:rsidR="000846E4" w:rsidRPr="00B47D1F" w:rsidRDefault="000846E4" w:rsidP="00C25DA7">
      <w:pPr>
        <w:numPr>
          <w:ilvl w:val="2"/>
          <w:numId w:val="11"/>
        </w:numPr>
        <w:tabs>
          <w:tab w:val="num" w:pos="960"/>
          <w:tab w:val="num" w:pos="1701"/>
        </w:tabs>
        <w:ind w:left="0" w:firstLine="709"/>
        <w:jc w:val="both"/>
      </w:pPr>
      <w:r w:rsidRPr="00B47D1F">
        <w:t xml:space="preserve">Прочие правила подготовки и подачи заявки на участие в </w:t>
      </w:r>
      <w:r w:rsidR="009D6ADE" w:rsidRPr="00B47D1F">
        <w:t>запросе предложений</w:t>
      </w:r>
      <w:r w:rsidRPr="00B47D1F">
        <w:t xml:space="preserve"> через ЭТП определяются регламентом работы </w:t>
      </w:r>
      <w:r w:rsidR="00C25DA7" w:rsidRPr="00B47D1F">
        <w:t xml:space="preserve">данной </w:t>
      </w:r>
      <w:r w:rsidRPr="00B47D1F">
        <w:t>ЭТП.</w:t>
      </w:r>
    </w:p>
    <w:p w:rsidR="00C87330" w:rsidRPr="00B47D1F" w:rsidRDefault="000846E4" w:rsidP="00551F0C">
      <w:pPr>
        <w:numPr>
          <w:ilvl w:val="2"/>
          <w:numId w:val="11"/>
        </w:numPr>
        <w:tabs>
          <w:tab w:val="num" w:pos="960"/>
          <w:tab w:val="num" w:pos="1701"/>
        </w:tabs>
        <w:ind w:left="0" w:firstLine="709"/>
        <w:jc w:val="both"/>
      </w:pPr>
      <w:r w:rsidRPr="00B47D1F">
        <w:t xml:space="preserve">Заказчик/организатор </w:t>
      </w:r>
      <w:r w:rsidR="003E0066" w:rsidRPr="00B47D1F">
        <w:t>запроса предложений</w:t>
      </w:r>
      <w:r w:rsidRPr="00B47D1F">
        <w:t xml:space="preserve"> вправе запросить </w:t>
      </w:r>
      <w:r w:rsidR="00B178A0" w:rsidRPr="00B47D1F">
        <w:t xml:space="preserve">у участника запроса предложений, с которым по итогам закупки заключается договор, </w:t>
      </w:r>
      <w:r w:rsidRPr="00B47D1F">
        <w:t>оригиналы или нотариально заверенные копии документов, указанных в</w:t>
      </w:r>
      <w:r w:rsidR="00D53A1F" w:rsidRPr="00B47D1F">
        <w:rPr>
          <w:lang w:val="en-US"/>
        </w:rPr>
        <w:t> </w:t>
      </w:r>
      <w:r w:rsidRPr="00B47D1F">
        <w:t>пункте </w:t>
      </w:r>
      <w:fldSimple w:instr=" REF _Ref317253328 \r \h  \* MERGEFORMAT ">
        <w:r w:rsidR="00BC500E" w:rsidRPr="00B47D1F">
          <w:t>3.3</w:t>
        </w:r>
      </w:fldSimple>
      <w:r w:rsidRPr="00B47D1F">
        <w:t xml:space="preserve"> настоящей </w:t>
      </w:r>
      <w:r w:rsidR="003E0066" w:rsidRPr="00B47D1F">
        <w:t>документации по запросу предложений</w:t>
      </w:r>
      <w:r w:rsidRPr="00B47D1F">
        <w:t>.</w:t>
      </w:r>
    </w:p>
    <w:p w:rsidR="00C87330" w:rsidRPr="00B47D1F" w:rsidRDefault="00C87330" w:rsidP="00C87330">
      <w:pPr>
        <w:pStyle w:val="20"/>
        <w:numPr>
          <w:ilvl w:val="1"/>
          <w:numId w:val="11"/>
        </w:numPr>
        <w:tabs>
          <w:tab w:val="clear" w:pos="2367"/>
          <w:tab w:val="num" w:pos="1418"/>
        </w:tabs>
        <w:suppressAutoHyphens/>
        <w:spacing w:before="0" w:after="0"/>
        <w:ind w:left="0" w:firstLine="709"/>
        <w:rPr>
          <w:rFonts w:ascii="Times New Roman" w:hAnsi="Times New Roman" w:cs="Times New Roman"/>
          <w:b w:val="0"/>
          <w:i w:val="0"/>
          <w:sz w:val="24"/>
          <w:szCs w:val="24"/>
        </w:rPr>
      </w:pPr>
      <w:bookmarkStart w:id="84" w:name="_Toc349912729"/>
      <w:r w:rsidRPr="00B47D1F">
        <w:rPr>
          <w:rFonts w:ascii="Times New Roman" w:hAnsi="Times New Roman" w:cs="Times New Roman"/>
          <w:b w:val="0"/>
          <w:i w:val="0"/>
          <w:sz w:val="24"/>
          <w:szCs w:val="24"/>
        </w:rPr>
        <w:t xml:space="preserve">Срок действия заявки на участие в </w:t>
      </w:r>
      <w:r w:rsidR="009D6ADE" w:rsidRPr="00B47D1F">
        <w:rPr>
          <w:rFonts w:ascii="Times New Roman" w:hAnsi="Times New Roman" w:cs="Times New Roman"/>
          <w:b w:val="0"/>
          <w:i w:val="0"/>
          <w:sz w:val="24"/>
          <w:szCs w:val="24"/>
        </w:rPr>
        <w:t>запросе предложений</w:t>
      </w:r>
      <w:bookmarkEnd w:id="84"/>
    </w:p>
    <w:p w:rsidR="00C87330" w:rsidRPr="00B47D1F" w:rsidRDefault="00C87330" w:rsidP="00C87330">
      <w:pPr>
        <w:numPr>
          <w:ilvl w:val="2"/>
          <w:numId w:val="11"/>
        </w:numPr>
        <w:tabs>
          <w:tab w:val="num" w:pos="1418"/>
        </w:tabs>
        <w:ind w:left="0" w:firstLine="709"/>
        <w:jc w:val="both"/>
      </w:pPr>
      <w:bookmarkStart w:id="85" w:name="_Ref56220570"/>
      <w:bookmarkStart w:id="86" w:name="_Ref317257850"/>
      <w:r w:rsidRPr="00B47D1F">
        <w:t xml:space="preserve">Заявка на участие в </w:t>
      </w:r>
      <w:r w:rsidR="009D6ADE" w:rsidRPr="00B47D1F">
        <w:t>запросе предложений</w:t>
      </w:r>
      <w:r w:rsidRPr="00B47D1F">
        <w:t xml:space="preserve"> </w:t>
      </w:r>
      <w:r w:rsidR="00392183" w:rsidRPr="00B47D1F">
        <w:t xml:space="preserve">должна быть </w:t>
      </w:r>
      <w:r w:rsidRPr="00B47D1F">
        <w:t>действительна в</w:t>
      </w:r>
      <w:r w:rsidRPr="00B47D1F">
        <w:rPr>
          <w:lang w:val="en-US"/>
        </w:rPr>
        <w:t> </w:t>
      </w:r>
      <w:r w:rsidRPr="00B47D1F">
        <w:t xml:space="preserve">течение срока, указанного </w:t>
      </w:r>
      <w:r w:rsidR="007A0C42" w:rsidRPr="00B47D1F">
        <w:t xml:space="preserve">участником </w:t>
      </w:r>
      <w:r w:rsidR="003E0066" w:rsidRPr="00B47D1F">
        <w:t>запроса предложений</w:t>
      </w:r>
      <w:r w:rsidRPr="00B47D1F">
        <w:t xml:space="preserve"> в</w:t>
      </w:r>
      <w:r w:rsidR="00D53A1F" w:rsidRPr="00B47D1F">
        <w:rPr>
          <w:lang w:val="en-US"/>
        </w:rPr>
        <w:t> </w:t>
      </w:r>
      <w:r w:rsidRPr="00B47D1F">
        <w:t>данной заявке (раздел</w:t>
      </w:r>
      <w:r w:rsidR="007540C3" w:rsidRPr="00B47D1F">
        <w:t> </w:t>
      </w:r>
      <w:fldSimple w:instr=" REF _Ref317258884 \r \h  \* MERGEFORMAT ">
        <w:r w:rsidR="00BC500E" w:rsidRPr="00B47D1F">
          <w:t>6</w:t>
        </w:r>
      </w:fldSimple>
      <w:r w:rsidRPr="00B47D1F">
        <w:t xml:space="preserve">, </w:t>
      </w:r>
      <w:hyperlink w:anchor="_Письмо_о_подаче" w:history="1">
        <w:r w:rsidRPr="00B47D1F">
          <w:rPr>
            <w:rStyle w:val="afa"/>
            <w:color w:val="auto"/>
          </w:rPr>
          <w:t>Форма 1</w:t>
        </w:r>
      </w:hyperlink>
      <w:r w:rsidRPr="00B47D1F">
        <w:t xml:space="preserve">), </w:t>
      </w:r>
      <w:r w:rsidRPr="00B47D1F">
        <w:rPr>
          <w:b/>
        </w:rPr>
        <w:t xml:space="preserve">но </w:t>
      </w:r>
      <w:bookmarkEnd w:id="85"/>
      <w:r w:rsidRPr="00B47D1F">
        <w:rPr>
          <w:b/>
        </w:rPr>
        <w:t xml:space="preserve">не менее </w:t>
      </w:r>
      <w:r w:rsidR="001C7866" w:rsidRPr="00B47D1F">
        <w:rPr>
          <w:b/>
        </w:rPr>
        <w:t>6</w:t>
      </w:r>
      <w:r w:rsidRPr="00B47D1F">
        <w:rPr>
          <w:b/>
        </w:rPr>
        <w:t>0 календарных дней</w:t>
      </w:r>
      <w:r w:rsidRPr="00B47D1F">
        <w:t xml:space="preserve"> со дня</w:t>
      </w:r>
      <w:r w:rsidR="002F3367" w:rsidRPr="00B47D1F">
        <w:t xml:space="preserve"> </w:t>
      </w:r>
      <w:r w:rsidRPr="00B47D1F">
        <w:t xml:space="preserve">проведения процедуры </w:t>
      </w:r>
      <w:r w:rsidR="00551F0C" w:rsidRPr="00B47D1F">
        <w:t xml:space="preserve">открытия доступа к поданным заявкам на участие в </w:t>
      </w:r>
      <w:r w:rsidR="009D6ADE" w:rsidRPr="00B47D1F">
        <w:t>запросе предложений</w:t>
      </w:r>
      <w:r w:rsidRPr="00B47D1F">
        <w:t>.</w:t>
      </w:r>
      <w:bookmarkEnd w:id="86"/>
    </w:p>
    <w:p w:rsidR="00C87330" w:rsidRPr="00B47D1F" w:rsidRDefault="00C87330" w:rsidP="00C87330">
      <w:pPr>
        <w:pStyle w:val="20"/>
        <w:numPr>
          <w:ilvl w:val="1"/>
          <w:numId w:val="11"/>
        </w:numPr>
        <w:tabs>
          <w:tab w:val="clear" w:pos="2367"/>
          <w:tab w:val="num" w:pos="1418"/>
        </w:tabs>
        <w:suppressAutoHyphens/>
        <w:spacing w:before="0" w:after="0"/>
        <w:ind w:left="0" w:firstLine="709"/>
        <w:rPr>
          <w:rFonts w:ascii="Times New Roman" w:hAnsi="Times New Roman" w:cs="Times New Roman"/>
          <w:b w:val="0"/>
          <w:i w:val="0"/>
          <w:sz w:val="24"/>
          <w:szCs w:val="24"/>
        </w:rPr>
      </w:pPr>
      <w:bookmarkStart w:id="87" w:name="_Toc349912730"/>
      <w:r w:rsidRPr="00B47D1F">
        <w:rPr>
          <w:rFonts w:ascii="Times New Roman" w:hAnsi="Times New Roman" w:cs="Times New Roman"/>
          <w:b w:val="0"/>
          <w:i w:val="0"/>
          <w:sz w:val="24"/>
          <w:szCs w:val="24"/>
        </w:rPr>
        <w:t xml:space="preserve">Официальный язык </w:t>
      </w:r>
      <w:r w:rsidR="003E0066" w:rsidRPr="00B47D1F">
        <w:rPr>
          <w:rFonts w:ascii="Times New Roman" w:hAnsi="Times New Roman" w:cs="Times New Roman"/>
          <w:b w:val="0"/>
          <w:i w:val="0"/>
          <w:sz w:val="24"/>
          <w:szCs w:val="24"/>
        </w:rPr>
        <w:t>запроса предложений</w:t>
      </w:r>
      <w:bookmarkEnd w:id="87"/>
    </w:p>
    <w:p w:rsidR="00C87330" w:rsidRPr="00B47D1F" w:rsidRDefault="00C87330" w:rsidP="00C87330">
      <w:pPr>
        <w:numPr>
          <w:ilvl w:val="2"/>
          <w:numId w:val="11"/>
        </w:numPr>
        <w:tabs>
          <w:tab w:val="num" w:pos="1418"/>
        </w:tabs>
        <w:ind w:left="0" w:firstLine="709"/>
        <w:jc w:val="both"/>
      </w:pPr>
      <w:bookmarkStart w:id="88" w:name="_Ref317253353"/>
      <w:r w:rsidRPr="00B47D1F">
        <w:t xml:space="preserve">Заявка на участие в </w:t>
      </w:r>
      <w:r w:rsidR="009D6ADE" w:rsidRPr="00B47D1F">
        <w:t>запросе предложений</w:t>
      </w:r>
      <w:r w:rsidRPr="00B47D1F">
        <w:t xml:space="preserve">, подготовленная </w:t>
      </w:r>
      <w:r w:rsidR="007A0C42" w:rsidRPr="00B47D1F">
        <w:t xml:space="preserve">участником </w:t>
      </w:r>
      <w:r w:rsidR="003E0066" w:rsidRPr="00B47D1F">
        <w:t>запроса предложений</w:t>
      </w:r>
      <w:r w:rsidRPr="00B47D1F">
        <w:t>, а также вся корреспонденция и документация, связанная с</w:t>
      </w:r>
      <w:r w:rsidR="00D53A1F" w:rsidRPr="00B47D1F">
        <w:rPr>
          <w:lang w:val="en-US"/>
        </w:rPr>
        <w:t> </w:t>
      </w:r>
      <w:r w:rsidR="002E77A5" w:rsidRPr="00B47D1F">
        <w:t>запросом предложений</w:t>
      </w:r>
      <w:r w:rsidRPr="00B47D1F">
        <w:t xml:space="preserve">, которыми обмениваются участники </w:t>
      </w:r>
      <w:r w:rsidR="003E0066" w:rsidRPr="00B47D1F">
        <w:t>запроса предложений</w:t>
      </w:r>
      <w:r w:rsidRPr="00B47D1F">
        <w:t xml:space="preserve"> и</w:t>
      </w:r>
      <w:r w:rsidRPr="00B47D1F">
        <w:rPr>
          <w:lang w:val="en-US"/>
        </w:rPr>
        <w:t> </w:t>
      </w:r>
      <w:r w:rsidRPr="00B47D1F">
        <w:t xml:space="preserve">организатор </w:t>
      </w:r>
      <w:r w:rsidR="003E0066" w:rsidRPr="00B47D1F">
        <w:t>запроса предложений</w:t>
      </w:r>
      <w:r w:rsidRPr="00B47D1F">
        <w:t>, должны быть написаны на</w:t>
      </w:r>
      <w:r w:rsidR="00D53A1F" w:rsidRPr="00B47D1F">
        <w:rPr>
          <w:lang w:val="en-US"/>
        </w:rPr>
        <w:t> </w:t>
      </w:r>
      <w:r w:rsidRPr="00B47D1F">
        <w:t>русском языке.</w:t>
      </w:r>
      <w:bookmarkEnd w:id="88"/>
      <w:r w:rsidRPr="00B47D1F">
        <w:t xml:space="preserve"> </w:t>
      </w:r>
    </w:p>
    <w:p w:rsidR="00C87330" w:rsidRPr="00B47D1F" w:rsidRDefault="00EB6A53" w:rsidP="00C87330">
      <w:pPr>
        <w:numPr>
          <w:ilvl w:val="2"/>
          <w:numId w:val="11"/>
        </w:numPr>
        <w:tabs>
          <w:tab w:val="num" w:pos="1418"/>
        </w:tabs>
        <w:ind w:left="0" w:firstLine="709"/>
        <w:jc w:val="both"/>
      </w:pPr>
      <w:bookmarkStart w:id="89" w:name="_Ref317253360"/>
      <w:r w:rsidRPr="00B47D1F">
        <w:t xml:space="preserve">Любые вспомогательные документы, представленные участником </w:t>
      </w:r>
      <w:r w:rsidR="003E0066" w:rsidRPr="00B47D1F">
        <w:t>запроса предложений</w:t>
      </w:r>
      <w:r w:rsidRPr="00B47D1F">
        <w:t>, могут быть составлены на</w:t>
      </w:r>
      <w:r w:rsidRPr="00B47D1F">
        <w:rPr>
          <w:lang w:val="en-US"/>
        </w:rPr>
        <w:t> </w:t>
      </w:r>
      <w:r w:rsidRPr="00B47D1F">
        <w:t xml:space="preserve">иностранном языке, если такие материалы сопровождаются точным, нотариально заверенным переводом на русский язык (в случаях предусмотренных действующим законодательством РФ на документах должен быть проставлен апостиль компетентного органа государства, в котором этот документ был составлен). Наличие противоречий между представленным документом и его переводом, которые изменяют смысл представленного документа, расценивается </w:t>
      </w:r>
      <w:r w:rsidR="002E77A5" w:rsidRPr="00B47D1F">
        <w:t>закупочной комиссией</w:t>
      </w:r>
      <w:r w:rsidRPr="00B47D1F">
        <w:t xml:space="preserve"> как предоставление </w:t>
      </w:r>
      <w:r w:rsidRPr="00B47D1F">
        <w:lastRenderedPageBreak/>
        <w:t xml:space="preserve">участником </w:t>
      </w:r>
      <w:r w:rsidR="003E0066" w:rsidRPr="00B47D1F">
        <w:t>запроса предложений</w:t>
      </w:r>
      <w:r w:rsidRPr="00B47D1F">
        <w:t xml:space="preserve"> недостоверных сведений в</w:t>
      </w:r>
      <w:r w:rsidR="00D53A1F" w:rsidRPr="00B47D1F">
        <w:rPr>
          <w:lang w:val="en-US"/>
        </w:rPr>
        <w:t> </w:t>
      </w:r>
      <w:r w:rsidRPr="00B47D1F">
        <w:t xml:space="preserve">составе заявки на участие в </w:t>
      </w:r>
      <w:r w:rsidR="009D6ADE" w:rsidRPr="00B47D1F">
        <w:t>запросе предложений</w:t>
      </w:r>
      <w:r w:rsidRPr="00B47D1F">
        <w:t>.</w:t>
      </w:r>
      <w:bookmarkEnd w:id="89"/>
    </w:p>
    <w:p w:rsidR="00C87330" w:rsidRPr="00B47D1F" w:rsidRDefault="00C87330" w:rsidP="00C87330">
      <w:pPr>
        <w:numPr>
          <w:ilvl w:val="2"/>
          <w:numId w:val="11"/>
        </w:numPr>
        <w:tabs>
          <w:tab w:val="num" w:pos="1418"/>
        </w:tabs>
        <w:ind w:left="0" w:firstLine="709"/>
        <w:jc w:val="both"/>
      </w:pPr>
      <w:r w:rsidRPr="00B47D1F">
        <w:t>Использование других языков для подготовки заявки на участие в</w:t>
      </w:r>
      <w:r w:rsidRPr="00B47D1F">
        <w:rPr>
          <w:lang w:val="en-US"/>
        </w:rPr>
        <w:t> </w:t>
      </w:r>
      <w:r w:rsidR="009D6ADE" w:rsidRPr="00B47D1F">
        <w:t>запросе предложений</w:t>
      </w:r>
      <w:r w:rsidRPr="00B47D1F">
        <w:t>, за исключением случаев, предусмотренных пунктами</w:t>
      </w:r>
      <w:r w:rsidR="00695D9D" w:rsidRPr="00B47D1F">
        <w:t> </w:t>
      </w:r>
      <w:fldSimple w:instr=" REF _Ref317253353 \r \h  \* MERGEFORMAT ">
        <w:r w:rsidR="00BC500E" w:rsidRPr="00B47D1F">
          <w:t>4.6.1</w:t>
        </w:r>
      </w:fldSimple>
      <w:r w:rsidRPr="00B47D1F">
        <w:t xml:space="preserve">, </w:t>
      </w:r>
      <w:fldSimple w:instr=" REF _Ref317253360 \r \h  \* MERGEFORMAT ">
        <w:r w:rsidR="00BC500E" w:rsidRPr="00B47D1F">
          <w:t>4.6.2</w:t>
        </w:r>
      </w:fldSimple>
      <w:r w:rsidRPr="00B47D1F">
        <w:t xml:space="preserve">, может быть расценено </w:t>
      </w:r>
      <w:r w:rsidR="002E77A5" w:rsidRPr="00B47D1F">
        <w:t>закупочной комиссией</w:t>
      </w:r>
      <w:r w:rsidRPr="00B47D1F">
        <w:t xml:space="preserve"> как</w:t>
      </w:r>
      <w:r w:rsidR="00D53A1F" w:rsidRPr="00B47D1F">
        <w:rPr>
          <w:lang w:val="en-US"/>
        </w:rPr>
        <w:t> </w:t>
      </w:r>
      <w:r w:rsidRPr="00B47D1F">
        <w:t>несоответствие заявки на</w:t>
      </w:r>
      <w:r w:rsidRPr="00B47D1F">
        <w:rPr>
          <w:lang w:val="en-US"/>
        </w:rPr>
        <w:t> </w:t>
      </w:r>
      <w:r w:rsidRPr="00B47D1F">
        <w:t xml:space="preserve">участие в </w:t>
      </w:r>
      <w:r w:rsidR="009D6ADE" w:rsidRPr="00B47D1F">
        <w:t>запросе предложений</w:t>
      </w:r>
      <w:r w:rsidRPr="00B47D1F">
        <w:t xml:space="preserve"> требованиям, установленным </w:t>
      </w:r>
      <w:r w:rsidR="002E77A5" w:rsidRPr="00B47D1F">
        <w:t>документацией по запросу предложений</w:t>
      </w:r>
      <w:r w:rsidRPr="00B47D1F">
        <w:t>.</w:t>
      </w:r>
    </w:p>
    <w:p w:rsidR="00C87330" w:rsidRPr="00B47D1F" w:rsidRDefault="00C87330" w:rsidP="00C87330">
      <w:pPr>
        <w:pStyle w:val="20"/>
        <w:numPr>
          <w:ilvl w:val="1"/>
          <w:numId w:val="11"/>
        </w:numPr>
        <w:tabs>
          <w:tab w:val="clear" w:pos="2367"/>
          <w:tab w:val="num" w:pos="960"/>
        </w:tabs>
        <w:suppressAutoHyphens/>
        <w:spacing w:before="0" w:after="0"/>
        <w:ind w:left="0" w:firstLine="709"/>
        <w:rPr>
          <w:rFonts w:ascii="Times New Roman" w:hAnsi="Times New Roman" w:cs="Times New Roman"/>
          <w:b w:val="0"/>
          <w:i w:val="0"/>
          <w:sz w:val="24"/>
          <w:szCs w:val="24"/>
        </w:rPr>
      </w:pPr>
      <w:bookmarkStart w:id="90" w:name="_Toc349912731"/>
      <w:r w:rsidRPr="00B47D1F">
        <w:rPr>
          <w:rFonts w:ascii="Times New Roman" w:hAnsi="Times New Roman" w:cs="Times New Roman"/>
          <w:b w:val="0"/>
          <w:i w:val="0"/>
          <w:sz w:val="24"/>
          <w:szCs w:val="24"/>
        </w:rPr>
        <w:t xml:space="preserve">Валюта </w:t>
      </w:r>
      <w:r w:rsidR="003E0066" w:rsidRPr="00B47D1F">
        <w:rPr>
          <w:rFonts w:ascii="Times New Roman" w:hAnsi="Times New Roman" w:cs="Times New Roman"/>
          <w:b w:val="0"/>
          <w:i w:val="0"/>
          <w:sz w:val="24"/>
          <w:szCs w:val="24"/>
        </w:rPr>
        <w:t>запроса предложений</w:t>
      </w:r>
      <w:bookmarkEnd w:id="90"/>
    </w:p>
    <w:p w:rsidR="00C87330" w:rsidRPr="00B47D1F" w:rsidRDefault="00C87330" w:rsidP="00C87330">
      <w:pPr>
        <w:numPr>
          <w:ilvl w:val="2"/>
          <w:numId w:val="11"/>
        </w:numPr>
        <w:tabs>
          <w:tab w:val="num" w:pos="1418"/>
        </w:tabs>
        <w:ind w:left="0" w:firstLine="709"/>
        <w:jc w:val="both"/>
      </w:pPr>
      <w:bookmarkStart w:id="91" w:name="_Ref517806908"/>
      <w:bookmarkStart w:id="92" w:name="_Toc518119274"/>
      <w:bookmarkStart w:id="93" w:name="_Ref52534291"/>
      <w:bookmarkStart w:id="94" w:name="_Ref317253459"/>
      <w:r w:rsidRPr="00B47D1F">
        <w:t xml:space="preserve">Все суммы денежных средств в заявке на участие в </w:t>
      </w:r>
      <w:r w:rsidR="009D6ADE" w:rsidRPr="00B47D1F">
        <w:t>запросе предложений</w:t>
      </w:r>
      <w:r w:rsidRPr="00B47D1F">
        <w:t xml:space="preserve"> и</w:t>
      </w:r>
      <w:r w:rsidRPr="00B47D1F">
        <w:rPr>
          <w:lang w:val="en-US"/>
        </w:rPr>
        <w:t> </w:t>
      </w:r>
      <w:r w:rsidRPr="00B47D1F">
        <w:t xml:space="preserve">приложениях к ней должны быть выражены в </w:t>
      </w:r>
      <w:bookmarkEnd w:id="91"/>
      <w:bookmarkEnd w:id="92"/>
      <w:r w:rsidRPr="00B47D1F">
        <w:t>валюте, установленной в пункте</w:t>
      </w:r>
      <w:r w:rsidR="00695D9D" w:rsidRPr="00B47D1F">
        <w:t> </w:t>
      </w:r>
      <w:fldSimple w:instr=" REF _Ref317253392 \r \h  \* MERGEFORMAT ">
        <w:r w:rsidR="00BC500E" w:rsidRPr="00B47D1F">
          <w:t>11</w:t>
        </w:r>
      </w:fldSimple>
      <w:r w:rsidRPr="00B47D1F">
        <w:t xml:space="preserve"> раздела</w:t>
      </w:r>
      <w:r w:rsidR="000F4795" w:rsidRPr="00B47D1F">
        <w:t xml:space="preserve"> </w:t>
      </w:r>
      <w:fldSimple w:instr=" REF _Ref317253402 \r \h  \* MERGEFORMAT ">
        <w:r w:rsidR="00BC500E" w:rsidRPr="00B47D1F">
          <w:t>5</w:t>
        </w:r>
      </w:fldSimple>
      <w:r w:rsidRPr="00B47D1F">
        <w:t xml:space="preserve"> «Информационная карта </w:t>
      </w:r>
      <w:r w:rsidR="003E0066" w:rsidRPr="00B47D1F">
        <w:t>запроса предложений</w:t>
      </w:r>
      <w:r w:rsidRPr="00B47D1F">
        <w:t>», за исключением случаев, предусмотренных</w:t>
      </w:r>
      <w:bookmarkEnd w:id="93"/>
      <w:r w:rsidRPr="00B47D1F">
        <w:t xml:space="preserve"> в пункте</w:t>
      </w:r>
      <w:r w:rsidR="00695D9D" w:rsidRPr="00B47D1F">
        <w:t> </w:t>
      </w:r>
      <w:fldSimple w:instr=" REF _Ref317253392 \r \h  \* MERGEFORMAT ">
        <w:r w:rsidR="00BC500E" w:rsidRPr="00B47D1F">
          <w:t>11</w:t>
        </w:r>
      </w:fldSimple>
      <w:r w:rsidRPr="00B47D1F">
        <w:t xml:space="preserve"> раздела</w:t>
      </w:r>
      <w:r w:rsidR="00695D9D" w:rsidRPr="00B47D1F">
        <w:t> </w:t>
      </w:r>
      <w:fldSimple w:instr=" REF _Ref317253410 \r \h  \* MERGEFORMAT ">
        <w:r w:rsidR="00BC500E" w:rsidRPr="00B47D1F">
          <w:t>5</w:t>
        </w:r>
      </w:fldSimple>
      <w:r w:rsidRPr="00B47D1F">
        <w:t xml:space="preserve"> «Информационная карта </w:t>
      </w:r>
      <w:r w:rsidR="003E0066" w:rsidRPr="00B47D1F">
        <w:t>запроса предложений</w:t>
      </w:r>
      <w:r w:rsidRPr="00B47D1F">
        <w:t>».</w:t>
      </w:r>
      <w:bookmarkEnd w:id="94"/>
    </w:p>
    <w:p w:rsidR="00C87330" w:rsidRPr="00B47D1F" w:rsidRDefault="00C87330" w:rsidP="00C87330">
      <w:pPr>
        <w:numPr>
          <w:ilvl w:val="2"/>
          <w:numId w:val="11"/>
        </w:numPr>
        <w:tabs>
          <w:tab w:val="num" w:pos="1418"/>
        </w:tabs>
        <w:ind w:left="0" w:firstLine="709"/>
        <w:jc w:val="both"/>
      </w:pPr>
      <w:bookmarkStart w:id="95" w:name="_Ref317253467"/>
      <w:bookmarkStart w:id="96" w:name="_Toc518119275"/>
      <w:r w:rsidRPr="00B47D1F">
        <w:t xml:space="preserve">Документы, оригиналы которых выданы </w:t>
      </w:r>
      <w:r w:rsidR="007A0C42" w:rsidRPr="00B47D1F">
        <w:t xml:space="preserve">участнику </w:t>
      </w:r>
      <w:r w:rsidR="003E0066" w:rsidRPr="00B47D1F">
        <w:t>запроса предложений</w:t>
      </w:r>
      <w:r w:rsidRPr="00B47D1F">
        <w:t xml:space="preserve"> третьими лицами с выражением сумм денежных средств в иных валютах, могут быть представлены в валюте оригинала при условии, что к этим документам будут приложены комментарии с переводом этих сумм в валюту, установленную в пункте</w:t>
      </w:r>
      <w:r w:rsidR="004C577B" w:rsidRPr="00B47D1F">
        <w:t xml:space="preserve"> </w:t>
      </w:r>
      <w:fldSimple w:instr=" REF _Ref317253392 \r \h  \* MERGEFORMAT ">
        <w:r w:rsidR="00BC500E" w:rsidRPr="00B47D1F">
          <w:t>11</w:t>
        </w:r>
      </w:fldSimple>
      <w:r w:rsidRPr="00B47D1F">
        <w:t xml:space="preserve"> раздела</w:t>
      </w:r>
      <w:r w:rsidR="00695D9D" w:rsidRPr="00B47D1F">
        <w:t> </w:t>
      </w:r>
      <w:fldSimple w:instr=" REF _Ref317253440 \r \h  \* MERGEFORMAT ">
        <w:r w:rsidR="00BC500E" w:rsidRPr="00B47D1F">
          <w:t>5</w:t>
        </w:r>
      </w:fldSimple>
      <w:r w:rsidRPr="00B47D1F">
        <w:t xml:space="preserve"> «Информационная карта </w:t>
      </w:r>
      <w:r w:rsidR="003E0066" w:rsidRPr="00B47D1F">
        <w:t>запроса предложений</w:t>
      </w:r>
      <w:r w:rsidRPr="00B47D1F">
        <w:t>», исходя из официального курса валюты, установленного Центральным банком Российской Федерации, с указанием такового курса и даты его установления.</w:t>
      </w:r>
      <w:bookmarkEnd w:id="95"/>
    </w:p>
    <w:p w:rsidR="00C87330" w:rsidRPr="00B47D1F" w:rsidRDefault="00C87330" w:rsidP="00C87330">
      <w:pPr>
        <w:numPr>
          <w:ilvl w:val="2"/>
          <w:numId w:val="11"/>
        </w:numPr>
        <w:tabs>
          <w:tab w:val="num" w:pos="1418"/>
        </w:tabs>
        <w:ind w:left="0" w:firstLine="709"/>
        <w:jc w:val="both"/>
      </w:pPr>
      <w:r w:rsidRPr="00B47D1F">
        <w:t>Выражение денежных сумм в других валютах, за исключением случаев, предусмотренных пунктами</w:t>
      </w:r>
      <w:r w:rsidR="00695D9D" w:rsidRPr="00B47D1F">
        <w:t> </w:t>
      </w:r>
      <w:fldSimple w:instr=" REF _Ref317253459 \r \h  \* MERGEFORMAT ">
        <w:r w:rsidR="00BC500E" w:rsidRPr="00B47D1F">
          <w:t>4.7.1</w:t>
        </w:r>
      </w:fldSimple>
      <w:r w:rsidRPr="00B47D1F">
        <w:t xml:space="preserve">, </w:t>
      </w:r>
      <w:fldSimple w:instr=" REF _Ref317253467 \r \h  \* MERGEFORMAT ">
        <w:r w:rsidR="00BC500E" w:rsidRPr="00B47D1F">
          <w:t>4.7.2</w:t>
        </w:r>
      </w:fldSimple>
      <w:r w:rsidR="00695D9D" w:rsidRPr="00B47D1F">
        <w:t xml:space="preserve"> </w:t>
      </w:r>
      <w:r w:rsidRPr="00B47D1F">
        <w:t xml:space="preserve">может быть расценено </w:t>
      </w:r>
      <w:r w:rsidR="002E77A5" w:rsidRPr="00B47D1F">
        <w:t>закупочной комиссией</w:t>
      </w:r>
      <w:r w:rsidRPr="00B47D1F">
        <w:t xml:space="preserve"> как несоответствие заявки на участие в </w:t>
      </w:r>
      <w:r w:rsidR="009D6ADE" w:rsidRPr="00B47D1F">
        <w:t>запросе предложений</w:t>
      </w:r>
      <w:r w:rsidRPr="00B47D1F">
        <w:t xml:space="preserve"> требованиям, установленным </w:t>
      </w:r>
      <w:r w:rsidR="002E77A5" w:rsidRPr="00B47D1F">
        <w:t>документацией по запросу предложений</w:t>
      </w:r>
      <w:r w:rsidRPr="00B47D1F">
        <w:t>.</w:t>
      </w:r>
      <w:bookmarkEnd w:id="96"/>
    </w:p>
    <w:p w:rsidR="00C87330" w:rsidRPr="00B47D1F" w:rsidRDefault="00C87330" w:rsidP="00C87330">
      <w:pPr>
        <w:pStyle w:val="20"/>
        <w:numPr>
          <w:ilvl w:val="1"/>
          <w:numId w:val="11"/>
        </w:numPr>
        <w:tabs>
          <w:tab w:val="clear" w:pos="2367"/>
          <w:tab w:val="num" w:pos="960"/>
        </w:tabs>
        <w:suppressAutoHyphens/>
        <w:spacing w:before="0" w:after="0"/>
        <w:ind w:left="0" w:firstLine="709"/>
        <w:rPr>
          <w:rFonts w:ascii="Times New Roman" w:hAnsi="Times New Roman" w:cs="Times New Roman"/>
          <w:b w:val="0"/>
          <w:i w:val="0"/>
          <w:sz w:val="24"/>
          <w:szCs w:val="24"/>
        </w:rPr>
      </w:pPr>
      <w:bookmarkStart w:id="97" w:name="_Toc349912732"/>
      <w:r w:rsidRPr="00B47D1F">
        <w:rPr>
          <w:rFonts w:ascii="Times New Roman" w:hAnsi="Times New Roman" w:cs="Times New Roman"/>
          <w:b w:val="0"/>
          <w:i w:val="0"/>
          <w:sz w:val="24"/>
          <w:szCs w:val="24"/>
        </w:rPr>
        <w:t>Начальная (максимальная) цена договора</w:t>
      </w:r>
      <w:bookmarkEnd w:id="97"/>
    </w:p>
    <w:p w:rsidR="00C87330" w:rsidRPr="00B47D1F" w:rsidRDefault="00C87330" w:rsidP="00C87330">
      <w:pPr>
        <w:pStyle w:val="Times12"/>
        <w:ind w:firstLine="709"/>
        <w:rPr>
          <w:szCs w:val="24"/>
        </w:rPr>
      </w:pPr>
      <w:r w:rsidRPr="00B47D1F">
        <w:rPr>
          <w:szCs w:val="24"/>
        </w:rPr>
        <w:t xml:space="preserve">Начальная (максимальная) цена договора указана в извещении о проведении </w:t>
      </w:r>
      <w:r w:rsidR="003E0066" w:rsidRPr="00B47D1F">
        <w:rPr>
          <w:szCs w:val="24"/>
        </w:rPr>
        <w:t>запроса предложений</w:t>
      </w:r>
      <w:r w:rsidRPr="00B47D1F">
        <w:rPr>
          <w:szCs w:val="24"/>
        </w:rPr>
        <w:t xml:space="preserve"> и в пункте</w:t>
      </w:r>
      <w:r w:rsidR="00695D9D" w:rsidRPr="00B47D1F">
        <w:rPr>
          <w:szCs w:val="24"/>
        </w:rPr>
        <w:t> </w:t>
      </w:r>
      <w:fldSimple w:instr=" REF _Ref317250440 \r \h  \* MERGEFORMAT ">
        <w:r w:rsidR="00BC500E" w:rsidRPr="00B47D1F">
          <w:rPr>
            <w:szCs w:val="24"/>
          </w:rPr>
          <w:t>9</w:t>
        </w:r>
      </w:fldSimple>
      <w:r w:rsidRPr="00B47D1F">
        <w:rPr>
          <w:szCs w:val="24"/>
        </w:rPr>
        <w:t xml:space="preserve"> раздела</w:t>
      </w:r>
      <w:r w:rsidR="00695D9D" w:rsidRPr="00B47D1F">
        <w:rPr>
          <w:szCs w:val="24"/>
        </w:rPr>
        <w:t> </w:t>
      </w:r>
      <w:fldSimple w:instr=" REF _Ref317253501 \r \h  \* MERGEFORMAT ">
        <w:r w:rsidR="00BC500E" w:rsidRPr="00B47D1F">
          <w:rPr>
            <w:szCs w:val="24"/>
          </w:rPr>
          <w:t>5</w:t>
        </w:r>
      </w:fldSimple>
      <w:r w:rsidRPr="00B47D1F">
        <w:rPr>
          <w:szCs w:val="24"/>
        </w:rPr>
        <w:t xml:space="preserve"> «Информационная карта </w:t>
      </w:r>
      <w:r w:rsidR="003E0066" w:rsidRPr="00B47D1F">
        <w:rPr>
          <w:szCs w:val="24"/>
        </w:rPr>
        <w:t>запроса предложений</w:t>
      </w:r>
      <w:r w:rsidRPr="00B47D1F">
        <w:rPr>
          <w:szCs w:val="24"/>
        </w:rPr>
        <w:t>».</w:t>
      </w:r>
    </w:p>
    <w:p w:rsidR="00C87330" w:rsidRPr="00B47D1F" w:rsidRDefault="00C87330" w:rsidP="005E4935">
      <w:pPr>
        <w:pStyle w:val="20"/>
        <w:numPr>
          <w:ilvl w:val="1"/>
          <w:numId w:val="11"/>
        </w:numPr>
        <w:tabs>
          <w:tab w:val="clear" w:pos="2367"/>
          <w:tab w:val="num" w:pos="960"/>
        </w:tabs>
        <w:suppressAutoHyphens/>
        <w:spacing w:before="0" w:after="0"/>
        <w:ind w:left="0" w:firstLine="709"/>
        <w:jc w:val="both"/>
        <w:rPr>
          <w:rFonts w:ascii="Times New Roman" w:hAnsi="Times New Roman" w:cs="Times New Roman"/>
          <w:b w:val="0"/>
          <w:i w:val="0"/>
          <w:sz w:val="24"/>
          <w:szCs w:val="24"/>
        </w:rPr>
      </w:pPr>
      <w:bookmarkStart w:id="98" w:name="_Ref317258254"/>
      <w:bookmarkStart w:id="99" w:name="_Toc349912733"/>
      <w:r w:rsidRPr="00B47D1F">
        <w:rPr>
          <w:rFonts w:ascii="Times New Roman" w:hAnsi="Times New Roman" w:cs="Times New Roman"/>
          <w:b w:val="0"/>
          <w:i w:val="0"/>
          <w:sz w:val="24"/>
          <w:szCs w:val="24"/>
        </w:rPr>
        <w:t xml:space="preserve">Обеспечение </w:t>
      </w:r>
      <w:r w:rsidR="005E4935" w:rsidRPr="00B47D1F">
        <w:rPr>
          <w:rFonts w:ascii="Times New Roman" w:hAnsi="Times New Roman" w:cs="Times New Roman"/>
          <w:b w:val="0"/>
          <w:i w:val="0"/>
          <w:sz w:val="24"/>
          <w:szCs w:val="24"/>
        </w:rPr>
        <w:t>исполнения обязательств, связанных с участием в</w:t>
      </w:r>
      <w:r w:rsidR="00D53A1F" w:rsidRPr="00B47D1F">
        <w:rPr>
          <w:rFonts w:ascii="Times New Roman" w:hAnsi="Times New Roman" w:cs="Times New Roman"/>
          <w:b w:val="0"/>
          <w:i w:val="0"/>
          <w:sz w:val="24"/>
          <w:szCs w:val="24"/>
          <w:lang w:val="en-US"/>
        </w:rPr>
        <w:t> </w:t>
      </w:r>
      <w:r w:rsidR="009D6ADE" w:rsidRPr="00B47D1F">
        <w:rPr>
          <w:rFonts w:ascii="Times New Roman" w:hAnsi="Times New Roman" w:cs="Times New Roman"/>
          <w:b w:val="0"/>
          <w:i w:val="0"/>
          <w:sz w:val="24"/>
          <w:szCs w:val="24"/>
        </w:rPr>
        <w:t>запросе предложений</w:t>
      </w:r>
      <w:r w:rsidR="005E4935" w:rsidRPr="00B47D1F">
        <w:rPr>
          <w:rFonts w:ascii="Times New Roman" w:hAnsi="Times New Roman" w:cs="Times New Roman"/>
          <w:b w:val="0"/>
          <w:i w:val="0"/>
          <w:sz w:val="24"/>
          <w:szCs w:val="24"/>
        </w:rPr>
        <w:t xml:space="preserve"> </w:t>
      </w:r>
      <w:r w:rsidR="00DD0201" w:rsidRPr="00B47D1F">
        <w:rPr>
          <w:rFonts w:ascii="Times New Roman" w:hAnsi="Times New Roman" w:cs="Times New Roman"/>
          <w:b w:val="0"/>
          <w:i w:val="0"/>
          <w:sz w:val="24"/>
          <w:szCs w:val="24"/>
        </w:rPr>
        <w:t xml:space="preserve">(обеспечение </w:t>
      </w:r>
      <w:r w:rsidRPr="00B47D1F">
        <w:rPr>
          <w:rFonts w:ascii="Times New Roman" w:hAnsi="Times New Roman" w:cs="Times New Roman"/>
          <w:b w:val="0"/>
          <w:i w:val="0"/>
          <w:sz w:val="24"/>
          <w:szCs w:val="24"/>
        </w:rPr>
        <w:t>заявки</w:t>
      </w:r>
      <w:r w:rsidR="00231F47" w:rsidRPr="00B47D1F">
        <w:rPr>
          <w:rFonts w:ascii="Times New Roman" w:hAnsi="Times New Roman" w:cs="Times New Roman"/>
          <w:b w:val="0"/>
          <w:i w:val="0"/>
          <w:sz w:val="24"/>
          <w:szCs w:val="24"/>
        </w:rPr>
        <w:t xml:space="preserve"> на участие в </w:t>
      </w:r>
      <w:r w:rsidR="009D6ADE" w:rsidRPr="00B47D1F">
        <w:rPr>
          <w:rFonts w:ascii="Times New Roman" w:hAnsi="Times New Roman" w:cs="Times New Roman"/>
          <w:b w:val="0"/>
          <w:i w:val="0"/>
          <w:sz w:val="24"/>
          <w:szCs w:val="24"/>
        </w:rPr>
        <w:t>запросе предложений</w:t>
      </w:r>
      <w:r w:rsidR="00DD0201" w:rsidRPr="00B47D1F">
        <w:rPr>
          <w:rFonts w:ascii="Times New Roman" w:hAnsi="Times New Roman" w:cs="Times New Roman"/>
          <w:b w:val="0"/>
          <w:i w:val="0"/>
          <w:sz w:val="24"/>
          <w:szCs w:val="24"/>
        </w:rPr>
        <w:t>)</w:t>
      </w:r>
      <w:bookmarkEnd w:id="98"/>
      <w:bookmarkEnd w:id="99"/>
    </w:p>
    <w:p w:rsidR="00C87330" w:rsidRPr="00B47D1F" w:rsidRDefault="00C87330" w:rsidP="00C87330">
      <w:pPr>
        <w:numPr>
          <w:ilvl w:val="2"/>
          <w:numId w:val="11"/>
        </w:numPr>
        <w:tabs>
          <w:tab w:val="num" w:pos="1418"/>
        </w:tabs>
        <w:ind w:left="0" w:firstLine="709"/>
        <w:jc w:val="both"/>
      </w:pPr>
      <w:r w:rsidRPr="00B47D1F">
        <w:t xml:space="preserve">В случае, если извещением о проведении </w:t>
      </w:r>
      <w:r w:rsidR="003E0066" w:rsidRPr="00B47D1F">
        <w:t>запроса предложений</w:t>
      </w:r>
      <w:r w:rsidRPr="00B47D1F">
        <w:t xml:space="preserve"> и пунктом</w:t>
      </w:r>
      <w:r w:rsidR="00695D9D" w:rsidRPr="00B47D1F">
        <w:t> </w:t>
      </w:r>
      <w:fldSimple w:instr=" REF _Ref317253528 \r \h  \* MERGEFORMAT ">
        <w:r w:rsidR="00BC500E" w:rsidRPr="00B47D1F">
          <w:t>12</w:t>
        </w:r>
      </w:fldSimple>
      <w:r w:rsidR="00695D9D" w:rsidRPr="00B47D1F">
        <w:t xml:space="preserve"> раздела</w:t>
      </w:r>
      <w:r w:rsidR="00695D9D" w:rsidRPr="00B47D1F">
        <w:rPr>
          <w:lang w:val="en-US"/>
        </w:rPr>
        <w:t> </w:t>
      </w:r>
      <w:fldSimple w:instr=" REF _Ref317253520 \r \h  \* MERGEFORMAT ">
        <w:r w:rsidR="00BC500E" w:rsidRPr="00B47D1F">
          <w:t>5</w:t>
        </w:r>
      </w:fldSimple>
      <w:r w:rsidRPr="00B47D1F">
        <w:t xml:space="preserve"> «Информационная карта </w:t>
      </w:r>
      <w:r w:rsidR="003E0066" w:rsidRPr="00B47D1F">
        <w:t>запроса предложений</w:t>
      </w:r>
      <w:r w:rsidRPr="00B47D1F">
        <w:t xml:space="preserve">» установлено требование обеспечения </w:t>
      </w:r>
      <w:r w:rsidR="005F17AB" w:rsidRPr="00B47D1F">
        <w:t>заявки на участие</w:t>
      </w:r>
      <w:r w:rsidR="00E845A7" w:rsidRPr="00B47D1F">
        <w:t xml:space="preserve"> в </w:t>
      </w:r>
      <w:r w:rsidR="009D6ADE" w:rsidRPr="00B47D1F">
        <w:t>запросе предложений</w:t>
      </w:r>
      <w:r w:rsidRPr="00B47D1F">
        <w:t xml:space="preserve">, </w:t>
      </w:r>
      <w:r w:rsidR="00E526CF" w:rsidRPr="00B47D1F">
        <w:t xml:space="preserve">участник </w:t>
      </w:r>
      <w:r w:rsidR="003E0066" w:rsidRPr="00B47D1F">
        <w:t>запроса предложений</w:t>
      </w:r>
      <w:r w:rsidRPr="00B47D1F">
        <w:t xml:space="preserve"> должен предоставить обеспечение заявки на участие в </w:t>
      </w:r>
      <w:r w:rsidR="009D6ADE" w:rsidRPr="00B47D1F">
        <w:t>запросе предложений</w:t>
      </w:r>
      <w:r w:rsidRPr="00B47D1F">
        <w:t xml:space="preserve"> </w:t>
      </w:r>
      <w:r w:rsidR="00A96C91" w:rsidRPr="00B47D1F">
        <w:t xml:space="preserve">по форме, </w:t>
      </w:r>
      <w:r w:rsidRPr="00B47D1F">
        <w:t>в размере и валюте,</w:t>
      </w:r>
      <w:r w:rsidR="00D35F80" w:rsidRPr="00B47D1F">
        <w:t xml:space="preserve"> в соответствии с</w:t>
      </w:r>
      <w:r w:rsidR="00D53A1F" w:rsidRPr="00B47D1F">
        <w:rPr>
          <w:lang w:val="en-US"/>
        </w:rPr>
        <w:t> </w:t>
      </w:r>
      <w:r w:rsidR="00D35F80" w:rsidRPr="00B47D1F">
        <w:t>требованиями</w:t>
      </w:r>
      <w:r w:rsidRPr="00B47D1F">
        <w:t xml:space="preserve"> </w:t>
      </w:r>
      <w:r w:rsidR="00D35F80" w:rsidRPr="00B47D1F">
        <w:t>установленными</w:t>
      </w:r>
      <w:r w:rsidRPr="00B47D1F">
        <w:t xml:space="preserve"> в извещении о проведении </w:t>
      </w:r>
      <w:r w:rsidR="003E0066" w:rsidRPr="00B47D1F">
        <w:t>запроса предложений</w:t>
      </w:r>
      <w:r w:rsidRPr="00B47D1F">
        <w:t xml:space="preserve"> и в пункте</w:t>
      </w:r>
      <w:r w:rsidR="00695D9D" w:rsidRPr="00B47D1F">
        <w:rPr>
          <w:lang w:val="en-US"/>
        </w:rPr>
        <w:t> </w:t>
      </w:r>
      <w:fldSimple w:instr=" REF _Ref317253528 \r \h  \* MERGEFORMAT ">
        <w:r w:rsidR="00BC500E" w:rsidRPr="00B47D1F">
          <w:t>12</w:t>
        </w:r>
      </w:fldSimple>
      <w:r w:rsidRPr="00B47D1F">
        <w:t xml:space="preserve"> раздела</w:t>
      </w:r>
      <w:r w:rsidR="00695D9D" w:rsidRPr="00B47D1F">
        <w:rPr>
          <w:lang w:val="en-US"/>
        </w:rPr>
        <w:t> </w:t>
      </w:r>
      <w:fldSimple w:instr=" REF _Ref317253546 \r \h  \* MERGEFORMAT ">
        <w:r w:rsidR="00BC500E" w:rsidRPr="00B47D1F">
          <w:t>5</w:t>
        </w:r>
      </w:fldSimple>
      <w:r w:rsidRPr="00B47D1F">
        <w:t xml:space="preserve"> «Информационная карта </w:t>
      </w:r>
      <w:r w:rsidR="003E0066" w:rsidRPr="00B47D1F">
        <w:t>запроса предложений</w:t>
      </w:r>
      <w:r w:rsidRPr="00B47D1F">
        <w:t xml:space="preserve">». </w:t>
      </w:r>
    </w:p>
    <w:p w:rsidR="000F4795" w:rsidRPr="00B47D1F" w:rsidRDefault="00A96C91" w:rsidP="000F4795">
      <w:pPr>
        <w:numPr>
          <w:ilvl w:val="2"/>
          <w:numId w:val="11"/>
        </w:numPr>
        <w:ind w:left="0" w:firstLine="709"/>
        <w:jc w:val="both"/>
      </w:pPr>
      <w:r w:rsidRPr="00B47D1F">
        <w:t xml:space="preserve"> </w:t>
      </w:r>
      <w:r w:rsidR="000F4795" w:rsidRPr="00B47D1F">
        <w:t>Обеспечение заявки на участие в запросе предложений должно быть представлено Участником в форме денежных средств путем их перечисления заказчику.</w:t>
      </w:r>
    </w:p>
    <w:p w:rsidR="000F4795" w:rsidRPr="00B47D1F" w:rsidRDefault="000F4795" w:rsidP="000F4795">
      <w:pPr>
        <w:numPr>
          <w:ilvl w:val="2"/>
          <w:numId w:val="11"/>
        </w:numPr>
        <w:ind w:left="0" w:firstLine="709"/>
        <w:jc w:val="both"/>
      </w:pPr>
      <w:r w:rsidRPr="00B47D1F">
        <w:t>В качестве обеспечения заявки о подаче Предложения используются только денежные средства.</w:t>
      </w:r>
    </w:p>
    <w:p w:rsidR="000F4795" w:rsidRPr="00B47D1F" w:rsidRDefault="000F4795" w:rsidP="000F4795">
      <w:pPr>
        <w:numPr>
          <w:ilvl w:val="2"/>
          <w:numId w:val="11"/>
        </w:numPr>
        <w:ind w:left="0" w:firstLine="709"/>
        <w:jc w:val="both"/>
      </w:pPr>
      <w:r w:rsidRPr="00B47D1F">
        <w:t xml:space="preserve">Обеспечение заявки о подаче Предложения должно быть зачислено по реквизитам счета организатора размещения заказа, указанным в пункте </w:t>
      </w:r>
      <w:fldSimple w:instr=" REF _Ref317253528 \r \h  \* MERGEFORMAT ">
        <w:r w:rsidR="00BC500E" w:rsidRPr="00B47D1F">
          <w:t>12</w:t>
        </w:r>
      </w:fldSimple>
      <w:r w:rsidRPr="00B47D1F">
        <w:t xml:space="preserve"> раздела 5 «Информационная карта запроса предложений», не позднее момента окончания срока подачи заявок на участие в</w:t>
      </w:r>
      <w:r w:rsidRPr="00B47D1F">
        <w:rPr>
          <w:lang w:val="en-US"/>
        </w:rPr>
        <w:t> </w:t>
      </w:r>
      <w:r w:rsidRPr="00B47D1F">
        <w:t>запросе предложений.</w:t>
      </w:r>
    </w:p>
    <w:p w:rsidR="000F4795" w:rsidRPr="00B47D1F" w:rsidRDefault="000F4795" w:rsidP="000F4795">
      <w:pPr>
        <w:ind w:firstLine="709"/>
        <w:jc w:val="both"/>
      </w:pPr>
      <w:r w:rsidRPr="00B47D1F">
        <w:t>Обеспечение заявки на участие в запросе предложений должно быть предоставлено не позднее момента окончания срока подачи заявок на участие в</w:t>
      </w:r>
      <w:r w:rsidRPr="00B47D1F">
        <w:rPr>
          <w:lang w:val="en-US"/>
        </w:rPr>
        <w:t> </w:t>
      </w:r>
      <w:r w:rsidRPr="00B47D1F">
        <w:t xml:space="preserve">запросе предложений, указанного в извещении о проведении запроса предложений и в пункте </w:t>
      </w:r>
      <w:fldSimple w:instr=" REF _Ref317250778 \r \h  \* MERGEFORMAT ">
        <w:r w:rsidR="00BC500E" w:rsidRPr="00B47D1F">
          <w:t>20</w:t>
        </w:r>
      </w:fldSimple>
      <w:r w:rsidRPr="00B47D1F">
        <w:t xml:space="preserve"> раздела </w:t>
      </w:r>
      <w:fldSimple w:instr=" REF _Ref317253575 \r \h  \* MERGEFORMAT ">
        <w:r w:rsidR="00BC500E" w:rsidRPr="00B47D1F">
          <w:t>5</w:t>
        </w:r>
      </w:fldSimple>
      <w:r w:rsidRPr="00B47D1F">
        <w:t xml:space="preserve"> «Информационная карта запроса предложений».</w:t>
      </w:r>
    </w:p>
    <w:p w:rsidR="00F21DF0" w:rsidRPr="00B47D1F" w:rsidRDefault="000F4795" w:rsidP="000F4795">
      <w:pPr>
        <w:numPr>
          <w:ilvl w:val="2"/>
          <w:numId w:val="11"/>
        </w:numPr>
        <w:ind w:left="0" w:firstLine="709"/>
        <w:jc w:val="both"/>
      </w:pPr>
      <w:r w:rsidRPr="00B47D1F">
        <w:t>Факт внесения участником процедуры закупки денежных средств в качестве обеспечения заявки о подаче Предложения подтверждается платежным поручением (квитанцией) или копией такого поручения (квитанции).</w:t>
      </w:r>
    </w:p>
    <w:p w:rsidR="00C87330" w:rsidRPr="00B47D1F" w:rsidRDefault="00C87330" w:rsidP="00C87330">
      <w:pPr>
        <w:numPr>
          <w:ilvl w:val="2"/>
          <w:numId w:val="11"/>
        </w:numPr>
        <w:ind w:left="0" w:firstLine="709"/>
        <w:jc w:val="both"/>
      </w:pPr>
      <w:bookmarkStart w:id="100" w:name="_Ref317253663"/>
      <w:r w:rsidRPr="00B47D1F">
        <w:t xml:space="preserve">Обеспечение заявки на участие в </w:t>
      </w:r>
      <w:r w:rsidR="009D6ADE" w:rsidRPr="00B47D1F">
        <w:t>запросе предложений</w:t>
      </w:r>
      <w:r w:rsidRPr="00B47D1F">
        <w:t xml:space="preserve"> возвращается:</w:t>
      </w:r>
      <w:bookmarkEnd w:id="100"/>
    </w:p>
    <w:p w:rsidR="00C87330" w:rsidRPr="00B47D1F" w:rsidRDefault="00C87330" w:rsidP="00414382">
      <w:pPr>
        <w:pStyle w:val="02statia2"/>
        <w:numPr>
          <w:ilvl w:val="0"/>
          <w:numId w:val="62"/>
        </w:numPr>
        <w:tabs>
          <w:tab w:val="clear" w:pos="2140"/>
          <w:tab w:val="num" w:pos="1134"/>
        </w:tabs>
        <w:spacing w:before="0" w:line="240" w:lineRule="auto"/>
        <w:ind w:left="0" w:firstLine="709"/>
        <w:rPr>
          <w:rFonts w:ascii="Times New Roman" w:hAnsi="Times New Roman"/>
          <w:color w:val="auto"/>
          <w:sz w:val="24"/>
          <w:szCs w:val="24"/>
        </w:rPr>
      </w:pPr>
      <w:r w:rsidRPr="00B47D1F">
        <w:rPr>
          <w:rFonts w:ascii="Times New Roman" w:hAnsi="Times New Roman"/>
          <w:b/>
          <w:color w:val="auto"/>
          <w:sz w:val="24"/>
          <w:szCs w:val="24"/>
        </w:rPr>
        <w:t xml:space="preserve">в течение </w:t>
      </w:r>
      <w:r w:rsidR="00207CBD" w:rsidRPr="00B47D1F">
        <w:rPr>
          <w:rFonts w:ascii="Times New Roman" w:hAnsi="Times New Roman"/>
          <w:b/>
          <w:color w:val="auto"/>
          <w:sz w:val="24"/>
          <w:szCs w:val="24"/>
        </w:rPr>
        <w:t>5 (</w:t>
      </w:r>
      <w:r w:rsidRPr="00B47D1F">
        <w:rPr>
          <w:rFonts w:ascii="Times New Roman" w:hAnsi="Times New Roman"/>
          <w:b/>
          <w:color w:val="auto"/>
          <w:sz w:val="24"/>
          <w:szCs w:val="24"/>
        </w:rPr>
        <w:t>пяти</w:t>
      </w:r>
      <w:r w:rsidR="00207CBD" w:rsidRPr="00B47D1F">
        <w:rPr>
          <w:rFonts w:ascii="Times New Roman" w:hAnsi="Times New Roman"/>
          <w:b/>
          <w:color w:val="auto"/>
          <w:sz w:val="24"/>
          <w:szCs w:val="24"/>
        </w:rPr>
        <w:t>)</w:t>
      </w:r>
      <w:r w:rsidRPr="00B47D1F">
        <w:rPr>
          <w:rFonts w:ascii="Times New Roman" w:hAnsi="Times New Roman"/>
          <w:b/>
          <w:color w:val="auto"/>
          <w:sz w:val="24"/>
          <w:szCs w:val="24"/>
        </w:rPr>
        <w:t xml:space="preserve"> рабочих дней</w:t>
      </w:r>
      <w:r w:rsidRPr="00B47D1F">
        <w:rPr>
          <w:rFonts w:ascii="Times New Roman" w:hAnsi="Times New Roman"/>
          <w:color w:val="auto"/>
          <w:sz w:val="24"/>
          <w:szCs w:val="24"/>
        </w:rPr>
        <w:t xml:space="preserve"> со дня принятия решения об </w:t>
      </w:r>
      <w:r w:rsidR="00207CBD" w:rsidRPr="00B47D1F">
        <w:rPr>
          <w:rFonts w:ascii="Times New Roman" w:hAnsi="Times New Roman"/>
          <w:color w:val="auto"/>
          <w:sz w:val="24"/>
          <w:szCs w:val="24"/>
        </w:rPr>
        <w:t>отказе от </w:t>
      </w:r>
      <w:r w:rsidRPr="00B47D1F">
        <w:rPr>
          <w:rFonts w:ascii="Times New Roman" w:hAnsi="Times New Roman"/>
          <w:color w:val="auto"/>
          <w:sz w:val="24"/>
          <w:szCs w:val="24"/>
        </w:rPr>
        <w:t xml:space="preserve">проведения </w:t>
      </w:r>
      <w:r w:rsidR="003E0066" w:rsidRPr="00B47D1F">
        <w:rPr>
          <w:rFonts w:ascii="Times New Roman" w:hAnsi="Times New Roman"/>
          <w:color w:val="auto"/>
          <w:sz w:val="24"/>
          <w:szCs w:val="24"/>
        </w:rPr>
        <w:t>запроса предложений</w:t>
      </w:r>
      <w:r w:rsidR="00A2638F" w:rsidRPr="00B47D1F">
        <w:rPr>
          <w:rFonts w:ascii="Times New Roman" w:hAnsi="Times New Roman"/>
          <w:color w:val="auto"/>
          <w:sz w:val="24"/>
          <w:szCs w:val="24"/>
        </w:rPr>
        <w:t xml:space="preserve"> – всем участникам </w:t>
      </w:r>
      <w:r w:rsidR="003E0066" w:rsidRPr="00B47D1F">
        <w:rPr>
          <w:rFonts w:ascii="Times New Roman" w:hAnsi="Times New Roman"/>
          <w:color w:val="auto"/>
          <w:sz w:val="24"/>
          <w:szCs w:val="24"/>
        </w:rPr>
        <w:t>запроса предложений</w:t>
      </w:r>
      <w:r w:rsidR="00A2638F" w:rsidRPr="00B47D1F">
        <w:rPr>
          <w:rFonts w:ascii="Times New Roman" w:hAnsi="Times New Roman"/>
          <w:color w:val="auto"/>
          <w:sz w:val="24"/>
          <w:szCs w:val="24"/>
        </w:rPr>
        <w:t>, подавшим заявки на участие в</w:t>
      </w:r>
      <w:r w:rsidR="00A2638F" w:rsidRPr="00B47D1F">
        <w:rPr>
          <w:rFonts w:ascii="Times New Roman" w:hAnsi="Times New Roman"/>
          <w:color w:val="auto"/>
          <w:sz w:val="24"/>
          <w:szCs w:val="24"/>
          <w:lang w:val="en-US"/>
        </w:rPr>
        <w:t> </w:t>
      </w:r>
      <w:r w:rsidR="009D6ADE" w:rsidRPr="00B47D1F">
        <w:rPr>
          <w:rFonts w:ascii="Times New Roman" w:hAnsi="Times New Roman"/>
          <w:color w:val="auto"/>
          <w:sz w:val="24"/>
          <w:szCs w:val="24"/>
        </w:rPr>
        <w:t>запросе предложений</w:t>
      </w:r>
      <w:r w:rsidRPr="00B47D1F">
        <w:rPr>
          <w:rFonts w:ascii="Times New Roman" w:hAnsi="Times New Roman"/>
          <w:color w:val="auto"/>
          <w:sz w:val="24"/>
          <w:szCs w:val="24"/>
        </w:rPr>
        <w:t>;</w:t>
      </w:r>
    </w:p>
    <w:p w:rsidR="00C87330" w:rsidRPr="00B47D1F" w:rsidRDefault="00C87330" w:rsidP="00414382">
      <w:pPr>
        <w:pStyle w:val="02statia2"/>
        <w:numPr>
          <w:ilvl w:val="0"/>
          <w:numId w:val="62"/>
        </w:numPr>
        <w:tabs>
          <w:tab w:val="clear" w:pos="2140"/>
          <w:tab w:val="num" w:pos="1134"/>
        </w:tabs>
        <w:spacing w:before="0" w:line="240" w:lineRule="auto"/>
        <w:ind w:left="0" w:firstLine="709"/>
        <w:rPr>
          <w:rFonts w:ascii="Times New Roman" w:hAnsi="Times New Roman"/>
          <w:color w:val="auto"/>
          <w:sz w:val="24"/>
          <w:szCs w:val="24"/>
        </w:rPr>
      </w:pPr>
      <w:r w:rsidRPr="00B47D1F">
        <w:rPr>
          <w:rFonts w:ascii="Times New Roman" w:hAnsi="Times New Roman"/>
          <w:b/>
          <w:color w:val="auto"/>
          <w:sz w:val="24"/>
          <w:szCs w:val="24"/>
        </w:rPr>
        <w:t xml:space="preserve">в течение </w:t>
      </w:r>
      <w:r w:rsidR="00207CBD" w:rsidRPr="00B47D1F">
        <w:rPr>
          <w:rFonts w:ascii="Times New Roman" w:hAnsi="Times New Roman"/>
          <w:b/>
          <w:color w:val="auto"/>
          <w:sz w:val="24"/>
          <w:szCs w:val="24"/>
        </w:rPr>
        <w:t xml:space="preserve">5 (пяти) </w:t>
      </w:r>
      <w:r w:rsidRPr="00B47D1F">
        <w:rPr>
          <w:rFonts w:ascii="Times New Roman" w:hAnsi="Times New Roman"/>
          <w:b/>
          <w:color w:val="auto"/>
          <w:sz w:val="24"/>
          <w:szCs w:val="24"/>
        </w:rPr>
        <w:t>рабочих дней</w:t>
      </w:r>
      <w:r w:rsidRPr="00B47D1F">
        <w:rPr>
          <w:rFonts w:ascii="Times New Roman" w:hAnsi="Times New Roman"/>
          <w:color w:val="auto"/>
          <w:sz w:val="24"/>
          <w:szCs w:val="24"/>
        </w:rPr>
        <w:t xml:space="preserve"> со дня поступления организатору </w:t>
      </w:r>
      <w:r w:rsidR="003E0066" w:rsidRPr="00B47D1F">
        <w:rPr>
          <w:rFonts w:ascii="Times New Roman" w:hAnsi="Times New Roman"/>
          <w:color w:val="auto"/>
          <w:sz w:val="24"/>
          <w:szCs w:val="24"/>
        </w:rPr>
        <w:t>запроса предложений</w:t>
      </w:r>
      <w:r w:rsidRPr="00B47D1F">
        <w:rPr>
          <w:rFonts w:ascii="Times New Roman" w:hAnsi="Times New Roman"/>
          <w:color w:val="auto"/>
          <w:sz w:val="24"/>
          <w:szCs w:val="24"/>
        </w:rPr>
        <w:t xml:space="preserve"> уведомления об отзыве </w:t>
      </w:r>
      <w:r w:rsidR="007A0C42" w:rsidRPr="00B47D1F">
        <w:rPr>
          <w:rFonts w:ascii="Times New Roman" w:hAnsi="Times New Roman"/>
          <w:color w:val="auto"/>
          <w:sz w:val="24"/>
          <w:szCs w:val="24"/>
        </w:rPr>
        <w:t xml:space="preserve">участником </w:t>
      </w:r>
      <w:r w:rsidR="003E0066" w:rsidRPr="00B47D1F">
        <w:rPr>
          <w:rFonts w:ascii="Times New Roman" w:hAnsi="Times New Roman"/>
          <w:color w:val="auto"/>
          <w:sz w:val="24"/>
          <w:szCs w:val="24"/>
        </w:rPr>
        <w:t>запроса предложений</w:t>
      </w:r>
      <w:r w:rsidRPr="00B47D1F">
        <w:rPr>
          <w:rFonts w:ascii="Times New Roman" w:hAnsi="Times New Roman"/>
          <w:color w:val="auto"/>
          <w:sz w:val="24"/>
          <w:szCs w:val="24"/>
        </w:rPr>
        <w:t xml:space="preserve"> заявки на участие </w:t>
      </w:r>
      <w:r w:rsidRPr="00B47D1F">
        <w:rPr>
          <w:rFonts w:ascii="Times New Roman" w:hAnsi="Times New Roman"/>
          <w:color w:val="auto"/>
          <w:sz w:val="24"/>
          <w:szCs w:val="24"/>
        </w:rPr>
        <w:lastRenderedPageBreak/>
        <w:t>в</w:t>
      </w:r>
      <w:r w:rsidRPr="00B47D1F">
        <w:rPr>
          <w:rFonts w:ascii="Times New Roman" w:hAnsi="Times New Roman"/>
          <w:color w:val="auto"/>
          <w:sz w:val="24"/>
          <w:szCs w:val="24"/>
          <w:lang w:val="en-US"/>
        </w:rPr>
        <w:t> </w:t>
      </w:r>
      <w:r w:rsidR="009D6ADE" w:rsidRPr="00B47D1F">
        <w:rPr>
          <w:rFonts w:ascii="Times New Roman" w:hAnsi="Times New Roman"/>
          <w:color w:val="auto"/>
          <w:sz w:val="24"/>
          <w:szCs w:val="24"/>
        </w:rPr>
        <w:t>запросе предложений</w:t>
      </w:r>
      <w:r w:rsidR="00805F1D" w:rsidRPr="00B47D1F">
        <w:rPr>
          <w:rFonts w:ascii="Times New Roman" w:hAnsi="Times New Roman"/>
          <w:color w:val="auto"/>
          <w:sz w:val="24"/>
          <w:szCs w:val="24"/>
        </w:rPr>
        <w:t xml:space="preserve"> – участнику запроса предложений, отозвавшему заявку в соответствии с условиями документации по запросу предложений</w:t>
      </w:r>
      <w:r w:rsidRPr="00B47D1F">
        <w:rPr>
          <w:rFonts w:ascii="Times New Roman" w:hAnsi="Times New Roman"/>
          <w:color w:val="auto"/>
          <w:sz w:val="24"/>
          <w:szCs w:val="24"/>
        </w:rPr>
        <w:t>;</w:t>
      </w:r>
    </w:p>
    <w:p w:rsidR="00C87330" w:rsidRPr="00B47D1F" w:rsidRDefault="00C87330" w:rsidP="00414382">
      <w:pPr>
        <w:pStyle w:val="02statia2"/>
        <w:numPr>
          <w:ilvl w:val="0"/>
          <w:numId w:val="62"/>
        </w:numPr>
        <w:tabs>
          <w:tab w:val="clear" w:pos="2140"/>
          <w:tab w:val="num" w:pos="1134"/>
        </w:tabs>
        <w:spacing w:before="0" w:line="240" w:lineRule="auto"/>
        <w:ind w:left="0" w:firstLine="709"/>
        <w:rPr>
          <w:rFonts w:ascii="Times New Roman" w:hAnsi="Times New Roman"/>
          <w:color w:val="auto"/>
          <w:sz w:val="24"/>
          <w:szCs w:val="24"/>
        </w:rPr>
      </w:pPr>
      <w:r w:rsidRPr="00B47D1F">
        <w:rPr>
          <w:rFonts w:ascii="Times New Roman" w:hAnsi="Times New Roman"/>
          <w:b/>
          <w:color w:val="auto"/>
          <w:sz w:val="24"/>
          <w:szCs w:val="24"/>
        </w:rPr>
        <w:t xml:space="preserve">в течение </w:t>
      </w:r>
      <w:r w:rsidR="000024E5" w:rsidRPr="00B47D1F">
        <w:rPr>
          <w:rFonts w:ascii="Times New Roman" w:hAnsi="Times New Roman"/>
          <w:b/>
          <w:color w:val="auto"/>
          <w:sz w:val="24"/>
          <w:szCs w:val="24"/>
        </w:rPr>
        <w:t xml:space="preserve">5 (пяти) </w:t>
      </w:r>
      <w:r w:rsidRPr="00B47D1F">
        <w:rPr>
          <w:rFonts w:ascii="Times New Roman" w:hAnsi="Times New Roman"/>
          <w:b/>
          <w:color w:val="auto"/>
          <w:sz w:val="24"/>
          <w:szCs w:val="24"/>
        </w:rPr>
        <w:t>рабочих дней</w:t>
      </w:r>
      <w:r w:rsidRPr="00B47D1F">
        <w:rPr>
          <w:rFonts w:ascii="Times New Roman" w:hAnsi="Times New Roman"/>
          <w:color w:val="auto"/>
          <w:sz w:val="24"/>
          <w:szCs w:val="24"/>
        </w:rPr>
        <w:t xml:space="preserve"> со дня подписания протокола </w:t>
      </w:r>
      <w:r w:rsidR="000024E5" w:rsidRPr="00B47D1F">
        <w:rPr>
          <w:rFonts w:ascii="Times New Roman" w:hAnsi="Times New Roman"/>
          <w:color w:val="auto"/>
          <w:sz w:val="24"/>
          <w:szCs w:val="24"/>
        </w:rPr>
        <w:t>подведения итогов</w:t>
      </w:r>
      <w:r w:rsidRPr="00B47D1F">
        <w:rPr>
          <w:rFonts w:ascii="Times New Roman" w:hAnsi="Times New Roman"/>
          <w:color w:val="auto"/>
          <w:sz w:val="24"/>
          <w:szCs w:val="24"/>
        </w:rPr>
        <w:t xml:space="preserve"> – </w:t>
      </w:r>
      <w:r w:rsidR="007A0C42" w:rsidRPr="00B47D1F">
        <w:rPr>
          <w:rFonts w:ascii="Times New Roman" w:hAnsi="Times New Roman"/>
          <w:color w:val="auto"/>
          <w:sz w:val="24"/>
          <w:szCs w:val="24"/>
        </w:rPr>
        <w:t xml:space="preserve">участнику </w:t>
      </w:r>
      <w:r w:rsidR="003E0066" w:rsidRPr="00B47D1F">
        <w:rPr>
          <w:rFonts w:ascii="Times New Roman" w:hAnsi="Times New Roman"/>
          <w:color w:val="auto"/>
          <w:sz w:val="24"/>
          <w:szCs w:val="24"/>
        </w:rPr>
        <w:t>запроса предложений</w:t>
      </w:r>
      <w:r w:rsidRPr="00B47D1F">
        <w:rPr>
          <w:rFonts w:ascii="Times New Roman" w:hAnsi="Times New Roman"/>
          <w:color w:val="auto"/>
          <w:sz w:val="24"/>
          <w:szCs w:val="24"/>
        </w:rPr>
        <w:t xml:space="preserve">, </w:t>
      </w:r>
      <w:r w:rsidR="000024E5" w:rsidRPr="00B47D1F">
        <w:rPr>
          <w:rFonts w:ascii="Times New Roman" w:hAnsi="Times New Roman"/>
          <w:color w:val="auto"/>
          <w:sz w:val="24"/>
          <w:szCs w:val="24"/>
        </w:rPr>
        <w:t>заявка которого отклонена;</w:t>
      </w:r>
    </w:p>
    <w:p w:rsidR="00C87330" w:rsidRPr="00B47D1F" w:rsidRDefault="00C87330" w:rsidP="00414382">
      <w:pPr>
        <w:pStyle w:val="02statia2"/>
        <w:numPr>
          <w:ilvl w:val="0"/>
          <w:numId w:val="62"/>
        </w:numPr>
        <w:tabs>
          <w:tab w:val="clear" w:pos="2140"/>
          <w:tab w:val="num" w:pos="1134"/>
        </w:tabs>
        <w:spacing w:before="0" w:line="240" w:lineRule="auto"/>
        <w:ind w:left="0" w:firstLine="709"/>
        <w:rPr>
          <w:rFonts w:ascii="Times New Roman" w:hAnsi="Times New Roman"/>
          <w:color w:val="auto"/>
          <w:sz w:val="24"/>
          <w:szCs w:val="24"/>
        </w:rPr>
      </w:pPr>
      <w:r w:rsidRPr="00B47D1F">
        <w:rPr>
          <w:rFonts w:ascii="Times New Roman" w:hAnsi="Times New Roman"/>
          <w:b/>
          <w:color w:val="auto"/>
          <w:sz w:val="24"/>
          <w:szCs w:val="24"/>
        </w:rPr>
        <w:t xml:space="preserve">в течение </w:t>
      </w:r>
      <w:r w:rsidR="00C43314" w:rsidRPr="00B47D1F">
        <w:rPr>
          <w:rFonts w:ascii="Times New Roman" w:hAnsi="Times New Roman"/>
          <w:b/>
          <w:color w:val="auto"/>
          <w:sz w:val="24"/>
          <w:szCs w:val="24"/>
        </w:rPr>
        <w:t xml:space="preserve">5 (пяти) </w:t>
      </w:r>
      <w:r w:rsidRPr="00B47D1F">
        <w:rPr>
          <w:rFonts w:ascii="Times New Roman" w:hAnsi="Times New Roman"/>
          <w:b/>
          <w:color w:val="auto"/>
          <w:sz w:val="24"/>
          <w:szCs w:val="24"/>
        </w:rPr>
        <w:t>рабочих дней</w:t>
      </w:r>
      <w:r w:rsidRPr="00B47D1F">
        <w:rPr>
          <w:rFonts w:ascii="Times New Roman" w:hAnsi="Times New Roman"/>
          <w:color w:val="auto"/>
          <w:sz w:val="24"/>
          <w:szCs w:val="24"/>
        </w:rPr>
        <w:t xml:space="preserve"> со дня </w:t>
      </w:r>
      <w:r w:rsidR="00C43314" w:rsidRPr="00B47D1F">
        <w:rPr>
          <w:rFonts w:ascii="Times New Roman" w:hAnsi="Times New Roman"/>
          <w:color w:val="auto"/>
          <w:sz w:val="24"/>
          <w:szCs w:val="24"/>
        </w:rPr>
        <w:t xml:space="preserve">заключения договора </w:t>
      </w:r>
      <w:r w:rsidR="00DA1362" w:rsidRPr="00B47D1F">
        <w:rPr>
          <w:rFonts w:ascii="Times New Roman" w:hAnsi="Times New Roman"/>
          <w:color w:val="auto"/>
          <w:sz w:val="24"/>
          <w:szCs w:val="24"/>
        </w:rPr>
        <w:t>с</w:t>
      </w:r>
      <w:r w:rsidR="00D53A1F" w:rsidRPr="00B47D1F">
        <w:rPr>
          <w:rFonts w:ascii="Times New Roman" w:hAnsi="Times New Roman"/>
          <w:color w:val="auto"/>
          <w:sz w:val="24"/>
          <w:szCs w:val="24"/>
          <w:lang w:val="en-US"/>
        </w:rPr>
        <w:t> </w:t>
      </w:r>
      <w:r w:rsidR="00DA1362" w:rsidRPr="00B47D1F">
        <w:rPr>
          <w:rFonts w:ascii="Times New Roman" w:hAnsi="Times New Roman"/>
          <w:color w:val="auto"/>
          <w:sz w:val="24"/>
          <w:szCs w:val="24"/>
        </w:rPr>
        <w:t xml:space="preserve">победителем </w:t>
      </w:r>
      <w:r w:rsidR="003E0066" w:rsidRPr="00B47D1F">
        <w:rPr>
          <w:rFonts w:ascii="Times New Roman" w:hAnsi="Times New Roman"/>
          <w:color w:val="auto"/>
          <w:sz w:val="24"/>
          <w:szCs w:val="24"/>
        </w:rPr>
        <w:t>запроса предложений</w:t>
      </w:r>
      <w:r w:rsidR="00DA1362" w:rsidRPr="00B47D1F">
        <w:rPr>
          <w:rFonts w:ascii="Times New Roman" w:hAnsi="Times New Roman"/>
          <w:color w:val="auto"/>
          <w:sz w:val="24"/>
          <w:szCs w:val="24"/>
        </w:rPr>
        <w:t xml:space="preserve"> </w:t>
      </w:r>
      <w:r w:rsidR="00C43314" w:rsidRPr="00B47D1F">
        <w:rPr>
          <w:rFonts w:ascii="Times New Roman" w:hAnsi="Times New Roman"/>
          <w:color w:val="auto"/>
          <w:sz w:val="24"/>
          <w:szCs w:val="24"/>
        </w:rPr>
        <w:t xml:space="preserve">по результатам состоявшегося </w:t>
      </w:r>
      <w:r w:rsidR="003E0066" w:rsidRPr="00B47D1F">
        <w:rPr>
          <w:rFonts w:ascii="Times New Roman" w:hAnsi="Times New Roman"/>
          <w:color w:val="auto"/>
          <w:sz w:val="24"/>
          <w:szCs w:val="24"/>
        </w:rPr>
        <w:t>запроса предложений</w:t>
      </w:r>
      <w:r w:rsidR="00C43314" w:rsidRPr="00B47D1F">
        <w:rPr>
          <w:rFonts w:ascii="Times New Roman" w:hAnsi="Times New Roman"/>
          <w:color w:val="auto"/>
          <w:sz w:val="24"/>
          <w:szCs w:val="24"/>
        </w:rPr>
        <w:t xml:space="preserve"> и (если требовалось) предоставления им обеспеч</w:t>
      </w:r>
      <w:r w:rsidR="00DA1362" w:rsidRPr="00B47D1F">
        <w:rPr>
          <w:rFonts w:ascii="Times New Roman" w:hAnsi="Times New Roman"/>
          <w:color w:val="auto"/>
          <w:sz w:val="24"/>
          <w:szCs w:val="24"/>
        </w:rPr>
        <w:t>ения исполнения обязательств по </w:t>
      </w:r>
      <w:r w:rsidR="00C43314" w:rsidRPr="00B47D1F">
        <w:rPr>
          <w:rFonts w:ascii="Times New Roman" w:hAnsi="Times New Roman"/>
          <w:color w:val="auto"/>
          <w:sz w:val="24"/>
          <w:szCs w:val="24"/>
        </w:rPr>
        <w:t>договору</w:t>
      </w:r>
      <w:r w:rsidRPr="00B47D1F">
        <w:rPr>
          <w:rFonts w:ascii="Times New Roman" w:hAnsi="Times New Roman"/>
          <w:color w:val="auto"/>
          <w:sz w:val="24"/>
          <w:szCs w:val="24"/>
        </w:rPr>
        <w:t xml:space="preserve"> –</w:t>
      </w:r>
      <w:r w:rsidR="00DA1362" w:rsidRPr="00B47D1F">
        <w:rPr>
          <w:rFonts w:ascii="Times New Roman" w:hAnsi="Times New Roman"/>
          <w:color w:val="auto"/>
          <w:sz w:val="24"/>
          <w:szCs w:val="24"/>
        </w:rPr>
        <w:t xml:space="preserve"> победителю </w:t>
      </w:r>
      <w:r w:rsidR="003E0066" w:rsidRPr="00B47D1F">
        <w:rPr>
          <w:rFonts w:ascii="Times New Roman" w:hAnsi="Times New Roman"/>
          <w:color w:val="auto"/>
          <w:sz w:val="24"/>
          <w:szCs w:val="24"/>
        </w:rPr>
        <w:t>запроса предложений</w:t>
      </w:r>
      <w:r w:rsidRPr="00B47D1F">
        <w:rPr>
          <w:rFonts w:ascii="Times New Roman" w:hAnsi="Times New Roman"/>
          <w:color w:val="auto"/>
          <w:sz w:val="24"/>
          <w:szCs w:val="24"/>
        </w:rPr>
        <w:t>;</w:t>
      </w:r>
    </w:p>
    <w:p w:rsidR="00E23AF3" w:rsidRPr="00B47D1F" w:rsidRDefault="00E23AF3" w:rsidP="00414382">
      <w:pPr>
        <w:pStyle w:val="02statia2"/>
        <w:numPr>
          <w:ilvl w:val="0"/>
          <w:numId w:val="62"/>
        </w:numPr>
        <w:tabs>
          <w:tab w:val="clear" w:pos="2140"/>
          <w:tab w:val="num" w:pos="1134"/>
        </w:tabs>
        <w:spacing w:before="0" w:line="240" w:lineRule="auto"/>
        <w:ind w:left="0" w:firstLine="709"/>
        <w:rPr>
          <w:rFonts w:ascii="Times New Roman" w:hAnsi="Times New Roman"/>
          <w:color w:val="auto"/>
          <w:sz w:val="24"/>
          <w:szCs w:val="24"/>
        </w:rPr>
      </w:pPr>
      <w:r w:rsidRPr="00B47D1F">
        <w:rPr>
          <w:rFonts w:ascii="Times New Roman" w:hAnsi="Times New Roman"/>
          <w:b/>
          <w:color w:val="auto"/>
          <w:sz w:val="24"/>
          <w:szCs w:val="24"/>
        </w:rPr>
        <w:t>в течение 5 (пяти) рабочих дней</w:t>
      </w:r>
      <w:r w:rsidRPr="00B47D1F">
        <w:rPr>
          <w:rFonts w:ascii="Times New Roman" w:hAnsi="Times New Roman"/>
          <w:color w:val="auto"/>
          <w:sz w:val="24"/>
          <w:szCs w:val="24"/>
        </w:rPr>
        <w:t xml:space="preserve"> со дня заключения договора с</w:t>
      </w:r>
      <w:r w:rsidR="00D53A1F" w:rsidRPr="00B47D1F">
        <w:rPr>
          <w:rFonts w:ascii="Times New Roman" w:hAnsi="Times New Roman"/>
          <w:color w:val="auto"/>
          <w:sz w:val="24"/>
          <w:szCs w:val="24"/>
          <w:lang w:val="en-US"/>
        </w:rPr>
        <w:t> </w:t>
      </w:r>
      <w:r w:rsidRPr="00B47D1F">
        <w:rPr>
          <w:rFonts w:ascii="Times New Roman" w:hAnsi="Times New Roman"/>
          <w:color w:val="auto"/>
          <w:sz w:val="24"/>
          <w:szCs w:val="24"/>
        </w:rPr>
        <w:t xml:space="preserve">победителем </w:t>
      </w:r>
      <w:r w:rsidR="003E0066" w:rsidRPr="00B47D1F">
        <w:rPr>
          <w:rFonts w:ascii="Times New Roman" w:hAnsi="Times New Roman"/>
          <w:color w:val="auto"/>
          <w:sz w:val="24"/>
          <w:szCs w:val="24"/>
        </w:rPr>
        <w:t>запроса предложений</w:t>
      </w:r>
      <w:r w:rsidRPr="00B47D1F">
        <w:rPr>
          <w:rFonts w:ascii="Times New Roman" w:hAnsi="Times New Roman"/>
          <w:color w:val="auto"/>
          <w:sz w:val="24"/>
          <w:szCs w:val="24"/>
        </w:rPr>
        <w:t xml:space="preserve"> по результатам состоявшегося </w:t>
      </w:r>
      <w:r w:rsidR="003E0066" w:rsidRPr="00B47D1F">
        <w:rPr>
          <w:rFonts w:ascii="Times New Roman" w:hAnsi="Times New Roman"/>
          <w:color w:val="auto"/>
          <w:sz w:val="24"/>
          <w:szCs w:val="24"/>
        </w:rPr>
        <w:t>запроса предложений</w:t>
      </w:r>
      <w:r w:rsidRPr="00B47D1F">
        <w:rPr>
          <w:rFonts w:ascii="Times New Roman" w:hAnsi="Times New Roman"/>
          <w:color w:val="auto"/>
          <w:sz w:val="24"/>
          <w:szCs w:val="24"/>
        </w:rPr>
        <w:t xml:space="preserve"> – всем остальным участникам </w:t>
      </w:r>
      <w:r w:rsidR="003E0066" w:rsidRPr="00B47D1F">
        <w:rPr>
          <w:rFonts w:ascii="Times New Roman" w:hAnsi="Times New Roman"/>
          <w:color w:val="auto"/>
          <w:sz w:val="24"/>
          <w:szCs w:val="24"/>
        </w:rPr>
        <w:t>запроса предложений</w:t>
      </w:r>
      <w:r w:rsidRPr="00B47D1F">
        <w:rPr>
          <w:rFonts w:ascii="Times New Roman" w:hAnsi="Times New Roman"/>
          <w:color w:val="auto"/>
          <w:sz w:val="24"/>
          <w:szCs w:val="24"/>
        </w:rPr>
        <w:t>, которым обеспечение заявки не было возвращено на предыдущих стадиях;</w:t>
      </w:r>
    </w:p>
    <w:p w:rsidR="00DA1362" w:rsidRPr="00B47D1F" w:rsidRDefault="00DA1362" w:rsidP="00414382">
      <w:pPr>
        <w:pStyle w:val="02statia2"/>
        <w:numPr>
          <w:ilvl w:val="0"/>
          <w:numId w:val="62"/>
        </w:numPr>
        <w:tabs>
          <w:tab w:val="clear" w:pos="2140"/>
          <w:tab w:val="num" w:pos="1134"/>
        </w:tabs>
        <w:spacing w:before="0" w:line="240" w:lineRule="auto"/>
        <w:ind w:left="0" w:firstLine="709"/>
        <w:rPr>
          <w:rFonts w:ascii="Times New Roman" w:hAnsi="Times New Roman"/>
          <w:color w:val="auto"/>
          <w:sz w:val="24"/>
          <w:szCs w:val="24"/>
        </w:rPr>
      </w:pPr>
      <w:r w:rsidRPr="00B47D1F">
        <w:rPr>
          <w:rFonts w:ascii="Times New Roman" w:hAnsi="Times New Roman"/>
          <w:b/>
          <w:color w:val="auto"/>
          <w:sz w:val="24"/>
          <w:szCs w:val="24"/>
        </w:rPr>
        <w:t>в течение 5 (пяти) рабочих дней</w:t>
      </w:r>
      <w:r w:rsidRPr="00B47D1F">
        <w:rPr>
          <w:rFonts w:ascii="Times New Roman" w:hAnsi="Times New Roman"/>
          <w:color w:val="auto"/>
          <w:sz w:val="24"/>
          <w:szCs w:val="24"/>
        </w:rPr>
        <w:t xml:space="preserve"> со дня заключения договора с</w:t>
      </w:r>
      <w:r w:rsidR="00D53A1F" w:rsidRPr="00B47D1F">
        <w:rPr>
          <w:rFonts w:ascii="Times New Roman" w:hAnsi="Times New Roman"/>
          <w:color w:val="auto"/>
          <w:sz w:val="24"/>
          <w:szCs w:val="24"/>
          <w:lang w:val="en-US"/>
        </w:rPr>
        <w:t> </w:t>
      </w:r>
      <w:r w:rsidRPr="00B47D1F">
        <w:rPr>
          <w:rFonts w:ascii="Times New Roman" w:hAnsi="Times New Roman"/>
          <w:color w:val="auto"/>
          <w:sz w:val="24"/>
          <w:szCs w:val="24"/>
        </w:rPr>
        <w:t xml:space="preserve">участником </w:t>
      </w:r>
      <w:r w:rsidR="003E0066" w:rsidRPr="00B47D1F">
        <w:rPr>
          <w:rFonts w:ascii="Times New Roman" w:hAnsi="Times New Roman"/>
          <w:color w:val="auto"/>
          <w:sz w:val="24"/>
          <w:szCs w:val="24"/>
        </w:rPr>
        <w:t>запроса предложений</w:t>
      </w:r>
      <w:r w:rsidRPr="00B47D1F">
        <w:rPr>
          <w:rFonts w:ascii="Times New Roman" w:hAnsi="Times New Roman"/>
          <w:color w:val="auto"/>
          <w:sz w:val="24"/>
          <w:szCs w:val="24"/>
        </w:rPr>
        <w:t xml:space="preserve"> </w:t>
      </w:r>
      <w:r w:rsidR="00D71382" w:rsidRPr="00B47D1F">
        <w:rPr>
          <w:rFonts w:ascii="Times New Roman" w:hAnsi="Times New Roman"/>
          <w:color w:val="auto"/>
          <w:sz w:val="24"/>
          <w:szCs w:val="24"/>
        </w:rPr>
        <w:t xml:space="preserve">согласно пунктам 4.15.6, 4.15.13, </w:t>
      </w:r>
      <w:r w:rsidRPr="00B47D1F">
        <w:rPr>
          <w:rFonts w:ascii="Times New Roman" w:hAnsi="Times New Roman"/>
          <w:color w:val="auto"/>
          <w:sz w:val="24"/>
          <w:szCs w:val="24"/>
        </w:rPr>
        <w:t>и (если требовалось) предоставления им обеспечения исполнения обязательств по договору, либо со</w:t>
      </w:r>
      <w:r w:rsidR="00D53A1F" w:rsidRPr="00B47D1F">
        <w:rPr>
          <w:rFonts w:ascii="Times New Roman" w:hAnsi="Times New Roman"/>
          <w:color w:val="auto"/>
          <w:sz w:val="24"/>
          <w:szCs w:val="24"/>
          <w:lang w:val="en-US"/>
        </w:rPr>
        <w:t> </w:t>
      </w:r>
      <w:r w:rsidRPr="00B47D1F">
        <w:rPr>
          <w:rFonts w:ascii="Times New Roman" w:hAnsi="Times New Roman"/>
          <w:color w:val="auto"/>
          <w:sz w:val="24"/>
          <w:szCs w:val="24"/>
        </w:rPr>
        <w:t xml:space="preserve">дня принятия решения об отказе от заключения с ним договора – такому участнику </w:t>
      </w:r>
      <w:r w:rsidR="003E0066" w:rsidRPr="00B47D1F">
        <w:rPr>
          <w:rFonts w:ascii="Times New Roman" w:hAnsi="Times New Roman"/>
          <w:color w:val="auto"/>
          <w:sz w:val="24"/>
          <w:szCs w:val="24"/>
        </w:rPr>
        <w:t>запроса предложений</w:t>
      </w:r>
      <w:r w:rsidRPr="00B47D1F">
        <w:rPr>
          <w:rFonts w:ascii="Times New Roman" w:hAnsi="Times New Roman"/>
          <w:color w:val="auto"/>
          <w:sz w:val="24"/>
          <w:szCs w:val="24"/>
        </w:rPr>
        <w:t>;</w:t>
      </w:r>
    </w:p>
    <w:p w:rsidR="00DA1362" w:rsidRPr="00B47D1F" w:rsidRDefault="00DA1362" w:rsidP="00414382">
      <w:pPr>
        <w:pStyle w:val="02statia2"/>
        <w:numPr>
          <w:ilvl w:val="0"/>
          <w:numId w:val="62"/>
        </w:numPr>
        <w:tabs>
          <w:tab w:val="clear" w:pos="2140"/>
          <w:tab w:val="num" w:pos="1134"/>
        </w:tabs>
        <w:spacing w:before="0" w:line="240" w:lineRule="auto"/>
        <w:ind w:left="0" w:firstLine="709"/>
        <w:rPr>
          <w:rFonts w:ascii="Times New Roman" w:hAnsi="Times New Roman"/>
          <w:color w:val="auto"/>
          <w:sz w:val="24"/>
          <w:szCs w:val="24"/>
        </w:rPr>
      </w:pPr>
      <w:r w:rsidRPr="00B47D1F">
        <w:rPr>
          <w:rFonts w:ascii="Times New Roman" w:hAnsi="Times New Roman"/>
          <w:b/>
          <w:color w:val="auto"/>
          <w:sz w:val="24"/>
          <w:szCs w:val="24"/>
        </w:rPr>
        <w:t>в течение 5 (пяти) рабочих дней</w:t>
      </w:r>
      <w:r w:rsidRPr="00B47D1F">
        <w:rPr>
          <w:rFonts w:ascii="Times New Roman" w:hAnsi="Times New Roman"/>
          <w:color w:val="auto"/>
          <w:sz w:val="24"/>
          <w:szCs w:val="24"/>
        </w:rPr>
        <w:t xml:space="preserve"> со дня признания </w:t>
      </w:r>
      <w:r w:rsidR="003E0066" w:rsidRPr="00B47D1F">
        <w:rPr>
          <w:rFonts w:ascii="Times New Roman" w:hAnsi="Times New Roman"/>
          <w:color w:val="auto"/>
          <w:sz w:val="24"/>
          <w:szCs w:val="24"/>
        </w:rPr>
        <w:t>запроса предложений</w:t>
      </w:r>
      <w:r w:rsidRPr="00B47D1F">
        <w:rPr>
          <w:rFonts w:ascii="Times New Roman" w:hAnsi="Times New Roman"/>
          <w:color w:val="auto"/>
          <w:sz w:val="24"/>
          <w:szCs w:val="24"/>
        </w:rPr>
        <w:t xml:space="preserve"> несостоявшимся и принятия решения о незаключении договора по его результатам – участнику </w:t>
      </w:r>
      <w:r w:rsidR="003E0066" w:rsidRPr="00B47D1F">
        <w:rPr>
          <w:rFonts w:ascii="Times New Roman" w:hAnsi="Times New Roman"/>
          <w:color w:val="auto"/>
          <w:sz w:val="24"/>
          <w:szCs w:val="24"/>
        </w:rPr>
        <w:t>запроса предложений</w:t>
      </w:r>
      <w:r w:rsidRPr="00B47D1F">
        <w:rPr>
          <w:rFonts w:ascii="Times New Roman" w:hAnsi="Times New Roman"/>
          <w:color w:val="auto"/>
          <w:sz w:val="24"/>
          <w:szCs w:val="24"/>
        </w:rPr>
        <w:t>, которому обеспечение заявки не было возвращено на предыдущих стадиях.</w:t>
      </w:r>
    </w:p>
    <w:p w:rsidR="00E23AF3" w:rsidRPr="00B47D1F" w:rsidRDefault="00E23AF3" w:rsidP="00C87330">
      <w:pPr>
        <w:numPr>
          <w:ilvl w:val="2"/>
          <w:numId w:val="11"/>
        </w:numPr>
        <w:ind w:left="0" w:firstLine="709"/>
        <w:jc w:val="both"/>
      </w:pPr>
      <w:bookmarkStart w:id="101" w:name="_Ref317253690"/>
      <w:r w:rsidRPr="00B47D1F">
        <w:t xml:space="preserve">В случае поступления жалобы на действия (бездействия) заказчика, организатора </w:t>
      </w:r>
      <w:r w:rsidR="003E0066" w:rsidRPr="00B47D1F">
        <w:t>запроса предложений</w:t>
      </w:r>
      <w:r w:rsidRPr="00B47D1F">
        <w:t xml:space="preserve">, </w:t>
      </w:r>
      <w:r w:rsidR="002E77A5" w:rsidRPr="00B47D1F">
        <w:t>закупочной комиссии</w:t>
      </w:r>
      <w:r w:rsidRPr="00B47D1F">
        <w:t xml:space="preserve"> срок в соответствии с пунктом </w:t>
      </w:r>
      <w:fldSimple w:instr=" REF _Ref317253663 \r \h  \* MERGEFORMAT ">
        <w:r w:rsidR="00BC500E" w:rsidRPr="00B47D1F">
          <w:t>4.9.6</w:t>
        </w:r>
      </w:fldSimple>
      <w:r w:rsidRPr="00B47D1F">
        <w:t xml:space="preserve">, начиная с которого участник </w:t>
      </w:r>
      <w:r w:rsidR="003E0066" w:rsidRPr="00B47D1F">
        <w:t>запроса предложений</w:t>
      </w:r>
      <w:r w:rsidRPr="00B47D1F">
        <w:t xml:space="preserve"> получает возможность возврата ему обеспечения, на время рассмотрения жалобы переносится до получения решения о результатах рассмотрения данной жалобы.</w:t>
      </w:r>
    </w:p>
    <w:p w:rsidR="00C87330" w:rsidRPr="00B47D1F" w:rsidRDefault="00C87330" w:rsidP="00C87330">
      <w:pPr>
        <w:numPr>
          <w:ilvl w:val="2"/>
          <w:numId w:val="11"/>
        </w:numPr>
        <w:ind w:left="0" w:firstLine="709"/>
        <w:jc w:val="both"/>
      </w:pPr>
      <w:bookmarkStart w:id="102" w:name="_Ref317515319"/>
      <w:r w:rsidRPr="00B47D1F">
        <w:t xml:space="preserve">Обеспечение заявки на участие в </w:t>
      </w:r>
      <w:r w:rsidR="009D6ADE" w:rsidRPr="00B47D1F">
        <w:t>запросе предложений</w:t>
      </w:r>
      <w:r w:rsidRPr="00B47D1F">
        <w:t xml:space="preserve"> может быть удержано в</w:t>
      </w:r>
      <w:r w:rsidRPr="00B47D1F">
        <w:rPr>
          <w:lang w:val="en-US"/>
        </w:rPr>
        <w:t> </w:t>
      </w:r>
      <w:r w:rsidRPr="00B47D1F">
        <w:t>следующих случаях:</w:t>
      </w:r>
      <w:bookmarkEnd w:id="101"/>
      <w:bookmarkEnd w:id="102"/>
    </w:p>
    <w:p w:rsidR="008C69D0" w:rsidRPr="00B47D1F" w:rsidRDefault="008C69D0" w:rsidP="00414382">
      <w:pPr>
        <w:pStyle w:val="02statia2"/>
        <w:numPr>
          <w:ilvl w:val="0"/>
          <w:numId w:val="29"/>
        </w:numPr>
        <w:tabs>
          <w:tab w:val="num" w:pos="1134"/>
        </w:tabs>
        <w:spacing w:before="0" w:line="240" w:lineRule="auto"/>
        <w:ind w:left="0" w:firstLine="709"/>
        <w:rPr>
          <w:rFonts w:ascii="Times New Roman" w:hAnsi="Times New Roman"/>
          <w:color w:val="auto"/>
          <w:sz w:val="24"/>
          <w:szCs w:val="24"/>
        </w:rPr>
      </w:pPr>
      <w:r w:rsidRPr="00B47D1F">
        <w:rPr>
          <w:rFonts w:ascii="Times New Roman" w:hAnsi="Times New Roman"/>
          <w:color w:val="auto"/>
          <w:sz w:val="24"/>
          <w:szCs w:val="24"/>
        </w:rPr>
        <w:t xml:space="preserve">при отзыве либо изменении поданной заявки участником </w:t>
      </w:r>
      <w:r w:rsidR="003E0066" w:rsidRPr="00B47D1F">
        <w:rPr>
          <w:rFonts w:ascii="Times New Roman" w:hAnsi="Times New Roman"/>
          <w:color w:val="auto"/>
          <w:sz w:val="24"/>
          <w:szCs w:val="24"/>
        </w:rPr>
        <w:t>запроса предложений</w:t>
      </w:r>
      <w:r w:rsidRPr="00B47D1F">
        <w:rPr>
          <w:rFonts w:ascii="Times New Roman" w:hAnsi="Times New Roman"/>
          <w:color w:val="auto"/>
          <w:sz w:val="24"/>
          <w:szCs w:val="24"/>
        </w:rPr>
        <w:t xml:space="preserve">, если такой отзыв (изменение) проведены после окончания срока подачи заявок на участие в </w:t>
      </w:r>
      <w:r w:rsidR="009D6ADE" w:rsidRPr="00B47D1F">
        <w:rPr>
          <w:rFonts w:ascii="Times New Roman" w:hAnsi="Times New Roman"/>
          <w:color w:val="auto"/>
          <w:sz w:val="24"/>
          <w:szCs w:val="24"/>
        </w:rPr>
        <w:t>запросе предложений</w:t>
      </w:r>
      <w:r w:rsidR="00EB13B6" w:rsidRPr="00B47D1F">
        <w:rPr>
          <w:rFonts w:ascii="Times New Roman" w:hAnsi="Times New Roman"/>
          <w:color w:val="auto"/>
          <w:sz w:val="24"/>
          <w:szCs w:val="24"/>
        </w:rPr>
        <w:t xml:space="preserve">, установленного в извещении о проведении </w:t>
      </w:r>
      <w:r w:rsidR="003E0066" w:rsidRPr="00B47D1F">
        <w:rPr>
          <w:rFonts w:ascii="Times New Roman" w:hAnsi="Times New Roman"/>
          <w:color w:val="auto"/>
          <w:sz w:val="24"/>
          <w:szCs w:val="24"/>
        </w:rPr>
        <w:t>запроса предложений</w:t>
      </w:r>
      <w:r w:rsidR="00EB13B6" w:rsidRPr="00B47D1F">
        <w:rPr>
          <w:rFonts w:ascii="Times New Roman" w:hAnsi="Times New Roman"/>
          <w:color w:val="auto"/>
          <w:sz w:val="24"/>
          <w:szCs w:val="24"/>
        </w:rPr>
        <w:t xml:space="preserve"> и в пункте</w:t>
      </w:r>
      <w:r w:rsidR="00035643" w:rsidRPr="00B47D1F">
        <w:rPr>
          <w:rFonts w:ascii="Times New Roman" w:hAnsi="Times New Roman"/>
          <w:color w:val="auto"/>
          <w:sz w:val="24"/>
          <w:szCs w:val="24"/>
          <w:lang w:val="en-US"/>
        </w:rPr>
        <w:t> </w:t>
      </w:r>
      <w:fldSimple w:instr=" REF _Ref317250778 \r \h  \* MERGEFORMAT ">
        <w:r w:rsidR="00BC500E" w:rsidRPr="00B47D1F">
          <w:rPr>
            <w:rFonts w:ascii="Times New Roman" w:hAnsi="Times New Roman"/>
            <w:color w:val="auto"/>
            <w:sz w:val="24"/>
            <w:szCs w:val="24"/>
          </w:rPr>
          <w:t>20</w:t>
        </w:r>
      </w:fldSimple>
      <w:r w:rsidR="00EB13B6" w:rsidRPr="00B47D1F">
        <w:rPr>
          <w:rFonts w:ascii="Times New Roman" w:hAnsi="Times New Roman"/>
          <w:color w:val="auto"/>
          <w:sz w:val="24"/>
          <w:szCs w:val="24"/>
        </w:rPr>
        <w:t xml:space="preserve"> раздела</w:t>
      </w:r>
      <w:r w:rsidR="00035643" w:rsidRPr="00B47D1F">
        <w:rPr>
          <w:rFonts w:ascii="Times New Roman" w:hAnsi="Times New Roman"/>
          <w:color w:val="auto"/>
          <w:sz w:val="24"/>
          <w:szCs w:val="24"/>
          <w:lang w:val="en-US"/>
        </w:rPr>
        <w:t> </w:t>
      </w:r>
      <w:fldSimple w:instr=" REF _Ref317253625 \r \h  \* MERGEFORMAT ">
        <w:r w:rsidR="00BC500E" w:rsidRPr="00B47D1F">
          <w:rPr>
            <w:rFonts w:ascii="Times New Roman" w:hAnsi="Times New Roman"/>
            <w:color w:val="auto"/>
            <w:sz w:val="24"/>
            <w:szCs w:val="24"/>
          </w:rPr>
          <w:t>5</w:t>
        </w:r>
      </w:fldSimple>
      <w:r w:rsidR="00EB13B6" w:rsidRPr="00B47D1F">
        <w:rPr>
          <w:rFonts w:ascii="Times New Roman" w:hAnsi="Times New Roman"/>
          <w:color w:val="auto"/>
          <w:sz w:val="24"/>
          <w:szCs w:val="24"/>
        </w:rPr>
        <w:t xml:space="preserve"> «Информационная карта </w:t>
      </w:r>
      <w:r w:rsidR="003E0066" w:rsidRPr="00B47D1F">
        <w:rPr>
          <w:rFonts w:ascii="Times New Roman" w:hAnsi="Times New Roman"/>
          <w:color w:val="auto"/>
          <w:sz w:val="24"/>
          <w:szCs w:val="24"/>
        </w:rPr>
        <w:t>запроса предложений</w:t>
      </w:r>
      <w:r w:rsidR="00EB13B6" w:rsidRPr="00B47D1F">
        <w:rPr>
          <w:rFonts w:ascii="Times New Roman" w:hAnsi="Times New Roman"/>
          <w:color w:val="auto"/>
          <w:sz w:val="24"/>
          <w:szCs w:val="24"/>
        </w:rPr>
        <w:t>»</w:t>
      </w:r>
      <w:r w:rsidRPr="00B47D1F">
        <w:rPr>
          <w:rFonts w:ascii="Times New Roman" w:hAnsi="Times New Roman"/>
          <w:color w:val="auto"/>
          <w:sz w:val="24"/>
          <w:szCs w:val="24"/>
        </w:rPr>
        <w:t>;</w:t>
      </w:r>
    </w:p>
    <w:p w:rsidR="00C87330" w:rsidRPr="00B47D1F" w:rsidRDefault="00C87330" w:rsidP="00414382">
      <w:pPr>
        <w:pStyle w:val="02statia2"/>
        <w:numPr>
          <w:ilvl w:val="0"/>
          <w:numId w:val="29"/>
        </w:numPr>
        <w:tabs>
          <w:tab w:val="num" w:pos="1134"/>
        </w:tabs>
        <w:spacing w:before="0" w:line="240" w:lineRule="auto"/>
        <w:ind w:left="0" w:firstLine="709"/>
        <w:rPr>
          <w:rFonts w:ascii="Times New Roman" w:hAnsi="Times New Roman"/>
          <w:color w:val="auto"/>
          <w:sz w:val="24"/>
          <w:szCs w:val="24"/>
        </w:rPr>
      </w:pPr>
      <w:r w:rsidRPr="00B47D1F">
        <w:rPr>
          <w:rFonts w:ascii="Times New Roman" w:hAnsi="Times New Roman"/>
          <w:color w:val="auto"/>
          <w:sz w:val="24"/>
          <w:szCs w:val="24"/>
        </w:rPr>
        <w:t xml:space="preserve">уклонения победителя </w:t>
      </w:r>
      <w:r w:rsidR="003E0066" w:rsidRPr="00B47D1F">
        <w:rPr>
          <w:rFonts w:ascii="Times New Roman" w:hAnsi="Times New Roman"/>
          <w:color w:val="auto"/>
          <w:sz w:val="24"/>
          <w:szCs w:val="24"/>
        </w:rPr>
        <w:t>запроса предложений</w:t>
      </w:r>
      <w:r w:rsidRPr="00B47D1F">
        <w:rPr>
          <w:rFonts w:ascii="Times New Roman" w:hAnsi="Times New Roman"/>
          <w:color w:val="auto"/>
          <w:sz w:val="24"/>
          <w:szCs w:val="24"/>
        </w:rPr>
        <w:t xml:space="preserve"> </w:t>
      </w:r>
      <w:r w:rsidR="00D71382" w:rsidRPr="00B47D1F">
        <w:rPr>
          <w:rFonts w:ascii="Times New Roman" w:hAnsi="Times New Roman"/>
          <w:color w:val="auto"/>
          <w:sz w:val="24"/>
          <w:szCs w:val="24"/>
        </w:rPr>
        <w:t xml:space="preserve">или участника запроса предложений, с которым </w:t>
      </w:r>
      <w:r w:rsidR="00804702" w:rsidRPr="00B47D1F">
        <w:rPr>
          <w:rFonts w:ascii="Times New Roman" w:hAnsi="Times New Roman"/>
          <w:color w:val="auto"/>
          <w:sz w:val="24"/>
          <w:szCs w:val="24"/>
        </w:rPr>
        <w:t xml:space="preserve">принято решение о заключении договора </w:t>
      </w:r>
      <w:r w:rsidR="00D71382" w:rsidRPr="00B47D1F">
        <w:rPr>
          <w:rFonts w:ascii="Times New Roman" w:hAnsi="Times New Roman"/>
          <w:color w:val="auto"/>
          <w:sz w:val="24"/>
          <w:szCs w:val="24"/>
        </w:rPr>
        <w:t xml:space="preserve">согласно пунктам 4.15.6, 4.15.13, </w:t>
      </w:r>
      <w:r w:rsidRPr="00B47D1F">
        <w:rPr>
          <w:rFonts w:ascii="Times New Roman" w:hAnsi="Times New Roman"/>
          <w:color w:val="auto"/>
          <w:sz w:val="24"/>
          <w:szCs w:val="24"/>
        </w:rPr>
        <w:t>от заключения договора</w:t>
      </w:r>
      <w:r w:rsidR="00D71382" w:rsidRPr="00B47D1F">
        <w:rPr>
          <w:rFonts w:ascii="Times New Roman" w:hAnsi="Times New Roman"/>
          <w:color w:val="auto"/>
          <w:sz w:val="24"/>
          <w:szCs w:val="24"/>
        </w:rPr>
        <w:t xml:space="preserve"> (пункт 4.15.14).</w:t>
      </w:r>
    </w:p>
    <w:p w:rsidR="00C87330" w:rsidRPr="00B47D1F" w:rsidRDefault="00C87330" w:rsidP="00C87330">
      <w:pPr>
        <w:numPr>
          <w:ilvl w:val="2"/>
          <w:numId w:val="11"/>
        </w:numPr>
        <w:ind w:left="0" w:firstLine="709"/>
        <w:jc w:val="both"/>
      </w:pPr>
      <w:r w:rsidRPr="00B47D1F">
        <w:t>При наступл</w:t>
      </w:r>
      <w:r w:rsidR="00035643" w:rsidRPr="00B47D1F">
        <w:t>ении случая, указанного в пункте </w:t>
      </w:r>
      <w:fldSimple w:instr=" REF _Ref317515319 \r \h  \* MERGEFORMAT ">
        <w:r w:rsidR="00BC500E" w:rsidRPr="00B47D1F">
          <w:t>4.9.8</w:t>
        </w:r>
      </w:fldSimple>
      <w:r w:rsidRPr="00B47D1F">
        <w:t xml:space="preserve">, организатор </w:t>
      </w:r>
      <w:r w:rsidR="003E0066" w:rsidRPr="00B47D1F">
        <w:t>запроса предложений</w:t>
      </w:r>
      <w:r w:rsidR="006F02C8" w:rsidRPr="00B47D1F">
        <w:t>/заказчик</w:t>
      </w:r>
      <w:r w:rsidRPr="00B47D1F">
        <w:t xml:space="preserve"> уведомляет </w:t>
      </w:r>
      <w:r w:rsidR="00E14F28" w:rsidRPr="00B47D1F">
        <w:t xml:space="preserve">такого </w:t>
      </w:r>
      <w:r w:rsidRPr="00B47D1F">
        <w:t>участника</w:t>
      </w:r>
      <w:r w:rsidR="0008141F" w:rsidRPr="00B47D1F">
        <w:t xml:space="preserve"> </w:t>
      </w:r>
      <w:r w:rsidR="003E0066" w:rsidRPr="00B47D1F">
        <w:t>запроса предложений</w:t>
      </w:r>
      <w:r w:rsidRPr="00B47D1F">
        <w:t xml:space="preserve"> </w:t>
      </w:r>
      <w:r w:rsidR="0008141F" w:rsidRPr="00B47D1F">
        <w:t>об </w:t>
      </w:r>
      <w:r w:rsidRPr="00B47D1F">
        <w:t>удержании денежных средств, внесенных в</w:t>
      </w:r>
      <w:r w:rsidR="00D53A1F" w:rsidRPr="00B47D1F">
        <w:rPr>
          <w:lang w:val="en-US"/>
        </w:rPr>
        <w:t> </w:t>
      </w:r>
      <w:r w:rsidRPr="00B47D1F">
        <w:t>качестве обеспечен</w:t>
      </w:r>
      <w:r w:rsidR="006F02C8" w:rsidRPr="00B47D1F">
        <w:t xml:space="preserve">ия заявки на участие в </w:t>
      </w:r>
      <w:r w:rsidR="009D6ADE" w:rsidRPr="00B47D1F">
        <w:t>запросе предложений</w:t>
      </w:r>
      <w:r w:rsidRPr="00B47D1F">
        <w:t>.</w:t>
      </w:r>
    </w:p>
    <w:p w:rsidR="00C87330" w:rsidRPr="00B47D1F" w:rsidRDefault="00C87330" w:rsidP="00C87330">
      <w:pPr>
        <w:pStyle w:val="20"/>
        <w:numPr>
          <w:ilvl w:val="1"/>
          <w:numId w:val="11"/>
        </w:numPr>
        <w:tabs>
          <w:tab w:val="clear" w:pos="2367"/>
          <w:tab w:val="num" w:pos="960"/>
        </w:tabs>
        <w:suppressAutoHyphens/>
        <w:spacing w:before="0" w:after="0"/>
        <w:ind w:left="0" w:firstLine="709"/>
        <w:rPr>
          <w:rFonts w:ascii="Times New Roman" w:hAnsi="Times New Roman" w:cs="Times New Roman"/>
          <w:b w:val="0"/>
          <w:i w:val="0"/>
          <w:sz w:val="24"/>
          <w:szCs w:val="24"/>
        </w:rPr>
      </w:pPr>
      <w:bookmarkStart w:id="103" w:name="_Ref317254894"/>
      <w:bookmarkStart w:id="104" w:name="_Toc349912734"/>
      <w:r w:rsidRPr="00B47D1F">
        <w:rPr>
          <w:rFonts w:ascii="Times New Roman" w:hAnsi="Times New Roman" w:cs="Times New Roman"/>
          <w:b w:val="0"/>
          <w:i w:val="0"/>
          <w:sz w:val="24"/>
          <w:szCs w:val="24"/>
        </w:rPr>
        <w:t>Подача и прием заяв</w:t>
      </w:r>
      <w:r w:rsidR="000B1AA1" w:rsidRPr="00B47D1F">
        <w:rPr>
          <w:rFonts w:ascii="Times New Roman" w:hAnsi="Times New Roman" w:cs="Times New Roman"/>
          <w:b w:val="0"/>
          <w:i w:val="0"/>
          <w:sz w:val="24"/>
          <w:szCs w:val="24"/>
        </w:rPr>
        <w:t>ок</w:t>
      </w:r>
      <w:r w:rsidRPr="00B47D1F">
        <w:rPr>
          <w:rFonts w:ascii="Times New Roman" w:hAnsi="Times New Roman" w:cs="Times New Roman"/>
          <w:b w:val="0"/>
          <w:i w:val="0"/>
          <w:sz w:val="24"/>
          <w:szCs w:val="24"/>
        </w:rPr>
        <w:t xml:space="preserve"> на участие в </w:t>
      </w:r>
      <w:r w:rsidR="009D6ADE" w:rsidRPr="00B47D1F">
        <w:rPr>
          <w:rFonts w:ascii="Times New Roman" w:hAnsi="Times New Roman" w:cs="Times New Roman"/>
          <w:b w:val="0"/>
          <w:i w:val="0"/>
          <w:sz w:val="24"/>
          <w:szCs w:val="24"/>
        </w:rPr>
        <w:t>запросе предложений</w:t>
      </w:r>
      <w:bookmarkEnd w:id="103"/>
      <w:bookmarkEnd w:id="104"/>
    </w:p>
    <w:p w:rsidR="000B1AA1" w:rsidRPr="00B47D1F" w:rsidRDefault="000B1AA1" w:rsidP="00C87330">
      <w:pPr>
        <w:numPr>
          <w:ilvl w:val="2"/>
          <w:numId w:val="11"/>
        </w:numPr>
        <w:tabs>
          <w:tab w:val="num" w:pos="960"/>
          <w:tab w:val="num" w:pos="1560"/>
        </w:tabs>
        <w:ind w:left="0" w:firstLine="709"/>
        <w:jc w:val="both"/>
      </w:pPr>
      <w:r w:rsidRPr="00B47D1F">
        <w:t xml:space="preserve">Порядок подачи заявок на участие в </w:t>
      </w:r>
      <w:r w:rsidR="009D6ADE" w:rsidRPr="00B47D1F">
        <w:t>запросе предложений</w:t>
      </w:r>
      <w:r w:rsidRPr="00B47D1F">
        <w:t xml:space="preserve"> на ЭТП определяется регламентом работы данной ЭТП.</w:t>
      </w:r>
    </w:p>
    <w:p w:rsidR="00C87330" w:rsidRPr="00B47D1F" w:rsidRDefault="000B1AA1" w:rsidP="000B1AA1">
      <w:pPr>
        <w:numPr>
          <w:ilvl w:val="2"/>
          <w:numId w:val="11"/>
        </w:numPr>
        <w:tabs>
          <w:tab w:val="num" w:pos="960"/>
          <w:tab w:val="num" w:pos="1560"/>
        </w:tabs>
        <w:ind w:left="0" w:firstLine="709"/>
        <w:jc w:val="both"/>
      </w:pPr>
      <w:r w:rsidRPr="00B47D1F">
        <w:t xml:space="preserve">Заявки на участие в </w:t>
      </w:r>
      <w:r w:rsidR="009D6ADE" w:rsidRPr="00B47D1F">
        <w:t>запросе предложений</w:t>
      </w:r>
      <w:r w:rsidRPr="00B47D1F">
        <w:t xml:space="preserve"> должны быть поданы на</w:t>
      </w:r>
      <w:r w:rsidR="00D53A1F" w:rsidRPr="00B47D1F">
        <w:rPr>
          <w:lang w:val="en-US"/>
        </w:rPr>
        <w:t> </w:t>
      </w:r>
      <w:r w:rsidRPr="00B47D1F">
        <w:t xml:space="preserve">ЭТП </w:t>
      </w:r>
      <w:r w:rsidR="00A43962" w:rsidRPr="00B47D1F">
        <w:t>до </w:t>
      </w:r>
      <w:r w:rsidRPr="00B47D1F">
        <w:t xml:space="preserve">истечения срока, установленного в извещении о проведении </w:t>
      </w:r>
      <w:r w:rsidR="003E0066" w:rsidRPr="00B47D1F">
        <w:t>запроса предложений</w:t>
      </w:r>
      <w:r w:rsidRPr="00B47D1F">
        <w:t xml:space="preserve"> и</w:t>
      </w:r>
      <w:r w:rsidR="00A43962" w:rsidRPr="00B47D1F">
        <w:t> </w:t>
      </w:r>
      <w:r w:rsidRPr="00B47D1F">
        <w:t>в</w:t>
      </w:r>
      <w:r w:rsidR="00A43962" w:rsidRPr="00B47D1F">
        <w:t> </w:t>
      </w:r>
      <w:r w:rsidRPr="00B47D1F">
        <w:t>пункте</w:t>
      </w:r>
      <w:r w:rsidR="00035643" w:rsidRPr="00B47D1F">
        <w:t> </w:t>
      </w:r>
      <w:fldSimple w:instr=" REF _Ref317250778 \r \h  \* MERGEFORMAT ">
        <w:r w:rsidR="00BC500E" w:rsidRPr="00B47D1F">
          <w:t>20</w:t>
        </w:r>
      </w:fldSimple>
      <w:r w:rsidRPr="00B47D1F">
        <w:t xml:space="preserve"> раздела</w:t>
      </w:r>
      <w:r w:rsidR="00035643" w:rsidRPr="00B47D1F">
        <w:t> </w:t>
      </w:r>
      <w:fldSimple w:instr=" REF _Ref317253730 \r \h  \* MERGEFORMAT ">
        <w:r w:rsidR="00BC500E" w:rsidRPr="00B47D1F">
          <w:t>5</w:t>
        </w:r>
      </w:fldSimple>
      <w:r w:rsidRPr="00B47D1F">
        <w:t xml:space="preserve"> «Информационная карта </w:t>
      </w:r>
      <w:r w:rsidR="003E0066" w:rsidRPr="00B47D1F">
        <w:t>запроса предложений</w:t>
      </w:r>
      <w:r w:rsidRPr="00B47D1F">
        <w:t>».</w:t>
      </w:r>
    </w:p>
    <w:p w:rsidR="00B178A0" w:rsidRPr="00B47D1F" w:rsidRDefault="00B178A0" w:rsidP="000B1AA1">
      <w:pPr>
        <w:numPr>
          <w:ilvl w:val="2"/>
          <w:numId w:val="11"/>
        </w:numPr>
        <w:tabs>
          <w:tab w:val="num" w:pos="960"/>
          <w:tab w:val="num" w:pos="1560"/>
        </w:tabs>
        <w:ind w:left="0" w:firstLine="709"/>
        <w:jc w:val="both"/>
      </w:pPr>
      <w:r w:rsidRPr="00B47D1F">
        <w:t xml:space="preserve">Заявки на участие в запросе предложений должны быть поданы в соответствии </w:t>
      </w:r>
      <w:r w:rsidR="00E10DE3" w:rsidRPr="00B47D1F">
        <w:t>требованиями по</w:t>
      </w:r>
      <w:r w:rsidRPr="00B47D1F">
        <w:t> состав</w:t>
      </w:r>
      <w:r w:rsidR="00E10DE3" w:rsidRPr="00B47D1F">
        <w:t>у</w:t>
      </w:r>
      <w:r w:rsidRPr="00B47D1F">
        <w:t xml:space="preserve"> и порядк</w:t>
      </w:r>
      <w:r w:rsidR="00E10DE3" w:rsidRPr="00B47D1F">
        <w:t>у</w:t>
      </w:r>
      <w:r w:rsidRPr="00B47D1F">
        <w:t xml:space="preserve"> размещения документов в составе заявок, указанным</w:t>
      </w:r>
      <w:r w:rsidR="00E10DE3" w:rsidRPr="00B47D1F">
        <w:t>и</w:t>
      </w:r>
      <w:r w:rsidRPr="00B47D1F">
        <w:t xml:space="preserve"> в пункте </w:t>
      </w:r>
      <w:fldSimple w:instr=" REF _Ref317252608 \r \h  \* MERGEFORMAT ">
        <w:r w:rsidR="00BC500E" w:rsidRPr="00B47D1F">
          <w:t>17</w:t>
        </w:r>
      </w:fldSimple>
      <w:r w:rsidRPr="00B47D1F">
        <w:t xml:space="preserve"> раздела </w:t>
      </w:r>
      <w:fldSimple w:instr=" REF _Ref317249938 \r \h  \* MERGEFORMAT ">
        <w:r w:rsidR="00BC500E" w:rsidRPr="00B47D1F">
          <w:t>5</w:t>
        </w:r>
      </w:fldSimple>
      <w:r w:rsidRPr="00B47D1F">
        <w:t xml:space="preserve"> «Информационная карта запроса предложений».</w:t>
      </w:r>
    </w:p>
    <w:p w:rsidR="00C87330" w:rsidRPr="00B47D1F" w:rsidRDefault="00C87330" w:rsidP="00C87330">
      <w:pPr>
        <w:pStyle w:val="20"/>
        <w:numPr>
          <w:ilvl w:val="1"/>
          <w:numId w:val="11"/>
        </w:numPr>
        <w:tabs>
          <w:tab w:val="clear" w:pos="2367"/>
          <w:tab w:val="num" w:pos="960"/>
        </w:tabs>
        <w:suppressAutoHyphens/>
        <w:spacing w:before="0" w:after="0"/>
        <w:ind w:left="0" w:firstLine="709"/>
        <w:rPr>
          <w:rFonts w:ascii="Times New Roman" w:hAnsi="Times New Roman" w:cs="Times New Roman"/>
          <w:b w:val="0"/>
          <w:i w:val="0"/>
          <w:sz w:val="24"/>
          <w:szCs w:val="24"/>
        </w:rPr>
      </w:pPr>
      <w:bookmarkStart w:id="105" w:name="_Toc349912735"/>
      <w:r w:rsidRPr="00B47D1F">
        <w:rPr>
          <w:rFonts w:ascii="Times New Roman" w:hAnsi="Times New Roman" w:cs="Times New Roman"/>
          <w:b w:val="0"/>
          <w:i w:val="0"/>
          <w:sz w:val="24"/>
          <w:szCs w:val="24"/>
        </w:rPr>
        <w:t xml:space="preserve">Изменение заявок на участие в </w:t>
      </w:r>
      <w:r w:rsidR="009D6ADE" w:rsidRPr="00B47D1F">
        <w:rPr>
          <w:rFonts w:ascii="Times New Roman" w:hAnsi="Times New Roman" w:cs="Times New Roman"/>
          <w:b w:val="0"/>
          <w:i w:val="0"/>
          <w:sz w:val="24"/>
          <w:szCs w:val="24"/>
        </w:rPr>
        <w:t>запросе предложений</w:t>
      </w:r>
      <w:r w:rsidRPr="00B47D1F">
        <w:rPr>
          <w:rFonts w:ascii="Times New Roman" w:hAnsi="Times New Roman" w:cs="Times New Roman"/>
          <w:b w:val="0"/>
          <w:i w:val="0"/>
          <w:sz w:val="24"/>
          <w:szCs w:val="24"/>
        </w:rPr>
        <w:t xml:space="preserve"> или их отзыв</w:t>
      </w:r>
      <w:bookmarkEnd w:id="105"/>
    </w:p>
    <w:p w:rsidR="00C87330" w:rsidRPr="00B47D1F" w:rsidRDefault="00F62BD9" w:rsidP="00C87330">
      <w:pPr>
        <w:numPr>
          <w:ilvl w:val="2"/>
          <w:numId w:val="11"/>
        </w:numPr>
        <w:tabs>
          <w:tab w:val="left" w:pos="1701"/>
        </w:tabs>
        <w:ind w:left="0" w:firstLine="709"/>
        <w:jc w:val="both"/>
      </w:pPr>
      <w:r w:rsidRPr="00B47D1F">
        <w:t xml:space="preserve">Участник </w:t>
      </w:r>
      <w:r w:rsidR="003E0066" w:rsidRPr="00B47D1F">
        <w:t>запроса предложений</w:t>
      </w:r>
      <w:r w:rsidRPr="00B47D1F">
        <w:t>, подавший заявку на участие в</w:t>
      </w:r>
      <w:r w:rsidRPr="00B47D1F">
        <w:rPr>
          <w:lang w:val="en-US"/>
        </w:rPr>
        <w:t> </w:t>
      </w:r>
      <w:r w:rsidR="009D6ADE" w:rsidRPr="00B47D1F">
        <w:t>запросе предложений</w:t>
      </w:r>
      <w:r w:rsidRPr="00B47D1F">
        <w:t xml:space="preserve">, вправе изменить или отозвать свою заявку на участие в </w:t>
      </w:r>
      <w:r w:rsidR="009D6ADE" w:rsidRPr="00B47D1F">
        <w:t>запросе предложений</w:t>
      </w:r>
      <w:r w:rsidRPr="00B47D1F">
        <w:t>, в соответствии с регламентом ЭТП, в любое время после ее</w:t>
      </w:r>
      <w:r w:rsidRPr="00B47D1F">
        <w:rPr>
          <w:lang w:val="en-US"/>
        </w:rPr>
        <w:t> </w:t>
      </w:r>
      <w:r w:rsidRPr="00B47D1F">
        <w:t>подачи, но до</w:t>
      </w:r>
      <w:r w:rsidR="00D53A1F" w:rsidRPr="00B47D1F">
        <w:rPr>
          <w:lang w:val="en-US"/>
        </w:rPr>
        <w:t> </w:t>
      </w:r>
      <w:r w:rsidRPr="00B47D1F">
        <w:t xml:space="preserve">истечения срока окончания подачи заявок на участие в </w:t>
      </w:r>
      <w:r w:rsidR="009D6ADE" w:rsidRPr="00B47D1F">
        <w:t>запросе предложений</w:t>
      </w:r>
      <w:r w:rsidRPr="00B47D1F">
        <w:t>, указанного в пункте</w:t>
      </w:r>
      <w:r w:rsidR="00035643" w:rsidRPr="00B47D1F">
        <w:t> </w:t>
      </w:r>
      <w:fldSimple w:instr=" REF _Ref317250778 \r \h  \* MERGEFORMAT ">
        <w:r w:rsidR="00BC500E" w:rsidRPr="00B47D1F">
          <w:t>20</w:t>
        </w:r>
      </w:fldSimple>
      <w:r w:rsidRPr="00B47D1F">
        <w:t xml:space="preserve"> раздела</w:t>
      </w:r>
      <w:r w:rsidR="00035643" w:rsidRPr="00B47D1F">
        <w:t> </w:t>
      </w:r>
      <w:fldSimple w:instr=" REF _Ref317253746 \r \h  \* MERGEFORMAT ">
        <w:r w:rsidR="00BC500E" w:rsidRPr="00B47D1F">
          <w:t>5</w:t>
        </w:r>
      </w:fldSimple>
      <w:r w:rsidRPr="00B47D1F">
        <w:t xml:space="preserve"> «Информационная карта </w:t>
      </w:r>
      <w:r w:rsidR="003E0066" w:rsidRPr="00B47D1F">
        <w:t>запроса предложений</w:t>
      </w:r>
      <w:r w:rsidRPr="00B47D1F">
        <w:t>».</w:t>
      </w:r>
    </w:p>
    <w:p w:rsidR="00C87330" w:rsidRPr="00B47D1F" w:rsidRDefault="0088045F" w:rsidP="00C87330">
      <w:pPr>
        <w:numPr>
          <w:ilvl w:val="2"/>
          <w:numId w:val="11"/>
        </w:numPr>
        <w:tabs>
          <w:tab w:val="num" w:pos="1701"/>
        </w:tabs>
        <w:ind w:left="0" w:firstLine="709"/>
        <w:jc w:val="both"/>
      </w:pPr>
      <w:r w:rsidRPr="00B47D1F">
        <w:lastRenderedPageBreak/>
        <w:t xml:space="preserve">Порядок изменения или отзыва заявок на участие в </w:t>
      </w:r>
      <w:r w:rsidR="009D6ADE" w:rsidRPr="00B47D1F">
        <w:t>запросе предложений</w:t>
      </w:r>
      <w:r w:rsidRPr="00B47D1F">
        <w:t>, поданных на ЭТП, определяется и осуществляется в соответствии с</w:t>
      </w:r>
      <w:r w:rsidR="00D53A1F" w:rsidRPr="00B47D1F">
        <w:rPr>
          <w:lang w:val="en-US"/>
        </w:rPr>
        <w:t> </w:t>
      </w:r>
      <w:r w:rsidRPr="00B47D1F">
        <w:t>регламентом работы данной ЭТП.</w:t>
      </w:r>
    </w:p>
    <w:p w:rsidR="00F62BD9" w:rsidRPr="00B47D1F" w:rsidRDefault="00F62BD9" w:rsidP="00F62BD9">
      <w:pPr>
        <w:numPr>
          <w:ilvl w:val="2"/>
          <w:numId w:val="11"/>
        </w:numPr>
        <w:tabs>
          <w:tab w:val="num" w:pos="1701"/>
        </w:tabs>
        <w:ind w:left="0" w:firstLine="709"/>
        <w:jc w:val="both"/>
      </w:pPr>
      <w:bookmarkStart w:id="106" w:name="_Ref317253800"/>
      <w:r w:rsidRPr="00B47D1F">
        <w:t xml:space="preserve">Если организатором </w:t>
      </w:r>
      <w:r w:rsidR="003E0066" w:rsidRPr="00B47D1F">
        <w:t>запроса предложений</w:t>
      </w:r>
      <w:r w:rsidR="000E6268" w:rsidRPr="00B47D1F">
        <w:t xml:space="preserve"> продлен срок подачи заявок, то </w:t>
      </w:r>
      <w:r w:rsidRPr="00B47D1F">
        <w:t xml:space="preserve">участник </w:t>
      </w:r>
      <w:r w:rsidR="003E0066" w:rsidRPr="00B47D1F">
        <w:t>запроса предложений</w:t>
      </w:r>
      <w:r w:rsidRPr="00B47D1F">
        <w:t>, уже подавший заявку, вправе принять любое из следующих решений:</w:t>
      </w:r>
      <w:bookmarkEnd w:id="106"/>
    </w:p>
    <w:p w:rsidR="00F62BD9" w:rsidRPr="00B47D1F" w:rsidRDefault="00F62BD9" w:rsidP="00414382">
      <w:pPr>
        <w:numPr>
          <w:ilvl w:val="0"/>
          <w:numId w:val="53"/>
        </w:numPr>
        <w:ind w:left="0" w:firstLine="709"/>
        <w:jc w:val="both"/>
      </w:pPr>
      <w:r w:rsidRPr="00B47D1F">
        <w:t>отозвать поданную заявку</w:t>
      </w:r>
      <w:r w:rsidR="00E23AF3" w:rsidRPr="00B47D1F">
        <w:t xml:space="preserve"> и подать ее вновь (при желании)</w:t>
      </w:r>
      <w:r w:rsidRPr="00B47D1F">
        <w:t>;</w:t>
      </w:r>
    </w:p>
    <w:p w:rsidR="00F62BD9" w:rsidRPr="00B47D1F" w:rsidRDefault="00F62BD9" w:rsidP="00414382">
      <w:pPr>
        <w:numPr>
          <w:ilvl w:val="0"/>
          <w:numId w:val="53"/>
        </w:numPr>
        <w:ind w:left="0" w:firstLine="709"/>
        <w:jc w:val="both"/>
      </w:pPr>
      <w:bookmarkStart w:id="107" w:name="_Ref307223370"/>
      <w:r w:rsidRPr="00B47D1F">
        <w:t>продли</w:t>
      </w:r>
      <w:r w:rsidR="00E23AF3" w:rsidRPr="00B47D1F">
        <w:t>ть</w:t>
      </w:r>
      <w:r w:rsidRPr="00B47D1F">
        <w:t xml:space="preserve"> срок действия </w:t>
      </w:r>
      <w:r w:rsidR="00E23AF3" w:rsidRPr="00B47D1F">
        <w:t xml:space="preserve">заявки </w:t>
      </w:r>
      <w:r w:rsidRPr="00B47D1F">
        <w:t>на соответствующий период времени;</w:t>
      </w:r>
      <w:bookmarkEnd w:id="107"/>
    </w:p>
    <w:p w:rsidR="00F62BD9" w:rsidRPr="00B47D1F" w:rsidRDefault="00F62BD9" w:rsidP="00414382">
      <w:pPr>
        <w:numPr>
          <w:ilvl w:val="0"/>
          <w:numId w:val="53"/>
        </w:numPr>
        <w:ind w:left="0" w:firstLine="709"/>
        <w:jc w:val="both"/>
      </w:pPr>
      <w:r w:rsidRPr="00B47D1F">
        <w:t>не изменять срок ее действия, при этом заявка утрачивает свою си</w:t>
      </w:r>
      <w:r w:rsidR="000E6268" w:rsidRPr="00B47D1F">
        <w:t>лу в </w:t>
      </w:r>
      <w:r w:rsidRPr="00B47D1F">
        <w:t>первоначально установленный в ней срок. При этом</w:t>
      </w:r>
      <w:r w:rsidR="007968E7" w:rsidRPr="00B47D1F">
        <w:t>,</w:t>
      </w:r>
      <w:r w:rsidRPr="00B47D1F">
        <w:t xml:space="preserve"> </w:t>
      </w:r>
      <w:r w:rsidR="007968E7" w:rsidRPr="00B47D1F">
        <w:t xml:space="preserve">если в течение старого срока действия заявки </w:t>
      </w:r>
      <w:r w:rsidR="002E77A5" w:rsidRPr="00B47D1F">
        <w:t>закупочная комиссия</w:t>
      </w:r>
      <w:r w:rsidR="007968E7" w:rsidRPr="00B47D1F">
        <w:t xml:space="preserve"> успевает выбрать победителя, то</w:t>
      </w:r>
      <w:r w:rsidR="000E6268" w:rsidRPr="00B47D1F">
        <w:t> </w:t>
      </w:r>
      <w:r w:rsidR="002E77A5" w:rsidRPr="00B47D1F">
        <w:t>закупочная комиссия</w:t>
      </w:r>
      <w:r w:rsidRPr="00B47D1F">
        <w:t xml:space="preserve"> не отклон</w:t>
      </w:r>
      <w:r w:rsidR="007968E7" w:rsidRPr="00B47D1F">
        <w:t>яет</w:t>
      </w:r>
      <w:r w:rsidRPr="00B47D1F">
        <w:t xml:space="preserve"> заявку на основании несоответствия срока действия заявки вновь установленному.</w:t>
      </w:r>
    </w:p>
    <w:p w:rsidR="00F62BD9" w:rsidRPr="00B47D1F" w:rsidRDefault="00F62BD9" w:rsidP="00F62BD9">
      <w:pPr>
        <w:numPr>
          <w:ilvl w:val="2"/>
          <w:numId w:val="11"/>
        </w:numPr>
        <w:tabs>
          <w:tab w:val="num" w:pos="1701"/>
        </w:tabs>
        <w:ind w:left="0" w:firstLine="709"/>
        <w:jc w:val="both"/>
      </w:pPr>
      <w:r w:rsidRPr="00B47D1F">
        <w:t xml:space="preserve">Продление срока действия заявки в соответствии с </w:t>
      </w:r>
      <w:r w:rsidR="00C62F44" w:rsidRPr="00B47D1F">
        <w:t>подпунктом </w:t>
      </w:r>
      <w:fldSimple w:instr=" REF _Ref307223370 \r \h  \* MERGEFORMAT ">
        <w:r w:rsidR="00BC500E" w:rsidRPr="00B47D1F">
          <w:t>б)</w:t>
        </w:r>
      </w:fldSimple>
      <w:r w:rsidR="00C62F44" w:rsidRPr="00B47D1F">
        <w:t xml:space="preserve"> </w:t>
      </w:r>
      <w:r w:rsidRPr="00B47D1F">
        <w:t>п</w:t>
      </w:r>
      <w:r w:rsidR="00C62F44" w:rsidRPr="00B47D1F">
        <w:t>ункта </w:t>
      </w:r>
      <w:fldSimple w:instr=" REF _Ref317253800 \r \h  \* MERGEFORMAT ">
        <w:r w:rsidR="00BC500E" w:rsidRPr="00B47D1F">
          <w:t>4.11.3</w:t>
        </w:r>
      </w:fldSimple>
      <w:r w:rsidRPr="00B47D1F">
        <w:t xml:space="preserve"> осуществляется путем </w:t>
      </w:r>
      <w:r w:rsidR="00C62F44" w:rsidRPr="00B47D1F">
        <w:t>размещения</w:t>
      </w:r>
      <w:r w:rsidR="007968E7" w:rsidRPr="00B47D1F">
        <w:t xml:space="preserve"> на ЭТП в составе заявки на участие в </w:t>
      </w:r>
      <w:r w:rsidR="009D6ADE" w:rsidRPr="00B47D1F">
        <w:t>запросе предложений</w:t>
      </w:r>
      <w:r w:rsidR="007968E7" w:rsidRPr="00B47D1F">
        <w:t>,</w:t>
      </w:r>
      <w:r w:rsidRPr="00B47D1F">
        <w:t xml:space="preserve"> подавшим ее участником</w:t>
      </w:r>
      <w:r w:rsidR="00C62F44" w:rsidRPr="00B47D1F">
        <w:t xml:space="preserve"> </w:t>
      </w:r>
      <w:r w:rsidR="003E0066" w:rsidRPr="00B47D1F">
        <w:t>запроса предложений</w:t>
      </w:r>
      <w:r w:rsidR="007968E7" w:rsidRPr="00B47D1F">
        <w:t>,</w:t>
      </w:r>
      <w:r w:rsidRPr="00B47D1F">
        <w:t xml:space="preserve"> письма о ее продлении. При этом такой участник </w:t>
      </w:r>
      <w:r w:rsidR="003E0066" w:rsidRPr="00B47D1F">
        <w:t>запроса предложений</w:t>
      </w:r>
      <w:r w:rsidR="00C62F44" w:rsidRPr="00B47D1F">
        <w:t xml:space="preserve"> </w:t>
      </w:r>
      <w:r w:rsidRPr="00B47D1F">
        <w:t xml:space="preserve">должен предоставить новое обеспечение исполнения обязательств участника </w:t>
      </w:r>
      <w:r w:rsidR="003E0066" w:rsidRPr="00B47D1F">
        <w:t>запроса предложений</w:t>
      </w:r>
      <w:r w:rsidRPr="00B47D1F">
        <w:t xml:space="preserve"> с продленным сроком действия, если ранее такое обеспечение предоставлялось в форме банковской гарантии и срок действия ранее представленной такой банковской гарантии меньше продленного срока действия заявки.</w:t>
      </w:r>
    </w:p>
    <w:p w:rsidR="00C87330" w:rsidRPr="00B47D1F" w:rsidRDefault="00C62F44" w:rsidP="00183A25">
      <w:pPr>
        <w:pStyle w:val="20"/>
        <w:numPr>
          <w:ilvl w:val="1"/>
          <w:numId w:val="11"/>
        </w:numPr>
        <w:tabs>
          <w:tab w:val="clear" w:pos="2367"/>
          <w:tab w:val="num" w:pos="960"/>
        </w:tabs>
        <w:suppressAutoHyphens/>
        <w:spacing w:before="0" w:after="0"/>
        <w:ind w:left="0" w:firstLine="709"/>
        <w:jc w:val="both"/>
        <w:rPr>
          <w:rFonts w:ascii="Times New Roman" w:hAnsi="Times New Roman" w:cs="Times New Roman"/>
          <w:b w:val="0"/>
          <w:i w:val="0"/>
          <w:sz w:val="24"/>
          <w:szCs w:val="24"/>
        </w:rPr>
      </w:pPr>
      <w:bookmarkStart w:id="108" w:name="_Ref317254920"/>
      <w:bookmarkStart w:id="109" w:name="_Toc349912736"/>
      <w:r w:rsidRPr="00B47D1F">
        <w:rPr>
          <w:rFonts w:ascii="Times New Roman" w:hAnsi="Times New Roman" w:cs="Times New Roman"/>
          <w:b w:val="0"/>
          <w:i w:val="0"/>
          <w:sz w:val="24"/>
          <w:szCs w:val="24"/>
        </w:rPr>
        <w:t xml:space="preserve">Открытие доступа к поданным заявкам на участие в </w:t>
      </w:r>
      <w:r w:rsidR="009D6ADE" w:rsidRPr="00B47D1F">
        <w:rPr>
          <w:rFonts w:ascii="Times New Roman" w:hAnsi="Times New Roman" w:cs="Times New Roman"/>
          <w:b w:val="0"/>
          <w:i w:val="0"/>
          <w:sz w:val="24"/>
          <w:szCs w:val="24"/>
        </w:rPr>
        <w:t>запросе предложений</w:t>
      </w:r>
      <w:bookmarkEnd w:id="108"/>
      <w:bookmarkEnd w:id="109"/>
    </w:p>
    <w:p w:rsidR="00C87330" w:rsidRPr="00B47D1F" w:rsidRDefault="00C62F44" w:rsidP="00C87330">
      <w:pPr>
        <w:numPr>
          <w:ilvl w:val="2"/>
          <w:numId w:val="11"/>
        </w:numPr>
        <w:tabs>
          <w:tab w:val="num" w:pos="960"/>
          <w:tab w:val="num" w:pos="1560"/>
        </w:tabs>
        <w:ind w:left="0" w:firstLine="709"/>
        <w:jc w:val="both"/>
      </w:pPr>
      <w:r w:rsidRPr="00B47D1F">
        <w:t xml:space="preserve">В срок, установленный в извещении о проведении </w:t>
      </w:r>
      <w:r w:rsidR="003E0066" w:rsidRPr="00B47D1F">
        <w:t>запроса предложений</w:t>
      </w:r>
      <w:r w:rsidRPr="00B47D1F">
        <w:t xml:space="preserve"> и в пункте</w:t>
      </w:r>
      <w:r w:rsidR="00035643" w:rsidRPr="00B47D1F">
        <w:t> </w:t>
      </w:r>
      <w:fldSimple w:instr=" REF _Ref317250778 \r \h  \* MERGEFORMAT ">
        <w:r w:rsidR="00BC500E" w:rsidRPr="00B47D1F">
          <w:t>20</w:t>
        </w:r>
      </w:fldSimple>
      <w:r w:rsidRPr="00B47D1F">
        <w:t xml:space="preserve"> раздела</w:t>
      </w:r>
      <w:r w:rsidR="00035643" w:rsidRPr="00B47D1F">
        <w:t> </w:t>
      </w:r>
      <w:fldSimple w:instr=" REF _Ref317253837 \r \h  \* MERGEFORMAT ">
        <w:r w:rsidR="00BC500E" w:rsidRPr="00B47D1F">
          <w:t>5</w:t>
        </w:r>
      </w:fldSimple>
      <w:r w:rsidRPr="00B47D1F">
        <w:t xml:space="preserve"> «Информационная карта </w:t>
      </w:r>
      <w:r w:rsidR="003E0066" w:rsidRPr="00B47D1F">
        <w:t>запроса предложений</w:t>
      </w:r>
      <w:r w:rsidRPr="00B47D1F">
        <w:t xml:space="preserve">» автоматически с помощью программно-аппаратных средств ЭТП производится открытие доступа организатору </w:t>
      </w:r>
      <w:r w:rsidR="003E0066" w:rsidRPr="00B47D1F">
        <w:t>запроса предложений</w:t>
      </w:r>
      <w:r w:rsidRPr="00B47D1F">
        <w:t xml:space="preserve"> ко всем поданным заявкам на участие в </w:t>
      </w:r>
      <w:r w:rsidR="009D6ADE" w:rsidRPr="00B47D1F">
        <w:t>запросе предложений</w:t>
      </w:r>
      <w:r w:rsidRPr="00B47D1F">
        <w:t xml:space="preserve"> и</w:t>
      </w:r>
      <w:r w:rsidR="00D53A1F" w:rsidRPr="00B47D1F">
        <w:rPr>
          <w:lang w:val="en-US"/>
        </w:rPr>
        <w:t> </w:t>
      </w:r>
      <w:r w:rsidRPr="00B47D1F">
        <w:t>содержащимся в них документам и сведениям.</w:t>
      </w:r>
    </w:p>
    <w:p w:rsidR="007F77AE" w:rsidRPr="00B47D1F" w:rsidRDefault="007F77AE" w:rsidP="00C87330">
      <w:pPr>
        <w:numPr>
          <w:ilvl w:val="2"/>
          <w:numId w:val="11"/>
        </w:numPr>
        <w:tabs>
          <w:tab w:val="num" w:pos="960"/>
          <w:tab w:val="num" w:pos="1560"/>
        </w:tabs>
        <w:ind w:left="0" w:firstLine="709"/>
        <w:jc w:val="both"/>
      </w:pPr>
      <w:bookmarkStart w:id="110" w:name="_Ref318387012"/>
      <w:r w:rsidRPr="00B47D1F">
        <w:t>Оператор ЭТП с и</w:t>
      </w:r>
      <w:r w:rsidR="008B0182" w:rsidRPr="00B47D1F">
        <w:t>спользованием технологических и </w:t>
      </w:r>
      <w:r w:rsidRPr="00B47D1F">
        <w:t xml:space="preserve">функциональных возможностей ЭТП формирует протокол процедуры открытия доступа к заявкам </w:t>
      </w:r>
      <w:r w:rsidR="000D3BD4" w:rsidRPr="00B47D1F">
        <w:t xml:space="preserve">на участие в </w:t>
      </w:r>
      <w:r w:rsidR="009D6ADE" w:rsidRPr="00B47D1F">
        <w:t>запросе предложений</w:t>
      </w:r>
      <w:r w:rsidR="000D3BD4" w:rsidRPr="00B47D1F">
        <w:t xml:space="preserve">. Данный протокол размещается на ЭТП оператором, организатор </w:t>
      </w:r>
      <w:r w:rsidR="003E0066" w:rsidRPr="00B47D1F">
        <w:t>запроса предложений</w:t>
      </w:r>
      <w:r w:rsidR="000D3BD4" w:rsidRPr="00B47D1F">
        <w:t xml:space="preserve"> </w:t>
      </w:r>
      <w:r w:rsidR="000D3BD4" w:rsidRPr="00B47D1F">
        <w:rPr>
          <w:b/>
        </w:rPr>
        <w:t>в течение 1 (одного) рабочего дня</w:t>
      </w:r>
      <w:r w:rsidR="000D3BD4" w:rsidRPr="00B47D1F">
        <w:t xml:space="preserve"> </w:t>
      </w:r>
      <w:r w:rsidR="00444101" w:rsidRPr="00B47D1F">
        <w:t>размещает</w:t>
      </w:r>
      <w:r w:rsidR="00444101" w:rsidRPr="00B47D1F" w:rsidDel="00444101">
        <w:t xml:space="preserve"> </w:t>
      </w:r>
      <w:r w:rsidR="000D3BD4" w:rsidRPr="00B47D1F">
        <w:t>указанный протокол на официальном сайте</w:t>
      </w:r>
      <w:r w:rsidR="008B0182" w:rsidRPr="00B47D1F">
        <w:t xml:space="preserve"> </w:t>
      </w:r>
      <w:r w:rsidR="00EB0413" w:rsidRPr="00B47D1F">
        <w:t>с учетом положений пункта </w:t>
      </w:r>
      <w:fldSimple w:instr=" REF _Ref317254108 \r \h  \* MERGEFORMAT ">
        <w:r w:rsidR="00BC500E" w:rsidRPr="00B47D1F">
          <w:t>2.7.2</w:t>
        </w:r>
      </w:fldSimple>
      <w:r w:rsidR="008B0182" w:rsidRPr="00B47D1F">
        <w:t>.</w:t>
      </w:r>
      <w:bookmarkEnd w:id="110"/>
    </w:p>
    <w:p w:rsidR="00932412" w:rsidRPr="00B47D1F" w:rsidRDefault="00932412" w:rsidP="00932412">
      <w:pPr>
        <w:numPr>
          <w:ilvl w:val="2"/>
          <w:numId w:val="11"/>
        </w:numPr>
        <w:tabs>
          <w:tab w:val="left" w:pos="1701"/>
        </w:tabs>
        <w:ind w:left="0" w:firstLine="709"/>
        <w:jc w:val="both"/>
      </w:pPr>
      <w:bookmarkStart w:id="111" w:name="_Ref318214577"/>
      <w:r w:rsidRPr="00B47D1F">
        <w:t xml:space="preserve">При проведении процедуры открытия доступа к поданным заявкам возможно проведение очного заседания </w:t>
      </w:r>
      <w:r w:rsidR="002E77A5" w:rsidRPr="00B47D1F">
        <w:t>закупочной комиссии</w:t>
      </w:r>
      <w:r w:rsidRPr="00B47D1F">
        <w:t xml:space="preserve"> с оформлением протокола процедуры открытия доступа к заявкам на участие в </w:t>
      </w:r>
      <w:r w:rsidR="009D6ADE" w:rsidRPr="00B47D1F">
        <w:t>запросе предложений</w:t>
      </w:r>
      <w:r w:rsidRPr="00B47D1F">
        <w:t xml:space="preserve">. В таком случае протокол оформляется и подписывается присутствующими на заседании членами </w:t>
      </w:r>
      <w:r w:rsidR="002E77A5" w:rsidRPr="00B47D1F">
        <w:t>закупочной комиссии</w:t>
      </w:r>
      <w:r w:rsidRPr="00B47D1F">
        <w:t xml:space="preserve"> не позже следующего рабочего дня после проведения процедуры открытия доступа к</w:t>
      </w:r>
      <w:r w:rsidR="00D53A1F" w:rsidRPr="00B47D1F">
        <w:rPr>
          <w:lang w:val="en-US"/>
        </w:rPr>
        <w:t> </w:t>
      </w:r>
      <w:r w:rsidRPr="00B47D1F">
        <w:t xml:space="preserve">заявкам на участие в </w:t>
      </w:r>
      <w:r w:rsidR="009D6ADE" w:rsidRPr="00B47D1F">
        <w:t>запросе предложений</w:t>
      </w:r>
      <w:r w:rsidRPr="00B47D1F">
        <w:t xml:space="preserve"> и </w:t>
      </w:r>
      <w:r w:rsidRPr="00B47D1F">
        <w:rPr>
          <w:b/>
        </w:rPr>
        <w:t>в течение 1 (одного) рабочего дня,</w:t>
      </w:r>
      <w:r w:rsidRPr="00B47D1F">
        <w:t xml:space="preserve"> следующего после подписания, указанного протокола размещается организатором </w:t>
      </w:r>
      <w:r w:rsidR="003E0066" w:rsidRPr="00B47D1F">
        <w:t>запроса предложений</w:t>
      </w:r>
      <w:r w:rsidRPr="00B47D1F">
        <w:t xml:space="preserve"> на официальном сайте и на ЭТП, с учетом положений пункта </w:t>
      </w:r>
      <w:fldSimple w:instr=" REF _Ref317254108 \r \h  \* MERGEFORMAT ">
        <w:r w:rsidR="00BC500E" w:rsidRPr="00B47D1F">
          <w:t>2.7.2</w:t>
        </w:r>
      </w:fldSimple>
      <w:r w:rsidRPr="00B47D1F">
        <w:t>.</w:t>
      </w:r>
      <w:bookmarkEnd w:id="111"/>
    </w:p>
    <w:p w:rsidR="00932412" w:rsidRPr="00B47D1F" w:rsidRDefault="00932412" w:rsidP="00932412">
      <w:pPr>
        <w:numPr>
          <w:ilvl w:val="2"/>
          <w:numId w:val="11"/>
        </w:numPr>
        <w:tabs>
          <w:tab w:val="left" w:pos="1701"/>
        </w:tabs>
        <w:ind w:left="0" w:firstLine="709"/>
        <w:jc w:val="both"/>
      </w:pPr>
      <w:r w:rsidRPr="00B47D1F">
        <w:t>В случае, если по окончании срока подачи заявок на участие в</w:t>
      </w:r>
      <w:r w:rsidRPr="00B47D1F">
        <w:rPr>
          <w:lang w:val="en-US"/>
        </w:rPr>
        <w:t> </w:t>
      </w:r>
      <w:r w:rsidR="009D6ADE" w:rsidRPr="00B47D1F">
        <w:t>запросе предложений</w:t>
      </w:r>
      <w:r w:rsidRPr="00B47D1F">
        <w:t xml:space="preserve"> подана только одна заявка на участие в </w:t>
      </w:r>
      <w:r w:rsidR="009D6ADE" w:rsidRPr="00B47D1F">
        <w:t>запросе предложений</w:t>
      </w:r>
      <w:r w:rsidRPr="00B47D1F">
        <w:t xml:space="preserve">, указанная заявка на участие в </w:t>
      </w:r>
      <w:r w:rsidR="009D6ADE" w:rsidRPr="00B47D1F">
        <w:t>запросе предложений</w:t>
      </w:r>
      <w:r w:rsidRPr="00B47D1F">
        <w:t xml:space="preserve"> рассматривается по согласованию с заказчиком в порядке, установленном подразделом </w:t>
      </w:r>
      <w:fldSimple w:instr=" REF _Ref317258098 \r \h  \* MERGEFORMAT ">
        <w:r w:rsidR="00BC500E" w:rsidRPr="00B47D1F">
          <w:t>4.14</w:t>
        </w:r>
      </w:fldSimple>
      <w:r w:rsidRPr="00B47D1F">
        <w:t>.</w:t>
      </w:r>
    </w:p>
    <w:p w:rsidR="00932412" w:rsidRPr="00B47D1F" w:rsidRDefault="00932412" w:rsidP="00932412">
      <w:pPr>
        <w:numPr>
          <w:ilvl w:val="2"/>
          <w:numId w:val="11"/>
        </w:numPr>
        <w:tabs>
          <w:tab w:val="left" w:pos="1701"/>
        </w:tabs>
        <w:ind w:left="0" w:firstLine="709"/>
        <w:jc w:val="both"/>
      </w:pPr>
      <w:bookmarkStart w:id="112" w:name="_Ref317254055"/>
      <w:r w:rsidRPr="00B47D1F">
        <w:t>В случае если по окончании срока подачи заявок на участие в</w:t>
      </w:r>
      <w:r w:rsidRPr="00B47D1F">
        <w:rPr>
          <w:lang w:val="en-US"/>
        </w:rPr>
        <w:t> </w:t>
      </w:r>
      <w:r w:rsidR="009D6ADE" w:rsidRPr="00B47D1F">
        <w:t>запросе предложений</w:t>
      </w:r>
      <w:r w:rsidRPr="00B47D1F">
        <w:t xml:space="preserve"> на ЭТП в порядке, предусмотренном регламентом работы данной ЭТП, подана только одна заявка на участие в </w:t>
      </w:r>
      <w:r w:rsidR="009D6ADE" w:rsidRPr="00B47D1F">
        <w:t>запросе предложений</w:t>
      </w:r>
      <w:r w:rsidRPr="00B47D1F">
        <w:t xml:space="preserve"> или не</w:t>
      </w:r>
      <w:r w:rsidRPr="00B47D1F">
        <w:rPr>
          <w:lang w:val="en-US"/>
        </w:rPr>
        <w:t> </w:t>
      </w:r>
      <w:r w:rsidRPr="00B47D1F">
        <w:t xml:space="preserve">подано ни одной заявки на участие в </w:t>
      </w:r>
      <w:r w:rsidR="009D6ADE" w:rsidRPr="00B47D1F">
        <w:t>запросе предложений</w:t>
      </w:r>
      <w:r w:rsidRPr="00B47D1F">
        <w:t xml:space="preserve">, в указанный протокол вносится информация о признании </w:t>
      </w:r>
      <w:r w:rsidR="003E0066" w:rsidRPr="00B47D1F">
        <w:t>запроса предложений</w:t>
      </w:r>
      <w:r w:rsidRPr="00B47D1F">
        <w:t xml:space="preserve"> несостоявшимся.</w:t>
      </w:r>
      <w:bookmarkEnd w:id="112"/>
    </w:p>
    <w:p w:rsidR="00C87330" w:rsidRPr="00B47D1F" w:rsidRDefault="007968E7" w:rsidP="00C87330">
      <w:pPr>
        <w:numPr>
          <w:ilvl w:val="2"/>
          <w:numId w:val="11"/>
        </w:numPr>
        <w:tabs>
          <w:tab w:val="num" w:pos="960"/>
          <w:tab w:val="num" w:pos="1560"/>
        </w:tabs>
        <w:ind w:left="0" w:firstLine="709"/>
        <w:jc w:val="both"/>
      </w:pPr>
      <w:r w:rsidRPr="00B47D1F">
        <w:t xml:space="preserve">Если участник </w:t>
      </w:r>
      <w:r w:rsidR="003E0066" w:rsidRPr="00B47D1F">
        <w:t>запроса предложений</w:t>
      </w:r>
      <w:r w:rsidRPr="00B47D1F">
        <w:t xml:space="preserve"> намерен н</w:t>
      </w:r>
      <w:r w:rsidR="0006373D" w:rsidRPr="00B47D1F">
        <w:t>аправить своего представителя к </w:t>
      </w:r>
      <w:r w:rsidRPr="00B47D1F">
        <w:t xml:space="preserve">организатору </w:t>
      </w:r>
      <w:r w:rsidR="003E0066" w:rsidRPr="00B47D1F">
        <w:t>запроса предложений</w:t>
      </w:r>
      <w:r w:rsidRPr="00B47D1F">
        <w:t xml:space="preserve"> к моменту открытия доступа к заявкам</w:t>
      </w:r>
      <w:r w:rsidR="009D6A1E" w:rsidRPr="00B47D1F">
        <w:t xml:space="preserve"> </w:t>
      </w:r>
      <w:r w:rsidR="0006373D" w:rsidRPr="00B47D1F">
        <w:t>на участие в </w:t>
      </w:r>
      <w:r w:rsidR="009D6ADE" w:rsidRPr="00B47D1F">
        <w:t>запросе предложений</w:t>
      </w:r>
      <w:r w:rsidR="0006373D" w:rsidRPr="00B47D1F">
        <w:t xml:space="preserve"> с целью наблюдения за моментом открытия доступа к заявкам на участие в </w:t>
      </w:r>
      <w:r w:rsidR="009D6ADE" w:rsidRPr="00B47D1F">
        <w:t>запросе предложений</w:t>
      </w:r>
      <w:r w:rsidRPr="00B47D1F">
        <w:t xml:space="preserve">, такой участник должен </w:t>
      </w:r>
      <w:r w:rsidRPr="00B47D1F">
        <w:rPr>
          <w:b/>
        </w:rPr>
        <w:t>не позднее чем за 1</w:t>
      </w:r>
      <w:r w:rsidR="009D6A1E" w:rsidRPr="00B47D1F">
        <w:rPr>
          <w:b/>
        </w:rPr>
        <w:t> (один)</w:t>
      </w:r>
      <w:r w:rsidR="0006373D" w:rsidRPr="00B47D1F">
        <w:rPr>
          <w:b/>
        </w:rPr>
        <w:t xml:space="preserve"> день</w:t>
      </w:r>
      <w:r w:rsidR="0006373D" w:rsidRPr="00B47D1F">
        <w:t xml:space="preserve"> до </w:t>
      </w:r>
      <w:r w:rsidRPr="00B47D1F">
        <w:t>истечения срока подачи заявок</w:t>
      </w:r>
      <w:r w:rsidR="0006373D" w:rsidRPr="00B47D1F">
        <w:t xml:space="preserve"> на участие в </w:t>
      </w:r>
      <w:r w:rsidR="009D6ADE" w:rsidRPr="00B47D1F">
        <w:t>запросе предложений</w:t>
      </w:r>
      <w:r w:rsidR="009D6A1E" w:rsidRPr="00B47D1F">
        <w:t>,</w:t>
      </w:r>
      <w:r w:rsidRPr="00B47D1F">
        <w:t xml:space="preserve"> </w:t>
      </w:r>
      <w:r w:rsidR="009D6A1E" w:rsidRPr="00B47D1F">
        <w:t xml:space="preserve">указанного в извещении о проведении </w:t>
      </w:r>
      <w:r w:rsidR="003E0066" w:rsidRPr="00B47D1F">
        <w:t>запроса предложений</w:t>
      </w:r>
      <w:r w:rsidR="009D6A1E" w:rsidRPr="00B47D1F">
        <w:t xml:space="preserve"> и в пункте</w:t>
      </w:r>
      <w:r w:rsidR="00CA6FCA" w:rsidRPr="00B47D1F">
        <w:t xml:space="preserve"> </w:t>
      </w:r>
      <w:fldSimple w:instr=" REF _Ref317250778 \r \h  \* MERGEFORMAT ">
        <w:r w:rsidR="00BC500E" w:rsidRPr="00B47D1F">
          <w:t>20</w:t>
        </w:r>
      </w:fldSimple>
      <w:r w:rsidR="009D6A1E" w:rsidRPr="00B47D1F">
        <w:t xml:space="preserve"> раздела</w:t>
      </w:r>
      <w:r w:rsidR="00CA6FCA" w:rsidRPr="00B47D1F">
        <w:t xml:space="preserve"> </w:t>
      </w:r>
      <w:fldSimple w:instr=" REF _Ref317253860 \r \h  \* MERGEFORMAT ">
        <w:r w:rsidR="00BC500E" w:rsidRPr="00B47D1F">
          <w:t>5</w:t>
        </w:r>
      </w:fldSimple>
      <w:r w:rsidR="009D6A1E" w:rsidRPr="00B47D1F">
        <w:t xml:space="preserve"> «Информационная карта </w:t>
      </w:r>
      <w:r w:rsidR="003E0066" w:rsidRPr="00B47D1F">
        <w:t xml:space="preserve">запроса </w:t>
      </w:r>
      <w:r w:rsidR="003E0066" w:rsidRPr="00B47D1F">
        <w:lastRenderedPageBreak/>
        <w:t>предложений</w:t>
      </w:r>
      <w:r w:rsidR="009D6A1E" w:rsidRPr="00B47D1F">
        <w:t xml:space="preserve">», </w:t>
      </w:r>
      <w:r w:rsidRPr="00B47D1F">
        <w:t>уведомить об этом организато</w:t>
      </w:r>
      <w:r w:rsidR="009D6A1E" w:rsidRPr="00B47D1F">
        <w:t xml:space="preserve">ра </w:t>
      </w:r>
      <w:r w:rsidR="003E0066" w:rsidRPr="00B47D1F">
        <w:t>запроса предложений</w:t>
      </w:r>
      <w:r w:rsidR="0006373D" w:rsidRPr="00B47D1F">
        <w:t xml:space="preserve">, </w:t>
      </w:r>
      <w:r w:rsidR="00C87330" w:rsidRPr="00B47D1F">
        <w:t>направи</w:t>
      </w:r>
      <w:r w:rsidR="0006373D" w:rsidRPr="00B47D1F">
        <w:t>в</w:t>
      </w:r>
      <w:r w:rsidR="00C87330" w:rsidRPr="00B47D1F">
        <w:t xml:space="preserve"> контактному лицу организатора </w:t>
      </w:r>
      <w:r w:rsidR="003E0066" w:rsidRPr="00B47D1F">
        <w:t>запроса предложений</w:t>
      </w:r>
      <w:r w:rsidR="00C87330" w:rsidRPr="00B47D1F">
        <w:t>, указанному в пункте</w:t>
      </w:r>
      <w:r w:rsidR="00035643" w:rsidRPr="00B47D1F">
        <w:t> </w:t>
      </w:r>
      <w:fldSimple w:instr=" REF _Ref317250471 \r \h  \* MERGEFORMAT ">
        <w:r w:rsidR="00BC500E" w:rsidRPr="00B47D1F">
          <w:t>6</w:t>
        </w:r>
      </w:fldSimple>
      <w:r w:rsidR="00C87330" w:rsidRPr="00B47D1F">
        <w:t xml:space="preserve"> раздела</w:t>
      </w:r>
      <w:r w:rsidR="00035643" w:rsidRPr="00B47D1F">
        <w:t> </w:t>
      </w:r>
      <w:fldSimple w:instr=" REF _Ref317253928 \r \h  \* MERGEFORMAT ">
        <w:r w:rsidR="00BC500E" w:rsidRPr="00B47D1F">
          <w:t>5</w:t>
        </w:r>
      </w:fldSimple>
      <w:r w:rsidR="00C87330" w:rsidRPr="00B47D1F">
        <w:t xml:space="preserve"> «Информационная карта </w:t>
      </w:r>
      <w:r w:rsidR="003E0066" w:rsidRPr="00B47D1F">
        <w:t>запроса предложений</w:t>
      </w:r>
      <w:r w:rsidR="00C87330" w:rsidRPr="00B47D1F">
        <w:t xml:space="preserve">», заявку на оформление пропуска с указанием наименования </w:t>
      </w:r>
      <w:r w:rsidR="007A0C42" w:rsidRPr="00B47D1F">
        <w:t xml:space="preserve">участника </w:t>
      </w:r>
      <w:r w:rsidR="003E0066" w:rsidRPr="00B47D1F">
        <w:t>запроса предложений</w:t>
      </w:r>
      <w:r w:rsidR="00C87330" w:rsidRPr="00B47D1F">
        <w:t xml:space="preserve">, полных фамилий, имен, отчеств тех лиц, которые будут присутствовать </w:t>
      </w:r>
      <w:r w:rsidR="0006373D" w:rsidRPr="00B47D1F">
        <w:t xml:space="preserve">при открытии доступа к заявкам на участие в </w:t>
      </w:r>
      <w:r w:rsidR="009D6ADE" w:rsidRPr="00B47D1F">
        <w:t>запросе предложений</w:t>
      </w:r>
      <w:r w:rsidR="00C87330" w:rsidRPr="00B47D1F">
        <w:t>. Заявка на оформление пропуска может направляться с</w:t>
      </w:r>
      <w:r w:rsidR="00C87330" w:rsidRPr="00B47D1F">
        <w:rPr>
          <w:lang w:val="en-US"/>
        </w:rPr>
        <w:t> </w:t>
      </w:r>
      <w:r w:rsidR="00C87330" w:rsidRPr="00B47D1F">
        <w:t>использованием любых средств связи, включая почтовую, телеграфную и</w:t>
      </w:r>
      <w:r w:rsidR="00C87330" w:rsidRPr="00B47D1F">
        <w:rPr>
          <w:lang w:val="en-US"/>
        </w:rPr>
        <w:t> </w:t>
      </w:r>
      <w:r w:rsidR="00C87330" w:rsidRPr="00B47D1F">
        <w:t xml:space="preserve">электронную, а также путем передачи по факсимильной связи. При этом ответственность за своевременность получения организатором </w:t>
      </w:r>
      <w:r w:rsidR="003E0066" w:rsidRPr="00B47D1F">
        <w:t>запроса предложений</w:t>
      </w:r>
      <w:r w:rsidR="00C87330" w:rsidRPr="00B47D1F">
        <w:t xml:space="preserve"> такой заявки на оформление пропуска несет </w:t>
      </w:r>
      <w:r w:rsidR="00E526CF" w:rsidRPr="00B47D1F">
        <w:t xml:space="preserve">участник </w:t>
      </w:r>
      <w:r w:rsidR="003E0066" w:rsidRPr="00B47D1F">
        <w:t>запроса предложений</w:t>
      </w:r>
      <w:r w:rsidR="00C87330" w:rsidRPr="00B47D1F">
        <w:t>.</w:t>
      </w:r>
    </w:p>
    <w:p w:rsidR="00D71382" w:rsidRPr="00B47D1F" w:rsidRDefault="00D71382" w:rsidP="00D71382">
      <w:pPr>
        <w:numPr>
          <w:ilvl w:val="2"/>
          <w:numId w:val="11"/>
        </w:numPr>
        <w:tabs>
          <w:tab w:val="clear" w:pos="1288"/>
          <w:tab w:val="num" w:pos="960"/>
          <w:tab w:val="num" w:pos="1560"/>
          <w:tab w:val="num" w:pos="1713"/>
        </w:tabs>
        <w:ind w:left="0" w:firstLine="709"/>
        <w:jc w:val="both"/>
      </w:pPr>
      <w:bookmarkStart w:id="113" w:name="_Ref320194434"/>
      <w:r w:rsidRPr="00B47D1F">
        <w:t xml:space="preserve">Присутствующие на заседании </w:t>
      </w:r>
      <w:r w:rsidR="00B01E60" w:rsidRPr="00B47D1F">
        <w:t>закупочной</w:t>
      </w:r>
      <w:r w:rsidRPr="00B47D1F">
        <w:t xml:space="preserve"> комиссии пр</w:t>
      </w:r>
      <w:r w:rsidR="00545B36" w:rsidRPr="00B47D1F">
        <w:t>и</w:t>
      </w:r>
      <w:r w:rsidRPr="00B47D1F">
        <w:t xml:space="preserve"> открыти</w:t>
      </w:r>
      <w:r w:rsidR="00545B36" w:rsidRPr="00B47D1F">
        <w:t>и</w:t>
      </w:r>
      <w:r w:rsidRPr="00B47D1F">
        <w:t xml:space="preserve"> доступа к заявкам на участие в </w:t>
      </w:r>
      <w:r w:rsidR="00B01E60" w:rsidRPr="00B47D1F">
        <w:t>запросе предложений</w:t>
      </w:r>
      <w:r w:rsidRPr="00B47D1F">
        <w:t xml:space="preserve"> представители участников </w:t>
      </w:r>
      <w:r w:rsidR="00B01E60" w:rsidRPr="00B47D1F">
        <w:t>запроса предложений</w:t>
      </w:r>
      <w:r w:rsidRPr="00B47D1F">
        <w:t xml:space="preserve"> должны зарегистрироваться в Журнале регистрации представителей участников </w:t>
      </w:r>
      <w:r w:rsidR="00B01E60" w:rsidRPr="00B47D1F">
        <w:t>запроса предложений</w:t>
      </w:r>
      <w:r w:rsidRPr="00B47D1F">
        <w:rPr>
          <w:bCs/>
          <w:iCs/>
        </w:rPr>
        <w:t>.</w:t>
      </w:r>
      <w:bookmarkEnd w:id="113"/>
    </w:p>
    <w:p w:rsidR="00D71382" w:rsidRPr="00B47D1F" w:rsidRDefault="00CA6FCA" w:rsidP="00D71382">
      <w:pPr>
        <w:numPr>
          <w:ilvl w:val="2"/>
          <w:numId w:val="11"/>
        </w:numPr>
        <w:tabs>
          <w:tab w:val="num" w:pos="960"/>
          <w:tab w:val="num" w:pos="1560"/>
          <w:tab w:val="num" w:pos="1713"/>
        </w:tabs>
        <w:ind w:left="0" w:firstLine="709"/>
        <w:jc w:val="both"/>
      </w:pPr>
      <w:r w:rsidRPr="00B47D1F">
        <w:t xml:space="preserve">Организатор запроса предложений вправе осуществлять видеотрансляцию (с возможным ведением видеозаписи) заседания закупочной комиссии при открытии доступа к поданным заявкам на участие в запросе предложений на официальный сайт Госкорпорации «Росатом» </w:t>
      </w:r>
      <w:hyperlink r:id="rId21" w:history="1">
        <w:r w:rsidRPr="00B47D1F">
          <w:rPr>
            <w:rStyle w:val="afa"/>
            <w:color w:val="auto"/>
          </w:rPr>
          <w:t>http://zakupki.rosatom.ru/</w:t>
        </w:r>
      </w:hyperlink>
      <w:r w:rsidRPr="00B47D1F">
        <w:t>. Участники запроса предложений, зарегистрировавшись в Журнале регистрации представителей участников запроса предложений</w:t>
      </w:r>
      <w:r w:rsidRPr="00B47D1F">
        <w:rPr>
          <w:b/>
          <w:bCs/>
          <w:iCs/>
        </w:rPr>
        <w:t xml:space="preserve"> </w:t>
      </w:r>
      <w:r w:rsidRPr="00B47D1F">
        <w:t>в соответствии с пунктом </w:t>
      </w:r>
      <w:fldSimple w:instr=" REF _Ref320194434 \r \h  \* MERGEFORMAT ">
        <w:r w:rsidR="00BC500E" w:rsidRPr="00B47D1F">
          <w:t>4.12.7</w:t>
        </w:r>
      </w:fldSimple>
      <w:r w:rsidRPr="00B47D1F">
        <w:t xml:space="preserve">, тем самым выражают согласие на осуществление видеотрансляции на официальный сайт о размещении заказов Госкорпорации «Росатом» </w:t>
      </w:r>
      <w:hyperlink r:id="rId22" w:history="1">
        <w:r w:rsidRPr="00B47D1F">
          <w:rPr>
            <w:rStyle w:val="afa"/>
            <w:color w:val="auto"/>
          </w:rPr>
          <w:t>http://zakupki.rosatom.ru/</w:t>
        </w:r>
      </w:hyperlink>
      <w:r w:rsidRPr="00B47D1F">
        <w:rPr>
          <w:rStyle w:val="afa"/>
          <w:color w:val="auto"/>
          <w:u w:val="none"/>
        </w:rPr>
        <w:t xml:space="preserve"> </w:t>
      </w:r>
      <w:r w:rsidRPr="00B47D1F">
        <w:t>в сети «Интернет» заседания закупочной комиссии при открытии доступа к поданным заявкам на участие в запросе предложений. Участники запроса предложений, присутствующие на заседании закупочной комиссии при открытии доступа к заявкам на участие в запросе предложений, вправе вести аудио и/или видеозапись заседания закупочной комиссии при открытии доступа к заявкам на участие в запросе предложений, предварительно сообщив об этом организатору запроса предложений.</w:t>
      </w:r>
    </w:p>
    <w:p w:rsidR="00C87330" w:rsidRPr="00B47D1F" w:rsidRDefault="00C87330" w:rsidP="00C87330">
      <w:pPr>
        <w:pStyle w:val="20"/>
        <w:numPr>
          <w:ilvl w:val="1"/>
          <w:numId w:val="11"/>
        </w:numPr>
        <w:tabs>
          <w:tab w:val="clear" w:pos="2367"/>
          <w:tab w:val="num" w:pos="1418"/>
        </w:tabs>
        <w:suppressAutoHyphens/>
        <w:spacing w:before="0" w:after="0"/>
        <w:ind w:left="0" w:firstLine="709"/>
        <w:rPr>
          <w:rFonts w:ascii="Times New Roman" w:hAnsi="Times New Roman" w:cs="Times New Roman"/>
          <w:b w:val="0"/>
          <w:i w:val="0"/>
          <w:sz w:val="24"/>
          <w:szCs w:val="24"/>
        </w:rPr>
      </w:pPr>
      <w:bookmarkStart w:id="114" w:name="_Toc317269894"/>
      <w:bookmarkStart w:id="115" w:name="_Toc317269975"/>
      <w:bookmarkStart w:id="116" w:name="_Toc317269900"/>
      <w:bookmarkStart w:id="117" w:name="_Toc317269981"/>
      <w:bookmarkStart w:id="118" w:name="_Toc317269901"/>
      <w:bookmarkStart w:id="119" w:name="_Toc317269982"/>
      <w:bookmarkStart w:id="120" w:name="_Toc317269902"/>
      <w:bookmarkStart w:id="121" w:name="_Toc317269983"/>
      <w:bookmarkStart w:id="122" w:name="_Toc317269903"/>
      <w:bookmarkStart w:id="123" w:name="_Toc317269984"/>
      <w:bookmarkStart w:id="124" w:name="_Toc317269904"/>
      <w:bookmarkStart w:id="125" w:name="_Toc317269985"/>
      <w:bookmarkStart w:id="126" w:name="_Toc317269907"/>
      <w:bookmarkStart w:id="127" w:name="_Toc317269988"/>
      <w:bookmarkStart w:id="128" w:name="_Toc317269909"/>
      <w:bookmarkStart w:id="129" w:name="_Toc317269990"/>
      <w:bookmarkStart w:id="130" w:name="_Toc269472549"/>
      <w:bookmarkStart w:id="131" w:name="_Toc277263812"/>
      <w:bookmarkStart w:id="132" w:name="_Toc349912737"/>
      <w:bookmarkEnd w:id="114"/>
      <w:bookmarkEnd w:id="115"/>
      <w:bookmarkEnd w:id="116"/>
      <w:bookmarkEnd w:id="117"/>
      <w:bookmarkEnd w:id="118"/>
      <w:bookmarkEnd w:id="119"/>
      <w:bookmarkEnd w:id="120"/>
      <w:bookmarkEnd w:id="121"/>
      <w:bookmarkEnd w:id="122"/>
      <w:bookmarkEnd w:id="123"/>
      <w:bookmarkEnd w:id="124"/>
      <w:bookmarkEnd w:id="125"/>
      <w:bookmarkEnd w:id="126"/>
      <w:bookmarkEnd w:id="127"/>
      <w:bookmarkEnd w:id="128"/>
      <w:bookmarkEnd w:id="129"/>
      <w:r w:rsidRPr="00B47D1F">
        <w:rPr>
          <w:rFonts w:ascii="Times New Roman" w:hAnsi="Times New Roman" w:cs="Times New Roman"/>
          <w:b w:val="0"/>
          <w:i w:val="0"/>
          <w:sz w:val="24"/>
          <w:szCs w:val="24"/>
        </w:rPr>
        <w:t xml:space="preserve">Опоздавшие </w:t>
      </w:r>
      <w:bookmarkEnd w:id="130"/>
      <w:r w:rsidRPr="00B47D1F">
        <w:rPr>
          <w:rFonts w:ascii="Times New Roman" w:hAnsi="Times New Roman" w:cs="Times New Roman"/>
          <w:b w:val="0"/>
          <w:i w:val="0"/>
          <w:sz w:val="24"/>
          <w:szCs w:val="24"/>
        </w:rPr>
        <w:t xml:space="preserve">заявки на участие в </w:t>
      </w:r>
      <w:r w:rsidR="009D6ADE" w:rsidRPr="00B47D1F">
        <w:rPr>
          <w:rFonts w:ascii="Times New Roman" w:hAnsi="Times New Roman" w:cs="Times New Roman"/>
          <w:b w:val="0"/>
          <w:i w:val="0"/>
          <w:sz w:val="24"/>
          <w:szCs w:val="24"/>
        </w:rPr>
        <w:t>запросе предложений</w:t>
      </w:r>
      <w:bookmarkEnd w:id="131"/>
      <w:bookmarkEnd w:id="132"/>
    </w:p>
    <w:p w:rsidR="00C87330" w:rsidRPr="00B47D1F" w:rsidRDefault="00F55C42" w:rsidP="00C87330">
      <w:pPr>
        <w:numPr>
          <w:ilvl w:val="2"/>
          <w:numId w:val="11"/>
        </w:numPr>
        <w:tabs>
          <w:tab w:val="num" w:pos="1701"/>
        </w:tabs>
        <w:ind w:left="0" w:firstLine="709"/>
        <w:jc w:val="both"/>
      </w:pPr>
      <w:r w:rsidRPr="00B47D1F">
        <w:t xml:space="preserve">У участника </w:t>
      </w:r>
      <w:r w:rsidR="003E0066" w:rsidRPr="00B47D1F">
        <w:t>запроса предложений</w:t>
      </w:r>
      <w:r w:rsidRPr="00B47D1F">
        <w:t xml:space="preserve"> отсутствует возможность подать заявку на участие в </w:t>
      </w:r>
      <w:r w:rsidR="009D6ADE" w:rsidRPr="00B47D1F">
        <w:t>запросе предложений</w:t>
      </w:r>
      <w:r w:rsidRPr="00B47D1F">
        <w:t xml:space="preserve"> на ЭТП после окончания срока подачи заявок на участие в </w:t>
      </w:r>
      <w:r w:rsidR="009D6ADE" w:rsidRPr="00B47D1F">
        <w:t>запросе предложений</w:t>
      </w:r>
      <w:r w:rsidRPr="00B47D1F">
        <w:t>.</w:t>
      </w:r>
    </w:p>
    <w:p w:rsidR="00C87330" w:rsidRPr="00B47D1F" w:rsidRDefault="00C87330" w:rsidP="00F55C42">
      <w:pPr>
        <w:pStyle w:val="20"/>
        <w:numPr>
          <w:ilvl w:val="1"/>
          <w:numId w:val="11"/>
        </w:numPr>
        <w:tabs>
          <w:tab w:val="clear" w:pos="2367"/>
          <w:tab w:val="num" w:pos="960"/>
        </w:tabs>
        <w:suppressAutoHyphens/>
        <w:spacing w:before="0" w:after="0"/>
        <w:ind w:left="0" w:firstLine="709"/>
        <w:jc w:val="both"/>
        <w:rPr>
          <w:rFonts w:ascii="Times New Roman" w:hAnsi="Times New Roman" w:cs="Times New Roman"/>
          <w:b w:val="0"/>
          <w:i w:val="0"/>
          <w:sz w:val="24"/>
          <w:szCs w:val="24"/>
        </w:rPr>
      </w:pPr>
      <w:bookmarkStart w:id="133" w:name="_Toc269472550"/>
      <w:bookmarkStart w:id="134" w:name="_Ref317258080"/>
      <w:bookmarkStart w:id="135" w:name="_Ref317258098"/>
      <w:bookmarkStart w:id="136" w:name="_Toc349912738"/>
      <w:r w:rsidRPr="00B47D1F">
        <w:rPr>
          <w:rFonts w:ascii="Times New Roman" w:hAnsi="Times New Roman" w:cs="Times New Roman"/>
          <w:b w:val="0"/>
          <w:i w:val="0"/>
          <w:sz w:val="24"/>
          <w:szCs w:val="24"/>
        </w:rPr>
        <w:t xml:space="preserve">Рассмотрение заявок на участие в </w:t>
      </w:r>
      <w:r w:rsidR="009D6ADE" w:rsidRPr="00B47D1F">
        <w:rPr>
          <w:rFonts w:ascii="Times New Roman" w:hAnsi="Times New Roman" w:cs="Times New Roman"/>
          <w:b w:val="0"/>
          <w:i w:val="0"/>
          <w:sz w:val="24"/>
          <w:szCs w:val="24"/>
        </w:rPr>
        <w:t>запросе предложений</w:t>
      </w:r>
      <w:r w:rsidRPr="00B47D1F">
        <w:rPr>
          <w:rFonts w:ascii="Times New Roman" w:hAnsi="Times New Roman" w:cs="Times New Roman"/>
          <w:b w:val="0"/>
          <w:i w:val="0"/>
          <w:sz w:val="24"/>
          <w:szCs w:val="24"/>
        </w:rPr>
        <w:t xml:space="preserve">, проведение переторжки, выбор победителя </w:t>
      </w:r>
      <w:bookmarkEnd w:id="133"/>
      <w:r w:rsidR="003E0066" w:rsidRPr="00B47D1F">
        <w:rPr>
          <w:rFonts w:ascii="Times New Roman" w:hAnsi="Times New Roman" w:cs="Times New Roman"/>
          <w:b w:val="0"/>
          <w:i w:val="0"/>
          <w:sz w:val="24"/>
          <w:szCs w:val="24"/>
        </w:rPr>
        <w:t>запроса предложений</w:t>
      </w:r>
      <w:bookmarkEnd w:id="134"/>
      <w:bookmarkEnd w:id="135"/>
      <w:bookmarkEnd w:id="136"/>
    </w:p>
    <w:p w:rsidR="00C87330" w:rsidRPr="00B47D1F" w:rsidRDefault="00C87330" w:rsidP="00C87330">
      <w:pPr>
        <w:pStyle w:val="4"/>
        <w:widowControl w:val="0"/>
        <w:numPr>
          <w:ilvl w:val="2"/>
          <w:numId w:val="11"/>
        </w:numPr>
        <w:tabs>
          <w:tab w:val="num" w:pos="1701"/>
        </w:tabs>
        <w:suppressAutoHyphens/>
        <w:adjustRightInd w:val="0"/>
        <w:spacing w:before="0" w:after="0"/>
        <w:ind w:left="0" w:firstLine="709"/>
        <w:jc w:val="both"/>
        <w:textAlignment w:val="baseline"/>
        <w:rPr>
          <w:b w:val="0"/>
          <w:sz w:val="24"/>
          <w:szCs w:val="24"/>
        </w:rPr>
      </w:pPr>
      <w:r w:rsidRPr="00B47D1F">
        <w:rPr>
          <w:b w:val="0"/>
          <w:sz w:val="24"/>
          <w:szCs w:val="24"/>
        </w:rPr>
        <w:t>Общие положения</w:t>
      </w:r>
    </w:p>
    <w:p w:rsidR="00F55C42" w:rsidRPr="00B47D1F" w:rsidRDefault="00CA6FCA" w:rsidP="00C87330">
      <w:pPr>
        <w:widowControl w:val="0"/>
        <w:numPr>
          <w:ilvl w:val="3"/>
          <w:numId w:val="11"/>
        </w:numPr>
        <w:tabs>
          <w:tab w:val="num" w:pos="1985"/>
        </w:tabs>
        <w:autoSpaceDE w:val="0"/>
        <w:autoSpaceDN w:val="0"/>
        <w:adjustRightInd w:val="0"/>
        <w:ind w:left="0" w:firstLine="709"/>
        <w:jc w:val="both"/>
        <w:rPr>
          <w:rFonts w:eastAsia="Arial Unicode MS"/>
          <w:bCs/>
        </w:rPr>
      </w:pPr>
      <w:r w:rsidRPr="00B47D1F">
        <w:t>Р</w:t>
      </w:r>
      <w:r w:rsidR="00F55C42" w:rsidRPr="00B47D1F">
        <w:rPr>
          <w:rFonts w:eastAsia="Arial Unicode MS"/>
          <w:bCs/>
        </w:rPr>
        <w:t>ассмотрение заявок осуществляется в</w:t>
      </w:r>
      <w:r w:rsidR="00D53A1F" w:rsidRPr="00B47D1F">
        <w:rPr>
          <w:rFonts w:eastAsia="Arial Unicode MS"/>
          <w:bCs/>
          <w:lang w:val="en-US"/>
        </w:rPr>
        <w:t> </w:t>
      </w:r>
      <w:r w:rsidR="00F55C42" w:rsidRPr="00B47D1F">
        <w:rPr>
          <w:rFonts w:eastAsia="Arial Unicode MS"/>
          <w:bCs/>
        </w:rPr>
        <w:t>следующем порядке:</w:t>
      </w:r>
    </w:p>
    <w:p w:rsidR="00F55C42" w:rsidRPr="00B47D1F" w:rsidRDefault="00F55C42" w:rsidP="00414382">
      <w:pPr>
        <w:widowControl w:val="0"/>
        <w:numPr>
          <w:ilvl w:val="0"/>
          <w:numId w:val="47"/>
        </w:numPr>
        <w:tabs>
          <w:tab w:val="left" w:pos="1134"/>
        </w:tabs>
        <w:autoSpaceDE w:val="0"/>
        <w:autoSpaceDN w:val="0"/>
        <w:adjustRightInd w:val="0"/>
        <w:ind w:left="1134" w:hanging="425"/>
        <w:jc w:val="both"/>
        <w:rPr>
          <w:rFonts w:eastAsia="Arial Unicode MS"/>
          <w:bCs/>
        </w:rPr>
      </w:pPr>
      <w:r w:rsidRPr="00B47D1F">
        <w:rPr>
          <w:rFonts w:eastAsia="Arial Unicode MS"/>
          <w:bCs/>
        </w:rPr>
        <w:t>проведение отборочной стадии</w:t>
      </w:r>
      <w:r w:rsidR="00173D87" w:rsidRPr="00B47D1F">
        <w:rPr>
          <w:rFonts w:eastAsia="Arial Unicode MS"/>
          <w:bCs/>
        </w:rPr>
        <w:t xml:space="preserve"> (</w:t>
      </w:r>
      <w:r w:rsidR="007540C3" w:rsidRPr="00B47D1F">
        <w:rPr>
          <w:rFonts w:eastAsia="Arial Unicode MS"/>
          <w:bCs/>
        </w:rPr>
        <w:t>пункт </w:t>
      </w:r>
      <w:fldSimple w:instr=" REF _Ref317258141 \r \h  \* MERGEFORMAT ">
        <w:r w:rsidR="00BC500E" w:rsidRPr="00B47D1F">
          <w:rPr>
            <w:rFonts w:eastAsia="Arial Unicode MS"/>
            <w:bCs/>
          </w:rPr>
          <w:t>4.14.2</w:t>
        </w:r>
      </w:fldSimple>
      <w:r w:rsidR="00173D87" w:rsidRPr="00B47D1F">
        <w:rPr>
          <w:rFonts w:eastAsia="Arial Unicode MS"/>
          <w:bCs/>
        </w:rPr>
        <w:t>)</w:t>
      </w:r>
      <w:r w:rsidRPr="00B47D1F">
        <w:rPr>
          <w:rFonts w:eastAsia="Arial Unicode MS"/>
          <w:bCs/>
        </w:rPr>
        <w:t>;</w:t>
      </w:r>
    </w:p>
    <w:p w:rsidR="00F55C42" w:rsidRPr="00B47D1F" w:rsidRDefault="00F55C42" w:rsidP="00414382">
      <w:pPr>
        <w:widowControl w:val="0"/>
        <w:numPr>
          <w:ilvl w:val="0"/>
          <w:numId w:val="47"/>
        </w:numPr>
        <w:tabs>
          <w:tab w:val="left" w:pos="1134"/>
          <w:tab w:val="num" w:pos="2357"/>
        </w:tabs>
        <w:autoSpaceDE w:val="0"/>
        <w:autoSpaceDN w:val="0"/>
        <w:adjustRightInd w:val="0"/>
        <w:ind w:left="1134" w:hanging="425"/>
        <w:jc w:val="both"/>
        <w:rPr>
          <w:rFonts w:eastAsia="Arial Unicode MS"/>
          <w:bCs/>
        </w:rPr>
      </w:pPr>
      <w:r w:rsidRPr="00B47D1F">
        <w:rPr>
          <w:rFonts w:eastAsia="Arial Unicode MS"/>
          <w:bCs/>
        </w:rPr>
        <w:t>проведение оценочной стадии</w:t>
      </w:r>
      <w:r w:rsidR="00173D87" w:rsidRPr="00B47D1F">
        <w:rPr>
          <w:rFonts w:eastAsia="Arial Unicode MS"/>
          <w:bCs/>
        </w:rPr>
        <w:t xml:space="preserve"> (</w:t>
      </w:r>
      <w:r w:rsidR="007540C3" w:rsidRPr="00B47D1F">
        <w:rPr>
          <w:rFonts w:eastAsia="Arial Unicode MS"/>
          <w:bCs/>
        </w:rPr>
        <w:t>пункт </w:t>
      </w:r>
      <w:fldSimple w:instr=" REF _Ref317258175 \r \h  \* MERGEFORMAT ">
        <w:r w:rsidR="00BC500E" w:rsidRPr="00B47D1F">
          <w:rPr>
            <w:rFonts w:eastAsia="Arial Unicode MS"/>
            <w:bCs/>
          </w:rPr>
          <w:t>4.14.5</w:t>
        </w:r>
      </w:fldSimple>
      <w:r w:rsidR="00173D87" w:rsidRPr="00B47D1F">
        <w:rPr>
          <w:rFonts w:eastAsia="Arial Unicode MS"/>
          <w:bCs/>
        </w:rPr>
        <w:t>)</w:t>
      </w:r>
      <w:r w:rsidRPr="00B47D1F">
        <w:rPr>
          <w:rFonts w:eastAsia="Arial Unicode MS"/>
          <w:bCs/>
        </w:rPr>
        <w:t>.</w:t>
      </w:r>
    </w:p>
    <w:p w:rsidR="00E26670" w:rsidRPr="00B47D1F" w:rsidRDefault="00B76A1C" w:rsidP="00C87330">
      <w:pPr>
        <w:widowControl w:val="0"/>
        <w:numPr>
          <w:ilvl w:val="3"/>
          <w:numId w:val="11"/>
        </w:numPr>
        <w:tabs>
          <w:tab w:val="num" w:pos="1985"/>
        </w:tabs>
        <w:autoSpaceDE w:val="0"/>
        <w:autoSpaceDN w:val="0"/>
        <w:adjustRightInd w:val="0"/>
        <w:ind w:left="0" w:firstLine="709"/>
        <w:jc w:val="both"/>
      </w:pPr>
      <w:r w:rsidRPr="00B47D1F">
        <w:rPr>
          <w:rFonts w:eastAsia="Arial Unicode MS"/>
          <w:bCs/>
        </w:rPr>
        <w:t xml:space="preserve">После отборочной стадии рассмотрения заявок до выбора победителя </w:t>
      </w:r>
      <w:r w:rsidR="00F96DE1" w:rsidRPr="00B47D1F">
        <w:rPr>
          <w:rFonts w:eastAsia="Arial Unicode MS"/>
          <w:bCs/>
        </w:rPr>
        <w:t xml:space="preserve">возможно </w:t>
      </w:r>
      <w:r w:rsidR="00F96DE1" w:rsidRPr="00B47D1F">
        <w:t xml:space="preserve">по решению закупочной комиссии </w:t>
      </w:r>
      <w:r w:rsidR="00E26670" w:rsidRPr="00B47D1F">
        <w:rPr>
          <w:rFonts w:eastAsia="Arial Unicode MS"/>
          <w:bCs/>
        </w:rPr>
        <w:t>проведение переговоров (пункт</w:t>
      </w:r>
      <w:r w:rsidR="00F96DE1" w:rsidRPr="00B47D1F">
        <w:rPr>
          <w:rFonts w:eastAsia="Arial Unicode MS"/>
          <w:bCs/>
        </w:rPr>
        <w:t> </w:t>
      </w:r>
      <w:fldSimple w:instr=" REF _Ref318369480 \r \h  \* MERGEFORMAT ">
        <w:r w:rsidR="00BC500E" w:rsidRPr="00B47D1F">
          <w:rPr>
            <w:rFonts w:eastAsia="Arial Unicode MS"/>
            <w:bCs/>
          </w:rPr>
          <w:t>4.14.3</w:t>
        </w:r>
      </w:fldSimple>
      <w:r w:rsidR="00E26670" w:rsidRPr="00B47D1F">
        <w:rPr>
          <w:rFonts w:eastAsia="Arial Unicode MS"/>
          <w:bCs/>
        </w:rPr>
        <w:t>)</w:t>
      </w:r>
      <w:r w:rsidR="00E26670" w:rsidRPr="00B47D1F">
        <w:t xml:space="preserve"> </w:t>
      </w:r>
      <w:r w:rsidR="00F96DE1" w:rsidRPr="00B47D1F">
        <w:t>с допущенными участниками запроса предложений (до переторжки (если предусмотрена)), а так же проведение переторжки, если в пункте </w:t>
      </w:r>
      <w:fldSimple w:instr=" REF _Ref317254826 \r \h  \* MERGEFORMAT ">
        <w:r w:rsidR="00BC500E" w:rsidRPr="00B47D1F">
          <w:t>19</w:t>
        </w:r>
      </w:fldSimple>
      <w:r w:rsidR="00F96DE1" w:rsidRPr="00B47D1F">
        <w:t xml:space="preserve"> раздела </w:t>
      </w:r>
      <w:fldSimple w:instr=" REF _Ref317254811 \r \h  \* MERGEFORMAT ">
        <w:r w:rsidR="00BC500E" w:rsidRPr="00B47D1F">
          <w:t>5</w:t>
        </w:r>
      </w:fldSimple>
      <w:r w:rsidR="00F96DE1" w:rsidRPr="00B47D1F">
        <w:t xml:space="preserve"> «Информационная карта запроса предложений» предусмотрена возможность проведения процедуры переторжки.</w:t>
      </w:r>
    </w:p>
    <w:p w:rsidR="00F55C42" w:rsidRPr="00B47D1F" w:rsidRDefault="00CA6FCA" w:rsidP="00C87330">
      <w:pPr>
        <w:widowControl w:val="0"/>
        <w:numPr>
          <w:ilvl w:val="3"/>
          <w:numId w:val="11"/>
        </w:numPr>
        <w:tabs>
          <w:tab w:val="num" w:pos="1985"/>
        </w:tabs>
        <w:autoSpaceDE w:val="0"/>
        <w:autoSpaceDN w:val="0"/>
        <w:adjustRightInd w:val="0"/>
        <w:ind w:left="0" w:firstLine="709"/>
        <w:jc w:val="both"/>
      </w:pPr>
      <w:r w:rsidRPr="00B47D1F">
        <w:t>П</w:t>
      </w:r>
      <w:r w:rsidR="00F55C42" w:rsidRPr="00B47D1F">
        <w:t xml:space="preserve">о решению </w:t>
      </w:r>
      <w:r w:rsidR="002E77A5" w:rsidRPr="00B47D1F">
        <w:t>закупочной комиссии</w:t>
      </w:r>
      <w:r w:rsidR="00F55C42" w:rsidRPr="00B47D1F">
        <w:t xml:space="preserve"> отборочная и оценочная стадии могут быть объединены с оформлением единого протокола</w:t>
      </w:r>
      <w:r w:rsidR="00C604F8" w:rsidRPr="00B47D1F">
        <w:t>, при этом сроки оформления протоколов по результатам отборочной стадии и оценочной стадии не суммируются.</w:t>
      </w:r>
    </w:p>
    <w:p w:rsidR="00C87330" w:rsidRPr="00B47D1F" w:rsidRDefault="00CA6FCA" w:rsidP="00C87330">
      <w:pPr>
        <w:widowControl w:val="0"/>
        <w:numPr>
          <w:ilvl w:val="3"/>
          <w:numId w:val="11"/>
        </w:numPr>
        <w:tabs>
          <w:tab w:val="num" w:pos="1985"/>
        </w:tabs>
        <w:autoSpaceDE w:val="0"/>
        <w:autoSpaceDN w:val="0"/>
        <w:adjustRightInd w:val="0"/>
        <w:ind w:left="0" w:firstLine="709"/>
        <w:jc w:val="both"/>
      </w:pPr>
      <w:r w:rsidRPr="00B47D1F">
        <w:t>Р</w:t>
      </w:r>
      <w:r w:rsidR="00C87330" w:rsidRPr="00B47D1F">
        <w:t>ассмотрение заявок на</w:t>
      </w:r>
      <w:r w:rsidR="00C87330" w:rsidRPr="00B47D1F">
        <w:rPr>
          <w:lang w:val="en-US"/>
        </w:rPr>
        <w:t> </w:t>
      </w:r>
      <w:r w:rsidR="00C87330" w:rsidRPr="00B47D1F">
        <w:t xml:space="preserve">участие в </w:t>
      </w:r>
      <w:r w:rsidR="009D6ADE" w:rsidRPr="00B47D1F">
        <w:t>запросе предложений</w:t>
      </w:r>
      <w:r w:rsidR="00C87330" w:rsidRPr="00B47D1F">
        <w:t xml:space="preserve"> проводится в сроки, установленные извещением о</w:t>
      </w:r>
      <w:r w:rsidR="00C87330" w:rsidRPr="00B47D1F">
        <w:rPr>
          <w:lang w:val="en-US"/>
        </w:rPr>
        <w:t> </w:t>
      </w:r>
      <w:r w:rsidR="00C87330" w:rsidRPr="00B47D1F">
        <w:t xml:space="preserve">проведении </w:t>
      </w:r>
      <w:r w:rsidR="003E0066" w:rsidRPr="00B47D1F">
        <w:t>запроса предложений</w:t>
      </w:r>
      <w:r w:rsidR="00C87330" w:rsidRPr="00B47D1F">
        <w:t xml:space="preserve"> и пунктом</w:t>
      </w:r>
      <w:r w:rsidRPr="00B47D1F">
        <w:t xml:space="preserve"> </w:t>
      </w:r>
      <w:fldSimple w:instr=" REF _Ref317254136 \r \h  \* MERGEFORMAT ">
        <w:r w:rsidR="00BC500E" w:rsidRPr="00B47D1F">
          <w:t>21</w:t>
        </w:r>
      </w:fldSimple>
      <w:r w:rsidR="00C87330" w:rsidRPr="00B47D1F">
        <w:t xml:space="preserve"> раздела</w:t>
      </w:r>
      <w:r w:rsidR="00035643" w:rsidRPr="00B47D1F">
        <w:t> </w:t>
      </w:r>
      <w:fldSimple w:instr=" REF _Ref317254150 \r \h  \* MERGEFORMAT ">
        <w:r w:rsidR="00BC500E" w:rsidRPr="00B47D1F">
          <w:t>5</w:t>
        </w:r>
      </w:fldSimple>
      <w:r w:rsidR="00C87330" w:rsidRPr="00B47D1F">
        <w:t xml:space="preserve"> «Информационная карта </w:t>
      </w:r>
      <w:r w:rsidR="003E0066" w:rsidRPr="00B47D1F">
        <w:t>запроса предложений</w:t>
      </w:r>
      <w:r w:rsidR="00C87330" w:rsidRPr="00B47D1F">
        <w:t>».</w:t>
      </w:r>
    </w:p>
    <w:p w:rsidR="00C87330" w:rsidRPr="00B47D1F" w:rsidRDefault="00C604F8" w:rsidP="00C87330">
      <w:pPr>
        <w:widowControl w:val="0"/>
        <w:numPr>
          <w:ilvl w:val="3"/>
          <w:numId w:val="11"/>
        </w:numPr>
        <w:tabs>
          <w:tab w:val="num" w:pos="1985"/>
        </w:tabs>
        <w:autoSpaceDE w:val="0"/>
        <w:autoSpaceDN w:val="0"/>
        <w:adjustRightInd w:val="0"/>
        <w:ind w:left="0" w:firstLine="709"/>
        <w:jc w:val="both"/>
      </w:pPr>
      <w:r w:rsidRPr="00B47D1F">
        <w:t xml:space="preserve">Организатор </w:t>
      </w:r>
      <w:r w:rsidR="003E0066" w:rsidRPr="00B47D1F">
        <w:t>запроса предложений</w:t>
      </w:r>
      <w:r w:rsidR="00744448" w:rsidRPr="00B47D1F">
        <w:t>,</w:t>
      </w:r>
      <w:r w:rsidRPr="00B47D1F">
        <w:t xml:space="preserve"> по решению </w:t>
      </w:r>
      <w:r w:rsidR="002E77A5" w:rsidRPr="00B47D1F">
        <w:t>закупочной комиссии</w:t>
      </w:r>
      <w:r w:rsidRPr="00B47D1F">
        <w:t xml:space="preserve"> либо по указанию заказчика, привлекает экспертов к рассмотрению заявок</w:t>
      </w:r>
      <w:r w:rsidR="00B81D81" w:rsidRPr="00B47D1F">
        <w:t xml:space="preserve"> на участие в </w:t>
      </w:r>
      <w:r w:rsidR="009D6ADE" w:rsidRPr="00B47D1F">
        <w:t>запросе предложений</w:t>
      </w:r>
      <w:r w:rsidRPr="00B47D1F">
        <w:t xml:space="preserve">. При этом </w:t>
      </w:r>
      <w:r w:rsidR="002E77A5" w:rsidRPr="00B47D1F">
        <w:t>закупочная комиссия</w:t>
      </w:r>
      <w:r w:rsidRPr="00B47D1F">
        <w:t xml:space="preserve"> рассматривает оценки и рекомендации экспертов (если они привлекались), однако может принимать любые самостоятельные решения. </w:t>
      </w:r>
    </w:p>
    <w:p w:rsidR="00C87330" w:rsidRPr="00B47D1F" w:rsidRDefault="00C87330" w:rsidP="00C87330">
      <w:pPr>
        <w:widowControl w:val="0"/>
        <w:numPr>
          <w:ilvl w:val="3"/>
          <w:numId w:val="11"/>
        </w:numPr>
        <w:tabs>
          <w:tab w:val="num" w:pos="1985"/>
        </w:tabs>
        <w:autoSpaceDE w:val="0"/>
        <w:autoSpaceDN w:val="0"/>
        <w:adjustRightInd w:val="0"/>
        <w:ind w:left="0" w:firstLine="709"/>
        <w:jc w:val="both"/>
      </w:pPr>
      <w:r w:rsidRPr="00B47D1F">
        <w:t xml:space="preserve">В ходе рассмотрения заявок на участие в </w:t>
      </w:r>
      <w:r w:rsidR="009D6ADE" w:rsidRPr="00B47D1F">
        <w:t>запросе предложений</w:t>
      </w:r>
      <w:r w:rsidRPr="00B47D1F">
        <w:t xml:space="preserve"> организатор </w:t>
      </w:r>
      <w:r w:rsidR="003E0066" w:rsidRPr="00B47D1F">
        <w:t>запроса предложений</w:t>
      </w:r>
      <w:r w:rsidRPr="00B47D1F">
        <w:t xml:space="preserve"> имеет право запрашивать у соответствующих органов государственной </w:t>
      </w:r>
      <w:r w:rsidRPr="00B47D1F">
        <w:lastRenderedPageBreak/>
        <w:t>власти, а также юридических и физических лиц, указанных в</w:t>
      </w:r>
      <w:r w:rsidRPr="00B47D1F">
        <w:rPr>
          <w:lang w:val="en-US"/>
        </w:rPr>
        <w:t> </w:t>
      </w:r>
      <w:r w:rsidRPr="00B47D1F">
        <w:t xml:space="preserve">заявке на участие в </w:t>
      </w:r>
      <w:r w:rsidR="009D6ADE" w:rsidRPr="00B47D1F">
        <w:t>запросе предложений</w:t>
      </w:r>
      <w:r w:rsidRPr="00B47D1F">
        <w:t xml:space="preserve"> и приложениях к ней, информацию о соответствии достоверности указанных в заявке на участие в</w:t>
      </w:r>
      <w:r w:rsidR="006954A4" w:rsidRPr="00B47D1F">
        <w:rPr>
          <w:lang w:val="en-US"/>
        </w:rPr>
        <w:t> </w:t>
      </w:r>
      <w:r w:rsidR="009D6ADE" w:rsidRPr="00B47D1F">
        <w:t>запросе предложений</w:t>
      </w:r>
      <w:r w:rsidRPr="00B47D1F">
        <w:t xml:space="preserve"> сведений.</w:t>
      </w:r>
    </w:p>
    <w:p w:rsidR="00C87330" w:rsidRPr="00B47D1F" w:rsidRDefault="00C87330" w:rsidP="00C87330">
      <w:pPr>
        <w:widowControl w:val="0"/>
        <w:numPr>
          <w:ilvl w:val="3"/>
          <w:numId w:val="11"/>
        </w:numPr>
        <w:tabs>
          <w:tab w:val="num" w:pos="1985"/>
        </w:tabs>
        <w:autoSpaceDE w:val="0"/>
        <w:autoSpaceDN w:val="0"/>
        <w:adjustRightInd w:val="0"/>
        <w:ind w:left="0" w:firstLine="709"/>
        <w:jc w:val="both"/>
      </w:pPr>
      <w:r w:rsidRPr="00B47D1F">
        <w:t xml:space="preserve">При наличии сомнений в достоверности копии документа организатор </w:t>
      </w:r>
      <w:r w:rsidR="003E0066" w:rsidRPr="00B47D1F">
        <w:t>запроса предложений</w:t>
      </w:r>
      <w:r w:rsidRPr="00B47D1F">
        <w:t xml:space="preserve"> вправе запросить для обозрения оригинал документа, предоставленного в копии. В случае, если </w:t>
      </w:r>
      <w:r w:rsidR="00E526CF" w:rsidRPr="00B47D1F">
        <w:t xml:space="preserve">участник </w:t>
      </w:r>
      <w:r w:rsidR="003E0066" w:rsidRPr="00B47D1F">
        <w:t>запроса предложений</w:t>
      </w:r>
      <w:r w:rsidRPr="00B47D1F">
        <w:t xml:space="preserve"> в установленный в запросе </w:t>
      </w:r>
      <w:r w:rsidR="00B178A0" w:rsidRPr="00B47D1F">
        <w:t xml:space="preserve">разумный </w:t>
      </w:r>
      <w:r w:rsidRPr="00B47D1F">
        <w:t>срок не предоставил оригинала документа, копия документа не рассматривается и документ считается не предоставленным.</w:t>
      </w:r>
    </w:p>
    <w:p w:rsidR="008240C6" w:rsidRPr="00B47D1F" w:rsidRDefault="008240C6" w:rsidP="008240C6">
      <w:pPr>
        <w:numPr>
          <w:ilvl w:val="3"/>
          <w:numId w:val="11"/>
        </w:numPr>
        <w:tabs>
          <w:tab w:val="num" w:pos="1985"/>
        </w:tabs>
        <w:autoSpaceDE w:val="0"/>
        <w:autoSpaceDN w:val="0"/>
        <w:adjustRightInd w:val="0"/>
        <w:ind w:left="0" w:firstLine="709"/>
        <w:jc w:val="both"/>
      </w:pPr>
      <w:bookmarkStart w:id="137" w:name="_Ref317251555"/>
      <w:r w:rsidRPr="00B47D1F">
        <w:t xml:space="preserve">В ходе рассмотрения заявок на участие в </w:t>
      </w:r>
      <w:r w:rsidR="009D6ADE" w:rsidRPr="00B47D1F">
        <w:t>запросе предложений</w:t>
      </w:r>
      <w:r w:rsidRPr="00B47D1F">
        <w:t xml:space="preserve">, организатор </w:t>
      </w:r>
      <w:r w:rsidR="003E0066" w:rsidRPr="00B47D1F">
        <w:t>запроса предложений</w:t>
      </w:r>
      <w:r w:rsidRPr="00B47D1F">
        <w:t xml:space="preserve">, по решению </w:t>
      </w:r>
      <w:r w:rsidR="002E77A5" w:rsidRPr="00B47D1F">
        <w:t>закупочной комиссии</w:t>
      </w:r>
      <w:r w:rsidRPr="00B47D1F">
        <w:t xml:space="preserve">, вправе уточнять заявки на участие в </w:t>
      </w:r>
      <w:r w:rsidR="009D6ADE" w:rsidRPr="00B47D1F">
        <w:t>запросе предложений</w:t>
      </w:r>
      <w:r w:rsidRPr="00B47D1F">
        <w:t xml:space="preserve"> в следующем порядке:</w:t>
      </w:r>
      <w:bookmarkEnd w:id="137"/>
    </w:p>
    <w:p w:rsidR="008240C6" w:rsidRPr="00B47D1F" w:rsidRDefault="00F3540C" w:rsidP="00414382">
      <w:pPr>
        <w:numPr>
          <w:ilvl w:val="0"/>
          <w:numId w:val="48"/>
        </w:numPr>
        <w:tabs>
          <w:tab w:val="num" w:pos="1276"/>
        </w:tabs>
        <w:autoSpaceDE w:val="0"/>
        <w:autoSpaceDN w:val="0"/>
        <w:adjustRightInd w:val="0"/>
        <w:ind w:left="0" w:firstLine="709"/>
        <w:jc w:val="both"/>
      </w:pPr>
      <w:r w:rsidRPr="00B47D1F">
        <w:t xml:space="preserve">затребовать у участника </w:t>
      </w:r>
      <w:r w:rsidR="003E0066" w:rsidRPr="00B47D1F">
        <w:t>запроса предложений</w:t>
      </w:r>
      <w:r w:rsidRPr="00B47D1F">
        <w:t xml:space="preserve"> отсутствующие, представленные не в полном объеме или в нечитаемом виде разрешающие документы (лицензии, допуски, членство в саморегулируемых общественных организациях и т.д.), документы, подтверждающие полномочия лица на</w:t>
      </w:r>
      <w:r w:rsidR="006954A4" w:rsidRPr="00B47D1F">
        <w:rPr>
          <w:lang w:val="en-US"/>
        </w:rPr>
        <w:t> </w:t>
      </w:r>
      <w:r w:rsidRPr="00B47D1F">
        <w:t xml:space="preserve">подписание заявки от имени участника </w:t>
      </w:r>
      <w:r w:rsidR="003E0066" w:rsidRPr="00B47D1F">
        <w:t>запроса предложений</w:t>
      </w:r>
      <w:r w:rsidRPr="00B47D1F">
        <w:t xml:space="preserve">, документы, подтверждающие обладание участником </w:t>
      </w:r>
      <w:r w:rsidR="003E0066" w:rsidRPr="00B47D1F">
        <w:t>запроса предложений</w:t>
      </w:r>
      <w:r w:rsidRPr="00B47D1F">
        <w:t xml:space="preserve"> необходимыми для исполнения договора финансовыми ресурсами, документы от изготовителя товара, подтверждающие право участника </w:t>
      </w:r>
      <w:r w:rsidR="003E0066" w:rsidRPr="00B47D1F">
        <w:t>запроса предложений</w:t>
      </w:r>
      <w:r w:rsidRPr="00B47D1F">
        <w:t xml:space="preserve"> предлагать этот товар</w:t>
      </w:r>
      <w:r w:rsidR="00392183" w:rsidRPr="00B47D1F">
        <w:t>,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r w:rsidR="008240C6" w:rsidRPr="00B47D1F">
        <w:t>;</w:t>
      </w:r>
    </w:p>
    <w:p w:rsidR="008240C6" w:rsidRPr="00B47D1F" w:rsidRDefault="008240C6" w:rsidP="00414382">
      <w:pPr>
        <w:numPr>
          <w:ilvl w:val="0"/>
          <w:numId w:val="48"/>
        </w:numPr>
        <w:tabs>
          <w:tab w:val="num" w:pos="1276"/>
        </w:tabs>
        <w:autoSpaceDE w:val="0"/>
        <w:autoSpaceDN w:val="0"/>
        <w:adjustRightInd w:val="0"/>
        <w:ind w:left="0" w:firstLine="709"/>
        <w:jc w:val="both"/>
      </w:pPr>
      <w:r w:rsidRPr="00B47D1F">
        <w:t xml:space="preserve">направить участникам </w:t>
      </w:r>
      <w:r w:rsidR="003E0066" w:rsidRPr="00B47D1F">
        <w:t>запроса предложений</w:t>
      </w:r>
      <w:r w:rsidRPr="00B47D1F">
        <w:t xml:space="preserve"> запросы об исправлении выявленных в ходе рассмотрения арифметических и грамматических ошибок в</w:t>
      </w:r>
      <w:r w:rsidR="006954A4" w:rsidRPr="00B47D1F">
        <w:rPr>
          <w:lang w:val="en-US"/>
        </w:rPr>
        <w:t> </w:t>
      </w:r>
      <w:r w:rsidRPr="00B47D1F">
        <w:t xml:space="preserve">документах, представленных в составе заявки на участие в </w:t>
      </w:r>
      <w:r w:rsidR="009D6ADE" w:rsidRPr="00B47D1F">
        <w:t>запросе предложений</w:t>
      </w:r>
      <w:r w:rsidRPr="00B47D1F">
        <w:t xml:space="preserve"> и направлении организатору </w:t>
      </w:r>
      <w:r w:rsidR="003E0066" w:rsidRPr="00B47D1F">
        <w:t>запроса предложений</w:t>
      </w:r>
      <w:r w:rsidRPr="00B47D1F">
        <w:t xml:space="preserve"> исправленных документов. При исправлении арифметических ошибок в заявках на участие в </w:t>
      </w:r>
      <w:r w:rsidR="009D6ADE" w:rsidRPr="00B47D1F">
        <w:t>запросе предложений</w:t>
      </w:r>
      <w:r w:rsidRPr="00B47D1F">
        <w:t xml:space="preserve"> применяются следующие правила:</w:t>
      </w:r>
    </w:p>
    <w:p w:rsidR="006D246B" w:rsidRPr="00B47D1F" w:rsidRDefault="006D246B" w:rsidP="00414382">
      <w:pPr>
        <w:numPr>
          <w:ilvl w:val="0"/>
          <w:numId w:val="46"/>
        </w:numPr>
        <w:tabs>
          <w:tab w:val="left" w:pos="993"/>
        </w:tabs>
        <w:autoSpaceDE w:val="0"/>
        <w:autoSpaceDN w:val="0"/>
        <w:adjustRightInd w:val="0"/>
        <w:ind w:left="0" w:firstLine="709"/>
        <w:jc w:val="both"/>
      </w:pPr>
      <w:r w:rsidRPr="00B47D1F">
        <w:t xml:space="preserve">при наличии разночтений между суммой, указанной словами, и суммой, указанной цифрами, преимущество имеет сумма, указанная словами; </w:t>
      </w:r>
    </w:p>
    <w:p w:rsidR="008240C6" w:rsidRPr="00B47D1F" w:rsidRDefault="006D246B" w:rsidP="00414382">
      <w:pPr>
        <w:numPr>
          <w:ilvl w:val="0"/>
          <w:numId w:val="46"/>
        </w:numPr>
        <w:tabs>
          <w:tab w:val="left" w:pos="993"/>
        </w:tabs>
        <w:autoSpaceDE w:val="0"/>
        <w:autoSpaceDN w:val="0"/>
        <w:adjustRightInd w:val="0"/>
        <w:ind w:left="0" w:firstLine="709"/>
        <w:jc w:val="both"/>
      </w:pPr>
      <w:r w:rsidRPr="00B47D1F">
        <w:t xml:space="preserve">при наличии разночтений между ценой, указанной в заявке на участие в </w:t>
      </w:r>
      <w:r w:rsidR="009D6ADE" w:rsidRPr="00B47D1F">
        <w:t>запросе предложений</w:t>
      </w:r>
      <w:r w:rsidRPr="00B47D1F">
        <w:t xml:space="preserve">, и ценой, получаемой путем суммирования итоговых сумм по каждой строке, преимущество имеет итоговая цена, указанная в заявке на участие в </w:t>
      </w:r>
      <w:r w:rsidR="009D6ADE" w:rsidRPr="00B47D1F">
        <w:t>запросе предложений</w:t>
      </w:r>
      <w:r w:rsidR="008240C6" w:rsidRPr="00B47D1F">
        <w:t>;</w:t>
      </w:r>
    </w:p>
    <w:p w:rsidR="008240C6" w:rsidRPr="00B47D1F" w:rsidRDefault="006D246B" w:rsidP="00414382">
      <w:pPr>
        <w:numPr>
          <w:ilvl w:val="0"/>
          <w:numId w:val="46"/>
        </w:numPr>
        <w:tabs>
          <w:tab w:val="left" w:pos="993"/>
        </w:tabs>
        <w:autoSpaceDE w:val="0"/>
        <w:autoSpaceDN w:val="0"/>
        <w:adjustRightInd w:val="0"/>
        <w:ind w:left="0" w:firstLine="709"/>
        <w:jc w:val="both"/>
      </w:pPr>
      <w:r w:rsidRPr="00B47D1F">
        <w:t xml:space="preserve">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w:t>
      </w:r>
      <w:r w:rsidR="009D6ADE" w:rsidRPr="00B47D1F">
        <w:t>запросе предложений</w:t>
      </w:r>
      <w:r w:rsidR="008240C6" w:rsidRPr="00B47D1F">
        <w:t>.</w:t>
      </w:r>
    </w:p>
    <w:p w:rsidR="008240C6" w:rsidRPr="00B47D1F" w:rsidRDefault="008240C6" w:rsidP="008240C6">
      <w:pPr>
        <w:autoSpaceDE w:val="0"/>
        <w:autoSpaceDN w:val="0"/>
        <w:adjustRightInd w:val="0"/>
        <w:ind w:firstLine="709"/>
        <w:jc w:val="both"/>
      </w:pPr>
      <w:r w:rsidRPr="00B47D1F">
        <w:t>Исправление иных ошибок не допускается.</w:t>
      </w:r>
    </w:p>
    <w:p w:rsidR="008240C6" w:rsidRPr="00B47D1F" w:rsidRDefault="008240C6" w:rsidP="00414382">
      <w:pPr>
        <w:numPr>
          <w:ilvl w:val="0"/>
          <w:numId w:val="48"/>
        </w:numPr>
        <w:tabs>
          <w:tab w:val="num" w:pos="1276"/>
        </w:tabs>
        <w:autoSpaceDE w:val="0"/>
        <w:autoSpaceDN w:val="0"/>
        <w:adjustRightInd w:val="0"/>
        <w:ind w:left="0" w:firstLine="709"/>
        <w:jc w:val="both"/>
      </w:pPr>
      <w:r w:rsidRPr="00B47D1F">
        <w:t xml:space="preserve">направить участникам </w:t>
      </w:r>
      <w:r w:rsidR="003E0066" w:rsidRPr="00B47D1F">
        <w:t>запроса предложений</w:t>
      </w:r>
      <w:r w:rsidRPr="00B47D1F">
        <w:t xml:space="preserve"> запросы по разъяснению положений заявок на участие в </w:t>
      </w:r>
      <w:r w:rsidR="009D6ADE" w:rsidRPr="00B47D1F">
        <w:t>запросе предложений</w:t>
      </w:r>
      <w:r w:rsidRPr="00B47D1F">
        <w:t>, не изменяющие существо заявки</w:t>
      </w:r>
      <w:r w:rsidR="006D246B" w:rsidRPr="00B47D1F">
        <w:t>, включая изменение условий заявки</w:t>
      </w:r>
      <w:r w:rsidRPr="00B47D1F">
        <w:t xml:space="preserve"> (цены, валюты, сроков и условий поставки продукции, графика поставки продукции или платежа, иных условий). Данные запросы могут направляться, в том числе, по техническим условиям заявки (уточнение перечня предлагаем</w:t>
      </w:r>
      <w:r w:rsidR="005349A9" w:rsidRPr="00B47D1F">
        <w:t>ых</w:t>
      </w:r>
      <w:r w:rsidRPr="00B47D1F">
        <w:t xml:space="preserve"> </w:t>
      </w:r>
      <w:r w:rsidR="006D246B" w:rsidRPr="00B47D1F">
        <w:t>товар</w:t>
      </w:r>
      <w:r w:rsidR="005349A9" w:rsidRPr="00B47D1F">
        <w:t>ов</w:t>
      </w:r>
      <w:r w:rsidR="006D246B" w:rsidRPr="00B47D1F">
        <w:t>, работ, услуг</w:t>
      </w:r>
      <w:r w:rsidRPr="00B47D1F">
        <w:t xml:space="preserve">, </w:t>
      </w:r>
      <w:r w:rsidR="005349A9" w:rsidRPr="00B47D1F">
        <w:t>их</w:t>
      </w:r>
      <w:r w:rsidRPr="00B47D1F">
        <w:t xml:space="preserve"> технических характеристик, иных технических условий), при этом данные уточнения не должны изменять предмет проводимой процедуры </w:t>
      </w:r>
      <w:r w:rsidR="003E0066" w:rsidRPr="00B47D1F">
        <w:t>запроса предложений</w:t>
      </w:r>
      <w:r w:rsidRPr="00B47D1F">
        <w:t xml:space="preserve"> и объем, номенклатуру и цену предлагаем</w:t>
      </w:r>
      <w:r w:rsidR="005F0D85" w:rsidRPr="00B47D1F">
        <w:t>ых</w:t>
      </w:r>
      <w:r w:rsidRPr="00B47D1F">
        <w:t xml:space="preserve"> участником </w:t>
      </w:r>
      <w:r w:rsidR="005F0D85" w:rsidRPr="00B47D1F">
        <w:t>товаров, работ, услуг</w:t>
      </w:r>
      <w:r w:rsidRPr="00B47D1F">
        <w:t xml:space="preserve">. </w:t>
      </w:r>
    </w:p>
    <w:p w:rsidR="008240C6" w:rsidRPr="00B47D1F" w:rsidRDefault="008240C6" w:rsidP="005F0D85">
      <w:pPr>
        <w:numPr>
          <w:ilvl w:val="3"/>
          <w:numId w:val="11"/>
        </w:numPr>
        <w:tabs>
          <w:tab w:val="num" w:pos="1985"/>
        </w:tabs>
        <w:autoSpaceDE w:val="0"/>
        <w:autoSpaceDN w:val="0"/>
        <w:adjustRightInd w:val="0"/>
        <w:ind w:left="0" w:firstLine="709"/>
        <w:jc w:val="both"/>
      </w:pPr>
      <w:bookmarkStart w:id="138" w:name="_Ref317250737"/>
      <w:r w:rsidRPr="00B47D1F">
        <w:t xml:space="preserve">При уточнении заявок на участие в </w:t>
      </w:r>
      <w:r w:rsidR="009D6ADE" w:rsidRPr="00B47D1F">
        <w:t>запросе предложений</w:t>
      </w:r>
      <w:r w:rsidRPr="00B47D1F">
        <w:t xml:space="preserve"> организатором </w:t>
      </w:r>
      <w:r w:rsidR="003E0066" w:rsidRPr="00B47D1F">
        <w:t>запроса предложений</w:t>
      </w:r>
      <w:r w:rsidRPr="00B47D1F">
        <w:t xml:space="preserve"> не допускается создание преимущественных условий участнику</w:t>
      </w:r>
      <w:r w:rsidR="005F0D85" w:rsidRPr="00B47D1F">
        <w:t xml:space="preserve"> </w:t>
      </w:r>
      <w:r w:rsidRPr="00B47D1F">
        <w:t xml:space="preserve">или нескольким участникам </w:t>
      </w:r>
      <w:r w:rsidR="003E0066" w:rsidRPr="00B47D1F">
        <w:t>запроса предложений</w:t>
      </w:r>
      <w:r w:rsidRPr="00B47D1F">
        <w:t>.</w:t>
      </w:r>
      <w:bookmarkEnd w:id="138"/>
    </w:p>
    <w:p w:rsidR="008240C6" w:rsidRPr="00B47D1F" w:rsidRDefault="008240C6" w:rsidP="005F0D85">
      <w:pPr>
        <w:numPr>
          <w:ilvl w:val="3"/>
          <w:numId w:val="11"/>
        </w:numPr>
        <w:tabs>
          <w:tab w:val="num" w:pos="1985"/>
        </w:tabs>
        <w:autoSpaceDE w:val="0"/>
        <w:autoSpaceDN w:val="0"/>
        <w:adjustRightInd w:val="0"/>
        <w:ind w:left="0" w:firstLine="709"/>
        <w:jc w:val="both"/>
      </w:pPr>
      <w:r w:rsidRPr="00B47D1F">
        <w:t xml:space="preserve">Допускается не направлять участнику </w:t>
      </w:r>
      <w:r w:rsidR="003E0066" w:rsidRPr="00B47D1F">
        <w:t>запроса предложений</w:t>
      </w:r>
      <w:r w:rsidRPr="00B47D1F">
        <w:t xml:space="preserve"> запросы, касающиеся предоставления недостающих и нечитаемых документов, а также исправлений арифметических и грамматических ошибок в документах, если в соответствии с пунктом </w:t>
      </w:r>
      <w:fldSimple w:instr=" REF _Ref297560912 \r \h  \* MERGEFORMAT ">
        <w:r w:rsidR="00BC500E" w:rsidRPr="00B47D1F">
          <w:t>4.14.2.3</w:t>
        </w:r>
      </w:fldSimple>
      <w:r w:rsidRPr="00B47D1F">
        <w:t xml:space="preserve"> имеются также иные основания для отказа в допуске к участию в </w:t>
      </w:r>
      <w:r w:rsidR="009D6ADE" w:rsidRPr="00B47D1F">
        <w:t>запросе предложений</w:t>
      </w:r>
      <w:r w:rsidRPr="00B47D1F">
        <w:t xml:space="preserve"> такого участника.</w:t>
      </w:r>
    </w:p>
    <w:p w:rsidR="008240C6" w:rsidRPr="00B47D1F" w:rsidRDefault="008240C6" w:rsidP="007D1DBD">
      <w:pPr>
        <w:numPr>
          <w:ilvl w:val="3"/>
          <w:numId w:val="11"/>
        </w:numPr>
        <w:tabs>
          <w:tab w:val="num" w:pos="1985"/>
        </w:tabs>
        <w:autoSpaceDE w:val="0"/>
        <w:autoSpaceDN w:val="0"/>
        <w:adjustRightInd w:val="0"/>
        <w:ind w:left="0" w:firstLine="709"/>
        <w:jc w:val="both"/>
      </w:pPr>
      <w:bookmarkStart w:id="139" w:name="_Ref317254290"/>
      <w:r w:rsidRPr="00B47D1F">
        <w:t xml:space="preserve">Решение </w:t>
      </w:r>
      <w:r w:rsidR="002E77A5" w:rsidRPr="00B47D1F">
        <w:t>закупочной комиссии</w:t>
      </w:r>
      <w:r w:rsidRPr="00B47D1F">
        <w:t xml:space="preserve"> о</w:t>
      </w:r>
      <w:r w:rsidR="00206B3B" w:rsidRPr="00B47D1F">
        <w:t>б уточнении заявок на участие в </w:t>
      </w:r>
      <w:r w:rsidR="009D6ADE" w:rsidRPr="00B47D1F">
        <w:t>запросе предложений</w:t>
      </w:r>
      <w:r w:rsidR="005F0D85" w:rsidRPr="00B47D1F">
        <w:t xml:space="preserve"> в соответствии с пунктом </w:t>
      </w:r>
      <w:fldSimple w:instr=" REF _Ref317251555 \r \h  \* MERGEFORMAT ">
        <w:r w:rsidR="00BC500E" w:rsidRPr="00B47D1F">
          <w:t>4.14.1.8</w:t>
        </w:r>
      </w:fldSimple>
      <w:r w:rsidRPr="00B47D1F">
        <w:t xml:space="preserve"> отражается в протоколе заседания </w:t>
      </w:r>
      <w:r w:rsidR="002E77A5" w:rsidRPr="00B47D1F">
        <w:t xml:space="preserve">закупочной </w:t>
      </w:r>
      <w:r w:rsidR="002E77A5" w:rsidRPr="00B47D1F">
        <w:lastRenderedPageBreak/>
        <w:t>комиссии</w:t>
      </w:r>
      <w:r w:rsidRPr="00B47D1F">
        <w:t xml:space="preserve">, который размещается </w:t>
      </w:r>
      <w:r w:rsidR="00206B3B" w:rsidRPr="00B47D1F">
        <w:t xml:space="preserve">на официальном сайте </w:t>
      </w:r>
      <w:r w:rsidR="005F0D85" w:rsidRPr="00B47D1F">
        <w:t>и</w:t>
      </w:r>
      <w:r w:rsidR="00206B3B" w:rsidRPr="00B47D1F">
        <w:t xml:space="preserve"> </w:t>
      </w:r>
      <w:r w:rsidR="005F0D85" w:rsidRPr="00B47D1F">
        <w:t xml:space="preserve">на ЭТП, </w:t>
      </w:r>
      <w:r w:rsidR="005F0D85" w:rsidRPr="00B47D1F">
        <w:rPr>
          <w:b/>
        </w:rPr>
        <w:t>в</w:t>
      </w:r>
      <w:r w:rsidR="00CA6FCA" w:rsidRPr="00B47D1F">
        <w:rPr>
          <w:b/>
        </w:rPr>
        <w:t xml:space="preserve"> </w:t>
      </w:r>
      <w:r w:rsidR="00206B3B" w:rsidRPr="00B47D1F">
        <w:rPr>
          <w:b/>
        </w:rPr>
        <w:t>течение 1</w:t>
      </w:r>
      <w:r w:rsidR="00CA6FCA" w:rsidRPr="00B47D1F">
        <w:rPr>
          <w:b/>
        </w:rPr>
        <w:t xml:space="preserve"> </w:t>
      </w:r>
      <w:r w:rsidR="00206B3B" w:rsidRPr="00B47D1F">
        <w:rPr>
          <w:b/>
        </w:rPr>
        <w:t xml:space="preserve">(одного) </w:t>
      </w:r>
      <w:r w:rsidRPr="00B47D1F">
        <w:rPr>
          <w:b/>
        </w:rPr>
        <w:t>дня</w:t>
      </w:r>
      <w:r w:rsidRPr="00B47D1F">
        <w:t xml:space="preserve"> после подписания указанного протокола</w:t>
      </w:r>
      <w:r w:rsidR="009936F6" w:rsidRPr="00B47D1F">
        <w:t xml:space="preserve">, </w:t>
      </w:r>
      <w:r w:rsidR="00035643" w:rsidRPr="00B47D1F">
        <w:t>с</w:t>
      </w:r>
      <w:r w:rsidR="006954A4" w:rsidRPr="00B47D1F">
        <w:rPr>
          <w:lang w:val="en-US"/>
        </w:rPr>
        <w:t> </w:t>
      </w:r>
      <w:r w:rsidR="00035643" w:rsidRPr="00B47D1F">
        <w:t>учетом положений пункта </w:t>
      </w:r>
      <w:fldSimple w:instr=" REF _Ref317254108 \r \h  \* MERGEFORMAT ">
        <w:r w:rsidR="00BC500E" w:rsidRPr="00B47D1F">
          <w:t>2.7.2</w:t>
        </w:r>
      </w:fldSimple>
      <w:r w:rsidR="009936F6" w:rsidRPr="00B47D1F">
        <w:t>.</w:t>
      </w:r>
      <w:bookmarkEnd w:id="139"/>
    </w:p>
    <w:p w:rsidR="00206B3B" w:rsidRPr="00B47D1F" w:rsidRDefault="00206B3B" w:rsidP="00206B3B">
      <w:pPr>
        <w:numPr>
          <w:ilvl w:val="3"/>
          <w:numId w:val="11"/>
        </w:numPr>
        <w:tabs>
          <w:tab w:val="num" w:pos="1985"/>
        </w:tabs>
        <w:autoSpaceDE w:val="0"/>
        <w:autoSpaceDN w:val="0"/>
        <w:adjustRightInd w:val="0"/>
        <w:ind w:left="0" w:firstLine="709"/>
        <w:jc w:val="both"/>
      </w:pPr>
      <w:r w:rsidRPr="00B47D1F">
        <w:t>В случае принятия</w:t>
      </w:r>
      <w:r w:rsidR="00320201" w:rsidRPr="00B47D1F">
        <w:t xml:space="preserve"> </w:t>
      </w:r>
      <w:r w:rsidR="002E77A5" w:rsidRPr="00B47D1F">
        <w:t>закупочной комиссией</w:t>
      </w:r>
      <w:r w:rsidR="00320201" w:rsidRPr="00B47D1F">
        <w:t xml:space="preserve"> решения о </w:t>
      </w:r>
      <w:r w:rsidRPr="00B47D1F">
        <w:t xml:space="preserve">направлении участникам </w:t>
      </w:r>
      <w:r w:rsidR="003E0066" w:rsidRPr="00B47D1F">
        <w:t>запроса предложений</w:t>
      </w:r>
      <w:r w:rsidRPr="00B47D1F">
        <w:t xml:space="preserve"> запросов в соответствии с пунктом </w:t>
      </w:r>
      <w:fldSimple w:instr=" REF _Ref317251555 \r \h  \* MERGEFORMAT ">
        <w:r w:rsidR="00BC500E" w:rsidRPr="00B47D1F">
          <w:t>4.14.1.8</w:t>
        </w:r>
      </w:fldSimple>
      <w:r w:rsidRPr="00B47D1F">
        <w:t xml:space="preserve">, такие запросы направляются участникам </w:t>
      </w:r>
      <w:r w:rsidR="003E0066" w:rsidRPr="00B47D1F">
        <w:t>запроса предложений</w:t>
      </w:r>
      <w:r w:rsidRPr="00B47D1F">
        <w:t xml:space="preserve"> после размещения на официальном сайте протокола, указанного в</w:t>
      </w:r>
      <w:r w:rsidR="006954A4" w:rsidRPr="00B47D1F">
        <w:rPr>
          <w:lang w:val="en-US"/>
        </w:rPr>
        <w:t> </w:t>
      </w:r>
      <w:r w:rsidRPr="00B47D1F">
        <w:t>пункте </w:t>
      </w:r>
      <w:fldSimple w:instr=" REF _Ref317254290 \r \h  \* MERGEFORMAT ">
        <w:r w:rsidR="00BC500E" w:rsidRPr="00B47D1F">
          <w:t>4.14.1.11</w:t>
        </w:r>
      </w:fldSimple>
      <w:r w:rsidRPr="00B47D1F">
        <w:t xml:space="preserve">. Все направленные участникам </w:t>
      </w:r>
      <w:r w:rsidR="003E0066" w:rsidRPr="00B47D1F">
        <w:t>запроса предложений</w:t>
      </w:r>
      <w:r w:rsidRPr="00B47D1F">
        <w:t xml:space="preserve"> запросы и полученные ответы регистрируются организатором </w:t>
      </w:r>
      <w:r w:rsidR="003E0066" w:rsidRPr="00B47D1F">
        <w:t>запроса предложений</w:t>
      </w:r>
      <w:r w:rsidRPr="00B47D1F">
        <w:t xml:space="preserve"> в Журнале запросов – ответов. Срок уточнения участниками своих заявок на участие в </w:t>
      </w:r>
      <w:r w:rsidR="009D6ADE" w:rsidRPr="00B47D1F">
        <w:t>запросе предложений</w:t>
      </w:r>
      <w:r w:rsidRPr="00B47D1F">
        <w:t xml:space="preserve"> устанавливается </w:t>
      </w:r>
      <w:r w:rsidR="00320201" w:rsidRPr="00B47D1F">
        <w:t>в соответствующих запросах</w:t>
      </w:r>
      <w:r w:rsidR="008018DD" w:rsidRPr="00B47D1F">
        <w:t xml:space="preserve"> достаточный для предоставления запрошенных документов,</w:t>
      </w:r>
      <w:r w:rsidR="00320201" w:rsidRPr="00B47D1F">
        <w:t xml:space="preserve"> </w:t>
      </w:r>
      <w:r w:rsidRPr="00B47D1F">
        <w:t>одинаковый для всех участников</w:t>
      </w:r>
      <w:r w:rsidR="008018DD" w:rsidRPr="00B47D1F">
        <w:t>, но</w:t>
      </w:r>
      <w:r w:rsidRPr="00B47D1F">
        <w:t xml:space="preserve"> </w:t>
      </w:r>
      <w:r w:rsidRPr="00B47D1F">
        <w:rPr>
          <w:b/>
        </w:rPr>
        <w:t>не превыша</w:t>
      </w:r>
      <w:r w:rsidR="008018DD" w:rsidRPr="00B47D1F">
        <w:rPr>
          <w:b/>
        </w:rPr>
        <w:t>ющий</w:t>
      </w:r>
      <w:r w:rsidRPr="00B47D1F">
        <w:rPr>
          <w:b/>
        </w:rPr>
        <w:t xml:space="preserve"> 5</w:t>
      </w:r>
      <w:r w:rsidR="00CA6FCA" w:rsidRPr="00B47D1F">
        <w:rPr>
          <w:b/>
        </w:rPr>
        <w:t xml:space="preserve"> </w:t>
      </w:r>
      <w:r w:rsidR="00F300DE" w:rsidRPr="00B47D1F">
        <w:rPr>
          <w:b/>
        </w:rPr>
        <w:t>(пять)</w:t>
      </w:r>
      <w:r w:rsidRPr="00B47D1F">
        <w:rPr>
          <w:b/>
        </w:rPr>
        <w:t xml:space="preserve"> рабочих дней</w:t>
      </w:r>
      <w:r w:rsidRPr="00B47D1F">
        <w:t xml:space="preserve"> со дня направления соответствующего запроса. Непредставление или представление не в полном объеме запрашиваемых документов и</w:t>
      </w:r>
      <w:r w:rsidR="005F0D85" w:rsidRPr="00B47D1F">
        <w:t xml:space="preserve"> (</w:t>
      </w:r>
      <w:r w:rsidRPr="00B47D1F">
        <w:t>или</w:t>
      </w:r>
      <w:r w:rsidR="005F0D85" w:rsidRPr="00B47D1F">
        <w:t>)</w:t>
      </w:r>
      <w:r w:rsidRPr="00B47D1F">
        <w:t xml:space="preserve"> разъяснений </w:t>
      </w:r>
      <w:r w:rsidR="00320201" w:rsidRPr="00B47D1F">
        <w:t xml:space="preserve">в рамках отборочной стадии рассмотрения заявок </w:t>
      </w:r>
      <w:r w:rsidRPr="00B47D1F">
        <w:t xml:space="preserve">в установленный в запросе срок </w:t>
      </w:r>
      <w:r w:rsidR="00FB4510" w:rsidRPr="00B47D1F">
        <w:t xml:space="preserve">может </w:t>
      </w:r>
      <w:r w:rsidRPr="00B47D1F">
        <w:t>служит</w:t>
      </w:r>
      <w:r w:rsidR="00FB4510" w:rsidRPr="00B47D1F">
        <w:t>ь</w:t>
      </w:r>
      <w:r w:rsidRPr="00B47D1F">
        <w:t xml:space="preserve"> основанием для отказа в допус</w:t>
      </w:r>
      <w:r w:rsidR="00320201" w:rsidRPr="00B47D1F">
        <w:t>ке к </w:t>
      </w:r>
      <w:r w:rsidRPr="00B47D1F">
        <w:t xml:space="preserve">участию в </w:t>
      </w:r>
      <w:r w:rsidR="009D6ADE" w:rsidRPr="00B47D1F">
        <w:t>запросе предложений</w:t>
      </w:r>
      <w:r w:rsidRPr="00B47D1F">
        <w:t>.</w:t>
      </w:r>
    </w:p>
    <w:p w:rsidR="007D1DBD" w:rsidRPr="00B47D1F" w:rsidRDefault="00A95D68" w:rsidP="007D1DBD">
      <w:pPr>
        <w:numPr>
          <w:ilvl w:val="3"/>
          <w:numId w:val="11"/>
        </w:numPr>
        <w:tabs>
          <w:tab w:val="num" w:pos="1985"/>
        </w:tabs>
        <w:autoSpaceDE w:val="0"/>
        <w:autoSpaceDN w:val="0"/>
        <w:adjustRightInd w:val="0"/>
        <w:ind w:left="0" w:firstLine="709"/>
        <w:jc w:val="both"/>
      </w:pPr>
      <w:r w:rsidRPr="00B47D1F">
        <w:t xml:space="preserve">В случае проведения </w:t>
      </w:r>
      <w:r w:rsidR="003E0066" w:rsidRPr="00B47D1F">
        <w:t>запроса предложений</w:t>
      </w:r>
      <w:r w:rsidRPr="00B47D1F">
        <w:t xml:space="preserve"> с начальной (максимальной) ценой договора 100 миллионов рублей с НДС и более </w:t>
      </w:r>
      <w:r w:rsidR="00CA6FCA" w:rsidRPr="00B47D1F">
        <w:t>п</w:t>
      </w:r>
      <w:r w:rsidRPr="00B47D1F">
        <w:t>ри рассмотрении заявок на</w:t>
      </w:r>
      <w:r w:rsidR="006954A4" w:rsidRPr="00B47D1F">
        <w:rPr>
          <w:lang w:val="en-US"/>
        </w:rPr>
        <w:t> </w:t>
      </w:r>
      <w:r w:rsidRPr="00B47D1F">
        <w:t>участие в </w:t>
      </w:r>
      <w:r w:rsidR="009D6ADE" w:rsidRPr="00B47D1F">
        <w:t>запросе предложений</w:t>
      </w:r>
      <w:r w:rsidRPr="00B47D1F">
        <w:t xml:space="preserve"> </w:t>
      </w:r>
      <w:r w:rsidR="002E77A5" w:rsidRPr="00B47D1F">
        <w:t>закупочной комиссией</w:t>
      </w:r>
      <w:r w:rsidRPr="00B47D1F">
        <w:t xml:space="preserve"> рассматриваются отдельно (в части представленных альтернатив) основное и альтернативные предложения участника.</w:t>
      </w:r>
    </w:p>
    <w:p w:rsidR="00320201" w:rsidRPr="00B47D1F" w:rsidRDefault="00320201" w:rsidP="007D1DBD">
      <w:pPr>
        <w:numPr>
          <w:ilvl w:val="3"/>
          <w:numId w:val="11"/>
        </w:numPr>
        <w:tabs>
          <w:tab w:val="num" w:pos="1985"/>
        </w:tabs>
        <w:autoSpaceDE w:val="0"/>
        <w:autoSpaceDN w:val="0"/>
        <w:adjustRightInd w:val="0"/>
        <w:ind w:left="0" w:firstLine="709"/>
        <w:jc w:val="both"/>
      </w:pPr>
      <w:r w:rsidRPr="00B47D1F">
        <w:t xml:space="preserve">Сроки проведения отборочной и (или) оценочной стадии, а также срок выбора победителя </w:t>
      </w:r>
      <w:r w:rsidR="003E0066" w:rsidRPr="00B47D1F">
        <w:t>запроса предложений</w:t>
      </w:r>
      <w:r w:rsidRPr="00B47D1F">
        <w:t xml:space="preserve"> по решению </w:t>
      </w:r>
      <w:r w:rsidR="002E77A5" w:rsidRPr="00B47D1F">
        <w:t>закупочной комиссии</w:t>
      </w:r>
      <w:r w:rsidRPr="00B47D1F">
        <w:t xml:space="preserve"> могут быть продлены, но в любом случае до истечения срока действия заявок на участие в </w:t>
      </w:r>
      <w:r w:rsidR="009D6ADE" w:rsidRPr="00B47D1F">
        <w:t>запросе предложений</w:t>
      </w:r>
      <w:r w:rsidRPr="00B47D1F">
        <w:t xml:space="preserve">. Решение </w:t>
      </w:r>
      <w:r w:rsidR="002E77A5" w:rsidRPr="00B47D1F">
        <w:t>закупочной комиссии</w:t>
      </w:r>
      <w:r w:rsidRPr="00B47D1F">
        <w:t xml:space="preserve"> о продлении срока оформляется протоколом заседания комиссии, который подписывается в</w:t>
      </w:r>
      <w:r w:rsidR="006954A4" w:rsidRPr="00B47D1F">
        <w:rPr>
          <w:lang w:val="en-US"/>
        </w:rPr>
        <w:t> </w:t>
      </w:r>
      <w:r w:rsidRPr="00B47D1F">
        <w:t xml:space="preserve">день проведения заседания </w:t>
      </w:r>
      <w:r w:rsidR="002E77A5" w:rsidRPr="00B47D1F">
        <w:t>закупочной комиссии</w:t>
      </w:r>
      <w:r w:rsidRPr="00B47D1F">
        <w:t xml:space="preserve"> и размещается на</w:t>
      </w:r>
      <w:r w:rsidR="006954A4" w:rsidRPr="00B47D1F">
        <w:rPr>
          <w:lang w:val="en-US"/>
        </w:rPr>
        <w:t> </w:t>
      </w:r>
      <w:r w:rsidRPr="00B47D1F">
        <w:t xml:space="preserve">официальном сайте и на ЭТП </w:t>
      </w:r>
      <w:r w:rsidRPr="00B47D1F">
        <w:rPr>
          <w:b/>
        </w:rPr>
        <w:t>не позднее 1 (одного) рабочего дня,</w:t>
      </w:r>
      <w:r w:rsidRPr="00B47D1F">
        <w:t xml:space="preserve"> следующего после дня подписания указанного протокола.</w:t>
      </w:r>
    </w:p>
    <w:p w:rsidR="00C87330" w:rsidRPr="00B47D1F" w:rsidRDefault="004C1A41" w:rsidP="00D22C54">
      <w:pPr>
        <w:pStyle w:val="4"/>
        <w:keepNext w:val="0"/>
        <w:widowControl w:val="0"/>
        <w:numPr>
          <w:ilvl w:val="2"/>
          <w:numId w:val="11"/>
        </w:numPr>
        <w:tabs>
          <w:tab w:val="num" w:pos="1701"/>
        </w:tabs>
        <w:suppressAutoHyphens/>
        <w:adjustRightInd w:val="0"/>
        <w:spacing w:before="0" w:after="0"/>
        <w:ind w:left="0" w:firstLine="709"/>
        <w:jc w:val="both"/>
        <w:textAlignment w:val="baseline"/>
        <w:rPr>
          <w:rFonts w:eastAsia="Times New Roman"/>
          <w:b w:val="0"/>
          <w:bCs w:val="0"/>
          <w:sz w:val="24"/>
          <w:szCs w:val="24"/>
        </w:rPr>
      </w:pPr>
      <w:bookmarkStart w:id="140" w:name="_Ref317258141"/>
      <w:r w:rsidRPr="00B47D1F">
        <w:rPr>
          <w:rFonts w:eastAsia="Times New Roman"/>
          <w:b w:val="0"/>
          <w:bCs w:val="0"/>
          <w:sz w:val="24"/>
          <w:szCs w:val="24"/>
        </w:rPr>
        <w:t>Проведение отборочной стадии</w:t>
      </w:r>
      <w:bookmarkEnd w:id="140"/>
    </w:p>
    <w:p w:rsidR="00C87330" w:rsidRPr="00B47D1F" w:rsidRDefault="008240C6" w:rsidP="00C87330">
      <w:pPr>
        <w:numPr>
          <w:ilvl w:val="3"/>
          <w:numId w:val="11"/>
        </w:numPr>
        <w:tabs>
          <w:tab w:val="num" w:pos="1985"/>
        </w:tabs>
        <w:autoSpaceDE w:val="0"/>
        <w:autoSpaceDN w:val="0"/>
        <w:adjustRightInd w:val="0"/>
        <w:ind w:left="0" w:firstLine="709"/>
        <w:jc w:val="both"/>
      </w:pPr>
      <w:r w:rsidRPr="00B47D1F">
        <w:t xml:space="preserve">В рамках отборочной стадии </w:t>
      </w:r>
      <w:r w:rsidR="002E77A5" w:rsidRPr="00B47D1F">
        <w:t>закупочная комиссия</w:t>
      </w:r>
      <w:r w:rsidR="00C87330" w:rsidRPr="00B47D1F">
        <w:t xml:space="preserve"> в срок, указанный в извещении о</w:t>
      </w:r>
      <w:r w:rsidR="00C87330" w:rsidRPr="00B47D1F">
        <w:rPr>
          <w:lang w:val="en-US"/>
        </w:rPr>
        <w:t> </w:t>
      </w:r>
      <w:r w:rsidR="00C87330" w:rsidRPr="00B47D1F">
        <w:t xml:space="preserve">проведении </w:t>
      </w:r>
      <w:r w:rsidR="003E0066" w:rsidRPr="00B47D1F">
        <w:t>запроса предложений</w:t>
      </w:r>
      <w:r w:rsidR="00C87330" w:rsidRPr="00B47D1F">
        <w:t xml:space="preserve"> и в пункте</w:t>
      </w:r>
      <w:r w:rsidR="00B85488" w:rsidRPr="00B47D1F">
        <w:t> </w:t>
      </w:r>
      <w:fldSimple w:instr=" REF _Ref317254136 \r \h  \* MERGEFORMAT ">
        <w:r w:rsidR="00BC500E" w:rsidRPr="00B47D1F">
          <w:t>21</w:t>
        </w:r>
      </w:fldSimple>
      <w:r w:rsidR="00C87330" w:rsidRPr="00B47D1F">
        <w:t xml:space="preserve"> раздела</w:t>
      </w:r>
      <w:r w:rsidR="00737C64" w:rsidRPr="00B47D1F">
        <w:t xml:space="preserve"> </w:t>
      </w:r>
      <w:fldSimple w:instr=" REF _Ref317254376 \r \h  \* MERGEFORMAT ">
        <w:r w:rsidR="00BC500E" w:rsidRPr="00B47D1F">
          <w:t>5</w:t>
        </w:r>
      </w:fldSimple>
      <w:r w:rsidR="00C87330" w:rsidRPr="00B47D1F">
        <w:t xml:space="preserve"> «Информационная карта </w:t>
      </w:r>
      <w:r w:rsidR="003E0066" w:rsidRPr="00B47D1F">
        <w:t>запроса предложений</w:t>
      </w:r>
      <w:r w:rsidR="00C87330" w:rsidRPr="00B47D1F">
        <w:t>» осуществляет рассмотрение заявок на</w:t>
      </w:r>
      <w:r w:rsidR="00C87330" w:rsidRPr="00B47D1F">
        <w:rPr>
          <w:lang w:val="en-US"/>
        </w:rPr>
        <w:t> </w:t>
      </w:r>
      <w:r w:rsidR="00C87330" w:rsidRPr="00B47D1F">
        <w:t xml:space="preserve">участие в </w:t>
      </w:r>
      <w:r w:rsidR="009D6ADE" w:rsidRPr="00B47D1F">
        <w:t>запросе предложений</w:t>
      </w:r>
      <w:r w:rsidR="00C87330" w:rsidRPr="00B47D1F">
        <w:t xml:space="preserve"> и участников </w:t>
      </w:r>
      <w:r w:rsidR="003E0066" w:rsidRPr="00B47D1F">
        <w:t>запроса предложений</w:t>
      </w:r>
      <w:r w:rsidR="00C87330" w:rsidRPr="00B47D1F">
        <w:t xml:space="preserve"> на предмет их соответствия требованиям, установленным законодательством Российской Федерации, Единым отраслевым стандартом закупок Госкорпорации «Росатом» и</w:t>
      </w:r>
      <w:r w:rsidR="00C87330" w:rsidRPr="00B47D1F">
        <w:rPr>
          <w:lang w:val="en-US"/>
        </w:rPr>
        <w:t> </w:t>
      </w:r>
      <w:r w:rsidR="00C87330" w:rsidRPr="00B47D1F">
        <w:t xml:space="preserve">настоящей </w:t>
      </w:r>
      <w:r w:rsidR="002E77A5" w:rsidRPr="00B47D1F">
        <w:t>документацией по</w:t>
      </w:r>
      <w:r w:rsidR="006954A4" w:rsidRPr="00B47D1F">
        <w:rPr>
          <w:lang w:val="en-US"/>
        </w:rPr>
        <w:t> </w:t>
      </w:r>
      <w:r w:rsidR="002E77A5" w:rsidRPr="00B47D1F">
        <w:t>запросу предложений</w:t>
      </w:r>
      <w:r w:rsidR="00C87330" w:rsidRPr="00B47D1F">
        <w:t>.</w:t>
      </w:r>
    </w:p>
    <w:p w:rsidR="008F37CA" w:rsidRPr="00B47D1F" w:rsidRDefault="008F37CA" w:rsidP="00C87330">
      <w:pPr>
        <w:numPr>
          <w:ilvl w:val="3"/>
          <w:numId w:val="11"/>
        </w:numPr>
        <w:tabs>
          <w:tab w:val="num" w:pos="1985"/>
        </w:tabs>
        <w:autoSpaceDE w:val="0"/>
        <w:autoSpaceDN w:val="0"/>
        <w:adjustRightInd w:val="0"/>
        <w:ind w:left="0" w:firstLine="709"/>
        <w:jc w:val="both"/>
      </w:pPr>
      <w:bookmarkStart w:id="141" w:name="_Ref125833092"/>
      <w:r w:rsidRPr="00B47D1F">
        <w:t xml:space="preserve">При наличии основного и альтернативных предложений участника </w:t>
      </w:r>
      <w:r w:rsidR="003E0066" w:rsidRPr="00B47D1F">
        <w:t>запроса предложений</w:t>
      </w:r>
      <w:r w:rsidR="001C18A5" w:rsidRPr="00B47D1F">
        <w:t xml:space="preserve"> </w:t>
      </w:r>
      <w:r w:rsidRPr="00B47D1F">
        <w:t xml:space="preserve">на </w:t>
      </w:r>
      <w:r w:rsidR="00AC4086" w:rsidRPr="00B47D1F">
        <w:t xml:space="preserve">оценочную </w:t>
      </w:r>
      <w:r w:rsidRPr="00B47D1F">
        <w:t xml:space="preserve">стадию такие предложения допускаются (или отклоняются) отдельно. Причины допуска (отклонения) основного и альтернативных предложений, не затрагивающие представленную альтернативность, не различаются. Если какое-либо альтернативное предложение отличается от основного или другого альтернативного только ценой, то все альтернативные предложения такого </w:t>
      </w:r>
      <w:r w:rsidR="007A0C42" w:rsidRPr="00B47D1F">
        <w:t xml:space="preserve">участника </w:t>
      </w:r>
      <w:r w:rsidR="003E0066" w:rsidRPr="00B47D1F">
        <w:t>запроса предложений</w:t>
      </w:r>
      <w:r w:rsidRPr="00B47D1F">
        <w:t xml:space="preserve"> отклоняются.</w:t>
      </w:r>
    </w:p>
    <w:p w:rsidR="004A0A4B" w:rsidRPr="00B47D1F" w:rsidRDefault="006376EB" w:rsidP="00C87330">
      <w:pPr>
        <w:numPr>
          <w:ilvl w:val="3"/>
          <w:numId w:val="11"/>
        </w:numPr>
        <w:tabs>
          <w:tab w:val="num" w:pos="1985"/>
        </w:tabs>
        <w:autoSpaceDE w:val="0"/>
        <w:autoSpaceDN w:val="0"/>
        <w:adjustRightInd w:val="0"/>
        <w:ind w:left="0" w:firstLine="709"/>
        <w:jc w:val="both"/>
      </w:pPr>
      <w:bookmarkStart w:id="142" w:name="_Ref266805430"/>
      <w:bookmarkStart w:id="143" w:name="_Ref297560912"/>
      <w:r w:rsidRPr="00B47D1F">
        <w:t xml:space="preserve">Заявка на участие в </w:t>
      </w:r>
      <w:r w:rsidR="009D6ADE" w:rsidRPr="00B47D1F">
        <w:t>запросе предложений</w:t>
      </w:r>
      <w:r w:rsidRPr="00B47D1F">
        <w:t xml:space="preserve"> должна полностью соответствовать каждому из установленных настоящей </w:t>
      </w:r>
      <w:r w:rsidR="002E77A5" w:rsidRPr="00B47D1F">
        <w:t>документацией по запросу предложений</w:t>
      </w:r>
      <w:r w:rsidRPr="00B47D1F">
        <w:t xml:space="preserve"> требований или быть лучше, то есть </w:t>
      </w:r>
      <w:r w:rsidR="004A0A4B" w:rsidRPr="00B47D1F">
        <w:t xml:space="preserve">установленные </w:t>
      </w:r>
      <w:r w:rsidRPr="00B47D1F">
        <w:t xml:space="preserve">требования </w:t>
      </w:r>
      <w:r w:rsidR="004A0A4B" w:rsidRPr="00B47D1F">
        <w:t xml:space="preserve">в документации по запросу предложений </w:t>
      </w:r>
      <w:r w:rsidRPr="00B47D1F">
        <w:t xml:space="preserve">являются </w:t>
      </w:r>
      <w:r w:rsidR="0016417D" w:rsidRPr="00B47D1F">
        <w:t>минимально допустимыми</w:t>
      </w:r>
      <w:r w:rsidRPr="00B47D1F">
        <w:t>.</w:t>
      </w:r>
    </w:p>
    <w:p w:rsidR="004A0A4B" w:rsidRPr="00B47D1F" w:rsidRDefault="004A0A4B" w:rsidP="004A0A4B">
      <w:pPr>
        <w:numPr>
          <w:ilvl w:val="3"/>
          <w:numId w:val="11"/>
        </w:numPr>
        <w:tabs>
          <w:tab w:val="num" w:pos="1985"/>
        </w:tabs>
        <w:autoSpaceDE w:val="0"/>
        <w:autoSpaceDN w:val="0"/>
        <w:adjustRightInd w:val="0"/>
        <w:ind w:left="0" w:firstLine="709"/>
        <w:jc w:val="both"/>
      </w:pPr>
      <w:bookmarkStart w:id="144" w:name="_Ref319671106"/>
      <w:r w:rsidRPr="00B47D1F">
        <w:t>В соответствии с установленными в документации по запросу предложений требованиями, критериями отбора являются:</w:t>
      </w:r>
      <w:bookmarkEnd w:id="144"/>
    </w:p>
    <w:p w:rsidR="004A0A4B" w:rsidRPr="00B47D1F" w:rsidRDefault="004A0A4B" w:rsidP="00414382">
      <w:pPr>
        <w:numPr>
          <w:ilvl w:val="0"/>
          <w:numId w:val="65"/>
        </w:numPr>
        <w:tabs>
          <w:tab w:val="left" w:pos="1134"/>
        </w:tabs>
        <w:autoSpaceDE w:val="0"/>
        <w:autoSpaceDN w:val="0"/>
        <w:adjustRightInd w:val="0"/>
        <w:ind w:left="0" w:firstLine="709"/>
        <w:jc w:val="both"/>
      </w:pPr>
      <w:bookmarkStart w:id="145" w:name="_Ref310366279"/>
      <w:r w:rsidRPr="00B47D1F">
        <w:t>соответствие заявки требованиям документации по запросу предложений по существу по своему составу, согласно пункту </w:t>
      </w:r>
      <w:fldSimple w:instr=" REF _Ref317252608 \r \h  \* MERGEFORMAT ">
        <w:r w:rsidR="00BC500E" w:rsidRPr="00B47D1F">
          <w:t>17</w:t>
        </w:r>
      </w:fldSimple>
      <w:r w:rsidRPr="00B47D1F">
        <w:t xml:space="preserve"> раздела </w:t>
      </w:r>
      <w:fldSimple w:instr=" REF _Ref317249938 \r \h  \* MERGEFORMAT ">
        <w:r w:rsidR="00BC500E" w:rsidRPr="00B47D1F">
          <w:t>5</w:t>
        </w:r>
      </w:fldSimple>
      <w:r w:rsidRPr="00B47D1F">
        <w:t xml:space="preserve"> «Информационная карта запроса предложений», и оформлению;</w:t>
      </w:r>
      <w:bookmarkEnd w:id="145"/>
    </w:p>
    <w:p w:rsidR="004A0A4B" w:rsidRPr="00B47D1F" w:rsidRDefault="004A0A4B" w:rsidP="00414382">
      <w:pPr>
        <w:numPr>
          <w:ilvl w:val="0"/>
          <w:numId w:val="65"/>
        </w:numPr>
        <w:tabs>
          <w:tab w:val="left" w:pos="1134"/>
        </w:tabs>
        <w:autoSpaceDE w:val="0"/>
        <w:autoSpaceDN w:val="0"/>
        <w:adjustRightInd w:val="0"/>
        <w:ind w:left="0" w:firstLine="709"/>
        <w:jc w:val="both"/>
      </w:pPr>
      <w:bookmarkStart w:id="146" w:name="_Ref319658796"/>
      <w:r w:rsidRPr="00B47D1F">
        <w:t>достоверность сведений и действительность документов, приведенных в заявке;</w:t>
      </w:r>
      <w:bookmarkEnd w:id="146"/>
    </w:p>
    <w:p w:rsidR="004A0A4B" w:rsidRPr="00B47D1F" w:rsidRDefault="004A0A4B" w:rsidP="00414382">
      <w:pPr>
        <w:numPr>
          <w:ilvl w:val="0"/>
          <w:numId w:val="65"/>
        </w:numPr>
        <w:tabs>
          <w:tab w:val="left" w:pos="1134"/>
        </w:tabs>
        <w:autoSpaceDE w:val="0"/>
        <w:autoSpaceDN w:val="0"/>
        <w:adjustRightInd w:val="0"/>
        <w:ind w:left="0" w:firstLine="709"/>
        <w:jc w:val="both"/>
      </w:pPr>
      <w:bookmarkStart w:id="147" w:name="_Ref319658823"/>
      <w:r w:rsidRPr="00B47D1F">
        <w:t>соответствие участника запроса предложений и заявленных участником запроса предложений субподрядчиков (в случае установления требований), требованиям, установленным в пункте </w:t>
      </w:r>
      <w:fldSimple w:instr=" REF _Ref319670208 \r \h  \* MERGEFORMAT ">
        <w:r w:rsidR="00BC500E" w:rsidRPr="00B47D1F">
          <w:t>13</w:t>
        </w:r>
      </w:fldSimple>
      <w:r w:rsidRPr="00B47D1F">
        <w:t xml:space="preserve"> раздела </w:t>
      </w:r>
      <w:fldSimple w:instr=" REF _Ref317249938 \r \h  \* MERGEFORMAT ">
        <w:r w:rsidR="00BC500E" w:rsidRPr="00B47D1F">
          <w:t>5</w:t>
        </w:r>
      </w:fldSimple>
      <w:r w:rsidRPr="00B47D1F">
        <w:t xml:space="preserve"> «Информационная карта запроса предложений»;</w:t>
      </w:r>
      <w:bookmarkEnd w:id="147"/>
    </w:p>
    <w:p w:rsidR="004A0A4B" w:rsidRPr="00B47D1F" w:rsidRDefault="004A0A4B" w:rsidP="00414382">
      <w:pPr>
        <w:numPr>
          <w:ilvl w:val="0"/>
          <w:numId w:val="65"/>
        </w:numPr>
        <w:tabs>
          <w:tab w:val="left" w:pos="1134"/>
        </w:tabs>
        <w:autoSpaceDE w:val="0"/>
        <w:autoSpaceDN w:val="0"/>
        <w:adjustRightInd w:val="0"/>
        <w:ind w:left="0" w:firstLine="709"/>
        <w:jc w:val="both"/>
      </w:pPr>
      <w:bookmarkStart w:id="148" w:name="_Ref319659212"/>
      <w:r w:rsidRPr="00B47D1F">
        <w:lastRenderedPageBreak/>
        <w:t>соответствие предлагаемых участником запроса предложений работ требованиям, установленным в пункте </w:t>
      </w:r>
      <w:fldSimple w:instr=" REF _Ref317257394 \r \h  \* MERGEFORMAT ">
        <w:r w:rsidR="00BC500E" w:rsidRPr="00B47D1F">
          <w:t>15</w:t>
        </w:r>
      </w:fldSimple>
      <w:r w:rsidRPr="00B47D1F">
        <w:t xml:space="preserve"> раздела </w:t>
      </w:r>
      <w:fldSimple w:instr=" REF _Ref317249938 \r \h  \* MERGEFORMAT ">
        <w:r w:rsidR="00BC500E" w:rsidRPr="00B47D1F">
          <w:t>5</w:t>
        </w:r>
      </w:fldSimple>
      <w:r w:rsidRPr="00B47D1F">
        <w:t xml:space="preserve"> «Информационная карта запроса предложений»;</w:t>
      </w:r>
      <w:bookmarkEnd w:id="148"/>
    </w:p>
    <w:p w:rsidR="004A0A4B" w:rsidRPr="00B47D1F" w:rsidRDefault="004A0A4B" w:rsidP="00414382">
      <w:pPr>
        <w:numPr>
          <w:ilvl w:val="0"/>
          <w:numId w:val="65"/>
        </w:numPr>
        <w:tabs>
          <w:tab w:val="left" w:pos="1134"/>
        </w:tabs>
        <w:autoSpaceDE w:val="0"/>
        <w:autoSpaceDN w:val="0"/>
        <w:adjustRightInd w:val="0"/>
        <w:ind w:left="0" w:firstLine="709"/>
        <w:jc w:val="both"/>
      </w:pPr>
      <w:bookmarkStart w:id="149" w:name="_Ref319659237"/>
      <w:r w:rsidRPr="00B47D1F">
        <w:t>соответствие предлагаемых участником запроса предложений договорных условий (в том числе непревышения объявленной начальной (максимальной) цены договора) требованиям, установленным в пунктах </w:t>
      </w:r>
      <w:fldSimple w:instr=" REF _Ref317250598 \r \h  \* MERGEFORMAT ">
        <w:r w:rsidR="00BC500E" w:rsidRPr="00B47D1F">
          <w:t>3</w:t>
        </w:r>
      </w:fldSimple>
      <w:r w:rsidRPr="00B47D1F">
        <w:t>, </w:t>
      </w:r>
      <w:fldSimple w:instr=" REF _Ref317250440 \r \h  \* MERGEFORMAT ">
        <w:r w:rsidR="00BC500E" w:rsidRPr="00B47D1F">
          <w:t>9</w:t>
        </w:r>
      </w:fldSimple>
      <w:r w:rsidRPr="00B47D1F">
        <w:t xml:space="preserve"> раздела </w:t>
      </w:r>
      <w:fldSimple w:instr=" REF _Ref317249938 \r \h  \* MERGEFORMAT ">
        <w:r w:rsidR="00BC500E" w:rsidRPr="00B47D1F">
          <w:t>5</w:t>
        </w:r>
      </w:fldSimple>
      <w:r w:rsidRPr="00B47D1F">
        <w:t>«Информационная карта запроса предложений»;</w:t>
      </w:r>
      <w:bookmarkEnd w:id="149"/>
    </w:p>
    <w:p w:rsidR="004A0A4B" w:rsidRPr="00B47D1F" w:rsidRDefault="004A0A4B" w:rsidP="00414382">
      <w:pPr>
        <w:numPr>
          <w:ilvl w:val="0"/>
          <w:numId w:val="65"/>
        </w:numPr>
        <w:tabs>
          <w:tab w:val="left" w:pos="1134"/>
        </w:tabs>
        <w:autoSpaceDE w:val="0"/>
        <w:autoSpaceDN w:val="0"/>
        <w:adjustRightInd w:val="0"/>
        <w:ind w:left="0" w:firstLine="709"/>
        <w:jc w:val="both"/>
      </w:pPr>
      <w:bookmarkStart w:id="150" w:name="_Ref319659280"/>
      <w:r w:rsidRPr="00B47D1F">
        <w:t>предоставление участником запроса предложений требуемого обеспечения заявки, установленного в пункте </w:t>
      </w:r>
      <w:fldSimple w:instr=" REF _Ref317253528 \r \h  \* MERGEFORMAT ">
        <w:r w:rsidR="00BC500E" w:rsidRPr="00B47D1F">
          <w:t>12</w:t>
        </w:r>
      </w:fldSimple>
      <w:r w:rsidRPr="00B47D1F">
        <w:t xml:space="preserve"> раздела </w:t>
      </w:r>
      <w:fldSimple w:instr=" REF _Ref317249938 \r \h  \* MERGEFORMAT ">
        <w:r w:rsidR="00BC500E" w:rsidRPr="00B47D1F">
          <w:t>5</w:t>
        </w:r>
      </w:fldSimple>
      <w:r w:rsidRPr="00B47D1F">
        <w:t xml:space="preserve"> «Информационная карта запроса предложений».</w:t>
      </w:r>
      <w:bookmarkEnd w:id="150"/>
    </w:p>
    <w:p w:rsidR="00C87330" w:rsidRPr="00B47D1F" w:rsidRDefault="006376EB" w:rsidP="00C87330">
      <w:pPr>
        <w:numPr>
          <w:ilvl w:val="3"/>
          <w:numId w:val="11"/>
        </w:numPr>
        <w:tabs>
          <w:tab w:val="num" w:pos="1985"/>
        </w:tabs>
        <w:autoSpaceDE w:val="0"/>
        <w:autoSpaceDN w:val="0"/>
        <w:adjustRightInd w:val="0"/>
        <w:ind w:left="0" w:firstLine="709"/>
        <w:jc w:val="both"/>
      </w:pPr>
      <w:r w:rsidRPr="00B47D1F">
        <w:t xml:space="preserve">По итогам отборочной стадии </w:t>
      </w:r>
      <w:r w:rsidR="002E77A5" w:rsidRPr="00B47D1F">
        <w:t>закупочная комиссия</w:t>
      </w:r>
      <w:r w:rsidRPr="00B47D1F">
        <w:t xml:space="preserve"> на своем заседании в отношении каждого участника</w:t>
      </w:r>
      <w:r w:rsidR="00266729" w:rsidRPr="00B47D1F">
        <w:t xml:space="preserve"> </w:t>
      </w:r>
      <w:r w:rsidR="003E0066" w:rsidRPr="00B47D1F">
        <w:t>запроса предложений</w:t>
      </w:r>
      <w:r w:rsidRPr="00B47D1F">
        <w:t xml:space="preserve"> принимает решение о</w:t>
      </w:r>
      <w:r w:rsidR="006954A4" w:rsidRPr="00B47D1F">
        <w:rPr>
          <w:lang w:val="en-US"/>
        </w:rPr>
        <w:t> </w:t>
      </w:r>
      <w:r w:rsidRPr="00B47D1F">
        <w:t xml:space="preserve">допуске к дальнейшему участию в </w:t>
      </w:r>
      <w:r w:rsidR="009D6ADE" w:rsidRPr="00B47D1F">
        <w:t>запросе предложений</w:t>
      </w:r>
      <w:r w:rsidRPr="00B47D1F">
        <w:t>, либо об отказе в</w:t>
      </w:r>
      <w:r w:rsidR="006954A4" w:rsidRPr="00B47D1F">
        <w:rPr>
          <w:lang w:val="en-US"/>
        </w:rPr>
        <w:t> </w:t>
      </w:r>
      <w:r w:rsidRPr="00B47D1F">
        <w:t>допуске</w:t>
      </w:r>
      <w:bookmarkEnd w:id="142"/>
      <w:r w:rsidRPr="00B47D1F">
        <w:t xml:space="preserve"> в соответствии с критериями отбора и в</w:t>
      </w:r>
      <w:r w:rsidR="006954A4" w:rsidRPr="00B47D1F">
        <w:rPr>
          <w:lang w:val="en-US"/>
        </w:rPr>
        <w:t> </w:t>
      </w:r>
      <w:r w:rsidRPr="00B47D1F">
        <w:t xml:space="preserve">порядке, которые установлены в </w:t>
      </w:r>
      <w:r w:rsidR="003E0066" w:rsidRPr="00B47D1F">
        <w:t>документации по запросу предложений</w:t>
      </w:r>
      <w:r w:rsidRPr="00B47D1F">
        <w:t>, по</w:t>
      </w:r>
      <w:r w:rsidR="006954A4" w:rsidRPr="00B47D1F">
        <w:rPr>
          <w:lang w:val="en-US"/>
        </w:rPr>
        <w:t> </w:t>
      </w:r>
      <w:r w:rsidRPr="00B47D1F">
        <w:t>следующим основаниям:</w:t>
      </w:r>
      <w:bookmarkStart w:id="151" w:name="sub_1211"/>
      <w:bookmarkEnd w:id="141"/>
      <w:bookmarkEnd w:id="143"/>
    </w:p>
    <w:p w:rsidR="006376EB" w:rsidRPr="00B47D1F" w:rsidRDefault="006376EB" w:rsidP="00414382">
      <w:pPr>
        <w:pStyle w:val="af3"/>
        <w:numPr>
          <w:ilvl w:val="0"/>
          <w:numId w:val="15"/>
        </w:numPr>
        <w:tabs>
          <w:tab w:val="clear" w:pos="786"/>
          <w:tab w:val="num" w:pos="1134"/>
        </w:tabs>
        <w:spacing w:before="0" w:beforeAutospacing="0" w:after="0" w:afterAutospacing="0"/>
        <w:ind w:left="0" w:firstLine="709"/>
        <w:jc w:val="both"/>
      </w:pPr>
      <w:bookmarkStart w:id="152" w:name="_Ref299324479"/>
      <w:r w:rsidRPr="00B47D1F">
        <w:t xml:space="preserve">несоответствие заявки </w:t>
      </w:r>
      <w:r w:rsidR="00147FD3" w:rsidRPr="00B47D1F">
        <w:t>требованиям подпункта </w:t>
      </w:r>
      <w:fldSimple w:instr=" REF _Ref310366279 \r \h  \* MERGEFORMAT ">
        <w:r w:rsidR="00BC500E" w:rsidRPr="00B47D1F">
          <w:t>а)</w:t>
        </w:r>
      </w:fldSimple>
      <w:r w:rsidR="00147FD3" w:rsidRPr="00B47D1F">
        <w:t xml:space="preserve"> пункта </w:t>
      </w:r>
      <w:fldSimple w:instr=" REF _Ref319671106 \r \h  \* MERGEFORMAT ">
        <w:r w:rsidR="00BC500E" w:rsidRPr="00B47D1F">
          <w:t>4.14.2.4</w:t>
        </w:r>
      </w:fldSimple>
      <w:r w:rsidR="00147FD3" w:rsidRPr="00B47D1F">
        <w:t xml:space="preserve"> </w:t>
      </w:r>
      <w:r w:rsidRPr="00B47D1F">
        <w:t>по составу (за исключением случаев непредставления документов и (или) сведений, необходимых исключительно для</w:t>
      </w:r>
      <w:r w:rsidR="006954A4" w:rsidRPr="00B47D1F">
        <w:rPr>
          <w:lang w:val="en-US"/>
        </w:rPr>
        <w:t> </w:t>
      </w:r>
      <w:r w:rsidRPr="00B47D1F">
        <w:t xml:space="preserve">целей оценки и сопоставления заявок, если это было предусмотрено </w:t>
      </w:r>
      <w:r w:rsidR="002E77A5" w:rsidRPr="00B47D1F">
        <w:t>документацией по запросу предложений</w:t>
      </w:r>
      <w:r w:rsidRPr="00B47D1F">
        <w:t>), содержанию и оформлению</w:t>
      </w:r>
      <w:bookmarkEnd w:id="152"/>
      <w:r w:rsidR="00EB1F47" w:rsidRPr="00B47D1F">
        <w:t>, в том числе представленного технического предложения, наличие в такой заявке предложения о цене договора, превышающей начальную (максимальную) цену договора, начальную (максимальную) цену единицы товара, услуги, работы, срока выполнения работ. Если в заявке на</w:t>
      </w:r>
      <w:r w:rsidR="00EB1F47" w:rsidRPr="00B47D1F">
        <w:rPr>
          <w:lang w:val="en-US"/>
        </w:rPr>
        <w:t> </w:t>
      </w:r>
      <w:r w:rsidR="00EB1F47" w:rsidRPr="00B47D1F">
        <w:t xml:space="preserve">участие в </w:t>
      </w:r>
      <w:r w:rsidR="009D6ADE" w:rsidRPr="00B47D1F">
        <w:t>запросе предложений</w:t>
      </w:r>
      <w:r w:rsidR="00EB1F47" w:rsidRPr="00B47D1F">
        <w:t xml:space="preserve"> указан срок в периодах (дни, недели, месяцы), а</w:t>
      </w:r>
      <w:r w:rsidR="00EB1F47" w:rsidRPr="00B47D1F">
        <w:rPr>
          <w:lang w:val="en-US"/>
        </w:rPr>
        <w:t> </w:t>
      </w:r>
      <w:r w:rsidR="00EB1F47" w:rsidRPr="00B47D1F">
        <w:t>в</w:t>
      </w:r>
      <w:r w:rsidR="00EB1F47" w:rsidRPr="00B47D1F">
        <w:rPr>
          <w:lang w:val="en-US"/>
        </w:rPr>
        <w:t> </w:t>
      </w:r>
      <w:r w:rsidR="00EB1F47" w:rsidRPr="00B47D1F">
        <w:t>извещении о</w:t>
      </w:r>
      <w:r w:rsidR="006954A4" w:rsidRPr="00B47D1F">
        <w:rPr>
          <w:lang w:val="en-US"/>
        </w:rPr>
        <w:t> </w:t>
      </w:r>
      <w:r w:rsidR="00EB1F47" w:rsidRPr="00B47D1F">
        <w:t xml:space="preserve">проведении </w:t>
      </w:r>
      <w:r w:rsidR="003E0066" w:rsidRPr="00B47D1F">
        <w:t>запроса предложений</w:t>
      </w:r>
      <w:r w:rsidR="00EB1F47" w:rsidRPr="00B47D1F">
        <w:t xml:space="preserve"> и пункте</w:t>
      </w:r>
      <w:r w:rsidR="00806D8D" w:rsidRPr="00B47D1F">
        <w:t> </w:t>
      </w:r>
      <w:fldSimple w:instr=" REF _Ref317250598 \r \h  \* MERGEFORMAT ">
        <w:r w:rsidR="00BC500E" w:rsidRPr="00B47D1F">
          <w:t>3</w:t>
        </w:r>
      </w:fldSimple>
      <w:r w:rsidR="00EB1F47" w:rsidRPr="00B47D1F">
        <w:t xml:space="preserve"> раздела</w:t>
      </w:r>
      <w:r w:rsidR="00806D8D" w:rsidRPr="00B47D1F">
        <w:t> </w:t>
      </w:r>
      <w:fldSimple w:instr=" REF _Ref317254587 \r \h  \* MERGEFORMAT ">
        <w:r w:rsidR="00BC500E" w:rsidRPr="00B47D1F">
          <w:t>5</w:t>
        </w:r>
      </w:fldSimple>
      <w:r w:rsidR="00EB1F47" w:rsidRPr="00B47D1F">
        <w:t xml:space="preserve"> «Информационная карта </w:t>
      </w:r>
      <w:r w:rsidR="003E0066" w:rsidRPr="00B47D1F">
        <w:t>запроса предложений</w:t>
      </w:r>
      <w:r w:rsidR="00EB1F47" w:rsidRPr="00B47D1F">
        <w:t xml:space="preserve">» установлена календарная дата, то для исчисления соответствия заявки на участие в </w:t>
      </w:r>
      <w:r w:rsidR="009D6ADE" w:rsidRPr="00B47D1F">
        <w:t>запросе предложений</w:t>
      </w:r>
      <w:r w:rsidR="00EB1F47" w:rsidRPr="00B47D1F">
        <w:t xml:space="preserve"> требуемым срокам, предлагаемый период выполнения работ отсчитывается от предполагаемой даты заключения договора, рассчитываемой в</w:t>
      </w:r>
      <w:r w:rsidR="006954A4" w:rsidRPr="00B47D1F">
        <w:rPr>
          <w:lang w:val="en-US"/>
        </w:rPr>
        <w:t> </w:t>
      </w:r>
      <w:r w:rsidR="00EB1F47" w:rsidRPr="00B47D1F">
        <w:t xml:space="preserve">соответствии с датой </w:t>
      </w:r>
      <w:r w:rsidR="00EB1F47" w:rsidRPr="00B47D1F">
        <w:rPr>
          <w:bCs/>
        </w:rPr>
        <w:t xml:space="preserve">подведения итогов </w:t>
      </w:r>
      <w:r w:rsidR="003E0066" w:rsidRPr="00B47D1F">
        <w:rPr>
          <w:bCs/>
        </w:rPr>
        <w:t>запроса предложений</w:t>
      </w:r>
      <w:r w:rsidR="00EB1F47" w:rsidRPr="00B47D1F">
        <w:rPr>
          <w:bCs/>
        </w:rPr>
        <w:t>, указанной в</w:t>
      </w:r>
      <w:r w:rsidR="006954A4" w:rsidRPr="00B47D1F">
        <w:rPr>
          <w:bCs/>
          <w:lang w:val="en-US"/>
        </w:rPr>
        <w:t> </w:t>
      </w:r>
      <w:r w:rsidR="00EB1F47" w:rsidRPr="00B47D1F">
        <w:rPr>
          <w:bCs/>
        </w:rPr>
        <w:t xml:space="preserve">извещении о проведении </w:t>
      </w:r>
      <w:r w:rsidR="003E0066" w:rsidRPr="00B47D1F">
        <w:rPr>
          <w:bCs/>
        </w:rPr>
        <w:t>запроса предложений</w:t>
      </w:r>
      <w:r w:rsidR="00EB1F47" w:rsidRPr="00B47D1F">
        <w:rPr>
          <w:bCs/>
        </w:rPr>
        <w:t xml:space="preserve"> и пункте</w:t>
      </w:r>
      <w:r w:rsidR="00806D8D" w:rsidRPr="00B47D1F">
        <w:rPr>
          <w:bCs/>
          <w:lang w:val="en-US"/>
        </w:rPr>
        <w:t> </w:t>
      </w:r>
      <w:fldSimple w:instr=" REF _Ref317254136 \r \h  \* MERGEFORMAT ">
        <w:r w:rsidR="00BC500E" w:rsidRPr="00B47D1F">
          <w:rPr>
            <w:bCs/>
          </w:rPr>
          <w:t>21</w:t>
        </w:r>
      </w:fldSimple>
      <w:r w:rsidR="00EB1F47" w:rsidRPr="00B47D1F">
        <w:rPr>
          <w:bCs/>
        </w:rPr>
        <w:t xml:space="preserve"> раздела</w:t>
      </w:r>
      <w:r w:rsidR="00806D8D" w:rsidRPr="00B47D1F">
        <w:rPr>
          <w:bCs/>
        </w:rPr>
        <w:t> </w:t>
      </w:r>
      <w:fldSimple w:instr=" REF _Ref317254624 \r \h  \* MERGEFORMAT ">
        <w:r w:rsidR="00BC500E" w:rsidRPr="00B47D1F">
          <w:rPr>
            <w:bCs/>
          </w:rPr>
          <w:t>5</w:t>
        </w:r>
      </w:fldSimple>
      <w:r w:rsidR="00EB1F47" w:rsidRPr="00B47D1F">
        <w:rPr>
          <w:bCs/>
        </w:rPr>
        <w:t xml:space="preserve"> «Информационная карта </w:t>
      </w:r>
      <w:r w:rsidR="003E0066" w:rsidRPr="00B47D1F">
        <w:rPr>
          <w:bCs/>
        </w:rPr>
        <w:t>запроса предложений</w:t>
      </w:r>
      <w:r w:rsidR="00EB1F47" w:rsidRPr="00B47D1F">
        <w:rPr>
          <w:bCs/>
        </w:rPr>
        <w:t xml:space="preserve">» и датой заключения </w:t>
      </w:r>
      <w:r w:rsidR="00EB1F47" w:rsidRPr="00B47D1F">
        <w:t xml:space="preserve">договора, </w:t>
      </w:r>
      <w:r w:rsidR="00B76A1C" w:rsidRPr="00B47D1F">
        <w:t xml:space="preserve">в соответствии с минимально возможным сроком, указанным </w:t>
      </w:r>
      <w:r w:rsidR="00EB1F47" w:rsidRPr="00B47D1F">
        <w:t>в</w:t>
      </w:r>
      <w:r w:rsidR="00EB1F47" w:rsidRPr="00B47D1F">
        <w:rPr>
          <w:lang w:val="en-US"/>
        </w:rPr>
        <w:t> </w:t>
      </w:r>
      <w:r w:rsidR="00EB1F47" w:rsidRPr="00B47D1F">
        <w:t xml:space="preserve">извещении о проведении </w:t>
      </w:r>
      <w:r w:rsidR="003E0066" w:rsidRPr="00B47D1F">
        <w:t>запроса предложений</w:t>
      </w:r>
      <w:r w:rsidR="00EB1F47" w:rsidRPr="00B47D1F">
        <w:t xml:space="preserve"> и </w:t>
      </w:r>
      <w:r w:rsidR="00EB1F47" w:rsidRPr="00B47D1F">
        <w:rPr>
          <w:bCs/>
        </w:rPr>
        <w:t>пункте</w:t>
      </w:r>
      <w:r w:rsidR="00806D8D" w:rsidRPr="00B47D1F">
        <w:rPr>
          <w:bCs/>
        </w:rPr>
        <w:t> </w:t>
      </w:r>
      <w:fldSimple w:instr=" REF _Ref317254659 \r \h  \* MERGEFORMAT ">
        <w:r w:rsidR="00BC500E" w:rsidRPr="00B47D1F">
          <w:rPr>
            <w:bCs/>
          </w:rPr>
          <w:t>24</w:t>
        </w:r>
      </w:fldSimple>
      <w:r w:rsidR="00806D8D" w:rsidRPr="00B47D1F">
        <w:rPr>
          <w:bCs/>
        </w:rPr>
        <w:t xml:space="preserve"> </w:t>
      </w:r>
      <w:r w:rsidR="00EB1F47" w:rsidRPr="00B47D1F">
        <w:rPr>
          <w:bCs/>
        </w:rPr>
        <w:t>раздела</w:t>
      </w:r>
      <w:r w:rsidR="00806D8D" w:rsidRPr="00B47D1F">
        <w:rPr>
          <w:bCs/>
        </w:rPr>
        <w:t> </w:t>
      </w:r>
      <w:fldSimple w:instr=" REF _Ref317254668 \r \h  \* MERGEFORMAT ">
        <w:r w:rsidR="00BC500E" w:rsidRPr="00B47D1F">
          <w:rPr>
            <w:bCs/>
          </w:rPr>
          <w:t>5</w:t>
        </w:r>
      </w:fldSimple>
      <w:r w:rsidR="00EB1F47" w:rsidRPr="00B47D1F">
        <w:rPr>
          <w:bCs/>
        </w:rPr>
        <w:t xml:space="preserve"> «Информационная карта </w:t>
      </w:r>
      <w:r w:rsidR="003E0066" w:rsidRPr="00B47D1F">
        <w:rPr>
          <w:bCs/>
        </w:rPr>
        <w:t>запроса предложений</w:t>
      </w:r>
      <w:r w:rsidR="00EB1F47" w:rsidRPr="00B47D1F">
        <w:rPr>
          <w:bCs/>
        </w:rPr>
        <w:t>»</w:t>
      </w:r>
      <w:r w:rsidR="00EB1F47" w:rsidRPr="00B47D1F">
        <w:t>;</w:t>
      </w:r>
    </w:p>
    <w:p w:rsidR="00266729" w:rsidRPr="00B47D1F" w:rsidRDefault="00266729" w:rsidP="00414382">
      <w:pPr>
        <w:pStyle w:val="af3"/>
        <w:numPr>
          <w:ilvl w:val="0"/>
          <w:numId w:val="15"/>
        </w:numPr>
        <w:tabs>
          <w:tab w:val="clear" w:pos="786"/>
          <w:tab w:val="num" w:pos="1134"/>
        </w:tabs>
        <w:spacing w:before="0" w:beforeAutospacing="0" w:after="0" w:afterAutospacing="0"/>
        <w:ind w:left="0" w:firstLine="709"/>
        <w:jc w:val="both"/>
      </w:pPr>
      <w:r w:rsidRPr="00B47D1F">
        <w:t xml:space="preserve">предоставление участником </w:t>
      </w:r>
      <w:r w:rsidR="003E0066" w:rsidRPr="00B47D1F">
        <w:t>запроса предложений</w:t>
      </w:r>
      <w:r w:rsidRPr="00B47D1F">
        <w:t xml:space="preserve"> в составе заявки на</w:t>
      </w:r>
      <w:r w:rsidR="006954A4" w:rsidRPr="00B47D1F">
        <w:rPr>
          <w:lang w:val="en-US"/>
        </w:rPr>
        <w:t> </w:t>
      </w:r>
      <w:r w:rsidRPr="00B47D1F">
        <w:t xml:space="preserve">участие в </w:t>
      </w:r>
      <w:r w:rsidR="009D6ADE" w:rsidRPr="00B47D1F">
        <w:t>запросе предложений</w:t>
      </w:r>
      <w:r w:rsidRPr="00B47D1F">
        <w:t xml:space="preserve"> недостоверных сведений</w:t>
      </w:r>
      <w:r w:rsidR="0045201B" w:rsidRPr="00B47D1F">
        <w:t xml:space="preserve"> (подпункт </w:t>
      </w:r>
      <w:fldSimple w:instr=" REF _Ref319658796 \r \h  \* MERGEFORMAT ">
        <w:r w:rsidR="00BC500E" w:rsidRPr="00B47D1F">
          <w:t>б)</w:t>
        </w:r>
      </w:fldSimple>
      <w:r w:rsidR="0045201B" w:rsidRPr="00B47D1F">
        <w:t xml:space="preserve"> пункта </w:t>
      </w:r>
      <w:fldSimple w:instr=" REF _Ref319671106 \r \h  \* MERGEFORMAT ">
        <w:r w:rsidR="00BC500E" w:rsidRPr="00B47D1F">
          <w:t>4.14.2.4</w:t>
        </w:r>
      </w:fldSimple>
      <w:r w:rsidR="0045201B" w:rsidRPr="00B47D1F">
        <w:t>)</w:t>
      </w:r>
      <w:r w:rsidRPr="00B47D1F">
        <w:t>;</w:t>
      </w:r>
    </w:p>
    <w:p w:rsidR="00EB1F47" w:rsidRPr="00B47D1F" w:rsidRDefault="00EB1F47" w:rsidP="00414382">
      <w:pPr>
        <w:pStyle w:val="af3"/>
        <w:numPr>
          <w:ilvl w:val="0"/>
          <w:numId w:val="15"/>
        </w:numPr>
        <w:tabs>
          <w:tab w:val="clear" w:pos="786"/>
          <w:tab w:val="num" w:pos="1134"/>
        </w:tabs>
        <w:spacing w:before="0" w:beforeAutospacing="0" w:after="0" w:afterAutospacing="0"/>
        <w:ind w:left="0" w:firstLine="709"/>
        <w:jc w:val="both"/>
      </w:pPr>
      <w:r w:rsidRPr="00B47D1F">
        <w:t xml:space="preserve">несоответствие участника </w:t>
      </w:r>
      <w:r w:rsidR="003E0066" w:rsidRPr="00B47D1F">
        <w:t>запроса предложений</w:t>
      </w:r>
      <w:r w:rsidRPr="00B47D1F">
        <w:t xml:space="preserve"> </w:t>
      </w:r>
      <w:r w:rsidR="0045201B" w:rsidRPr="00B47D1F">
        <w:t>согласно критерию отбора подпункта </w:t>
      </w:r>
      <w:fldSimple w:instr=" REF _Ref319658823 \r \h  \* MERGEFORMAT ">
        <w:r w:rsidR="00BC500E" w:rsidRPr="00B47D1F">
          <w:t>в)</w:t>
        </w:r>
      </w:fldSimple>
      <w:r w:rsidR="0045201B" w:rsidRPr="00B47D1F">
        <w:t xml:space="preserve"> пункта </w:t>
      </w:r>
      <w:fldSimple w:instr=" REF _Ref319671106 \r \h  \* MERGEFORMAT ">
        <w:r w:rsidR="00BC500E" w:rsidRPr="00B47D1F">
          <w:t>4.14.2.4</w:t>
        </w:r>
      </w:fldSimple>
      <w:r w:rsidRPr="00B47D1F">
        <w:t>;</w:t>
      </w:r>
    </w:p>
    <w:p w:rsidR="00EB1F47" w:rsidRPr="00B47D1F" w:rsidRDefault="00EB1F47" w:rsidP="00414382">
      <w:pPr>
        <w:pStyle w:val="af3"/>
        <w:numPr>
          <w:ilvl w:val="0"/>
          <w:numId w:val="15"/>
        </w:numPr>
        <w:tabs>
          <w:tab w:val="clear" w:pos="786"/>
          <w:tab w:val="num" w:pos="1134"/>
        </w:tabs>
        <w:spacing w:before="0" w:beforeAutospacing="0" w:after="0" w:afterAutospacing="0"/>
        <w:ind w:left="0" w:firstLine="709"/>
        <w:jc w:val="both"/>
      </w:pPr>
      <w:r w:rsidRPr="00B47D1F">
        <w:t xml:space="preserve">несоответствие субподрядчиков </w:t>
      </w:r>
      <w:r w:rsidR="0045201B" w:rsidRPr="00B47D1F">
        <w:t>согласно критерию отбора подпункта </w:t>
      </w:r>
      <w:fldSimple w:instr=" REF _Ref319658823 \r \h  \* MERGEFORMAT ">
        <w:r w:rsidR="00BC500E" w:rsidRPr="00B47D1F">
          <w:t>в)</w:t>
        </w:r>
      </w:fldSimple>
      <w:r w:rsidR="0045201B" w:rsidRPr="00B47D1F">
        <w:t xml:space="preserve"> пункта </w:t>
      </w:r>
      <w:fldSimple w:instr=" REF _Ref319671106 \r \h  \* MERGEFORMAT ">
        <w:r w:rsidR="00BC500E" w:rsidRPr="00B47D1F">
          <w:t>4.14.2.4</w:t>
        </w:r>
      </w:fldSimple>
      <w:r w:rsidRPr="00B47D1F">
        <w:t xml:space="preserve">, если </w:t>
      </w:r>
      <w:r w:rsidR="0045201B" w:rsidRPr="00B47D1F">
        <w:t xml:space="preserve">требования к ним </w:t>
      </w:r>
      <w:r w:rsidRPr="00B47D1F">
        <w:t>были установлены;</w:t>
      </w:r>
    </w:p>
    <w:p w:rsidR="00EB1F47" w:rsidRPr="00B47D1F" w:rsidRDefault="00EB1F47" w:rsidP="00414382">
      <w:pPr>
        <w:pStyle w:val="af3"/>
        <w:numPr>
          <w:ilvl w:val="0"/>
          <w:numId w:val="15"/>
        </w:numPr>
        <w:tabs>
          <w:tab w:val="clear" w:pos="786"/>
          <w:tab w:val="num" w:pos="1134"/>
        </w:tabs>
        <w:spacing w:before="0" w:beforeAutospacing="0" w:after="0" w:afterAutospacing="0"/>
        <w:ind w:left="0" w:firstLine="709"/>
        <w:jc w:val="both"/>
      </w:pPr>
      <w:r w:rsidRPr="00B47D1F">
        <w:t xml:space="preserve">несоответствие </w:t>
      </w:r>
      <w:r w:rsidR="00266729" w:rsidRPr="00B47D1F">
        <w:t>работ</w:t>
      </w:r>
      <w:r w:rsidR="00B969C6" w:rsidRPr="00B47D1F">
        <w:t xml:space="preserve"> </w:t>
      </w:r>
      <w:r w:rsidRPr="00B47D1F">
        <w:t xml:space="preserve">указанных в заявке на участие в </w:t>
      </w:r>
      <w:r w:rsidR="009D6ADE" w:rsidRPr="00B47D1F">
        <w:t>запросе предложений</w:t>
      </w:r>
      <w:r w:rsidRPr="00B47D1F">
        <w:t xml:space="preserve">, </w:t>
      </w:r>
      <w:r w:rsidR="0045201B" w:rsidRPr="00B47D1F">
        <w:t>согласно критерию отбора подпункта </w:t>
      </w:r>
      <w:fldSimple w:instr=" REF _Ref319659212 \r \h  \* MERGEFORMAT ">
        <w:r w:rsidR="00BC500E" w:rsidRPr="00B47D1F">
          <w:t>г)</w:t>
        </w:r>
      </w:fldSimple>
      <w:r w:rsidR="0045201B" w:rsidRPr="00B47D1F">
        <w:t xml:space="preserve"> пункта </w:t>
      </w:r>
      <w:fldSimple w:instr=" REF _Ref319671106 \r \h  \* MERGEFORMAT ">
        <w:r w:rsidR="00BC500E" w:rsidRPr="00B47D1F">
          <w:t>4.14.2.4</w:t>
        </w:r>
      </w:fldSimple>
      <w:r w:rsidRPr="00B47D1F">
        <w:t>;</w:t>
      </w:r>
    </w:p>
    <w:p w:rsidR="0045201B" w:rsidRPr="00B47D1F" w:rsidRDefault="0045201B" w:rsidP="00414382">
      <w:pPr>
        <w:pStyle w:val="af3"/>
        <w:numPr>
          <w:ilvl w:val="0"/>
          <w:numId w:val="15"/>
        </w:numPr>
        <w:tabs>
          <w:tab w:val="clear" w:pos="786"/>
          <w:tab w:val="num" w:pos="1134"/>
        </w:tabs>
        <w:spacing w:before="0" w:beforeAutospacing="0" w:after="0" w:afterAutospacing="0"/>
        <w:ind w:left="0" w:firstLine="709"/>
        <w:jc w:val="both"/>
      </w:pPr>
      <w:r w:rsidRPr="00B47D1F">
        <w:t>несоответствие договорных условий, указанных в заявке на участие в запросе предложений, согласно критерию отбора подпункта </w:t>
      </w:r>
      <w:fldSimple w:instr=" REF _Ref319659237 \r \h  \* MERGEFORMAT ">
        <w:r w:rsidR="00BC500E" w:rsidRPr="00B47D1F">
          <w:t>д)</w:t>
        </w:r>
      </w:fldSimple>
      <w:r w:rsidRPr="00B47D1F">
        <w:t xml:space="preserve"> пункта </w:t>
      </w:r>
      <w:fldSimple w:instr=" REF _Ref319671106 \r \h  \* MERGEFORMAT ">
        <w:r w:rsidR="00BC500E" w:rsidRPr="00B47D1F">
          <w:t>4.14.2.4</w:t>
        </w:r>
      </w:fldSimple>
      <w:r w:rsidR="002F4DB7" w:rsidRPr="00B47D1F">
        <w:t>.</w:t>
      </w:r>
    </w:p>
    <w:p w:rsidR="00EB1F47" w:rsidRPr="00B47D1F" w:rsidRDefault="00EB1F47" w:rsidP="00414382">
      <w:pPr>
        <w:pStyle w:val="af3"/>
        <w:numPr>
          <w:ilvl w:val="0"/>
          <w:numId w:val="15"/>
        </w:numPr>
        <w:tabs>
          <w:tab w:val="clear" w:pos="786"/>
          <w:tab w:val="num" w:pos="1134"/>
        </w:tabs>
        <w:spacing w:before="0" w:beforeAutospacing="0" w:after="0" w:afterAutospacing="0"/>
        <w:ind w:left="0" w:firstLine="709"/>
        <w:jc w:val="both"/>
      </w:pPr>
      <w:r w:rsidRPr="00B47D1F">
        <w:t>несоответствие размера, формы, условий или порядка предоставления обеспечения</w:t>
      </w:r>
      <w:r w:rsidR="002F4DB7" w:rsidRPr="00B47D1F">
        <w:t xml:space="preserve"> (подпункт </w:t>
      </w:r>
      <w:fldSimple w:instr=" REF _Ref319659280 \r \h  \* MERGEFORMAT ">
        <w:r w:rsidR="00BC500E" w:rsidRPr="00B47D1F">
          <w:t>е)</w:t>
        </w:r>
      </w:fldSimple>
      <w:r w:rsidR="002F4DB7" w:rsidRPr="00B47D1F">
        <w:t xml:space="preserve"> пункта </w:t>
      </w:r>
      <w:fldSimple w:instr=" REF _Ref319671106 \r \h  \* MERGEFORMAT ">
        <w:r w:rsidR="00BC500E" w:rsidRPr="00B47D1F">
          <w:t>4.14.2.4</w:t>
        </w:r>
      </w:fldSimple>
      <w:r w:rsidR="002F4DB7" w:rsidRPr="00B47D1F">
        <w:t>)</w:t>
      </w:r>
      <w:r w:rsidR="00266729" w:rsidRPr="00B47D1F">
        <w:t>.</w:t>
      </w:r>
      <w:r w:rsidRPr="00B47D1F">
        <w:t xml:space="preserve"> </w:t>
      </w:r>
      <w:r w:rsidR="00266729" w:rsidRPr="00B47D1F">
        <w:t xml:space="preserve">При этом отсутствие документа, подтверждающего </w:t>
      </w:r>
      <w:r w:rsidR="007609AE" w:rsidRPr="00B47D1F">
        <w:t>перечисление</w:t>
      </w:r>
      <w:r w:rsidR="00266729" w:rsidRPr="00B47D1F">
        <w:t xml:space="preserve"> денежных средств в качестве обеспечения заявки на участие в </w:t>
      </w:r>
      <w:r w:rsidR="009D6ADE" w:rsidRPr="00B47D1F">
        <w:t>запросе предложений</w:t>
      </w:r>
      <w:r w:rsidR="007609AE" w:rsidRPr="00B47D1F">
        <w:t xml:space="preserve"> на</w:t>
      </w:r>
      <w:r w:rsidR="00964E64" w:rsidRPr="00B47D1F">
        <w:t> </w:t>
      </w:r>
      <w:r w:rsidR="007609AE" w:rsidRPr="00B47D1F">
        <w:t xml:space="preserve">расчетный счет организатора </w:t>
      </w:r>
      <w:r w:rsidR="00BF50E1" w:rsidRPr="00B47D1F">
        <w:t>запроса предложений</w:t>
      </w:r>
      <w:r w:rsidR="00266729" w:rsidRPr="00B47D1F">
        <w:t xml:space="preserve">, </w:t>
      </w:r>
      <w:r w:rsidR="00964E64" w:rsidRPr="00B47D1F">
        <w:t>в случае установления</w:t>
      </w:r>
      <w:r w:rsidR="00F400CC" w:rsidRPr="00B47D1F">
        <w:t xml:space="preserve"> такого требования в </w:t>
      </w:r>
      <w:r w:rsidR="003E0066" w:rsidRPr="00B47D1F">
        <w:t>документации по запросу предложений</w:t>
      </w:r>
      <w:r w:rsidR="00F400CC" w:rsidRPr="00B47D1F">
        <w:t xml:space="preserve">, </w:t>
      </w:r>
      <w:r w:rsidR="007609AE" w:rsidRPr="00B47D1F">
        <w:t>при условии</w:t>
      </w:r>
      <w:r w:rsidR="00266729" w:rsidRPr="00B47D1F">
        <w:t xml:space="preserve"> </w:t>
      </w:r>
      <w:r w:rsidR="007609AE" w:rsidRPr="00B47D1F">
        <w:t xml:space="preserve">своевременного </w:t>
      </w:r>
      <w:r w:rsidR="00266729" w:rsidRPr="00B47D1F">
        <w:t xml:space="preserve">поступления на расчетный счет организатора </w:t>
      </w:r>
      <w:r w:rsidR="003E0066" w:rsidRPr="00B47D1F">
        <w:t>запроса предложений</w:t>
      </w:r>
      <w:r w:rsidR="00266729" w:rsidRPr="00B47D1F">
        <w:t xml:space="preserve"> денежных средств в размере обеспечения заявки на участие в</w:t>
      </w:r>
      <w:r w:rsidR="006954A4" w:rsidRPr="00B47D1F">
        <w:rPr>
          <w:lang w:val="en-US"/>
        </w:rPr>
        <w:t> </w:t>
      </w:r>
      <w:r w:rsidR="009D6ADE" w:rsidRPr="00B47D1F">
        <w:t>запросе предложений</w:t>
      </w:r>
      <w:r w:rsidR="00266729" w:rsidRPr="00B47D1F">
        <w:t xml:space="preserve"> за данного участника, не является основанием для отказа в</w:t>
      </w:r>
      <w:r w:rsidR="006954A4" w:rsidRPr="00B47D1F">
        <w:rPr>
          <w:lang w:val="en-US"/>
        </w:rPr>
        <w:t> </w:t>
      </w:r>
      <w:r w:rsidR="00266729" w:rsidRPr="00B47D1F">
        <w:t xml:space="preserve">допуске к участию в </w:t>
      </w:r>
      <w:r w:rsidR="009D6ADE" w:rsidRPr="00B47D1F">
        <w:t>запросе предложений</w:t>
      </w:r>
      <w:r w:rsidR="00266729" w:rsidRPr="00B47D1F">
        <w:t xml:space="preserve">. </w:t>
      </w:r>
      <w:r w:rsidR="007609AE" w:rsidRPr="00B47D1F">
        <w:t>Организатор</w:t>
      </w:r>
      <w:r w:rsidR="00266729" w:rsidRPr="00B47D1F">
        <w:t xml:space="preserve"> </w:t>
      </w:r>
      <w:r w:rsidR="003E0066" w:rsidRPr="00B47D1F">
        <w:t>запроса предложений</w:t>
      </w:r>
      <w:r w:rsidR="00266729" w:rsidRPr="00B47D1F">
        <w:t xml:space="preserve"> по всем заявкам </w:t>
      </w:r>
      <w:r w:rsidR="007609AE" w:rsidRPr="00B47D1F">
        <w:t xml:space="preserve">на участие в </w:t>
      </w:r>
      <w:r w:rsidR="009D6ADE" w:rsidRPr="00B47D1F">
        <w:t>запросе предложений</w:t>
      </w:r>
      <w:r w:rsidR="00266729" w:rsidRPr="00B47D1F">
        <w:t xml:space="preserve">, в которых отсутствует документ, подтверждающий внесение денежных средств, проверяет поступление на расчетный счет средств в качестве обеспечения заявки на участие в </w:t>
      </w:r>
      <w:r w:rsidR="009D6ADE" w:rsidRPr="00B47D1F">
        <w:t>запросе предложений</w:t>
      </w:r>
      <w:r w:rsidR="00266729" w:rsidRPr="00B47D1F">
        <w:t xml:space="preserve"> и вносит сведения о поступившем платеже в протокол, указанный в</w:t>
      </w:r>
      <w:r w:rsidR="006954A4" w:rsidRPr="00B47D1F">
        <w:rPr>
          <w:lang w:val="en-US"/>
        </w:rPr>
        <w:t> </w:t>
      </w:r>
      <w:r w:rsidR="00266729" w:rsidRPr="00B47D1F">
        <w:t>пункте</w:t>
      </w:r>
      <w:r w:rsidR="00806D8D" w:rsidRPr="00B47D1F">
        <w:t> </w:t>
      </w:r>
      <w:fldSimple w:instr=" REF _Ref317254711 \r \h  \* MERGEFORMAT ">
        <w:r w:rsidR="00BC500E" w:rsidRPr="00B47D1F">
          <w:t>4.14.2.8</w:t>
        </w:r>
      </w:fldSimple>
      <w:r w:rsidR="00266729" w:rsidRPr="00B47D1F">
        <w:t>;</w:t>
      </w:r>
    </w:p>
    <w:p w:rsidR="00C87330" w:rsidRPr="00B47D1F" w:rsidRDefault="00737C64" w:rsidP="00C87330">
      <w:pPr>
        <w:numPr>
          <w:ilvl w:val="3"/>
          <w:numId w:val="11"/>
        </w:numPr>
        <w:tabs>
          <w:tab w:val="num" w:pos="1985"/>
        </w:tabs>
        <w:autoSpaceDE w:val="0"/>
        <w:autoSpaceDN w:val="0"/>
        <w:adjustRightInd w:val="0"/>
        <w:ind w:left="0" w:firstLine="709"/>
        <w:jc w:val="both"/>
      </w:pPr>
      <w:bookmarkStart w:id="153" w:name="sub_1214"/>
      <w:bookmarkEnd w:id="151"/>
      <w:r w:rsidRPr="00B47D1F">
        <w:lastRenderedPageBreak/>
        <w:t>П</w:t>
      </w:r>
      <w:r w:rsidR="00D937BC" w:rsidRPr="00B47D1F">
        <w:t xml:space="preserve">о итогам отборочной стадии </w:t>
      </w:r>
      <w:r w:rsidR="002E77A5" w:rsidRPr="00B47D1F">
        <w:t>закупочной комиссией</w:t>
      </w:r>
      <w:r w:rsidR="00D937BC" w:rsidRPr="00B47D1F">
        <w:t xml:space="preserve"> принимаются решения в отношении каждого участника </w:t>
      </w:r>
      <w:r w:rsidR="003E0066" w:rsidRPr="00B47D1F">
        <w:t>запроса предложений</w:t>
      </w:r>
      <w:r w:rsidR="00D937BC" w:rsidRPr="00B47D1F">
        <w:t xml:space="preserve"> о допуске к участию в </w:t>
      </w:r>
      <w:r w:rsidR="009D6ADE" w:rsidRPr="00B47D1F">
        <w:t>запросе предложений</w:t>
      </w:r>
      <w:r w:rsidR="00D937BC" w:rsidRPr="00B47D1F">
        <w:t xml:space="preserve"> или об отказе в</w:t>
      </w:r>
      <w:r w:rsidR="006954A4" w:rsidRPr="00B47D1F">
        <w:rPr>
          <w:lang w:val="en-US"/>
        </w:rPr>
        <w:t> </w:t>
      </w:r>
      <w:r w:rsidR="00D937BC" w:rsidRPr="00B47D1F">
        <w:t>допуске к участию в</w:t>
      </w:r>
      <w:r w:rsidR="00DF61DF" w:rsidRPr="00B47D1F">
        <w:t xml:space="preserve"> </w:t>
      </w:r>
      <w:r w:rsidR="009D6ADE" w:rsidRPr="00B47D1F">
        <w:t>запросе предложений</w:t>
      </w:r>
      <w:r w:rsidR="00D937BC" w:rsidRPr="00B47D1F">
        <w:t>.</w:t>
      </w:r>
    </w:p>
    <w:p w:rsidR="00265BE7" w:rsidRPr="00B47D1F" w:rsidRDefault="00265BE7" w:rsidP="00C87330">
      <w:pPr>
        <w:numPr>
          <w:ilvl w:val="3"/>
          <w:numId w:val="11"/>
        </w:numPr>
        <w:tabs>
          <w:tab w:val="num" w:pos="1985"/>
        </w:tabs>
        <w:autoSpaceDE w:val="0"/>
        <w:autoSpaceDN w:val="0"/>
        <w:adjustRightInd w:val="0"/>
        <w:ind w:left="0" w:firstLine="709"/>
        <w:jc w:val="both"/>
      </w:pPr>
      <w:r w:rsidRPr="00B47D1F">
        <w:t xml:space="preserve">В случае если по результатам рассмотрения заявок только один участник </w:t>
      </w:r>
      <w:r w:rsidR="003E0066" w:rsidRPr="00B47D1F">
        <w:t>запроса предложений</w:t>
      </w:r>
      <w:r w:rsidR="00DF61DF" w:rsidRPr="00B47D1F">
        <w:t xml:space="preserve"> </w:t>
      </w:r>
      <w:r w:rsidRPr="00B47D1F">
        <w:t>(в т</w:t>
      </w:r>
      <w:r w:rsidR="00DF61DF" w:rsidRPr="00B47D1F">
        <w:t xml:space="preserve">ом </w:t>
      </w:r>
      <w:r w:rsidRPr="00B47D1F">
        <w:t>ч</w:t>
      </w:r>
      <w:r w:rsidR="00DF61DF" w:rsidRPr="00B47D1F">
        <w:t>исле</w:t>
      </w:r>
      <w:r w:rsidRPr="00B47D1F">
        <w:t xml:space="preserve"> участник, подавший единственную заявку) и поданная им заявка были признаны соответствующими условиям </w:t>
      </w:r>
      <w:r w:rsidR="003E0066" w:rsidRPr="00B47D1F">
        <w:t>запроса предложений</w:t>
      </w:r>
      <w:r w:rsidRPr="00B47D1F">
        <w:t xml:space="preserve">, </w:t>
      </w:r>
      <w:r w:rsidR="00B73B31" w:rsidRPr="00B47D1F">
        <w:t>или</w:t>
      </w:r>
      <w:r w:rsidRPr="00B47D1F">
        <w:t xml:space="preserve"> ни один из участников и (или) поданные ими заявка не</w:t>
      </w:r>
      <w:r w:rsidR="006954A4" w:rsidRPr="00B47D1F">
        <w:rPr>
          <w:lang w:val="en-US"/>
        </w:rPr>
        <w:t> </w:t>
      </w:r>
      <w:r w:rsidRPr="00B47D1F">
        <w:t xml:space="preserve">были признаны соответствующими условиям </w:t>
      </w:r>
      <w:r w:rsidR="003E0066" w:rsidRPr="00B47D1F">
        <w:t>запроса предложений</w:t>
      </w:r>
      <w:r w:rsidRPr="00B47D1F">
        <w:t xml:space="preserve">, </w:t>
      </w:r>
      <w:r w:rsidR="002E77A5" w:rsidRPr="00B47D1F">
        <w:t>запрос предложений</w:t>
      </w:r>
      <w:r w:rsidRPr="00B47D1F">
        <w:t xml:space="preserve"> признается несостоявшимся.</w:t>
      </w:r>
    </w:p>
    <w:p w:rsidR="009F5224" w:rsidRPr="00B47D1F" w:rsidRDefault="00360519" w:rsidP="00C87330">
      <w:pPr>
        <w:numPr>
          <w:ilvl w:val="3"/>
          <w:numId w:val="11"/>
        </w:numPr>
        <w:tabs>
          <w:tab w:val="num" w:pos="1985"/>
        </w:tabs>
        <w:autoSpaceDE w:val="0"/>
        <w:autoSpaceDN w:val="0"/>
        <w:adjustRightInd w:val="0"/>
        <w:ind w:left="0" w:firstLine="709"/>
        <w:jc w:val="both"/>
      </w:pPr>
      <w:bookmarkStart w:id="154" w:name="_Ref317254711"/>
      <w:bookmarkEnd w:id="153"/>
      <w:r w:rsidRPr="00B47D1F">
        <w:t>Р</w:t>
      </w:r>
      <w:r w:rsidR="00182472" w:rsidRPr="00B47D1F">
        <w:t xml:space="preserve">ешения </w:t>
      </w:r>
      <w:r w:rsidR="002E77A5" w:rsidRPr="00B47D1F">
        <w:t>закупочной комиссии</w:t>
      </w:r>
      <w:r w:rsidR="009F5CA3" w:rsidRPr="00B47D1F">
        <w:t xml:space="preserve"> </w:t>
      </w:r>
      <w:r w:rsidR="00182472" w:rsidRPr="00B47D1F">
        <w:t>по</w:t>
      </w:r>
      <w:r w:rsidR="006954A4" w:rsidRPr="00B47D1F">
        <w:rPr>
          <w:lang w:val="en-US"/>
        </w:rPr>
        <w:t> </w:t>
      </w:r>
      <w:r w:rsidR="00182472" w:rsidRPr="00B47D1F">
        <w:t>итогам отборочной стадии оформляются</w:t>
      </w:r>
      <w:r w:rsidR="009F5CA3" w:rsidRPr="00B47D1F">
        <w:t xml:space="preserve"> протокол</w:t>
      </w:r>
      <w:r w:rsidR="00182472" w:rsidRPr="00B47D1F">
        <w:t>ом</w:t>
      </w:r>
      <w:r w:rsidR="009F5CA3" w:rsidRPr="00B47D1F">
        <w:t xml:space="preserve"> заседания </w:t>
      </w:r>
      <w:r w:rsidR="002E77A5" w:rsidRPr="00B47D1F">
        <w:t>закупочной комиссии</w:t>
      </w:r>
      <w:r w:rsidR="00235009" w:rsidRPr="00B47D1F">
        <w:t xml:space="preserve"> </w:t>
      </w:r>
      <w:r w:rsidR="009F5CA3" w:rsidRPr="00B47D1F">
        <w:t>по рассмотрению заявок на отборочной стадии</w:t>
      </w:r>
      <w:r w:rsidR="009F5224" w:rsidRPr="00B47D1F">
        <w:t xml:space="preserve">, </w:t>
      </w:r>
      <w:r w:rsidR="000043D2" w:rsidRPr="00B47D1F">
        <w:t xml:space="preserve">в </w:t>
      </w:r>
      <w:r w:rsidR="009F5224" w:rsidRPr="00B47D1F">
        <w:t xml:space="preserve">который </w:t>
      </w:r>
      <w:r w:rsidR="000043D2" w:rsidRPr="00B47D1F">
        <w:t>вносятся</w:t>
      </w:r>
      <w:r w:rsidR="009F5224" w:rsidRPr="00B47D1F">
        <w:t xml:space="preserve"> следующие сведения:</w:t>
      </w:r>
      <w:bookmarkEnd w:id="154"/>
    </w:p>
    <w:p w:rsidR="009F5224" w:rsidRPr="00B47D1F" w:rsidRDefault="009F5224" w:rsidP="00414382">
      <w:pPr>
        <w:numPr>
          <w:ilvl w:val="0"/>
          <w:numId w:val="49"/>
        </w:numPr>
        <w:tabs>
          <w:tab w:val="left" w:pos="1134"/>
        </w:tabs>
        <w:autoSpaceDE w:val="0"/>
        <w:autoSpaceDN w:val="0"/>
        <w:adjustRightInd w:val="0"/>
        <w:ind w:left="0" w:firstLine="709"/>
        <w:jc w:val="both"/>
      </w:pPr>
      <w:r w:rsidRPr="00B47D1F">
        <w:t xml:space="preserve">наименование и реквизиты </w:t>
      </w:r>
      <w:r w:rsidR="003E0066" w:rsidRPr="00B47D1F">
        <w:t>запроса предложений</w:t>
      </w:r>
      <w:r w:rsidRPr="00B47D1F">
        <w:t>;</w:t>
      </w:r>
    </w:p>
    <w:p w:rsidR="009F5224" w:rsidRPr="00B47D1F" w:rsidRDefault="009F5224" w:rsidP="00414382">
      <w:pPr>
        <w:numPr>
          <w:ilvl w:val="0"/>
          <w:numId w:val="49"/>
        </w:numPr>
        <w:tabs>
          <w:tab w:val="left" w:pos="1134"/>
        </w:tabs>
        <w:autoSpaceDE w:val="0"/>
        <w:autoSpaceDN w:val="0"/>
        <w:adjustRightInd w:val="0"/>
        <w:ind w:left="0" w:firstLine="709"/>
        <w:jc w:val="both"/>
      </w:pPr>
      <w:r w:rsidRPr="00B47D1F">
        <w:t>начальн</w:t>
      </w:r>
      <w:r w:rsidR="00182472" w:rsidRPr="00B47D1F">
        <w:t>ая</w:t>
      </w:r>
      <w:r w:rsidRPr="00B47D1F">
        <w:t xml:space="preserve"> (максимальн</w:t>
      </w:r>
      <w:r w:rsidR="00182472" w:rsidRPr="00B47D1F">
        <w:t>ая</w:t>
      </w:r>
      <w:r w:rsidRPr="00B47D1F">
        <w:t>) цен</w:t>
      </w:r>
      <w:r w:rsidR="00182472" w:rsidRPr="00B47D1F">
        <w:t>а</w:t>
      </w:r>
      <w:r w:rsidRPr="00B47D1F">
        <w:t xml:space="preserve"> договора (если устанавливалась);</w:t>
      </w:r>
    </w:p>
    <w:p w:rsidR="009F5224" w:rsidRPr="00B47D1F" w:rsidRDefault="009F5224" w:rsidP="00414382">
      <w:pPr>
        <w:numPr>
          <w:ilvl w:val="0"/>
          <w:numId w:val="49"/>
        </w:numPr>
        <w:tabs>
          <w:tab w:val="left" w:pos="1134"/>
        </w:tabs>
        <w:autoSpaceDE w:val="0"/>
        <w:autoSpaceDN w:val="0"/>
        <w:adjustRightInd w:val="0"/>
        <w:ind w:left="0" w:firstLine="709"/>
        <w:jc w:val="both"/>
      </w:pPr>
      <w:bookmarkStart w:id="155" w:name="_Ref267002804"/>
      <w:r w:rsidRPr="00B47D1F">
        <w:t xml:space="preserve">из протокола </w:t>
      </w:r>
      <w:r w:rsidR="00182472" w:rsidRPr="00B47D1F">
        <w:t>открытия доступа к заявкам</w:t>
      </w:r>
      <w:r w:rsidRPr="00B47D1F">
        <w:t xml:space="preserve"> – перечень участников, подавших заявки, и цены таких заявок;</w:t>
      </w:r>
      <w:bookmarkEnd w:id="155"/>
    </w:p>
    <w:p w:rsidR="00A470A6" w:rsidRPr="00B47D1F" w:rsidRDefault="00A470A6" w:rsidP="00414382">
      <w:pPr>
        <w:numPr>
          <w:ilvl w:val="0"/>
          <w:numId w:val="49"/>
        </w:numPr>
        <w:tabs>
          <w:tab w:val="left" w:pos="1134"/>
        </w:tabs>
        <w:autoSpaceDE w:val="0"/>
        <w:autoSpaceDN w:val="0"/>
        <w:adjustRightInd w:val="0"/>
        <w:ind w:left="0" w:firstLine="709"/>
        <w:jc w:val="both"/>
      </w:pPr>
      <w:r w:rsidRPr="00B47D1F">
        <w:t xml:space="preserve">о направлении участникам </w:t>
      </w:r>
      <w:r w:rsidR="003E0066" w:rsidRPr="00B47D1F">
        <w:t>запроса предложений</w:t>
      </w:r>
      <w:r w:rsidRPr="00B47D1F">
        <w:t xml:space="preserve"> запросов в соответствии с пунктом </w:t>
      </w:r>
      <w:fldSimple w:instr=" REF _Ref317251555 \r \h  \* MERGEFORMAT ">
        <w:r w:rsidR="00BC500E" w:rsidRPr="00B47D1F">
          <w:t>4.14.1.8</w:t>
        </w:r>
      </w:fldSimple>
      <w:r w:rsidRPr="00B47D1F">
        <w:t xml:space="preserve"> (при необходимости);</w:t>
      </w:r>
    </w:p>
    <w:p w:rsidR="009F5224" w:rsidRPr="00B47D1F" w:rsidRDefault="009F5224" w:rsidP="00414382">
      <w:pPr>
        <w:numPr>
          <w:ilvl w:val="0"/>
          <w:numId w:val="49"/>
        </w:numPr>
        <w:tabs>
          <w:tab w:val="left" w:pos="1134"/>
        </w:tabs>
        <w:autoSpaceDE w:val="0"/>
        <w:autoSpaceDN w:val="0"/>
        <w:adjustRightInd w:val="0"/>
        <w:ind w:left="0" w:firstLine="709"/>
        <w:jc w:val="both"/>
      </w:pPr>
      <w:bookmarkStart w:id="156" w:name="_Ref267002810"/>
      <w:r w:rsidRPr="00B47D1F">
        <w:t xml:space="preserve">решение о допуске участника к </w:t>
      </w:r>
      <w:r w:rsidR="002E77A5" w:rsidRPr="00B47D1F">
        <w:t>запросу предложений</w:t>
      </w:r>
      <w:r w:rsidRPr="00B47D1F">
        <w:t xml:space="preserve"> либо об отказе ему в допуске с указанием положений </w:t>
      </w:r>
      <w:r w:rsidR="003E0066" w:rsidRPr="00B47D1F">
        <w:t>документации по запросу предложений</w:t>
      </w:r>
      <w:r w:rsidRPr="00B47D1F">
        <w:t xml:space="preserve">, которым не соответствует участник </w:t>
      </w:r>
      <w:r w:rsidR="003E0066" w:rsidRPr="00B47D1F">
        <w:t>запроса предложений</w:t>
      </w:r>
      <w:r w:rsidRPr="00B47D1F">
        <w:t xml:space="preserve"> или его заявка, а также самих несоответствующих положений такой заявки;</w:t>
      </w:r>
      <w:bookmarkEnd w:id="156"/>
    </w:p>
    <w:p w:rsidR="009F5224" w:rsidRPr="00B47D1F" w:rsidRDefault="009F5224" w:rsidP="00414382">
      <w:pPr>
        <w:numPr>
          <w:ilvl w:val="0"/>
          <w:numId w:val="49"/>
        </w:numPr>
        <w:tabs>
          <w:tab w:val="left" w:pos="1134"/>
        </w:tabs>
        <w:autoSpaceDE w:val="0"/>
        <w:autoSpaceDN w:val="0"/>
        <w:adjustRightInd w:val="0"/>
        <w:ind w:left="0" w:firstLine="709"/>
        <w:jc w:val="both"/>
      </w:pPr>
      <w:r w:rsidRPr="00B47D1F">
        <w:t xml:space="preserve">о результатах голосования членов </w:t>
      </w:r>
      <w:r w:rsidR="002E77A5" w:rsidRPr="00B47D1F">
        <w:t>закупочной комиссии</w:t>
      </w:r>
      <w:r w:rsidRPr="00B47D1F">
        <w:t>, принявших участие в голосовании</w:t>
      </w:r>
      <w:r w:rsidR="008B4E54" w:rsidRPr="00B47D1F">
        <w:t>;</w:t>
      </w:r>
    </w:p>
    <w:p w:rsidR="009F5224" w:rsidRPr="00B47D1F" w:rsidRDefault="008B4E54" w:rsidP="00414382">
      <w:pPr>
        <w:numPr>
          <w:ilvl w:val="0"/>
          <w:numId w:val="49"/>
        </w:numPr>
        <w:tabs>
          <w:tab w:val="left" w:pos="1134"/>
        </w:tabs>
        <w:autoSpaceDE w:val="0"/>
        <w:autoSpaceDN w:val="0"/>
        <w:adjustRightInd w:val="0"/>
        <w:ind w:left="0" w:firstLine="709"/>
        <w:jc w:val="both"/>
      </w:pPr>
      <w:bookmarkStart w:id="157" w:name="_Ref267002812"/>
      <w:r w:rsidRPr="00B47D1F">
        <w:t xml:space="preserve">информация о признании </w:t>
      </w:r>
      <w:r w:rsidR="003E0066" w:rsidRPr="00B47D1F">
        <w:t>запроса предложений</w:t>
      </w:r>
      <w:r w:rsidRPr="00B47D1F">
        <w:t xml:space="preserve"> несостоявшимся</w:t>
      </w:r>
      <w:r w:rsidR="00F54FD3" w:rsidRPr="00B47D1F">
        <w:t xml:space="preserve"> (пункт 4.14.2.7)</w:t>
      </w:r>
      <w:r w:rsidRPr="00B47D1F">
        <w:t>, а</w:t>
      </w:r>
      <w:r w:rsidR="006954A4" w:rsidRPr="00B47D1F">
        <w:rPr>
          <w:lang w:val="en-US"/>
        </w:rPr>
        <w:t> </w:t>
      </w:r>
      <w:r w:rsidRPr="00B47D1F">
        <w:t xml:space="preserve">также рекомендации заказчику по дальнейшим действиям, </w:t>
      </w:r>
      <w:r w:rsidR="009F5224" w:rsidRPr="00B47D1F">
        <w:t>если по результатам рассмотрения заявок только один участник (в т.ч. участник, подавший единственную заявку) и поданная им заявка были признаны соо</w:t>
      </w:r>
      <w:r w:rsidRPr="00B47D1F">
        <w:t xml:space="preserve">тветствующими условиям </w:t>
      </w:r>
      <w:r w:rsidR="003E0066" w:rsidRPr="00B47D1F">
        <w:t>запроса предложений</w:t>
      </w:r>
      <w:r w:rsidRPr="00B47D1F">
        <w:t>.</w:t>
      </w:r>
    </w:p>
    <w:p w:rsidR="00C87330" w:rsidRPr="00B47D1F" w:rsidRDefault="00360519" w:rsidP="00C87330">
      <w:pPr>
        <w:numPr>
          <w:ilvl w:val="3"/>
          <w:numId w:val="11"/>
        </w:numPr>
        <w:tabs>
          <w:tab w:val="num" w:pos="1985"/>
        </w:tabs>
        <w:autoSpaceDE w:val="0"/>
        <w:autoSpaceDN w:val="0"/>
        <w:adjustRightInd w:val="0"/>
        <w:ind w:left="0" w:firstLine="709"/>
        <w:jc w:val="both"/>
      </w:pPr>
      <w:bookmarkStart w:id="158" w:name="_Ref318214593"/>
      <w:bookmarkEnd w:id="157"/>
      <w:r w:rsidRPr="00B47D1F">
        <w:t>П</w:t>
      </w:r>
      <w:r w:rsidR="00C87330" w:rsidRPr="00B47D1F">
        <w:t>ротокол</w:t>
      </w:r>
      <w:r w:rsidR="009F5CA3" w:rsidRPr="00B47D1F">
        <w:t xml:space="preserve"> </w:t>
      </w:r>
      <w:r w:rsidR="00235009" w:rsidRPr="00B47D1F">
        <w:t xml:space="preserve">заседания </w:t>
      </w:r>
      <w:r w:rsidR="002E77A5" w:rsidRPr="00B47D1F">
        <w:t>закупочной комиссии</w:t>
      </w:r>
      <w:r w:rsidR="00235009" w:rsidRPr="00B47D1F">
        <w:t xml:space="preserve"> </w:t>
      </w:r>
      <w:r w:rsidR="00B73B31" w:rsidRPr="00B47D1F">
        <w:t xml:space="preserve">по рассмотрению заявок на отборочной стадии </w:t>
      </w:r>
      <w:r w:rsidR="00B80502" w:rsidRPr="00B47D1F">
        <w:t>оформляется и</w:t>
      </w:r>
      <w:r w:rsidR="006954A4" w:rsidRPr="00B47D1F">
        <w:rPr>
          <w:lang w:val="en-US"/>
        </w:rPr>
        <w:t> </w:t>
      </w:r>
      <w:r w:rsidR="00B80502" w:rsidRPr="00B47D1F">
        <w:t xml:space="preserve">подписывается </w:t>
      </w:r>
      <w:r w:rsidR="00B80502" w:rsidRPr="00B47D1F">
        <w:rPr>
          <w:b/>
        </w:rPr>
        <w:t>в течение 5 (пяти) рабочих дней</w:t>
      </w:r>
      <w:r w:rsidR="00B80502" w:rsidRPr="00B47D1F">
        <w:t xml:space="preserve"> после заседания </w:t>
      </w:r>
      <w:r w:rsidR="002E77A5" w:rsidRPr="00B47D1F">
        <w:t>закупочной комиссии</w:t>
      </w:r>
      <w:r w:rsidR="00B80502" w:rsidRPr="00B47D1F">
        <w:t>.</w:t>
      </w:r>
      <w:r w:rsidR="00C87330" w:rsidRPr="00B47D1F">
        <w:t xml:space="preserve"> </w:t>
      </w:r>
      <w:r w:rsidR="00B80502" w:rsidRPr="00B47D1F">
        <w:t xml:space="preserve">Указанный срок </w:t>
      </w:r>
      <w:r w:rsidR="00235009" w:rsidRPr="00B47D1F">
        <w:t xml:space="preserve">по решению председателя комиссии </w:t>
      </w:r>
      <w:r w:rsidR="00B80502" w:rsidRPr="00B47D1F">
        <w:t xml:space="preserve">может быть продлен до 10 (десяти) рабочих дней. Протокол </w:t>
      </w:r>
      <w:r w:rsidR="00235009" w:rsidRPr="00B47D1F">
        <w:t xml:space="preserve">заседания </w:t>
      </w:r>
      <w:r w:rsidR="002E77A5" w:rsidRPr="00B47D1F">
        <w:t>закупочной комиссии</w:t>
      </w:r>
      <w:r w:rsidR="00235009" w:rsidRPr="00B47D1F">
        <w:t xml:space="preserve"> </w:t>
      </w:r>
      <w:r w:rsidR="00B73B31" w:rsidRPr="00B47D1F">
        <w:t xml:space="preserve">по рассмотрению заявок на отборочной стадии </w:t>
      </w:r>
      <w:r w:rsidR="00B80502" w:rsidRPr="00B47D1F">
        <w:t xml:space="preserve">размещается на официальном сайте </w:t>
      </w:r>
      <w:r w:rsidR="00235009" w:rsidRPr="00B47D1F">
        <w:t>и</w:t>
      </w:r>
      <w:r w:rsidR="00B80502" w:rsidRPr="00B47D1F">
        <w:t xml:space="preserve"> на ЭТП </w:t>
      </w:r>
      <w:r w:rsidR="00B80502" w:rsidRPr="00B47D1F">
        <w:rPr>
          <w:b/>
        </w:rPr>
        <w:t xml:space="preserve">в течение </w:t>
      </w:r>
      <w:r w:rsidR="00DB4635" w:rsidRPr="00B47D1F">
        <w:rPr>
          <w:b/>
        </w:rPr>
        <w:t xml:space="preserve">1 (одного) </w:t>
      </w:r>
      <w:r w:rsidR="00B80502" w:rsidRPr="00B47D1F">
        <w:rPr>
          <w:b/>
        </w:rPr>
        <w:t>рабочего дня</w:t>
      </w:r>
      <w:r w:rsidR="00DB4635" w:rsidRPr="00B47D1F">
        <w:rPr>
          <w:b/>
        </w:rPr>
        <w:t>,</w:t>
      </w:r>
      <w:r w:rsidR="00B80502" w:rsidRPr="00B47D1F">
        <w:t xml:space="preserve"> </w:t>
      </w:r>
      <w:r w:rsidR="00DB4635" w:rsidRPr="00B47D1F">
        <w:t xml:space="preserve">следующего </w:t>
      </w:r>
      <w:r w:rsidR="00B80502" w:rsidRPr="00B47D1F">
        <w:t xml:space="preserve">после </w:t>
      </w:r>
      <w:r w:rsidR="00DB4635" w:rsidRPr="00B47D1F">
        <w:t xml:space="preserve">дня </w:t>
      </w:r>
      <w:r w:rsidR="00B80502" w:rsidRPr="00B47D1F">
        <w:t>подписания</w:t>
      </w:r>
      <w:r w:rsidR="00DB4635" w:rsidRPr="00B47D1F">
        <w:t xml:space="preserve"> указанного протокола</w:t>
      </w:r>
      <w:r w:rsidR="00A470A6" w:rsidRPr="00B47D1F">
        <w:t>,</w:t>
      </w:r>
      <w:r w:rsidR="00DB4635" w:rsidRPr="00B47D1F">
        <w:t xml:space="preserve"> </w:t>
      </w:r>
      <w:r w:rsidR="00A470A6" w:rsidRPr="00B47D1F">
        <w:t>с учетом положений пункта </w:t>
      </w:r>
      <w:fldSimple w:instr=" REF _Ref317254108 \r \h  \* MERGEFORMAT ">
        <w:r w:rsidR="00BC500E" w:rsidRPr="00B47D1F">
          <w:t>2.7.2</w:t>
        </w:r>
      </w:fldSimple>
      <w:r w:rsidR="00A470A6" w:rsidRPr="00B47D1F">
        <w:t>.</w:t>
      </w:r>
      <w:bookmarkEnd w:id="158"/>
    </w:p>
    <w:p w:rsidR="00C87330" w:rsidRPr="00B47D1F" w:rsidRDefault="00B73B31" w:rsidP="00C87330">
      <w:pPr>
        <w:numPr>
          <w:ilvl w:val="3"/>
          <w:numId w:val="11"/>
        </w:numPr>
        <w:tabs>
          <w:tab w:val="num" w:pos="1985"/>
        </w:tabs>
        <w:autoSpaceDE w:val="0"/>
        <w:autoSpaceDN w:val="0"/>
        <w:adjustRightInd w:val="0"/>
        <w:ind w:left="0" w:firstLine="709"/>
        <w:jc w:val="both"/>
      </w:pPr>
      <w:bookmarkStart w:id="159" w:name="_Ref270006910"/>
      <w:r w:rsidRPr="00B47D1F">
        <w:t xml:space="preserve">Любой участник </w:t>
      </w:r>
      <w:r w:rsidR="003E0066" w:rsidRPr="00B47D1F">
        <w:t>запроса предложений</w:t>
      </w:r>
      <w:r w:rsidRPr="00B47D1F">
        <w:t xml:space="preserve"> после размещения протокола </w:t>
      </w:r>
      <w:r w:rsidR="00984DC4" w:rsidRPr="00B47D1F">
        <w:t xml:space="preserve">заседания </w:t>
      </w:r>
      <w:r w:rsidR="002E77A5" w:rsidRPr="00B47D1F">
        <w:t>закупочной комиссии</w:t>
      </w:r>
      <w:r w:rsidR="00984DC4" w:rsidRPr="00B47D1F">
        <w:t xml:space="preserve"> по </w:t>
      </w:r>
      <w:r w:rsidRPr="00B47D1F">
        <w:t>рассмотрени</w:t>
      </w:r>
      <w:r w:rsidR="00984DC4" w:rsidRPr="00B47D1F">
        <w:t>ю</w:t>
      </w:r>
      <w:r w:rsidRPr="00B47D1F">
        <w:t xml:space="preserve"> заявок на</w:t>
      </w:r>
      <w:r w:rsidR="006954A4" w:rsidRPr="00B47D1F">
        <w:rPr>
          <w:lang w:val="en-US"/>
        </w:rPr>
        <w:t> </w:t>
      </w:r>
      <w:r w:rsidRPr="00B47D1F">
        <w:t xml:space="preserve">отборочной стадии вправе направить организатору </w:t>
      </w:r>
      <w:r w:rsidR="003E0066" w:rsidRPr="00B47D1F">
        <w:t>запроса предложений</w:t>
      </w:r>
      <w:r w:rsidRPr="00B47D1F">
        <w:t xml:space="preserve"> запрос о разъяснении причин отказа ему в допуске к участию в </w:t>
      </w:r>
      <w:r w:rsidR="009D6ADE" w:rsidRPr="00B47D1F">
        <w:t>запросе предложений</w:t>
      </w:r>
      <w:r w:rsidRPr="00B47D1F">
        <w:t xml:space="preserve">. Организатор </w:t>
      </w:r>
      <w:r w:rsidRPr="00B47D1F">
        <w:rPr>
          <w:b/>
        </w:rPr>
        <w:t>в течение 3</w:t>
      </w:r>
      <w:r w:rsidR="008D371F" w:rsidRPr="00B47D1F">
        <w:rPr>
          <w:b/>
        </w:rPr>
        <w:t> (трех)</w:t>
      </w:r>
      <w:r w:rsidRPr="00B47D1F">
        <w:rPr>
          <w:b/>
        </w:rPr>
        <w:t xml:space="preserve"> рабочих дней</w:t>
      </w:r>
      <w:r w:rsidRPr="00B47D1F">
        <w:t xml:space="preserve"> со дня поступления такого запроса </w:t>
      </w:r>
      <w:r w:rsidR="008D371F" w:rsidRPr="00B47D1F">
        <w:t>обязан предоставить</w:t>
      </w:r>
      <w:r w:rsidRPr="00B47D1F">
        <w:t xml:space="preserve"> участнику </w:t>
      </w:r>
      <w:r w:rsidR="003E0066" w:rsidRPr="00B47D1F">
        <w:t>запроса предложений</w:t>
      </w:r>
      <w:r w:rsidRPr="00B47D1F">
        <w:t xml:space="preserve"> в</w:t>
      </w:r>
      <w:r w:rsidR="006954A4" w:rsidRPr="00B47D1F">
        <w:rPr>
          <w:lang w:val="en-US"/>
        </w:rPr>
        <w:t> </w:t>
      </w:r>
      <w:r w:rsidRPr="00B47D1F">
        <w:t>письменной форме соответствующие разъяснения.</w:t>
      </w:r>
      <w:bookmarkEnd w:id="159"/>
    </w:p>
    <w:p w:rsidR="004874E4" w:rsidRPr="00B47D1F" w:rsidRDefault="004874E4" w:rsidP="00C87330">
      <w:pPr>
        <w:pStyle w:val="4"/>
        <w:widowControl w:val="0"/>
        <w:numPr>
          <w:ilvl w:val="2"/>
          <w:numId w:val="11"/>
        </w:numPr>
        <w:tabs>
          <w:tab w:val="num" w:pos="1701"/>
        </w:tabs>
        <w:suppressAutoHyphens/>
        <w:adjustRightInd w:val="0"/>
        <w:spacing w:before="0" w:after="0"/>
        <w:ind w:left="0" w:firstLine="709"/>
        <w:jc w:val="both"/>
        <w:textAlignment w:val="baseline"/>
        <w:rPr>
          <w:b w:val="0"/>
          <w:sz w:val="24"/>
          <w:szCs w:val="24"/>
        </w:rPr>
      </w:pPr>
      <w:bookmarkStart w:id="160" w:name="_Ref299529821"/>
      <w:bookmarkStart w:id="161" w:name="_Toc314731845"/>
      <w:bookmarkStart w:id="162" w:name="_Ref318369480"/>
      <w:r w:rsidRPr="00B47D1F">
        <w:rPr>
          <w:b w:val="0"/>
          <w:sz w:val="24"/>
          <w:szCs w:val="24"/>
        </w:rPr>
        <w:t>Проведение переговоров с участниками</w:t>
      </w:r>
      <w:bookmarkEnd w:id="160"/>
      <w:bookmarkEnd w:id="161"/>
      <w:r w:rsidRPr="00B47D1F">
        <w:rPr>
          <w:b w:val="0"/>
          <w:sz w:val="24"/>
          <w:szCs w:val="24"/>
        </w:rPr>
        <w:t xml:space="preserve"> запроса предложений</w:t>
      </w:r>
      <w:bookmarkEnd w:id="162"/>
    </w:p>
    <w:p w:rsidR="004874E4" w:rsidRPr="00B47D1F" w:rsidRDefault="004874E4" w:rsidP="004874E4">
      <w:pPr>
        <w:numPr>
          <w:ilvl w:val="3"/>
          <w:numId w:val="11"/>
        </w:numPr>
        <w:tabs>
          <w:tab w:val="num" w:pos="1985"/>
        </w:tabs>
        <w:autoSpaceDE w:val="0"/>
        <w:autoSpaceDN w:val="0"/>
        <w:adjustRightInd w:val="0"/>
        <w:ind w:left="0" w:firstLine="709"/>
        <w:jc w:val="both"/>
      </w:pPr>
      <w:r w:rsidRPr="00B47D1F">
        <w:t xml:space="preserve">В любой момент после проведения отборочной стадии рассмотрения заявок на участие в запросе предложений, но до </w:t>
      </w:r>
      <w:r w:rsidR="00096FE5" w:rsidRPr="00B47D1F">
        <w:t xml:space="preserve">проведения </w:t>
      </w:r>
      <w:r w:rsidR="00F066A0" w:rsidRPr="00B47D1F">
        <w:t xml:space="preserve">(при необходимости) </w:t>
      </w:r>
      <w:r w:rsidR="00096FE5" w:rsidRPr="00B47D1F">
        <w:t xml:space="preserve">процедуры </w:t>
      </w:r>
      <w:r w:rsidRPr="00B47D1F">
        <w:t>переторжки</w:t>
      </w:r>
      <w:r w:rsidR="00096FE5" w:rsidRPr="00B47D1F">
        <w:t xml:space="preserve"> </w:t>
      </w:r>
      <w:r w:rsidRPr="00B47D1F">
        <w:t xml:space="preserve"> организатор запроса предложений, по решению закупочной комиссии, вправе провести переговоры с допущенными участниками. </w:t>
      </w:r>
      <w:r w:rsidR="00D53A1F" w:rsidRPr="00B47D1F">
        <w:t xml:space="preserve">Переговоры от лица организатора запроса предложений проводятся закупочной комиссией, которая вправе привлекать экспертов при их проведении. </w:t>
      </w:r>
      <w:r w:rsidRPr="00B47D1F">
        <w:t xml:space="preserve">Переговоры проводятся в целях разъяснений заявок либо их улучшения </w:t>
      </w:r>
      <w:r w:rsidR="00D53A1F" w:rsidRPr="00B47D1F">
        <w:t>в </w:t>
      </w:r>
      <w:r w:rsidRPr="00B47D1F">
        <w:t>интересах заказчика.</w:t>
      </w:r>
    </w:p>
    <w:p w:rsidR="004874E4" w:rsidRPr="00B47D1F" w:rsidRDefault="004874E4" w:rsidP="004874E4">
      <w:pPr>
        <w:numPr>
          <w:ilvl w:val="3"/>
          <w:numId w:val="11"/>
        </w:numPr>
        <w:tabs>
          <w:tab w:val="num" w:pos="1985"/>
        </w:tabs>
        <w:autoSpaceDE w:val="0"/>
        <w:autoSpaceDN w:val="0"/>
        <w:adjustRightInd w:val="0"/>
        <w:ind w:left="0" w:firstLine="709"/>
        <w:jc w:val="both"/>
      </w:pPr>
      <w:r w:rsidRPr="00B47D1F">
        <w:t>Переговоры проводятся со всеми участниками</w:t>
      </w:r>
      <w:r w:rsidR="00C70F60" w:rsidRPr="00B47D1F">
        <w:t xml:space="preserve"> запроса предложений</w:t>
      </w:r>
      <w:r w:rsidRPr="00B47D1F">
        <w:t>, прошедшими отборочную стадию.</w:t>
      </w:r>
    </w:p>
    <w:p w:rsidR="004874E4" w:rsidRPr="00B47D1F" w:rsidRDefault="004874E4" w:rsidP="004874E4">
      <w:pPr>
        <w:numPr>
          <w:ilvl w:val="3"/>
          <w:numId w:val="11"/>
        </w:numPr>
        <w:tabs>
          <w:tab w:val="num" w:pos="1985"/>
        </w:tabs>
        <w:autoSpaceDE w:val="0"/>
        <w:autoSpaceDN w:val="0"/>
        <w:adjustRightInd w:val="0"/>
        <w:ind w:left="0" w:firstLine="709"/>
        <w:jc w:val="both"/>
      </w:pPr>
      <w:r w:rsidRPr="00B47D1F">
        <w:t>Переговоры могут быть проведены в отношении любых аспектов заявок участников</w:t>
      </w:r>
      <w:r w:rsidR="00F066A0" w:rsidRPr="00B47D1F">
        <w:t xml:space="preserve"> запроса предложений</w:t>
      </w:r>
      <w:r w:rsidRPr="00B47D1F">
        <w:t xml:space="preserve">, в том числе по снижению цены. </w:t>
      </w:r>
    </w:p>
    <w:p w:rsidR="004874E4" w:rsidRPr="00B47D1F" w:rsidRDefault="004874E4" w:rsidP="004874E4">
      <w:pPr>
        <w:numPr>
          <w:ilvl w:val="3"/>
          <w:numId w:val="11"/>
        </w:numPr>
        <w:tabs>
          <w:tab w:val="num" w:pos="1985"/>
        </w:tabs>
        <w:autoSpaceDE w:val="0"/>
        <w:autoSpaceDN w:val="0"/>
        <w:adjustRightInd w:val="0"/>
        <w:ind w:left="0" w:firstLine="709"/>
        <w:jc w:val="both"/>
      </w:pPr>
      <w:r w:rsidRPr="00B47D1F">
        <w:lastRenderedPageBreak/>
        <w:t>Переговоры с каждым из участников оформляются отдельным протоколом, в котором отражаются достигнутые договоренности. Данный протокол подписывается организатором и участником</w:t>
      </w:r>
      <w:r w:rsidR="00F066A0" w:rsidRPr="00B47D1F">
        <w:t xml:space="preserve"> запроса предложений</w:t>
      </w:r>
      <w:r w:rsidRPr="00B47D1F">
        <w:t>.</w:t>
      </w:r>
    </w:p>
    <w:p w:rsidR="004874E4" w:rsidRPr="00B47D1F" w:rsidRDefault="004874E4" w:rsidP="004874E4">
      <w:pPr>
        <w:numPr>
          <w:ilvl w:val="3"/>
          <w:numId w:val="11"/>
        </w:numPr>
        <w:tabs>
          <w:tab w:val="num" w:pos="1985"/>
        </w:tabs>
        <w:autoSpaceDE w:val="0"/>
        <w:autoSpaceDN w:val="0"/>
        <w:adjustRightInd w:val="0"/>
        <w:ind w:left="0" w:firstLine="709"/>
        <w:jc w:val="both"/>
      </w:pPr>
      <w:r w:rsidRPr="00B47D1F">
        <w:t xml:space="preserve">Организатор </w:t>
      </w:r>
      <w:r w:rsidR="00F066A0" w:rsidRPr="00B47D1F">
        <w:t xml:space="preserve">запроса предложений </w:t>
      </w:r>
      <w:r w:rsidRPr="00B47D1F">
        <w:t>вправе запросить у всех участников, с которыми проводились переговоры, окончательные предложения.</w:t>
      </w:r>
    </w:p>
    <w:p w:rsidR="004874E4" w:rsidRPr="00B47D1F" w:rsidRDefault="004874E4" w:rsidP="004874E4">
      <w:pPr>
        <w:numPr>
          <w:ilvl w:val="3"/>
          <w:numId w:val="11"/>
        </w:numPr>
        <w:tabs>
          <w:tab w:val="num" w:pos="1985"/>
        </w:tabs>
        <w:autoSpaceDE w:val="0"/>
        <w:autoSpaceDN w:val="0"/>
        <w:adjustRightInd w:val="0"/>
        <w:ind w:left="0" w:firstLine="709"/>
        <w:jc w:val="both"/>
      </w:pPr>
      <w:r w:rsidRPr="00B47D1F">
        <w:t xml:space="preserve">Участник </w:t>
      </w:r>
      <w:r w:rsidR="00F066A0" w:rsidRPr="00B47D1F">
        <w:t xml:space="preserve">запроса предложений </w:t>
      </w:r>
      <w:r w:rsidRPr="00B47D1F">
        <w:t>вправе отказаться от участия в</w:t>
      </w:r>
      <w:r w:rsidR="00D53A1F" w:rsidRPr="00B47D1F">
        <w:t> </w:t>
      </w:r>
      <w:r w:rsidRPr="00B47D1F">
        <w:t>переговорах или не подавать окончательное предложение. В этом случае его заявка остается действующей на первоначальных условиях.</w:t>
      </w:r>
    </w:p>
    <w:p w:rsidR="00F066A0" w:rsidRPr="00B47D1F" w:rsidRDefault="00B13A2C" w:rsidP="004874E4">
      <w:pPr>
        <w:numPr>
          <w:ilvl w:val="3"/>
          <w:numId w:val="11"/>
        </w:numPr>
        <w:tabs>
          <w:tab w:val="num" w:pos="1985"/>
        </w:tabs>
        <w:autoSpaceDE w:val="0"/>
        <w:autoSpaceDN w:val="0"/>
        <w:adjustRightInd w:val="0"/>
        <w:ind w:left="0" w:firstLine="709"/>
        <w:jc w:val="both"/>
      </w:pPr>
      <w:r w:rsidRPr="00B47D1F">
        <w:t>В </w:t>
      </w:r>
      <w:r w:rsidR="00F066A0" w:rsidRPr="00B47D1F">
        <w:t xml:space="preserve">случае, если </w:t>
      </w:r>
      <w:r w:rsidRPr="00B47D1F">
        <w:t>в ходе переговоров достигнуты соглашения, улучшающие условия</w:t>
      </w:r>
      <w:r w:rsidR="00FF1A9D" w:rsidRPr="00B47D1F">
        <w:t xml:space="preserve"> заявок в интересах </w:t>
      </w:r>
      <w:r w:rsidRPr="00B47D1F">
        <w:t>заказчика, касающиеся сведений, указанных в протоколах, оформленных в соответствии с пункт</w:t>
      </w:r>
      <w:r w:rsidR="002136F1" w:rsidRPr="00B47D1F">
        <w:t>ом</w:t>
      </w:r>
      <w:r w:rsidRPr="00B47D1F">
        <w:rPr>
          <w:lang w:val="en-US"/>
        </w:rPr>
        <w:t> </w:t>
      </w:r>
      <w:fldSimple w:instr=" REF _Ref318387012 \r \h  \* MERGEFORMAT ">
        <w:r w:rsidR="00BC500E" w:rsidRPr="00B47D1F">
          <w:t>4.12.2</w:t>
        </w:r>
      </w:fldSimple>
      <w:r w:rsidRPr="00B47D1F">
        <w:t xml:space="preserve">, </w:t>
      </w:r>
      <w:r w:rsidR="002136F1" w:rsidRPr="00B47D1F">
        <w:t>подпунктом </w:t>
      </w:r>
      <w:fldSimple w:instr=" REF _Ref267002804 \r \h  \* MERGEFORMAT ">
        <w:r w:rsidR="00BC500E" w:rsidRPr="00B47D1F">
          <w:t>в)</w:t>
        </w:r>
      </w:fldSimple>
      <w:r w:rsidR="002136F1" w:rsidRPr="00B47D1F">
        <w:t xml:space="preserve"> пункта </w:t>
      </w:r>
      <w:fldSimple w:instr=" REF _Ref317254711 \r \h  \* MERGEFORMAT ">
        <w:r w:rsidR="00BC500E" w:rsidRPr="00B47D1F">
          <w:t>4.14.2.8</w:t>
        </w:r>
      </w:fldSimple>
      <w:r w:rsidRPr="00B47D1F">
        <w:t>, такие сведения по всем допущенным участникам отражаются в протоколе</w:t>
      </w:r>
      <w:r w:rsidR="00404B82" w:rsidRPr="00B47D1F">
        <w:t xml:space="preserve"> результатов проведения переговоров. </w:t>
      </w:r>
      <w:r w:rsidR="002136F1" w:rsidRPr="00B47D1F">
        <w:t>Данный протокол размещается на официальном сайте и на ЭТП, с учетом положений пункта </w:t>
      </w:r>
      <w:fldSimple w:instr=" REF _Ref317254108 \r \h  \* MERGEFORMAT ">
        <w:r w:rsidR="00BC500E" w:rsidRPr="00B47D1F">
          <w:t>2.7.2</w:t>
        </w:r>
      </w:fldSimple>
      <w:r w:rsidR="002136F1" w:rsidRPr="00B47D1F">
        <w:t>.</w:t>
      </w:r>
    </w:p>
    <w:p w:rsidR="00C87330" w:rsidRPr="00B47D1F" w:rsidRDefault="00C87330" w:rsidP="00C87330">
      <w:pPr>
        <w:pStyle w:val="4"/>
        <w:widowControl w:val="0"/>
        <w:numPr>
          <w:ilvl w:val="2"/>
          <w:numId w:val="11"/>
        </w:numPr>
        <w:tabs>
          <w:tab w:val="num" w:pos="1701"/>
        </w:tabs>
        <w:suppressAutoHyphens/>
        <w:adjustRightInd w:val="0"/>
        <w:spacing w:before="0" w:after="0"/>
        <w:ind w:left="0" w:firstLine="709"/>
        <w:jc w:val="both"/>
        <w:textAlignment w:val="baseline"/>
        <w:rPr>
          <w:b w:val="0"/>
          <w:sz w:val="24"/>
          <w:szCs w:val="24"/>
        </w:rPr>
      </w:pPr>
      <w:r w:rsidRPr="00B47D1F">
        <w:rPr>
          <w:b w:val="0"/>
          <w:sz w:val="24"/>
          <w:szCs w:val="24"/>
        </w:rPr>
        <w:t>Переторжка</w:t>
      </w:r>
    </w:p>
    <w:p w:rsidR="00C87330" w:rsidRPr="00B47D1F" w:rsidRDefault="00C87330" w:rsidP="00C87330">
      <w:pPr>
        <w:numPr>
          <w:ilvl w:val="3"/>
          <w:numId w:val="11"/>
        </w:numPr>
        <w:tabs>
          <w:tab w:val="num" w:pos="1985"/>
        </w:tabs>
        <w:autoSpaceDE w:val="0"/>
        <w:autoSpaceDN w:val="0"/>
        <w:adjustRightInd w:val="0"/>
        <w:ind w:left="0" w:firstLine="709"/>
        <w:jc w:val="both"/>
      </w:pPr>
      <w:r w:rsidRPr="00B47D1F">
        <w:t>Если в пункте</w:t>
      </w:r>
      <w:r w:rsidR="00806D8D" w:rsidRPr="00B47D1F">
        <w:t> </w:t>
      </w:r>
      <w:fldSimple w:instr=" REF _Ref317254826 \r \h  \* MERGEFORMAT ">
        <w:r w:rsidR="00BC500E" w:rsidRPr="00B47D1F">
          <w:t>19</w:t>
        </w:r>
      </w:fldSimple>
      <w:r w:rsidRPr="00B47D1F">
        <w:t xml:space="preserve"> раздела</w:t>
      </w:r>
      <w:r w:rsidR="00806D8D" w:rsidRPr="00B47D1F">
        <w:t> </w:t>
      </w:r>
      <w:fldSimple w:instr=" REF _Ref317254811 \r \h  \* MERGEFORMAT ">
        <w:r w:rsidR="00BC500E" w:rsidRPr="00B47D1F">
          <w:t>5</w:t>
        </w:r>
      </w:fldSimple>
      <w:r w:rsidRPr="00B47D1F">
        <w:t xml:space="preserve"> «Информационная карта </w:t>
      </w:r>
      <w:r w:rsidR="003E0066" w:rsidRPr="00B47D1F">
        <w:t>запроса предложений</w:t>
      </w:r>
      <w:r w:rsidRPr="00B47D1F">
        <w:t xml:space="preserve">» предусмотрена возможность проведения процедуры переторжки, после проведения процедуры рассмотрения заявок на участие в </w:t>
      </w:r>
      <w:r w:rsidR="009D6ADE" w:rsidRPr="00B47D1F">
        <w:t>запросе предложений</w:t>
      </w:r>
      <w:r w:rsidRPr="00B47D1F">
        <w:t xml:space="preserve"> </w:t>
      </w:r>
      <w:r w:rsidR="002E5966" w:rsidRPr="00B47D1F">
        <w:t xml:space="preserve">и переговоров (если проводились) </w:t>
      </w:r>
      <w:r w:rsidR="002E77A5" w:rsidRPr="00B47D1F">
        <w:t>закупочная комиссия</w:t>
      </w:r>
      <w:r w:rsidRPr="00B47D1F">
        <w:t xml:space="preserve"> вправе принять решение о проведении процедуры переторжки, т.е. предоставление участникам </w:t>
      </w:r>
      <w:r w:rsidR="003E0066" w:rsidRPr="00B47D1F">
        <w:t>запроса предложений</w:t>
      </w:r>
      <w:r w:rsidRPr="00B47D1F">
        <w:t xml:space="preserve"> возможности добровольно повысить предпочтительность их заявок на участие в </w:t>
      </w:r>
      <w:r w:rsidR="009D6ADE" w:rsidRPr="00B47D1F">
        <w:t>запросе предложений</w:t>
      </w:r>
      <w:r w:rsidRPr="00B47D1F">
        <w:t xml:space="preserve"> </w:t>
      </w:r>
      <w:r w:rsidR="008F37CA" w:rsidRPr="00B47D1F">
        <w:t xml:space="preserve">(в том числе </w:t>
      </w:r>
      <w:r w:rsidR="001E2D6F" w:rsidRPr="00B47D1F">
        <w:t xml:space="preserve">допущенных </w:t>
      </w:r>
      <w:r w:rsidR="008F37CA" w:rsidRPr="00B47D1F">
        <w:t xml:space="preserve">альтернативных предложений, в случаях разрешения подачи альтернативных предложений) </w:t>
      </w:r>
      <w:r w:rsidRPr="00B47D1F">
        <w:t xml:space="preserve">путем снижения первоначально указанной </w:t>
      </w:r>
      <w:r w:rsidR="001E2D6F" w:rsidRPr="00B47D1F">
        <w:t>в </w:t>
      </w:r>
      <w:r w:rsidRPr="00B47D1F">
        <w:t xml:space="preserve">заявке на участие в </w:t>
      </w:r>
      <w:r w:rsidR="009D6ADE" w:rsidRPr="00B47D1F">
        <w:t>запросе предложений</w:t>
      </w:r>
      <w:r w:rsidRPr="00B47D1F">
        <w:t xml:space="preserve"> </w:t>
      </w:r>
      <w:r w:rsidR="009A453C" w:rsidRPr="00B47D1F">
        <w:t xml:space="preserve">(или зафиксированной в результате переговоров) </w:t>
      </w:r>
      <w:r w:rsidRPr="00B47D1F">
        <w:t>цены. Снижение цены заявки на участие в</w:t>
      </w:r>
      <w:r w:rsidR="006954A4" w:rsidRPr="00B47D1F">
        <w:rPr>
          <w:lang w:val="en-US"/>
        </w:rPr>
        <w:t> </w:t>
      </w:r>
      <w:r w:rsidR="009D6ADE" w:rsidRPr="00B47D1F">
        <w:t>запросе предложений</w:t>
      </w:r>
      <w:r w:rsidRPr="00B47D1F">
        <w:rPr>
          <w:iCs/>
        </w:rPr>
        <w:t xml:space="preserve"> не должно повлечь за собой изменение иных условий заявки на участие в </w:t>
      </w:r>
      <w:r w:rsidR="009D6ADE" w:rsidRPr="00B47D1F">
        <w:rPr>
          <w:iCs/>
        </w:rPr>
        <w:t>запросе предложений</w:t>
      </w:r>
      <w:r w:rsidRPr="00B47D1F">
        <w:rPr>
          <w:iCs/>
        </w:rPr>
        <w:t>.</w:t>
      </w:r>
    </w:p>
    <w:p w:rsidR="00C87330" w:rsidRPr="00B47D1F" w:rsidRDefault="00656D73" w:rsidP="00C87330">
      <w:pPr>
        <w:numPr>
          <w:ilvl w:val="3"/>
          <w:numId w:val="11"/>
        </w:numPr>
        <w:tabs>
          <w:tab w:val="num" w:pos="1985"/>
        </w:tabs>
        <w:autoSpaceDE w:val="0"/>
        <w:autoSpaceDN w:val="0"/>
        <w:adjustRightInd w:val="0"/>
        <w:ind w:left="0" w:firstLine="709"/>
        <w:jc w:val="both"/>
      </w:pPr>
      <w:r w:rsidRPr="00B47D1F">
        <w:t xml:space="preserve">Форма и порядок проведения переторжки с использованием функционала ЭТП, </w:t>
      </w:r>
      <w:r w:rsidR="00AC6ABA" w:rsidRPr="00B47D1F">
        <w:t xml:space="preserve">определенные </w:t>
      </w:r>
      <w:r w:rsidR="002E77A5" w:rsidRPr="00B47D1F">
        <w:t>закупочной комиссией</w:t>
      </w:r>
      <w:r w:rsidR="00AC6ABA" w:rsidRPr="00B47D1F">
        <w:t xml:space="preserve">, </w:t>
      </w:r>
      <w:r w:rsidRPr="00B47D1F">
        <w:t xml:space="preserve">сроки </w:t>
      </w:r>
      <w:r w:rsidR="00AC6ABA" w:rsidRPr="00B47D1F">
        <w:t xml:space="preserve">и порядок </w:t>
      </w:r>
      <w:r w:rsidRPr="00B47D1F">
        <w:t>подачи новых ценовых предложений, указываются в письмах, приглашающих</w:t>
      </w:r>
      <w:r w:rsidR="0062378E" w:rsidRPr="00B47D1F">
        <w:t xml:space="preserve"> </w:t>
      </w:r>
      <w:r w:rsidRPr="00B47D1F">
        <w:t xml:space="preserve">участников </w:t>
      </w:r>
      <w:r w:rsidR="003E0066" w:rsidRPr="00B47D1F">
        <w:t>запроса предложений</w:t>
      </w:r>
      <w:r w:rsidR="0062378E" w:rsidRPr="00B47D1F">
        <w:t xml:space="preserve"> </w:t>
      </w:r>
      <w:r w:rsidRPr="00B47D1F">
        <w:t>на процедуру переторжки</w:t>
      </w:r>
      <w:r w:rsidR="0062378E" w:rsidRPr="00B47D1F">
        <w:t xml:space="preserve">, и направленных одновременно всем участникам, допущенным до участия в </w:t>
      </w:r>
      <w:r w:rsidR="009D6ADE" w:rsidRPr="00B47D1F">
        <w:t>запросе предложений</w:t>
      </w:r>
      <w:r w:rsidR="0062378E" w:rsidRPr="00B47D1F">
        <w:t>.</w:t>
      </w:r>
    </w:p>
    <w:p w:rsidR="00C87330" w:rsidRPr="00B47D1F" w:rsidRDefault="0018323C" w:rsidP="00C87330">
      <w:pPr>
        <w:numPr>
          <w:ilvl w:val="3"/>
          <w:numId w:val="11"/>
        </w:numPr>
        <w:tabs>
          <w:tab w:val="num" w:pos="1985"/>
        </w:tabs>
        <w:autoSpaceDE w:val="0"/>
        <w:autoSpaceDN w:val="0"/>
        <w:adjustRightInd w:val="0"/>
        <w:ind w:left="0" w:firstLine="709"/>
        <w:jc w:val="both"/>
      </w:pPr>
      <w:r w:rsidRPr="00B47D1F">
        <w:t>В переторжке имею</w:t>
      </w:r>
      <w:r w:rsidR="004C6A60" w:rsidRPr="00B47D1F">
        <w:t>т</w:t>
      </w:r>
      <w:r w:rsidRPr="00B47D1F">
        <w:t xml:space="preserve"> право участвовать все допущенные участники запроса предложений. </w:t>
      </w:r>
      <w:r w:rsidR="00C87330" w:rsidRPr="00B47D1F">
        <w:t xml:space="preserve">Участник </w:t>
      </w:r>
      <w:r w:rsidR="003E0066" w:rsidRPr="00B47D1F">
        <w:t>запроса предложений</w:t>
      </w:r>
      <w:r w:rsidR="00C87330" w:rsidRPr="00B47D1F">
        <w:t>, приглашенный на переторжку, вправе не участвовать в ней</w:t>
      </w:r>
      <w:r w:rsidR="008F37CA" w:rsidRPr="00B47D1F">
        <w:t xml:space="preserve"> по любому из </w:t>
      </w:r>
      <w:r w:rsidR="001E2D6F" w:rsidRPr="00B47D1F">
        <w:t>допущен</w:t>
      </w:r>
      <w:r w:rsidR="008F37CA" w:rsidRPr="00B47D1F">
        <w:t>ных предложений (основного и</w:t>
      </w:r>
      <w:r w:rsidR="001E2D6F" w:rsidRPr="00B47D1F">
        <w:t>/или</w:t>
      </w:r>
      <w:r w:rsidR="008F37CA" w:rsidRPr="00B47D1F">
        <w:t xml:space="preserve"> альтернативных</w:t>
      </w:r>
      <w:r w:rsidR="005C6601" w:rsidRPr="00B47D1F">
        <w:t>)</w:t>
      </w:r>
      <w:r w:rsidR="00C87330" w:rsidRPr="00B47D1F">
        <w:t xml:space="preserve">, тогда его предложение, </w:t>
      </w:r>
      <w:r w:rsidR="005C6601" w:rsidRPr="00B47D1F">
        <w:t xml:space="preserve">по которому он не участвовал в переторжке, </w:t>
      </w:r>
      <w:r w:rsidR="00C87330" w:rsidRPr="00B47D1F">
        <w:t>остается действующим с ранее объявленной ценой</w:t>
      </w:r>
      <w:r w:rsidR="005C6601" w:rsidRPr="00B47D1F">
        <w:t>, указанной в</w:t>
      </w:r>
      <w:r w:rsidR="00C87330" w:rsidRPr="00B47D1F">
        <w:t xml:space="preserve"> </w:t>
      </w:r>
      <w:r w:rsidR="00C87330" w:rsidRPr="00B47D1F">
        <w:rPr>
          <w:iCs/>
        </w:rPr>
        <w:t>заявк</w:t>
      </w:r>
      <w:r w:rsidR="005C6601" w:rsidRPr="00B47D1F">
        <w:rPr>
          <w:iCs/>
        </w:rPr>
        <w:t>е</w:t>
      </w:r>
      <w:r w:rsidR="00C87330" w:rsidRPr="00B47D1F">
        <w:rPr>
          <w:iCs/>
        </w:rPr>
        <w:t xml:space="preserve"> на участие </w:t>
      </w:r>
      <w:r w:rsidR="001E2D6F" w:rsidRPr="00B47D1F">
        <w:rPr>
          <w:iCs/>
        </w:rPr>
        <w:t>в </w:t>
      </w:r>
      <w:r w:rsidR="009D6ADE" w:rsidRPr="00B47D1F">
        <w:rPr>
          <w:iCs/>
        </w:rPr>
        <w:t>запросе предложений</w:t>
      </w:r>
      <w:r w:rsidR="00C87330" w:rsidRPr="00B47D1F">
        <w:t>.</w:t>
      </w:r>
    </w:p>
    <w:p w:rsidR="00FB4510" w:rsidRPr="00B47D1F" w:rsidRDefault="00FB4510" w:rsidP="00360519">
      <w:pPr>
        <w:numPr>
          <w:ilvl w:val="3"/>
          <w:numId w:val="11"/>
        </w:numPr>
        <w:tabs>
          <w:tab w:val="num" w:pos="1985"/>
        </w:tabs>
        <w:autoSpaceDE w:val="0"/>
        <w:autoSpaceDN w:val="0"/>
        <w:adjustRightInd w:val="0"/>
        <w:ind w:left="0" w:firstLine="709"/>
        <w:jc w:val="both"/>
      </w:pPr>
      <w:r w:rsidRPr="00B47D1F">
        <w:rPr>
          <w:iCs/>
        </w:rPr>
        <w:t>Предложения участника запроса предложений по увеличению цены, указанной в заявке на участие в запросе предложений не рассматриваются, данный участник считается не участвовавшим в процедуре переторжки с таким предложением (основным и/или альтернативным) и это предложение, указанное в заявке на участие в запросе предложений, остается действующим с ранее объявленной ценой.</w:t>
      </w:r>
    </w:p>
    <w:p w:rsidR="00A226B0" w:rsidRPr="00B47D1F" w:rsidRDefault="00CF5757" w:rsidP="00360519">
      <w:pPr>
        <w:tabs>
          <w:tab w:val="num" w:pos="709"/>
        </w:tabs>
        <w:autoSpaceDE w:val="0"/>
        <w:autoSpaceDN w:val="0"/>
        <w:adjustRightInd w:val="0"/>
        <w:jc w:val="both"/>
      </w:pPr>
      <w:r w:rsidRPr="00B47D1F">
        <w:rPr>
          <w:iCs/>
        </w:rPr>
        <w:tab/>
      </w:r>
      <w:r w:rsidR="00A226B0" w:rsidRPr="00B47D1F">
        <w:t>Переторжка может проводиться в режиме реального времени или иметь заочную форму.</w:t>
      </w:r>
    </w:p>
    <w:p w:rsidR="00A226B0" w:rsidRPr="00B47D1F" w:rsidRDefault="00A226B0" w:rsidP="00060547">
      <w:pPr>
        <w:numPr>
          <w:ilvl w:val="3"/>
          <w:numId w:val="11"/>
        </w:numPr>
        <w:tabs>
          <w:tab w:val="num" w:pos="1985"/>
        </w:tabs>
        <w:autoSpaceDE w:val="0"/>
        <w:autoSpaceDN w:val="0"/>
        <w:adjustRightInd w:val="0"/>
        <w:ind w:left="0" w:firstLine="709"/>
        <w:jc w:val="both"/>
      </w:pPr>
      <w:bookmarkStart w:id="163" w:name="_Ref308079787"/>
      <w:r w:rsidRPr="00B47D1F">
        <w:t>При проведении переторжки в режиме реального времени на</w:t>
      </w:r>
      <w:r w:rsidR="006954A4" w:rsidRPr="00B47D1F">
        <w:rPr>
          <w:lang w:val="en-US"/>
        </w:rPr>
        <w:t> </w:t>
      </w:r>
      <w:r w:rsidRPr="00B47D1F">
        <w:t>ЭТП изменению подлежит только цена предложения.</w:t>
      </w:r>
      <w:bookmarkEnd w:id="163"/>
    </w:p>
    <w:p w:rsidR="00A226B0" w:rsidRPr="00B47D1F" w:rsidRDefault="00A62A69" w:rsidP="0062378E">
      <w:pPr>
        <w:tabs>
          <w:tab w:val="num" w:pos="2357"/>
        </w:tabs>
        <w:autoSpaceDE w:val="0"/>
        <w:autoSpaceDN w:val="0"/>
        <w:adjustRightInd w:val="0"/>
        <w:ind w:firstLine="709"/>
        <w:jc w:val="both"/>
      </w:pPr>
      <w:r w:rsidRPr="00B47D1F">
        <w:t xml:space="preserve">В период с момента начала переторжки на ЭТП участник </w:t>
      </w:r>
      <w:r w:rsidR="003E0066" w:rsidRPr="00B47D1F">
        <w:t>запроса предложений</w:t>
      </w:r>
      <w:r w:rsidRPr="00B47D1F">
        <w:t xml:space="preserve">, желающий повысить предпочтительность своей заявки, должен заявить на ЭТП в режиме реального времени новую цену договора. Снижение цены договора может производиться участником </w:t>
      </w:r>
      <w:r w:rsidR="003E0066" w:rsidRPr="00B47D1F">
        <w:t>запроса предложений</w:t>
      </w:r>
      <w:r w:rsidRPr="00B47D1F">
        <w:t xml:space="preserve"> поэтапно до момента окончания переторжки неограниченное количество раз. </w:t>
      </w:r>
      <w:r w:rsidR="00A74E17" w:rsidRPr="00B47D1F">
        <w:t>У</w:t>
      </w:r>
      <w:r w:rsidRPr="00B47D1F">
        <w:t>частник</w:t>
      </w:r>
      <w:r w:rsidR="00A74E17" w:rsidRPr="00B47D1F">
        <w:t>и</w:t>
      </w:r>
      <w:r w:rsidRPr="00B47D1F">
        <w:t xml:space="preserve"> </w:t>
      </w:r>
      <w:r w:rsidR="003E0066" w:rsidRPr="00B47D1F">
        <w:t>запроса предложений</w:t>
      </w:r>
      <w:r w:rsidRPr="00B47D1F">
        <w:t xml:space="preserve"> заявляют новую цену договора независимо от цен, предлагаемых другими участниками, при этом участник </w:t>
      </w:r>
      <w:r w:rsidR="003E0066" w:rsidRPr="00B47D1F">
        <w:t>запроса предложений</w:t>
      </w:r>
      <w:r w:rsidRPr="00B47D1F">
        <w:t xml:space="preserve"> не имеет обязанности предложить цену обязательно ниже других участников. При проведении переторжки в режиме реального времени на ЭТП устанавливается минимальное время приема предложений участников о цене договора, составляющее один час. Если до окончания </w:t>
      </w:r>
      <w:r w:rsidRPr="00B47D1F">
        <w:lastRenderedPageBreak/>
        <w:t>переторжки остается менее 10</w:t>
      </w:r>
      <w:r w:rsidR="00BF1DE6" w:rsidRPr="00B47D1F">
        <w:t> (десяти)</w:t>
      </w:r>
      <w:r w:rsidRPr="00B47D1F">
        <w:t xml:space="preserve"> минут и в этот период поступает ценовое предложение, то переторжка продлевается на 10</w:t>
      </w:r>
      <w:r w:rsidR="00A07F1D" w:rsidRPr="00B47D1F">
        <w:t xml:space="preserve"> </w:t>
      </w:r>
      <w:r w:rsidR="00BF1DE6" w:rsidRPr="00B47D1F">
        <w:t>(десяти)</w:t>
      </w:r>
      <w:r w:rsidRPr="00B47D1F">
        <w:t xml:space="preserve"> минут с момента подачи такого предложения. Указанная процедура повторяется неограниченное количество раз, но в любом случае не более 4</w:t>
      </w:r>
      <w:r w:rsidR="00A07F1D" w:rsidRPr="00B47D1F">
        <w:t xml:space="preserve"> </w:t>
      </w:r>
      <w:r w:rsidR="00BF1DE6" w:rsidRPr="00B47D1F">
        <w:t>(четырех) </w:t>
      </w:r>
      <w:r w:rsidRPr="00B47D1F">
        <w:t>часов. Если в течение 10</w:t>
      </w:r>
      <w:r w:rsidR="00BF1DE6" w:rsidRPr="00B47D1F">
        <w:t> (десяти)</w:t>
      </w:r>
      <w:r w:rsidRPr="00B47D1F">
        <w:t xml:space="preserve"> минут с момента продления процедуры переторжки ни одного предложения о более низкой цене договора не поступило, процедура переторжки автоматически, при помощи программных и технических средств ЭТП, обеспечивающих его проведение, завершается.</w:t>
      </w:r>
    </w:p>
    <w:p w:rsidR="00A62A69" w:rsidRPr="00B47D1F" w:rsidRDefault="00A62A69" w:rsidP="00BF1DE6">
      <w:pPr>
        <w:tabs>
          <w:tab w:val="num" w:pos="2357"/>
        </w:tabs>
        <w:autoSpaceDE w:val="0"/>
        <w:autoSpaceDN w:val="0"/>
        <w:adjustRightInd w:val="0"/>
        <w:ind w:firstLine="709"/>
        <w:jc w:val="both"/>
      </w:pPr>
      <w:r w:rsidRPr="00B47D1F">
        <w:t>Результаты проведения переторжки н</w:t>
      </w:r>
      <w:r w:rsidR="00BF1DE6" w:rsidRPr="00B47D1F">
        <w:t>а ЭТП оформляются протоколом, в </w:t>
      </w:r>
      <w:r w:rsidRPr="00B47D1F">
        <w:t>котором содержатся следующие сведения:</w:t>
      </w:r>
    </w:p>
    <w:p w:rsidR="00A62A69" w:rsidRPr="00B47D1F" w:rsidRDefault="00A62A69" w:rsidP="00414382">
      <w:pPr>
        <w:numPr>
          <w:ilvl w:val="0"/>
          <w:numId w:val="54"/>
        </w:numPr>
        <w:tabs>
          <w:tab w:val="left" w:pos="1134"/>
        </w:tabs>
        <w:autoSpaceDE w:val="0"/>
        <w:autoSpaceDN w:val="0"/>
        <w:adjustRightInd w:val="0"/>
        <w:ind w:left="0" w:firstLine="709"/>
        <w:jc w:val="both"/>
      </w:pPr>
      <w:r w:rsidRPr="00B47D1F">
        <w:t xml:space="preserve">адрес ЭТП в информационно-телекоммуникационной сети Интернет; </w:t>
      </w:r>
    </w:p>
    <w:p w:rsidR="00A62A69" w:rsidRPr="00B47D1F" w:rsidRDefault="00A62A69" w:rsidP="00414382">
      <w:pPr>
        <w:numPr>
          <w:ilvl w:val="0"/>
          <w:numId w:val="54"/>
        </w:numPr>
        <w:tabs>
          <w:tab w:val="left" w:pos="1134"/>
        </w:tabs>
        <w:autoSpaceDE w:val="0"/>
        <w:autoSpaceDN w:val="0"/>
        <w:adjustRightInd w:val="0"/>
        <w:ind w:left="0" w:firstLine="709"/>
        <w:jc w:val="both"/>
      </w:pPr>
      <w:r w:rsidRPr="00B47D1F">
        <w:t>дата, время начала и окончания процедуры переторжки;</w:t>
      </w:r>
    </w:p>
    <w:p w:rsidR="00A62A69" w:rsidRPr="00B47D1F" w:rsidRDefault="00A62A69" w:rsidP="00414382">
      <w:pPr>
        <w:numPr>
          <w:ilvl w:val="0"/>
          <w:numId w:val="54"/>
        </w:numPr>
        <w:tabs>
          <w:tab w:val="left" w:pos="1134"/>
        </w:tabs>
        <w:autoSpaceDE w:val="0"/>
        <w:autoSpaceDN w:val="0"/>
        <w:adjustRightInd w:val="0"/>
        <w:ind w:left="0" w:firstLine="709"/>
        <w:jc w:val="both"/>
      </w:pPr>
      <w:r w:rsidRPr="00B47D1F">
        <w:t>первоначальные и окончательные предложения о цене договора, сделанные участниками.</w:t>
      </w:r>
    </w:p>
    <w:p w:rsidR="00A62A69" w:rsidRPr="00B47D1F" w:rsidRDefault="00A62A69" w:rsidP="00BF1DE6">
      <w:pPr>
        <w:tabs>
          <w:tab w:val="num" w:pos="2357"/>
        </w:tabs>
        <w:autoSpaceDE w:val="0"/>
        <w:autoSpaceDN w:val="0"/>
        <w:adjustRightInd w:val="0"/>
        <w:ind w:firstLine="709"/>
        <w:jc w:val="both"/>
      </w:pPr>
      <w:r w:rsidRPr="00B47D1F">
        <w:t xml:space="preserve">Протокол переторжки размещается </w:t>
      </w:r>
      <w:r w:rsidR="005C0EF3" w:rsidRPr="00B47D1F">
        <w:t xml:space="preserve">оператором </w:t>
      </w:r>
      <w:r w:rsidRPr="00B47D1F">
        <w:t>на ЭТП в течение 30 </w:t>
      </w:r>
      <w:r w:rsidR="00BF1DE6" w:rsidRPr="00B47D1F">
        <w:t>(тридцати) </w:t>
      </w:r>
      <w:r w:rsidRPr="00B47D1F">
        <w:t>минут после окончания переторжки.</w:t>
      </w:r>
    </w:p>
    <w:p w:rsidR="00A62A69" w:rsidRPr="00B47D1F" w:rsidRDefault="00A62A69" w:rsidP="00BF1DE6">
      <w:pPr>
        <w:tabs>
          <w:tab w:val="num" w:pos="2357"/>
        </w:tabs>
        <w:autoSpaceDE w:val="0"/>
        <w:autoSpaceDN w:val="0"/>
        <w:adjustRightInd w:val="0"/>
        <w:ind w:firstLine="709"/>
        <w:jc w:val="both"/>
      </w:pPr>
      <w:r w:rsidRPr="00B47D1F">
        <w:t xml:space="preserve">В течение рабочего дня, следующего после дня размещения протокола переторжки на ЭТП, такой протокол размещается организатором </w:t>
      </w:r>
      <w:r w:rsidR="003E0066" w:rsidRPr="00B47D1F">
        <w:t>запроса предложений</w:t>
      </w:r>
      <w:r w:rsidRPr="00B47D1F">
        <w:t xml:space="preserve"> на официальном сайте.</w:t>
      </w:r>
    </w:p>
    <w:p w:rsidR="00A62A69" w:rsidRPr="00B47D1F" w:rsidRDefault="00A62A69" w:rsidP="00BF1DE6">
      <w:pPr>
        <w:tabs>
          <w:tab w:val="num" w:pos="2357"/>
        </w:tabs>
        <w:autoSpaceDE w:val="0"/>
        <w:autoSpaceDN w:val="0"/>
        <w:adjustRightInd w:val="0"/>
        <w:ind w:firstLine="709"/>
        <w:jc w:val="both"/>
      </w:pPr>
      <w:bookmarkStart w:id="164" w:name="_Ref308083408"/>
      <w:r w:rsidRPr="00B47D1F">
        <w:t>Участники, участвовавшие в переторжке в режиме реального времени на</w:t>
      </w:r>
      <w:r w:rsidR="006954A4" w:rsidRPr="00B47D1F">
        <w:rPr>
          <w:lang w:val="en-US"/>
        </w:rPr>
        <w:t> </w:t>
      </w:r>
      <w:r w:rsidRPr="00B47D1F">
        <w:t xml:space="preserve">ЭТП и снизившие </w:t>
      </w:r>
      <w:r w:rsidR="009A453C" w:rsidRPr="00B47D1F">
        <w:t xml:space="preserve">объявленную в заявке на участие в запросе предложений </w:t>
      </w:r>
      <w:r w:rsidRPr="00B47D1F">
        <w:t xml:space="preserve">цену, обязаны дополнительно представить </w:t>
      </w:r>
      <w:r w:rsidR="00EF171B" w:rsidRPr="00B47D1F">
        <w:t xml:space="preserve">организатору </w:t>
      </w:r>
      <w:r w:rsidR="003E0066" w:rsidRPr="00B47D1F">
        <w:t>запроса предложений</w:t>
      </w:r>
      <w:r w:rsidR="00EF171B" w:rsidRPr="00B47D1F">
        <w:t xml:space="preserve"> </w:t>
      </w:r>
      <w:r w:rsidR="009A453C" w:rsidRPr="00B47D1F">
        <w:t xml:space="preserve">документы, </w:t>
      </w:r>
      <w:r w:rsidRPr="00B47D1F">
        <w:t>откорректированные с учетом новой</w:t>
      </w:r>
      <w:r w:rsidR="009A453C" w:rsidRPr="00B47D1F">
        <w:t>,</w:t>
      </w:r>
      <w:r w:rsidRPr="00B47D1F">
        <w:t xml:space="preserve"> полученной после переторжки цены</w:t>
      </w:r>
      <w:r w:rsidR="009A453C" w:rsidRPr="00B47D1F">
        <w:t>,</w:t>
      </w:r>
      <w:r w:rsidRPr="00B47D1F">
        <w:t xml:space="preserve"> определяющие его коммерческое предложение, оформленные</w:t>
      </w:r>
      <w:r w:rsidR="00EF171B" w:rsidRPr="00B47D1F">
        <w:t xml:space="preserve"> в соответствии с требованиями подраздела </w:t>
      </w:r>
      <w:fldSimple w:instr=" REF _Ref317504346 \r \h  \* MERGEFORMAT ">
        <w:r w:rsidR="00BC500E" w:rsidRPr="00B47D1F">
          <w:t>4.4</w:t>
        </w:r>
      </w:fldSimple>
      <w:r w:rsidRPr="00B47D1F">
        <w:t>.</w:t>
      </w:r>
      <w:bookmarkEnd w:id="164"/>
    </w:p>
    <w:p w:rsidR="005C0EF3" w:rsidRPr="00B47D1F" w:rsidRDefault="005C0EF3" w:rsidP="00A60574">
      <w:pPr>
        <w:numPr>
          <w:ilvl w:val="3"/>
          <w:numId w:val="11"/>
        </w:numPr>
        <w:tabs>
          <w:tab w:val="num" w:pos="1985"/>
        </w:tabs>
        <w:autoSpaceDE w:val="0"/>
        <w:autoSpaceDN w:val="0"/>
        <w:adjustRightInd w:val="0"/>
        <w:ind w:left="0" w:firstLine="709"/>
        <w:jc w:val="both"/>
      </w:pPr>
      <w:bookmarkStart w:id="165" w:name="_Ref299577527"/>
      <w:r w:rsidRPr="00B47D1F">
        <w:t>Условия договора, по которым возможно проведение переторжки в заочной форме, указаны в пункте </w:t>
      </w:r>
      <w:fldSimple w:instr=" REF _Ref317254826 \r \h  \* MERGEFORMAT ">
        <w:r w:rsidR="00BC500E" w:rsidRPr="00B47D1F">
          <w:t>19</w:t>
        </w:r>
      </w:fldSimple>
      <w:r w:rsidRPr="00B47D1F">
        <w:t xml:space="preserve"> раздела </w:t>
      </w:r>
      <w:fldSimple w:instr=" REF _Ref317249938 \r \h  \* MERGEFORMAT ">
        <w:r w:rsidR="00BC500E" w:rsidRPr="00B47D1F">
          <w:t>5</w:t>
        </w:r>
      </w:fldSimple>
      <w:r w:rsidRPr="00B47D1F">
        <w:t xml:space="preserve"> «Информационная карта </w:t>
      </w:r>
      <w:r w:rsidR="003E0066" w:rsidRPr="00B47D1F">
        <w:t>запроса предложений</w:t>
      </w:r>
      <w:r w:rsidRPr="00B47D1F">
        <w:t>».</w:t>
      </w:r>
    </w:p>
    <w:p w:rsidR="00BF1DE6" w:rsidRPr="00B47D1F" w:rsidRDefault="00BF1DE6" w:rsidP="00A60574">
      <w:pPr>
        <w:numPr>
          <w:ilvl w:val="3"/>
          <w:numId w:val="11"/>
        </w:numPr>
        <w:tabs>
          <w:tab w:val="num" w:pos="1985"/>
        </w:tabs>
        <w:autoSpaceDE w:val="0"/>
        <w:autoSpaceDN w:val="0"/>
        <w:adjustRightInd w:val="0"/>
        <w:ind w:left="0" w:firstLine="709"/>
        <w:jc w:val="both"/>
      </w:pPr>
      <w:r w:rsidRPr="00B47D1F">
        <w:t xml:space="preserve">При проведении переторжки в заочной форме участники </w:t>
      </w:r>
      <w:r w:rsidR="003E0066" w:rsidRPr="00B47D1F">
        <w:t>запроса предложений</w:t>
      </w:r>
      <w:r w:rsidRPr="00B47D1F">
        <w:t xml:space="preserve"> к установленному организатором </w:t>
      </w:r>
      <w:r w:rsidR="003E0066" w:rsidRPr="00B47D1F">
        <w:t>запроса предложений</w:t>
      </w:r>
      <w:r w:rsidRPr="00B47D1F">
        <w:t xml:space="preserve"> сроку представляют в</w:t>
      </w:r>
      <w:r w:rsidR="005C0EF3" w:rsidRPr="00B47D1F">
        <w:t> </w:t>
      </w:r>
      <w:r w:rsidRPr="00B47D1F">
        <w:t xml:space="preserve">порядке, </w:t>
      </w:r>
      <w:r w:rsidR="00A60574" w:rsidRPr="00B47D1F">
        <w:t>предусмотренном</w:t>
      </w:r>
      <w:r w:rsidRPr="00B47D1F">
        <w:t xml:space="preserve"> </w:t>
      </w:r>
      <w:r w:rsidR="00806D8D" w:rsidRPr="00B47D1F">
        <w:t>подразделом</w:t>
      </w:r>
      <w:r w:rsidR="00A60574" w:rsidRPr="00B47D1F">
        <w:t> </w:t>
      </w:r>
      <w:fldSimple w:instr=" REF _Ref317254894 \r \h  \* MERGEFORMAT ">
        <w:r w:rsidR="00BC500E" w:rsidRPr="00B47D1F">
          <w:t>4.10</w:t>
        </w:r>
      </w:fldSimple>
      <w:r w:rsidR="00A60574" w:rsidRPr="00B47D1F">
        <w:t xml:space="preserve">, </w:t>
      </w:r>
      <w:r w:rsidRPr="00B47D1F">
        <w:t xml:space="preserve">документы, определяющие измененные условия заявки на участие в </w:t>
      </w:r>
      <w:r w:rsidR="009D6ADE" w:rsidRPr="00B47D1F">
        <w:t>запросе предложений</w:t>
      </w:r>
      <w:r w:rsidRPr="00B47D1F">
        <w:t xml:space="preserve">. Участник вправе отозвать поданное предложение с новыми условиями в любое время до </w:t>
      </w:r>
      <w:r w:rsidR="00A60574" w:rsidRPr="00B47D1F">
        <w:t>окончания срока подачи предложений с</w:t>
      </w:r>
      <w:r w:rsidRPr="00B47D1F">
        <w:t xml:space="preserve"> новы</w:t>
      </w:r>
      <w:r w:rsidR="00A60574" w:rsidRPr="00B47D1F">
        <w:t>ми</w:t>
      </w:r>
      <w:r w:rsidRPr="00B47D1F">
        <w:t xml:space="preserve"> услови</w:t>
      </w:r>
      <w:r w:rsidR="00A60574" w:rsidRPr="00B47D1F">
        <w:t>ями</w:t>
      </w:r>
      <w:r w:rsidRPr="00B47D1F">
        <w:t>.</w:t>
      </w:r>
    </w:p>
    <w:p w:rsidR="007A5D9A" w:rsidRPr="00B47D1F" w:rsidRDefault="007A5D9A" w:rsidP="00A60574">
      <w:pPr>
        <w:numPr>
          <w:ilvl w:val="3"/>
          <w:numId w:val="11"/>
        </w:numPr>
        <w:tabs>
          <w:tab w:val="num" w:pos="1985"/>
        </w:tabs>
        <w:autoSpaceDE w:val="0"/>
        <w:autoSpaceDN w:val="0"/>
        <w:adjustRightInd w:val="0"/>
        <w:ind w:left="0" w:firstLine="709"/>
        <w:jc w:val="both"/>
      </w:pPr>
      <w:r w:rsidRPr="00B47D1F">
        <w:t xml:space="preserve">Если участник </w:t>
      </w:r>
      <w:r w:rsidR="003E0066" w:rsidRPr="00B47D1F">
        <w:t>запроса предложений</w:t>
      </w:r>
      <w:r w:rsidRPr="00B47D1F">
        <w:t xml:space="preserve"> намерен направить своего представителя к организатору </w:t>
      </w:r>
      <w:r w:rsidR="003E0066" w:rsidRPr="00B47D1F">
        <w:t>запроса предложений</w:t>
      </w:r>
      <w:r w:rsidRPr="00B47D1F">
        <w:t xml:space="preserve"> к моменту открытия доступа к предложениям с новыми условиями, такой участник должен </w:t>
      </w:r>
      <w:r w:rsidRPr="00B47D1F">
        <w:rPr>
          <w:b/>
        </w:rPr>
        <w:t>не позднее чем за</w:t>
      </w:r>
      <w:r w:rsidR="006954A4" w:rsidRPr="00B47D1F">
        <w:rPr>
          <w:b/>
          <w:lang w:val="en-US"/>
        </w:rPr>
        <w:t> </w:t>
      </w:r>
      <w:r w:rsidRPr="00B47D1F">
        <w:rPr>
          <w:b/>
        </w:rPr>
        <w:t>1 (один) день</w:t>
      </w:r>
      <w:r w:rsidRPr="00B47D1F">
        <w:t xml:space="preserve"> до истечения срока подачи предложений с новыми условиями, указанного </w:t>
      </w:r>
      <w:r w:rsidR="009D5BEA" w:rsidRPr="00B47D1F">
        <w:t xml:space="preserve">в письмах, приглашающих участников </w:t>
      </w:r>
      <w:r w:rsidR="003E0066" w:rsidRPr="00B47D1F">
        <w:t>запроса предложений</w:t>
      </w:r>
      <w:r w:rsidR="009D5BEA" w:rsidRPr="00B47D1F">
        <w:t xml:space="preserve"> на процедуру переторжки</w:t>
      </w:r>
      <w:r w:rsidRPr="00B47D1F">
        <w:t xml:space="preserve">, уведомить об этом организатора </w:t>
      </w:r>
      <w:r w:rsidR="003E0066" w:rsidRPr="00B47D1F">
        <w:t>запроса предложений</w:t>
      </w:r>
      <w:r w:rsidRPr="00B47D1F">
        <w:t xml:space="preserve">, направив контактному лицу организатора </w:t>
      </w:r>
      <w:r w:rsidR="003E0066" w:rsidRPr="00B47D1F">
        <w:t>запроса предложений</w:t>
      </w:r>
      <w:r w:rsidRPr="00B47D1F">
        <w:t>, указанному в пункте </w:t>
      </w:r>
      <w:fldSimple w:instr=" REF _Ref317250471 \r \h  \* MERGEFORMAT ">
        <w:r w:rsidR="00BC500E" w:rsidRPr="00B47D1F">
          <w:t>6</w:t>
        </w:r>
      </w:fldSimple>
      <w:r w:rsidRPr="00B47D1F">
        <w:t xml:space="preserve"> раздела </w:t>
      </w:r>
      <w:fldSimple w:instr=" REF _Ref317253928 \r \h  \* MERGEFORMAT ">
        <w:r w:rsidR="00BC500E" w:rsidRPr="00B47D1F">
          <w:t>5</w:t>
        </w:r>
      </w:fldSimple>
      <w:r w:rsidRPr="00B47D1F">
        <w:t xml:space="preserve"> «Информационная карта </w:t>
      </w:r>
      <w:r w:rsidR="003E0066" w:rsidRPr="00B47D1F">
        <w:t>запроса предложений</w:t>
      </w:r>
      <w:r w:rsidRPr="00B47D1F">
        <w:t xml:space="preserve">», заявку на оформление пропуска с указанием наименования участника </w:t>
      </w:r>
      <w:r w:rsidR="003E0066" w:rsidRPr="00B47D1F">
        <w:t>запроса предложений</w:t>
      </w:r>
      <w:r w:rsidRPr="00B47D1F">
        <w:t xml:space="preserve">, полных фамилий, имен, отчеств тех лиц, которые будут присутствовать при открытии доступа к </w:t>
      </w:r>
      <w:r w:rsidR="009D5BEA" w:rsidRPr="00B47D1F">
        <w:t>предложениям с новыми условиями</w:t>
      </w:r>
      <w:r w:rsidRPr="00B47D1F">
        <w:t>. Заявка на оформление пропуска может направляться с</w:t>
      </w:r>
      <w:r w:rsidRPr="00B47D1F">
        <w:rPr>
          <w:lang w:val="en-US"/>
        </w:rPr>
        <w:t> </w:t>
      </w:r>
      <w:r w:rsidRPr="00B47D1F">
        <w:t>использованием любых средств связи, включая почтовую, телеграфную и</w:t>
      </w:r>
      <w:r w:rsidRPr="00B47D1F">
        <w:rPr>
          <w:lang w:val="en-US"/>
        </w:rPr>
        <w:t> </w:t>
      </w:r>
      <w:r w:rsidRPr="00B47D1F">
        <w:t xml:space="preserve">электронную, а также путем передачи по факсимильной связи. При этом ответственность за своевременность получения организатором </w:t>
      </w:r>
      <w:r w:rsidR="003E0066" w:rsidRPr="00B47D1F">
        <w:t>запроса предложений</w:t>
      </w:r>
      <w:r w:rsidRPr="00B47D1F">
        <w:t xml:space="preserve"> такой заявки на оформление пропуска несет участник </w:t>
      </w:r>
      <w:r w:rsidR="003E0066" w:rsidRPr="00B47D1F">
        <w:t>запроса предложений</w:t>
      </w:r>
      <w:r w:rsidRPr="00B47D1F">
        <w:t>.</w:t>
      </w:r>
    </w:p>
    <w:p w:rsidR="0050026E" w:rsidRPr="00B47D1F" w:rsidRDefault="0050026E" w:rsidP="0050026E">
      <w:pPr>
        <w:numPr>
          <w:ilvl w:val="3"/>
          <w:numId w:val="11"/>
        </w:numPr>
        <w:tabs>
          <w:tab w:val="num" w:pos="1985"/>
        </w:tabs>
        <w:autoSpaceDE w:val="0"/>
        <w:autoSpaceDN w:val="0"/>
        <w:adjustRightInd w:val="0"/>
        <w:ind w:left="0" w:firstLine="709"/>
        <w:jc w:val="both"/>
      </w:pPr>
      <w:bookmarkStart w:id="166" w:name="_Ref308808337"/>
      <w:r w:rsidRPr="00B47D1F">
        <w:t xml:space="preserve">Процедура по открытию доступа к предложениям с измененными условиями заявки на участие в </w:t>
      </w:r>
      <w:r w:rsidR="009D6ADE" w:rsidRPr="00B47D1F">
        <w:t>запросе предложений</w:t>
      </w:r>
      <w:r w:rsidRPr="00B47D1F">
        <w:t xml:space="preserve"> проводится в порядке, предусмотренном подразделом </w:t>
      </w:r>
      <w:fldSimple w:instr=" REF _Ref317254920 \r \h  \* MERGEFORMAT ">
        <w:r w:rsidR="00BC500E" w:rsidRPr="00B47D1F">
          <w:t>4.12</w:t>
        </w:r>
      </w:fldSimple>
      <w:r w:rsidRPr="00B47D1F">
        <w:t xml:space="preserve"> с оформлением аналогичного протокола и его размещением на официальном сайте и на ЭТП в такие же сроки</w:t>
      </w:r>
      <w:bookmarkEnd w:id="166"/>
      <w:r w:rsidRPr="00B47D1F">
        <w:t>.</w:t>
      </w:r>
    </w:p>
    <w:p w:rsidR="005C0EF3" w:rsidRPr="00B47D1F" w:rsidRDefault="0050026E" w:rsidP="00A60574">
      <w:pPr>
        <w:numPr>
          <w:ilvl w:val="3"/>
          <w:numId w:val="11"/>
        </w:numPr>
        <w:tabs>
          <w:tab w:val="num" w:pos="1985"/>
        </w:tabs>
        <w:autoSpaceDE w:val="0"/>
        <w:autoSpaceDN w:val="0"/>
        <w:adjustRightInd w:val="0"/>
        <w:ind w:left="0" w:firstLine="709"/>
        <w:jc w:val="both"/>
      </w:pPr>
      <w:r w:rsidRPr="00B47D1F">
        <w:t>При отсутствии функционала проведения заочной переторжки на</w:t>
      </w:r>
      <w:r w:rsidR="00776FA2" w:rsidRPr="00B47D1F">
        <w:t> </w:t>
      </w:r>
      <w:r w:rsidRPr="00B47D1F">
        <w:t xml:space="preserve">ЭТП </w:t>
      </w:r>
      <w:r w:rsidR="00360519" w:rsidRPr="00B47D1F">
        <w:t>н</w:t>
      </w:r>
      <w:r w:rsidR="005C0EF3" w:rsidRPr="00B47D1F">
        <w:t xml:space="preserve">а заседании </w:t>
      </w:r>
      <w:r w:rsidR="002E77A5" w:rsidRPr="00B47D1F">
        <w:t>закупочной комиссии</w:t>
      </w:r>
      <w:r w:rsidR="005C0EF3" w:rsidRPr="00B47D1F">
        <w:t xml:space="preserve"> в срок, установленный в письмах, приглашающих участников </w:t>
      </w:r>
      <w:r w:rsidR="003E0066" w:rsidRPr="00B47D1F">
        <w:t>запроса предложений</w:t>
      </w:r>
      <w:r w:rsidR="005C0EF3" w:rsidRPr="00B47D1F">
        <w:t xml:space="preserve"> на процедуру переторжки, </w:t>
      </w:r>
      <w:r w:rsidR="007A5D9A" w:rsidRPr="00B47D1F">
        <w:t xml:space="preserve">проводится </w:t>
      </w:r>
      <w:r w:rsidR="00B40BCA" w:rsidRPr="00B47D1F">
        <w:t xml:space="preserve">процедура </w:t>
      </w:r>
      <w:r w:rsidR="0074461F" w:rsidRPr="00B47D1F">
        <w:t>вскрыти</w:t>
      </w:r>
      <w:r w:rsidR="00B40BCA" w:rsidRPr="00B47D1F">
        <w:t>я</w:t>
      </w:r>
      <w:r w:rsidR="0074461F" w:rsidRPr="00B47D1F">
        <w:t xml:space="preserve"> конвертов с</w:t>
      </w:r>
      <w:r w:rsidR="007A5D9A" w:rsidRPr="00B47D1F">
        <w:t xml:space="preserve"> поданным</w:t>
      </w:r>
      <w:r w:rsidR="0074461F" w:rsidRPr="00B47D1F">
        <w:t>и</w:t>
      </w:r>
      <w:r w:rsidR="007A5D9A" w:rsidRPr="00B47D1F">
        <w:t xml:space="preserve"> предложениям</w:t>
      </w:r>
      <w:r w:rsidR="0074461F" w:rsidRPr="00B47D1F">
        <w:t>и</w:t>
      </w:r>
      <w:r w:rsidR="007A5D9A" w:rsidRPr="00B47D1F">
        <w:t xml:space="preserve"> </w:t>
      </w:r>
      <w:r w:rsidR="0074461F" w:rsidRPr="00B47D1F">
        <w:t>с </w:t>
      </w:r>
      <w:r w:rsidR="007A5D9A" w:rsidRPr="00B47D1F">
        <w:t>новыми условиями.</w:t>
      </w:r>
    </w:p>
    <w:p w:rsidR="007A5D9A" w:rsidRPr="00B47D1F" w:rsidRDefault="00AB2697" w:rsidP="0050026E">
      <w:pPr>
        <w:tabs>
          <w:tab w:val="num" w:pos="2357"/>
        </w:tabs>
        <w:autoSpaceDE w:val="0"/>
        <w:autoSpaceDN w:val="0"/>
        <w:adjustRightInd w:val="0"/>
        <w:ind w:firstLine="709"/>
        <w:jc w:val="both"/>
      </w:pPr>
      <w:r w:rsidRPr="00B47D1F">
        <w:lastRenderedPageBreak/>
        <w:t xml:space="preserve">В ходе проведения </w:t>
      </w:r>
      <w:r w:rsidR="0074461F" w:rsidRPr="00B47D1F">
        <w:t>вскрытия конвертов с</w:t>
      </w:r>
      <w:r w:rsidRPr="00B47D1F">
        <w:t xml:space="preserve"> предложениям</w:t>
      </w:r>
      <w:r w:rsidR="0074461F" w:rsidRPr="00B47D1F">
        <w:t>и, поданными</w:t>
      </w:r>
      <w:r w:rsidRPr="00B47D1F">
        <w:t xml:space="preserve"> на процедуру переторжки, оглашаются и заносятся в протокол следующие сведения:</w:t>
      </w:r>
    </w:p>
    <w:p w:rsidR="00AB2697" w:rsidRPr="00B47D1F" w:rsidRDefault="00AB2697" w:rsidP="00414382">
      <w:pPr>
        <w:numPr>
          <w:ilvl w:val="0"/>
          <w:numId w:val="63"/>
        </w:numPr>
        <w:tabs>
          <w:tab w:val="left" w:pos="1134"/>
        </w:tabs>
        <w:autoSpaceDE w:val="0"/>
        <w:autoSpaceDN w:val="0"/>
        <w:adjustRightInd w:val="0"/>
        <w:ind w:left="0" w:firstLine="709"/>
        <w:jc w:val="both"/>
      </w:pPr>
      <w:r w:rsidRPr="00B47D1F">
        <w:t xml:space="preserve">адрес ЭТП в информационно-телекоммуникационной сети Интернет; </w:t>
      </w:r>
    </w:p>
    <w:p w:rsidR="00AB2697" w:rsidRPr="00B47D1F" w:rsidRDefault="00AB2697" w:rsidP="00414382">
      <w:pPr>
        <w:numPr>
          <w:ilvl w:val="0"/>
          <w:numId w:val="63"/>
        </w:numPr>
        <w:tabs>
          <w:tab w:val="left" w:pos="1134"/>
        </w:tabs>
        <w:autoSpaceDE w:val="0"/>
        <w:autoSpaceDN w:val="0"/>
        <w:adjustRightInd w:val="0"/>
        <w:ind w:left="0" w:firstLine="709"/>
        <w:jc w:val="both"/>
      </w:pPr>
      <w:r w:rsidRPr="00B47D1F">
        <w:t xml:space="preserve">дата и время проведения заседания </w:t>
      </w:r>
      <w:r w:rsidR="002E77A5" w:rsidRPr="00B47D1F">
        <w:t>закупочной комиссии</w:t>
      </w:r>
      <w:r w:rsidRPr="00B47D1F">
        <w:t xml:space="preserve"> </w:t>
      </w:r>
      <w:r w:rsidR="0074461F" w:rsidRPr="00B47D1F">
        <w:t>по вскрытию конвертов с</w:t>
      </w:r>
      <w:r w:rsidRPr="00B47D1F">
        <w:t xml:space="preserve"> предложениям</w:t>
      </w:r>
      <w:r w:rsidR="0074461F" w:rsidRPr="00B47D1F">
        <w:t>и</w:t>
      </w:r>
      <w:r w:rsidRPr="00B47D1F">
        <w:t>, поданным</w:t>
      </w:r>
      <w:r w:rsidR="0074461F" w:rsidRPr="00B47D1F">
        <w:t>и</w:t>
      </w:r>
      <w:r w:rsidRPr="00B47D1F">
        <w:t xml:space="preserve"> на процедуру переторжки;</w:t>
      </w:r>
    </w:p>
    <w:p w:rsidR="00AB2697" w:rsidRPr="00B47D1F" w:rsidRDefault="00AB2697" w:rsidP="00414382">
      <w:pPr>
        <w:numPr>
          <w:ilvl w:val="0"/>
          <w:numId w:val="63"/>
        </w:numPr>
        <w:tabs>
          <w:tab w:val="left" w:pos="1134"/>
        </w:tabs>
        <w:autoSpaceDE w:val="0"/>
        <w:autoSpaceDN w:val="0"/>
        <w:adjustRightInd w:val="0"/>
        <w:ind w:left="0" w:firstLine="709"/>
        <w:jc w:val="both"/>
      </w:pPr>
      <w:r w:rsidRPr="00B47D1F">
        <w:t xml:space="preserve">первоначальные и окончательные предложения по условиям договора, сделанные участниками </w:t>
      </w:r>
      <w:r w:rsidR="003E0066" w:rsidRPr="00B47D1F">
        <w:t>запроса предложений</w:t>
      </w:r>
      <w:r w:rsidRPr="00B47D1F">
        <w:t>.</w:t>
      </w:r>
    </w:p>
    <w:p w:rsidR="00AB2697" w:rsidRPr="00B47D1F" w:rsidRDefault="00AB2697" w:rsidP="00360519">
      <w:pPr>
        <w:tabs>
          <w:tab w:val="left" w:pos="1134"/>
          <w:tab w:val="num" w:pos="2357"/>
        </w:tabs>
        <w:autoSpaceDE w:val="0"/>
        <w:autoSpaceDN w:val="0"/>
        <w:adjustRightInd w:val="0"/>
        <w:ind w:firstLine="709"/>
        <w:jc w:val="both"/>
      </w:pPr>
      <w:r w:rsidRPr="00B47D1F">
        <w:t xml:space="preserve">Протокол </w:t>
      </w:r>
      <w:r w:rsidR="00506E47" w:rsidRPr="00B47D1F">
        <w:t xml:space="preserve">заседания комиссии по </w:t>
      </w:r>
      <w:r w:rsidR="0074461F" w:rsidRPr="00B47D1F">
        <w:t>вскрыти</w:t>
      </w:r>
      <w:r w:rsidR="00506E47" w:rsidRPr="00B47D1F">
        <w:t>ю</w:t>
      </w:r>
      <w:r w:rsidR="0074461F" w:rsidRPr="00B47D1F">
        <w:t xml:space="preserve"> конвертов с</w:t>
      </w:r>
      <w:r w:rsidRPr="00B47D1F">
        <w:t xml:space="preserve"> </w:t>
      </w:r>
      <w:r w:rsidR="007969B5" w:rsidRPr="00B47D1F">
        <w:t>предложениям</w:t>
      </w:r>
      <w:r w:rsidR="0074461F" w:rsidRPr="00B47D1F">
        <w:t>и</w:t>
      </w:r>
      <w:r w:rsidR="007969B5" w:rsidRPr="00B47D1F">
        <w:t>, поданным</w:t>
      </w:r>
      <w:r w:rsidR="0074461F" w:rsidRPr="00B47D1F">
        <w:t>и</w:t>
      </w:r>
      <w:r w:rsidR="007969B5" w:rsidRPr="00B47D1F">
        <w:t xml:space="preserve"> на процедуру переторжки</w:t>
      </w:r>
      <w:r w:rsidRPr="00B47D1F">
        <w:t xml:space="preserve">, оформляется и подписывается не позже следующего рабочего дня после проведения </w:t>
      </w:r>
      <w:r w:rsidR="00631C54" w:rsidRPr="00B47D1F">
        <w:t>процедуры вскрытия конвертов с</w:t>
      </w:r>
      <w:r w:rsidR="007969B5" w:rsidRPr="00B47D1F">
        <w:t xml:space="preserve"> предложениям</w:t>
      </w:r>
      <w:r w:rsidR="00631C54" w:rsidRPr="00B47D1F">
        <w:t>и</w:t>
      </w:r>
      <w:r w:rsidR="007969B5" w:rsidRPr="00B47D1F">
        <w:t>, поданным</w:t>
      </w:r>
      <w:r w:rsidR="00631C54" w:rsidRPr="00B47D1F">
        <w:t>и</w:t>
      </w:r>
      <w:r w:rsidR="007969B5" w:rsidRPr="00B47D1F">
        <w:t xml:space="preserve"> на процедуру переторжки</w:t>
      </w:r>
      <w:r w:rsidRPr="00B47D1F">
        <w:t>. Данный протокол</w:t>
      </w:r>
      <w:r w:rsidR="007969B5" w:rsidRPr="00B47D1F">
        <w:t xml:space="preserve"> </w:t>
      </w:r>
      <w:r w:rsidRPr="00B47D1F">
        <w:rPr>
          <w:b/>
        </w:rPr>
        <w:t>в течение 1 (одного) рабочего дня,</w:t>
      </w:r>
      <w:r w:rsidRPr="00B47D1F">
        <w:t xml:space="preserve"> следующего после подписания, указанного протокола размещается на официальном сайте и на ЭТП, с учетом положений пункта </w:t>
      </w:r>
      <w:fldSimple w:instr=" REF _Ref317254108 \r \h  \* MERGEFORMAT ">
        <w:r w:rsidR="00BC500E" w:rsidRPr="00B47D1F">
          <w:t>2.7.2</w:t>
        </w:r>
      </w:fldSimple>
      <w:r w:rsidRPr="00B47D1F">
        <w:t>.</w:t>
      </w:r>
    </w:p>
    <w:p w:rsidR="00BF1DE6" w:rsidRPr="00B47D1F" w:rsidRDefault="00BF1DE6" w:rsidP="00A60574">
      <w:pPr>
        <w:numPr>
          <w:ilvl w:val="3"/>
          <w:numId w:val="11"/>
        </w:numPr>
        <w:tabs>
          <w:tab w:val="num" w:pos="1985"/>
        </w:tabs>
        <w:autoSpaceDE w:val="0"/>
        <w:autoSpaceDN w:val="0"/>
        <w:adjustRightInd w:val="0"/>
        <w:ind w:left="0" w:firstLine="709"/>
        <w:jc w:val="both"/>
      </w:pPr>
      <w:r w:rsidRPr="00B47D1F">
        <w:t>После проведения переторжки победитель определяется в</w:t>
      </w:r>
      <w:r w:rsidR="006954A4" w:rsidRPr="00B47D1F">
        <w:rPr>
          <w:lang w:val="en-US"/>
        </w:rPr>
        <w:t> </w:t>
      </w:r>
      <w:r w:rsidRPr="00B47D1F">
        <w:t xml:space="preserve">порядке, установленном для данного </w:t>
      </w:r>
      <w:r w:rsidR="003E0066" w:rsidRPr="00B47D1F">
        <w:t>запроса предложений</w:t>
      </w:r>
      <w:r w:rsidRPr="00B47D1F">
        <w:t xml:space="preserve"> в соответствии с</w:t>
      </w:r>
      <w:r w:rsidR="006954A4" w:rsidRPr="00B47D1F">
        <w:rPr>
          <w:lang w:val="en-US"/>
        </w:rPr>
        <w:t> </w:t>
      </w:r>
      <w:r w:rsidRPr="00B47D1F">
        <w:t xml:space="preserve">критериями оценки, указанными в </w:t>
      </w:r>
      <w:r w:rsidR="003E0066" w:rsidRPr="00B47D1F">
        <w:t>документации по запросу предложений</w:t>
      </w:r>
      <w:bookmarkStart w:id="167" w:name="_Ref308080192"/>
      <w:bookmarkEnd w:id="165"/>
      <w:r w:rsidRPr="00B47D1F">
        <w:t>.</w:t>
      </w:r>
      <w:bookmarkEnd w:id="167"/>
    </w:p>
    <w:p w:rsidR="00C87330" w:rsidRPr="00B47D1F" w:rsidRDefault="00173D87" w:rsidP="00C87330">
      <w:pPr>
        <w:pStyle w:val="4"/>
        <w:widowControl w:val="0"/>
        <w:numPr>
          <w:ilvl w:val="2"/>
          <w:numId w:val="11"/>
        </w:numPr>
        <w:tabs>
          <w:tab w:val="num" w:pos="1701"/>
        </w:tabs>
        <w:suppressAutoHyphens/>
        <w:adjustRightInd w:val="0"/>
        <w:spacing w:before="0" w:after="0"/>
        <w:ind w:left="0" w:firstLine="709"/>
        <w:jc w:val="both"/>
        <w:textAlignment w:val="baseline"/>
        <w:rPr>
          <w:rFonts w:eastAsia="Times New Roman"/>
          <w:b w:val="0"/>
          <w:bCs w:val="0"/>
          <w:sz w:val="24"/>
          <w:szCs w:val="24"/>
        </w:rPr>
      </w:pPr>
      <w:bookmarkStart w:id="168" w:name="_Ref317258175"/>
      <w:r w:rsidRPr="00B47D1F">
        <w:rPr>
          <w:rFonts w:eastAsia="Times New Roman"/>
          <w:b w:val="0"/>
          <w:bCs w:val="0"/>
          <w:sz w:val="24"/>
          <w:szCs w:val="24"/>
        </w:rPr>
        <w:t>Проведение оценочной стадии</w:t>
      </w:r>
      <w:bookmarkEnd w:id="168"/>
    </w:p>
    <w:p w:rsidR="00C87330" w:rsidRPr="00B47D1F" w:rsidRDefault="00EB452A" w:rsidP="00C87330">
      <w:pPr>
        <w:numPr>
          <w:ilvl w:val="3"/>
          <w:numId w:val="11"/>
        </w:numPr>
        <w:tabs>
          <w:tab w:val="num" w:pos="1985"/>
        </w:tabs>
        <w:autoSpaceDE w:val="0"/>
        <w:autoSpaceDN w:val="0"/>
        <w:adjustRightInd w:val="0"/>
        <w:ind w:left="0" w:firstLine="709"/>
        <w:jc w:val="both"/>
      </w:pPr>
      <w:r w:rsidRPr="00B47D1F">
        <w:t>В рамках оценочной стадии</w:t>
      </w:r>
      <w:r w:rsidR="001E126B" w:rsidRPr="00B47D1F">
        <w:t>,</w:t>
      </w:r>
      <w:r w:rsidR="00C90E0F" w:rsidRPr="00B47D1F">
        <w:t xml:space="preserve"> </w:t>
      </w:r>
      <w:r w:rsidR="001E126B" w:rsidRPr="00B47D1F">
        <w:t xml:space="preserve">в срок, указанный в извещении о проведении </w:t>
      </w:r>
      <w:r w:rsidR="003E0066" w:rsidRPr="00B47D1F">
        <w:t>запроса предложений</w:t>
      </w:r>
      <w:r w:rsidR="001E126B" w:rsidRPr="00B47D1F">
        <w:t xml:space="preserve"> и в пункте</w:t>
      </w:r>
      <w:r w:rsidR="00806D8D" w:rsidRPr="00B47D1F">
        <w:t> </w:t>
      </w:r>
      <w:fldSimple w:instr=" REF _Ref317254136 \r \h  \* MERGEFORMAT ">
        <w:r w:rsidR="00BC500E" w:rsidRPr="00B47D1F">
          <w:t>21</w:t>
        </w:r>
      </w:fldSimple>
      <w:r w:rsidR="001E126B" w:rsidRPr="00B47D1F">
        <w:t xml:space="preserve"> раздела</w:t>
      </w:r>
      <w:r w:rsidR="00806D8D" w:rsidRPr="00B47D1F">
        <w:t> </w:t>
      </w:r>
      <w:fldSimple w:instr=" REF _Ref317254962 \r \h  \* MERGEFORMAT ">
        <w:r w:rsidR="00BC500E" w:rsidRPr="00B47D1F">
          <w:t>5</w:t>
        </w:r>
      </w:fldSimple>
      <w:r w:rsidR="001E126B" w:rsidRPr="00B47D1F">
        <w:t xml:space="preserve"> «Информационная карта </w:t>
      </w:r>
      <w:r w:rsidR="003E0066" w:rsidRPr="00B47D1F">
        <w:t>запроса предложений</w:t>
      </w:r>
      <w:r w:rsidR="001E126B" w:rsidRPr="00B47D1F">
        <w:t xml:space="preserve">», </w:t>
      </w:r>
      <w:r w:rsidR="002E77A5" w:rsidRPr="00B47D1F">
        <w:t>закупочная комиссия</w:t>
      </w:r>
      <w:r w:rsidRPr="00B47D1F">
        <w:t xml:space="preserve"> оценивает и сопоставляет заявки </w:t>
      </w:r>
      <w:r w:rsidR="0020036E" w:rsidRPr="00B47D1F">
        <w:t xml:space="preserve">участников, </w:t>
      </w:r>
      <w:r w:rsidRPr="00B47D1F">
        <w:t xml:space="preserve">допущенных </w:t>
      </w:r>
      <w:r w:rsidR="001E126B" w:rsidRPr="00B47D1F">
        <w:t xml:space="preserve">до участия в </w:t>
      </w:r>
      <w:r w:rsidR="009D6ADE" w:rsidRPr="00B47D1F">
        <w:t>запросе предложений</w:t>
      </w:r>
      <w:r w:rsidR="0020036E" w:rsidRPr="00B47D1F">
        <w:t>,</w:t>
      </w:r>
      <w:r w:rsidR="001E126B" w:rsidRPr="00B47D1F">
        <w:t xml:space="preserve"> </w:t>
      </w:r>
      <w:r w:rsidR="00C90E0F" w:rsidRPr="00B47D1F">
        <w:t xml:space="preserve">с учетом </w:t>
      </w:r>
      <w:r w:rsidR="00506E47" w:rsidRPr="00B47D1F">
        <w:t xml:space="preserve">проведенных переговоров и </w:t>
      </w:r>
      <w:r w:rsidR="00C90E0F" w:rsidRPr="00B47D1F">
        <w:t>предложений по переторжке</w:t>
      </w:r>
      <w:r w:rsidRPr="00B47D1F">
        <w:t>. Цель оценочной стадии заключается в</w:t>
      </w:r>
      <w:r w:rsidR="006954A4" w:rsidRPr="00B47D1F">
        <w:rPr>
          <w:lang w:val="en-US"/>
        </w:rPr>
        <w:t> </w:t>
      </w:r>
      <w:r w:rsidR="00C90E0F" w:rsidRPr="00B47D1F">
        <w:t>выставлении</w:t>
      </w:r>
      <w:r w:rsidRPr="00B47D1F">
        <w:t xml:space="preserve"> каждой заявке оценки в</w:t>
      </w:r>
      <w:r w:rsidR="00506E47" w:rsidRPr="00B47D1F">
        <w:t> </w:t>
      </w:r>
      <w:r w:rsidRPr="00B47D1F">
        <w:t xml:space="preserve">соответствии с предусмотренными </w:t>
      </w:r>
      <w:r w:rsidR="002E77A5" w:rsidRPr="00B47D1F">
        <w:t>документацией по запросу предложений</w:t>
      </w:r>
      <w:r w:rsidRPr="00B47D1F">
        <w:t xml:space="preserve"> оценочными критериями и утвержденным порядком оценки</w:t>
      </w:r>
      <w:r w:rsidR="00C87330" w:rsidRPr="00B47D1F">
        <w:t>, указанными в</w:t>
      </w:r>
      <w:r w:rsidR="00506E47" w:rsidRPr="00B47D1F">
        <w:t> </w:t>
      </w:r>
      <w:r w:rsidR="00C87330" w:rsidRPr="00B47D1F">
        <w:t>пунктах</w:t>
      </w:r>
      <w:r w:rsidR="00806D8D" w:rsidRPr="00B47D1F">
        <w:t> </w:t>
      </w:r>
      <w:fldSimple w:instr=" REF _Ref317255007 \r \h  \* MERGEFORMAT ">
        <w:r w:rsidR="00BC500E" w:rsidRPr="00B47D1F">
          <w:t>22</w:t>
        </w:r>
      </w:fldSimple>
      <w:r w:rsidR="00806D8D" w:rsidRPr="00B47D1F">
        <w:t>,</w:t>
      </w:r>
      <w:r w:rsidR="00C87330" w:rsidRPr="00B47D1F">
        <w:t xml:space="preserve"> </w:t>
      </w:r>
      <w:fldSimple w:instr=" REF _Ref317255017 \r \h  \* MERGEFORMAT ">
        <w:r w:rsidR="00BC500E" w:rsidRPr="00B47D1F">
          <w:t>23</w:t>
        </w:r>
      </w:fldSimple>
      <w:r w:rsidR="00806D8D" w:rsidRPr="00B47D1F">
        <w:t xml:space="preserve"> </w:t>
      </w:r>
      <w:r w:rsidR="00C87330" w:rsidRPr="00B47D1F">
        <w:t>раздела</w:t>
      </w:r>
      <w:r w:rsidR="00806D8D" w:rsidRPr="00B47D1F">
        <w:t> </w:t>
      </w:r>
      <w:fldSimple w:instr=" REF _Ref317254984 \r \h  \* MERGEFORMAT ">
        <w:r w:rsidR="00BC500E" w:rsidRPr="00B47D1F">
          <w:t>5</w:t>
        </w:r>
      </w:fldSimple>
      <w:r w:rsidR="00C87330" w:rsidRPr="00B47D1F">
        <w:t xml:space="preserve"> «Информационная карта </w:t>
      </w:r>
      <w:r w:rsidR="003E0066" w:rsidRPr="00B47D1F">
        <w:t>запроса предложений</w:t>
      </w:r>
      <w:r w:rsidR="00C87330" w:rsidRPr="00B47D1F">
        <w:t xml:space="preserve">». </w:t>
      </w:r>
      <w:r w:rsidR="002F4DB7" w:rsidRPr="00B47D1F">
        <w:t>Предпочтения заказчиков (критерии оценки заявок на участие в запросе предложений) и их значимость указаны</w:t>
      </w:r>
      <w:r w:rsidR="002F4DB7" w:rsidRPr="00B47D1F" w:rsidDel="002F4DB7">
        <w:t xml:space="preserve"> </w:t>
      </w:r>
      <w:r w:rsidR="00C87330" w:rsidRPr="00B47D1F">
        <w:t>в пункте</w:t>
      </w:r>
      <w:r w:rsidR="00806D8D" w:rsidRPr="00B47D1F">
        <w:t> </w:t>
      </w:r>
      <w:fldSimple w:instr=" REF _Ref317255007 \r \h  \* MERGEFORMAT ">
        <w:r w:rsidR="00BC500E" w:rsidRPr="00B47D1F">
          <w:t>22</w:t>
        </w:r>
      </w:fldSimple>
      <w:r w:rsidR="00C87330" w:rsidRPr="00B47D1F">
        <w:t xml:space="preserve"> раздела</w:t>
      </w:r>
      <w:r w:rsidR="00806D8D" w:rsidRPr="00B47D1F">
        <w:t> </w:t>
      </w:r>
      <w:fldSimple w:instr=" REF _Ref317255052 \r \h  \* MERGEFORMAT ">
        <w:r w:rsidR="00BC500E" w:rsidRPr="00B47D1F">
          <w:t>5</w:t>
        </w:r>
      </w:fldSimple>
      <w:r w:rsidR="00C87330" w:rsidRPr="00B47D1F">
        <w:t xml:space="preserve"> «Информационная карта </w:t>
      </w:r>
      <w:r w:rsidR="003E0066" w:rsidRPr="00B47D1F">
        <w:t>запроса предложений</w:t>
      </w:r>
      <w:r w:rsidR="00C87330" w:rsidRPr="00B47D1F">
        <w:t>».</w:t>
      </w:r>
    </w:p>
    <w:p w:rsidR="00741530" w:rsidRPr="00B47D1F" w:rsidRDefault="00834060" w:rsidP="00D428BD">
      <w:pPr>
        <w:numPr>
          <w:ilvl w:val="3"/>
          <w:numId w:val="11"/>
        </w:numPr>
        <w:tabs>
          <w:tab w:val="num" w:pos="1985"/>
        </w:tabs>
        <w:autoSpaceDE w:val="0"/>
        <w:autoSpaceDN w:val="0"/>
        <w:adjustRightInd w:val="0"/>
        <w:ind w:left="0" w:firstLine="709"/>
        <w:jc w:val="both"/>
      </w:pPr>
      <w:r w:rsidRPr="00B47D1F">
        <w:t xml:space="preserve">В случае проведения </w:t>
      </w:r>
      <w:r w:rsidR="003E0066" w:rsidRPr="00B47D1F">
        <w:t>запроса предложений</w:t>
      </w:r>
      <w:r w:rsidRPr="00B47D1F">
        <w:t xml:space="preserve"> с начальной (максимальной) ценой договора 100 миллионов рублей с НДС и более </w:t>
      </w:r>
      <w:r w:rsidR="00360519" w:rsidRPr="00B47D1F">
        <w:t>в</w:t>
      </w:r>
      <w:r w:rsidR="00741530" w:rsidRPr="00B47D1F">
        <w:t xml:space="preserve"> случае наличия неотклоненных основного и/или альтернативных предложений они оцениваются отдельно в</w:t>
      </w:r>
      <w:r w:rsidR="006954A4" w:rsidRPr="00B47D1F">
        <w:rPr>
          <w:lang w:val="en-US"/>
        </w:rPr>
        <w:t> </w:t>
      </w:r>
      <w:r w:rsidR="00741530" w:rsidRPr="00B47D1F">
        <w:t>соответствии с критериями и методикой оценки, указанными в пунктах</w:t>
      </w:r>
      <w:r w:rsidR="00806D8D" w:rsidRPr="00B47D1F">
        <w:t> </w:t>
      </w:r>
      <w:fldSimple w:instr=" REF _Ref317255007 \r \h  \* MERGEFORMAT ">
        <w:r w:rsidR="00BC500E" w:rsidRPr="00B47D1F">
          <w:t>22</w:t>
        </w:r>
      </w:fldSimple>
      <w:r w:rsidR="00741530" w:rsidRPr="00B47D1F">
        <w:t xml:space="preserve">, </w:t>
      </w:r>
      <w:fldSimple w:instr=" REF _Ref317255017 \r \h  \* MERGEFORMAT ">
        <w:r w:rsidR="00BC500E" w:rsidRPr="00B47D1F">
          <w:t>23</w:t>
        </w:r>
      </w:fldSimple>
      <w:r w:rsidR="00741530" w:rsidRPr="00B47D1F">
        <w:t xml:space="preserve"> раздела</w:t>
      </w:r>
      <w:r w:rsidR="00806D8D" w:rsidRPr="00B47D1F">
        <w:t> </w:t>
      </w:r>
      <w:fldSimple w:instr=" REF _Ref317255067 \r \h  \* MERGEFORMAT ">
        <w:r w:rsidR="00BC500E" w:rsidRPr="00B47D1F">
          <w:t>5</w:t>
        </w:r>
      </w:fldSimple>
      <w:r w:rsidR="00741530" w:rsidRPr="00B47D1F">
        <w:t xml:space="preserve"> «Информационная карта </w:t>
      </w:r>
      <w:r w:rsidR="003E0066" w:rsidRPr="00B47D1F">
        <w:t>запроса предложений</w:t>
      </w:r>
      <w:r w:rsidR="00741530" w:rsidRPr="00B47D1F">
        <w:t xml:space="preserve">», при этом оценки по критериям, не затрагивающим представленную альтернативность, не отличаются. </w:t>
      </w:r>
    </w:p>
    <w:p w:rsidR="00561636" w:rsidRPr="00B47D1F" w:rsidRDefault="00561636" w:rsidP="00D428BD">
      <w:pPr>
        <w:numPr>
          <w:ilvl w:val="3"/>
          <w:numId w:val="11"/>
        </w:numPr>
        <w:tabs>
          <w:tab w:val="num" w:pos="1985"/>
        </w:tabs>
        <w:autoSpaceDE w:val="0"/>
        <w:autoSpaceDN w:val="0"/>
        <w:adjustRightInd w:val="0"/>
        <w:ind w:left="0" w:firstLine="709"/>
        <w:jc w:val="both"/>
      </w:pPr>
      <w:r w:rsidRPr="00B47D1F">
        <w:t xml:space="preserve">Если участником </w:t>
      </w:r>
      <w:r w:rsidR="003E0066" w:rsidRPr="00B47D1F">
        <w:t>запроса предложений</w:t>
      </w:r>
      <w:r w:rsidRPr="00B47D1F">
        <w:t xml:space="preserve"> не предоставлены документы или сведения, </w:t>
      </w:r>
      <w:r w:rsidR="00EC01D0" w:rsidRPr="00B47D1F">
        <w:t>необходимые исключительно для целей оценки заявок, не являющиеся основанием для отклонения заявки на отборочной стадии</w:t>
      </w:r>
      <w:r w:rsidRPr="00B47D1F">
        <w:t>, участник получает по этим критериям минимально возможную оценку.</w:t>
      </w:r>
    </w:p>
    <w:p w:rsidR="00741530" w:rsidRPr="00B47D1F" w:rsidRDefault="00360519" w:rsidP="00D428BD">
      <w:pPr>
        <w:numPr>
          <w:ilvl w:val="3"/>
          <w:numId w:val="11"/>
        </w:numPr>
        <w:tabs>
          <w:tab w:val="num" w:pos="1985"/>
        </w:tabs>
        <w:autoSpaceDE w:val="0"/>
        <w:autoSpaceDN w:val="0"/>
        <w:adjustRightInd w:val="0"/>
        <w:ind w:left="0" w:firstLine="709"/>
        <w:jc w:val="both"/>
      </w:pPr>
      <w:r w:rsidRPr="00B47D1F">
        <w:t>П</w:t>
      </w:r>
      <w:r w:rsidR="0020036E" w:rsidRPr="00B47D1F">
        <w:t xml:space="preserve">о результатам оценки и сопоставления заявок на участие в </w:t>
      </w:r>
      <w:r w:rsidR="009D6ADE" w:rsidRPr="00B47D1F">
        <w:t>запросе предложений</w:t>
      </w:r>
      <w:r w:rsidR="0020036E" w:rsidRPr="00B47D1F">
        <w:t xml:space="preserve"> оформляется</w:t>
      </w:r>
      <w:r w:rsidR="000043D2" w:rsidRPr="00B47D1F">
        <w:t xml:space="preserve"> протокол заседания </w:t>
      </w:r>
      <w:r w:rsidR="002E77A5" w:rsidRPr="00B47D1F">
        <w:t>закупочной комиссии</w:t>
      </w:r>
      <w:r w:rsidR="0020036E" w:rsidRPr="00B47D1F">
        <w:t xml:space="preserve"> </w:t>
      </w:r>
      <w:r w:rsidR="000043D2" w:rsidRPr="00B47D1F">
        <w:t>по рассмотрению заявок на оценочной стадии, в</w:t>
      </w:r>
      <w:r w:rsidR="006954A4" w:rsidRPr="00B47D1F">
        <w:rPr>
          <w:lang w:val="en-US"/>
        </w:rPr>
        <w:t> </w:t>
      </w:r>
      <w:r w:rsidR="000043D2" w:rsidRPr="00B47D1F">
        <w:t>который вносятся следующие сведения:</w:t>
      </w:r>
    </w:p>
    <w:p w:rsidR="0054326F" w:rsidRPr="00B47D1F" w:rsidRDefault="0054326F" w:rsidP="00414382">
      <w:pPr>
        <w:numPr>
          <w:ilvl w:val="0"/>
          <w:numId w:val="50"/>
        </w:numPr>
        <w:tabs>
          <w:tab w:val="left" w:pos="1134"/>
        </w:tabs>
        <w:autoSpaceDE w:val="0"/>
        <w:autoSpaceDN w:val="0"/>
        <w:adjustRightInd w:val="0"/>
        <w:ind w:left="0" w:firstLine="709"/>
        <w:jc w:val="both"/>
      </w:pPr>
      <w:bookmarkStart w:id="169" w:name="_Ref264614940"/>
      <w:r w:rsidRPr="00B47D1F">
        <w:t xml:space="preserve">наименование и реквизиты </w:t>
      </w:r>
      <w:r w:rsidR="003E0066" w:rsidRPr="00B47D1F">
        <w:t>запроса предложений</w:t>
      </w:r>
      <w:r w:rsidRPr="00B47D1F">
        <w:t>;</w:t>
      </w:r>
    </w:p>
    <w:p w:rsidR="0054326F" w:rsidRPr="00B47D1F" w:rsidRDefault="000043D2" w:rsidP="00414382">
      <w:pPr>
        <w:numPr>
          <w:ilvl w:val="0"/>
          <w:numId w:val="50"/>
        </w:numPr>
        <w:tabs>
          <w:tab w:val="left" w:pos="1134"/>
          <w:tab w:val="num" w:pos="1985"/>
        </w:tabs>
        <w:autoSpaceDE w:val="0"/>
        <w:autoSpaceDN w:val="0"/>
        <w:adjustRightInd w:val="0"/>
        <w:ind w:left="0" w:firstLine="709"/>
        <w:jc w:val="both"/>
      </w:pPr>
      <w:r w:rsidRPr="00B47D1F">
        <w:t>начальная</w:t>
      </w:r>
      <w:r w:rsidR="0054326F" w:rsidRPr="00B47D1F">
        <w:t xml:space="preserve"> (максимальн</w:t>
      </w:r>
      <w:r w:rsidRPr="00B47D1F">
        <w:t>ая</w:t>
      </w:r>
      <w:r w:rsidR="0054326F" w:rsidRPr="00B47D1F">
        <w:t>) цен</w:t>
      </w:r>
      <w:r w:rsidRPr="00B47D1F">
        <w:t>а</w:t>
      </w:r>
      <w:r w:rsidR="0054326F" w:rsidRPr="00B47D1F">
        <w:t xml:space="preserve"> договора (если устанавливалась);</w:t>
      </w:r>
    </w:p>
    <w:p w:rsidR="0054326F" w:rsidRPr="00B47D1F" w:rsidRDefault="0054326F" w:rsidP="00414382">
      <w:pPr>
        <w:numPr>
          <w:ilvl w:val="0"/>
          <w:numId w:val="50"/>
        </w:numPr>
        <w:tabs>
          <w:tab w:val="left" w:pos="1134"/>
          <w:tab w:val="num" w:pos="1985"/>
        </w:tabs>
        <w:autoSpaceDE w:val="0"/>
        <w:autoSpaceDN w:val="0"/>
        <w:adjustRightInd w:val="0"/>
        <w:ind w:left="0" w:firstLine="709"/>
        <w:jc w:val="both"/>
      </w:pPr>
      <w:r w:rsidRPr="00B47D1F">
        <w:t xml:space="preserve">из протокола </w:t>
      </w:r>
      <w:r w:rsidR="000E3F07" w:rsidRPr="00B47D1F">
        <w:t xml:space="preserve">открытия доступа к заявкам </w:t>
      </w:r>
      <w:r w:rsidR="000043D2" w:rsidRPr="00B47D1F">
        <w:t xml:space="preserve">– </w:t>
      </w:r>
      <w:r w:rsidRPr="00B47D1F">
        <w:t>перечень участников, подавших заявки, и цены таких заявок;</w:t>
      </w:r>
    </w:p>
    <w:p w:rsidR="0054326F" w:rsidRPr="00B47D1F" w:rsidRDefault="0054326F" w:rsidP="00414382">
      <w:pPr>
        <w:numPr>
          <w:ilvl w:val="0"/>
          <w:numId w:val="50"/>
        </w:numPr>
        <w:tabs>
          <w:tab w:val="left" w:pos="1134"/>
          <w:tab w:val="num" w:pos="1985"/>
        </w:tabs>
        <w:autoSpaceDE w:val="0"/>
        <w:autoSpaceDN w:val="0"/>
        <w:adjustRightInd w:val="0"/>
        <w:ind w:left="0" w:firstLine="709"/>
        <w:jc w:val="both"/>
      </w:pPr>
      <w:r w:rsidRPr="00B47D1F">
        <w:t>из протокола рассмотрения заявок на отборочной стадии — перечень допущенных участников и участников, которым отказали в допуске;</w:t>
      </w:r>
    </w:p>
    <w:p w:rsidR="002C4D45" w:rsidRPr="00B47D1F" w:rsidRDefault="00EC2C6D" w:rsidP="00414382">
      <w:pPr>
        <w:numPr>
          <w:ilvl w:val="0"/>
          <w:numId w:val="50"/>
        </w:numPr>
        <w:tabs>
          <w:tab w:val="left" w:pos="1134"/>
          <w:tab w:val="num" w:pos="1985"/>
        </w:tabs>
        <w:autoSpaceDE w:val="0"/>
        <w:autoSpaceDN w:val="0"/>
        <w:adjustRightInd w:val="0"/>
        <w:ind w:left="0" w:firstLine="709"/>
        <w:jc w:val="both"/>
      </w:pPr>
      <w:r w:rsidRPr="00B47D1F">
        <w:t>из протокола переторжки (при наличии) – перечень участников, принявших участие в переторжке, и измененные условия заявок;</w:t>
      </w:r>
    </w:p>
    <w:p w:rsidR="0054326F" w:rsidRPr="00B47D1F" w:rsidRDefault="0054326F" w:rsidP="00414382">
      <w:pPr>
        <w:numPr>
          <w:ilvl w:val="0"/>
          <w:numId w:val="50"/>
        </w:numPr>
        <w:tabs>
          <w:tab w:val="left" w:pos="1134"/>
          <w:tab w:val="num" w:pos="1985"/>
        </w:tabs>
        <w:autoSpaceDE w:val="0"/>
        <w:autoSpaceDN w:val="0"/>
        <w:adjustRightInd w:val="0"/>
        <w:ind w:left="0" w:firstLine="709"/>
        <w:jc w:val="both"/>
      </w:pPr>
      <w:bookmarkStart w:id="170" w:name="_Ref264625125"/>
      <w:bookmarkEnd w:id="169"/>
      <w:r w:rsidRPr="00B47D1F">
        <w:t>о результатах оценки каждой заявки</w:t>
      </w:r>
      <w:bookmarkEnd w:id="170"/>
      <w:r w:rsidRPr="00B47D1F">
        <w:t>.</w:t>
      </w:r>
    </w:p>
    <w:p w:rsidR="00995637" w:rsidRPr="00B47D1F" w:rsidRDefault="00360519" w:rsidP="00995637">
      <w:pPr>
        <w:numPr>
          <w:ilvl w:val="3"/>
          <w:numId w:val="11"/>
        </w:numPr>
        <w:tabs>
          <w:tab w:val="num" w:pos="1985"/>
        </w:tabs>
        <w:autoSpaceDE w:val="0"/>
        <w:autoSpaceDN w:val="0"/>
        <w:adjustRightInd w:val="0"/>
        <w:ind w:left="0" w:firstLine="709"/>
        <w:jc w:val="both"/>
      </w:pPr>
      <w:r w:rsidRPr="00B47D1F">
        <w:t>П</w:t>
      </w:r>
      <w:r w:rsidR="00995637" w:rsidRPr="00B47D1F">
        <w:t>ротокол</w:t>
      </w:r>
      <w:r w:rsidRPr="00B47D1F">
        <w:t xml:space="preserve"> </w:t>
      </w:r>
      <w:r w:rsidR="00995637" w:rsidRPr="00B47D1F">
        <w:t xml:space="preserve">заседания </w:t>
      </w:r>
      <w:r w:rsidR="002E77A5" w:rsidRPr="00B47D1F">
        <w:t>закупочной комиссии</w:t>
      </w:r>
      <w:r w:rsidR="00995637" w:rsidRPr="00B47D1F">
        <w:t xml:space="preserve"> по рассмотрению заявок на оценочной стадии оформляется и</w:t>
      </w:r>
      <w:r w:rsidR="006954A4" w:rsidRPr="00B47D1F">
        <w:rPr>
          <w:lang w:val="en-US"/>
        </w:rPr>
        <w:t> </w:t>
      </w:r>
      <w:r w:rsidR="00995637" w:rsidRPr="00B47D1F">
        <w:t xml:space="preserve">подписывается </w:t>
      </w:r>
      <w:r w:rsidR="00995637" w:rsidRPr="00B47D1F">
        <w:rPr>
          <w:b/>
        </w:rPr>
        <w:t>в течение 3 (трех) рабочих дней</w:t>
      </w:r>
      <w:r w:rsidR="00995637" w:rsidRPr="00B47D1F">
        <w:t xml:space="preserve"> после заседания </w:t>
      </w:r>
      <w:r w:rsidR="002E77A5" w:rsidRPr="00B47D1F">
        <w:t>закупочной комиссии</w:t>
      </w:r>
      <w:r w:rsidR="00995637" w:rsidRPr="00B47D1F">
        <w:t xml:space="preserve">. Протокол заседания </w:t>
      </w:r>
      <w:r w:rsidR="002E77A5" w:rsidRPr="00B47D1F">
        <w:t>закупочной комиссии</w:t>
      </w:r>
      <w:r w:rsidR="00995637" w:rsidRPr="00B47D1F">
        <w:t xml:space="preserve"> по рассмотрению заявок на оценочной стадии размещается на официальном сайте и на ЭТП </w:t>
      </w:r>
      <w:r w:rsidR="00995637" w:rsidRPr="00B47D1F">
        <w:rPr>
          <w:b/>
        </w:rPr>
        <w:t xml:space="preserve">в течение 1 (одного) </w:t>
      </w:r>
      <w:r w:rsidR="00995637" w:rsidRPr="00B47D1F">
        <w:rPr>
          <w:b/>
        </w:rPr>
        <w:lastRenderedPageBreak/>
        <w:t>рабочего дня,</w:t>
      </w:r>
      <w:r w:rsidR="00995637" w:rsidRPr="00B47D1F">
        <w:t xml:space="preserve"> следующего после дня подписания указанного протокола</w:t>
      </w:r>
      <w:r w:rsidR="00F406C4" w:rsidRPr="00B47D1F">
        <w:t>, с учетом положений пункта </w:t>
      </w:r>
      <w:fldSimple w:instr=" REF _Ref317254108 \r \h  \* MERGEFORMAT ">
        <w:r w:rsidR="00BC500E" w:rsidRPr="00B47D1F">
          <w:t>2.7.2</w:t>
        </w:r>
      </w:fldSimple>
      <w:r w:rsidR="00F406C4" w:rsidRPr="00B47D1F">
        <w:t>.</w:t>
      </w:r>
    </w:p>
    <w:p w:rsidR="00995637" w:rsidRPr="00B47D1F" w:rsidRDefault="00995637" w:rsidP="00995637">
      <w:pPr>
        <w:numPr>
          <w:ilvl w:val="3"/>
          <w:numId w:val="11"/>
        </w:numPr>
        <w:tabs>
          <w:tab w:val="num" w:pos="1985"/>
        </w:tabs>
        <w:autoSpaceDE w:val="0"/>
        <w:autoSpaceDN w:val="0"/>
        <w:adjustRightInd w:val="0"/>
        <w:ind w:left="0" w:firstLine="709"/>
        <w:jc w:val="both"/>
      </w:pPr>
      <w:r w:rsidRPr="00B47D1F">
        <w:t xml:space="preserve">Любой допущенный до участия в </w:t>
      </w:r>
      <w:r w:rsidR="009D6ADE" w:rsidRPr="00B47D1F">
        <w:t>запросе предложений</w:t>
      </w:r>
      <w:r w:rsidRPr="00B47D1F">
        <w:t xml:space="preserve"> участник после размещения протокола заседания </w:t>
      </w:r>
      <w:r w:rsidR="002E77A5" w:rsidRPr="00B47D1F">
        <w:t>закупочной комиссии</w:t>
      </w:r>
      <w:r w:rsidRPr="00B47D1F">
        <w:t xml:space="preserve"> по рассмотрению заявок на оценочной стадии вправе направить организатору </w:t>
      </w:r>
      <w:r w:rsidR="003E0066" w:rsidRPr="00B47D1F">
        <w:t>запроса предложений</w:t>
      </w:r>
      <w:r w:rsidRPr="00B47D1F">
        <w:t xml:space="preserve"> запрос о разъяснении результатов оценки, но только его заявки. Организатор </w:t>
      </w:r>
      <w:r w:rsidRPr="00B47D1F">
        <w:rPr>
          <w:b/>
        </w:rPr>
        <w:t>в</w:t>
      </w:r>
      <w:r w:rsidR="006954A4" w:rsidRPr="00B47D1F">
        <w:rPr>
          <w:b/>
          <w:lang w:val="en-US"/>
        </w:rPr>
        <w:t> </w:t>
      </w:r>
      <w:r w:rsidRPr="00B47D1F">
        <w:rPr>
          <w:b/>
        </w:rPr>
        <w:t>течение 3 (трех) рабочих дней</w:t>
      </w:r>
      <w:r w:rsidRPr="00B47D1F">
        <w:t xml:space="preserve"> со дня поступления такого запроса обязан предоставить такому участнику </w:t>
      </w:r>
      <w:r w:rsidR="003E0066" w:rsidRPr="00B47D1F">
        <w:t>запроса предложений</w:t>
      </w:r>
      <w:r w:rsidRPr="00B47D1F">
        <w:t xml:space="preserve"> в письменной форме соответствующие разъяснения.</w:t>
      </w:r>
    </w:p>
    <w:p w:rsidR="00C87330" w:rsidRPr="00B47D1F" w:rsidRDefault="00EC2C6D" w:rsidP="00C87330">
      <w:pPr>
        <w:pStyle w:val="4"/>
        <w:widowControl w:val="0"/>
        <w:numPr>
          <w:ilvl w:val="2"/>
          <w:numId w:val="11"/>
        </w:numPr>
        <w:tabs>
          <w:tab w:val="num" w:pos="1701"/>
        </w:tabs>
        <w:suppressAutoHyphens/>
        <w:adjustRightInd w:val="0"/>
        <w:spacing w:before="0" w:after="0"/>
        <w:ind w:left="0" w:firstLine="709"/>
        <w:jc w:val="both"/>
        <w:textAlignment w:val="baseline"/>
        <w:rPr>
          <w:b w:val="0"/>
          <w:sz w:val="24"/>
          <w:szCs w:val="24"/>
        </w:rPr>
      </w:pPr>
      <w:bookmarkStart w:id="171" w:name="_Toc255985697"/>
      <w:r w:rsidRPr="00B47D1F">
        <w:rPr>
          <w:b w:val="0"/>
          <w:sz w:val="24"/>
          <w:szCs w:val="24"/>
        </w:rPr>
        <w:t xml:space="preserve">Подведение итогов </w:t>
      </w:r>
      <w:r w:rsidR="003E0066" w:rsidRPr="00B47D1F">
        <w:rPr>
          <w:b w:val="0"/>
          <w:sz w:val="24"/>
          <w:szCs w:val="24"/>
        </w:rPr>
        <w:t>запроса предложений</w:t>
      </w:r>
      <w:r w:rsidRPr="00B47D1F">
        <w:rPr>
          <w:b w:val="0"/>
          <w:sz w:val="24"/>
          <w:szCs w:val="24"/>
        </w:rPr>
        <w:t xml:space="preserve">. Выбор победителя </w:t>
      </w:r>
      <w:r w:rsidR="003E0066" w:rsidRPr="00B47D1F">
        <w:rPr>
          <w:b w:val="0"/>
          <w:sz w:val="24"/>
          <w:szCs w:val="24"/>
        </w:rPr>
        <w:t>запроса предложений</w:t>
      </w:r>
      <w:bookmarkEnd w:id="171"/>
    </w:p>
    <w:p w:rsidR="00C87330" w:rsidRPr="00B47D1F" w:rsidRDefault="00C87330" w:rsidP="00C87330">
      <w:pPr>
        <w:numPr>
          <w:ilvl w:val="3"/>
          <w:numId w:val="11"/>
        </w:numPr>
        <w:tabs>
          <w:tab w:val="num" w:pos="1985"/>
        </w:tabs>
        <w:autoSpaceDE w:val="0"/>
        <w:autoSpaceDN w:val="0"/>
        <w:adjustRightInd w:val="0"/>
        <w:ind w:left="0" w:firstLine="709"/>
        <w:jc w:val="both"/>
      </w:pPr>
      <w:r w:rsidRPr="00B47D1F">
        <w:t xml:space="preserve">По результатам оценки заявок на участие в </w:t>
      </w:r>
      <w:r w:rsidR="009D6ADE" w:rsidRPr="00B47D1F">
        <w:t>запросе предложений</w:t>
      </w:r>
      <w:r w:rsidRPr="00B47D1F">
        <w:t xml:space="preserve">, представленных участниками </w:t>
      </w:r>
      <w:r w:rsidR="003E0066" w:rsidRPr="00B47D1F">
        <w:t>запроса предложений</w:t>
      </w:r>
      <w:r w:rsidRPr="00B47D1F">
        <w:t xml:space="preserve">, в случае признания </w:t>
      </w:r>
      <w:r w:rsidR="003E0066" w:rsidRPr="00B47D1F">
        <w:t>запроса предложений</w:t>
      </w:r>
      <w:r w:rsidRPr="00B47D1F">
        <w:t xml:space="preserve"> состоявшимся, </w:t>
      </w:r>
      <w:r w:rsidR="002E77A5" w:rsidRPr="00B47D1F">
        <w:t>закупочная комиссия</w:t>
      </w:r>
      <w:r w:rsidRPr="00B47D1F">
        <w:t xml:space="preserve"> определяет победителя </w:t>
      </w:r>
      <w:r w:rsidR="003E0066" w:rsidRPr="00B47D1F">
        <w:t>запроса предложений</w:t>
      </w:r>
      <w:r w:rsidRPr="00B47D1F">
        <w:t>.</w:t>
      </w:r>
    </w:p>
    <w:p w:rsidR="00C87330" w:rsidRPr="00B47D1F" w:rsidRDefault="00C87330" w:rsidP="00C87330">
      <w:pPr>
        <w:numPr>
          <w:ilvl w:val="3"/>
          <w:numId w:val="11"/>
        </w:numPr>
        <w:tabs>
          <w:tab w:val="num" w:pos="1985"/>
        </w:tabs>
        <w:autoSpaceDE w:val="0"/>
        <w:autoSpaceDN w:val="0"/>
        <w:adjustRightInd w:val="0"/>
        <w:ind w:left="0" w:firstLine="709"/>
        <w:jc w:val="both"/>
      </w:pPr>
      <w:r w:rsidRPr="00B47D1F">
        <w:t xml:space="preserve">Победителем </w:t>
      </w:r>
      <w:r w:rsidR="003E0066" w:rsidRPr="00B47D1F">
        <w:t>запроса предложений</w:t>
      </w:r>
      <w:r w:rsidRPr="00B47D1F">
        <w:t xml:space="preserve"> признается участник </w:t>
      </w:r>
      <w:r w:rsidR="003E0066" w:rsidRPr="00B47D1F">
        <w:t>запроса предложений</w:t>
      </w:r>
      <w:r w:rsidRPr="00B47D1F">
        <w:t xml:space="preserve">, который предложил лучшие условия исполнения договора (т.е. заявка на участие в </w:t>
      </w:r>
      <w:r w:rsidR="009D6ADE" w:rsidRPr="00B47D1F">
        <w:t>запросе предложений</w:t>
      </w:r>
      <w:r w:rsidRPr="00B47D1F">
        <w:t xml:space="preserve"> которого оценена наибольшим количеством баллов) и заявке на</w:t>
      </w:r>
      <w:r w:rsidR="006954A4" w:rsidRPr="00B47D1F">
        <w:rPr>
          <w:lang w:val="en-US"/>
        </w:rPr>
        <w:t> </w:t>
      </w:r>
      <w:r w:rsidRPr="00B47D1F">
        <w:t xml:space="preserve">участие в </w:t>
      </w:r>
      <w:r w:rsidR="009D6ADE" w:rsidRPr="00B47D1F">
        <w:t>запросе предложений</w:t>
      </w:r>
      <w:r w:rsidRPr="00B47D1F">
        <w:t xml:space="preserve"> которого присвоен</w:t>
      </w:r>
      <w:r w:rsidR="00CF3DAB" w:rsidRPr="00B47D1F">
        <w:t>о</w:t>
      </w:r>
      <w:r w:rsidRPr="00B47D1F">
        <w:t xml:space="preserve"> перв</w:t>
      </w:r>
      <w:r w:rsidR="00CF3DAB" w:rsidRPr="00B47D1F">
        <w:t>ое место.</w:t>
      </w:r>
    </w:p>
    <w:p w:rsidR="005B53F9" w:rsidRPr="00B47D1F" w:rsidRDefault="00A004EB" w:rsidP="00C87330">
      <w:pPr>
        <w:numPr>
          <w:ilvl w:val="3"/>
          <w:numId w:val="11"/>
        </w:numPr>
        <w:tabs>
          <w:tab w:val="num" w:pos="1985"/>
        </w:tabs>
        <w:autoSpaceDE w:val="0"/>
        <w:autoSpaceDN w:val="0"/>
        <w:adjustRightInd w:val="0"/>
        <w:ind w:left="0" w:firstLine="709"/>
        <w:jc w:val="both"/>
      </w:pPr>
      <w:r w:rsidRPr="00B47D1F">
        <w:t xml:space="preserve">В случае проведения </w:t>
      </w:r>
      <w:r w:rsidR="003E0066" w:rsidRPr="00B47D1F">
        <w:t>запроса предложений</w:t>
      </w:r>
      <w:r w:rsidRPr="00B47D1F">
        <w:t xml:space="preserve"> с начальной (максимальной) ценой договора 100 миллионов рублей с НДС и более </w:t>
      </w:r>
      <w:r w:rsidR="00360519" w:rsidRPr="00B47D1F">
        <w:t>з</w:t>
      </w:r>
      <w:r w:rsidR="002E77A5" w:rsidRPr="00B47D1F">
        <w:t>акупочная комиссия</w:t>
      </w:r>
      <w:r w:rsidR="005B53F9" w:rsidRPr="00B47D1F">
        <w:t xml:space="preserve"> имеет право принять решение о победителе </w:t>
      </w:r>
      <w:r w:rsidR="003E0066" w:rsidRPr="00B47D1F">
        <w:t>запроса предложений</w:t>
      </w:r>
      <w:r w:rsidR="005B53F9" w:rsidRPr="00B47D1F">
        <w:t xml:space="preserve"> в</w:t>
      </w:r>
      <w:r w:rsidR="006954A4" w:rsidRPr="00B47D1F">
        <w:rPr>
          <w:lang w:val="en-US"/>
        </w:rPr>
        <w:t> </w:t>
      </w:r>
      <w:r w:rsidR="005B53F9" w:rsidRPr="00B47D1F">
        <w:t xml:space="preserve">пользу участника </w:t>
      </w:r>
      <w:r w:rsidR="003E0066" w:rsidRPr="00B47D1F">
        <w:t>запроса предложений</w:t>
      </w:r>
      <w:r w:rsidR="005B53F9" w:rsidRPr="00B47D1F">
        <w:t xml:space="preserve">, предложившего более низкую цену, при условии, что разница между этим участником и участником </w:t>
      </w:r>
      <w:r w:rsidR="003E0066" w:rsidRPr="00B47D1F">
        <w:t>запроса предложений</w:t>
      </w:r>
      <w:r w:rsidR="005B53F9" w:rsidRPr="00B47D1F">
        <w:t>, заявке на</w:t>
      </w:r>
      <w:r w:rsidR="00B649C6" w:rsidRPr="00B47D1F">
        <w:t xml:space="preserve"> </w:t>
      </w:r>
      <w:r w:rsidR="00CF3DAB" w:rsidRPr="00B47D1F">
        <w:t>участие в </w:t>
      </w:r>
      <w:r w:rsidR="009D6ADE" w:rsidRPr="00B47D1F">
        <w:t>запросе предложений</w:t>
      </w:r>
      <w:r w:rsidR="005B53F9" w:rsidRPr="00B47D1F">
        <w:t xml:space="preserve"> которого </w:t>
      </w:r>
      <w:r w:rsidR="00CF3DAB" w:rsidRPr="00B47D1F">
        <w:t>присвоено первое место</w:t>
      </w:r>
      <w:r w:rsidR="005B53F9" w:rsidRPr="00B47D1F">
        <w:t xml:space="preserve">, достигается за счет оценок </w:t>
      </w:r>
      <w:r w:rsidR="00CF3DAB" w:rsidRPr="00B47D1F">
        <w:t>по критерию «квалификация участника»</w:t>
      </w:r>
      <w:r w:rsidR="005B53F9" w:rsidRPr="00B47D1F">
        <w:t>.</w:t>
      </w:r>
    </w:p>
    <w:p w:rsidR="0054326F" w:rsidRPr="00B47D1F" w:rsidRDefault="00834060" w:rsidP="00C87330">
      <w:pPr>
        <w:numPr>
          <w:ilvl w:val="3"/>
          <w:numId w:val="11"/>
        </w:numPr>
        <w:tabs>
          <w:tab w:val="num" w:pos="1985"/>
        </w:tabs>
        <w:autoSpaceDE w:val="0"/>
        <w:autoSpaceDN w:val="0"/>
        <w:adjustRightInd w:val="0"/>
        <w:ind w:left="0" w:firstLine="709"/>
        <w:jc w:val="both"/>
      </w:pPr>
      <w:r w:rsidRPr="00B47D1F">
        <w:t xml:space="preserve">В случае проведения </w:t>
      </w:r>
      <w:r w:rsidR="003E0066" w:rsidRPr="00B47D1F">
        <w:t>запроса предложений</w:t>
      </w:r>
      <w:r w:rsidRPr="00B47D1F">
        <w:t xml:space="preserve"> с начальной (максимальной) ценой договора 100 миллионов рублей с НДС и более </w:t>
      </w:r>
      <w:r w:rsidR="006E1C6A" w:rsidRPr="00B47D1F">
        <w:t>а</w:t>
      </w:r>
      <w:r w:rsidR="0054326F" w:rsidRPr="00B47D1F">
        <w:t xml:space="preserve">льтернативные предложения участвуют в ранжировании независимо от основного предложения, при этом участник </w:t>
      </w:r>
      <w:r w:rsidR="003E0066" w:rsidRPr="00B47D1F">
        <w:t>запроса предложений</w:t>
      </w:r>
      <w:r w:rsidR="0054326F" w:rsidRPr="00B47D1F">
        <w:t xml:space="preserve"> получает несколько мест в едином ранжире сообразно количеству неотклоненных предложений.</w:t>
      </w:r>
    </w:p>
    <w:p w:rsidR="00CF3DAB" w:rsidRPr="00B47D1F" w:rsidRDefault="00C87330" w:rsidP="00C87330">
      <w:pPr>
        <w:numPr>
          <w:ilvl w:val="3"/>
          <w:numId w:val="11"/>
        </w:numPr>
        <w:tabs>
          <w:tab w:val="num" w:pos="1985"/>
        </w:tabs>
        <w:autoSpaceDE w:val="0"/>
        <w:autoSpaceDN w:val="0"/>
        <w:adjustRightInd w:val="0"/>
        <w:ind w:left="0" w:firstLine="709"/>
        <w:jc w:val="both"/>
      </w:pPr>
      <w:r w:rsidRPr="00B47D1F">
        <w:t xml:space="preserve">По результатам </w:t>
      </w:r>
      <w:r w:rsidR="003E0066" w:rsidRPr="00B47D1F">
        <w:t>запроса предложений</w:t>
      </w:r>
      <w:r w:rsidRPr="00B47D1F">
        <w:t xml:space="preserve"> оформляется протокол </w:t>
      </w:r>
      <w:r w:rsidR="00506E47" w:rsidRPr="00B47D1F">
        <w:t xml:space="preserve">заседания закупочной комиссии </w:t>
      </w:r>
      <w:r w:rsidR="00CF3DAB" w:rsidRPr="00B47D1F">
        <w:t xml:space="preserve">по подведению итогов </w:t>
      </w:r>
      <w:r w:rsidR="003E0066" w:rsidRPr="00B47D1F">
        <w:t>запроса предложений</w:t>
      </w:r>
      <w:r w:rsidRPr="00B47D1F">
        <w:t xml:space="preserve">, содержащий </w:t>
      </w:r>
      <w:r w:rsidR="00CF3DAB" w:rsidRPr="00B47D1F">
        <w:t xml:space="preserve">следующие </w:t>
      </w:r>
      <w:r w:rsidRPr="00B47D1F">
        <w:t>сведения</w:t>
      </w:r>
      <w:r w:rsidR="00CF3DAB" w:rsidRPr="00B47D1F">
        <w:t>:</w:t>
      </w:r>
    </w:p>
    <w:p w:rsidR="00CF3DAB" w:rsidRPr="00B47D1F" w:rsidRDefault="00C87330" w:rsidP="00414382">
      <w:pPr>
        <w:numPr>
          <w:ilvl w:val="0"/>
          <w:numId w:val="55"/>
        </w:numPr>
        <w:tabs>
          <w:tab w:val="left" w:pos="1134"/>
        </w:tabs>
        <w:autoSpaceDE w:val="0"/>
        <w:autoSpaceDN w:val="0"/>
        <w:adjustRightInd w:val="0"/>
        <w:ind w:left="0" w:firstLine="709"/>
        <w:jc w:val="both"/>
      </w:pPr>
      <w:r w:rsidRPr="00B47D1F">
        <w:t xml:space="preserve">о месте, дате, времени проведения </w:t>
      </w:r>
      <w:r w:rsidR="00CF3DAB" w:rsidRPr="00B47D1F">
        <w:t xml:space="preserve">данного заседания </w:t>
      </w:r>
      <w:r w:rsidR="002E77A5" w:rsidRPr="00B47D1F">
        <w:t>закупочной комиссии</w:t>
      </w:r>
      <w:r w:rsidR="00CF3DAB" w:rsidRPr="00B47D1F">
        <w:t>;</w:t>
      </w:r>
    </w:p>
    <w:p w:rsidR="00CF3DAB" w:rsidRPr="00B47D1F" w:rsidRDefault="00C87330" w:rsidP="00414382">
      <w:pPr>
        <w:numPr>
          <w:ilvl w:val="0"/>
          <w:numId w:val="55"/>
        </w:numPr>
        <w:tabs>
          <w:tab w:val="left" w:pos="1134"/>
        </w:tabs>
        <w:autoSpaceDE w:val="0"/>
        <w:autoSpaceDN w:val="0"/>
        <w:adjustRightInd w:val="0"/>
        <w:ind w:left="0" w:firstLine="709"/>
        <w:jc w:val="both"/>
      </w:pPr>
      <w:r w:rsidRPr="00B47D1F">
        <w:t xml:space="preserve">об участниках </w:t>
      </w:r>
      <w:r w:rsidR="003E0066" w:rsidRPr="00B47D1F">
        <w:t>запроса предложений</w:t>
      </w:r>
      <w:r w:rsidRPr="00B47D1F">
        <w:t xml:space="preserve">, заявки на участие в </w:t>
      </w:r>
      <w:r w:rsidR="003E0066" w:rsidRPr="00B47D1F">
        <w:t>запроса предложений</w:t>
      </w:r>
      <w:r w:rsidR="00CF3DAB" w:rsidRPr="00B47D1F">
        <w:t xml:space="preserve"> которых были рассмотрены;</w:t>
      </w:r>
    </w:p>
    <w:p w:rsidR="00CF3DAB" w:rsidRPr="00B47D1F" w:rsidRDefault="00CF3DAB" w:rsidP="00414382">
      <w:pPr>
        <w:numPr>
          <w:ilvl w:val="0"/>
          <w:numId w:val="55"/>
        </w:numPr>
        <w:tabs>
          <w:tab w:val="left" w:pos="1134"/>
        </w:tabs>
        <w:autoSpaceDE w:val="0"/>
        <w:autoSpaceDN w:val="0"/>
        <w:adjustRightInd w:val="0"/>
        <w:ind w:left="0" w:firstLine="709"/>
        <w:jc w:val="both"/>
      </w:pPr>
      <w:bookmarkStart w:id="172" w:name="_Ref264625414"/>
      <w:r w:rsidRPr="00B47D1F">
        <w:t>о результатах переторжки (если проводилась);</w:t>
      </w:r>
      <w:bookmarkEnd w:id="172"/>
    </w:p>
    <w:p w:rsidR="00C87330" w:rsidRPr="00B47D1F" w:rsidRDefault="00CF3DAB" w:rsidP="00414382">
      <w:pPr>
        <w:numPr>
          <w:ilvl w:val="0"/>
          <w:numId w:val="55"/>
        </w:numPr>
        <w:tabs>
          <w:tab w:val="left" w:pos="1134"/>
        </w:tabs>
        <w:autoSpaceDE w:val="0"/>
        <w:autoSpaceDN w:val="0"/>
        <w:adjustRightInd w:val="0"/>
        <w:ind w:left="0" w:firstLine="709"/>
        <w:jc w:val="both"/>
      </w:pPr>
      <w:bookmarkStart w:id="173" w:name="_Ref264614947"/>
      <w:r w:rsidRPr="00B47D1F">
        <w:t xml:space="preserve">о принятом на основании результатов оценки и сопоставления заявок на участие в </w:t>
      </w:r>
      <w:r w:rsidR="009D6ADE" w:rsidRPr="00B47D1F">
        <w:t>запросе предложений</w:t>
      </w:r>
      <w:r w:rsidRPr="00B47D1F">
        <w:t xml:space="preserve"> решении о присвоении заявкам на участие в</w:t>
      </w:r>
      <w:r w:rsidR="006954A4" w:rsidRPr="00B47D1F">
        <w:rPr>
          <w:lang w:val="en-US"/>
        </w:rPr>
        <w:t> </w:t>
      </w:r>
      <w:r w:rsidR="009D6ADE" w:rsidRPr="00B47D1F">
        <w:t>запросе предложений</w:t>
      </w:r>
      <w:r w:rsidRPr="00B47D1F">
        <w:t xml:space="preserve"> мест;</w:t>
      </w:r>
      <w:bookmarkEnd w:id="173"/>
    </w:p>
    <w:p w:rsidR="00CF3DAB" w:rsidRPr="00B47D1F" w:rsidRDefault="00CF3DAB" w:rsidP="00414382">
      <w:pPr>
        <w:numPr>
          <w:ilvl w:val="0"/>
          <w:numId w:val="55"/>
        </w:numPr>
        <w:tabs>
          <w:tab w:val="left" w:pos="1134"/>
        </w:tabs>
        <w:autoSpaceDE w:val="0"/>
        <w:autoSpaceDN w:val="0"/>
        <w:adjustRightInd w:val="0"/>
        <w:ind w:left="0" w:firstLine="709"/>
        <w:jc w:val="both"/>
      </w:pPr>
      <w:bookmarkStart w:id="174" w:name="_Ref264625420"/>
      <w:r w:rsidRPr="00B47D1F">
        <w:t xml:space="preserve">о наименовании и адресе победителя </w:t>
      </w:r>
      <w:r w:rsidR="003E0066" w:rsidRPr="00B47D1F">
        <w:t>запроса предложений</w:t>
      </w:r>
      <w:r w:rsidRPr="00B47D1F">
        <w:t>, цене его</w:t>
      </w:r>
      <w:r w:rsidR="006954A4" w:rsidRPr="00B47D1F">
        <w:rPr>
          <w:lang w:val="en-US"/>
        </w:rPr>
        <w:t> </w:t>
      </w:r>
      <w:r w:rsidRPr="00B47D1F">
        <w:t>заявки.</w:t>
      </w:r>
      <w:bookmarkEnd w:id="174"/>
    </w:p>
    <w:p w:rsidR="00C87330" w:rsidRPr="00B47D1F" w:rsidRDefault="006E1C6A" w:rsidP="00BA3DDA">
      <w:pPr>
        <w:numPr>
          <w:ilvl w:val="3"/>
          <w:numId w:val="11"/>
        </w:numPr>
        <w:tabs>
          <w:tab w:val="clear" w:pos="2357"/>
          <w:tab w:val="num" w:pos="993"/>
          <w:tab w:val="num" w:pos="1843"/>
        </w:tabs>
        <w:autoSpaceDE w:val="0"/>
        <w:autoSpaceDN w:val="0"/>
        <w:adjustRightInd w:val="0"/>
        <w:ind w:left="0" w:firstLine="709"/>
        <w:jc w:val="both"/>
      </w:pPr>
      <w:r w:rsidRPr="00B47D1F">
        <w:t>П</w:t>
      </w:r>
      <w:r w:rsidR="00C87330" w:rsidRPr="00B47D1F">
        <w:t xml:space="preserve">ротокол </w:t>
      </w:r>
      <w:r w:rsidR="00506E47" w:rsidRPr="00B47D1F">
        <w:t xml:space="preserve">заседания закупочной комиссии </w:t>
      </w:r>
      <w:r w:rsidR="00CF3DAB" w:rsidRPr="00B47D1F">
        <w:t>по подведению итогов</w:t>
      </w:r>
      <w:r w:rsidR="00C87330" w:rsidRPr="00B47D1F">
        <w:t xml:space="preserve"> </w:t>
      </w:r>
      <w:r w:rsidR="003E0066" w:rsidRPr="00B47D1F">
        <w:t>запроса предложений</w:t>
      </w:r>
      <w:r w:rsidR="00C87330" w:rsidRPr="00B47D1F">
        <w:t xml:space="preserve"> </w:t>
      </w:r>
      <w:r w:rsidR="002D0BE1" w:rsidRPr="00B47D1F">
        <w:t xml:space="preserve">оформляется и подписывается </w:t>
      </w:r>
      <w:r w:rsidR="002D0BE1" w:rsidRPr="00B47D1F">
        <w:rPr>
          <w:b/>
        </w:rPr>
        <w:t>в течение 3 (трех) рабочих дней</w:t>
      </w:r>
      <w:r w:rsidR="002D0BE1" w:rsidRPr="00B47D1F">
        <w:t xml:space="preserve"> после заседания </w:t>
      </w:r>
      <w:r w:rsidR="002E77A5" w:rsidRPr="00B47D1F">
        <w:t>закупочной комиссии</w:t>
      </w:r>
      <w:r w:rsidR="002D0BE1" w:rsidRPr="00B47D1F">
        <w:t xml:space="preserve">, и </w:t>
      </w:r>
      <w:r w:rsidR="00C87330" w:rsidRPr="00B47D1F">
        <w:t xml:space="preserve">размещается на официальном сайте </w:t>
      </w:r>
      <w:r w:rsidR="00CF3DAB" w:rsidRPr="00B47D1F">
        <w:t>и на ЭТП</w:t>
      </w:r>
      <w:r w:rsidR="00C87330" w:rsidRPr="00B47D1F">
        <w:t xml:space="preserve"> </w:t>
      </w:r>
      <w:r w:rsidR="002D0BE1" w:rsidRPr="00B47D1F">
        <w:t xml:space="preserve">в срок </w:t>
      </w:r>
      <w:r w:rsidR="002D0BE1" w:rsidRPr="00B47D1F">
        <w:rPr>
          <w:b/>
        </w:rPr>
        <w:t>не позднее 1 (одного) рабочего дня,</w:t>
      </w:r>
      <w:r w:rsidR="002D0BE1" w:rsidRPr="00B47D1F">
        <w:t xml:space="preserve"> следующего после дня подписания </w:t>
      </w:r>
      <w:r w:rsidR="00C87330" w:rsidRPr="00B47D1F">
        <w:t>указанного протокола</w:t>
      </w:r>
      <w:r w:rsidR="002D0BE1" w:rsidRPr="00B47D1F">
        <w:t>, с учетом положений пункта </w:t>
      </w:r>
      <w:fldSimple w:instr=" REF _Ref317254108 \r \h  \* MERGEFORMAT ">
        <w:r w:rsidR="00BC500E" w:rsidRPr="00B47D1F">
          <w:t>2.7.2</w:t>
        </w:r>
      </w:fldSimple>
      <w:r w:rsidR="002D0BE1" w:rsidRPr="00B47D1F">
        <w:t>.</w:t>
      </w:r>
    </w:p>
    <w:p w:rsidR="00C87330" w:rsidRPr="00B47D1F" w:rsidRDefault="00C87330" w:rsidP="00C87330">
      <w:pPr>
        <w:pStyle w:val="20"/>
        <w:numPr>
          <w:ilvl w:val="1"/>
          <w:numId w:val="11"/>
        </w:numPr>
        <w:tabs>
          <w:tab w:val="clear" w:pos="2367"/>
          <w:tab w:val="num" w:pos="1418"/>
        </w:tabs>
        <w:suppressAutoHyphens/>
        <w:spacing w:before="0" w:after="0"/>
        <w:ind w:left="0" w:firstLine="709"/>
        <w:rPr>
          <w:rFonts w:ascii="Times New Roman" w:hAnsi="Times New Roman" w:cs="Times New Roman"/>
          <w:b w:val="0"/>
          <w:i w:val="0"/>
          <w:snapToGrid w:val="0"/>
          <w:sz w:val="24"/>
          <w:szCs w:val="24"/>
        </w:rPr>
      </w:pPr>
      <w:bookmarkStart w:id="175" w:name="_Toc349912739"/>
      <w:bookmarkStart w:id="176" w:name="_Ref440090183"/>
      <w:bookmarkStart w:id="177" w:name="_Ref440090175"/>
      <w:bookmarkStart w:id="178" w:name="_Ref469290666"/>
      <w:bookmarkStart w:id="179" w:name="_Ref440090241"/>
      <w:r w:rsidRPr="00B47D1F">
        <w:rPr>
          <w:rFonts w:ascii="Times New Roman" w:hAnsi="Times New Roman" w:cs="Times New Roman"/>
          <w:b w:val="0"/>
          <w:i w:val="0"/>
          <w:snapToGrid w:val="0"/>
          <w:sz w:val="24"/>
          <w:szCs w:val="24"/>
        </w:rPr>
        <w:t xml:space="preserve">Заключение договора </w:t>
      </w:r>
      <w:bookmarkStart w:id="180" w:name="_Toc314731803"/>
      <w:r w:rsidR="00E51ACD" w:rsidRPr="00B47D1F">
        <w:rPr>
          <w:rFonts w:ascii="Times New Roman" w:hAnsi="Times New Roman" w:cs="Times New Roman"/>
          <w:b w:val="0"/>
          <w:i w:val="0"/>
          <w:snapToGrid w:val="0"/>
          <w:sz w:val="24"/>
          <w:szCs w:val="24"/>
        </w:rPr>
        <w:t xml:space="preserve">по результатам </w:t>
      </w:r>
      <w:r w:rsidR="003E0066" w:rsidRPr="00B47D1F">
        <w:rPr>
          <w:rFonts w:ascii="Times New Roman" w:hAnsi="Times New Roman" w:cs="Times New Roman"/>
          <w:b w:val="0"/>
          <w:i w:val="0"/>
          <w:snapToGrid w:val="0"/>
          <w:sz w:val="24"/>
          <w:szCs w:val="24"/>
        </w:rPr>
        <w:t>запроса предложений</w:t>
      </w:r>
      <w:bookmarkEnd w:id="175"/>
      <w:bookmarkEnd w:id="180"/>
    </w:p>
    <w:p w:rsidR="008A644E" w:rsidRPr="00B47D1F" w:rsidRDefault="00784D84" w:rsidP="00E51ACD">
      <w:pPr>
        <w:numPr>
          <w:ilvl w:val="2"/>
          <w:numId w:val="11"/>
        </w:numPr>
        <w:tabs>
          <w:tab w:val="num" w:pos="1701"/>
        </w:tabs>
        <w:ind w:left="0" w:firstLine="709"/>
        <w:jc w:val="both"/>
      </w:pPr>
      <w:bookmarkStart w:id="181" w:name="_Ref317255645"/>
      <w:bookmarkStart w:id="182" w:name="sub_291"/>
      <w:bookmarkStart w:id="183" w:name="_Toc269835279"/>
      <w:bookmarkStart w:id="184" w:name="_Toc270595288"/>
      <w:bookmarkStart w:id="185" w:name="_Toc271294290"/>
      <w:bookmarkEnd w:id="176"/>
      <w:bookmarkEnd w:id="177"/>
      <w:bookmarkEnd w:id="178"/>
      <w:bookmarkEnd w:id="179"/>
      <w:r w:rsidRPr="00B47D1F">
        <w:t>Победитель запроса предложений обязан предоставить заказчику подписанный и заверенный печатью со своей стороны договор в срок, указанный в пункте 24 раздела 5 «Информационная карта запроса предложений»,</w:t>
      </w:r>
      <w:bookmarkEnd w:id="181"/>
      <w:r w:rsidRPr="00B47D1F">
        <w:t xml:space="preserve"> а также представить обновленные 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w:t>
      </w:r>
      <w:fldSimple w:instr=" REF _Ref329004465 \r \h  \* MERGEFORMAT ">
        <w:r w:rsidR="00BC500E" w:rsidRPr="00B47D1F">
          <w:t>16.2.1</w:t>
        </w:r>
      </w:fldSimple>
      <w:r w:rsidRPr="00B47D1F">
        <w:t xml:space="preserve"> раздела </w:t>
      </w:r>
      <w:fldSimple w:instr=" REF _Ref317249938 \r \h  \* MERGEFORMAT ">
        <w:r w:rsidR="00BC500E" w:rsidRPr="00B47D1F">
          <w:t>5</w:t>
        </w:r>
      </w:fldSimple>
      <w:r w:rsidRPr="00B47D1F">
        <w:t xml:space="preserve"> «Информационная карта запроса предложений», в случае, если в такие сведения были внесены изменения с момента подачи заявки на участие в запросе предложений и до подписания договора. В случае отсутствия изменений, победитель запроса предложений представляет </w:t>
      </w:r>
      <w:r w:rsidRPr="00B47D1F">
        <w:lastRenderedPageBreak/>
        <w:t xml:space="preserve">справку об отсутствии изменений. Дата подписания справки, подтверждающей актуальность информации – </w:t>
      </w:r>
      <w:r w:rsidRPr="00B47D1F">
        <w:rPr>
          <w:b/>
        </w:rPr>
        <w:t>не ранее 5 (пяти) дней</w:t>
      </w:r>
      <w:r w:rsidRPr="00B47D1F">
        <w:t xml:space="preserve"> до заключения договора (с двух сторон).</w:t>
      </w:r>
    </w:p>
    <w:p w:rsidR="008A644E" w:rsidRPr="00B47D1F" w:rsidRDefault="008A644E" w:rsidP="008A644E">
      <w:pPr>
        <w:numPr>
          <w:ilvl w:val="2"/>
          <w:numId w:val="11"/>
        </w:numPr>
        <w:tabs>
          <w:tab w:val="num" w:pos="1701"/>
        </w:tabs>
        <w:ind w:left="0" w:firstLine="709"/>
        <w:jc w:val="both"/>
      </w:pPr>
      <w:r w:rsidRPr="00B47D1F">
        <w:t xml:space="preserve">Договор с победителем </w:t>
      </w:r>
      <w:r w:rsidR="003E0066" w:rsidRPr="00B47D1F">
        <w:t>запроса предложений</w:t>
      </w:r>
      <w:r w:rsidRPr="00B47D1F">
        <w:t xml:space="preserve"> будет заключен в срок, указанный в пункте</w:t>
      </w:r>
      <w:r w:rsidR="00806D8D" w:rsidRPr="00B47D1F">
        <w:t> </w:t>
      </w:r>
      <w:fldSimple w:instr=" REF _Ref317254659 \r \h  \* MERGEFORMAT ">
        <w:r w:rsidR="00BC500E" w:rsidRPr="00B47D1F">
          <w:t>24</w:t>
        </w:r>
      </w:fldSimple>
      <w:r w:rsidRPr="00B47D1F">
        <w:t xml:space="preserve"> раздела</w:t>
      </w:r>
      <w:r w:rsidR="00806D8D" w:rsidRPr="00B47D1F">
        <w:t> </w:t>
      </w:r>
      <w:fldSimple w:instr=" REF _Ref317255152 \r \h  \* MERGEFORMAT ">
        <w:r w:rsidR="00BC500E" w:rsidRPr="00B47D1F">
          <w:t>5</w:t>
        </w:r>
      </w:fldSimple>
      <w:r w:rsidRPr="00B47D1F">
        <w:t xml:space="preserve"> «Информационная карта </w:t>
      </w:r>
      <w:r w:rsidR="003E0066" w:rsidRPr="00B47D1F">
        <w:t>запроса предложений</w:t>
      </w:r>
      <w:r w:rsidRPr="00B47D1F">
        <w:t>».</w:t>
      </w:r>
    </w:p>
    <w:p w:rsidR="008A644E" w:rsidRPr="00B47D1F" w:rsidRDefault="008A644E" w:rsidP="008A644E">
      <w:pPr>
        <w:numPr>
          <w:ilvl w:val="2"/>
          <w:numId w:val="11"/>
        </w:numPr>
        <w:tabs>
          <w:tab w:val="num" w:pos="1701"/>
        </w:tabs>
        <w:ind w:left="0" w:firstLine="709"/>
        <w:jc w:val="both"/>
      </w:pPr>
      <w:r w:rsidRPr="00B47D1F">
        <w:t xml:space="preserve">В случае, если </w:t>
      </w:r>
      <w:r w:rsidR="00E51ACD" w:rsidRPr="00B47D1F">
        <w:t>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договор заключается только после такого одобрения.</w:t>
      </w:r>
    </w:p>
    <w:p w:rsidR="00E51ACD" w:rsidRPr="00B47D1F" w:rsidRDefault="00E51ACD" w:rsidP="008A644E">
      <w:pPr>
        <w:numPr>
          <w:ilvl w:val="2"/>
          <w:numId w:val="11"/>
        </w:numPr>
        <w:tabs>
          <w:tab w:val="num" w:pos="1701"/>
        </w:tabs>
        <w:ind w:left="0" w:firstLine="709"/>
        <w:jc w:val="both"/>
      </w:pPr>
      <w:r w:rsidRPr="00B47D1F">
        <w:t>Если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мероприятия для заключения договора, его заключение возможно только после выполнения предписанных мероприятий.</w:t>
      </w:r>
    </w:p>
    <w:p w:rsidR="008A644E" w:rsidRPr="00B47D1F" w:rsidRDefault="008A644E" w:rsidP="008A644E">
      <w:pPr>
        <w:numPr>
          <w:ilvl w:val="2"/>
          <w:numId w:val="11"/>
        </w:numPr>
        <w:tabs>
          <w:tab w:val="num" w:pos="1701"/>
        </w:tabs>
        <w:ind w:left="0" w:firstLine="709"/>
        <w:jc w:val="both"/>
      </w:pPr>
      <w:bookmarkStart w:id="186" w:name="_Ref317178853"/>
      <w:bookmarkStart w:id="187" w:name="_Ref318475514"/>
      <w:r w:rsidRPr="00B47D1F">
        <w:t xml:space="preserve">В случае, если </w:t>
      </w:r>
      <w:r w:rsidR="002E77A5" w:rsidRPr="00B47D1F">
        <w:t>запрос предложений</w:t>
      </w:r>
      <w:r w:rsidRPr="00B47D1F">
        <w:t xml:space="preserve"> признан несостоявшимся в связи с тем, что по окончании срока подачи заявок на участие в </w:t>
      </w:r>
      <w:r w:rsidR="009D6ADE" w:rsidRPr="00B47D1F">
        <w:t>запросе предложений</w:t>
      </w:r>
      <w:r w:rsidRPr="00B47D1F">
        <w:t xml:space="preserve"> была подана только одна заявка на участие в</w:t>
      </w:r>
      <w:r w:rsidR="006954A4" w:rsidRPr="00B47D1F">
        <w:rPr>
          <w:lang w:val="en-US"/>
        </w:rPr>
        <w:t> </w:t>
      </w:r>
      <w:r w:rsidR="009D6ADE" w:rsidRPr="00B47D1F">
        <w:t>запросе предложений</w:t>
      </w:r>
      <w:r w:rsidRPr="00B47D1F">
        <w:t xml:space="preserve"> </w:t>
      </w:r>
      <w:r w:rsidR="00B86787" w:rsidRPr="00B47D1F">
        <w:t xml:space="preserve">и данная заявка и подавший ее участник </w:t>
      </w:r>
      <w:r w:rsidR="003E0066" w:rsidRPr="00B47D1F">
        <w:t>запроса предложений</w:t>
      </w:r>
      <w:r w:rsidR="00B86787" w:rsidRPr="00B47D1F">
        <w:t xml:space="preserve"> отвечают всем </w:t>
      </w:r>
      <w:r w:rsidRPr="00B47D1F">
        <w:t xml:space="preserve">требованиям и условиям, предусмотренным </w:t>
      </w:r>
      <w:r w:rsidR="002E77A5" w:rsidRPr="00B47D1F">
        <w:t>документацией по запросу предложений</w:t>
      </w:r>
      <w:r w:rsidRPr="00B47D1F">
        <w:t xml:space="preserve">, либо </w:t>
      </w:r>
      <w:r w:rsidR="00B86787" w:rsidRPr="00B47D1F">
        <w:t xml:space="preserve">принято решение о допуске только одного участника </w:t>
      </w:r>
      <w:r w:rsidR="003E0066" w:rsidRPr="00B47D1F">
        <w:t>запроса предложений</w:t>
      </w:r>
      <w:r w:rsidRPr="00B47D1F">
        <w:t xml:space="preserve">, заказчик вправе </w:t>
      </w:r>
      <w:r w:rsidR="00B86787" w:rsidRPr="00B47D1F">
        <w:t xml:space="preserve">при наличии рекомендации </w:t>
      </w:r>
      <w:r w:rsidR="002E77A5" w:rsidRPr="00B47D1F">
        <w:t>закупочной комиссии</w:t>
      </w:r>
      <w:r w:rsidR="00B86787" w:rsidRPr="00B47D1F">
        <w:t xml:space="preserve"> о</w:t>
      </w:r>
      <w:r w:rsidR="006954A4" w:rsidRPr="00B47D1F">
        <w:t> </w:t>
      </w:r>
      <w:r w:rsidR="00B86787" w:rsidRPr="00B47D1F">
        <w:t xml:space="preserve">заключении договора с </w:t>
      </w:r>
      <w:r w:rsidR="0004572E" w:rsidRPr="00B47D1F">
        <w:t xml:space="preserve">таким единственным </w:t>
      </w:r>
      <w:r w:rsidR="00B86787" w:rsidRPr="00B47D1F">
        <w:t xml:space="preserve">участником </w:t>
      </w:r>
      <w:r w:rsidR="003E0066" w:rsidRPr="00B47D1F">
        <w:t>запроса предложений</w:t>
      </w:r>
      <w:r w:rsidR="00B86787" w:rsidRPr="00B47D1F">
        <w:t xml:space="preserve"> </w:t>
      </w:r>
      <w:r w:rsidR="008815B2" w:rsidRPr="00B47D1F">
        <w:rPr>
          <w:b/>
        </w:rPr>
        <w:t>в течение 20 (двадцати) дней</w:t>
      </w:r>
      <w:r w:rsidR="008815B2" w:rsidRPr="00B47D1F">
        <w:t xml:space="preserve"> после размещения на официальном сайте и на ЭТП протокола заседания закупочной комиссии, содержащего информацию о соответствии такого участника запроса предложений и его заявки требованиям и условиям, предусмотренным документацией по запросу предложений </w:t>
      </w:r>
      <w:r w:rsidR="00B86787" w:rsidRPr="00B47D1F">
        <w:t xml:space="preserve">принять решение о заключении </w:t>
      </w:r>
      <w:r w:rsidR="008815B2" w:rsidRPr="00B47D1F">
        <w:t xml:space="preserve">или об отказе от заключения </w:t>
      </w:r>
      <w:r w:rsidR="00B86787" w:rsidRPr="00B47D1F">
        <w:t xml:space="preserve">договора с </w:t>
      </w:r>
      <w:r w:rsidR="0004572E" w:rsidRPr="00B47D1F">
        <w:t xml:space="preserve">данным </w:t>
      </w:r>
      <w:r w:rsidR="00B86787" w:rsidRPr="00B47D1F">
        <w:t>участником</w:t>
      </w:r>
      <w:r w:rsidR="00042DAB" w:rsidRPr="00B47D1F">
        <w:t>.</w:t>
      </w:r>
      <w:bookmarkEnd w:id="186"/>
      <w:bookmarkEnd w:id="187"/>
    </w:p>
    <w:p w:rsidR="008A644E" w:rsidRPr="00B47D1F" w:rsidRDefault="00EC02F0" w:rsidP="008A644E">
      <w:pPr>
        <w:ind w:firstLine="709"/>
        <w:jc w:val="both"/>
      </w:pPr>
      <w:r w:rsidRPr="00B47D1F">
        <w:t>В случае принятия з</w:t>
      </w:r>
      <w:r w:rsidR="008A644E" w:rsidRPr="00B47D1F">
        <w:t>аказчик</w:t>
      </w:r>
      <w:r w:rsidRPr="00B47D1F">
        <w:t>ом решения</w:t>
      </w:r>
      <w:r w:rsidR="008A644E" w:rsidRPr="00B47D1F">
        <w:t xml:space="preserve"> </w:t>
      </w:r>
      <w:r w:rsidRPr="00B47D1F">
        <w:t xml:space="preserve">о заключении договора с таким единственным участником </w:t>
      </w:r>
      <w:r w:rsidR="003E0066" w:rsidRPr="00B47D1F">
        <w:t>запроса предложений</w:t>
      </w:r>
      <w:r w:rsidRPr="00B47D1F">
        <w:t xml:space="preserve"> порядок и сроки заключения договора с таким участником </w:t>
      </w:r>
      <w:r w:rsidR="003E0066" w:rsidRPr="00B47D1F">
        <w:t>запроса предложений</w:t>
      </w:r>
      <w:r w:rsidRPr="00B47D1F">
        <w:t xml:space="preserve"> производится в соответствии с положениями настоящего подраздела.</w:t>
      </w:r>
    </w:p>
    <w:p w:rsidR="00B969E5" w:rsidRPr="00B47D1F" w:rsidRDefault="00B969E5" w:rsidP="00B969E5">
      <w:pPr>
        <w:pStyle w:val="af3"/>
        <w:widowControl w:val="0"/>
        <w:numPr>
          <w:ilvl w:val="2"/>
          <w:numId w:val="11"/>
        </w:numPr>
        <w:tabs>
          <w:tab w:val="left" w:pos="0"/>
          <w:tab w:val="left" w:pos="1701"/>
        </w:tabs>
        <w:adjustRightInd w:val="0"/>
        <w:spacing w:before="0" w:beforeAutospacing="0" w:after="0" w:afterAutospacing="0"/>
        <w:ind w:left="0" w:firstLine="709"/>
        <w:jc w:val="both"/>
        <w:textAlignment w:val="baseline"/>
      </w:pPr>
      <w:r w:rsidRPr="00B47D1F">
        <w:t xml:space="preserve">Перед подписанием договора между заказчиком и победителем </w:t>
      </w:r>
      <w:r w:rsidR="003E0066" w:rsidRPr="00B47D1F">
        <w:t>запроса предложений</w:t>
      </w:r>
      <w:r w:rsidRPr="00B47D1F">
        <w:t xml:space="preserve"> или участником </w:t>
      </w:r>
      <w:r w:rsidR="003E0066" w:rsidRPr="00B47D1F">
        <w:t>запроса предложений</w:t>
      </w:r>
      <w:r w:rsidRPr="00B47D1F">
        <w:t>, с которым принято решение заключить договор в соответствии с пунктами</w:t>
      </w:r>
      <w:r w:rsidR="006F2610" w:rsidRPr="00B47D1F">
        <w:t> </w:t>
      </w:r>
      <w:fldSimple w:instr=" REF _Ref318475514 \r \h  \* MERGEFORMAT ">
        <w:r w:rsidR="00BC500E" w:rsidRPr="00B47D1F">
          <w:t>4.15.5</w:t>
        </w:r>
      </w:fldSimple>
      <w:r w:rsidR="006F2610" w:rsidRPr="00B47D1F">
        <w:t xml:space="preserve">, </w:t>
      </w:r>
      <w:r w:rsidR="001131EA" w:rsidRPr="00B47D1F">
        <w:t>4.15.13</w:t>
      </w:r>
      <w:r w:rsidRPr="00B47D1F">
        <w:t xml:space="preserve">могут проводиться преддоговорные переговоры, направленные на уточнение условий договора, которые не были зафиксированы в </w:t>
      </w:r>
      <w:r w:rsidR="003E0066" w:rsidRPr="00B47D1F">
        <w:t>документации по запросу предложений</w:t>
      </w:r>
      <w:r w:rsidRPr="00B47D1F">
        <w:t xml:space="preserve"> или заявке победителя </w:t>
      </w:r>
      <w:r w:rsidR="003E0066" w:rsidRPr="00B47D1F">
        <w:t>запроса предложений</w:t>
      </w:r>
      <w:r w:rsidRPr="00B47D1F">
        <w:t xml:space="preserve"> или участника, с</w:t>
      </w:r>
      <w:r w:rsidR="006954A4" w:rsidRPr="00B47D1F">
        <w:t> </w:t>
      </w:r>
      <w:r w:rsidRPr="00B47D1F">
        <w:t>которым принято решение заключить договор.</w:t>
      </w:r>
    </w:p>
    <w:p w:rsidR="00B969E5" w:rsidRPr="00B47D1F" w:rsidRDefault="00B969E5" w:rsidP="00B969E5">
      <w:pPr>
        <w:pStyle w:val="af3"/>
        <w:widowControl w:val="0"/>
        <w:numPr>
          <w:ilvl w:val="2"/>
          <w:numId w:val="11"/>
        </w:numPr>
        <w:tabs>
          <w:tab w:val="left" w:pos="0"/>
          <w:tab w:val="left" w:pos="1701"/>
        </w:tabs>
        <w:adjustRightInd w:val="0"/>
        <w:spacing w:before="0" w:beforeAutospacing="0" w:after="0" w:afterAutospacing="0"/>
        <w:ind w:left="0" w:firstLine="709"/>
        <w:jc w:val="both"/>
        <w:textAlignment w:val="baseline"/>
      </w:pPr>
      <w:r w:rsidRPr="00B47D1F">
        <w:t>Преддоговорные переговоры допускаются:</w:t>
      </w:r>
    </w:p>
    <w:p w:rsidR="00B969E5" w:rsidRPr="00B47D1F" w:rsidRDefault="00B969E5" w:rsidP="00414382">
      <w:pPr>
        <w:pStyle w:val="af3"/>
        <w:numPr>
          <w:ilvl w:val="0"/>
          <w:numId w:val="58"/>
        </w:numPr>
        <w:tabs>
          <w:tab w:val="num" w:pos="1134"/>
        </w:tabs>
        <w:spacing w:before="0" w:beforeAutospacing="0" w:after="0" w:afterAutospacing="0"/>
        <w:ind w:left="0" w:firstLine="709"/>
        <w:jc w:val="both"/>
      </w:pPr>
      <w:r w:rsidRPr="00B47D1F">
        <w:t>по снижению цены договора и (если применимо) цен отдельных видов товаров, расценок на отдельные виды работ (услуг) без изменения остальных условий договора;</w:t>
      </w:r>
    </w:p>
    <w:p w:rsidR="00B969E5" w:rsidRPr="00B47D1F" w:rsidRDefault="00B969E5" w:rsidP="00414382">
      <w:pPr>
        <w:pStyle w:val="af3"/>
        <w:numPr>
          <w:ilvl w:val="0"/>
          <w:numId w:val="58"/>
        </w:numPr>
        <w:tabs>
          <w:tab w:val="num" w:pos="1134"/>
        </w:tabs>
        <w:spacing w:before="0" w:beforeAutospacing="0" w:after="0" w:afterAutospacing="0"/>
        <w:ind w:left="0" w:firstLine="709"/>
        <w:jc w:val="both"/>
      </w:pPr>
      <w:r w:rsidRPr="00B47D1F">
        <w:t xml:space="preserve">по изменению объемов продукции не более чем на 30% и без увеличения цен (расценок), если возможность таких изменений и их предельные значения были предусмотрены </w:t>
      </w:r>
      <w:r w:rsidR="002E77A5" w:rsidRPr="00B47D1F">
        <w:t>документацией по запросу предложений</w:t>
      </w:r>
      <w:r w:rsidRPr="00B47D1F">
        <w:t>;</w:t>
      </w:r>
    </w:p>
    <w:p w:rsidR="00B969E5" w:rsidRPr="00B47D1F" w:rsidRDefault="00B969E5" w:rsidP="00414382">
      <w:pPr>
        <w:pStyle w:val="af3"/>
        <w:numPr>
          <w:ilvl w:val="0"/>
          <w:numId w:val="58"/>
        </w:numPr>
        <w:tabs>
          <w:tab w:val="num" w:pos="1134"/>
        </w:tabs>
        <w:spacing w:before="0" w:beforeAutospacing="0" w:after="0" w:afterAutospacing="0"/>
        <w:ind w:left="0" w:firstLine="709"/>
        <w:jc w:val="both"/>
      </w:pPr>
      <w:r w:rsidRPr="00B47D1F">
        <w:t>по сокращению сроков выполнения договора (его отдельных этапов) и</w:t>
      </w:r>
      <w:r w:rsidR="006954A4" w:rsidRPr="00B47D1F">
        <w:t> </w:t>
      </w:r>
      <w:r w:rsidRPr="00B47D1F">
        <w:t>(или) улучшению условий для заказчика: отмена аванса, улучшение технических характеристик продукции и т.д.</w:t>
      </w:r>
    </w:p>
    <w:p w:rsidR="00B969E5" w:rsidRPr="00B47D1F" w:rsidRDefault="00B969E5" w:rsidP="00414382">
      <w:pPr>
        <w:pStyle w:val="af3"/>
        <w:numPr>
          <w:ilvl w:val="0"/>
          <w:numId w:val="58"/>
        </w:numPr>
        <w:tabs>
          <w:tab w:val="num" w:pos="1134"/>
        </w:tabs>
        <w:spacing w:before="0" w:beforeAutospacing="0" w:after="0" w:afterAutospacing="0"/>
        <w:ind w:left="0" w:firstLine="709"/>
        <w:jc w:val="both"/>
      </w:pPr>
      <w:r w:rsidRPr="00B47D1F">
        <w:t xml:space="preserve">направленные на уточнение условий договора, которые не были зафиксированы в проекте договора, </w:t>
      </w:r>
      <w:r w:rsidR="003E0066" w:rsidRPr="00B47D1F">
        <w:t>документации по запросу предложений</w:t>
      </w:r>
      <w:r w:rsidRPr="00B47D1F">
        <w:t xml:space="preserve"> и заявке победителя </w:t>
      </w:r>
      <w:r w:rsidR="003E0066" w:rsidRPr="00B47D1F">
        <w:t>запроса предложений</w:t>
      </w:r>
      <w:r w:rsidRPr="00B47D1F">
        <w:t xml:space="preserve"> или участника, с которым принято решение заключить договор.</w:t>
      </w:r>
    </w:p>
    <w:p w:rsidR="00B969E5" w:rsidRPr="00B47D1F" w:rsidRDefault="00B969E5" w:rsidP="00B969E5">
      <w:pPr>
        <w:pStyle w:val="af3"/>
        <w:widowControl w:val="0"/>
        <w:numPr>
          <w:ilvl w:val="2"/>
          <w:numId w:val="11"/>
        </w:numPr>
        <w:tabs>
          <w:tab w:val="left" w:pos="0"/>
          <w:tab w:val="left" w:pos="1701"/>
        </w:tabs>
        <w:adjustRightInd w:val="0"/>
        <w:spacing w:before="0" w:beforeAutospacing="0" w:after="0" w:afterAutospacing="0"/>
        <w:ind w:left="0" w:firstLine="709"/>
        <w:jc w:val="both"/>
        <w:textAlignment w:val="baseline"/>
      </w:pPr>
      <w:r w:rsidRPr="00B47D1F">
        <w:t xml:space="preserve">Иные преддоговорные переговоры, направленные на изменение условий заключаемого договора в пользу победителя </w:t>
      </w:r>
      <w:r w:rsidR="003E0066" w:rsidRPr="00B47D1F">
        <w:t>запроса предложений</w:t>
      </w:r>
      <w:r w:rsidRPr="00B47D1F">
        <w:t xml:space="preserve"> или участника, с которым принято решение заключить договор, запрещаются.</w:t>
      </w:r>
    </w:p>
    <w:p w:rsidR="00B969E5" w:rsidRPr="00B47D1F" w:rsidRDefault="00B969E5" w:rsidP="00FF1A9D">
      <w:pPr>
        <w:pStyle w:val="af3"/>
        <w:widowControl w:val="0"/>
        <w:numPr>
          <w:ilvl w:val="2"/>
          <w:numId w:val="11"/>
        </w:numPr>
        <w:tabs>
          <w:tab w:val="left" w:pos="0"/>
          <w:tab w:val="left" w:pos="1701"/>
        </w:tabs>
        <w:adjustRightInd w:val="0"/>
        <w:spacing w:before="0" w:beforeAutospacing="0" w:after="0" w:afterAutospacing="0"/>
        <w:ind w:left="0" w:firstLine="709"/>
        <w:jc w:val="both"/>
        <w:textAlignment w:val="baseline"/>
      </w:pPr>
      <w:r w:rsidRPr="00B47D1F">
        <w:t xml:space="preserve">Все результаты переговоров фиксируются протоколом преддоговорных переговоров, подписываемым заказчиком и победителем </w:t>
      </w:r>
      <w:r w:rsidR="003E0066" w:rsidRPr="00B47D1F">
        <w:t>запроса предложений</w:t>
      </w:r>
      <w:r w:rsidRPr="00B47D1F">
        <w:t xml:space="preserve"> или участником </w:t>
      </w:r>
      <w:r w:rsidR="003E0066" w:rsidRPr="00B47D1F">
        <w:t>запроса предложений</w:t>
      </w:r>
      <w:r w:rsidRPr="00B47D1F">
        <w:t>, с которым принято решение заключить договор.</w:t>
      </w:r>
      <w:r w:rsidR="00B76A1C" w:rsidRPr="00B47D1F">
        <w:t xml:space="preserve"> </w:t>
      </w:r>
      <w:r w:rsidR="00F31FF6" w:rsidRPr="00B47D1F">
        <w:t>П</w:t>
      </w:r>
      <w:r w:rsidR="00B76A1C" w:rsidRPr="00B47D1F">
        <w:t>ротокол преддоговорных переговоров подлежит размещению на официальном сайте.</w:t>
      </w:r>
    </w:p>
    <w:p w:rsidR="00B969E5" w:rsidRPr="00B47D1F" w:rsidRDefault="00B969E5" w:rsidP="00FF1A9D">
      <w:pPr>
        <w:pStyle w:val="af3"/>
        <w:widowControl w:val="0"/>
        <w:numPr>
          <w:ilvl w:val="2"/>
          <w:numId w:val="11"/>
        </w:numPr>
        <w:tabs>
          <w:tab w:val="left" w:pos="0"/>
          <w:tab w:val="left" w:pos="1701"/>
        </w:tabs>
        <w:adjustRightInd w:val="0"/>
        <w:spacing w:before="0" w:beforeAutospacing="0" w:after="0" w:afterAutospacing="0"/>
        <w:ind w:left="0" w:firstLine="709"/>
        <w:jc w:val="both"/>
        <w:textAlignment w:val="baseline"/>
      </w:pPr>
      <w:r w:rsidRPr="00B47D1F">
        <w:t xml:space="preserve">В случае проведения </w:t>
      </w:r>
      <w:r w:rsidR="003E0066" w:rsidRPr="00B47D1F">
        <w:t>запроса предложений</w:t>
      </w:r>
      <w:r w:rsidRPr="00B47D1F">
        <w:t xml:space="preserve"> на право заключения договора на выполнение строительно-монтажных работ </w:t>
      </w:r>
      <w:r w:rsidR="00F31FF6" w:rsidRPr="00B47D1F">
        <w:t>п</w:t>
      </w:r>
      <w:r w:rsidRPr="00B47D1F">
        <w:t xml:space="preserve">ри заключении договора дополнительно </w:t>
      </w:r>
      <w:r w:rsidRPr="00B47D1F">
        <w:lastRenderedPageBreak/>
        <w:t>фиксируется договорной коэффициент, определяемый как отношение цены договора, предложенной в заявке участника, с которым заключается договор, к начальной (максимальной) цене договора. Данный коэффициент учитывается при расчетах стоимости фактически выполненных контрагентом работ по договору.</w:t>
      </w:r>
    </w:p>
    <w:p w:rsidR="00380F9D" w:rsidRPr="00B47D1F" w:rsidRDefault="00380F9D" w:rsidP="008A644E">
      <w:pPr>
        <w:numPr>
          <w:ilvl w:val="2"/>
          <w:numId w:val="11"/>
        </w:numPr>
        <w:tabs>
          <w:tab w:val="num" w:pos="960"/>
          <w:tab w:val="num" w:pos="1800"/>
        </w:tabs>
        <w:ind w:left="0" w:firstLine="709"/>
        <w:jc w:val="both"/>
      </w:pPr>
      <w:r w:rsidRPr="00B47D1F">
        <w:t>Если подписание договора затягивается по вине заказчика, сроки выполнения обязательств по договору продлеваются на количество дней задержки.</w:t>
      </w:r>
    </w:p>
    <w:p w:rsidR="00B969E5" w:rsidRPr="00B47D1F" w:rsidRDefault="00B969E5" w:rsidP="00B969E5">
      <w:pPr>
        <w:numPr>
          <w:ilvl w:val="2"/>
          <w:numId w:val="11"/>
        </w:numPr>
        <w:tabs>
          <w:tab w:val="num" w:pos="960"/>
          <w:tab w:val="num" w:pos="1800"/>
        </w:tabs>
        <w:ind w:left="0" w:firstLine="709"/>
        <w:jc w:val="both"/>
      </w:pPr>
      <w:bookmarkStart w:id="188" w:name="_Ref323120555"/>
      <w:r w:rsidRPr="00B47D1F">
        <w:t xml:space="preserve">В случае отказа победителя </w:t>
      </w:r>
      <w:r w:rsidR="003E0066" w:rsidRPr="00B47D1F">
        <w:t>запроса предложений</w:t>
      </w:r>
      <w:r w:rsidRPr="00B47D1F">
        <w:t xml:space="preserve"> от подписания договора организатор закупки или заказчик вправе потребовать подписания договора от участника </w:t>
      </w:r>
      <w:r w:rsidR="003E0066" w:rsidRPr="00B47D1F">
        <w:t>запроса предложений</w:t>
      </w:r>
      <w:r w:rsidRPr="00B47D1F">
        <w:t>, занявшего второе место, затем — третье место и так далее.</w:t>
      </w:r>
      <w:bookmarkEnd w:id="188"/>
    </w:p>
    <w:p w:rsidR="00D13A2E" w:rsidRPr="00B47D1F" w:rsidRDefault="00D13A2E" w:rsidP="008A644E">
      <w:pPr>
        <w:numPr>
          <w:ilvl w:val="2"/>
          <w:numId w:val="11"/>
        </w:numPr>
        <w:tabs>
          <w:tab w:val="num" w:pos="960"/>
          <w:tab w:val="num" w:pos="1800"/>
        </w:tabs>
        <w:ind w:left="0" w:firstLine="709"/>
        <w:jc w:val="both"/>
      </w:pPr>
      <w:r w:rsidRPr="00B47D1F">
        <w:t>П</w:t>
      </w:r>
      <w:r w:rsidR="008A644E" w:rsidRPr="00B47D1F">
        <w:t xml:space="preserve">обедитель </w:t>
      </w:r>
      <w:r w:rsidR="003E0066" w:rsidRPr="00B47D1F">
        <w:t>запроса предложений</w:t>
      </w:r>
      <w:r w:rsidR="008A644E" w:rsidRPr="00B47D1F">
        <w:t xml:space="preserve"> или участник, с которым заключается договора в соответствии с п</w:t>
      </w:r>
      <w:r w:rsidR="00806D8D" w:rsidRPr="00B47D1F">
        <w:t>ункт</w:t>
      </w:r>
      <w:r w:rsidR="00EA00A3" w:rsidRPr="00B47D1F">
        <w:t>ами</w:t>
      </w:r>
      <w:r w:rsidRPr="00B47D1F">
        <w:t> </w:t>
      </w:r>
      <w:fldSimple w:instr=" REF _Ref318475514 \r \h  \* MERGEFORMAT ">
        <w:r w:rsidR="00BC500E" w:rsidRPr="00B47D1F">
          <w:t>4.15.5</w:t>
        </w:r>
      </w:fldSimple>
      <w:r w:rsidR="00806D8D" w:rsidRPr="00B47D1F">
        <w:t xml:space="preserve"> </w:t>
      </w:r>
      <w:r w:rsidRPr="00B47D1F">
        <w:t>и</w:t>
      </w:r>
      <w:r w:rsidR="00EA00A3" w:rsidRPr="00B47D1F">
        <w:t xml:space="preserve"> 4.15.13,</w:t>
      </w:r>
      <w:r w:rsidRPr="00B47D1F">
        <w:t xml:space="preserve"> признается уклонившимся от заключения договора</w:t>
      </w:r>
      <w:bookmarkStart w:id="189" w:name="_Ref311027194"/>
      <w:r w:rsidRPr="00B47D1F">
        <w:t>, то</w:t>
      </w:r>
      <w:r w:rsidR="006954A4" w:rsidRPr="00B47D1F">
        <w:t> </w:t>
      </w:r>
      <w:r w:rsidRPr="00B47D1F">
        <w:t xml:space="preserve">есть совершившим действия (бездействия), которые не приводят к подписанию договора в сроки, установленные в извещении о проведении </w:t>
      </w:r>
      <w:r w:rsidR="003E0066" w:rsidRPr="00B47D1F">
        <w:t>запроса предложений</w:t>
      </w:r>
      <w:r w:rsidRPr="00B47D1F">
        <w:t xml:space="preserve"> и </w:t>
      </w:r>
      <w:r w:rsidR="000D73B6" w:rsidRPr="00B47D1F">
        <w:t>в пункте</w:t>
      </w:r>
      <w:r w:rsidR="00806D8D" w:rsidRPr="00B47D1F">
        <w:t> </w:t>
      </w:r>
      <w:fldSimple w:instr=" REF _Ref317254659 \r \h  \* MERGEFORMAT ">
        <w:r w:rsidR="00BC500E" w:rsidRPr="00B47D1F">
          <w:t>24</w:t>
        </w:r>
      </w:fldSimple>
      <w:r w:rsidR="000D73B6" w:rsidRPr="00B47D1F">
        <w:t xml:space="preserve"> раздела</w:t>
      </w:r>
      <w:r w:rsidR="00806D8D" w:rsidRPr="00B47D1F">
        <w:t> </w:t>
      </w:r>
      <w:fldSimple w:instr=" REF _Ref317256048 \r \h  \* MERGEFORMAT ">
        <w:r w:rsidR="00BC500E" w:rsidRPr="00B47D1F">
          <w:t>5</w:t>
        </w:r>
      </w:fldSimple>
      <w:r w:rsidR="000D73B6" w:rsidRPr="00B47D1F">
        <w:t xml:space="preserve"> «Информационная карта </w:t>
      </w:r>
      <w:r w:rsidR="003E0066" w:rsidRPr="00B47D1F">
        <w:t>запроса предложений</w:t>
      </w:r>
      <w:r w:rsidR="000D73B6" w:rsidRPr="00B47D1F">
        <w:t>»</w:t>
      </w:r>
      <w:bookmarkEnd w:id="189"/>
      <w:r w:rsidR="000D73B6" w:rsidRPr="00B47D1F">
        <w:t>:</w:t>
      </w:r>
    </w:p>
    <w:p w:rsidR="000D73B6" w:rsidRPr="00B47D1F" w:rsidRDefault="000D73B6" w:rsidP="00414382">
      <w:pPr>
        <w:numPr>
          <w:ilvl w:val="0"/>
          <w:numId w:val="56"/>
        </w:numPr>
        <w:tabs>
          <w:tab w:val="left" w:pos="1134"/>
        </w:tabs>
        <w:autoSpaceDE w:val="0"/>
        <w:autoSpaceDN w:val="0"/>
        <w:adjustRightInd w:val="0"/>
        <w:ind w:left="0" w:firstLine="709"/>
        <w:jc w:val="both"/>
      </w:pPr>
      <w:r w:rsidRPr="00B47D1F">
        <w:t>прямой письменный отказ от подписания договора;</w:t>
      </w:r>
    </w:p>
    <w:p w:rsidR="000D73B6" w:rsidRPr="00B47D1F" w:rsidRDefault="000D73B6" w:rsidP="00414382">
      <w:pPr>
        <w:numPr>
          <w:ilvl w:val="0"/>
          <w:numId w:val="56"/>
        </w:numPr>
        <w:tabs>
          <w:tab w:val="left" w:pos="1134"/>
        </w:tabs>
        <w:autoSpaceDE w:val="0"/>
        <w:autoSpaceDN w:val="0"/>
        <w:adjustRightInd w:val="0"/>
        <w:ind w:left="0" w:firstLine="709"/>
        <w:jc w:val="both"/>
      </w:pPr>
      <w:r w:rsidRPr="00B47D1F">
        <w:t>не подписание участником проекта договора в срок в соответствии с</w:t>
      </w:r>
      <w:r w:rsidR="006954A4" w:rsidRPr="00B47D1F">
        <w:t> </w:t>
      </w:r>
      <w:r w:rsidRPr="00B47D1F">
        <w:t>пунктом</w:t>
      </w:r>
      <w:r w:rsidR="00806D8D" w:rsidRPr="00B47D1F">
        <w:t> </w:t>
      </w:r>
      <w:fldSimple w:instr=" REF _Ref317255645 \r \h  \* MERGEFORMAT ">
        <w:r w:rsidR="00BC500E" w:rsidRPr="00B47D1F">
          <w:t>4.15.1</w:t>
        </w:r>
      </w:fldSimple>
      <w:r w:rsidRPr="00B47D1F">
        <w:t>;</w:t>
      </w:r>
    </w:p>
    <w:p w:rsidR="000D73B6" w:rsidRPr="00B47D1F" w:rsidRDefault="000D73B6" w:rsidP="00414382">
      <w:pPr>
        <w:numPr>
          <w:ilvl w:val="0"/>
          <w:numId w:val="56"/>
        </w:numPr>
        <w:tabs>
          <w:tab w:val="left" w:pos="1134"/>
        </w:tabs>
        <w:autoSpaceDE w:val="0"/>
        <w:autoSpaceDN w:val="0"/>
        <w:adjustRightInd w:val="0"/>
        <w:ind w:left="0" w:firstLine="709"/>
        <w:jc w:val="both"/>
      </w:pPr>
      <w:r w:rsidRPr="00B47D1F">
        <w:t>не предоставление обеспечения договора в случае, если в</w:t>
      </w:r>
      <w:r w:rsidR="006954A4" w:rsidRPr="00B47D1F">
        <w:t> </w:t>
      </w:r>
      <w:r w:rsidR="003E0066" w:rsidRPr="00B47D1F">
        <w:t>документации по запросу предложений</w:t>
      </w:r>
      <w:r w:rsidRPr="00B47D1F">
        <w:t xml:space="preserve"> было установлено требование обеспечения договора;</w:t>
      </w:r>
    </w:p>
    <w:p w:rsidR="0065542B" w:rsidRPr="00B47D1F" w:rsidRDefault="000D73B6" w:rsidP="00414382">
      <w:pPr>
        <w:numPr>
          <w:ilvl w:val="0"/>
          <w:numId w:val="56"/>
        </w:numPr>
        <w:tabs>
          <w:tab w:val="left" w:pos="1134"/>
        </w:tabs>
        <w:autoSpaceDE w:val="0"/>
        <w:autoSpaceDN w:val="0"/>
        <w:adjustRightInd w:val="0"/>
        <w:ind w:left="0" w:firstLine="709"/>
        <w:jc w:val="both"/>
      </w:pPr>
      <w:r w:rsidRPr="00B47D1F">
        <w:t>предъявление при подписании договора встречных требований по</w:t>
      </w:r>
      <w:r w:rsidR="006954A4" w:rsidRPr="00B47D1F">
        <w:t> </w:t>
      </w:r>
      <w:r w:rsidRPr="00B47D1F">
        <w:t xml:space="preserve">условиям договора в противоречие ранее установленным в </w:t>
      </w:r>
      <w:r w:rsidR="003E0066" w:rsidRPr="00B47D1F">
        <w:t>документации по</w:t>
      </w:r>
      <w:r w:rsidR="006954A4" w:rsidRPr="00B47D1F">
        <w:t> </w:t>
      </w:r>
      <w:r w:rsidR="003E0066" w:rsidRPr="00B47D1F">
        <w:t>запросу предложений</w:t>
      </w:r>
      <w:r w:rsidRPr="00B47D1F">
        <w:t xml:space="preserve"> и (или) в заявке такого участника, а также достигнутым в</w:t>
      </w:r>
      <w:r w:rsidR="006954A4" w:rsidRPr="00B47D1F">
        <w:t> </w:t>
      </w:r>
      <w:r w:rsidRPr="00B47D1F">
        <w:t>ходе преддоговорных переговоров</w:t>
      </w:r>
      <w:r w:rsidR="0065542B" w:rsidRPr="00B47D1F">
        <w:t>;</w:t>
      </w:r>
    </w:p>
    <w:p w:rsidR="000D73B6" w:rsidRPr="00B47D1F" w:rsidRDefault="0065542B" w:rsidP="00414382">
      <w:pPr>
        <w:numPr>
          <w:ilvl w:val="0"/>
          <w:numId w:val="56"/>
        </w:numPr>
        <w:tabs>
          <w:tab w:val="left" w:pos="1134"/>
        </w:tabs>
        <w:autoSpaceDE w:val="0"/>
        <w:autoSpaceDN w:val="0"/>
        <w:adjustRightInd w:val="0"/>
        <w:ind w:left="0" w:firstLine="709"/>
        <w:jc w:val="both"/>
      </w:pPr>
      <w:r w:rsidRPr="00B47D1F">
        <w:t>непредставление решения об одобрении или о совершении крупной сделки и (или) решения об одобрении или о совершении сделки с</w:t>
      </w:r>
      <w:r w:rsidRPr="00B47D1F">
        <w:rPr>
          <w:lang w:val="en-US"/>
        </w:rPr>
        <w:t> </w:t>
      </w:r>
      <w:r w:rsidRPr="00B47D1F">
        <w:t>заинтересованностью, указанных в пунктах </w:t>
      </w:r>
      <w:fldSimple w:instr=" REF _Ref317251956 \r \h  \* MERGEFORMAT ">
        <w:r w:rsidR="00BC500E" w:rsidRPr="00B47D1F">
          <w:t>3.3.7</w:t>
        </w:r>
      </w:fldSimple>
      <w:r w:rsidRPr="00B47D1F">
        <w:t xml:space="preserve">, </w:t>
      </w:r>
      <w:fldSimple w:instr=" REF _Ref317251962 \r \h  \* MERGEFORMAT ">
        <w:r w:rsidR="00BC500E" w:rsidRPr="00B47D1F">
          <w:t>3.3.8</w:t>
        </w:r>
      </w:fldSimple>
      <w:r w:rsidRPr="00B47D1F">
        <w:t>, до момента заключения договора.</w:t>
      </w:r>
    </w:p>
    <w:p w:rsidR="00150DC0" w:rsidRPr="00B47D1F" w:rsidRDefault="00150DC0" w:rsidP="00150DC0">
      <w:pPr>
        <w:numPr>
          <w:ilvl w:val="2"/>
          <w:numId w:val="11"/>
        </w:numPr>
        <w:tabs>
          <w:tab w:val="num" w:pos="960"/>
          <w:tab w:val="num" w:pos="1800"/>
        </w:tabs>
        <w:ind w:left="0" w:firstLine="709"/>
        <w:jc w:val="both"/>
      </w:pPr>
      <w:bookmarkStart w:id="190" w:name="_Ref317179204"/>
      <w:r w:rsidRPr="00B47D1F">
        <w:t xml:space="preserve">В случаях, когда победитель </w:t>
      </w:r>
      <w:r w:rsidR="003E0066" w:rsidRPr="00B47D1F">
        <w:t>запроса предложений</w:t>
      </w:r>
      <w:r w:rsidRPr="00B47D1F">
        <w:t xml:space="preserve"> уклоняется от</w:t>
      </w:r>
      <w:r w:rsidR="006954A4" w:rsidRPr="00B47D1F">
        <w:t> </w:t>
      </w:r>
      <w:r w:rsidRPr="00B47D1F">
        <w:t xml:space="preserve">заключения договора на условиях настоящей </w:t>
      </w:r>
      <w:r w:rsidR="003E0066" w:rsidRPr="00B47D1F">
        <w:t>документации по запросу предложений</w:t>
      </w:r>
      <w:r w:rsidRPr="00B47D1F">
        <w:t>, заказчик вправе по своему усмотрению:</w:t>
      </w:r>
      <w:bookmarkEnd w:id="190"/>
    </w:p>
    <w:p w:rsidR="00150DC0" w:rsidRPr="00B47D1F" w:rsidRDefault="00150DC0" w:rsidP="00414382">
      <w:pPr>
        <w:numPr>
          <w:ilvl w:val="0"/>
          <w:numId w:val="57"/>
        </w:numPr>
        <w:tabs>
          <w:tab w:val="left" w:pos="1276"/>
          <w:tab w:val="num" w:pos="1985"/>
          <w:tab w:val="num" w:pos="2357"/>
        </w:tabs>
        <w:autoSpaceDE w:val="0"/>
        <w:autoSpaceDN w:val="0"/>
        <w:adjustRightInd w:val="0"/>
        <w:ind w:left="0" w:firstLine="709"/>
        <w:jc w:val="both"/>
      </w:pPr>
      <w:bookmarkStart w:id="191" w:name="_Ref297565397"/>
      <w:r w:rsidRPr="00B47D1F">
        <w:t>заключить договор с другим участником, занявшим следующее место, а также провести переговоры с ним по уменьшению цены его заявки;</w:t>
      </w:r>
      <w:bookmarkEnd w:id="191"/>
    </w:p>
    <w:p w:rsidR="00150DC0" w:rsidRPr="00B47D1F" w:rsidRDefault="00150DC0" w:rsidP="00414382">
      <w:pPr>
        <w:numPr>
          <w:ilvl w:val="0"/>
          <w:numId w:val="57"/>
        </w:numPr>
        <w:tabs>
          <w:tab w:val="left" w:pos="1276"/>
          <w:tab w:val="num" w:pos="1985"/>
          <w:tab w:val="num" w:pos="2357"/>
        </w:tabs>
        <w:autoSpaceDE w:val="0"/>
        <w:autoSpaceDN w:val="0"/>
        <w:adjustRightInd w:val="0"/>
        <w:ind w:left="0" w:firstLine="709"/>
        <w:jc w:val="both"/>
      </w:pPr>
      <w:r w:rsidRPr="00B47D1F">
        <w:t>провести повторную процедуру закупки;</w:t>
      </w:r>
    </w:p>
    <w:p w:rsidR="00150DC0" w:rsidRPr="00B47D1F" w:rsidRDefault="00150DC0" w:rsidP="00414382">
      <w:pPr>
        <w:numPr>
          <w:ilvl w:val="0"/>
          <w:numId w:val="57"/>
        </w:numPr>
        <w:tabs>
          <w:tab w:val="left" w:pos="1276"/>
          <w:tab w:val="num" w:pos="1985"/>
          <w:tab w:val="num" w:pos="2357"/>
        </w:tabs>
        <w:autoSpaceDE w:val="0"/>
        <w:autoSpaceDN w:val="0"/>
        <w:adjustRightInd w:val="0"/>
        <w:ind w:left="0" w:firstLine="709"/>
        <w:jc w:val="both"/>
      </w:pPr>
      <w:bookmarkStart w:id="192" w:name="_Ref310532857"/>
      <w:r w:rsidRPr="00B47D1F">
        <w:t xml:space="preserve">отказаться от заключения договора и прекратить процедуру </w:t>
      </w:r>
      <w:r w:rsidR="003E0066" w:rsidRPr="00B47D1F">
        <w:t>запроса предложений</w:t>
      </w:r>
      <w:r w:rsidRPr="00B47D1F">
        <w:t>.</w:t>
      </w:r>
      <w:bookmarkEnd w:id="192"/>
    </w:p>
    <w:bookmarkEnd w:id="182"/>
    <w:bookmarkEnd w:id="183"/>
    <w:bookmarkEnd w:id="184"/>
    <w:bookmarkEnd w:id="185"/>
    <w:p w:rsidR="004957A4" w:rsidRPr="00B47D1F" w:rsidRDefault="004957A4" w:rsidP="004957A4">
      <w:pPr>
        <w:numPr>
          <w:ilvl w:val="2"/>
          <w:numId w:val="11"/>
        </w:numPr>
        <w:tabs>
          <w:tab w:val="num" w:pos="960"/>
          <w:tab w:val="num" w:pos="1800"/>
        </w:tabs>
        <w:ind w:left="0" w:firstLine="709"/>
        <w:jc w:val="both"/>
      </w:pPr>
      <w:r w:rsidRPr="00B47D1F">
        <w:t xml:space="preserve">В случае уклонения победителя запроса предложений или участника, с которым заключается договор в соответствии с пунктами </w:t>
      </w:r>
      <w:fldSimple w:instr=" REF _Ref318475514 \r \h  \* MERGEFORMAT ">
        <w:r w:rsidR="00BC500E" w:rsidRPr="00B47D1F">
          <w:t>4.15.5</w:t>
        </w:r>
      </w:fldSimple>
      <w:r w:rsidRPr="00B47D1F">
        <w:t xml:space="preserve">, </w:t>
      </w:r>
      <w:fldSimple w:instr=" REF _Ref323120555 \r \h  \* MERGEFORMAT ">
        <w:r w:rsidR="00BC500E" w:rsidRPr="00B47D1F">
          <w:t>4.15.12</w:t>
        </w:r>
      </w:fldSimple>
      <w:r w:rsidRPr="00B47D1F">
        <w:t>, от подписания договора, заказчик вправе по собственному выбору применить одно или несколько следующих действий:</w:t>
      </w:r>
    </w:p>
    <w:p w:rsidR="004957A4" w:rsidRPr="00B47D1F" w:rsidRDefault="004957A4" w:rsidP="004957A4">
      <w:pPr>
        <w:tabs>
          <w:tab w:val="num" w:pos="709"/>
          <w:tab w:val="num" w:pos="1800"/>
        </w:tabs>
        <w:jc w:val="both"/>
      </w:pPr>
      <w:r w:rsidRPr="00B47D1F">
        <w:tab/>
        <w:t>а) обратиться в суд с иском о понуждении такого лица заключить договор и (или) о возмещении убытков, причиненных уклонением от заключения договора;</w:t>
      </w:r>
    </w:p>
    <w:p w:rsidR="004957A4" w:rsidRPr="00B47D1F" w:rsidRDefault="004957A4" w:rsidP="004957A4">
      <w:pPr>
        <w:tabs>
          <w:tab w:val="num" w:pos="709"/>
          <w:tab w:val="num" w:pos="1800"/>
        </w:tabs>
        <w:jc w:val="both"/>
      </w:pPr>
      <w:r w:rsidRPr="00B47D1F">
        <w:tab/>
        <w:t>б) удержать обеспечение заявки такого участника запроса предложений;</w:t>
      </w:r>
    </w:p>
    <w:p w:rsidR="004957A4" w:rsidRPr="00B47D1F" w:rsidRDefault="004957A4" w:rsidP="004957A4">
      <w:pPr>
        <w:tabs>
          <w:tab w:val="num" w:pos="709"/>
          <w:tab w:val="num" w:pos="1800"/>
        </w:tabs>
        <w:jc w:val="both"/>
      </w:pPr>
      <w:r w:rsidRPr="00B47D1F">
        <w:tab/>
        <w:t>в) направить предложение о включении сведений о таком участнике запроса предложений в реестр недобросовестных поставщиков Госкорпорации «Росатом» и организаций Госкорпорации «Росатом».</w:t>
      </w:r>
    </w:p>
    <w:p w:rsidR="004957A4" w:rsidRPr="00B47D1F" w:rsidRDefault="004957A4" w:rsidP="004957A4">
      <w:pPr>
        <w:numPr>
          <w:ilvl w:val="2"/>
          <w:numId w:val="11"/>
        </w:numPr>
        <w:tabs>
          <w:tab w:val="num" w:pos="1701"/>
        </w:tabs>
        <w:ind w:left="0" w:firstLine="709"/>
        <w:jc w:val="both"/>
      </w:pPr>
      <w:r w:rsidRPr="00B47D1F">
        <w:t>Сведения об участнике запроса предложений, по решению заказчика, будут внесены в соответствующий публичный реестр недобросовестных поставщиков сроком на 2 года в следующих случаях:</w:t>
      </w:r>
    </w:p>
    <w:p w:rsidR="004957A4" w:rsidRPr="00B47D1F" w:rsidRDefault="004957A4" w:rsidP="004957A4">
      <w:pPr>
        <w:pStyle w:val="af3"/>
        <w:numPr>
          <w:ilvl w:val="0"/>
          <w:numId w:val="38"/>
        </w:numPr>
        <w:tabs>
          <w:tab w:val="clear" w:pos="720"/>
          <w:tab w:val="num" w:pos="1134"/>
        </w:tabs>
        <w:spacing w:before="0" w:beforeAutospacing="0" w:after="0" w:afterAutospacing="0"/>
        <w:ind w:left="0" w:firstLine="709"/>
        <w:jc w:val="both"/>
      </w:pPr>
      <w:r w:rsidRPr="00B47D1F">
        <w:t>если такой участник запроса предложений:</w:t>
      </w:r>
    </w:p>
    <w:p w:rsidR="004957A4" w:rsidRPr="00B47D1F" w:rsidRDefault="004957A4" w:rsidP="004957A4">
      <w:pPr>
        <w:numPr>
          <w:ilvl w:val="0"/>
          <w:numId w:val="37"/>
        </w:numPr>
        <w:tabs>
          <w:tab w:val="left" w:pos="1134"/>
        </w:tabs>
        <w:ind w:left="0" w:firstLine="709"/>
        <w:jc w:val="both"/>
      </w:pPr>
      <w:r w:rsidRPr="00B47D1F">
        <w:t>будучи признанным победителем запроса предложений уклонился от заключения договора;</w:t>
      </w:r>
    </w:p>
    <w:p w:rsidR="004957A4" w:rsidRPr="00B47D1F" w:rsidRDefault="004957A4" w:rsidP="004957A4">
      <w:pPr>
        <w:numPr>
          <w:ilvl w:val="0"/>
          <w:numId w:val="37"/>
        </w:numPr>
        <w:tabs>
          <w:tab w:val="left" w:pos="1134"/>
        </w:tabs>
        <w:ind w:left="0" w:firstLine="709"/>
        <w:jc w:val="both"/>
      </w:pPr>
      <w:r w:rsidRPr="00B47D1F">
        <w:t>будучи участником, с которым заключается договор в соответствии с пунктами </w:t>
      </w:r>
      <w:fldSimple w:instr=" REF _Ref318475514 \r \h  \* MERGEFORMAT ">
        <w:r w:rsidR="00BC500E" w:rsidRPr="00B47D1F">
          <w:t>4.15.5</w:t>
        </w:r>
      </w:fldSimple>
      <w:r w:rsidRPr="00B47D1F">
        <w:t>, 4.15.13, уклонился от заключения договора;</w:t>
      </w:r>
    </w:p>
    <w:p w:rsidR="004957A4" w:rsidRPr="00B47D1F" w:rsidRDefault="004957A4" w:rsidP="004957A4">
      <w:pPr>
        <w:numPr>
          <w:ilvl w:val="0"/>
          <w:numId w:val="37"/>
        </w:numPr>
        <w:tabs>
          <w:tab w:val="left" w:pos="1134"/>
        </w:tabs>
        <w:ind w:left="0" w:firstLine="709"/>
        <w:jc w:val="both"/>
      </w:pPr>
      <w:r w:rsidRPr="00B47D1F">
        <w:t>будучи победителем запроса предложений или участником запроса предложений, с которым заключается договор, отказался от предоставления обеспечения договора, если такое требование установлено в документации по запросу предложений;</w:t>
      </w:r>
    </w:p>
    <w:p w:rsidR="004957A4" w:rsidRPr="00B47D1F" w:rsidRDefault="004957A4" w:rsidP="004957A4">
      <w:pPr>
        <w:pStyle w:val="af3"/>
        <w:numPr>
          <w:ilvl w:val="0"/>
          <w:numId w:val="38"/>
        </w:numPr>
        <w:tabs>
          <w:tab w:val="clear" w:pos="720"/>
          <w:tab w:val="num" w:pos="1134"/>
        </w:tabs>
        <w:spacing w:before="0" w:beforeAutospacing="0" w:after="0" w:afterAutospacing="0"/>
        <w:ind w:left="0" w:firstLine="709"/>
        <w:jc w:val="both"/>
      </w:pPr>
      <w:r w:rsidRPr="00B47D1F">
        <w:lastRenderedPageBreak/>
        <w:t>если договор, заключенный с участником запроса предложений по результатам запроса предложений, будет расторгнут по решению суда или по соглашению сторон в связи с существенным нарушением поставщиком (исполнителем, подрядчиком) условий договора.</w:t>
      </w:r>
    </w:p>
    <w:p w:rsidR="004957A4" w:rsidRPr="00B47D1F" w:rsidRDefault="004957A4" w:rsidP="004957A4">
      <w:pPr>
        <w:pStyle w:val="20"/>
        <w:numPr>
          <w:ilvl w:val="1"/>
          <w:numId w:val="11"/>
        </w:numPr>
        <w:tabs>
          <w:tab w:val="clear" w:pos="2367"/>
          <w:tab w:val="num" w:pos="1418"/>
        </w:tabs>
        <w:suppressAutoHyphens/>
        <w:spacing w:before="0" w:after="0"/>
        <w:ind w:left="0" w:firstLine="709"/>
        <w:rPr>
          <w:rFonts w:ascii="Times New Roman" w:hAnsi="Times New Roman" w:cs="Times New Roman"/>
          <w:b w:val="0"/>
          <w:i w:val="0"/>
          <w:sz w:val="24"/>
          <w:szCs w:val="24"/>
        </w:rPr>
      </w:pPr>
      <w:bookmarkStart w:id="193" w:name="_Toc347312032"/>
      <w:bookmarkStart w:id="194" w:name="_Toc349912740"/>
      <w:r w:rsidRPr="00B47D1F">
        <w:rPr>
          <w:rFonts w:ascii="Times New Roman" w:hAnsi="Times New Roman" w:cs="Times New Roman"/>
          <w:b w:val="0"/>
          <w:i w:val="0"/>
          <w:sz w:val="24"/>
          <w:szCs w:val="24"/>
        </w:rPr>
        <w:t>Обеспечение исполнения договора</w:t>
      </w:r>
      <w:bookmarkEnd w:id="193"/>
      <w:bookmarkEnd w:id="194"/>
    </w:p>
    <w:p w:rsidR="004957A4" w:rsidRPr="00B47D1F" w:rsidRDefault="004957A4" w:rsidP="004957A4">
      <w:pPr>
        <w:numPr>
          <w:ilvl w:val="2"/>
          <w:numId w:val="11"/>
        </w:numPr>
        <w:tabs>
          <w:tab w:val="num" w:pos="1701"/>
        </w:tabs>
        <w:ind w:left="0" w:firstLine="709"/>
        <w:jc w:val="both"/>
      </w:pPr>
      <w:bookmarkStart w:id="195" w:name="_Ref166350669"/>
      <w:r w:rsidRPr="00B47D1F">
        <w:t>В случае, если указано в пункте </w:t>
      </w:r>
      <w:fldSimple w:instr=" REF _Ref317256138 \r \h  \* MERGEFORMAT ">
        <w:r w:rsidR="00BC500E" w:rsidRPr="00B47D1F">
          <w:t>25</w:t>
        </w:r>
      </w:fldSimple>
      <w:r w:rsidRPr="00B47D1F">
        <w:t xml:space="preserve"> раздела </w:t>
      </w:r>
      <w:fldSimple w:instr=" REF _Ref317256158 \r \h  \* MERGEFORMAT ">
        <w:r w:rsidR="00BC500E" w:rsidRPr="00B47D1F">
          <w:t>5</w:t>
        </w:r>
      </w:fldSimple>
      <w:r w:rsidRPr="00B47D1F">
        <w:t xml:space="preserve"> «Информационная карта запроса предложений», победитель запроса предложений или участник, с которым заключается договор в соответствии с пунктами </w:t>
      </w:r>
      <w:fldSimple w:instr=" REF _Ref318475514 \r \h  \* MERGEFORMAT ">
        <w:r w:rsidR="00BC500E" w:rsidRPr="00B47D1F">
          <w:t>4.15.5</w:t>
        </w:r>
      </w:fldSimple>
      <w:r w:rsidRPr="00B47D1F">
        <w:t xml:space="preserve"> и 4.15.13, должен предоставить обеспечение возврата аванса и/или исполнения обязательств по договору и/или исполнения гарантийных обязательств в порядке, предусмотренном проектом договора (часть 2 «Проект договора»).</w:t>
      </w:r>
      <w:bookmarkEnd w:id="195"/>
    </w:p>
    <w:p w:rsidR="004957A4" w:rsidRPr="00B47D1F" w:rsidRDefault="004957A4" w:rsidP="004957A4">
      <w:pPr>
        <w:numPr>
          <w:ilvl w:val="2"/>
          <w:numId w:val="11"/>
        </w:numPr>
        <w:tabs>
          <w:tab w:val="clear" w:pos="1288"/>
          <w:tab w:val="num" w:pos="1701"/>
        </w:tabs>
        <w:ind w:left="0" w:firstLine="709"/>
        <w:jc w:val="both"/>
      </w:pPr>
      <w:r w:rsidRPr="00B47D1F">
        <w:t>Заказчик вправе предусмотреть предоставление обеспечения возврата аванса, обеспечения договора и (или) обеспечения исполнения гарантийных обязательств в одной или нескольких из следующих форм:</w:t>
      </w:r>
    </w:p>
    <w:p w:rsidR="004957A4" w:rsidRPr="00B47D1F" w:rsidRDefault="004957A4" w:rsidP="004957A4">
      <w:pPr>
        <w:numPr>
          <w:ilvl w:val="0"/>
          <w:numId w:val="73"/>
        </w:numPr>
        <w:tabs>
          <w:tab w:val="left" w:pos="1134"/>
        </w:tabs>
        <w:ind w:left="0" w:firstLine="709"/>
        <w:jc w:val="both"/>
      </w:pPr>
      <w:r w:rsidRPr="00B47D1F">
        <w:rPr>
          <w:bCs/>
        </w:rPr>
        <w:t>безотзывная банковская гарантия,</w:t>
      </w:r>
      <w:r w:rsidRPr="00B47D1F">
        <w:t xml:space="preserve"> выданная банком;</w:t>
      </w:r>
    </w:p>
    <w:p w:rsidR="004957A4" w:rsidRPr="00B47D1F" w:rsidRDefault="004957A4" w:rsidP="004957A4">
      <w:pPr>
        <w:numPr>
          <w:ilvl w:val="0"/>
          <w:numId w:val="73"/>
        </w:numPr>
        <w:tabs>
          <w:tab w:val="left" w:pos="1134"/>
        </w:tabs>
        <w:ind w:left="0" w:firstLine="709"/>
        <w:jc w:val="both"/>
        <w:rPr>
          <w:bCs/>
        </w:rPr>
      </w:pPr>
      <w:r w:rsidRPr="00B47D1F">
        <w:rPr>
          <w:bCs/>
        </w:rPr>
        <w:t>поручительство;</w:t>
      </w:r>
    </w:p>
    <w:p w:rsidR="004957A4" w:rsidRPr="00B47D1F" w:rsidRDefault="004957A4" w:rsidP="004957A4">
      <w:pPr>
        <w:numPr>
          <w:ilvl w:val="0"/>
          <w:numId w:val="73"/>
        </w:numPr>
        <w:tabs>
          <w:tab w:val="left" w:pos="1134"/>
        </w:tabs>
        <w:ind w:left="0" w:firstLine="709"/>
        <w:jc w:val="both"/>
        <w:rPr>
          <w:bCs/>
        </w:rPr>
      </w:pPr>
      <w:r w:rsidRPr="00B47D1F">
        <w:rPr>
          <w:bCs/>
        </w:rPr>
        <w:t>в форме денежных средств путем их перечисления заказчику.</w:t>
      </w:r>
    </w:p>
    <w:p w:rsidR="004957A4" w:rsidRPr="00B47D1F" w:rsidRDefault="004957A4" w:rsidP="004957A4">
      <w:pPr>
        <w:numPr>
          <w:ilvl w:val="2"/>
          <w:numId w:val="11"/>
        </w:numPr>
        <w:tabs>
          <w:tab w:val="clear" w:pos="1288"/>
          <w:tab w:val="num" w:pos="1713"/>
        </w:tabs>
        <w:ind w:left="0" w:firstLine="709"/>
        <w:jc w:val="both"/>
        <w:rPr>
          <w:color w:val="000000"/>
        </w:rPr>
      </w:pPr>
      <w:bookmarkStart w:id="196" w:name="_Ref347143584"/>
      <w:r w:rsidRPr="00B47D1F">
        <w:rPr>
          <w:color w:val="000000"/>
        </w:rPr>
        <w:t>К обеспечению исполнения договора в форме банковской гарантии или поручительства в обязательном порядке прилагаются следующие документы, подтверждающие полномочия лица, подписавшего обеспечение:</w:t>
      </w:r>
      <w:bookmarkEnd w:id="196"/>
    </w:p>
    <w:p w:rsidR="004957A4" w:rsidRPr="00B47D1F" w:rsidRDefault="004957A4" w:rsidP="004957A4">
      <w:pPr>
        <w:pStyle w:val="affe"/>
        <w:numPr>
          <w:ilvl w:val="0"/>
          <w:numId w:val="74"/>
        </w:numPr>
        <w:tabs>
          <w:tab w:val="left" w:pos="1134"/>
        </w:tabs>
        <w:spacing w:after="0" w:line="240" w:lineRule="auto"/>
        <w:ind w:left="0" w:firstLine="709"/>
        <w:contextualSpacing w:val="0"/>
        <w:jc w:val="both"/>
        <w:rPr>
          <w:rFonts w:ascii="Times New Roman" w:hAnsi="Times New Roman"/>
          <w:color w:val="000000"/>
          <w:sz w:val="24"/>
          <w:szCs w:val="24"/>
        </w:rPr>
      </w:pPr>
      <w:r w:rsidRPr="00B47D1F">
        <w:rPr>
          <w:rFonts w:ascii="Times New Roman" w:hAnsi="Times New Roman"/>
          <w:color w:val="000000"/>
          <w:sz w:val="24"/>
          <w:szCs w:val="24"/>
        </w:rPr>
        <w:t>заверенные уполномоченным лицом поручителя или банка-гаранта или нотариально заверенные копии действующих учредительных документов поручителя или банка-гаранта;</w:t>
      </w:r>
    </w:p>
    <w:p w:rsidR="004957A4" w:rsidRPr="00B47D1F" w:rsidRDefault="004957A4" w:rsidP="004957A4">
      <w:pPr>
        <w:pStyle w:val="affe"/>
        <w:numPr>
          <w:ilvl w:val="0"/>
          <w:numId w:val="74"/>
        </w:numPr>
        <w:tabs>
          <w:tab w:val="left" w:pos="1134"/>
        </w:tabs>
        <w:spacing w:after="0" w:line="240" w:lineRule="auto"/>
        <w:ind w:left="0" w:firstLine="709"/>
        <w:contextualSpacing w:val="0"/>
        <w:jc w:val="both"/>
        <w:rPr>
          <w:rFonts w:ascii="Times New Roman" w:hAnsi="Times New Roman"/>
          <w:color w:val="000000"/>
          <w:sz w:val="24"/>
          <w:szCs w:val="24"/>
        </w:rPr>
      </w:pPr>
      <w:r w:rsidRPr="00B47D1F">
        <w:rPr>
          <w:rFonts w:ascii="Times New Roman" w:hAnsi="Times New Roman"/>
          <w:color w:val="000000"/>
          <w:sz w:val="24"/>
          <w:szCs w:val="24"/>
        </w:rPr>
        <w:t>заверенная уполномоченным лицом поручителя или банка-гаранта копия решения (выписки из протокола) уполномоченного органа управления поручителя или банка-гаранта об избрании единоличного исполнительного органа (в случае если поручительство или банковская гарантия подписаны единоличным исполнительным органом поручителя или банка-гаранта);</w:t>
      </w:r>
    </w:p>
    <w:p w:rsidR="004957A4" w:rsidRPr="00B47D1F" w:rsidRDefault="004957A4" w:rsidP="004957A4">
      <w:pPr>
        <w:pStyle w:val="affe"/>
        <w:numPr>
          <w:ilvl w:val="0"/>
          <w:numId w:val="74"/>
        </w:numPr>
        <w:tabs>
          <w:tab w:val="left" w:pos="1134"/>
        </w:tabs>
        <w:spacing w:after="0" w:line="240" w:lineRule="auto"/>
        <w:ind w:left="0" w:firstLine="709"/>
        <w:contextualSpacing w:val="0"/>
        <w:jc w:val="both"/>
        <w:rPr>
          <w:rFonts w:ascii="Times New Roman" w:hAnsi="Times New Roman"/>
          <w:color w:val="000000"/>
          <w:sz w:val="24"/>
          <w:szCs w:val="24"/>
        </w:rPr>
      </w:pPr>
      <w:r w:rsidRPr="00B47D1F">
        <w:rPr>
          <w:rFonts w:ascii="Times New Roman" w:hAnsi="Times New Roman"/>
          <w:color w:val="000000"/>
          <w:sz w:val="24"/>
          <w:szCs w:val="24"/>
        </w:rPr>
        <w:t>подлинник или копия доверенности, заверенная лицом ее выдавшим или нотариально, на лицо, действующее от имени поручителя или банка-гаранта, либо заверенный отделом кадров или лицом его подписавшим приказ о назначении лица, выполняющего функции единоличного исполнительного органа данного общества. В случае если доверенность на право подписи обеспечения выдана под условием, то необходимо предоставление надлежащим образом заверенных подтверждений выполнения указанного условия;</w:t>
      </w:r>
    </w:p>
    <w:p w:rsidR="004957A4" w:rsidRPr="00B47D1F" w:rsidRDefault="004957A4" w:rsidP="004957A4">
      <w:pPr>
        <w:pStyle w:val="affe"/>
        <w:numPr>
          <w:ilvl w:val="0"/>
          <w:numId w:val="74"/>
        </w:numPr>
        <w:tabs>
          <w:tab w:val="left" w:pos="1134"/>
        </w:tabs>
        <w:spacing w:after="0" w:line="240" w:lineRule="auto"/>
        <w:ind w:left="0" w:firstLine="709"/>
        <w:contextualSpacing w:val="0"/>
        <w:jc w:val="both"/>
        <w:rPr>
          <w:rFonts w:ascii="Times New Roman" w:hAnsi="Times New Roman"/>
          <w:color w:val="000000"/>
          <w:sz w:val="24"/>
          <w:szCs w:val="24"/>
        </w:rPr>
      </w:pPr>
      <w:r w:rsidRPr="00B47D1F">
        <w:rPr>
          <w:rFonts w:ascii="Times New Roman" w:hAnsi="Times New Roman"/>
          <w:color w:val="000000"/>
          <w:sz w:val="24"/>
          <w:szCs w:val="24"/>
        </w:rPr>
        <w:t xml:space="preserve">подлинник (или нотариально заверенная копия) выписки из Единого государственного реестра юридических лиц (ЕГРЮЛ) лица, выдающего обеспечение (срок действия выписки составляет 30 (тридцать) дней с даты ее выдачи регистрирующим органом). </w:t>
      </w:r>
    </w:p>
    <w:p w:rsidR="004957A4" w:rsidRPr="00B47D1F" w:rsidRDefault="004957A4" w:rsidP="004957A4">
      <w:pPr>
        <w:numPr>
          <w:ilvl w:val="2"/>
          <w:numId w:val="11"/>
        </w:numPr>
        <w:tabs>
          <w:tab w:val="clear" w:pos="1288"/>
          <w:tab w:val="num" w:pos="1713"/>
        </w:tabs>
        <w:ind w:left="0" w:firstLine="709"/>
        <w:jc w:val="both"/>
        <w:rPr>
          <w:bCs/>
        </w:rPr>
      </w:pPr>
      <w:r w:rsidRPr="00B47D1F">
        <w:rPr>
          <w:bCs/>
        </w:rPr>
        <w:t xml:space="preserve">По решению заказчика, перечень документов, указанных в пункте 4.16.3 может быть уменьшен в случае наличия у заказчика актуальных версий документов соответствующего </w:t>
      </w:r>
      <w:r w:rsidRPr="00B47D1F">
        <w:rPr>
          <w:color w:val="000000"/>
        </w:rPr>
        <w:t>поручителя или банка-гаранта.</w:t>
      </w:r>
    </w:p>
    <w:p w:rsidR="004957A4" w:rsidRPr="00B47D1F" w:rsidRDefault="004957A4" w:rsidP="004957A4">
      <w:pPr>
        <w:numPr>
          <w:ilvl w:val="2"/>
          <w:numId w:val="11"/>
        </w:numPr>
        <w:tabs>
          <w:tab w:val="clear" w:pos="1288"/>
          <w:tab w:val="num" w:pos="1713"/>
        </w:tabs>
        <w:ind w:left="0" w:firstLine="709"/>
        <w:jc w:val="both"/>
        <w:rPr>
          <w:bCs/>
        </w:rPr>
      </w:pPr>
      <w:r w:rsidRPr="00B47D1F">
        <w:rPr>
          <w:bCs/>
        </w:rPr>
        <w:t xml:space="preserve">Лицо, выступающее в роли поручителя или банка-гаранта, должно соответствовать требованиям, размещенным на официальном сайте закупок атомной отрасли: </w:t>
      </w:r>
      <w:hyperlink r:id="rId23" w:history="1">
        <w:r w:rsidRPr="00B47D1F">
          <w:rPr>
            <w:rStyle w:val="afa"/>
            <w:bCs/>
          </w:rPr>
          <w:t>http://zakupki.rosatom.ru</w:t>
        </w:r>
      </w:hyperlink>
      <w:r w:rsidRPr="00B47D1F">
        <w:rPr>
          <w:bCs/>
        </w:rPr>
        <w:t xml:space="preserve"> в разделе «Документы»/ «Нормативные документы по закупочной деятельности атомной отрасли»/ «Требования к поручителям и гарантам».</w:t>
      </w:r>
    </w:p>
    <w:p w:rsidR="004957A4" w:rsidRPr="00B47D1F" w:rsidRDefault="004957A4" w:rsidP="004957A4">
      <w:pPr>
        <w:numPr>
          <w:ilvl w:val="2"/>
          <w:numId w:val="11"/>
        </w:numPr>
        <w:tabs>
          <w:tab w:val="num" w:pos="1701"/>
        </w:tabs>
        <w:ind w:left="0" w:firstLine="709"/>
        <w:jc w:val="both"/>
      </w:pPr>
      <w:r w:rsidRPr="00B47D1F">
        <w:t>Форма, размер, срок предоставления обеспечения возврата аванса и/или исполнения обязательств по договору (не включая исполнение гарантийных обязательств) и/или исполнения гарантийных обязательств указан в пункте </w:t>
      </w:r>
      <w:fldSimple w:instr=" REF _Ref317256138 \r \h  \* MERGEFORMAT ">
        <w:r w:rsidR="00BC500E" w:rsidRPr="00B47D1F">
          <w:t>25</w:t>
        </w:r>
      </w:fldSimple>
      <w:r w:rsidRPr="00B47D1F">
        <w:t xml:space="preserve"> раздела </w:t>
      </w:r>
      <w:fldSimple w:instr=" REF _Ref317256294 \r \h  \* MERGEFORMAT ">
        <w:r w:rsidR="00BC500E" w:rsidRPr="00B47D1F">
          <w:t>5</w:t>
        </w:r>
      </w:fldSimple>
      <w:r w:rsidRPr="00B47D1F">
        <w:t xml:space="preserve"> «Информационная карта запроса предложений». Обеспечение возврата аванса и/или исполнения обязательств по договору и/или исполнения гарантийных обязательств должно быть предоставлено в порядке и в сроки, на условиях предоставления соответствующего обеспечения, установленные проектом договора (часть 2 «Проект договора»).</w:t>
      </w:r>
    </w:p>
    <w:p w:rsidR="004957A4" w:rsidRPr="00B47D1F" w:rsidRDefault="004957A4" w:rsidP="004957A4">
      <w:pPr>
        <w:widowControl w:val="0"/>
        <w:numPr>
          <w:ilvl w:val="2"/>
          <w:numId w:val="11"/>
        </w:numPr>
        <w:tabs>
          <w:tab w:val="num" w:pos="960"/>
          <w:tab w:val="num" w:pos="1004"/>
          <w:tab w:val="left" w:pos="1134"/>
          <w:tab w:val="num" w:pos="1701"/>
        </w:tabs>
        <w:adjustRightInd w:val="0"/>
        <w:ind w:left="0" w:firstLine="709"/>
        <w:jc w:val="both"/>
        <w:textAlignment w:val="baseline"/>
      </w:pPr>
      <w:r w:rsidRPr="00B47D1F">
        <w:rPr>
          <w:b/>
          <w:i/>
        </w:rPr>
        <w:t xml:space="preserve"> </w:t>
      </w:r>
      <w:r w:rsidRPr="00B47D1F">
        <w:t>Если в заявке участника запроса предложений содержится предложение по уменьшению размера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4957A4" w:rsidRPr="00B47D1F" w:rsidRDefault="004957A4" w:rsidP="004957A4">
      <w:pPr>
        <w:tabs>
          <w:tab w:val="left" w:pos="709"/>
          <w:tab w:val="num" w:pos="1004"/>
          <w:tab w:val="left" w:pos="1134"/>
          <w:tab w:val="num" w:pos="1701"/>
        </w:tabs>
        <w:ind w:firstLine="709"/>
        <w:jc w:val="both"/>
      </w:pPr>
      <w:r w:rsidRPr="00B47D1F">
        <w:t>Если на стадии проведения преддоговорных переговоров с победителем запроса предложений или с участником запроса предложений, с которым принято решение заключить договор в соответствии с пунктами </w:t>
      </w:r>
      <w:fldSimple w:instr=" REF _Ref318475514 \r \h  \* MERGEFORMAT ">
        <w:r w:rsidR="00BC500E" w:rsidRPr="00B47D1F">
          <w:t>4.15.5</w:t>
        </w:r>
      </w:fldSimple>
      <w:r w:rsidRPr="00B47D1F">
        <w:t xml:space="preserve"> и 4.15.13, достигнуто соглашение об уменьшении </w:t>
      </w:r>
      <w:r w:rsidRPr="00B47D1F">
        <w:lastRenderedPageBreak/>
        <w:t>размера аванса, либо соглашение об отказе от аванса, то сумма обеспечения возврата аванса уменьшается соответственно, либо обеспечение возврата аванса не предоставляется.</w:t>
      </w:r>
    </w:p>
    <w:p w:rsidR="004957A4" w:rsidRPr="00B47D1F" w:rsidRDefault="004957A4" w:rsidP="004957A4">
      <w:pPr>
        <w:tabs>
          <w:tab w:val="num" w:pos="993"/>
          <w:tab w:val="left" w:pos="1134"/>
          <w:tab w:val="num" w:pos="1701"/>
        </w:tabs>
        <w:ind w:firstLine="709"/>
        <w:jc w:val="both"/>
      </w:pPr>
      <w:r w:rsidRPr="00B47D1F">
        <w:t>Непредставление обеспечения возврата аванса в случае полного отказа таким участником от аванса не является причиной признания победителя запроса предложений или участника, с которым заключается договор, уклонившимся от заключения договора.</w:t>
      </w:r>
    </w:p>
    <w:p w:rsidR="004957A4" w:rsidRPr="00B47D1F" w:rsidRDefault="004957A4" w:rsidP="004957A4">
      <w:pPr>
        <w:pStyle w:val="af3"/>
        <w:widowControl w:val="0"/>
        <w:tabs>
          <w:tab w:val="left" w:pos="0"/>
          <w:tab w:val="left" w:pos="1701"/>
          <w:tab w:val="num" w:pos="2847"/>
        </w:tabs>
        <w:adjustRightInd w:val="0"/>
        <w:spacing w:before="0" w:beforeAutospacing="0" w:after="120" w:afterAutospacing="0"/>
        <w:jc w:val="both"/>
        <w:textAlignment w:val="baseline"/>
        <w:rPr>
          <w:sz w:val="28"/>
          <w:szCs w:val="28"/>
        </w:rPr>
      </w:pPr>
    </w:p>
    <w:p w:rsidR="00A52F3D" w:rsidRPr="00B47D1F" w:rsidRDefault="00A52F3D" w:rsidP="00A52F3D">
      <w:pPr>
        <w:tabs>
          <w:tab w:val="num" w:pos="993"/>
          <w:tab w:val="left" w:pos="1134"/>
          <w:tab w:val="num" w:pos="1701"/>
        </w:tabs>
        <w:ind w:firstLine="709"/>
        <w:jc w:val="both"/>
      </w:pPr>
    </w:p>
    <w:p w:rsidR="006E767F" w:rsidRPr="00B47D1F" w:rsidRDefault="006E767F" w:rsidP="006E767F">
      <w:pPr>
        <w:pStyle w:val="af3"/>
        <w:widowControl w:val="0"/>
        <w:tabs>
          <w:tab w:val="left" w:pos="0"/>
          <w:tab w:val="left" w:pos="1701"/>
          <w:tab w:val="num" w:pos="2847"/>
        </w:tabs>
        <w:adjustRightInd w:val="0"/>
        <w:spacing w:before="0" w:beforeAutospacing="0" w:after="120" w:afterAutospacing="0"/>
        <w:jc w:val="both"/>
        <w:textAlignment w:val="baseline"/>
      </w:pPr>
    </w:p>
    <w:p w:rsidR="00C87330" w:rsidRPr="00B47D1F" w:rsidRDefault="00C87330" w:rsidP="00C87330">
      <w:pPr>
        <w:tabs>
          <w:tab w:val="num" w:pos="1800"/>
          <w:tab w:val="num" w:pos="2847"/>
        </w:tabs>
        <w:spacing w:after="120"/>
        <w:jc w:val="both"/>
      </w:pPr>
    </w:p>
    <w:p w:rsidR="00C87330" w:rsidRPr="00B47D1F" w:rsidRDefault="00C87330" w:rsidP="00C87330">
      <w:pPr>
        <w:numPr>
          <w:ilvl w:val="2"/>
          <w:numId w:val="11"/>
        </w:numPr>
        <w:tabs>
          <w:tab w:val="num" w:pos="960"/>
          <w:tab w:val="num" w:pos="1800"/>
        </w:tabs>
        <w:spacing w:after="120"/>
        <w:ind w:left="0" w:firstLine="0"/>
        <w:jc w:val="both"/>
        <w:sectPr w:rsidR="00C87330" w:rsidRPr="00B47D1F" w:rsidSect="003B16BF">
          <w:pgSz w:w="11907" w:h="16840" w:code="9"/>
          <w:pgMar w:top="1134" w:right="567" w:bottom="709" w:left="1418" w:header="709" w:footer="624" w:gutter="0"/>
          <w:cols w:space="708"/>
          <w:docGrid w:linePitch="360"/>
        </w:sectPr>
      </w:pPr>
    </w:p>
    <w:p w:rsidR="00C87330" w:rsidRPr="00B47D1F" w:rsidRDefault="00C87330" w:rsidP="00C87330">
      <w:pPr>
        <w:pStyle w:val="10"/>
        <w:numPr>
          <w:ilvl w:val="1"/>
          <w:numId w:val="6"/>
        </w:numPr>
        <w:tabs>
          <w:tab w:val="clear" w:pos="1440"/>
          <w:tab w:val="num" w:pos="1134"/>
        </w:tabs>
        <w:ind w:left="0" w:firstLine="709"/>
        <w:jc w:val="left"/>
        <w:rPr>
          <w:b/>
        </w:rPr>
      </w:pPr>
      <w:bookmarkStart w:id="197" w:name="_Ref317249938"/>
      <w:bookmarkStart w:id="198" w:name="_Ref317250097"/>
      <w:bookmarkStart w:id="199" w:name="_Ref317250449"/>
      <w:bookmarkStart w:id="200" w:name="_Ref317250478"/>
      <w:bookmarkStart w:id="201" w:name="_Ref317250543"/>
      <w:bookmarkStart w:id="202" w:name="_Ref317250574"/>
      <w:bookmarkStart w:id="203" w:name="_Ref317250613"/>
      <w:bookmarkStart w:id="204" w:name="_Ref317250658"/>
      <w:bookmarkStart w:id="205" w:name="_Ref317250794"/>
      <w:bookmarkStart w:id="206" w:name="_Ref317250824"/>
      <w:bookmarkStart w:id="207" w:name="_Ref317250960"/>
      <w:bookmarkStart w:id="208" w:name="_Ref317251687"/>
      <w:bookmarkStart w:id="209" w:name="_Ref317251859"/>
      <w:bookmarkStart w:id="210" w:name="_Ref317251922"/>
      <w:bookmarkStart w:id="211" w:name="_Ref317252010"/>
      <w:bookmarkStart w:id="212" w:name="_Ref317252139"/>
      <w:bookmarkStart w:id="213" w:name="_Ref317252218"/>
      <w:bookmarkStart w:id="214" w:name="_Ref317252248"/>
      <w:bookmarkStart w:id="215" w:name="_Ref317252368"/>
      <w:bookmarkStart w:id="216" w:name="_Ref317252507"/>
      <w:bookmarkStart w:id="217" w:name="_Ref317252621"/>
      <w:bookmarkStart w:id="218" w:name="_Ref317252703"/>
      <w:bookmarkStart w:id="219" w:name="_Ref317252728"/>
      <w:bookmarkStart w:id="220" w:name="_Ref317252748"/>
      <w:bookmarkStart w:id="221" w:name="_Ref317253259"/>
      <w:bookmarkStart w:id="222" w:name="_Ref317253402"/>
      <w:bookmarkStart w:id="223" w:name="_Ref317253410"/>
      <w:bookmarkStart w:id="224" w:name="_Ref317253440"/>
      <w:bookmarkStart w:id="225" w:name="_Ref317253501"/>
      <w:bookmarkStart w:id="226" w:name="_Ref317253520"/>
      <w:bookmarkStart w:id="227" w:name="_Ref317253546"/>
      <w:bookmarkStart w:id="228" w:name="_Ref317253575"/>
      <w:bookmarkStart w:id="229" w:name="_Ref317253625"/>
      <w:bookmarkStart w:id="230" w:name="_Ref317253730"/>
      <w:bookmarkStart w:id="231" w:name="_Ref317253746"/>
      <w:bookmarkStart w:id="232" w:name="_Ref317253837"/>
      <w:bookmarkStart w:id="233" w:name="_Ref317253860"/>
      <w:bookmarkStart w:id="234" w:name="_Ref317253928"/>
      <w:bookmarkStart w:id="235" w:name="_Ref317253950"/>
      <w:bookmarkStart w:id="236" w:name="_Ref317254150"/>
      <w:bookmarkStart w:id="237" w:name="_Ref317254376"/>
      <w:bookmarkStart w:id="238" w:name="_Ref317254587"/>
      <w:bookmarkStart w:id="239" w:name="_Ref317254624"/>
      <w:bookmarkStart w:id="240" w:name="_Ref317254668"/>
      <w:bookmarkStart w:id="241" w:name="_Ref317254811"/>
      <w:bookmarkStart w:id="242" w:name="_Ref317254962"/>
      <w:bookmarkStart w:id="243" w:name="_Ref317254984"/>
      <w:bookmarkStart w:id="244" w:name="_Ref317255052"/>
      <w:bookmarkStart w:id="245" w:name="_Ref317255067"/>
      <w:bookmarkStart w:id="246" w:name="_Ref317255152"/>
      <w:bookmarkStart w:id="247" w:name="_Ref317255544"/>
      <w:bookmarkStart w:id="248" w:name="_Ref317255710"/>
      <w:bookmarkStart w:id="249" w:name="_Ref317255807"/>
      <w:bookmarkStart w:id="250" w:name="_Ref317256048"/>
      <w:bookmarkStart w:id="251" w:name="_Ref317256158"/>
      <w:bookmarkStart w:id="252" w:name="_Ref317256294"/>
      <w:bookmarkStart w:id="253" w:name="_Ref317256304"/>
      <w:bookmarkStart w:id="254" w:name="_Ref317256340"/>
      <w:bookmarkStart w:id="255" w:name="_Ref317256731"/>
      <w:bookmarkStart w:id="256" w:name="_Ref317257275"/>
      <w:bookmarkStart w:id="257" w:name="_Ref317257316"/>
      <w:bookmarkStart w:id="258" w:name="_Ref317257380"/>
      <w:bookmarkStart w:id="259" w:name="_Ref317257480"/>
      <w:bookmarkStart w:id="260" w:name="_Ref317257622"/>
      <w:bookmarkStart w:id="261" w:name="_Ref317257653"/>
      <w:bookmarkStart w:id="262" w:name="_Ref317257798"/>
      <w:bookmarkStart w:id="263" w:name="_Ref317257810"/>
      <w:bookmarkStart w:id="264" w:name="_Ref317257897"/>
      <w:bookmarkStart w:id="265" w:name="_Ref317258036"/>
      <w:bookmarkStart w:id="266" w:name="_Toc349912741"/>
      <w:r w:rsidRPr="00B47D1F">
        <w:rPr>
          <w:b/>
        </w:rPr>
        <w:lastRenderedPageBreak/>
        <w:t xml:space="preserve">ИНФОРМАЦИОННАЯ КАРТА </w:t>
      </w:r>
      <w:r w:rsidR="003E0066" w:rsidRPr="00B47D1F">
        <w:rPr>
          <w:b/>
        </w:rPr>
        <w:t>ЗАПРОСА ПРЕДЛОЖЕНИЙ</w:t>
      </w:r>
      <w:bookmarkEnd w:id="197"/>
      <w:bookmarkEnd w:id="198"/>
      <w:bookmarkEnd w:id="199"/>
      <w:bookmarkEnd w:id="200"/>
      <w:bookmarkEnd w:id="201"/>
      <w:bookmarkEnd w:id="202"/>
      <w:bookmarkEnd w:id="203"/>
      <w:bookmarkEnd w:id="204"/>
      <w:bookmarkEnd w:id="205"/>
      <w:bookmarkEnd w:id="206"/>
      <w:bookmarkEnd w:id="207"/>
      <w:bookmarkEnd w:id="208"/>
      <w:bookmarkEnd w:id="209"/>
      <w:bookmarkEnd w:id="210"/>
      <w:bookmarkEnd w:id="211"/>
      <w:bookmarkEnd w:id="212"/>
      <w:bookmarkEnd w:id="213"/>
      <w:bookmarkEnd w:id="214"/>
      <w:bookmarkEnd w:id="215"/>
      <w:bookmarkEnd w:id="216"/>
      <w:bookmarkEnd w:id="217"/>
      <w:bookmarkEnd w:id="218"/>
      <w:bookmarkEnd w:id="219"/>
      <w:bookmarkEnd w:id="220"/>
      <w:bookmarkEnd w:id="221"/>
      <w:bookmarkEnd w:id="222"/>
      <w:bookmarkEnd w:id="223"/>
      <w:bookmarkEnd w:id="224"/>
      <w:bookmarkEnd w:id="225"/>
      <w:bookmarkEnd w:id="226"/>
      <w:bookmarkEnd w:id="227"/>
      <w:bookmarkEnd w:id="228"/>
      <w:bookmarkEnd w:id="229"/>
      <w:bookmarkEnd w:id="230"/>
      <w:bookmarkEnd w:id="231"/>
      <w:bookmarkEnd w:id="232"/>
      <w:bookmarkEnd w:id="233"/>
      <w:bookmarkEnd w:id="234"/>
      <w:bookmarkEnd w:id="235"/>
      <w:bookmarkEnd w:id="236"/>
      <w:bookmarkEnd w:id="237"/>
      <w:bookmarkEnd w:id="238"/>
      <w:bookmarkEnd w:id="239"/>
      <w:bookmarkEnd w:id="240"/>
      <w:bookmarkEnd w:id="241"/>
      <w:bookmarkEnd w:id="242"/>
      <w:bookmarkEnd w:id="243"/>
      <w:bookmarkEnd w:id="244"/>
      <w:bookmarkEnd w:id="245"/>
      <w:bookmarkEnd w:id="246"/>
      <w:bookmarkEnd w:id="247"/>
      <w:bookmarkEnd w:id="248"/>
      <w:bookmarkEnd w:id="249"/>
      <w:bookmarkEnd w:id="250"/>
      <w:bookmarkEnd w:id="251"/>
      <w:bookmarkEnd w:id="252"/>
      <w:bookmarkEnd w:id="253"/>
      <w:bookmarkEnd w:id="254"/>
      <w:bookmarkEnd w:id="255"/>
      <w:bookmarkEnd w:id="256"/>
      <w:bookmarkEnd w:id="257"/>
      <w:bookmarkEnd w:id="258"/>
      <w:bookmarkEnd w:id="259"/>
      <w:bookmarkEnd w:id="260"/>
      <w:bookmarkEnd w:id="261"/>
      <w:bookmarkEnd w:id="262"/>
      <w:bookmarkEnd w:id="263"/>
      <w:bookmarkEnd w:id="264"/>
      <w:bookmarkEnd w:id="265"/>
      <w:bookmarkEnd w:id="266"/>
    </w:p>
    <w:p w:rsidR="00C87330" w:rsidRPr="00B47D1F" w:rsidRDefault="00C87330" w:rsidP="00C87330">
      <w:pPr>
        <w:pStyle w:val="af3"/>
        <w:spacing w:before="0" w:beforeAutospacing="0" w:after="0" w:afterAutospacing="0"/>
        <w:ind w:firstLine="709"/>
        <w:jc w:val="both"/>
      </w:pPr>
      <w:r w:rsidRPr="00B47D1F">
        <w:t xml:space="preserve">Следующие условия проведения </w:t>
      </w:r>
      <w:r w:rsidR="003E0066" w:rsidRPr="00B47D1F">
        <w:t>запроса предложений</w:t>
      </w:r>
      <w:r w:rsidRPr="00B47D1F">
        <w:t xml:space="preserve"> являются неотъемлемой частью настоящей </w:t>
      </w:r>
      <w:r w:rsidR="003E0066" w:rsidRPr="00B47D1F">
        <w:t>документации по запросу предложений</w:t>
      </w:r>
      <w:r w:rsidRPr="00B47D1F">
        <w:t xml:space="preserve">, уточняют и дополняют положения разделов </w:t>
      </w:r>
      <w:fldSimple w:instr=" REF _Ref317259002 \r \h  \* MERGEFORMAT ">
        <w:r w:rsidR="00BC500E" w:rsidRPr="00B47D1F">
          <w:t>1</w:t>
        </w:r>
      </w:fldSimple>
      <w:r w:rsidRPr="00B47D1F">
        <w:t>…</w:t>
      </w:r>
      <w:fldSimple w:instr=" REF _Ref317259044 \r \h  \* MERGEFORMAT ">
        <w:r w:rsidR="00BC500E" w:rsidRPr="00B47D1F">
          <w:t>4</w:t>
        </w:r>
      </w:fldSimple>
      <w:r w:rsidRPr="00B47D1F">
        <w:t xml:space="preserve"> </w:t>
      </w:r>
      <w:r w:rsidR="003E0066" w:rsidRPr="00B47D1F">
        <w:t>документации по запросу предложений</w:t>
      </w:r>
    </w:p>
    <w:tbl>
      <w:tblPr>
        <w:tblW w:w="1467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tblPr>
      <w:tblGrid>
        <w:gridCol w:w="781"/>
        <w:gridCol w:w="3228"/>
        <w:gridCol w:w="5259"/>
        <w:gridCol w:w="5405"/>
      </w:tblGrid>
      <w:tr w:rsidR="00C87330" w:rsidRPr="00B47D1F" w:rsidTr="00A7754E">
        <w:trPr>
          <w:trHeight w:val="440"/>
          <w:tblHeader/>
        </w:trPr>
        <w:tc>
          <w:tcPr>
            <w:tcW w:w="781" w:type="dxa"/>
            <w:vAlign w:val="center"/>
          </w:tcPr>
          <w:p w:rsidR="00C87330" w:rsidRPr="00B47D1F" w:rsidRDefault="00C87330" w:rsidP="00C87330">
            <w:pPr>
              <w:jc w:val="center"/>
              <w:rPr>
                <w:b/>
              </w:rPr>
            </w:pPr>
            <w:r w:rsidRPr="00B47D1F">
              <w:rPr>
                <w:b/>
              </w:rPr>
              <w:t>№ п/п</w:t>
            </w:r>
          </w:p>
        </w:tc>
        <w:tc>
          <w:tcPr>
            <w:tcW w:w="3228" w:type="dxa"/>
            <w:vAlign w:val="center"/>
          </w:tcPr>
          <w:p w:rsidR="00C87330" w:rsidRPr="00B47D1F" w:rsidRDefault="00C87330" w:rsidP="00C87330">
            <w:pPr>
              <w:pStyle w:val="22"/>
              <w:ind w:firstLine="0"/>
              <w:jc w:val="center"/>
              <w:rPr>
                <w:b/>
                <w:bCs/>
              </w:rPr>
            </w:pPr>
            <w:r w:rsidRPr="00B47D1F">
              <w:rPr>
                <w:b/>
                <w:bCs/>
              </w:rPr>
              <w:t>Наименование п/п</w:t>
            </w:r>
          </w:p>
        </w:tc>
        <w:tc>
          <w:tcPr>
            <w:tcW w:w="10664" w:type="dxa"/>
            <w:gridSpan w:val="2"/>
            <w:vAlign w:val="center"/>
          </w:tcPr>
          <w:p w:rsidR="00C87330" w:rsidRPr="00B47D1F" w:rsidRDefault="00C87330" w:rsidP="00C87330">
            <w:pPr>
              <w:pStyle w:val="22"/>
              <w:ind w:right="153" w:firstLine="0"/>
              <w:jc w:val="center"/>
              <w:rPr>
                <w:b/>
                <w:bCs/>
              </w:rPr>
            </w:pPr>
            <w:r w:rsidRPr="00B47D1F">
              <w:rPr>
                <w:b/>
                <w:bCs/>
              </w:rPr>
              <w:t>Содержание</w:t>
            </w:r>
          </w:p>
        </w:tc>
      </w:tr>
      <w:tr w:rsidR="00F13E0A" w:rsidRPr="00B47D1F" w:rsidTr="00F13E0A">
        <w:trPr>
          <w:trHeight w:val="499"/>
        </w:trPr>
        <w:tc>
          <w:tcPr>
            <w:tcW w:w="781" w:type="dxa"/>
            <w:vMerge w:val="restart"/>
          </w:tcPr>
          <w:p w:rsidR="00F13E0A" w:rsidRPr="00B47D1F" w:rsidRDefault="00F13E0A" w:rsidP="00414382">
            <w:pPr>
              <w:numPr>
                <w:ilvl w:val="0"/>
                <w:numId w:val="45"/>
              </w:numPr>
              <w:tabs>
                <w:tab w:val="num" w:pos="786"/>
              </w:tabs>
              <w:ind w:left="0" w:hanging="15"/>
              <w:jc w:val="center"/>
            </w:pPr>
            <w:bookmarkStart w:id="267" w:name="_Ref317250566"/>
          </w:p>
        </w:tc>
        <w:bookmarkEnd w:id="267"/>
        <w:tc>
          <w:tcPr>
            <w:tcW w:w="3228" w:type="dxa"/>
          </w:tcPr>
          <w:p w:rsidR="00F13E0A" w:rsidRPr="00B47D1F" w:rsidRDefault="00F13E0A" w:rsidP="00081179">
            <w:pPr>
              <w:contextualSpacing/>
              <w:rPr>
                <w:bCs/>
              </w:rPr>
            </w:pPr>
            <w:r w:rsidRPr="00B47D1F">
              <w:rPr>
                <w:bCs/>
              </w:rPr>
              <w:t>Предмет запроса предложений</w:t>
            </w:r>
          </w:p>
        </w:tc>
        <w:tc>
          <w:tcPr>
            <w:tcW w:w="10664" w:type="dxa"/>
            <w:gridSpan w:val="2"/>
          </w:tcPr>
          <w:p w:rsidR="00F13E0A" w:rsidRPr="00B47D1F" w:rsidRDefault="000C7089" w:rsidP="005D1614">
            <w:pPr>
              <w:ind w:firstLine="669"/>
              <w:contextualSpacing/>
              <w:jc w:val="both"/>
              <w:rPr>
                <w:bCs/>
              </w:rPr>
            </w:pPr>
            <w:r w:rsidRPr="00B47D1F">
              <w:t xml:space="preserve">Право заключения договора на </w:t>
            </w:r>
            <w:r w:rsidR="00073324" w:rsidRPr="00B47D1F">
              <w:t xml:space="preserve">выполнение работ </w:t>
            </w:r>
            <w:r w:rsidR="00094976" w:rsidRPr="00B47D1F">
              <w:t>по замене стояков</w:t>
            </w:r>
            <w:r w:rsidR="00073324" w:rsidRPr="00B47D1F">
              <w:rPr>
                <w:color w:val="000000" w:themeColor="text1"/>
              </w:rPr>
              <w:t xml:space="preserve"> системы отопления Административного корпуса ОАО «Головной институт «ВНИПИЭТ»</w:t>
            </w:r>
            <w:r w:rsidRPr="00B47D1F">
              <w:rPr>
                <w:color w:val="000000" w:themeColor="text1"/>
              </w:rPr>
              <w:t>.</w:t>
            </w:r>
          </w:p>
        </w:tc>
      </w:tr>
      <w:tr w:rsidR="00F13E0A" w:rsidRPr="00B47D1F" w:rsidTr="009014AD">
        <w:trPr>
          <w:trHeight w:val="139"/>
        </w:trPr>
        <w:tc>
          <w:tcPr>
            <w:tcW w:w="781" w:type="dxa"/>
            <w:vMerge/>
          </w:tcPr>
          <w:p w:rsidR="00F13E0A" w:rsidRPr="00B47D1F" w:rsidRDefault="00F13E0A" w:rsidP="00414382">
            <w:pPr>
              <w:numPr>
                <w:ilvl w:val="0"/>
                <w:numId w:val="45"/>
              </w:numPr>
              <w:tabs>
                <w:tab w:val="num" w:pos="786"/>
              </w:tabs>
              <w:ind w:left="0" w:hanging="15"/>
              <w:jc w:val="center"/>
            </w:pPr>
          </w:p>
        </w:tc>
        <w:tc>
          <w:tcPr>
            <w:tcW w:w="3228" w:type="dxa"/>
          </w:tcPr>
          <w:p w:rsidR="00F13E0A" w:rsidRPr="00B47D1F" w:rsidRDefault="00F13E0A" w:rsidP="00081179">
            <w:pPr>
              <w:contextualSpacing/>
              <w:rPr>
                <w:bCs/>
              </w:rPr>
            </w:pPr>
            <w:r w:rsidRPr="00B47D1F">
              <w:t>Состав и объем работ</w:t>
            </w:r>
          </w:p>
        </w:tc>
        <w:tc>
          <w:tcPr>
            <w:tcW w:w="10664" w:type="dxa"/>
            <w:gridSpan w:val="2"/>
          </w:tcPr>
          <w:p w:rsidR="00F13E0A" w:rsidRPr="00B47D1F" w:rsidRDefault="00F13E0A" w:rsidP="00073324">
            <w:pPr>
              <w:ind w:firstLine="669"/>
              <w:contextualSpacing/>
              <w:jc w:val="both"/>
              <w:rPr>
                <w:bCs/>
              </w:rPr>
            </w:pPr>
            <w:r w:rsidRPr="00B47D1F">
              <w:t>Состав и объем работ</w:t>
            </w:r>
            <w:r w:rsidR="00EC60BB" w:rsidRPr="00B47D1F">
              <w:t xml:space="preserve"> указаны в </w:t>
            </w:r>
            <w:r w:rsidR="003C228E" w:rsidRPr="00B47D1F">
              <w:t xml:space="preserve">приложении № </w:t>
            </w:r>
            <w:r w:rsidR="00073324" w:rsidRPr="00B47D1F">
              <w:t>1</w:t>
            </w:r>
            <w:r w:rsidR="003C228E" w:rsidRPr="00B47D1F">
              <w:t xml:space="preserve"> «Техническое задание» к проекту договора (</w:t>
            </w:r>
            <w:hyperlink w:anchor="_ЧАСТЬ_2_«ПРОЕКТ" w:history="1">
              <w:r w:rsidR="003C228E" w:rsidRPr="00B47D1F">
                <w:rPr>
                  <w:rStyle w:val="afa"/>
                </w:rPr>
                <w:t>Часть</w:t>
              </w:r>
            </w:hyperlink>
            <w:r w:rsidR="003C228E" w:rsidRPr="00B47D1F">
              <w:t xml:space="preserve"> 2 Документации)</w:t>
            </w:r>
            <w:r w:rsidR="000C7089" w:rsidRPr="00B47D1F">
              <w:t>.</w:t>
            </w:r>
          </w:p>
        </w:tc>
      </w:tr>
      <w:tr w:rsidR="00C87330" w:rsidRPr="00B47D1F" w:rsidTr="00A7754E">
        <w:trPr>
          <w:trHeight w:val="641"/>
        </w:trPr>
        <w:tc>
          <w:tcPr>
            <w:tcW w:w="781" w:type="dxa"/>
          </w:tcPr>
          <w:p w:rsidR="00C87330" w:rsidRPr="00B47D1F" w:rsidRDefault="00C87330" w:rsidP="00414382">
            <w:pPr>
              <w:numPr>
                <w:ilvl w:val="0"/>
                <w:numId w:val="45"/>
              </w:numPr>
              <w:tabs>
                <w:tab w:val="num" w:pos="786"/>
              </w:tabs>
              <w:ind w:left="0" w:hanging="15"/>
              <w:jc w:val="center"/>
            </w:pPr>
            <w:bookmarkStart w:id="268" w:name="_Ref320198365"/>
          </w:p>
        </w:tc>
        <w:bookmarkEnd w:id="268"/>
        <w:tc>
          <w:tcPr>
            <w:tcW w:w="3228" w:type="dxa"/>
          </w:tcPr>
          <w:p w:rsidR="00C87330" w:rsidRPr="00B47D1F" w:rsidRDefault="00C87330" w:rsidP="00081179">
            <w:pPr>
              <w:rPr>
                <w:bCs/>
              </w:rPr>
            </w:pPr>
            <w:r w:rsidRPr="00B47D1F">
              <w:rPr>
                <w:bCs/>
              </w:rPr>
              <w:t xml:space="preserve">Нормативный документ, в соответствии с которым проводится </w:t>
            </w:r>
            <w:r w:rsidR="002E77A5" w:rsidRPr="00B47D1F">
              <w:rPr>
                <w:bCs/>
              </w:rPr>
              <w:t>запрос предложений</w:t>
            </w:r>
          </w:p>
        </w:tc>
        <w:tc>
          <w:tcPr>
            <w:tcW w:w="10664" w:type="dxa"/>
            <w:gridSpan w:val="2"/>
          </w:tcPr>
          <w:p w:rsidR="00C87330" w:rsidRPr="00B47D1F" w:rsidRDefault="00C854E2" w:rsidP="005D1614">
            <w:pPr>
              <w:pStyle w:val="22"/>
              <w:ind w:firstLine="669"/>
              <w:rPr>
                <w:bCs/>
                <w:shd w:val="clear" w:color="auto" w:fill="FDE9D9"/>
              </w:rPr>
            </w:pPr>
            <w:r w:rsidRPr="0067619F">
              <w:rPr>
                <w:bCs/>
              </w:rPr>
              <w:t>Единый отраслевой стандарт закупок (Положение о закупке) Государственной корпорации по атомной энергии «Росатом», утвержденный решением наблюдательного совета Госкорпорации «Росатом» (протокол от 07.02.2012 № 37</w:t>
            </w:r>
            <w:r>
              <w:rPr>
                <w:bCs/>
              </w:rPr>
              <w:t xml:space="preserve">), в редакции с изменениями </w:t>
            </w:r>
            <w:r w:rsidRPr="0067619F">
              <w:rPr>
                <w:bCs/>
              </w:rPr>
              <w:t>утвержденны</w:t>
            </w:r>
            <w:r>
              <w:rPr>
                <w:bCs/>
              </w:rPr>
              <w:t>ми</w:t>
            </w:r>
            <w:r w:rsidRPr="0067619F">
              <w:rPr>
                <w:bCs/>
              </w:rPr>
              <w:t xml:space="preserve"> решением наблюдательного совета Госкорпорации «Росатом» (протокол от </w:t>
            </w:r>
            <w:r>
              <w:rPr>
                <w:bCs/>
              </w:rPr>
              <w:t>15</w:t>
            </w:r>
            <w:r w:rsidRPr="0067619F">
              <w:rPr>
                <w:bCs/>
              </w:rPr>
              <w:t>.02.201</w:t>
            </w:r>
            <w:r>
              <w:rPr>
                <w:bCs/>
              </w:rPr>
              <w:t>3</w:t>
            </w:r>
            <w:r w:rsidRPr="0067619F">
              <w:rPr>
                <w:bCs/>
              </w:rPr>
              <w:t xml:space="preserve"> № </w:t>
            </w:r>
            <w:r>
              <w:rPr>
                <w:bCs/>
              </w:rPr>
              <w:t>46).</w:t>
            </w:r>
          </w:p>
        </w:tc>
      </w:tr>
      <w:tr w:rsidR="005829A5" w:rsidRPr="00B47D1F" w:rsidTr="00CD1544">
        <w:trPr>
          <w:trHeight w:val="443"/>
        </w:trPr>
        <w:tc>
          <w:tcPr>
            <w:tcW w:w="781" w:type="dxa"/>
            <w:vMerge w:val="restart"/>
          </w:tcPr>
          <w:p w:rsidR="005829A5" w:rsidRPr="00B47D1F" w:rsidRDefault="005829A5" w:rsidP="00414382">
            <w:pPr>
              <w:numPr>
                <w:ilvl w:val="0"/>
                <w:numId w:val="45"/>
              </w:numPr>
              <w:tabs>
                <w:tab w:val="num" w:pos="786"/>
              </w:tabs>
              <w:ind w:left="0" w:hanging="15"/>
              <w:jc w:val="center"/>
            </w:pPr>
            <w:bookmarkStart w:id="269" w:name="_Ref317250598"/>
          </w:p>
        </w:tc>
        <w:bookmarkEnd w:id="269"/>
        <w:tc>
          <w:tcPr>
            <w:tcW w:w="3228" w:type="dxa"/>
          </w:tcPr>
          <w:p w:rsidR="005829A5" w:rsidRPr="00B47D1F" w:rsidRDefault="005829A5" w:rsidP="00081179">
            <w:r w:rsidRPr="00B47D1F">
              <w:t>Условия договора:</w:t>
            </w:r>
          </w:p>
          <w:p w:rsidR="005829A5" w:rsidRPr="00B47D1F" w:rsidRDefault="005829A5" w:rsidP="00081179">
            <w:r w:rsidRPr="00B47D1F">
              <w:t>Сроки выполнения работ</w:t>
            </w:r>
          </w:p>
        </w:tc>
        <w:tc>
          <w:tcPr>
            <w:tcW w:w="10664" w:type="dxa"/>
            <w:gridSpan w:val="2"/>
          </w:tcPr>
          <w:p w:rsidR="003C228E" w:rsidRPr="00B47D1F" w:rsidRDefault="003C228E" w:rsidP="003C228E">
            <w:pPr>
              <w:suppressAutoHyphens/>
              <w:ind w:firstLine="669"/>
              <w:jc w:val="both"/>
            </w:pPr>
            <w:r w:rsidRPr="00B47D1F">
              <w:t>Начало выполнения работ – в течение 5 рабочих дней от даты заключения договора.</w:t>
            </w:r>
          </w:p>
          <w:p w:rsidR="003C228E" w:rsidRPr="00B47D1F" w:rsidRDefault="003C228E" w:rsidP="003C228E">
            <w:pPr>
              <w:suppressAutoHyphens/>
              <w:ind w:firstLine="669"/>
              <w:jc w:val="both"/>
            </w:pPr>
            <w:r w:rsidRPr="00B47D1F">
              <w:t xml:space="preserve">Минимальный срок выполнения работ </w:t>
            </w:r>
            <w:r w:rsidRPr="00B47D1F">
              <w:rPr>
                <w:b/>
              </w:rPr>
              <w:t>(С</w:t>
            </w:r>
            <w:r w:rsidRPr="00B47D1F">
              <w:rPr>
                <w:b/>
                <w:vertAlign w:val="subscript"/>
              </w:rPr>
              <w:t>min</w:t>
            </w:r>
            <w:r w:rsidRPr="00B47D1F">
              <w:rPr>
                <w:b/>
              </w:rPr>
              <w:t>)</w:t>
            </w:r>
            <w:r w:rsidRPr="00B47D1F">
              <w:t xml:space="preserve"> – </w:t>
            </w:r>
            <w:r w:rsidR="00073324" w:rsidRPr="00B47D1F">
              <w:t>2</w:t>
            </w:r>
            <w:r w:rsidR="00094976" w:rsidRPr="00B47D1F">
              <w:t>5</w:t>
            </w:r>
            <w:r w:rsidRPr="00B47D1F">
              <w:t xml:space="preserve"> </w:t>
            </w:r>
            <w:r w:rsidR="00FE4CCA" w:rsidRPr="00B47D1F">
              <w:t>рабочих</w:t>
            </w:r>
            <w:r w:rsidRPr="00B47D1F">
              <w:t xml:space="preserve"> дней с момента начала работ.</w:t>
            </w:r>
          </w:p>
          <w:p w:rsidR="005829A5" w:rsidRPr="00B47D1F" w:rsidRDefault="003C228E" w:rsidP="00073324">
            <w:pPr>
              <w:pStyle w:val="Times12"/>
              <w:overflowPunct/>
              <w:autoSpaceDE/>
              <w:autoSpaceDN/>
              <w:adjustRightInd/>
              <w:ind w:firstLine="669"/>
              <w:rPr>
                <w:szCs w:val="24"/>
              </w:rPr>
            </w:pPr>
            <w:r w:rsidRPr="00B47D1F">
              <w:rPr>
                <w:szCs w:val="24"/>
              </w:rPr>
              <w:t xml:space="preserve">Максимальный срок выполнения работ </w:t>
            </w:r>
            <w:r w:rsidRPr="00B47D1F">
              <w:rPr>
                <w:b/>
                <w:szCs w:val="24"/>
              </w:rPr>
              <w:t>(С</w:t>
            </w:r>
            <w:r w:rsidRPr="00B47D1F">
              <w:rPr>
                <w:b/>
                <w:szCs w:val="24"/>
                <w:vertAlign w:val="subscript"/>
              </w:rPr>
              <w:t>max</w:t>
            </w:r>
            <w:r w:rsidRPr="00B47D1F">
              <w:rPr>
                <w:b/>
                <w:szCs w:val="24"/>
              </w:rPr>
              <w:t>)</w:t>
            </w:r>
            <w:r w:rsidR="007E3091" w:rsidRPr="00B47D1F">
              <w:rPr>
                <w:b/>
                <w:szCs w:val="24"/>
              </w:rPr>
              <w:t xml:space="preserve"> </w:t>
            </w:r>
            <w:r w:rsidRPr="00B47D1F">
              <w:rPr>
                <w:szCs w:val="24"/>
              </w:rPr>
              <w:t xml:space="preserve">– </w:t>
            </w:r>
            <w:r w:rsidR="00073324" w:rsidRPr="00B47D1F">
              <w:rPr>
                <w:szCs w:val="24"/>
              </w:rPr>
              <w:t>4</w:t>
            </w:r>
            <w:r w:rsidRPr="00B47D1F">
              <w:rPr>
                <w:szCs w:val="24"/>
              </w:rPr>
              <w:t xml:space="preserve">0 </w:t>
            </w:r>
            <w:r w:rsidR="00FE4CCA" w:rsidRPr="00B47D1F">
              <w:t>рабочих</w:t>
            </w:r>
            <w:r w:rsidRPr="00B47D1F">
              <w:rPr>
                <w:szCs w:val="24"/>
              </w:rPr>
              <w:t xml:space="preserve"> дней</w:t>
            </w:r>
            <w:r w:rsidRPr="00B47D1F">
              <w:rPr>
                <w:b/>
                <w:color w:val="FF0000"/>
                <w:szCs w:val="24"/>
              </w:rPr>
              <w:t xml:space="preserve"> </w:t>
            </w:r>
            <w:r w:rsidRPr="00B47D1F">
              <w:rPr>
                <w:szCs w:val="24"/>
              </w:rPr>
              <w:t>с момента начала работ.</w:t>
            </w:r>
          </w:p>
        </w:tc>
      </w:tr>
      <w:tr w:rsidR="005829A5" w:rsidRPr="00B47D1F" w:rsidTr="00E855B6">
        <w:trPr>
          <w:trHeight w:val="133"/>
        </w:trPr>
        <w:tc>
          <w:tcPr>
            <w:tcW w:w="781" w:type="dxa"/>
            <w:vMerge/>
          </w:tcPr>
          <w:p w:rsidR="005829A5" w:rsidRPr="00B47D1F" w:rsidRDefault="005829A5" w:rsidP="00414382">
            <w:pPr>
              <w:numPr>
                <w:ilvl w:val="0"/>
                <w:numId w:val="45"/>
              </w:numPr>
              <w:tabs>
                <w:tab w:val="num" w:pos="786"/>
              </w:tabs>
              <w:ind w:left="0" w:hanging="15"/>
              <w:jc w:val="center"/>
            </w:pPr>
          </w:p>
        </w:tc>
        <w:tc>
          <w:tcPr>
            <w:tcW w:w="3228" w:type="dxa"/>
          </w:tcPr>
          <w:p w:rsidR="005829A5" w:rsidRPr="00B47D1F" w:rsidRDefault="005829A5" w:rsidP="00081179">
            <w:r w:rsidRPr="00B47D1F">
              <w:t>Место выполнения работ</w:t>
            </w:r>
          </w:p>
        </w:tc>
        <w:tc>
          <w:tcPr>
            <w:tcW w:w="10664" w:type="dxa"/>
            <w:gridSpan w:val="2"/>
          </w:tcPr>
          <w:p w:rsidR="005829A5" w:rsidRPr="00B47D1F" w:rsidRDefault="003C228E" w:rsidP="005D1614">
            <w:pPr>
              <w:pStyle w:val="Times12"/>
              <w:overflowPunct/>
              <w:autoSpaceDE/>
              <w:autoSpaceDN/>
              <w:adjustRightInd/>
              <w:ind w:firstLine="669"/>
              <w:rPr>
                <w:szCs w:val="24"/>
              </w:rPr>
            </w:pPr>
            <w:r w:rsidRPr="00B47D1F">
              <w:t>Санкт-Петербург, ул. Савушкина, д. 82, ОАО «Головной институт «ВНИПИЭТ»</w:t>
            </w:r>
            <w:r w:rsidR="00FE4CCA" w:rsidRPr="00B47D1F">
              <w:t>.</w:t>
            </w:r>
          </w:p>
        </w:tc>
      </w:tr>
      <w:tr w:rsidR="005829A5" w:rsidRPr="00B47D1F" w:rsidTr="005829A5">
        <w:trPr>
          <w:trHeight w:val="177"/>
        </w:trPr>
        <w:tc>
          <w:tcPr>
            <w:tcW w:w="781" w:type="dxa"/>
            <w:vMerge/>
          </w:tcPr>
          <w:p w:rsidR="005829A5" w:rsidRPr="00B47D1F" w:rsidRDefault="005829A5" w:rsidP="00414382">
            <w:pPr>
              <w:numPr>
                <w:ilvl w:val="0"/>
                <w:numId w:val="45"/>
              </w:numPr>
              <w:tabs>
                <w:tab w:val="num" w:pos="786"/>
              </w:tabs>
              <w:ind w:left="0" w:hanging="15"/>
              <w:jc w:val="center"/>
            </w:pPr>
          </w:p>
        </w:tc>
        <w:tc>
          <w:tcPr>
            <w:tcW w:w="3228" w:type="dxa"/>
          </w:tcPr>
          <w:p w:rsidR="005829A5" w:rsidRPr="00B47D1F" w:rsidRDefault="005829A5" w:rsidP="00081179">
            <w:r w:rsidRPr="00B47D1F">
              <w:t>Условия оплаты</w:t>
            </w:r>
          </w:p>
        </w:tc>
        <w:tc>
          <w:tcPr>
            <w:tcW w:w="10664" w:type="dxa"/>
            <w:gridSpan w:val="2"/>
          </w:tcPr>
          <w:p w:rsidR="00652633" w:rsidRPr="00E31E39" w:rsidRDefault="00652633" w:rsidP="00652633">
            <w:pPr>
              <w:pStyle w:val="afffc"/>
              <w:widowControl/>
              <w:tabs>
                <w:tab w:val="num" w:pos="1440"/>
              </w:tabs>
              <w:jc w:val="both"/>
              <w:rPr>
                <w:spacing w:val="0"/>
                <w:lang w:val="ru-RU"/>
              </w:rPr>
            </w:pPr>
            <w:r w:rsidRPr="00E31E39">
              <w:rPr>
                <w:spacing w:val="0"/>
                <w:lang w:val="ru-RU"/>
              </w:rPr>
              <w:t xml:space="preserve">          Расчет за выполненные Работы производится без авансового платежа </w:t>
            </w:r>
            <w:r w:rsidRPr="00E31E39">
              <w:rPr>
                <w:spacing w:val="0"/>
                <w:kern w:val="0"/>
                <w:position w:val="0"/>
                <w:lang w:val="ru-RU"/>
              </w:rPr>
              <w:t>в течение 10 (десяти) банковских дней после подписания Заказчиком акта о приемке выполненных работ по форме КС-2 и Справки о стоимости выполненных работ и затрат по форме КС-3.</w:t>
            </w:r>
          </w:p>
          <w:p w:rsidR="005829A5" w:rsidRPr="00B47D1F" w:rsidRDefault="005829A5" w:rsidP="00094976">
            <w:pPr>
              <w:pStyle w:val="Times12"/>
              <w:overflowPunct/>
              <w:autoSpaceDE/>
              <w:autoSpaceDN/>
              <w:adjustRightInd/>
              <w:ind w:firstLine="669"/>
              <w:rPr>
                <w:szCs w:val="24"/>
              </w:rPr>
            </w:pPr>
          </w:p>
        </w:tc>
      </w:tr>
      <w:tr w:rsidR="0001444C" w:rsidRPr="00B47D1F" w:rsidTr="00A265D1">
        <w:trPr>
          <w:trHeight w:val="152"/>
        </w:trPr>
        <w:tc>
          <w:tcPr>
            <w:tcW w:w="781" w:type="dxa"/>
          </w:tcPr>
          <w:p w:rsidR="0001444C" w:rsidRPr="00B47D1F" w:rsidRDefault="00A265D1" w:rsidP="00A265D1">
            <w:pPr>
              <w:tabs>
                <w:tab w:val="left" w:pos="0"/>
                <w:tab w:val="left" w:pos="284"/>
              </w:tabs>
            </w:pPr>
            <w:r w:rsidRPr="00B47D1F">
              <w:t>3.1</w:t>
            </w:r>
          </w:p>
        </w:tc>
        <w:tc>
          <w:tcPr>
            <w:tcW w:w="3228" w:type="dxa"/>
          </w:tcPr>
          <w:p w:rsidR="0001444C" w:rsidRPr="00B47D1F" w:rsidRDefault="0001444C" w:rsidP="00081179">
            <w:r w:rsidRPr="00B47D1F">
              <w:t>Встречные предложения по условиям договора</w:t>
            </w:r>
          </w:p>
        </w:tc>
        <w:tc>
          <w:tcPr>
            <w:tcW w:w="10664" w:type="dxa"/>
            <w:gridSpan w:val="2"/>
          </w:tcPr>
          <w:p w:rsidR="00D30A27" w:rsidRPr="00B47D1F" w:rsidRDefault="0001444C" w:rsidP="005D1614">
            <w:pPr>
              <w:pStyle w:val="Times12"/>
              <w:overflowPunct/>
              <w:autoSpaceDE/>
              <w:autoSpaceDN/>
              <w:adjustRightInd/>
              <w:ind w:firstLine="669"/>
              <w:rPr>
                <w:szCs w:val="24"/>
              </w:rPr>
            </w:pPr>
            <w:r w:rsidRPr="00B47D1F">
              <w:rPr>
                <w:szCs w:val="24"/>
              </w:rPr>
              <w:t xml:space="preserve">Форма и все условия проекта договора являются обязательными. Встречные предложения участников по проекту договора </w:t>
            </w:r>
            <w:r w:rsidRPr="00B47D1F">
              <w:rPr>
                <w:szCs w:val="24"/>
                <w:u w:val="single"/>
              </w:rPr>
              <w:t>не допускаются.</w:t>
            </w:r>
          </w:p>
        </w:tc>
      </w:tr>
      <w:tr w:rsidR="00C87330" w:rsidRPr="00B47D1F" w:rsidTr="005829A5">
        <w:trPr>
          <w:trHeight w:val="189"/>
        </w:trPr>
        <w:tc>
          <w:tcPr>
            <w:tcW w:w="781" w:type="dxa"/>
          </w:tcPr>
          <w:p w:rsidR="00C87330" w:rsidRPr="00B47D1F" w:rsidRDefault="00C87330" w:rsidP="00414382">
            <w:pPr>
              <w:numPr>
                <w:ilvl w:val="0"/>
                <w:numId w:val="45"/>
              </w:numPr>
              <w:tabs>
                <w:tab w:val="num" w:pos="786"/>
              </w:tabs>
              <w:ind w:left="0" w:hanging="15"/>
              <w:jc w:val="center"/>
            </w:pPr>
            <w:bookmarkStart w:id="270" w:name="_Ref317250606"/>
          </w:p>
        </w:tc>
        <w:bookmarkEnd w:id="270"/>
        <w:tc>
          <w:tcPr>
            <w:tcW w:w="3228" w:type="dxa"/>
          </w:tcPr>
          <w:p w:rsidR="00C87330" w:rsidRPr="00B47D1F" w:rsidRDefault="00C87330" w:rsidP="00081179">
            <w:r w:rsidRPr="00B47D1F">
              <w:t xml:space="preserve">Количество лотов </w:t>
            </w:r>
          </w:p>
        </w:tc>
        <w:tc>
          <w:tcPr>
            <w:tcW w:w="10664" w:type="dxa"/>
            <w:gridSpan w:val="2"/>
          </w:tcPr>
          <w:p w:rsidR="00C87330" w:rsidRPr="00B47D1F" w:rsidRDefault="005829A5" w:rsidP="005D1614">
            <w:pPr>
              <w:ind w:firstLine="669"/>
            </w:pPr>
            <w:r w:rsidRPr="00B47D1F">
              <w:t>1</w:t>
            </w:r>
          </w:p>
        </w:tc>
      </w:tr>
      <w:tr w:rsidR="005829A5" w:rsidRPr="00B47D1F" w:rsidTr="005829A5">
        <w:trPr>
          <w:trHeight w:val="760"/>
        </w:trPr>
        <w:tc>
          <w:tcPr>
            <w:tcW w:w="781" w:type="dxa"/>
          </w:tcPr>
          <w:p w:rsidR="005829A5" w:rsidRPr="00B47D1F" w:rsidRDefault="005829A5" w:rsidP="00414382">
            <w:pPr>
              <w:numPr>
                <w:ilvl w:val="0"/>
                <w:numId w:val="45"/>
              </w:numPr>
              <w:tabs>
                <w:tab w:val="num" w:pos="786"/>
              </w:tabs>
              <w:ind w:left="0" w:hanging="15"/>
              <w:jc w:val="center"/>
            </w:pPr>
            <w:bookmarkStart w:id="271" w:name="_Ref317249928"/>
          </w:p>
        </w:tc>
        <w:bookmarkEnd w:id="271"/>
        <w:tc>
          <w:tcPr>
            <w:tcW w:w="3228" w:type="dxa"/>
          </w:tcPr>
          <w:p w:rsidR="005829A5" w:rsidRPr="00B47D1F" w:rsidRDefault="005829A5" w:rsidP="00081179">
            <w:pPr>
              <w:contextualSpacing/>
            </w:pPr>
            <w:r w:rsidRPr="00B47D1F">
              <w:t>Заказчик</w:t>
            </w:r>
          </w:p>
        </w:tc>
        <w:tc>
          <w:tcPr>
            <w:tcW w:w="10664" w:type="dxa"/>
            <w:gridSpan w:val="2"/>
          </w:tcPr>
          <w:p w:rsidR="005829A5" w:rsidRPr="00B47D1F" w:rsidRDefault="005829A5" w:rsidP="005D1614">
            <w:pPr>
              <w:ind w:firstLine="669"/>
              <w:jc w:val="both"/>
              <w:rPr>
                <w:b/>
              </w:rPr>
            </w:pPr>
            <w:r w:rsidRPr="00B47D1F">
              <w:t>ОАО «Головной институт «ВНИПИЭТ».</w:t>
            </w:r>
          </w:p>
          <w:p w:rsidR="005829A5" w:rsidRPr="00B47D1F" w:rsidRDefault="005829A5" w:rsidP="005D1614">
            <w:pPr>
              <w:ind w:firstLine="669"/>
              <w:contextualSpacing/>
              <w:jc w:val="both"/>
              <w:rPr>
                <w:b/>
              </w:rPr>
            </w:pPr>
            <w:r w:rsidRPr="00B47D1F">
              <w:t>Место нахождения: 197183, Санкт-Петербург, ул. Савушкина, д. 82.</w:t>
            </w:r>
          </w:p>
          <w:p w:rsidR="005829A5" w:rsidRPr="00B47D1F" w:rsidRDefault="005829A5" w:rsidP="005D1614">
            <w:pPr>
              <w:ind w:firstLine="669"/>
              <w:jc w:val="both"/>
            </w:pPr>
            <w:r w:rsidRPr="00B47D1F">
              <w:t>Почтовый адрес: 197183, Санкт-Петербург, ул. Савушкина, д. 82.</w:t>
            </w:r>
          </w:p>
        </w:tc>
      </w:tr>
      <w:tr w:rsidR="005829A5" w:rsidRPr="00B47D1F" w:rsidTr="00A7754E">
        <w:trPr>
          <w:trHeight w:val="152"/>
        </w:trPr>
        <w:tc>
          <w:tcPr>
            <w:tcW w:w="781" w:type="dxa"/>
          </w:tcPr>
          <w:p w:rsidR="005829A5" w:rsidRPr="00B47D1F" w:rsidRDefault="005829A5" w:rsidP="00414382">
            <w:pPr>
              <w:numPr>
                <w:ilvl w:val="0"/>
                <w:numId w:val="45"/>
              </w:numPr>
              <w:tabs>
                <w:tab w:val="num" w:pos="786"/>
              </w:tabs>
              <w:ind w:left="0" w:hanging="15"/>
              <w:jc w:val="center"/>
            </w:pPr>
            <w:bookmarkStart w:id="272" w:name="_Ref317250471"/>
          </w:p>
        </w:tc>
        <w:bookmarkEnd w:id="272"/>
        <w:tc>
          <w:tcPr>
            <w:tcW w:w="3228" w:type="dxa"/>
          </w:tcPr>
          <w:p w:rsidR="005829A5" w:rsidRPr="00B47D1F" w:rsidRDefault="005829A5" w:rsidP="00081179">
            <w:r w:rsidRPr="00B47D1F">
              <w:t>О</w:t>
            </w:r>
            <w:r w:rsidRPr="00B47D1F">
              <w:rPr>
                <w:bCs/>
              </w:rPr>
              <w:t>рганизатор запроса предложений</w:t>
            </w:r>
          </w:p>
        </w:tc>
        <w:tc>
          <w:tcPr>
            <w:tcW w:w="10664" w:type="dxa"/>
            <w:gridSpan w:val="2"/>
          </w:tcPr>
          <w:p w:rsidR="005829A5" w:rsidRPr="00B47D1F" w:rsidRDefault="005829A5" w:rsidP="005D1614">
            <w:pPr>
              <w:ind w:firstLine="669"/>
              <w:jc w:val="both"/>
              <w:rPr>
                <w:b/>
              </w:rPr>
            </w:pPr>
            <w:r w:rsidRPr="00B47D1F">
              <w:t>ОАО «Головной институт «ВНИПИЭТ».</w:t>
            </w:r>
          </w:p>
          <w:p w:rsidR="005829A5" w:rsidRPr="00B47D1F" w:rsidRDefault="005829A5" w:rsidP="005D1614">
            <w:pPr>
              <w:ind w:firstLine="669"/>
              <w:contextualSpacing/>
              <w:jc w:val="both"/>
              <w:rPr>
                <w:b/>
              </w:rPr>
            </w:pPr>
            <w:r w:rsidRPr="00B47D1F">
              <w:t>Место нахождения: 197183, Санкт-Петербург, ул. Савушкина, д. 82.</w:t>
            </w:r>
          </w:p>
          <w:p w:rsidR="005829A5" w:rsidRPr="00B47D1F" w:rsidRDefault="005829A5" w:rsidP="005D1614">
            <w:pPr>
              <w:ind w:firstLine="669"/>
              <w:jc w:val="both"/>
              <w:rPr>
                <w:b/>
              </w:rPr>
            </w:pPr>
            <w:r w:rsidRPr="00B47D1F">
              <w:t>Почтовый адрес: 197183, Санкт-Петербург, ул. Савушкина, д. 82.</w:t>
            </w:r>
          </w:p>
          <w:p w:rsidR="005829A5" w:rsidRPr="00B47D1F" w:rsidRDefault="005829A5" w:rsidP="00094976">
            <w:pPr>
              <w:ind w:firstLine="669"/>
              <w:jc w:val="both"/>
            </w:pPr>
            <w:r w:rsidRPr="00B47D1F">
              <w:t xml:space="preserve">Контактное лицо: Антонова Анна Юрьевна, т. (812) 430-03-18, факс (812) 458-78-59, </w:t>
            </w:r>
            <w:hyperlink r:id="rId24" w:history="1">
              <w:r w:rsidRPr="00B47D1F">
                <w:rPr>
                  <w:rStyle w:val="afa"/>
                </w:rPr>
                <w:t>zakupki@givnipiet.ru</w:t>
              </w:r>
            </w:hyperlink>
            <w:r w:rsidRPr="00B47D1F">
              <w:t>, по вопросам технического задания</w:t>
            </w:r>
            <w:r w:rsidR="00094976" w:rsidRPr="00B47D1F">
              <w:t xml:space="preserve"> </w:t>
            </w:r>
            <w:r w:rsidR="00073324" w:rsidRPr="00B47D1F">
              <w:t xml:space="preserve">Смирнов Виктор Анатольевич, Пряников Михаил Анатольевич, т. (812) 430-42-50, </w:t>
            </w:r>
            <w:r w:rsidR="00073324" w:rsidRPr="00B47D1F">
              <w:rPr>
                <w:lang w:val="en-US"/>
              </w:rPr>
              <w:t>mihail</w:t>
            </w:r>
            <w:r w:rsidR="00073324" w:rsidRPr="00B47D1F">
              <w:t>-</w:t>
            </w:r>
            <w:r w:rsidR="00073324" w:rsidRPr="00B47D1F">
              <w:rPr>
                <w:lang w:val="en-US"/>
              </w:rPr>
              <w:t>pryanikov</w:t>
            </w:r>
            <w:r w:rsidR="00073324" w:rsidRPr="00B47D1F">
              <w:t>@</w:t>
            </w:r>
            <w:r w:rsidR="00073324" w:rsidRPr="00B47D1F">
              <w:rPr>
                <w:lang w:val="en-US"/>
              </w:rPr>
              <w:t>mail</w:t>
            </w:r>
            <w:r w:rsidR="00073324" w:rsidRPr="00B47D1F">
              <w:t>.ru</w:t>
            </w:r>
          </w:p>
        </w:tc>
      </w:tr>
      <w:tr w:rsidR="005829A5" w:rsidRPr="00B47D1F" w:rsidTr="00A7754E">
        <w:trPr>
          <w:trHeight w:val="70"/>
        </w:trPr>
        <w:tc>
          <w:tcPr>
            <w:tcW w:w="781" w:type="dxa"/>
          </w:tcPr>
          <w:p w:rsidR="005829A5" w:rsidRPr="00B47D1F" w:rsidRDefault="005829A5" w:rsidP="00414382">
            <w:pPr>
              <w:numPr>
                <w:ilvl w:val="0"/>
                <w:numId w:val="45"/>
              </w:numPr>
              <w:tabs>
                <w:tab w:val="num" w:pos="786"/>
              </w:tabs>
              <w:ind w:left="0" w:hanging="15"/>
              <w:jc w:val="center"/>
            </w:pPr>
            <w:bookmarkStart w:id="273" w:name="_Ref317250534"/>
          </w:p>
        </w:tc>
        <w:bookmarkEnd w:id="273"/>
        <w:tc>
          <w:tcPr>
            <w:tcW w:w="3228" w:type="dxa"/>
          </w:tcPr>
          <w:p w:rsidR="005829A5" w:rsidRPr="00B47D1F" w:rsidRDefault="005829A5" w:rsidP="00081179">
            <w:r w:rsidRPr="00B47D1F">
              <w:t xml:space="preserve">Информационное </w:t>
            </w:r>
            <w:r w:rsidRPr="00B47D1F">
              <w:lastRenderedPageBreak/>
              <w:t>обеспечение проведения запроса предложений</w:t>
            </w:r>
          </w:p>
        </w:tc>
        <w:tc>
          <w:tcPr>
            <w:tcW w:w="10664" w:type="dxa"/>
            <w:gridSpan w:val="2"/>
          </w:tcPr>
          <w:p w:rsidR="009A34FC" w:rsidRPr="00B47D1F" w:rsidRDefault="009A34FC" w:rsidP="005D1614">
            <w:pPr>
              <w:ind w:firstLine="669"/>
              <w:contextualSpacing/>
              <w:jc w:val="both"/>
            </w:pPr>
            <w:r w:rsidRPr="00B47D1F">
              <w:lastRenderedPageBreak/>
              <w:t xml:space="preserve">Официальный сайт в информационно-телекоммуникационной сети «Интернет» для </w:t>
            </w:r>
            <w:r w:rsidRPr="00B47D1F">
              <w:lastRenderedPageBreak/>
              <w:t>размещения информации о размещении заказов на поставки товаров, выполнение работ, оказание услуг (</w:t>
            </w:r>
            <w:hyperlink r:id="rId25" w:history="1">
              <w:r w:rsidRPr="00B47D1F">
                <w:rPr>
                  <w:rStyle w:val="afa"/>
                  <w:color w:val="auto"/>
                </w:rPr>
                <w:t>http://www.zakupki.gov.ru</w:t>
              </w:r>
            </w:hyperlink>
            <w:r w:rsidRPr="00B47D1F">
              <w:t>).</w:t>
            </w:r>
          </w:p>
          <w:p w:rsidR="005829A5" w:rsidRPr="00B47D1F" w:rsidRDefault="005829A5" w:rsidP="005D1614">
            <w:pPr>
              <w:ind w:firstLine="669"/>
              <w:contextualSpacing/>
              <w:jc w:val="both"/>
            </w:pPr>
            <w:r w:rsidRPr="00B47D1F">
              <w:t>Официальный сайт по закупкам атомной отрасли Госкорпорации «Росатом» (</w:t>
            </w:r>
            <w:hyperlink r:id="rId26" w:history="1">
              <w:r w:rsidRPr="00B47D1F">
                <w:rPr>
                  <w:rStyle w:val="afa"/>
                  <w:color w:val="auto"/>
                </w:rPr>
                <w:t>http://zakupki.rosatom.ru</w:t>
              </w:r>
            </w:hyperlink>
            <w:r w:rsidRPr="00B47D1F">
              <w:t>).</w:t>
            </w:r>
          </w:p>
          <w:p w:rsidR="005829A5" w:rsidRPr="00B47D1F" w:rsidRDefault="005829A5" w:rsidP="005D1614">
            <w:pPr>
              <w:ind w:firstLine="669"/>
              <w:contextualSpacing/>
              <w:jc w:val="both"/>
            </w:pPr>
            <w:r w:rsidRPr="00B47D1F">
              <w:t xml:space="preserve">Настоящий запрос предложений проводится в соответствии с правилами и с использованием функционала ЭТП ООО «Аукционный Конкурсный Дом» в сети «Интернет» по адресу: </w:t>
            </w:r>
            <w:hyperlink r:id="rId27" w:history="1">
              <w:r w:rsidRPr="00B47D1F">
                <w:rPr>
                  <w:rStyle w:val="afa"/>
                  <w:b/>
                </w:rPr>
                <w:t>www.a-k-d.ru</w:t>
              </w:r>
            </w:hyperlink>
          </w:p>
        </w:tc>
      </w:tr>
      <w:tr w:rsidR="005829A5" w:rsidRPr="00B47D1F" w:rsidTr="00A7754E">
        <w:trPr>
          <w:trHeight w:val="152"/>
        </w:trPr>
        <w:tc>
          <w:tcPr>
            <w:tcW w:w="781" w:type="dxa"/>
          </w:tcPr>
          <w:p w:rsidR="005829A5" w:rsidRPr="00B47D1F" w:rsidRDefault="005829A5" w:rsidP="00414382">
            <w:pPr>
              <w:numPr>
                <w:ilvl w:val="0"/>
                <w:numId w:val="45"/>
              </w:numPr>
              <w:tabs>
                <w:tab w:val="num" w:pos="786"/>
              </w:tabs>
              <w:ind w:left="0" w:hanging="15"/>
              <w:jc w:val="center"/>
            </w:pPr>
          </w:p>
        </w:tc>
        <w:tc>
          <w:tcPr>
            <w:tcW w:w="3228" w:type="dxa"/>
          </w:tcPr>
          <w:p w:rsidR="005829A5" w:rsidRPr="00B47D1F" w:rsidRDefault="005829A5" w:rsidP="00081179">
            <w:r w:rsidRPr="00B47D1F">
              <w:rPr>
                <w:bCs/>
              </w:rPr>
              <w:t>Дата опубликования извещения о проведении запроса предложений</w:t>
            </w:r>
          </w:p>
        </w:tc>
        <w:tc>
          <w:tcPr>
            <w:tcW w:w="10664" w:type="dxa"/>
            <w:gridSpan w:val="2"/>
          </w:tcPr>
          <w:p w:rsidR="005829A5" w:rsidRPr="00B47D1F" w:rsidRDefault="00E31E39" w:rsidP="0061108A">
            <w:pPr>
              <w:ind w:firstLine="669"/>
              <w:rPr>
                <w:b/>
                <w:bCs/>
              </w:rPr>
            </w:pPr>
            <w:r>
              <w:rPr>
                <w:b/>
              </w:rPr>
              <w:t>10.04.</w:t>
            </w:r>
            <w:r w:rsidR="005829A5" w:rsidRPr="00B47D1F">
              <w:rPr>
                <w:b/>
              </w:rPr>
              <w:t>20</w:t>
            </w:r>
            <w:r w:rsidR="0061108A" w:rsidRPr="00B47D1F">
              <w:rPr>
                <w:b/>
              </w:rPr>
              <w:t xml:space="preserve">13 </w:t>
            </w:r>
            <w:r w:rsidR="005829A5" w:rsidRPr="00B47D1F">
              <w:rPr>
                <w:b/>
              </w:rPr>
              <w:t>года</w:t>
            </w:r>
          </w:p>
        </w:tc>
      </w:tr>
      <w:tr w:rsidR="00094976" w:rsidRPr="00B47D1F" w:rsidTr="00F17D84">
        <w:trPr>
          <w:trHeight w:val="134"/>
        </w:trPr>
        <w:tc>
          <w:tcPr>
            <w:tcW w:w="781" w:type="dxa"/>
            <w:vMerge w:val="restart"/>
          </w:tcPr>
          <w:p w:rsidR="00094976" w:rsidRPr="00B47D1F" w:rsidRDefault="00094976" w:rsidP="00414382">
            <w:pPr>
              <w:numPr>
                <w:ilvl w:val="0"/>
                <w:numId w:val="45"/>
              </w:numPr>
              <w:tabs>
                <w:tab w:val="num" w:pos="786"/>
              </w:tabs>
              <w:ind w:left="0" w:hanging="15"/>
              <w:jc w:val="center"/>
            </w:pPr>
            <w:bookmarkStart w:id="274" w:name="_Ref317250440"/>
          </w:p>
        </w:tc>
        <w:bookmarkEnd w:id="274"/>
        <w:tc>
          <w:tcPr>
            <w:tcW w:w="3228" w:type="dxa"/>
            <w:vMerge w:val="restart"/>
          </w:tcPr>
          <w:p w:rsidR="00094976" w:rsidRPr="00B47D1F" w:rsidRDefault="00094976" w:rsidP="00081179">
            <w:pPr>
              <w:pStyle w:val="37"/>
              <w:tabs>
                <w:tab w:val="clear" w:pos="1307"/>
              </w:tabs>
              <w:ind w:left="0"/>
              <w:jc w:val="left"/>
              <w:rPr>
                <w:szCs w:val="24"/>
              </w:rPr>
            </w:pPr>
            <w:r w:rsidRPr="00B47D1F">
              <w:rPr>
                <w:szCs w:val="24"/>
              </w:rPr>
              <w:t>Начальная (максимальная) цена договора</w:t>
            </w:r>
          </w:p>
        </w:tc>
        <w:tc>
          <w:tcPr>
            <w:tcW w:w="5259" w:type="dxa"/>
          </w:tcPr>
          <w:p w:rsidR="00094976" w:rsidRPr="00B47D1F" w:rsidRDefault="00094976" w:rsidP="004957A4">
            <w:pPr>
              <w:ind w:left="-142"/>
              <w:jc w:val="center"/>
              <w:rPr>
                <w:b/>
              </w:rPr>
            </w:pPr>
            <w:r w:rsidRPr="00B47D1F">
              <w:rPr>
                <w:b/>
              </w:rPr>
              <w:t>Включая НДС, руб.</w:t>
            </w:r>
          </w:p>
        </w:tc>
        <w:tc>
          <w:tcPr>
            <w:tcW w:w="5405" w:type="dxa"/>
          </w:tcPr>
          <w:p w:rsidR="00094976" w:rsidRPr="00B47D1F" w:rsidRDefault="00094976" w:rsidP="001F6905">
            <w:pPr>
              <w:ind w:left="23"/>
              <w:jc w:val="center"/>
              <w:rPr>
                <w:b/>
              </w:rPr>
            </w:pPr>
            <w:r w:rsidRPr="00B47D1F">
              <w:rPr>
                <w:b/>
              </w:rPr>
              <w:t>1 774 826,00</w:t>
            </w:r>
          </w:p>
        </w:tc>
      </w:tr>
      <w:tr w:rsidR="00094976" w:rsidRPr="00B47D1F" w:rsidTr="00F17D84">
        <w:trPr>
          <w:trHeight w:val="138"/>
        </w:trPr>
        <w:tc>
          <w:tcPr>
            <w:tcW w:w="781" w:type="dxa"/>
            <w:vMerge/>
          </w:tcPr>
          <w:p w:rsidR="00094976" w:rsidRPr="00B47D1F" w:rsidRDefault="00094976" w:rsidP="00414382">
            <w:pPr>
              <w:numPr>
                <w:ilvl w:val="0"/>
                <w:numId w:val="45"/>
              </w:numPr>
              <w:tabs>
                <w:tab w:val="num" w:pos="786"/>
              </w:tabs>
              <w:ind w:left="0" w:hanging="15"/>
              <w:jc w:val="center"/>
            </w:pPr>
          </w:p>
        </w:tc>
        <w:tc>
          <w:tcPr>
            <w:tcW w:w="3228" w:type="dxa"/>
            <w:vMerge/>
          </w:tcPr>
          <w:p w:rsidR="00094976" w:rsidRPr="00B47D1F" w:rsidRDefault="00094976" w:rsidP="00081179">
            <w:pPr>
              <w:pStyle w:val="37"/>
              <w:tabs>
                <w:tab w:val="clear" w:pos="1307"/>
              </w:tabs>
              <w:ind w:left="0"/>
              <w:jc w:val="left"/>
              <w:rPr>
                <w:szCs w:val="24"/>
              </w:rPr>
            </w:pPr>
          </w:p>
        </w:tc>
        <w:tc>
          <w:tcPr>
            <w:tcW w:w="5259" w:type="dxa"/>
          </w:tcPr>
          <w:p w:rsidR="00094976" w:rsidRPr="00B47D1F" w:rsidRDefault="00094976" w:rsidP="004957A4">
            <w:pPr>
              <w:jc w:val="center"/>
              <w:rPr>
                <w:b/>
              </w:rPr>
            </w:pPr>
            <w:r w:rsidRPr="00B47D1F">
              <w:rPr>
                <w:b/>
              </w:rPr>
              <w:t>Без НДС, руб.</w:t>
            </w:r>
          </w:p>
        </w:tc>
        <w:tc>
          <w:tcPr>
            <w:tcW w:w="5405" w:type="dxa"/>
          </w:tcPr>
          <w:p w:rsidR="00094976" w:rsidRPr="00B47D1F" w:rsidRDefault="00094976" w:rsidP="001F6905">
            <w:pPr>
              <w:ind w:left="23"/>
              <w:jc w:val="center"/>
              <w:rPr>
                <w:b/>
              </w:rPr>
            </w:pPr>
            <w:r w:rsidRPr="00B47D1F">
              <w:rPr>
                <w:b/>
              </w:rPr>
              <w:t>1 504 089,83</w:t>
            </w:r>
          </w:p>
        </w:tc>
      </w:tr>
      <w:tr w:rsidR="00094976" w:rsidRPr="00B47D1F" w:rsidTr="00F17D84">
        <w:trPr>
          <w:trHeight w:val="53"/>
        </w:trPr>
        <w:tc>
          <w:tcPr>
            <w:tcW w:w="781" w:type="dxa"/>
            <w:vMerge/>
          </w:tcPr>
          <w:p w:rsidR="00094976" w:rsidRPr="00B47D1F" w:rsidRDefault="00094976" w:rsidP="00414382">
            <w:pPr>
              <w:numPr>
                <w:ilvl w:val="0"/>
                <w:numId w:val="45"/>
              </w:numPr>
              <w:tabs>
                <w:tab w:val="num" w:pos="786"/>
              </w:tabs>
              <w:ind w:left="0" w:hanging="15"/>
              <w:jc w:val="center"/>
            </w:pPr>
          </w:p>
        </w:tc>
        <w:tc>
          <w:tcPr>
            <w:tcW w:w="3228" w:type="dxa"/>
            <w:vMerge/>
          </w:tcPr>
          <w:p w:rsidR="00094976" w:rsidRPr="00B47D1F" w:rsidRDefault="00094976" w:rsidP="00081179">
            <w:pPr>
              <w:pStyle w:val="37"/>
              <w:tabs>
                <w:tab w:val="clear" w:pos="1307"/>
              </w:tabs>
              <w:ind w:left="0"/>
              <w:jc w:val="left"/>
              <w:rPr>
                <w:szCs w:val="24"/>
              </w:rPr>
            </w:pPr>
          </w:p>
        </w:tc>
        <w:tc>
          <w:tcPr>
            <w:tcW w:w="5259" w:type="dxa"/>
          </w:tcPr>
          <w:p w:rsidR="00094976" w:rsidRPr="00B47D1F" w:rsidRDefault="00094976" w:rsidP="004957A4">
            <w:pPr>
              <w:ind w:left="-142"/>
              <w:jc w:val="center"/>
              <w:rPr>
                <w:b/>
              </w:rPr>
            </w:pPr>
            <w:r w:rsidRPr="00B47D1F">
              <w:rPr>
                <w:b/>
              </w:rPr>
              <w:t>Сумма НДС, руб.</w:t>
            </w:r>
          </w:p>
        </w:tc>
        <w:tc>
          <w:tcPr>
            <w:tcW w:w="5405" w:type="dxa"/>
          </w:tcPr>
          <w:p w:rsidR="00094976" w:rsidRPr="00B47D1F" w:rsidRDefault="00094976" w:rsidP="001F6905">
            <w:pPr>
              <w:ind w:left="23"/>
              <w:jc w:val="center"/>
              <w:rPr>
                <w:b/>
              </w:rPr>
            </w:pPr>
            <w:r w:rsidRPr="00B47D1F">
              <w:rPr>
                <w:b/>
              </w:rPr>
              <w:t>270 736,17</w:t>
            </w:r>
          </w:p>
        </w:tc>
      </w:tr>
      <w:tr w:rsidR="007E357C" w:rsidRPr="00B47D1F" w:rsidTr="00897716">
        <w:trPr>
          <w:trHeight w:val="53"/>
        </w:trPr>
        <w:tc>
          <w:tcPr>
            <w:tcW w:w="781" w:type="dxa"/>
            <w:vMerge/>
          </w:tcPr>
          <w:p w:rsidR="007E357C" w:rsidRPr="00B47D1F" w:rsidRDefault="007E357C" w:rsidP="00414382">
            <w:pPr>
              <w:numPr>
                <w:ilvl w:val="0"/>
                <w:numId w:val="45"/>
              </w:numPr>
              <w:tabs>
                <w:tab w:val="num" w:pos="786"/>
              </w:tabs>
              <w:ind w:left="0" w:hanging="15"/>
              <w:jc w:val="center"/>
            </w:pPr>
          </w:p>
        </w:tc>
        <w:tc>
          <w:tcPr>
            <w:tcW w:w="3228" w:type="dxa"/>
            <w:vMerge/>
          </w:tcPr>
          <w:p w:rsidR="007E357C" w:rsidRPr="00B47D1F" w:rsidRDefault="007E357C" w:rsidP="00081179">
            <w:pPr>
              <w:pStyle w:val="37"/>
              <w:tabs>
                <w:tab w:val="clear" w:pos="1307"/>
              </w:tabs>
              <w:ind w:left="0"/>
              <w:jc w:val="left"/>
              <w:rPr>
                <w:szCs w:val="24"/>
              </w:rPr>
            </w:pPr>
          </w:p>
        </w:tc>
        <w:tc>
          <w:tcPr>
            <w:tcW w:w="10664" w:type="dxa"/>
            <w:gridSpan w:val="2"/>
          </w:tcPr>
          <w:p w:rsidR="007E357C" w:rsidRPr="00B47D1F" w:rsidRDefault="007E357C" w:rsidP="003C228E">
            <w:pPr>
              <w:pStyle w:val="37"/>
              <w:ind w:left="0" w:firstLine="669"/>
              <w:rPr>
                <w:szCs w:val="24"/>
              </w:rPr>
            </w:pPr>
            <w:r w:rsidRPr="00B47D1F">
              <w:rPr>
                <w:szCs w:val="24"/>
              </w:rPr>
              <w:t xml:space="preserve">Цена работ по </w:t>
            </w:r>
            <w:r w:rsidRPr="00B47D1F">
              <w:t>д</w:t>
            </w:r>
            <w:r w:rsidRPr="00B47D1F">
              <w:rPr>
                <w:szCs w:val="24"/>
              </w:rPr>
              <w:t xml:space="preserve">оговору включает в себя вознаграждение </w:t>
            </w:r>
            <w:r w:rsidRPr="00B47D1F">
              <w:t>п</w:t>
            </w:r>
            <w:r w:rsidRPr="00B47D1F">
              <w:rPr>
                <w:szCs w:val="24"/>
              </w:rPr>
              <w:t xml:space="preserve">одрядчика за выполнение всех обязанностей по </w:t>
            </w:r>
            <w:r w:rsidRPr="00B47D1F">
              <w:t>д</w:t>
            </w:r>
            <w:r w:rsidRPr="00B47D1F">
              <w:rPr>
                <w:szCs w:val="24"/>
              </w:rPr>
              <w:t>оговору и компенсацию всех его издержек, в том числе стоимость всех необходимых для выполнения работ материалов и оборудования</w:t>
            </w:r>
            <w:r w:rsidRPr="00B47D1F">
              <w:t xml:space="preserve">, а также все </w:t>
            </w:r>
            <w:r w:rsidRPr="00B47D1F">
              <w:rPr>
                <w:color w:val="000000"/>
              </w:rPr>
              <w:t>расходы на перевозку, страхование, уплату таможенных пошлин, налогов, сборов и других обязательных платежей.</w:t>
            </w:r>
          </w:p>
        </w:tc>
      </w:tr>
      <w:tr w:rsidR="007E357C" w:rsidRPr="00B47D1F" w:rsidTr="00897716">
        <w:trPr>
          <w:trHeight w:val="53"/>
        </w:trPr>
        <w:tc>
          <w:tcPr>
            <w:tcW w:w="781" w:type="dxa"/>
            <w:vMerge/>
          </w:tcPr>
          <w:p w:rsidR="007E357C" w:rsidRPr="00B47D1F" w:rsidRDefault="007E357C" w:rsidP="00414382">
            <w:pPr>
              <w:numPr>
                <w:ilvl w:val="0"/>
                <w:numId w:val="45"/>
              </w:numPr>
              <w:tabs>
                <w:tab w:val="num" w:pos="786"/>
              </w:tabs>
              <w:ind w:left="0" w:hanging="15"/>
              <w:jc w:val="center"/>
            </w:pPr>
          </w:p>
        </w:tc>
        <w:tc>
          <w:tcPr>
            <w:tcW w:w="3228" w:type="dxa"/>
            <w:vMerge/>
          </w:tcPr>
          <w:p w:rsidR="007E357C" w:rsidRPr="00B47D1F" w:rsidRDefault="007E357C" w:rsidP="00081179">
            <w:pPr>
              <w:pStyle w:val="37"/>
              <w:tabs>
                <w:tab w:val="clear" w:pos="1307"/>
              </w:tabs>
              <w:ind w:left="0"/>
              <w:jc w:val="left"/>
              <w:rPr>
                <w:szCs w:val="24"/>
              </w:rPr>
            </w:pPr>
          </w:p>
        </w:tc>
        <w:tc>
          <w:tcPr>
            <w:tcW w:w="10664" w:type="dxa"/>
            <w:gridSpan w:val="2"/>
          </w:tcPr>
          <w:p w:rsidR="007E357C" w:rsidRPr="00B47D1F" w:rsidRDefault="007E357C" w:rsidP="00F17D84">
            <w:pPr>
              <w:pStyle w:val="37"/>
              <w:ind w:left="0" w:firstLine="669"/>
              <w:rPr>
                <w:szCs w:val="24"/>
              </w:rPr>
            </w:pPr>
            <w:r w:rsidRPr="00B47D1F">
              <w:rPr>
                <w:b/>
                <w:szCs w:val="24"/>
              </w:rPr>
              <w:t>В случае если Участник применяет упрощенную систему налогообложения, указанная в Заявке на участие в запросе предложений цена договора, не должна превышать начальную (максимальную) цену договора без учета НДС.</w:t>
            </w:r>
          </w:p>
        </w:tc>
      </w:tr>
      <w:tr w:rsidR="007E357C" w:rsidRPr="00B47D1F" w:rsidTr="00897716">
        <w:trPr>
          <w:trHeight w:val="53"/>
        </w:trPr>
        <w:tc>
          <w:tcPr>
            <w:tcW w:w="781" w:type="dxa"/>
            <w:vMerge/>
          </w:tcPr>
          <w:p w:rsidR="007E357C" w:rsidRPr="00B47D1F" w:rsidRDefault="007E357C" w:rsidP="00414382">
            <w:pPr>
              <w:numPr>
                <w:ilvl w:val="0"/>
                <w:numId w:val="45"/>
              </w:numPr>
              <w:tabs>
                <w:tab w:val="num" w:pos="786"/>
              </w:tabs>
              <w:ind w:left="0" w:hanging="15"/>
              <w:jc w:val="center"/>
            </w:pPr>
          </w:p>
        </w:tc>
        <w:tc>
          <w:tcPr>
            <w:tcW w:w="3228" w:type="dxa"/>
          </w:tcPr>
          <w:p w:rsidR="007E357C" w:rsidRPr="00B47D1F" w:rsidRDefault="007E357C" w:rsidP="00FE4CCA">
            <w:pPr>
              <w:pStyle w:val="37"/>
              <w:tabs>
                <w:tab w:val="clear" w:pos="1307"/>
              </w:tabs>
              <w:ind w:left="0" w:right="153"/>
              <w:jc w:val="left"/>
              <w:rPr>
                <w:szCs w:val="24"/>
              </w:rPr>
            </w:pPr>
            <w:r w:rsidRPr="00B47D1F">
              <w:rPr>
                <w:szCs w:val="24"/>
              </w:rPr>
              <w:t>Порядок формирования цены договора</w:t>
            </w:r>
          </w:p>
        </w:tc>
        <w:tc>
          <w:tcPr>
            <w:tcW w:w="10664" w:type="dxa"/>
            <w:gridSpan w:val="2"/>
          </w:tcPr>
          <w:p w:rsidR="007E357C" w:rsidRPr="00B47D1F" w:rsidRDefault="007E357C" w:rsidP="00FE4CCA">
            <w:pPr>
              <w:ind w:firstLine="669"/>
              <w:jc w:val="both"/>
            </w:pPr>
            <w:r w:rsidRPr="00B47D1F">
              <w:t xml:space="preserve">Цена договора, после выбора победителя, устанавливается путем включения понижающего коэффициента в смету (Приложение № 4 к проекту договора в </w:t>
            </w:r>
            <w:hyperlink w:anchor="_ЧАСТЬ_2_«ПРОЕКТ" w:history="1">
              <w:r w:rsidRPr="00B47D1F">
                <w:rPr>
                  <w:rStyle w:val="afa"/>
                </w:rPr>
                <w:t>Части 2</w:t>
              </w:r>
            </w:hyperlink>
            <w:r w:rsidRPr="00B47D1F">
              <w:t xml:space="preserve"> настоящей документации), рассчитываемого по формуле:</w:t>
            </w:r>
          </w:p>
          <w:p w:rsidR="007E357C" w:rsidRPr="00B47D1F" w:rsidRDefault="007E357C" w:rsidP="00FE4CCA">
            <w:pPr>
              <w:ind w:firstLine="669"/>
              <w:jc w:val="both"/>
            </w:pPr>
          </w:p>
          <w:tbl>
            <w:tblPr>
              <w:tblW w:w="1865" w:type="dxa"/>
              <w:jc w:val="center"/>
              <w:tblInd w:w="1211" w:type="dxa"/>
              <w:tblLayout w:type="fixed"/>
              <w:tblLook w:val="0000"/>
            </w:tblPr>
            <w:tblGrid>
              <w:gridCol w:w="630"/>
              <w:gridCol w:w="283"/>
              <w:gridCol w:w="952"/>
            </w:tblGrid>
            <w:tr w:rsidR="007E357C" w:rsidRPr="00B47D1F" w:rsidTr="00FE4CCA">
              <w:trPr>
                <w:cantSplit/>
                <w:trHeight w:val="243"/>
                <w:jc w:val="center"/>
              </w:trPr>
              <w:tc>
                <w:tcPr>
                  <w:tcW w:w="630" w:type="dxa"/>
                  <w:vMerge w:val="restart"/>
                  <w:vAlign w:val="center"/>
                </w:tcPr>
                <w:p w:rsidR="007E357C" w:rsidRPr="00B47D1F" w:rsidRDefault="007E357C" w:rsidP="00FE4CCA">
                  <w:pPr>
                    <w:rPr>
                      <w:b/>
                    </w:rPr>
                  </w:pPr>
                  <w:r w:rsidRPr="00B47D1F">
                    <w:rPr>
                      <w:b/>
                    </w:rPr>
                    <w:t>К</w:t>
                  </w:r>
                  <w:r w:rsidRPr="00B47D1F">
                    <w:rPr>
                      <w:b/>
                      <w:vertAlign w:val="subscript"/>
                    </w:rPr>
                    <w:t>пк</w:t>
                  </w:r>
                </w:p>
              </w:tc>
              <w:tc>
                <w:tcPr>
                  <w:tcW w:w="283" w:type="dxa"/>
                  <w:vMerge w:val="restart"/>
                  <w:vAlign w:val="center"/>
                </w:tcPr>
                <w:p w:rsidR="007E357C" w:rsidRPr="00B47D1F" w:rsidRDefault="007E357C" w:rsidP="007E6DD5">
                  <w:pPr>
                    <w:ind w:left="-108"/>
                    <w:jc w:val="center"/>
                    <w:rPr>
                      <w:b/>
                      <w:sz w:val="28"/>
                      <w:szCs w:val="28"/>
                    </w:rPr>
                  </w:pPr>
                  <w:r w:rsidRPr="00B47D1F">
                    <w:rPr>
                      <w:b/>
                      <w:sz w:val="28"/>
                      <w:szCs w:val="28"/>
                    </w:rPr>
                    <w:t>=</w:t>
                  </w:r>
                </w:p>
              </w:tc>
              <w:tc>
                <w:tcPr>
                  <w:tcW w:w="952" w:type="dxa"/>
                  <w:tcBorders>
                    <w:bottom w:val="single" w:sz="4" w:space="0" w:color="auto"/>
                  </w:tcBorders>
                  <w:vAlign w:val="center"/>
                </w:tcPr>
                <w:p w:rsidR="007E357C" w:rsidRPr="00B47D1F" w:rsidRDefault="007E357C" w:rsidP="00FE4CCA">
                  <w:pPr>
                    <w:rPr>
                      <w:b/>
                    </w:rPr>
                  </w:pPr>
                  <w:r w:rsidRPr="00B47D1F">
                    <w:rPr>
                      <w:b/>
                    </w:rPr>
                    <w:t>Ц</w:t>
                  </w:r>
                  <w:r w:rsidRPr="00B47D1F">
                    <w:rPr>
                      <w:b/>
                      <w:vertAlign w:val="subscript"/>
                    </w:rPr>
                    <w:t>п</w:t>
                  </w:r>
                </w:p>
              </w:tc>
            </w:tr>
            <w:tr w:rsidR="007E357C" w:rsidRPr="00B47D1F" w:rsidTr="00FE4CCA">
              <w:trPr>
                <w:cantSplit/>
                <w:trHeight w:val="337"/>
                <w:jc w:val="center"/>
              </w:trPr>
              <w:tc>
                <w:tcPr>
                  <w:tcW w:w="630" w:type="dxa"/>
                  <w:vMerge/>
                </w:tcPr>
                <w:p w:rsidR="007E357C" w:rsidRPr="00B47D1F" w:rsidRDefault="007E357C" w:rsidP="00FE4CCA">
                  <w:pPr>
                    <w:rPr>
                      <w:b/>
                    </w:rPr>
                  </w:pPr>
                </w:p>
              </w:tc>
              <w:tc>
                <w:tcPr>
                  <w:tcW w:w="283" w:type="dxa"/>
                  <w:vMerge/>
                </w:tcPr>
                <w:p w:rsidR="007E357C" w:rsidRPr="00B47D1F" w:rsidRDefault="007E357C" w:rsidP="00FE4CCA">
                  <w:pPr>
                    <w:rPr>
                      <w:b/>
                    </w:rPr>
                  </w:pPr>
                </w:p>
              </w:tc>
              <w:tc>
                <w:tcPr>
                  <w:tcW w:w="952" w:type="dxa"/>
                  <w:tcBorders>
                    <w:top w:val="single" w:sz="4" w:space="0" w:color="auto"/>
                  </w:tcBorders>
                </w:tcPr>
                <w:p w:rsidR="007E357C" w:rsidRPr="00B47D1F" w:rsidRDefault="007E357C" w:rsidP="00FE4CCA">
                  <w:pPr>
                    <w:rPr>
                      <w:b/>
                    </w:rPr>
                  </w:pPr>
                  <w:r w:rsidRPr="00B47D1F">
                    <w:rPr>
                      <w:b/>
                    </w:rPr>
                    <w:t>Ц</w:t>
                  </w:r>
                  <w:r w:rsidRPr="00B47D1F">
                    <w:rPr>
                      <w:b/>
                      <w:vertAlign w:val="subscript"/>
                    </w:rPr>
                    <w:t>max</w:t>
                  </w:r>
                </w:p>
              </w:tc>
            </w:tr>
          </w:tbl>
          <w:p w:rsidR="007E357C" w:rsidRPr="00B47D1F" w:rsidRDefault="007E357C" w:rsidP="00FE4CCA">
            <w:pPr>
              <w:ind w:firstLine="669"/>
              <w:jc w:val="both"/>
            </w:pPr>
          </w:p>
          <w:p w:rsidR="007E357C" w:rsidRPr="00B47D1F" w:rsidRDefault="007E357C" w:rsidP="00FE4CCA">
            <w:pPr>
              <w:ind w:firstLine="669"/>
              <w:jc w:val="both"/>
            </w:pPr>
            <w:r w:rsidRPr="00B47D1F">
              <w:t xml:space="preserve">где: </w:t>
            </w:r>
            <w:r w:rsidRPr="00B47D1F">
              <w:rPr>
                <w:b/>
              </w:rPr>
              <w:t>К</w:t>
            </w:r>
            <w:r w:rsidRPr="00B47D1F">
              <w:rPr>
                <w:b/>
                <w:vertAlign w:val="subscript"/>
              </w:rPr>
              <w:t>пк</w:t>
            </w:r>
            <w:r w:rsidRPr="00B47D1F">
              <w:rPr>
                <w:vertAlign w:val="subscript"/>
              </w:rPr>
              <w:t xml:space="preserve"> </w:t>
            </w:r>
            <w:r w:rsidRPr="00B47D1F">
              <w:t>- величина понижающего коэффициента;</w:t>
            </w:r>
          </w:p>
          <w:p w:rsidR="007E357C" w:rsidRPr="00B47D1F" w:rsidRDefault="007E357C" w:rsidP="00FE4CCA">
            <w:pPr>
              <w:ind w:firstLine="669"/>
              <w:jc w:val="both"/>
            </w:pPr>
            <w:r w:rsidRPr="00B47D1F">
              <w:rPr>
                <w:b/>
              </w:rPr>
              <w:t>Ц</w:t>
            </w:r>
            <w:r w:rsidRPr="00B47D1F">
              <w:rPr>
                <w:b/>
                <w:vertAlign w:val="subscript"/>
              </w:rPr>
              <w:t>п</w:t>
            </w:r>
            <w:r w:rsidRPr="00B47D1F">
              <w:t xml:space="preserve"> – общая цена договора с учётом НДС, предложенная победителем запроса предложений или цена предложенная участником запроса предложений в случае не заключения договора с победителем;</w:t>
            </w:r>
          </w:p>
          <w:p w:rsidR="007E357C" w:rsidRPr="00B47D1F" w:rsidRDefault="007E357C" w:rsidP="00FE4CCA">
            <w:pPr>
              <w:ind w:firstLine="669"/>
              <w:jc w:val="both"/>
              <w:rPr>
                <w:b/>
              </w:rPr>
            </w:pPr>
            <w:r w:rsidRPr="00B47D1F">
              <w:rPr>
                <w:b/>
              </w:rPr>
              <w:t>Ц</w:t>
            </w:r>
            <w:r w:rsidRPr="00B47D1F">
              <w:rPr>
                <w:b/>
                <w:vertAlign w:val="subscript"/>
                <w:lang w:val="en-US"/>
              </w:rPr>
              <w:t>max</w:t>
            </w:r>
            <w:r w:rsidRPr="00B47D1F">
              <w:t xml:space="preserve"> - начальная (максимальная) цена договора с учётом НДС. </w:t>
            </w:r>
          </w:p>
        </w:tc>
      </w:tr>
      <w:tr w:rsidR="007E357C" w:rsidRPr="00B47D1F" w:rsidTr="00A7754E">
        <w:trPr>
          <w:trHeight w:val="397"/>
        </w:trPr>
        <w:tc>
          <w:tcPr>
            <w:tcW w:w="781" w:type="dxa"/>
          </w:tcPr>
          <w:p w:rsidR="007E357C" w:rsidRPr="00B47D1F" w:rsidRDefault="007E357C" w:rsidP="00414382">
            <w:pPr>
              <w:numPr>
                <w:ilvl w:val="0"/>
                <w:numId w:val="45"/>
              </w:numPr>
              <w:tabs>
                <w:tab w:val="num" w:pos="786"/>
              </w:tabs>
              <w:ind w:left="0" w:hanging="15"/>
              <w:jc w:val="center"/>
            </w:pPr>
          </w:p>
        </w:tc>
        <w:tc>
          <w:tcPr>
            <w:tcW w:w="3228" w:type="dxa"/>
          </w:tcPr>
          <w:p w:rsidR="007E357C" w:rsidRPr="00B47D1F" w:rsidRDefault="007E357C" w:rsidP="00081179">
            <w:pPr>
              <w:rPr>
                <w:lang w:val="en-US"/>
              </w:rPr>
            </w:pPr>
            <w:r w:rsidRPr="00B47D1F">
              <w:t xml:space="preserve">Официальный язык запроса </w:t>
            </w:r>
            <w:r w:rsidRPr="00B47D1F">
              <w:lastRenderedPageBreak/>
              <w:t>предложений</w:t>
            </w:r>
          </w:p>
        </w:tc>
        <w:tc>
          <w:tcPr>
            <w:tcW w:w="10664" w:type="dxa"/>
            <w:gridSpan w:val="2"/>
          </w:tcPr>
          <w:p w:rsidR="007E357C" w:rsidRPr="00B47D1F" w:rsidRDefault="007E357C" w:rsidP="005D1614">
            <w:pPr>
              <w:ind w:firstLine="669"/>
            </w:pPr>
            <w:r w:rsidRPr="00B47D1F">
              <w:lastRenderedPageBreak/>
              <w:t>Русский.</w:t>
            </w:r>
          </w:p>
        </w:tc>
      </w:tr>
      <w:tr w:rsidR="007E357C" w:rsidRPr="00B47D1F" w:rsidTr="00897716">
        <w:trPr>
          <w:trHeight w:val="53"/>
        </w:trPr>
        <w:tc>
          <w:tcPr>
            <w:tcW w:w="781" w:type="dxa"/>
          </w:tcPr>
          <w:p w:rsidR="007E357C" w:rsidRPr="00B47D1F" w:rsidRDefault="007E357C" w:rsidP="00414382">
            <w:pPr>
              <w:numPr>
                <w:ilvl w:val="0"/>
                <w:numId w:val="45"/>
              </w:numPr>
              <w:tabs>
                <w:tab w:val="num" w:pos="786"/>
              </w:tabs>
              <w:ind w:left="0" w:hanging="15"/>
              <w:jc w:val="center"/>
            </w:pPr>
            <w:bookmarkStart w:id="275" w:name="_Ref317253392"/>
          </w:p>
        </w:tc>
        <w:bookmarkEnd w:id="275"/>
        <w:tc>
          <w:tcPr>
            <w:tcW w:w="3228" w:type="dxa"/>
          </w:tcPr>
          <w:p w:rsidR="007E357C" w:rsidRPr="00B47D1F" w:rsidRDefault="007E357C" w:rsidP="00081179">
            <w:pPr>
              <w:rPr>
                <w:lang w:val="en-US"/>
              </w:rPr>
            </w:pPr>
            <w:r w:rsidRPr="00B47D1F">
              <w:t>Валюта запроса предложений</w:t>
            </w:r>
          </w:p>
        </w:tc>
        <w:tc>
          <w:tcPr>
            <w:tcW w:w="10664" w:type="dxa"/>
            <w:gridSpan w:val="2"/>
          </w:tcPr>
          <w:p w:rsidR="007E357C" w:rsidRPr="00B47D1F" w:rsidRDefault="007E357C" w:rsidP="00897716">
            <w:pPr>
              <w:ind w:firstLine="669"/>
            </w:pPr>
            <w:r w:rsidRPr="00B47D1F">
              <w:t>Российский рубль.</w:t>
            </w:r>
          </w:p>
        </w:tc>
      </w:tr>
      <w:tr w:rsidR="007E357C" w:rsidRPr="00B47D1F" w:rsidTr="003B0680">
        <w:trPr>
          <w:trHeight w:val="704"/>
        </w:trPr>
        <w:tc>
          <w:tcPr>
            <w:tcW w:w="781" w:type="dxa"/>
            <w:vMerge w:val="restart"/>
          </w:tcPr>
          <w:p w:rsidR="007E357C" w:rsidRPr="00B47D1F" w:rsidRDefault="007E357C" w:rsidP="00414382">
            <w:pPr>
              <w:numPr>
                <w:ilvl w:val="0"/>
                <w:numId w:val="45"/>
              </w:numPr>
              <w:tabs>
                <w:tab w:val="num" w:pos="786"/>
              </w:tabs>
              <w:ind w:left="0" w:hanging="15"/>
              <w:jc w:val="center"/>
            </w:pPr>
            <w:bookmarkStart w:id="276" w:name="_Ref317253528"/>
          </w:p>
        </w:tc>
        <w:bookmarkEnd w:id="276"/>
        <w:tc>
          <w:tcPr>
            <w:tcW w:w="3228" w:type="dxa"/>
          </w:tcPr>
          <w:p w:rsidR="007E357C" w:rsidRPr="00B47D1F" w:rsidRDefault="007E357C" w:rsidP="00081179">
            <w:r w:rsidRPr="00B47D1F">
              <w:t>Обеспечение заявки на участие в запросе предложений:</w:t>
            </w:r>
          </w:p>
          <w:p w:rsidR="007E357C" w:rsidRPr="00B47D1F" w:rsidRDefault="007E357C" w:rsidP="00081179">
            <w:r w:rsidRPr="00B47D1F">
              <w:t>Форма обеспечения</w:t>
            </w:r>
          </w:p>
        </w:tc>
        <w:tc>
          <w:tcPr>
            <w:tcW w:w="10664" w:type="dxa"/>
            <w:gridSpan w:val="2"/>
          </w:tcPr>
          <w:p w:rsidR="007E357C" w:rsidRPr="00B47D1F" w:rsidRDefault="007E357C" w:rsidP="005D1614">
            <w:pPr>
              <w:pStyle w:val="a0"/>
              <w:numPr>
                <w:ilvl w:val="0"/>
                <w:numId w:val="0"/>
              </w:numPr>
              <w:spacing w:line="240" w:lineRule="auto"/>
              <w:ind w:firstLine="669"/>
              <w:rPr>
                <w:sz w:val="24"/>
                <w:szCs w:val="24"/>
              </w:rPr>
            </w:pPr>
            <w:r w:rsidRPr="00B47D1F">
              <w:rPr>
                <w:sz w:val="24"/>
                <w:szCs w:val="24"/>
              </w:rPr>
              <w:t>Денежные средства.</w:t>
            </w:r>
          </w:p>
        </w:tc>
      </w:tr>
      <w:tr w:rsidR="007E357C" w:rsidRPr="00B47D1F" w:rsidTr="003B0680">
        <w:trPr>
          <w:trHeight w:val="735"/>
        </w:trPr>
        <w:tc>
          <w:tcPr>
            <w:tcW w:w="781" w:type="dxa"/>
            <w:vMerge/>
          </w:tcPr>
          <w:p w:rsidR="007E357C" w:rsidRPr="00B47D1F" w:rsidRDefault="007E357C" w:rsidP="00414382">
            <w:pPr>
              <w:numPr>
                <w:ilvl w:val="0"/>
                <w:numId w:val="45"/>
              </w:numPr>
              <w:tabs>
                <w:tab w:val="num" w:pos="786"/>
              </w:tabs>
              <w:ind w:left="0" w:hanging="15"/>
              <w:jc w:val="center"/>
            </w:pPr>
          </w:p>
        </w:tc>
        <w:tc>
          <w:tcPr>
            <w:tcW w:w="3228" w:type="dxa"/>
          </w:tcPr>
          <w:p w:rsidR="007E357C" w:rsidRPr="00B47D1F" w:rsidRDefault="007E357C" w:rsidP="00081179">
            <w:r w:rsidRPr="00B47D1F">
              <w:t>Размер и валюта обеспечения заявки на участие в запросе предложений</w:t>
            </w:r>
          </w:p>
        </w:tc>
        <w:tc>
          <w:tcPr>
            <w:tcW w:w="10664" w:type="dxa"/>
            <w:gridSpan w:val="2"/>
          </w:tcPr>
          <w:p w:rsidR="007E357C" w:rsidRPr="00B47D1F" w:rsidRDefault="007E357C" w:rsidP="005D1614">
            <w:pPr>
              <w:pStyle w:val="a0"/>
              <w:numPr>
                <w:ilvl w:val="0"/>
                <w:numId w:val="0"/>
              </w:numPr>
              <w:tabs>
                <w:tab w:val="num" w:pos="1134"/>
              </w:tabs>
              <w:spacing w:line="240" w:lineRule="auto"/>
              <w:ind w:firstLine="669"/>
              <w:rPr>
                <w:sz w:val="24"/>
                <w:szCs w:val="24"/>
              </w:rPr>
            </w:pPr>
            <w:r w:rsidRPr="00B47D1F">
              <w:rPr>
                <w:b/>
                <w:sz w:val="24"/>
                <w:szCs w:val="24"/>
              </w:rPr>
              <w:t>5</w:t>
            </w:r>
            <w:r w:rsidRPr="00B47D1F">
              <w:rPr>
                <w:b/>
                <w:bCs w:val="0"/>
                <w:sz w:val="24"/>
                <w:szCs w:val="24"/>
              </w:rPr>
              <w:t> (пять) %</w:t>
            </w:r>
            <w:r w:rsidRPr="00B47D1F">
              <w:rPr>
                <w:bCs w:val="0"/>
                <w:sz w:val="24"/>
                <w:szCs w:val="24"/>
              </w:rPr>
              <w:t xml:space="preserve"> от начальной (максимальной) цены договора,</w:t>
            </w:r>
            <w:r w:rsidRPr="00B47D1F">
              <w:rPr>
                <w:sz w:val="24"/>
                <w:szCs w:val="24"/>
              </w:rPr>
              <w:t xml:space="preserve"> что составляет </w:t>
            </w:r>
            <w:r w:rsidR="006214B9" w:rsidRPr="00B47D1F">
              <w:rPr>
                <w:b/>
              </w:rPr>
              <w:t>88 741,30</w:t>
            </w:r>
            <w:r w:rsidRPr="00B47D1F">
              <w:rPr>
                <w:b/>
                <w:sz w:val="24"/>
                <w:szCs w:val="24"/>
              </w:rPr>
              <w:t xml:space="preserve"> рублей.</w:t>
            </w:r>
          </w:p>
          <w:p w:rsidR="007E357C" w:rsidRPr="00B47D1F" w:rsidRDefault="007E357C" w:rsidP="005D1614">
            <w:pPr>
              <w:ind w:firstLine="669"/>
              <w:jc w:val="both"/>
            </w:pPr>
            <w:r w:rsidRPr="00B47D1F">
              <w:t>Валюта - российский рубль.</w:t>
            </w:r>
          </w:p>
        </w:tc>
      </w:tr>
      <w:tr w:rsidR="007E357C" w:rsidRPr="00B47D1F" w:rsidTr="003B0680">
        <w:trPr>
          <w:trHeight w:val="750"/>
        </w:trPr>
        <w:tc>
          <w:tcPr>
            <w:tcW w:w="781" w:type="dxa"/>
            <w:vMerge/>
          </w:tcPr>
          <w:p w:rsidR="007E357C" w:rsidRPr="00B47D1F" w:rsidRDefault="007E357C" w:rsidP="00414382">
            <w:pPr>
              <w:numPr>
                <w:ilvl w:val="0"/>
                <w:numId w:val="45"/>
              </w:numPr>
              <w:tabs>
                <w:tab w:val="num" w:pos="786"/>
              </w:tabs>
              <w:ind w:left="0" w:hanging="15"/>
              <w:jc w:val="center"/>
            </w:pPr>
          </w:p>
        </w:tc>
        <w:tc>
          <w:tcPr>
            <w:tcW w:w="3228" w:type="dxa"/>
          </w:tcPr>
          <w:p w:rsidR="007E357C" w:rsidRPr="00B47D1F" w:rsidRDefault="007E357C" w:rsidP="00081179">
            <w:r w:rsidRPr="00B47D1F">
              <w:t>Реквизиты для перечисления обеспечения заявок на участие в запросе предложений</w:t>
            </w:r>
          </w:p>
        </w:tc>
        <w:tc>
          <w:tcPr>
            <w:tcW w:w="10664" w:type="dxa"/>
            <w:gridSpan w:val="2"/>
          </w:tcPr>
          <w:p w:rsidR="007E357C" w:rsidRPr="00B47D1F" w:rsidRDefault="007E357C" w:rsidP="005D1614">
            <w:pPr>
              <w:ind w:firstLine="669"/>
              <w:jc w:val="both"/>
            </w:pPr>
            <w:r w:rsidRPr="00B47D1F">
              <w:t>Получатель: Открытое акционерное общество «Восточно-Европейский головной научно-исследовательский и проектный институт энергетических технологий»</w:t>
            </w:r>
          </w:p>
          <w:p w:rsidR="007E357C" w:rsidRPr="00B47D1F" w:rsidRDefault="007E357C" w:rsidP="005D1614">
            <w:pPr>
              <w:ind w:firstLine="669"/>
              <w:jc w:val="both"/>
            </w:pPr>
            <w:r w:rsidRPr="00B47D1F">
              <w:t>(ОАО «Головной институт «ВНИПИЭТ» - сокращённо)</w:t>
            </w:r>
          </w:p>
          <w:p w:rsidR="007E357C" w:rsidRPr="00B47D1F" w:rsidRDefault="007E357C" w:rsidP="005D1614">
            <w:pPr>
              <w:ind w:firstLine="669"/>
              <w:jc w:val="both"/>
            </w:pPr>
            <w:r w:rsidRPr="00B47D1F">
              <w:t>ИНН 7814417371</w:t>
            </w:r>
          </w:p>
          <w:p w:rsidR="007E357C" w:rsidRPr="00B47D1F" w:rsidRDefault="007E357C" w:rsidP="005D1614">
            <w:pPr>
              <w:ind w:firstLine="669"/>
              <w:jc w:val="both"/>
            </w:pPr>
            <w:r w:rsidRPr="00B47D1F">
              <w:t>КПП 783450001</w:t>
            </w:r>
          </w:p>
          <w:p w:rsidR="007E357C" w:rsidRPr="00B47D1F" w:rsidRDefault="007E357C" w:rsidP="005D1614">
            <w:pPr>
              <w:ind w:firstLine="669"/>
              <w:jc w:val="both"/>
            </w:pPr>
            <w:r w:rsidRPr="00B47D1F">
              <w:t xml:space="preserve">197183, Санкт-Петербург, ул. Савушкина, д. 82, </w:t>
            </w:r>
          </w:p>
          <w:p w:rsidR="007E357C" w:rsidRPr="00B47D1F" w:rsidRDefault="007E357C" w:rsidP="005D1614">
            <w:pPr>
              <w:ind w:firstLine="669"/>
              <w:jc w:val="both"/>
            </w:pPr>
            <w:r w:rsidRPr="00B47D1F">
              <w:t>р/с 40702810839040002061 в филиале ОПЕРУ-5 ОАО Банк ВТБ в г. Санкт-Петербурге</w:t>
            </w:r>
          </w:p>
          <w:p w:rsidR="007E357C" w:rsidRPr="00B47D1F" w:rsidRDefault="007E357C" w:rsidP="005D1614">
            <w:pPr>
              <w:ind w:firstLine="669"/>
              <w:jc w:val="both"/>
            </w:pPr>
            <w:r w:rsidRPr="00B47D1F">
              <w:t>к/с 30101810200000000704</w:t>
            </w:r>
          </w:p>
          <w:p w:rsidR="007E357C" w:rsidRPr="00B47D1F" w:rsidRDefault="007E357C" w:rsidP="005D1614">
            <w:pPr>
              <w:ind w:firstLine="669"/>
              <w:jc w:val="both"/>
            </w:pPr>
            <w:r w:rsidRPr="00B47D1F">
              <w:t>БИК 044030704</w:t>
            </w:r>
          </w:p>
          <w:p w:rsidR="007E357C" w:rsidRPr="004F1A6A" w:rsidRDefault="007E357C" w:rsidP="005D1614">
            <w:pPr>
              <w:pStyle w:val="af3"/>
              <w:spacing w:before="0" w:beforeAutospacing="0" w:after="0" w:afterAutospacing="0"/>
              <w:ind w:firstLine="669"/>
              <w:jc w:val="both"/>
              <w:rPr>
                <w:lang w:val="ru-RU" w:eastAsia="ru-RU"/>
              </w:rPr>
            </w:pPr>
            <w:r w:rsidRPr="00266C0E">
              <w:rPr>
                <w:lang w:val="ru-RU" w:eastAsia="ru-RU"/>
              </w:rPr>
              <w:t>Назначение платежа: Обеспечение заявки для участия в запросе предложений 13/1</w:t>
            </w:r>
            <w:r w:rsidR="006214B9" w:rsidRPr="00266C0E">
              <w:rPr>
                <w:lang w:val="ru-RU" w:eastAsia="ru-RU"/>
              </w:rPr>
              <w:t>6</w:t>
            </w:r>
            <w:r w:rsidRPr="00266C0E">
              <w:rPr>
                <w:lang w:val="ru-RU" w:eastAsia="ru-RU"/>
              </w:rPr>
              <w:t>6-71</w:t>
            </w:r>
            <w:r w:rsidR="000B52B8" w:rsidRPr="00266C0E">
              <w:rPr>
                <w:lang w:val="ru-RU" w:eastAsia="ru-RU"/>
              </w:rPr>
              <w:t>4</w:t>
            </w:r>
            <w:r w:rsidRPr="00266C0E">
              <w:rPr>
                <w:lang w:val="ru-RU" w:eastAsia="ru-RU"/>
              </w:rPr>
              <w:t xml:space="preserve"> на право заключения договора на выполнение работ </w:t>
            </w:r>
            <w:r w:rsidR="006214B9" w:rsidRPr="00266C0E">
              <w:rPr>
                <w:lang w:val="ru-RU" w:eastAsia="ru-RU"/>
              </w:rPr>
              <w:t>по замене стояков</w:t>
            </w:r>
            <w:r w:rsidR="000B52B8" w:rsidRPr="00266C0E">
              <w:rPr>
                <w:color w:val="000000" w:themeColor="text1"/>
                <w:lang w:val="ru-RU" w:eastAsia="ru-RU"/>
              </w:rPr>
              <w:t xml:space="preserve"> системы отопления Административного корпуса ОАО «Головной институт «ВНИПИЭТ»</w:t>
            </w:r>
            <w:r w:rsidRPr="00266C0E">
              <w:rPr>
                <w:lang w:val="ru-RU" w:eastAsia="ru-RU"/>
              </w:rPr>
              <w:t>, НДС не облагается.</w:t>
            </w:r>
          </w:p>
          <w:p w:rsidR="007E357C" w:rsidRPr="00B47D1F" w:rsidRDefault="007E357C" w:rsidP="005D1614">
            <w:pPr>
              <w:ind w:firstLine="669"/>
              <w:jc w:val="both"/>
            </w:pPr>
          </w:p>
          <w:p w:rsidR="007E357C" w:rsidRPr="00B47D1F" w:rsidRDefault="007E357C" w:rsidP="005D1614">
            <w:pPr>
              <w:ind w:firstLine="669"/>
              <w:jc w:val="both"/>
            </w:pPr>
            <w:r w:rsidRPr="00B47D1F">
              <w:t>Обеспечение заявки на участие в запросе предложений должно быть перечислено по указанным реквизитам в срок, обеспечивающий их своевременное поступление на счет получателя не позднее времени и даты окончания подачи заявок на участие в запросе предложений.</w:t>
            </w:r>
          </w:p>
        </w:tc>
      </w:tr>
      <w:tr w:rsidR="007E357C" w:rsidRPr="00B47D1F" w:rsidTr="003B0680">
        <w:trPr>
          <w:trHeight w:val="246"/>
        </w:trPr>
        <w:tc>
          <w:tcPr>
            <w:tcW w:w="781" w:type="dxa"/>
          </w:tcPr>
          <w:p w:rsidR="007E357C" w:rsidRPr="00B47D1F" w:rsidRDefault="007E357C" w:rsidP="00414382">
            <w:pPr>
              <w:numPr>
                <w:ilvl w:val="0"/>
                <w:numId w:val="45"/>
              </w:numPr>
              <w:tabs>
                <w:tab w:val="num" w:pos="786"/>
              </w:tabs>
              <w:ind w:left="0" w:hanging="15"/>
              <w:jc w:val="center"/>
            </w:pPr>
            <w:bookmarkStart w:id="277" w:name="_Ref319670208"/>
          </w:p>
        </w:tc>
        <w:bookmarkEnd w:id="277"/>
        <w:tc>
          <w:tcPr>
            <w:tcW w:w="3228" w:type="dxa"/>
          </w:tcPr>
          <w:p w:rsidR="007E357C" w:rsidRPr="00B47D1F" w:rsidRDefault="007E357C" w:rsidP="00081179">
            <w:pPr>
              <w:pStyle w:val="37"/>
              <w:tabs>
                <w:tab w:val="clear" w:pos="1307"/>
              </w:tabs>
              <w:ind w:left="0"/>
              <w:jc w:val="left"/>
              <w:rPr>
                <w:szCs w:val="24"/>
              </w:rPr>
            </w:pPr>
            <w:r w:rsidRPr="00B47D1F">
              <w:rPr>
                <w:szCs w:val="24"/>
              </w:rPr>
              <w:t>Требования, предъявляемые к участникам запроса предложений/ субподрядчикам в объеме выполняемых работ</w:t>
            </w:r>
          </w:p>
        </w:tc>
        <w:tc>
          <w:tcPr>
            <w:tcW w:w="10664" w:type="dxa"/>
            <w:gridSpan w:val="2"/>
          </w:tcPr>
          <w:p w:rsidR="007E357C" w:rsidRPr="00B47D1F" w:rsidRDefault="007E357C" w:rsidP="00414382">
            <w:pPr>
              <w:widowControl w:val="0"/>
              <w:numPr>
                <w:ilvl w:val="0"/>
                <w:numId w:val="41"/>
              </w:numPr>
              <w:tabs>
                <w:tab w:val="left" w:pos="1378"/>
              </w:tabs>
              <w:adjustRightInd w:val="0"/>
              <w:ind w:left="0" w:firstLine="669"/>
              <w:jc w:val="both"/>
              <w:textAlignment w:val="baseline"/>
            </w:pPr>
            <w:bookmarkStart w:id="278" w:name="_Ref317250645"/>
            <w:bookmarkStart w:id="279" w:name="_Ref317251482"/>
            <w:bookmarkStart w:id="280" w:name="_Ref317251727"/>
            <w:r w:rsidRPr="00B47D1F">
              <w:t xml:space="preserve">Требования </w:t>
            </w:r>
            <w:r w:rsidRPr="00B47D1F">
              <w:rPr>
                <w:b/>
              </w:rPr>
              <w:t>к участникам</w:t>
            </w:r>
            <w:r w:rsidRPr="00B47D1F">
              <w:t xml:space="preserve"> запроса предложений:</w:t>
            </w:r>
            <w:bookmarkEnd w:id="278"/>
            <w:bookmarkEnd w:id="279"/>
            <w:bookmarkEnd w:id="280"/>
          </w:p>
          <w:p w:rsidR="007E357C" w:rsidRPr="00B47D1F" w:rsidRDefault="007E357C" w:rsidP="00414382">
            <w:pPr>
              <w:numPr>
                <w:ilvl w:val="0"/>
                <w:numId w:val="40"/>
              </w:numPr>
              <w:tabs>
                <w:tab w:val="left" w:pos="851"/>
                <w:tab w:val="left" w:pos="1378"/>
              </w:tabs>
              <w:ind w:left="0" w:firstLine="669"/>
              <w:jc w:val="both"/>
            </w:pPr>
            <w:r w:rsidRPr="00B47D1F">
              <w:t xml:space="preserve">Должен отвечать требованиям, указанным в пункте </w:t>
            </w:r>
            <w:fldSimple w:instr=" REF _Ref317256436 \r \h  \* MERGEFORMAT ">
              <w:r w:rsidR="00BC500E" w:rsidRPr="00B47D1F">
                <w:t>3.1</w:t>
              </w:r>
            </w:fldSimple>
            <w:r w:rsidRPr="00B47D1F">
              <w:t xml:space="preserve"> настоящей документации по запросу предложений;</w:t>
            </w:r>
          </w:p>
          <w:p w:rsidR="007E357C" w:rsidRPr="00B47D1F" w:rsidRDefault="007E357C" w:rsidP="00414382">
            <w:pPr>
              <w:numPr>
                <w:ilvl w:val="0"/>
                <w:numId w:val="40"/>
              </w:numPr>
              <w:tabs>
                <w:tab w:val="left" w:pos="851"/>
                <w:tab w:val="left" w:pos="1378"/>
              </w:tabs>
              <w:ind w:left="0" w:firstLine="669"/>
              <w:jc w:val="both"/>
            </w:pPr>
            <w:r w:rsidRPr="00B47D1F">
              <w:t>Должен раскрывать в составе заявки на участие в запросе предложений информацию в отношении всей цепочки собственников, включая бенефициаров (в том числе конечных);</w:t>
            </w:r>
          </w:p>
          <w:p w:rsidR="007E357C" w:rsidRPr="00B47D1F" w:rsidRDefault="007E357C" w:rsidP="005D1614">
            <w:pPr>
              <w:tabs>
                <w:tab w:val="left" w:pos="851"/>
                <w:tab w:val="left" w:pos="1378"/>
              </w:tabs>
              <w:ind w:firstLine="669"/>
              <w:jc w:val="both"/>
            </w:pPr>
            <w:r w:rsidRPr="00B47D1F">
              <w:t xml:space="preserve">В отношении участников запроса предложений, являющихся зарубежными публичными компаниями мирового уровня, занимающих лидирующие позиции в соответствующих отраслях, </w:t>
            </w:r>
            <w:r w:rsidRPr="00B47D1F">
              <w:lastRenderedPageBreak/>
              <w:t>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законе порядке раскрыта соответствующая информация.</w:t>
            </w:r>
          </w:p>
          <w:p w:rsidR="007E357C" w:rsidRPr="00B47D1F" w:rsidRDefault="007E357C" w:rsidP="005D1614">
            <w:pPr>
              <w:tabs>
                <w:tab w:val="left" w:pos="851"/>
                <w:tab w:val="left" w:pos="1378"/>
              </w:tabs>
              <w:ind w:firstLine="669"/>
              <w:jc w:val="both"/>
            </w:pPr>
            <w:r w:rsidRPr="00B47D1F">
              <w:t>В отношении участников запроса предложений,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 источник, посредством которого в установленном законе порядке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w:t>
            </w:r>
          </w:p>
          <w:p w:rsidR="007E357C" w:rsidRPr="00B47D1F" w:rsidRDefault="007E357C" w:rsidP="00851E83">
            <w:pPr>
              <w:numPr>
                <w:ilvl w:val="0"/>
                <w:numId w:val="40"/>
              </w:numPr>
              <w:tabs>
                <w:tab w:val="left" w:pos="851"/>
                <w:tab w:val="left" w:pos="1378"/>
              </w:tabs>
              <w:ind w:left="0" w:firstLine="669"/>
              <w:jc w:val="both"/>
            </w:pPr>
            <w:r w:rsidRPr="00B47D1F">
              <w:t xml:space="preserve">Должен иметь соответствующие разрешающие документы на осуществление видов деятельности, связанные с выполнением договора, право на заключение которого является предметом настоящего запроса предложений, </w:t>
            </w:r>
            <w:r w:rsidRPr="00B47D1F">
              <w:rPr>
                <w:b/>
              </w:rPr>
              <w:t>в объеме выполняемых работ</w:t>
            </w:r>
            <w:r w:rsidRPr="00B47D1F">
              <w:t xml:space="preserve"> согласно плану распределения объемов выполнения работ, в том числе:</w:t>
            </w:r>
          </w:p>
          <w:p w:rsidR="007A3160" w:rsidRPr="00C854E2" w:rsidRDefault="003448DA" w:rsidP="00C854E2">
            <w:pPr>
              <w:pStyle w:val="a0"/>
              <w:numPr>
                <w:ilvl w:val="0"/>
                <w:numId w:val="78"/>
              </w:numPr>
              <w:tabs>
                <w:tab w:val="left" w:pos="953"/>
              </w:tabs>
              <w:spacing w:line="240" w:lineRule="auto"/>
              <w:ind w:left="0" w:firstLine="669"/>
              <w:rPr>
                <w:bCs w:val="0"/>
                <w:color w:val="FF0000"/>
                <w:sz w:val="24"/>
                <w:szCs w:val="24"/>
              </w:rPr>
            </w:pPr>
            <w:r w:rsidRPr="00B47D1F">
              <w:rPr>
                <w:bCs w:val="0"/>
                <w:sz w:val="24"/>
                <w:szCs w:val="24"/>
              </w:rPr>
              <w:t>свидетельство о допуске к определенному виду или видам работ, которые оказывают влияние на безопасность объектов капитального строительства, выданное саморегулируемой организацией, основанной на членстве лиц, осуществляющих строительство, на виды работ</w:t>
            </w:r>
            <w:r w:rsidR="00C854E2">
              <w:rPr>
                <w:bCs w:val="0"/>
                <w:sz w:val="24"/>
                <w:szCs w:val="24"/>
              </w:rPr>
              <w:t xml:space="preserve"> </w:t>
            </w:r>
            <w:r w:rsidR="00C854E2" w:rsidRPr="00C854E2">
              <w:rPr>
                <w:b/>
                <w:bCs w:val="0"/>
                <w:sz w:val="24"/>
                <w:szCs w:val="24"/>
              </w:rPr>
              <w:t xml:space="preserve">по пунктам </w:t>
            </w:r>
            <w:r w:rsidR="00C854E2" w:rsidRPr="00C854E2">
              <w:rPr>
                <w:b/>
                <w:sz w:val="24"/>
                <w:szCs w:val="24"/>
              </w:rPr>
              <w:t>7.2, 10.5, 18, 23.32, 24.26, 32.5, 33.5</w:t>
            </w:r>
            <w:r w:rsidR="00C854E2">
              <w:rPr>
                <w:bCs w:val="0"/>
                <w:color w:val="FF0000"/>
                <w:sz w:val="24"/>
                <w:szCs w:val="24"/>
              </w:rPr>
              <w:t xml:space="preserve"> </w:t>
            </w:r>
            <w:r w:rsidR="007A3160" w:rsidRPr="00C854E2">
              <w:rPr>
                <w:sz w:val="24"/>
                <w:szCs w:val="24"/>
              </w:rPr>
              <w:t xml:space="preserve">согласно разделу II </w:t>
            </w:r>
            <w:r w:rsidR="007A3160" w:rsidRPr="00C854E2">
              <w:rPr>
                <w:color w:val="000000"/>
                <w:sz w:val="24"/>
                <w:szCs w:val="24"/>
              </w:rPr>
              <w:t xml:space="preserve">Перечня видов работ по инженерным изысканиям, по подготовке проектной документации, по строительству, реконструкции, капитальному ремонту объектов капитального строительства, которые оказывают влияние на безопасность объектов капитального строительства, утвержденного </w:t>
            </w:r>
            <w:r w:rsidR="007A3160" w:rsidRPr="00C854E2">
              <w:rPr>
                <w:sz w:val="24"/>
                <w:szCs w:val="24"/>
              </w:rPr>
              <w:t>Приказом Министерства регионального развития РФ от 30.12.2009 № 624</w:t>
            </w:r>
            <w:r w:rsidR="00FF0AE0">
              <w:rPr>
                <w:sz w:val="24"/>
                <w:szCs w:val="24"/>
              </w:rPr>
              <w:t>.</w:t>
            </w:r>
          </w:p>
          <w:p w:rsidR="007E357C" w:rsidRPr="00B47D1F" w:rsidRDefault="00FA2D10" w:rsidP="00851E83">
            <w:pPr>
              <w:numPr>
                <w:ilvl w:val="0"/>
                <w:numId w:val="40"/>
              </w:numPr>
              <w:tabs>
                <w:tab w:val="left" w:pos="778"/>
              </w:tabs>
              <w:ind w:left="0" w:firstLine="669"/>
              <w:jc w:val="both"/>
            </w:pPr>
            <w:r w:rsidRPr="00B47D1F">
              <w:t>Отсутствие сведений об участнике запроса предложений в Реестре недобросовестных поставщиков ФАС России и в реестре недобросовестных поставщиков Госкорпорации «Росатом» и организаций Госкорпорации «Росатом».</w:t>
            </w:r>
          </w:p>
          <w:p w:rsidR="007E357C" w:rsidRPr="00B47D1F" w:rsidRDefault="007E357C" w:rsidP="00414382">
            <w:pPr>
              <w:widowControl w:val="0"/>
              <w:numPr>
                <w:ilvl w:val="0"/>
                <w:numId w:val="41"/>
              </w:numPr>
              <w:tabs>
                <w:tab w:val="left" w:pos="709"/>
              </w:tabs>
              <w:adjustRightInd w:val="0"/>
              <w:ind w:left="0" w:firstLine="669"/>
              <w:jc w:val="both"/>
              <w:textAlignment w:val="baseline"/>
            </w:pPr>
            <w:bookmarkStart w:id="281" w:name="_Ref317252240"/>
            <w:r w:rsidRPr="00B47D1F">
              <w:t xml:space="preserve">Требования </w:t>
            </w:r>
            <w:r w:rsidRPr="00B47D1F">
              <w:rPr>
                <w:b/>
              </w:rPr>
              <w:t>к субподрядчикам</w:t>
            </w:r>
            <w:r w:rsidRPr="00B47D1F">
              <w:t xml:space="preserve"> в объеме выполняемых работ:</w:t>
            </w:r>
            <w:bookmarkEnd w:id="281"/>
          </w:p>
          <w:p w:rsidR="007E357C" w:rsidRPr="00B47D1F" w:rsidRDefault="007E357C" w:rsidP="00FD5BAD">
            <w:pPr>
              <w:numPr>
                <w:ilvl w:val="0"/>
                <w:numId w:val="42"/>
              </w:numPr>
              <w:tabs>
                <w:tab w:val="left" w:pos="778"/>
              </w:tabs>
              <w:ind w:left="0" w:firstLine="669"/>
              <w:jc w:val="both"/>
            </w:pPr>
            <w:r w:rsidRPr="00B47D1F">
              <w:t xml:space="preserve">Должен отвечать требованиям, указанным в пункте </w:t>
            </w:r>
            <w:fldSimple w:instr=" REF _Ref317256490 \r \h  \* MERGEFORMAT ">
              <w:r w:rsidR="00BC500E" w:rsidRPr="00B47D1F">
                <w:t>3.1</w:t>
              </w:r>
            </w:fldSimple>
            <w:r w:rsidRPr="00B47D1F">
              <w:t xml:space="preserve"> настоящей документации по запросу предложений;</w:t>
            </w:r>
          </w:p>
          <w:p w:rsidR="007E357C" w:rsidRPr="00B47D1F" w:rsidRDefault="007E357C" w:rsidP="00FD5BAD">
            <w:pPr>
              <w:numPr>
                <w:ilvl w:val="0"/>
                <w:numId w:val="42"/>
              </w:numPr>
              <w:tabs>
                <w:tab w:val="left" w:pos="778"/>
              </w:tabs>
              <w:ind w:left="0" w:firstLine="669"/>
              <w:jc w:val="both"/>
            </w:pPr>
            <w:r w:rsidRPr="00B47D1F">
              <w:t xml:space="preserve">Должен иметь соответствующие разрешающие документы на осуществление видов деятельности, связанные с выполнением договора, право на заключение которого является предметом </w:t>
            </w:r>
            <w:r w:rsidRPr="00B47D1F">
              <w:lastRenderedPageBreak/>
              <w:t xml:space="preserve">настоящего запроса предложений, в объеме выполняемых работ согласно плану распределения объемов </w:t>
            </w:r>
            <w:r w:rsidR="00F10202" w:rsidRPr="00B47D1F">
              <w:t>выполнения работ:</w:t>
            </w:r>
          </w:p>
          <w:p w:rsidR="00FD5BAD" w:rsidRPr="00B47D1F" w:rsidRDefault="00FD5BAD" w:rsidP="00FF0AE0">
            <w:pPr>
              <w:pStyle w:val="a0"/>
              <w:numPr>
                <w:ilvl w:val="0"/>
                <w:numId w:val="78"/>
              </w:numPr>
              <w:tabs>
                <w:tab w:val="left" w:pos="953"/>
              </w:tabs>
              <w:spacing w:line="240" w:lineRule="auto"/>
              <w:ind w:left="0" w:firstLine="669"/>
              <w:rPr>
                <w:color w:val="FF0000"/>
                <w:sz w:val="24"/>
                <w:szCs w:val="24"/>
              </w:rPr>
            </w:pPr>
            <w:r w:rsidRPr="00B47D1F">
              <w:rPr>
                <w:bCs w:val="0"/>
                <w:sz w:val="24"/>
                <w:szCs w:val="24"/>
              </w:rPr>
              <w:t xml:space="preserve">свидетельство о допуске к определенному виду или видам работ, которые оказывают влияние на безопасность объектов капитального строительства, выданное саморегулируемой организацией, основанной на членстве лиц, осуществляющих строительство, </w:t>
            </w:r>
            <w:r w:rsidR="00FF0AE0" w:rsidRPr="00B47D1F">
              <w:rPr>
                <w:bCs w:val="0"/>
                <w:sz w:val="24"/>
                <w:szCs w:val="24"/>
              </w:rPr>
              <w:t>на виды работ</w:t>
            </w:r>
            <w:r w:rsidR="00FF0AE0">
              <w:rPr>
                <w:bCs w:val="0"/>
                <w:sz w:val="24"/>
                <w:szCs w:val="24"/>
              </w:rPr>
              <w:t xml:space="preserve"> </w:t>
            </w:r>
            <w:r w:rsidR="00FF0AE0" w:rsidRPr="00C854E2">
              <w:rPr>
                <w:b/>
                <w:bCs w:val="0"/>
                <w:sz w:val="24"/>
                <w:szCs w:val="24"/>
              </w:rPr>
              <w:t xml:space="preserve">по пунктам </w:t>
            </w:r>
            <w:r w:rsidR="00FF0AE0" w:rsidRPr="00C854E2">
              <w:rPr>
                <w:b/>
                <w:sz w:val="24"/>
                <w:szCs w:val="24"/>
              </w:rPr>
              <w:t>7.2, 10.5, 18, 23.32, 24.26, 32.5, 33.5</w:t>
            </w:r>
            <w:r w:rsidR="00FF0AE0">
              <w:rPr>
                <w:bCs w:val="0"/>
                <w:color w:val="FF0000"/>
                <w:sz w:val="24"/>
                <w:szCs w:val="24"/>
              </w:rPr>
              <w:t xml:space="preserve"> </w:t>
            </w:r>
            <w:r w:rsidR="00FF0AE0" w:rsidRPr="00C854E2">
              <w:rPr>
                <w:sz w:val="24"/>
                <w:szCs w:val="24"/>
              </w:rPr>
              <w:t xml:space="preserve">согласно разделу II </w:t>
            </w:r>
            <w:r w:rsidR="00FF0AE0" w:rsidRPr="00C854E2">
              <w:rPr>
                <w:color w:val="000000"/>
                <w:sz w:val="24"/>
                <w:szCs w:val="24"/>
              </w:rPr>
              <w:t xml:space="preserve">Перечня видов работ по инженерным изысканиям, по подготовке проектной документации, по строительству, реконструкции, капитальному ремонту объектов капитального строительства, которые оказывают влияние на безопасность объектов капитального строительства, утвержденного </w:t>
            </w:r>
            <w:r w:rsidR="00FF0AE0" w:rsidRPr="00C854E2">
              <w:rPr>
                <w:sz w:val="24"/>
                <w:szCs w:val="24"/>
              </w:rPr>
              <w:t>Приказом Министерства регионального развития РФ от 30.12.2009 № 624</w:t>
            </w:r>
            <w:r w:rsidR="00FF0AE0">
              <w:rPr>
                <w:sz w:val="24"/>
                <w:szCs w:val="24"/>
              </w:rPr>
              <w:t>.</w:t>
            </w:r>
          </w:p>
          <w:p w:rsidR="007E357C" w:rsidRPr="00B47D1F" w:rsidRDefault="007E357C" w:rsidP="00851E83">
            <w:pPr>
              <w:widowControl w:val="0"/>
              <w:numPr>
                <w:ilvl w:val="0"/>
                <w:numId w:val="41"/>
              </w:numPr>
              <w:tabs>
                <w:tab w:val="left" w:pos="709"/>
              </w:tabs>
              <w:adjustRightInd w:val="0"/>
              <w:ind w:left="0" w:firstLine="669"/>
              <w:jc w:val="both"/>
              <w:textAlignment w:val="baseline"/>
            </w:pPr>
            <w:bookmarkStart w:id="282" w:name="_Ref317250882"/>
            <w:r w:rsidRPr="00B47D1F">
              <w:t xml:space="preserve">Требования </w:t>
            </w:r>
            <w:r w:rsidRPr="00B47D1F">
              <w:rPr>
                <w:b/>
              </w:rPr>
              <w:t xml:space="preserve">к участникам </w:t>
            </w:r>
            <w:r w:rsidRPr="00B47D1F">
              <w:t>запроса предложений</w:t>
            </w:r>
            <w:r w:rsidRPr="00B47D1F">
              <w:rPr>
                <w:b/>
              </w:rPr>
              <w:t xml:space="preserve"> и субподрядчикам</w:t>
            </w:r>
            <w:r w:rsidRPr="00B47D1F">
              <w:t xml:space="preserve"> в объеме выполняемых работ:</w:t>
            </w:r>
            <w:bookmarkEnd w:id="282"/>
          </w:p>
          <w:p w:rsidR="007E357C" w:rsidRPr="00B47D1F" w:rsidRDefault="007E357C" w:rsidP="00FD5BAD">
            <w:pPr>
              <w:pStyle w:val="a0"/>
              <w:numPr>
                <w:ilvl w:val="2"/>
                <w:numId w:val="60"/>
              </w:numPr>
              <w:tabs>
                <w:tab w:val="left" w:pos="0"/>
                <w:tab w:val="left" w:pos="1140"/>
              </w:tabs>
              <w:spacing w:line="240" w:lineRule="auto"/>
              <w:ind w:left="0" w:firstLine="669"/>
              <w:rPr>
                <w:sz w:val="24"/>
                <w:szCs w:val="24"/>
              </w:rPr>
            </w:pPr>
            <w:bookmarkStart w:id="283" w:name="_Ref318193814"/>
            <w:r w:rsidRPr="00B47D1F">
              <w:rPr>
                <w:sz w:val="24"/>
                <w:szCs w:val="24"/>
              </w:rPr>
              <w:t>Должен обладать профессиональной компетентностью, оборудованием и другими материальными возможностями, надежностью, опытом и репутацией, а также людскими ресурсами, необходимыми для исполнения договора:</w:t>
            </w:r>
            <w:bookmarkEnd w:id="283"/>
          </w:p>
          <w:p w:rsidR="007E357C" w:rsidRPr="00B47D1F" w:rsidRDefault="007E357C" w:rsidP="009B57B9">
            <w:pPr>
              <w:pStyle w:val="a0"/>
              <w:numPr>
                <w:ilvl w:val="4"/>
                <w:numId w:val="14"/>
              </w:numPr>
              <w:tabs>
                <w:tab w:val="clear" w:pos="1494"/>
                <w:tab w:val="num" w:pos="953"/>
              </w:tabs>
              <w:spacing w:line="240" w:lineRule="auto"/>
              <w:ind w:left="0" w:firstLine="669"/>
              <w:rPr>
                <w:sz w:val="24"/>
                <w:szCs w:val="24"/>
              </w:rPr>
            </w:pPr>
            <w:r w:rsidRPr="00B47D1F">
              <w:rPr>
                <w:sz w:val="24"/>
                <w:szCs w:val="24"/>
              </w:rPr>
              <w:t xml:space="preserve">наличие опыта </w:t>
            </w:r>
            <w:r w:rsidRPr="00B47D1F">
              <w:rPr>
                <w:bCs w:val="0"/>
                <w:snapToGrid/>
                <w:sz w:val="24"/>
                <w:szCs w:val="24"/>
              </w:rPr>
              <w:t>выполнения аналогичных работ</w:t>
            </w:r>
            <w:r w:rsidRPr="00B47D1F">
              <w:rPr>
                <w:sz w:val="24"/>
                <w:szCs w:val="24"/>
              </w:rPr>
              <w:t xml:space="preserve">: должен иметь договоры с </w:t>
            </w:r>
            <w:r w:rsidRPr="00B47D1F">
              <w:rPr>
                <w:bCs w:val="0"/>
                <w:snapToGrid/>
                <w:sz w:val="24"/>
                <w:szCs w:val="24"/>
              </w:rPr>
              <w:t>завершенными</w:t>
            </w:r>
            <w:r w:rsidRPr="00B47D1F">
              <w:rPr>
                <w:sz w:val="24"/>
                <w:szCs w:val="24"/>
              </w:rPr>
              <w:t xml:space="preserve"> </w:t>
            </w:r>
            <w:r w:rsidR="009B57B9">
              <w:rPr>
                <w:b/>
                <w:sz w:val="24"/>
                <w:szCs w:val="24"/>
              </w:rPr>
              <w:t>за последние 3 года</w:t>
            </w:r>
            <w:r w:rsidRPr="00B47D1F">
              <w:rPr>
                <w:sz w:val="24"/>
                <w:szCs w:val="24"/>
              </w:rPr>
              <w:t xml:space="preserve"> </w:t>
            </w:r>
            <w:r w:rsidRPr="00B47D1F">
              <w:rPr>
                <w:bCs w:val="0"/>
                <w:snapToGrid/>
                <w:sz w:val="24"/>
                <w:szCs w:val="24"/>
              </w:rPr>
              <w:t>работами</w:t>
            </w:r>
            <w:r w:rsidRPr="00B47D1F">
              <w:rPr>
                <w:sz w:val="24"/>
                <w:szCs w:val="24"/>
              </w:rPr>
              <w:t xml:space="preserve">, сопоставимого характера и объема на сумму </w:t>
            </w:r>
            <w:r w:rsidRPr="00B47D1F">
              <w:rPr>
                <w:b/>
                <w:bCs w:val="0"/>
                <w:snapToGrid/>
                <w:sz w:val="24"/>
                <w:szCs w:val="24"/>
              </w:rPr>
              <w:t>не менее начальной (максимальной) цены договора</w:t>
            </w:r>
            <w:r w:rsidRPr="00B47D1F">
              <w:rPr>
                <w:b/>
                <w:sz w:val="24"/>
                <w:szCs w:val="24"/>
              </w:rPr>
              <w:t>.</w:t>
            </w:r>
          </w:p>
        </w:tc>
      </w:tr>
      <w:tr w:rsidR="007E357C" w:rsidRPr="00B47D1F" w:rsidTr="00A7754E">
        <w:trPr>
          <w:trHeight w:val="709"/>
        </w:trPr>
        <w:tc>
          <w:tcPr>
            <w:tcW w:w="781" w:type="dxa"/>
          </w:tcPr>
          <w:p w:rsidR="007E357C" w:rsidRPr="00B47D1F" w:rsidRDefault="007E357C" w:rsidP="00414382">
            <w:pPr>
              <w:numPr>
                <w:ilvl w:val="0"/>
                <w:numId w:val="45"/>
              </w:numPr>
              <w:tabs>
                <w:tab w:val="num" w:pos="786"/>
              </w:tabs>
              <w:ind w:left="0" w:hanging="15"/>
              <w:jc w:val="center"/>
            </w:pPr>
            <w:bookmarkStart w:id="284" w:name="_Ref317256469"/>
          </w:p>
        </w:tc>
        <w:bookmarkEnd w:id="284"/>
        <w:tc>
          <w:tcPr>
            <w:tcW w:w="3228" w:type="dxa"/>
          </w:tcPr>
          <w:p w:rsidR="007E357C" w:rsidRPr="00B47D1F" w:rsidRDefault="007E357C" w:rsidP="00081179">
            <w:pPr>
              <w:pStyle w:val="37"/>
              <w:tabs>
                <w:tab w:val="clear" w:pos="1307"/>
              </w:tabs>
              <w:ind w:left="0"/>
              <w:jc w:val="left"/>
              <w:rPr>
                <w:szCs w:val="24"/>
              </w:rPr>
            </w:pPr>
            <w:r w:rsidRPr="00B47D1F">
              <w:rPr>
                <w:szCs w:val="24"/>
              </w:rPr>
              <w:t xml:space="preserve">Предельный показатель достаточности обладания финансовыми ресурсами </w:t>
            </w:r>
          </w:p>
        </w:tc>
        <w:tc>
          <w:tcPr>
            <w:tcW w:w="10664" w:type="dxa"/>
            <w:gridSpan w:val="2"/>
          </w:tcPr>
          <w:p w:rsidR="007E357C" w:rsidRPr="00B47D1F" w:rsidRDefault="007E357C" w:rsidP="005D1614">
            <w:pPr>
              <w:widowControl w:val="0"/>
              <w:tabs>
                <w:tab w:val="left" w:pos="778"/>
              </w:tabs>
              <w:adjustRightInd w:val="0"/>
              <w:ind w:firstLine="669"/>
              <w:jc w:val="both"/>
              <w:textAlignment w:val="baseline"/>
            </w:pPr>
            <w:r w:rsidRPr="00B47D1F">
              <w:t>Не устанавливается.</w:t>
            </w:r>
          </w:p>
        </w:tc>
      </w:tr>
      <w:tr w:rsidR="007E357C" w:rsidRPr="00B47D1F" w:rsidTr="003C2464">
        <w:trPr>
          <w:trHeight w:val="53"/>
        </w:trPr>
        <w:tc>
          <w:tcPr>
            <w:tcW w:w="781" w:type="dxa"/>
          </w:tcPr>
          <w:p w:rsidR="007E357C" w:rsidRPr="00B47D1F" w:rsidRDefault="007E357C" w:rsidP="00414382">
            <w:pPr>
              <w:numPr>
                <w:ilvl w:val="0"/>
                <w:numId w:val="45"/>
              </w:numPr>
              <w:tabs>
                <w:tab w:val="num" w:pos="786"/>
              </w:tabs>
              <w:ind w:left="0" w:hanging="15"/>
              <w:jc w:val="center"/>
            </w:pPr>
            <w:bookmarkStart w:id="285" w:name="_Ref317257394"/>
          </w:p>
        </w:tc>
        <w:bookmarkEnd w:id="285"/>
        <w:tc>
          <w:tcPr>
            <w:tcW w:w="3228" w:type="dxa"/>
          </w:tcPr>
          <w:p w:rsidR="007E357C" w:rsidRPr="00B47D1F" w:rsidRDefault="007E357C" w:rsidP="00081179">
            <w:pPr>
              <w:pStyle w:val="37"/>
              <w:tabs>
                <w:tab w:val="clear" w:pos="1307"/>
              </w:tabs>
              <w:ind w:left="0"/>
              <w:jc w:val="left"/>
              <w:rPr>
                <w:szCs w:val="24"/>
              </w:rPr>
            </w:pPr>
            <w:r w:rsidRPr="00B47D1F">
              <w:rPr>
                <w:szCs w:val="24"/>
              </w:rPr>
              <w:t>Требования к выполняемым работам</w:t>
            </w:r>
          </w:p>
        </w:tc>
        <w:tc>
          <w:tcPr>
            <w:tcW w:w="10664" w:type="dxa"/>
            <w:gridSpan w:val="2"/>
          </w:tcPr>
          <w:p w:rsidR="007E357C" w:rsidRPr="00B47D1F" w:rsidRDefault="007E357C" w:rsidP="00414382">
            <w:pPr>
              <w:numPr>
                <w:ilvl w:val="1"/>
                <w:numId w:val="67"/>
              </w:numPr>
              <w:tabs>
                <w:tab w:val="left" w:pos="1094"/>
              </w:tabs>
              <w:suppressAutoHyphens/>
              <w:ind w:left="0" w:firstLine="669"/>
              <w:jc w:val="both"/>
              <w:rPr>
                <w:color w:val="FF0000"/>
              </w:rPr>
            </w:pPr>
            <w:r w:rsidRPr="00B47D1F">
              <w:rPr>
                <w:color w:val="000000"/>
              </w:rPr>
              <w:t>Требования к работам</w:t>
            </w:r>
            <w:r w:rsidRPr="00B47D1F">
              <w:t xml:space="preserve"> и применяемому оборудованию и материалам при выполнении работ приводятся </w:t>
            </w:r>
            <w:r w:rsidR="008C2804" w:rsidRPr="00B47D1F">
              <w:t xml:space="preserve">в приложении № </w:t>
            </w:r>
            <w:r w:rsidR="003448DA" w:rsidRPr="00B47D1F">
              <w:t>1</w:t>
            </w:r>
            <w:r w:rsidR="008C2804" w:rsidRPr="00B47D1F">
              <w:t xml:space="preserve"> «Техническое задание» к проекту договора (</w:t>
            </w:r>
            <w:hyperlink w:anchor="_ЧАСТЬ_2_«ПРОЕКТ" w:history="1">
              <w:r w:rsidR="008C2804" w:rsidRPr="00B47D1F">
                <w:rPr>
                  <w:rStyle w:val="afa"/>
                </w:rPr>
                <w:t>Часть</w:t>
              </w:r>
            </w:hyperlink>
            <w:r w:rsidR="008C2804" w:rsidRPr="00B47D1F">
              <w:t xml:space="preserve"> 2 Документации).</w:t>
            </w:r>
          </w:p>
          <w:p w:rsidR="007E357C" w:rsidRPr="00B47D1F" w:rsidRDefault="007E357C" w:rsidP="005D1614">
            <w:pPr>
              <w:numPr>
                <w:ilvl w:val="1"/>
                <w:numId w:val="67"/>
              </w:numPr>
              <w:tabs>
                <w:tab w:val="left" w:pos="1094"/>
              </w:tabs>
              <w:suppressAutoHyphens/>
              <w:ind w:left="0" w:firstLine="669"/>
              <w:jc w:val="both"/>
            </w:pPr>
            <w:r w:rsidRPr="006F5C66">
              <w:rPr>
                <w:color w:val="000000"/>
              </w:rPr>
              <w:t>Гарантийный срок на работы:</w:t>
            </w:r>
            <w:r w:rsidR="006F5C66">
              <w:rPr>
                <w:color w:val="000000"/>
              </w:rPr>
              <w:t xml:space="preserve"> </w:t>
            </w:r>
            <w:r w:rsidRPr="00B47D1F">
              <w:t xml:space="preserve">Минимальный срок гарантии на выполняемые работы </w:t>
            </w:r>
            <w:r w:rsidR="006F5C66">
              <w:t xml:space="preserve">и установленное  оборудование (материалы) </w:t>
            </w:r>
            <w:r w:rsidRPr="006F5C66">
              <w:rPr>
                <w:b/>
              </w:rPr>
              <w:t>(Г</w:t>
            </w:r>
            <w:r w:rsidRPr="006F5C66">
              <w:rPr>
                <w:b/>
                <w:vertAlign w:val="subscript"/>
              </w:rPr>
              <w:t>min</w:t>
            </w:r>
            <w:r w:rsidRPr="006F5C66">
              <w:rPr>
                <w:b/>
              </w:rPr>
              <w:t>)</w:t>
            </w:r>
            <w:r w:rsidRPr="00B47D1F">
              <w:t xml:space="preserve"> – </w:t>
            </w:r>
            <w:r w:rsidR="003448DA" w:rsidRPr="00B47D1F">
              <w:t>24</w:t>
            </w:r>
            <w:r w:rsidRPr="00B47D1F">
              <w:t xml:space="preserve"> месяца.</w:t>
            </w:r>
          </w:p>
          <w:p w:rsidR="007E357C" w:rsidRPr="00B47D1F" w:rsidRDefault="007E357C" w:rsidP="005D1614">
            <w:pPr>
              <w:tabs>
                <w:tab w:val="left" w:pos="5657"/>
              </w:tabs>
              <w:suppressAutoHyphens/>
              <w:ind w:firstLine="669"/>
              <w:jc w:val="both"/>
            </w:pPr>
            <w:r w:rsidRPr="00B47D1F">
              <w:t xml:space="preserve">Максимальный срок гарантии на выполняемые работы </w:t>
            </w:r>
            <w:r w:rsidR="006F5C66">
              <w:t>и установленное  оборудование (материалы)</w:t>
            </w:r>
            <w:r w:rsidR="006F5C66" w:rsidRPr="00B47D1F">
              <w:rPr>
                <w:b/>
              </w:rPr>
              <w:t xml:space="preserve"> </w:t>
            </w:r>
            <w:r w:rsidRPr="00B47D1F">
              <w:rPr>
                <w:b/>
              </w:rPr>
              <w:t>(Г</w:t>
            </w:r>
            <w:r w:rsidRPr="00B47D1F">
              <w:rPr>
                <w:b/>
                <w:vertAlign w:val="subscript"/>
              </w:rPr>
              <w:t>предел</w:t>
            </w:r>
            <w:r w:rsidRPr="00B47D1F">
              <w:rPr>
                <w:b/>
              </w:rPr>
              <w:t>)</w:t>
            </w:r>
            <w:r w:rsidRPr="00B47D1F">
              <w:t xml:space="preserve"> – </w:t>
            </w:r>
            <w:r w:rsidR="003448DA" w:rsidRPr="00B47D1F">
              <w:t>36</w:t>
            </w:r>
            <w:r w:rsidRPr="00B47D1F">
              <w:rPr>
                <w:color w:val="FF0000"/>
              </w:rPr>
              <w:t xml:space="preserve"> </w:t>
            </w:r>
            <w:r w:rsidRPr="00B47D1F">
              <w:t>месяцев.</w:t>
            </w:r>
          </w:p>
          <w:p w:rsidR="007E357C" w:rsidRPr="00B47D1F" w:rsidRDefault="007E357C" w:rsidP="005D1614">
            <w:pPr>
              <w:pageBreakBefore/>
              <w:suppressAutoHyphens/>
              <w:ind w:firstLine="669"/>
              <w:jc w:val="both"/>
              <w:outlineLvl w:val="0"/>
              <w:rPr>
                <w:bCs/>
                <w:iCs/>
              </w:rPr>
            </w:pPr>
            <w:bookmarkStart w:id="286" w:name="_Toc328395490"/>
            <w:bookmarkStart w:id="287" w:name="_Toc328396379"/>
            <w:bookmarkStart w:id="288" w:name="_Toc335130262"/>
            <w:bookmarkStart w:id="289" w:name="_Toc349912742"/>
            <w:r w:rsidRPr="00B47D1F">
              <w:rPr>
                <w:bCs/>
                <w:iCs/>
              </w:rPr>
              <w:t xml:space="preserve">Участник запроса предложений должен принять во внимание, что ссылки в техническом задании на товарные знаки, знаки обслуживания, фирменные наименования, патенты, полезные модели, промышленные образцы, наименование места происхождения применяемых материалов и оборудования или наименование производителя, носят лишь рекомендательный, а не обязательный </w:t>
            </w:r>
            <w:r w:rsidRPr="00B47D1F">
              <w:rPr>
                <w:bCs/>
                <w:iCs/>
              </w:rPr>
              <w:lastRenderedPageBreak/>
              <w:t>характер. Участник запроса предложений может представить в своей заявке на участие в запросе предложений иные товарные знаки, знаки обслуживания, фирменные наименования, патенты, полезные модели, промышленные образцы, места происхождения используемых материалов и оборудования или производителей, при условии, что произведенные замены совместимы между собой, по существу равноценны или превосходят по качеству материалы и оборудование, указанные в техническом задании.</w:t>
            </w:r>
            <w:bookmarkEnd w:id="286"/>
            <w:bookmarkEnd w:id="287"/>
            <w:bookmarkEnd w:id="288"/>
            <w:bookmarkEnd w:id="289"/>
          </w:p>
          <w:p w:rsidR="007E357C" w:rsidRPr="00B47D1F" w:rsidRDefault="007E357C" w:rsidP="005D1614">
            <w:pPr>
              <w:tabs>
                <w:tab w:val="left" w:pos="495"/>
                <w:tab w:val="left" w:pos="5657"/>
              </w:tabs>
              <w:ind w:firstLine="669"/>
              <w:jc w:val="both"/>
            </w:pPr>
            <w:bookmarkStart w:id="290" w:name="_Toc328395491"/>
            <w:bookmarkStart w:id="291" w:name="_Toc328396380"/>
            <w:r w:rsidRPr="00B47D1F">
              <w:rPr>
                <w:bCs/>
                <w:iCs/>
              </w:rPr>
              <w:t>Указание Участником запроса предложений эквивалентов материалов и оборудования, указанных в техническом задании, не может являться причиной для отклонения Участника.</w:t>
            </w:r>
            <w:bookmarkEnd w:id="290"/>
            <w:bookmarkEnd w:id="291"/>
          </w:p>
        </w:tc>
      </w:tr>
      <w:tr w:rsidR="007E357C" w:rsidRPr="00B47D1F" w:rsidTr="00A7754E">
        <w:trPr>
          <w:trHeight w:val="1031"/>
        </w:trPr>
        <w:tc>
          <w:tcPr>
            <w:tcW w:w="781" w:type="dxa"/>
          </w:tcPr>
          <w:p w:rsidR="007E357C" w:rsidRPr="00B47D1F" w:rsidRDefault="007E357C" w:rsidP="00414382">
            <w:pPr>
              <w:numPr>
                <w:ilvl w:val="0"/>
                <w:numId w:val="45"/>
              </w:numPr>
              <w:tabs>
                <w:tab w:val="num" w:pos="786"/>
              </w:tabs>
              <w:ind w:left="0" w:hanging="15"/>
              <w:jc w:val="center"/>
            </w:pPr>
            <w:bookmarkStart w:id="292" w:name="_Ref317257698"/>
          </w:p>
        </w:tc>
        <w:bookmarkEnd w:id="292"/>
        <w:tc>
          <w:tcPr>
            <w:tcW w:w="3228" w:type="dxa"/>
          </w:tcPr>
          <w:p w:rsidR="007E357C" w:rsidRPr="00B47D1F" w:rsidRDefault="007E357C" w:rsidP="00081179">
            <w:pPr>
              <w:pStyle w:val="Times12"/>
              <w:tabs>
                <w:tab w:val="num" w:pos="960"/>
                <w:tab w:val="num" w:pos="2564"/>
              </w:tabs>
              <w:ind w:firstLine="0"/>
              <w:jc w:val="left"/>
              <w:rPr>
                <w:szCs w:val="24"/>
              </w:rPr>
            </w:pPr>
            <w:r w:rsidRPr="00B47D1F">
              <w:rPr>
                <w:szCs w:val="24"/>
              </w:rPr>
              <w:t xml:space="preserve">Документы, подтверждающие соответствие требованиям, предъявляемым участникам запроса предложений/ привлекаемым субподрядчикам и включаемые участником в состав заявки на участие в запросе предложений </w:t>
            </w:r>
          </w:p>
        </w:tc>
        <w:tc>
          <w:tcPr>
            <w:tcW w:w="10664" w:type="dxa"/>
            <w:gridSpan w:val="2"/>
          </w:tcPr>
          <w:p w:rsidR="007E357C" w:rsidRPr="00B47D1F" w:rsidRDefault="007E357C" w:rsidP="00414382">
            <w:pPr>
              <w:widowControl w:val="0"/>
              <w:numPr>
                <w:ilvl w:val="1"/>
                <w:numId w:val="69"/>
              </w:numPr>
              <w:tabs>
                <w:tab w:val="left" w:pos="1378"/>
              </w:tabs>
              <w:adjustRightInd w:val="0"/>
              <w:ind w:left="0" w:firstLine="669"/>
              <w:jc w:val="both"/>
              <w:textAlignment w:val="baseline"/>
            </w:pPr>
            <w:bookmarkStart w:id="293" w:name="_Ref317251847"/>
            <w:r w:rsidRPr="00B47D1F">
              <w:rPr>
                <w:bCs/>
              </w:rPr>
              <w:t>Документы, подтверждающие соответствие т</w:t>
            </w:r>
            <w:r w:rsidRPr="00B47D1F">
              <w:t xml:space="preserve">ребованиям, предъявляемым </w:t>
            </w:r>
            <w:r w:rsidRPr="00B47D1F">
              <w:rPr>
                <w:b/>
              </w:rPr>
              <w:t>участникам</w:t>
            </w:r>
            <w:r w:rsidRPr="00B47D1F">
              <w:t xml:space="preserve"> запроса предложений и привлекаемым </w:t>
            </w:r>
            <w:r w:rsidRPr="00B47D1F">
              <w:rPr>
                <w:b/>
              </w:rPr>
              <w:t>субподрядчикам:</w:t>
            </w:r>
            <w:bookmarkEnd w:id="293"/>
          </w:p>
          <w:p w:rsidR="007E357C" w:rsidRPr="00B47D1F" w:rsidRDefault="007E357C" w:rsidP="00414382">
            <w:pPr>
              <w:numPr>
                <w:ilvl w:val="2"/>
                <w:numId w:val="69"/>
              </w:numPr>
              <w:tabs>
                <w:tab w:val="left" w:pos="1378"/>
              </w:tabs>
              <w:ind w:left="0" w:firstLine="669"/>
              <w:jc w:val="both"/>
            </w:pPr>
            <w:bookmarkStart w:id="294" w:name="_Ref317256601"/>
            <w:r w:rsidRPr="00B47D1F">
              <w:t xml:space="preserve">Документы, указанные в пункте </w:t>
            </w:r>
            <w:fldSimple w:instr=" REF _Ref317256545 \r \h  \* MERGEFORMAT ">
              <w:r w:rsidR="00BC500E" w:rsidRPr="00B47D1F">
                <w:t>3.3</w:t>
              </w:r>
            </w:fldSimple>
            <w:r w:rsidRPr="00B47D1F">
              <w:t xml:space="preserve"> настоящей документации по запросу предложений</w:t>
            </w:r>
            <w:bookmarkEnd w:id="294"/>
            <w:r w:rsidRPr="00B47D1F">
              <w:t>, в том числе:</w:t>
            </w:r>
          </w:p>
          <w:p w:rsidR="007E357C" w:rsidRPr="00B47D1F" w:rsidRDefault="007E357C" w:rsidP="00414382">
            <w:pPr>
              <w:pStyle w:val="affe"/>
              <w:numPr>
                <w:ilvl w:val="0"/>
                <w:numId w:val="68"/>
              </w:numPr>
              <w:tabs>
                <w:tab w:val="left" w:pos="811"/>
              </w:tabs>
              <w:spacing w:after="0" w:line="240" w:lineRule="auto"/>
              <w:ind w:left="0" w:firstLine="669"/>
              <w:jc w:val="both"/>
              <w:rPr>
                <w:rFonts w:ascii="Times New Roman" w:hAnsi="Times New Roman"/>
                <w:sz w:val="24"/>
                <w:szCs w:val="24"/>
              </w:rPr>
            </w:pPr>
            <w:r w:rsidRPr="00B47D1F">
              <w:rPr>
                <w:rFonts w:ascii="Times New Roman" w:hAnsi="Times New Roman"/>
                <w:sz w:val="24"/>
                <w:szCs w:val="24"/>
              </w:rPr>
              <w:t xml:space="preserve">полученная </w:t>
            </w:r>
            <w:r w:rsidRPr="00B47D1F">
              <w:rPr>
                <w:rFonts w:ascii="Times New Roman" w:hAnsi="Times New Roman"/>
                <w:b/>
                <w:sz w:val="24"/>
                <w:szCs w:val="24"/>
              </w:rPr>
              <w:t>не ранее чем за 6 месяцев</w:t>
            </w:r>
            <w:r w:rsidRPr="00B47D1F">
              <w:rPr>
                <w:rFonts w:ascii="Times New Roman" w:hAnsi="Times New Roman"/>
                <w:sz w:val="24"/>
                <w:szCs w:val="24"/>
              </w:rPr>
              <w:t xml:space="preserve"> (а если были изменения – то не ранее внесения таких изменений в соответствующий реестр) до дня размещения на официальном сайте извещения о проведении запроса предложений выписки из единого государственного реестра юридических лиц (для юридических лиц) либо выписка из единого государственного реестра индивидуальных предпринимателей (для индивидуальных предпринимателей), или документы, удостоверяющих личность (для иных физических лиц), надлежащим образом заверенный перевод на русский язык документов о государственной регистрации юридического лица или физического лица в качестве индивидуального предпринимателя в соответствии с законодательством соответствующего государства (для иностранных лиц)</w:t>
            </w:r>
            <w:r w:rsidR="00837A1E" w:rsidRPr="00B47D1F">
              <w:rPr>
                <w:rFonts w:ascii="Times New Roman" w:hAnsi="Times New Roman"/>
                <w:sz w:val="24"/>
                <w:szCs w:val="24"/>
              </w:rPr>
              <w:t>;</w:t>
            </w:r>
          </w:p>
          <w:p w:rsidR="007E357C" w:rsidRPr="00B47D1F" w:rsidRDefault="007E357C" w:rsidP="00FD5BAD">
            <w:pPr>
              <w:pStyle w:val="affe"/>
              <w:numPr>
                <w:ilvl w:val="0"/>
                <w:numId w:val="68"/>
              </w:numPr>
              <w:tabs>
                <w:tab w:val="left" w:pos="811"/>
              </w:tabs>
              <w:spacing w:after="0" w:line="240" w:lineRule="auto"/>
              <w:ind w:left="0" w:firstLine="669"/>
              <w:jc w:val="both"/>
              <w:rPr>
                <w:rFonts w:ascii="Times New Roman" w:hAnsi="Times New Roman"/>
                <w:sz w:val="24"/>
                <w:szCs w:val="24"/>
              </w:rPr>
            </w:pPr>
            <w:r w:rsidRPr="00B47D1F">
              <w:rPr>
                <w:rFonts w:ascii="Times New Roman" w:hAnsi="Times New Roman"/>
                <w:sz w:val="24"/>
                <w:szCs w:val="24"/>
              </w:rPr>
              <w:t>документ, подтверждающий полномочия лица на подписание заявки на участие в запросе предложений от имени участника запроса предложений (документы, подтверждающие полномочия лица, выполняющего функции единоличного исполнительного органа и, при необходимости, доверенность, если заявка на участие в запросе предложений подписывается по доверенности)</w:t>
            </w:r>
            <w:r w:rsidR="00837A1E" w:rsidRPr="00B47D1F">
              <w:rPr>
                <w:rFonts w:ascii="Times New Roman" w:hAnsi="Times New Roman"/>
                <w:sz w:val="24"/>
                <w:szCs w:val="24"/>
              </w:rPr>
              <w:t xml:space="preserve">, </w:t>
            </w:r>
            <w:r w:rsidR="00837A1E" w:rsidRPr="00B47D1F">
              <w:rPr>
                <w:rFonts w:ascii="Times New Roman" w:hAnsi="Times New Roman"/>
                <w:b/>
                <w:sz w:val="24"/>
                <w:szCs w:val="24"/>
              </w:rPr>
              <w:t>а также полномочия лица на осуществление действий от имени участника запроса предложений на электронной торговой площадке</w:t>
            </w:r>
            <w:r w:rsidRPr="00B47D1F">
              <w:rPr>
                <w:rFonts w:ascii="Times New Roman" w:hAnsi="Times New Roman"/>
                <w:b/>
                <w:sz w:val="24"/>
                <w:szCs w:val="24"/>
              </w:rPr>
              <w:t>;</w:t>
            </w:r>
          </w:p>
          <w:p w:rsidR="007E357C" w:rsidRPr="00B47D1F" w:rsidRDefault="007E357C" w:rsidP="00FD5BAD">
            <w:pPr>
              <w:pStyle w:val="affe"/>
              <w:numPr>
                <w:ilvl w:val="0"/>
                <w:numId w:val="68"/>
              </w:numPr>
              <w:tabs>
                <w:tab w:val="left" w:pos="811"/>
              </w:tabs>
              <w:spacing w:after="0" w:line="240" w:lineRule="auto"/>
              <w:ind w:left="0" w:firstLine="669"/>
              <w:jc w:val="both"/>
              <w:rPr>
                <w:rFonts w:ascii="Times New Roman" w:hAnsi="Times New Roman"/>
                <w:sz w:val="24"/>
                <w:szCs w:val="24"/>
              </w:rPr>
            </w:pPr>
            <w:r w:rsidRPr="00B47D1F">
              <w:rPr>
                <w:rFonts w:ascii="Times New Roman" w:hAnsi="Times New Roman"/>
                <w:sz w:val="24"/>
                <w:szCs w:val="24"/>
              </w:rPr>
              <w:t>учредительные документы в действующей редакции (для юридических лиц) со всеми изменениями;</w:t>
            </w:r>
          </w:p>
          <w:p w:rsidR="007E357C" w:rsidRPr="00B47D1F" w:rsidRDefault="007E357C" w:rsidP="00FD5BAD">
            <w:pPr>
              <w:pStyle w:val="affe"/>
              <w:numPr>
                <w:ilvl w:val="0"/>
                <w:numId w:val="68"/>
              </w:numPr>
              <w:tabs>
                <w:tab w:val="left" w:pos="811"/>
              </w:tabs>
              <w:spacing w:after="0" w:line="240" w:lineRule="auto"/>
              <w:ind w:left="0" w:firstLine="669"/>
              <w:jc w:val="both"/>
              <w:rPr>
                <w:rFonts w:ascii="Times New Roman" w:hAnsi="Times New Roman"/>
                <w:sz w:val="24"/>
                <w:szCs w:val="24"/>
              </w:rPr>
            </w:pPr>
            <w:r w:rsidRPr="00B47D1F">
              <w:rPr>
                <w:rFonts w:ascii="Times New Roman" w:hAnsi="Times New Roman"/>
                <w:b/>
                <w:sz w:val="24"/>
                <w:szCs w:val="24"/>
              </w:rPr>
              <w:t>решение об одобрении или о совершении крупной сделки,</w:t>
            </w:r>
            <w:r w:rsidRPr="00B47D1F">
              <w:rPr>
                <w:rFonts w:ascii="Times New Roman" w:hAnsi="Times New Roman"/>
                <w:sz w:val="24"/>
                <w:szCs w:val="24"/>
              </w:rPr>
              <w:t xml:space="preserve"> либо письмо участника запроса предложений о том, что данная сделка для такого участника запроса предложений не является крупной</w:t>
            </w:r>
            <w:r w:rsidR="00837A1E" w:rsidRPr="00B47D1F">
              <w:rPr>
                <w:rFonts w:ascii="Times New Roman" w:hAnsi="Times New Roman"/>
                <w:sz w:val="24"/>
                <w:szCs w:val="24"/>
              </w:rPr>
              <w:t xml:space="preserve"> или письмо о том, что организация не попадает под действие такого требования закона, </w:t>
            </w:r>
            <w:r w:rsidR="00837A1E" w:rsidRPr="00B47D1F">
              <w:rPr>
                <w:rFonts w:ascii="Times New Roman" w:hAnsi="Times New Roman"/>
                <w:sz w:val="24"/>
                <w:szCs w:val="24"/>
              </w:rPr>
              <w:lastRenderedPageBreak/>
              <w:t>поскольку единственный участник (акционер) является единоличным исполнительным органом</w:t>
            </w:r>
            <w:r w:rsidRPr="00B47D1F">
              <w:rPr>
                <w:rFonts w:ascii="Times New Roman" w:hAnsi="Times New Roman"/>
                <w:sz w:val="24"/>
                <w:szCs w:val="24"/>
              </w:rPr>
              <w:t>;</w:t>
            </w:r>
          </w:p>
          <w:p w:rsidR="007E357C" w:rsidRPr="00B47D1F" w:rsidRDefault="007E357C" w:rsidP="00FD5BAD">
            <w:pPr>
              <w:pStyle w:val="affe"/>
              <w:numPr>
                <w:ilvl w:val="0"/>
                <w:numId w:val="68"/>
              </w:numPr>
              <w:tabs>
                <w:tab w:val="left" w:pos="811"/>
              </w:tabs>
              <w:spacing w:after="0" w:line="240" w:lineRule="auto"/>
              <w:ind w:left="0" w:firstLine="669"/>
              <w:jc w:val="both"/>
              <w:rPr>
                <w:rFonts w:ascii="Times New Roman" w:hAnsi="Times New Roman"/>
                <w:sz w:val="24"/>
                <w:szCs w:val="24"/>
              </w:rPr>
            </w:pPr>
            <w:r w:rsidRPr="00B47D1F">
              <w:rPr>
                <w:rFonts w:ascii="Times New Roman" w:hAnsi="Times New Roman"/>
                <w:b/>
                <w:sz w:val="24"/>
                <w:szCs w:val="24"/>
              </w:rPr>
              <w:t>решение об одобрении или о совершении сделки с заинтересованностью,</w:t>
            </w:r>
            <w:r w:rsidRPr="00B47D1F">
              <w:rPr>
                <w:rFonts w:ascii="Times New Roman" w:hAnsi="Times New Roman"/>
                <w:sz w:val="24"/>
                <w:szCs w:val="24"/>
              </w:rPr>
              <w:t xml:space="preserve"> либо письмо участника запроса предложений о том, что данная сделка для такого участника запроса предложений не является сделкой с заинтересованностью</w:t>
            </w:r>
            <w:r w:rsidR="00837A1E" w:rsidRPr="00B47D1F">
              <w:rPr>
                <w:rFonts w:ascii="Times New Roman" w:hAnsi="Times New Roman"/>
                <w:sz w:val="24"/>
                <w:szCs w:val="24"/>
              </w:rPr>
              <w:t xml:space="preserve">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r w:rsidRPr="00B47D1F">
              <w:rPr>
                <w:rFonts w:ascii="Times New Roman" w:hAnsi="Times New Roman"/>
                <w:sz w:val="24"/>
                <w:szCs w:val="24"/>
              </w:rPr>
              <w:t>;</w:t>
            </w:r>
          </w:p>
          <w:p w:rsidR="007E357C" w:rsidRPr="00B47D1F" w:rsidRDefault="007E357C" w:rsidP="00FD5BAD">
            <w:pPr>
              <w:pStyle w:val="affe"/>
              <w:numPr>
                <w:ilvl w:val="0"/>
                <w:numId w:val="68"/>
              </w:numPr>
              <w:tabs>
                <w:tab w:val="left" w:pos="811"/>
              </w:tabs>
              <w:spacing w:after="0" w:line="240" w:lineRule="auto"/>
              <w:ind w:left="0" w:firstLine="669"/>
              <w:jc w:val="both"/>
              <w:rPr>
                <w:rFonts w:ascii="Times New Roman" w:hAnsi="Times New Roman"/>
                <w:sz w:val="24"/>
                <w:szCs w:val="24"/>
              </w:rPr>
            </w:pPr>
            <w:r w:rsidRPr="00B47D1F">
              <w:rPr>
                <w:rFonts w:ascii="Times New Roman" w:hAnsi="Times New Roman"/>
                <w:sz w:val="24"/>
                <w:szCs w:val="24"/>
              </w:rPr>
              <w:t>уведомление о возможности применения участником запроса предложений упрощенной системы налогообложения (для участников запроса предложений, применяющих ее).</w:t>
            </w:r>
          </w:p>
          <w:p w:rsidR="007E357C" w:rsidRPr="00B47D1F" w:rsidRDefault="007E357C" w:rsidP="00FD5BAD">
            <w:pPr>
              <w:numPr>
                <w:ilvl w:val="2"/>
                <w:numId w:val="69"/>
              </w:numPr>
              <w:tabs>
                <w:tab w:val="left" w:pos="1378"/>
              </w:tabs>
              <w:ind w:left="0" w:firstLine="669"/>
              <w:jc w:val="both"/>
            </w:pPr>
            <w:bookmarkStart w:id="295" w:name="_Ref317257428"/>
            <w:r w:rsidRPr="00B47D1F">
              <w:t>Документы на виды деятельности, связанные с выполнением договора:</w:t>
            </w:r>
            <w:bookmarkEnd w:id="295"/>
          </w:p>
          <w:p w:rsidR="00FD5BAD" w:rsidRPr="00B47D1F" w:rsidRDefault="00FD5BAD" w:rsidP="009B57B9">
            <w:pPr>
              <w:pStyle w:val="a0"/>
              <w:numPr>
                <w:ilvl w:val="0"/>
                <w:numId w:val="78"/>
              </w:numPr>
              <w:tabs>
                <w:tab w:val="left" w:pos="953"/>
              </w:tabs>
              <w:spacing w:line="240" w:lineRule="auto"/>
              <w:ind w:left="0" w:firstLine="669"/>
              <w:rPr>
                <w:color w:val="FF0000"/>
                <w:sz w:val="24"/>
                <w:szCs w:val="24"/>
              </w:rPr>
            </w:pPr>
            <w:r w:rsidRPr="00B47D1F">
              <w:rPr>
                <w:bCs w:val="0"/>
                <w:sz w:val="24"/>
                <w:szCs w:val="24"/>
              </w:rPr>
              <w:t xml:space="preserve">свидетельство о допуске к определенному виду или видам работ, которые оказывают влияние на безопасность объектов капитального строительства, выданное саморегулируемой организацией, основанной на членстве лиц, осуществляющих строительство, </w:t>
            </w:r>
            <w:r w:rsidR="009B57B9" w:rsidRPr="00B47D1F">
              <w:rPr>
                <w:bCs w:val="0"/>
                <w:sz w:val="24"/>
                <w:szCs w:val="24"/>
              </w:rPr>
              <w:t>на виды работ</w:t>
            </w:r>
            <w:r w:rsidR="009B57B9">
              <w:rPr>
                <w:bCs w:val="0"/>
                <w:sz w:val="24"/>
                <w:szCs w:val="24"/>
              </w:rPr>
              <w:t xml:space="preserve"> </w:t>
            </w:r>
            <w:r w:rsidR="009B57B9" w:rsidRPr="00C854E2">
              <w:rPr>
                <w:b/>
                <w:bCs w:val="0"/>
                <w:sz w:val="24"/>
                <w:szCs w:val="24"/>
              </w:rPr>
              <w:t xml:space="preserve">по пунктам </w:t>
            </w:r>
            <w:r w:rsidR="009B57B9" w:rsidRPr="00C854E2">
              <w:rPr>
                <w:b/>
                <w:sz w:val="24"/>
                <w:szCs w:val="24"/>
              </w:rPr>
              <w:t>7.2, 10.5, 18, 23.32, 24.26, 32.5, 33.5</w:t>
            </w:r>
            <w:r w:rsidR="009B57B9">
              <w:rPr>
                <w:bCs w:val="0"/>
                <w:color w:val="FF0000"/>
                <w:sz w:val="24"/>
                <w:szCs w:val="24"/>
              </w:rPr>
              <w:t xml:space="preserve"> </w:t>
            </w:r>
            <w:r w:rsidR="009B57B9" w:rsidRPr="00C854E2">
              <w:rPr>
                <w:sz w:val="24"/>
                <w:szCs w:val="24"/>
              </w:rPr>
              <w:t xml:space="preserve">согласно разделу II </w:t>
            </w:r>
            <w:r w:rsidR="009B57B9" w:rsidRPr="00C854E2">
              <w:rPr>
                <w:color w:val="000000"/>
                <w:sz w:val="24"/>
                <w:szCs w:val="24"/>
              </w:rPr>
              <w:t xml:space="preserve">Перечня видов работ по инженерным изысканиям, по подготовке проектной документации, по строительству, реконструкции, капитальному ремонту объектов капитального строительства, которые оказывают влияние на безопасность объектов капитального строительства, утвержденного </w:t>
            </w:r>
            <w:r w:rsidR="009B57B9" w:rsidRPr="00C854E2">
              <w:rPr>
                <w:sz w:val="24"/>
                <w:szCs w:val="24"/>
              </w:rPr>
              <w:t>Приказом Министерства регионального развития РФ от 30.12.2009 № 624</w:t>
            </w:r>
            <w:r w:rsidR="009B57B9">
              <w:rPr>
                <w:sz w:val="24"/>
                <w:szCs w:val="24"/>
              </w:rPr>
              <w:t>.</w:t>
            </w:r>
          </w:p>
          <w:p w:rsidR="007E357C" w:rsidRPr="00B47D1F" w:rsidRDefault="007E357C" w:rsidP="00FD5BAD">
            <w:pPr>
              <w:numPr>
                <w:ilvl w:val="2"/>
                <w:numId w:val="69"/>
              </w:numPr>
              <w:tabs>
                <w:tab w:val="left" w:pos="1378"/>
              </w:tabs>
              <w:ind w:left="0" w:firstLine="669"/>
              <w:jc w:val="both"/>
            </w:pPr>
            <w:bookmarkStart w:id="296" w:name="_Ref317256699"/>
            <w:r w:rsidRPr="00B47D1F">
              <w:t xml:space="preserve">Справка об опыте выполнения договоров </w:t>
            </w:r>
            <w:r w:rsidRPr="00B47D1F">
              <w:rPr>
                <w:b/>
              </w:rPr>
              <w:t>за последние 3 года</w:t>
            </w:r>
            <w:r w:rsidRPr="00B47D1F">
              <w:t xml:space="preserve"> (раздел </w:t>
            </w:r>
            <w:fldSimple w:instr=" REF _Ref317259078 \r \h  \* MERGEFORMAT ">
              <w:r w:rsidR="00BC500E" w:rsidRPr="00B47D1F">
                <w:t>6</w:t>
              </w:r>
            </w:fldSimple>
            <w:r w:rsidRPr="00B47D1F">
              <w:t xml:space="preserve">, </w:t>
            </w:r>
            <w:hyperlink w:anchor="_СПРАВКА_ОБ_ОПЫТЕ" w:history="1">
              <w:r w:rsidRPr="00B47D1F">
                <w:rPr>
                  <w:rStyle w:val="afa"/>
                </w:rPr>
                <w:t>форма 4</w:t>
              </w:r>
            </w:hyperlink>
            <w:r w:rsidRPr="00B47D1F">
              <w:t xml:space="preserve">) с приложением копий указанных договоров с приложениями, в том числе, спецификациями, а также </w:t>
            </w:r>
            <w:r w:rsidRPr="00B47D1F">
              <w:rPr>
                <w:bCs/>
              </w:rPr>
              <w:t>копий документов, подтверждающих исполнение данных договоров (акты приемки-передачи, ТОРГ-12</w:t>
            </w:r>
            <w:r w:rsidRPr="00B47D1F">
              <w:t>, акты выполненных работ</w:t>
            </w:r>
            <w:r w:rsidRPr="00B47D1F">
              <w:rPr>
                <w:bCs/>
              </w:rPr>
              <w:t xml:space="preserve"> и т.п.)</w:t>
            </w:r>
            <w:r w:rsidRPr="00B47D1F">
              <w:t>;</w:t>
            </w:r>
            <w:bookmarkEnd w:id="296"/>
          </w:p>
          <w:p w:rsidR="007E357C" w:rsidRPr="00B47D1F" w:rsidRDefault="007E357C" w:rsidP="00FD5BAD">
            <w:pPr>
              <w:widowControl w:val="0"/>
              <w:numPr>
                <w:ilvl w:val="1"/>
                <w:numId w:val="59"/>
              </w:numPr>
              <w:tabs>
                <w:tab w:val="left" w:pos="1378"/>
              </w:tabs>
              <w:adjustRightInd w:val="0"/>
              <w:ind w:left="0" w:firstLine="669"/>
              <w:jc w:val="both"/>
              <w:textAlignment w:val="baseline"/>
            </w:pPr>
            <w:bookmarkStart w:id="297" w:name="_Ref317252351"/>
            <w:r w:rsidRPr="00B47D1F">
              <w:rPr>
                <w:bCs/>
              </w:rPr>
              <w:t>Документы, подтверждающие соответствие т</w:t>
            </w:r>
            <w:r w:rsidRPr="00B47D1F">
              <w:t xml:space="preserve">ребованиям, предъявляемым </w:t>
            </w:r>
            <w:r w:rsidRPr="00B47D1F">
              <w:rPr>
                <w:b/>
              </w:rPr>
              <w:t>участникам</w:t>
            </w:r>
            <w:r w:rsidRPr="00B47D1F">
              <w:t xml:space="preserve"> запроса предложений</w:t>
            </w:r>
            <w:bookmarkEnd w:id="297"/>
            <w:r w:rsidRPr="00B47D1F">
              <w:t>:</w:t>
            </w:r>
          </w:p>
          <w:p w:rsidR="007E357C" w:rsidRPr="00B47D1F" w:rsidRDefault="007E357C" w:rsidP="00FD5BAD">
            <w:pPr>
              <w:numPr>
                <w:ilvl w:val="2"/>
                <w:numId w:val="70"/>
              </w:numPr>
              <w:tabs>
                <w:tab w:val="left" w:pos="778"/>
                <w:tab w:val="left" w:pos="1378"/>
              </w:tabs>
              <w:ind w:left="0" w:firstLine="669"/>
              <w:jc w:val="both"/>
            </w:pPr>
            <w:bookmarkStart w:id="298" w:name="_Ref329004465"/>
            <w:r w:rsidRPr="00B47D1F">
              <w:t>Документы, подтверждающие сведения о цепочке собственников, включая бенефициаров (в том числе конечных). В целях достижения общественно значимых целей, указанная информация должна быть передана в Госкорпорацию «Росатом» для последующего направления в Минэнерго, ФНС России и Росфинмониторинг в порядке реализации поручения Председателя Правительства Российской Федерации от 28.12.2011 № ВП-П13-9308 для обеспечения прозрачности финансово-хозяйственной деятельности, в том числе исключения случаев конфликта интересов и злоупотреблений, связанных с занимаемой должностью;</w:t>
            </w:r>
            <w:bookmarkEnd w:id="298"/>
          </w:p>
          <w:p w:rsidR="007E357C" w:rsidRPr="00B47D1F" w:rsidRDefault="007E357C" w:rsidP="005D1614">
            <w:pPr>
              <w:widowControl w:val="0"/>
              <w:tabs>
                <w:tab w:val="left" w:pos="648"/>
                <w:tab w:val="left" w:pos="1378"/>
              </w:tabs>
              <w:adjustRightInd w:val="0"/>
              <w:ind w:firstLine="669"/>
              <w:jc w:val="both"/>
              <w:textAlignment w:val="baseline"/>
            </w:pPr>
            <w:r w:rsidRPr="00B47D1F">
              <w:t xml:space="preserve">Участник запроса предложений вправе приложить к заявке на участие в запросе предложений иные документы, которые, по мнению участника запроса предложений, подтверждают соответствие установленным требованиям, с соответствующими комментариями, разъясняющими цель </w:t>
            </w:r>
            <w:r w:rsidRPr="00B47D1F">
              <w:lastRenderedPageBreak/>
              <w:t>предоставления этих документов.</w:t>
            </w:r>
          </w:p>
          <w:p w:rsidR="007E357C" w:rsidRPr="00B47D1F" w:rsidRDefault="007E357C" w:rsidP="005D1614">
            <w:pPr>
              <w:widowControl w:val="0"/>
              <w:adjustRightInd w:val="0"/>
              <w:ind w:firstLine="669"/>
              <w:jc w:val="both"/>
              <w:textAlignment w:val="baseline"/>
            </w:pPr>
            <w:r w:rsidRPr="00B47D1F">
              <w:t>Все указанные документы прилагаются участником к заявке на участие в запросе предложений.</w:t>
            </w:r>
          </w:p>
        </w:tc>
      </w:tr>
      <w:tr w:rsidR="007E357C" w:rsidRPr="00B47D1F" w:rsidTr="00FD5BAD">
        <w:trPr>
          <w:trHeight w:val="418"/>
        </w:trPr>
        <w:tc>
          <w:tcPr>
            <w:tcW w:w="781" w:type="dxa"/>
          </w:tcPr>
          <w:p w:rsidR="007E357C" w:rsidRPr="00B47D1F" w:rsidRDefault="007E357C" w:rsidP="00414382">
            <w:pPr>
              <w:numPr>
                <w:ilvl w:val="0"/>
                <w:numId w:val="45"/>
              </w:numPr>
              <w:tabs>
                <w:tab w:val="num" w:pos="786"/>
              </w:tabs>
              <w:ind w:left="0" w:hanging="15"/>
              <w:jc w:val="center"/>
            </w:pPr>
            <w:bookmarkStart w:id="299" w:name="_Ref317252608"/>
          </w:p>
        </w:tc>
        <w:bookmarkEnd w:id="299"/>
        <w:tc>
          <w:tcPr>
            <w:tcW w:w="3228" w:type="dxa"/>
          </w:tcPr>
          <w:p w:rsidR="007E357C" w:rsidRPr="00B47D1F" w:rsidRDefault="007E357C" w:rsidP="00081179">
            <w:pPr>
              <w:pStyle w:val="Times12"/>
              <w:ind w:firstLine="0"/>
              <w:jc w:val="left"/>
              <w:rPr>
                <w:szCs w:val="24"/>
              </w:rPr>
            </w:pPr>
            <w:r w:rsidRPr="00B47D1F">
              <w:rPr>
                <w:szCs w:val="24"/>
              </w:rPr>
              <w:t>Состав заявки на участие в запросе предложений и порядок размещения документов в составе заявки на участие в запросе предложений</w:t>
            </w:r>
          </w:p>
        </w:tc>
        <w:tc>
          <w:tcPr>
            <w:tcW w:w="10664" w:type="dxa"/>
            <w:gridSpan w:val="2"/>
          </w:tcPr>
          <w:p w:rsidR="007E357C" w:rsidRPr="00B47D1F" w:rsidRDefault="007E357C" w:rsidP="00414382">
            <w:pPr>
              <w:pStyle w:val="Times12"/>
              <w:numPr>
                <w:ilvl w:val="0"/>
                <w:numId w:val="19"/>
              </w:numPr>
              <w:tabs>
                <w:tab w:val="left" w:pos="1094"/>
                <w:tab w:val="num" w:pos="2564"/>
              </w:tabs>
              <w:ind w:left="0" w:firstLine="669"/>
              <w:rPr>
                <w:szCs w:val="24"/>
              </w:rPr>
            </w:pPr>
            <w:bookmarkStart w:id="300" w:name="_Ref319667226"/>
            <w:r w:rsidRPr="00B47D1F">
              <w:rPr>
                <w:szCs w:val="24"/>
              </w:rPr>
              <w:t>заявка на участие в запросе предложений по форме и в соответствии с инструкциями, приведенными в настоящей документации по запросу предложений (раздел </w:t>
            </w:r>
            <w:fldSimple w:instr=" REF _Ref317259138 \r \h  \* MERGEFORMAT ">
              <w:r w:rsidR="00BC500E" w:rsidRPr="00B47D1F">
                <w:rPr>
                  <w:szCs w:val="24"/>
                </w:rPr>
                <w:t>6</w:t>
              </w:r>
            </w:fldSimple>
            <w:r w:rsidRPr="00B47D1F">
              <w:rPr>
                <w:szCs w:val="24"/>
              </w:rPr>
              <w:t xml:space="preserve">, </w:t>
            </w:r>
            <w:hyperlink w:anchor="_Письмо_о_подаче" w:history="1">
              <w:r w:rsidRPr="00B47D1F">
                <w:rPr>
                  <w:rStyle w:val="afa"/>
                  <w:color w:val="auto"/>
                  <w:szCs w:val="24"/>
                </w:rPr>
                <w:t>Форма 1</w:t>
              </w:r>
            </w:hyperlink>
            <w:r w:rsidRPr="00B47D1F">
              <w:rPr>
                <w:szCs w:val="24"/>
              </w:rPr>
              <w:t>);</w:t>
            </w:r>
            <w:bookmarkEnd w:id="300"/>
          </w:p>
          <w:p w:rsidR="007E357C" w:rsidRPr="00B47D1F" w:rsidRDefault="007E357C" w:rsidP="00414382">
            <w:pPr>
              <w:pStyle w:val="Times12"/>
              <w:numPr>
                <w:ilvl w:val="0"/>
                <w:numId w:val="19"/>
              </w:numPr>
              <w:tabs>
                <w:tab w:val="left" w:pos="1094"/>
                <w:tab w:val="num" w:pos="2564"/>
              </w:tabs>
              <w:ind w:left="0" w:firstLine="669"/>
              <w:rPr>
                <w:szCs w:val="24"/>
              </w:rPr>
            </w:pPr>
            <w:r w:rsidRPr="00B47D1F">
              <w:rPr>
                <w:szCs w:val="24"/>
              </w:rPr>
              <w:t>анкета (раздел </w:t>
            </w:r>
            <w:fldSimple w:instr=" REF _Ref317259149 \r \h  \* MERGEFORMAT ">
              <w:r w:rsidR="00BC500E" w:rsidRPr="00B47D1F">
                <w:rPr>
                  <w:szCs w:val="24"/>
                </w:rPr>
                <w:t>6</w:t>
              </w:r>
            </w:fldSimple>
            <w:r w:rsidRPr="00B47D1F">
              <w:rPr>
                <w:szCs w:val="24"/>
              </w:rPr>
              <w:t xml:space="preserve">, </w:t>
            </w:r>
            <w:hyperlink w:anchor="_Анкета_Участника_процедуры" w:history="1">
              <w:r w:rsidRPr="00B47D1F">
                <w:rPr>
                  <w:rStyle w:val="afa"/>
                  <w:color w:val="auto"/>
                  <w:szCs w:val="24"/>
                </w:rPr>
                <w:t>Форма 2</w:t>
              </w:r>
            </w:hyperlink>
            <w:r w:rsidRPr="00B47D1F">
              <w:rPr>
                <w:szCs w:val="24"/>
              </w:rPr>
              <w:t>): Таблица 1 «Сведения об участнике запроса предложений», «Таблица 2 «Сведения о цепочке собственников, включая бенефициаров (в том числе конечных)».</w:t>
            </w:r>
          </w:p>
          <w:p w:rsidR="007E357C" w:rsidRPr="00B47D1F" w:rsidRDefault="007E357C" w:rsidP="005D1614">
            <w:pPr>
              <w:pStyle w:val="Times12"/>
              <w:tabs>
                <w:tab w:val="left" w:pos="1094"/>
              </w:tabs>
              <w:ind w:firstLine="669"/>
              <w:rPr>
                <w:szCs w:val="24"/>
              </w:rPr>
            </w:pPr>
            <w:r w:rsidRPr="00B47D1F">
              <w:rPr>
                <w:szCs w:val="24"/>
              </w:rPr>
              <w:t>Таблица 2 должна быть оформлена по форме и в соответствии с инструкциями, приведенными в настоящей документации по запросу предложений. Все сведения и документы обязательны к предоставлению.</w:t>
            </w:r>
          </w:p>
          <w:p w:rsidR="007E357C" w:rsidRPr="00B47D1F" w:rsidRDefault="007E357C" w:rsidP="005D1614">
            <w:pPr>
              <w:pStyle w:val="Times12"/>
              <w:tabs>
                <w:tab w:val="left" w:pos="1094"/>
              </w:tabs>
              <w:ind w:firstLine="669"/>
              <w:rPr>
                <w:szCs w:val="24"/>
              </w:rPr>
            </w:pPr>
            <w:r w:rsidRPr="00B47D1F">
              <w:rPr>
                <w:szCs w:val="24"/>
              </w:rPr>
              <w:t xml:space="preserve">Таблица 2 должна быть представлена в составе заявки на участие в запросе предложений </w:t>
            </w:r>
            <w:r w:rsidRPr="00B47D1F">
              <w:rPr>
                <w:b/>
                <w:szCs w:val="24"/>
              </w:rPr>
              <w:t>в двух форматах: *.</w:t>
            </w:r>
            <w:r w:rsidRPr="00B47D1F">
              <w:rPr>
                <w:b/>
                <w:szCs w:val="24"/>
                <w:lang w:val="en-US"/>
              </w:rPr>
              <w:t>pdf</w:t>
            </w:r>
            <w:r w:rsidRPr="00B47D1F">
              <w:rPr>
                <w:b/>
                <w:szCs w:val="24"/>
              </w:rPr>
              <w:t xml:space="preserve"> и *.xls;</w:t>
            </w:r>
          </w:p>
          <w:p w:rsidR="007E357C" w:rsidRPr="00B47D1F" w:rsidRDefault="007E357C" w:rsidP="00414382">
            <w:pPr>
              <w:pStyle w:val="Times12"/>
              <w:numPr>
                <w:ilvl w:val="0"/>
                <w:numId w:val="19"/>
              </w:numPr>
              <w:tabs>
                <w:tab w:val="left" w:pos="1094"/>
              </w:tabs>
              <w:ind w:left="0" w:firstLine="669"/>
              <w:rPr>
                <w:szCs w:val="24"/>
              </w:rPr>
            </w:pPr>
            <w:r w:rsidRPr="00B47D1F">
              <w:rPr>
                <w:szCs w:val="24"/>
              </w:rPr>
              <w:t>платежное поручение (квитанция), подтверждающие факт внесения денежных средств в качестве обеспечения заявки на участие в запросе предложений;</w:t>
            </w:r>
          </w:p>
          <w:p w:rsidR="007E357C" w:rsidRPr="00B47D1F" w:rsidRDefault="007E357C" w:rsidP="00414382">
            <w:pPr>
              <w:pStyle w:val="Times12"/>
              <w:numPr>
                <w:ilvl w:val="0"/>
                <w:numId w:val="19"/>
              </w:numPr>
              <w:tabs>
                <w:tab w:val="left" w:pos="1094"/>
                <w:tab w:val="num" w:pos="2564"/>
              </w:tabs>
              <w:ind w:left="0" w:firstLine="669"/>
              <w:rPr>
                <w:szCs w:val="24"/>
              </w:rPr>
            </w:pPr>
            <w:r w:rsidRPr="00B47D1F">
              <w:rPr>
                <w:rFonts w:eastAsia="Arial Unicode MS"/>
                <w:szCs w:val="24"/>
              </w:rPr>
              <w:t>техническое</w:t>
            </w:r>
            <w:r w:rsidRPr="00B47D1F">
              <w:rPr>
                <w:szCs w:val="24"/>
              </w:rPr>
              <w:t xml:space="preserve"> предложение в соответствии с инструкциями, приведенными в настоящей документации по запросу предложений (раздел </w:t>
            </w:r>
            <w:fldSimple w:instr=" REF _Ref317259217 \r \h  \* MERGEFORMAT ">
              <w:r w:rsidR="00BC500E" w:rsidRPr="00B47D1F">
                <w:rPr>
                  <w:szCs w:val="24"/>
                </w:rPr>
                <w:t>6</w:t>
              </w:r>
            </w:fldSimple>
            <w:r w:rsidRPr="00B47D1F">
              <w:rPr>
                <w:szCs w:val="24"/>
              </w:rPr>
              <w:t xml:space="preserve">, </w:t>
            </w:r>
            <w:hyperlink w:anchor="_ТЕХНИЧЕСКОЕ_ПРЕДЛОЖЕНИЕ" w:history="1">
              <w:r w:rsidRPr="00B47D1F">
                <w:rPr>
                  <w:rStyle w:val="afa"/>
                  <w:szCs w:val="24"/>
                </w:rPr>
                <w:t>форма 3</w:t>
              </w:r>
            </w:hyperlink>
            <w:r w:rsidRPr="00B47D1F">
              <w:rPr>
                <w:szCs w:val="24"/>
              </w:rPr>
              <w:t>);</w:t>
            </w:r>
          </w:p>
          <w:p w:rsidR="007E357C" w:rsidRPr="00B47D1F" w:rsidRDefault="007E357C" w:rsidP="00414382">
            <w:pPr>
              <w:pStyle w:val="Times12"/>
              <w:numPr>
                <w:ilvl w:val="0"/>
                <w:numId w:val="19"/>
              </w:numPr>
              <w:tabs>
                <w:tab w:val="left" w:pos="1094"/>
                <w:tab w:val="num" w:pos="2564"/>
              </w:tabs>
              <w:ind w:left="0" w:firstLine="669"/>
              <w:rPr>
                <w:szCs w:val="24"/>
              </w:rPr>
            </w:pPr>
            <w:r w:rsidRPr="00B47D1F">
              <w:rPr>
                <w:rFonts w:eastAsia="Arial Unicode MS"/>
                <w:szCs w:val="24"/>
              </w:rPr>
              <w:t xml:space="preserve">план распределения объемов </w:t>
            </w:r>
            <w:r w:rsidRPr="00B47D1F">
              <w:rPr>
                <w:szCs w:val="24"/>
              </w:rPr>
              <w:t>выполнения работ</w:t>
            </w:r>
            <w:r w:rsidRPr="00B47D1F">
              <w:rPr>
                <w:rFonts w:eastAsia="Arial Unicode MS"/>
                <w:szCs w:val="24"/>
              </w:rPr>
              <w:t xml:space="preserve"> (раздел </w:t>
            </w:r>
            <w:fldSimple w:instr=" REF _Ref317259197 \r \h  \* MERGEFORMAT ">
              <w:r w:rsidR="00BC500E" w:rsidRPr="00B47D1F">
                <w:rPr>
                  <w:rFonts w:eastAsia="Arial Unicode MS"/>
                  <w:szCs w:val="24"/>
                </w:rPr>
                <w:t>6</w:t>
              </w:r>
            </w:fldSimple>
            <w:r w:rsidRPr="00B47D1F">
              <w:rPr>
                <w:rFonts w:eastAsia="Arial Unicode MS"/>
                <w:szCs w:val="24"/>
              </w:rPr>
              <w:t xml:space="preserve">, </w:t>
            </w:r>
            <w:hyperlink w:anchor="_РАСПРЕДЕЛЕНИЯ_ОБЪЕМОВ_ВЫПОЛНЕНИЯ" w:history="1">
              <w:r w:rsidRPr="00B47D1F">
                <w:rPr>
                  <w:rStyle w:val="afa"/>
                  <w:rFonts w:eastAsia="Arial Unicode MS"/>
                  <w:szCs w:val="24"/>
                </w:rPr>
                <w:t>форма</w:t>
              </w:r>
              <w:r w:rsidR="007F202D" w:rsidRPr="00B47D1F">
                <w:rPr>
                  <w:rStyle w:val="afa"/>
                  <w:rFonts w:eastAsia="Arial Unicode MS"/>
                  <w:szCs w:val="24"/>
                </w:rPr>
                <w:t xml:space="preserve"> </w:t>
              </w:r>
              <w:r w:rsidR="000C4E01" w:rsidRPr="00B47D1F">
                <w:rPr>
                  <w:rStyle w:val="afa"/>
                  <w:rFonts w:eastAsia="Arial Unicode MS"/>
                  <w:szCs w:val="24"/>
                </w:rPr>
                <w:t>5</w:t>
              </w:r>
            </w:hyperlink>
            <w:r w:rsidRPr="00B47D1F">
              <w:rPr>
                <w:rFonts w:eastAsia="Arial Unicode MS"/>
                <w:szCs w:val="24"/>
              </w:rPr>
              <w:t>);</w:t>
            </w:r>
          </w:p>
          <w:p w:rsidR="007F202D" w:rsidRPr="00B47D1F" w:rsidRDefault="007F202D" w:rsidP="007F202D">
            <w:pPr>
              <w:pStyle w:val="Times12"/>
              <w:numPr>
                <w:ilvl w:val="0"/>
                <w:numId w:val="19"/>
              </w:numPr>
              <w:tabs>
                <w:tab w:val="left" w:pos="1094"/>
                <w:tab w:val="num" w:pos="2564"/>
              </w:tabs>
              <w:ind w:left="0" w:firstLine="669"/>
              <w:rPr>
                <w:szCs w:val="24"/>
              </w:rPr>
            </w:pPr>
            <w:r w:rsidRPr="00B47D1F">
              <w:rPr>
                <w:szCs w:val="24"/>
              </w:rPr>
              <w:t>сводная таблица стоимости в соответствии с инструкциями, приведенными в настоящей документации по запросу предложений (раздел </w:t>
            </w:r>
            <w:fldSimple w:instr=" REF _Ref317259176 \r \h  \* MERGEFORMAT ">
              <w:r w:rsidR="00BC500E" w:rsidRPr="00B47D1F">
                <w:rPr>
                  <w:szCs w:val="24"/>
                </w:rPr>
                <w:t>6</w:t>
              </w:r>
            </w:fldSimple>
            <w:r w:rsidRPr="00B47D1F">
              <w:rPr>
                <w:szCs w:val="24"/>
              </w:rPr>
              <w:t xml:space="preserve">,  </w:t>
            </w:r>
            <w:hyperlink w:anchor="_СВОДНАЯ_ТАБЛИЦА_СТОИМОСТИ_1" w:history="1">
              <w:r w:rsidRPr="00B47D1F">
                <w:rPr>
                  <w:rStyle w:val="afa"/>
                  <w:szCs w:val="24"/>
                </w:rPr>
                <w:t xml:space="preserve">форма </w:t>
              </w:r>
              <w:r w:rsidR="000C4E01" w:rsidRPr="00B47D1F">
                <w:rPr>
                  <w:rStyle w:val="afa"/>
                  <w:szCs w:val="24"/>
                </w:rPr>
                <w:t>6</w:t>
              </w:r>
            </w:hyperlink>
            <w:r w:rsidRPr="00B47D1F">
              <w:rPr>
                <w:szCs w:val="24"/>
              </w:rPr>
              <w:t>);</w:t>
            </w:r>
          </w:p>
          <w:p w:rsidR="007E357C" w:rsidRPr="00B47D1F" w:rsidRDefault="007E357C" w:rsidP="00414382">
            <w:pPr>
              <w:pStyle w:val="Times12"/>
              <w:numPr>
                <w:ilvl w:val="0"/>
                <w:numId w:val="19"/>
              </w:numPr>
              <w:tabs>
                <w:tab w:val="left" w:pos="1094"/>
                <w:tab w:val="num" w:pos="2564"/>
              </w:tabs>
              <w:ind w:left="0" w:firstLine="669"/>
              <w:rPr>
                <w:szCs w:val="24"/>
              </w:rPr>
            </w:pPr>
            <w:r w:rsidRPr="00B47D1F">
              <w:rPr>
                <w:szCs w:val="24"/>
              </w:rPr>
              <w:t>график выполнения работ в соответствии с инструкциями, приведенными в настоящей документации по запросу предложений (раздел </w:t>
            </w:r>
            <w:fldSimple w:instr=" REF _Ref317259167 \r \h  \* MERGEFORMAT ">
              <w:r w:rsidR="00BC500E" w:rsidRPr="00B47D1F">
                <w:rPr>
                  <w:szCs w:val="24"/>
                </w:rPr>
                <w:t>6</w:t>
              </w:r>
            </w:fldSimple>
            <w:r w:rsidRPr="00B47D1F">
              <w:rPr>
                <w:szCs w:val="24"/>
              </w:rPr>
              <w:t xml:space="preserve">, </w:t>
            </w:r>
            <w:hyperlink w:anchor="_ГРАФИК_ВЫПОЛНЕНИЯ_РАБОТ" w:history="1">
              <w:r w:rsidRPr="00B47D1F">
                <w:rPr>
                  <w:rStyle w:val="afa"/>
                  <w:szCs w:val="24"/>
                </w:rPr>
                <w:t>форма</w:t>
              </w:r>
              <w:r w:rsidR="007F202D" w:rsidRPr="00B47D1F">
                <w:rPr>
                  <w:rStyle w:val="afa"/>
                  <w:szCs w:val="24"/>
                </w:rPr>
                <w:t xml:space="preserve"> </w:t>
              </w:r>
              <w:r w:rsidR="000C4E01" w:rsidRPr="00B47D1F">
                <w:rPr>
                  <w:rStyle w:val="afa"/>
                  <w:szCs w:val="24"/>
                </w:rPr>
                <w:t>7</w:t>
              </w:r>
            </w:hyperlink>
            <w:r w:rsidR="007F202D" w:rsidRPr="00B47D1F">
              <w:rPr>
                <w:szCs w:val="24"/>
              </w:rPr>
              <w:t>);</w:t>
            </w:r>
          </w:p>
          <w:p w:rsidR="007E357C" w:rsidRPr="00B47D1F" w:rsidRDefault="007E357C" w:rsidP="00414382">
            <w:pPr>
              <w:pStyle w:val="Times12"/>
              <w:numPr>
                <w:ilvl w:val="0"/>
                <w:numId w:val="19"/>
              </w:numPr>
              <w:tabs>
                <w:tab w:val="left" w:pos="1094"/>
                <w:tab w:val="num" w:pos="2564"/>
              </w:tabs>
              <w:ind w:left="0" w:firstLine="669"/>
              <w:rPr>
                <w:szCs w:val="24"/>
              </w:rPr>
            </w:pPr>
            <w:r w:rsidRPr="00B47D1F">
              <w:rPr>
                <w:szCs w:val="24"/>
              </w:rPr>
              <w:t>отсканированные документы, указанных в пунктах </w:t>
            </w:r>
            <w:fldSimple w:instr=" REF _Ref317251847 \r \h  \* MERGEFORMAT ">
              <w:r w:rsidR="00BC500E" w:rsidRPr="00B47D1F">
                <w:rPr>
                  <w:szCs w:val="24"/>
                </w:rPr>
                <w:t>16.1</w:t>
              </w:r>
            </w:fldSimple>
            <w:r w:rsidRPr="00B47D1F">
              <w:rPr>
                <w:szCs w:val="24"/>
              </w:rPr>
              <w:t xml:space="preserve">, </w:t>
            </w:r>
            <w:fldSimple w:instr=" REF _Ref317252351 \r \h  \* MERGEFORMAT ">
              <w:r w:rsidR="00BC500E" w:rsidRPr="00B47D1F">
                <w:rPr>
                  <w:szCs w:val="24"/>
                </w:rPr>
                <w:t>16.2</w:t>
              </w:r>
            </w:fldSimple>
            <w:r w:rsidRPr="00B47D1F">
              <w:rPr>
                <w:szCs w:val="24"/>
              </w:rPr>
              <w:t xml:space="preserve"> раздела </w:t>
            </w:r>
            <w:fldSimple w:instr=" REF _Ref317256731 \r \h  \* MERGEFORMAT ">
              <w:r w:rsidR="00BC500E" w:rsidRPr="00B47D1F">
                <w:rPr>
                  <w:szCs w:val="24"/>
                </w:rPr>
                <w:t>5</w:t>
              </w:r>
            </w:fldSimple>
            <w:r w:rsidRPr="00B47D1F">
              <w:rPr>
                <w:szCs w:val="24"/>
              </w:rPr>
              <w:t xml:space="preserve"> «Информационная карта запроса предложений», подтверждающие соответствие участника запроса предложений установленным требованиям;</w:t>
            </w:r>
          </w:p>
          <w:p w:rsidR="007E357C" w:rsidRPr="00B47D1F" w:rsidRDefault="007E357C" w:rsidP="00414382">
            <w:pPr>
              <w:pStyle w:val="Times12"/>
              <w:numPr>
                <w:ilvl w:val="0"/>
                <w:numId w:val="19"/>
              </w:numPr>
              <w:tabs>
                <w:tab w:val="left" w:pos="1094"/>
                <w:tab w:val="num" w:pos="2564"/>
              </w:tabs>
              <w:ind w:left="0" w:firstLine="669"/>
              <w:rPr>
                <w:szCs w:val="24"/>
              </w:rPr>
            </w:pPr>
            <w:r w:rsidRPr="00B47D1F">
              <w:rPr>
                <w:rFonts w:eastAsia="Arial Unicode MS"/>
                <w:szCs w:val="24"/>
              </w:rPr>
              <w:t xml:space="preserve">для каждого привлекаемого </w:t>
            </w:r>
            <w:r w:rsidRPr="00B47D1F">
              <w:rPr>
                <w:szCs w:val="24"/>
              </w:rPr>
              <w:t>субподрядчика</w:t>
            </w:r>
            <w:r w:rsidRPr="00B47D1F">
              <w:rPr>
                <w:rFonts w:eastAsia="Arial Unicode MS"/>
                <w:szCs w:val="24"/>
              </w:rPr>
              <w:t xml:space="preserve"> подписанное с двух сторон соглашение о намерениях заключить договор согласно подпункту </w:t>
            </w:r>
            <w:fldSimple w:instr=" REF _Ref317256766 \r \h  \* MERGEFORMAT ">
              <w:r w:rsidR="00BC500E" w:rsidRPr="00B47D1F">
                <w:rPr>
                  <w:rFonts w:eastAsia="Arial Unicode MS"/>
                  <w:szCs w:val="24"/>
                </w:rPr>
                <w:t>а)</w:t>
              </w:r>
            </w:fldSimple>
            <w:r w:rsidRPr="00B47D1F">
              <w:rPr>
                <w:rFonts w:eastAsia="Arial Unicode MS"/>
                <w:szCs w:val="24"/>
              </w:rPr>
              <w:t xml:space="preserve"> пункта </w:t>
            </w:r>
            <w:fldSimple w:instr=" REF _Ref317256775 \r \h  \* MERGEFORMAT ">
              <w:r w:rsidR="00BC500E" w:rsidRPr="00B47D1F">
                <w:rPr>
                  <w:rFonts w:eastAsia="Arial Unicode MS"/>
                  <w:szCs w:val="24"/>
                </w:rPr>
                <w:t>3.5.2</w:t>
              </w:r>
            </w:fldSimple>
            <w:r w:rsidRPr="00B47D1F">
              <w:rPr>
                <w:szCs w:val="24"/>
              </w:rPr>
              <w:t xml:space="preserve"> Формы 2, </w:t>
            </w:r>
            <w:r w:rsidR="00BF163F" w:rsidRPr="00B47D1F">
              <w:rPr>
                <w:szCs w:val="24"/>
              </w:rPr>
              <w:t>4</w:t>
            </w:r>
            <w:r w:rsidRPr="00B47D1F">
              <w:rPr>
                <w:szCs w:val="24"/>
              </w:rPr>
              <w:t xml:space="preserve"> раздела </w:t>
            </w:r>
            <w:fldSimple w:instr=" REF _Ref317259206 \r \h  \* MERGEFORMAT ">
              <w:r w:rsidR="00BC500E" w:rsidRPr="00B47D1F">
                <w:rPr>
                  <w:szCs w:val="24"/>
                </w:rPr>
                <w:t>6</w:t>
              </w:r>
            </w:fldSimple>
            <w:r w:rsidRPr="00B47D1F">
              <w:rPr>
                <w:szCs w:val="24"/>
              </w:rPr>
              <w:t>, документы данной организации согласно пункту </w:t>
            </w:r>
            <w:fldSimple w:instr=" REF _Ref317256601 \r \h  \* MERGEFORMAT ">
              <w:r w:rsidR="00BC500E" w:rsidRPr="00B47D1F">
                <w:rPr>
                  <w:szCs w:val="24"/>
                </w:rPr>
                <w:t>16.1.1</w:t>
              </w:r>
            </w:fldSimple>
            <w:r w:rsidRPr="00B47D1F">
              <w:rPr>
                <w:szCs w:val="24"/>
              </w:rPr>
              <w:t xml:space="preserve">, </w:t>
            </w:r>
            <w:r w:rsidR="001E7B39" w:rsidRPr="00B47D1F">
              <w:rPr>
                <w:szCs w:val="24"/>
              </w:rPr>
              <w:t xml:space="preserve">16.1.2, </w:t>
            </w:r>
            <w:r w:rsidR="00BF163F" w:rsidRPr="00B47D1F">
              <w:t>16.1.3</w:t>
            </w:r>
            <w:r w:rsidRPr="00B47D1F">
              <w:rPr>
                <w:szCs w:val="24"/>
              </w:rPr>
              <w:t xml:space="preserve"> раздела </w:t>
            </w:r>
            <w:fldSimple w:instr=" REF _Ref317257275 \r \h  \* MERGEFORMAT ">
              <w:r w:rsidR="00BC500E" w:rsidRPr="00B47D1F">
                <w:rPr>
                  <w:szCs w:val="24"/>
                </w:rPr>
                <w:t>5</w:t>
              </w:r>
            </w:fldSimple>
            <w:r w:rsidRPr="00B47D1F">
              <w:rPr>
                <w:szCs w:val="24"/>
              </w:rPr>
              <w:t xml:space="preserve"> «Информационная карта запроса предложений» в объеме выполняемых субподрядчиком работ;</w:t>
            </w:r>
          </w:p>
          <w:p w:rsidR="007E357C" w:rsidRPr="00B47D1F" w:rsidRDefault="007E357C" w:rsidP="005D1614">
            <w:pPr>
              <w:pStyle w:val="Times12"/>
              <w:tabs>
                <w:tab w:val="left" w:pos="1094"/>
              </w:tabs>
              <w:ind w:firstLine="669"/>
              <w:rPr>
                <w:szCs w:val="24"/>
              </w:rPr>
            </w:pPr>
          </w:p>
          <w:p w:rsidR="007E357C" w:rsidRPr="00B47D1F" w:rsidRDefault="007E357C" w:rsidP="005D1614">
            <w:pPr>
              <w:pStyle w:val="Times12"/>
              <w:tabs>
                <w:tab w:val="left" w:pos="1094"/>
              </w:tabs>
              <w:ind w:firstLine="669"/>
              <w:rPr>
                <w:b/>
                <w:szCs w:val="24"/>
              </w:rPr>
            </w:pPr>
            <w:r w:rsidRPr="00B47D1F">
              <w:rPr>
                <w:szCs w:val="24"/>
              </w:rPr>
              <w:t>Все документы (формы, заполненные в соответствии с</w:t>
            </w:r>
            <w:r w:rsidRPr="00B47D1F">
              <w:rPr>
                <w:szCs w:val="24"/>
                <w:lang w:val="en-US"/>
              </w:rPr>
              <w:t> </w:t>
            </w:r>
            <w:r w:rsidRPr="00B47D1F">
              <w:rPr>
                <w:szCs w:val="24"/>
              </w:rPr>
              <w:t xml:space="preserve">требованиями настоящей документации по запросу предложений, а также иные данные и сведения, предусмотренные документацией по запросу предложений, оформленные в соответствии с требованиями и рекомендациями), входящие в </w:t>
            </w:r>
            <w:r w:rsidRPr="00B47D1F">
              <w:rPr>
                <w:szCs w:val="24"/>
              </w:rPr>
              <w:lastRenderedPageBreak/>
              <w:t xml:space="preserve">состав заявки на участие в запросе предложений должны быть предоставлены участником запроса предложений через ЭТП в отсканированном виде в доступном для прочтения формате (предпочтительнее формат </w:t>
            </w:r>
            <w:r w:rsidRPr="00B47D1F">
              <w:rPr>
                <w:b/>
                <w:szCs w:val="24"/>
              </w:rPr>
              <w:t>*.pdf</w:t>
            </w:r>
            <w:r w:rsidRPr="00B47D1F">
              <w:rPr>
                <w:szCs w:val="24"/>
              </w:rPr>
              <w:t>, формат: один файл – один документ)</w:t>
            </w:r>
          </w:p>
          <w:p w:rsidR="007E357C" w:rsidRPr="00B47D1F" w:rsidRDefault="007E357C" w:rsidP="005D1614">
            <w:pPr>
              <w:pStyle w:val="Times12"/>
              <w:tabs>
                <w:tab w:val="left" w:pos="1094"/>
              </w:tabs>
              <w:ind w:firstLine="669"/>
              <w:rPr>
                <w:b/>
                <w:szCs w:val="24"/>
              </w:rPr>
            </w:pPr>
          </w:p>
          <w:p w:rsidR="007E357C" w:rsidRPr="00B47D1F" w:rsidRDefault="007E357C" w:rsidP="005D1614">
            <w:pPr>
              <w:pStyle w:val="Times12"/>
              <w:tabs>
                <w:tab w:val="left" w:pos="1094"/>
              </w:tabs>
              <w:ind w:firstLine="669"/>
              <w:rPr>
                <w:szCs w:val="24"/>
              </w:rPr>
            </w:pPr>
            <w:r w:rsidRPr="00B47D1F">
              <w:rPr>
                <w:b/>
                <w:szCs w:val="24"/>
              </w:rPr>
              <w:t xml:space="preserve">Дополнительно к документам, представленным в составе заявки, участник запроса предложений представляет заполненный в соответствии со своими предложениями проект договора со всеми приложениями, приведённый в </w:t>
            </w:r>
            <w:hyperlink w:anchor="_ЧАСТЬ_2_«ПРОЕКТ" w:history="1">
              <w:r w:rsidRPr="00B47D1F">
                <w:rPr>
                  <w:rStyle w:val="afa"/>
                  <w:b/>
                  <w:szCs w:val="24"/>
                </w:rPr>
                <w:t>Части 2</w:t>
              </w:r>
            </w:hyperlink>
            <w:r w:rsidRPr="00B47D1F">
              <w:rPr>
                <w:b/>
                <w:szCs w:val="24"/>
              </w:rPr>
              <w:t xml:space="preserve"> настоящей документации, в формате Word MS Of</w:t>
            </w:r>
            <w:r w:rsidRPr="00B47D1F">
              <w:rPr>
                <w:b/>
                <w:szCs w:val="24"/>
                <w:lang w:val="en-US"/>
              </w:rPr>
              <w:t>f</w:t>
            </w:r>
            <w:r w:rsidRPr="00B47D1F">
              <w:rPr>
                <w:b/>
                <w:szCs w:val="24"/>
              </w:rPr>
              <w:t>ice (*.doc или *.docx).</w:t>
            </w:r>
          </w:p>
          <w:p w:rsidR="007E357C" w:rsidRPr="00B47D1F" w:rsidRDefault="007E357C" w:rsidP="005D1614">
            <w:pPr>
              <w:pStyle w:val="Times12"/>
              <w:tabs>
                <w:tab w:val="left" w:pos="1094"/>
              </w:tabs>
              <w:ind w:firstLine="669"/>
              <w:rPr>
                <w:szCs w:val="24"/>
              </w:rPr>
            </w:pPr>
          </w:p>
          <w:p w:rsidR="007E357C" w:rsidRPr="00B47D1F" w:rsidRDefault="007E357C" w:rsidP="005D1614">
            <w:pPr>
              <w:pStyle w:val="Times12"/>
              <w:tabs>
                <w:tab w:val="left" w:pos="1094"/>
              </w:tabs>
              <w:ind w:firstLine="669"/>
              <w:rPr>
                <w:szCs w:val="24"/>
              </w:rPr>
            </w:pPr>
            <w:r w:rsidRPr="00B47D1F">
              <w:rPr>
                <w:szCs w:val="24"/>
              </w:rPr>
              <w:t>Участник процедуры закупки вправе приложить к Предложению иные документы, которые, по мнению участника процедуры закупки, подтверждают соответствие установленным требованиям, с соответствующими комментариями, разъясняющими цель предоставления этих документов.</w:t>
            </w:r>
          </w:p>
        </w:tc>
      </w:tr>
      <w:tr w:rsidR="007E357C" w:rsidRPr="00B47D1F" w:rsidTr="002B7C3E">
        <w:trPr>
          <w:trHeight w:val="773"/>
        </w:trPr>
        <w:tc>
          <w:tcPr>
            <w:tcW w:w="781" w:type="dxa"/>
            <w:vMerge w:val="restart"/>
          </w:tcPr>
          <w:p w:rsidR="007E357C" w:rsidRPr="00B47D1F" w:rsidRDefault="007E357C" w:rsidP="00414382">
            <w:pPr>
              <w:numPr>
                <w:ilvl w:val="0"/>
                <w:numId w:val="64"/>
              </w:numPr>
              <w:tabs>
                <w:tab w:val="clear" w:pos="720"/>
                <w:tab w:val="num" w:pos="0"/>
              </w:tabs>
              <w:ind w:left="0" w:hanging="11"/>
              <w:jc w:val="center"/>
            </w:pPr>
            <w:bookmarkStart w:id="301" w:name="_Ref317513153"/>
          </w:p>
        </w:tc>
        <w:bookmarkEnd w:id="301"/>
        <w:tc>
          <w:tcPr>
            <w:tcW w:w="3228" w:type="dxa"/>
          </w:tcPr>
          <w:p w:rsidR="007E357C" w:rsidRPr="00B47D1F" w:rsidRDefault="007E357C" w:rsidP="00081179">
            <w:pPr>
              <w:pStyle w:val="Times12"/>
              <w:ind w:firstLine="0"/>
              <w:jc w:val="left"/>
              <w:rPr>
                <w:szCs w:val="24"/>
              </w:rPr>
            </w:pPr>
            <w:r w:rsidRPr="00B47D1F">
              <w:rPr>
                <w:szCs w:val="24"/>
              </w:rPr>
              <w:t>Альтернативные предложения:</w:t>
            </w:r>
          </w:p>
          <w:p w:rsidR="007E357C" w:rsidRPr="00B47D1F" w:rsidRDefault="007E357C" w:rsidP="00081179">
            <w:pPr>
              <w:pStyle w:val="Times12"/>
              <w:ind w:firstLine="0"/>
              <w:jc w:val="left"/>
              <w:rPr>
                <w:szCs w:val="24"/>
              </w:rPr>
            </w:pPr>
            <w:r w:rsidRPr="00B47D1F">
              <w:rPr>
                <w:szCs w:val="24"/>
              </w:rPr>
              <w:t>Возможность подачи</w:t>
            </w:r>
          </w:p>
        </w:tc>
        <w:tc>
          <w:tcPr>
            <w:tcW w:w="10664" w:type="dxa"/>
            <w:gridSpan w:val="2"/>
          </w:tcPr>
          <w:p w:rsidR="007E357C" w:rsidRPr="00B47D1F" w:rsidRDefault="007E357C" w:rsidP="005D1614">
            <w:pPr>
              <w:pStyle w:val="Times12"/>
              <w:tabs>
                <w:tab w:val="left" w:pos="1020"/>
              </w:tabs>
              <w:ind w:firstLine="669"/>
              <w:jc w:val="left"/>
              <w:rPr>
                <w:szCs w:val="24"/>
              </w:rPr>
            </w:pPr>
            <w:r w:rsidRPr="00B47D1F">
              <w:rPr>
                <w:szCs w:val="24"/>
              </w:rPr>
              <w:t>Не допускается</w:t>
            </w:r>
          </w:p>
          <w:p w:rsidR="007E357C" w:rsidRPr="00B47D1F" w:rsidRDefault="007E357C" w:rsidP="005D1614">
            <w:pPr>
              <w:pStyle w:val="Times12"/>
              <w:tabs>
                <w:tab w:val="left" w:pos="1020"/>
              </w:tabs>
              <w:ind w:firstLine="669"/>
              <w:jc w:val="left"/>
              <w:rPr>
                <w:szCs w:val="24"/>
              </w:rPr>
            </w:pPr>
          </w:p>
          <w:p w:rsidR="007E357C" w:rsidRPr="00B47D1F" w:rsidRDefault="007E357C" w:rsidP="005D1614">
            <w:pPr>
              <w:pStyle w:val="Times12"/>
              <w:tabs>
                <w:tab w:val="left" w:pos="1020"/>
              </w:tabs>
              <w:ind w:firstLine="669"/>
              <w:jc w:val="left"/>
              <w:rPr>
                <w:szCs w:val="24"/>
              </w:rPr>
            </w:pPr>
          </w:p>
        </w:tc>
      </w:tr>
      <w:tr w:rsidR="007E357C" w:rsidRPr="00B47D1F" w:rsidTr="002B7C3E">
        <w:trPr>
          <w:trHeight w:val="142"/>
        </w:trPr>
        <w:tc>
          <w:tcPr>
            <w:tcW w:w="781" w:type="dxa"/>
            <w:vMerge/>
          </w:tcPr>
          <w:p w:rsidR="007E357C" w:rsidRPr="00B47D1F" w:rsidRDefault="007E357C" w:rsidP="00414382">
            <w:pPr>
              <w:numPr>
                <w:ilvl w:val="0"/>
                <w:numId w:val="64"/>
              </w:numPr>
              <w:tabs>
                <w:tab w:val="clear" w:pos="720"/>
                <w:tab w:val="num" w:pos="0"/>
              </w:tabs>
              <w:ind w:left="0" w:hanging="11"/>
              <w:jc w:val="center"/>
            </w:pPr>
          </w:p>
        </w:tc>
        <w:tc>
          <w:tcPr>
            <w:tcW w:w="3228" w:type="dxa"/>
          </w:tcPr>
          <w:p w:rsidR="007E357C" w:rsidRPr="00B47D1F" w:rsidRDefault="007E357C" w:rsidP="00081179">
            <w:pPr>
              <w:pStyle w:val="Times12"/>
              <w:ind w:firstLine="0"/>
              <w:jc w:val="left"/>
              <w:rPr>
                <w:szCs w:val="24"/>
              </w:rPr>
            </w:pPr>
            <w:r w:rsidRPr="00B47D1F">
              <w:rPr>
                <w:szCs w:val="24"/>
              </w:rPr>
              <w:t>Условия, по которым допускается подача</w:t>
            </w:r>
          </w:p>
        </w:tc>
        <w:tc>
          <w:tcPr>
            <w:tcW w:w="10664" w:type="dxa"/>
            <w:gridSpan w:val="2"/>
          </w:tcPr>
          <w:p w:rsidR="007E357C" w:rsidRPr="00B47D1F" w:rsidRDefault="007E357C" w:rsidP="005D1614">
            <w:pPr>
              <w:pStyle w:val="Times12"/>
              <w:tabs>
                <w:tab w:val="left" w:pos="1020"/>
              </w:tabs>
              <w:ind w:firstLine="669"/>
              <w:rPr>
                <w:szCs w:val="24"/>
              </w:rPr>
            </w:pPr>
            <w:r w:rsidRPr="00B47D1F">
              <w:rPr>
                <w:szCs w:val="24"/>
              </w:rPr>
              <w:t>_________</w:t>
            </w:r>
          </w:p>
          <w:p w:rsidR="007E357C" w:rsidRPr="00B47D1F" w:rsidRDefault="007E357C" w:rsidP="005D1614">
            <w:pPr>
              <w:pStyle w:val="Times12"/>
              <w:tabs>
                <w:tab w:val="left" w:pos="1020"/>
              </w:tabs>
              <w:ind w:firstLine="669"/>
              <w:rPr>
                <w:szCs w:val="24"/>
              </w:rPr>
            </w:pPr>
          </w:p>
        </w:tc>
      </w:tr>
      <w:tr w:rsidR="007E357C" w:rsidRPr="00B47D1F" w:rsidTr="002B7C3E">
        <w:trPr>
          <w:trHeight w:val="250"/>
        </w:trPr>
        <w:tc>
          <w:tcPr>
            <w:tcW w:w="781" w:type="dxa"/>
            <w:vMerge/>
          </w:tcPr>
          <w:p w:rsidR="007E357C" w:rsidRPr="00B47D1F" w:rsidRDefault="007E357C" w:rsidP="00414382">
            <w:pPr>
              <w:numPr>
                <w:ilvl w:val="0"/>
                <w:numId w:val="64"/>
              </w:numPr>
              <w:tabs>
                <w:tab w:val="clear" w:pos="720"/>
                <w:tab w:val="num" w:pos="0"/>
              </w:tabs>
              <w:ind w:left="0" w:hanging="11"/>
              <w:jc w:val="center"/>
            </w:pPr>
          </w:p>
        </w:tc>
        <w:tc>
          <w:tcPr>
            <w:tcW w:w="3228" w:type="dxa"/>
          </w:tcPr>
          <w:p w:rsidR="007E357C" w:rsidRPr="00B47D1F" w:rsidRDefault="007E357C" w:rsidP="00081179">
            <w:pPr>
              <w:pStyle w:val="Times12"/>
              <w:ind w:firstLine="0"/>
              <w:jc w:val="left"/>
              <w:rPr>
                <w:szCs w:val="24"/>
              </w:rPr>
            </w:pPr>
            <w:r w:rsidRPr="00B47D1F">
              <w:rPr>
                <w:szCs w:val="24"/>
              </w:rPr>
              <w:t>Количество альтернативных предложений</w:t>
            </w:r>
          </w:p>
        </w:tc>
        <w:tc>
          <w:tcPr>
            <w:tcW w:w="10664" w:type="dxa"/>
            <w:gridSpan w:val="2"/>
          </w:tcPr>
          <w:p w:rsidR="007E357C" w:rsidRPr="00B47D1F" w:rsidRDefault="007E357C" w:rsidP="005D1614">
            <w:pPr>
              <w:pStyle w:val="Times12"/>
              <w:tabs>
                <w:tab w:val="left" w:pos="1020"/>
              </w:tabs>
              <w:ind w:firstLine="669"/>
              <w:jc w:val="left"/>
              <w:rPr>
                <w:szCs w:val="24"/>
              </w:rPr>
            </w:pPr>
            <w:r w:rsidRPr="00B47D1F">
              <w:rPr>
                <w:szCs w:val="24"/>
              </w:rPr>
              <w:t>_________</w:t>
            </w:r>
          </w:p>
        </w:tc>
      </w:tr>
      <w:tr w:rsidR="007E357C" w:rsidRPr="00B47D1F" w:rsidTr="001250D1">
        <w:trPr>
          <w:trHeight w:val="388"/>
        </w:trPr>
        <w:tc>
          <w:tcPr>
            <w:tcW w:w="781" w:type="dxa"/>
            <w:vMerge w:val="restart"/>
          </w:tcPr>
          <w:p w:rsidR="007E357C" w:rsidRPr="00B47D1F" w:rsidRDefault="007E357C" w:rsidP="00414382">
            <w:pPr>
              <w:numPr>
                <w:ilvl w:val="0"/>
                <w:numId w:val="45"/>
              </w:numPr>
              <w:tabs>
                <w:tab w:val="num" w:pos="786"/>
              </w:tabs>
              <w:ind w:left="0" w:hanging="15"/>
              <w:jc w:val="center"/>
            </w:pPr>
            <w:bookmarkStart w:id="302" w:name="_Ref317252128"/>
          </w:p>
        </w:tc>
        <w:bookmarkEnd w:id="302"/>
        <w:tc>
          <w:tcPr>
            <w:tcW w:w="3228" w:type="dxa"/>
          </w:tcPr>
          <w:p w:rsidR="007E357C" w:rsidRPr="00B47D1F" w:rsidRDefault="007E357C" w:rsidP="00081179">
            <w:pPr>
              <w:pStyle w:val="Times12"/>
              <w:ind w:firstLine="0"/>
              <w:jc w:val="left"/>
              <w:rPr>
                <w:szCs w:val="24"/>
              </w:rPr>
            </w:pPr>
            <w:r w:rsidRPr="00B47D1F">
              <w:rPr>
                <w:szCs w:val="24"/>
              </w:rPr>
              <w:t>Привлечение субподрядчиков</w:t>
            </w:r>
          </w:p>
        </w:tc>
        <w:tc>
          <w:tcPr>
            <w:tcW w:w="10664" w:type="dxa"/>
            <w:gridSpan w:val="2"/>
          </w:tcPr>
          <w:p w:rsidR="007E357C" w:rsidRPr="00B47D1F" w:rsidRDefault="007E357C" w:rsidP="007E357C">
            <w:pPr>
              <w:pStyle w:val="Times12"/>
              <w:tabs>
                <w:tab w:val="left" w:pos="70"/>
              </w:tabs>
              <w:ind w:firstLine="669"/>
              <w:jc w:val="left"/>
              <w:rPr>
                <w:szCs w:val="24"/>
              </w:rPr>
            </w:pPr>
            <w:r w:rsidRPr="00B47D1F">
              <w:rPr>
                <w:szCs w:val="24"/>
              </w:rPr>
              <w:t>Допускается</w:t>
            </w:r>
          </w:p>
        </w:tc>
      </w:tr>
      <w:tr w:rsidR="007E357C" w:rsidRPr="00B47D1F" w:rsidTr="001250D1">
        <w:trPr>
          <w:trHeight w:val="1222"/>
        </w:trPr>
        <w:tc>
          <w:tcPr>
            <w:tcW w:w="781" w:type="dxa"/>
            <w:vMerge/>
          </w:tcPr>
          <w:p w:rsidR="007E357C" w:rsidRPr="00B47D1F" w:rsidRDefault="007E357C" w:rsidP="00414382">
            <w:pPr>
              <w:numPr>
                <w:ilvl w:val="0"/>
                <w:numId w:val="45"/>
              </w:numPr>
              <w:tabs>
                <w:tab w:val="num" w:pos="786"/>
              </w:tabs>
              <w:ind w:left="0" w:hanging="15"/>
              <w:jc w:val="center"/>
            </w:pPr>
          </w:p>
        </w:tc>
        <w:tc>
          <w:tcPr>
            <w:tcW w:w="3228" w:type="dxa"/>
          </w:tcPr>
          <w:p w:rsidR="007E357C" w:rsidRPr="00B47D1F" w:rsidRDefault="007E357C" w:rsidP="00081179">
            <w:pPr>
              <w:pStyle w:val="Times12"/>
              <w:ind w:firstLine="0"/>
              <w:jc w:val="left"/>
              <w:rPr>
                <w:szCs w:val="24"/>
              </w:rPr>
            </w:pPr>
            <w:r w:rsidRPr="00B47D1F">
              <w:rPr>
                <w:szCs w:val="24"/>
              </w:rPr>
              <w:t>Минимальный % от общего объема работ по договору, выше которого требуется представление документов на субподрядчиков</w:t>
            </w:r>
          </w:p>
        </w:tc>
        <w:tc>
          <w:tcPr>
            <w:tcW w:w="10664" w:type="dxa"/>
            <w:gridSpan w:val="2"/>
          </w:tcPr>
          <w:p w:rsidR="007E357C" w:rsidRPr="00B47D1F" w:rsidRDefault="007E357C" w:rsidP="005D1614">
            <w:pPr>
              <w:pStyle w:val="Times12"/>
              <w:tabs>
                <w:tab w:val="left" w:pos="70"/>
              </w:tabs>
              <w:ind w:firstLine="669"/>
              <w:jc w:val="left"/>
              <w:rPr>
                <w:szCs w:val="24"/>
              </w:rPr>
            </w:pPr>
            <w:r w:rsidRPr="00B47D1F">
              <w:rPr>
                <w:szCs w:val="24"/>
              </w:rPr>
              <w:t>5%</w:t>
            </w:r>
          </w:p>
        </w:tc>
      </w:tr>
      <w:tr w:rsidR="007E357C" w:rsidRPr="00B47D1F" w:rsidTr="002B7C3E">
        <w:trPr>
          <w:trHeight w:val="567"/>
        </w:trPr>
        <w:tc>
          <w:tcPr>
            <w:tcW w:w="781" w:type="dxa"/>
            <w:vMerge w:val="restart"/>
          </w:tcPr>
          <w:p w:rsidR="007E357C" w:rsidRPr="00B47D1F" w:rsidRDefault="007E357C" w:rsidP="00414382">
            <w:pPr>
              <w:numPr>
                <w:ilvl w:val="0"/>
                <w:numId w:val="45"/>
              </w:numPr>
              <w:tabs>
                <w:tab w:val="num" w:pos="786"/>
              </w:tabs>
              <w:ind w:left="0" w:hanging="15"/>
              <w:jc w:val="center"/>
            </w:pPr>
            <w:bookmarkStart w:id="303" w:name="_Ref317254826"/>
          </w:p>
        </w:tc>
        <w:bookmarkEnd w:id="303"/>
        <w:tc>
          <w:tcPr>
            <w:tcW w:w="3228" w:type="dxa"/>
          </w:tcPr>
          <w:p w:rsidR="007E357C" w:rsidRPr="00B47D1F" w:rsidRDefault="007E357C" w:rsidP="00081179">
            <w:pPr>
              <w:pStyle w:val="Times12"/>
              <w:ind w:firstLine="0"/>
              <w:jc w:val="left"/>
              <w:rPr>
                <w:szCs w:val="24"/>
              </w:rPr>
            </w:pPr>
            <w:r w:rsidRPr="00B47D1F">
              <w:rPr>
                <w:szCs w:val="24"/>
              </w:rPr>
              <w:t>Возможность проведения процедуры переторжки</w:t>
            </w:r>
          </w:p>
        </w:tc>
        <w:tc>
          <w:tcPr>
            <w:tcW w:w="10664" w:type="dxa"/>
            <w:gridSpan w:val="2"/>
          </w:tcPr>
          <w:p w:rsidR="007E357C" w:rsidRPr="00B47D1F" w:rsidRDefault="007E357C" w:rsidP="007E357C">
            <w:pPr>
              <w:pStyle w:val="Times12"/>
              <w:ind w:firstLine="669"/>
              <w:rPr>
                <w:szCs w:val="24"/>
              </w:rPr>
            </w:pPr>
            <w:r w:rsidRPr="00B47D1F">
              <w:rPr>
                <w:szCs w:val="24"/>
              </w:rPr>
              <w:t>Возможна</w:t>
            </w:r>
          </w:p>
        </w:tc>
      </w:tr>
      <w:tr w:rsidR="007E357C" w:rsidRPr="00B47D1F" w:rsidTr="001250D1">
        <w:trPr>
          <w:trHeight w:val="408"/>
        </w:trPr>
        <w:tc>
          <w:tcPr>
            <w:tcW w:w="781" w:type="dxa"/>
            <w:vMerge/>
          </w:tcPr>
          <w:p w:rsidR="007E357C" w:rsidRPr="00B47D1F" w:rsidRDefault="007E357C" w:rsidP="00414382">
            <w:pPr>
              <w:numPr>
                <w:ilvl w:val="0"/>
                <w:numId w:val="45"/>
              </w:numPr>
              <w:tabs>
                <w:tab w:val="num" w:pos="786"/>
              </w:tabs>
              <w:ind w:left="0" w:hanging="15"/>
              <w:jc w:val="center"/>
            </w:pPr>
          </w:p>
        </w:tc>
        <w:tc>
          <w:tcPr>
            <w:tcW w:w="3228" w:type="dxa"/>
          </w:tcPr>
          <w:p w:rsidR="007E357C" w:rsidRPr="00B47D1F" w:rsidRDefault="007E357C" w:rsidP="00081179">
            <w:pPr>
              <w:pStyle w:val="Times12"/>
              <w:ind w:firstLine="0"/>
              <w:jc w:val="left"/>
              <w:rPr>
                <w:szCs w:val="24"/>
              </w:rPr>
            </w:pPr>
            <w:r w:rsidRPr="00B47D1F">
              <w:rPr>
                <w:szCs w:val="24"/>
              </w:rPr>
              <w:t>Условия договора, по которым возможно проведение переторжки</w:t>
            </w:r>
          </w:p>
        </w:tc>
        <w:tc>
          <w:tcPr>
            <w:tcW w:w="10664" w:type="dxa"/>
            <w:gridSpan w:val="2"/>
          </w:tcPr>
          <w:p w:rsidR="007E357C" w:rsidRPr="00B47D1F" w:rsidRDefault="007E357C" w:rsidP="005D1614">
            <w:pPr>
              <w:pStyle w:val="Times12"/>
              <w:ind w:firstLine="669"/>
              <w:rPr>
                <w:szCs w:val="24"/>
              </w:rPr>
            </w:pPr>
            <w:r w:rsidRPr="00B47D1F">
              <w:rPr>
                <w:szCs w:val="24"/>
              </w:rPr>
              <w:t>По снижению первоначально указанной в заявке на участие в запросе предложений цены</w:t>
            </w:r>
          </w:p>
        </w:tc>
      </w:tr>
      <w:tr w:rsidR="007E357C" w:rsidRPr="00B47D1F" w:rsidTr="00A7754E">
        <w:trPr>
          <w:trHeight w:val="232"/>
        </w:trPr>
        <w:tc>
          <w:tcPr>
            <w:tcW w:w="781" w:type="dxa"/>
          </w:tcPr>
          <w:p w:rsidR="007E357C" w:rsidRPr="00B47D1F" w:rsidRDefault="007E357C" w:rsidP="00414382">
            <w:pPr>
              <w:numPr>
                <w:ilvl w:val="0"/>
                <w:numId w:val="44"/>
              </w:numPr>
              <w:ind w:left="0" w:hanging="15"/>
              <w:jc w:val="center"/>
            </w:pPr>
            <w:bookmarkStart w:id="304" w:name="_Ref317250778"/>
          </w:p>
        </w:tc>
        <w:bookmarkEnd w:id="304"/>
        <w:tc>
          <w:tcPr>
            <w:tcW w:w="3228" w:type="dxa"/>
          </w:tcPr>
          <w:p w:rsidR="007E357C" w:rsidRPr="00B47D1F" w:rsidRDefault="007E357C" w:rsidP="00081179">
            <w:pPr>
              <w:pStyle w:val="Times12"/>
              <w:ind w:firstLine="0"/>
              <w:jc w:val="left"/>
              <w:rPr>
                <w:szCs w:val="24"/>
              </w:rPr>
            </w:pPr>
            <w:r w:rsidRPr="00B47D1F">
              <w:rPr>
                <w:szCs w:val="24"/>
              </w:rPr>
              <w:t xml:space="preserve">Место и срок окончания подачи заявок на участие </w:t>
            </w:r>
            <w:r w:rsidRPr="00B47D1F">
              <w:rPr>
                <w:szCs w:val="24"/>
              </w:rPr>
              <w:lastRenderedPageBreak/>
              <w:t>в запросе предложений (открытия доступа к поданным заявкам на участие в запросе предложений)</w:t>
            </w:r>
          </w:p>
        </w:tc>
        <w:tc>
          <w:tcPr>
            <w:tcW w:w="10664" w:type="dxa"/>
            <w:gridSpan w:val="2"/>
          </w:tcPr>
          <w:p w:rsidR="007E357C" w:rsidRPr="00B47D1F" w:rsidRDefault="007E357C" w:rsidP="005D1614">
            <w:pPr>
              <w:pStyle w:val="Times12"/>
              <w:ind w:firstLine="669"/>
              <w:rPr>
                <w:szCs w:val="24"/>
              </w:rPr>
            </w:pPr>
            <w:r w:rsidRPr="00B47D1F">
              <w:rPr>
                <w:szCs w:val="24"/>
              </w:rPr>
              <w:lastRenderedPageBreak/>
              <w:t>Место и срок окончания подачи заявок на участие в запросе предложений (открытия доступа к поданным заявкам на участие в запросе предложений):</w:t>
            </w:r>
          </w:p>
          <w:p w:rsidR="007E357C" w:rsidRPr="00B47D1F" w:rsidRDefault="007E357C" w:rsidP="005D1614">
            <w:pPr>
              <w:pStyle w:val="Times12"/>
              <w:ind w:firstLine="669"/>
              <w:rPr>
                <w:b/>
                <w:szCs w:val="24"/>
              </w:rPr>
            </w:pPr>
            <w:r w:rsidRPr="00B47D1F">
              <w:rPr>
                <w:szCs w:val="24"/>
              </w:rPr>
              <w:lastRenderedPageBreak/>
              <w:t xml:space="preserve">ЭТП ООО «Аукционный Конкурсный Дом» в сети «Интернет» по адресу: </w:t>
            </w:r>
            <w:hyperlink r:id="rId28" w:history="1">
              <w:r w:rsidRPr="00B47D1F">
                <w:rPr>
                  <w:rStyle w:val="afa"/>
                  <w:b/>
                  <w:szCs w:val="24"/>
                </w:rPr>
                <w:t>www.a-k-d.ru</w:t>
              </w:r>
            </w:hyperlink>
          </w:p>
          <w:p w:rsidR="007E357C" w:rsidRPr="00B47D1F" w:rsidRDefault="007E357C" w:rsidP="005D1614">
            <w:pPr>
              <w:pStyle w:val="Times12"/>
              <w:ind w:firstLine="669"/>
              <w:rPr>
                <w:b/>
                <w:szCs w:val="24"/>
              </w:rPr>
            </w:pPr>
          </w:p>
          <w:p w:rsidR="007E357C" w:rsidRPr="00B47D1F" w:rsidRDefault="007E357C" w:rsidP="005D1614">
            <w:pPr>
              <w:pStyle w:val="Times12"/>
              <w:ind w:firstLine="669"/>
              <w:rPr>
                <w:b/>
                <w:szCs w:val="24"/>
              </w:rPr>
            </w:pPr>
            <w:r w:rsidRPr="00B47D1F">
              <w:rPr>
                <w:b/>
                <w:szCs w:val="24"/>
              </w:rPr>
              <w:t xml:space="preserve">08:45 (время московское) </w:t>
            </w:r>
            <w:r w:rsidR="00E31E39">
              <w:rPr>
                <w:b/>
                <w:szCs w:val="24"/>
              </w:rPr>
              <w:t>22.04.</w:t>
            </w:r>
            <w:r w:rsidRPr="00B47D1F">
              <w:rPr>
                <w:b/>
                <w:szCs w:val="24"/>
              </w:rPr>
              <w:t>2013 года</w:t>
            </w:r>
          </w:p>
          <w:p w:rsidR="007E357C" w:rsidRPr="00B47D1F" w:rsidRDefault="007E357C" w:rsidP="005D1614">
            <w:pPr>
              <w:pStyle w:val="Times12"/>
              <w:ind w:firstLine="669"/>
              <w:rPr>
                <w:szCs w:val="24"/>
              </w:rPr>
            </w:pPr>
          </w:p>
          <w:p w:rsidR="007E357C" w:rsidRPr="00B47D1F" w:rsidRDefault="007E357C" w:rsidP="005D1614">
            <w:pPr>
              <w:pStyle w:val="Times12"/>
              <w:ind w:firstLine="669"/>
              <w:rPr>
                <w:szCs w:val="24"/>
              </w:rPr>
            </w:pPr>
            <w:r w:rsidRPr="00B47D1F">
              <w:rPr>
                <w:szCs w:val="24"/>
              </w:rPr>
              <w:t>Место, дата и время заседания закупочной комиссии:</w:t>
            </w:r>
          </w:p>
          <w:p w:rsidR="007E357C" w:rsidRPr="00B47D1F" w:rsidRDefault="007E357C" w:rsidP="005D1614">
            <w:pPr>
              <w:pStyle w:val="Times12"/>
              <w:ind w:firstLine="669"/>
              <w:rPr>
                <w:b/>
                <w:szCs w:val="24"/>
              </w:rPr>
            </w:pPr>
            <w:r w:rsidRPr="00B47D1F">
              <w:rPr>
                <w:szCs w:val="24"/>
              </w:rPr>
              <w:t>Санкт-Петербург, ул. Савушкина, д. 82, ОАО «Головной институт «ВНИПИЭТ»</w:t>
            </w:r>
          </w:p>
          <w:p w:rsidR="007E357C" w:rsidRPr="00B47D1F" w:rsidRDefault="007E357C" w:rsidP="00E31E39">
            <w:pPr>
              <w:pStyle w:val="Times12"/>
              <w:ind w:firstLine="669"/>
              <w:rPr>
                <w:szCs w:val="24"/>
              </w:rPr>
            </w:pPr>
            <w:r w:rsidRPr="00B47D1F">
              <w:rPr>
                <w:b/>
                <w:szCs w:val="24"/>
              </w:rPr>
              <w:t xml:space="preserve">08:45 (время московское) </w:t>
            </w:r>
            <w:r w:rsidR="00E31E39">
              <w:rPr>
                <w:b/>
                <w:szCs w:val="24"/>
              </w:rPr>
              <w:t>22.04.</w:t>
            </w:r>
            <w:r w:rsidRPr="00B47D1F">
              <w:rPr>
                <w:b/>
                <w:szCs w:val="24"/>
              </w:rPr>
              <w:t>2013 года</w:t>
            </w:r>
          </w:p>
        </w:tc>
      </w:tr>
      <w:tr w:rsidR="007E357C" w:rsidRPr="00B47D1F" w:rsidTr="00A7754E">
        <w:trPr>
          <w:trHeight w:val="232"/>
        </w:trPr>
        <w:tc>
          <w:tcPr>
            <w:tcW w:w="781" w:type="dxa"/>
          </w:tcPr>
          <w:p w:rsidR="007E357C" w:rsidRPr="00B47D1F" w:rsidRDefault="007E357C" w:rsidP="00414382">
            <w:pPr>
              <w:numPr>
                <w:ilvl w:val="0"/>
                <w:numId w:val="44"/>
              </w:numPr>
              <w:ind w:left="0" w:hanging="15"/>
              <w:jc w:val="center"/>
            </w:pPr>
            <w:bookmarkStart w:id="305" w:name="_Ref317254136"/>
          </w:p>
        </w:tc>
        <w:bookmarkEnd w:id="305"/>
        <w:tc>
          <w:tcPr>
            <w:tcW w:w="3228" w:type="dxa"/>
          </w:tcPr>
          <w:p w:rsidR="007E357C" w:rsidRPr="00B47D1F" w:rsidRDefault="007E357C" w:rsidP="00081179">
            <w:pPr>
              <w:pStyle w:val="Times12"/>
              <w:ind w:firstLine="0"/>
              <w:jc w:val="left"/>
              <w:rPr>
                <w:szCs w:val="24"/>
              </w:rPr>
            </w:pPr>
            <w:r w:rsidRPr="00B47D1F">
              <w:rPr>
                <w:szCs w:val="24"/>
              </w:rPr>
              <w:t>Срок проведения отборочной и оценочной стадии рассмотрения заявок</w:t>
            </w:r>
          </w:p>
        </w:tc>
        <w:tc>
          <w:tcPr>
            <w:tcW w:w="10664" w:type="dxa"/>
            <w:gridSpan w:val="2"/>
          </w:tcPr>
          <w:p w:rsidR="007E357C" w:rsidRPr="00B47D1F" w:rsidRDefault="007E357C" w:rsidP="005D1614">
            <w:pPr>
              <w:pStyle w:val="Times12"/>
              <w:ind w:firstLine="669"/>
              <w:rPr>
                <w:b/>
                <w:szCs w:val="24"/>
              </w:rPr>
            </w:pPr>
            <w:r w:rsidRPr="00B47D1F">
              <w:rPr>
                <w:szCs w:val="24"/>
              </w:rPr>
              <w:t>Санкт-Петербург, ул. Савушкина, д. 82, ОАО «Головной институт «ВНИПИЭТ»</w:t>
            </w:r>
          </w:p>
          <w:p w:rsidR="007E357C" w:rsidRPr="00B47D1F" w:rsidRDefault="007E357C" w:rsidP="005D1614">
            <w:pPr>
              <w:pStyle w:val="Times12"/>
              <w:ind w:firstLine="669"/>
              <w:rPr>
                <w:szCs w:val="24"/>
              </w:rPr>
            </w:pPr>
          </w:p>
          <w:p w:rsidR="007E357C" w:rsidRPr="00B47D1F" w:rsidRDefault="007E357C" w:rsidP="005D1614">
            <w:pPr>
              <w:pStyle w:val="Times12"/>
              <w:ind w:firstLine="669"/>
              <w:rPr>
                <w:szCs w:val="24"/>
              </w:rPr>
            </w:pPr>
            <w:r w:rsidRPr="00B47D1F">
              <w:rPr>
                <w:szCs w:val="24"/>
              </w:rPr>
              <w:t xml:space="preserve">Отборочная стадия рассмотрения заявок на участие в запросе предложений: </w:t>
            </w:r>
            <w:r w:rsidRPr="00B47D1F">
              <w:rPr>
                <w:b/>
                <w:szCs w:val="24"/>
              </w:rPr>
              <w:t xml:space="preserve">не позднее </w:t>
            </w:r>
            <w:r w:rsidR="00E31E39">
              <w:rPr>
                <w:b/>
                <w:szCs w:val="24"/>
              </w:rPr>
              <w:t>08.05.</w:t>
            </w:r>
            <w:r w:rsidRPr="00B47D1F">
              <w:rPr>
                <w:b/>
                <w:szCs w:val="24"/>
              </w:rPr>
              <w:t>2013 года.</w:t>
            </w:r>
          </w:p>
          <w:p w:rsidR="007E357C" w:rsidRPr="00B47D1F" w:rsidRDefault="007E357C" w:rsidP="00E31E39">
            <w:pPr>
              <w:pStyle w:val="Times12"/>
              <w:ind w:firstLine="669"/>
              <w:rPr>
                <w:szCs w:val="24"/>
              </w:rPr>
            </w:pPr>
            <w:r w:rsidRPr="00B47D1F">
              <w:rPr>
                <w:szCs w:val="24"/>
              </w:rPr>
              <w:t xml:space="preserve">Оценочная стадия рассмотрения заявок на участие в запросе предложений и подведение итогов запроса предложений: </w:t>
            </w:r>
            <w:r w:rsidRPr="00B47D1F">
              <w:rPr>
                <w:b/>
                <w:szCs w:val="24"/>
              </w:rPr>
              <w:t xml:space="preserve">не позднее </w:t>
            </w:r>
            <w:r w:rsidR="00E31E39">
              <w:rPr>
                <w:b/>
                <w:szCs w:val="24"/>
              </w:rPr>
              <w:t>17.05.</w:t>
            </w:r>
            <w:r w:rsidRPr="00B47D1F">
              <w:rPr>
                <w:b/>
                <w:szCs w:val="24"/>
              </w:rPr>
              <w:t>2013 года.</w:t>
            </w:r>
          </w:p>
        </w:tc>
      </w:tr>
      <w:tr w:rsidR="007E357C" w:rsidRPr="00B47D1F" w:rsidTr="00A7754E">
        <w:trPr>
          <w:trHeight w:val="232"/>
        </w:trPr>
        <w:tc>
          <w:tcPr>
            <w:tcW w:w="781" w:type="dxa"/>
          </w:tcPr>
          <w:p w:rsidR="007E357C" w:rsidRPr="00B47D1F" w:rsidRDefault="007E357C" w:rsidP="00414382">
            <w:pPr>
              <w:numPr>
                <w:ilvl w:val="0"/>
                <w:numId w:val="44"/>
              </w:numPr>
              <w:ind w:left="0" w:hanging="15"/>
              <w:jc w:val="center"/>
            </w:pPr>
            <w:bookmarkStart w:id="306" w:name="_Ref317255007"/>
          </w:p>
        </w:tc>
        <w:bookmarkEnd w:id="306"/>
        <w:tc>
          <w:tcPr>
            <w:tcW w:w="3228" w:type="dxa"/>
          </w:tcPr>
          <w:p w:rsidR="007E357C" w:rsidRPr="00B47D1F" w:rsidRDefault="007E357C" w:rsidP="00081179">
            <w:pPr>
              <w:pStyle w:val="Times12"/>
              <w:ind w:firstLine="0"/>
              <w:jc w:val="left"/>
              <w:rPr>
                <w:szCs w:val="24"/>
              </w:rPr>
            </w:pPr>
            <w:r w:rsidRPr="00B47D1F">
              <w:rPr>
                <w:szCs w:val="24"/>
              </w:rPr>
              <w:t>Критерии оценки заявок на участие в запросе предложений участников запроса предложений</w:t>
            </w:r>
          </w:p>
        </w:tc>
        <w:tc>
          <w:tcPr>
            <w:tcW w:w="10664" w:type="dxa"/>
            <w:gridSpan w:val="2"/>
          </w:tcPr>
          <w:p w:rsidR="007E357C" w:rsidRPr="00B47D1F" w:rsidRDefault="007E357C" w:rsidP="003B6724">
            <w:pPr>
              <w:pStyle w:val="a0"/>
              <w:numPr>
                <w:ilvl w:val="4"/>
                <w:numId w:val="71"/>
              </w:numPr>
              <w:tabs>
                <w:tab w:val="clear" w:pos="3600"/>
                <w:tab w:val="left" w:pos="953"/>
              </w:tabs>
              <w:spacing w:line="240" w:lineRule="auto"/>
              <w:ind w:left="0" w:firstLine="669"/>
              <w:rPr>
                <w:sz w:val="24"/>
                <w:szCs w:val="24"/>
              </w:rPr>
            </w:pPr>
            <w:r w:rsidRPr="00B47D1F">
              <w:rPr>
                <w:sz w:val="24"/>
                <w:szCs w:val="24"/>
              </w:rPr>
              <w:t xml:space="preserve">цена договора </w:t>
            </w:r>
            <w:r w:rsidRPr="00B47D1F">
              <w:rPr>
                <w:b/>
                <w:sz w:val="24"/>
                <w:szCs w:val="24"/>
              </w:rPr>
              <w:t>(Ц</w:t>
            </w:r>
            <w:r w:rsidRPr="00B47D1F">
              <w:rPr>
                <w:b/>
                <w:sz w:val="24"/>
                <w:szCs w:val="24"/>
                <w:vertAlign w:val="subscript"/>
                <w:lang w:val="en-US"/>
              </w:rPr>
              <w:t>i</w:t>
            </w:r>
            <w:r w:rsidRPr="00B47D1F">
              <w:rPr>
                <w:b/>
                <w:sz w:val="24"/>
                <w:szCs w:val="24"/>
              </w:rPr>
              <w:t>)</w:t>
            </w:r>
            <w:r w:rsidRPr="00B47D1F">
              <w:rPr>
                <w:sz w:val="24"/>
                <w:szCs w:val="24"/>
              </w:rPr>
              <w:t xml:space="preserve"> (значимость критерия – </w:t>
            </w:r>
            <w:r w:rsidR="003448DA" w:rsidRPr="00B47D1F">
              <w:rPr>
                <w:sz w:val="24"/>
                <w:szCs w:val="24"/>
              </w:rPr>
              <w:t>90</w:t>
            </w:r>
            <w:r w:rsidRPr="00B47D1F">
              <w:rPr>
                <w:sz w:val="24"/>
                <w:szCs w:val="24"/>
              </w:rPr>
              <w:t>%);</w:t>
            </w:r>
          </w:p>
          <w:p w:rsidR="007E357C" w:rsidRPr="00B47D1F" w:rsidRDefault="007E357C" w:rsidP="003B6724">
            <w:pPr>
              <w:pStyle w:val="a0"/>
              <w:numPr>
                <w:ilvl w:val="4"/>
                <w:numId w:val="71"/>
              </w:numPr>
              <w:tabs>
                <w:tab w:val="clear" w:pos="3600"/>
                <w:tab w:val="left" w:pos="953"/>
              </w:tabs>
              <w:spacing w:line="240" w:lineRule="auto"/>
              <w:ind w:left="0" w:firstLine="669"/>
              <w:rPr>
                <w:sz w:val="24"/>
                <w:szCs w:val="24"/>
              </w:rPr>
            </w:pPr>
            <w:r w:rsidRPr="00B47D1F">
              <w:rPr>
                <w:sz w:val="24"/>
                <w:szCs w:val="24"/>
              </w:rPr>
              <w:t xml:space="preserve">срок выполнения работ </w:t>
            </w:r>
            <w:r w:rsidRPr="00B47D1F">
              <w:rPr>
                <w:b/>
                <w:sz w:val="24"/>
                <w:szCs w:val="24"/>
              </w:rPr>
              <w:t>(С</w:t>
            </w:r>
            <w:r w:rsidRPr="00B47D1F">
              <w:rPr>
                <w:b/>
                <w:sz w:val="24"/>
                <w:szCs w:val="24"/>
                <w:vertAlign w:val="subscript"/>
                <w:lang w:val="en-US"/>
              </w:rPr>
              <w:t>i</w:t>
            </w:r>
            <w:r w:rsidRPr="00B47D1F">
              <w:rPr>
                <w:b/>
                <w:sz w:val="24"/>
                <w:szCs w:val="24"/>
              </w:rPr>
              <w:t>)</w:t>
            </w:r>
            <w:r w:rsidRPr="00B47D1F">
              <w:rPr>
                <w:b/>
                <w:snapToGrid/>
                <w:sz w:val="24"/>
                <w:szCs w:val="24"/>
              </w:rPr>
              <w:t xml:space="preserve"> </w:t>
            </w:r>
            <w:r w:rsidRPr="00B47D1F">
              <w:rPr>
                <w:sz w:val="24"/>
                <w:szCs w:val="24"/>
              </w:rPr>
              <w:t>(значимость критерия – 5%);</w:t>
            </w:r>
          </w:p>
          <w:p w:rsidR="007E357C" w:rsidRPr="00B47D1F" w:rsidRDefault="007E357C" w:rsidP="003448DA">
            <w:pPr>
              <w:pStyle w:val="a0"/>
              <w:numPr>
                <w:ilvl w:val="4"/>
                <w:numId w:val="71"/>
              </w:numPr>
              <w:tabs>
                <w:tab w:val="clear" w:pos="3600"/>
                <w:tab w:val="left" w:pos="953"/>
              </w:tabs>
              <w:spacing w:line="240" w:lineRule="auto"/>
              <w:ind w:left="0" w:firstLine="669"/>
              <w:rPr>
                <w:sz w:val="24"/>
                <w:szCs w:val="24"/>
              </w:rPr>
            </w:pPr>
            <w:r w:rsidRPr="00B47D1F">
              <w:rPr>
                <w:sz w:val="24"/>
                <w:szCs w:val="24"/>
              </w:rPr>
              <w:t xml:space="preserve">срок представляемых гарантий качества работ </w:t>
            </w:r>
            <w:r w:rsidRPr="00B47D1F">
              <w:rPr>
                <w:b/>
                <w:sz w:val="24"/>
                <w:szCs w:val="24"/>
              </w:rPr>
              <w:t>(Г</w:t>
            </w:r>
            <w:r w:rsidRPr="00B47D1F">
              <w:rPr>
                <w:b/>
                <w:sz w:val="24"/>
                <w:szCs w:val="24"/>
                <w:vertAlign w:val="subscript"/>
                <w:lang w:val="en-US"/>
              </w:rPr>
              <w:t>i</w:t>
            </w:r>
            <w:r w:rsidRPr="00B47D1F">
              <w:rPr>
                <w:b/>
                <w:sz w:val="24"/>
                <w:szCs w:val="24"/>
              </w:rPr>
              <w:t>)</w:t>
            </w:r>
            <w:r w:rsidRPr="00B47D1F">
              <w:rPr>
                <w:sz w:val="24"/>
                <w:szCs w:val="24"/>
              </w:rPr>
              <w:t xml:space="preserve"> (значимость критерия  – 5%)</w:t>
            </w:r>
            <w:r w:rsidR="003448DA" w:rsidRPr="00B47D1F">
              <w:rPr>
                <w:sz w:val="24"/>
                <w:szCs w:val="24"/>
              </w:rPr>
              <w:t>.</w:t>
            </w:r>
          </w:p>
        </w:tc>
      </w:tr>
      <w:tr w:rsidR="007E357C" w:rsidRPr="00B47D1F" w:rsidTr="00A7754E">
        <w:trPr>
          <w:trHeight w:val="550"/>
        </w:trPr>
        <w:tc>
          <w:tcPr>
            <w:tcW w:w="781" w:type="dxa"/>
          </w:tcPr>
          <w:p w:rsidR="007E357C" w:rsidRPr="00B47D1F" w:rsidRDefault="007E357C" w:rsidP="00414382">
            <w:pPr>
              <w:numPr>
                <w:ilvl w:val="0"/>
                <w:numId w:val="44"/>
              </w:numPr>
              <w:ind w:left="0" w:hanging="15"/>
              <w:jc w:val="center"/>
            </w:pPr>
            <w:bookmarkStart w:id="307" w:name="_Ref317255017"/>
          </w:p>
        </w:tc>
        <w:bookmarkEnd w:id="307"/>
        <w:tc>
          <w:tcPr>
            <w:tcW w:w="3228" w:type="dxa"/>
          </w:tcPr>
          <w:p w:rsidR="007E357C" w:rsidRPr="00B47D1F" w:rsidRDefault="007E357C" w:rsidP="00081179">
            <w:r w:rsidRPr="00B47D1F">
              <w:t>Оценка заявок на участие в запросе предложений:</w:t>
            </w:r>
          </w:p>
        </w:tc>
        <w:tc>
          <w:tcPr>
            <w:tcW w:w="10664" w:type="dxa"/>
            <w:gridSpan w:val="2"/>
          </w:tcPr>
          <w:p w:rsidR="007E357C" w:rsidRPr="00B47D1F" w:rsidRDefault="007E357C" w:rsidP="005D1614">
            <w:pPr>
              <w:ind w:firstLine="669"/>
              <w:jc w:val="both"/>
            </w:pPr>
            <w:r w:rsidRPr="00B47D1F">
              <w:t>Согласно методике оценки заявок на участие в запросе предложений, приведенной в разделе 7 документации по запросу предложений</w:t>
            </w:r>
            <w:r w:rsidR="00FD5BAD" w:rsidRPr="00B47D1F">
              <w:t>.</w:t>
            </w:r>
          </w:p>
        </w:tc>
      </w:tr>
      <w:tr w:rsidR="007E357C" w:rsidRPr="00B47D1F" w:rsidTr="00A7754E">
        <w:trPr>
          <w:trHeight w:val="194"/>
        </w:trPr>
        <w:tc>
          <w:tcPr>
            <w:tcW w:w="781" w:type="dxa"/>
          </w:tcPr>
          <w:p w:rsidR="007E357C" w:rsidRPr="00B47D1F" w:rsidRDefault="007E357C" w:rsidP="00414382">
            <w:pPr>
              <w:numPr>
                <w:ilvl w:val="0"/>
                <w:numId w:val="44"/>
              </w:numPr>
              <w:ind w:left="0" w:hanging="15"/>
              <w:jc w:val="center"/>
            </w:pPr>
            <w:bookmarkStart w:id="308" w:name="_Ref317254659"/>
          </w:p>
        </w:tc>
        <w:bookmarkEnd w:id="308"/>
        <w:tc>
          <w:tcPr>
            <w:tcW w:w="3228" w:type="dxa"/>
          </w:tcPr>
          <w:p w:rsidR="007E357C" w:rsidRPr="00B47D1F" w:rsidRDefault="007E357C" w:rsidP="00081179">
            <w:r w:rsidRPr="00B47D1F">
              <w:t>Срок заключения договора</w:t>
            </w:r>
          </w:p>
        </w:tc>
        <w:tc>
          <w:tcPr>
            <w:tcW w:w="10664" w:type="dxa"/>
            <w:gridSpan w:val="2"/>
          </w:tcPr>
          <w:p w:rsidR="007E357C" w:rsidRPr="00B47D1F" w:rsidRDefault="00784D84" w:rsidP="005D1614">
            <w:pPr>
              <w:ind w:firstLine="669"/>
              <w:jc w:val="both"/>
            </w:pPr>
            <w:r w:rsidRPr="00B47D1F">
              <w:t xml:space="preserve">Победитель запроса предложений </w:t>
            </w:r>
            <w:r w:rsidRPr="00B47D1F">
              <w:rPr>
                <w:b/>
              </w:rPr>
              <w:t>в течение 10 (десяти) дней</w:t>
            </w:r>
            <w:r w:rsidRPr="00B47D1F">
              <w:t xml:space="preserve"> со дня размещения итогового протокола заседания закупочной комиссии закупочной процедуры на официальном сайте и ЭТП передает Заказчику подписанный и заверенный печатью со своей стороны договор, который составляется путем включения условий исполнения договора, предложенных победителем запроса предложений в заявке на участие в запросе предложений, в проект договора, прилагаемый к документации по проведению запроса предложений.</w:t>
            </w:r>
          </w:p>
          <w:p w:rsidR="007E357C" w:rsidRPr="00B47D1F" w:rsidRDefault="007E357C" w:rsidP="005D1614">
            <w:pPr>
              <w:ind w:firstLine="669"/>
              <w:jc w:val="both"/>
            </w:pPr>
            <w:r w:rsidRPr="00B47D1F">
              <w:t xml:space="preserve">Договор заключается </w:t>
            </w:r>
            <w:r w:rsidRPr="00B47D1F">
              <w:rPr>
                <w:b/>
              </w:rPr>
              <w:t>в течение 20 (двадцати)</w:t>
            </w:r>
            <w:r w:rsidRPr="00B47D1F">
              <w:t xml:space="preserve"> </w:t>
            </w:r>
            <w:r w:rsidRPr="00B47D1F">
              <w:rPr>
                <w:b/>
              </w:rPr>
              <w:t>дней,</w:t>
            </w:r>
            <w:r w:rsidRPr="00B47D1F">
              <w:t xml:space="preserve"> но не ранее чем </w:t>
            </w:r>
            <w:r w:rsidRPr="00B47D1F">
              <w:rPr>
                <w:b/>
              </w:rPr>
              <w:t>через 10 (десять) дней</w:t>
            </w:r>
            <w:r w:rsidRPr="00B47D1F">
              <w:t xml:space="preserve"> после размещения протокола подведения итогов запроса предложений или признания запроса предложений несостоявшимся на официальном сайте и на ЭТП.</w:t>
            </w:r>
          </w:p>
          <w:p w:rsidR="007E357C" w:rsidRPr="00B47D1F" w:rsidRDefault="007E357C" w:rsidP="005D1614">
            <w:pPr>
              <w:ind w:firstLine="669"/>
              <w:jc w:val="both"/>
            </w:pPr>
            <w:r w:rsidRPr="00B47D1F">
              <w:t xml:space="preserve">До заключения договора, победитель запроса предложений представляет обновленную таблицу сведений о цепочке собственников, включая бенефициаров (в том числе конечных), в случае, если в такие сведения были внесены изменения либо справку об отсутствии изменений. Срок подписания победителем запроса предложений справки, подтверждающей актуальность информации – </w:t>
            </w:r>
            <w:r w:rsidRPr="00B47D1F">
              <w:rPr>
                <w:b/>
              </w:rPr>
              <w:t xml:space="preserve">не ранее 5 </w:t>
            </w:r>
            <w:r w:rsidRPr="00B47D1F">
              <w:rPr>
                <w:b/>
              </w:rPr>
              <w:lastRenderedPageBreak/>
              <w:t>(пяти) дней</w:t>
            </w:r>
            <w:r w:rsidRPr="00B47D1F">
              <w:t xml:space="preserve"> до заключения договора (с двух сторон).</w:t>
            </w:r>
          </w:p>
        </w:tc>
      </w:tr>
      <w:tr w:rsidR="007E357C" w:rsidRPr="00B47D1F" w:rsidTr="00A7754E">
        <w:trPr>
          <w:trHeight w:val="194"/>
        </w:trPr>
        <w:tc>
          <w:tcPr>
            <w:tcW w:w="781" w:type="dxa"/>
          </w:tcPr>
          <w:p w:rsidR="007E357C" w:rsidRPr="00B47D1F" w:rsidRDefault="007E357C" w:rsidP="00414382">
            <w:pPr>
              <w:numPr>
                <w:ilvl w:val="0"/>
                <w:numId w:val="44"/>
              </w:numPr>
              <w:ind w:left="0" w:hanging="15"/>
              <w:jc w:val="center"/>
            </w:pPr>
            <w:bookmarkStart w:id="309" w:name="_Ref317256138"/>
          </w:p>
        </w:tc>
        <w:bookmarkEnd w:id="309"/>
        <w:tc>
          <w:tcPr>
            <w:tcW w:w="3228" w:type="dxa"/>
          </w:tcPr>
          <w:p w:rsidR="007E357C" w:rsidRPr="00B47D1F" w:rsidRDefault="007E357C" w:rsidP="00081179">
            <w:r w:rsidRPr="00B47D1F">
              <w:t>Обеспечение исполнения договора</w:t>
            </w:r>
          </w:p>
        </w:tc>
        <w:tc>
          <w:tcPr>
            <w:tcW w:w="10664" w:type="dxa"/>
            <w:gridSpan w:val="2"/>
          </w:tcPr>
          <w:p w:rsidR="007E357C" w:rsidRPr="00B47D1F" w:rsidRDefault="007E357C" w:rsidP="005D1614">
            <w:pPr>
              <w:ind w:firstLine="669"/>
              <w:jc w:val="both"/>
            </w:pPr>
            <w:r w:rsidRPr="00B47D1F">
              <w:t>Не устанавливается.</w:t>
            </w:r>
          </w:p>
        </w:tc>
      </w:tr>
      <w:tr w:rsidR="007E357C" w:rsidRPr="00B47D1F" w:rsidTr="00A7754E">
        <w:trPr>
          <w:trHeight w:val="194"/>
        </w:trPr>
        <w:tc>
          <w:tcPr>
            <w:tcW w:w="781" w:type="dxa"/>
          </w:tcPr>
          <w:p w:rsidR="007E357C" w:rsidRPr="00B47D1F" w:rsidRDefault="007E357C" w:rsidP="00414382">
            <w:pPr>
              <w:numPr>
                <w:ilvl w:val="0"/>
                <w:numId w:val="44"/>
              </w:numPr>
              <w:ind w:left="0" w:hanging="15"/>
              <w:jc w:val="center"/>
            </w:pPr>
          </w:p>
        </w:tc>
        <w:tc>
          <w:tcPr>
            <w:tcW w:w="3228" w:type="dxa"/>
          </w:tcPr>
          <w:p w:rsidR="007E357C" w:rsidRPr="00B47D1F" w:rsidRDefault="007E357C" w:rsidP="00081179">
            <w:r w:rsidRPr="00B47D1F">
              <w:t>Реквизиты для перечисления обеспечения исполнения договора и/или обеспечения возврата аванса и/или обеспечения гарантийных обязательств</w:t>
            </w:r>
          </w:p>
        </w:tc>
        <w:tc>
          <w:tcPr>
            <w:tcW w:w="10664" w:type="dxa"/>
            <w:gridSpan w:val="2"/>
          </w:tcPr>
          <w:p w:rsidR="007E357C" w:rsidRPr="004F1A6A" w:rsidRDefault="007E357C" w:rsidP="005D1614">
            <w:pPr>
              <w:pStyle w:val="af3"/>
              <w:spacing w:before="0" w:beforeAutospacing="0" w:after="0" w:afterAutospacing="0"/>
              <w:ind w:firstLine="669"/>
              <w:rPr>
                <w:bCs/>
                <w:lang w:val="ru-RU" w:eastAsia="ru-RU"/>
              </w:rPr>
            </w:pPr>
            <w:r w:rsidRPr="00266C0E">
              <w:rPr>
                <w:bCs/>
                <w:lang w:val="ru-RU" w:eastAsia="ru-RU"/>
              </w:rPr>
              <w:t>_________</w:t>
            </w:r>
          </w:p>
        </w:tc>
      </w:tr>
      <w:tr w:rsidR="007E357C" w:rsidRPr="00B47D1F" w:rsidTr="00A7754E">
        <w:trPr>
          <w:trHeight w:val="194"/>
        </w:trPr>
        <w:tc>
          <w:tcPr>
            <w:tcW w:w="781" w:type="dxa"/>
          </w:tcPr>
          <w:p w:rsidR="007E357C" w:rsidRPr="00B47D1F" w:rsidRDefault="007E357C" w:rsidP="00414382">
            <w:pPr>
              <w:numPr>
                <w:ilvl w:val="0"/>
                <w:numId w:val="44"/>
              </w:numPr>
              <w:ind w:left="0" w:hanging="15"/>
              <w:jc w:val="center"/>
            </w:pPr>
            <w:bookmarkStart w:id="310" w:name="_Ref321836472"/>
          </w:p>
        </w:tc>
        <w:bookmarkEnd w:id="310"/>
        <w:tc>
          <w:tcPr>
            <w:tcW w:w="3228" w:type="dxa"/>
          </w:tcPr>
          <w:p w:rsidR="007E357C" w:rsidRPr="00B47D1F" w:rsidRDefault="007E357C" w:rsidP="00081179">
            <w:r w:rsidRPr="00B47D1F">
              <w:t>Порядок обжалования действий заказчика, организатора запроса предложений, закупочной комиссии</w:t>
            </w:r>
          </w:p>
        </w:tc>
        <w:tc>
          <w:tcPr>
            <w:tcW w:w="10664" w:type="dxa"/>
            <w:gridSpan w:val="2"/>
          </w:tcPr>
          <w:p w:rsidR="007E357C" w:rsidRPr="004F1A6A" w:rsidRDefault="007E357C" w:rsidP="005D1614">
            <w:pPr>
              <w:pStyle w:val="af3"/>
              <w:spacing w:before="0" w:beforeAutospacing="0" w:after="0" w:afterAutospacing="0"/>
              <w:ind w:firstLine="669"/>
              <w:jc w:val="both"/>
              <w:rPr>
                <w:lang w:val="ru-RU" w:eastAsia="ru-RU"/>
              </w:rPr>
            </w:pPr>
            <w:r w:rsidRPr="00266C0E">
              <w:rPr>
                <w:lang w:val="ru-RU" w:eastAsia="ru-RU"/>
              </w:rPr>
              <w:t xml:space="preserve">Жалобы на действия (бездействие) заказчика, организатора запроса предложений, закупочной комиссии при проведении запроса предложений могут быть направлены в ЦАК в отсканированном виде по электронному адресу  </w:t>
            </w:r>
            <w:hyperlink r:id="rId29" w:history="1">
              <w:r w:rsidRPr="00266C0E">
                <w:rPr>
                  <w:rStyle w:val="afa"/>
                  <w:color w:val="auto"/>
                  <w:lang w:val="ru-RU" w:eastAsia="ru-RU"/>
                </w:rPr>
                <w:t>arbitration@rosatom.ru</w:t>
              </w:r>
            </w:hyperlink>
            <w:r w:rsidRPr="00266C0E">
              <w:rPr>
                <w:lang w:val="ru-RU" w:eastAsia="ru-RU"/>
              </w:rPr>
              <w:t>.</w:t>
            </w:r>
          </w:p>
          <w:p w:rsidR="007E357C" w:rsidRPr="004F1A6A" w:rsidRDefault="007E357C" w:rsidP="005D1614">
            <w:pPr>
              <w:pStyle w:val="af3"/>
              <w:spacing w:before="0" w:beforeAutospacing="0" w:after="0" w:afterAutospacing="0"/>
              <w:ind w:firstLine="669"/>
              <w:jc w:val="both"/>
              <w:rPr>
                <w:lang w:val="ru-RU" w:eastAsia="ru-RU"/>
              </w:rPr>
            </w:pPr>
            <w:r w:rsidRPr="00266C0E">
              <w:rPr>
                <w:lang w:val="ru-RU" w:eastAsia="ru-RU"/>
              </w:rPr>
              <w:t xml:space="preserve">Направление жалоб допускается в любое время проведения запроса предложений, но </w:t>
            </w:r>
            <w:r w:rsidRPr="00266C0E">
              <w:rPr>
                <w:b/>
                <w:lang w:val="ru-RU" w:eastAsia="ru-RU"/>
              </w:rPr>
              <w:t>не позднее 10 (десяти) дней</w:t>
            </w:r>
            <w:r w:rsidRPr="00266C0E">
              <w:rPr>
                <w:lang w:val="ru-RU" w:eastAsia="ru-RU"/>
              </w:rPr>
              <w:t xml:space="preserve"> со дня размещения на официальном сайте протокола подведения итогов запроса предложений, протокола о признании запроса предложений не состоявшимся или принятия заказчиком решения об отказе от проведения запроса предложений.</w:t>
            </w:r>
          </w:p>
          <w:p w:rsidR="007E357C" w:rsidRPr="004F1A6A" w:rsidRDefault="007E357C" w:rsidP="005D1614">
            <w:pPr>
              <w:pStyle w:val="af3"/>
              <w:spacing w:before="0" w:beforeAutospacing="0" w:after="0" w:afterAutospacing="0"/>
              <w:ind w:firstLine="669"/>
              <w:jc w:val="both"/>
              <w:rPr>
                <w:lang w:val="ru-RU" w:eastAsia="ru-RU"/>
              </w:rPr>
            </w:pPr>
            <w:r w:rsidRPr="00266C0E">
              <w:rPr>
                <w:lang w:val="ru-RU" w:eastAsia="ru-RU"/>
              </w:rPr>
              <w:t>Условия и положения документации по запросу предложений могут быть обжалованы исключительно до окончания срока подачи заявок на участие в запросе предложений.</w:t>
            </w:r>
          </w:p>
          <w:p w:rsidR="007E357C" w:rsidRPr="004F1A6A" w:rsidRDefault="007E357C" w:rsidP="005D1614">
            <w:pPr>
              <w:pStyle w:val="af3"/>
              <w:spacing w:before="0" w:beforeAutospacing="0" w:after="0" w:afterAutospacing="0"/>
              <w:ind w:firstLine="669"/>
              <w:jc w:val="both"/>
              <w:rPr>
                <w:lang w:val="ru-RU" w:eastAsia="ru-RU"/>
              </w:rPr>
            </w:pPr>
            <w:r w:rsidRPr="00266C0E">
              <w:rPr>
                <w:lang w:val="ru-RU" w:eastAsia="ru-RU"/>
              </w:rPr>
              <w:t xml:space="preserve">На сайте http://zakupki.rosatom.ru/ (раздел Контроль и арбитраж/Нормативные документы) представлены Методические рекомендации о порядке рассмотрения жалоб. </w:t>
            </w:r>
          </w:p>
          <w:p w:rsidR="007E357C" w:rsidRPr="004F1A6A" w:rsidRDefault="007E357C" w:rsidP="005D1614">
            <w:pPr>
              <w:pStyle w:val="af3"/>
              <w:spacing w:before="0" w:beforeAutospacing="0" w:after="0" w:afterAutospacing="0"/>
              <w:ind w:firstLine="669"/>
              <w:jc w:val="both"/>
              <w:rPr>
                <w:lang w:val="ru-RU" w:eastAsia="ru-RU"/>
              </w:rPr>
            </w:pPr>
            <w:r w:rsidRPr="00266C0E">
              <w:rPr>
                <w:lang w:val="ru-RU" w:eastAsia="ru-RU"/>
              </w:rPr>
              <w:t>Информация о состоянии и итогах рассмотрения жалобы отражается на сайте закупок Госкорпорации «Росатом» на странице соответствующей закупки.</w:t>
            </w:r>
          </w:p>
          <w:p w:rsidR="007E357C" w:rsidRPr="004F1A6A" w:rsidRDefault="007E357C" w:rsidP="005D1614">
            <w:pPr>
              <w:pStyle w:val="af3"/>
              <w:spacing w:before="0" w:beforeAutospacing="0" w:after="0" w:afterAutospacing="0"/>
              <w:ind w:firstLine="669"/>
              <w:jc w:val="both"/>
              <w:rPr>
                <w:lang w:val="ru-RU" w:eastAsia="ru-RU"/>
              </w:rPr>
            </w:pPr>
            <w:r w:rsidRPr="00266C0E">
              <w:rPr>
                <w:lang w:val="ru-RU" w:eastAsia="ru-RU"/>
              </w:rPr>
              <w:t xml:space="preserve">Решение органа заказчика по рассмотрению жалоб может быть обжаловано в ЦАК, а решения ЦАК — в Контрольной комиссии Госкорпорации «Росатом» </w:t>
            </w:r>
            <w:r w:rsidRPr="00266C0E">
              <w:rPr>
                <w:b/>
                <w:lang w:val="ru-RU" w:eastAsia="ru-RU"/>
              </w:rPr>
              <w:t>не позднее 1 (одного) месяца</w:t>
            </w:r>
            <w:r w:rsidRPr="00266C0E">
              <w:rPr>
                <w:lang w:val="ru-RU" w:eastAsia="ru-RU"/>
              </w:rPr>
              <w:t xml:space="preserve"> с даты размещения на официальном сайте результата рассмотрения жалобы.</w:t>
            </w:r>
          </w:p>
        </w:tc>
      </w:tr>
      <w:tr w:rsidR="007E357C" w:rsidRPr="00B47D1F" w:rsidTr="00A7754E">
        <w:trPr>
          <w:trHeight w:val="194"/>
        </w:trPr>
        <w:tc>
          <w:tcPr>
            <w:tcW w:w="781" w:type="dxa"/>
          </w:tcPr>
          <w:p w:rsidR="007E357C" w:rsidRPr="00B47D1F" w:rsidRDefault="007E357C" w:rsidP="00414382">
            <w:pPr>
              <w:numPr>
                <w:ilvl w:val="0"/>
                <w:numId w:val="44"/>
              </w:numPr>
              <w:ind w:left="0" w:hanging="15"/>
              <w:jc w:val="center"/>
            </w:pPr>
          </w:p>
        </w:tc>
        <w:tc>
          <w:tcPr>
            <w:tcW w:w="3228" w:type="dxa"/>
          </w:tcPr>
          <w:p w:rsidR="007E357C" w:rsidRPr="00B47D1F" w:rsidRDefault="007E357C" w:rsidP="00081179">
            <w:r w:rsidRPr="00B47D1F">
              <w:t>Каналы связи, по которым можно сообщить о фактах злоупотребления при проведении запроса предложений</w:t>
            </w:r>
          </w:p>
        </w:tc>
        <w:tc>
          <w:tcPr>
            <w:tcW w:w="10664" w:type="dxa"/>
            <w:gridSpan w:val="2"/>
          </w:tcPr>
          <w:p w:rsidR="007E357C" w:rsidRPr="004F1A6A" w:rsidRDefault="007E357C" w:rsidP="005D1614">
            <w:pPr>
              <w:pStyle w:val="af3"/>
              <w:spacing w:before="0" w:beforeAutospacing="0" w:after="0" w:afterAutospacing="0"/>
              <w:ind w:firstLine="669"/>
              <w:jc w:val="both"/>
              <w:rPr>
                <w:lang w:val="ru-RU" w:eastAsia="ru-RU"/>
              </w:rPr>
            </w:pPr>
            <w:r w:rsidRPr="00266C0E">
              <w:rPr>
                <w:lang w:val="ru-RU" w:eastAsia="ru-RU"/>
              </w:rPr>
              <w:t xml:space="preserve">О фактах злоупотреблений участник запроса предложений может заявить в Госкорпорацию «Росатом» и сообщить об этом гласно или анонимно, воспользовавшись следующими каналами связи: </w:t>
            </w:r>
          </w:p>
          <w:p w:rsidR="007E357C" w:rsidRPr="004F1A6A" w:rsidRDefault="007E357C" w:rsidP="005D1614">
            <w:pPr>
              <w:pStyle w:val="af3"/>
              <w:tabs>
                <w:tab w:val="left" w:pos="953"/>
              </w:tabs>
              <w:spacing w:before="0" w:beforeAutospacing="0" w:after="0" w:afterAutospacing="0"/>
              <w:ind w:firstLine="669"/>
              <w:jc w:val="both"/>
              <w:rPr>
                <w:lang w:val="ru-RU" w:eastAsia="ru-RU"/>
              </w:rPr>
            </w:pPr>
            <w:r w:rsidRPr="00266C0E">
              <w:rPr>
                <w:lang w:val="ru-RU" w:eastAsia="ru-RU"/>
              </w:rPr>
              <w:t>1.</w:t>
            </w:r>
            <w:r w:rsidRPr="00266C0E">
              <w:rPr>
                <w:lang w:val="ru-RU" w:eastAsia="ru-RU"/>
              </w:rPr>
              <w:tab/>
              <w:t>Телефон «горячей линии»: 8-800-100-07-07 (многоканальный, круглосуточно, бесплатно из любой точки страны);</w:t>
            </w:r>
          </w:p>
          <w:p w:rsidR="007E357C" w:rsidRPr="004F1A6A" w:rsidRDefault="007E357C" w:rsidP="005D1614">
            <w:pPr>
              <w:pStyle w:val="af3"/>
              <w:tabs>
                <w:tab w:val="left" w:pos="360"/>
                <w:tab w:val="left" w:pos="953"/>
              </w:tabs>
              <w:spacing w:before="0" w:beforeAutospacing="0" w:after="0" w:afterAutospacing="0"/>
              <w:ind w:firstLine="669"/>
              <w:jc w:val="both"/>
              <w:rPr>
                <w:lang w:val="ru-RU" w:eastAsia="ru-RU"/>
              </w:rPr>
            </w:pPr>
            <w:r w:rsidRPr="00266C0E">
              <w:rPr>
                <w:lang w:val="ru-RU" w:eastAsia="ru-RU"/>
              </w:rPr>
              <w:t>2.</w:t>
            </w:r>
            <w:r w:rsidRPr="00266C0E">
              <w:rPr>
                <w:lang w:val="ru-RU" w:eastAsia="ru-RU"/>
              </w:rPr>
              <w:tab/>
              <w:t>Адрес электронной почты: 0707@rosatom.ru;</w:t>
            </w:r>
          </w:p>
          <w:p w:rsidR="007E357C" w:rsidRPr="004F1A6A" w:rsidRDefault="007E357C" w:rsidP="005D1614">
            <w:pPr>
              <w:pStyle w:val="af3"/>
              <w:tabs>
                <w:tab w:val="left" w:pos="953"/>
              </w:tabs>
              <w:spacing w:before="0" w:beforeAutospacing="0" w:after="0" w:afterAutospacing="0"/>
              <w:ind w:firstLine="669"/>
              <w:jc w:val="both"/>
              <w:rPr>
                <w:lang w:val="ru-RU" w:eastAsia="ru-RU"/>
              </w:rPr>
            </w:pPr>
            <w:r w:rsidRPr="00266C0E">
              <w:rPr>
                <w:lang w:val="ru-RU" w:eastAsia="ru-RU"/>
              </w:rPr>
              <w:t>3.</w:t>
            </w:r>
            <w:r w:rsidRPr="00266C0E">
              <w:rPr>
                <w:lang w:val="ru-RU" w:eastAsia="ru-RU"/>
              </w:rPr>
              <w:tab/>
              <w:t xml:space="preserve">Адрес для почтовых отправлений: 119017, Москва, а/я 226, Департамент защиты активов </w:t>
            </w:r>
            <w:r w:rsidRPr="00266C0E">
              <w:rPr>
                <w:lang w:val="ru-RU" w:eastAsia="ru-RU"/>
              </w:rPr>
              <w:lastRenderedPageBreak/>
              <w:t>Госкорпорации «Росатом».</w:t>
            </w:r>
          </w:p>
        </w:tc>
      </w:tr>
    </w:tbl>
    <w:p w:rsidR="00C87330" w:rsidRPr="00B47D1F" w:rsidRDefault="00C87330" w:rsidP="00C87330">
      <w:pPr>
        <w:tabs>
          <w:tab w:val="num" w:pos="1800"/>
        </w:tabs>
        <w:spacing w:after="120"/>
        <w:jc w:val="both"/>
        <w:sectPr w:rsidR="00C87330" w:rsidRPr="00B47D1F" w:rsidSect="00A7754E">
          <w:pgSz w:w="16840" w:h="11907" w:orient="landscape" w:code="9"/>
          <w:pgMar w:top="1418" w:right="1134" w:bottom="567" w:left="1134" w:header="567" w:footer="567" w:gutter="0"/>
          <w:cols w:space="708"/>
          <w:docGrid w:linePitch="360"/>
        </w:sectPr>
      </w:pPr>
    </w:p>
    <w:p w:rsidR="00C87330" w:rsidRPr="00B47D1F" w:rsidRDefault="00C87330" w:rsidP="00C87330">
      <w:pPr>
        <w:pStyle w:val="10"/>
        <w:numPr>
          <w:ilvl w:val="1"/>
          <w:numId w:val="6"/>
        </w:numPr>
        <w:tabs>
          <w:tab w:val="clear" w:pos="1440"/>
          <w:tab w:val="num" w:pos="0"/>
          <w:tab w:val="num" w:pos="1134"/>
          <w:tab w:val="left" w:pos="1418"/>
        </w:tabs>
        <w:ind w:left="0" w:firstLine="709"/>
        <w:jc w:val="both"/>
        <w:rPr>
          <w:b/>
        </w:rPr>
      </w:pPr>
      <w:bookmarkStart w:id="311" w:name="_Ref317252392"/>
      <w:bookmarkStart w:id="312" w:name="_Ref317252770"/>
      <w:bookmarkStart w:id="313" w:name="_Ref317258826"/>
      <w:bookmarkStart w:id="314" w:name="_Ref317258847"/>
      <w:bookmarkStart w:id="315" w:name="_Ref317258884"/>
      <w:bookmarkStart w:id="316" w:name="_Ref317259078"/>
      <w:bookmarkStart w:id="317" w:name="_Ref317259086"/>
      <w:bookmarkStart w:id="318" w:name="_Ref317259097"/>
      <w:bookmarkStart w:id="319" w:name="_Ref317259107"/>
      <w:bookmarkStart w:id="320" w:name="_Ref317259121"/>
      <w:bookmarkStart w:id="321" w:name="_Ref317259138"/>
      <w:bookmarkStart w:id="322" w:name="_Ref317259149"/>
      <w:bookmarkStart w:id="323" w:name="_Ref317259167"/>
      <w:bookmarkStart w:id="324" w:name="_Ref317259176"/>
      <w:bookmarkStart w:id="325" w:name="_Ref317259188"/>
      <w:bookmarkStart w:id="326" w:name="_Ref317259197"/>
      <w:bookmarkStart w:id="327" w:name="_Ref317259206"/>
      <w:bookmarkStart w:id="328" w:name="_Ref317259217"/>
      <w:bookmarkStart w:id="329" w:name="_Ref317259233"/>
      <w:bookmarkStart w:id="330" w:name="_Toc349912743"/>
      <w:bookmarkStart w:id="331" w:name="_Toc255987070"/>
      <w:r w:rsidRPr="00B47D1F">
        <w:rPr>
          <w:b/>
        </w:rPr>
        <w:lastRenderedPageBreak/>
        <w:t xml:space="preserve">ОБРАЗЦЫ ФОРМ ОСНОВНЫХ ДОКУМЕНТОВ, ВКЛЮЧАЕМЫХ В ЗАЯВКУ НА УЧАСТИЕ В </w:t>
      </w:r>
      <w:r w:rsidR="009D6ADE" w:rsidRPr="00B47D1F">
        <w:rPr>
          <w:b/>
        </w:rPr>
        <w:t>ЗАПРОСЕ ПРЕДЛОЖЕНИЙ</w:t>
      </w:r>
      <w:bookmarkEnd w:id="311"/>
      <w:bookmarkEnd w:id="312"/>
      <w:bookmarkEnd w:id="313"/>
      <w:bookmarkEnd w:id="314"/>
      <w:bookmarkEnd w:id="315"/>
      <w:bookmarkEnd w:id="316"/>
      <w:bookmarkEnd w:id="317"/>
      <w:bookmarkEnd w:id="318"/>
      <w:bookmarkEnd w:id="319"/>
      <w:bookmarkEnd w:id="320"/>
      <w:bookmarkEnd w:id="321"/>
      <w:bookmarkEnd w:id="322"/>
      <w:bookmarkEnd w:id="323"/>
      <w:bookmarkEnd w:id="324"/>
      <w:bookmarkEnd w:id="325"/>
      <w:bookmarkEnd w:id="326"/>
      <w:bookmarkEnd w:id="327"/>
      <w:bookmarkEnd w:id="328"/>
      <w:bookmarkEnd w:id="329"/>
      <w:bookmarkEnd w:id="330"/>
    </w:p>
    <w:p w:rsidR="00C87330" w:rsidRPr="00B47D1F" w:rsidRDefault="00C87330" w:rsidP="00C87330"/>
    <w:p w:rsidR="00C87330" w:rsidRPr="00B47D1F" w:rsidRDefault="00C87330" w:rsidP="00C87330">
      <w:pPr>
        <w:pStyle w:val="Times12"/>
        <w:jc w:val="right"/>
        <w:rPr>
          <w:bCs w:val="0"/>
          <w:szCs w:val="24"/>
        </w:rPr>
      </w:pPr>
      <w:bookmarkStart w:id="332" w:name="форма1"/>
      <w:bookmarkStart w:id="333" w:name="_Toc98251753"/>
      <w:bookmarkEnd w:id="331"/>
      <w:r w:rsidRPr="00B47D1F">
        <w:rPr>
          <w:bCs w:val="0"/>
          <w:szCs w:val="24"/>
        </w:rPr>
        <w:t>Форма 1</w:t>
      </w:r>
      <w:bookmarkEnd w:id="332"/>
    </w:p>
    <w:p w:rsidR="00C87330" w:rsidRPr="00B47D1F" w:rsidRDefault="00C87330" w:rsidP="00C87330">
      <w:pPr>
        <w:rPr>
          <w:b/>
          <w:i/>
        </w:rPr>
      </w:pPr>
      <w:r w:rsidRPr="00B47D1F">
        <w:rPr>
          <w:b/>
          <w:i/>
        </w:rPr>
        <w:t xml:space="preserve">Фирменный бланк </w:t>
      </w:r>
      <w:r w:rsidR="007A0C42" w:rsidRPr="00B47D1F">
        <w:rPr>
          <w:b/>
          <w:i/>
        </w:rPr>
        <w:t xml:space="preserve">участника </w:t>
      </w:r>
      <w:r w:rsidR="003E0066" w:rsidRPr="00B47D1F">
        <w:rPr>
          <w:b/>
          <w:i/>
        </w:rPr>
        <w:t>запроса предложений</w:t>
      </w:r>
    </w:p>
    <w:p w:rsidR="00C87330" w:rsidRPr="00B47D1F" w:rsidRDefault="00C87330" w:rsidP="00C87330">
      <w:pPr>
        <w:pStyle w:val="Times12"/>
        <w:spacing w:before="120"/>
        <w:ind w:firstLine="0"/>
        <w:jc w:val="left"/>
        <w:rPr>
          <w:szCs w:val="24"/>
        </w:rPr>
      </w:pPr>
      <w:r w:rsidRPr="00B47D1F">
        <w:rPr>
          <w:szCs w:val="24"/>
        </w:rPr>
        <w:t>«___» __________ 20___ года №______</w:t>
      </w:r>
    </w:p>
    <w:p w:rsidR="00C87330" w:rsidRPr="00B47D1F" w:rsidRDefault="00C87330" w:rsidP="00C87330">
      <w:pPr>
        <w:pStyle w:val="Times12"/>
        <w:spacing w:before="120"/>
        <w:ind w:firstLine="0"/>
        <w:jc w:val="right"/>
        <w:rPr>
          <w:b/>
          <w:bCs w:val="0"/>
          <w:i/>
          <w:szCs w:val="24"/>
        </w:rPr>
      </w:pPr>
    </w:p>
    <w:p w:rsidR="00694AF0" w:rsidRPr="00B47D1F" w:rsidRDefault="00C87330" w:rsidP="00C87330">
      <w:pPr>
        <w:pStyle w:val="20"/>
        <w:numPr>
          <w:ilvl w:val="0"/>
          <w:numId w:val="0"/>
        </w:numPr>
        <w:spacing w:before="0" w:after="0"/>
        <w:jc w:val="center"/>
        <w:rPr>
          <w:rFonts w:ascii="Times New Roman" w:hAnsi="Times New Roman" w:cs="Times New Roman"/>
          <w:bCs w:val="0"/>
          <w:i w:val="0"/>
          <w:sz w:val="24"/>
          <w:szCs w:val="24"/>
        </w:rPr>
      </w:pPr>
      <w:bookmarkStart w:id="334" w:name="_Письмо_о_подаче"/>
      <w:bookmarkStart w:id="335" w:name="_Toc335130264"/>
      <w:bookmarkStart w:id="336" w:name="_Toc349912744"/>
      <w:bookmarkStart w:id="337" w:name="_Toc255987071"/>
      <w:bookmarkStart w:id="338" w:name="_Toc272505461"/>
      <w:bookmarkStart w:id="339" w:name="_Toc328654115"/>
      <w:bookmarkEnd w:id="334"/>
      <w:r w:rsidRPr="00B47D1F">
        <w:rPr>
          <w:rFonts w:ascii="Times New Roman" w:hAnsi="Times New Roman" w:cs="Times New Roman"/>
          <w:bCs w:val="0"/>
          <w:i w:val="0"/>
          <w:sz w:val="24"/>
          <w:szCs w:val="24"/>
        </w:rPr>
        <w:t xml:space="preserve">ЗАЯВКА НА УЧАСТИЕ В </w:t>
      </w:r>
      <w:r w:rsidR="009D6ADE" w:rsidRPr="00B47D1F">
        <w:rPr>
          <w:rFonts w:ascii="Times New Roman" w:hAnsi="Times New Roman" w:cs="Times New Roman"/>
          <w:bCs w:val="0"/>
          <w:i w:val="0"/>
          <w:sz w:val="24"/>
          <w:szCs w:val="24"/>
        </w:rPr>
        <w:t>ЗАПРОСЕ ПРЕДЛОЖЕНИЙ</w:t>
      </w:r>
      <w:bookmarkEnd w:id="335"/>
      <w:bookmarkEnd w:id="336"/>
    </w:p>
    <w:bookmarkEnd w:id="337"/>
    <w:bookmarkEnd w:id="338"/>
    <w:bookmarkEnd w:id="339"/>
    <w:p w:rsidR="00C87330" w:rsidRPr="00B47D1F" w:rsidRDefault="00C87330" w:rsidP="00C87330">
      <w:pPr>
        <w:tabs>
          <w:tab w:val="left" w:pos="7938"/>
        </w:tabs>
        <w:ind w:firstLine="4820"/>
        <w:jc w:val="center"/>
        <w:rPr>
          <w:b/>
        </w:rPr>
      </w:pPr>
    </w:p>
    <w:p w:rsidR="00C87330" w:rsidRPr="00B47D1F" w:rsidRDefault="00C87330" w:rsidP="00C87330">
      <w:pPr>
        <w:ind w:firstLine="709"/>
        <w:jc w:val="both"/>
      </w:pPr>
      <w:r w:rsidRPr="00B47D1F">
        <w:t xml:space="preserve">Изучив извещение о проведении </w:t>
      </w:r>
      <w:r w:rsidR="003E0066" w:rsidRPr="00B47D1F">
        <w:t>запроса предложений</w:t>
      </w:r>
      <w:r w:rsidRPr="00B47D1F">
        <w:t xml:space="preserve"> на право заключения договора на ________________________, опубликованное на </w:t>
      </w:r>
      <w:r w:rsidR="001D0134" w:rsidRPr="00B47D1F">
        <w:t xml:space="preserve">официальном сайте и на ЭТП </w:t>
      </w:r>
      <w:r w:rsidR="00CF4C1B" w:rsidRPr="00B47D1F">
        <w:t>ООО «Аукционный Конкурсный Дом» в сети «Интернет» по адресу: www.a-k-d.ru</w:t>
      </w:r>
      <w:r w:rsidRPr="00B47D1F">
        <w:t xml:space="preserve">, </w:t>
      </w:r>
      <w:r w:rsidR="002E77A5" w:rsidRPr="00B47D1F">
        <w:t>запрос предложений</w:t>
      </w:r>
      <w:r w:rsidR="001D0134" w:rsidRPr="00B47D1F">
        <w:t xml:space="preserve"> № ___ </w:t>
      </w:r>
      <w:r w:rsidR="001D0134" w:rsidRPr="00B47D1F">
        <w:rPr>
          <w:b/>
          <w:i/>
        </w:rPr>
        <w:t xml:space="preserve">[указывается номер </w:t>
      </w:r>
      <w:r w:rsidR="003E0066" w:rsidRPr="00B47D1F">
        <w:rPr>
          <w:b/>
          <w:i/>
        </w:rPr>
        <w:t>запроса предложений</w:t>
      </w:r>
      <w:r w:rsidR="001D0134" w:rsidRPr="00B47D1F">
        <w:rPr>
          <w:b/>
          <w:i/>
        </w:rPr>
        <w:t xml:space="preserve"> на ЭТП], </w:t>
      </w:r>
      <w:r w:rsidR="002E77A5" w:rsidRPr="00B47D1F">
        <w:t>документацию по запросу предложений</w:t>
      </w:r>
      <w:r w:rsidRPr="00B47D1F">
        <w:t xml:space="preserve">, и принимая установленные в них требования и условия </w:t>
      </w:r>
      <w:r w:rsidR="003E0066" w:rsidRPr="00B47D1F">
        <w:t>запроса предложений</w:t>
      </w:r>
      <w:r w:rsidRPr="00B47D1F">
        <w:t xml:space="preserve">, ___________________________________________________________________, </w:t>
      </w:r>
    </w:p>
    <w:p w:rsidR="00C87330" w:rsidRPr="00B47D1F" w:rsidRDefault="00C87330" w:rsidP="00C87330">
      <w:pPr>
        <w:pStyle w:val="Times12"/>
        <w:suppressAutoHyphens/>
        <w:ind w:left="2018" w:firstLine="109"/>
        <w:jc w:val="center"/>
        <w:rPr>
          <w:szCs w:val="24"/>
        </w:rPr>
      </w:pPr>
      <w:r w:rsidRPr="00B47D1F">
        <w:rPr>
          <w:b/>
          <w:i/>
          <w:szCs w:val="24"/>
          <w:vertAlign w:val="superscript"/>
        </w:rPr>
        <w:t xml:space="preserve">(полное наименование </w:t>
      </w:r>
      <w:r w:rsidR="007A0C42" w:rsidRPr="00B47D1F">
        <w:rPr>
          <w:b/>
          <w:i/>
          <w:szCs w:val="24"/>
          <w:vertAlign w:val="superscript"/>
        </w:rPr>
        <w:t xml:space="preserve">участника </w:t>
      </w:r>
      <w:r w:rsidR="003E0066" w:rsidRPr="00B47D1F">
        <w:rPr>
          <w:b/>
          <w:i/>
          <w:szCs w:val="24"/>
          <w:vertAlign w:val="superscript"/>
        </w:rPr>
        <w:t>запроса предложений</w:t>
      </w:r>
      <w:r w:rsidRPr="00B47D1F">
        <w:rPr>
          <w:b/>
          <w:i/>
          <w:szCs w:val="24"/>
          <w:vertAlign w:val="superscript"/>
        </w:rPr>
        <w:t xml:space="preserve"> с указанием организационно-правовой формы)</w:t>
      </w:r>
      <w:r w:rsidRPr="00B47D1F">
        <w:rPr>
          <w:szCs w:val="24"/>
        </w:rPr>
        <w:t xml:space="preserve"> </w:t>
      </w:r>
    </w:p>
    <w:p w:rsidR="001D0134" w:rsidRPr="00B47D1F" w:rsidRDefault="001D0134" w:rsidP="001D0134">
      <w:pPr>
        <w:pStyle w:val="Times12"/>
        <w:suppressAutoHyphens/>
        <w:ind w:firstLine="0"/>
        <w:rPr>
          <w:szCs w:val="24"/>
        </w:rPr>
      </w:pPr>
      <w:r w:rsidRPr="00B47D1F">
        <w:rPr>
          <w:szCs w:val="24"/>
        </w:rPr>
        <w:t>ИНН ________________________________________________________,</w:t>
      </w:r>
    </w:p>
    <w:p w:rsidR="001D0134" w:rsidRPr="00B47D1F" w:rsidRDefault="001D0134" w:rsidP="001D0134">
      <w:pPr>
        <w:pStyle w:val="Times12"/>
        <w:suppressAutoHyphens/>
        <w:ind w:firstLine="0"/>
        <w:jc w:val="center"/>
        <w:rPr>
          <w:b/>
          <w:i/>
          <w:szCs w:val="24"/>
          <w:vertAlign w:val="superscript"/>
        </w:rPr>
      </w:pPr>
      <w:r w:rsidRPr="00B47D1F">
        <w:rPr>
          <w:b/>
          <w:i/>
          <w:szCs w:val="24"/>
          <w:vertAlign w:val="superscript"/>
        </w:rPr>
        <w:t xml:space="preserve">(ИНН участника </w:t>
      </w:r>
      <w:r w:rsidR="003E0066" w:rsidRPr="00B47D1F">
        <w:rPr>
          <w:b/>
          <w:i/>
          <w:szCs w:val="24"/>
          <w:vertAlign w:val="superscript"/>
        </w:rPr>
        <w:t>запроса предложений</w:t>
      </w:r>
      <w:r w:rsidRPr="00B47D1F">
        <w:rPr>
          <w:b/>
          <w:i/>
          <w:szCs w:val="24"/>
          <w:vertAlign w:val="superscript"/>
        </w:rPr>
        <w:t>)</w:t>
      </w:r>
    </w:p>
    <w:p w:rsidR="00C87330" w:rsidRPr="00B47D1F" w:rsidRDefault="00C87330" w:rsidP="00C87330">
      <w:pPr>
        <w:pStyle w:val="Times12"/>
        <w:suppressAutoHyphens/>
        <w:ind w:firstLine="0"/>
        <w:rPr>
          <w:szCs w:val="24"/>
        </w:rPr>
      </w:pPr>
      <w:r w:rsidRPr="00B47D1F">
        <w:rPr>
          <w:szCs w:val="24"/>
        </w:rPr>
        <w:t>зарегистрированное по адресу _______________________________________________________,</w:t>
      </w:r>
    </w:p>
    <w:p w:rsidR="00C87330" w:rsidRPr="00B47D1F" w:rsidRDefault="00C87330" w:rsidP="00C87330">
      <w:pPr>
        <w:pStyle w:val="Times12"/>
        <w:suppressAutoHyphens/>
        <w:ind w:left="2836" w:firstLine="709"/>
        <w:jc w:val="center"/>
        <w:rPr>
          <w:b/>
          <w:i/>
          <w:szCs w:val="24"/>
          <w:vertAlign w:val="superscript"/>
        </w:rPr>
      </w:pPr>
      <w:r w:rsidRPr="00B47D1F">
        <w:rPr>
          <w:b/>
          <w:i/>
          <w:szCs w:val="24"/>
          <w:vertAlign w:val="superscript"/>
        </w:rPr>
        <w:t xml:space="preserve">(юридический адрес </w:t>
      </w:r>
      <w:r w:rsidR="007A0C42" w:rsidRPr="00B47D1F">
        <w:rPr>
          <w:b/>
          <w:i/>
          <w:szCs w:val="24"/>
          <w:vertAlign w:val="superscript"/>
        </w:rPr>
        <w:t xml:space="preserve">участника </w:t>
      </w:r>
      <w:r w:rsidR="003E0066" w:rsidRPr="00B47D1F">
        <w:rPr>
          <w:b/>
          <w:i/>
          <w:szCs w:val="24"/>
          <w:vertAlign w:val="superscript"/>
        </w:rPr>
        <w:t>запроса предложений</w:t>
      </w:r>
      <w:r w:rsidRPr="00B47D1F">
        <w:rPr>
          <w:b/>
          <w:i/>
          <w:szCs w:val="24"/>
          <w:vertAlign w:val="superscript"/>
        </w:rPr>
        <w:t>)</w:t>
      </w:r>
    </w:p>
    <w:p w:rsidR="001D0134" w:rsidRPr="00B47D1F" w:rsidRDefault="00142709" w:rsidP="001D0134">
      <w:pPr>
        <w:pStyle w:val="Times12"/>
        <w:suppressAutoHyphens/>
        <w:ind w:firstLine="0"/>
        <w:rPr>
          <w:szCs w:val="24"/>
        </w:rPr>
      </w:pPr>
      <w:r w:rsidRPr="00B47D1F">
        <w:rPr>
          <w:szCs w:val="24"/>
        </w:rPr>
        <w:t>фактический</w:t>
      </w:r>
      <w:r w:rsidR="001D0134" w:rsidRPr="00B47D1F">
        <w:rPr>
          <w:szCs w:val="24"/>
        </w:rPr>
        <w:t xml:space="preserve"> адрес _____________________________________________________,</w:t>
      </w:r>
    </w:p>
    <w:p w:rsidR="001D0134" w:rsidRPr="00B47D1F" w:rsidRDefault="001D0134" w:rsidP="00B76A1C">
      <w:pPr>
        <w:pStyle w:val="Times12"/>
        <w:suppressAutoHyphens/>
        <w:ind w:firstLine="0"/>
        <w:jc w:val="center"/>
        <w:rPr>
          <w:b/>
          <w:i/>
          <w:szCs w:val="24"/>
          <w:vertAlign w:val="superscript"/>
        </w:rPr>
      </w:pPr>
      <w:r w:rsidRPr="00B47D1F">
        <w:rPr>
          <w:b/>
          <w:i/>
          <w:szCs w:val="24"/>
          <w:vertAlign w:val="superscript"/>
        </w:rPr>
        <w:t>(</w:t>
      </w:r>
      <w:r w:rsidR="00142709" w:rsidRPr="00B47D1F">
        <w:rPr>
          <w:b/>
          <w:i/>
          <w:szCs w:val="24"/>
          <w:vertAlign w:val="superscript"/>
        </w:rPr>
        <w:t>фактический</w:t>
      </w:r>
      <w:r w:rsidRPr="00B47D1F">
        <w:rPr>
          <w:b/>
          <w:i/>
          <w:szCs w:val="24"/>
          <w:vertAlign w:val="superscript"/>
        </w:rPr>
        <w:t xml:space="preserve"> адрес участника </w:t>
      </w:r>
      <w:r w:rsidR="003E0066" w:rsidRPr="00B47D1F">
        <w:rPr>
          <w:b/>
          <w:i/>
          <w:szCs w:val="24"/>
          <w:vertAlign w:val="superscript"/>
        </w:rPr>
        <w:t>запроса предложений</w:t>
      </w:r>
      <w:r w:rsidRPr="00B47D1F">
        <w:rPr>
          <w:b/>
          <w:i/>
          <w:szCs w:val="24"/>
          <w:vertAlign w:val="superscript"/>
        </w:rPr>
        <w:t>)</w:t>
      </w:r>
    </w:p>
    <w:p w:rsidR="00C87330" w:rsidRPr="00B47D1F" w:rsidRDefault="00C87330" w:rsidP="00C87330">
      <w:pPr>
        <w:pStyle w:val="Times12"/>
        <w:suppressAutoHyphens/>
        <w:ind w:firstLine="0"/>
        <w:rPr>
          <w:szCs w:val="24"/>
        </w:rPr>
      </w:pPr>
      <w:r w:rsidRPr="00B47D1F">
        <w:rPr>
          <w:szCs w:val="24"/>
        </w:rPr>
        <w:t>предлагает заключить договор на: ____________________________________________________</w:t>
      </w:r>
    </w:p>
    <w:p w:rsidR="00C87330" w:rsidRPr="00B47D1F" w:rsidRDefault="00C87330" w:rsidP="00C87330">
      <w:pPr>
        <w:pStyle w:val="affd"/>
        <w:spacing w:before="0" w:after="0" w:line="240" w:lineRule="auto"/>
        <w:ind w:left="3545" w:firstLine="0"/>
        <w:jc w:val="center"/>
        <w:rPr>
          <w:rFonts w:ascii="Times New Roman" w:hAnsi="Times New Roman" w:cs="Times New Roman"/>
          <w:b/>
          <w:bCs/>
          <w:i/>
          <w:vertAlign w:val="superscript"/>
        </w:rPr>
      </w:pPr>
      <w:r w:rsidRPr="00B47D1F">
        <w:rPr>
          <w:rFonts w:ascii="Times New Roman" w:hAnsi="Times New Roman" w:cs="Times New Roman"/>
          <w:b/>
          <w:bCs/>
          <w:i/>
          <w:vertAlign w:val="superscript"/>
        </w:rPr>
        <w:t>(предмет договора)</w:t>
      </w:r>
    </w:p>
    <w:p w:rsidR="00C87330" w:rsidRPr="00B47D1F" w:rsidRDefault="00C87330" w:rsidP="00C87330">
      <w:pPr>
        <w:pStyle w:val="Times12"/>
        <w:suppressAutoHyphens/>
        <w:ind w:firstLine="0"/>
        <w:rPr>
          <w:szCs w:val="24"/>
        </w:rPr>
      </w:pPr>
      <w:r w:rsidRPr="00B47D1F">
        <w:rPr>
          <w:szCs w:val="24"/>
        </w:rPr>
        <w:t xml:space="preserve">в соответствии с </w:t>
      </w:r>
      <w:r w:rsidRPr="00B47D1F">
        <w:rPr>
          <w:bCs w:val="0"/>
          <w:szCs w:val="24"/>
        </w:rPr>
        <w:t>Техническим предложением</w:t>
      </w:r>
      <w:r w:rsidRPr="00B47D1F">
        <w:rPr>
          <w:szCs w:val="24"/>
        </w:rPr>
        <w:t xml:space="preserve"> и другими документами, являющимися неотъемлемыми приложениями к настоящей заявке на следующих условиях: </w:t>
      </w: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709"/>
        <w:gridCol w:w="4394"/>
        <w:gridCol w:w="4962"/>
      </w:tblGrid>
      <w:tr w:rsidR="00C87330" w:rsidRPr="00B47D1F">
        <w:trPr>
          <w:cantSplit/>
          <w:tblHeader/>
        </w:trPr>
        <w:tc>
          <w:tcPr>
            <w:tcW w:w="709" w:type="dxa"/>
            <w:vAlign w:val="center"/>
          </w:tcPr>
          <w:p w:rsidR="00C87330" w:rsidRPr="00B47D1F" w:rsidRDefault="00C87330" w:rsidP="00C87330">
            <w:pPr>
              <w:keepNext/>
              <w:ind w:left="-57" w:right="-57"/>
              <w:jc w:val="center"/>
            </w:pPr>
            <w:r w:rsidRPr="00B47D1F">
              <w:t>№ п/п</w:t>
            </w:r>
          </w:p>
        </w:tc>
        <w:tc>
          <w:tcPr>
            <w:tcW w:w="4394" w:type="dxa"/>
            <w:vAlign w:val="center"/>
          </w:tcPr>
          <w:p w:rsidR="00C87330" w:rsidRPr="00B47D1F" w:rsidRDefault="001D0134" w:rsidP="00FC1711">
            <w:pPr>
              <w:keepNext/>
              <w:ind w:left="-57" w:right="-57"/>
              <w:jc w:val="center"/>
            </w:pPr>
            <w:r w:rsidRPr="00B47D1F">
              <w:t xml:space="preserve">Условия заявок на участие в </w:t>
            </w:r>
            <w:r w:rsidR="009D6ADE" w:rsidRPr="00B47D1F">
              <w:t>запросе предложений</w:t>
            </w:r>
            <w:r w:rsidRPr="00B47D1F">
              <w:t xml:space="preserve"> </w:t>
            </w:r>
            <w:r w:rsidRPr="00B47D1F">
              <w:br w:type="textWrapping" w:clear="all"/>
              <w:t>(сведения, оглашаемые на процедуре открытия доступа к поданным заявкам)</w:t>
            </w:r>
            <w:r w:rsidR="00A35D2A" w:rsidRPr="00B47D1F">
              <w:t xml:space="preserve">, </w:t>
            </w:r>
          </w:p>
        </w:tc>
        <w:tc>
          <w:tcPr>
            <w:tcW w:w="4962" w:type="dxa"/>
            <w:vAlign w:val="center"/>
          </w:tcPr>
          <w:p w:rsidR="00C87330" w:rsidRPr="00B47D1F" w:rsidRDefault="00C87330" w:rsidP="00C87330">
            <w:pPr>
              <w:keepNext/>
              <w:ind w:left="57" w:right="57"/>
              <w:jc w:val="center"/>
            </w:pPr>
            <w:r w:rsidRPr="00B47D1F">
              <w:t>Предложения участника</w:t>
            </w:r>
          </w:p>
        </w:tc>
      </w:tr>
      <w:tr w:rsidR="00142709" w:rsidRPr="00B47D1F">
        <w:trPr>
          <w:cantSplit/>
        </w:trPr>
        <w:tc>
          <w:tcPr>
            <w:tcW w:w="709" w:type="dxa"/>
            <w:vAlign w:val="center"/>
          </w:tcPr>
          <w:p w:rsidR="00142709" w:rsidRPr="00B47D1F" w:rsidRDefault="00142709" w:rsidP="00414382">
            <w:pPr>
              <w:numPr>
                <w:ilvl w:val="0"/>
                <w:numId w:val="32"/>
              </w:numPr>
              <w:tabs>
                <w:tab w:val="left" w:pos="284"/>
              </w:tabs>
              <w:ind w:left="0" w:firstLine="0"/>
              <w:jc w:val="center"/>
            </w:pPr>
          </w:p>
        </w:tc>
        <w:tc>
          <w:tcPr>
            <w:tcW w:w="4394" w:type="dxa"/>
            <w:vAlign w:val="center"/>
          </w:tcPr>
          <w:p w:rsidR="00142709" w:rsidRPr="00B47D1F" w:rsidRDefault="00142709" w:rsidP="00282962">
            <w:pPr>
              <w:ind w:left="57" w:right="57"/>
            </w:pPr>
            <w:r w:rsidRPr="00B47D1F">
              <w:rPr>
                <w:bCs/>
              </w:rPr>
              <w:t>Цена заявки, руб. с НДС</w:t>
            </w:r>
          </w:p>
        </w:tc>
        <w:tc>
          <w:tcPr>
            <w:tcW w:w="4962" w:type="dxa"/>
            <w:vAlign w:val="center"/>
          </w:tcPr>
          <w:p w:rsidR="00142709" w:rsidRPr="00B47D1F" w:rsidRDefault="00142709" w:rsidP="00282962">
            <w:pPr>
              <w:ind w:left="57" w:right="57"/>
              <w:jc w:val="center"/>
            </w:pPr>
            <w:r w:rsidRPr="00B47D1F">
              <w:rPr>
                <w:b/>
                <w:i/>
              </w:rPr>
              <w:t>[указать цену договора с отражением размера НДС]</w:t>
            </w:r>
          </w:p>
        </w:tc>
      </w:tr>
      <w:tr w:rsidR="00142709" w:rsidRPr="00B47D1F">
        <w:trPr>
          <w:cantSplit/>
        </w:trPr>
        <w:tc>
          <w:tcPr>
            <w:tcW w:w="709" w:type="dxa"/>
            <w:vAlign w:val="center"/>
          </w:tcPr>
          <w:p w:rsidR="00142709" w:rsidRPr="00B47D1F" w:rsidRDefault="00142709" w:rsidP="00414382">
            <w:pPr>
              <w:numPr>
                <w:ilvl w:val="0"/>
                <w:numId w:val="32"/>
              </w:numPr>
              <w:tabs>
                <w:tab w:val="left" w:pos="284"/>
              </w:tabs>
              <w:ind w:left="0" w:firstLine="0"/>
              <w:jc w:val="center"/>
            </w:pPr>
          </w:p>
        </w:tc>
        <w:tc>
          <w:tcPr>
            <w:tcW w:w="4394" w:type="dxa"/>
            <w:vAlign w:val="center"/>
          </w:tcPr>
          <w:p w:rsidR="00142709" w:rsidRPr="00B47D1F" w:rsidRDefault="00142709" w:rsidP="00282962">
            <w:pPr>
              <w:ind w:left="57" w:right="57"/>
              <w:rPr>
                <w:bCs/>
              </w:rPr>
            </w:pPr>
            <w:r w:rsidRPr="00B47D1F">
              <w:rPr>
                <w:bCs/>
              </w:rPr>
              <w:t>Цена заявки, руб. без НДС</w:t>
            </w:r>
          </w:p>
        </w:tc>
        <w:tc>
          <w:tcPr>
            <w:tcW w:w="4962" w:type="dxa"/>
            <w:vAlign w:val="center"/>
          </w:tcPr>
          <w:p w:rsidR="00142709" w:rsidRPr="00B47D1F" w:rsidRDefault="00142709" w:rsidP="00282962">
            <w:pPr>
              <w:ind w:left="57" w:right="57"/>
              <w:jc w:val="center"/>
              <w:rPr>
                <w:b/>
                <w:i/>
              </w:rPr>
            </w:pPr>
            <w:r w:rsidRPr="00B47D1F">
              <w:rPr>
                <w:b/>
                <w:i/>
              </w:rPr>
              <w:t>[указать цену договора]</w:t>
            </w:r>
          </w:p>
        </w:tc>
      </w:tr>
      <w:tr w:rsidR="00142709" w:rsidRPr="00B47D1F" w:rsidTr="00282962">
        <w:trPr>
          <w:cantSplit/>
        </w:trPr>
        <w:tc>
          <w:tcPr>
            <w:tcW w:w="709" w:type="dxa"/>
            <w:vAlign w:val="center"/>
          </w:tcPr>
          <w:p w:rsidR="00142709" w:rsidRPr="00B47D1F" w:rsidRDefault="00142709" w:rsidP="00414382">
            <w:pPr>
              <w:numPr>
                <w:ilvl w:val="0"/>
                <w:numId w:val="32"/>
              </w:numPr>
              <w:tabs>
                <w:tab w:val="left" w:pos="284"/>
              </w:tabs>
              <w:ind w:left="0" w:firstLine="0"/>
              <w:jc w:val="center"/>
            </w:pPr>
          </w:p>
        </w:tc>
        <w:tc>
          <w:tcPr>
            <w:tcW w:w="4394" w:type="dxa"/>
            <w:vAlign w:val="center"/>
          </w:tcPr>
          <w:p w:rsidR="00142709" w:rsidRPr="00B47D1F" w:rsidRDefault="00142709" w:rsidP="00FC1711">
            <w:pPr>
              <w:ind w:left="57" w:right="57"/>
              <w:rPr>
                <w:bCs/>
              </w:rPr>
            </w:pPr>
            <w:r w:rsidRPr="00B47D1F">
              <w:rPr>
                <w:bCs/>
              </w:rPr>
              <w:t xml:space="preserve">Срок </w:t>
            </w:r>
            <w:r w:rsidRPr="00B47D1F">
              <w:t>выполнения работ</w:t>
            </w:r>
            <w:r w:rsidR="0053274D" w:rsidRPr="00B47D1F">
              <w:t xml:space="preserve">, </w:t>
            </w:r>
            <w:r w:rsidR="00260A10" w:rsidRPr="00B47D1F">
              <w:t xml:space="preserve">рабочих </w:t>
            </w:r>
            <w:r w:rsidR="0053274D" w:rsidRPr="00B47D1F">
              <w:t>дней</w:t>
            </w:r>
          </w:p>
        </w:tc>
        <w:tc>
          <w:tcPr>
            <w:tcW w:w="4962" w:type="dxa"/>
            <w:vAlign w:val="center"/>
          </w:tcPr>
          <w:p w:rsidR="00142709" w:rsidRPr="00B47D1F" w:rsidRDefault="00142709" w:rsidP="00804746">
            <w:pPr>
              <w:ind w:left="57" w:right="57"/>
              <w:jc w:val="center"/>
              <w:rPr>
                <w:b/>
                <w:i/>
                <w:iCs/>
                <w:shd w:val="clear" w:color="auto" w:fill="FFFF99"/>
              </w:rPr>
            </w:pPr>
            <w:r w:rsidRPr="00B47D1F">
              <w:rPr>
                <w:b/>
                <w:i/>
              </w:rPr>
              <w:t xml:space="preserve">[указать </w:t>
            </w:r>
            <w:r w:rsidR="00804746" w:rsidRPr="00B47D1F">
              <w:rPr>
                <w:b/>
                <w:i/>
              </w:rPr>
              <w:t xml:space="preserve">срок </w:t>
            </w:r>
            <w:r w:rsidRPr="00B47D1F">
              <w:rPr>
                <w:b/>
                <w:i/>
              </w:rPr>
              <w:t>окончани</w:t>
            </w:r>
            <w:r w:rsidR="00804746" w:rsidRPr="00B47D1F">
              <w:rPr>
                <w:b/>
                <w:i/>
              </w:rPr>
              <w:t>я</w:t>
            </w:r>
            <w:r w:rsidRPr="00B47D1F">
              <w:rPr>
                <w:b/>
                <w:i/>
              </w:rPr>
              <w:t xml:space="preserve"> выполнения работ</w:t>
            </w:r>
            <w:r w:rsidR="00B76A1C" w:rsidRPr="00B47D1F">
              <w:rPr>
                <w:b/>
                <w:i/>
              </w:rPr>
              <w:t xml:space="preserve"> в формате исчисления сроков, указанном в пункте </w:t>
            </w:r>
            <w:fldSimple w:instr=" REF _Ref317250598 \r \h  \* MERGEFORMAT ">
              <w:r w:rsidR="00BC500E" w:rsidRPr="00B47D1F">
                <w:rPr>
                  <w:b/>
                  <w:i/>
                </w:rPr>
                <w:t>3</w:t>
              </w:r>
            </w:fldSimple>
            <w:r w:rsidR="00B76A1C" w:rsidRPr="00B47D1F">
              <w:rPr>
                <w:b/>
                <w:i/>
              </w:rPr>
              <w:t xml:space="preserve"> раздела </w:t>
            </w:r>
            <w:fldSimple w:instr=" REF _Ref317249938 \r \h  \* MERGEFORMAT ">
              <w:r w:rsidR="00BC500E" w:rsidRPr="00B47D1F">
                <w:rPr>
                  <w:b/>
                  <w:i/>
                </w:rPr>
                <w:t>5</w:t>
              </w:r>
            </w:fldSimple>
            <w:r w:rsidR="00B76A1C" w:rsidRPr="00B47D1F">
              <w:rPr>
                <w:b/>
                <w:i/>
              </w:rPr>
              <w:t xml:space="preserve"> «Информационная карта запроса предложений»</w:t>
            </w:r>
            <w:r w:rsidRPr="00B47D1F">
              <w:rPr>
                <w:b/>
                <w:i/>
              </w:rPr>
              <w:t>]</w:t>
            </w:r>
          </w:p>
        </w:tc>
      </w:tr>
      <w:tr w:rsidR="00142709" w:rsidRPr="00B47D1F" w:rsidTr="00282962">
        <w:trPr>
          <w:cantSplit/>
        </w:trPr>
        <w:tc>
          <w:tcPr>
            <w:tcW w:w="709" w:type="dxa"/>
            <w:vAlign w:val="center"/>
          </w:tcPr>
          <w:p w:rsidR="00142709" w:rsidRPr="00B47D1F" w:rsidRDefault="00142709" w:rsidP="00414382">
            <w:pPr>
              <w:numPr>
                <w:ilvl w:val="0"/>
                <w:numId w:val="32"/>
              </w:numPr>
              <w:tabs>
                <w:tab w:val="left" w:pos="284"/>
              </w:tabs>
              <w:ind w:left="0" w:firstLine="0"/>
              <w:jc w:val="center"/>
            </w:pPr>
          </w:p>
        </w:tc>
        <w:tc>
          <w:tcPr>
            <w:tcW w:w="4394" w:type="dxa"/>
          </w:tcPr>
          <w:p w:rsidR="00142709" w:rsidRPr="00B47D1F" w:rsidRDefault="00142709" w:rsidP="00282962">
            <w:pPr>
              <w:ind w:left="57" w:right="57"/>
              <w:rPr>
                <w:bCs/>
              </w:rPr>
            </w:pPr>
            <w:r w:rsidRPr="00B47D1F">
              <w:rPr>
                <w:bCs/>
              </w:rPr>
              <w:t>Гарантийный срок, мес.</w:t>
            </w:r>
          </w:p>
        </w:tc>
        <w:tc>
          <w:tcPr>
            <w:tcW w:w="4962" w:type="dxa"/>
          </w:tcPr>
          <w:p w:rsidR="00142709" w:rsidRPr="00B47D1F" w:rsidRDefault="00142709" w:rsidP="00282962">
            <w:pPr>
              <w:ind w:left="57" w:right="57"/>
              <w:jc w:val="center"/>
              <w:rPr>
                <w:b/>
                <w:i/>
                <w:iCs/>
                <w:shd w:val="clear" w:color="auto" w:fill="FFFF99"/>
              </w:rPr>
            </w:pPr>
            <w:r w:rsidRPr="00B47D1F">
              <w:rPr>
                <w:b/>
                <w:i/>
              </w:rPr>
              <w:t>[указать гарантийный срок]</w:t>
            </w:r>
          </w:p>
        </w:tc>
      </w:tr>
    </w:tbl>
    <w:p w:rsidR="00CF4C1B" w:rsidRPr="00B47D1F" w:rsidRDefault="00CF4C1B" w:rsidP="00C87330">
      <w:pPr>
        <w:pStyle w:val="affd"/>
        <w:spacing w:before="0" w:after="0" w:line="240" w:lineRule="auto"/>
        <w:ind w:firstLine="709"/>
        <w:rPr>
          <w:rFonts w:ascii="Times New Roman" w:hAnsi="Times New Roman" w:cs="Times New Roman"/>
        </w:rPr>
      </w:pPr>
    </w:p>
    <w:p w:rsidR="00C87330" w:rsidRPr="00B47D1F" w:rsidRDefault="00C87330" w:rsidP="00C87330">
      <w:pPr>
        <w:pStyle w:val="affd"/>
        <w:spacing w:before="0" w:after="0" w:line="240" w:lineRule="auto"/>
        <w:ind w:firstLine="709"/>
        <w:rPr>
          <w:rFonts w:ascii="Times New Roman" w:hAnsi="Times New Roman" w:cs="Times New Roman"/>
        </w:rPr>
      </w:pPr>
      <w:r w:rsidRPr="00B47D1F">
        <w:rPr>
          <w:rFonts w:ascii="Times New Roman" w:hAnsi="Times New Roman" w:cs="Times New Roman"/>
        </w:rPr>
        <w:t xml:space="preserve">Настоящая заявка на участие в </w:t>
      </w:r>
      <w:r w:rsidR="009D6ADE" w:rsidRPr="00B47D1F">
        <w:rPr>
          <w:rFonts w:ascii="Times New Roman" w:hAnsi="Times New Roman" w:cs="Times New Roman"/>
        </w:rPr>
        <w:t>запросе предложений</w:t>
      </w:r>
      <w:r w:rsidRPr="00B47D1F">
        <w:rPr>
          <w:rFonts w:ascii="Times New Roman" w:hAnsi="Times New Roman" w:cs="Times New Roman"/>
        </w:rPr>
        <w:t xml:space="preserve"> имеет правовой статус оферты и действует до «___» __________ 20_</w:t>
      </w:r>
      <w:r w:rsidR="00804746" w:rsidRPr="00B47D1F">
        <w:rPr>
          <w:rFonts w:ascii="Times New Roman" w:hAnsi="Times New Roman" w:cs="Times New Roman"/>
        </w:rPr>
        <w:t>_</w:t>
      </w:r>
      <w:r w:rsidRPr="00B47D1F">
        <w:rPr>
          <w:rFonts w:ascii="Times New Roman" w:hAnsi="Times New Roman" w:cs="Times New Roman"/>
        </w:rPr>
        <w:t xml:space="preserve"> года.</w:t>
      </w:r>
      <w:bookmarkStart w:id="340" w:name="_Hlt440565644"/>
      <w:bookmarkEnd w:id="340"/>
    </w:p>
    <w:p w:rsidR="00C87330" w:rsidRPr="00B47D1F" w:rsidRDefault="00A9550F" w:rsidP="00C87330">
      <w:pPr>
        <w:pStyle w:val="af3"/>
        <w:spacing w:before="0" w:beforeAutospacing="0" w:after="0" w:afterAutospacing="0"/>
        <w:ind w:firstLine="709"/>
        <w:jc w:val="both"/>
      </w:pPr>
      <w:r w:rsidRPr="00B47D1F">
        <w:rPr>
          <w:b/>
          <w:i/>
        </w:rPr>
        <w:t>Для юридических лиц:</w:t>
      </w:r>
      <w:r w:rsidRPr="00B47D1F">
        <w:t xml:space="preserve"> </w:t>
      </w:r>
      <w:r w:rsidR="00C87330" w:rsidRPr="00B47D1F">
        <w:t xml:space="preserve">Настоящим подтверждаем, что против ________________________________ </w:t>
      </w:r>
      <w:r w:rsidR="00C87330" w:rsidRPr="00B47D1F">
        <w:rPr>
          <w:b/>
          <w:i/>
        </w:rPr>
        <w:t xml:space="preserve">(наименование </w:t>
      </w:r>
      <w:r w:rsidR="007A0C42" w:rsidRPr="00B47D1F">
        <w:rPr>
          <w:b/>
          <w:i/>
        </w:rPr>
        <w:t xml:space="preserve">участника </w:t>
      </w:r>
      <w:r w:rsidR="003E0066" w:rsidRPr="00B47D1F">
        <w:rPr>
          <w:b/>
          <w:i/>
        </w:rPr>
        <w:t>запроса предложений</w:t>
      </w:r>
      <w:r w:rsidR="00C87330" w:rsidRPr="00B47D1F">
        <w:rPr>
          <w:b/>
          <w:i/>
        </w:rPr>
        <w:t>)</w:t>
      </w:r>
      <w:r w:rsidR="00C87330" w:rsidRPr="00B47D1F">
        <w:t xml:space="preserve"> </w:t>
      </w:r>
      <w:r w:rsidR="00142709" w:rsidRPr="00B47D1F">
        <w:t xml:space="preserve">не проводится процедура ликвидации, не принято арбитражным судом решения о признании _______________________ </w:t>
      </w:r>
      <w:r w:rsidR="00142709" w:rsidRPr="00B47D1F">
        <w:rPr>
          <w:b/>
          <w:i/>
        </w:rPr>
        <w:t xml:space="preserve">(наименование участника </w:t>
      </w:r>
      <w:r w:rsidR="003E0066" w:rsidRPr="00B47D1F">
        <w:rPr>
          <w:b/>
          <w:i/>
        </w:rPr>
        <w:t>запроса предложений</w:t>
      </w:r>
      <w:r w:rsidR="00142709" w:rsidRPr="00B47D1F">
        <w:rPr>
          <w:b/>
          <w:i/>
        </w:rPr>
        <w:t>)</w:t>
      </w:r>
      <w:r w:rsidR="00142709" w:rsidRPr="00B47D1F">
        <w:t xml:space="preserve"> банкротом, деятельность ______________________ (</w:t>
      </w:r>
      <w:r w:rsidR="00142709" w:rsidRPr="00B47D1F">
        <w:rPr>
          <w:b/>
          <w:i/>
        </w:rPr>
        <w:t xml:space="preserve">наименование участника </w:t>
      </w:r>
      <w:r w:rsidR="003E0066" w:rsidRPr="00B47D1F">
        <w:rPr>
          <w:b/>
          <w:i/>
        </w:rPr>
        <w:t>запроса предложений</w:t>
      </w:r>
      <w:r w:rsidR="00142709" w:rsidRPr="00B47D1F">
        <w:t>) не приостановлена, на имущество не наложен арест по решению суда, административного органа.</w:t>
      </w:r>
    </w:p>
    <w:p w:rsidR="001D0134" w:rsidRPr="00B47D1F" w:rsidRDefault="001D0134" w:rsidP="00C87330">
      <w:pPr>
        <w:pStyle w:val="af3"/>
        <w:spacing w:before="0" w:beforeAutospacing="0" w:after="0" w:afterAutospacing="0"/>
        <w:ind w:firstLine="709"/>
        <w:jc w:val="both"/>
      </w:pPr>
      <w:r w:rsidRPr="00B47D1F">
        <w:t xml:space="preserve">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Таблице 2 «Сведения о цепочке </w:t>
      </w:r>
      <w:r w:rsidRPr="00B47D1F">
        <w:lastRenderedPageBreak/>
        <w:t xml:space="preserve">собственников, включая бенефициаров (в том числе конечных)» формы 2 «Анкета участника </w:t>
      </w:r>
      <w:r w:rsidR="003E0066" w:rsidRPr="00B47D1F">
        <w:t>запроса предложений</w:t>
      </w:r>
      <w:r w:rsidRPr="00B47D1F">
        <w:t xml:space="preserve">», заинтересованных или причастных к данным сведениям лиц на обработку предоставленных сведений заказчиком (организатором </w:t>
      </w:r>
      <w:r w:rsidR="003E0066" w:rsidRPr="00B47D1F">
        <w:t>запроса предложений</w:t>
      </w:r>
      <w:r w:rsidRPr="00B47D1F">
        <w:t>),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Росфинмониторингу, Правительству Российской Федерации) и последующую обработку данных сведений такими органами.</w:t>
      </w:r>
    </w:p>
    <w:p w:rsidR="00A9550F" w:rsidRPr="00B47D1F" w:rsidRDefault="00A9550F" w:rsidP="00A9550F">
      <w:pPr>
        <w:pStyle w:val="af3"/>
        <w:spacing w:before="0" w:beforeAutospacing="0" w:after="0" w:afterAutospacing="0"/>
        <w:ind w:firstLine="709"/>
        <w:jc w:val="both"/>
        <w:rPr>
          <w:b/>
          <w:i/>
        </w:rPr>
      </w:pPr>
      <w:r w:rsidRPr="00B47D1F">
        <w:rPr>
          <w:b/>
          <w:i/>
        </w:rPr>
        <w:t>Для физических лиц:</w:t>
      </w:r>
      <w:r w:rsidRPr="00B47D1F">
        <w:t xml:space="preserve"> </w:t>
      </w:r>
      <w:r w:rsidRPr="00B47D1F">
        <w:rPr>
          <w:b/>
          <w:i/>
        </w:rPr>
        <w:t>Настоящим даем свое согласие на обработку заказчиком (организатором запроса предложений) 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0006B8" w:rsidRPr="00B47D1F" w:rsidRDefault="00142709" w:rsidP="000006B8">
      <w:pPr>
        <w:pStyle w:val="af3"/>
        <w:spacing w:before="0" w:beforeAutospacing="0" w:after="0" w:afterAutospacing="0"/>
        <w:ind w:firstLine="709"/>
        <w:jc w:val="both"/>
      </w:pPr>
      <w:r w:rsidRPr="00B47D1F">
        <w:t xml:space="preserve">В случае признания нас победителем </w:t>
      </w:r>
      <w:r w:rsidR="003E0066" w:rsidRPr="00B47D1F">
        <w:t>запроса предложений</w:t>
      </w:r>
      <w:r w:rsidRPr="00B47D1F">
        <w:t xml:space="preserve">, мы берем на себя обязательства подписать со своей стороны договор в соответствии с требованиями </w:t>
      </w:r>
      <w:r w:rsidR="003E0066" w:rsidRPr="00B47D1F">
        <w:t>документации по запросу предложений</w:t>
      </w:r>
      <w:r w:rsidRPr="00B47D1F">
        <w:t xml:space="preserve"> и условиями нашей заявки на участие в </w:t>
      </w:r>
      <w:r w:rsidR="009D6ADE" w:rsidRPr="00B47D1F">
        <w:t>запросе предложений</w:t>
      </w:r>
      <w:r w:rsidR="00631C54" w:rsidRPr="00B47D1F">
        <w:t xml:space="preserve">, </w:t>
      </w:r>
      <w:r w:rsidR="000006B8" w:rsidRPr="00B47D1F">
        <w:t>а также представить обновленные сведения о цепочке собственников, включая бенефициаров (в том числе конечных) в случае, если в такие сведения были внесены изменения с момента подачи нами заявки на участие в запросе предложений и до подписания договора. В случае отсутствия изменений мы берем на себя обязательства представить справку об отсутствии изменений. Справка, подтверждающая актуальность информации будет подписана и предоставлена нами не ранее 5</w:t>
      </w:r>
      <w:r w:rsidR="00227825" w:rsidRPr="00B47D1F">
        <w:t xml:space="preserve"> </w:t>
      </w:r>
      <w:r w:rsidR="000006B8" w:rsidRPr="00B47D1F">
        <w:t>(пяти) дней до заключения договора (с двух сторон).</w:t>
      </w:r>
    </w:p>
    <w:p w:rsidR="00C87330" w:rsidRPr="00B47D1F" w:rsidRDefault="000006B8" w:rsidP="000006B8">
      <w:pPr>
        <w:pStyle w:val="af3"/>
        <w:spacing w:before="0" w:beforeAutospacing="0" w:after="0" w:afterAutospacing="0"/>
        <w:ind w:firstLine="709"/>
        <w:jc w:val="both"/>
      </w:pPr>
      <w:r w:rsidRPr="00B47D1F">
        <w:t>Мы уведомлены и согласны с условием, что в случае предоставления нами недостоверных сведений мы можем быть отстранены от участия в запросе предложений, а в случае, если недостоверность предоставленных нами сведений будет выявлена после заключения с нами договора, такой договор может быть расторгнут.</w:t>
      </w:r>
    </w:p>
    <w:p w:rsidR="00C87330" w:rsidRPr="00B47D1F" w:rsidRDefault="00C87330" w:rsidP="00C87330">
      <w:pPr>
        <w:pStyle w:val="af3"/>
        <w:spacing w:before="0" w:beforeAutospacing="0" w:after="0" w:afterAutospacing="0"/>
        <w:ind w:firstLine="709"/>
        <w:jc w:val="both"/>
      </w:pPr>
      <w:r w:rsidRPr="00B47D1F">
        <w:t xml:space="preserve">В случае, если нашей заявке на участие в </w:t>
      </w:r>
      <w:r w:rsidR="009D6ADE" w:rsidRPr="00B47D1F">
        <w:t>запросе предложений</w:t>
      </w:r>
      <w:r w:rsidRPr="00B47D1F">
        <w:t xml:space="preserve"> будет присвоен второй номер, а победитель </w:t>
      </w:r>
      <w:r w:rsidR="003E0066" w:rsidRPr="00B47D1F">
        <w:t>запроса предложений</w:t>
      </w:r>
      <w:r w:rsidRPr="00B47D1F">
        <w:t xml:space="preserve"> будет признан уклонившимся от заключения договора с заказчиком, мы обязуемся подписать данный договор в соответствии с требованиями </w:t>
      </w:r>
      <w:r w:rsidR="003E0066" w:rsidRPr="00B47D1F">
        <w:t>документации по запросу предложений</w:t>
      </w:r>
      <w:r w:rsidRPr="00B47D1F">
        <w:t xml:space="preserve"> и условиями нашей заявки на участие в </w:t>
      </w:r>
      <w:r w:rsidR="009D6ADE" w:rsidRPr="00B47D1F">
        <w:t>запросе предложений</w:t>
      </w:r>
      <w:r w:rsidRPr="00B47D1F">
        <w:t>.</w:t>
      </w:r>
    </w:p>
    <w:p w:rsidR="00C87330" w:rsidRPr="00B47D1F" w:rsidRDefault="00C87330" w:rsidP="00C87330">
      <w:pPr>
        <w:pStyle w:val="39"/>
        <w:ind w:firstLine="709"/>
        <w:rPr>
          <w:szCs w:val="24"/>
        </w:rPr>
      </w:pPr>
      <w:r w:rsidRPr="00B47D1F">
        <w:rPr>
          <w:szCs w:val="24"/>
        </w:rPr>
        <w:t>Мы, _______________________________________ согласны с условием, что</w:t>
      </w:r>
    </w:p>
    <w:p w:rsidR="00C87330" w:rsidRPr="00B47D1F" w:rsidRDefault="00C87330" w:rsidP="00C87330">
      <w:pPr>
        <w:pStyle w:val="39"/>
        <w:ind w:firstLine="709"/>
        <w:rPr>
          <w:b/>
          <w:i/>
          <w:szCs w:val="24"/>
          <w:vertAlign w:val="superscript"/>
        </w:rPr>
      </w:pPr>
      <w:r w:rsidRPr="00B47D1F">
        <w:rPr>
          <w:szCs w:val="24"/>
          <w:vertAlign w:val="superscript"/>
        </w:rPr>
        <w:t xml:space="preserve"> </w:t>
      </w:r>
      <w:r w:rsidRPr="00B47D1F">
        <w:rPr>
          <w:szCs w:val="24"/>
          <w:vertAlign w:val="superscript"/>
        </w:rPr>
        <w:tab/>
      </w:r>
      <w:r w:rsidRPr="00B47D1F">
        <w:rPr>
          <w:b/>
          <w:i/>
          <w:szCs w:val="24"/>
          <w:vertAlign w:val="superscript"/>
        </w:rPr>
        <w:t xml:space="preserve">(наименование организации или Ф.И.О. </w:t>
      </w:r>
      <w:r w:rsidR="007A0C42" w:rsidRPr="00B47D1F">
        <w:rPr>
          <w:b/>
          <w:i/>
          <w:szCs w:val="24"/>
          <w:vertAlign w:val="superscript"/>
        </w:rPr>
        <w:t xml:space="preserve">участника </w:t>
      </w:r>
      <w:r w:rsidR="003E0066" w:rsidRPr="00B47D1F">
        <w:rPr>
          <w:b/>
          <w:i/>
          <w:szCs w:val="24"/>
          <w:vertAlign w:val="superscript"/>
        </w:rPr>
        <w:t>запроса предложений</w:t>
      </w:r>
      <w:r w:rsidRPr="00B47D1F">
        <w:rPr>
          <w:b/>
          <w:i/>
          <w:szCs w:val="24"/>
          <w:vertAlign w:val="superscript"/>
        </w:rPr>
        <w:t>)</w:t>
      </w:r>
    </w:p>
    <w:p w:rsidR="00C87330" w:rsidRPr="00B47D1F" w:rsidRDefault="00C87330" w:rsidP="00C87330">
      <w:pPr>
        <w:pStyle w:val="39"/>
        <w:rPr>
          <w:szCs w:val="24"/>
        </w:rPr>
      </w:pPr>
      <w:r w:rsidRPr="00B47D1F">
        <w:rPr>
          <w:szCs w:val="24"/>
        </w:rPr>
        <w:t xml:space="preserve">сведения о нас будут внесены </w:t>
      </w:r>
      <w:r w:rsidR="003C7416" w:rsidRPr="00B47D1F">
        <w:rPr>
          <w:szCs w:val="24"/>
        </w:rPr>
        <w:t>в соответствующий публичный реестр недобросовестных поставщиков</w:t>
      </w:r>
      <w:r w:rsidRPr="00B47D1F">
        <w:rPr>
          <w:szCs w:val="24"/>
        </w:rPr>
        <w:t xml:space="preserve"> сроком на два года в следующих случаях:</w:t>
      </w:r>
    </w:p>
    <w:p w:rsidR="00C87330" w:rsidRPr="00B47D1F" w:rsidRDefault="00C87330" w:rsidP="00414382">
      <w:pPr>
        <w:pStyle w:val="af3"/>
        <w:numPr>
          <w:ilvl w:val="0"/>
          <w:numId w:val="43"/>
        </w:numPr>
        <w:tabs>
          <w:tab w:val="clear" w:pos="786"/>
          <w:tab w:val="num" w:pos="1134"/>
        </w:tabs>
        <w:spacing w:before="0" w:beforeAutospacing="0" w:after="0" w:afterAutospacing="0"/>
        <w:ind w:left="0" w:firstLine="709"/>
        <w:jc w:val="both"/>
      </w:pPr>
      <w:r w:rsidRPr="00B47D1F">
        <w:t>если мы:</w:t>
      </w:r>
    </w:p>
    <w:p w:rsidR="00C87330" w:rsidRPr="00B47D1F" w:rsidRDefault="00C87330" w:rsidP="00414382">
      <w:pPr>
        <w:pStyle w:val="a0"/>
        <w:numPr>
          <w:ilvl w:val="4"/>
          <w:numId w:val="14"/>
        </w:numPr>
        <w:tabs>
          <w:tab w:val="clear" w:pos="1494"/>
          <w:tab w:val="num" w:pos="1134"/>
        </w:tabs>
        <w:spacing w:line="240" w:lineRule="auto"/>
        <w:ind w:left="0" w:firstLine="709"/>
        <w:rPr>
          <w:sz w:val="24"/>
          <w:szCs w:val="24"/>
        </w:rPr>
      </w:pPr>
      <w:r w:rsidRPr="00B47D1F">
        <w:rPr>
          <w:sz w:val="24"/>
          <w:szCs w:val="24"/>
        </w:rPr>
        <w:t xml:space="preserve">будучи признанным победителем </w:t>
      </w:r>
      <w:r w:rsidR="003E0066" w:rsidRPr="00B47D1F">
        <w:rPr>
          <w:sz w:val="24"/>
          <w:szCs w:val="24"/>
        </w:rPr>
        <w:t>запроса предложений</w:t>
      </w:r>
      <w:r w:rsidRPr="00B47D1F">
        <w:rPr>
          <w:sz w:val="24"/>
          <w:szCs w:val="24"/>
        </w:rPr>
        <w:t>, уклонимся от заключения договора;</w:t>
      </w:r>
    </w:p>
    <w:p w:rsidR="003C7416" w:rsidRPr="00B47D1F" w:rsidRDefault="003C7416" w:rsidP="00414382">
      <w:pPr>
        <w:pStyle w:val="a0"/>
        <w:numPr>
          <w:ilvl w:val="4"/>
          <w:numId w:val="14"/>
        </w:numPr>
        <w:tabs>
          <w:tab w:val="clear" w:pos="1494"/>
          <w:tab w:val="num" w:pos="1134"/>
        </w:tabs>
        <w:spacing w:line="240" w:lineRule="auto"/>
        <w:ind w:left="0" w:firstLine="709"/>
        <w:rPr>
          <w:sz w:val="24"/>
          <w:szCs w:val="24"/>
        </w:rPr>
      </w:pPr>
      <w:r w:rsidRPr="00B47D1F">
        <w:rPr>
          <w:sz w:val="24"/>
          <w:szCs w:val="24"/>
        </w:rPr>
        <w:t xml:space="preserve">будучи участником, занявшим второе место, если победитель </w:t>
      </w:r>
      <w:r w:rsidR="003E0066" w:rsidRPr="00B47D1F">
        <w:rPr>
          <w:sz w:val="24"/>
          <w:szCs w:val="24"/>
        </w:rPr>
        <w:t>запроса предложений</w:t>
      </w:r>
      <w:r w:rsidRPr="00B47D1F">
        <w:rPr>
          <w:sz w:val="24"/>
          <w:szCs w:val="24"/>
        </w:rPr>
        <w:t xml:space="preserve"> уклонился от заключения договора, и так далее </w:t>
      </w:r>
      <w:r w:rsidR="008900C3" w:rsidRPr="00B47D1F">
        <w:rPr>
          <w:sz w:val="24"/>
          <w:szCs w:val="24"/>
        </w:rPr>
        <w:t>при</w:t>
      </w:r>
      <w:r w:rsidRPr="00B47D1F">
        <w:rPr>
          <w:sz w:val="24"/>
          <w:szCs w:val="24"/>
        </w:rPr>
        <w:t xml:space="preserve"> заня</w:t>
      </w:r>
      <w:r w:rsidR="008900C3" w:rsidRPr="00B47D1F">
        <w:rPr>
          <w:sz w:val="24"/>
          <w:szCs w:val="24"/>
        </w:rPr>
        <w:t>тии</w:t>
      </w:r>
      <w:r w:rsidRPr="00B47D1F">
        <w:rPr>
          <w:sz w:val="24"/>
          <w:szCs w:val="24"/>
        </w:rPr>
        <w:t xml:space="preserve"> третье</w:t>
      </w:r>
      <w:r w:rsidR="008900C3" w:rsidRPr="00B47D1F">
        <w:rPr>
          <w:sz w:val="24"/>
          <w:szCs w:val="24"/>
        </w:rPr>
        <w:t>го</w:t>
      </w:r>
      <w:r w:rsidRPr="00B47D1F">
        <w:rPr>
          <w:sz w:val="24"/>
          <w:szCs w:val="24"/>
        </w:rPr>
        <w:t xml:space="preserve"> и следующ</w:t>
      </w:r>
      <w:r w:rsidR="008900C3" w:rsidRPr="00B47D1F">
        <w:rPr>
          <w:sz w:val="24"/>
          <w:szCs w:val="24"/>
        </w:rPr>
        <w:t>его</w:t>
      </w:r>
      <w:r w:rsidRPr="00B47D1F">
        <w:rPr>
          <w:sz w:val="24"/>
          <w:szCs w:val="24"/>
        </w:rPr>
        <w:t xml:space="preserve"> мест (если соответствующая ранжировка проводилась)</w:t>
      </w:r>
      <w:r w:rsidR="008900C3" w:rsidRPr="00B47D1F">
        <w:rPr>
          <w:sz w:val="24"/>
          <w:szCs w:val="24"/>
        </w:rPr>
        <w:t>, уклонимся от заключения договора</w:t>
      </w:r>
      <w:r w:rsidRPr="00B47D1F">
        <w:rPr>
          <w:sz w:val="24"/>
          <w:szCs w:val="24"/>
        </w:rPr>
        <w:t>;</w:t>
      </w:r>
    </w:p>
    <w:p w:rsidR="00C87330" w:rsidRPr="00B47D1F" w:rsidRDefault="00C87330" w:rsidP="00414382">
      <w:pPr>
        <w:pStyle w:val="a0"/>
        <w:numPr>
          <w:ilvl w:val="4"/>
          <w:numId w:val="14"/>
        </w:numPr>
        <w:tabs>
          <w:tab w:val="clear" w:pos="1494"/>
          <w:tab w:val="num" w:pos="1134"/>
        </w:tabs>
        <w:spacing w:line="240" w:lineRule="auto"/>
        <w:ind w:left="0" w:firstLine="709"/>
        <w:rPr>
          <w:sz w:val="24"/>
          <w:szCs w:val="24"/>
        </w:rPr>
      </w:pPr>
      <w:r w:rsidRPr="00B47D1F">
        <w:rPr>
          <w:sz w:val="24"/>
          <w:szCs w:val="24"/>
        </w:rPr>
        <w:t xml:space="preserve">будучи единственным </w:t>
      </w:r>
      <w:r w:rsidR="007A0C42" w:rsidRPr="00B47D1F">
        <w:rPr>
          <w:sz w:val="24"/>
          <w:szCs w:val="24"/>
        </w:rPr>
        <w:t xml:space="preserve">участником </w:t>
      </w:r>
      <w:r w:rsidR="003E0066" w:rsidRPr="00B47D1F">
        <w:rPr>
          <w:sz w:val="24"/>
          <w:szCs w:val="24"/>
        </w:rPr>
        <w:t>запроса предложений</w:t>
      </w:r>
      <w:r w:rsidRPr="00B47D1F">
        <w:rPr>
          <w:sz w:val="24"/>
          <w:szCs w:val="24"/>
        </w:rPr>
        <w:t xml:space="preserve">, подавшим заявку на участие в </w:t>
      </w:r>
      <w:r w:rsidR="009D6ADE" w:rsidRPr="00B47D1F">
        <w:rPr>
          <w:sz w:val="24"/>
          <w:szCs w:val="24"/>
        </w:rPr>
        <w:t>запросе предложений</w:t>
      </w:r>
      <w:r w:rsidRPr="00B47D1F">
        <w:rPr>
          <w:sz w:val="24"/>
          <w:szCs w:val="24"/>
        </w:rPr>
        <w:t xml:space="preserve">, либо </w:t>
      </w:r>
      <w:r w:rsidR="007A0C42" w:rsidRPr="00B47D1F">
        <w:rPr>
          <w:sz w:val="24"/>
          <w:szCs w:val="24"/>
        </w:rPr>
        <w:t xml:space="preserve">участником </w:t>
      </w:r>
      <w:r w:rsidR="003E0066" w:rsidRPr="00B47D1F">
        <w:rPr>
          <w:sz w:val="24"/>
          <w:szCs w:val="24"/>
        </w:rPr>
        <w:t>запроса предложений</w:t>
      </w:r>
      <w:r w:rsidRPr="00B47D1F">
        <w:rPr>
          <w:sz w:val="24"/>
          <w:szCs w:val="24"/>
        </w:rPr>
        <w:t xml:space="preserve">, признанным единственным участником </w:t>
      </w:r>
      <w:r w:rsidR="003E0066" w:rsidRPr="00B47D1F">
        <w:rPr>
          <w:sz w:val="24"/>
          <w:szCs w:val="24"/>
        </w:rPr>
        <w:t>запроса предложений</w:t>
      </w:r>
      <w:r w:rsidRPr="00B47D1F">
        <w:rPr>
          <w:sz w:val="24"/>
          <w:szCs w:val="24"/>
        </w:rPr>
        <w:t>, уклонимся от заключения договора;</w:t>
      </w:r>
    </w:p>
    <w:p w:rsidR="00C87330" w:rsidRPr="00B47D1F" w:rsidRDefault="00C87330" w:rsidP="00414382">
      <w:pPr>
        <w:pStyle w:val="a0"/>
        <w:numPr>
          <w:ilvl w:val="4"/>
          <w:numId w:val="14"/>
        </w:numPr>
        <w:tabs>
          <w:tab w:val="clear" w:pos="1494"/>
          <w:tab w:val="num" w:pos="1134"/>
        </w:tabs>
        <w:spacing w:line="240" w:lineRule="auto"/>
        <w:ind w:left="0" w:firstLine="709"/>
        <w:rPr>
          <w:sz w:val="24"/>
          <w:szCs w:val="24"/>
        </w:rPr>
      </w:pPr>
      <w:r w:rsidRPr="00B47D1F">
        <w:rPr>
          <w:sz w:val="24"/>
          <w:szCs w:val="24"/>
        </w:rPr>
        <w:t xml:space="preserve">будучи участником, </w:t>
      </w:r>
      <w:r w:rsidR="008900C3" w:rsidRPr="00B47D1F">
        <w:rPr>
          <w:sz w:val="24"/>
          <w:szCs w:val="24"/>
        </w:rPr>
        <w:t>с которым заключается договор</w:t>
      </w:r>
      <w:r w:rsidRPr="00B47D1F">
        <w:rPr>
          <w:sz w:val="24"/>
          <w:szCs w:val="24"/>
        </w:rPr>
        <w:t xml:space="preserve">, откажемся от предоставления обеспечения исполнения договора, если такое требование установлено в </w:t>
      </w:r>
      <w:r w:rsidR="003E0066" w:rsidRPr="00B47D1F">
        <w:rPr>
          <w:sz w:val="24"/>
          <w:szCs w:val="24"/>
        </w:rPr>
        <w:t>документации по запросу предложений</w:t>
      </w:r>
      <w:r w:rsidRPr="00B47D1F">
        <w:rPr>
          <w:sz w:val="24"/>
          <w:szCs w:val="24"/>
        </w:rPr>
        <w:t>;</w:t>
      </w:r>
    </w:p>
    <w:p w:rsidR="00C87330" w:rsidRPr="00B47D1F" w:rsidRDefault="00C87330" w:rsidP="00414382">
      <w:pPr>
        <w:pStyle w:val="af3"/>
        <w:numPr>
          <w:ilvl w:val="0"/>
          <w:numId w:val="43"/>
        </w:numPr>
        <w:tabs>
          <w:tab w:val="clear" w:pos="786"/>
          <w:tab w:val="num" w:pos="1134"/>
        </w:tabs>
        <w:spacing w:before="0" w:beforeAutospacing="0" w:after="0" w:afterAutospacing="0"/>
        <w:ind w:left="0" w:firstLine="709"/>
        <w:jc w:val="both"/>
      </w:pPr>
      <w:r w:rsidRPr="00B47D1F">
        <w:t xml:space="preserve">если договор, заключенный с нами по результатам проведения настоящего открытого </w:t>
      </w:r>
      <w:r w:rsidR="003E0066" w:rsidRPr="00B47D1F">
        <w:t>запроса предложений</w:t>
      </w:r>
      <w:r w:rsidRPr="00B47D1F">
        <w:t>, будет расторгнут по решению суда или по соглашению сторон в силу существенного нарушения нами условий договора.</w:t>
      </w:r>
    </w:p>
    <w:p w:rsidR="00C87330" w:rsidRPr="00B47D1F" w:rsidRDefault="00C87330" w:rsidP="00C87330">
      <w:pPr>
        <w:pStyle w:val="affd"/>
        <w:spacing w:before="0" w:after="0" w:line="240" w:lineRule="auto"/>
        <w:ind w:firstLine="709"/>
        <w:rPr>
          <w:rFonts w:ascii="Times New Roman" w:hAnsi="Times New Roman" w:cs="Times New Roman"/>
        </w:rPr>
      </w:pPr>
      <w:r w:rsidRPr="00B47D1F">
        <w:rPr>
          <w:rFonts w:ascii="Times New Roman" w:hAnsi="Times New Roman" w:cs="Times New Roman"/>
        </w:rPr>
        <w:t xml:space="preserve">В соответствии с инструкциями, полученными от Вас в </w:t>
      </w:r>
      <w:r w:rsidR="003E0066" w:rsidRPr="00B47D1F">
        <w:rPr>
          <w:rFonts w:ascii="Times New Roman" w:hAnsi="Times New Roman" w:cs="Times New Roman"/>
        </w:rPr>
        <w:t>документации по запросу предложений</w:t>
      </w:r>
      <w:r w:rsidRPr="00B47D1F">
        <w:rPr>
          <w:rFonts w:ascii="Times New Roman" w:hAnsi="Times New Roman" w:cs="Times New Roman"/>
        </w:rPr>
        <w:t xml:space="preserve">, информация по сути наших предложений в данном </w:t>
      </w:r>
      <w:r w:rsidR="009D6ADE" w:rsidRPr="00B47D1F">
        <w:rPr>
          <w:rFonts w:ascii="Times New Roman" w:hAnsi="Times New Roman" w:cs="Times New Roman"/>
        </w:rPr>
        <w:t>запросе предложений</w:t>
      </w:r>
      <w:r w:rsidRPr="00B47D1F">
        <w:rPr>
          <w:rFonts w:ascii="Times New Roman" w:hAnsi="Times New Roman" w:cs="Times New Roman"/>
        </w:rPr>
        <w:t xml:space="preserve"> </w:t>
      </w:r>
      <w:r w:rsidRPr="00B47D1F">
        <w:rPr>
          <w:rFonts w:ascii="Times New Roman" w:hAnsi="Times New Roman" w:cs="Times New Roman"/>
        </w:rPr>
        <w:lastRenderedPageBreak/>
        <w:t xml:space="preserve">представлена в следующих документах, которые являются неотъемлемой частью нашей заявки на участие в </w:t>
      </w:r>
      <w:r w:rsidR="009D6ADE" w:rsidRPr="00B47D1F">
        <w:rPr>
          <w:rFonts w:ascii="Times New Roman" w:hAnsi="Times New Roman" w:cs="Times New Roman"/>
        </w:rPr>
        <w:t>запросе предложений</w:t>
      </w:r>
      <w:r w:rsidRPr="00B47D1F">
        <w:rPr>
          <w:rFonts w:ascii="Times New Roman" w:hAnsi="Times New Roman" w:cs="Times New Roman"/>
        </w:rPr>
        <w:t>:</w:t>
      </w:r>
    </w:p>
    <w:p w:rsidR="00C87330" w:rsidRPr="00B47D1F" w:rsidRDefault="00C87330" w:rsidP="00C87330">
      <w:pPr>
        <w:pStyle w:val="affd"/>
        <w:spacing w:before="0" w:after="0" w:line="240" w:lineRule="auto"/>
        <w:ind w:firstLine="709"/>
        <w:rPr>
          <w:rFonts w:ascii="Times New Roman" w:hAnsi="Times New Roman" w:cs="Times New Roman"/>
        </w:rPr>
      </w:pPr>
      <w:r w:rsidRPr="00B47D1F">
        <w:rPr>
          <w:rFonts w:ascii="Times New Roman" w:hAnsi="Times New Roman" w:cs="Times New Roman"/>
        </w:rPr>
        <w:t>Опись документов заявки в соответствии с требованиями пункта</w:t>
      </w:r>
      <w:r w:rsidR="007540C3" w:rsidRPr="00B47D1F">
        <w:rPr>
          <w:rFonts w:ascii="Times New Roman" w:hAnsi="Times New Roman" w:cs="Times New Roman"/>
        </w:rPr>
        <w:t> </w:t>
      </w:r>
      <w:fldSimple w:instr=" REF _Ref317252608 \r \h  \* MERGEFORMAT ">
        <w:r w:rsidR="00BC500E" w:rsidRPr="00B47D1F">
          <w:rPr>
            <w:rFonts w:ascii="Times New Roman" w:hAnsi="Times New Roman" w:cs="Times New Roman"/>
          </w:rPr>
          <w:t>17</w:t>
        </w:r>
      </w:fldSimple>
      <w:r w:rsidRPr="00B47D1F">
        <w:rPr>
          <w:rFonts w:ascii="Times New Roman" w:hAnsi="Times New Roman" w:cs="Times New Roman"/>
        </w:rPr>
        <w:t xml:space="preserve"> раздела </w:t>
      </w:r>
      <w:fldSimple w:instr=" REF _Ref317257810 \r \h  \* MERGEFORMAT ">
        <w:r w:rsidR="00BC500E" w:rsidRPr="00B47D1F">
          <w:rPr>
            <w:rFonts w:ascii="Times New Roman" w:hAnsi="Times New Roman" w:cs="Times New Roman"/>
          </w:rPr>
          <w:t>5</w:t>
        </w:r>
      </w:fldSimple>
      <w:r w:rsidRPr="00B47D1F">
        <w:rPr>
          <w:rFonts w:ascii="Times New Roman" w:hAnsi="Times New Roman" w:cs="Times New Roman"/>
        </w:rPr>
        <w:t xml:space="preserve"> «Информационная карта </w:t>
      </w:r>
      <w:r w:rsidR="003E0066" w:rsidRPr="00B47D1F">
        <w:rPr>
          <w:rFonts w:ascii="Times New Roman" w:hAnsi="Times New Roman" w:cs="Times New Roman"/>
        </w:rPr>
        <w:t>запроса предложений</w:t>
      </w:r>
      <w:r w:rsidRPr="00B47D1F">
        <w:rPr>
          <w:rFonts w:ascii="Times New Roman" w:hAnsi="Times New Roman" w:cs="Times New Roman"/>
        </w:rPr>
        <w:t xml:space="preserve">» в формате. </w:t>
      </w:r>
    </w:p>
    <w:tbl>
      <w:tblPr>
        <w:tblW w:w="1008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108"/>
        <w:gridCol w:w="6625"/>
        <w:gridCol w:w="1201"/>
        <w:gridCol w:w="1146"/>
      </w:tblGrid>
      <w:tr w:rsidR="00C87330" w:rsidRPr="00B47D1F" w:rsidTr="00AF3E12">
        <w:trPr>
          <w:tblHeader/>
        </w:trPr>
        <w:tc>
          <w:tcPr>
            <w:tcW w:w="1108" w:type="dxa"/>
            <w:vAlign w:val="center"/>
          </w:tcPr>
          <w:p w:rsidR="00C87330" w:rsidRPr="00B47D1F" w:rsidRDefault="00C87330" w:rsidP="00C87330">
            <w:pPr>
              <w:pStyle w:val="afff0"/>
              <w:jc w:val="center"/>
              <w:rPr>
                <w:rFonts w:ascii="Times New Roman" w:hAnsi="Times New Roman" w:cs="Times New Roman"/>
                <w:szCs w:val="24"/>
              </w:rPr>
            </w:pPr>
            <w:r w:rsidRPr="00B47D1F">
              <w:rPr>
                <w:rFonts w:ascii="Times New Roman" w:hAnsi="Times New Roman" w:cs="Times New Roman"/>
                <w:szCs w:val="24"/>
              </w:rPr>
              <w:t>№</w:t>
            </w:r>
          </w:p>
          <w:p w:rsidR="00C87330" w:rsidRPr="00B47D1F" w:rsidRDefault="00C87330" w:rsidP="00C87330">
            <w:pPr>
              <w:pStyle w:val="afff0"/>
              <w:jc w:val="center"/>
              <w:rPr>
                <w:rFonts w:ascii="Times New Roman" w:hAnsi="Times New Roman" w:cs="Times New Roman"/>
                <w:szCs w:val="24"/>
              </w:rPr>
            </w:pPr>
            <w:r w:rsidRPr="00B47D1F">
              <w:rPr>
                <w:rFonts w:ascii="Times New Roman" w:hAnsi="Times New Roman" w:cs="Times New Roman"/>
                <w:szCs w:val="24"/>
              </w:rPr>
              <w:t>п/п</w:t>
            </w:r>
          </w:p>
        </w:tc>
        <w:tc>
          <w:tcPr>
            <w:tcW w:w="6625" w:type="dxa"/>
            <w:vAlign w:val="center"/>
          </w:tcPr>
          <w:p w:rsidR="00C87330" w:rsidRPr="00B47D1F" w:rsidRDefault="00C87330" w:rsidP="00AF3E12">
            <w:pPr>
              <w:pStyle w:val="afff0"/>
              <w:jc w:val="center"/>
              <w:rPr>
                <w:rFonts w:ascii="Times New Roman" w:hAnsi="Times New Roman" w:cs="Times New Roman"/>
                <w:szCs w:val="24"/>
              </w:rPr>
            </w:pPr>
            <w:r w:rsidRPr="00B47D1F">
              <w:rPr>
                <w:rFonts w:ascii="Times New Roman" w:hAnsi="Times New Roman" w:cs="Times New Roman"/>
                <w:szCs w:val="24"/>
              </w:rPr>
              <w:t xml:space="preserve">Наименование документа </w:t>
            </w:r>
          </w:p>
        </w:tc>
        <w:tc>
          <w:tcPr>
            <w:tcW w:w="1201" w:type="dxa"/>
            <w:vAlign w:val="center"/>
          </w:tcPr>
          <w:p w:rsidR="00C87330" w:rsidRPr="00B47D1F" w:rsidRDefault="00C87330" w:rsidP="00C87330">
            <w:pPr>
              <w:pStyle w:val="afff0"/>
              <w:jc w:val="center"/>
              <w:rPr>
                <w:rFonts w:ascii="Times New Roman" w:hAnsi="Times New Roman" w:cs="Times New Roman"/>
                <w:szCs w:val="24"/>
              </w:rPr>
            </w:pPr>
            <w:r w:rsidRPr="00B47D1F">
              <w:rPr>
                <w:rFonts w:ascii="Times New Roman" w:hAnsi="Times New Roman" w:cs="Times New Roman"/>
                <w:szCs w:val="24"/>
              </w:rPr>
              <w:t xml:space="preserve">№ </w:t>
            </w:r>
          </w:p>
          <w:p w:rsidR="00C87330" w:rsidRPr="00B47D1F" w:rsidRDefault="00C87330" w:rsidP="00C87330">
            <w:pPr>
              <w:pStyle w:val="afff0"/>
              <w:jc w:val="center"/>
              <w:rPr>
                <w:rFonts w:ascii="Times New Roman" w:hAnsi="Times New Roman" w:cs="Times New Roman"/>
                <w:szCs w:val="24"/>
              </w:rPr>
            </w:pPr>
            <w:r w:rsidRPr="00B47D1F">
              <w:rPr>
                <w:rFonts w:ascii="Times New Roman" w:hAnsi="Times New Roman" w:cs="Times New Roman"/>
                <w:szCs w:val="24"/>
              </w:rPr>
              <w:t>страницы</w:t>
            </w:r>
          </w:p>
        </w:tc>
        <w:tc>
          <w:tcPr>
            <w:tcW w:w="1146" w:type="dxa"/>
            <w:vAlign w:val="center"/>
          </w:tcPr>
          <w:p w:rsidR="00C87330" w:rsidRPr="00B47D1F" w:rsidRDefault="00C87330" w:rsidP="00C87330">
            <w:pPr>
              <w:pStyle w:val="afff0"/>
              <w:jc w:val="center"/>
              <w:rPr>
                <w:rFonts w:ascii="Times New Roman" w:hAnsi="Times New Roman" w:cs="Times New Roman"/>
                <w:szCs w:val="24"/>
              </w:rPr>
            </w:pPr>
            <w:r w:rsidRPr="00B47D1F">
              <w:rPr>
                <w:rFonts w:ascii="Times New Roman" w:hAnsi="Times New Roman" w:cs="Times New Roman"/>
                <w:szCs w:val="24"/>
              </w:rPr>
              <w:t>Число</w:t>
            </w:r>
          </w:p>
          <w:p w:rsidR="00C87330" w:rsidRPr="00B47D1F" w:rsidRDefault="00C87330" w:rsidP="00C87330">
            <w:pPr>
              <w:pStyle w:val="afff0"/>
              <w:jc w:val="center"/>
              <w:rPr>
                <w:rFonts w:ascii="Times New Roman" w:hAnsi="Times New Roman" w:cs="Times New Roman"/>
                <w:szCs w:val="24"/>
              </w:rPr>
            </w:pPr>
            <w:r w:rsidRPr="00B47D1F">
              <w:rPr>
                <w:rFonts w:ascii="Times New Roman" w:hAnsi="Times New Roman" w:cs="Times New Roman"/>
                <w:szCs w:val="24"/>
              </w:rPr>
              <w:t>страниц</w:t>
            </w:r>
          </w:p>
        </w:tc>
      </w:tr>
      <w:tr w:rsidR="00C87330" w:rsidRPr="00B47D1F" w:rsidTr="00AF3E12">
        <w:tc>
          <w:tcPr>
            <w:tcW w:w="1108" w:type="dxa"/>
            <w:vAlign w:val="center"/>
          </w:tcPr>
          <w:p w:rsidR="00C87330" w:rsidRPr="00B47D1F" w:rsidRDefault="00C87330" w:rsidP="00414382">
            <w:pPr>
              <w:numPr>
                <w:ilvl w:val="0"/>
                <w:numId w:val="33"/>
              </w:numPr>
              <w:tabs>
                <w:tab w:val="left" w:pos="284"/>
              </w:tabs>
              <w:spacing w:before="40" w:after="40"/>
              <w:ind w:left="0" w:firstLine="0"/>
              <w:jc w:val="center"/>
              <w:rPr>
                <w:i/>
              </w:rPr>
            </w:pPr>
          </w:p>
        </w:tc>
        <w:tc>
          <w:tcPr>
            <w:tcW w:w="6625" w:type="dxa"/>
          </w:tcPr>
          <w:p w:rsidR="00C87330" w:rsidRPr="00B47D1F" w:rsidRDefault="00C87330" w:rsidP="00C87330">
            <w:pPr>
              <w:pStyle w:val="afff0"/>
              <w:spacing w:before="40" w:after="40"/>
              <w:rPr>
                <w:rFonts w:ascii="Times New Roman" w:hAnsi="Times New Roman" w:cs="Times New Roman"/>
                <w:i/>
                <w:szCs w:val="24"/>
              </w:rPr>
            </w:pPr>
            <w:r w:rsidRPr="00B47D1F">
              <w:rPr>
                <w:rFonts w:ascii="Times New Roman" w:hAnsi="Times New Roman" w:cs="Times New Roman"/>
                <w:i/>
                <w:szCs w:val="24"/>
              </w:rPr>
              <w:t>Анкета (форма 2)</w:t>
            </w:r>
          </w:p>
        </w:tc>
        <w:tc>
          <w:tcPr>
            <w:tcW w:w="1201" w:type="dxa"/>
          </w:tcPr>
          <w:p w:rsidR="00C87330" w:rsidRPr="00B47D1F" w:rsidRDefault="00C87330" w:rsidP="00C87330">
            <w:pPr>
              <w:pStyle w:val="afff0"/>
              <w:rPr>
                <w:rFonts w:ascii="Times New Roman" w:hAnsi="Times New Roman" w:cs="Times New Roman"/>
                <w:i/>
                <w:szCs w:val="24"/>
              </w:rPr>
            </w:pPr>
          </w:p>
        </w:tc>
        <w:tc>
          <w:tcPr>
            <w:tcW w:w="1146" w:type="dxa"/>
          </w:tcPr>
          <w:p w:rsidR="00C87330" w:rsidRPr="00B47D1F" w:rsidRDefault="00C87330" w:rsidP="00C87330">
            <w:pPr>
              <w:pStyle w:val="afff0"/>
              <w:rPr>
                <w:rFonts w:ascii="Times New Roman" w:hAnsi="Times New Roman" w:cs="Times New Roman"/>
                <w:i/>
                <w:szCs w:val="24"/>
              </w:rPr>
            </w:pPr>
          </w:p>
        </w:tc>
      </w:tr>
      <w:tr w:rsidR="00142709" w:rsidRPr="00B47D1F" w:rsidTr="00AF3E12">
        <w:tc>
          <w:tcPr>
            <w:tcW w:w="1108" w:type="dxa"/>
            <w:vAlign w:val="center"/>
          </w:tcPr>
          <w:p w:rsidR="00142709" w:rsidRPr="00B47D1F" w:rsidRDefault="00142709" w:rsidP="00414382">
            <w:pPr>
              <w:numPr>
                <w:ilvl w:val="0"/>
                <w:numId w:val="33"/>
              </w:numPr>
              <w:tabs>
                <w:tab w:val="left" w:pos="284"/>
              </w:tabs>
              <w:spacing w:before="40" w:after="40"/>
              <w:ind w:left="0" w:firstLine="0"/>
              <w:jc w:val="center"/>
              <w:rPr>
                <w:i/>
              </w:rPr>
            </w:pPr>
          </w:p>
        </w:tc>
        <w:tc>
          <w:tcPr>
            <w:tcW w:w="6625" w:type="dxa"/>
          </w:tcPr>
          <w:p w:rsidR="00142709" w:rsidRPr="00B47D1F" w:rsidRDefault="00AF3E12" w:rsidP="004C577B">
            <w:pPr>
              <w:pStyle w:val="afff0"/>
              <w:spacing w:before="40" w:after="40"/>
              <w:rPr>
                <w:rFonts w:ascii="Times New Roman" w:hAnsi="Times New Roman" w:cs="Times New Roman"/>
                <w:i/>
                <w:szCs w:val="24"/>
              </w:rPr>
            </w:pPr>
            <w:r w:rsidRPr="00B47D1F">
              <w:rPr>
                <w:rFonts w:ascii="Times New Roman" w:hAnsi="Times New Roman" w:cs="Times New Roman"/>
                <w:i/>
                <w:szCs w:val="24"/>
              </w:rPr>
              <w:t>Отсканированный документ, подтверждающ</w:t>
            </w:r>
            <w:r w:rsidR="004C577B" w:rsidRPr="00B47D1F">
              <w:rPr>
                <w:rFonts w:ascii="Times New Roman" w:hAnsi="Times New Roman" w:cs="Times New Roman"/>
                <w:i/>
                <w:szCs w:val="24"/>
              </w:rPr>
              <w:t>ий</w:t>
            </w:r>
            <w:r w:rsidRPr="00B47D1F">
              <w:rPr>
                <w:rFonts w:ascii="Times New Roman" w:hAnsi="Times New Roman" w:cs="Times New Roman"/>
                <w:i/>
                <w:szCs w:val="24"/>
              </w:rPr>
              <w:t xml:space="preserve"> факт внесения денежных средств в качестве обеспечения заявки на участие в </w:t>
            </w:r>
            <w:r w:rsidR="009D6ADE" w:rsidRPr="00B47D1F">
              <w:rPr>
                <w:rFonts w:ascii="Times New Roman" w:hAnsi="Times New Roman" w:cs="Times New Roman"/>
                <w:i/>
                <w:szCs w:val="24"/>
              </w:rPr>
              <w:t>запросе предложений</w:t>
            </w:r>
          </w:p>
        </w:tc>
        <w:tc>
          <w:tcPr>
            <w:tcW w:w="1201" w:type="dxa"/>
          </w:tcPr>
          <w:p w:rsidR="00142709" w:rsidRPr="00B47D1F" w:rsidRDefault="00142709" w:rsidP="00C87330">
            <w:pPr>
              <w:pStyle w:val="afff0"/>
              <w:rPr>
                <w:rFonts w:ascii="Times New Roman" w:hAnsi="Times New Roman" w:cs="Times New Roman"/>
                <w:i/>
                <w:szCs w:val="24"/>
              </w:rPr>
            </w:pPr>
          </w:p>
        </w:tc>
        <w:tc>
          <w:tcPr>
            <w:tcW w:w="1146" w:type="dxa"/>
          </w:tcPr>
          <w:p w:rsidR="00142709" w:rsidRPr="00B47D1F" w:rsidRDefault="00142709" w:rsidP="00C87330">
            <w:pPr>
              <w:pStyle w:val="afff0"/>
              <w:rPr>
                <w:rFonts w:ascii="Times New Roman" w:hAnsi="Times New Roman" w:cs="Times New Roman"/>
                <w:i/>
                <w:szCs w:val="24"/>
              </w:rPr>
            </w:pPr>
          </w:p>
        </w:tc>
      </w:tr>
      <w:tr w:rsidR="00C87330" w:rsidRPr="00B47D1F" w:rsidTr="00AF3E12">
        <w:tc>
          <w:tcPr>
            <w:tcW w:w="1108" w:type="dxa"/>
            <w:vAlign w:val="center"/>
          </w:tcPr>
          <w:p w:rsidR="00C87330" w:rsidRPr="00B47D1F" w:rsidRDefault="00C87330" w:rsidP="00414382">
            <w:pPr>
              <w:numPr>
                <w:ilvl w:val="0"/>
                <w:numId w:val="33"/>
              </w:numPr>
              <w:tabs>
                <w:tab w:val="left" w:pos="284"/>
              </w:tabs>
              <w:spacing w:before="40" w:after="40"/>
              <w:ind w:left="0" w:firstLine="0"/>
              <w:jc w:val="center"/>
            </w:pPr>
          </w:p>
        </w:tc>
        <w:tc>
          <w:tcPr>
            <w:tcW w:w="6625" w:type="dxa"/>
          </w:tcPr>
          <w:p w:rsidR="00C87330" w:rsidRPr="00B47D1F" w:rsidRDefault="00AF3E12" w:rsidP="00C87330">
            <w:pPr>
              <w:pStyle w:val="afff0"/>
              <w:spacing w:before="40" w:after="40"/>
              <w:rPr>
                <w:rFonts w:ascii="Times New Roman" w:hAnsi="Times New Roman" w:cs="Times New Roman"/>
                <w:szCs w:val="24"/>
              </w:rPr>
            </w:pPr>
            <w:r w:rsidRPr="00B47D1F">
              <w:rPr>
                <w:rFonts w:ascii="Times New Roman" w:hAnsi="Times New Roman" w:cs="Times New Roman"/>
                <w:szCs w:val="24"/>
              </w:rPr>
              <w:t>…</w:t>
            </w:r>
          </w:p>
        </w:tc>
        <w:tc>
          <w:tcPr>
            <w:tcW w:w="1201" w:type="dxa"/>
          </w:tcPr>
          <w:p w:rsidR="00C87330" w:rsidRPr="00B47D1F" w:rsidRDefault="00C87330" w:rsidP="00C87330">
            <w:pPr>
              <w:pStyle w:val="afff0"/>
              <w:rPr>
                <w:rFonts w:ascii="Times New Roman" w:hAnsi="Times New Roman" w:cs="Times New Roman"/>
                <w:szCs w:val="24"/>
              </w:rPr>
            </w:pPr>
          </w:p>
        </w:tc>
        <w:tc>
          <w:tcPr>
            <w:tcW w:w="1146" w:type="dxa"/>
          </w:tcPr>
          <w:p w:rsidR="00C87330" w:rsidRPr="00B47D1F" w:rsidRDefault="00C87330" w:rsidP="00C87330">
            <w:pPr>
              <w:pStyle w:val="afff0"/>
              <w:rPr>
                <w:rFonts w:ascii="Times New Roman" w:hAnsi="Times New Roman" w:cs="Times New Roman"/>
                <w:szCs w:val="24"/>
              </w:rPr>
            </w:pPr>
          </w:p>
        </w:tc>
      </w:tr>
      <w:tr w:rsidR="00C87330" w:rsidRPr="00B47D1F" w:rsidTr="00AF3E12">
        <w:tc>
          <w:tcPr>
            <w:tcW w:w="1108" w:type="dxa"/>
            <w:vAlign w:val="center"/>
          </w:tcPr>
          <w:p w:rsidR="00C87330" w:rsidRPr="00B47D1F" w:rsidRDefault="00C87330" w:rsidP="00414382">
            <w:pPr>
              <w:numPr>
                <w:ilvl w:val="0"/>
                <w:numId w:val="33"/>
              </w:numPr>
              <w:tabs>
                <w:tab w:val="left" w:pos="284"/>
              </w:tabs>
              <w:spacing w:before="40" w:after="40"/>
              <w:ind w:left="0" w:firstLine="0"/>
              <w:jc w:val="center"/>
            </w:pPr>
          </w:p>
        </w:tc>
        <w:tc>
          <w:tcPr>
            <w:tcW w:w="6625" w:type="dxa"/>
          </w:tcPr>
          <w:p w:rsidR="00C87330" w:rsidRPr="00B47D1F" w:rsidRDefault="00AF3E12" w:rsidP="00C87330">
            <w:pPr>
              <w:pStyle w:val="afff0"/>
              <w:spacing w:before="40" w:after="40"/>
              <w:rPr>
                <w:rFonts w:ascii="Times New Roman" w:hAnsi="Times New Roman" w:cs="Times New Roman"/>
                <w:szCs w:val="24"/>
              </w:rPr>
            </w:pPr>
            <w:r w:rsidRPr="00B47D1F">
              <w:rPr>
                <w:rFonts w:ascii="Times New Roman" w:hAnsi="Times New Roman" w:cs="Times New Roman"/>
                <w:szCs w:val="24"/>
              </w:rPr>
              <w:t>…</w:t>
            </w:r>
          </w:p>
        </w:tc>
        <w:tc>
          <w:tcPr>
            <w:tcW w:w="1201" w:type="dxa"/>
          </w:tcPr>
          <w:p w:rsidR="00C87330" w:rsidRPr="00B47D1F" w:rsidRDefault="00C87330" w:rsidP="00C87330">
            <w:pPr>
              <w:pStyle w:val="afff0"/>
              <w:rPr>
                <w:rFonts w:ascii="Times New Roman" w:hAnsi="Times New Roman" w:cs="Times New Roman"/>
                <w:szCs w:val="24"/>
              </w:rPr>
            </w:pPr>
          </w:p>
        </w:tc>
        <w:tc>
          <w:tcPr>
            <w:tcW w:w="1146" w:type="dxa"/>
          </w:tcPr>
          <w:p w:rsidR="00C87330" w:rsidRPr="00B47D1F" w:rsidRDefault="00C87330" w:rsidP="00C87330">
            <w:pPr>
              <w:pStyle w:val="afff0"/>
              <w:rPr>
                <w:rFonts w:ascii="Times New Roman" w:hAnsi="Times New Roman" w:cs="Times New Roman"/>
                <w:szCs w:val="24"/>
              </w:rPr>
            </w:pPr>
          </w:p>
        </w:tc>
      </w:tr>
      <w:tr w:rsidR="00C87330" w:rsidRPr="00B47D1F" w:rsidTr="00AF3E12">
        <w:tc>
          <w:tcPr>
            <w:tcW w:w="1108" w:type="dxa"/>
            <w:vAlign w:val="center"/>
          </w:tcPr>
          <w:p w:rsidR="00C87330" w:rsidRPr="00B47D1F" w:rsidRDefault="00AF3E12" w:rsidP="00AF3E12">
            <w:pPr>
              <w:tabs>
                <w:tab w:val="left" w:pos="284"/>
              </w:tabs>
              <w:spacing w:before="40" w:after="40"/>
              <w:jc w:val="center"/>
            </w:pPr>
            <w:r w:rsidRPr="00B47D1F">
              <w:t>…</w:t>
            </w:r>
          </w:p>
        </w:tc>
        <w:tc>
          <w:tcPr>
            <w:tcW w:w="6625" w:type="dxa"/>
          </w:tcPr>
          <w:p w:rsidR="00C87330" w:rsidRPr="00B47D1F" w:rsidRDefault="00C87330" w:rsidP="00C87330">
            <w:pPr>
              <w:pStyle w:val="afff0"/>
              <w:spacing w:before="40" w:after="40"/>
              <w:rPr>
                <w:rFonts w:ascii="Times New Roman" w:hAnsi="Times New Roman" w:cs="Times New Roman"/>
                <w:szCs w:val="24"/>
              </w:rPr>
            </w:pPr>
          </w:p>
        </w:tc>
        <w:tc>
          <w:tcPr>
            <w:tcW w:w="1201" w:type="dxa"/>
          </w:tcPr>
          <w:p w:rsidR="00C87330" w:rsidRPr="00B47D1F" w:rsidRDefault="00C87330" w:rsidP="00C87330">
            <w:pPr>
              <w:pStyle w:val="afff0"/>
              <w:rPr>
                <w:rFonts w:ascii="Times New Roman" w:hAnsi="Times New Roman" w:cs="Times New Roman"/>
                <w:szCs w:val="24"/>
              </w:rPr>
            </w:pPr>
          </w:p>
        </w:tc>
        <w:tc>
          <w:tcPr>
            <w:tcW w:w="1146" w:type="dxa"/>
          </w:tcPr>
          <w:p w:rsidR="00C87330" w:rsidRPr="00B47D1F" w:rsidRDefault="00C87330" w:rsidP="00C87330">
            <w:pPr>
              <w:pStyle w:val="afff0"/>
              <w:rPr>
                <w:rFonts w:ascii="Times New Roman" w:hAnsi="Times New Roman" w:cs="Times New Roman"/>
                <w:szCs w:val="24"/>
              </w:rPr>
            </w:pPr>
          </w:p>
        </w:tc>
      </w:tr>
      <w:tr w:rsidR="00C87330" w:rsidRPr="00B47D1F" w:rsidTr="00AF3E12">
        <w:tc>
          <w:tcPr>
            <w:tcW w:w="1108" w:type="dxa"/>
            <w:vAlign w:val="center"/>
          </w:tcPr>
          <w:p w:rsidR="00C87330" w:rsidRPr="00B47D1F" w:rsidRDefault="00AF3E12" w:rsidP="00AF3E12">
            <w:pPr>
              <w:tabs>
                <w:tab w:val="left" w:pos="284"/>
              </w:tabs>
              <w:spacing w:before="40" w:after="40"/>
              <w:jc w:val="center"/>
            </w:pPr>
            <w:r w:rsidRPr="00B47D1F">
              <w:t>…</w:t>
            </w:r>
          </w:p>
        </w:tc>
        <w:tc>
          <w:tcPr>
            <w:tcW w:w="6625" w:type="dxa"/>
          </w:tcPr>
          <w:p w:rsidR="00C87330" w:rsidRPr="00B47D1F" w:rsidRDefault="00C87330" w:rsidP="00C87330">
            <w:pPr>
              <w:pStyle w:val="afff0"/>
              <w:spacing w:before="40" w:after="40"/>
              <w:rPr>
                <w:rFonts w:ascii="Times New Roman" w:hAnsi="Times New Roman" w:cs="Times New Roman"/>
                <w:szCs w:val="24"/>
              </w:rPr>
            </w:pPr>
          </w:p>
        </w:tc>
        <w:tc>
          <w:tcPr>
            <w:tcW w:w="1201" w:type="dxa"/>
          </w:tcPr>
          <w:p w:rsidR="00C87330" w:rsidRPr="00B47D1F" w:rsidRDefault="00C87330" w:rsidP="00C87330">
            <w:pPr>
              <w:pStyle w:val="afff0"/>
              <w:rPr>
                <w:rFonts w:ascii="Times New Roman" w:hAnsi="Times New Roman" w:cs="Times New Roman"/>
                <w:szCs w:val="24"/>
              </w:rPr>
            </w:pPr>
          </w:p>
        </w:tc>
        <w:tc>
          <w:tcPr>
            <w:tcW w:w="1146" w:type="dxa"/>
          </w:tcPr>
          <w:p w:rsidR="00C87330" w:rsidRPr="00B47D1F" w:rsidRDefault="00C87330" w:rsidP="00C87330">
            <w:pPr>
              <w:pStyle w:val="afff0"/>
              <w:rPr>
                <w:rFonts w:ascii="Times New Roman" w:hAnsi="Times New Roman" w:cs="Times New Roman"/>
                <w:szCs w:val="24"/>
              </w:rPr>
            </w:pPr>
          </w:p>
        </w:tc>
      </w:tr>
      <w:tr w:rsidR="00C87330" w:rsidRPr="00B47D1F" w:rsidTr="00AF3E12">
        <w:tc>
          <w:tcPr>
            <w:tcW w:w="1108" w:type="dxa"/>
            <w:vAlign w:val="center"/>
          </w:tcPr>
          <w:p w:rsidR="00C87330" w:rsidRPr="00B47D1F" w:rsidRDefault="00C87330" w:rsidP="00AF3E12">
            <w:pPr>
              <w:tabs>
                <w:tab w:val="left" w:pos="284"/>
              </w:tabs>
              <w:spacing w:before="40" w:after="40"/>
              <w:jc w:val="center"/>
            </w:pPr>
          </w:p>
        </w:tc>
        <w:tc>
          <w:tcPr>
            <w:tcW w:w="6625" w:type="dxa"/>
          </w:tcPr>
          <w:p w:rsidR="00C87330" w:rsidRPr="00B47D1F" w:rsidRDefault="00C87330" w:rsidP="00AF3E12">
            <w:pPr>
              <w:pStyle w:val="afff0"/>
              <w:spacing w:before="40" w:after="40"/>
              <w:rPr>
                <w:rFonts w:ascii="Times New Roman" w:hAnsi="Times New Roman" w:cs="Times New Roman"/>
                <w:szCs w:val="24"/>
              </w:rPr>
            </w:pPr>
          </w:p>
        </w:tc>
        <w:tc>
          <w:tcPr>
            <w:tcW w:w="1201" w:type="dxa"/>
          </w:tcPr>
          <w:p w:rsidR="00C87330" w:rsidRPr="00B47D1F" w:rsidRDefault="00C87330" w:rsidP="00AF3E12">
            <w:pPr>
              <w:pStyle w:val="afff0"/>
              <w:rPr>
                <w:rFonts w:ascii="Times New Roman" w:hAnsi="Times New Roman" w:cs="Times New Roman"/>
                <w:szCs w:val="24"/>
              </w:rPr>
            </w:pPr>
          </w:p>
        </w:tc>
        <w:tc>
          <w:tcPr>
            <w:tcW w:w="1146" w:type="dxa"/>
          </w:tcPr>
          <w:p w:rsidR="00C87330" w:rsidRPr="00B47D1F" w:rsidRDefault="00C87330" w:rsidP="00AF3E12">
            <w:pPr>
              <w:pStyle w:val="afff0"/>
              <w:rPr>
                <w:rFonts w:ascii="Times New Roman" w:hAnsi="Times New Roman" w:cs="Times New Roman"/>
                <w:szCs w:val="24"/>
              </w:rPr>
            </w:pPr>
          </w:p>
        </w:tc>
      </w:tr>
      <w:tr w:rsidR="00C87330" w:rsidRPr="00B47D1F" w:rsidTr="00AF3E12">
        <w:tc>
          <w:tcPr>
            <w:tcW w:w="1108" w:type="dxa"/>
            <w:vAlign w:val="center"/>
          </w:tcPr>
          <w:p w:rsidR="00C87330" w:rsidRPr="00B47D1F" w:rsidRDefault="00AF3E12" w:rsidP="00AF3E12">
            <w:pPr>
              <w:tabs>
                <w:tab w:val="left" w:pos="284"/>
              </w:tabs>
              <w:spacing w:before="40" w:after="40"/>
              <w:jc w:val="center"/>
            </w:pPr>
            <w:r w:rsidRPr="00B47D1F">
              <w:t>…</w:t>
            </w:r>
          </w:p>
        </w:tc>
        <w:tc>
          <w:tcPr>
            <w:tcW w:w="8972" w:type="dxa"/>
            <w:gridSpan w:val="3"/>
          </w:tcPr>
          <w:p w:rsidR="00C87330" w:rsidRPr="00B47D1F" w:rsidRDefault="00C87330" w:rsidP="00C87330">
            <w:pPr>
              <w:pStyle w:val="afff0"/>
              <w:spacing w:before="40" w:after="40"/>
              <w:rPr>
                <w:rFonts w:ascii="Times New Roman" w:hAnsi="Times New Roman" w:cs="Times New Roman"/>
                <w:szCs w:val="24"/>
              </w:rPr>
            </w:pPr>
          </w:p>
        </w:tc>
      </w:tr>
    </w:tbl>
    <w:p w:rsidR="00C87330" w:rsidRPr="00B47D1F" w:rsidRDefault="00C87330" w:rsidP="00C87330">
      <w:pPr>
        <w:pStyle w:val="afff"/>
        <w:tabs>
          <w:tab w:val="clear" w:pos="1134"/>
        </w:tabs>
        <w:autoSpaceDE w:val="0"/>
        <w:autoSpaceDN w:val="0"/>
        <w:spacing w:line="240" w:lineRule="auto"/>
        <w:ind w:firstLine="0"/>
        <w:rPr>
          <w:sz w:val="24"/>
          <w:szCs w:val="24"/>
        </w:rPr>
      </w:pPr>
    </w:p>
    <w:p w:rsidR="00C87330" w:rsidRPr="00B47D1F" w:rsidRDefault="00C87330" w:rsidP="00C87330">
      <w:pPr>
        <w:pStyle w:val="afff"/>
        <w:tabs>
          <w:tab w:val="clear" w:pos="1134"/>
        </w:tabs>
        <w:autoSpaceDE w:val="0"/>
        <w:autoSpaceDN w:val="0"/>
        <w:spacing w:line="240" w:lineRule="auto"/>
        <w:ind w:firstLine="0"/>
        <w:rPr>
          <w:sz w:val="24"/>
          <w:szCs w:val="24"/>
        </w:rPr>
      </w:pPr>
      <w:r w:rsidRPr="00B47D1F">
        <w:rPr>
          <w:sz w:val="24"/>
          <w:szCs w:val="24"/>
        </w:rPr>
        <w:t>___________________________________</w:t>
      </w:r>
      <w:r w:rsidRPr="00B47D1F">
        <w:rPr>
          <w:sz w:val="24"/>
          <w:szCs w:val="24"/>
        </w:rPr>
        <w:tab/>
        <w:t>__</w:t>
      </w:r>
      <w:r w:rsidRPr="00B47D1F">
        <w:rPr>
          <w:sz w:val="24"/>
          <w:szCs w:val="24"/>
        </w:rPr>
        <w:tab/>
      </w:r>
      <w:r w:rsidRPr="00B47D1F">
        <w:rPr>
          <w:sz w:val="24"/>
          <w:szCs w:val="24"/>
        </w:rPr>
        <w:tab/>
        <w:t>___________________________</w:t>
      </w:r>
    </w:p>
    <w:p w:rsidR="00C87330" w:rsidRPr="00B47D1F" w:rsidRDefault="009A34FC" w:rsidP="00C87330">
      <w:pPr>
        <w:pStyle w:val="Times12"/>
        <w:ind w:firstLine="0"/>
        <w:rPr>
          <w:b/>
          <w:bCs w:val="0"/>
          <w:i/>
          <w:szCs w:val="24"/>
          <w:vertAlign w:val="superscript"/>
        </w:rPr>
      </w:pPr>
      <w:r w:rsidRPr="00B47D1F">
        <w:rPr>
          <w:b/>
          <w:bCs w:val="0"/>
          <w:i/>
          <w:szCs w:val="24"/>
          <w:vertAlign w:val="superscript"/>
        </w:rPr>
        <w:t xml:space="preserve">       </w:t>
      </w:r>
      <w:r w:rsidR="00C87330" w:rsidRPr="00B47D1F">
        <w:rPr>
          <w:b/>
          <w:bCs w:val="0"/>
          <w:i/>
          <w:szCs w:val="24"/>
          <w:vertAlign w:val="superscript"/>
        </w:rPr>
        <w:t>(Подпись уполномоченного представителя)</w:t>
      </w:r>
      <w:r w:rsidR="00C87330" w:rsidRPr="00B47D1F">
        <w:rPr>
          <w:snapToGrid w:val="0"/>
          <w:szCs w:val="24"/>
        </w:rPr>
        <w:tab/>
      </w:r>
      <w:r w:rsidR="00C87330" w:rsidRPr="00B47D1F">
        <w:rPr>
          <w:snapToGrid w:val="0"/>
          <w:szCs w:val="24"/>
        </w:rPr>
        <w:tab/>
      </w:r>
      <w:r w:rsidRPr="00B47D1F">
        <w:rPr>
          <w:snapToGrid w:val="0"/>
          <w:szCs w:val="24"/>
        </w:rPr>
        <w:t xml:space="preserve">                           </w:t>
      </w:r>
      <w:r w:rsidR="00C87330" w:rsidRPr="00B47D1F">
        <w:rPr>
          <w:b/>
          <w:bCs w:val="0"/>
          <w:i/>
          <w:szCs w:val="24"/>
          <w:vertAlign w:val="superscript"/>
        </w:rPr>
        <w:t>(Имя и должность подписавшего)</w:t>
      </w:r>
    </w:p>
    <w:p w:rsidR="00C87330" w:rsidRPr="00B47D1F" w:rsidRDefault="00C87330" w:rsidP="00C87330">
      <w:pPr>
        <w:pStyle w:val="Times12"/>
        <w:ind w:firstLine="709"/>
        <w:rPr>
          <w:bCs w:val="0"/>
          <w:szCs w:val="24"/>
        </w:rPr>
      </w:pPr>
      <w:r w:rsidRPr="00B47D1F">
        <w:rPr>
          <w:bCs w:val="0"/>
          <w:szCs w:val="24"/>
        </w:rPr>
        <w:t>М.П.</w:t>
      </w:r>
    </w:p>
    <w:p w:rsidR="00C87330" w:rsidRPr="00B47D1F" w:rsidRDefault="00C87330" w:rsidP="00C87330">
      <w:pPr>
        <w:pStyle w:val="affd"/>
        <w:spacing w:before="0" w:after="0" w:line="240" w:lineRule="auto"/>
        <w:rPr>
          <w:rFonts w:ascii="Times New Roman" w:hAnsi="Times New Roman" w:cs="Times New Roman"/>
          <w:b/>
          <w:bCs/>
        </w:rPr>
      </w:pPr>
    </w:p>
    <w:p w:rsidR="00C87330" w:rsidRPr="00B47D1F" w:rsidRDefault="00C87330" w:rsidP="00C87330">
      <w:pPr>
        <w:pStyle w:val="Times12"/>
        <w:tabs>
          <w:tab w:val="left" w:pos="709"/>
        </w:tabs>
        <w:ind w:firstLine="709"/>
        <w:rPr>
          <w:bCs w:val="0"/>
          <w:szCs w:val="24"/>
        </w:rPr>
      </w:pPr>
      <w:r w:rsidRPr="00B47D1F">
        <w:rPr>
          <w:bCs w:val="0"/>
          <w:szCs w:val="24"/>
        </w:rPr>
        <w:t>ИНСТРУКЦИИ ПО ЗАПОЛНЕНИЮ</w:t>
      </w:r>
    </w:p>
    <w:p w:rsidR="00C87330" w:rsidRPr="00B47D1F" w:rsidRDefault="00C87330" w:rsidP="00414382">
      <w:pPr>
        <w:pStyle w:val="Times12"/>
        <w:numPr>
          <w:ilvl w:val="0"/>
          <w:numId w:val="22"/>
        </w:numPr>
        <w:tabs>
          <w:tab w:val="clear" w:pos="960"/>
          <w:tab w:val="left" w:pos="1134"/>
        </w:tabs>
        <w:ind w:left="0" w:firstLine="709"/>
        <w:rPr>
          <w:szCs w:val="24"/>
        </w:rPr>
      </w:pPr>
      <w:r w:rsidRPr="00B47D1F">
        <w:rPr>
          <w:szCs w:val="24"/>
        </w:rPr>
        <w:t xml:space="preserve">Данные инструкции не следует воспроизводить в документах, подготовленных </w:t>
      </w:r>
      <w:r w:rsidR="007A0C42" w:rsidRPr="00B47D1F">
        <w:rPr>
          <w:szCs w:val="24"/>
        </w:rPr>
        <w:t xml:space="preserve">участником </w:t>
      </w:r>
      <w:r w:rsidR="003E0066" w:rsidRPr="00B47D1F">
        <w:rPr>
          <w:szCs w:val="24"/>
        </w:rPr>
        <w:t>запроса предложений</w:t>
      </w:r>
      <w:r w:rsidRPr="00B47D1F">
        <w:rPr>
          <w:szCs w:val="24"/>
        </w:rPr>
        <w:t>.</w:t>
      </w:r>
    </w:p>
    <w:p w:rsidR="00C87330" w:rsidRPr="00B47D1F" w:rsidRDefault="00C87330" w:rsidP="00414382">
      <w:pPr>
        <w:pStyle w:val="Times12"/>
        <w:numPr>
          <w:ilvl w:val="0"/>
          <w:numId w:val="22"/>
        </w:numPr>
        <w:tabs>
          <w:tab w:val="clear" w:pos="960"/>
          <w:tab w:val="left" w:pos="1134"/>
        </w:tabs>
        <w:ind w:left="0" w:firstLine="709"/>
        <w:rPr>
          <w:szCs w:val="24"/>
        </w:rPr>
      </w:pPr>
      <w:r w:rsidRPr="00B47D1F">
        <w:rPr>
          <w:szCs w:val="24"/>
        </w:rPr>
        <w:t xml:space="preserve">Заявку на участие в </w:t>
      </w:r>
      <w:r w:rsidR="009D6ADE" w:rsidRPr="00B47D1F">
        <w:rPr>
          <w:szCs w:val="24"/>
        </w:rPr>
        <w:t>запросе предложений</w:t>
      </w:r>
      <w:r w:rsidRPr="00B47D1F">
        <w:rPr>
          <w:szCs w:val="24"/>
        </w:rPr>
        <w:t xml:space="preserve"> следует оформить на официальном бланке </w:t>
      </w:r>
      <w:r w:rsidR="007A0C42" w:rsidRPr="00B47D1F">
        <w:rPr>
          <w:szCs w:val="24"/>
        </w:rPr>
        <w:t xml:space="preserve">участника </w:t>
      </w:r>
      <w:r w:rsidR="003E0066" w:rsidRPr="00B47D1F">
        <w:rPr>
          <w:szCs w:val="24"/>
        </w:rPr>
        <w:t>запроса предложений</w:t>
      </w:r>
      <w:r w:rsidRPr="00B47D1F">
        <w:rPr>
          <w:szCs w:val="24"/>
        </w:rPr>
        <w:t xml:space="preserve">. </w:t>
      </w:r>
    </w:p>
    <w:p w:rsidR="00C87330" w:rsidRPr="00B47D1F" w:rsidRDefault="00E526CF" w:rsidP="00414382">
      <w:pPr>
        <w:pStyle w:val="Times12"/>
        <w:numPr>
          <w:ilvl w:val="0"/>
          <w:numId w:val="22"/>
        </w:numPr>
        <w:tabs>
          <w:tab w:val="clear" w:pos="960"/>
          <w:tab w:val="left" w:pos="1134"/>
        </w:tabs>
        <w:ind w:left="0" w:firstLine="709"/>
        <w:rPr>
          <w:szCs w:val="24"/>
        </w:rPr>
      </w:pPr>
      <w:r w:rsidRPr="00B47D1F">
        <w:rPr>
          <w:szCs w:val="24"/>
        </w:rPr>
        <w:t xml:space="preserve">Участник </w:t>
      </w:r>
      <w:r w:rsidR="003E0066" w:rsidRPr="00B47D1F">
        <w:rPr>
          <w:szCs w:val="24"/>
        </w:rPr>
        <w:t>запроса предложений</w:t>
      </w:r>
      <w:r w:rsidR="00C87330" w:rsidRPr="00B47D1F">
        <w:rPr>
          <w:szCs w:val="24"/>
        </w:rPr>
        <w:t xml:space="preserve"> присваивает заявке на участие в </w:t>
      </w:r>
      <w:r w:rsidR="009D6ADE" w:rsidRPr="00B47D1F">
        <w:rPr>
          <w:szCs w:val="24"/>
        </w:rPr>
        <w:t>запросе предложений</w:t>
      </w:r>
      <w:r w:rsidR="00C87330" w:rsidRPr="00B47D1F">
        <w:rPr>
          <w:szCs w:val="24"/>
        </w:rPr>
        <w:t xml:space="preserve"> дату и номер в соответствии с принятыми у него правилами документооборота.</w:t>
      </w:r>
    </w:p>
    <w:p w:rsidR="00C87330" w:rsidRPr="00B47D1F" w:rsidRDefault="00E526CF" w:rsidP="00414382">
      <w:pPr>
        <w:pStyle w:val="Times12"/>
        <w:numPr>
          <w:ilvl w:val="0"/>
          <w:numId w:val="22"/>
        </w:numPr>
        <w:tabs>
          <w:tab w:val="clear" w:pos="960"/>
          <w:tab w:val="left" w:pos="1134"/>
        </w:tabs>
        <w:ind w:left="0" w:firstLine="709"/>
        <w:rPr>
          <w:szCs w:val="24"/>
        </w:rPr>
      </w:pPr>
      <w:r w:rsidRPr="00B47D1F">
        <w:rPr>
          <w:szCs w:val="24"/>
        </w:rPr>
        <w:t xml:space="preserve">Участник </w:t>
      </w:r>
      <w:r w:rsidR="003E0066" w:rsidRPr="00B47D1F">
        <w:rPr>
          <w:szCs w:val="24"/>
        </w:rPr>
        <w:t>запроса предложений</w:t>
      </w:r>
      <w:r w:rsidR="00C87330" w:rsidRPr="00B47D1F">
        <w:rPr>
          <w:szCs w:val="24"/>
        </w:rPr>
        <w:t xml:space="preserve"> </w:t>
      </w:r>
      <w:bookmarkEnd w:id="333"/>
      <w:r w:rsidR="00C87330" w:rsidRPr="00B47D1F">
        <w:rPr>
          <w:szCs w:val="24"/>
        </w:rPr>
        <w:t>должен указать свое полное наименование (с указанием организационно-правовой формы) и юридический адрес.</w:t>
      </w:r>
    </w:p>
    <w:p w:rsidR="00D236F9" w:rsidRPr="00B47D1F" w:rsidRDefault="00D236F9" w:rsidP="00414382">
      <w:pPr>
        <w:pStyle w:val="Times12"/>
        <w:numPr>
          <w:ilvl w:val="0"/>
          <w:numId w:val="22"/>
        </w:numPr>
        <w:tabs>
          <w:tab w:val="clear" w:pos="960"/>
          <w:tab w:val="left" w:pos="1134"/>
        </w:tabs>
        <w:ind w:left="0" w:firstLine="709"/>
        <w:rPr>
          <w:b/>
          <w:szCs w:val="24"/>
        </w:rPr>
      </w:pPr>
      <w:r w:rsidRPr="00B47D1F">
        <w:rPr>
          <w:b/>
          <w:szCs w:val="24"/>
        </w:rPr>
        <w:t>В случае если Участник применяет упрощенную систему налогообложения, указанная в Заявке на участие в запросе предложений цена договора, не должна превышать начальную (максимальную) цену договора без учета НДС.</w:t>
      </w:r>
    </w:p>
    <w:p w:rsidR="00C87330" w:rsidRPr="00B47D1F" w:rsidRDefault="00E526CF" w:rsidP="00414382">
      <w:pPr>
        <w:pStyle w:val="Times12"/>
        <w:numPr>
          <w:ilvl w:val="0"/>
          <w:numId w:val="22"/>
        </w:numPr>
        <w:tabs>
          <w:tab w:val="clear" w:pos="960"/>
          <w:tab w:val="left" w:pos="1134"/>
        </w:tabs>
        <w:ind w:left="0" w:firstLine="709"/>
        <w:rPr>
          <w:szCs w:val="24"/>
        </w:rPr>
      </w:pPr>
      <w:r w:rsidRPr="00B47D1F">
        <w:rPr>
          <w:szCs w:val="24"/>
        </w:rPr>
        <w:t xml:space="preserve">Участник </w:t>
      </w:r>
      <w:r w:rsidR="003E0066" w:rsidRPr="00B47D1F">
        <w:rPr>
          <w:szCs w:val="24"/>
        </w:rPr>
        <w:t>запроса предложений</w:t>
      </w:r>
      <w:r w:rsidR="00C87330" w:rsidRPr="00B47D1F">
        <w:rPr>
          <w:szCs w:val="24"/>
        </w:rPr>
        <w:t xml:space="preserve"> должен указать стоимость </w:t>
      </w:r>
      <w:r w:rsidR="00C87330" w:rsidRPr="00B47D1F">
        <w:rPr>
          <w:bCs w:val="0"/>
          <w:iCs/>
          <w:szCs w:val="24"/>
        </w:rPr>
        <w:t>выполнения работ</w:t>
      </w:r>
      <w:r w:rsidR="00C87330" w:rsidRPr="00B47D1F">
        <w:rPr>
          <w:szCs w:val="24"/>
        </w:rPr>
        <w:t xml:space="preserve"> цифрами и словами, в рублях, в соответствии со Сводной таблицей стоимости (графа «Итого»). Цену следует указывать в формате ХХХ ХХХ ХХХ,ХХ руб., например: «1 234 567,89 руб. (Один миллион двести тридцать четыре тысячи пятьсот шестьдесят семь руб. восемьдесят девять коп.)».</w:t>
      </w:r>
    </w:p>
    <w:p w:rsidR="00C87330" w:rsidRPr="00B47D1F" w:rsidRDefault="00E526CF" w:rsidP="00414382">
      <w:pPr>
        <w:pStyle w:val="Times12"/>
        <w:numPr>
          <w:ilvl w:val="0"/>
          <w:numId w:val="22"/>
        </w:numPr>
        <w:tabs>
          <w:tab w:val="clear" w:pos="960"/>
          <w:tab w:val="left" w:pos="1134"/>
        </w:tabs>
        <w:ind w:left="0" w:firstLine="709"/>
        <w:rPr>
          <w:szCs w:val="24"/>
        </w:rPr>
      </w:pPr>
      <w:r w:rsidRPr="00B47D1F">
        <w:rPr>
          <w:szCs w:val="24"/>
        </w:rPr>
        <w:t xml:space="preserve">Участник </w:t>
      </w:r>
      <w:r w:rsidR="003E0066" w:rsidRPr="00B47D1F">
        <w:rPr>
          <w:szCs w:val="24"/>
        </w:rPr>
        <w:t>запроса предложений</w:t>
      </w:r>
      <w:r w:rsidR="00C87330" w:rsidRPr="00B47D1F">
        <w:rPr>
          <w:szCs w:val="24"/>
        </w:rPr>
        <w:t xml:space="preserve"> должен указать срок действия заявки на участие в </w:t>
      </w:r>
      <w:r w:rsidR="009D6ADE" w:rsidRPr="00B47D1F">
        <w:rPr>
          <w:szCs w:val="24"/>
        </w:rPr>
        <w:t>запросе предложений</w:t>
      </w:r>
      <w:r w:rsidR="00C87330" w:rsidRPr="00B47D1F">
        <w:rPr>
          <w:szCs w:val="24"/>
        </w:rPr>
        <w:t xml:space="preserve"> согласно требованиям пункта</w:t>
      </w:r>
      <w:r w:rsidR="007540C3" w:rsidRPr="00B47D1F">
        <w:rPr>
          <w:szCs w:val="24"/>
        </w:rPr>
        <w:t> </w:t>
      </w:r>
      <w:fldSimple w:instr=" REF _Ref317257850 \r \h  \* MERGEFORMAT ">
        <w:r w:rsidR="00BC500E" w:rsidRPr="00B47D1F">
          <w:rPr>
            <w:szCs w:val="24"/>
          </w:rPr>
          <w:t>4.5.1</w:t>
        </w:r>
      </w:fldSimple>
      <w:r w:rsidR="00C87330" w:rsidRPr="00B47D1F">
        <w:rPr>
          <w:szCs w:val="24"/>
        </w:rPr>
        <w:t>.</w:t>
      </w:r>
    </w:p>
    <w:p w:rsidR="00C87330" w:rsidRPr="00B47D1F" w:rsidRDefault="00E526CF" w:rsidP="00414382">
      <w:pPr>
        <w:pStyle w:val="Times12"/>
        <w:numPr>
          <w:ilvl w:val="0"/>
          <w:numId w:val="22"/>
        </w:numPr>
        <w:tabs>
          <w:tab w:val="clear" w:pos="960"/>
          <w:tab w:val="left" w:pos="1134"/>
        </w:tabs>
        <w:ind w:left="0" w:firstLine="709"/>
        <w:rPr>
          <w:szCs w:val="24"/>
        </w:rPr>
      </w:pPr>
      <w:r w:rsidRPr="00B47D1F">
        <w:rPr>
          <w:szCs w:val="24"/>
        </w:rPr>
        <w:t xml:space="preserve">Участник </w:t>
      </w:r>
      <w:r w:rsidR="003E0066" w:rsidRPr="00B47D1F">
        <w:rPr>
          <w:szCs w:val="24"/>
        </w:rPr>
        <w:t>запроса предложений</w:t>
      </w:r>
      <w:r w:rsidR="00C87330" w:rsidRPr="00B47D1F">
        <w:rPr>
          <w:szCs w:val="24"/>
        </w:rPr>
        <w:t xml:space="preserve"> должен перечислить и указать объем каждого из прилагаемых к заявке на участие в </w:t>
      </w:r>
      <w:r w:rsidR="009D6ADE" w:rsidRPr="00B47D1F">
        <w:rPr>
          <w:szCs w:val="24"/>
        </w:rPr>
        <w:t>запросе предложений</w:t>
      </w:r>
      <w:r w:rsidR="00C87330" w:rsidRPr="00B47D1F">
        <w:rPr>
          <w:szCs w:val="24"/>
        </w:rPr>
        <w:t xml:space="preserve"> документов, определяющих суть технико-коммерческого предложения </w:t>
      </w:r>
      <w:r w:rsidR="007A0C42" w:rsidRPr="00B47D1F">
        <w:rPr>
          <w:szCs w:val="24"/>
        </w:rPr>
        <w:t xml:space="preserve">участника </w:t>
      </w:r>
      <w:r w:rsidR="003E0066" w:rsidRPr="00B47D1F">
        <w:rPr>
          <w:szCs w:val="24"/>
        </w:rPr>
        <w:t>запроса предложений</w:t>
      </w:r>
      <w:r w:rsidR="00C87330" w:rsidRPr="00B47D1F">
        <w:rPr>
          <w:szCs w:val="24"/>
        </w:rPr>
        <w:t>, согласно требованиям пункта</w:t>
      </w:r>
      <w:r w:rsidR="007540C3" w:rsidRPr="00B47D1F">
        <w:rPr>
          <w:szCs w:val="24"/>
        </w:rPr>
        <w:t> </w:t>
      </w:r>
      <w:fldSimple w:instr=" REF _Ref317252608 \r \h  \* MERGEFORMAT ">
        <w:r w:rsidR="00BC500E" w:rsidRPr="00B47D1F">
          <w:rPr>
            <w:szCs w:val="24"/>
          </w:rPr>
          <w:t>17</w:t>
        </w:r>
      </w:fldSimple>
      <w:r w:rsidR="00C87330" w:rsidRPr="00B47D1F">
        <w:rPr>
          <w:szCs w:val="24"/>
        </w:rPr>
        <w:t xml:space="preserve"> раздела</w:t>
      </w:r>
      <w:r w:rsidR="007540C3" w:rsidRPr="00B47D1F">
        <w:rPr>
          <w:szCs w:val="24"/>
        </w:rPr>
        <w:t> </w:t>
      </w:r>
      <w:fldSimple w:instr=" REF _Ref317257897 \r \h  \* MERGEFORMAT ">
        <w:r w:rsidR="00BC500E" w:rsidRPr="00B47D1F">
          <w:rPr>
            <w:szCs w:val="24"/>
          </w:rPr>
          <w:t>5</w:t>
        </w:r>
      </w:fldSimple>
      <w:r w:rsidR="00C87330" w:rsidRPr="00B47D1F">
        <w:rPr>
          <w:szCs w:val="24"/>
        </w:rPr>
        <w:t xml:space="preserve"> «Информационная карта </w:t>
      </w:r>
      <w:r w:rsidR="003E0066" w:rsidRPr="00B47D1F">
        <w:rPr>
          <w:szCs w:val="24"/>
        </w:rPr>
        <w:t>запроса предложений</w:t>
      </w:r>
      <w:r w:rsidR="00C87330" w:rsidRPr="00B47D1F">
        <w:rPr>
          <w:szCs w:val="24"/>
        </w:rPr>
        <w:t>».</w:t>
      </w:r>
    </w:p>
    <w:p w:rsidR="00C87330" w:rsidRPr="00B47D1F" w:rsidRDefault="00B93D30" w:rsidP="00414382">
      <w:pPr>
        <w:pStyle w:val="Times12"/>
        <w:numPr>
          <w:ilvl w:val="0"/>
          <w:numId w:val="22"/>
        </w:numPr>
        <w:tabs>
          <w:tab w:val="clear" w:pos="960"/>
          <w:tab w:val="left" w:pos="1134"/>
        </w:tabs>
        <w:ind w:left="0" w:firstLine="709"/>
        <w:rPr>
          <w:szCs w:val="24"/>
        </w:rPr>
      </w:pPr>
      <w:r w:rsidRPr="00B47D1F">
        <w:rPr>
          <w:szCs w:val="24"/>
        </w:rPr>
        <w:t>Участнику запроса предложений рекомендуется подписать и скрепить печатью заявку на участие в запросе предложений в соответствии с порядком, указанным в пунктах</w:t>
      </w:r>
      <w:r w:rsidR="007540C3" w:rsidRPr="00B47D1F">
        <w:rPr>
          <w:szCs w:val="24"/>
        </w:rPr>
        <w:t> </w:t>
      </w:r>
      <w:fldSimple w:instr=" REF _Ref317252426 \r \h  \* MERGEFORMAT ">
        <w:r w:rsidR="00BC500E" w:rsidRPr="00B47D1F">
          <w:rPr>
            <w:szCs w:val="24"/>
          </w:rPr>
          <w:t>4.4.4</w:t>
        </w:r>
      </w:fldSimple>
      <w:r w:rsidR="007540C3" w:rsidRPr="00B47D1F">
        <w:rPr>
          <w:szCs w:val="24"/>
        </w:rPr>
        <w:t xml:space="preserve">, </w:t>
      </w:r>
      <w:fldSimple w:instr=" REF _Ref317252433 \r \h  \* MERGEFORMAT ">
        <w:r w:rsidR="00BC500E" w:rsidRPr="00B47D1F">
          <w:rPr>
            <w:szCs w:val="24"/>
          </w:rPr>
          <w:t>4.4.5</w:t>
        </w:r>
      </w:fldSimple>
      <w:r w:rsidR="00C87330" w:rsidRPr="00B47D1F">
        <w:rPr>
          <w:szCs w:val="24"/>
        </w:rPr>
        <w:t>.</w:t>
      </w:r>
    </w:p>
    <w:p w:rsidR="00C87330" w:rsidRPr="00B47D1F" w:rsidRDefault="00C87330" w:rsidP="00CF4C1B">
      <w:pPr>
        <w:jc w:val="right"/>
      </w:pPr>
      <w:bookmarkStart w:id="341" w:name="_Ref55335821"/>
      <w:bookmarkStart w:id="342" w:name="_Ref55336345"/>
      <w:bookmarkStart w:id="343" w:name="_Toc57314674"/>
      <w:bookmarkStart w:id="344" w:name="_Toc69728988"/>
      <w:bookmarkStart w:id="345" w:name="_Toc98251754"/>
      <w:r w:rsidRPr="00B47D1F">
        <w:br w:type="page"/>
      </w:r>
      <w:bookmarkEnd w:id="341"/>
      <w:bookmarkEnd w:id="342"/>
      <w:bookmarkEnd w:id="343"/>
      <w:bookmarkEnd w:id="344"/>
      <w:bookmarkEnd w:id="345"/>
      <w:r w:rsidRPr="00B47D1F">
        <w:lastRenderedPageBreak/>
        <w:t>Форма 2</w:t>
      </w:r>
    </w:p>
    <w:p w:rsidR="00C87330" w:rsidRPr="00B47D1F" w:rsidRDefault="00C87330" w:rsidP="00CF4C1B">
      <w:pPr>
        <w:pStyle w:val="Times12"/>
        <w:ind w:left="3686" w:firstLine="0"/>
        <w:jc w:val="right"/>
        <w:rPr>
          <w:iCs/>
          <w:szCs w:val="24"/>
        </w:rPr>
      </w:pPr>
      <w:r w:rsidRPr="00B47D1F">
        <w:rPr>
          <w:iCs/>
          <w:szCs w:val="24"/>
        </w:rPr>
        <w:t xml:space="preserve">Приложение к заявке на участие в </w:t>
      </w:r>
      <w:r w:rsidR="009D6ADE" w:rsidRPr="00B47D1F">
        <w:rPr>
          <w:iCs/>
          <w:szCs w:val="24"/>
        </w:rPr>
        <w:t>запросе предложений</w:t>
      </w:r>
    </w:p>
    <w:p w:rsidR="00C87330" w:rsidRPr="00B47D1F" w:rsidRDefault="00C87330" w:rsidP="00CF4C1B">
      <w:pPr>
        <w:pStyle w:val="Times12"/>
        <w:ind w:left="3686" w:firstLine="0"/>
        <w:jc w:val="right"/>
        <w:rPr>
          <w:szCs w:val="24"/>
        </w:rPr>
      </w:pPr>
      <w:r w:rsidRPr="00B47D1F">
        <w:rPr>
          <w:iCs/>
          <w:szCs w:val="24"/>
        </w:rPr>
        <w:t>от «___» __________ 20___ г. № ______</w:t>
      </w:r>
    </w:p>
    <w:p w:rsidR="00C87330" w:rsidRPr="00B47D1F" w:rsidRDefault="00C87330" w:rsidP="00C87330">
      <w:pPr>
        <w:jc w:val="right"/>
        <w:rPr>
          <w:b/>
        </w:rPr>
      </w:pPr>
    </w:p>
    <w:p w:rsidR="00C87330" w:rsidRPr="00B47D1F" w:rsidRDefault="00C87330" w:rsidP="004564FB">
      <w:pPr>
        <w:jc w:val="center"/>
      </w:pPr>
      <w:r w:rsidRPr="00B47D1F">
        <w:t xml:space="preserve">Открытый </w:t>
      </w:r>
      <w:r w:rsidR="002E77A5" w:rsidRPr="00B47D1F">
        <w:t>запрос предложений</w:t>
      </w:r>
      <w:r w:rsidRPr="00B47D1F">
        <w:t xml:space="preserve"> </w:t>
      </w:r>
      <w:r w:rsidR="004564FB" w:rsidRPr="00B47D1F">
        <w:t xml:space="preserve">в электронной форме </w:t>
      </w:r>
      <w:r w:rsidRPr="00B47D1F">
        <w:t>на право заключения договора</w:t>
      </w:r>
      <w:r w:rsidRPr="00B47D1F">
        <w:rPr>
          <w:b/>
          <w:i/>
          <w:iCs/>
        </w:rPr>
        <w:t xml:space="preserve"> </w:t>
      </w:r>
      <w:r w:rsidRPr="00B47D1F">
        <w:t>на ______________________</w:t>
      </w:r>
    </w:p>
    <w:p w:rsidR="00C87330" w:rsidRPr="00B47D1F" w:rsidRDefault="00C87330" w:rsidP="00C87330">
      <w:pPr>
        <w:jc w:val="right"/>
        <w:rPr>
          <w:b/>
        </w:rPr>
      </w:pPr>
    </w:p>
    <w:p w:rsidR="00694AF0" w:rsidRPr="00B47D1F" w:rsidRDefault="00C87330" w:rsidP="00C87330">
      <w:pPr>
        <w:pStyle w:val="20"/>
        <w:numPr>
          <w:ilvl w:val="0"/>
          <w:numId w:val="0"/>
        </w:numPr>
        <w:spacing w:before="0" w:after="0"/>
        <w:jc w:val="center"/>
        <w:rPr>
          <w:rFonts w:ascii="Times New Roman" w:hAnsi="Times New Roman" w:cs="Times New Roman"/>
          <w:i w:val="0"/>
          <w:sz w:val="24"/>
          <w:szCs w:val="24"/>
        </w:rPr>
      </w:pPr>
      <w:bookmarkStart w:id="346" w:name="_Анкета_Претендента_на"/>
      <w:bookmarkStart w:id="347" w:name="_Анкета_Участника_процедуры"/>
      <w:bookmarkStart w:id="348" w:name="_Toc335130265"/>
      <w:bookmarkStart w:id="349" w:name="_Toc349912745"/>
      <w:bookmarkStart w:id="350" w:name="_Toc255987077"/>
      <w:bookmarkStart w:id="351" w:name="_Toc328654116"/>
      <w:bookmarkEnd w:id="346"/>
      <w:bookmarkEnd w:id="347"/>
      <w:r w:rsidRPr="00B47D1F">
        <w:rPr>
          <w:rFonts w:ascii="Times New Roman" w:hAnsi="Times New Roman" w:cs="Times New Roman"/>
          <w:i w:val="0"/>
          <w:sz w:val="24"/>
          <w:szCs w:val="24"/>
        </w:rPr>
        <w:t xml:space="preserve">АНКЕТА </w:t>
      </w:r>
      <w:r w:rsidR="007A0C42" w:rsidRPr="00B47D1F">
        <w:rPr>
          <w:rFonts w:ascii="Times New Roman" w:hAnsi="Times New Roman" w:cs="Times New Roman"/>
          <w:i w:val="0"/>
          <w:sz w:val="24"/>
          <w:szCs w:val="24"/>
        </w:rPr>
        <w:t xml:space="preserve">УЧАСТНИКА </w:t>
      </w:r>
      <w:r w:rsidR="003E0066" w:rsidRPr="00B47D1F">
        <w:rPr>
          <w:rFonts w:ascii="Times New Roman" w:hAnsi="Times New Roman" w:cs="Times New Roman"/>
          <w:i w:val="0"/>
          <w:sz w:val="24"/>
          <w:szCs w:val="24"/>
        </w:rPr>
        <w:t>ЗАПРОСА ПРЕДЛОЖЕНИЙ</w:t>
      </w:r>
      <w:bookmarkEnd w:id="348"/>
      <w:bookmarkEnd w:id="349"/>
    </w:p>
    <w:bookmarkEnd w:id="350"/>
    <w:bookmarkEnd w:id="351"/>
    <w:p w:rsidR="00C87330" w:rsidRPr="00B47D1F" w:rsidRDefault="00C87330" w:rsidP="00C87330">
      <w:pPr>
        <w:jc w:val="right"/>
        <w:rPr>
          <w:b/>
          <w:i/>
          <w:iCs/>
        </w:rPr>
      </w:pPr>
    </w:p>
    <w:p w:rsidR="00C87330" w:rsidRPr="00B47D1F" w:rsidRDefault="00E526CF" w:rsidP="00C87330">
      <w:pPr>
        <w:pStyle w:val="Times12"/>
        <w:ind w:firstLine="0"/>
        <w:rPr>
          <w:szCs w:val="24"/>
        </w:rPr>
      </w:pPr>
      <w:r w:rsidRPr="00B47D1F">
        <w:rPr>
          <w:szCs w:val="24"/>
        </w:rPr>
        <w:t xml:space="preserve">Участник </w:t>
      </w:r>
      <w:r w:rsidR="003E0066" w:rsidRPr="00B47D1F">
        <w:rPr>
          <w:szCs w:val="24"/>
        </w:rPr>
        <w:t>запроса предложений</w:t>
      </w:r>
      <w:r w:rsidR="00C87330" w:rsidRPr="00B47D1F">
        <w:rPr>
          <w:szCs w:val="24"/>
        </w:rPr>
        <w:t xml:space="preserve">: ________________________________ </w:t>
      </w:r>
    </w:p>
    <w:p w:rsidR="0085523F" w:rsidRPr="00B47D1F" w:rsidRDefault="0085523F" w:rsidP="0085523F">
      <w:pPr>
        <w:pStyle w:val="Times12"/>
        <w:ind w:firstLine="0"/>
        <w:rPr>
          <w:szCs w:val="24"/>
        </w:rPr>
      </w:pPr>
      <w:r w:rsidRPr="00B47D1F">
        <w:rPr>
          <w:szCs w:val="24"/>
        </w:rPr>
        <w:t xml:space="preserve">Таблица 1. Сведения об участнике </w:t>
      </w:r>
      <w:r w:rsidR="003E0066" w:rsidRPr="00B47D1F">
        <w:rPr>
          <w:szCs w:val="24"/>
        </w:rPr>
        <w:t>запроса предложений</w:t>
      </w:r>
      <w:r w:rsidRPr="00B47D1F">
        <w:rPr>
          <w:szCs w:val="24"/>
        </w:rPr>
        <w: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20"/>
        <w:gridCol w:w="6083"/>
        <w:gridCol w:w="3435"/>
      </w:tblGrid>
      <w:tr w:rsidR="00C87330" w:rsidRPr="00B47D1F">
        <w:trPr>
          <w:cantSplit/>
          <w:trHeight w:val="240"/>
          <w:tblHeader/>
        </w:trPr>
        <w:tc>
          <w:tcPr>
            <w:tcW w:w="306" w:type="pct"/>
            <w:vAlign w:val="center"/>
          </w:tcPr>
          <w:p w:rsidR="00C87330" w:rsidRPr="00B47D1F" w:rsidRDefault="00C87330" w:rsidP="00C87330">
            <w:pPr>
              <w:pStyle w:val="af7"/>
              <w:keepNext w:val="0"/>
              <w:widowControl w:val="0"/>
              <w:spacing w:before="0" w:after="0"/>
              <w:ind w:left="0" w:right="0"/>
              <w:jc w:val="center"/>
              <w:rPr>
                <w:sz w:val="24"/>
                <w:szCs w:val="24"/>
              </w:rPr>
            </w:pPr>
            <w:r w:rsidRPr="00B47D1F">
              <w:rPr>
                <w:sz w:val="24"/>
                <w:szCs w:val="24"/>
              </w:rPr>
              <w:t>№</w:t>
            </w:r>
          </w:p>
        </w:tc>
        <w:tc>
          <w:tcPr>
            <w:tcW w:w="3000" w:type="pct"/>
            <w:vAlign w:val="center"/>
          </w:tcPr>
          <w:p w:rsidR="00C87330" w:rsidRPr="00B47D1F" w:rsidRDefault="00C87330" w:rsidP="00C87330">
            <w:pPr>
              <w:pStyle w:val="af7"/>
              <w:keepNext w:val="0"/>
              <w:widowControl w:val="0"/>
              <w:spacing w:before="0" w:after="0"/>
              <w:ind w:left="0" w:right="0"/>
              <w:jc w:val="center"/>
              <w:rPr>
                <w:sz w:val="24"/>
                <w:szCs w:val="24"/>
              </w:rPr>
            </w:pPr>
            <w:r w:rsidRPr="00B47D1F">
              <w:rPr>
                <w:sz w:val="24"/>
                <w:szCs w:val="24"/>
              </w:rPr>
              <w:t>Наименование</w:t>
            </w:r>
          </w:p>
        </w:tc>
        <w:tc>
          <w:tcPr>
            <w:tcW w:w="1694" w:type="pct"/>
            <w:vAlign w:val="center"/>
          </w:tcPr>
          <w:p w:rsidR="00C87330" w:rsidRPr="00B47D1F" w:rsidRDefault="00C87330" w:rsidP="00FF5992">
            <w:pPr>
              <w:pStyle w:val="af7"/>
              <w:keepNext w:val="0"/>
              <w:widowControl w:val="0"/>
              <w:spacing w:before="0" w:after="0"/>
              <w:ind w:left="0" w:right="0"/>
              <w:jc w:val="center"/>
              <w:rPr>
                <w:sz w:val="24"/>
                <w:szCs w:val="24"/>
              </w:rPr>
            </w:pPr>
            <w:r w:rsidRPr="00B47D1F">
              <w:rPr>
                <w:sz w:val="24"/>
                <w:szCs w:val="24"/>
              </w:rPr>
              <w:t xml:space="preserve">Сведения об участнике </w:t>
            </w:r>
            <w:r w:rsidR="003E0066" w:rsidRPr="00B47D1F">
              <w:rPr>
                <w:sz w:val="24"/>
                <w:szCs w:val="24"/>
              </w:rPr>
              <w:t>запроса предложений</w:t>
            </w:r>
          </w:p>
        </w:tc>
      </w:tr>
      <w:tr w:rsidR="00C87330" w:rsidRPr="00B47D1F">
        <w:trPr>
          <w:cantSplit/>
          <w:trHeight w:val="471"/>
        </w:trPr>
        <w:tc>
          <w:tcPr>
            <w:tcW w:w="306" w:type="pct"/>
            <w:vAlign w:val="center"/>
          </w:tcPr>
          <w:p w:rsidR="00C87330" w:rsidRPr="00B47D1F" w:rsidRDefault="00C87330" w:rsidP="00414382">
            <w:pPr>
              <w:pStyle w:val="af7"/>
              <w:keepNext w:val="0"/>
              <w:widowControl w:val="0"/>
              <w:numPr>
                <w:ilvl w:val="0"/>
                <w:numId w:val="28"/>
              </w:numPr>
              <w:spacing w:before="0" w:after="0"/>
              <w:ind w:left="0" w:right="-113" w:firstLine="0"/>
              <w:jc w:val="center"/>
              <w:rPr>
                <w:sz w:val="24"/>
                <w:szCs w:val="24"/>
              </w:rPr>
            </w:pPr>
          </w:p>
        </w:tc>
        <w:tc>
          <w:tcPr>
            <w:tcW w:w="3000" w:type="pct"/>
            <w:vAlign w:val="center"/>
          </w:tcPr>
          <w:p w:rsidR="00C87330" w:rsidRPr="00B47D1F" w:rsidRDefault="00C87330" w:rsidP="00972D49">
            <w:pPr>
              <w:pStyle w:val="af8"/>
              <w:widowControl w:val="0"/>
              <w:spacing w:before="0" w:after="0"/>
              <w:ind w:right="0"/>
              <w:jc w:val="both"/>
              <w:rPr>
                <w:szCs w:val="24"/>
              </w:rPr>
            </w:pPr>
            <w:r w:rsidRPr="00B47D1F">
              <w:rPr>
                <w:szCs w:val="24"/>
              </w:rPr>
              <w:t xml:space="preserve">Фирменное наименование (Полное и сокращенное наименования организации либо Ф.И.О. </w:t>
            </w:r>
            <w:r w:rsidR="007A0C42" w:rsidRPr="00B47D1F">
              <w:rPr>
                <w:szCs w:val="24"/>
              </w:rPr>
              <w:t xml:space="preserve">участника </w:t>
            </w:r>
            <w:r w:rsidR="003E0066" w:rsidRPr="00B47D1F">
              <w:rPr>
                <w:szCs w:val="24"/>
              </w:rPr>
              <w:t>запроса предложений</w:t>
            </w:r>
            <w:r w:rsidRPr="00B47D1F">
              <w:rPr>
                <w:szCs w:val="24"/>
              </w:rPr>
              <w:t xml:space="preserve"> – физического лица, в том числе, зарегистрированного в качестве индивидуального предпринимателя)</w:t>
            </w:r>
          </w:p>
        </w:tc>
        <w:tc>
          <w:tcPr>
            <w:tcW w:w="1694" w:type="pct"/>
            <w:vAlign w:val="center"/>
          </w:tcPr>
          <w:p w:rsidR="00C87330" w:rsidRPr="00B47D1F" w:rsidRDefault="00C87330" w:rsidP="00C87330">
            <w:pPr>
              <w:pStyle w:val="af8"/>
              <w:widowControl w:val="0"/>
              <w:spacing w:before="0" w:after="0"/>
              <w:jc w:val="center"/>
              <w:rPr>
                <w:szCs w:val="24"/>
              </w:rPr>
            </w:pPr>
          </w:p>
        </w:tc>
      </w:tr>
      <w:tr w:rsidR="00C87330" w:rsidRPr="00B47D1F">
        <w:trPr>
          <w:cantSplit/>
          <w:trHeight w:val="284"/>
        </w:trPr>
        <w:tc>
          <w:tcPr>
            <w:tcW w:w="306" w:type="pct"/>
            <w:vAlign w:val="center"/>
          </w:tcPr>
          <w:p w:rsidR="00C87330" w:rsidRPr="00B47D1F" w:rsidRDefault="00C87330" w:rsidP="00414382">
            <w:pPr>
              <w:pStyle w:val="af7"/>
              <w:keepNext w:val="0"/>
              <w:widowControl w:val="0"/>
              <w:numPr>
                <w:ilvl w:val="0"/>
                <w:numId w:val="28"/>
              </w:numPr>
              <w:spacing w:before="0" w:after="0"/>
              <w:ind w:left="0" w:right="-113" w:firstLine="0"/>
              <w:jc w:val="center"/>
              <w:rPr>
                <w:sz w:val="24"/>
                <w:szCs w:val="24"/>
              </w:rPr>
            </w:pPr>
          </w:p>
        </w:tc>
        <w:tc>
          <w:tcPr>
            <w:tcW w:w="3000" w:type="pct"/>
            <w:vAlign w:val="center"/>
          </w:tcPr>
          <w:p w:rsidR="00C87330" w:rsidRPr="00B47D1F" w:rsidRDefault="00C87330" w:rsidP="00C87330">
            <w:pPr>
              <w:pStyle w:val="af8"/>
              <w:widowControl w:val="0"/>
              <w:spacing w:before="0" w:after="0"/>
              <w:ind w:right="-108"/>
              <w:rPr>
                <w:szCs w:val="24"/>
              </w:rPr>
            </w:pPr>
            <w:r w:rsidRPr="00B47D1F">
              <w:rPr>
                <w:szCs w:val="24"/>
              </w:rPr>
              <w:t>Организационно - правовая форма</w:t>
            </w:r>
          </w:p>
        </w:tc>
        <w:tc>
          <w:tcPr>
            <w:tcW w:w="1694" w:type="pct"/>
            <w:vAlign w:val="center"/>
          </w:tcPr>
          <w:p w:rsidR="00C87330" w:rsidRPr="00B47D1F" w:rsidRDefault="00C87330" w:rsidP="00C87330">
            <w:pPr>
              <w:pStyle w:val="af8"/>
              <w:widowControl w:val="0"/>
              <w:spacing w:before="0" w:after="0"/>
              <w:jc w:val="center"/>
              <w:rPr>
                <w:szCs w:val="24"/>
              </w:rPr>
            </w:pPr>
          </w:p>
        </w:tc>
      </w:tr>
      <w:tr w:rsidR="00C87330" w:rsidRPr="00B47D1F">
        <w:trPr>
          <w:cantSplit/>
        </w:trPr>
        <w:tc>
          <w:tcPr>
            <w:tcW w:w="306" w:type="pct"/>
            <w:vAlign w:val="center"/>
          </w:tcPr>
          <w:p w:rsidR="00C87330" w:rsidRPr="00B47D1F" w:rsidRDefault="00C87330" w:rsidP="00414382">
            <w:pPr>
              <w:pStyle w:val="af7"/>
              <w:keepNext w:val="0"/>
              <w:widowControl w:val="0"/>
              <w:numPr>
                <w:ilvl w:val="0"/>
                <w:numId w:val="28"/>
              </w:numPr>
              <w:spacing w:before="0" w:after="0"/>
              <w:ind w:left="0" w:right="-113" w:firstLine="0"/>
              <w:jc w:val="center"/>
              <w:rPr>
                <w:sz w:val="24"/>
                <w:szCs w:val="24"/>
              </w:rPr>
            </w:pPr>
          </w:p>
        </w:tc>
        <w:tc>
          <w:tcPr>
            <w:tcW w:w="3000" w:type="pct"/>
            <w:vAlign w:val="center"/>
          </w:tcPr>
          <w:p w:rsidR="00C87330" w:rsidRPr="00B47D1F" w:rsidRDefault="00C87330" w:rsidP="00817849">
            <w:pPr>
              <w:pStyle w:val="af8"/>
              <w:widowControl w:val="0"/>
              <w:spacing w:before="0" w:after="0"/>
              <w:ind w:right="-108"/>
              <w:rPr>
                <w:szCs w:val="24"/>
              </w:rPr>
            </w:pPr>
            <w:r w:rsidRPr="00B47D1F">
              <w:rPr>
                <w:szCs w:val="24"/>
              </w:rPr>
              <w:t>Учредители (перечислить наименования и организационно-правовую форму или Ф.И.О. всех учредителей)</w:t>
            </w:r>
          </w:p>
        </w:tc>
        <w:tc>
          <w:tcPr>
            <w:tcW w:w="1694" w:type="pct"/>
            <w:vAlign w:val="center"/>
          </w:tcPr>
          <w:p w:rsidR="00C87330" w:rsidRPr="00B47D1F" w:rsidRDefault="00C87330" w:rsidP="00C87330">
            <w:pPr>
              <w:pStyle w:val="af8"/>
              <w:widowControl w:val="0"/>
              <w:spacing w:before="0" w:after="0"/>
              <w:jc w:val="center"/>
              <w:rPr>
                <w:szCs w:val="24"/>
              </w:rPr>
            </w:pPr>
          </w:p>
        </w:tc>
      </w:tr>
      <w:tr w:rsidR="00C87330" w:rsidRPr="00B47D1F">
        <w:trPr>
          <w:cantSplit/>
        </w:trPr>
        <w:tc>
          <w:tcPr>
            <w:tcW w:w="306" w:type="pct"/>
            <w:vAlign w:val="center"/>
          </w:tcPr>
          <w:p w:rsidR="00C87330" w:rsidRPr="00B47D1F" w:rsidRDefault="00C87330" w:rsidP="00414382">
            <w:pPr>
              <w:pStyle w:val="af7"/>
              <w:keepNext w:val="0"/>
              <w:widowControl w:val="0"/>
              <w:numPr>
                <w:ilvl w:val="0"/>
                <w:numId w:val="28"/>
              </w:numPr>
              <w:spacing w:before="0" w:after="0"/>
              <w:ind w:left="0" w:right="-113" w:firstLine="0"/>
              <w:jc w:val="center"/>
              <w:rPr>
                <w:sz w:val="24"/>
                <w:szCs w:val="24"/>
              </w:rPr>
            </w:pPr>
          </w:p>
        </w:tc>
        <w:tc>
          <w:tcPr>
            <w:tcW w:w="3000" w:type="pct"/>
            <w:vAlign w:val="center"/>
          </w:tcPr>
          <w:p w:rsidR="00C87330" w:rsidRPr="00B47D1F" w:rsidRDefault="00C87330" w:rsidP="00C87330">
            <w:pPr>
              <w:pStyle w:val="af8"/>
              <w:widowControl w:val="0"/>
              <w:spacing w:before="0" w:after="0"/>
              <w:ind w:right="-108"/>
              <w:rPr>
                <w:szCs w:val="24"/>
              </w:rPr>
            </w:pPr>
            <w:r w:rsidRPr="00B47D1F">
              <w:rPr>
                <w:szCs w:val="24"/>
              </w:rPr>
              <w:t xml:space="preserve">Свидетельство о внесении в Единый государственный реестр юридических лиц/индивидуального предпринимателя (дата и номер, кем выдано) </w:t>
            </w:r>
            <w:r w:rsidRPr="00B47D1F">
              <w:rPr>
                <w:i/>
                <w:szCs w:val="24"/>
              </w:rPr>
              <w:t xml:space="preserve">либо паспортные данные для </w:t>
            </w:r>
            <w:r w:rsidR="007A0C42" w:rsidRPr="00B47D1F">
              <w:rPr>
                <w:i/>
                <w:szCs w:val="24"/>
              </w:rPr>
              <w:t xml:space="preserve">участника </w:t>
            </w:r>
            <w:r w:rsidR="003E0066" w:rsidRPr="00B47D1F">
              <w:rPr>
                <w:i/>
                <w:szCs w:val="24"/>
              </w:rPr>
              <w:t>запроса предложений</w:t>
            </w:r>
            <w:r w:rsidRPr="00B47D1F">
              <w:rPr>
                <w:i/>
                <w:szCs w:val="24"/>
              </w:rPr>
              <w:t xml:space="preserve"> – физического лица</w:t>
            </w:r>
          </w:p>
        </w:tc>
        <w:tc>
          <w:tcPr>
            <w:tcW w:w="1694" w:type="pct"/>
            <w:vAlign w:val="center"/>
          </w:tcPr>
          <w:p w:rsidR="00C87330" w:rsidRPr="00B47D1F" w:rsidRDefault="00C87330" w:rsidP="00C87330">
            <w:pPr>
              <w:pStyle w:val="af8"/>
              <w:widowControl w:val="0"/>
              <w:spacing w:before="0" w:after="0"/>
              <w:jc w:val="center"/>
              <w:rPr>
                <w:szCs w:val="24"/>
              </w:rPr>
            </w:pPr>
          </w:p>
        </w:tc>
      </w:tr>
      <w:tr w:rsidR="00C87330" w:rsidRPr="00B47D1F">
        <w:trPr>
          <w:cantSplit/>
          <w:trHeight w:val="284"/>
        </w:trPr>
        <w:tc>
          <w:tcPr>
            <w:tcW w:w="306" w:type="pct"/>
            <w:vAlign w:val="center"/>
          </w:tcPr>
          <w:p w:rsidR="00C87330" w:rsidRPr="00B47D1F" w:rsidRDefault="00C87330" w:rsidP="00414382">
            <w:pPr>
              <w:pStyle w:val="af7"/>
              <w:keepNext w:val="0"/>
              <w:widowControl w:val="0"/>
              <w:numPr>
                <w:ilvl w:val="0"/>
                <w:numId w:val="28"/>
              </w:numPr>
              <w:spacing w:before="0" w:after="0"/>
              <w:ind w:left="0" w:right="-113" w:firstLine="0"/>
              <w:jc w:val="center"/>
              <w:rPr>
                <w:sz w:val="24"/>
                <w:szCs w:val="24"/>
              </w:rPr>
            </w:pPr>
          </w:p>
        </w:tc>
        <w:tc>
          <w:tcPr>
            <w:tcW w:w="3000" w:type="pct"/>
            <w:vAlign w:val="center"/>
          </w:tcPr>
          <w:p w:rsidR="00C87330" w:rsidRPr="00B47D1F" w:rsidRDefault="00C87330" w:rsidP="00C87330">
            <w:pPr>
              <w:pStyle w:val="af8"/>
              <w:widowControl w:val="0"/>
              <w:spacing w:before="0" w:after="0"/>
              <w:ind w:right="-108"/>
              <w:rPr>
                <w:szCs w:val="24"/>
              </w:rPr>
            </w:pPr>
            <w:r w:rsidRPr="00B47D1F">
              <w:rPr>
                <w:szCs w:val="24"/>
              </w:rPr>
              <w:t>Виды деятельности</w:t>
            </w:r>
          </w:p>
        </w:tc>
        <w:tc>
          <w:tcPr>
            <w:tcW w:w="1694" w:type="pct"/>
            <w:vAlign w:val="center"/>
          </w:tcPr>
          <w:p w:rsidR="00C87330" w:rsidRPr="00B47D1F" w:rsidRDefault="00C87330" w:rsidP="00C87330">
            <w:pPr>
              <w:pStyle w:val="af8"/>
              <w:widowControl w:val="0"/>
              <w:spacing w:before="0" w:after="0"/>
              <w:jc w:val="center"/>
              <w:rPr>
                <w:szCs w:val="24"/>
              </w:rPr>
            </w:pPr>
          </w:p>
        </w:tc>
      </w:tr>
      <w:tr w:rsidR="00C87330" w:rsidRPr="00B47D1F">
        <w:trPr>
          <w:cantSplit/>
          <w:trHeight w:val="284"/>
        </w:trPr>
        <w:tc>
          <w:tcPr>
            <w:tcW w:w="306" w:type="pct"/>
            <w:vAlign w:val="center"/>
          </w:tcPr>
          <w:p w:rsidR="00C87330" w:rsidRPr="00B47D1F" w:rsidRDefault="00C87330" w:rsidP="00414382">
            <w:pPr>
              <w:pStyle w:val="af7"/>
              <w:keepNext w:val="0"/>
              <w:widowControl w:val="0"/>
              <w:numPr>
                <w:ilvl w:val="0"/>
                <w:numId w:val="28"/>
              </w:numPr>
              <w:spacing w:before="0" w:after="0"/>
              <w:ind w:left="0" w:right="-113" w:firstLine="0"/>
              <w:jc w:val="center"/>
              <w:rPr>
                <w:sz w:val="24"/>
                <w:szCs w:val="24"/>
              </w:rPr>
            </w:pPr>
          </w:p>
        </w:tc>
        <w:tc>
          <w:tcPr>
            <w:tcW w:w="3000" w:type="pct"/>
            <w:vAlign w:val="center"/>
          </w:tcPr>
          <w:p w:rsidR="00C87330" w:rsidRPr="00B47D1F" w:rsidRDefault="00C87330" w:rsidP="00C87330">
            <w:pPr>
              <w:pStyle w:val="af8"/>
              <w:widowControl w:val="0"/>
              <w:spacing w:before="0" w:after="0"/>
              <w:ind w:right="-108"/>
              <w:rPr>
                <w:szCs w:val="24"/>
              </w:rPr>
            </w:pPr>
            <w:r w:rsidRPr="00B47D1F">
              <w:rPr>
                <w:szCs w:val="24"/>
              </w:rPr>
              <w:t>Срок деятельности (с учетом правопреемственности)</w:t>
            </w:r>
          </w:p>
        </w:tc>
        <w:tc>
          <w:tcPr>
            <w:tcW w:w="1694" w:type="pct"/>
            <w:vAlign w:val="center"/>
          </w:tcPr>
          <w:p w:rsidR="00C87330" w:rsidRPr="00B47D1F" w:rsidRDefault="00C87330" w:rsidP="00C87330">
            <w:pPr>
              <w:pStyle w:val="af8"/>
              <w:widowControl w:val="0"/>
              <w:spacing w:before="0" w:after="0"/>
              <w:jc w:val="center"/>
              <w:rPr>
                <w:szCs w:val="24"/>
              </w:rPr>
            </w:pPr>
          </w:p>
        </w:tc>
      </w:tr>
      <w:tr w:rsidR="00C87330" w:rsidRPr="00B47D1F">
        <w:trPr>
          <w:cantSplit/>
          <w:trHeight w:val="284"/>
        </w:trPr>
        <w:tc>
          <w:tcPr>
            <w:tcW w:w="306" w:type="pct"/>
            <w:vAlign w:val="center"/>
          </w:tcPr>
          <w:p w:rsidR="00C87330" w:rsidRPr="00B47D1F" w:rsidRDefault="00C87330" w:rsidP="00414382">
            <w:pPr>
              <w:pStyle w:val="af7"/>
              <w:keepNext w:val="0"/>
              <w:widowControl w:val="0"/>
              <w:numPr>
                <w:ilvl w:val="0"/>
                <w:numId w:val="28"/>
              </w:numPr>
              <w:spacing w:before="0" w:after="0"/>
              <w:ind w:left="0" w:right="-113" w:firstLine="0"/>
              <w:jc w:val="center"/>
              <w:rPr>
                <w:sz w:val="24"/>
                <w:szCs w:val="24"/>
              </w:rPr>
            </w:pPr>
          </w:p>
        </w:tc>
        <w:tc>
          <w:tcPr>
            <w:tcW w:w="3000" w:type="pct"/>
            <w:vAlign w:val="center"/>
          </w:tcPr>
          <w:p w:rsidR="00C87330" w:rsidRPr="00B47D1F" w:rsidRDefault="00C87330" w:rsidP="00C87330">
            <w:pPr>
              <w:pStyle w:val="af8"/>
              <w:widowControl w:val="0"/>
              <w:spacing w:before="0" w:after="0"/>
              <w:ind w:right="-108"/>
              <w:rPr>
                <w:szCs w:val="24"/>
              </w:rPr>
            </w:pPr>
            <w:r w:rsidRPr="00B47D1F">
              <w:rPr>
                <w:szCs w:val="24"/>
              </w:rPr>
              <w:t>ИНН, КПП, ОГРН, ОКПО</w:t>
            </w:r>
          </w:p>
        </w:tc>
        <w:tc>
          <w:tcPr>
            <w:tcW w:w="1694" w:type="pct"/>
            <w:vAlign w:val="center"/>
          </w:tcPr>
          <w:p w:rsidR="00C87330" w:rsidRPr="00B47D1F" w:rsidRDefault="00C87330" w:rsidP="00C87330">
            <w:pPr>
              <w:pStyle w:val="af8"/>
              <w:widowControl w:val="0"/>
              <w:spacing w:before="0" w:after="0"/>
              <w:jc w:val="center"/>
              <w:rPr>
                <w:szCs w:val="24"/>
              </w:rPr>
            </w:pPr>
          </w:p>
        </w:tc>
      </w:tr>
      <w:tr w:rsidR="00C87330" w:rsidRPr="00B47D1F">
        <w:trPr>
          <w:cantSplit/>
          <w:trHeight w:val="284"/>
        </w:trPr>
        <w:tc>
          <w:tcPr>
            <w:tcW w:w="306" w:type="pct"/>
            <w:vAlign w:val="center"/>
          </w:tcPr>
          <w:p w:rsidR="00C87330" w:rsidRPr="00B47D1F" w:rsidRDefault="00C87330" w:rsidP="00414382">
            <w:pPr>
              <w:pStyle w:val="af7"/>
              <w:keepNext w:val="0"/>
              <w:widowControl w:val="0"/>
              <w:numPr>
                <w:ilvl w:val="0"/>
                <w:numId w:val="28"/>
              </w:numPr>
              <w:spacing w:before="0" w:after="0"/>
              <w:ind w:left="0" w:right="-113" w:firstLine="0"/>
              <w:jc w:val="center"/>
              <w:rPr>
                <w:sz w:val="24"/>
                <w:szCs w:val="24"/>
              </w:rPr>
            </w:pPr>
          </w:p>
        </w:tc>
        <w:tc>
          <w:tcPr>
            <w:tcW w:w="3000" w:type="pct"/>
            <w:vAlign w:val="center"/>
          </w:tcPr>
          <w:p w:rsidR="00C87330" w:rsidRPr="00B47D1F" w:rsidRDefault="00C87330" w:rsidP="00C87330">
            <w:pPr>
              <w:pStyle w:val="af8"/>
              <w:widowControl w:val="0"/>
              <w:spacing w:before="0" w:after="0"/>
              <w:ind w:right="-108"/>
              <w:rPr>
                <w:szCs w:val="24"/>
              </w:rPr>
            </w:pPr>
            <w:r w:rsidRPr="00B47D1F">
              <w:rPr>
                <w:szCs w:val="24"/>
              </w:rPr>
              <w:t>Юридический адрес (страна, адрес)</w:t>
            </w:r>
          </w:p>
        </w:tc>
        <w:tc>
          <w:tcPr>
            <w:tcW w:w="1694" w:type="pct"/>
            <w:vAlign w:val="center"/>
          </w:tcPr>
          <w:p w:rsidR="00C87330" w:rsidRPr="00B47D1F" w:rsidRDefault="00C87330" w:rsidP="00C87330">
            <w:pPr>
              <w:pStyle w:val="af8"/>
              <w:widowControl w:val="0"/>
              <w:spacing w:before="0" w:after="0"/>
              <w:jc w:val="center"/>
              <w:rPr>
                <w:szCs w:val="24"/>
              </w:rPr>
            </w:pPr>
          </w:p>
        </w:tc>
      </w:tr>
      <w:tr w:rsidR="00C87330" w:rsidRPr="00B47D1F">
        <w:trPr>
          <w:cantSplit/>
          <w:trHeight w:val="284"/>
        </w:trPr>
        <w:tc>
          <w:tcPr>
            <w:tcW w:w="306" w:type="pct"/>
            <w:vAlign w:val="center"/>
          </w:tcPr>
          <w:p w:rsidR="00C87330" w:rsidRPr="00B47D1F" w:rsidRDefault="00C87330" w:rsidP="00414382">
            <w:pPr>
              <w:pStyle w:val="af7"/>
              <w:keepNext w:val="0"/>
              <w:widowControl w:val="0"/>
              <w:numPr>
                <w:ilvl w:val="0"/>
                <w:numId w:val="28"/>
              </w:numPr>
              <w:spacing w:before="0" w:after="0"/>
              <w:ind w:left="0" w:right="-113" w:firstLine="0"/>
              <w:jc w:val="center"/>
              <w:rPr>
                <w:sz w:val="24"/>
                <w:szCs w:val="24"/>
              </w:rPr>
            </w:pPr>
          </w:p>
        </w:tc>
        <w:tc>
          <w:tcPr>
            <w:tcW w:w="3000" w:type="pct"/>
            <w:vAlign w:val="center"/>
          </w:tcPr>
          <w:p w:rsidR="00C87330" w:rsidRPr="00B47D1F" w:rsidRDefault="00C87330" w:rsidP="00C87330">
            <w:pPr>
              <w:pStyle w:val="af8"/>
              <w:widowControl w:val="0"/>
              <w:spacing w:before="0" w:after="0"/>
              <w:ind w:right="-108"/>
              <w:rPr>
                <w:szCs w:val="24"/>
              </w:rPr>
            </w:pPr>
            <w:r w:rsidRPr="00B47D1F">
              <w:rPr>
                <w:szCs w:val="24"/>
              </w:rPr>
              <w:t>Почтовый адрес (страна, адрес)</w:t>
            </w:r>
          </w:p>
        </w:tc>
        <w:tc>
          <w:tcPr>
            <w:tcW w:w="1694" w:type="pct"/>
            <w:vAlign w:val="center"/>
          </w:tcPr>
          <w:p w:rsidR="00C87330" w:rsidRPr="00B47D1F" w:rsidRDefault="00C87330" w:rsidP="00C87330">
            <w:pPr>
              <w:widowControl w:val="0"/>
              <w:jc w:val="center"/>
            </w:pPr>
          </w:p>
        </w:tc>
      </w:tr>
      <w:tr w:rsidR="00C87330" w:rsidRPr="00B47D1F">
        <w:trPr>
          <w:cantSplit/>
          <w:trHeight w:val="284"/>
        </w:trPr>
        <w:tc>
          <w:tcPr>
            <w:tcW w:w="306" w:type="pct"/>
            <w:vAlign w:val="center"/>
          </w:tcPr>
          <w:p w:rsidR="00C87330" w:rsidRPr="00B47D1F" w:rsidRDefault="00C87330" w:rsidP="00414382">
            <w:pPr>
              <w:pStyle w:val="af7"/>
              <w:keepNext w:val="0"/>
              <w:widowControl w:val="0"/>
              <w:numPr>
                <w:ilvl w:val="0"/>
                <w:numId w:val="28"/>
              </w:numPr>
              <w:spacing w:before="0" w:after="0"/>
              <w:ind w:left="0" w:right="-113" w:firstLine="0"/>
              <w:jc w:val="center"/>
              <w:rPr>
                <w:sz w:val="24"/>
                <w:szCs w:val="24"/>
              </w:rPr>
            </w:pPr>
          </w:p>
        </w:tc>
        <w:tc>
          <w:tcPr>
            <w:tcW w:w="3000" w:type="pct"/>
            <w:vAlign w:val="center"/>
          </w:tcPr>
          <w:p w:rsidR="00C87330" w:rsidRPr="00B47D1F" w:rsidRDefault="00C87330" w:rsidP="00C87330">
            <w:pPr>
              <w:pStyle w:val="af8"/>
              <w:widowControl w:val="0"/>
              <w:spacing w:before="0" w:after="0"/>
              <w:ind w:right="-108"/>
              <w:rPr>
                <w:szCs w:val="24"/>
              </w:rPr>
            </w:pPr>
            <w:r w:rsidRPr="00B47D1F">
              <w:rPr>
                <w:szCs w:val="24"/>
              </w:rPr>
              <w:t>Фактическое местоположение</w:t>
            </w:r>
          </w:p>
        </w:tc>
        <w:tc>
          <w:tcPr>
            <w:tcW w:w="1694" w:type="pct"/>
            <w:vAlign w:val="center"/>
          </w:tcPr>
          <w:p w:rsidR="00C87330" w:rsidRPr="00B47D1F" w:rsidRDefault="00C87330" w:rsidP="00C87330">
            <w:pPr>
              <w:widowControl w:val="0"/>
              <w:jc w:val="center"/>
            </w:pPr>
          </w:p>
        </w:tc>
      </w:tr>
      <w:tr w:rsidR="00C87330" w:rsidRPr="00B47D1F">
        <w:trPr>
          <w:cantSplit/>
          <w:trHeight w:val="284"/>
        </w:trPr>
        <w:tc>
          <w:tcPr>
            <w:tcW w:w="306" w:type="pct"/>
            <w:vAlign w:val="center"/>
          </w:tcPr>
          <w:p w:rsidR="00C87330" w:rsidRPr="00B47D1F" w:rsidRDefault="00C87330" w:rsidP="00414382">
            <w:pPr>
              <w:pStyle w:val="af7"/>
              <w:keepNext w:val="0"/>
              <w:widowControl w:val="0"/>
              <w:numPr>
                <w:ilvl w:val="0"/>
                <w:numId w:val="28"/>
              </w:numPr>
              <w:spacing w:before="0" w:after="0"/>
              <w:ind w:left="0" w:right="-113" w:firstLine="0"/>
              <w:jc w:val="center"/>
              <w:rPr>
                <w:sz w:val="24"/>
                <w:szCs w:val="24"/>
              </w:rPr>
            </w:pPr>
          </w:p>
        </w:tc>
        <w:tc>
          <w:tcPr>
            <w:tcW w:w="3000" w:type="pct"/>
            <w:vAlign w:val="center"/>
          </w:tcPr>
          <w:p w:rsidR="00C87330" w:rsidRPr="00B47D1F" w:rsidRDefault="00C87330" w:rsidP="00C87330">
            <w:pPr>
              <w:pStyle w:val="af8"/>
              <w:widowControl w:val="0"/>
              <w:spacing w:before="0" w:after="0"/>
              <w:ind w:right="-108"/>
              <w:rPr>
                <w:szCs w:val="24"/>
              </w:rPr>
            </w:pPr>
            <w:r w:rsidRPr="00B47D1F">
              <w:rPr>
                <w:szCs w:val="24"/>
              </w:rPr>
              <w:t>Телефоны (с указанием кода города)</w:t>
            </w:r>
          </w:p>
        </w:tc>
        <w:tc>
          <w:tcPr>
            <w:tcW w:w="1694" w:type="pct"/>
            <w:vAlign w:val="center"/>
          </w:tcPr>
          <w:p w:rsidR="00C87330" w:rsidRPr="00B47D1F" w:rsidRDefault="00C87330" w:rsidP="00C87330">
            <w:pPr>
              <w:widowControl w:val="0"/>
              <w:jc w:val="center"/>
            </w:pPr>
          </w:p>
        </w:tc>
      </w:tr>
      <w:tr w:rsidR="00C87330" w:rsidRPr="00B47D1F">
        <w:trPr>
          <w:cantSplit/>
          <w:trHeight w:val="284"/>
        </w:trPr>
        <w:tc>
          <w:tcPr>
            <w:tcW w:w="306" w:type="pct"/>
            <w:vAlign w:val="center"/>
          </w:tcPr>
          <w:p w:rsidR="00C87330" w:rsidRPr="00B47D1F" w:rsidRDefault="00C87330" w:rsidP="00414382">
            <w:pPr>
              <w:pStyle w:val="af7"/>
              <w:keepNext w:val="0"/>
              <w:widowControl w:val="0"/>
              <w:numPr>
                <w:ilvl w:val="0"/>
                <w:numId w:val="28"/>
              </w:numPr>
              <w:spacing w:before="0" w:after="0"/>
              <w:ind w:left="0" w:right="-113" w:firstLine="0"/>
              <w:jc w:val="center"/>
              <w:rPr>
                <w:sz w:val="24"/>
                <w:szCs w:val="24"/>
              </w:rPr>
            </w:pPr>
          </w:p>
        </w:tc>
        <w:tc>
          <w:tcPr>
            <w:tcW w:w="3000" w:type="pct"/>
            <w:vAlign w:val="center"/>
          </w:tcPr>
          <w:p w:rsidR="00C87330" w:rsidRPr="00B47D1F" w:rsidRDefault="00C87330" w:rsidP="00C87330">
            <w:pPr>
              <w:pStyle w:val="af8"/>
              <w:widowControl w:val="0"/>
              <w:spacing w:before="0" w:after="0"/>
              <w:ind w:right="-108"/>
              <w:rPr>
                <w:szCs w:val="24"/>
              </w:rPr>
            </w:pPr>
            <w:r w:rsidRPr="00B47D1F">
              <w:rPr>
                <w:szCs w:val="24"/>
              </w:rPr>
              <w:t>Факс (с указанием кода города)</w:t>
            </w:r>
          </w:p>
        </w:tc>
        <w:tc>
          <w:tcPr>
            <w:tcW w:w="1694" w:type="pct"/>
            <w:vAlign w:val="center"/>
          </w:tcPr>
          <w:p w:rsidR="00C87330" w:rsidRPr="00B47D1F" w:rsidRDefault="00C87330" w:rsidP="00C87330">
            <w:pPr>
              <w:widowControl w:val="0"/>
              <w:jc w:val="center"/>
            </w:pPr>
          </w:p>
        </w:tc>
      </w:tr>
      <w:tr w:rsidR="00C87330" w:rsidRPr="00B47D1F">
        <w:trPr>
          <w:cantSplit/>
          <w:trHeight w:val="284"/>
        </w:trPr>
        <w:tc>
          <w:tcPr>
            <w:tcW w:w="306" w:type="pct"/>
            <w:vAlign w:val="center"/>
          </w:tcPr>
          <w:p w:rsidR="00C87330" w:rsidRPr="00B47D1F" w:rsidRDefault="00C87330" w:rsidP="00414382">
            <w:pPr>
              <w:pStyle w:val="af7"/>
              <w:keepNext w:val="0"/>
              <w:widowControl w:val="0"/>
              <w:numPr>
                <w:ilvl w:val="0"/>
                <w:numId w:val="28"/>
              </w:numPr>
              <w:spacing w:before="0" w:after="0"/>
              <w:ind w:left="0" w:right="-113" w:firstLine="0"/>
              <w:jc w:val="center"/>
              <w:rPr>
                <w:sz w:val="24"/>
                <w:szCs w:val="24"/>
              </w:rPr>
            </w:pPr>
          </w:p>
        </w:tc>
        <w:tc>
          <w:tcPr>
            <w:tcW w:w="3000" w:type="pct"/>
            <w:vAlign w:val="center"/>
          </w:tcPr>
          <w:p w:rsidR="00C87330" w:rsidRPr="00B47D1F" w:rsidRDefault="00C87330" w:rsidP="00C87330">
            <w:pPr>
              <w:pStyle w:val="af8"/>
              <w:widowControl w:val="0"/>
              <w:spacing w:before="0" w:after="0"/>
              <w:ind w:right="-108"/>
              <w:rPr>
                <w:szCs w:val="24"/>
              </w:rPr>
            </w:pPr>
            <w:r w:rsidRPr="00B47D1F">
              <w:rPr>
                <w:szCs w:val="24"/>
              </w:rPr>
              <w:t xml:space="preserve">Адрес электронной почты </w:t>
            </w:r>
          </w:p>
        </w:tc>
        <w:tc>
          <w:tcPr>
            <w:tcW w:w="1694" w:type="pct"/>
            <w:vAlign w:val="center"/>
          </w:tcPr>
          <w:p w:rsidR="00C87330" w:rsidRPr="00B47D1F" w:rsidRDefault="00C87330" w:rsidP="00C87330">
            <w:pPr>
              <w:widowControl w:val="0"/>
              <w:jc w:val="center"/>
            </w:pPr>
          </w:p>
        </w:tc>
      </w:tr>
      <w:tr w:rsidR="00C87330" w:rsidRPr="00B47D1F">
        <w:trPr>
          <w:cantSplit/>
          <w:trHeight w:val="284"/>
        </w:trPr>
        <w:tc>
          <w:tcPr>
            <w:tcW w:w="306" w:type="pct"/>
            <w:vAlign w:val="center"/>
          </w:tcPr>
          <w:p w:rsidR="00C87330" w:rsidRPr="00B47D1F" w:rsidRDefault="00C87330" w:rsidP="00414382">
            <w:pPr>
              <w:pStyle w:val="af7"/>
              <w:keepNext w:val="0"/>
              <w:widowControl w:val="0"/>
              <w:numPr>
                <w:ilvl w:val="0"/>
                <w:numId w:val="28"/>
              </w:numPr>
              <w:spacing w:before="0" w:after="0"/>
              <w:ind w:left="0" w:right="-113" w:firstLine="0"/>
              <w:jc w:val="center"/>
              <w:rPr>
                <w:sz w:val="24"/>
                <w:szCs w:val="24"/>
              </w:rPr>
            </w:pPr>
          </w:p>
        </w:tc>
        <w:tc>
          <w:tcPr>
            <w:tcW w:w="3000" w:type="pct"/>
            <w:vAlign w:val="center"/>
          </w:tcPr>
          <w:p w:rsidR="00C87330" w:rsidRPr="00B47D1F" w:rsidRDefault="00C87330" w:rsidP="00C87330">
            <w:pPr>
              <w:pStyle w:val="af8"/>
              <w:widowControl w:val="0"/>
              <w:spacing w:before="0" w:after="0"/>
              <w:ind w:right="-108"/>
              <w:rPr>
                <w:szCs w:val="24"/>
              </w:rPr>
            </w:pPr>
            <w:r w:rsidRPr="00B47D1F">
              <w:rPr>
                <w:szCs w:val="24"/>
              </w:rPr>
              <w:t>Филиалы: перечислить наименования и почтовые адреса</w:t>
            </w:r>
          </w:p>
        </w:tc>
        <w:tc>
          <w:tcPr>
            <w:tcW w:w="1694" w:type="pct"/>
            <w:vAlign w:val="center"/>
          </w:tcPr>
          <w:p w:rsidR="00C87330" w:rsidRPr="00B47D1F" w:rsidRDefault="00C87330" w:rsidP="00C87330">
            <w:pPr>
              <w:widowControl w:val="0"/>
              <w:jc w:val="center"/>
            </w:pPr>
          </w:p>
        </w:tc>
      </w:tr>
      <w:tr w:rsidR="00C87330" w:rsidRPr="00B47D1F">
        <w:trPr>
          <w:cantSplit/>
          <w:trHeight w:val="284"/>
        </w:trPr>
        <w:tc>
          <w:tcPr>
            <w:tcW w:w="306" w:type="pct"/>
            <w:vAlign w:val="center"/>
          </w:tcPr>
          <w:p w:rsidR="00C87330" w:rsidRPr="00B47D1F" w:rsidRDefault="00C87330" w:rsidP="00414382">
            <w:pPr>
              <w:pStyle w:val="af7"/>
              <w:keepNext w:val="0"/>
              <w:widowControl w:val="0"/>
              <w:numPr>
                <w:ilvl w:val="0"/>
                <w:numId w:val="28"/>
              </w:numPr>
              <w:spacing w:before="0" w:after="0"/>
              <w:ind w:left="0" w:right="-113" w:firstLine="0"/>
              <w:jc w:val="center"/>
              <w:rPr>
                <w:sz w:val="24"/>
                <w:szCs w:val="24"/>
              </w:rPr>
            </w:pPr>
          </w:p>
        </w:tc>
        <w:tc>
          <w:tcPr>
            <w:tcW w:w="3000" w:type="pct"/>
            <w:vAlign w:val="center"/>
          </w:tcPr>
          <w:p w:rsidR="00C87330" w:rsidRPr="00B47D1F" w:rsidRDefault="00C87330" w:rsidP="00C87330">
            <w:pPr>
              <w:pStyle w:val="af8"/>
              <w:widowControl w:val="0"/>
              <w:spacing w:before="0" w:after="0"/>
              <w:ind w:right="-108"/>
              <w:rPr>
                <w:szCs w:val="24"/>
              </w:rPr>
            </w:pPr>
            <w:r w:rsidRPr="00B47D1F">
              <w:rPr>
                <w:szCs w:val="24"/>
              </w:rPr>
              <w:t>Размер уставного капитала</w:t>
            </w:r>
          </w:p>
        </w:tc>
        <w:tc>
          <w:tcPr>
            <w:tcW w:w="1694" w:type="pct"/>
            <w:vAlign w:val="center"/>
          </w:tcPr>
          <w:p w:rsidR="00C87330" w:rsidRPr="00B47D1F" w:rsidRDefault="00C87330" w:rsidP="00C87330">
            <w:pPr>
              <w:widowControl w:val="0"/>
              <w:jc w:val="center"/>
            </w:pPr>
          </w:p>
        </w:tc>
      </w:tr>
      <w:tr w:rsidR="00C87330" w:rsidRPr="00B47D1F">
        <w:trPr>
          <w:cantSplit/>
        </w:trPr>
        <w:tc>
          <w:tcPr>
            <w:tcW w:w="306" w:type="pct"/>
            <w:vAlign w:val="center"/>
          </w:tcPr>
          <w:p w:rsidR="00C87330" w:rsidRPr="00B47D1F" w:rsidRDefault="00C87330" w:rsidP="00414382">
            <w:pPr>
              <w:pStyle w:val="af7"/>
              <w:keepNext w:val="0"/>
              <w:widowControl w:val="0"/>
              <w:numPr>
                <w:ilvl w:val="0"/>
                <w:numId w:val="28"/>
              </w:numPr>
              <w:spacing w:before="0" w:after="0"/>
              <w:ind w:left="0" w:right="-113" w:firstLine="0"/>
              <w:jc w:val="center"/>
              <w:rPr>
                <w:sz w:val="24"/>
                <w:szCs w:val="24"/>
              </w:rPr>
            </w:pPr>
          </w:p>
        </w:tc>
        <w:tc>
          <w:tcPr>
            <w:tcW w:w="3000" w:type="pct"/>
            <w:vAlign w:val="center"/>
          </w:tcPr>
          <w:p w:rsidR="00C87330" w:rsidRPr="00B47D1F" w:rsidRDefault="00C87330" w:rsidP="00C87330">
            <w:pPr>
              <w:pStyle w:val="af8"/>
              <w:widowControl w:val="0"/>
              <w:spacing w:before="0" w:after="0"/>
              <w:ind w:right="-108"/>
              <w:rPr>
                <w:szCs w:val="24"/>
              </w:rPr>
            </w:pPr>
            <w:r w:rsidRPr="00B47D1F">
              <w:rPr>
                <w:szCs w:val="24"/>
              </w:rPr>
              <w:t>Стоимость основных фондов (по балансу последнего завершенного периода)</w:t>
            </w:r>
          </w:p>
        </w:tc>
        <w:tc>
          <w:tcPr>
            <w:tcW w:w="1694" w:type="pct"/>
            <w:vAlign w:val="center"/>
          </w:tcPr>
          <w:p w:rsidR="00C87330" w:rsidRPr="00B47D1F" w:rsidRDefault="00C87330" w:rsidP="00C87330">
            <w:pPr>
              <w:widowControl w:val="0"/>
              <w:jc w:val="center"/>
            </w:pPr>
          </w:p>
        </w:tc>
      </w:tr>
      <w:tr w:rsidR="00C87330" w:rsidRPr="00B47D1F">
        <w:trPr>
          <w:cantSplit/>
        </w:trPr>
        <w:tc>
          <w:tcPr>
            <w:tcW w:w="306" w:type="pct"/>
            <w:vAlign w:val="center"/>
          </w:tcPr>
          <w:p w:rsidR="00C87330" w:rsidRPr="00B47D1F" w:rsidRDefault="00C87330" w:rsidP="00414382">
            <w:pPr>
              <w:pStyle w:val="af7"/>
              <w:keepNext w:val="0"/>
              <w:widowControl w:val="0"/>
              <w:numPr>
                <w:ilvl w:val="0"/>
                <w:numId w:val="28"/>
              </w:numPr>
              <w:spacing w:before="0" w:after="0"/>
              <w:ind w:left="0" w:right="-113" w:firstLine="0"/>
              <w:jc w:val="center"/>
              <w:rPr>
                <w:sz w:val="24"/>
                <w:szCs w:val="24"/>
              </w:rPr>
            </w:pPr>
          </w:p>
        </w:tc>
        <w:tc>
          <w:tcPr>
            <w:tcW w:w="3000" w:type="pct"/>
            <w:vAlign w:val="center"/>
          </w:tcPr>
          <w:p w:rsidR="00C87330" w:rsidRPr="00B47D1F" w:rsidRDefault="00C87330" w:rsidP="00C87330">
            <w:pPr>
              <w:pStyle w:val="af8"/>
              <w:widowControl w:val="0"/>
              <w:spacing w:before="0" w:after="0"/>
              <w:ind w:right="-108"/>
              <w:rPr>
                <w:szCs w:val="24"/>
              </w:rPr>
            </w:pPr>
            <w:r w:rsidRPr="00B47D1F">
              <w:rPr>
                <w:szCs w:val="24"/>
              </w:rPr>
              <w:t xml:space="preserve">Банковские реквизиты (наименование и адрес банка, номер расчетного счета </w:t>
            </w:r>
            <w:r w:rsidR="007A0C42" w:rsidRPr="00B47D1F">
              <w:rPr>
                <w:szCs w:val="24"/>
              </w:rPr>
              <w:t xml:space="preserve">участника </w:t>
            </w:r>
            <w:r w:rsidR="003E0066" w:rsidRPr="00B47D1F">
              <w:rPr>
                <w:szCs w:val="24"/>
              </w:rPr>
              <w:t>запроса предложений</w:t>
            </w:r>
            <w:r w:rsidRPr="00B47D1F">
              <w:rPr>
                <w:szCs w:val="24"/>
              </w:rPr>
              <w:t xml:space="preserve"> в банке, телефоны банка, прочие банковские реквизиты)</w:t>
            </w:r>
          </w:p>
        </w:tc>
        <w:tc>
          <w:tcPr>
            <w:tcW w:w="1694" w:type="pct"/>
            <w:vAlign w:val="center"/>
          </w:tcPr>
          <w:p w:rsidR="00C87330" w:rsidRPr="00B47D1F" w:rsidRDefault="00C87330" w:rsidP="00C87330">
            <w:pPr>
              <w:widowControl w:val="0"/>
              <w:jc w:val="center"/>
            </w:pPr>
          </w:p>
        </w:tc>
      </w:tr>
      <w:tr w:rsidR="00C87330" w:rsidRPr="00B47D1F">
        <w:trPr>
          <w:cantSplit/>
        </w:trPr>
        <w:tc>
          <w:tcPr>
            <w:tcW w:w="306" w:type="pct"/>
            <w:vAlign w:val="center"/>
          </w:tcPr>
          <w:p w:rsidR="00C87330" w:rsidRPr="00B47D1F" w:rsidRDefault="00C87330" w:rsidP="00414382">
            <w:pPr>
              <w:pStyle w:val="af7"/>
              <w:keepNext w:val="0"/>
              <w:widowControl w:val="0"/>
              <w:numPr>
                <w:ilvl w:val="0"/>
                <w:numId w:val="28"/>
              </w:numPr>
              <w:spacing w:before="0" w:after="0"/>
              <w:ind w:left="0" w:right="-113" w:firstLine="0"/>
              <w:jc w:val="center"/>
              <w:rPr>
                <w:sz w:val="24"/>
                <w:szCs w:val="24"/>
              </w:rPr>
            </w:pPr>
          </w:p>
        </w:tc>
        <w:tc>
          <w:tcPr>
            <w:tcW w:w="3000" w:type="pct"/>
            <w:vAlign w:val="center"/>
          </w:tcPr>
          <w:p w:rsidR="00C87330" w:rsidRPr="00B47D1F" w:rsidRDefault="00C87330" w:rsidP="00C87330">
            <w:pPr>
              <w:pStyle w:val="af8"/>
              <w:widowControl w:val="0"/>
              <w:spacing w:before="0" w:after="0"/>
              <w:ind w:right="-108"/>
              <w:rPr>
                <w:szCs w:val="24"/>
              </w:rPr>
            </w:pPr>
            <w:r w:rsidRPr="00B47D1F">
              <w:rPr>
                <w:szCs w:val="24"/>
              </w:rPr>
              <w:t xml:space="preserve">Фамилия, Имя и Отчество руководителя </w:t>
            </w:r>
            <w:r w:rsidR="007A0C42" w:rsidRPr="00B47D1F">
              <w:rPr>
                <w:szCs w:val="24"/>
              </w:rPr>
              <w:t xml:space="preserve">участника </w:t>
            </w:r>
            <w:r w:rsidR="003E0066" w:rsidRPr="00B47D1F">
              <w:rPr>
                <w:szCs w:val="24"/>
              </w:rPr>
              <w:t>запроса предложений</w:t>
            </w:r>
            <w:r w:rsidRPr="00B47D1F">
              <w:rPr>
                <w:szCs w:val="24"/>
              </w:rPr>
              <w:t>, имеющего право подписи согласно учредительным документам, с указанием должности и контактного телефона</w:t>
            </w:r>
          </w:p>
        </w:tc>
        <w:tc>
          <w:tcPr>
            <w:tcW w:w="1694" w:type="pct"/>
            <w:vAlign w:val="center"/>
          </w:tcPr>
          <w:p w:rsidR="00C87330" w:rsidRPr="00B47D1F" w:rsidRDefault="00C87330" w:rsidP="00C87330">
            <w:pPr>
              <w:widowControl w:val="0"/>
              <w:jc w:val="center"/>
            </w:pPr>
          </w:p>
        </w:tc>
      </w:tr>
      <w:tr w:rsidR="00C87330" w:rsidRPr="00B47D1F">
        <w:trPr>
          <w:cantSplit/>
        </w:trPr>
        <w:tc>
          <w:tcPr>
            <w:tcW w:w="306" w:type="pct"/>
            <w:vAlign w:val="center"/>
          </w:tcPr>
          <w:p w:rsidR="00C87330" w:rsidRPr="00B47D1F" w:rsidRDefault="00C87330" w:rsidP="00414382">
            <w:pPr>
              <w:pStyle w:val="af7"/>
              <w:keepNext w:val="0"/>
              <w:widowControl w:val="0"/>
              <w:numPr>
                <w:ilvl w:val="0"/>
                <w:numId w:val="28"/>
              </w:numPr>
              <w:spacing w:before="0" w:after="0"/>
              <w:ind w:left="0" w:right="-113" w:firstLine="0"/>
              <w:jc w:val="center"/>
              <w:rPr>
                <w:sz w:val="24"/>
                <w:szCs w:val="24"/>
              </w:rPr>
            </w:pPr>
          </w:p>
        </w:tc>
        <w:tc>
          <w:tcPr>
            <w:tcW w:w="3000" w:type="pct"/>
            <w:vAlign w:val="center"/>
          </w:tcPr>
          <w:p w:rsidR="00C87330" w:rsidRPr="00B47D1F" w:rsidRDefault="00C87330" w:rsidP="00C87330">
            <w:pPr>
              <w:pStyle w:val="af8"/>
              <w:widowControl w:val="0"/>
              <w:spacing w:before="0" w:after="0"/>
              <w:ind w:right="-108"/>
              <w:rPr>
                <w:szCs w:val="24"/>
              </w:rPr>
            </w:pPr>
            <w:r w:rsidRPr="00B47D1F">
              <w:rPr>
                <w:szCs w:val="24"/>
              </w:rPr>
              <w:t xml:space="preserve">Орган управления </w:t>
            </w:r>
            <w:r w:rsidR="007A0C42" w:rsidRPr="00B47D1F">
              <w:rPr>
                <w:szCs w:val="24"/>
              </w:rPr>
              <w:t xml:space="preserve">участника </w:t>
            </w:r>
            <w:r w:rsidR="003E0066" w:rsidRPr="00B47D1F">
              <w:rPr>
                <w:szCs w:val="24"/>
              </w:rPr>
              <w:t>запроса предложений</w:t>
            </w:r>
            <w:r w:rsidRPr="00B47D1F">
              <w:rPr>
                <w:szCs w:val="24"/>
              </w:rPr>
              <w:t xml:space="preserve"> – юридического лица, уполномоченный на одобрение сделки, право на заключение которой является предметом настоящего </w:t>
            </w:r>
            <w:r w:rsidR="003E0066" w:rsidRPr="00B47D1F">
              <w:rPr>
                <w:szCs w:val="24"/>
              </w:rPr>
              <w:t>запроса предложений</w:t>
            </w:r>
            <w:r w:rsidRPr="00B47D1F">
              <w:rPr>
                <w:szCs w:val="24"/>
              </w:rPr>
              <w:t xml:space="preserve"> и порядок одобрения соответствующей сделки</w:t>
            </w:r>
          </w:p>
        </w:tc>
        <w:tc>
          <w:tcPr>
            <w:tcW w:w="1694" w:type="pct"/>
            <w:vAlign w:val="center"/>
          </w:tcPr>
          <w:p w:rsidR="00C87330" w:rsidRPr="00B47D1F" w:rsidRDefault="00C87330" w:rsidP="00C87330">
            <w:pPr>
              <w:widowControl w:val="0"/>
              <w:jc w:val="center"/>
            </w:pPr>
          </w:p>
        </w:tc>
      </w:tr>
      <w:tr w:rsidR="00C87330" w:rsidRPr="00B47D1F">
        <w:trPr>
          <w:cantSplit/>
        </w:trPr>
        <w:tc>
          <w:tcPr>
            <w:tcW w:w="306" w:type="pct"/>
            <w:vAlign w:val="center"/>
          </w:tcPr>
          <w:p w:rsidR="00C87330" w:rsidRPr="00B47D1F" w:rsidRDefault="00C87330" w:rsidP="00414382">
            <w:pPr>
              <w:pStyle w:val="af7"/>
              <w:keepNext w:val="0"/>
              <w:widowControl w:val="0"/>
              <w:numPr>
                <w:ilvl w:val="0"/>
                <w:numId w:val="28"/>
              </w:numPr>
              <w:spacing w:before="0" w:after="0"/>
              <w:ind w:left="0" w:right="-113" w:firstLine="0"/>
              <w:jc w:val="center"/>
              <w:rPr>
                <w:sz w:val="24"/>
                <w:szCs w:val="24"/>
              </w:rPr>
            </w:pPr>
          </w:p>
        </w:tc>
        <w:tc>
          <w:tcPr>
            <w:tcW w:w="3000" w:type="pct"/>
            <w:vAlign w:val="center"/>
          </w:tcPr>
          <w:p w:rsidR="00C87330" w:rsidRPr="00B47D1F" w:rsidRDefault="00C87330" w:rsidP="00C87330">
            <w:pPr>
              <w:pStyle w:val="af8"/>
              <w:widowControl w:val="0"/>
              <w:spacing w:before="0" w:after="0"/>
              <w:ind w:right="-108"/>
              <w:rPr>
                <w:szCs w:val="24"/>
              </w:rPr>
            </w:pPr>
            <w:r w:rsidRPr="00B47D1F">
              <w:rPr>
                <w:szCs w:val="24"/>
              </w:rPr>
              <w:t xml:space="preserve">Фамилия, Имя и Отчество уполномоченного лица </w:t>
            </w:r>
            <w:r w:rsidR="007A0C42" w:rsidRPr="00B47D1F">
              <w:rPr>
                <w:szCs w:val="24"/>
              </w:rPr>
              <w:t xml:space="preserve">участника </w:t>
            </w:r>
            <w:r w:rsidR="003E0066" w:rsidRPr="00B47D1F">
              <w:rPr>
                <w:szCs w:val="24"/>
              </w:rPr>
              <w:t>запроса предложений</w:t>
            </w:r>
            <w:r w:rsidRPr="00B47D1F">
              <w:rPr>
                <w:szCs w:val="24"/>
              </w:rPr>
              <w:t xml:space="preserve"> с указанием должности, контактного телефона, эл.почты </w:t>
            </w:r>
          </w:p>
        </w:tc>
        <w:tc>
          <w:tcPr>
            <w:tcW w:w="1694" w:type="pct"/>
            <w:vAlign w:val="center"/>
          </w:tcPr>
          <w:p w:rsidR="00C87330" w:rsidRPr="00B47D1F" w:rsidRDefault="00C87330" w:rsidP="00C87330">
            <w:pPr>
              <w:widowControl w:val="0"/>
              <w:jc w:val="center"/>
            </w:pPr>
          </w:p>
        </w:tc>
      </w:tr>
    </w:tbl>
    <w:p w:rsidR="00C87330" w:rsidRPr="00B47D1F" w:rsidRDefault="00C87330" w:rsidP="00C87330">
      <w:pPr>
        <w:pStyle w:val="afff"/>
        <w:tabs>
          <w:tab w:val="clear" w:pos="1134"/>
        </w:tabs>
        <w:autoSpaceDE w:val="0"/>
        <w:autoSpaceDN w:val="0"/>
        <w:spacing w:line="240" w:lineRule="auto"/>
        <w:ind w:firstLine="0"/>
        <w:rPr>
          <w:sz w:val="24"/>
          <w:szCs w:val="24"/>
        </w:rPr>
      </w:pPr>
    </w:p>
    <w:p w:rsidR="00C87330" w:rsidRPr="00B47D1F" w:rsidRDefault="00C87330" w:rsidP="00C87330">
      <w:pPr>
        <w:pStyle w:val="afff"/>
        <w:tabs>
          <w:tab w:val="clear" w:pos="1134"/>
        </w:tabs>
        <w:autoSpaceDE w:val="0"/>
        <w:autoSpaceDN w:val="0"/>
        <w:spacing w:line="240" w:lineRule="auto"/>
        <w:ind w:firstLine="0"/>
        <w:rPr>
          <w:sz w:val="24"/>
          <w:szCs w:val="24"/>
        </w:rPr>
      </w:pPr>
      <w:r w:rsidRPr="00B47D1F">
        <w:rPr>
          <w:sz w:val="24"/>
          <w:szCs w:val="24"/>
        </w:rPr>
        <w:t>_________________________________</w:t>
      </w:r>
      <w:r w:rsidRPr="00B47D1F">
        <w:rPr>
          <w:sz w:val="24"/>
          <w:szCs w:val="24"/>
        </w:rPr>
        <w:tab/>
        <w:t>______________________________</w:t>
      </w:r>
    </w:p>
    <w:p w:rsidR="00C87330" w:rsidRPr="00B47D1F" w:rsidRDefault="009A34FC" w:rsidP="00C87330">
      <w:pPr>
        <w:pStyle w:val="Times12"/>
        <w:ind w:firstLine="0"/>
        <w:rPr>
          <w:b/>
          <w:bCs w:val="0"/>
          <w:i/>
          <w:szCs w:val="24"/>
          <w:vertAlign w:val="superscript"/>
        </w:rPr>
      </w:pPr>
      <w:r w:rsidRPr="00B47D1F">
        <w:rPr>
          <w:b/>
          <w:bCs w:val="0"/>
          <w:i/>
          <w:szCs w:val="24"/>
          <w:vertAlign w:val="superscript"/>
        </w:rPr>
        <w:t xml:space="preserve">        </w:t>
      </w:r>
      <w:r w:rsidR="00C87330" w:rsidRPr="00B47D1F">
        <w:rPr>
          <w:b/>
          <w:bCs w:val="0"/>
          <w:i/>
          <w:szCs w:val="24"/>
          <w:vertAlign w:val="superscript"/>
        </w:rPr>
        <w:t>(Подпись уполномоченного представителя)</w:t>
      </w:r>
      <w:r w:rsidR="00C87330" w:rsidRPr="00B47D1F">
        <w:rPr>
          <w:snapToGrid w:val="0"/>
          <w:szCs w:val="24"/>
        </w:rPr>
        <w:tab/>
      </w:r>
      <w:r w:rsidR="00C87330" w:rsidRPr="00B47D1F">
        <w:rPr>
          <w:snapToGrid w:val="0"/>
          <w:szCs w:val="24"/>
        </w:rPr>
        <w:tab/>
      </w:r>
      <w:r w:rsidRPr="00B47D1F">
        <w:rPr>
          <w:snapToGrid w:val="0"/>
          <w:szCs w:val="24"/>
        </w:rPr>
        <w:t xml:space="preserve">             </w:t>
      </w:r>
      <w:r w:rsidR="00C87330" w:rsidRPr="00B47D1F">
        <w:rPr>
          <w:b/>
          <w:bCs w:val="0"/>
          <w:i/>
          <w:szCs w:val="24"/>
          <w:vertAlign w:val="superscript"/>
        </w:rPr>
        <w:t>(Имя и должность подписавшего)</w:t>
      </w:r>
    </w:p>
    <w:p w:rsidR="00C87330" w:rsidRPr="00B47D1F" w:rsidRDefault="00C87330" w:rsidP="00C87330">
      <w:pPr>
        <w:pStyle w:val="Times12"/>
        <w:ind w:firstLine="709"/>
        <w:rPr>
          <w:bCs w:val="0"/>
          <w:szCs w:val="24"/>
        </w:rPr>
      </w:pPr>
      <w:r w:rsidRPr="00B47D1F">
        <w:rPr>
          <w:bCs w:val="0"/>
          <w:szCs w:val="24"/>
        </w:rPr>
        <w:t>М.П.</w:t>
      </w:r>
    </w:p>
    <w:p w:rsidR="00C87330" w:rsidRPr="00B47D1F" w:rsidRDefault="00C87330" w:rsidP="00C87330">
      <w:pPr>
        <w:jc w:val="center"/>
        <w:rPr>
          <w:b/>
        </w:rPr>
      </w:pPr>
      <w:bookmarkStart w:id="352" w:name="_Toc98251773"/>
    </w:p>
    <w:p w:rsidR="00C87330" w:rsidRPr="00B47D1F" w:rsidRDefault="00C87330" w:rsidP="00C87330">
      <w:pPr>
        <w:pStyle w:val="Times12"/>
        <w:tabs>
          <w:tab w:val="left" w:pos="1134"/>
        </w:tabs>
        <w:ind w:firstLine="709"/>
        <w:rPr>
          <w:b/>
          <w:bCs w:val="0"/>
          <w:szCs w:val="24"/>
        </w:rPr>
      </w:pPr>
      <w:r w:rsidRPr="00B47D1F">
        <w:rPr>
          <w:bCs w:val="0"/>
          <w:szCs w:val="24"/>
        </w:rPr>
        <w:t>ИНСТРУКЦИИ ПО</w:t>
      </w:r>
      <w:r w:rsidRPr="00B47D1F">
        <w:rPr>
          <w:b/>
          <w:bCs w:val="0"/>
          <w:szCs w:val="24"/>
        </w:rPr>
        <w:t xml:space="preserve"> </w:t>
      </w:r>
      <w:r w:rsidRPr="00B47D1F">
        <w:rPr>
          <w:bCs w:val="0"/>
          <w:szCs w:val="24"/>
        </w:rPr>
        <w:t>ЗАПОЛНЕНИЮ</w:t>
      </w:r>
      <w:bookmarkEnd w:id="352"/>
    </w:p>
    <w:p w:rsidR="00C87330" w:rsidRPr="00B47D1F" w:rsidRDefault="00C87330" w:rsidP="00414382">
      <w:pPr>
        <w:pStyle w:val="Times12"/>
        <w:numPr>
          <w:ilvl w:val="1"/>
          <w:numId w:val="21"/>
        </w:numPr>
        <w:tabs>
          <w:tab w:val="clear" w:pos="960"/>
          <w:tab w:val="left" w:pos="1134"/>
        </w:tabs>
        <w:ind w:left="0" w:firstLine="709"/>
        <w:rPr>
          <w:szCs w:val="24"/>
        </w:rPr>
      </w:pPr>
      <w:r w:rsidRPr="00B47D1F">
        <w:rPr>
          <w:szCs w:val="24"/>
        </w:rPr>
        <w:t xml:space="preserve">Данные инструкции не следует воспроизводить в документах, подготовленных </w:t>
      </w:r>
      <w:r w:rsidR="007A0C42" w:rsidRPr="00B47D1F">
        <w:rPr>
          <w:szCs w:val="24"/>
        </w:rPr>
        <w:t xml:space="preserve">участником </w:t>
      </w:r>
      <w:r w:rsidR="003E0066" w:rsidRPr="00B47D1F">
        <w:rPr>
          <w:szCs w:val="24"/>
        </w:rPr>
        <w:t>запроса предложений</w:t>
      </w:r>
      <w:r w:rsidRPr="00B47D1F">
        <w:rPr>
          <w:szCs w:val="24"/>
        </w:rPr>
        <w:t>.</w:t>
      </w:r>
    </w:p>
    <w:p w:rsidR="00C87330" w:rsidRPr="00B47D1F" w:rsidRDefault="00E526CF" w:rsidP="00414382">
      <w:pPr>
        <w:pStyle w:val="Times12"/>
        <w:numPr>
          <w:ilvl w:val="1"/>
          <w:numId w:val="21"/>
        </w:numPr>
        <w:tabs>
          <w:tab w:val="clear" w:pos="960"/>
          <w:tab w:val="left" w:pos="1134"/>
        </w:tabs>
        <w:ind w:left="0" w:firstLine="709"/>
        <w:rPr>
          <w:szCs w:val="24"/>
        </w:rPr>
      </w:pPr>
      <w:r w:rsidRPr="00B47D1F">
        <w:rPr>
          <w:szCs w:val="24"/>
        </w:rPr>
        <w:t xml:space="preserve">Участник </w:t>
      </w:r>
      <w:r w:rsidR="003E0066" w:rsidRPr="00B47D1F">
        <w:rPr>
          <w:szCs w:val="24"/>
        </w:rPr>
        <w:t>запроса предложений</w:t>
      </w:r>
      <w:r w:rsidR="00C87330" w:rsidRPr="00B47D1F">
        <w:rPr>
          <w:szCs w:val="24"/>
        </w:rPr>
        <w:t xml:space="preserve"> приводит номер и дату заявки на участие в </w:t>
      </w:r>
      <w:r w:rsidR="009D6ADE" w:rsidRPr="00B47D1F">
        <w:rPr>
          <w:szCs w:val="24"/>
        </w:rPr>
        <w:t>запросе предложений</w:t>
      </w:r>
      <w:r w:rsidR="00C87330" w:rsidRPr="00B47D1F">
        <w:rPr>
          <w:szCs w:val="24"/>
        </w:rPr>
        <w:t xml:space="preserve">, приложением к которой является данная анкета </w:t>
      </w:r>
      <w:r w:rsidR="007A0C42" w:rsidRPr="00B47D1F">
        <w:rPr>
          <w:szCs w:val="24"/>
        </w:rPr>
        <w:t xml:space="preserve">участника </w:t>
      </w:r>
      <w:r w:rsidR="003E0066" w:rsidRPr="00B47D1F">
        <w:rPr>
          <w:szCs w:val="24"/>
        </w:rPr>
        <w:t>запроса предложений</w:t>
      </w:r>
      <w:r w:rsidR="00C87330" w:rsidRPr="00B47D1F">
        <w:rPr>
          <w:szCs w:val="24"/>
        </w:rPr>
        <w:t>.</w:t>
      </w:r>
    </w:p>
    <w:p w:rsidR="00C87330" w:rsidRPr="00B47D1F" w:rsidRDefault="00E526CF" w:rsidP="00414382">
      <w:pPr>
        <w:pStyle w:val="Times12"/>
        <w:numPr>
          <w:ilvl w:val="1"/>
          <w:numId w:val="21"/>
        </w:numPr>
        <w:tabs>
          <w:tab w:val="clear" w:pos="960"/>
          <w:tab w:val="left" w:pos="1134"/>
        </w:tabs>
        <w:ind w:left="0" w:firstLine="709"/>
        <w:rPr>
          <w:szCs w:val="24"/>
        </w:rPr>
      </w:pPr>
      <w:r w:rsidRPr="00B47D1F">
        <w:rPr>
          <w:szCs w:val="24"/>
        </w:rPr>
        <w:t xml:space="preserve">Участник </w:t>
      </w:r>
      <w:r w:rsidR="003E0066" w:rsidRPr="00B47D1F">
        <w:rPr>
          <w:szCs w:val="24"/>
        </w:rPr>
        <w:t>запроса предложений</w:t>
      </w:r>
      <w:r w:rsidR="00C87330" w:rsidRPr="00B47D1F">
        <w:rPr>
          <w:szCs w:val="24"/>
        </w:rPr>
        <w:t xml:space="preserve"> указывает свое фирменное наименование (в т.ч. организационно-правовую форму).</w:t>
      </w:r>
    </w:p>
    <w:p w:rsidR="00C87330" w:rsidRPr="00B47D1F" w:rsidRDefault="00C87330" w:rsidP="00414382">
      <w:pPr>
        <w:pStyle w:val="Times12"/>
        <w:numPr>
          <w:ilvl w:val="1"/>
          <w:numId w:val="21"/>
        </w:numPr>
        <w:tabs>
          <w:tab w:val="clear" w:pos="960"/>
          <w:tab w:val="left" w:pos="1134"/>
        </w:tabs>
        <w:ind w:left="0" w:firstLine="709"/>
        <w:rPr>
          <w:szCs w:val="24"/>
        </w:rPr>
      </w:pPr>
      <w:r w:rsidRPr="00B47D1F">
        <w:rPr>
          <w:szCs w:val="24"/>
        </w:rPr>
        <w:t xml:space="preserve">В графе 20 указывается уполномоченное лицо </w:t>
      </w:r>
      <w:r w:rsidR="007A0C42" w:rsidRPr="00B47D1F">
        <w:rPr>
          <w:szCs w:val="24"/>
        </w:rPr>
        <w:t xml:space="preserve">участника </w:t>
      </w:r>
      <w:r w:rsidR="003E0066" w:rsidRPr="00B47D1F">
        <w:rPr>
          <w:szCs w:val="24"/>
        </w:rPr>
        <w:t>запроса предложений</w:t>
      </w:r>
      <w:r w:rsidRPr="00B47D1F">
        <w:rPr>
          <w:szCs w:val="24"/>
        </w:rPr>
        <w:t xml:space="preserve"> для оперативного уведомления по вопросам организационного характера и взаимодействия с организатором </w:t>
      </w:r>
      <w:r w:rsidR="003E0066" w:rsidRPr="00B47D1F">
        <w:rPr>
          <w:szCs w:val="24"/>
        </w:rPr>
        <w:t>запроса предложений</w:t>
      </w:r>
      <w:r w:rsidRPr="00B47D1F">
        <w:rPr>
          <w:szCs w:val="24"/>
        </w:rPr>
        <w:t>.</w:t>
      </w:r>
    </w:p>
    <w:p w:rsidR="00C87330" w:rsidRPr="00B47D1F" w:rsidRDefault="00C87330" w:rsidP="00414382">
      <w:pPr>
        <w:pStyle w:val="Times12"/>
        <w:numPr>
          <w:ilvl w:val="1"/>
          <w:numId w:val="21"/>
        </w:numPr>
        <w:tabs>
          <w:tab w:val="clear" w:pos="960"/>
          <w:tab w:val="left" w:pos="1134"/>
        </w:tabs>
        <w:ind w:left="0" w:firstLine="709"/>
        <w:rPr>
          <w:szCs w:val="24"/>
        </w:rPr>
      </w:pPr>
      <w:r w:rsidRPr="00B47D1F">
        <w:rPr>
          <w:szCs w:val="24"/>
        </w:rPr>
        <w:t xml:space="preserve">Заполненная </w:t>
      </w:r>
      <w:r w:rsidR="007A0C42" w:rsidRPr="00B47D1F">
        <w:rPr>
          <w:szCs w:val="24"/>
        </w:rPr>
        <w:t xml:space="preserve">участником </w:t>
      </w:r>
      <w:r w:rsidR="003E0066" w:rsidRPr="00B47D1F">
        <w:rPr>
          <w:szCs w:val="24"/>
        </w:rPr>
        <w:t>запроса предложений</w:t>
      </w:r>
      <w:r w:rsidRPr="00B47D1F">
        <w:rPr>
          <w:szCs w:val="24"/>
        </w:rPr>
        <w:t xml:space="preserve"> анкета должна содержать все сведения, указанные в таблице.</w:t>
      </w:r>
      <w:r w:rsidRPr="00B47D1F">
        <w:rPr>
          <w:b/>
          <w:szCs w:val="24"/>
        </w:rPr>
        <w:t xml:space="preserve"> </w:t>
      </w:r>
      <w:r w:rsidRPr="00B47D1F">
        <w:rPr>
          <w:szCs w:val="24"/>
        </w:rPr>
        <w:t>В случае отсутствия каких-либо данных указывается слово «нет».</w:t>
      </w:r>
    </w:p>
    <w:p w:rsidR="0085523F" w:rsidRPr="00B47D1F" w:rsidRDefault="0085523F" w:rsidP="00C87330">
      <w:pPr>
        <w:pStyle w:val="Times12"/>
        <w:ind w:left="600" w:firstLine="0"/>
        <w:rPr>
          <w:szCs w:val="24"/>
        </w:rPr>
        <w:sectPr w:rsidR="0085523F" w:rsidRPr="00B47D1F" w:rsidSect="00C87330">
          <w:pgSz w:w="11907" w:h="16840" w:code="9"/>
          <w:pgMar w:top="1134" w:right="567" w:bottom="1134" w:left="1418" w:header="567" w:footer="567" w:gutter="0"/>
          <w:cols w:space="708"/>
          <w:docGrid w:linePitch="360"/>
        </w:sectPr>
      </w:pPr>
    </w:p>
    <w:p w:rsidR="00C87330" w:rsidRPr="00B47D1F" w:rsidRDefault="00C87330" w:rsidP="00C87330">
      <w:pPr>
        <w:pStyle w:val="Times12"/>
        <w:ind w:left="600" w:firstLine="0"/>
        <w:rPr>
          <w:szCs w:val="24"/>
        </w:rPr>
      </w:pPr>
    </w:p>
    <w:p w:rsidR="0085523F" w:rsidRPr="00B47D1F" w:rsidRDefault="0085523F" w:rsidP="0085523F">
      <w:pPr>
        <w:pStyle w:val="Times12"/>
        <w:ind w:firstLine="0"/>
        <w:rPr>
          <w:szCs w:val="24"/>
        </w:rPr>
      </w:pPr>
      <w:r w:rsidRPr="00B47D1F">
        <w:rPr>
          <w:szCs w:val="24"/>
        </w:rPr>
        <w:t>Таблица 2. Сведения о цепочке собственников, включая бенеф</w:t>
      </w:r>
      <w:r w:rsidR="00405BF3" w:rsidRPr="00B47D1F">
        <w:rPr>
          <w:szCs w:val="24"/>
        </w:rPr>
        <w:t>ициаров (в том числе конечных).</w:t>
      </w:r>
    </w:p>
    <w:p w:rsidR="0085523F" w:rsidRPr="00B47D1F" w:rsidRDefault="0085523F" w:rsidP="0085523F">
      <w:pPr>
        <w:pStyle w:val="Times12"/>
        <w:ind w:firstLine="0"/>
        <w:rPr>
          <w:szCs w:val="24"/>
        </w:rPr>
      </w:pPr>
      <w:r w:rsidRPr="00B47D1F">
        <w:rPr>
          <w:szCs w:val="24"/>
        </w:rPr>
        <w:t xml:space="preserve">Участник </w:t>
      </w:r>
      <w:r w:rsidR="003E0066" w:rsidRPr="00B47D1F">
        <w:rPr>
          <w:szCs w:val="24"/>
        </w:rPr>
        <w:t>запроса предложений</w:t>
      </w:r>
      <w:r w:rsidRPr="00B47D1F">
        <w:rPr>
          <w:szCs w:val="24"/>
        </w:rPr>
        <w:t xml:space="preserve">: ________________________________________________________ </w:t>
      </w:r>
    </w:p>
    <w:p w:rsidR="0085523F" w:rsidRPr="00B47D1F" w:rsidRDefault="0085523F" w:rsidP="0085523F">
      <w:r w:rsidRPr="00B47D1F">
        <w:t xml:space="preserve">                                                                                наименование организации участника </w:t>
      </w:r>
      <w:r w:rsidR="003E0066" w:rsidRPr="00B47D1F">
        <w:t>запроса предложений</w:t>
      </w:r>
    </w:p>
    <w:p w:rsidR="00C87330" w:rsidRPr="00B47D1F" w:rsidRDefault="00C87330" w:rsidP="00C87330">
      <w:pPr>
        <w:pStyle w:val="Times12"/>
        <w:jc w:val="right"/>
        <w:rPr>
          <w:szCs w:val="24"/>
        </w:rPr>
      </w:pPr>
    </w:p>
    <w:tbl>
      <w:tblPr>
        <w:tblW w:w="15451"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7"/>
        <w:gridCol w:w="568"/>
        <w:gridCol w:w="708"/>
        <w:gridCol w:w="1276"/>
        <w:gridCol w:w="709"/>
        <w:gridCol w:w="1276"/>
        <w:gridCol w:w="1276"/>
        <w:gridCol w:w="425"/>
        <w:gridCol w:w="708"/>
        <w:gridCol w:w="709"/>
        <w:gridCol w:w="1276"/>
        <w:gridCol w:w="1276"/>
        <w:gridCol w:w="1559"/>
        <w:gridCol w:w="1417"/>
        <w:gridCol w:w="1701"/>
      </w:tblGrid>
      <w:tr w:rsidR="008B79DC" w:rsidRPr="00B47D1F" w:rsidTr="008B79DC">
        <w:trPr>
          <w:trHeight w:val="510"/>
        </w:trPr>
        <w:tc>
          <w:tcPr>
            <w:tcW w:w="567" w:type="dxa"/>
            <w:vMerge w:val="restart"/>
            <w:shd w:val="clear" w:color="auto" w:fill="auto"/>
            <w:vAlign w:val="center"/>
            <w:hideMark/>
          </w:tcPr>
          <w:p w:rsidR="008B79DC" w:rsidRPr="00B47D1F" w:rsidRDefault="008B79DC" w:rsidP="00282962">
            <w:pPr>
              <w:jc w:val="center"/>
              <w:rPr>
                <w:sz w:val="20"/>
                <w:szCs w:val="20"/>
              </w:rPr>
            </w:pPr>
            <w:r w:rsidRPr="00B47D1F">
              <w:rPr>
                <w:sz w:val="20"/>
                <w:szCs w:val="20"/>
              </w:rPr>
              <w:t>№ п/п</w:t>
            </w:r>
          </w:p>
        </w:tc>
        <w:tc>
          <w:tcPr>
            <w:tcW w:w="5813" w:type="dxa"/>
            <w:gridSpan w:val="6"/>
            <w:shd w:val="clear" w:color="auto" w:fill="auto"/>
            <w:vAlign w:val="center"/>
            <w:hideMark/>
          </w:tcPr>
          <w:p w:rsidR="008B79DC" w:rsidRPr="00B47D1F" w:rsidRDefault="008B79DC" w:rsidP="00282962">
            <w:pPr>
              <w:jc w:val="center"/>
              <w:rPr>
                <w:sz w:val="20"/>
                <w:szCs w:val="20"/>
              </w:rPr>
            </w:pPr>
            <w:r w:rsidRPr="00B47D1F">
              <w:rPr>
                <w:sz w:val="20"/>
                <w:szCs w:val="20"/>
              </w:rPr>
              <w:t xml:space="preserve">Информация об участнике </w:t>
            </w:r>
            <w:r w:rsidR="003E0066" w:rsidRPr="00B47D1F">
              <w:rPr>
                <w:sz w:val="20"/>
                <w:szCs w:val="20"/>
              </w:rPr>
              <w:t>запроса предложений</w:t>
            </w:r>
          </w:p>
        </w:tc>
        <w:tc>
          <w:tcPr>
            <w:tcW w:w="7370" w:type="dxa"/>
            <w:gridSpan w:val="7"/>
            <w:shd w:val="clear" w:color="auto" w:fill="auto"/>
            <w:vAlign w:val="bottom"/>
            <w:hideMark/>
          </w:tcPr>
          <w:p w:rsidR="008B79DC" w:rsidRPr="00B47D1F" w:rsidRDefault="008B79DC" w:rsidP="00282962">
            <w:pPr>
              <w:jc w:val="center"/>
              <w:rPr>
                <w:sz w:val="20"/>
                <w:szCs w:val="20"/>
              </w:rPr>
            </w:pPr>
            <w:r w:rsidRPr="00B47D1F">
              <w:rPr>
                <w:sz w:val="20"/>
                <w:szCs w:val="20"/>
              </w:rPr>
              <w:t>Информация о цепочке собственников контрагента, включая бенефициаров (в том числе, конечных)</w:t>
            </w:r>
          </w:p>
        </w:tc>
        <w:tc>
          <w:tcPr>
            <w:tcW w:w="1701" w:type="dxa"/>
            <w:vMerge w:val="restart"/>
            <w:shd w:val="clear" w:color="auto" w:fill="auto"/>
            <w:vAlign w:val="center"/>
            <w:hideMark/>
          </w:tcPr>
          <w:p w:rsidR="008B79DC" w:rsidRPr="00B47D1F" w:rsidRDefault="008B79DC" w:rsidP="008B79DC">
            <w:pPr>
              <w:ind w:left="-108" w:right="-108"/>
              <w:jc w:val="center"/>
              <w:rPr>
                <w:sz w:val="20"/>
                <w:szCs w:val="20"/>
              </w:rPr>
            </w:pPr>
            <w:r w:rsidRPr="00B47D1F">
              <w:rPr>
                <w:sz w:val="20"/>
                <w:szCs w:val="20"/>
              </w:rPr>
              <w:t>Информация о подтверждающих документах (наименование, реквизиты и т.д.)</w:t>
            </w:r>
          </w:p>
        </w:tc>
      </w:tr>
      <w:tr w:rsidR="008B79DC" w:rsidRPr="00B47D1F" w:rsidTr="00DA05F5">
        <w:trPr>
          <w:trHeight w:val="1590"/>
        </w:trPr>
        <w:tc>
          <w:tcPr>
            <w:tcW w:w="567" w:type="dxa"/>
            <w:vMerge/>
            <w:vAlign w:val="center"/>
            <w:hideMark/>
          </w:tcPr>
          <w:p w:rsidR="008B79DC" w:rsidRPr="00B47D1F" w:rsidRDefault="008B79DC" w:rsidP="00282962">
            <w:pPr>
              <w:rPr>
                <w:sz w:val="20"/>
                <w:szCs w:val="20"/>
              </w:rPr>
            </w:pPr>
          </w:p>
        </w:tc>
        <w:tc>
          <w:tcPr>
            <w:tcW w:w="568" w:type="dxa"/>
            <w:vAlign w:val="center"/>
            <w:hideMark/>
          </w:tcPr>
          <w:p w:rsidR="008B79DC" w:rsidRPr="00B47D1F" w:rsidRDefault="008B79DC" w:rsidP="00282962">
            <w:pPr>
              <w:ind w:left="-108" w:right="-108"/>
              <w:jc w:val="center"/>
              <w:rPr>
                <w:sz w:val="20"/>
                <w:szCs w:val="20"/>
              </w:rPr>
            </w:pPr>
            <w:r w:rsidRPr="00B47D1F">
              <w:rPr>
                <w:sz w:val="20"/>
                <w:szCs w:val="20"/>
              </w:rPr>
              <w:t>ИНН</w:t>
            </w:r>
          </w:p>
        </w:tc>
        <w:tc>
          <w:tcPr>
            <w:tcW w:w="708" w:type="dxa"/>
            <w:vAlign w:val="center"/>
            <w:hideMark/>
          </w:tcPr>
          <w:p w:rsidR="008B79DC" w:rsidRPr="00B47D1F" w:rsidRDefault="008B79DC" w:rsidP="00282962">
            <w:pPr>
              <w:ind w:left="-108" w:right="-108"/>
              <w:jc w:val="center"/>
              <w:rPr>
                <w:sz w:val="20"/>
                <w:szCs w:val="20"/>
              </w:rPr>
            </w:pPr>
            <w:r w:rsidRPr="00B47D1F">
              <w:rPr>
                <w:sz w:val="20"/>
                <w:szCs w:val="20"/>
              </w:rPr>
              <w:t>ОГРН</w:t>
            </w:r>
          </w:p>
        </w:tc>
        <w:tc>
          <w:tcPr>
            <w:tcW w:w="1276" w:type="dxa"/>
            <w:vAlign w:val="center"/>
            <w:hideMark/>
          </w:tcPr>
          <w:p w:rsidR="008B79DC" w:rsidRPr="00B47D1F" w:rsidRDefault="008B79DC" w:rsidP="00282962">
            <w:pPr>
              <w:ind w:left="-108" w:right="-108"/>
              <w:jc w:val="center"/>
              <w:rPr>
                <w:sz w:val="20"/>
                <w:szCs w:val="20"/>
              </w:rPr>
            </w:pPr>
            <w:r w:rsidRPr="00B47D1F">
              <w:rPr>
                <w:sz w:val="20"/>
                <w:szCs w:val="20"/>
              </w:rPr>
              <w:t>Наименование краткое</w:t>
            </w:r>
          </w:p>
        </w:tc>
        <w:tc>
          <w:tcPr>
            <w:tcW w:w="709" w:type="dxa"/>
            <w:vAlign w:val="center"/>
            <w:hideMark/>
          </w:tcPr>
          <w:p w:rsidR="008B79DC" w:rsidRPr="00B47D1F" w:rsidRDefault="008B79DC" w:rsidP="00282962">
            <w:pPr>
              <w:ind w:left="-108" w:right="-108"/>
              <w:jc w:val="center"/>
              <w:rPr>
                <w:sz w:val="20"/>
                <w:szCs w:val="20"/>
              </w:rPr>
            </w:pPr>
            <w:r w:rsidRPr="00B47D1F">
              <w:rPr>
                <w:sz w:val="20"/>
                <w:szCs w:val="20"/>
              </w:rPr>
              <w:t>Код ОКВЭД</w:t>
            </w:r>
          </w:p>
        </w:tc>
        <w:tc>
          <w:tcPr>
            <w:tcW w:w="1276" w:type="dxa"/>
            <w:vAlign w:val="center"/>
            <w:hideMark/>
          </w:tcPr>
          <w:p w:rsidR="008B79DC" w:rsidRPr="00B47D1F" w:rsidRDefault="008B79DC" w:rsidP="00282962">
            <w:pPr>
              <w:ind w:left="-108" w:right="-108"/>
              <w:jc w:val="center"/>
              <w:rPr>
                <w:sz w:val="20"/>
                <w:szCs w:val="20"/>
              </w:rPr>
            </w:pPr>
            <w:r w:rsidRPr="00B47D1F">
              <w:rPr>
                <w:sz w:val="20"/>
                <w:szCs w:val="20"/>
              </w:rPr>
              <w:t>Фамилия, Имя, Отчество руководителя</w:t>
            </w:r>
          </w:p>
        </w:tc>
        <w:tc>
          <w:tcPr>
            <w:tcW w:w="1276" w:type="dxa"/>
            <w:shd w:val="clear" w:color="auto" w:fill="auto"/>
            <w:vAlign w:val="center"/>
            <w:hideMark/>
          </w:tcPr>
          <w:p w:rsidR="008B79DC" w:rsidRPr="00B47D1F" w:rsidRDefault="008B79DC" w:rsidP="00282962">
            <w:pPr>
              <w:ind w:left="-108" w:right="-108"/>
              <w:jc w:val="center"/>
              <w:rPr>
                <w:sz w:val="20"/>
                <w:szCs w:val="20"/>
              </w:rPr>
            </w:pPr>
            <w:r w:rsidRPr="00B47D1F">
              <w:rPr>
                <w:sz w:val="20"/>
                <w:szCs w:val="20"/>
              </w:rPr>
              <w:t>Серия и номер документа, удостоверяющего личность руководителя</w:t>
            </w:r>
          </w:p>
        </w:tc>
        <w:tc>
          <w:tcPr>
            <w:tcW w:w="425" w:type="dxa"/>
            <w:vAlign w:val="center"/>
            <w:hideMark/>
          </w:tcPr>
          <w:p w:rsidR="008B79DC" w:rsidRPr="00B47D1F" w:rsidRDefault="008B79DC" w:rsidP="00282962">
            <w:pPr>
              <w:ind w:left="-108" w:right="-108"/>
              <w:jc w:val="center"/>
              <w:rPr>
                <w:sz w:val="20"/>
                <w:szCs w:val="20"/>
              </w:rPr>
            </w:pPr>
            <w:r w:rsidRPr="00B47D1F">
              <w:rPr>
                <w:sz w:val="20"/>
                <w:szCs w:val="20"/>
              </w:rPr>
              <w:t xml:space="preserve">№ </w:t>
            </w:r>
          </w:p>
        </w:tc>
        <w:tc>
          <w:tcPr>
            <w:tcW w:w="708" w:type="dxa"/>
            <w:vAlign w:val="center"/>
            <w:hideMark/>
          </w:tcPr>
          <w:p w:rsidR="008B79DC" w:rsidRPr="00B47D1F" w:rsidRDefault="008B79DC" w:rsidP="00282962">
            <w:pPr>
              <w:ind w:left="-108" w:right="-108"/>
              <w:jc w:val="center"/>
              <w:rPr>
                <w:sz w:val="20"/>
                <w:szCs w:val="20"/>
              </w:rPr>
            </w:pPr>
            <w:r w:rsidRPr="00B47D1F">
              <w:rPr>
                <w:sz w:val="20"/>
                <w:szCs w:val="20"/>
              </w:rPr>
              <w:t xml:space="preserve">ИНН </w:t>
            </w:r>
          </w:p>
        </w:tc>
        <w:tc>
          <w:tcPr>
            <w:tcW w:w="709" w:type="dxa"/>
            <w:vAlign w:val="center"/>
            <w:hideMark/>
          </w:tcPr>
          <w:p w:rsidR="008B79DC" w:rsidRPr="00B47D1F" w:rsidRDefault="008B79DC" w:rsidP="00282962">
            <w:pPr>
              <w:ind w:left="-108" w:right="-108"/>
              <w:jc w:val="center"/>
              <w:rPr>
                <w:sz w:val="20"/>
                <w:szCs w:val="20"/>
              </w:rPr>
            </w:pPr>
            <w:r w:rsidRPr="00B47D1F">
              <w:rPr>
                <w:sz w:val="20"/>
                <w:szCs w:val="20"/>
              </w:rPr>
              <w:t>ОГРН</w:t>
            </w:r>
          </w:p>
        </w:tc>
        <w:tc>
          <w:tcPr>
            <w:tcW w:w="1276" w:type="dxa"/>
            <w:vAlign w:val="center"/>
            <w:hideMark/>
          </w:tcPr>
          <w:p w:rsidR="008B79DC" w:rsidRPr="00B47D1F" w:rsidRDefault="008B79DC" w:rsidP="00282962">
            <w:pPr>
              <w:ind w:left="-108" w:right="-108"/>
              <w:jc w:val="center"/>
              <w:rPr>
                <w:sz w:val="20"/>
                <w:szCs w:val="20"/>
              </w:rPr>
            </w:pPr>
            <w:r w:rsidRPr="00B47D1F">
              <w:rPr>
                <w:sz w:val="20"/>
                <w:szCs w:val="20"/>
              </w:rPr>
              <w:t>Наименование / ФИО</w:t>
            </w:r>
          </w:p>
        </w:tc>
        <w:tc>
          <w:tcPr>
            <w:tcW w:w="1276" w:type="dxa"/>
            <w:vAlign w:val="center"/>
            <w:hideMark/>
          </w:tcPr>
          <w:p w:rsidR="008B79DC" w:rsidRPr="00B47D1F" w:rsidRDefault="008B79DC" w:rsidP="00282962">
            <w:pPr>
              <w:ind w:left="-108" w:right="-108"/>
              <w:jc w:val="center"/>
              <w:rPr>
                <w:sz w:val="20"/>
                <w:szCs w:val="20"/>
              </w:rPr>
            </w:pPr>
            <w:r w:rsidRPr="00B47D1F">
              <w:rPr>
                <w:sz w:val="20"/>
                <w:szCs w:val="20"/>
              </w:rPr>
              <w:t>Адрес регистрации</w:t>
            </w:r>
          </w:p>
        </w:tc>
        <w:tc>
          <w:tcPr>
            <w:tcW w:w="1559" w:type="dxa"/>
            <w:shd w:val="clear" w:color="auto" w:fill="auto"/>
            <w:vAlign w:val="center"/>
            <w:hideMark/>
          </w:tcPr>
          <w:p w:rsidR="008B79DC" w:rsidRPr="00B47D1F" w:rsidRDefault="008B79DC" w:rsidP="00282962">
            <w:pPr>
              <w:ind w:left="-108" w:right="-108"/>
              <w:jc w:val="center"/>
              <w:rPr>
                <w:sz w:val="20"/>
                <w:szCs w:val="20"/>
              </w:rPr>
            </w:pPr>
            <w:r w:rsidRPr="00B47D1F">
              <w:rPr>
                <w:sz w:val="20"/>
                <w:szCs w:val="20"/>
              </w:rPr>
              <w:t>Серия и номер документа, удостоверяющего личность (для физического лица)</w:t>
            </w:r>
          </w:p>
        </w:tc>
        <w:tc>
          <w:tcPr>
            <w:tcW w:w="1417" w:type="dxa"/>
            <w:shd w:val="clear" w:color="auto" w:fill="auto"/>
            <w:vAlign w:val="center"/>
            <w:hideMark/>
          </w:tcPr>
          <w:p w:rsidR="008B79DC" w:rsidRPr="00B47D1F" w:rsidRDefault="008B79DC" w:rsidP="00282962">
            <w:pPr>
              <w:jc w:val="center"/>
              <w:rPr>
                <w:sz w:val="20"/>
                <w:szCs w:val="20"/>
              </w:rPr>
            </w:pPr>
            <w:r w:rsidRPr="00B47D1F">
              <w:rPr>
                <w:sz w:val="20"/>
                <w:szCs w:val="20"/>
              </w:rPr>
              <w:t>Руководитель / участник / акционер / бенефициар</w:t>
            </w:r>
          </w:p>
        </w:tc>
        <w:tc>
          <w:tcPr>
            <w:tcW w:w="1701" w:type="dxa"/>
            <w:vMerge/>
            <w:vAlign w:val="center"/>
            <w:hideMark/>
          </w:tcPr>
          <w:p w:rsidR="008B79DC" w:rsidRPr="00B47D1F" w:rsidRDefault="008B79DC" w:rsidP="00282962">
            <w:pPr>
              <w:rPr>
                <w:sz w:val="20"/>
                <w:szCs w:val="20"/>
              </w:rPr>
            </w:pPr>
          </w:p>
        </w:tc>
      </w:tr>
      <w:tr w:rsidR="008B79DC" w:rsidRPr="00B47D1F" w:rsidTr="00DA05F5">
        <w:trPr>
          <w:trHeight w:val="315"/>
        </w:trPr>
        <w:tc>
          <w:tcPr>
            <w:tcW w:w="567" w:type="dxa"/>
            <w:noWrap/>
            <w:vAlign w:val="center"/>
            <w:hideMark/>
          </w:tcPr>
          <w:p w:rsidR="008B79DC" w:rsidRPr="00B47D1F" w:rsidRDefault="008B79DC" w:rsidP="008B79DC">
            <w:pPr>
              <w:jc w:val="center"/>
              <w:rPr>
                <w:iCs/>
              </w:rPr>
            </w:pPr>
            <w:r w:rsidRPr="00B47D1F">
              <w:rPr>
                <w:iCs/>
              </w:rPr>
              <w:t>1</w:t>
            </w:r>
          </w:p>
        </w:tc>
        <w:tc>
          <w:tcPr>
            <w:tcW w:w="568" w:type="dxa"/>
            <w:noWrap/>
            <w:vAlign w:val="center"/>
            <w:hideMark/>
          </w:tcPr>
          <w:p w:rsidR="008B79DC" w:rsidRPr="00B47D1F" w:rsidRDefault="008B79DC" w:rsidP="008B79DC">
            <w:pPr>
              <w:jc w:val="center"/>
              <w:rPr>
                <w:iCs/>
              </w:rPr>
            </w:pPr>
            <w:r w:rsidRPr="00B47D1F">
              <w:rPr>
                <w:iCs/>
              </w:rPr>
              <w:t>2</w:t>
            </w:r>
          </w:p>
        </w:tc>
        <w:tc>
          <w:tcPr>
            <w:tcW w:w="708" w:type="dxa"/>
            <w:noWrap/>
            <w:vAlign w:val="center"/>
            <w:hideMark/>
          </w:tcPr>
          <w:p w:rsidR="008B79DC" w:rsidRPr="00B47D1F" w:rsidRDefault="008B79DC" w:rsidP="008B79DC">
            <w:pPr>
              <w:jc w:val="center"/>
              <w:rPr>
                <w:iCs/>
              </w:rPr>
            </w:pPr>
            <w:r w:rsidRPr="00B47D1F">
              <w:rPr>
                <w:iCs/>
              </w:rPr>
              <w:t>3</w:t>
            </w:r>
          </w:p>
        </w:tc>
        <w:tc>
          <w:tcPr>
            <w:tcW w:w="1276" w:type="dxa"/>
            <w:noWrap/>
            <w:vAlign w:val="center"/>
            <w:hideMark/>
          </w:tcPr>
          <w:p w:rsidR="008B79DC" w:rsidRPr="00B47D1F" w:rsidRDefault="008B79DC" w:rsidP="008B79DC">
            <w:pPr>
              <w:jc w:val="center"/>
              <w:rPr>
                <w:iCs/>
              </w:rPr>
            </w:pPr>
            <w:r w:rsidRPr="00B47D1F">
              <w:rPr>
                <w:iCs/>
              </w:rPr>
              <w:t>4</w:t>
            </w:r>
          </w:p>
        </w:tc>
        <w:tc>
          <w:tcPr>
            <w:tcW w:w="709" w:type="dxa"/>
            <w:noWrap/>
            <w:vAlign w:val="center"/>
            <w:hideMark/>
          </w:tcPr>
          <w:p w:rsidR="008B79DC" w:rsidRPr="00B47D1F" w:rsidRDefault="008B79DC" w:rsidP="008B79DC">
            <w:pPr>
              <w:jc w:val="center"/>
              <w:rPr>
                <w:iCs/>
              </w:rPr>
            </w:pPr>
            <w:r w:rsidRPr="00B47D1F">
              <w:rPr>
                <w:iCs/>
              </w:rPr>
              <w:t>5</w:t>
            </w:r>
          </w:p>
        </w:tc>
        <w:tc>
          <w:tcPr>
            <w:tcW w:w="1276" w:type="dxa"/>
            <w:noWrap/>
            <w:vAlign w:val="center"/>
            <w:hideMark/>
          </w:tcPr>
          <w:p w:rsidR="008B79DC" w:rsidRPr="00B47D1F" w:rsidRDefault="008B79DC" w:rsidP="008B79DC">
            <w:pPr>
              <w:jc w:val="center"/>
              <w:rPr>
                <w:iCs/>
              </w:rPr>
            </w:pPr>
            <w:r w:rsidRPr="00B47D1F">
              <w:rPr>
                <w:iCs/>
              </w:rPr>
              <w:t>6</w:t>
            </w:r>
          </w:p>
        </w:tc>
        <w:tc>
          <w:tcPr>
            <w:tcW w:w="1276" w:type="dxa"/>
            <w:shd w:val="clear" w:color="auto" w:fill="auto"/>
            <w:noWrap/>
            <w:vAlign w:val="center"/>
            <w:hideMark/>
          </w:tcPr>
          <w:p w:rsidR="008B79DC" w:rsidRPr="00B47D1F" w:rsidRDefault="008B79DC" w:rsidP="008B79DC">
            <w:pPr>
              <w:jc w:val="center"/>
              <w:rPr>
                <w:iCs/>
              </w:rPr>
            </w:pPr>
            <w:r w:rsidRPr="00B47D1F">
              <w:rPr>
                <w:iCs/>
              </w:rPr>
              <w:t>7</w:t>
            </w:r>
          </w:p>
        </w:tc>
        <w:tc>
          <w:tcPr>
            <w:tcW w:w="425" w:type="dxa"/>
            <w:noWrap/>
            <w:vAlign w:val="center"/>
            <w:hideMark/>
          </w:tcPr>
          <w:p w:rsidR="008B79DC" w:rsidRPr="00B47D1F" w:rsidRDefault="008B79DC" w:rsidP="008B79DC">
            <w:pPr>
              <w:jc w:val="center"/>
              <w:rPr>
                <w:iCs/>
              </w:rPr>
            </w:pPr>
            <w:r w:rsidRPr="00B47D1F">
              <w:rPr>
                <w:iCs/>
              </w:rPr>
              <w:t>8</w:t>
            </w:r>
          </w:p>
        </w:tc>
        <w:tc>
          <w:tcPr>
            <w:tcW w:w="708" w:type="dxa"/>
            <w:noWrap/>
            <w:vAlign w:val="center"/>
            <w:hideMark/>
          </w:tcPr>
          <w:p w:rsidR="008B79DC" w:rsidRPr="00B47D1F" w:rsidRDefault="008B79DC" w:rsidP="008B79DC">
            <w:pPr>
              <w:jc w:val="center"/>
              <w:rPr>
                <w:iCs/>
              </w:rPr>
            </w:pPr>
            <w:r w:rsidRPr="00B47D1F">
              <w:rPr>
                <w:iCs/>
              </w:rPr>
              <w:t>9</w:t>
            </w:r>
          </w:p>
        </w:tc>
        <w:tc>
          <w:tcPr>
            <w:tcW w:w="709" w:type="dxa"/>
            <w:noWrap/>
            <w:vAlign w:val="center"/>
            <w:hideMark/>
          </w:tcPr>
          <w:p w:rsidR="008B79DC" w:rsidRPr="00B47D1F" w:rsidRDefault="008B79DC" w:rsidP="008B79DC">
            <w:pPr>
              <w:jc w:val="center"/>
              <w:rPr>
                <w:iCs/>
              </w:rPr>
            </w:pPr>
            <w:r w:rsidRPr="00B47D1F">
              <w:rPr>
                <w:iCs/>
              </w:rPr>
              <w:t>10</w:t>
            </w:r>
          </w:p>
        </w:tc>
        <w:tc>
          <w:tcPr>
            <w:tcW w:w="1276" w:type="dxa"/>
            <w:noWrap/>
            <w:vAlign w:val="center"/>
            <w:hideMark/>
          </w:tcPr>
          <w:p w:rsidR="008B79DC" w:rsidRPr="00B47D1F" w:rsidRDefault="008B79DC" w:rsidP="008B79DC">
            <w:pPr>
              <w:jc w:val="center"/>
              <w:rPr>
                <w:iCs/>
              </w:rPr>
            </w:pPr>
            <w:r w:rsidRPr="00B47D1F">
              <w:rPr>
                <w:iCs/>
              </w:rPr>
              <w:t>11</w:t>
            </w:r>
          </w:p>
        </w:tc>
        <w:tc>
          <w:tcPr>
            <w:tcW w:w="1276" w:type="dxa"/>
            <w:noWrap/>
            <w:vAlign w:val="center"/>
            <w:hideMark/>
          </w:tcPr>
          <w:p w:rsidR="008B79DC" w:rsidRPr="00B47D1F" w:rsidRDefault="008B79DC" w:rsidP="008B79DC">
            <w:pPr>
              <w:jc w:val="center"/>
              <w:rPr>
                <w:iCs/>
              </w:rPr>
            </w:pPr>
            <w:r w:rsidRPr="00B47D1F">
              <w:rPr>
                <w:iCs/>
              </w:rPr>
              <w:t>12</w:t>
            </w:r>
          </w:p>
        </w:tc>
        <w:tc>
          <w:tcPr>
            <w:tcW w:w="1559" w:type="dxa"/>
            <w:shd w:val="clear" w:color="auto" w:fill="auto"/>
            <w:noWrap/>
            <w:vAlign w:val="center"/>
            <w:hideMark/>
          </w:tcPr>
          <w:p w:rsidR="008B79DC" w:rsidRPr="00B47D1F" w:rsidRDefault="008B79DC" w:rsidP="008B79DC">
            <w:pPr>
              <w:jc w:val="center"/>
              <w:rPr>
                <w:iCs/>
              </w:rPr>
            </w:pPr>
            <w:r w:rsidRPr="00B47D1F">
              <w:rPr>
                <w:iCs/>
              </w:rPr>
              <w:t>13</w:t>
            </w:r>
          </w:p>
        </w:tc>
        <w:tc>
          <w:tcPr>
            <w:tcW w:w="1417" w:type="dxa"/>
            <w:shd w:val="clear" w:color="auto" w:fill="auto"/>
            <w:noWrap/>
            <w:vAlign w:val="center"/>
            <w:hideMark/>
          </w:tcPr>
          <w:p w:rsidR="008B79DC" w:rsidRPr="00B47D1F" w:rsidRDefault="008B79DC" w:rsidP="008B79DC">
            <w:pPr>
              <w:jc w:val="center"/>
              <w:rPr>
                <w:iCs/>
              </w:rPr>
            </w:pPr>
            <w:r w:rsidRPr="00B47D1F">
              <w:rPr>
                <w:iCs/>
              </w:rPr>
              <w:t>14</w:t>
            </w:r>
          </w:p>
        </w:tc>
        <w:tc>
          <w:tcPr>
            <w:tcW w:w="1701" w:type="dxa"/>
            <w:shd w:val="clear" w:color="auto" w:fill="auto"/>
            <w:noWrap/>
            <w:vAlign w:val="center"/>
            <w:hideMark/>
          </w:tcPr>
          <w:p w:rsidR="008B79DC" w:rsidRPr="00B47D1F" w:rsidRDefault="008B79DC" w:rsidP="008B79DC">
            <w:pPr>
              <w:jc w:val="center"/>
              <w:rPr>
                <w:iCs/>
              </w:rPr>
            </w:pPr>
            <w:r w:rsidRPr="00B47D1F">
              <w:rPr>
                <w:iCs/>
              </w:rPr>
              <w:t>15</w:t>
            </w:r>
          </w:p>
        </w:tc>
      </w:tr>
      <w:tr w:rsidR="008B79DC" w:rsidRPr="00B47D1F" w:rsidTr="00DA05F5">
        <w:trPr>
          <w:trHeight w:val="630"/>
        </w:trPr>
        <w:tc>
          <w:tcPr>
            <w:tcW w:w="567" w:type="dxa"/>
            <w:noWrap/>
            <w:vAlign w:val="bottom"/>
            <w:hideMark/>
          </w:tcPr>
          <w:p w:rsidR="008B79DC" w:rsidRPr="00B47D1F" w:rsidRDefault="008B79DC" w:rsidP="00282962">
            <w:pPr>
              <w:jc w:val="right"/>
              <w:rPr>
                <w:iCs/>
              </w:rPr>
            </w:pPr>
          </w:p>
        </w:tc>
        <w:tc>
          <w:tcPr>
            <w:tcW w:w="568" w:type="dxa"/>
            <w:noWrap/>
            <w:vAlign w:val="bottom"/>
            <w:hideMark/>
          </w:tcPr>
          <w:p w:rsidR="008B79DC" w:rsidRPr="00B47D1F" w:rsidRDefault="008B79DC" w:rsidP="00282962">
            <w:pPr>
              <w:jc w:val="right"/>
              <w:rPr>
                <w:iCs/>
              </w:rPr>
            </w:pPr>
          </w:p>
        </w:tc>
        <w:tc>
          <w:tcPr>
            <w:tcW w:w="708" w:type="dxa"/>
            <w:noWrap/>
            <w:vAlign w:val="bottom"/>
            <w:hideMark/>
          </w:tcPr>
          <w:p w:rsidR="008B79DC" w:rsidRPr="00B47D1F" w:rsidRDefault="008B79DC" w:rsidP="00282962">
            <w:pPr>
              <w:rPr>
                <w:iCs/>
              </w:rPr>
            </w:pPr>
          </w:p>
        </w:tc>
        <w:tc>
          <w:tcPr>
            <w:tcW w:w="1276" w:type="dxa"/>
            <w:noWrap/>
            <w:vAlign w:val="bottom"/>
            <w:hideMark/>
          </w:tcPr>
          <w:p w:rsidR="008B79DC" w:rsidRPr="00B47D1F" w:rsidRDefault="008B79DC" w:rsidP="00282962">
            <w:pPr>
              <w:rPr>
                <w:iCs/>
              </w:rPr>
            </w:pPr>
          </w:p>
        </w:tc>
        <w:tc>
          <w:tcPr>
            <w:tcW w:w="709" w:type="dxa"/>
            <w:noWrap/>
            <w:vAlign w:val="bottom"/>
            <w:hideMark/>
          </w:tcPr>
          <w:p w:rsidR="008B79DC" w:rsidRPr="00B47D1F" w:rsidRDefault="008B79DC" w:rsidP="00282962">
            <w:pPr>
              <w:rPr>
                <w:iCs/>
              </w:rPr>
            </w:pPr>
          </w:p>
        </w:tc>
        <w:tc>
          <w:tcPr>
            <w:tcW w:w="1276" w:type="dxa"/>
            <w:noWrap/>
            <w:vAlign w:val="bottom"/>
            <w:hideMark/>
          </w:tcPr>
          <w:p w:rsidR="008B79DC" w:rsidRPr="00B47D1F" w:rsidRDefault="008B79DC" w:rsidP="00282962">
            <w:pPr>
              <w:rPr>
                <w:iCs/>
              </w:rPr>
            </w:pPr>
          </w:p>
        </w:tc>
        <w:tc>
          <w:tcPr>
            <w:tcW w:w="1276" w:type="dxa"/>
            <w:shd w:val="clear" w:color="auto" w:fill="auto"/>
            <w:noWrap/>
            <w:vAlign w:val="bottom"/>
            <w:hideMark/>
          </w:tcPr>
          <w:p w:rsidR="008B79DC" w:rsidRPr="00B47D1F" w:rsidRDefault="008B79DC" w:rsidP="00282962">
            <w:pPr>
              <w:rPr>
                <w:iCs/>
              </w:rPr>
            </w:pPr>
          </w:p>
        </w:tc>
        <w:tc>
          <w:tcPr>
            <w:tcW w:w="425" w:type="dxa"/>
            <w:noWrap/>
            <w:vAlign w:val="bottom"/>
            <w:hideMark/>
          </w:tcPr>
          <w:p w:rsidR="008B79DC" w:rsidRPr="00B47D1F" w:rsidRDefault="008B79DC" w:rsidP="00282962">
            <w:pPr>
              <w:rPr>
                <w:iCs/>
              </w:rPr>
            </w:pPr>
          </w:p>
        </w:tc>
        <w:tc>
          <w:tcPr>
            <w:tcW w:w="708" w:type="dxa"/>
            <w:noWrap/>
            <w:vAlign w:val="bottom"/>
            <w:hideMark/>
          </w:tcPr>
          <w:p w:rsidR="008B79DC" w:rsidRPr="00B47D1F" w:rsidRDefault="008B79DC" w:rsidP="00282962">
            <w:pPr>
              <w:rPr>
                <w:iCs/>
              </w:rPr>
            </w:pPr>
          </w:p>
        </w:tc>
        <w:tc>
          <w:tcPr>
            <w:tcW w:w="709" w:type="dxa"/>
            <w:noWrap/>
            <w:vAlign w:val="bottom"/>
            <w:hideMark/>
          </w:tcPr>
          <w:p w:rsidR="008B79DC" w:rsidRPr="00B47D1F" w:rsidRDefault="008B79DC" w:rsidP="00282962">
            <w:pPr>
              <w:rPr>
                <w:iCs/>
              </w:rPr>
            </w:pPr>
          </w:p>
        </w:tc>
        <w:tc>
          <w:tcPr>
            <w:tcW w:w="1276" w:type="dxa"/>
            <w:noWrap/>
            <w:vAlign w:val="bottom"/>
            <w:hideMark/>
          </w:tcPr>
          <w:p w:rsidR="008B79DC" w:rsidRPr="00B47D1F" w:rsidRDefault="008B79DC" w:rsidP="00282962">
            <w:pPr>
              <w:rPr>
                <w:iCs/>
              </w:rPr>
            </w:pPr>
          </w:p>
        </w:tc>
        <w:tc>
          <w:tcPr>
            <w:tcW w:w="1276" w:type="dxa"/>
            <w:noWrap/>
            <w:vAlign w:val="bottom"/>
            <w:hideMark/>
          </w:tcPr>
          <w:p w:rsidR="008B79DC" w:rsidRPr="00B47D1F" w:rsidRDefault="008B79DC" w:rsidP="00282962">
            <w:pPr>
              <w:rPr>
                <w:iCs/>
              </w:rPr>
            </w:pPr>
          </w:p>
        </w:tc>
        <w:tc>
          <w:tcPr>
            <w:tcW w:w="1559" w:type="dxa"/>
            <w:shd w:val="clear" w:color="auto" w:fill="auto"/>
            <w:noWrap/>
            <w:vAlign w:val="bottom"/>
            <w:hideMark/>
          </w:tcPr>
          <w:p w:rsidR="008B79DC" w:rsidRPr="00B47D1F" w:rsidRDefault="008B79DC" w:rsidP="00282962">
            <w:pPr>
              <w:rPr>
                <w:iCs/>
              </w:rPr>
            </w:pPr>
          </w:p>
        </w:tc>
        <w:tc>
          <w:tcPr>
            <w:tcW w:w="1417" w:type="dxa"/>
            <w:shd w:val="clear" w:color="auto" w:fill="auto"/>
            <w:noWrap/>
            <w:vAlign w:val="bottom"/>
            <w:hideMark/>
          </w:tcPr>
          <w:p w:rsidR="008B79DC" w:rsidRPr="00B47D1F" w:rsidRDefault="008B79DC" w:rsidP="00282962">
            <w:pPr>
              <w:rPr>
                <w:iCs/>
              </w:rPr>
            </w:pPr>
          </w:p>
        </w:tc>
        <w:tc>
          <w:tcPr>
            <w:tcW w:w="1701" w:type="dxa"/>
            <w:shd w:val="clear" w:color="auto" w:fill="auto"/>
            <w:noWrap/>
            <w:vAlign w:val="bottom"/>
            <w:hideMark/>
          </w:tcPr>
          <w:p w:rsidR="008B79DC" w:rsidRPr="00B47D1F" w:rsidRDefault="008B79DC" w:rsidP="00282962">
            <w:pPr>
              <w:rPr>
                <w:iCs/>
              </w:rPr>
            </w:pPr>
          </w:p>
        </w:tc>
      </w:tr>
      <w:tr w:rsidR="008B79DC" w:rsidRPr="00B47D1F" w:rsidTr="00DA05F5">
        <w:trPr>
          <w:trHeight w:val="315"/>
        </w:trPr>
        <w:tc>
          <w:tcPr>
            <w:tcW w:w="567" w:type="dxa"/>
            <w:noWrap/>
            <w:vAlign w:val="bottom"/>
            <w:hideMark/>
          </w:tcPr>
          <w:p w:rsidR="008B79DC" w:rsidRPr="00B47D1F" w:rsidRDefault="008B79DC" w:rsidP="00282962">
            <w:pPr>
              <w:rPr>
                <w:iCs/>
              </w:rPr>
            </w:pPr>
          </w:p>
        </w:tc>
        <w:tc>
          <w:tcPr>
            <w:tcW w:w="568" w:type="dxa"/>
            <w:noWrap/>
            <w:vAlign w:val="bottom"/>
            <w:hideMark/>
          </w:tcPr>
          <w:p w:rsidR="008B79DC" w:rsidRPr="00B47D1F" w:rsidRDefault="008B79DC" w:rsidP="00282962">
            <w:pPr>
              <w:rPr>
                <w:iCs/>
              </w:rPr>
            </w:pPr>
          </w:p>
        </w:tc>
        <w:tc>
          <w:tcPr>
            <w:tcW w:w="708" w:type="dxa"/>
            <w:noWrap/>
            <w:vAlign w:val="bottom"/>
            <w:hideMark/>
          </w:tcPr>
          <w:p w:rsidR="008B79DC" w:rsidRPr="00B47D1F" w:rsidRDefault="008B79DC" w:rsidP="00282962">
            <w:pPr>
              <w:rPr>
                <w:iCs/>
              </w:rPr>
            </w:pPr>
          </w:p>
        </w:tc>
        <w:tc>
          <w:tcPr>
            <w:tcW w:w="1276" w:type="dxa"/>
            <w:noWrap/>
            <w:vAlign w:val="bottom"/>
            <w:hideMark/>
          </w:tcPr>
          <w:p w:rsidR="008B79DC" w:rsidRPr="00B47D1F" w:rsidRDefault="008B79DC" w:rsidP="00282962">
            <w:pPr>
              <w:rPr>
                <w:iCs/>
              </w:rPr>
            </w:pPr>
          </w:p>
        </w:tc>
        <w:tc>
          <w:tcPr>
            <w:tcW w:w="709" w:type="dxa"/>
            <w:noWrap/>
            <w:vAlign w:val="bottom"/>
            <w:hideMark/>
          </w:tcPr>
          <w:p w:rsidR="008B79DC" w:rsidRPr="00B47D1F" w:rsidRDefault="008B79DC" w:rsidP="00282962">
            <w:pPr>
              <w:rPr>
                <w:iCs/>
              </w:rPr>
            </w:pPr>
          </w:p>
        </w:tc>
        <w:tc>
          <w:tcPr>
            <w:tcW w:w="1276" w:type="dxa"/>
            <w:noWrap/>
            <w:vAlign w:val="bottom"/>
            <w:hideMark/>
          </w:tcPr>
          <w:p w:rsidR="008B79DC" w:rsidRPr="00B47D1F" w:rsidRDefault="008B79DC" w:rsidP="00282962">
            <w:pPr>
              <w:rPr>
                <w:iCs/>
              </w:rPr>
            </w:pPr>
          </w:p>
        </w:tc>
        <w:tc>
          <w:tcPr>
            <w:tcW w:w="1276" w:type="dxa"/>
            <w:shd w:val="clear" w:color="auto" w:fill="auto"/>
            <w:noWrap/>
            <w:vAlign w:val="bottom"/>
            <w:hideMark/>
          </w:tcPr>
          <w:p w:rsidR="008B79DC" w:rsidRPr="00B47D1F" w:rsidRDefault="008B79DC" w:rsidP="00282962">
            <w:pPr>
              <w:rPr>
                <w:iCs/>
              </w:rPr>
            </w:pPr>
          </w:p>
        </w:tc>
        <w:tc>
          <w:tcPr>
            <w:tcW w:w="425" w:type="dxa"/>
            <w:noWrap/>
            <w:vAlign w:val="bottom"/>
            <w:hideMark/>
          </w:tcPr>
          <w:p w:rsidR="008B79DC" w:rsidRPr="00B47D1F" w:rsidRDefault="008B79DC" w:rsidP="00282962">
            <w:pPr>
              <w:rPr>
                <w:iCs/>
              </w:rPr>
            </w:pPr>
          </w:p>
        </w:tc>
        <w:tc>
          <w:tcPr>
            <w:tcW w:w="708" w:type="dxa"/>
            <w:noWrap/>
            <w:vAlign w:val="bottom"/>
            <w:hideMark/>
          </w:tcPr>
          <w:p w:rsidR="008B79DC" w:rsidRPr="00B47D1F" w:rsidRDefault="008B79DC" w:rsidP="00282962">
            <w:pPr>
              <w:rPr>
                <w:iCs/>
              </w:rPr>
            </w:pPr>
          </w:p>
        </w:tc>
        <w:tc>
          <w:tcPr>
            <w:tcW w:w="709" w:type="dxa"/>
            <w:noWrap/>
            <w:vAlign w:val="bottom"/>
            <w:hideMark/>
          </w:tcPr>
          <w:p w:rsidR="008B79DC" w:rsidRPr="00B47D1F" w:rsidRDefault="008B79DC" w:rsidP="00282962">
            <w:pPr>
              <w:rPr>
                <w:iCs/>
              </w:rPr>
            </w:pPr>
          </w:p>
        </w:tc>
        <w:tc>
          <w:tcPr>
            <w:tcW w:w="1276" w:type="dxa"/>
            <w:noWrap/>
            <w:vAlign w:val="bottom"/>
            <w:hideMark/>
          </w:tcPr>
          <w:p w:rsidR="008B79DC" w:rsidRPr="00B47D1F" w:rsidRDefault="008B79DC" w:rsidP="00282962">
            <w:pPr>
              <w:rPr>
                <w:iCs/>
              </w:rPr>
            </w:pPr>
          </w:p>
        </w:tc>
        <w:tc>
          <w:tcPr>
            <w:tcW w:w="1276" w:type="dxa"/>
            <w:noWrap/>
            <w:vAlign w:val="bottom"/>
            <w:hideMark/>
          </w:tcPr>
          <w:p w:rsidR="008B79DC" w:rsidRPr="00B47D1F" w:rsidRDefault="008B79DC" w:rsidP="00282962">
            <w:pPr>
              <w:rPr>
                <w:iCs/>
              </w:rPr>
            </w:pPr>
          </w:p>
        </w:tc>
        <w:tc>
          <w:tcPr>
            <w:tcW w:w="1559" w:type="dxa"/>
            <w:shd w:val="clear" w:color="auto" w:fill="auto"/>
            <w:noWrap/>
            <w:vAlign w:val="bottom"/>
            <w:hideMark/>
          </w:tcPr>
          <w:p w:rsidR="008B79DC" w:rsidRPr="00B47D1F" w:rsidRDefault="008B79DC" w:rsidP="00282962">
            <w:pPr>
              <w:rPr>
                <w:iCs/>
              </w:rPr>
            </w:pPr>
          </w:p>
        </w:tc>
        <w:tc>
          <w:tcPr>
            <w:tcW w:w="1417" w:type="dxa"/>
            <w:shd w:val="clear" w:color="auto" w:fill="auto"/>
            <w:noWrap/>
            <w:vAlign w:val="bottom"/>
            <w:hideMark/>
          </w:tcPr>
          <w:p w:rsidR="008B79DC" w:rsidRPr="00B47D1F" w:rsidRDefault="008B79DC" w:rsidP="00282962">
            <w:pPr>
              <w:rPr>
                <w:iCs/>
              </w:rPr>
            </w:pPr>
          </w:p>
        </w:tc>
        <w:tc>
          <w:tcPr>
            <w:tcW w:w="1701" w:type="dxa"/>
            <w:shd w:val="clear" w:color="auto" w:fill="auto"/>
            <w:noWrap/>
            <w:vAlign w:val="bottom"/>
            <w:hideMark/>
          </w:tcPr>
          <w:p w:rsidR="008B79DC" w:rsidRPr="00B47D1F" w:rsidRDefault="008B79DC" w:rsidP="00282962">
            <w:pPr>
              <w:rPr>
                <w:iCs/>
              </w:rPr>
            </w:pPr>
          </w:p>
        </w:tc>
      </w:tr>
      <w:tr w:rsidR="008B79DC" w:rsidRPr="00B47D1F" w:rsidTr="00DA05F5">
        <w:trPr>
          <w:trHeight w:val="315"/>
        </w:trPr>
        <w:tc>
          <w:tcPr>
            <w:tcW w:w="567" w:type="dxa"/>
            <w:noWrap/>
            <w:vAlign w:val="bottom"/>
            <w:hideMark/>
          </w:tcPr>
          <w:p w:rsidR="008B79DC" w:rsidRPr="00B47D1F" w:rsidRDefault="008B79DC" w:rsidP="00282962">
            <w:pPr>
              <w:rPr>
                <w:iCs/>
              </w:rPr>
            </w:pPr>
            <w:r w:rsidRPr="00B47D1F">
              <w:rPr>
                <w:iCs/>
              </w:rPr>
              <w:t> </w:t>
            </w:r>
          </w:p>
        </w:tc>
        <w:tc>
          <w:tcPr>
            <w:tcW w:w="568" w:type="dxa"/>
            <w:noWrap/>
            <w:vAlign w:val="bottom"/>
            <w:hideMark/>
          </w:tcPr>
          <w:p w:rsidR="008B79DC" w:rsidRPr="00B47D1F" w:rsidRDefault="008B79DC" w:rsidP="00282962">
            <w:pPr>
              <w:rPr>
                <w:iCs/>
              </w:rPr>
            </w:pPr>
            <w:r w:rsidRPr="00B47D1F">
              <w:rPr>
                <w:iCs/>
              </w:rPr>
              <w:t> </w:t>
            </w:r>
          </w:p>
        </w:tc>
        <w:tc>
          <w:tcPr>
            <w:tcW w:w="708" w:type="dxa"/>
            <w:noWrap/>
            <w:vAlign w:val="bottom"/>
            <w:hideMark/>
          </w:tcPr>
          <w:p w:rsidR="008B79DC" w:rsidRPr="00B47D1F" w:rsidRDefault="008B79DC" w:rsidP="00282962">
            <w:pPr>
              <w:rPr>
                <w:iCs/>
              </w:rPr>
            </w:pPr>
            <w:r w:rsidRPr="00B47D1F">
              <w:rPr>
                <w:iCs/>
              </w:rPr>
              <w:t> </w:t>
            </w:r>
          </w:p>
        </w:tc>
        <w:tc>
          <w:tcPr>
            <w:tcW w:w="1276" w:type="dxa"/>
            <w:noWrap/>
            <w:vAlign w:val="bottom"/>
            <w:hideMark/>
          </w:tcPr>
          <w:p w:rsidR="008B79DC" w:rsidRPr="00B47D1F" w:rsidRDefault="008B79DC" w:rsidP="00282962">
            <w:pPr>
              <w:rPr>
                <w:iCs/>
              </w:rPr>
            </w:pPr>
            <w:r w:rsidRPr="00B47D1F">
              <w:rPr>
                <w:iCs/>
              </w:rPr>
              <w:t> </w:t>
            </w:r>
          </w:p>
        </w:tc>
        <w:tc>
          <w:tcPr>
            <w:tcW w:w="709" w:type="dxa"/>
            <w:noWrap/>
            <w:vAlign w:val="bottom"/>
            <w:hideMark/>
          </w:tcPr>
          <w:p w:rsidR="008B79DC" w:rsidRPr="00B47D1F" w:rsidRDefault="008B79DC" w:rsidP="00282962">
            <w:pPr>
              <w:rPr>
                <w:iCs/>
              </w:rPr>
            </w:pPr>
            <w:r w:rsidRPr="00B47D1F">
              <w:rPr>
                <w:iCs/>
              </w:rPr>
              <w:t> </w:t>
            </w:r>
          </w:p>
        </w:tc>
        <w:tc>
          <w:tcPr>
            <w:tcW w:w="1276" w:type="dxa"/>
            <w:noWrap/>
            <w:vAlign w:val="bottom"/>
            <w:hideMark/>
          </w:tcPr>
          <w:p w:rsidR="008B79DC" w:rsidRPr="00B47D1F" w:rsidRDefault="008B79DC" w:rsidP="00282962">
            <w:pPr>
              <w:rPr>
                <w:iCs/>
              </w:rPr>
            </w:pPr>
            <w:r w:rsidRPr="00B47D1F">
              <w:rPr>
                <w:iCs/>
              </w:rPr>
              <w:t> </w:t>
            </w:r>
          </w:p>
        </w:tc>
        <w:tc>
          <w:tcPr>
            <w:tcW w:w="1276" w:type="dxa"/>
            <w:shd w:val="clear" w:color="auto" w:fill="auto"/>
            <w:noWrap/>
            <w:vAlign w:val="bottom"/>
            <w:hideMark/>
          </w:tcPr>
          <w:p w:rsidR="008B79DC" w:rsidRPr="00B47D1F" w:rsidRDefault="008B79DC" w:rsidP="00282962">
            <w:pPr>
              <w:rPr>
                <w:iCs/>
              </w:rPr>
            </w:pPr>
            <w:r w:rsidRPr="00B47D1F">
              <w:rPr>
                <w:iCs/>
              </w:rPr>
              <w:t> </w:t>
            </w:r>
          </w:p>
        </w:tc>
        <w:tc>
          <w:tcPr>
            <w:tcW w:w="425" w:type="dxa"/>
            <w:noWrap/>
            <w:vAlign w:val="bottom"/>
            <w:hideMark/>
          </w:tcPr>
          <w:p w:rsidR="008B79DC" w:rsidRPr="00B47D1F" w:rsidRDefault="008B79DC" w:rsidP="00282962">
            <w:pPr>
              <w:rPr>
                <w:iCs/>
              </w:rPr>
            </w:pPr>
            <w:r w:rsidRPr="00B47D1F">
              <w:rPr>
                <w:iCs/>
              </w:rPr>
              <w:t> </w:t>
            </w:r>
          </w:p>
        </w:tc>
        <w:tc>
          <w:tcPr>
            <w:tcW w:w="708" w:type="dxa"/>
            <w:noWrap/>
            <w:vAlign w:val="bottom"/>
            <w:hideMark/>
          </w:tcPr>
          <w:p w:rsidR="008B79DC" w:rsidRPr="00B47D1F" w:rsidRDefault="008B79DC" w:rsidP="00282962">
            <w:pPr>
              <w:rPr>
                <w:iCs/>
              </w:rPr>
            </w:pPr>
            <w:r w:rsidRPr="00B47D1F">
              <w:rPr>
                <w:iCs/>
              </w:rPr>
              <w:t> </w:t>
            </w:r>
          </w:p>
        </w:tc>
        <w:tc>
          <w:tcPr>
            <w:tcW w:w="709" w:type="dxa"/>
            <w:noWrap/>
            <w:vAlign w:val="bottom"/>
            <w:hideMark/>
          </w:tcPr>
          <w:p w:rsidR="008B79DC" w:rsidRPr="00B47D1F" w:rsidRDefault="008B79DC" w:rsidP="00282962">
            <w:pPr>
              <w:rPr>
                <w:iCs/>
              </w:rPr>
            </w:pPr>
            <w:r w:rsidRPr="00B47D1F">
              <w:rPr>
                <w:iCs/>
              </w:rPr>
              <w:t> </w:t>
            </w:r>
          </w:p>
        </w:tc>
        <w:tc>
          <w:tcPr>
            <w:tcW w:w="1276" w:type="dxa"/>
            <w:noWrap/>
            <w:vAlign w:val="bottom"/>
            <w:hideMark/>
          </w:tcPr>
          <w:p w:rsidR="008B79DC" w:rsidRPr="00B47D1F" w:rsidRDefault="008B79DC" w:rsidP="00282962">
            <w:pPr>
              <w:rPr>
                <w:iCs/>
              </w:rPr>
            </w:pPr>
            <w:r w:rsidRPr="00B47D1F">
              <w:rPr>
                <w:iCs/>
              </w:rPr>
              <w:t> </w:t>
            </w:r>
          </w:p>
        </w:tc>
        <w:tc>
          <w:tcPr>
            <w:tcW w:w="1276" w:type="dxa"/>
            <w:noWrap/>
            <w:vAlign w:val="bottom"/>
            <w:hideMark/>
          </w:tcPr>
          <w:p w:rsidR="008B79DC" w:rsidRPr="00B47D1F" w:rsidRDefault="008B79DC" w:rsidP="00282962">
            <w:pPr>
              <w:rPr>
                <w:iCs/>
              </w:rPr>
            </w:pPr>
            <w:r w:rsidRPr="00B47D1F">
              <w:rPr>
                <w:iCs/>
              </w:rPr>
              <w:t> </w:t>
            </w:r>
          </w:p>
        </w:tc>
        <w:tc>
          <w:tcPr>
            <w:tcW w:w="1559" w:type="dxa"/>
            <w:shd w:val="clear" w:color="auto" w:fill="auto"/>
            <w:noWrap/>
            <w:vAlign w:val="bottom"/>
            <w:hideMark/>
          </w:tcPr>
          <w:p w:rsidR="008B79DC" w:rsidRPr="00B47D1F" w:rsidRDefault="008B79DC" w:rsidP="00282962">
            <w:pPr>
              <w:rPr>
                <w:iCs/>
              </w:rPr>
            </w:pPr>
            <w:r w:rsidRPr="00B47D1F">
              <w:rPr>
                <w:iCs/>
              </w:rPr>
              <w:t> </w:t>
            </w:r>
          </w:p>
        </w:tc>
        <w:tc>
          <w:tcPr>
            <w:tcW w:w="1417" w:type="dxa"/>
            <w:shd w:val="clear" w:color="auto" w:fill="auto"/>
            <w:noWrap/>
            <w:vAlign w:val="bottom"/>
            <w:hideMark/>
          </w:tcPr>
          <w:p w:rsidR="008B79DC" w:rsidRPr="00B47D1F" w:rsidRDefault="008B79DC" w:rsidP="00282962">
            <w:pPr>
              <w:rPr>
                <w:iCs/>
              </w:rPr>
            </w:pPr>
            <w:r w:rsidRPr="00B47D1F">
              <w:rPr>
                <w:iCs/>
              </w:rPr>
              <w:t> </w:t>
            </w:r>
          </w:p>
        </w:tc>
        <w:tc>
          <w:tcPr>
            <w:tcW w:w="1701" w:type="dxa"/>
            <w:shd w:val="clear" w:color="auto" w:fill="auto"/>
            <w:noWrap/>
            <w:vAlign w:val="bottom"/>
            <w:hideMark/>
          </w:tcPr>
          <w:p w:rsidR="008B79DC" w:rsidRPr="00B47D1F" w:rsidRDefault="008B79DC" w:rsidP="00282962">
            <w:pPr>
              <w:rPr>
                <w:iCs/>
              </w:rPr>
            </w:pPr>
            <w:r w:rsidRPr="00B47D1F">
              <w:rPr>
                <w:iCs/>
              </w:rPr>
              <w:t> </w:t>
            </w:r>
          </w:p>
        </w:tc>
      </w:tr>
      <w:tr w:rsidR="008B79DC" w:rsidRPr="00B47D1F" w:rsidTr="00DA05F5">
        <w:trPr>
          <w:trHeight w:val="315"/>
        </w:trPr>
        <w:tc>
          <w:tcPr>
            <w:tcW w:w="567" w:type="dxa"/>
            <w:noWrap/>
            <w:vAlign w:val="bottom"/>
            <w:hideMark/>
          </w:tcPr>
          <w:p w:rsidR="008B79DC" w:rsidRPr="00B47D1F" w:rsidRDefault="008B79DC" w:rsidP="00282962"/>
        </w:tc>
        <w:tc>
          <w:tcPr>
            <w:tcW w:w="568" w:type="dxa"/>
            <w:noWrap/>
            <w:vAlign w:val="bottom"/>
            <w:hideMark/>
          </w:tcPr>
          <w:p w:rsidR="008B79DC" w:rsidRPr="00B47D1F" w:rsidRDefault="008B79DC" w:rsidP="00282962"/>
        </w:tc>
        <w:tc>
          <w:tcPr>
            <w:tcW w:w="708" w:type="dxa"/>
            <w:noWrap/>
            <w:vAlign w:val="bottom"/>
            <w:hideMark/>
          </w:tcPr>
          <w:p w:rsidR="008B79DC" w:rsidRPr="00B47D1F" w:rsidRDefault="008B79DC" w:rsidP="00282962"/>
        </w:tc>
        <w:tc>
          <w:tcPr>
            <w:tcW w:w="1276" w:type="dxa"/>
            <w:noWrap/>
            <w:vAlign w:val="bottom"/>
            <w:hideMark/>
          </w:tcPr>
          <w:p w:rsidR="008B79DC" w:rsidRPr="00B47D1F" w:rsidRDefault="008B79DC" w:rsidP="00282962"/>
        </w:tc>
        <w:tc>
          <w:tcPr>
            <w:tcW w:w="709" w:type="dxa"/>
            <w:noWrap/>
            <w:vAlign w:val="bottom"/>
            <w:hideMark/>
          </w:tcPr>
          <w:p w:rsidR="008B79DC" w:rsidRPr="00B47D1F" w:rsidRDefault="008B79DC" w:rsidP="00282962"/>
        </w:tc>
        <w:tc>
          <w:tcPr>
            <w:tcW w:w="1276" w:type="dxa"/>
            <w:noWrap/>
            <w:vAlign w:val="bottom"/>
            <w:hideMark/>
          </w:tcPr>
          <w:p w:rsidR="008B79DC" w:rsidRPr="00B47D1F" w:rsidRDefault="008B79DC" w:rsidP="00282962"/>
        </w:tc>
        <w:tc>
          <w:tcPr>
            <w:tcW w:w="1276" w:type="dxa"/>
            <w:shd w:val="clear" w:color="auto" w:fill="auto"/>
            <w:noWrap/>
            <w:vAlign w:val="bottom"/>
            <w:hideMark/>
          </w:tcPr>
          <w:p w:rsidR="008B79DC" w:rsidRPr="00B47D1F" w:rsidRDefault="008B79DC" w:rsidP="00282962"/>
        </w:tc>
        <w:tc>
          <w:tcPr>
            <w:tcW w:w="425" w:type="dxa"/>
            <w:noWrap/>
            <w:vAlign w:val="bottom"/>
            <w:hideMark/>
          </w:tcPr>
          <w:p w:rsidR="008B79DC" w:rsidRPr="00B47D1F" w:rsidRDefault="008B79DC" w:rsidP="00282962"/>
        </w:tc>
        <w:tc>
          <w:tcPr>
            <w:tcW w:w="708" w:type="dxa"/>
            <w:noWrap/>
            <w:vAlign w:val="bottom"/>
            <w:hideMark/>
          </w:tcPr>
          <w:p w:rsidR="008B79DC" w:rsidRPr="00B47D1F" w:rsidRDefault="008B79DC" w:rsidP="00282962"/>
        </w:tc>
        <w:tc>
          <w:tcPr>
            <w:tcW w:w="709" w:type="dxa"/>
            <w:noWrap/>
            <w:vAlign w:val="bottom"/>
            <w:hideMark/>
          </w:tcPr>
          <w:p w:rsidR="008B79DC" w:rsidRPr="00B47D1F" w:rsidRDefault="008B79DC" w:rsidP="00282962"/>
        </w:tc>
        <w:tc>
          <w:tcPr>
            <w:tcW w:w="1276" w:type="dxa"/>
            <w:noWrap/>
            <w:vAlign w:val="bottom"/>
            <w:hideMark/>
          </w:tcPr>
          <w:p w:rsidR="008B79DC" w:rsidRPr="00B47D1F" w:rsidRDefault="008B79DC" w:rsidP="00282962"/>
        </w:tc>
        <w:tc>
          <w:tcPr>
            <w:tcW w:w="1276" w:type="dxa"/>
            <w:noWrap/>
            <w:vAlign w:val="bottom"/>
            <w:hideMark/>
          </w:tcPr>
          <w:p w:rsidR="008B79DC" w:rsidRPr="00B47D1F" w:rsidRDefault="008B79DC" w:rsidP="00282962"/>
        </w:tc>
        <w:tc>
          <w:tcPr>
            <w:tcW w:w="1559" w:type="dxa"/>
            <w:shd w:val="clear" w:color="auto" w:fill="auto"/>
            <w:noWrap/>
            <w:vAlign w:val="bottom"/>
            <w:hideMark/>
          </w:tcPr>
          <w:p w:rsidR="008B79DC" w:rsidRPr="00B47D1F" w:rsidRDefault="008B79DC" w:rsidP="00282962"/>
        </w:tc>
        <w:tc>
          <w:tcPr>
            <w:tcW w:w="1417" w:type="dxa"/>
            <w:shd w:val="clear" w:color="auto" w:fill="auto"/>
            <w:noWrap/>
            <w:vAlign w:val="bottom"/>
            <w:hideMark/>
          </w:tcPr>
          <w:p w:rsidR="008B79DC" w:rsidRPr="00B47D1F" w:rsidRDefault="008B79DC" w:rsidP="00282962"/>
        </w:tc>
        <w:tc>
          <w:tcPr>
            <w:tcW w:w="1701" w:type="dxa"/>
            <w:shd w:val="clear" w:color="auto" w:fill="auto"/>
            <w:noWrap/>
            <w:vAlign w:val="bottom"/>
            <w:hideMark/>
          </w:tcPr>
          <w:p w:rsidR="008B79DC" w:rsidRPr="00B47D1F" w:rsidRDefault="008B79DC" w:rsidP="00282962"/>
        </w:tc>
      </w:tr>
      <w:tr w:rsidR="008B79DC" w:rsidRPr="00B47D1F" w:rsidTr="00DA05F5">
        <w:trPr>
          <w:trHeight w:val="315"/>
        </w:trPr>
        <w:tc>
          <w:tcPr>
            <w:tcW w:w="567" w:type="dxa"/>
            <w:noWrap/>
            <w:vAlign w:val="bottom"/>
            <w:hideMark/>
          </w:tcPr>
          <w:p w:rsidR="008B79DC" w:rsidRPr="00B47D1F" w:rsidRDefault="008B79DC" w:rsidP="00282962"/>
        </w:tc>
        <w:tc>
          <w:tcPr>
            <w:tcW w:w="568" w:type="dxa"/>
            <w:noWrap/>
            <w:vAlign w:val="bottom"/>
            <w:hideMark/>
          </w:tcPr>
          <w:p w:rsidR="008B79DC" w:rsidRPr="00B47D1F" w:rsidRDefault="008B79DC" w:rsidP="00282962"/>
        </w:tc>
        <w:tc>
          <w:tcPr>
            <w:tcW w:w="708" w:type="dxa"/>
            <w:noWrap/>
            <w:vAlign w:val="bottom"/>
            <w:hideMark/>
          </w:tcPr>
          <w:p w:rsidR="008B79DC" w:rsidRPr="00B47D1F" w:rsidRDefault="008B79DC" w:rsidP="00282962"/>
        </w:tc>
        <w:tc>
          <w:tcPr>
            <w:tcW w:w="1276" w:type="dxa"/>
            <w:noWrap/>
            <w:vAlign w:val="bottom"/>
            <w:hideMark/>
          </w:tcPr>
          <w:p w:rsidR="008B79DC" w:rsidRPr="00B47D1F" w:rsidRDefault="008B79DC" w:rsidP="00282962"/>
        </w:tc>
        <w:tc>
          <w:tcPr>
            <w:tcW w:w="709" w:type="dxa"/>
            <w:noWrap/>
            <w:vAlign w:val="bottom"/>
            <w:hideMark/>
          </w:tcPr>
          <w:p w:rsidR="008B79DC" w:rsidRPr="00B47D1F" w:rsidRDefault="008B79DC" w:rsidP="00282962"/>
        </w:tc>
        <w:tc>
          <w:tcPr>
            <w:tcW w:w="1276" w:type="dxa"/>
            <w:noWrap/>
            <w:vAlign w:val="bottom"/>
            <w:hideMark/>
          </w:tcPr>
          <w:p w:rsidR="008B79DC" w:rsidRPr="00B47D1F" w:rsidRDefault="008B79DC" w:rsidP="00282962"/>
        </w:tc>
        <w:tc>
          <w:tcPr>
            <w:tcW w:w="1276" w:type="dxa"/>
            <w:shd w:val="clear" w:color="auto" w:fill="auto"/>
            <w:noWrap/>
            <w:vAlign w:val="bottom"/>
            <w:hideMark/>
          </w:tcPr>
          <w:p w:rsidR="008B79DC" w:rsidRPr="00B47D1F" w:rsidRDefault="008B79DC" w:rsidP="00282962"/>
        </w:tc>
        <w:tc>
          <w:tcPr>
            <w:tcW w:w="425" w:type="dxa"/>
            <w:noWrap/>
            <w:vAlign w:val="bottom"/>
            <w:hideMark/>
          </w:tcPr>
          <w:p w:rsidR="008B79DC" w:rsidRPr="00B47D1F" w:rsidRDefault="008B79DC" w:rsidP="00282962"/>
        </w:tc>
        <w:tc>
          <w:tcPr>
            <w:tcW w:w="708" w:type="dxa"/>
            <w:noWrap/>
            <w:vAlign w:val="bottom"/>
            <w:hideMark/>
          </w:tcPr>
          <w:p w:rsidR="008B79DC" w:rsidRPr="00B47D1F" w:rsidRDefault="008B79DC" w:rsidP="00282962"/>
        </w:tc>
        <w:tc>
          <w:tcPr>
            <w:tcW w:w="709" w:type="dxa"/>
            <w:noWrap/>
            <w:vAlign w:val="bottom"/>
            <w:hideMark/>
          </w:tcPr>
          <w:p w:rsidR="008B79DC" w:rsidRPr="00B47D1F" w:rsidRDefault="008B79DC" w:rsidP="00282962"/>
        </w:tc>
        <w:tc>
          <w:tcPr>
            <w:tcW w:w="1276" w:type="dxa"/>
            <w:noWrap/>
            <w:vAlign w:val="bottom"/>
            <w:hideMark/>
          </w:tcPr>
          <w:p w:rsidR="008B79DC" w:rsidRPr="00B47D1F" w:rsidRDefault="008B79DC" w:rsidP="00282962"/>
        </w:tc>
        <w:tc>
          <w:tcPr>
            <w:tcW w:w="1276" w:type="dxa"/>
            <w:noWrap/>
            <w:vAlign w:val="bottom"/>
            <w:hideMark/>
          </w:tcPr>
          <w:p w:rsidR="008B79DC" w:rsidRPr="00B47D1F" w:rsidRDefault="008B79DC" w:rsidP="00282962"/>
        </w:tc>
        <w:tc>
          <w:tcPr>
            <w:tcW w:w="1559" w:type="dxa"/>
            <w:shd w:val="clear" w:color="auto" w:fill="auto"/>
            <w:noWrap/>
            <w:vAlign w:val="bottom"/>
            <w:hideMark/>
          </w:tcPr>
          <w:p w:rsidR="008B79DC" w:rsidRPr="00B47D1F" w:rsidRDefault="008B79DC" w:rsidP="00282962"/>
        </w:tc>
        <w:tc>
          <w:tcPr>
            <w:tcW w:w="1417" w:type="dxa"/>
            <w:shd w:val="clear" w:color="auto" w:fill="auto"/>
            <w:noWrap/>
            <w:vAlign w:val="bottom"/>
            <w:hideMark/>
          </w:tcPr>
          <w:p w:rsidR="008B79DC" w:rsidRPr="00B47D1F" w:rsidRDefault="008B79DC" w:rsidP="00282962"/>
        </w:tc>
        <w:tc>
          <w:tcPr>
            <w:tcW w:w="1701" w:type="dxa"/>
            <w:shd w:val="clear" w:color="auto" w:fill="auto"/>
            <w:noWrap/>
            <w:vAlign w:val="bottom"/>
            <w:hideMark/>
          </w:tcPr>
          <w:p w:rsidR="008B79DC" w:rsidRPr="00B47D1F" w:rsidRDefault="008B79DC" w:rsidP="00282962"/>
        </w:tc>
      </w:tr>
    </w:tbl>
    <w:p w:rsidR="00282962" w:rsidRPr="00B47D1F" w:rsidRDefault="00282962" w:rsidP="00282962">
      <w:pPr>
        <w:pStyle w:val="afff"/>
        <w:tabs>
          <w:tab w:val="clear" w:pos="1134"/>
        </w:tabs>
        <w:autoSpaceDE w:val="0"/>
        <w:autoSpaceDN w:val="0"/>
        <w:spacing w:line="240" w:lineRule="auto"/>
        <w:ind w:firstLine="0"/>
        <w:rPr>
          <w:sz w:val="24"/>
          <w:szCs w:val="24"/>
        </w:rPr>
      </w:pPr>
    </w:p>
    <w:p w:rsidR="00600DCC" w:rsidRPr="00B47D1F" w:rsidRDefault="00D0125C" w:rsidP="000006B8">
      <w:pPr>
        <w:pStyle w:val="afff"/>
        <w:tabs>
          <w:tab w:val="clear" w:pos="1134"/>
        </w:tabs>
        <w:autoSpaceDE w:val="0"/>
        <w:autoSpaceDN w:val="0"/>
        <w:spacing w:line="240" w:lineRule="auto"/>
        <w:ind w:firstLine="709"/>
        <w:rPr>
          <w:sz w:val="24"/>
          <w:szCs w:val="24"/>
        </w:rPr>
      </w:pPr>
      <w:r w:rsidRPr="00B47D1F">
        <w:rPr>
          <w:sz w:val="24"/>
          <w:szCs w:val="24"/>
        </w:rPr>
        <w:t>В случае,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либо справку об отсутствии изменений. Дата подписания справки, подтверждающей актуальность информации – не позднее 5</w:t>
      </w:r>
      <w:r w:rsidR="000006B8" w:rsidRPr="00B47D1F">
        <w:rPr>
          <w:sz w:val="24"/>
          <w:szCs w:val="24"/>
        </w:rPr>
        <w:t xml:space="preserve"> (пяти) дней до </w:t>
      </w:r>
      <w:r w:rsidRPr="00B47D1F">
        <w:rPr>
          <w:sz w:val="24"/>
          <w:szCs w:val="24"/>
        </w:rPr>
        <w:t>заключения договора (с двух сторон)</w:t>
      </w:r>
      <w:r w:rsidR="00600DCC" w:rsidRPr="00B47D1F">
        <w:rPr>
          <w:sz w:val="24"/>
          <w:szCs w:val="24"/>
        </w:rPr>
        <w:t>.</w:t>
      </w:r>
    </w:p>
    <w:p w:rsidR="00600DCC" w:rsidRPr="00B47D1F" w:rsidRDefault="00600DCC" w:rsidP="00282962">
      <w:pPr>
        <w:pStyle w:val="afff"/>
        <w:tabs>
          <w:tab w:val="clear" w:pos="1134"/>
        </w:tabs>
        <w:autoSpaceDE w:val="0"/>
        <w:autoSpaceDN w:val="0"/>
        <w:spacing w:line="240" w:lineRule="auto"/>
        <w:ind w:firstLine="0"/>
        <w:rPr>
          <w:sz w:val="24"/>
          <w:szCs w:val="24"/>
        </w:rPr>
      </w:pPr>
    </w:p>
    <w:p w:rsidR="00282962" w:rsidRPr="00B47D1F" w:rsidRDefault="00282962" w:rsidP="00282962">
      <w:pPr>
        <w:pStyle w:val="afff"/>
        <w:tabs>
          <w:tab w:val="clear" w:pos="1134"/>
        </w:tabs>
        <w:autoSpaceDE w:val="0"/>
        <w:autoSpaceDN w:val="0"/>
        <w:spacing w:line="240" w:lineRule="auto"/>
        <w:ind w:firstLine="0"/>
        <w:rPr>
          <w:sz w:val="24"/>
          <w:szCs w:val="24"/>
        </w:rPr>
      </w:pPr>
      <w:r w:rsidRPr="00B47D1F">
        <w:rPr>
          <w:sz w:val="24"/>
          <w:szCs w:val="24"/>
        </w:rPr>
        <w:t>_________________________________</w:t>
      </w:r>
      <w:r w:rsidRPr="00B47D1F">
        <w:rPr>
          <w:sz w:val="24"/>
          <w:szCs w:val="24"/>
        </w:rPr>
        <w:tab/>
        <w:t>______________________________</w:t>
      </w:r>
    </w:p>
    <w:p w:rsidR="00282962" w:rsidRPr="00B47D1F" w:rsidRDefault="009A34FC" w:rsidP="00282962">
      <w:pPr>
        <w:pStyle w:val="Times12"/>
        <w:ind w:firstLine="0"/>
        <w:rPr>
          <w:b/>
          <w:bCs w:val="0"/>
          <w:i/>
          <w:szCs w:val="24"/>
          <w:vertAlign w:val="superscript"/>
        </w:rPr>
      </w:pPr>
      <w:r w:rsidRPr="00B47D1F">
        <w:rPr>
          <w:b/>
          <w:bCs w:val="0"/>
          <w:i/>
          <w:szCs w:val="24"/>
          <w:vertAlign w:val="superscript"/>
        </w:rPr>
        <w:t xml:space="preserve">                  </w:t>
      </w:r>
      <w:r w:rsidR="00282962" w:rsidRPr="00B47D1F">
        <w:rPr>
          <w:b/>
          <w:bCs w:val="0"/>
          <w:i/>
          <w:szCs w:val="24"/>
          <w:vertAlign w:val="superscript"/>
        </w:rPr>
        <w:t>(Подпись уполномоченного представителя)</w:t>
      </w:r>
      <w:r w:rsidR="00282962" w:rsidRPr="00B47D1F">
        <w:rPr>
          <w:snapToGrid w:val="0"/>
          <w:szCs w:val="24"/>
        </w:rPr>
        <w:tab/>
      </w:r>
      <w:r w:rsidR="00282962" w:rsidRPr="00B47D1F">
        <w:rPr>
          <w:snapToGrid w:val="0"/>
          <w:szCs w:val="24"/>
        </w:rPr>
        <w:tab/>
      </w:r>
      <w:r w:rsidR="00282962" w:rsidRPr="00B47D1F">
        <w:rPr>
          <w:b/>
          <w:bCs w:val="0"/>
          <w:i/>
          <w:szCs w:val="24"/>
          <w:vertAlign w:val="superscript"/>
        </w:rPr>
        <w:t>(Имя и должность подписавшего)</w:t>
      </w:r>
    </w:p>
    <w:p w:rsidR="00282962" w:rsidRPr="00B47D1F" w:rsidRDefault="00282962" w:rsidP="00282962">
      <w:pPr>
        <w:pStyle w:val="Times12"/>
        <w:ind w:firstLine="709"/>
        <w:rPr>
          <w:bCs w:val="0"/>
          <w:szCs w:val="24"/>
        </w:rPr>
      </w:pPr>
      <w:r w:rsidRPr="00B47D1F">
        <w:rPr>
          <w:bCs w:val="0"/>
          <w:szCs w:val="24"/>
        </w:rPr>
        <w:t>М.П.</w:t>
      </w:r>
    </w:p>
    <w:p w:rsidR="00282962" w:rsidRPr="00B47D1F" w:rsidRDefault="00282962" w:rsidP="00282962">
      <w:pPr>
        <w:jc w:val="center"/>
        <w:rPr>
          <w:b/>
        </w:rPr>
      </w:pPr>
    </w:p>
    <w:p w:rsidR="00282962" w:rsidRPr="00B47D1F" w:rsidRDefault="00282962" w:rsidP="00282962">
      <w:pPr>
        <w:pStyle w:val="Times12"/>
        <w:tabs>
          <w:tab w:val="left" w:pos="1134"/>
        </w:tabs>
        <w:ind w:firstLine="709"/>
        <w:rPr>
          <w:b/>
          <w:bCs w:val="0"/>
          <w:szCs w:val="24"/>
        </w:rPr>
      </w:pPr>
      <w:r w:rsidRPr="00B47D1F">
        <w:rPr>
          <w:bCs w:val="0"/>
          <w:szCs w:val="24"/>
        </w:rPr>
        <w:t>ИНСТРУКЦИИ ПО</w:t>
      </w:r>
      <w:r w:rsidRPr="00B47D1F">
        <w:rPr>
          <w:b/>
          <w:bCs w:val="0"/>
          <w:szCs w:val="24"/>
        </w:rPr>
        <w:t xml:space="preserve"> </w:t>
      </w:r>
      <w:r w:rsidRPr="00B47D1F">
        <w:rPr>
          <w:bCs w:val="0"/>
          <w:szCs w:val="24"/>
        </w:rPr>
        <w:t>ЗАПОЛНЕНИЮ</w:t>
      </w:r>
    </w:p>
    <w:p w:rsidR="00282962" w:rsidRPr="00B47D1F" w:rsidRDefault="00282962" w:rsidP="00414382">
      <w:pPr>
        <w:pStyle w:val="Times12"/>
        <w:numPr>
          <w:ilvl w:val="0"/>
          <w:numId w:val="61"/>
        </w:numPr>
        <w:tabs>
          <w:tab w:val="clear" w:pos="960"/>
          <w:tab w:val="num" w:pos="0"/>
          <w:tab w:val="left" w:pos="1134"/>
        </w:tabs>
        <w:ind w:left="0" w:firstLine="709"/>
        <w:rPr>
          <w:szCs w:val="24"/>
        </w:rPr>
      </w:pPr>
      <w:r w:rsidRPr="00B47D1F">
        <w:rPr>
          <w:szCs w:val="24"/>
        </w:rPr>
        <w:t xml:space="preserve">Данные инструкции не следует воспроизводить в документах, подготовленных участником </w:t>
      </w:r>
      <w:r w:rsidR="003E0066" w:rsidRPr="00B47D1F">
        <w:rPr>
          <w:szCs w:val="24"/>
        </w:rPr>
        <w:t>запроса предложений</w:t>
      </w:r>
      <w:r w:rsidRPr="00B47D1F">
        <w:rPr>
          <w:szCs w:val="24"/>
        </w:rPr>
        <w:t>.</w:t>
      </w:r>
    </w:p>
    <w:p w:rsidR="00282962" w:rsidRPr="00B47D1F" w:rsidRDefault="00647F8D" w:rsidP="00414382">
      <w:pPr>
        <w:pStyle w:val="Times12"/>
        <w:numPr>
          <w:ilvl w:val="0"/>
          <w:numId w:val="61"/>
        </w:numPr>
        <w:tabs>
          <w:tab w:val="clear" w:pos="960"/>
          <w:tab w:val="num" w:pos="0"/>
          <w:tab w:val="left" w:pos="1134"/>
        </w:tabs>
        <w:ind w:left="0" w:firstLine="709"/>
        <w:rPr>
          <w:szCs w:val="24"/>
        </w:rPr>
      </w:pPr>
      <w:r w:rsidRPr="00B47D1F">
        <w:rPr>
          <w:szCs w:val="24"/>
        </w:rPr>
        <w:t xml:space="preserve">Форма Таблицы 2 изменению не подлежит. Все сведения и документы обязательны к предоставлению. </w:t>
      </w:r>
    </w:p>
    <w:p w:rsidR="006E6B60" w:rsidRPr="00B47D1F" w:rsidRDefault="006E6B60" w:rsidP="00414382">
      <w:pPr>
        <w:pStyle w:val="Times12"/>
        <w:numPr>
          <w:ilvl w:val="0"/>
          <w:numId w:val="61"/>
        </w:numPr>
        <w:tabs>
          <w:tab w:val="clear" w:pos="960"/>
          <w:tab w:val="num" w:pos="0"/>
          <w:tab w:val="left" w:pos="1134"/>
        </w:tabs>
        <w:ind w:left="0" w:firstLine="709"/>
        <w:rPr>
          <w:szCs w:val="24"/>
        </w:rPr>
      </w:pPr>
      <w:r w:rsidRPr="00B47D1F">
        <w:rPr>
          <w:szCs w:val="24"/>
        </w:rPr>
        <w:t xml:space="preserve">Таблица 2 должна быть представлена в составе заявки на участие в </w:t>
      </w:r>
      <w:r w:rsidR="00A7211C" w:rsidRPr="00B47D1F">
        <w:rPr>
          <w:szCs w:val="24"/>
        </w:rPr>
        <w:t>запросе предложений</w:t>
      </w:r>
      <w:r w:rsidRPr="00B47D1F">
        <w:rPr>
          <w:szCs w:val="24"/>
        </w:rPr>
        <w:t xml:space="preserve"> </w:t>
      </w:r>
      <w:r w:rsidRPr="00B47D1F">
        <w:rPr>
          <w:b/>
          <w:szCs w:val="24"/>
        </w:rPr>
        <w:t>в двух форматах *.</w:t>
      </w:r>
      <w:r w:rsidRPr="00B47D1F">
        <w:rPr>
          <w:b/>
          <w:szCs w:val="24"/>
          <w:lang w:val="en-US"/>
        </w:rPr>
        <w:t>pdf</w:t>
      </w:r>
      <w:r w:rsidRPr="00B47D1F">
        <w:rPr>
          <w:b/>
          <w:szCs w:val="24"/>
        </w:rPr>
        <w:t xml:space="preserve"> и *.xls;</w:t>
      </w:r>
    </w:p>
    <w:p w:rsidR="00B76A1C" w:rsidRPr="00B47D1F" w:rsidRDefault="00B76A1C" w:rsidP="00414382">
      <w:pPr>
        <w:pStyle w:val="Times12"/>
        <w:numPr>
          <w:ilvl w:val="0"/>
          <w:numId w:val="61"/>
        </w:numPr>
        <w:tabs>
          <w:tab w:val="clear" w:pos="960"/>
          <w:tab w:val="num" w:pos="0"/>
          <w:tab w:val="left" w:pos="1134"/>
        </w:tabs>
        <w:ind w:left="0" w:firstLine="709"/>
        <w:rPr>
          <w:szCs w:val="24"/>
        </w:rPr>
      </w:pPr>
      <w:r w:rsidRPr="00B47D1F">
        <w:rPr>
          <w:szCs w:val="24"/>
        </w:rPr>
        <w:lastRenderedPageBreak/>
        <w:t xml:space="preserve">В столбце 2 участнику </w:t>
      </w:r>
      <w:r w:rsidR="00B1180E" w:rsidRPr="00B47D1F">
        <w:rPr>
          <w:szCs w:val="24"/>
        </w:rPr>
        <w:t>запроса предложений</w:t>
      </w:r>
      <w:r w:rsidRPr="00B47D1F">
        <w:rPr>
          <w:szCs w:val="24"/>
        </w:rPr>
        <w:t xml:space="preserve"> необходимо указать ИНН. В случае, если контрагент российское юридическое лицо указывается 10-значный код. В случае,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B76A1C" w:rsidRPr="00B47D1F" w:rsidRDefault="00B76A1C" w:rsidP="00414382">
      <w:pPr>
        <w:pStyle w:val="Times12"/>
        <w:numPr>
          <w:ilvl w:val="0"/>
          <w:numId w:val="61"/>
        </w:numPr>
        <w:tabs>
          <w:tab w:val="clear" w:pos="960"/>
          <w:tab w:val="num" w:pos="0"/>
          <w:tab w:val="left" w:pos="1134"/>
        </w:tabs>
        <w:ind w:left="0" w:firstLine="709"/>
        <w:rPr>
          <w:szCs w:val="24"/>
        </w:rPr>
      </w:pPr>
      <w:r w:rsidRPr="00B47D1F">
        <w:rPr>
          <w:szCs w:val="24"/>
        </w:rPr>
        <w:t xml:space="preserve">В столбце 3 участнику </w:t>
      </w:r>
      <w:r w:rsidR="00B1180E" w:rsidRPr="00B47D1F">
        <w:rPr>
          <w:szCs w:val="24"/>
        </w:rPr>
        <w:t>запроса предложений</w:t>
      </w:r>
      <w:r w:rsidRPr="00B47D1F">
        <w:rPr>
          <w:szCs w:val="24"/>
        </w:rPr>
        <w:t xml:space="preserve"> необходимо указать ОГРН. 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B76A1C" w:rsidRPr="00B47D1F" w:rsidRDefault="00B76A1C" w:rsidP="00414382">
      <w:pPr>
        <w:pStyle w:val="Times12"/>
        <w:numPr>
          <w:ilvl w:val="0"/>
          <w:numId w:val="61"/>
        </w:numPr>
        <w:tabs>
          <w:tab w:val="clear" w:pos="960"/>
          <w:tab w:val="num" w:pos="0"/>
          <w:tab w:val="left" w:pos="1134"/>
        </w:tabs>
        <w:ind w:left="0" w:firstLine="709"/>
        <w:rPr>
          <w:szCs w:val="24"/>
        </w:rPr>
      </w:pPr>
      <w:r w:rsidRPr="00B47D1F">
        <w:rPr>
          <w:szCs w:val="24"/>
        </w:rPr>
        <w:t xml:space="preserve">В столбце 4 участником </w:t>
      </w:r>
      <w:r w:rsidR="00B1180E" w:rsidRPr="00B47D1F">
        <w:rPr>
          <w:szCs w:val="24"/>
        </w:rPr>
        <w:t>запроса предложений</w:t>
      </w:r>
      <w:r w:rsidRPr="00B47D1F">
        <w:rPr>
          <w:szCs w:val="24"/>
        </w:rPr>
        <w:t xml:space="preserve"> указывается организационная форма аббревиатурой и наименование контрагента (например, ООО, ФГУП, ЗАО и т.д.). В случае, если контрагент - физическое лицо указывается ФИО.</w:t>
      </w:r>
    </w:p>
    <w:p w:rsidR="00B76A1C" w:rsidRPr="00B47D1F" w:rsidRDefault="00B76A1C" w:rsidP="00414382">
      <w:pPr>
        <w:pStyle w:val="Times12"/>
        <w:numPr>
          <w:ilvl w:val="0"/>
          <w:numId w:val="61"/>
        </w:numPr>
        <w:tabs>
          <w:tab w:val="clear" w:pos="960"/>
          <w:tab w:val="num" w:pos="0"/>
          <w:tab w:val="left" w:pos="1134"/>
        </w:tabs>
        <w:ind w:left="0" w:firstLine="709"/>
        <w:rPr>
          <w:szCs w:val="24"/>
        </w:rPr>
      </w:pPr>
      <w:r w:rsidRPr="00B47D1F">
        <w:rPr>
          <w:szCs w:val="24"/>
        </w:rPr>
        <w:t xml:space="preserve">В столбце 5 участнику </w:t>
      </w:r>
      <w:r w:rsidR="00B1180E" w:rsidRPr="00B47D1F">
        <w:rPr>
          <w:szCs w:val="24"/>
        </w:rPr>
        <w:t>запроса предложений</w:t>
      </w:r>
      <w:r w:rsidRPr="00B47D1F">
        <w:rPr>
          <w:szCs w:val="24"/>
        </w:rPr>
        <w:t xml:space="preserve"> необходимо указать код ОКВЭД. 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 если контрагент российское физическое лицо, иностранное физическое или юридическое лицо в графе указывается «отсутствует».</w:t>
      </w:r>
    </w:p>
    <w:p w:rsidR="00B76A1C" w:rsidRPr="00B47D1F" w:rsidRDefault="00B76A1C" w:rsidP="00414382">
      <w:pPr>
        <w:pStyle w:val="Times12"/>
        <w:numPr>
          <w:ilvl w:val="0"/>
          <w:numId w:val="61"/>
        </w:numPr>
        <w:tabs>
          <w:tab w:val="clear" w:pos="960"/>
          <w:tab w:val="num" w:pos="0"/>
          <w:tab w:val="left" w:pos="1134"/>
        </w:tabs>
        <w:ind w:left="0" w:firstLine="709"/>
        <w:rPr>
          <w:szCs w:val="24"/>
        </w:rPr>
      </w:pPr>
      <w:r w:rsidRPr="00B47D1F">
        <w:rPr>
          <w:szCs w:val="24"/>
        </w:rPr>
        <w:t xml:space="preserve">Столбец 6 участником </w:t>
      </w:r>
      <w:r w:rsidR="00B1180E" w:rsidRPr="00B47D1F">
        <w:rPr>
          <w:szCs w:val="24"/>
        </w:rPr>
        <w:t>запроса предложений</w:t>
      </w:r>
      <w:r w:rsidRPr="00B47D1F">
        <w:rPr>
          <w:szCs w:val="24"/>
        </w:rPr>
        <w:t xml:space="preserve"> заполняется в формате Фамилия Имя Отчество, например Иванов Иван Степанович.</w:t>
      </w:r>
    </w:p>
    <w:p w:rsidR="00B76A1C" w:rsidRPr="00B47D1F" w:rsidRDefault="00B76A1C" w:rsidP="00414382">
      <w:pPr>
        <w:pStyle w:val="Times12"/>
        <w:numPr>
          <w:ilvl w:val="0"/>
          <w:numId w:val="61"/>
        </w:numPr>
        <w:tabs>
          <w:tab w:val="clear" w:pos="960"/>
          <w:tab w:val="num" w:pos="0"/>
          <w:tab w:val="left" w:pos="1134"/>
        </w:tabs>
        <w:ind w:left="0" w:firstLine="709"/>
        <w:rPr>
          <w:szCs w:val="24"/>
        </w:rPr>
      </w:pPr>
      <w:r w:rsidRPr="00B47D1F">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B76A1C" w:rsidRPr="00B47D1F" w:rsidRDefault="00B76A1C" w:rsidP="00414382">
      <w:pPr>
        <w:pStyle w:val="Times12"/>
        <w:numPr>
          <w:ilvl w:val="0"/>
          <w:numId w:val="61"/>
        </w:numPr>
        <w:tabs>
          <w:tab w:val="clear" w:pos="960"/>
          <w:tab w:val="num" w:pos="0"/>
          <w:tab w:val="left" w:pos="1134"/>
        </w:tabs>
        <w:ind w:left="0" w:firstLine="709"/>
        <w:rPr>
          <w:szCs w:val="24"/>
        </w:rPr>
      </w:pPr>
      <w:r w:rsidRPr="00B47D1F">
        <w:rPr>
          <w:szCs w:val="24"/>
        </w:rPr>
        <w:t>Столбец 8 заполняется согласно образцу.</w:t>
      </w:r>
    </w:p>
    <w:p w:rsidR="00B76A1C" w:rsidRPr="00B47D1F" w:rsidRDefault="00B76A1C" w:rsidP="00414382">
      <w:pPr>
        <w:pStyle w:val="Times12"/>
        <w:numPr>
          <w:ilvl w:val="0"/>
          <w:numId w:val="61"/>
        </w:numPr>
        <w:tabs>
          <w:tab w:val="clear" w:pos="960"/>
          <w:tab w:val="num" w:pos="0"/>
          <w:tab w:val="left" w:pos="1134"/>
        </w:tabs>
        <w:ind w:left="0" w:firstLine="709"/>
        <w:rPr>
          <w:szCs w:val="24"/>
        </w:rPr>
      </w:pPr>
      <w:r w:rsidRPr="00B47D1F">
        <w:rPr>
          <w:szCs w:val="24"/>
        </w:rPr>
        <w:t xml:space="preserve">Столбцы 9, 10 заполняются в порядке пунктов 3, 4 настоящей инструкции. </w:t>
      </w:r>
    </w:p>
    <w:p w:rsidR="00B76A1C" w:rsidRPr="00B47D1F" w:rsidRDefault="00B76A1C" w:rsidP="00414382">
      <w:pPr>
        <w:pStyle w:val="Times12"/>
        <w:numPr>
          <w:ilvl w:val="0"/>
          <w:numId w:val="61"/>
        </w:numPr>
        <w:tabs>
          <w:tab w:val="clear" w:pos="960"/>
          <w:tab w:val="num" w:pos="0"/>
          <w:tab w:val="left" w:pos="1134"/>
        </w:tabs>
        <w:ind w:left="0" w:firstLine="709"/>
        <w:rPr>
          <w:szCs w:val="24"/>
        </w:rPr>
      </w:pPr>
      <w:r w:rsidRPr="00B47D1F">
        <w:rPr>
          <w:szCs w:val="24"/>
        </w:rPr>
        <w:t>В столбце 11 указывается организационная форма аббревиатурой и наименование контрагента (например, ООО, ФГУП, ЗАО и т.д.). В случае,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B76A1C" w:rsidRPr="00B47D1F" w:rsidRDefault="00B76A1C" w:rsidP="00414382">
      <w:pPr>
        <w:pStyle w:val="Times12"/>
        <w:numPr>
          <w:ilvl w:val="0"/>
          <w:numId w:val="61"/>
        </w:numPr>
        <w:tabs>
          <w:tab w:val="clear" w:pos="960"/>
          <w:tab w:val="num" w:pos="0"/>
          <w:tab w:val="left" w:pos="1134"/>
        </w:tabs>
        <w:ind w:left="0" w:firstLine="709"/>
        <w:rPr>
          <w:szCs w:val="24"/>
        </w:rPr>
      </w:pPr>
      <w:r w:rsidRPr="00B47D1F">
        <w:rPr>
          <w:szCs w:val="24"/>
        </w:rPr>
        <w:t>Столбец 12 заполняется в формате географической иерархии в нисходящем порядке, например, Тула, ул. Пионеров, 56-89.</w:t>
      </w:r>
    </w:p>
    <w:p w:rsidR="00B76A1C" w:rsidRPr="00B47D1F" w:rsidRDefault="00B76A1C" w:rsidP="00414382">
      <w:pPr>
        <w:pStyle w:val="Times12"/>
        <w:numPr>
          <w:ilvl w:val="0"/>
          <w:numId w:val="61"/>
        </w:numPr>
        <w:tabs>
          <w:tab w:val="clear" w:pos="960"/>
          <w:tab w:val="num" w:pos="0"/>
          <w:tab w:val="left" w:pos="1134"/>
        </w:tabs>
        <w:ind w:left="0" w:firstLine="709"/>
        <w:rPr>
          <w:szCs w:val="24"/>
        </w:rPr>
      </w:pPr>
      <w:r w:rsidRPr="00B47D1F">
        <w:rPr>
          <w:szCs w:val="24"/>
        </w:rPr>
        <w:t>Столбец 13 заполняется в порядке пункта 8 настоящей инструкции.</w:t>
      </w:r>
    </w:p>
    <w:p w:rsidR="00B76A1C" w:rsidRPr="00B47D1F" w:rsidRDefault="00B76A1C" w:rsidP="00414382">
      <w:pPr>
        <w:pStyle w:val="Times12"/>
        <w:numPr>
          <w:ilvl w:val="0"/>
          <w:numId w:val="61"/>
        </w:numPr>
        <w:tabs>
          <w:tab w:val="clear" w:pos="960"/>
          <w:tab w:val="num" w:pos="0"/>
          <w:tab w:val="left" w:pos="1134"/>
        </w:tabs>
        <w:ind w:left="0" w:firstLine="709"/>
        <w:rPr>
          <w:szCs w:val="24"/>
        </w:rPr>
      </w:pPr>
      <w:r w:rsidRPr="00B47D1F">
        <w:rPr>
          <w:szCs w:val="24"/>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B76A1C" w:rsidRPr="00B47D1F" w:rsidRDefault="00B76A1C" w:rsidP="00414382">
      <w:pPr>
        <w:pStyle w:val="Times12"/>
        <w:numPr>
          <w:ilvl w:val="0"/>
          <w:numId w:val="61"/>
        </w:numPr>
        <w:tabs>
          <w:tab w:val="clear" w:pos="960"/>
          <w:tab w:val="num" w:pos="0"/>
          <w:tab w:val="left" w:pos="1134"/>
        </w:tabs>
        <w:ind w:left="0" w:firstLine="709"/>
        <w:rPr>
          <w:szCs w:val="24"/>
        </w:rPr>
      </w:pPr>
      <w:r w:rsidRPr="00B47D1F">
        <w:rPr>
          <w:szCs w:val="24"/>
        </w:rPr>
        <w:t>В столбце 15 указываются юридический статус и реквизиты подтверждающих документов, например учредительный договор от 23.01.2008.</w:t>
      </w:r>
    </w:p>
    <w:p w:rsidR="007C06A4" w:rsidRPr="00B47D1F" w:rsidRDefault="007C06A4" w:rsidP="007C06A4">
      <w:pPr>
        <w:pStyle w:val="Times12"/>
        <w:ind w:firstLine="0"/>
        <w:jc w:val="center"/>
        <w:rPr>
          <w:i/>
          <w:szCs w:val="24"/>
        </w:rPr>
      </w:pPr>
      <w:r w:rsidRPr="00B47D1F">
        <w:rPr>
          <w:szCs w:val="24"/>
        </w:rPr>
        <w:br w:type="page"/>
      </w:r>
      <w:r w:rsidRPr="00B47D1F">
        <w:rPr>
          <w:i/>
          <w:szCs w:val="24"/>
        </w:rPr>
        <w:lastRenderedPageBreak/>
        <w:t>ОБРАЗЕЦ ЗАПОЛНЕНИЯ ТАБЛИЦЫ СВЕДЕНИЙ О ЦЕПОЧКЕ СОБСТВЕННИКОВ</w:t>
      </w:r>
    </w:p>
    <w:p w:rsidR="007C06A4" w:rsidRPr="00B47D1F" w:rsidRDefault="007C06A4" w:rsidP="007C06A4">
      <w:pPr>
        <w:pStyle w:val="Times12"/>
        <w:ind w:left="10635" w:firstLine="709"/>
        <w:jc w:val="center"/>
        <w:rPr>
          <w:i/>
          <w:szCs w:val="24"/>
        </w:rPr>
      </w:pPr>
      <w:r w:rsidRPr="00B47D1F">
        <w:rPr>
          <w:i/>
          <w:szCs w:val="24"/>
        </w:rPr>
        <w:t>начало</w:t>
      </w:r>
    </w:p>
    <w:tbl>
      <w:tblPr>
        <w:tblW w:w="14319"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6"/>
        <w:gridCol w:w="1561"/>
        <w:gridCol w:w="1844"/>
        <w:gridCol w:w="2552"/>
        <w:gridCol w:w="1985"/>
        <w:gridCol w:w="2976"/>
        <w:gridCol w:w="2835"/>
      </w:tblGrid>
      <w:tr w:rsidR="007C06A4" w:rsidRPr="00B47D1F" w:rsidTr="00CF4C1B">
        <w:trPr>
          <w:trHeight w:val="510"/>
        </w:trPr>
        <w:tc>
          <w:tcPr>
            <w:tcW w:w="566" w:type="dxa"/>
            <w:vMerge w:val="restart"/>
            <w:shd w:val="clear" w:color="auto" w:fill="auto"/>
            <w:vAlign w:val="center"/>
            <w:hideMark/>
          </w:tcPr>
          <w:p w:rsidR="007C06A4" w:rsidRPr="00B47D1F" w:rsidRDefault="007C06A4" w:rsidP="00C57A5F">
            <w:pPr>
              <w:jc w:val="center"/>
              <w:rPr>
                <w:i/>
                <w:sz w:val="20"/>
                <w:szCs w:val="20"/>
              </w:rPr>
            </w:pPr>
            <w:r w:rsidRPr="00B47D1F">
              <w:rPr>
                <w:i/>
                <w:sz w:val="20"/>
                <w:szCs w:val="20"/>
              </w:rPr>
              <w:t>№ п/п</w:t>
            </w:r>
          </w:p>
        </w:tc>
        <w:tc>
          <w:tcPr>
            <w:tcW w:w="13753" w:type="dxa"/>
            <w:gridSpan w:val="6"/>
            <w:shd w:val="clear" w:color="auto" w:fill="auto"/>
            <w:vAlign w:val="center"/>
            <w:hideMark/>
          </w:tcPr>
          <w:p w:rsidR="007C06A4" w:rsidRPr="00B47D1F" w:rsidRDefault="007C06A4" w:rsidP="00A674D5">
            <w:pPr>
              <w:jc w:val="center"/>
              <w:rPr>
                <w:i/>
                <w:sz w:val="20"/>
                <w:szCs w:val="20"/>
              </w:rPr>
            </w:pPr>
            <w:r w:rsidRPr="00B47D1F">
              <w:rPr>
                <w:i/>
                <w:sz w:val="20"/>
                <w:szCs w:val="20"/>
              </w:rPr>
              <w:t xml:space="preserve">Информация об участнике </w:t>
            </w:r>
            <w:r w:rsidR="00A674D5" w:rsidRPr="00B47D1F">
              <w:rPr>
                <w:i/>
                <w:sz w:val="20"/>
                <w:szCs w:val="20"/>
              </w:rPr>
              <w:t>запроса предложений</w:t>
            </w:r>
          </w:p>
        </w:tc>
      </w:tr>
      <w:tr w:rsidR="007C06A4" w:rsidRPr="00B47D1F" w:rsidTr="00CF4C1B">
        <w:trPr>
          <w:trHeight w:val="1590"/>
        </w:trPr>
        <w:tc>
          <w:tcPr>
            <w:tcW w:w="566" w:type="dxa"/>
            <w:vMerge/>
            <w:vAlign w:val="center"/>
            <w:hideMark/>
          </w:tcPr>
          <w:p w:rsidR="007C06A4" w:rsidRPr="00B47D1F" w:rsidRDefault="007C06A4" w:rsidP="00C57A5F">
            <w:pPr>
              <w:rPr>
                <w:i/>
                <w:sz w:val="20"/>
                <w:szCs w:val="20"/>
              </w:rPr>
            </w:pPr>
          </w:p>
        </w:tc>
        <w:tc>
          <w:tcPr>
            <w:tcW w:w="1561" w:type="dxa"/>
            <w:vAlign w:val="center"/>
            <w:hideMark/>
          </w:tcPr>
          <w:p w:rsidR="007C06A4" w:rsidRPr="00B47D1F" w:rsidRDefault="007C06A4" w:rsidP="00C57A5F">
            <w:pPr>
              <w:ind w:left="-108" w:right="-108"/>
              <w:jc w:val="center"/>
              <w:rPr>
                <w:i/>
                <w:sz w:val="20"/>
                <w:szCs w:val="20"/>
              </w:rPr>
            </w:pPr>
            <w:r w:rsidRPr="00B47D1F">
              <w:rPr>
                <w:i/>
                <w:sz w:val="20"/>
                <w:szCs w:val="20"/>
              </w:rPr>
              <w:t>ИНН</w:t>
            </w:r>
          </w:p>
        </w:tc>
        <w:tc>
          <w:tcPr>
            <w:tcW w:w="1844" w:type="dxa"/>
            <w:vAlign w:val="center"/>
            <w:hideMark/>
          </w:tcPr>
          <w:p w:rsidR="007C06A4" w:rsidRPr="00B47D1F" w:rsidRDefault="007C06A4" w:rsidP="00C57A5F">
            <w:pPr>
              <w:ind w:left="-108" w:right="-108"/>
              <w:jc w:val="center"/>
              <w:rPr>
                <w:i/>
                <w:sz w:val="20"/>
                <w:szCs w:val="20"/>
              </w:rPr>
            </w:pPr>
            <w:r w:rsidRPr="00B47D1F">
              <w:rPr>
                <w:i/>
                <w:sz w:val="20"/>
                <w:szCs w:val="20"/>
              </w:rPr>
              <w:t>ОГРН</w:t>
            </w:r>
          </w:p>
        </w:tc>
        <w:tc>
          <w:tcPr>
            <w:tcW w:w="2552" w:type="dxa"/>
            <w:vAlign w:val="center"/>
            <w:hideMark/>
          </w:tcPr>
          <w:p w:rsidR="007C06A4" w:rsidRPr="00B47D1F" w:rsidRDefault="007C06A4" w:rsidP="00C57A5F">
            <w:pPr>
              <w:ind w:left="-108" w:right="-108"/>
              <w:jc w:val="center"/>
              <w:rPr>
                <w:i/>
                <w:sz w:val="20"/>
                <w:szCs w:val="20"/>
              </w:rPr>
            </w:pPr>
            <w:r w:rsidRPr="00B47D1F">
              <w:rPr>
                <w:i/>
                <w:sz w:val="20"/>
                <w:szCs w:val="20"/>
              </w:rPr>
              <w:t>Наименование краткое</w:t>
            </w:r>
          </w:p>
        </w:tc>
        <w:tc>
          <w:tcPr>
            <w:tcW w:w="1985" w:type="dxa"/>
            <w:vAlign w:val="center"/>
            <w:hideMark/>
          </w:tcPr>
          <w:p w:rsidR="007C06A4" w:rsidRPr="00B47D1F" w:rsidRDefault="007C06A4" w:rsidP="00C57A5F">
            <w:pPr>
              <w:ind w:left="-108" w:right="-108"/>
              <w:jc w:val="center"/>
              <w:rPr>
                <w:i/>
                <w:sz w:val="20"/>
                <w:szCs w:val="20"/>
              </w:rPr>
            </w:pPr>
            <w:r w:rsidRPr="00B47D1F">
              <w:rPr>
                <w:i/>
                <w:sz w:val="20"/>
                <w:szCs w:val="20"/>
              </w:rPr>
              <w:t>Код ОКВЭД</w:t>
            </w:r>
          </w:p>
        </w:tc>
        <w:tc>
          <w:tcPr>
            <w:tcW w:w="2976" w:type="dxa"/>
            <w:vAlign w:val="center"/>
            <w:hideMark/>
          </w:tcPr>
          <w:p w:rsidR="007C06A4" w:rsidRPr="00B47D1F" w:rsidRDefault="007C06A4" w:rsidP="00C57A5F">
            <w:pPr>
              <w:ind w:left="-108" w:right="-108"/>
              <w:jc w:val="center"/>
              <w:rPr>
                <w:i/>
                <w:sz w:val="20"/>
                <w:szCs w:val="20"/>
              </w:rPr>
            </w:pPr>
            <w:r w:rsidRPr="00B47D1F">
              <w:rPr>
                <w:i/>
                <w:sz w:val="20"/>
                <w:szCs w:val="20"/>
              </w:rPr>
              <w:t>Фамилия, Имя, Отчество руководителя</w:t>
            </w:r>
          </w:p>
        </w:tc>
        <w:tc>
          <w:tcPr>
            <w:tcW w:w="2835" w:type="dxa"/>
            <w:shd w:val="clear" w:color="auto" w:fill="auto"/>
            <w:vAlign w:val="center"/>
            <w:hideMark/>
          </w:tcPr>
          <w:p w:rsidR="007C06A4" w:rsidRPr="00B47D1F" w:rsidRDefault="007C06A4" w:rsidP="00C57A5F">
            <w:pPr>
              <w:ind w:left="-108" w:right="-108"/>
              <w:jc w:val="center"/>
              <w:rPr>
                <w:i/>
                <w:sz w:val="20"/>
                <w:szCs w:val="20"/>
              </w:rPr>
            </w:pPr>
            <w:r w:rsidRPr="00B47D1F">
              <w:rPr>
                <w:i/>
                <w:sz w:val="20"/>
                <w:szCs w:val="20"/>
              </w:rPr>
              <w:t>Серия и номер документа, удостоверяющего личность руководителя</w:t>
            </w:r>
          </w:p>
        </w:tc>
      </w:tr>
      <w:tr w:rsidR="007C06A4" w:rsidRPr="00B47D1F" w:rsidTr="00CF4C1B">
        <w:trPr>
          <w:trHeight w:val="315"/>
        </w:trPr>
        <w:tc>
          <w:tcPr>
            <w:tcW w:w="566" w:type="dxa"/>
            <w:noWrap/>
            <w:vAlign w:val="center"/>
            <w:hideMark/>
          </w:tcPr>
          <w:p w:rsidR="007C06A4" w:rsidRPr="00B47D1F" w:rsidRDefault="007C06A4" w:rsidP="00C57A5F">
            <w:pPr>
              <w:jc w:val="center"/>
              <w:rPr>
                <w:i/>
                <w:iCs/>
                <w:sz w:val="20"/>
                <w:szCs w:val="20"/>
              </w:rPr>
            </w:pPr>
            <w:r w:rsidRPr="00B47D1F">
              <w:rPr>
                <w:i/>
                <w:iCs/>
                <w:sz w:val="20"/>
                <w:szCs w:val="20"/>
              </w:rPr>
              <w:t>1</w:t>
            </w:r>
          </w:p>
        </w:tc>
        <w:tc>
          <w:tcPr>
            <w:tcW w:w="1561" w:type="dxa"/>
            <w:noWrap/>
            <w:vAlign w:val="center"/>
            <w:hideMark/>
          </w:tcPr>
          <w:p w:rsidR="007C06A4" w:rsidRPr="00B47D1F" w:rsidRDefault="007C06A4" w:rsidP="00C57A5F">
            <w:pPr>
              <w:jc w:val="center"/>
              <w:rPr>
                <w:i/>
                <w:iCs/>
                <w:sz w:val="20"/>
                <w:szCs w:val="20"/>
              </w:rPr>
            </w:pPr>
            <w:r w:rsidRPr="00B47D1F">
              <w:rPr>
                <w:i/>
                <w:iCs/>
                <w:sz w:val="20"/>
                <w:szCs w:val="20"/>
              </w:rPr>
              <w:t>2</w:t>
            </w:r>
          </w:p>
        </w:tc>
        <w:tc>
          <w:tcPr>
            <w:tcW w:w="1844" w:type="dxa"/>
            <w:noWrap/>
            <w:vAlign w:val="center"/>
            <w:hideMark/>
          </w:tcPr>
          <w:p w:rsidR="007C06A4" w:rsidRPr="00B47D1F" w:rsidRDefault="007C06A4" w:rsidP="00C57A5F">
            <w:pPr>
              <w:jc w:val="center"/>
              <w:rPr>
                <w:i/>
                <w:iCs/>
                <w:sz w:val="20"/>
                <w:szCs w:val="20"/>
              </w:rPr>
            </w:pPr>
            <w:r w:rsidRPr="00B47D1F">
              <w:rPr>
                <w:i/>
                <w:iCs/>
                <w:sz w:val="20"/>
                <w:szCs w:val="20"/>
              </w:rPr>
              <w:t>3</w:t>
            </w:r>
          </w:p>
        </w:tc>
        <w:tc>
          <w:tcPr>
            <w:tcW w:w="2552" w:type="dxa"/>
            <w:noWrap/>
            <w:vAlign w:val="center"/>
            <w:hideMark/>
          </w:tcPr>
          <w:p w:rsidR="007C06A4" w:rsidRPr="00B47D1F" w:rsidRDefault="007C06A4" w:rsidP="00C57A5F">
            <w:pPr>
              <w:jc w:val="center"/>
              <w:rPr>
                <w:i/>
                <w:iCs/>
                <w:sz w:val="20"/>
                <w:szCs w:val="20"/>
              </w:rPr>
            </w:pPr>
            <w:r w:rsidRPr="00B47D1F">
              <w:rPr>
                <w:i/>
                <w:iCs/>
                <w:sz w:val="20"/>
                <w:szCs w:val="20"/>
              </w:rPr>
              <w:t>4</w:t>
            </w:r>
          </w:p>
        </w:tc>
        <w:tc>
          <w:tcPr>
            <w:tcW w:w="1985" w:type="dxa"/>
            <w:noWrap/>
            <w:vAlign w:val="center"/>
            <w:hideMark/>
          </w:tcPr>
          <w:p w:rsidR="007C06A4" w:rsidRPr="00B47D1F" w:rsidRDefault="007C06A4" w:rsidP="00C57A5F">
            <w:pPr>
              <w:jc w:val="center"/>
              <w:rPr>
                <w:i/>
                <w:iCs/>
                <w:sz w:val="20"/>
                <w:szCs w:val="20"/>
              </w:rPr>
            </w:pPr>
            <w:r w:rsidRPr="00B47D1F">
              <w:rPr>
                <w:i/>
                <w:iCs/>
                <w:sz w:val="20"/>
                <w:szCs w:val="20"/>
              </w:rPr>
              <w:t>5</w:t>
            </w:r>
          </w:p>
        </w:tc>
        <w:tc>
          <w:tcPr>
            <w:tcW w:w="2976" w:type="dxa"/>
            <w:noWrap/>
            <w:vAlign w:val="center"/>
            <w:hideMark/>
          </w:tcPr>
          <w:p w:rsidR="007C06A4" w:rsidRPr="00B47D1F" w:rsidRDefault="007C06A4" w:rsidP="00C57A5F">
            <w:pPr>
              <w:jc w:val="center"/>
              <w:rPr>
                <w:i/>
                <w:iCs/>
                <w:sz w:val="20"/>
                <w:szCs w:val="20"/>
              </w:rPr>
            </w:pPr>
            <w:r w:rsidRPr="00B47D1F">
              <w:rPr>
                <w:i/>
                <w:iCs/>
                <w:sz w:val="20"/>
                <w:szCs w:val="20"/>
              </w:rPr>
              <w:t>6</w:t>
            </w:r>
          </w:p>
        </w:tc>
        <w:tc>
          <w:tcPr>
            <w:tcW w:w="2835" w:type="dxa"/>
            <w:shd w:val="clear" w:color="auto" w:fill="auto"/>
            <w:noWrap/>
            <w:vAlign w:val="center"/>
            <w:hideMark/>
          </w:tcPr>
          <w:p w:rsidR="007C06A4" w:rsidRPr="00B47D1F" w:rsidRDefault="007C06A4" w:rsidP="00C57A5F">
            <w:pPr>
              <w:jc w:val="center"/>
              <w:rPr>
                <w:i/>
                <w:iCs/>
                <w:sz w:val="20"/>
                <w:szCs w:val="20"/>
              </w:rPr>
            </w:pPr>
            <w:r w:rsidRPr="00B47D1F">
              <w:rPr>
                <w:i/>
                <w:iCs/>
                <w:sz w:val="20"/>
                <w:szCs w:val="20"/>
              </w:rPr>
              <w:t>7</w:t>
            </w:r>
          </w:p>
        </w:tc>
      </w:tr>
      <w:tr w:rsidR="007C06A4" w:rsidRPr="00B47D1F" w:rsidTr="00CF4C1B">
        <w:trPr>
          <w:trHeight w:val="630"/>
        </w:trPr>
        <w:tc>
          <w:tcPr>
            <w:tcW w:w="566" w:type="dxa"/>
            <w:noWrap/>
            <w:vAlign w:val="bottom"/>
            <w:hideMark/>
          </w:tcPr>
          <w:p w:rsidR="007C06A4" w:rsidRPr="00B47D1F" w:rsidRDefault="007C06A4" w:rsidP="00C57A5F">
            <w:pPr>
              <w:jc w:val="right"/>
              <w:rPr>
                <w:iCs/>
                <w:sz w:val="20"/>
                <w:szCs w:val="20"/>
              </w:rPr>
            </w:pPr>
            <w:r w:rsidRPr="00B47D1F">
              <w:rPr>
                <w:i/>
                <w:iCs/>
                <w:sz w:val="20"/>
                <w:szCs w:val="20"/>
              </w:rPr>
              <w:t>1</w:t>
            </w:r>
          </w:p>
        </w:tc>
        <w:tc>
          <w:tcPr>
            <w:tcW w:w="1561" w:type="dxa"/>
            <w:noWrap/>
            <w:vAlign w:val="bottom"/>
            <w:hideMark/>
          </w:tcPr>
          <w:p w:rsidR="007C06A4" w:rsidRPr="00B47D1F" w:rsidRDefault="007C06A4" w:rsidP="00C57A5F">
            <w:pPr>
              <w:jc w:val="right"/>
              <w:rPr>
                <w:iCs/>
                <w:sz w:val="20"/>
                <w:szCs w:val="20"/>
              </w:rPr>
            </w:pPr>
            <w:r w:rsidRPr="00B47D1F">
              <w:rPr>
                <w:i/>
                <w:iCs/>
                <w:sz w:val="20"/>
                <w:szCs w:val="20"/>
              </w:rPr>
              <w:t>7734567890</w:t>
            </w:r>
          </w:p>
        </w:tc>
        <w:tc>
          <w:tcPr>
            <w:tcW w:w="1844" w:type="dxa"/>
            <w:noWrap/>
            <w:vAlign w:val="bottom"/>
            <w:hideMark/>
          </w:tcPr>
          <w:p w:rsidR="007C06A4" w:rsidRPr="00B47D1F" w:rsidRDefault="007C06A4" w:rsidP="00C57A5F">
            <w:pPr>
              <w:rPr>
                <w:iCs/>
                <w:sz w:val="20"/>
                <w:szCs w:val="20"/>
              </w:rPr>
            </w:pPr>
            <w:r w:rsidRPr="00B47D1F">
              <w:rPr>
                <w:i/>
                <w:iCs/>
                <w:sz w:val="20"/>
                <w:szCs w:val="20"/>
              </w:rPr>
              <w:t>1044567890123</w:t>
            </w:r>
          </w:p>
        </w:tc>
        <w:tc>
          <w:tcPr>
            <w:tcW w:w="2552" w:type="dxa"/>
            <w:noWrap/>
            <w:vAlign w:val="bottom"/>
            <w:hideMark/>
          </w:tcPr>
          <w:p w:rsidR="007C06A4" w:rsidRPr="00B47D1F" w:rsidRDefault="007C06A4" w:rsidP="00C57A5F">
            <w:pPr>
              <w:rPr>
                <w:iCs/>
                <w:sz w:val="20"/>
                <w:szCs w:val="20"/>
              </w:rPr>
            </w:pPr>
            <w:r w:rsidRPr="00B47D1F">
              <w:rPr>
                <w:i/>
                <w:iCs/>
                <w:sz w:val="20"/>
                <w:szCs w:val="20"/>
              </w:rPr>
              <w:t>ООО "Ромашка"</w:t>
            </w:r>
          </w:p>
        </w:tc>
        <w:tc>
          <w:tcPr>
            <w:tcW w:w="1985" w:type="dxa"/>
            <w:noWrap/>
            <w:vAlign w:val="bottom"/>
            <w:hideMark/>
          </w:tcPr>
          <w:p w:rsidR="007C06A4" w:rsidRPr="00B47D1F" w:rsidRDefault="007C06A4" w:rsidP="00C57A5F">
            <w:pPr>
              <w:rPr>
                <w:iCs/>
                <w:sz w:val="20"/>
                <w:szCs w:val="20"/>
              </w:rPr>
            </w:pPr>
            <w:r w:rsidRPr="00B47D1F">
              <w:rPr>
                <w:i/>
                <w:iCs/>
                <w:sz w:val="20"/>
                <w:szCs w:val="20"/>
              </w:rPr>
              <w:t>45.xx.xx</w:t>
            </w:r>
          </w:p>
        </w:tc>
        <w:tc>
          <w:tcPr>
            <w:tcW w:w="2976" w:type="dxa"/>
            <w:noWrap/>
            <w:vAlign w:val="bottom"/>
            <w:hideMark/>
          </w:tcPr>
          <w:p w:rsidR="007C06A4" w:rsidRPr="00B47D1F" w:rsidRDefault="007C06A4" w:rsidP="00C57A5F">
            <w:pPr>
              <w:rPr>
                <w:iCs/>
                <w:sz w:val="20"/>
                <w:szCs w:val="20"/>
              </w:rPr>
            </w:pPr>
            <w:r w:rsidRPr="00B47D1F">
              <w:rPr>
                <w:i/>
                <w:iCs/>
                <w:sz w:val="20"/>
                <w:szCs w:val="20"/>
              </w:rPr>
              <w:t>Иванов Иван Степанович</w:t>
            </w:r>
          </w:p>
        </w:tc>
        <w:tc>
          <w:tcPr>
            <w:tcW w:w="2835" w:type="dxa"/>
            <w:shd w:val="clear" w:color="auto" w:fill="auto"/>
            <w:noWrap/>
            <w:vAlign w:val="bottom"/>
            <w:hideMark/>
          </w:tcPr>
          <w:p w:rsidR="007C06A4" w:rsidRPr="00B47D1F" w:rsidRDefault="007C06A4" w:rsidP="00C57A5F">
            <w:pPr>
              <w:rPr>
                <w:iCs/>
                <w:sz w:val="20"/>
                <w:szCs w:val="20"/>
              </w:rPr>
            </w:pPr>
            <w:r w:rsidRPr="00B47D1F">
              <w:rPr>
                <w:i/>
                <w:iCs/>
                <w:sz w:val="20"/>
                <w:szCs w:val="20"/>
              </w:rPr>
              <w:t>5003 143877</w:t>
            </w:r>
          </w:p>
        </w:tc>
      </w:tr>
      <w:tr w:rsidR="007C06A4" w:rsidRPr="00B47D1F" w:rsidTr="00CF4C1B">
        <w:trPr>
          <w:trHeight w:val="315"/>
        </w:trPr>
        <w:tc>
          <w:tcPr>
            <w:tcW w:w="566" w:type="dxa"/>
            <w:noWrap/>
            <w:vAlign w:val="bottom"/>
            <w:hideMark/>
          </w:tcPr>
          <w:p w:rsidR="007C06A4" w:rsidRPr="00B47D1F" w:rsidRDefault="007C06A4" w:rsidP="00C57A5F">
            <w:pPr>
              <w:rPr>
                <w:iCs/>
                <w:sz w:val="20"/>
                <w:szCs w:val="20"/>
              </w:rPr>
            </w:pPr>
          </w:p>
        </w:tc>
        <w:tc>
          <w:tcPr>
            <w:tcW w:w="1561" w:type="dxa"/>
            <w:noWrap/>
            <w:vAlign w:val="bottom"/>
            <w:hideMark/>
          </w:tcPr>
          <w:p w:rsidR="007C06A4" w:rsidRPr="00B47D1F" w:rsidRDefault="007C06A4" w:rsidP="00C57A5F">
            <w:pPr>
              <w:rPr>
                <w:iCs/>
                <w:sz w:val="20"/>
                <w:szCs w:val="20"/>
              </w:rPr>
            </w:pPr>
          </w:p>
        </w:tc>
        <w:tc>
          <w:tcPr>
            <w:tcW w:w="1844" w:type="dxa"/>
            <w:noWrap/>
            <w:vAlign w:val="bottom"/>
            <w:hideMark/>
          </w:tcPr>
          <w:p w:rsidR="007C06A4" w:rsidRPr="00B47D1F" w:rsidRDefault="007C06A4" w:rsidP="00C57A5F">
            <w:pPr>
              <w:rPr>
                <w:iCs/>
                <w:sz w:val="20"/>
                <w:szCs w:val="20"/>
              </w:rPr>
            </w:pPr>
          </w:p>
        </w:tc>
        <w:tc>
          <w:tcPr>
            <w:tcW w:w="2552" w:type="dxa"/>
            <w:noWrap/>
            <w:vAlign w:val="bottom"/>
            <w:hideMark/>
          </w:tcPr>
          <w:p w:rsidR="007C06A4" w:rsidRPr="00B47D1F" w:rsidRDefault="007C06A4" w:rsidP="00C57A5F">
            <w:pPr>
              <w:rPr>
                <w:iCs/>
                <w:sz w:val="20"/>
                <w:szCs w:val="20"/>
              </w:rPr>
            </w:pPr>
          </w:p>
        </w:tc>
        <w:tc>
          <w:tcPr>
            <w:tcW w:w="1985" w:type="dxa"/>
            <w:noWrap/>
            <w:vAlign w:val="bottom"/>
            <w:hideMark/>
          </w:tcPr>
          <w:p w:rsidR="007C06A4" w:rsidRPr="00B47D1F" w:rsidRDefault="007C06A4" w:rsidP="00C57A5F">
            <w:pPr>
              <w:rPr>
                <w:iCs/>
                <w:sz w:val="20"/>
                <w:szCs w:val="20"/>
              </w:rPr>
            </w:pPr>
          </w:p>
        </w:tc>
        <w:tc>
          <w:tcPr>
            <w:tcW w:w="2976" w:type="dxa"/>
            <w:noWrap/>
            <w:vAlign w:val="bottom"/>
            <w:hideMark/>
          </w:tcPr>
          <w:p w:rsidR="007C06A4" w:rsidRPr="00B47D1F" w:rsidRDefault="007C06A4" w:rsidP="00C57A5F">
            <w:pPr>
              <w:rPr>
                <w:iCs/>
                <w:sz w:val="20"/>
                <w:szCs w:val="20"/>
              </w:rPr>
            </w:pPr>
          </w:p>
        </w:tc>
        <w:tc>
          <w:tcPr>
            <w:tcW w:w="2835" w:type="dxa"/>
            <w:shd w:val="clear" w:color="auto" w:fill="auto"/>
            <w:noWrap/>
            <w:vAlign w:val="bottom"/>
            <w:hideMark/>
          </w:tcPr>
          <w:p w:rsidR="007C06A4" w:rsidRPr="00B47D1F" w:rsidRDefault="007C06A4" w:rsidP="00C57A5F">
            <w:pPr>
              <w:rPr>
                <w:iCs/>
                <w:sz w:val="20"/>
                <w:szCs w:val="20"/>
              </w:rPr>
            </w:pPr>
          </w:p>
        </w:tc>
      </w:tr>
      <w:tr w:rsidR="007C06A4" w:rsidRPr="00B47D1F" w:rsidTr="00CF4C1B">
        <w:trPr>
          <w:trHeight w:val="315"/>
        </w:trPr>
        <w:tc>
          <w:tcPr>
            <w:tcW w:w="566" w:type="dxa"/>
            <w:noWrap/>
            <w:vAlign w:val="bottom"/>
            <w:hideMark/>
          </w:tcPr>
          <w:p w:rsidR="007C06A4" w:rsidRPr="00B47D1F" w:rsidRDefault="007C06A4" w:rsidP="00C57A5F">
            <w:pPr>
              <w:rPr>
                <w:iCs/>
                <w:sz w:val="20"/>
                <w:szCs w:val="20"/>
              </w:rPr>
            </w:pPr>
            <w:r w:rsidRPr="00B47D1F">
              <w:rPr>
                <w:iCs/>
                <w:sz w:val="20"/>
                <w:szCs w:val="20"/>
              </w:rPr>
              <w:t> </w:t>
            </w:r>
          </w:p>
        </w:tc>
        <w:tc>
          <w:tcPr>
            <w:tcW w:w="1561" w:type="dxa"/>
            <w:noWrap/>
            <w:vAlign w:val="bottom"/>
            <w:hideMark/>
          </w:tcPr>
          <w:p w:rsidR="007C06A4" w:rsidRPr="00B47D1F" w:rsidRDefault="007C06A4" w:rsidP="00C57A5F">
            <w:pPr>
              <w:rPr>
                <w:iCs/>
                <w:sz w:val="20"/>
                <w:szCs w:val="20"/>
              </w:rPr>
            </w:pPr>
            <w:r w:rsidRPr="00B47D1F">
              <w:rPr>
                <w:iCs/>
                <w:sz w:val="20"/>
                <w:szCs w:val="20"/>
              </w:rPr>
              <w:t> </w:t>
            </w:r>
          </w:p>
        </w:tc>
        <w:tc>
          <w:tcPr>
            <w:tcW w:w="1844" w:type="dxa"/>
            <w:noWrap/>
            <w:vAlign w:val="bottom"/>
            <w:hideMark/>
          </w:tcPr>
          <w:p w:rsidR="007C06A4" w:rsidRPr="00B47D1F" w:rsidRDefault="007C06A4" w:rsidP="00C57A5F">
            <w:pPr>
              <w:rPr>
                <w:iCs/>
                <w:sz w:val="20"/>
                <w:szCs w:val="20"/>
              </w:rPr>
            </w:pPr>
            <w:r w:rsidRPr="00B47D1F">
              <w:rPr>
                <w:iCs/>
                <w:sz w:val="20"/>
                <w:szCs w:val="20"/>
              </w:rPr>
              <w:t> </w:t>
            </w:r>
          </w:p>
        </w:tc>
        <w:tc>
          <w:tcPr>
            <w:tcW w:w="2552" w:type="dxa"/>
            <w:noWrap/>
            <w:vAlign w:val="bottom"/>
            <w:hideMark/>
          </w:tcPr>
          <w:p w:rsidR="007C06A4" w:rsidRPr="00B47D1F" w:rsidRDefault="007C06A4" w:rsidP="00C57A5F">
            <w:pPr>
              <w:rPr>
                <w:iCs/>
                <w:sz w:val="20"/>
                <w:szCs w:val="20"/>
              </w:rPr>
            </w:pPr>
            <w:r w:rsidRPr="00B47D1F">
              <w:rPr>
                <w:iCs/>
                <w:sz w:val="20"/>
                <w:szCs w:val="20"/>
              </w:rPr>
              <w:t> </w:t>
            </w:r>
          </w:p>
        </w:tc>
        <w:tc>
          <w:tcPr>
            <w:tcW w:w="1985" w:type="dxa"/>
            <w:noWrap/>
            <w:vAlign w:val="bottom"/>
            <w:hideMark/>
          </w:tcPr>
          <w:p w:rsidR="007C06A4" w:rsidRPr="00B47D1F" w:rsidRDefault="007C06A4" w:rsidP="00C57A5F">
            <w:pPr>
              <w:rPr>
                <w:iCs/>
                <w:sz w:val="20"/>
                <w:szCs w:val="20"/>
              </w:rPr>
            </w:pPr>
            <w:r w:rsidRPr="00B47D1F">
              <w:rPr>
                <w:iCs/>
                <w:sz w:val="20"/>
                <w:szCs w:val="20"/>
              </w:rPr>
              <w:t> </w:t>
            </w:r>
          </w:p>
        </w:tc>
        <w:tc>
          <w:tcPr>
            <w:tcW w:w="2976" w:type="dxa"/>
            <w:noWrap/>
            <w:vAlign w:val="bottom"/>
            <w:hideMark/>
          </w:tcPr>
          <w:p w:rsidR="007C06A4" w:rsidRPr="00B47D1F" w:rsidRDefault="007C06A4" w:rsidP="00C57A5F">
            <w:pPr>
              <w:rPr>
                <w:iCs/>
                <w:sz w:val="20"/>
                <w:szCs w:val="20"/>
              </w:rPr>
            </w:pPr>
            <w:r w:rsidRPr="00B47D1F">
              <w:rPr>
                <w:iCs/>
                <w:sz w:val="20"/>
                <w:szCs w:val="20"/>
              </w:rPr>
              <w:t> </w:t>
            </w:r>
          </w:p>
        </w:tc>
        <w:tc>
          <w:tcPr>
            <w:tcW w:w="2835" w:type="dxa"/>
            <w:shd w:val="clear" w:color="auto" w:fill="auto"/>
            <w:noWrap/>
            <w:vAlign w:val="bottom"/>
            <w:hideMark/>
          </w:tcPr>
          <w:p w:rsidR="007C06A4" w:rsidRPr="00B47D1F" w:rsidRDefault="007C06A4" w:rsidP="00C57A5F">
            <w:pPr>
              <w:rPr>
                <w:iCs/>
                <w:sz w:val="20"/>
                <w:szCs w:val="20"/>
              </w:rPr>
            </w:pPr>
            <w:r w:rsidRPr="00B47D1F">
              <w:rPr>
                <w:iCs/>
                <w:sz w:val="20"/>
                <w:szCs w:val="20"/>
              </w:rPr>
              <w:t> </w:t>
            </w:r>
          </w:p>
        </w:tc>
      </w:tr>
      <w:tr w:rsidR="007C06A4" w:rsidRPr="00B47D1F" w:rsidTr="00CF4C1B">
        <w:trPr>
          <w:trHeight w:val="315"/>
        </w:trPr>
        <w:tc>
          <w:tcPr>
            <w:tcW w:w="566" w:type="dxa"/>
            <w:noWrap/>
            <w:vAlign w:val="bottom"/>
            <w:hideMark/>
          </w:tcPr>
          <w:p w:rsidR="007C06A4" w:rsidRPr="00B47D1F" w:rsidRDefault="007C06A4" w:rsidP="00C57A5F">
            <w:pPr>
              <w:rPr>
                <w:sz w:val="20"/>
                <w:szCs w:val="20"/>
              </w:rPr>
            </w:pPr>
          </w:p>
        </w:tc>
        <w:tc>
          <w:tcPr>
            <w:tcW w:w="1561" w:type="dxa"/>
            <w:noWrap/>
            <w:vAlign w:val="bottom"/>
            <w:hideMark/>
          </w:tcPr>
          <w:p w:rsidR="007C06A4" w:rsidRPr="00B47D1F" w:rsidRDefault="007C06A4" w:rsidP="00C57A5F">
            <w:pPr>
              <w:rPr>
                <w:sz w:val="20"/>
                <w:szCs w:val="20"/>
              </w:rPr>
            </w:pPr>
          </w:p>
        </w:tc>
        <w:tc>
          <w:tcPr>
            <w:tcW w:w="1844" w:type="dxa"/>
            <w:noWrap/>
            <w:vAlign w:val="bottom"/>
            <w:hideMark/>
          </w:tcPr>
          <w:p w:rsidR="007C06A4" w:rsidRPr="00B47D1F" w:rsidRDefault="007C06A4" w:rsidP="00C57A5F">
            <w:pPr>
              <w:rPr>
                <w:sz w:val="20"/>
                <w:szCs w:val="20"/>
              </w:rPr>
            </w:pPr>
          </w:p>
        </w:tc>
        <w:tc>
          <w:tcPr>
            <w:tcW w:w="2552" w:type="dxa"/>
            <w:noWrap/>
            <w:vAlign w:val="bottom"/>
            <w:hideMark/>
          </w:tcPr>
          <w:p w:rsidR="007C06A4" w:rsidRPr="00B47D1F" w:rsidRDefault="007C06A4" w:rsidP="00C57A5F">
            <w:pPr>
              <w:rPr>
                <w:sz w:val="20"/>
                <w:szCs w:val="20"/>
              </w:rPr>
            </w:pPr>
          </w:p>
        </w:tc>
        <w:tc>
          <w:tcPr>
            <w:tcW w:w="1985" w:type="dxa"/>
            <w:noWrap/>
            <w:vAlign w:val="bottom"/>
            <w:hideMark/>
          </w:tcPr>
          <w:p w:rsidR="007C06A4" w:rsidRPr="00B47D1F" w:rsidRDefault="007C06A4" w:rsidP="00C57A5F">
            <w:pPr>
              <w:rPr>
                <w:sz w:val="20"/>
                <w:szCs w:val="20"/>
              </w:rPr>
            </w:pPr>
          </w:p>
        </w:tc>
        <w:tc>
          <w:tcPr>
            <w:tcW w:w="2976" w:type="dxa"/>
            <w:noWrap/>
            <w:vAlign w:val="bottom"/>
            <w:hideMark/>
          </w:tcPr>
          <w:p w:rsidR="007C06A4" w:rsidRPr="00B47D1F" w:rsidRDefault="007C06A4" w:rsidP="00C57A5F">
            <w:pPr>
              <w:rPr>
                <w:sz w:val="20"/>
                <w:szCs w:val="20"/>
              </w:rPr>
            </w:pPr>
          </w:p>
        </w:tc>
        <w:tc>
          <w:tcPr>
            <w:tcW w:w="2835" w:type="dxa"/>
            <w:shd w:val="clear" w:color="auto" w:fill="auto"/>
            <w:noWrap/>
            <w:vAlign w:val="bottom"/>
            <w:hideMark/>
          </w:tcPr>
          <w:p w:rsidR="007C06A4" w:rsidRPr="00B47D1F" w:rsidRDefault="007C06A4" w:rsidP="00C57A5F">
            <w:pPr>
              <w:rPr>
                <w:sz w:val="20"/>
                <w:szCs w:val="20"/>
              </w:rPr>
            </w:pPr>
          </w:p>
        </w:tc>
      </w:tr>
      <w:tr w:rsidR="007C06A4" w:rsidRPr="00B47D1F" w:rsidTr="00CF4C1B">
        <w:trPr>
          <w:trHeight w:val="315"/>
        </w:trPr>
        <w:tc>
          <w:tcPr>
            <w:tcW w:w="566" w:type="dxa"/>
            <w:noWrap/>
            <w:vAlign w:val="bottom"/>
            <w:hideMark/>
          </w:tcPr>
          <w:p w:rsidR="007C06A4" w:rsidRPr="00B47D1F" w:rsidRDefault="007C06A4" w:rsidP="00C57A5F">
            <w:pPr>
              <w:rPr>
                <w:sz w:val="20"/>
                <w:szCs w:val="20"/>
              </w:rPr>
            </w:pPr>
          </w:p>
        </w:tc>
        <w:tc>
          <w:tcPr>
            <w:tcW w:w="1561" w:type="dxa"/>
            <w:noWrap/>
            <w:vAlign w:val="bottom"/>
            <w:hideMark/>
          </w:tcPr>
          <w:p w:rsidR="007C06A4" w:rsidRPr="00B47D1F" w:rsidRDefault="007C06A4" w:rsidP="00C57A5F">
            <w:pPr>
              <w:rPr>
                <w:sz w:val="20"/>
                <w:szCs w:val="20"/>
              </w:rPr>
            </w:pPr>
          </w:p>
        </w:tc>
        <w:tc>
          <w:tcPr>
            <w:tcW w:w="1844" w:type="dxa"/>
            <w:noWrap/>
            <w:vAlign w:val="bottom"/>
            <w:hideMark/>
          </w:tcPr>
          <w:p w:rsidR="007C06A4" w:rsidRPr="00B47D1F" w:rsidRDefault="007C06A4" w:rsidP="00C57A5F">
            <w:pPr>
              <w:rPr>
                <w:sz w:val="20"/>
                <w:szCs w:val="20"/>
              </w:rPr>
            </w:pPr>
          </w:p>
        </w:tc>
        <w:tc>
          <w:tcPr>
            <w:tcW w:w="2552" w:type="dxa"/>
            <w:noWrap/>
            <w:vAlign w:val="bottom"/>
            <w:hideMark/>
          </w:tcPr>
          <w:p w:rsidR="007C06A4" w:rsidRPr="00B47D1F" w:rsidRDefault="007C06A4" w:rsidP="00C57A5F">
            <w:pPr>
              <w:rPr>
                <w:sz w:val="20"/>
                <w:szCs w:val="20"/>
              </w:rPr>
            </w:pPr>
          </w:p>
        </w:tc>
        <w:tc>
          <w:tcPr>
            <w:tcW w:w="1985" w:type="dxa"/>
            <w:noWrap/>
            <w:vAlign w:val="bottom"/>
            <w:hideMark/>
          </w:tcPr>
          <w:p w:rsidR="007C06A4" w:rsidRPr="00B47D1F" w:rsidRDefault="007C06A4" w:rsidP="00C57A5F">
            <w:pPr>
              <w:rPr>
                <w:sz w:val="20"/>
                <w:szCs w:val="20"/>
              </w:rPr>
            </w:pPr>
          </w:p>
        </w:tc>
        <w:tc>
          <w:tcPr>
            <w:tcW w:w="2976" w:type="dxa"/>
            <w:noWrap/>
            <w:vAlign w:val="bottom"/>
            <w:hideMark/>
          </w:tcPr>
          <w:p w:rsidR="007C06A4" w:rsidRPr="00B47D1F" w:rsidRDefault="007C06A4" w:rsidP="00C57A5F">
            <w:pPr>
              <w:rPr>
                <w:sz w:val="20"/>
                <w:szCs w:val="20"/>
              </w:rPr>
            </w:pPr>
          </w:p>
        </w:tc>
        <w:tc>
          <w:tcPr>
            <w:tcW w:w="2835" w:type="dxa"/>
            <w:shd w:val="clear" w:color="auto" w:fill="auto"/>
            <w:noWrap/>
            <w:vAlign w:val="bottom"/>
            <w:hideMark/>
          </w:tcPr>
          <w:p w:rsidR="007C06A4" w:rsidRPr="00B47D1F" w:rsidRDefault="007C06A4" w:rsidP="00C57A5F">
            <w:pPr>
              <w:rPr>
                <w:sz w:val="20"/>
                <w:szCs w:val="20"/>
              </w:rPr>
            </w:pPr>
          </w:p>
        </w:tc>
      </w:tr>
      <w:tr w:rsidR="007C06A4" w:rsidRPr="00B47D1F" w:rsidTr="00CF4C1B">
        <w:trPr>
          <w:trHeight w:val="315"/>
        </w:trPr>
        <w:tc>
          <w:tcPr>
            <w:tcW w:w="566" w:type="dxa"/>
            <w:noWrap/>
            <w:vAlign w:val="bottom"/>
            <w:hideMark/>
          </w:tcPr>
          <w:p w:rsidR="007C06A4" w:rsidRPr="00B47D1F" w:rsidRDefault="007C06A4" w:rsidP="00C57A5F">
            <w:pPr>
              <w:rPr>
                <w:sz w:val="20"/>
                <w:szCs w:val="20"/>
              </w:rPr>
            </w:pPr>
          </w:p>
        </w:tc>
        <w:tc>
          <w:tcPr>
            <w:tcW w:w="1561" w:type="dxa"/>
            <w:noWrap/>
            <w:vAlign w:val="bottom"/>
            <w:hideMark/>
          </w:tcPr>
          <w:p w:rsidR="007C06A4" w:rsidRPr="00B47D1F" w:rsidRDefault="007C06A4" w:rsidP="00C57A5F">
            <w:pPr>
              <w:rPr>
                <w:sz w:val="20"/>
                <w:szCs w:val="20"/>
              </w:rPr>
            </w:pPr>
          </w:p>
        </w:tc>
        <w:tc>
          <w:tcPr>
            <w:tcW w:w="1844" w:type="dxa"/>
            <w:noWrap/>
            <w:vAlign w:val="bottom"/>
            <w:hideMark/>
          </w:tcPr>
          <w:p w:rsidR="007C06A4" w:rsidRPr="00B47D1F" w:rsidRDefault="007C06A4" w:rsidP="00C57A5F">
            <w:pPr>
              <w:rPr>
                <w:sz w:val="20"/>
                <w:szCs w:val="20"/>
              </w:rPr>
            </w:pPr>
          </w:p>
        </w:tc>
        <w:tc>
          <w:tcPr>
            <w:tcW w:w="2552" w:type="dxa"/>
            <w:noWrap/>
            <w:vAlign w:val="bottom"/>
            <w:hideMark/>
          </w:tcPr>
          <w:p w:rsidR="007C06A4" w:rsidRPr="00B47D1F" w:rsidRDefault="007C06A4" w:rsidP="00C57A5F">
            <w:pPr>
              <w:rPr>
                <w:sz w:val="20"/>
                <w:szCs w:val="20"/>
              </w:rPr>
            </w:pPr>
          </w:p>
        </w:tc>
        <w:tc>
          <w:tcPr>
            <w:tcW w:w="1985" w:type="dxa"/>
            <w:noWrap/>
            <w:vAlign w:val="bottom"/>
            <w:hideMark/>
          </w:tcPr>
          <w:p w:rsidR="007C06A4" w:rsidRPr="00B47D1F" w:rsidRDefault="007C06A4" w:rsidP="00C57A5F">
            <w:pPr>
              <w:rPr>
                <w:sz w:val="20"/>
                <w:szCs w:val="20"/>
              </w:rPr>
            </w:pPr>
          </w:p>
        </w:tc>
        <w:tc>
          <w:tcPr>
            <w:tcW w:w="2976" w:type="dxa"/>
            <w:noWrap/>
            <w:vAlign w:val="bottom"/>
            <w:hideMark/>
          </w:tcPr>
          <w:p w:rsidR="007C06A4" w:rsidRPr="00B47D1F" w:rsidRDefault="007C06A4" w:rsidP="00C57A5F">
            <w:pPr>
              <w:rPr>
                <w:sz w:val="20"/>
                <w:szCs w:val="20"/>
              </w:rPr>
            </w:pPr>
          </w:p>
        </w:tc>
        <w:tc>
          <w:tcPr>
            <w:tcW w:w="2835" w:type="dxa"/>
            <w:shd w:val="clear" w:color="auto" w:fill="auto"/>
            <w:noWrap/>
            <w:vAlign w:val="bottom"/>
            <w:hideMark/>
          </w:tcPr>
          <w:p w:rsidR="007C06A4" w:rsidRPr="00B47D1F" w:rsidRDefault="007C06A4" w:rsidP="00C57A5F">
            <w:pPr>
              <w:rPr>
                <w:sz w:val="20"/>
                <w:szCs w:val="20"/>
              </w:rPr>
            </w:pPr>
          </w:p>
        </w:tc>
      </w:tr>
      <w:tr w:rsidR="007C06A4" w:rsidRPr="00B47D1F" w:rsidTr="00CF4C1B">
        <w:trPr>
          <w:trHeight w:val="315"/>
        </w:trPr>
        <w:tc>
          <w:tcPr>
            <w:tcW w:w="566" w:type="dxa"/>
            <w:noWrap/>
            <w:vAlign w:val="bottom"/>
            <w:hideMark/>
          </w:tcPr>
          <w:p w:rsidR="007C06A4" w:rsidRPr="00B47D1F" w:rsidRDefault="007C06A4" w:rsidP="00C57A5F">
            <w:pPr>
              <w:rPr>
                <w:sz w:val="20"/>
                <w:szCs w:val="20"/>
              </w:rPr>
            </w:pPr>
          </w:p>
        </w:tc>
        <w:tc>
          <w:tcPr>
            <w:tcW w:w="1561" w:type="dxa"/>
            <w:noWrap/>
            <w:vAlign w:val="bottom"/>
            <w:hideMark/>
          </w:tcPr>
          <w:p w:rsidR="007C06A4" w:rsidRPr="00B47D1F" w:rsidRDefault="007C06A4" w:rsidP="00C57A5F">
            <w:pPr>
              <w:rPr>
                <w:sz w:val="20"/>
                <w:szCs w:val="20"/>
              </w:rPr>
            </w:pPr>
          </w:p>
        </w:tc>
        <w:tc>
          <w:tcPr>
            <w:tcW w:w="1844" w:type="dxa"/>
            <w:noWrap/>
            <w:vAlign w:val="bottom"/>
            <w:hideMark/>
          </w:tcPr>
          <w:p w:rsidR="007C06A4" w:rsidRPr="00B47D1F" w:rsidRDefault="007C06A4" w:rsidP="00C57A5F">
            <w:pPr>
              <w:rPr>
                <w:sz w:val="20"/>
                <w:szCs w:val="20"/>
              </w:rPr>
            </w:pPr>
          </w:p>
        </w:tc>
        <w:tc>
          <w:tcPr>
            <w:tcW w:w="2552" w:type="dxa"/>
            <w:noWrap/>
            <w:vAlign w:val="bottom"/>
            <w:hideMark/>
          </w:tcPr>
          <w:p w:rsidR="007C06A4" w:rsidRPr="00B47D1F" w:rsidRDefault="007C06A4" w:rsidP="00C57A5F">
            <w:pPr>
              <w:rPr>
                <w:sz w:val="20"/>
                <w:szCs w:val="20"/>
              </w:rPr>
            </w:pPr>
          </w:p>
        </w:tc>
        <w:tc>
          <w:tcPr>
            <w:tcW w:w="1985" w:type="dxa"/>
            <w:noWrap/>
            <w:vAlign w:val="bottom"/>
            <w:hideMark/>
          </w:tcPr>
          <w:p w:rsidR="007C06A4" w:rsidRPr="00B47D1F" w:rsidRDefault="007C06A4" w:rsidP="00C57A5F">
            <w:pPr>
              <w:rPr>
                <w:sz w:val="20"/>
                <w:szCs w:val="20"/>
              </w:rPr>
            </w:pPr>
          </w:p>
        </w:tc>
        <w:tc>
          <w:tcPr>
            <w:tcW w:w="2976" w:type="dxa"/>
            <w:noWrap/>
            <w:vAlign w:val="bottom"/>
            <w:hideMark/>
          </w:tcPr>
          <w:p w:rsidR="007C06A4" w:rsidRPr="00B47D1F" w:rsidRDefault="007C06A4" w:rsidP="00C57A5F">
            <w:pPr>
              <w:rPr>
                <w:sz w:val="20"/>
                <w:szCs w:val="20"/>
              </w:rPr>
            </w:pPr>
          </w:p>
        </w:tc>
        <w:tc>
          <w:tcPr>
            <w:tcW w:w="2835" w:type="dxa"/>
            <w:shd w:val="clear" w:color="auto" w:fill="auto"/>
            <w:noWrap/>
            <w:vAlign w:val="bottom"/>
            <w:hideMark/>
          </w:tcPr>
          <w:p w:rsidR="007C06A4" w:rsidRPr="00B47D1F" w:rsidRDefault="007C06A4" w:rsidP="00C57A5F">
            <w:pPr>
              <w:rPr>
                <w:sz w:val="20"/>
                <w:szCs w:val="20"/>
              </w:rPr>
            </w:pPr>
          </w:p>
        </w:tc>
      </w:tr>
      <w:tr w:rsidR="007C06A4" w:rsidRPr="00B47D1F" w:rsidTr="00CF4C1B">
        <w:trPr>
          <w:trHeight w:val="315"/>
        </w:trPr>
        <w:tc>
          <w:tcPr>
            <w:tcW w:w="566" w:type="dxa"/>
            <w:noWrap/>
            <w:vAlign w:val="bottom"/>
            <w:hideMark/>
          </w:tcPr>
          <w:p w:rsidR="007C06A4" w:rsidRPr="00B47D1F" w:rsidRDefault="007C06A4" w:rsidP="00C57A5F">
            <w:pPr>
              <w:rPr>
                <w:sz w:val="20"/>
                <w:szCs w:val="20"/>
              </w:rPr>
            </w:pPr>
          </w:p>
        </w:tc>
        <w:tc>
          <w:tcPr>
            <w:tcW w:w="1561" w:type="dxa"/>
            <w:noWrap/>
            <w:vAlign w:val="bottom"/>
            <w:hideMark/>
          </w:tcPr>
          <w:p w:rsidR="007C06A4" w:rsidRPr="00B47D1F" w:rsidRDefault="007C06A4" w:rsidP="00C57A5F">
            <w:pPr>
              <w:rPr>
                <w:sz w:val="20"/>
                <w:szCs w:val="20"/>
              </w:rPr>
            </w:pPr>
          </w:p>
        </w:tc>
        <w:tc>
          <w:tcPr>
            <w:tcW w:w="1844" w:type="dxa"/>
            <w:noWrap/>
            <w:vAlign w:val="bottom"/>
            <w:hideMark/>
          </w:tcPr>
          <w:p w:rsidR="007C06A4" w:rsidRPr="00B47D1F" w:rsidRDefault="007C06A4" w:rsidP="00C57A5F">
            <w:pPr>
              <w:rPr>
                <w:sz w:val="20"/>
                <w:szCs w:val="20"/>
              </w:rPr>
            </w:pPr>
          </w:p>
        </w:tc>
        <w:tc>
          <w:tcPr>
            <w:tcW w:w="2552" w:type="dxa"/>
            <w:noWrap/>
            <w:vAlign w:val="bottom"/>
            <w:hideMark/>
          </w:tcPr>
          <w:p w:rsidR="007C06A4" w:rsidRPr="00B47D1F" w:rsidRDefault="007C06A4" w:rsidP="00C57A5F">
            <w:pPr>
              <w:rPr>
                <w:sz w:val="20"/>
                <w:szCs w:val="20"/>
              </w:rPr>
            </w:pPr>
          </w:p>
        </w:tc>
        <w:tc>
          <w:tcPr>
            <w:tcW w:w="1985" w:type="dxa"/>
            <w:noWrap/>
            <w:vAlign w:val="bottom"/>
            <w:hideMark/>
          </w:tcPr>
          <w:p w:rsidR="007C06A4" w:rsidRPr="00B47D1F" w:rsidRDefault="007C06A4" w:rsidP="00C57A5F">
            <w:pPr>
              <w:rPr>
                <w:sz w:val="20"/>
                <w:szCs w:val="20"/>
              </w:rPr>
            </w:pPr>
          </w:p>
        </w:tc>
        <w:tc>
          <w:tcPr>
            <w:tcW w:w="2976" w:type="dxa"/>
            <w:noWrap/>
            <w:vAlign w:val="bottom"/>
            <w:hideMark/>
          </w:tcPr>
          <w:p w:rsidR="007C06A4" w:rsidRPr="00B47D1F" w:rsidRDefault="007C06A4" w:rsidP="00C57A5F">
            <w:pPr>
              <w:rPr>
                <w:sz w:val="20"/>
                <w:szCs w:val="20"/>
              </w:rPr>
            </w:pPr>
          </w:p>
        </w:tc>
        <w:tc>
          <w:tcPr>
            <w:tcW w:w="2835" w:type="dxa"/>
            <w:shd w:val="clear" w:color="auto" w:fill="auto"/>
            <w:noWrap/>
            <w:vAlign w:val="bottom"/>
            <w:hideMark/>
          </w:tcPr>
          <w:p w:rsidR="007C06A4" w:rsidRPr="00B47D1F" w:rsidRDefault="007C06A4" w:rsidP="00C57A5F">
            <w:pPr>
              <w:rPr>
                <w:sz w:val="20"/>
                <w:szCs w:val="20"/>
              </w:rPr>
            </w:pPr>
          </w:p>
        </w:tc>
      </w:tr>
      <w:tr w:rsidR="007C06A4" w:rsidRPr="00B47D1F" w:rsidTr="00CF4C1B">
        <w:trPr>
          <w:trHeight w:val="315"/>
        </w:trPr>
        <w:tc>
          <w:tcPr>
            <w:tcW w:w="566" w:type="dxa"/>
            <w:noWrap/>
            <w:vAlign w:val="bottom"/>
            <w:hideMark/>
          </w:tcPr>
          <w:p w:rsidR="007C06A4" w:rsidRPr="00B47D1F" w:rsidRDefault="007C06A4" w:rsidP="00C57A5F">
            <w:pPr>
              <w:rPr>
                <w:sz w:val="20"/>
                <w:szCs w:val="20"/>
              </w:rPr>
            </w:pPr>
          </w:p>
        </w:tc>
        <w:tc>
          <w:tcPr>
            <w:tcW w:w="1561" w:type="dxa"/>
            <w:noWrap/>
            <w:vAlign w:val="bottom"/>
            <w:hideMark/>
          </w:tcPr>
          <w:p w:rsidR="007C06A4" w:rsidRPr="00B47D1F" w:rsidRDefault="007C06A4" w:rsidP="00C57A5F">
            <w:pPr>
              <w:rPr>
                <w:sz w:val="20"/>
                <w:szCs w:val="20"/>
              </w:rPr>
            </w:pPr>
          </w:p>
        </w:tc>
        <w:tc>
          <w:tcPr>
            <w:tcW w:w="1844" w:type="dxa"/>
            <w:noWrap/>
            <w:vAlign w:val="bottom"/>
            <w:hideMark/>
          </w:tcPr>
          <w:p w:rsidR="007C06A4" w:rsidRPr="00B47D1F" w:rsidRDefault="007C06A4" w:rsidP="00C57A5F">
            <w:pPr>
              <w:rPr>
                <w:sz w:val="20"/>
                <w:szCs w:val="20"/>
              </w:rPr>
            </w:pPr>
          </w:p>
        </w:tc>
        <w:tc>
          <w:tcPr>
            <w:tcW w:w="2552" w:type="dxa"/>
            <w:noWrap/>
            <w:vAlign w:val="bottom"/>
            <w:hideMark/>
          </w:tcPr>
          <w:p w:rsidR="007C06A4" w:rsidRPr="00B47D1F" w:rsidRDefault="007C06A4" w:rsidP="00C57A5F">
            <w:pPr>
              <w:rPr>
                <w:sz w:val="20"/>
                <w:szCs w:val="20"/>
              </w:rPr>
            </w:pPr>
          </w:p>
        </w:tc>
        <w:tc>
          <w:tcPr>
            <w:tcW w:w="1985" w:type="dxa"/>
            <w:noWrap/>
            <w:vAlign w:val="bottom"/>
            <w:hideMark/>
          </w:tcPr>
          <w:p w:rsidR="007C06A4" w:rsidRPr="00B47D1F" w:rsidRDefault="007C06A4" w:rsidP="00C57A5F">
            <w:pPr>
              <w:rPr>
                <w:sz w:val="20"/>
                <w:szCs w:val="20"/>
              </w:rPr>
            </w:pPr>
          </w:p>
        </w:tc>
        <w:tc>
          <w:tcPr>
            <w:tcW w:w="2976" w:type="dxa"/>
            <w:noWrap/>
            <w:vAlign w:val="bottom"/>
            <w:hideMark/>
          </w:tcPr>
          <w:p w:rsidR="007C06A4" w:rsidRPr="00B47D1F" w:rsidRDefault="007C06A4" w:rsidP="00C57A5F">
            <w:pPr>
              <w:rPr>
                <w:sz w:val="20"/>
                <w:szCs w:val="20"/>
              </w:rPr>
            </w:pPr>
          </w:p>
        </w:tc>
        <w:tc>
          <w:tcPr>
            <w:tcW w:w="2835" w:type="dxa"/>
            <w:shd w:val="clear" w:color="auto" w:fill="auto"/>
            <w:noWrap/>
            <w:vAlign w:val="bottom"/>
            <w:hideMark/>
          </w:tcPr>
          <w:p w:rsidR="007C06A4" w:rsidRPr="00B47D1F" w:rsidRDefault="007C06A4" w:rsidP="00C57A5F">
            <w:pPr>
              <w:rPr>
                <w:sz w:val="20"/>
                <w:szCs w:val="20"/>
              </w:rPr>
            </w:pPr>
          </w:p>
        </w:tc>
      </w:tr>
      <w:tr w:rsidR="007C06A4" w:rsidRPr="00B47D1F" w:rsidTr="00CF4C1B">
        <w:trPr>
          <w:trHeight w:val="315"/>
        </w:trPr>
        <w:tc>
          <w:tcPr>
            <w:tcW w:w="566" w:type="dxa"/>
            <w:noWrap/>
            <w:vAlign w:val="bottom"/>
            <w:hideMark/>
          </w:tcPr>
          <w:p w:rsidR="007C06A4" w:rsidRPr="00B47D1F" w:rsidRDefault="007C06A4" w:rsidP="00C57A5F">
            <w:pPr>
              <w:rPr>
                <w:sz w:val="20"/>
                <w:szCs w:val="20"/>
              </w:rPr>
            </w:pPr>
          </w:p>
        </w:tc>
        <w:tc>
          <w:tcPr>
            <w:tcW w:w="1561" w:type="dxa"/>
            <w:noWrap/>
            <w:vAlign w:val="bottom"/>
            <w:hideMark/>
          </w:tcPr>
          <w:p w:rsidR="007C06A4" w:rsidRPr="00B47D1F" w:rsidRDefault="007C06A4" w:rsidP="00C57A5F">
            <w:pPr>
              <w:rPr>
                <w:sz w:val="20"/>
                <w:szCs w:val="20"/>
              </w:rPr>
            </w:pPr>
          </w:p>
        </w:tc>
        <w:tc>
          <w:tcPr>
            <w:tcW w:w="1844" w:type="dxa"/>
            <w:noWrap/>
            <w:vAlign w:val="bottom"/>
            <w:hideMark/>
          </w:tcPr>
          <w:p w:rsidR="007C06A4" w:rsidRPr="00B47D1F" w:rsidRDefault="007C06A4" w:rsidP="00C57A5F">
            <w:pPr>
              <w:rPr>
                <w:sz w:val="20"/>
                <w:szCs w:val="20"/>
              </w:rPr>
            </w:pPr>
          </w:p>
        </w:tc>
        <w:tc>
          <w:tcPr>
            <w:tcW w:w="2552" w:type="dxa"/>
            <w:noWrap/>
            <w:vAlign w:val="bottom"/>
            <w:hideMark/>
          </w:tcPr>
          <w:p w:rsidR="007C06A4" w:rsidRPr="00B47D1F" w:rsidRDefault="007C06A4" w:rsidP="00C57A5F">
            <w:pPr>
              <w:rPr>
                <w:sz w:val="20"/>
                <w:szCs w:val="20"/>
              </w:rPr>
            </w:pPr>
          </w:p>
        </w:tc>
        <w:tc>
          <w:tcPr>
            <w:tcW w:w="1985" w:type="dxa"/>
            <w:noWrap/>
            <w:vAlign w:val="bottom"/>
            <w:hideMark/>
          </w:tcPr>
          <w:p w:rsidR="007C06A4" w:rsidRPr="00B47D1F" w:rsidRDefault="007C06A4" w:rsidP="00C57A5F">
            <w:pPr>
              <w:rPr>
                <w:sz w:val="20"/>
                <w:szCs w:val="20"/>
              </w:rPr>
            </w:pPr>
          </w:p>
        </w:tc>
        <w:tc>
          <w:tcPr>
            <w:tcW w:w="2976" w:type="dxa"/>
            <w:noWrap/>
            <w:vAlign w:val="bottom"/>
            <w:hideMark/>
          </w:tcPr>
          <w:p w:rsidR="007C06A4" w:rsidRPr="00B47D1F" w:rsidRDefault="007C06A4" w:rsidP="00C57A5F">
            <w:pPr>
              <w:rPr>
                <w:sz w:val="20"/>
                <w:szCs w:val="20"/>
              </w:rPr>
            </w:pPr>
          </w:p>
        </w:tc>
        <w:tc>
          <w:tcPr>
            <w:tcW w:w="2835" w:type="dxa"/>
            <w:shd w:val="clear" w:color="auto" w:fill="auto"/>
            <w:noWrap/>
            <w:vAlign w:val="bottom"/>
            <w:hideMark/>
          </w:tcPr>
          <w:p w:rsidR="007C06A4" w:rsidRPr="00B47D1F" w:rsidRDefault="007C06A4" w:rsidP="00C57A5F">
            <w:pPr>
              <w:rPr>
                <w:sz w:val="20"/>
                <w:szCs w:val="20"/>
              </w:rPr>
            </w:pPr>
          </w:p>
        </w:tc>
      </w:tr>
      <w:tr w:rsidR="007C06A4" w:rsidRPr="00B47D1F" w:rsidTr="00CF4C1B">
        <w:trPr>
          <w:trHeight w:val="315"/>
        </w:trPr>
        <w:tc>
          <w:tcPr>
            <w:tcW w:w="566" w:type="dxa"/>
            <w:noWrap/>
            <w:vAlign w:val="bottom"/>
            <w:hideMark/>
          </w:tcPr>
          <w:p w:rsidR="007C06A4" w:rsidRPr="00B47D1F" w:rsidRDefault="007C06A4" w:rsidP="00C57A5F">
            <w:pPr>
              <w:rPr>
                <w:sz w:val="20"/>
                <w:szCs w:val="20"/>
              </w:rPr>
            </w:pPr>
          </w:p>
        </w:tc>
        <w:tc>
          <w:tcPr>
            <w:tcW w:w="1561" w:type="dxa"/>
            <w:noWrap/>
            <w:vAlign w:val="bottom"/>
            <w:hideMark/>
          </w:tcPr>
          <w:p w:rsidR="007C06A4" w:rsidRPr="00B47D1F" w:rsidRDefault="007C06A4" w:rsidP="00C57A5F">
            <w:pPr>
              <w:rPr>
                <w:sz w:val="20"/>
                <w:szCs w:val="20"/>
              </w:rPr>
            </w:pPr>
          </w:p>
        </w:tc>
        <w:tc>
          <w:tcPr>
            <w:tcW w:w="1844" w:type="dxa"/>
            <w:noWrap/>
            <w:vAlign w:val="bottom"/>
            <w:hideMark/>
          </w:tcPr>
          <w:p w:rsidR="007C06A4" w:rsidRPr="00B47D1F" w:rsidRDefault="007C06A4" w:rsidP="00C57A5F">
            <w:pPr>
              <w:rPr>
                <w:sz w:val="20"/>
                <w:szCs w:val="20"/>
              </w:rPr>
            </w:pPr>
          </w:p>
        </w:tc>
        <w:tc>
          <w:tcPr>
            <w:tcW w:w="2552" w:type="dxa"/>
            <w:noWrap/>
            <w:vAlign w:val="bottom"/>
            <w:hideMark/>
          </w:tcPr>
          <w:p w:rsidR="007C06A4" w:rsidRPr="00B47D1F" w:rsidRDefault="007C06A4" w:rsidP="00C57A5F">
            <w:pPr>
              <w:rPr>
                <w:sz w:val="20"/>
                <w:szCs w:val="20"/>
              </w:rPr>
            </w:pPr>
          </w:p>
        </w:tc>
        <w:tc>
          <w:tcPr>
            <w:tcW w:w="1985" w:type="dxa"/>
            <w:noWrap/>
            <w:vAlign w:val="bottom"/>
            <w:hideMark/>
          </w:tcPr>
          <w:p w:rsidR="007C06A4" w:rsidRPr="00B47D1F" w:rsidRDefault="007C06A4" w:rsidP="00C57A5F">
            <w:pPr>
              <w:rPr>
                <w:sz w:val="20"/>
                <w:szCs w:val="20"/>
              </w:rPr>
            </w:pPr>
          </w:p>
        </w:tc>
        <w:tc>
          <w:tcPr>
            <w:tcW w:w="2976" w:type="dxa"/>
            <w:noWrap/>
            <w:vAlign w:val="bottom"/>
            <w:hideMark/>
          </w:tcPr>
          <w:p w:rsidR="007C06A4" w:rsidRPr="00B47D1F" w:rsidRDefault="007C06A4" w:rsidP="00C57A5F">
            <w:pPr>
              <w:rPr>
                <w:sz w:val="20"/>
                <w:szCs w:val="20"/>
              </w:rPr>
            </w:pPr>
          </w:p>
        </w:tc>
        <w:tc>
          <w:tcPr>
            <w:tcW w:w="2835" w:type="dxa"/>
            <w:shd w:val="clear" w:color="auto" w:fill="auto"/>
            <w:noWrap/>
            <w:vAlign w:val="bottom"/>
            <w:hideMark/>
          </w:tcPr>
          <w:p w:rsidR="007C06A4" w:rsidRPr="00B47D1F" w:rsidRDefault="007C06A4" w:rsidP="00C57A5F">
            <w:pPr>
              <w:rPr>
                <w:sz w:val="20"/>
                <w:szCs w:val="20"/>
              </w:rPr>
            </w:pPr>
          </w:p>
        </w:tc>
      </w:tr>
      <w:tr w:rsidR="007C06A4" w:rsidRPr="00B47D1F" w:rsidTr="00CF4C1B">
        <w:trPr>
          <w:trHeight w:val="315"/>
        </w:trPr>
        <w:tc>
          <w:tcPr>
            <w:tcW w:w="566" w:type="dxa"/>
            <w:noWrap/>
            <w:vAlign w:val="bottom"/>
            <w:hideMark/>
          </w:tcPr>
          <w:p w:rsidR="007C06A4" w:rsidRPr="00B47D1F" w:rsidRDefault="007C06A4" w:rsidP="00C57A5F">
            <w:pPr>
              <w:rPr>
                <w:sz w:val="20"/>
                <w:szCs w:val="20"/>
              </w:rPr>
            </w:pPr>
          </w:p>
        </w:tc>
        <w:tc>
          <w:tcPr>
            <w:tcW w:w="1561" w:type="dxa"/>
            <w:noWrap/>
            <w:vAlign w:val="bottom"/>
            <w:hideMark/>
          </w:tcPr>
          <w:p w:rsidR="007C06A4" w:rsidRPr="00B47D1F" w:rsidRDefault="007C06A4" w:rsidP="00C57A5F">
            <w:pPr>
              <w:rPr>
                <w:sz w:val="20"/>
                <w:szCs w:val="20"/>
              </w:rPr>
            </w:pPr>
          </w:p>
        </w:tc>
        <w:tc>
          <w:tcPr>
            <w:tcW w:w="1844" w:type="dxa"/>
            <w:noWrap/>
            <w:vAlign w:val="bottom"/>
            <w:hideMark/>
          </w:tcPr>
          <w:p w:rsidR="007C06A4" w:rsidRPr="00B47D1F" w:rsidRDefault="007C06A4" w:rsidP="00C57A5F">
            <w:pPr>
              <w:rPr>
                <w:sz w:val="20"/>
                <w:szCs w:val="20"/>
              </w:rPr>
            </w:pPr>
          </w:p>
        </w:tc>
        <w:tc>
          <w:tcPr>
            <w:tcW w:w="2552" w:type="dxa"/>
            <w:noWrap/>
            <w:vAlign w:val="bottom"/>
            <w:hideMark/>
          </w:tcPr>
          <w:p w:rsidR="007C06A4" w:rsidRPr="00B47D1F" w:rsidRDefault="007C06A4" w:rsidP="00C57A5F">
            <w:pPr>
              <w:rPr>
                <w:sz w:val="20"/>
                <w:szCs w:val="20"/>
              </w:rPr>
            </w:pPr>
          </w:p>
        </w:tc>
        <w:tc>
          <w:tcPr>
            <w:tcW w:w="1985" w:type="dxa"/>
            <w:noWrap/>
            <w:vAlign w:val="bottom"/>
            <w:hideMark/>
          </w:tcPr>
          <w:p w:rsidR="007C06A4" w:rsidRPr="00B47D1F" w:rsidRDefault="007C06A4" w:rsidP="00C57A5F">
            <w:pPr>
              <w:rPr>
                <w:sz w:val="20"/>
                <w:szCs w:val="20"/>
              </w:rPr>
            </w:pPr>
          </w:p>
        </w:tc>
        <w:tc>
          <w:tcPr>
            <w:tcW w:w="2976" w:type="dxa"/>
            <w:noWrap/>
            <w:vAlign w:val="bottom"/>
            <w:hideMark/>
          </w:tcPr>
          <w:p w:rsidR="007C06A4" w:rsidRPr="00B47D1F" w:rsidRDefault="007C06A4" w:rsidP="00C57A5F">
            <w:pPr>
              <w:rPr>
                <w:sz w:val="20"/>
                <w:szCs w:val="20"/>
              </w:rPr>
            </w:pPr>
          </w:p>
        </w:tc>
        <w:tc>
          <w:tcPr>
            <w:tcW w:w="2835" w:type="dxa"/>
            <w:shd w:val="clear" w:color="auto" w:fill="auto"/>
            <w:noWrap/>
            <w:vAlign w:val="bottom"/>
            <w:hideMark/>
          </w:tcPr>
          <w:p w:rsidR="007C06A4" w:rsidRPr="00B47D1F" w:rsidRDefault="007C06A4" w:rsidP="00C57A5F">
            <w:pPr>
              <w:rPr>
                <w:sz w:val="20"/>
                <w:szCs w:val="20"/>
              </w:rPr>
            </w:pPr>
          </w:p>
        </w:tc>
      </w:tr>
      <w:tr w:rsidR="007C06A4" w:rsidRPr="00B47D1F" w:rsidTr="00CF4C1B">
        <w:trPr>
          <w:trHeight w:val="315"/>
        </w:trPr>
        <w:tc>
          <w:tcPr>
            <w:tcW w:w="566" w:type="dxa"/>
            <w:noWrap/>
            <w:vAlign w:val="bottom"/>
            <w:hideMark/>
          </w:tcPr>
          <w:p w:rsidR="007C06A4" w:rsidRPr="00B47D1F" w:rsidRDefault="007C06A4" w:rsidP="00C57A5F">
            <w:pPr>
              <w:rPr>
                <w:sz w:val="20"/>
                <w:szCs w:val="20"/>
              </w:rPr>
            </w:pPr>
          </w:p>
        </w:tc>
        <w:tc>
          <w:tcPr>
            <w:tcW w:w="1561" w:type="dxa"/>
            <w:noWrap/>
            <w:vAlign w:val="bottom"/>
            <w:hideMark/>
          </w:tcPr>
          <w:p w:rsidR="007C06A4" w:rsidRPr="00B47D1F" w:rsidRDefault="007C06A4" w:rsidP="00C57A5F">
            <w:pPr>
              <w:rPr>
                <w:sz w:val="20"/>
                <w:szCs w:val="20"/>
              </w:rPr>
            </w:pPr>
          </w:p>
        </w:tc>
        <w:tc>
          <w:tcPr>
            <w:tcW w:w="1844" w:type="dxa"/>
            <w:noWrap/>
            <w:vAlign w:val="bottom"/>
            <w:hideMark/>
          </w:tcPr>
          <w:p w:rsidR="007C06A4" w:rsidRPr="00B47D1F" w:rsidRDefault="007C06A4" w:rsidP="00C57A5F">
            <w:pPr>
              <w:rPr>
                <w:sz w:val="20"/>
                <w:szCs w:val="20"/>
              </w:rPr>
            </w:pPr>
          </w:p>
        </w:tc>
        <w:tc>
          <w:tcPr>
            <w:tcW w:w="2552" w:type="dxa"/>
            <w:noWrap/>
            <w:vAlign w:val="bottom"/>
            <w:hideMark/>
          </w:tcPr>
          <w:p w:rsidR="007C06A4" w:rsidRPr="00B47D1F" w:rsidRDefault="007C06A4" w:rsidP="00C57A5F">
            <w:pPr>
              <w:rPr>
                <w:sz w:val="20"/>
                <w:szCs w:val="20"/>
              </w:rPr>
            </w:pPr>
          </w:p>
        </w:tc>
        <w:tc>
          <w:tcPr>
            <w:tcW w:w="1985" w:type="dxa"/>
            <w:noWrap/>
            <w:vAlign w:val="bottom"/>
            <w:hideMark/>
          </w:tcPr>
          <w:p w:rsidR="007C06A4" w:rsidRPr="00B47D1F" w:rsidRDefault="007C06A4" w:rsidP="00C57A5F">
            <w:pPr>
              <w:rPr>
                <w:sz w:val="20"/>
                <w:szCs w:val="20"/>
              </w:rPr>
            </w:pPr>
          </w:p>
        </w:tc>
        <w:tc>
          <w:tcPr>
            <w:tcW w:w="2976" w:type="dxa"/>
            <w:noWrap/>
            <w:vAlign w:val="bottom"/>
            <w:hideMark/>
          </w:tcPr>
          <w:p w:rsidR="007C06A4" w:rsidRPr="00B47D1F" w:rsidRDefault="007C06A4" w:rsidP="00C57A5F">
            <w:pPr>
              <w:rPr>
                <w:sz w:val="20"/>
                <w:szCs w:val="20"/>
              </w:rPr>
            </w:pPr>
          </w:p>
        </w:tc>
        <w:tc>
          <w:tcPr>
            <w:tcW w:w="2835" w:type="dxa"/>
            <w:shd w:val="clear" w:color="auto" w:fill="auto"/>
            <w:noWrap/>
            <w:vAlign w:val="bottom"/>
            <w:hideMark/>
          </w:tcPr>
          <w:p w:rsidR="007C06A4" w:rsidRPr="00B47D1F" w:rsidRDefault="007C06A4" w:rsidP="00C57A5F">
            <w:pPr>
              <w:rPr>
                <w:sz w:val="20"/>
                <w:szCs w:val="20"/>
              </w:rPr>
            </w:pPr>
          </w:p>
        </w:tc>
      </w:tr>
      <w:tr w:rsidR="007C06A4" w:rsidRPr="00B47D1F" w:rsidTr="00CF4C1B">
        <w:trPr>
          <w:trHeight w:val="315"/>
        </w:trPr>
        <w:tc>
          <w:tcPr>
            <w:tcW w:w="566" w:type="dxa"/>
            <w:noWrap/>
            <w:vAlign w:val="bottom"/>
            <w:hideMark/>
          </w:tcPr>
          <w:p w:rsidR="007C06A4" w:rsidRPr="00B47D1F" w:rsidRDefault="007C06A4" w:rsidP="00C57A5F">
            <w:pPr>
              <w:rPr>
                <w:sz w:val="20"/>
                <w:szCs w:val="20"/>
              </w:rPr>
            </w:pPr>
          </w:p>
        </w:tc>
        <w:tc>
          <w:tcPr>
            <w:tcW w:w="1561" w:type="dxa"/>
            <w:noWrap/>
            <w:vAlign w:val="bottom"/>
            <w:hideMark/>
          </w:tcPr>
          <w:p w:rsidR="007C06A4" w:rsidRPr="00B47D1F" w:rsidRDefault="007C06A4" w:rsidP="00C57A5F">
            <w:pPr>
              <w:rPr>
                <w:sz w:val="20"/>
                <w:szCs w:val="20"/>
              </w:rPr>
            </w:pPr>
          </w:p>
        </w:tc>
        <w:tc>
          <w:tcPr>
            <w:tcW w:w="1844" w:type="dxa"/>
            <w:noWrap/>
            <w:vAlign w:val="bottom"/>
            <w:hideMark/>
          </w:tcPr>
          <w:p w:rsidR="007C06A4" w:rsidRPr="00B47D1F" w:rsidRDefault="007C06A4" w:rsidP="00C57A5F">
            <w:pPr>
              <w:rPr>
                <w:sz w:val="20"/>
                <w:szCs w:val="20"/>
              </w:rPr>
            </w:pPr>
          </w:p>
        </w:tc>
        <w:tc>
          <w:tcPr>
            <w:tcW w:w="2552" w:type="dxa"/>
            <w:noWrap/>
            <w:vAlign w:val="bottom"/>
            <w:hideMark/>
          </w:tcPr>
          <w:p w:rsidR="007C06A4" w:rsidRPr="00B47D1F" w:rsidRDefault="007C06A4" w:rsidP="00C57A5F">
            <w:pPr>
              <w:rPr>
                <w:sz w:val="20"/>
                <w:szCs w:val="20"/>
              </w:rPr>
            </w:pPr>
          </w:p>
        </w:tc>
        <w:tc>
          <w:tcPr>
            <w:tcW w:w="1985" w:type="dxa"/>
            <w:noWrap/>
            <w:vAlign w:val="bottom"/>
            <w:hideMark/>
          </w:tcPr>
          <w:p w:rsidR="007C06A4" w:rsidRPr="00B47D1F" w:rsidRDefault="007C06A4" w:rsidP="00C57A5F">
            <w:pPr>
              <w:rPr>
                <w:sz w:val="20"/>
                <w:szCs w:val="20"/>
              </w:rPr>
            </w:pPr>
          </w:p>
        </w:tc>
        <w:tc>
          <w:tcPr>
            <w:tcW w:w="2976" w:type="dxa"/>
            <w:noWrap/>
            <w:vAlign w:val="bottom"/>
            <w:hideMark/>
          </w:tcPr>
          <w:p w:rsidR="007C06A4" w:rsidRPr="00B47D1F" w:rsidRDefault="007C06A4" w:rsidP="00C57A5F">
            <w:pPr>
              <w:rPr>
                <w:sz w:val="20"/>
                <w:szCs w:val="20"/>
              </w:rPr>
            </w:pPr>
          </w:p>
        </w:tc>
        <w:tc>
          <w:tcPr>
            <w:tcW w:w="2835" w:type="dxa"/>
            <w:shd w:val="clear" w:color="auto" w:fill="auto"/>
            <w:noWrap/>
            <w:vAlign w:val="bottom"/>
            <w:hideMark/>
          </w:tcPr>
          <w:p w:rsidR="007C06A4" w:rsidRPr="00B47D1F" w:rsidRDefault="007C06A4" w:rsidP="00C57A5F">
            <w:pPr>
              <w:rPr>
                <w:sz w:val="20"/>
                <w:szCs w:val="20"/>
              </w:rPr>
            </w:pPr>
          </w:p>
        </w:tc>
      </w:tr>
      <w:tr w:rsidR="007C06A4" w:rsidRPr="00B47D1F" w:rsidTr="00CF4C1B">
        <w:trPr>
          <w:trHeight w:val="315"/>
        </w:trPr>
        <w:tc>
          <w:tcPr>
            <w:tcW w:w="566" w:type="dxa"/>
            <w:noWrap/>
            <w:vAlign w:val="bottom"/>
            <w:hideMark/>
          </w:tcPr>
          <w:p w:rsidR="007C06A4" w:rsidRPr="00B47D1F" w:rsidRDefault="007C06A4" w:rsidP="00C57A5F">
            <w:pPr>
              <w:rPr>
                <w:sz w:val="20"/>
                <w:szCs w:val="20"/>
              </w:rPr>
            </w:pPr>
          </w:p>
        </w:tc>
        <w:tc>
          <w:tcPr>
            <w:tcW w:w="1561" w:type="dxa"/>
            <w:noWrap/>
            <w:vAlign w:val="bottom"/>
            <w:hideMark/>
          </w:tcPr>
          <w:p w:rsidR="007C06A4" w:rsidRPr="00B47D1F" w:rsidRDefault="007C06A4" w:rsidP="00C57A5F">
            <w:pPr>
              <w:rPr>
                <w:sz w:val="20"/>
                <w:szCs w:val="20"/>
              </w:rPr>
            </w:pPr>
          </w:p>
        </w:tc>
        <w:tc>
          <w:tcPr>
            <w:tcW w:w="1844" w:type="dxa"/>
            <w:noWrap/>
            <w:vAlign w:val="bottom"/>
            <w:hideMark/>
          </w:tcPr>
          <w:p w:rsidR="007C06A4" w:rsidRPr="00B47D1F" w:rsidRDefault="007C06A4" w:rsidP="00C57A5F">
            <w:pPr>
              <w:rPr>
                <w:sz w:val="20"/>
                <w:szCs w:val="20"/>
              </w:rPr>
            </w:pPr>
          </w:p>
        </w:tc>
        <w:tc>
          <w:tcPr>
            <w:tcW w:w="2552" w:type="dxa"/>
            <w:noWrap/>
            <w:vAlign w:val="bottom"/>
            <w:hideMark/>
          </w:tcPr>
          <w:p w:rsidR="007C06A4" w:rsidRPr="00B47D1F" w:rsidRDefault="007C06A4" w:rsidP="00C57A5F">
            <w:pPr>
              <w:rPr>
                <w:sz w:val="20"/>
                <w:szCs w:val="20"/>
              </w:rPr>
            </w:pPr>
          </w:p>
        </w:tc>
        <w:tc>
          <w:tcPr>
            <w:tcW w:w="1985" w:type="dxa"/>
            <w:noWrap/>
            <w:vAlign w:val="bottom"/>
            <w:hideMark/>
          </w:tcPr>
          <w:p w:rsidR="007C06A4" w:rsidRPr="00B47D1F" w:rsidRDefault="007C06A4" w:rsidP="00C57A5F">
            <w:pPr>
              <w:rPr>
                <w:sz w:val="20"/>
                <w:szCs w:val="20"/>
              </w:rPr>
            </w:pPr>
          </w:p>
        </w:tc>
        <w:tc>
          <w:tcPr>
            <w:tcW w:w="2976" w:type="dxa"/>
            <w:noWrap/>
            <w:vAlign w:val="bottom"/>
            <w:hideMark/>
          </w:tcPr>
          <w:p w:rsidR="007C06A4" w:rsidRPr="00B47D1F" w:rsidRDefault="007C06A4" w:rsidP="00C57A5F">
            <w:pPr>
              <w:rPr>
                <w:sz w:val="20"/>
                <w:szCs w:val="20"/>
              </w:rPr>
            </w:pPr>
          </w:p>
        </w:tc>
        <w:tc>
          <w:tcPr>
            <w:tcW w:w="2835" w:type="dxa"/>
            <w:shd w:val="clear" w:color="auto" w:fill="auto"/>
            <w:noWrap/>
            <w:vAlign w:val="bottom"/>
            <w:hideMark/>
          </w:tcPr>
          <w:p w:rsidR="007C06A4" w:rsidRPr="00B47D1F" w:rsidRDefault="007C06A4" w:rsidP="00C57A5F">
            <w:pPr>
              <w:rPr>
                <w:sz w:val="20"/>
                <w:szCs w:val="20"/>
              </w:rPr>
            </w:pPr>
          </w:p>
        </w:tc>
      </w:tr>
    </w:tbl>
    <w:p w:rsidR="007C06A4" w:rsidRPr="00B47D1F" w:rsidRDefault="007C06A4" w:rsidP="007C06A4">
      <w:pPr>
        <w:pStyle w:val="Times12"/>
        <w:ind w:firstLine="0"/>
        <w:jc w:val="left"/>
        <w:rPr>
          <w:sz w:val="20"/>
          <w:szCs w:val="20"/>
        </w:rPr>
      </w:pPr>
    </w:p>
    <w:p w:rsidR="007C06A4" w:rsidRPr="00B47D1F" w:rsidRDefault="007C06A4" w:rsidP="007C06A4">
      <w:pPr>
        <w:pStyle w:val="Times12"/>
        <w:ind w:firstLine="0"/>
        <w:jc w:val="left"/>
        <w:rPr>
          <w:sz w:val="20"/>
          <w:szCs w:val="20"/>
        </w:rPr>
      </w:pPr>
    </w:p>
    <w:p w:rsidR="007C06A4" w:rsidRPr="00B47D1F" w:rsidRDefault="007C06A4" w:rsidP="007C06A4">
      <w:pPr>
        <w:pStyle w:val="Times12"/>
        <w:ind w:firstLine="0"/>
        <w:jc w:val="left"/>
        <w:rPr>
          <w:sz w:val="20"/>
          <w:szCs w:val="20"/>
        </w:rPr>
      </w:pPr>
    </w:p>
    <w:p w:rsidR="007C06A4" w:rsidRPr="00B47D1F" w:rsidRDefault="007C06A4" w:rsidP="007C06A4">
      <w:pPr>
        <w:pStyle w:val="Times12"/>
        <w:ind w:firstLine="0"/>
        <w:jc w:val="left"/>
        <w:rPr>
          <w:sz w:val="20"/>
          <w:szCs w:val="20"/>
        </w:rPr>
      </w:pPr>
    </w:p>
    <w:p w:rsidR="007C06A4" w:rsidRPr="00B47D1F" w:rsidRDefault="007C06A4" w:rsidP="007C06A4">
      <w:pPr>
        <w:pStyle w:val="Times12"/>
        <w:ind w:firstLine="0"/>
        <w:jc w:val="left"/>
        <w:rPr>
          <w:sz w:val="20"/>
          <w:szCs w:val="20"/>
        </w:rPr>
      </w:pPr>
    </w:p>
    <w:p w:rsidR="007C06A4" w:rsidRPr="00B47D1F" w:rsidRDefault="007C06A4" w:rsidP="007C06A4">
      <w:pPr>
        <w:pStyle w:val="Times12"/>
        <w:ind w:left="11344" w:firstLine="709"/>
        <w:jc w:val="center"/>
        <w:rPr>
          <w:i/>
          <w:sz w:val="20"/>
          <w:szCs w:val="20"/>
        </w:rPr>
      </w:pPr>
      <w:r w:rsidRPr="00B47D1F">
        <w:rPr>
          <w:i/>
          <w:sz w:val="20"/>
          <w:szCs w:val="20"/>
        </w:rPr>
        <w:t>окончание</w:t>
      </w:r>
    </w:p>
    <w:tbl>
      <w:tblPr>
        <w:tblW w:w="14886" w:type="dxa"/>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851"/>
        <w:gridCol w:w="1559"/>
        <w:gridCol w:w="1843"/>
        <w:gridCol w:w="2693"/>
        <w:gridCol w:w="2410"/>
        <w:gridCol w:w="1559"/>
        <w:gridCol w:w="1560"/>
        <w:gridCol w:w="2411"/>
      </w:tblGrid>
      <w:tr w:rsidR="007C06A4" w:rsidRPr="00B47D1F" w:rsidTr="00CF4C1B">
        <w:trPr>
          <w:trHeight w:val="510"/>
        </w:trPr>
        <w:tc>
          <w:tcPr>
            <w:tcW w:w="12475" w:type="dxa"/>
            <w:gridSpan w:val="7"/>
            <w:shd w:val="clear" w:color="auto" w:fill="auto"/>
            <w:vAlign w:val="bottom"/>
            <w:hideMark/>
          </w:tcPr>
          <w:p w:rsidR="007C06A4" w:rsidRPr="00B47D1F" w:rsidRDefault="007C06A4" w:rsidP="00C57A5F">
            <w:pPr>
              <w:jc w:val="center"/>
              <w:rPr>
                <w:i/>
                <w:sz w:val="20"/>
                <w:szCs w:val="20"/>
              </w:rPr>
            </w:pPr>
            <w:r w:rsidRPr="00B47D1F">
              <w:rPr>
                <w:i/>
                <w:sz w:val="20"/>
                <w:szCs w:val="20"/>
              </w:rPr>
              <w:lastRenderedPageBreak/>
              <w:t>Информация о цепочке собственников контрагента, включая бенефициаров (в том числе, конечных)</w:t>
            </w:r>
          </w:p>
        </w:tc>
        <w:tc>
          <w:tcPr>
            <w:tcW w:w="2411" w:type="dxa"/>
            <w:vMerge w:val="restart"/>
            <w:shd w:val="clear" w:color="auto" w:fill="auto"/>
            <w:vAlign w:val="center"/>
            <w:hideMark/>
          </w:tcPr>
          <w:p w:rsidR="007C06A4" w:rsidRPr="00B47D1F" w:rsidRDefault="007C06A4" w:rsidP="00C57A5F">
            <w:pPr>
              <w:ind w:left="-108" w:right="-108"/>
              <w:jc w:val="center"/>
              <w:rPr>
                <w:i/>
                <w:sz w:val="20"/>
                <w:szCs w:val="20"/>
              </w:rPr>
            </w:pPr>
            <w:r w:rsidRPr="00B47D1F">
              <w:rPr>
                <w:i/>
                <w:sz w:val="20"/>
                <w:szCs w:val="20"/>
              </w:rPr>
              <w:t>Информация о подтверждающих документах (наименование, реквизиты и т.д.)</w:t>
            </w:r>
          </w:p>
        </w:tc>
      </w:tr>
      <w:tr w:rsidR="007C06A4" w:rsidRPr="00B47D1F" w:rsidTr="00CF4C1B">
        <w:trPr>
          <w:trHeight w:val="1590"/>
        </w:trPr>
        <w:tc>
          <w:tcPr>
            <w:tcW w:w="851" w:type="dxa"/>
            <w:vAlign w:val="center"/>
            <w:hideMark/>
          </w:tcPr>
          <w:p w:rsidR="007C06A4" w:rsidRPr="00B47D1F" w:rsidRDefault="007C06A4" w:rsidP="00C57A5F">
            <w:pPr>
              <w:ind w:left="-108" w:right="-108"/>
              <w:jc w:val="center"/>
              <w:rPr>
                <w:i/>
                <w:sz w:val="20"/>
                <w:szCs w:val="20"/>
              </w:rPr>
            </w:pPr>
            <w:r w:rsidRPr="00B47D1F">
              <w:rPr>
                <w:i/>
                <w:sz w:val="20"/>
                <w:szCs w:val="20"/>
              </w:rPr>
              <w:t xml:space="preserve">№ </w:t>
            </w:r>
          </w:p>
        </w:tc>
        <w:tc>
          <w:tcPr>
            <w:tcW w:w="1559" w:type="dxa"/>
            <w:vAlign w:val="center"/>
            <w:hideMark/>
          </w:tcPr>
          <w:p w:rsidR="007C06A4" w:rsidRPr="00B47D1F" w:rsidRDefault="007C06A4" w:rsidP="00C57A5F">
            <w:pPr>
              <w:ind w:left="-108" w:right="-108"/>
              <w:jc w:val="center"/>
              <w:rPr>
                <w:i/>
                <w:sz w:val="20"/>
                <w:szCs w:val="20"/>
              </w:rPr>
            </w:pPr>
            <w:r w:rsidRPr="00B47D1F">
              <w:rPr>
                <w:i/>
                <w:sz w:val="20"/>
                <w:szCs w:val="20"/>
              </w:rPr>
              <w:t xml:space="preserve">ИНН </w:t>
            </w:r>
          </w:p>
        </w:tc>
        <w:tc>
          <w:tcPr>
            <w:tcW w:w="1843" w:type="dxa"/>
            <w:vAlign w:val="center"/>
            <w:hideMark/>
          </w:tcPr>
          <w:p w:rsidR="007C06A4" w:rsidRPr="00B47D1F" w:rsidRDefault="007C06A4" w:rsidP="00C57A5F">
            <w:pPr>
              <w:ind w:left="-108" w:right="-108"/>
              <w:jc w:val="center"/>
              <w:rPr>
                <w:i/>
                <w:sz w:val="20"/>
                <w:szCs w:val="20"/>
              </w:rPr>
            </w:pPr>
            <w:r w:rsidRPr="00B47D1F">
              <w:rPr>
                <w:i/>
                <w:sz w:val="20"/>
                <w:szCs w:val="20"/>
              </w:rPr>
              <w:t>ОГРН</w:t>
            </w:r>
          </w:p>
        </w:tc>
        <w:tc>
          <w:tcPr>
            <w:tcW w:w="2693" w:type="dxa"/>
            <w:vAlign w:val="center"/>
            <w:hideMark/>
          </w:tcPr>
          <w:p w:rsidR="007C06A4" w:rsidRPr="00B47D1F" w:rsidRDefault="007C06A4" w:rsidP="00C57A5F">
            <w:pPr>
              <w:ind w:left="-108" w:right="-108"/>
              <w:jc w:val="center"/>
              <w:rPr>
                <w:i/>
                <w:sz w:val="20"/>
                <w:szCs w:val="20"/>
              </w:rPr>
            </w:pPr>
            <w:r w:rsidRPr="00B47D1F">
              <w:rPr>
                <w:i/>
                <w:sz w:val="20"/>
                <w:szCs w:val="20"/>
              </w:rPr>
              <w:t>Наименование / ФИО</w:t>
            </w:r>
          </w:p>
        </w:tc>
        <w:tc>
          <w:tcPr>
            <w:tcW w:w="2410" w:type="dxa"/>
            <w:vAlign w:val="center"/>
            <w:hideMark/>
          </w:tcPr>
          <w:p w:rsidR="007C06A4" w:rsidRPr="00B47D1F" w:rsidRDefault="007C06A4" w:rsidP="00C57A5F">
            <w:pPr>
              <w:ind w:left="-108" w:right="-108"/>
              <w:jc w:val="center"/>
              <w:rPr>
                <w:i/>
                <w:sz w:val="20"/>
                <w:szCs w:val="20"/>
              </w:rPr>
            </w:pPr>
            <w:r w:rsidRPr="00B47D1F">
              <w:rPr>
                <w:i/>
                <w:sz w:val="20"/>
                <w:szCs w:val="20"/>
              </w:rPr>
              <w:t>Адрес регистрации</w:t>
            </w:r>
          </w:p>
        </w:tc>
        <w:tc>
          <w:tcPr>
            <w:tcW w:w="1559" w:type="dxa"/>
            <w:shd w:val="clear" w:color="auto" w:fill="auto"/>
            <w:vAlign w:val="center"/>
            <w:hideMark/>
          </w:tcPr>
          <w:p w:rsidR="007C06A4" w:rsidRPr="00B47D1F" w:rsidRDefault="007C06A4" w:rsidP="00C57A5F">
            <w:pPr>
              <w:ind w:left="-108" w:right="-108"/>
              <w:jc w:val="center"/>
              <w:rPr>
                <w:i/>
                <w:sz w:val="20"/>
                <w:szCs w:val="20"/>
              </w:rPr>
            </w:pPr>
            <w:r w:rsidRPr="00B47D1F">
              <w:rPr>
                <w:i/>
                <w:sz w:val="20"/>
                <w:szCs w:val="20"/>
              </w:rPr>
              <w:t>Серия и номер документа, удостоверяющего личность (для физического лица)</w:t>
            </w:r>
          </w:p>
        </w:tc>
        <w:tc>
          <w:tcPr>
            <w:tcW w:w="1560" w:type="dxa"/>
            <w:shd w:val="clear" w:color="auto" w:fill="auto"/>
            <w:vAlign w:val="center"/>
            <w:hideMark/>
          </w:tcPr>
          <w:p w:rsidR="007C06A4" w:rsidRPr="00B47D1F" w:rsidRDefault="007C06A4" w:rsidP="00C57A5F">
            <w:pPr>
              <w:jc w:val="center"/>
              <w:rPr>
                <w:i/>
                <w:sz w:val="20"/>
                <w:szCs w:val="20"/>
              </w:rPr>
            </w:pPr>
            <w:r w:rsidRPr="00B47D1F">
              <w:rPr>
                <w:i/>
                <w:sz w:val="20"/>
                <w:szCs w:val="20"/>
              </w:rPr>
              <w:t>Руководитель / участник / акционер / бенефициар</w:t>
            </w:r>
          </w:p>
        </w:tc>
        <w:tc>
          <w:tcPr>
            <w:tcW w:w="2411" w:type="dxa"/>
            <w:vMerge/>
            <w:vAlign w:val="center"/>
            <w:hideMark/>
          </w:tcPr>
          <w:p w:rsidR="007C06A4" w:rsidRPr="00B47D1F" w:rsidRDefault="007C06A4" w:rsidP="00C57A5F">
            <w:pPr>
              <w:rPr>
                <w:i/>
                <w:sz w:val="20"/>
                <w:szCs w:val="20"/>
              </w:rPr>
            </w:pPr>
          </w:p>
        </w:tc>
      </w:tr>
      <w:tr w:rsidR="007C06A4" w:rsidRPr="00B47D1F" w:rsidTr="00CF4C1B">
        <w:trPr>
          <w:trHeight w:val="315"/>
        </w:trPr>
        <w:tc>
          <w:tcPr>
            <w:tcW w:w="851" w:type="dxa"/>
            <w:noWrap/>
            <w:vAlign w:val="center"/>
            <w:hideMark/>
          </w:tcPr>
          <w:p w:rsidR="007C06A4" w:rsidRPr="00B47D1F" w:rsidRDefault="007C06A4" w:rsidP="00C57A5F">
            <w:pPr>
              <w:jc w:val="center"/>
              <w:rPr>
                <w:i/>
                <w:iCs/>
                <w:sz w:val="20"/>
                <w:szCs w:val="20"/>
              </w:rPr>
            </w:pPr>
            <w:r w:rsidRPr="00B47D1F">
              <w:rPr>
                <w:i/>
                <w:iCs/>
                <w:sz w:val="20"/>
                <w:szCs w:val="20"/>
              </w:rPr>
              <w:t>8</w:t>
            </w:r>
          </w:p>
        </w:tc>
        <w:tc>
          <w:tcPr>
            <w:tcW w:w="1559" w:type="dxa"/>
            <w:noWrap/>
            <w:vAlign w:val="center"/>
            <w:hideMark/>
          </w:tcPr>
          <w:p w:rsidR="007C06A4" w:rsidRPr="00B47D1F" w:rsidRDefault="007C06A4" w:rsidP="00C57A5F">
            <w:pPr>
              <w:jc w:val="center"/>
              <w:rPr>
                <w:i/>
                <w:iCs/>
                <w:sz w:val="20"/>
                <w:szCs w:val="20"/>
              </w:rPr>
            </w:pPr>
            <w:r w:rsidRPr="00B47D1F">
              <w:rPr>
                <w:i/>
                <w:iCs/>
                <w:sz w:val="20"/>
                <w:szCs w:val="20"/>
              </w:rPr>
              <w:t>9</w:t>
            </w:r>
          </w:p>
        </w:tc>
        <w:tc>
          <w:tcPr>
            <w:tcW w:w="1843" w:type="dxa"/>
            <w:noWrap/>
            <w:vAlign w:val="center"/>
            <w:hideMark/>
          </w:tcPr>
          <w:p w:rsidR="007C06A4" w:rsidRPr="00B47D1F" w:rsidRDefault="007C06A4" w:rsidP="00C57A5F">
            <w:pPr>
              <w:jc w:val="center"/>
              <w:rPr>
                <w:i/>
                <w:iCs/>
                <w:sz w:val="20"/>
                <w:szCs w:val="20"/>
              </w:rPr>
            </w:pPr>
            <w:r w:rsidRPr="00B47D1F">
              <w:rPr>
                <w:i/>
                <w:iCs/>
                <w:sz w:val="20"/>
                <w:szCs w:val="20"/>
              </w:rPr>
              <w:t>10</w:t>
            </w:r>
          </w:p>
        </w:tc>
        <w:tc>
          <w:tcPr>
            <w:tcW w:w="2693" w:type="dxa"/>
            <w:noWrap/>
            <w:vAlign w:val="center"/>
            <w:hideMark/>
          </w:tcPr>
          <w:p w:rsidR="007C06A4" w:rsidRPr="00B47D1F" w:rsidRDefault="007C06A4" w:rsidP="00C57A5F">
            <w:pPr>
              <w:jc w:val="center"/>
              <w:rPr>
                <w:i/>
                <w:iCs/>
                <w:sz w:val="20"/>
                <w:szCs w:val="20"/>
              </w:rPr>
            </w:pPr>
            <w:r w:rsidRPr="00B47D1F">
              <w:rPr>
                <w:i/>
                <w:iCs/>
                <w:sz w:val="20"/>
                <w:szCs w:val="20"/>
              </w:rPr>
              <w:t>11</w:t>
            </w:r>
          </w:p>
        </w:tc>
        <w:tc>
          <w:tcPr>
            <w:tcW w:w="2410" w:type="dxa"/>
            <w:noWrap/>
            <w:vAlign w:val="center"/>
            <w:hideMark/>
          </w:tcPr>
          <w:p w:rsidR="007C06A4" w:rsidRPr="00B47D1F" w:rsidRDefault="007C06A4" w:rsidP="00C57A5F">
            <w:pPr>
              <w:jc w:val="center"/>
              <w:rPr>
                <w:i/>
                <w:iCs/>
                <w:sz w:val="20"/>
                <w:szCs w:val="20"/>
              </w:rPr>
            </w:pPr>
            <w:r w:rsidRPr="00B47D1F">
              <w:rPr>
                <w:i/>
                <w:iCs/>
                <w:sz w:val="20"/>
                <w:szCs w:val="20"/>
              </w:rPr>
              <w:t>12</w:t>
            </w:r>
          </w:p>
        </w:tc>
        <w:tc>
          <w:tcPr>
            <w:tcW w:w="1559" w:type="dxa"/>
            <w:shd w:val="clear" w:color="auto" w:fill="auto"/>
            <w:noWrap/>
            <w:vAlign w:val="center"/>
            <w:hideMark/>
          </w:tcPr>
          <w:p w:rsidR="007C06A4" w:rsidRPr="00B47D1F" w:rsidRDefault="007C06A4" w:rsidP="00C57A5F">
            <w:pPr>
              <w:jc w:val="center"/>
              <w:rPr>
                <w:i/>
                <w:iCs/>
                <w:sz w:val="20"/>
                <w:szCs w:val="20"/>
              </w:rPr>
            </w:pPr>
            <w:r w:rsidRPr="00B47D1F">
              <w:rPr>
                <w:i/>
                <w:iCs/>
                <w:sz w:val="20"/>
                <w:szCs w:val="20"/>
              </w:rPr>
              <w:t>13</w:t>
            </w:r>
          </w:p>
        </w:tc>
        <w:tc>
          <w:tcPr>
            <w:tcW w:w="1560" w:type="dxa"/>
            <w:shd w:val="clear" w:color="auto" w:fill="auto"/>
            <w:noWrap/>
            <w:vAlign w:val="center"/>
            <w:hideMark/>
          </w:tcPr>
          <w:p w:rsidR="007C06A4" w:rsidRPr="00B47D1F" w:rsidRDefault="007C06A4" w:rsidP="00C57A5F">
            <w:pPr>
              <w:jc w:val="center"/>
              <w:rPr>
                <w:i/>
                <w:iCs/>
                <w:sz w:val="20"/>
                <w:szCs w:val="20"/>
              </w:rPr>
            </w:pPr>
            <w:r w:rsidRPr="00B47D1F">
              <w:rPr>
                <w:i/>
                <w:iCs/>
                <w:sz w:val="20"/>
                <w:szCs w:val="20"/>
              </w:rPr>
              <w:t>14</w:t>
            </w:r>
          </w:p>
        </w:tc>
        <w:tc>
          <w:tcPr>
            <w:tcW w:w="2411" w:type="dxa"/>
            <w:shd w:val="clear" w:color="auto" w:fill="auto"/>
            <w:noWrap/>
            <w:vAlign w:val="center"/>
            <w:hideMark/>
          </w:tcPr>
          <w:p w:rsidR="007C06A4" w:rsidRPr="00B47D1F" w:rsidRDefault="007C06A4" w:rsidP="00C57A5F">
            <w:pPr>
              <w:jc w:val="center"/>
              <w:rPr>
                <w:i/>
                <w:iCs/>
                <w:sz w:val="20"/>
                <w:szCs w:val="20"/>
              </w:rPr>
            </w:pPr>
            <w:r w:rsidRPr="00B47D1F">
              <w:rPr>
                <w:i/>
                <w:iCs/>
                <w:sz w:val="20"/>
                <w:szCs w:val="20"/>
              </w:rPr>
              <w:t>15</w:t>
            </w:r>
          </w:p>
        </w:tc>
      </w:tr>
      <w:tr w:rsidR="007C06A4" w:rsidRPr="00B47D1F" w:rsidTr="00CF4C1B">
        <w:trPr>
          <w:trHeight w:val="386"/>
        </w:trPr>
        <w:tc>
          <w:tcPr>
            <w:tcW w:w="851" w:type="dxa"/>
            <w:noWrap/>
            <w:vAlign w:val="bottom"/>
            <w:hideMark/>
          </w:tcPr>
          <w:p w:rsidR="007C06A4" w:rsidRPr="00B47D1F" w:rsidRDefault="007C06A4" w:rsidP="00C57A5F">
            <w:pPr>
              <w:rPr>
                <w:iCs/>
                <w:sz w:val="20"/>
                <w:szCs w:val="20"/>
              </w:rPr>
            </w:pPr>
            <w:r w:rsidRPr="00B47D1F">
              <w:rPr>
                <w:i/>
                <w:iCs/>
                <w:sz w:val="20"/>
                <w:szCs w:val="20"/>
              </w:rPr>
              <w:t>1.1</w:t>
            </w:r>
          </w:p>
        </w:tc>
        <w:tc>
          <w:tcPr>
            <w:tcW w:w="1559" w:type="dxa"/>
            <w:noWrap/>
            <w:vAlign w:val="bottom"/>
            <w:hideMark/>
          </w:tcPr>
          <w:p w:rsidR="007C06A4" w:rsidRPr="00B47D1F" w:rsidRDefault="007C06A4" w:rsidP="00C57A5F">
            <w:pPr>
              <w:rPr>
                <w:iCs/>
                <w:sz w:val="20"/>
                <w:szCs w:val="20"/>
              </w:rPr>
            </w:pPr>
            <w:r w:rsidRPr="00B47D1F">
              <w:rPr>
                <w:i/>
                <w:iCs/>
                <w:sz w:val="20"/>
                <w:szCs w:val="20"/>
              </w:rPr>
              <w:t>7754467990</w:t>
            </w:r>
          </w:p>
        </w:tc>
        <w:tc>
          <w:tcPr>
            <w:tcW w:w="1843" w:type="dxa"/>
            <w:noWrap/>
            <w:vAlign w:val="bottom"/>
            <w:hideMark/>
          </w:tcPr>
          <w:p w:rsidR="007C06A4" w:rsidRPr="00B47D1F" w:rsidRDefault="007C06A4" w:rsidP="00C57A5F">
            <w:pPr>
              <w:rPr>
                <w:iCs/>
                <w:sz w:val="20"/>
                <w:szCs w:val="20"/>
              </w:rPr>
            </w:pPr>
            <w:r w:rsidRPr="00B47D1F">
              <w:rPr>
                <w:i/>
                <w:iCs/>
                <w:sz w:val="20"/>
                <w:szCs w:val="20"/>
              </w:rPr>
              <w:t>108323232323232</w:t>
            </w:r>
          </w:p>
        </w:tc>
        <w:tc>
          <w:tcPr>
            <w:tcW w:w="2693" w:type="dxa"/>
            <w:noWrap/>
            <w:vAlign w:val="bottom"/>
            <w:hideMark/>
          </w:tcPr>
          <w:p w:rsidR="007C06A4" w:rsidRPr="00B47D1F" w:rsidRDefault="007C06A4" w:rsidP="00C57A5F">
            <w:pPr>
              <w:rPr>
                <w:iCs/>
                <w:sz w:val="20"/>
                <w:szCs w:val="20"/>
              </w:rPr>
            </w:pPr>
            <w:r w:rsidRPr="00B47D1F">
              <w:rPr>
                <w:i/>
                <w:iCs/>
                <w:sz w:val="20"/>
                <w:szCs w:val="20"/>
              </w:rPr>
              <w:t>ЗАО "Свет 1"</w:t>
            </w:r>
          </w:p>
        </w:tc>
        <w:tc>
          <w:tcPr>
            <w:tcW w:w="2410" w:type="dxa"/>
            <w:noWrap/>
            <w:vAlign w:val="bottom"/>
            <w:hideMark/>
          </w:tcPr>
          <w:p w:rsidR="007C06A4" w:rsidRPr="00B47D1F" w:rsidRDefault="007C06A4" w:rsidP="00C57A5F">
            <w:pPr>
              <w:rPr>
                <w:iCs/>
                <w:sz w:val="20"/>
                <w:szCs w:val="20"/>
              </w:rPr>
            </w:pPr>
            <w:r w:rsidRPr="00B47D1F">
              <w:rPr>
                <w:i/>
                <w:iCs/>
                <w:sz w:val="20"/>
                <w:szCs w:val="20"/>
              </w:rPr>
              <w:t>Москва, ул.Лубянка, 3</w:t>
            </w:r>
          </w:p>
        </w:tc>
        <w:tc>
          <w:tcPr>
            <w:tcW w:w="1559" w:type="dxa"/>
            <w:shd w:val="clear" w:color="auto" w:fill="auto"/>
            <w:noWrap/>
            <w:vAlign w:val="bottom"/>
            <w:hideMark/>
          </w:tcPr>
          <w:p w:rsidR="007C06A4" w:rsidRPr="00B47D1F" w:rsidRDefault="007C06A4" w:rsidP="00C57A5F">
            <w:pPr>
              <w:rPr>
                <w:iCs/>
                <w:sz w:val="20"/>
                <w:szCs w:val="20"/>
              </w:rPr>
            </w:pPr>
            <w:r w:rsidRPr="00B47D1F">
              <w:rPr>
                <w:i/>
                <w:iCs/>
                <w:sz w:val="20"/>
                <w:szCs w:val="20"/>
              </w:rPr>
              <w:t> </w:t>
            </w:r>
          </w:p>
        </w:tc>
        <w:tc>
          <w:tcPr>
            <w:tcW w:w="1560" w:type="dxa"/>
            <w:shd w:val="clear" w:color="auto" w:fill="auto"/>
            <w:noWrap/>
            <w:vAlign w:val="bottom"/>
            <w:hideMark/>
          </w:tcPr>
          <w:p w:rsidR="007C06A4" w:rsidRPr="00B47D1F" w:rsidRDefault="007C06A4" w:rsidP="00C57A5F">
            <w:pPr>
              <w:rPr>
                <w:iCs/>
                <w:sz w:val="20"/>
                <w:szCs w:val="20"/>
              </w:rPr>
            </w:pPr>
            <w:r w:rsidRPr="00B47D1F">
              <w:rPr>
                <w:i/>
                <w:iCs/>
                <w:sz w:val="20"/>
                <w:szCs w:val="20"/>
              </w:rPr>
              <w:t>Участник</w:t>
            </w:r>
          </w:p>
        </w:tc>
        <w:tc>
          <w:tcPr>
            <w:tcW w:w="2411" w:type="dxa"/>
            <w:shd w:val="clear" w:color="auto" w:fill="auto"/>
            <w:noWrap/>
            <w:vAlign w:val="bottom"/>
            <w:hideMark/>
          </w:tcPr>
          <w:p w:rsidR="007C06A4" w:rsidRPr="00B47D1F" w:rsidRDefault="007C06A4" w:rsidP="00C57A5F">
            <w:pPr>
              <w:rPr>
                <w:iCs/>
                <w:sz w:val="20"/>
                <w:szCs w:val="20"/>
              </w:rPr>
            </w:pPr>
            <w:r w:rsidRPr="00B47D1F">
              <w:rPr>
                <w:i/>
                <w:iCs/>
                <w:sz w:val="20"/>
                <w:szCs w:val="20"/>
              </w:rPr>
              <w:t>учредительный договор от 23.01.2008</w:t>
            </w:r>
          </w:p>
        </w:tc>
      </w:tr>
      <w:tr w:rsidR="007C06A4" w:rsidRPr="00B47D1F" w:rsidTr="00CF4C1B">
        <w:trPr>
          <w:trHeight w:val="407"/>
        </w:trPr>
        <w:tc>
          <w:tcPr>
            <w:tcW w:w="851" w:type="dxa"/>
            <w:noWrap/>
            <w:vAlign w:val="bottom"/>
            <w:hideMark/>
          </w:tcPr>
          <w:p w:rsidR="007C06A4" w:rsidRPr="00B47D1F" w:rsidRDefault="007C06A4" w:rsidP="00C57A5F">
            <w:pPr>
              <w:rPr>
                <w:iCs/>
                <w:sz w:val="20"/>
                <w:szCs w:val="20"/>
              </w:rPr>
            </w:pPr>
            <w:r w:rsidRPr="00B47D1F">
              <w:rPr>
                <w:i/>
                <w:iCs/>
                <w:sz w:val="20"/>
                <w:szCs w:val="20"/>
              </w:rPr>
              <w:t>1.1.0</w:t>
            </w:r>
          </w:p>
        </w:tc>
        <w:tc>
          <w:tcPr>
            <w:tcW w:w="1559" w:type="dxa"/>
            <w:noWrap/>
            <w:vAlign w:val="bottom"/>
            <w:hideMark/>
          </w:tcPr>
          <w:p w:rsidR="007C06A4" w:rsidRPr="00B47D1F" w:rsidRDefault="007C06A4" w:rsidP="00C57A5F">
            <w:pPr>
              <w:rPr>
                <w:iCs/>
                <w:sz w:val="20"/>
                <w:szCs w:val="20"/>
              </w:rPr>
            </w:pPr>
            <w:r w:rsidRPr="00B47D1F">
              <w:rPr>
                <w:i/>
                <w:iCs/>
                <w:sz w:val="20"/>
                <w:szCs w:val="20"/>
              </w:rPr>
              <w:t>111222333444</w:t>
            </w:r>
          </w:p>
        </w:tc>
        <w:tc>
          <w:tcPr>
            <w:tcW w:w="1843" w:type="dxa"/>
            <w:noWrap/>
            <w:vAlign w:val="bottom"/>
            <w:hideMark/>
          </w:tcPr>
          <w:p w:rsidR="007C06A4" w:rsidRPr="00B47D1F" w:rsidRDefault="007C06A4" w:rsidP="00C57A5F">
            <w:pPr>
              <w:rPr>
                <w:iCs/>
                <w:sz w:val="20"/>
                <w:szCs w:val="20"/>
              </w:rPr>
            </w:pPr>
            <w:r w:rsidRPr="00B47D1F">
              <w:rPr>
                <w:i/>
                <w:iCs/>
                <w:sz w:val="20"/>
                <w:szCs w:val="20"/>
              </w:rPr>
              <w:t> </w:t>
            </w:r>
          </w:p>
        </w:tc>
        <w:tc>
          <w:tcPr>
            <w:tcW w:w="2693" w:type="dxa"/>
            <w:noWrap/>
            <w:vAlign w:val="bottom"/>
            <w:hideMark/>
          </w:tcPr>
          <w:p w:rsidR="007C06A4" w:rsidRPr="00B47D1F" w:rsidRDefault="007C06A4" w:rsidP="00C57A5F">
            <w:pPr>
              <w:rPr>
                <w:iCs/>
                <w:sz w:val="20"/>
                <w:szCs w:val="20"/>
              </w:rPr>
            </w:pPr>
            <w:r w:rsidRPr="00B47D1F">
              <w:rPr>
                <w:i/>
                <w:iCs/>
                <w:sz w:val="20"/>
                <w:szCs w:val="20"/>
              </w:rPr>
              <w:t>Петрова Анна Ивановна</w:t>
            </w:r>
          </w:p>
        </w:tc>
        <w:tc>
          <w:tcPr>
            <w:tcW w:w="2410" w:type="dxa"/>
            <w:noWrap/>
            <w:vAlign w:val="bottom"/>
            <w:hideMark/>
          </w:tcPr>
          <w:p w:rsidR="007C06A4" w:rsidRPr="00B47D1F" w:rsidRDefault="007C06A4" w:rsidP="00C57A5F">
            <w:pPr>
              <w:rPr>
                <w:iCs/>
                <w:sz w:val="20"/>
                <w:szCs w:val="20"/>
              </w:rPr>
            </w:pPr>
            <w:r w:rsidRPr="00B47D1F">
              <w:rPr>
                <w:i/>
                <w:iCs/>
                <w:sz w:val="20"/>
                <w:szCs w:val="20"/>
              </w:rPr>
              <w:t>Москва, ул.Щепкина, 33</w:t>
            </w:r>
          </w:p>
        </w:tc>
        <w:tc>
          <w:tcPr>
            <w:tcW w:w="1559" w:type="dxa"/>
            <w:shd w:val="clear" w:color="auto" w:fill="auto"/>
            <w:noWrap/>
            <w:vAlign w:val="bottom"/>
            <w:hideMark/>
          </w:tcPr>
          <w:p w:rsidR="007C06A4" w:rsidRPr="00B47D1F" w:rsidRDefault="007C06A4" w:rsidP="00C57A5F">
            <w:pPr>
              <w:rPr>
                <w:iCs/>
                <w:sz w:val="20"/>
                <w:szCs w:val="20"/>
              </w:rPr>
            </w:pPr>
            <w:r w:rsidRPr="00B47D1F">
              <w:rPr>
                <w:i/>
                <w:iCs/>
                <w:sz w:val="20"/>
                <w:szCs w:val="20"/>
              </w:rPr>
              <w:t>44 55 666777</w:t>
            </w:r>
          </w:p>
        </w:tc>
        <w:tc>
          <w:tcPr>
            <w:tcW w:w="1560" w:type="dxa"/>
            <w:shd w:val="clear" w:color="auto" w:fill="auto"/>
            <w:noWrap/>
            <w:vAlign w:val="bottom"/>
            <w:hideMark/>
          </w:tcPr>
          <w:p w:rsidR="007C06A4" w:rsidRPr="00B47D1F" w:rsidRDefault="007C06A4" w:rsidP="00C57A5F">
            <w:pPr>
              <w:rPr>
                <w:iCs/>
                <w:sz w:val="20"/>
                <w:szCs w:val="20"/>
              </w:rPr>
            </w:pPr>
            <w:r w:rsidRPr="00B47D1F">
              <w:rPr>
                <w:i/>
                <w:iCs/>
                <w:sz w:val="20"/>
                <w:szCs w:val="20"/>
              </w:rPr>
              <w:t>Руководитель</w:t>
            </w:r>
          </w:p>
        </w:tc>
        <w:tc>
          <w:tcPr>
            <w:tcW w:w="2411" w:type="dxa"/>
            <w:shd w:val="clear" w:color="auto" w:fill="auto"/>
            <w:noWrap/>
            <w:vAlign w:val="bottom"/>
            <w:hideMark/>
          </w:tcPr>
          <w:p w:rsidR="007C06A4" w:rsidRPr="00B47D1F" w:rsidRDefault="007C06A4" w:rsidP="00C57A5F">
            <w:pPr>
              <w:rPr>
                <w:iCs/>
                <w:sz w:val="20"/>
                <w:szCs w:val="20"/>
              </w:rPr>
            </w:pPr>
            <w:r w:rsidRPr="00B47D1F">
              <w:rPr>
                <w:i/>
                <w:iCs/>
                <w:sz w:val="20"/>
                <w:szCs w:val="20"/>
              </w:rPr>
              <w:t>устав, приказ №45-л/с от 22.03.10</w:t>
            </w:r>
          </w:p>
        </w:tc>
      </w:tr>
      <w:tr w:rsidR="007C06A4" w:rsidRPr="00B47D1F" w:rsidTr="00CF4C1B">
        <w:trPr>
          <w:trHeight w:val="427"/>
        </w:trPr>
        <w:tc>
          <w:tcPr>
            <w:tcW w:w="851" w:type="dxa"/>
            <w:noWrap/>
            <w:vAlign w:val="bottom"/>
            <w:hideMark/>
          </w:tcPr>
          <w:p w:rsidR="007C06A4" w:rsidRPr="00B47D1F" w:rsidRDefault="007C06A4" w:rsidP="00C57A5F">
            <w:pPr>
              <w:rPr>
                <w:iCs/>
                <w:sz w:val="20"/>
                <w:szCs w:val="20"/>
              </w:rPr>
            </w:pPr>
            <w:r w:rsidRPr="00B47D1F">
              <w:rPr>
                <w:i/>
                <w:iCs/>
                <w:sz w:val="20"/>
                <w:szCs w:val="20"/>
              </w:rPr>
              <w:t>1.1.1</w:t>
            </w:r>
          </w:p>
        </w:tc>
        <w:tc>
          <w:tcPr>
            <w:tcW w:w="1559" w:type="dxa"/>
            <w:noWrap/>
            <w:vAlign w:val="bottom"/>
            <w:hideMark/>
          </w:tcPr>
          <w:p w:rsidR="007C06A4" w:rsidRPr="00B47D1F" w:rsidRDefault="007C06A4" w:rsidP="00C57A5F">
            <w:pPr>
              <w:rPr>
                <w:iCs/>
                <w:sz w:val="20"/>
                <w:szCs w:val="20"/>
              </w:rPr>
            </w:pPr>
            <w:r w:rsidRPr="00B47D1F">
              <w:rPr>
                <w:i/>
                <w:iCs/>
                <w:sz w:val="20"/>
                <w:szCs w:val="20"/>
              </w:rPr>
              <w:t>333222444555</w:t>
            </w:r>
          </w:p>
        </w:tc>
        <w:tc>
          <w:tcPr>
            <w:tcW w:w="1843" w:type="dxa"/>
            <w:noWrap/>
            <w:vAlign w:val="bottom"/>
            <w:hideMark/>
          </w:tcPr>
          <w:p w:rsidR="007C06A4" w:rsidRPr="00B47D1F" w:rsidRDefault="007C06A4" w:rsidP="00C57A5F">
            <w:pPr>
              <w:rPr>
                <w:iCs/>
                <w:sz w:val="20"/>
                <w:szCs w:val="20"/>
              </w:rPr>
            </w:pPr>
            <w:r w:rsidRPr="00B47D1F">
              <w:rPr>
                <w:i/>
                <w:iCs/>
                <w:sz w:val="20"/>
                <w:szCs w:val="20"/>
              </w:rPr>
              <w:t> </w:t>
            </w:r>
          </w:p>
        </w:tc>
        <w:tc>
          <w:tcPr>
            <w:tcW w:w="2693" w:type="dxa"/>
            <w:noWrap/>
            <w:vAlign w:val="bottom"/>
            <w:hideMark/>
          </w:tcPr>
          <w:p w:rsidR="007C06A4" w:rsidRPr="00B47D1F" w:rsidRDefault="007C06A4" w:rsidP="00C57A5F">
            <w:pPr>
              <w:rPr>
                <w:iCs/>
                <w:sz w:val="20"/>
                <w:szCs w:val="20"/>
              </w:rPr>
            </w:pPr>
            <w:r w:rsidRPr="00B47D1F">
              <w:rPr>
                <w:i/>
                <w:iCs/>
                <w:sz w:val="20"/>
                <w:szCs w:val="20"/>
              </w:rPr>
              <w:t>Сидоров Пётр Иванович</w:t>
            </w:r>
          </w:p>
        </w:tc>
        <w:tc>
          <w:tcPr>
            <w:tcW w:w="2410" w:type="dxa"/>
            <w:noWrap/>
            <w:vAlign w:val="bottom"/>
            <w:hideMark/>
          </w:tcPr>
          <w:p w:rsidR="007C06A4" w:rsidRPr="00B47D1F" w:rsidRDefault="007C06A4" w:rsidP="00C57A5F">
            <w:pPr>
              <w:rPr>
                <w:iCs/>
                <w:sz w:val="20"/>
                <w:szCs w:val="20"/>
              </w:rPr>
            </w:pPr>
            <w:r w:rsidRPr="00B47D1F">
              <w:rPr>
                <w:i/>
                <w:iCs/>
                <w:sz w:val="20"/>
                <w:szCs w:val="20"/>
              </w:rPr>
              <w:t>Саратов, ул. Ленина, 45-34</w:t>
            </w:r>
          </w:p>
        </w:tc>
        <w:tc>
          <w:tcPr>
            <w:tcW w:w="1559" w:type="dxa"/>
            <w:shd w:val="clear" w:color="auto" w:fill="auto"/>
            <w:noWrap/>
            <w:vAlign w:val="bottom"/>
            <w:hideMark/>
          </w:tcPr>
          <w:p w:rsidR="007C06A4" w:rsidRPr="00B47D1F" w:rsidRDefault="007C06A4" w:rsidP="00C57A5F">
            <w:pPr>
              <w:rPr>
                <w:iCs/>
                <w:sz w:val="20"/>
                <w:szCs w:val="20"/>
              </w:rPr>
            </w:pPr>
            <w:r w:rsidRPr="00B47D1F">
              <w:rPr>
                <w:i/>
                <w:iCs/>
                <w:sz w:val="20"/>
                <w:szCs w:val="20"/>
              </w:rPr>
              <w:t>55 66 777888</w:t>
            </w:r>
          </w:p>
        </w:tc>
        <w:tc>
          <w:tcPr>
            <w:tcW w:w="1560" w:type="dxa"/>
            <w:shd w:val="clear" w:color="auto" w:fill="auto"/>
            <w:noWrap/>
            <w:vAlign w:val="bottom"/>
            <w:hideMark/>
          </w:tcPr>
          <w:p w:rsidR="007C06A4" w:rsidRPr="00B47D1F" w:rsidRDefault="007C06A4" w:rsidP="00C57A5F">
            <w:pPr>
              <w:rPr>
                <w:iCs/>
                <w:sz w:val="20"/>
                <w:szCs w:val="20"/>
              </w:rPr>
            </w:pPr>
            <w:r w:rsidRPr="00B47D1F">
              <w:rPr>
                <w:i/>
                <w:iCs/>
                <w:sz w:val="20"/>
                <w:szCs w:val="20"/>
              </w:rPr>
              <w:t>Участник</w:t>
            </w:r>
          </w:p>
        </w:tc>
        <w:tc>
          <w:tcPr>
            <w:tcW w:w="2411" w:type="dxa"/>
            <w:shd w:val="clear" w:color="auto" w:fill="auto"/>
            <w:noWrap/>
            <w:vAlign w:val="bottom"/>
            <w:hideMark/>
          </w:tcPr>
          <w:p w:rsidR="007C06A4" w:rsidRPr="00B47D1F" w:rsidRDefault="007C06A4" w:rsidP="00C57A5F">
            <w:pPr>
              <w:rPr>
                <w:iCs/>
                <w:sz w:val="20"/>
                <w:szCs w:val="20"/>
              </w:rPr>
            </w:pPr>
            <w:r w:rsidRPr="00B47D1F">
              <w:rPr>
                <w:i/>
                <w:iCs/>
                <w:sz w:val="20"/>
                <w:szCs w:val="20"/>
              </w:rPr>
              <w:t>учредительный договор от 12.03.2004</w:t>
            </w:r>
          </w:p>
        </w:tc>
      </w:tr>
      <w:tr w:rsidR="007C06A4" w:rsidRPr="00B47D1F" w:rsidTr="00CF4C1B">
        <w:trPr>
          <w:trHeight w:val="405"/>
        </w:trPr>
        <w:tc>
          <w:tcPr>
            <w:tcW w:w="851" w:type="dxa"/>
            <w:noWrap/>
            <w:vAlign w:val="bottom"/>
            <w:hideMark/>
          </w:tcPr>
          <w:p w:rsidR="007C06A4" w:rsidRPr="00B47D1F" w:rsidRDefault="007C06A4" w:rsidP="00C57A5F">
            <w:pPr>
              <w:rPr>
                <w:iCs/>
                <w:sz w:val="20"/>
                <w:szCs w:val="20"/>
              </w:rPr>
            </w:pPr>
            <w:r w:rsidRPr="00B47D1F">
              <w:rPr>
                <w:i/>
                <w:iCs/>
                <w:sz w:val="20"/>
                <w:szCs w:val="20"/>
              </w:rPr>
              <w:t>1.1.2</w:t>
            </w:r>
          </w:p>
        </w:tc>
        <w:tc>
          <w:tcPr>
            <w:tcW w:w="1559" w:type="dxa"/>
            <w:noWrap/>
            <w:vAlign w:val="bottom"/>
            <w:hideMark/>
          </w:tcPr>
          <w:p w:rsidR="007C06A4" w:rsidRPr="00B47D1F" w:rsidRDefault="007C06A4" w:rsidP="00C57A5F">
            <w:pPr>
              <w:rPr>
                <w:iCs/>
                <w:sz w:val="20"/>
                <w:szCs w:val="20"/>
              </w:rPr>
            </w:pPr>
            <w:r w:rsidRPr="00B47D1F">
              <w:rPr>
                <w:i/>
                <w:iCs/>
                <w:sz w:val="20"/>
                <w:szCs w:val="20"/>
              </w:rPr>
              <w:t>6277777777</w:t>
            </w:r>
          </w:p>
        </w:tc>
        <w:tc>
          <w:tcPr>
            <w:tcW w:w="1843" w:type="dxa"/>
            <w:noWrap/>
            <w:vAlign w:val="bottom"/>
            <w:hideMark/>
          </w:tcPr>
          <w:p w:rsidR="007C06A4" w:rsidRPr="00B47D1F" w:rsidRDefault="007C06A4" w:rsidP="00C57A5F">
            <w:pPr>
              <w:rPr>
                <w:iCs/>
                <w:sz w:val="20"/>
                <w:szCs w:val="20"/>
              </w:rPr>
            </w:pPr>
            <w:r w:rsidRPr="00B47D1F">
              <w:rPr>
                <w:i/>
                <w:iCs/>
                <w:sz w:val="20"/>
                <w:szCs w:val="20"/>
              </w:rPr>
              <w:t>104567567567436</w:t>
            </w:r>
          </w:p>
        </w:tc>
        <w:tc>
          <w:tcPr>
            <w:tcW w:w="2693" w:type="dxa"/>
            <w:noWrap/>
            <w:vAlign w:val="bottom"/>
            <w:hideMark/>
          </w:tcPr>
          <w:p w:rsidR="007C06A4" w:rsidRPr="00B47D1F" w:rsidRDefault="007C06A4" w:rsidP="00C57A5F">
            <w:pPr>
              <w:rPr>
                <w:iCs/>
                <w:sz w:val="20"/>
                <w:szCs w:val="20"/>
              </w:rPr>
            </w:pPr>
            <w:r w:rsidRPr="00B47D1F">
              <w:rPr>
                <w:i/>
                <w:iCs/>
                <w:sz w:val="20"/>
                <w:szCs w:val="20"/>
              </w:rPr>
              <w:t>ООО "Черепашка"</w:t>
            </w:r>
          </w:p>
        </w:tc>
        <w:tc>
          <w:tcPr>
            <w:tcW w:w="2410" w:type="dxa"/>
            <w:noWrap/>
            <w:vAlign w:val="bottom"/>
            <w:hideMark/>
          </w:tcPr>
          <w:p w:rsidR="007C06A4" w:rsidRPr="00B47D1F" w:rsidRDefault="007C06A4" w:rsidP="00C57A5F">
            <w:pPr>
              <w:rPr>
                <w:iCs/>
                <w:sz w:val="20"/>
                <w:szCs w:val="20"/>
              </w:rPr>
            </w:pPr>
            <w:r w:rsidRPr="00B47D1F">
              <w:rPr>
                <w:i/>
                <w:iCs/>
                <w:sz w:val="20"/>
                <w:szCs w:val="20"/>
              </w:rPr>
              <w:t>Саратов, ул. Ленина, 45</w:t>
            </w:r>
          </w:p>
        </w:tc>
        <w:tc>
          <w:tcPr>
            <w:tcW w:w="1559" w:type="dxa"/>
            <w:shd w:val="clear" w:color="auto" w:fill="auto"/>
            <w:noWrap/>
            <w:vAlign w:val="bottom"/>
            <w:hideMark/>
          </w:tcPr>
          <w:p w:rsidR="007C06A4" w:rsidRPr="00B47D1F" w:rsidRDefault="007C06A4" w:rsidP="00C57A5F">
            <w:pPr>
              <w:rPr>
                <w:iCs/>
                <w:sz w:val="20"/>
                <w:szCs w:val="20"/>
              </w:rPr>
            </w:pPr>
            <w:r w:rsidRPr="00B47D1F">
              <w:rPr>
                <w:i/>
                <w:iCs/>
                <w:sz w:val="20"/>
                <w:szCs w:val="20"/>
              </w:rPr>
              <w:t> </w:t>
            </w:r>
          </w:p>
        </w:tc>
        <w:tc>
          <w:tcPr>
            <w:tcW w:w="1560" w:type="dxa"/>
            <w:shd w:val="clear" w:color="auto" w:fill="auto"/>
            <w:noWrap/>
            <w:vAlign w:val="bottom"/>
            <w:hideMark/>
          </w:tcPr>
          <w:p w:rsidR="007C06A4" w:rsidRPr="00B47D1F" w:rsidRDefault="007C06A4" w:rsidP="00C57A5F">
            <w:pPr>
              <w:rPr>
                <w:iCs/>
                <w:sz w:val="20"/>
                <w:szCs w:val="20"/>
              </w:rPr>
            </w:pPr>
            <w:r w:rsidRPr="00B47D1F">
              <w:rPr>
                <w:i/>
                <w:iCs/>
                <w:sz w:val="20"/>
                <w:szCs w:val="20"/>
              </w:rPr>
              <w:t>Участник</w:t>
            </w:r>
          </w:p>
        </w:tc>
        <w:tc>
          <w:tcPr>
            <w:tcW w:w="2411" w:type="dxa"/>
            <w:shd w:val="clear" w:color="auto" w:fill="auto"/>
            <w:noWrap/>
            <w:vAlign w:val="bottom"/>
            <w:hideMark/>
          </w:tcPr>
          <w:p w:rsidR="007C06A4" w:rsidRPr="00B47D1F" w:rsidRDefault="007C06A4" w:rsidP="00C57A5F">
            <w:pPr>
              <w:rPr>
                <w:iCs/>
                <w:sz w:val="20"/>
                <w:szCs w:val="20"/>
              </w:rPr>
            </w:pPr>
            <w:r w:rsidRPr="00B47D1F">
              <w:rPr>
                <w:i/>
                <w:iCs/>
                <w:sz w:val="20"/>
                <w:szCs w:val="20"/>
              </w:rPr>
              <w:t>учредительный договор от 12.03.2004</w:t>
            </w:r>
          </w:p>
        </w:tc>
      </w:tr>
      <w:tr w:rsidR="007C06A4" w:rsidRPr="00B47D1F" w:rsidTr="00CF4C1B">
        <w:trPr>
          <w:trHeight w:val="315"/>
        </w:trPr>
        <w:tc>
          <w:tcPr>
            <w:tcW w:w="851" w:type="dxa"/>
            <w:noWrap/>
            <w:vAlign w:val="bottom"/>
            <w:hideMark/>
          </w:tcPr>
          <w:p w:rsidR="007C06A4" w:rsidRPr="00B47D1F" w:rsidRDefault="007C06A4" w:rsidP="00C57A5F">
            <w:pPr>
              <w:rPr>
                <w:iCs/>
                <w:sz w:val="20"/>
                <w:szCs w:val="20"/>
              </w:rPr>
            </w:pPr>
            <w:r w:rsidRPr="00B47D1F">
              <w:rPr>
                <w:i/>
                <w:iCs/>
                <w:sz w:val="20"/>
                <w:szCs w:val="20"/>
              </w:rPr>
              <w:t>1.1.2.0</w:t>
            </w:r>
          </w:p>
        </w:tc>
        <w:tc>
          <w:tcPr>
            <w:tcW w:w="1559" w:type="dxa"/>
            <w:noWrap/>
            <w:vAlign w:val="bottom"/>
            <w:hideMark/>
          </w:tcPr>
          <w:p w:rsidR="007C06A4" w:rsidRPr="00B47D1F" w:rsidRDefault="007C06A4" w:rsidP="00C57A5F">
            <w:pPr>
              <w:rPr>
                <w:iCs/>
                <w:sz w:val="20"/>
                <w:szCs w:val="20"/>
              </w:rPr>
            </w:pPr>
            <w:r w:rsidRPr="00B47D1F">
              <w:rPr>
                <w:i/>
                <w:iCs/>
                <w:sz w:val="20"/>
                <w:szCs w:val="20"/>
              </w:rPr>
              <w:t>7495672857623</w:t>
            </w:r>
          </w:p>
        </w:tc>
        <w:tc>
          <w:tcPr>
            <w:tcW w:w="1843" w:type="dxa"/>
            <w:noWrap/>
            <w:vAlign w:val="bottom"/>
            <w:hideMark/>
          </w:tcPr>
          <w:p w:rsidR="007C06A4" w:rsidRPr="00B47D1F" w:rsidRDefault="007C06A4" w:rsidP="00C57A5F">
            <w:pPr>
              <w:rPr>
                <w:iCs/>
                <w:sz w:val="20"/>
                <w:szCs w:val="20"/>
              </w:rPr>
            </w:pPr>
            <w:r w:rsidRPr="00B47D1F">
              <w:rPr>
                <w:i/>
                <w:iCs/>
                <w:sz w:val="20"/>
                <w:szCs w:val="20"/>
              </w:rPr>
              <w:t> </w:t>
            </w:r>
          </w:p>
        </w:tc>
        <w:tc>
          <w:tcPr>
            <w:tcW w:w="2693" w:type="dxa"/>
            <w:noWrap/>
            <w:vAlign w:val="bottom"/>
            <w:hideMark/>
          </w:tcPr>
          <w:p w:rsidR="007C06A4" w:rsidRPr="00B47D1F" w:rsidRDefault="007C06A4" w:rsidP="00C57A5F">
            <w:pPr>
              <w:rPr>
                <w:iCs/>
                <w:sz w:val="20"/>
                <w:szCs w:val="20"/>
              </w:rPr>
            </w:pPr>
            <w:r w:rsidRPr="00B47D1F">
              <w:rPr>
                <w:i/>
                <w:iCs/>
                <w:sz w:val="20"/>
                <w:szCs w:val="20"/>
              </w:rPr>
              <w:t>Мухов Амир Мазиевич</w:t>
            </w:r>
          </w:p>
        </w:tc>
        <w:tc>
          <w:tcPr>
            <w:tcW w:w="2410" w:type="dxa"/>
            <w:noWrap/>
            <w:vAlign w:val="bottom"/>
            <w:hideMark/>
          </w:tcPr>
          <w:p w:rsidR="007C06A4" w:rsidRPr="00B47D1F" w:rsidRDefault="007C06A4" w:rsidP="00C57A5F">
            <w:pPr>
              <w:rPr>
                <w:iCs/>
                <w:sz w:val="20"/>
                <w:szCs w:val="20"/>
              </w:rPr>
            </w:pPr>
            <w:r w:rsidRPr="00B47D1F">
              <w:rPr>
                <w:i/>
                <w:iCs/>
                <w:sz w:val="20"/>
                <w:szCs w:val="20"/>
              </w:rPr>
              <w:t>Саратов, ул. Ленина, 45</w:t>
            </w:r>
          </w:p>
        </w:tc>
        <w:tc>
          <w:tcPr>
            <w:tcW w:w="1559" w:type="dxa"/>
            <w:shd w:val="clear" w:color="auto" w:fill="auto"/>
            <w:noWrap/>
            <w:vAlign w:val="bottom"/>
            <w:hideMark/>
          </w:tcPr>
          <w:p w:rsidR="007C06A4" w:rsidRPr="00B47D1F" w:rsidRDefault="007C06A4" w:rsidP="00C57A5F">
            <w:pPr>
              <w:rPr>
                <w:iCs/>
                <w:sz w:val="20"/>
                <w:szCs w:val="20"/>
              </w:rPr>
            </w:pPr>
            <w:r w:rsidRPr="00B47D1F">
              <w:rPr>
                <w:i/>
                <w:iCs/>
                <w:sz w:val="20"/>
                <w:szCs w:val="20"/>
              </w:rPr>
              <w:t>66 78 455434</w:t>
            </w:r>
          </w:p>
        </w:tc>
        <w:tc>
          <w:tcPr>
            <w:tcW w:w="1560" w:type="dxa"/>
            <w:shd w:val="clear" w:color="auto" w:fill="auto"/>
            <w:noWrap/>
            <w:vAlign w:val="bottom"/>
            <w:hideMark/>
          </w:tcPr>
          <w:p w:rsidR="007C06A4" w:rsidRPr="00B47D1F" w:rsidRDefault="007C06A4" w:rsidP="00C57A5F">
            <w:pPr>
              <w:rPr>
                <w:iCs/>
                <w:sz w:val="20"/>
                <w:szCs w:val="20"/>
              </w:rPr>
            </w:pPr>
            <w:r w:rsidRPr="00B47D1F">
              <w:rPr>
                <w:i/>
                <w:iCs/>
                <w:sz w:val="20"/>
                <w:szCs w:val="20"/>
              </w:rPr>
              <w:t>Руководитель</w:t>
            </w:r>
          </w:p>
        </w:tc>
        <w:tc>
          <w:tcPr>
            <w:tcW w:w="2411" w:type="dxa"/>
            <w:shd w:val="clear" w:color="auto" w:fill="auto"/>
            <w:noWrap/>
            <w:vAlign w:val="bottom"/>
            <w:hideMark/>
          </w:tcPr>
          <w:p w:rsidR="007C06A4" w:rsidRPr="00B47D1F" w:rsidRDefault="007C06A4" w:rsidP="00C57A5F">
            <w:pPr>
              <w:rPr>
                <w:iCs/>
                <w:sz w:val="20"/>
                <w:szCs w:val="20"/>
              </w:rPr>
            </w:pPr>
            <w:r w:rsidRPr="00B47D1F">
              <w:rPr>
                <w:i/>
                <w:iCs/>
                <w:sz w:val="20"/>
                <w:szCs w:val="20"/>
              </w:rPr>
              <w:t>устав, приказ №77-л/с от 22.05.11</w:t>
            </w:r>
          </w:p>
        </w:tc>
      </w:tr>
      <w:tr w:rsidR="007C06A4" w:rsidRPr="00B47D1F" w:rsidTr="00CF4C1B">
        <w:trPr>
          <w:trHeight w:val="315"/>
        </w:trPr>
        <w:tc>
          <w:tcPr>
            <w:tcW w:w="851" w:type="dxa"/>
            <w:noWrap/>
            <w:vAlign w:val="bottom"/>
            <w:hideMark/>
          </w:tcPr>
          <w:p w:rsidR="007C06A4" w:rsidRPr="00B47D1F" w:rsidRDefault="007C06A4" w:rsidP="00C57A5F">
            <w:pPr>
              <w:rPr>
                <w:iCs/>
                <w:sz w:val="20"/>
                <w:szCs w:val="20"/>
              </w:rPr>
            </w:pPr>
            <w:r w:rsidRPr="00B47D1F">
              <w:rPr>
                <w:i/>
                <w:iCs/>
                <w:sz w:val="20"/>
                <w:szCs w:val="20"/>
              </w:rPr>
              <w:t>1.1.2.1</w:t>
            </w:r>
          </w:p>
        </w:tc>
        <w:tc>
          <w:tcPr>
            <w:tcW w:w="1559" w:type="dxa"/>
            <w:noWrap/>
            <w:vAlign w:val="bottom"/>
            <w:hideMark/>
          </w:tcPr>
          <w:p w:rsidR="007C06A4" w:rsidRPr="00B47D1F" w:rsidRDefault="007C06A4" w:rsidP="00C57A5F">
            <w:pPr>
              <w:rPr>
                <w:iCs/>
                <w:sz w:val="20"/>
                <w:szCs w:val="20"/>
              </w:rPr>
            </w:pPr>
            <w:r w:rsidRPr="00B47D1F">
              <w:rPr>
                <w:i/>
                <w:iCs/>
                <w:sz w:val="20"/>
                <w:szCs w:val="20"/>
              </w:rPr>
              <w:t>8462389547345</w:t>
            </w:r>
          </w:p>
        </w:tc>
        <w:tc>
          <w:tcPr>
            <w:tcW w:w="1843" w:type="dxa"/>
            <w:noWrap/>
            <w:vAlign w:val="bottom"/>
            <w:hideMark/>
          </w:tcPr>
          <w:p w:rsidR="007C06A4" w:rsidRPr="00B47D1F" w:rsidRDefault="007C06A4" w:rsidP="00C57A5F">
            <w:pPr>
              <w:rPr>
                <w:iCs/>
                <w:sz w:val="20"/>
                <w:szCs w:val="20"/>
              </w:rPr>
            </w:pPr>
            <w:r w:rsidRPr="00B47D1F">
              <w:rPr>
                <w:i/>
                <w:iCs/>
                <w:sz w:val="20"/>
                <w:szCs w:val="20"/>
              </w:rPr>
              <w:t> </w:t>
            </w:r>
          </w:p>
        </w:tc>
        <w:tc>
          <w:tcPr>
            <w:tcW w:w="2693" w:type="dxa"/>
            <w:noWrap/>
            <w:vAlign w:val="bottom"/>
            <w:hideMark/>
          </w:tcPr>
          <w:p w:rsidR="007C06A4" w:rsidRPr="00B47D1F" w:rsidRDefault="007C06A4" w:rsidP="00C57A5F">
            <w:pPr>
              <w:rPr>
                <w:iCs/>
                <w:sz w:val="20"/>
                <w:szCs w:val="20"/>
              </w:rPr>
            </w:pPr>
            <w:r w:rsidRPr="00B47D1F">
              <w:rPr>
                <w:i/>
                <w:iCs/>
                <w:sz w:val="20"/>
                <w:szCs w:val="20"/>
              </w:rPr>
              <w:t>Мазаева Инна Львовна</w:t>
            </w:r>
          </w:p>
        </w:tc>
        <w:tc>
          <w:tcPr>
            <w:tcW w:w="2410" w:type="dxa"/>
            <w:noWrap/>
            <w:vAlign w:val="bottom"/>
            <w:hideMark/>
          </w:tcPr>
          <w:p w:rsidR="007C06A4" w:rsidRPr="00B47D1F" w:rsidRDefault="007C06A4" w:rsidP="00C57A5F">
            <w:pPr>
              <w:rPr>
                <w:iCs/>
                <w:sz w:val="20"/>
                <w:szCs w:val="20"/>
              </w:rPr>
            </w:pPr>
            <w:r w:rsidRPr="00B47D1F">
              <w:rPr>
                <w:i/>
                <w:iCs/>
                <w:sz w:val="20"/>
                <w:szCs w:val="20"/>
              </w:rPr>
              <w:t>Саратов, ул. К.Маркса, 5-34</w:t>
            </w:r>
          </w:p>
        </w:tc>
        <w:tc>
          <w:tcPr>
            <w:tcW w:w="1559" w:type="dxa"/>
            <w:shd w:val="clear" w:color="auto" w:fill="auto"/>
            <w:noWrap/>
            <w:vAlign w:val="bottom"/>
            <w:hideMark/>
          </w:tcPr>
          <w:p w:rsidR="007C06A4" w:rsidRPr="00B47D1F" w:rsidRDefault="007C06A4" w:rsidP="00C57A5F">
            <w:pPr>
              <w:rPr>
                <w:iCs/>
                <w:sz w:val="20"/>
                <w:szCs w:val="20"/>
              </w:rPr>
            </w:pPr>
            <w:r w:rsidRPr="00B47D1F">
              <w:rPr>
                <w:i/>
                <w:iCs/>
                <w:sz w:val="20"/>
                <w:szCs w:val="20"/>
              </w:rPr>
              <w:t>67 03 000444</w:t>
            </w:r>
          </w:p>
        </w:tc>
        <w:tc>
          <w:tcPr>
            <w:tcW w:w="1560" w:type="dxa"/>
            <w:shd w:val="clear" w:color="auto" w:fill="auto"/>
            <w:noWrap/>
            <w:vAlign w:val="bottom"/>
            <w:hideMark/>
          </w:tcPr>
          <w:p w:rsidR="007C06A4" w:rsidRPr="00B47D1F" w:rsidRDefault="007C06A4" w:rsidP="00C57A5F">
            <w:pPr>
              <w:rPr>
                <w:iCs/>
                <w:sz w:val="20"/>
                <w:szCs w:val="20"/>
              </w:rPr>
            </w:pPr>
            <w:r w:rsidRPr="00B47D1F">
              <w:rPr>
                <w:i/>
                <w:iCs/>
                <w:sz w:val="20"/>
                <w:szCs w:val="20"/>
              </w:rPr>
              <w:t>Бенефициар</w:t>
            </w:r>
          </w:p>
        </w:tc>
        <w:tc>
          <w:tcPr>
            <w:tcW w:w="2411" w:type="dxa"/>
            <w:shd w:val="clear" w:color="auto" w:fill="auto"/>
            <w:noWrap/>
            <w:vAlign w:val="bottom"/>
            <w:hideMark/>
          </w:tcPr>
          <w:p w:rsidR="007C06A4" w:rsidRPr="00B47D1F" w:rsidRDefault="007C06A4" w:rsidP="00C57A5F">
            <w:pPr>
              <w:rPr>
                <w:iCs/>
                <w:sz w:val="20"/>
                <w:szCs w:val="20"/>
              </w:rPr>
            </w:pPr>
            <w:r w:rsidRPr="00B47D1F">
              <w:rPr>
                <w:i/>
                <w:iCs/>
                <w:sz w:val="20"/>
                <w:szCs w:val="20"/>
              </w:rPr>
              <w:t>учредительный договор от 12.03.2004</w:t>
            </w:r>
          </w:p>
        </w:tc>
      </w:tr>
      <w:tr w:rsidR="007C06A4" w:rsidRPr="00B47D1F" w:rsidTr="00CF4C1B">
        <w:trPr>
          <w:trHeight w:val="315"/>
        </w:trPr>
        <w:tc>
          <w:tcPr>
            <w:tcW w:w="851" w:type="dxa"/>
            <w:noWrap/>
            <w:vAlign w:val="bottom"/>
            <w:hideMark/>
          </w:tcPr>
          <w:p w:rsidR="007C06A4" w:rsidRPr="00B47D1F" w:rsidRDefault="007C06A4" w:rsidP="00C57A5F">
            <w:pPr>
              <w:rPr>
                <w:sz w:val="20"/>
                <w:szCs w:val="20"/>
              </w:rPr>
            </w:pPr>
            <w:r w:rsidRPr="00B47D1F">
              <w:rPr>
                <w:i/>
                <w:iCs/>
                <w:sz w:val="20"/>
                <w:szCs w:val="20"/>
              </w:rPr>
              <w:t>…</w:t>
            </w:r>
          </w:p>
        </w:tc>
        <w:tc>
          <w:tcPr>
            <w:tcW w:w="1559" w:type="dxa"/>
            <w:noWrap/>
            <w:vAlign w:val="bottom"/>
            <w:hideMark/>
          </w:tcPr>
          <w:p w:rsidR="007C06A4" w:rsidRPr="00B47D1F" w:rsidRDefault="007C06A4" w:rsidP="00C57A5F">
            <w:pPr>
              <w:rPr>
                <w:sz w:val="20"/>
                <w:szCs w:val="20"/>
              </w:rPr>
            </w:pPr>
            <w:r w:rsidRPr="00B47D1F">
              <w:rPr>
                <w:i/>
                <w:iCs/>
                <w:sz w:val="20"/>
                <w:szCs w:val="20"/>
              </w:rPr>
              <w:t> </w:t>
            </w:r>
          </w:p>
        </w:tc>
        <w:tc>
          <w:tcPr>
            <w:tcW w:w="1843" w:type="dxa"/>
            <w:noWrap/>
            <w:vAlign w:val="bottom"/>
            <w:hideMark/>
          </w:tcPr>
          <w:p w:rsidR="007C06A4" w:rsidRPr="00B47D1F" w:rsidRDefault="007C06A4" w:rsidP="00C57A5F">
            <w:pPr>
              <w:rPr>
                <w:sz w:val="20"/>
                <w:szCs w:val="20"/>
              </w:rPr>
            </w:pPr>
            <w:r w:rsidRPr="00B47D1F">
              <w:rPr>
                <w:i/>
                <w:iCs/>
                <w:sz w:val="20"/>
                <w:szCs w:val="20"/>
              </w:rPr>
              <w:t> </w:t>
            </w:r>
          </w:p>
        </w:tc>
        <w:tc>
          <w:tcPr>
            <w:tcW w:w="2693" w:type="dxa"/>
            <w:noWrap/>
            <w:vAlign w:val="bottom"/>
            <w:hideMark/>
          </w:tcPr>
          <w:p w:rsidR="007C06A4" w:rsidRPr="00B47D1F" w:rsidRDefault="007C06A4" w:rsidP="00C57A5F">
            <w:pPr>
              <w:rPr>
                <w:sz w:val="20"/>
                <w:szCs w:val="20"/>
              </w:rPr>
            </w:pPr>
            <w:r w:rsidRPr="00B47D1F">
              <w:rPr>
                <w:i/>
                <w:iCs/>
                <w:sz w:val="20"/>
                <w:szCs w:val="20"/>
              </w:rPr>
              <w:t> </w:t>
            </w:r>
          </w:p>
        </w:tc>
        <w:tc>
          <w:tcPr>
            <w:tcW w:w="2410" w:type="dxa"/>
            <w:noWrap/>
            <w:vAlign w:val="bottom"/>
            <w:hideMark/>
          </w:tcPr>
          <w:p w:rsidR="007C06A4" w:rsidRPr="00B47D1F" w:rsidRDefault="007C06A4" w:rsidP="00C57A5F">
            <w:pPr>
              <w:rPr>
                <w:sz w:val="20"/>
                <w:szCs w:val="20"/>
              </w:rPr>
            </w:pPr>
            <w:r w:rsidRPr="00B47D1F">
              <w:rPr>
                <w:i/>
                <w:iCs/>
                <w:sz w:val="20"/>
                <w:szCs w:val="20"/>
              </w:rPr>
              <w:t> </w:t>
            </w:r>
          </w:p>
        </w:tc>
        <w:tc>
          <w:tcPr>
            <w:tcW w:w="1559" w:type="dxa"/>
            <w:shd w:val="clear" w:color="auto" w:fill="auto"/>
            <w:noWrap/>
            <w:vAlign w:val="bottom"/>
            <w:hideMark/>
          </w:tcPr>
          <w:p w:rsidR="007C06A4" w:rsidRPr="00B47D1F" w:rsidRDefault="007C06A4" w:rsidP="00C57A5F">
            <w:pPr>
              <w:rPr>
                <w:sz w:val="20"/>
                <w:szCs w:val="20"/>
              </w:rPr>
            </w:pPr>
            <w:r w:rsidRPr="00B47D1F">
              <w:rPr>
                <w:i/>
                <w:iCs/>
                <w:sz w:val="20"/>
                <w:szCs w:val="20"/>
              </w:rPr>
              <w:t> </w:t>
            </w:r>
          </w:p>
        </w:tc>
        <w:tc>
          <w:tcPr>
            <w:tcW w:w="1560" w:type="dxa"/>
            <w:shd w:val="clear" w:color="auto" w:fill="auto"/>
            <w:noWrap/>
            <w:vAlign w:val="bottom"/>
            <w:hideMark/>
          </w:tcPr>
          <w:p w:rsidR="007C06A4" w:rsidRPr="00B47D1F" w:rsidRDefault="007C06A4" w:rsidP="00C57A5F">
            <w:pPr>
              <w:rPr>
                <w:sz w:val="20"/>
                <w:szCs w:val="20"/>
              </w:rPr>
            </w:pPr>
            <w:r w:rsidRPr="00B47D1F">
              <w:rPr>
                <w:i/>
                <w:iCs/>
                <w:sz w:val="20"/>
                <w:szCs w:val="20"/>
              </w:rPr>
              <w:t> </w:t>
            </w:r>
          </w:p>
        </w:tc>
        <w:tc>
          <w:tcPr>
            <w:tcW w:w="2411" w:type="dxa"/>
            <w:shd w:val="clear" w:color="auto" w:fill="auto"/>
            <w:noWrap/>
            <w:vAlign w:val="bottom"/>
            <w:hideMark/>
          </w:tcPr>
          <w:p w:rsidR="007C06A4" w:rsidRPr="00B47D1F" w:rsidRDefault="007C06A4" w:rsidP="00C57A5F">
            <w:pPr>
              <w:rPr>
                <w:sz w:val="20"/>
                <w:szCs w:val="20"/>
              </w:rPr>
            </w:pPr>
            <w:r w:rsidRPr="00B47D1F">
              <w:rPr>
                <w:i/>
                <w:iCs/>
                <w:sz w:val="20"/>
                <w:szCs w:val="20"/>
              </w:rPr>
              <w:t> </w:t>
            </w:r>
          </w:p>
        </w:tc>
      </w:tr>
      <w:tr w:rsidR="007C06A4" w:rsidRPr="00B47D1F" w:rsidTr="00CF4C1B">
        <w:trPr>
          <w:trHeight w:val="315"/>
        </w:trPr>
        <w:tc>
          <w:tcPr>
            <w:tcW w:w="851" w:type="dxa"/>
            <w:noWrap/>
            <w:vAlign w:val="bottom"/>
            <w:hideMark/>
          </w:tcPr>
          <w:p w:rsidR="007C06A4" w:rsidRPr="00B47D1F" w:rsidRDefault="007C06A4" w:rsidP="00C57A5F">
            <w:pPr>
              <w:rPr>
                <w:sz w:val="20"/>
                <w:szCs w:val="20"/>
              </w:rPr>
            </w:pPr>
            <w:r w:rsidRPr="00B47D1F">
              <w:rPr>
                <w:i/>
                <w:iCs/>
                <w:sz w:val="20"/>
                <w:szCs w:val="20"/>
              </w:rPr>
              <w:t>1.2</w:t>
            </w:r>
          </w:p>
        </w:tc>
        <w:tc>
          <w:tcPr>
            <w:tcW w:w="1559" w:type="dxa"/>
            <w:noWrap/>
            <w:vAlign w:val="bottom"/>
            <w:hideMark/>
          </w:tcPr>
          <w:p w:rsidR="007C06A4" w:rsidRPr="00B47D1F" w:rsidRDefault="007C06A4" w:rsidP="00C57A5F">
            <w:pPr>
              <w:rPr>
                <w:sz w:val="20"/>
                <w:szCs w:val="20"/>
              </w:rPr>
            </w:pPr>
            <w:r w:rsidRPr="00B47D1F">
              <w:rPr>
                <w:i/>
                <w:iCs/>
                <w:sz w:val="20"/>
                <w:szCs w:val="20"/>
              </w:rPr>
              <w:t>7754456890</w:t>
            </w:r>
          </w:p>
        </w:tc>
        <w:tc>
          <w:tcPr>
            <w:tcW w:w="1843" w:type="dxa"/>
            <w:noWrap/>
            <w:vAlign w:val="bottom"/>
            <w:hideMark/>
          </w:tcPr>
          <w:p w:rsidR="007C06A4" w:rsidRPr="00B47D1F" w:rsidRDefault="007C06A4" w:rsidP="00C57A5F">
            <w:pPr>
              <w:rPr>
                <w:sz w:val="20"/>
                <w:szCs w:val="20"/>
              </w:rPr>
            </w:pPr>
            <w:r w:rsidRPr="00B47D1F">
              <w:rPr>
                <w:i/>
                <w:iCs/>
                <w:sz w:val="20"/>
                <w:szCs w:val="20"/>
              </w:rPr>
              <w:t>107656565656565</w:t>
            </w:r>
          </w:p>
        </w:tc>
        <w:tc>
          <w:tcPr>
            <w:tcW w:w="2693" w:type="dxa"/>
            <w:noWrap/>
            <w:vAlign w:val="bottom"/>
            <w:hideMark/>
          </w:tcPr>
          <w:p w:rsidR="007C06A4" w:rsidRPr="00B47D1F" w:rsidRDefault="007C06A4" w:rsidP="00C57A5F">
            <w:pPr>
              <w:rPr>
                <w:sz w:val="20"/>
                <w:szCs w:val="20"/>
              </w:rPr>
            </w:pPr>
            <w:r w:rsidRPr="00B47D1F">
              <w:rPr>
                <w:i/>
                <w:iCs/>
                <w:sz w:val="20"/>
                <w:szCs w:val="20"/>
              </w:rPr>
              <w:t>ООО "Свет 2"</w:t>
            </w:r>
          </w:p>
        </w:tc>
        <w:tc>
          <w:tcPr>
            <w:tcW w:w="2410" w:type="dxa"/>
            <w:noWrap/>
            <w:vAlign w:val="bottom"/>
            <w:hideMark/>
          </w:tcPr>
          <w:p w:rsidR="007C06A4" w:rsidRPr="00B47D1F" w:rsidRDefault="007C06A4" w:rsidP="00C57A5F">
            <w:pPr>
              <w:rPr>
                <w:sz w:val="20"/>
                <w:szCs w:val="20"/>
              </w:rPr>
            </w:pPr>
            <w:r w:rsidRPr="00B47D1F">
              <w:rPr>
                <w:i/>
                <w:iCs/>
                <w:sz w:val="20"/>
                <w:szCs w:val="20"/>
              </w:rPr>
              <w:t>Смоленск, ул. Титова, 34</w:t>
            </w:r>
          </w:p>
        </w:tc>
        <w:tc>
          <w:tcPr>
            <w:tcW w:w="1559" w:type="dxa"/>
            <w:shd w:val="clear" w:color="auto" w:fill="auto"/>
            <w:noWrap/>
            <w:vAlign w:val="bottom"/>
            <w:hideMark/>
          </w:tcPr>
          <w:p w:rsidR="007C06A4" w:rsidRPr="00B47D1F" w:rsidRDefault="007C06A4" w:rsidP="00C57A5F">
            <w:pPr>
              <w:rPr>
                <w:sz w:val="20"/>
                <w:szCs w:val="20"/>
              </w:rPr>
            </w:pPr>
            <w:r w:rsidRPr="00B47D1F">
              <w:rPr>
                <w:i/>
                <w:iCs/>
                <w:sz w:val="20"/>
                <w:szCs w:val="20"/>
              </w:rPr>
              <w:t> </w:t>
            </w:r>
          </w:p>
        </w:tc>
        <w:tc>
          <w:tcPr>
            <w:tcW w:w="1560" w:type="dxa"/>
            <w:shd w:val="clear" w:color="auto" w:fill="auto"/>
            <w:noWrap/>
            <w:vAlign w:val="bottom"/>
            <w:hideMark/>
          </w:tcPr>
          <w:p w:rsidR="007C06A4" w:rsidRPr="00B47D1F" w:rsidRDefault="007C06A4" w:rsidP="00C57A5F">
            <w:pPr>
              <w:rPr>
                <w:sz w:val="20"/>
                <w:szCs w:val="20"/>
              </w:rPr>
            </w:pPr>
            <w:r w:rsidRPr="00B47D1F">
              <w:rPr>
                <w:i/>
                <w:iCs/>
                <w:sz w:val="20"/>
                <w:szCs w:val="20"/>
              </w:rPr>
              <w:t>Участник</w:t>
            </w:r>
          </w:p>
        </w:tc>
        <w:tc>
          <w:tcPr>
            <w:tcW w:w="2411" w:type="dxa"/>
            <w:shd w:val="clear" w:color="auto" w:fill="auto"/>
            <w:noWrap/>
            <w:vAlign w:val="bottom"/>
            <w:hideMark/>
          </w:tcPr>
          <w:p w:rsidR="007C06A4" w:rsidRPr="00B47D1F" w:rsidRDefault="007C06A4" w:rsidP="00C57A5F">
            <w:pPr>
              <w:rPr>
                <w:sz w:val="20"/>
                <w:szCs w:val="20"/>
              </w:rPr>
            </w:pPr>
            <w:r w:rsidRPr="00B47D1F">
              <w:rPr>
                <w:i/>
                <w:iCs/>
                <w:sz w:val="20"/>
                <w:szCs w:val="20"/>
              </w:rPr>
              <w:t>учредительный договор от 23.01.2008</w:t>
            </w:r>
          </w:p>
        </w:tc>
      </w:tr>
      <w:tr w:rsidR="007C06A4" w:rsidRPr="00B47D1F" w:rsidTr="00CF4C1B">
        <w:trPr>
          <w:trHeight w:val="315"/>
        </w:trPr>
        <w:tc>
          <w:tcPr>
            <w:tcW w:w="851" w:type="dxa"/>
            <w:noWrap/>
            <w:vAlign w:val="bottom"/>
            <w:hideMark/>
          </w:tcPr>
          <w:p w:rsidR="007C06A4" w:rsidRPr="00B47D1F" w:rsidRDefault="007C06A4" w:rsidP="00C57A5F">
            <w:pPr>
              <w:rPr>
                <w:sz w:val="20"/>
                <w:szCs w:val="20"/>
              </w:rPr>
            </w:pPr>
            <w:r w:rsidRPr="00B47D1F">
              <w:rPr>
                <w:i/>
                <w:iCs/>
                <w:sz w:val="20"/>
                <w:szCs w:val="20"/>
              </w:rPr>
              <w:t>1.2.0</w:t>
            </w:r>
          </w:p>
        </w:tc>
        <w:tc>
          <w:tcPr>
            <w:tcW w:w="1559" w:type="dxa"/>
            <w:noWrap/>
            <w:vAlign w:val="bottom"/>
            <w:hideMark/>
          </w:tcPr>
          <w:p w:rsidR="007C06A4" w:rsidRPr="00B47D1F" w:rsidRDefault="007C06A4" w:rsidP="00C57A5F">
            <w:pPr>
              <w:rPr>
                <w:sz w:val="20"/>
                <w:szCs w:val="20"/>
              </w:rPr>
            </w:pPr>
            <w:r w:rsidRPr="00B47D1F">
              <w:rPr>
                <w:i/>
                <w:iCs/>
                <w:sz w:val="20"/>
                <w:szCs w:val="20"/>
              </w:rPr>
              <w:t>666555777444</w:t>
            </w:r>
          </w:p>
        </w:tc>
        <w:tc>
          <w:tcPr>
            <w:tcW w:w="1843" w:type="dxa"/>
            <w:noWrap/>
            <w:vAlign w:val="bottom"/>
            <w:hideMark/>
          </w:tcPr>
          <w:p w:rsidR="007C06A4" w:rsidRPr="00B47D1F" w:rsidRDefault="007C06A4" w:rsidP="00C57A5F">
            <w:pPr>
              <w:rPr>
                <w:sz w:val="20"/>
                <w:szCs w:val="20"/>
              </w:rPr>
            </w:pPr>
            <w:r w:rsidRPr="00B47D1F">
              <w:rPr>
                <w:i/>
                <w:iCs/>
                <w:sz w:val="20"/>
                <w:szCs w:val="20"/>
              </w:rPr>
              <w:t> </w:t>
            </w:r>
          </w:p>
        </w:tc>
        <w:tc>
          <w:tcPr>
            <w:tcW w:w="2693" w:type="dxa"/>
            <w:noWrap/>
            <w:vAlign w:val="bottom"/>
            <w:hideMark/>
          </w:tcPr>
          <w:p w:rsidR="007C06A4" w:rsidRPr="00B47D1F" w:rsidRDefault="007C06A4" w:rsidP="00C57A5F">
            <w:pPr>
              <w:rPr>
                <w:sz w:val="20"/>
                <w:szCs w:val="20"/>
              </w:rPr>
            </w:pPr>
            <w:r w:rsidRPr="00B47D1F">
              <w:rPr>
                <w:i/>
                <w:iCs/>
                <w:sz w:val="20"/>
                <w:szCs w:val="20"/>
              </w:rPr>
              <w:t>Антонов Иван Игоревич</w:t>
            </w:r>
          </w:p>
        </w:tc>
        <w:tc>
          <w:tcPr>
            <w:tcW w:w="2410" w:type="dxa"/>
            <w:noWrap/>
            <w:vAlign w:val="bottom"/>
            <w:hideMark/>
          </w:tcPr>
          <w:p w:rsidR="007C06A4" w:rsidRPr="00B47D1F" w:rsidRDefault="007C06A4" w:rsidP="00C57A5F">
            <w:pPr>
              <w:rPr>
                <w:sz w:val="20"/>
                <w:szCs w:val="20"/>
              </w:rPr>
            </w:pPr>
            <w:r w:rsidRPr="00B47D1F">
              <w:rPr>
                <w:i/>
                <w:iCs/>
                <w:sz w:val="20"/>
                <w:szCs w:val="20"/>
              </w:rPr>
              <w:t>Смоленск, ул. Титова, 34</w:t>
            </w:r>
          </w:p>
        </w:tc>
        <w:tc>
          <w:tcPr>
            <w:tcW w:w="1559" w:type="dxa"/>
            <w:shd w:val="clear" w:color="auto" w:fill="auto"/>
            <w:noWrap/>
            <w:vAlign w:val="bottom"/>
            <w:hideMark/>
          </w:tcPr>
          <w:p w:rsidR="007C06A4" w:rsidRPr="00B47D1F" w:rsidRDefault="007C06A4" w:rsidP="00C57A5F">
            <w:pPr>
              <w:rPr>
                <w:sz w:val="20"/>
                <w:szCs w:val="20"/>
              </w:rPr>
            </w:pPr>
            <w:r w:rsidRPr="00B47D1F">
              <w:rPr>
                <w:i/>
                <w:iCs/>
                <w:sz w:val="20"/>
                <w:szCs w:val="20"/>
              </w:rPr>
              <w:t>66 55 444333</w:t>
            </w:r>
          </w:p>
        </w:tc>
        <w:tc>
          <w:tcPr>
            <w:tcW w:w="1560" w:type="dxa"/>
            <w:shd w:val="clear" w:color="auto" w:fill="auto"/>
            <w:noWrap/>
            <w:vAlign w:val="bottom"/>
            <w:hideMark/>
          </w:tcPr>
          <w:p w:rsidR="007C06A4" w:rsidRPr="00B47D1F" w:rsidRDefault="007C06A4" w:rsidP="00C57A5F">
            <w:pPr>
              <w:rPr>
                <w:sz w:val="20"/>
                <w:szCs w:val="20"/>
              </w:rPr>
            </w:pPr>
            <w:r w:rsidRPr="00B47D1F">
              <w:rPr>
                <w:i/>
                <w:iCs/>
                <w:sz w:val="20"/>
                <w:szCs w:val="20"/>
              </w:rPr>
              <w:t>Руководитель</w:t>
            </w:r>
          </w:p>
        </w:tc>
        <w:tc>
          <w:tcPr>
            <w:tcW w:w="2411" w:type="dxa"/>
            <w:shd w:val="clear" w:color="auto" w:fill="auto"/>
            <w:noWrap/>
            <w:vAlign w:val="bottom"/>
            <w:hideMark/>
          </w:tcPr>
          <w:p w:rsidR="007C06A4" w:rsidRPr="00B47D1F" w:rsidRDefault="007C06A4" w:rsidP="00C57A5F">
            <w:pPr>
              <w:rPr>
                <w:sz w:val="20"/>
                <w:szCs w:val="20"/>
              </w:rPr>
            </w:pPr>
            <w:r w:rsidRPr="00B47D1F">
              <w:rPr>
                <w:i/>
                <w:iCs/>
                <w:sz w:val="20"/>
                <w:szCs w:val="20"/>
              </w:rPr>
              <w:t>устав, приказ №56-л/с от 22.05.09</w:t>
            </w:r>
          </w:p>
        </w:tc>
      </w:tr>
      <w:tr w:rsidR="007C06A4" w:rsidRPr="00B47D1F" w:rsidTr="00CF4C1B">
        <w:trPr>
          <w:trHeight w:val="315"/>
        </w:trPr>
        <w:tc>
          <w:tcPr>
            <w:tcW w:w="851" w:type="dxa"/>
            <w:noWrap/>
            <w:vAlign w:val="bottom"/>
            <w:hideMark/>
          </w:tcPr>
          <w:p w:rsidR="007C06A4" w:rsidRPr="00B47D1F" w:rsidRDefault="007C06A4" w:rsidP="00C57A5F">
            <w:pPr>
              <w:rPr>
                <w:sz w:val="20"/>
                <w:szCs w:val="20"/>
              </w:rPr>
            </w:pPr>
            <w:r w:rsidRPr="00B47D1F">
              <w:rPr>
                <w:i/>
                <w:iCs/>
                <w:sz w:val="20"/>
                <w:szCs w:val="20"/>
              </w:rPr>
              <w:t>1.2.1</w:t>
            </w:r>
          </w:p>
        </w:tc>
        <w:tc>
          <w:tcPr>
            <w:tcW w:w="1559" w:type="dxa"/>
            <w:noWrap/>
            <w:vAlign w:val="bottom"/>
            <w:hideMark/>
          </w:tcPr>
          <w:p w:rsidR="007C06A4" w:rsidRPr="00B47D1F" w:rsidRDefault="007C06A4" w:rsidP="00C57A5F">
            <w:pPr>
              <w:rPr>
                <w:sz w:val="20"/>
                <w:szCs w:val="20"/>
              </w:rPr>
            </w:pPr>
            <w:r w:rsidRPr="00B47D1F">
              <w:rPr>
                <w:i/>
                <w:iCs/>
                <w:sz w:val="20"/>
                <w:szCs w:val="20"/>
              </w:rPr>
              <w:t>888777666555</w:t>
            </w:r>
          </w:p>
        </w:tc>
        <w:tc>
          <w:tcPr>
            <w:tcW w:w="1843" w:type="dxa"/>
            <w:noWrap/>
            <w:vAlign w:val="bottom"/>
            <w:hideMark/>
          </w:tcPr>
          <w:p w:rsidR="007C06A4" w:rsidRPr="00B47D1F" w:rsidRDefault="007C06A4" w:rsidP="00C57A5F">
            <w:pPr>
              <w:rPr>
                <w:sz w:val="20"/>
                <w:szCs w:val="20"/>
              </w:rPr>
            </w:pPr>
            <w:r w:rsidRPr="00B47D1F">
              <w:rPr>
                <w:i/>
                <w:iCs/>
                <w:sz w:val="20"/>
                <w:szCs w:val="20"/>
              </w:rPr>
              <w:t> </w:t>
            </w:r>
          </w:p>
        </w:tc>
        <w:tc>
          <w:tcPr>
            <w:tcW w:w="2693" w:type="dxa"/>
            <w:noWrap/>
            <w:vAlign w:val="bottom"/>
            <w:hideMark/>
          </w:tcPr>
          <w:p w:rsidR="007C06A4" w:rsidRPr="00B47D1F" w:rsidRDefault="007C06A4" w:rsidP="00C57A5F">
            <w:pPr>
              <w:rPr>
                <w:sz w:val="20"/>
                <w:szCs w:val="20"/>
              </w:rPr>
            </w:pPr>
            <w:r w:rsidRPr="00B47D1F">
              <w:rPr>
                <w:i/>
                <w:iCs/>
                <w:sz w:val="20"/>
                <w:szCs w:val="20"/>
              </w:rPr>
              <w:t>Ивлев Дмитрий Степанович</w:t>
            </w:r>
          </w:p>
        </w:tc>
        <w:tc>
          <w:tcPr>
            <w:tcW w:w="2410" w:type="dxa"/>
            <w:noWrap/>
            <w:vAlign w:val="bottom"/>
            <w:hideMark/>
          </w:tcPr>
          <w:p w:rsidR="007C06A4" w:rsidRPr="00B47D1F" w:rsidRDefault="007C06A4" w:rsidP="00C57A5F">
            <w:pPr>
              <w:rPr>
                <w:sz w:val="20"/>
                <w:szCs w:val="20"/>
              </w:rPr>
            </w:pPr>
            <w:r w:rsidRPr="00B47D1F">
              <w:rPr>
                <w:i/>
                <w:iCs/>
                <w:sz w:val="20"/>
                <w:szCs w:val="20"/>
              </w:rPr>
              <w:t>Смоленск, ул. Чапаева, 34-72</w:t>
            </w:r>
          </w:p>
        </w:tc>
        <w:tc>
          <w:tcPr>
            <w:tcW w:w="1559" w:type="dxa"/>
            <w:shd w:val="clear" w:color="auto" w:fill="auto"/>
            <w:noWrap/>
            <w:vAlign w:val="bottom"/>
            <w:hideMark/>
          </w:tcPr>
          <w:p w:rsidR="007C06A4" w:rsidRPr="00B47D1F" w:rsidRDefault="007C06A4" w:rsidP="00C57A5F">
            <w:pPr>
              <w:rPr>
                <w:sz w:val="20"/>
                <w:szCs w:val="20"/>
              </w:rPr>
            </w:pPr>
            <w:r w:rsidRPr="00B47D1F">
              <w:rPr>
                <w:i/>
                <w:iCs/>
                <w:sz w:val="20"/>
                <w:szCs w:val="20"/>
              </w:rPr>
              <w:t>77 55 333444</w:t>
            </w:r>
          </w:p>
        </w:tc>
        <w:tc>
          <w:tcPr>
            <w:tcW w:w="1560" w:type="dxa"/>
            <w:shd w:val="clear" w:color="auto" w:fill="auto"/>
            <w:noWrap/>
            <w:vAlign w:val="bottom"/>
            <w:hideMark/>
          </w:tcPr>
          <w:p w:rsidR="007C06A4" w:rsidRPr="00B47D1F" w:rsidRDefault="007C06A4" w:rsidP="00C57A5F">
            <w:pPr>
              <w:rPr>
                <w:sz w:val="20"/>
                <w:szCs w:val="20"/>
              </w:rPr>
            </w:pPr>
            <w:r w:rsidRPr="00B47D1F">
              <w:rPr>
                <w:i/>
                <w:iCs/>
                <w:sz w:val="20"/>
                <w:szCs w:val="20"/>
              </w:rPr>
              <w:t>Участник</w:t>
            </w:r>
          </w:p>
        </w:tc>
        <w:tc>
          <w:tcPr>
            <w:tcW w:w="2411" w:type="dxa"/>
            <w:shd w:val="clear" w:color="auto" w:fill="auto"/>
            <w:noWrap/>
            <w:vAlign w:val="bottom"/>
            <w:hideMark/>
          </w:tcPr>
          <w:p w:rsidR="007C06A4" w:rsidRPr="00B47D1F" w:rsidRDefault="007C06A4" w:rsidP="00C57A5F">
            <w:pPr>
              <w:rPr>
                <w:sz w:val="20"/>
                <w:szCs w:val="20"/>
              </w:rPr>
            </w:pPr>
            <w:r w:rsidRPr="00B47D1F">
              <w:rPr>
                <w:i/>
                <w:iCs/>
                <w:sz w:val="20"/>
                <w:szCs w:val="20"/>
              </w:rPr>
              <w:t>учредительный договор от 23.01.2006</w:t>
            </w:r>
          </w:p>
        </w:tc>
      </w:tr>
      <w:tr w:rsidR="007C06A4" w:rsidRPr="00B47D1F" w:rsidTr="00CF4C1B">
        <w:trPr>
          <w:trHeight w:val="315"/>
        </w:trPr>
        <w:tc>
          <w:tcPr>
            <w:tcW w:w="851" w:type="dxa"/>
            <w:noWrap/>
            <w:vAlign w:val="bottom"/>
            <w:hideMark/>
          </w:tcPr>
          <w:p w:rsidR="007C06A4" w:rsidRPr="00B47D1F" w:rsidRDefault="007C06A4" w:rsidP="00C57A5F">
            <w:pPr>
              <w:rPr>
                <w:sz w:val="20"/>
                <w:szCs w:val="20"/>
              </w:rPr>
            </w:pPr>
            <w:r w:rsidRPr="00B47D1F">
              <w:rPr>
                <w:i/>
                <w:iCs/>
                <w:sz w:val="20"/>
                <w:szCs w:val="20"/>
              </w:rPr>
              <w:t>1.2.2</w:t>
            </w:r>
          </w:p>
        </w:tc>
        <w:tc>
          <w:tcPr>
            <w:tcW w:w="1559" w:type="dxa"/>
            <w:noWrap/>
            <w:vAlign w:val="bottom"/>
            <w:hideMark/>
          </w:tcPr>
          <w:p w:rsidR="007C06A4" w:rsidRPr="00B47D1F" w:rsidRDefault="007C06A4" w:rsidP="00C57A5F">
            <w:pPr>
              <w:rPr>
                <w:sz w:val="20"/>
                <w:szCs w:val="20"/>
              </w:rPr>
            </w:pPr>
            <w:r w:rsidRPr="00B47D1F">
              <w:rPr>
                <w:i/>
                <w:iCs/>
                <w:sz w:val="20"/>
                <w:szCs w:val="20"/>
              </w:rPr>
              <w:t>333888444555</w:t>
            </w:r>
          </w:p>
        </w:tc>
        <w:tc>
          <w:tcPr>
            <w:tcW w:w="1843" w:type="dxa"/>
            <w:noWrap/>
            <w:vAlign w:val="bottom"/>
            <w:hideMark/>
          </w:tcPr>
          <w:p w:rsidR="007C06A4" w:rsidRPr="00B47D1F" w:rsidRDefault="007C06A4" w:rsidP="00C57A5F">
            <w:pPr>
              <w:rPr>
                <w:sz w:val="20"/>
                <w:szCs w:val="20"/>
              </w:rPr>
            </w:pPr>
            <w:r w:rsidRPr="00B47D1F">
              <w:rPr>
                <w:i/>
                <w:iCs/>
                <w:sz w:val="20"/>
                <w:szCs w:val="20"/>
              </w:rPr>
              <w:t> </w:t>
            </w:r>
          </w:p>
        </w:tc>
        <w:tc>
          <w:tcPr>
            <w:tcW w:w="2693" w:type="dxa"/>
            <w:noWrap/>
            <w:vAlign w:val="bottom"/>
            <w:hideMark/>
          </w:tcPr>
          <w:p w:rsidR="007C06A4" w:rsidRPr="00B47D1F" w:rsidRDefault="007C06A4" w:rsidP="00C57A5F">
            <w:pPr>
              <w:rPr>
                <w:sz w:val="20"/>
                <w:szCs w:val="20"/>
              </w:rPr>
            </w:pPr>
            <w:r w:rsidRPr="00B47D1F">
              <w:rPr>
                <w:i/>
                <w:iCs/>
                <w:sz w:val="20"/>
                <w:szCs w:val="20"/>
              </w:rPr>
              <w:t>Степанов Игорь Дмитриевич</w:t>
            </w:r>
          </w:p>
        </w:tc>
        <w:tc>
          <w:tcPr>
            <w:tcW w:w="2410" w:type="dxa"/>
            <w:noWrap/>
            <w:vAlign w:val="bottom"/>
            <w:hideMark/>
          </w:tcPr>
          <w:p w:rsidR="007C06A4" w:rsidRPr="00B47D1F" w:rsidRDefault="007C06A4" w:rsidP="00C57A5F">
            <w:pPr>
              <w:rPr>
                <w:sz w:val="20"/>
                <w:szCs w:val="20"/>
              </w:rPr>
            </w:pPr>
            <w:r w:rsidRPr="00B47D1F">
              <w:rPr>
                <w:i/>
                <w:iCs/>
                <w:sz w:val="20"/>
                <w:szCs w:val="20"/>
              </w:rPr>
              <w:t>Смоленск, ул. Гагарина, 2-64</w:t>
            </w:r>
          </w:p>
        </w:tc>
        <w:tc>
          <w:tcPr>
            <w:tcW w:w="1559" w:type="dxa"/>
            <w:shd w:val="clear" w:color="auto" w:fill="auto"/>
            <w:noWrap/>
            <w:vAlign w:val="bottom"/>
            <w:hideMark/>
          </w:tcPr>
          <w:p w:rsidR="007C06A4" w:rsidRPr="00B47D1F" w:rsidRDefault="007C06A4" w:rsidP="00C57A5F">
            <w:pPr>
              <w:rPr>
                <w:sz w:val="20"/>
                <w:szCs w:val="20"/>
              </w:rPr>
            </w:pPr>
            <w:r w:rsidRPr="00B47D1F">
              <w:rPr>
                <w:i/>
                <w:iCs/>
                <w:sz w:val="20"/>
                <w:szCs w:val="20"/>
              </w:rPr>
              <w:t>66 77 223344</w:t>
            </w:r>
          </w:p>
        </w:tc>
        <w:tc>
          <w:tcPr>
            <w:tcW w:w="1560" w:type="dxa"/>
            <w:shd w:val="clear" w:color="auto" w:fill="auto"/>
            <w:noWrap/>
            <w:vAlign w:val="bottom"/>
            <w:hideMark/>
          </w:tcPr>
          <w:p w:rsidR="007C06A4" w:rsidRPr="00B47D1F" w:rsidRDefault="007C06A4" w:rsidP="00C57A5F">
            <w:pPr>
              <w:rPr>
                <w:sz w:val="20"/>
                <w:szCs w:val="20"/>
              </w:rPr>
            </w:pPr>
            <w:r w:rsidRPr="00B47D1F">
              <w:rPr>
                <w:i/>
                <w:iCs/>
                <w:sz w:val="20"/>
                <w:szCs w:val="20"/>
              </w:rPr>
              <w:t>Участник</w:t>
            </w:r>
          </w:p>
        </w:tc>
        <w:tc>
          <w:tcPr>
            <w:tcW w:w="2411" w:type="dxa"/>
            <w:shd w:val="clear" w:color="auto" w:fill="auto"/>
            <w:noWrap/>
            <w:vAlign w:val="bottom"/>
            <w:hideMark/>
          </w:tcPr>
          <w:p w:rsidR="007C06A4" w:rsidRPr="00B47D1F" w:rsidRDefault="007C06A4" w:rsidP="00C57A5F">
            <w:pPr>
              <w:rPr>
                <w:sz w:val="20"/>
                <w:szCs w:val="20"/>
              </w:rPr>
            </w:pPr>
            <w:r w:rsidRPr="00B47D1F">
              <w:rPr>
                <w:i/>
                <w:iCs/>
                <w:sz w:val="20"/>
                <w:szCs w:val="20"/>
              </w:rPr>
              <w:t>учредительный договор от 23.01.2006</w:t>
            </w:r>
          </w:p>
        </w:tc>
      </w:tr>
      <w:tr w:rsidR="007C06A4" w:rsidRPr="00B47D1F" w:rsidTr="00CF4C1B">
        <w:trPr>
          <w:trHeight w:val="315"/>
        </w:trPr>
        <w:tc>
          <w:tcPr>
            <w:tcW w:w="851" w:type="dxa"/>
            <w:noWrap/>
            <w:vAlign w:val="bottom"/>
            <w:hideMark/>
          </w:tcPr>
          <w:p w:rsidR="007C06A4" w:rsidRPr="00B47D1F" w:rsidRDefault="007C06A4" w:rsidP="00C57A5F">
            <w:pPr>
              <w:rPr>
                <w:sz w:val="20"/>
                <w:szCs w:val="20"/>
              </w:rPr>
            </w:pPr>
            <w:r w:rsidRPr="00B47D1F">
              <w:rPr>
                <w:i/>
                <w:iCs/>
                <w:sz w:val="20"/>
                <w:szCs w:val="20"/>
              </w:rPr>
              <w:t>…</w:t>
            </w:r>
          </w:p>
        </w:tc>
        <w:tc>
          <w:tcPr>
            <w:tcW w:w="1559" w:type="dxa"/>
            <w:noWrap/>
            <w:vAlign w:val="bottom"/>
            <w:hideMark/>
          </w:tcPr>
          <w:p w:rsidR="007C06A4" w:rsidRPr="00B47D1F" w:rsidRDefault="007C06A4" w:rsidP="00C57A5F">
            <w:pPr>
              <w:rPr>
                <w:sz w:val="20"/>
                <w:szCs w:val="20"/>
              </w:rPr>
            </w:pPr>
            <w:r w:rsidRPr="00B47D1F">
              <w:rPr>
                <w:i/>
                <w:iCs/>
                <w:sz w:val="20"/>
                <w:szCs w:val="20"/>
              </w:rPr>
              <w:t> </w:t>
            </w:r>
          </w:p>
        </w:tc>
        <w:tc>
          <w:tcPr>
            <w:tcW w:w="1843" w:type="dxa"/>
            <w:noWrap/>
            <w:vAlign w:val="bottom"/>
            <w:hideMark/>
          </w:tcPr>
          <w:p w:rsidR="007C06A4" w:rsidRPr="00B47D1F" w:rsidRDefault="007C06A4" w:rsidP="00C57A5F">
            <w:pPr>
              <w:rPr>
                <w:sz w:val="20"/>
                <w:szCs w:val="20"/>
              </w:rPr>
            </w:pPr>
            <w:r w:rsidRPr="00B47D1F">
              <w:rPr>
                <w:i/>
                <w:iCs/>
                <w:sz w:val="20"/>
                <w:szCs w:val="20"/>
              </w:rPr>
              <w:t> </w:t>
            </w:r>
          </w:p>
        </w:tc>
        <w:tc>
          <w:tcPr>
            <w:tcW w:w="2693" w:type="dxa"/>
            <w:noWrap/>
            <w:vAlign w:val="bottom"/>
            <w:hideMark/>
          </w:tcPr>
          <w:p w:rsidR="007C06A4" w:rsidRPr="00B47D1F" w:rsidRDefault="007C06A4" w:rsidP="00C57A5F">
            <w:pPr>
              <w:rPr>
                <w:sz w:val="20"/>
                <w:szCs w:val="20"/>
              </w:rPr>
            </w:pPr>
            <w:r w:rsidRPr="00B47D1F">
              <w:rPr>
                <w:i/>
                <w:iCs/>
                <w:sz w:val="20"/>
                <w:szCs w:val="20"/>
              </w:rPr>
              <w:t> </w:t>
            </w:r>
          </w:p>
        </w:tc>
        <w:tc>
          <w:tcPr>
            <w:tcW w:w="2410" w:type="dxa"/>
            <w:noWrap/>
            <w:vAlign w:val="bottom"/>
            <w:hideMark/>
          </w:tcPr>
          <w:p w:rsidR="007C06A4" w:rsidRPr="00B47D1F" w:rsidRDefault="007C06A4" w:rsidP="00C57A5F">
            <w:pPr>
              <w:rPr>
                <w:sz w:val="20"/>
                <w:szCs w:val="20"/>
              </w:rPr>
            </w:pPr>
            <w:r w:rsidRPr="00B47D1F">
              <w:rPr>
                <w:i/>
                <w:iCs/>
                <w:sz w:val="20"/>
                <w:szCs w:val="20"/>
              </w:rPr>
              <w:t> </w:t>
            </w:r>
          </w:p>
        </w:tc>
        <w:tc>
          <w:tcPr>
            <w:tcW w:w="1559" w:type="dxa"/>
            <w:shd w:val="clear" w:color="auto" w:fill="auto"/>
            <w:noWrap/>
            <w:vAlign w:val="bottom"/>
            <w:hideMark/>
          </w:tcPr>
          <w:p w:rsidR="007C06A4" w:rsidRPr="00B47D1F" w:rsidRDefault="007C06A4" w:rsidP="00C57A5F">
            <w:pPr>
              <w:rPr>
                <w:sz w:val="20"/>
                <w:szCs w:val="20"/>
              </w:rPr>
            </w:pPr>
            <w:r w:rsidRPr="00B47D1F">
              <w:rPr>
                <w:i/>
                <w:iCs/>
                <w:sz w:val="20"/>
                <w:szCs w:val="20"/>
              </w:rPr>
              <w:t> </w:t>
            </w:r>
          </w:p>
        </w:tc>
        <w:tc>
          <w:tcPr>
            <w:tcW w:w="1560" w:type="dxa"/>
            <w:shd w:val="clear" w:color="auto" w:fill="auto"/>
            <w:noWrap/>
            <w:vAlign w:val="bottom"/>
            <w:hideMark/>
          </w:tcPr>
          <w:p w:rsidR="007C06A4" w:rsidRPr="00B47D1F" w:rsidRDefault="007C06A4" w:rsidP="00C57A5F">
            <w:pPr>
              <w:rPr>
                <w:sz w:val="20"/>
                <w:szCs w:val="20"/>
              </w:rPr>
            </w:pPr>
            <w:r w:rsidRPr="00B47D1F">
              <w:rPr>
                <w:i/>
                <w:iCs/>
                <w:sz w:val="20"/>
                <w:szCs w:val="20"/>
              </w:rPr>
              <w:t> </w:t>
            </w:r>
          </w:p>
        </w:tc>
        <w:tc>
          <w:tcPr>
            <w:tcW w:w="2411" w:type="dxa"/>
            <w:shd w:val="clear" w:color="auto" w:fill="auto"/>
            <w:noWrap/>
            <w:vAlign w:val="bottom"/>
            <w:hideMark/>
          </w:tcPr>
          <w:p w:rsidR="007C06A4" w:rsidRPr="00B47D1F" w:rsidRDefault="007C06A4" w:rsidP="00C57A5F">
            <w:pPr>
              <w:rPr>
                <w:sz w:val="20"/>
                <w:szCs w:val="20"/>
              </w:rPr>
            </w:pPr>
            <w:r w:rsidRPr="00B47D1F">
              <w:rPr>
                <w:i/>
                <w:iCs/>
                <w:sz w:val="20"/>
                <w:szCs w:val="20"/>
              </w:rPr>
              <w:t> </w:t>
            </w:r>
          </w:p>
        </w:tc>
      </w:tr>
      <w:tr w:rsidR="007C06A4" w:rsidRPr="00B47D1F" w:rsidTr="00CF4C1B">
        <w:trPr>
          <w:trHeight w:val="315"/>
        </w:trPr>
        <w:tc>
          <w:tcPr>
            <w:tcW w:w="851" w:type="dxa"/>
            <w:noWrap/>
            <w:vAlign w:val="bottom"/>
            <w:hideMark/>
          </w:tcPr>
          <w:p w:rsidR="007C06A4" w:rsidRPr="00B47D1F" w:rsidRDefault="007C06A4" w:rsidP="00C57A5F">
            <w:pPr>
              <w:rPr>
                <w:sz w:val="20"/>
                <w:szCs w:val="20"/>
              </w:rPr>
            </w:pPr>
            <w:r w:rsidRPr="00B47D1F">
              <w:rPr>
                <w:i/>
                <w:iCs/>
                <w:sz w:val="20"/>
                <w:szCs w:val="20"/>
              </w:rPr>
              <w:t>1.3</w:t>
            </w:r>
          </w:p>
        </w:tc>
        <w:tc>
          <w:tcPr>
            <w:tcW w:w="1559" w:type="dxa"/>
            <w:noWrap/>
            <w:vAlign w:val="bottom"/>
            <w:hideMark/>
          </w:tcPr>
          <w:p w:rsidR="007C06A4" w:rsidRPr="00B47D1F" w:rsidRDefault="007C06A4" w:rsidP="00C57A5F">
            <w:pPr>
              <w:rPr>
                <w:sz w:val="20"/>
                <w:szCs w:val="20"/>
              </w:rPr>
            </w:pPr>
            <w:r w:rsidRPr="00B47D1F">
              <w:rPr>
                <w:i/>
                <w:iCs/>
                <w:sz w:val="20"/>
                <w:szCs w:val="20"/>
              </w:rPr>
              <w:t>ASU66-54</w:t>
            </w:r>
          </w:p>
        </w:tc>
        <w:tc>
          <w:tcPr>
            <w:tcW w:w="1843" w:type="dxa"/>
            <w:noWrap/>
            <w:vAlign w:val="bottom"/>
            <w:hideMark/>
          </w:tcPr>
          <w:p w:rsidR="007C06A4" w:rsidRPr="00B47D1F" w:rsidRDefault="007C06A4" w:rsidP="00C57A5F">
            <w:pPr>
              <w:rPr>
                <w:sz w:val="20"/>
                <w:szCs w:val="20"/>
              </w:rPr>
            </w:pPr>
            <w:r w:rsidRPr="00B47D1F">
              <w:rPr>
                <w:i/>
                <w:iCs/>
                <w:sz w:val="20"/>
                <w:szCs w:val="20"/>
              </w:rPr>
              <w:t> </w:t>
            </w:r>
          </w:p>
        </w:tc>
        <w:tc>
          <w:tcPr>
            <w:tcW w:w="2693" w:type="dxa"/>
            <w:noWrap/>
            <w:vAlign w:val="bottom"/>
            <w:hideMark/>
          </w:tcPr>
          <w:p w:rsidR="007C06A4" w:rsidRPr="00B47D1F" w:rsidRDefault="007C06A4" w:rsidP="00C57A5F">
            <w:pPr>
              <w:rPr>
                <w:sz w:val="20"/>
                <w:szCs w:val="20"/>
              </w:rPr>
            </w:pPr>
            <w:r w:rsidRPr="00B47D1F">
              <w:rPr>
                <w:i/>
                <w:iCs/>
                <w:sz w:val="20"/>
                <w:szCs w:val="20"/>
              </w:rPr>
              <w:t>Игуана лтд (Iguana LTD)</w:t>
            </w:r>
          </w:p>
        </w:tc>
        <w:tc>
          <w:tcPr>
            <w:tcW w:w="2410" w:type="dxa"/>
            <w:noWrap/>
            <w:vAlign w:val="bottom"/>
            <w:hideMark/>
          </w:tcPr>
          <w:p w:rsidR="007C06A4" w:rsidRPr="00B47D1F" w:rsidRDefault="007C06A4" w:rsidP="00C57A5F">
            <w:pPr>
              <w:rPr>
                <w:sz w:val="20"/>
                <w:szCs w:val="20"/>
              </w:rPr>
            </w:pPr>
            <w:r w:rsidRPr="00B47D1F">
              <w:rPr>
                <w:i/>
                <w:iCs/>
                <w:sz w:val="20"/>
                <w:szCs w:val="20"/>
              </w:rPr>
              <w:t>США, штат Виржиния, 533</w:t>
            </w:r>
          </w:p>
        </w:tc>
        <w:tc>
          <w:tcPr>
            <w:tcW w:w="1559" w:type="dxa"/>
            <w:shd w:val="clear" w:color="auto" w:fill="auto"/>
            <w:noWrap/>
            <w:vAlign w:val="bottom"/>
            <w:hideMark/>
          </w:tcPr>
          <w:p w:rsidR="007C06A4" w:rsidRPr="00B47D1F" w:rsidRDefault="007C06A4" w:rsidP="00C57A5F">
            <w:pPr>
              <w:rPr>
                <w:sz w:val="20"/>
                <w:szCs w:val="20"/>
              </w:rPr>
            </w:pPr>
            <w:r w:rsidRPr="00B47D1F">
              <w:rPr>
                <w:i/>
                <w:iCs/>
                <w:sz w:val="20"/>
                <w:szCs w:val="20"/>
              </w:rPr>
              <w:t> </w:t>
            </w:r>
          </w:p>
        </w:tc>
        <w:tc>
          <w:tcPr>
            <w:tcW w:w="1560" w:type="dxa"/>
            <w:shd w:val="clear" w:color="auto" w:fill="auto"/>
            <w:noWrap/>
            <w:vAlign w:val="bottom"/>
            <w:hideMark/>
          </w:tcPr>
          <w:p w:rsidR="007C06A4" w:rsidRPr="00B47D1F" w:rsidRDefault="007C06A4" w:rsidP="00C57A5F">
            <w:pPr>
              <w:rPr>
                <w:sz w:val="20"/>
                <w:szCs w:val="20"/>
              </w:rPr>
            </w:pPr>
            <w:r w:rsidRPr="00B47D1F">
              <w:rPr>
                <w:i/>
                <w:iCs/>
                <w:sz w:val="20"/>
                <w:szCs w:val="20"/>
              </w:rPr>
              <w:t>Участник</w:t>
            </w:r>
          </w:p>
        </w:tc>
        <w:tc>
          <w:tcPr>
            <w:tcW w:w="2411" w:type="dxa"/>
            <w:shd w:val="clear" w:color="auto" w:fill="auto"/>
            <w:noWrap/>
            <w:vAlign w:val="bottom"/>
            <w:hideMark/>
          </w:tcPr>
          <w:p w:rsidR="007C06A4" w:rsidRPr="00B47D1F" w:rsidRDefault="007C06A4" w:rsidP="00C57A5F">
            <w:pPr>
              <w:rPr>
                <w:sz w:val="20"/>
                <w:szCs w:val="20"/>
              </w:rPr>
            </w:pPr>
            <w:r w:rsidRPr="00B47D1F">
              <w:rPr>
                <w:i/>
                <w:iCs/>
                <w:sz w:val="20"/>
                <w:szCs w:val="20"/>
              </w:rPr>
              <w:t>учредительный договор от 23.01.2008</w:t>
            </w:r>
          </w:p>
        </w:tc>
      </w:tr>
      <w:tr w:rsidR="007C06A4" w:rsidRPr="00B47D1F" w:rsidTr="00CF4C1B">
        <w:trPr>
          <w:trHeight w:val="315"/>
        </w:trPr>
        <w:tc>
          <w:tcPr>
            <w:tcW w:w="851" w:type="dxa"/>
            <w:noWrap/>
            <w:vAlign w:val="bottom"/>
            <w:hideMark/>
          </w:tcPr>
          <w:p w:rsidR="007C06A4" w:rsidRPr="00B47D1F" w:rsidRDefault="007C06A4" w:rsidP="00C57A5F">
            <w:pPr>
              <w:rPr>
                <w:sz w:val="20"/>
                <w:szCs w:val="20"/>
              </w:rPr>
            </w:pPr>
            <w:r w:rsidRPr="00B47D1F">
              <w:rPr>
                <w:i/>
                <w:iCs/>
                <w:sz w:val="20"/>
                <w:szCs w:val="20"/>
              </w:rPr>
              <w:t> </w:t>
            </w:r>
          </w:p>
        </w:tc>
        <w:tc>
          <w:tcPr>
            <w:tcW w:w="1559" w:type="dxa"/>
            <w:noWrap/>
            <w:vAlign w:val="bottom"/>
            <w:hideMark/>
          </w:tcPr>
          <w:p w:rsidR="007C06A4" w:rsidRPr="00B47D1F" w:rsidRDefault="007C06A4" w:rsidP="00C57A5F">
            <w:pPr>
              <w:rPr>
                <w:sz w:val="20"/>
                <w:szCs w:val="20"/>
              </w:rPr>
            </w:pPr>
            <w:r w:rsidRPr="00B47D1F">
              <w:rPr>
                <w:i/>
                <w:iCs/>
                <w:sz w:val="20"/>
                <w:szCs w:val="20"/>
              </w:rPr>
              <w:t> </w:t>
            </w:r>
          </w:p>
        </w:tc>
        <w:tc>
          <w:tcPr>
            <w:tcW w:w="1843" w:type="dxa"/>
            <w:noWrap/>
            <w:vAlign w:val="bottom"/>
            <w:hideMark/>
          </w:tcPr>
          <w:p w:rsidR="007C06A4" w:rsidRPr="00B47D1F" w:rsidRDefault="007C06A4" w:rsidP="00C57A5F">
            <w:pPr>
              <w:rPr>
                <w:sz w:val="20"/>
                <w:szCs w:val="20"/>
              </w:rPr>
            </w:pPr>
            <w:r w:rsidRPr="00B47D1F">
              <w:rPr>
                <w:i/>
                <w:iCs/>
                <w:sz w:val="20"/>
                <w:szCs w:val="20"/>
              </w:rPr>
              <w:t> </w:t>
            </w:r>
          </w:p>
        </w:tc>
        <w:tc>
          <w:tcPr>
            <w:tcW w:w="2693" w:type="dxa"/>
            <w:noWrap/>
            <w:vAlign w:val="bottom"/>
            <w:hideMark/>
          </w:tcPr>
          <w:p w:rsidR="007C06A4" w:rsidRPr="00B47D1F" w:rsidRDefault="007C06A4" w:rsidP="00C57A5F">
            <w:pPr>
              <w:rPr>
                <w:sz w:val="20"/>
                <w:szCs w:val="20"/>
              </w:rPr>
            </w:pPr>
            <w:r w:rsidRPr="00B47D1F">
              <w:rPr>
                <w:i/>
                <w:iCs/>
                <w:sz w:val="20"/>
                <w:szCs w:val="20"/>
              </w:rPr>
              <w:t>Ruan Max Amer</w:t>
            </w:r>
          </w:p>
        </w:tc>
        <w:tc>
          <w:tcPr>
            <w:tcW w:w="2410" w:type="dxa"/>
            <w:noWrap/>
            <w:vAlign w:val="bottom"/>
            <w:hideMark/>
          </w:tcPr>
          <w:p w:rsidR="007C06A4" w:rsidRPr="00B47D1F" w:rsidRDefault="007C06A4" w:rsidP="00C57A5F">
            <w:pPr>
              <w:rPr>
                <w:sz w:val="20"/>
                <w:szCs w:val="20"/>
              </w:rPr>
            </w:pPr>
            <w:r w:rsidRPr="00B47D1F">
              <w:rPr>
                <w:i/>
                <w:iCs/>
                <w:sz w:val="20"/>
                <w:szCs w:val="20"/>
              </w:rPr>
              <w:t>Кипр, Лимассол, 24-75</w:t>
            </w:r>
          </w:p>
        </w:tc>
        <w:tc>
          <w:tcPr>
            <w:tcW w:w="1559" w:type="dxa"/>
            <w:shd w:val="clear" w:color="auto" w:fill="auto"/>
            <w:noWrap/>
            <w:vAlign w:val="bottom"/>
            <w:hideMark/>
          </w:tcPr>
          <w:p w:rsidR="007C06A4" w:rsidRPr="00B47D1F" w:rsidRDefault="007C06A4" w:rsidP="00C57A5F">
            <w:pPr>
              <w:rPr>
                <w:sz w:val="20"/>
                <w:szCs w:val="20"/>
              </w:rPr>
            </w:pPr>
            <w:r w:rsidRPr="00B47D1F">
              <w:rPr>
                <w:i/>
                <w:iCs/>
                <w:sz w:val="20"/>
                <w:szCs w:val="20"/>
              </w:rPr>
              <w:t>776AE 6654</w:t>
            </w:r>
          </w:p>
        </w:tc>
        <w:tc>
          <w:tcPr>
            <w:tcW w:w="1560" w:type="dxa"/>
            <w:shd w:val="clear" w:color="auto" w:fill="auto"/>
            <w:noWrap/>
            <w:vAlign w:val="bottom"/>
            <w:hideMark/>
          </w:tcPr>
          <w:p w:rsidR="007C06A4" w:rsidRPr="00B47D1F" w:rsidRDefault="007C06A4" w:rsidP="00C57A5F">
            <w:pPr>
              <w:rPr>
                <w:sz w:val="20"/>
                <w:szCs w:val="20"/>
              </w:rPr>
            </w:pPr>
            <w:r w:rsidRPr="00B47D1F">
              <w:rPr>
                <w:i/>
                <w:iCs/>
                <w:sz w:val="20"/>
                <w:szCs w:val="20"/>
              </w:rPr>
              <w:t>Руководитель</w:t>
            </w:r>
          </w:p>
        </w:tc>
        <w:tc>
          <w:tcPr>
            <w:tcW w:w="2411" w:type="dxa"/>
            <w:shd w:val="clear" w:color="auto" w:fill="auto"/>
            <w:noWrap/>
            <w:vAlign w:val="bottom"/>
            <w:hideMark/>
          </w:tcPr>
          <w:p w:rsidR="007C06A4" w:rsidRPr="00B47D1F" w:rsidRDefault="007C06A4" w:rsidP="00C57A5F">
            <w:pPr>
              <w:rPr>
                <w:sz w:val="20"/>
                <w:szCs w:val="20"/>
              </w:rPr>
            </w:pPr>
            <w:r w:rsidRPr="00B47D1F">
              <w:rPr>
                <w:i/>
                <w:iCs/>
                <w:sz w:val="20"/>
                <w:szCs w:val="20"/>
              </w:rPr>
              <w:t> </w:t>
            </w:r>
          </w:p>
        </w:tc>
      </w:tr>
      <w:tr w:rsidR="007C06A4" w:rsidRPr="00B47D1F" w:rsidTr="00CF4C1B">
        <w:trPr>
          <w:trHeight w:val="315"/>
        </w:trPr>
        <w:tc>
          <w:tcPr>
            <w:tcW w:w="851" w:type="dxa"/>
            <w:noWrap/>
            <w:vAlign w:val="bottom"/>
            <w:hideMark/>
          </w:tcPr>
          <w:p w:rsidR="007C06A4" w:rsidRPr="00B47D1F" w:rsidRDefault="007C06A4" w:rsidP="00C57A5F">
            <w:pPr>
              <w:rPr>
                <w:sz w:val="20"/>
                <w:szCs w:val="20"/>
              </w:rPr>
            </w:pPr>
            <w:r w:rsidRPr="00B47D1F">
              <w:rPr>
                <w:i/>
                <w:iCs/>
                <w:sz w:val="20"/>
                <w:szCs w:val="20"/>
              </w:rPr>
              <w:t>…</w:t>
            </w:r>
          </w:p>
        </w:tc>
        <w:tc>
          <w:tcPr>
            <w:tcW w:w="1559" w:type="dxa"/>
            <w:noWrap/>
            <w:vAlign w:val="bottom"/>
            <w:hideMark/>
          </w:tcPr>
          <w:p w:rsidR="007C06A4" w:rsidRPr="00B47D1F" w:rsidRDefault="007C06A4" w:rsidP="00C57A5F">
            <w:pPr>
              <w:rPr>
                <w:sz w:val="20"/>
                <w:szCs w:val="20"/>
              </w:rPr>
            </w:pPr>
            <w:r w:rsidRPr="00B47D1F">
              <w:rPr>
                <w:i/>
                <w:iCs/>
                <w:sz w:val="20"/>
                <w:szCs w:val="20"/>
              </w:rPr>
              <w:t> </w:t>
            </w:r>
          </w:p>
        </w:tc>
        <w:tc>
          <w:tcPr>
            <w:tcW w:w="1843" w:type="dxa"/>
            <w:noWrap/>
            <w:vAlign w:val="bottom"/>
            <w:hideMark/>
          </w:tcPr>
          <w:p w:rsidR="007C06A4" w:rsidRPr="00B47D1F" w:rsidRDefault="007C06A4" w:rsidP="00C57A5F">
            <w:pPr>
              <w:rPr>
                <w:sz w:val="20"/>
                <w:szCs w:val="20"/>
              </w:rPr>
            </w:pPr>
            <w:r w:rsidRPr="00B47D1F">
              <w:rPr>
                <w:i/>
                <w:iCs/>
                <w:sz w:val="20"/>
                <w:szCs w:val="20"/>
              </w:rPr>
              <w:t> </w:t>
            </w:r>
          </w:p>
        </w:tc>
        <w:tc>
          <w:tcPr>
            <w:tcW w:w="2693" w:type="dxa"/>
            <w:noWrap/>
            <w:vAlign w:val="bottom"/>
            <w:hideMark/>
          </w:tcPr>
          <w:p w:rsidR="007C06A4" w:rsidRPr="00B47D1F" w:rsidRDefault="007C06A4" w:rsidP="00C57A5F">
            <w:pPr>
              <w:rPr>
                <w:sz w:val="20"/>
                <w:szCs w:val="20"/>
              </w:rPr>
            </w:pPr>
            <w:r w:rsidRPr="00B47D1F">
              <w:rPr>
                <w:i/>
                <w:iCs/>
                <w:sz w:val="20"/>
                <w:szCs w:val="20"/>
              </w:rPr>
              <w:t> </w:t>
            </w:r>
          </w:p>
        </w:tc>
        <w:tc>
          <w:tcPr>
            <w:tcW w:w="2410" w:type="dxa"/>
            <w:noWrap/>
            <w:vAlign w:val="bottom"/>
            <w:hideMark/>
          </w:tcPr>
          <w:p w:rsidR="007C06A4" w:rsidRPr="00B47D1F" w:rsidRDefault="007C06A4" w:rsidP="00C57A5F">
            <w:pPr>
              <w:rPr>
                <w:sz w:val="20"/>
                <w:szCs w:val="20"/>
              </w:rPr>
            </w:pPr>
            <w:r w:rsidRPr="00B47D1F">
              <w:rPr>
                <w:i/>
                <w:iCs/>
                <w:sz w:val="20"/>
                <w:szCs w:val="20"/>
              </w:rPr>
              <w:t> </w:t>
            </w:r>
          </w:p>
        </w:tc>
        <w:tc>
          <w:tcPr>
            <w:tcW w:w="1559" w:type="dxa"/>
            <w:shd w:val="clear" w:color="auto" w:fill="auto"/>
            <w:noWrap/>
            <w:vAlign w:val="bottom"/>
            <w:hideMark/>
          </w:tcPr>
          <w:p w:rsidR="007C06A4" w:rsidRPr="00B47D1F" w:rsidRDefault="007C06A4" w:rsidP="00C57A5F">
            <w:pPr>
              <w:rPr>
                <w:sz w:val="20"/>
                <w:szCs w:val="20"/>
              </w:rPr>
            </w:pPr>
            <w:r w:rsidRPr="00B47D1F">
              <w:rPr>
                <w:i/>
                <w:iCs/>
                <w:sz w:val="20"/>
                <w:szCs w:val="20"/>
              </w:rPr>
              <w:t> </w:t>
            </w:r>
          </w:p>
        </w:tc>
        <w:tc>
          <w:tcPr>
            <w:tcW w:w="1560" w:type="dxa"/>
            <w:shd w:val="clear" w:color="auto" w:fill="auto"/>
            <w:noWrap/>
            <w:vAlign w:val="bottom"/>
            <w:hideMark/>
          </w:tcPr>
          <w:p w:rsidR="007C06A4" w:rsidRPr="00B47D1F" w:rsidRDefault="007C06A4" w:rsidP="00C57A5F">
            <w:pPr>
              <w:rPr>
                <w:sz w:val="20"/>
                <w:szCs w:val="20"/>
              </w:rPr>
            </w:pPr>
            <w:r w:rsidRPr="00B47D1F">
              <w:rPr>
                <w:i/>
                <w:iCs/>
                <w:sz w:val="20"/>
                <w:szCs w:val="20"/>
              </w:rPr>
              <w:t> </w:t>
            </w:r>
          </w:p>
        </w:tc>
        <w:tc>
          <w:tcPr>
            <w:tcW w:w="2411" w:type="dxa"/>
            <w:shd w:val="clear" w:color="auto" w:fill="auto"/>
            <w:noWrap/>
            <w:vAlign w:val="bottom"/>
            <w:hideMark/>
          </w:tcPr>
          <w:p w:rsidR="007C06A4" w:rsidRPr="00B47D1F" w:rsidRDefault="007C06A4" w:rsidP="00C57A5F">
            <w:pPr>
              <w:rPr>
                <w:sz w:val="20"/>
                <w:szCs w:val="20"/>
              </w:rPr>
            </w:pPr>
            <w:r w:rsidRPr="00B47D1F">
              <w:rPr>
                <w:i/>
                <w:iCs/>
                <w:sz w:val="20"/>
                <w:szCs w:val="20"/>
              </w:rPr>
              <w:t> </w:t>
            </w:r>
          </w:p>
        </w:tc>
      </w:tr>
    </w:tbl>
    <w:p w:rsidR="007C06A4" w:rsidRPr="00B47D1F" w:rsidRDefault="007C06A4" w:rsidP="007C06A4">
      <w:pPr>
        <w:pStyle w:val="Times12"/>
        <w:jc w:val="right"/>
        <w:rPr>
          <w:szCs w:val="24"/>
        </w:rPr>
      </w:pPr>
    </w:p>
    <w:p w:rsidR="007C06A4" w:rsidRPr="00B47D1F" w:rsidRDefault="007C06A4" w:rsidP="007C06A4">
      <w:pPr>
        <w:pStyle w:val="Times12"/>
        <w:jc w:val="right"/>
        <w:rPr>
          <w:bCs w:val="0"/>
          <w:szCs w:val="24"/>
        </w:rPr>
        <w:sectPr w:rsidR="007C06A4" w:rsidRPr="00B47D1F" w:rsidSect="0085523F">
          <w:pgSz w:w="16840" w:h="11907" w:orient="landscape" w:code="9"/>
          <w:pgMar w:top="1418" w:right="1134" w:bottom="567" w:left="1134" w:header="567" w:footer="567" w:gutter="0"/>
          <w:cols w:space="708"/>
          <w:docGrid w:linePitch="360"/>
        </w:sectPr>
      </w:pPr>
    </w:p>
    <w:p w:rsidR="00C87330" w:rsidRPr="00B47D1F" w:rsidRDefault="00C87330" w:rsidP="00972D49">
      <w:pPr>
        <w:pStyle w:val="Times12"/>
        <w:jc w:val="right"/>
        <w:rPr>
          <w:bCs w:val="0"/>
          <w:szCs w:val="24"/>
        </w:rPr>
      </w:pPr>
      <w:r w:rsidRPr="00B47D1F">
        <w:rPr>
          <w:bCs w:val="0"/>
          <w:szCs w:val="24"/>
        </w:rPr>
        <w:lastRenderedPageBreak/>
        <w:t xml:space="preserve">Форма </w:t>
      </w:r>
      <w:r w:rsidR="0053274D" w:rsidRPr="00B47D1F">
        <w:rPr>
          <w:bCs w:val="0"/>
          <w:szCs w:val="24"/>
        </w:rPr>
        <w:t>3</w:t>
      </w:r>
    </w:p>
    <w:p w:rsidR="00C87330" w:rsidRPr="00B47D1F" w:rsidRDefault="00C87330" w:rsidP="00972D49">
      <w:pPr>
        <w:pStyle w:val="Times12"/>
        <w:jc w:val="right"/>
        <w:rPr>
          <w:iCs/>
          <w:szCs w:val="24"/>
        </w:rPr>
      </w:pPr>
      <w:r w:rsidRPr="00B47D1F">
        <w:rPr>
          <w:iCs/>
          <w:szCs w:val="24"/>
        </w:rPr>
        <w:t xml:space="preserve">Приложение к заявке на участие в </w:t>
      </w:r>
      <w:r w:rsidR="009D6ADE" w:rsidRPr="00B47D1F">
        <w:rPr>
          <w:iCs/>
          <w:szCs w:val="24"/>
        </w:rPr>
        <w:t>запросе предложений</w:t>
      </w:r>
    </w:p>
    <w:p w:rsidR="00C87330" w:rsidRPr="00B47D1F" w:rsidRDefault="00C87330" w:rsidP="00972D49">
      <w:pPr>
        <w:pStyle w:val="Times12"/>
        <w:jc w:val="right"/>
        <w:rPr>
          <w:szCs w:val="24"/>
        </w:rPr>
      </w:pPr>
      <w:r w:rsidRPr="00B47D1F">
        <w:rPr>
          <w:iCs/>
          <w:szCs w:val="24"/>
        </w:rPr>
        <w:t>от «___» __________ 20___ г. № ______</w:t>
      </w:r>
    </w:p>
    <w:p w:rsidR="00C87330" w:rsidRPr="00B47D1F" w:rsidRDefault="00C87330" w:rsidP="00C87330">
      <w:pPr>
        <w:pStyle w:val="Times12"/>
        <w:jc w:val="center"/>
        <w:rPr>
          <w:b/>
          <w:snapToGrid w:val="0"/>
          <w:szCs w:val="24"/>
        </w:rPr>
      </w:pPr>
    </w:p>
    <w:p w:rsidR="00C87330" w:rsidRPr="00B47D1F" w:rsidRDefault="00C87330" w:rsidP="004564FB">
      <w:pPr>
        <w:jc w:val="center"/>
      </w:pPr>
      <w:r w:rsidRPr="00B47D1F">
        <w:t xml:space="preserve">Открытый </w:t>
      </w:r>
      <w:r w:rsidR="002E77A5" w:rsidRPr="00B47D1F">
        <w:t>запрос предложений</w:t>
      </w:r>
      <w:r w:rsidRPr="00B47D1F">
        <w:t xml:space="preserve"> </w:t>
      </w:r>
      <w:r w:rsidR="004564FB" w:rsidRPr="00B47D1F">
        <w:t xml:space="preserve">в электронной форме </w:t>
      </w:r>
      <w:r w:rsidRPr="00B47D1F">
        <w:t>на право заключения договора</w:t>
      </w:r>
      <w:r w:rsidRPr="00B47D1F">
        <w:rPr>
          <w:b/>
          <w:i/>
          <w:iCs/>
        </w:rPr>
        <w:t xml:space="preserve"> </w:t>
      </w:r>
      <w:r w:rsidRPr="00B47D1F">
        <w:t>на ______________________</w:t>
      </w:r>
    </w:p>
    <w:p w:rsidR="00C87330" w:rsidRPr="00B47D1F" w:rsidRDefault="00C87330" w:rsidP="00C87330">
      <w:pPr>
        <w:widowControl w:val="0"/>
        <w:autoSpaceDE w:val="0"/>
        <w:autoSpaceDN w:val="0"/>
        <w:adjustRightInd w:val="0"/>
        <w:jc w:val="center"/>
      </w:pPr>
    </w:p>
    <w:p w:rsidR="00867A5C" w:rsidRPr="00B47D1F" w:rsidRDefault="00C87330" w:rsidP="00C87330">
      <w:pPr>
        <w:pStyle w:val="20"/>
        <w:numPr>
          <w:ilvl w:val="0"/>
          <w:numId w:val="0"/>
        </w:numPr>
        <w:spacing w:before="0" w:after="0"/>
        <w:jc w:val="center"/>
        <w:rPr>
          <w:rFonts w:ascii="Times New Roman" w:hAnsi="Times New Roman" w:cs="Times New Roman"/>
          <w:i w:val="0"/>
          <w:sz w:val="24"/>
          <w:szCs w:val="24"/>
        </w:rPr>
      </w:pPr>
      <w:bookmarkStart w:id="353" w:name="_Техническое_предложение_(Форма"/>
      <w:bookmarkStart w:id="354" w:name="_ТЕХНИЧЕСКОЕ_ПРЕДЛОЖЕНИЕ"/>
      <w:bookmarkStart w:id="355" w:name="_Toc335130266"/>
      <w:bookmarkStart w:id="356" w:name="_Toc349912746"/>
      <w:bookmarkStart w:id="357" w:name="_Toc235439567"/>
      <w:bookmarkStart w:id="358" w:name="_Toc328654117"/>
      <w:bookmarkEnd w:id="353"/>
      <w:bookmarkEnd w:id="354"/>
      <w:r w:rsidRPr="00B47D1F">
        <w:rPr>
          <w:rFonts w:ascii="Times New Roman" w:hAnsi="Times New Roman" w:cs="Times New Roman"/>
          <w:i w:val="0"/>
          <w:sz w:val="24"/>
          <w:szCs w:val="24"/>
        </w:rPr>
        <w:t>ТЕХНИЧЕСКОЕ ПРЕДЛОЖЕНИЕ</w:t>
      </w:r>
      <w:bookmarkEnd w:id="355"/>
      <w:bookmarkEnd w:id="356"/>
    </w:p>
    <w:bookmarkEnd w:id="357"/>
    <w:bookmarkEnd w:id="358"/>
    <w:p w:rsidR="00C87330" w:rsidRPr="00B47D1F" w:rsidRDefault="00C87330" w:rsidP="00C87330">
      <w:pPr>
        <w:jc w:val="right"/>
        <w:rPr>
          <w:b/>
          <w:i/>
          <w:iCs/>
        </w:rPr>
      </w:pPr>
    </w:p>
    <w:p w:rsidR="00C87330" w:rsidRPr="00B47D1F" w:rsidRDefault="00E526CF" w:rsidP="00C87330">
      <w:pPr>
        <w:pStyle w:val="Times12"/>
        <w:ind w:firstLine="0"/>
        <w:rPr>
          <w:szCs w:val="24"/>
        </w:rPr>
      </w:pPr>
      <w:r w:rsidRPr="00B47D1F">
        <w:rPr>
          <w:szCs w:val="24"/>
        </w:rPr>
        <w:t xml:space="preserve">Участник </w:t>
      </w:r>
      <w:r w:rsidR="003E0066" w:rsidRPr="00B47D1F">
        <w:rPr>
          <w:szCs w:val="24"/>
        </w:rPr>
        <w:t>запроса предложений</w:t>
      </w:r>
      <w:r w:rsidR="00C87330" w:rsidRPr="00B47D1F">
        <w:rPr>
          <w:szCs w:val="24"/>
        </w:rPr>
        <w:t xml:space="preserve">: ________________________________ </w:t>
      </w:r>
    </w:p>
    <w:p w:rsidR="00C87330" w:rsidRPr="00B47D1F" w:rsidRDefault="00C87330" w:rsidP="00C87330">
      <w:pPr>
        <w:pStyle w:val="Times12"/>
        <w:rPr>
          <w:i/>
          <w:szCs w:val="24"/>
        </w:rPr>
      </w:pPr>
    </w:p>
    <w:p w:rsidR="00C87330" w:rsidRPr="00B47D1F" w:rsidRDefault="00C87330" w:rsidP="00C87330">
      <w:pPr>
        <w:pStyle w:val="Times12"/>
        <w:ind w:firstLine="0"/>
        <w:jc w:val="center"/>
        <w:rPr>
          <w:b/>
          <w:i/>
          <w:szCs w:val="24"/>
        </w:rPr>
      </w:pPr>
      <w:r w:rsidRPr="00B47D1F">
        <w:rPr>
          <w:b/>
          <w:i/>
          <w:szCs w:val="24"/>
        </w:rPr>
        <w:t>Суть технического предложения</w:t>
      </w:r>
    </w:p>
    <w:p w:rsidR="00C87330" w:rsidRPr="00B47D1F" w:rsidRDefault="00C87330" w:rsidP="00C87330">
      <w:pPr>
        <w:pStyle w:val="afff"/>
        <w:tabs>
          <w:tab w:val="clear" w:pos="1134"/>
        </w:tabs>
        <w:autoSpaceDE w:val="0"/>
        <w:autoSpaceDN w:val="0"/>
        <w:spacing w:line="240" w:lineRule="auto"/>
        <w:ind w:firstLine="0"/>
        <w:rPr>
          <w:sz w:val="24"/>
          <w:szCs w:val="24"/>
        </w:rPr>
      </w:pPr>
    </w:p>
    <w:p w:rsidR="00C87330" w:rsidRPr="00B47D1F" w:rsidRDefault="00C87330" w:rsidP="00C87330">
      <w:pPr>
        <w:pStyle w:val="afff"/>
        <w:tabs>
          <w:tab w:val="clear" w:pos="1134"/>
        </w:tabs>
        <w:autoSpaceDE w:val="0"/>
        <w:autoSpaceDN w:val="0"/>
        <w:spacing w:line="240" w:lineRule="auto"/>
        <w:ind w:firstLine="0"/>
        <w:rPr>
          <w:sz w:val="24"/>
          <w:szCs w:val="24"/>
        </w:rPr>
      </w:pPr>
      <w:r w:rsidRPr="00B47D1F">
        <w:rPr>
          <w:sz w:val="24"/>
          <w:szCs w:val="24"/>
        </w:rPr>
        <w:t>_________________________________</w:t>
      </w:r>
      <w:r w:rsidRPr="00B47D1F">
        <w:rPr>
          <w:sz w:val="24"/>
          <w:szCs w:val="24"/>
        </w:rPr>
        <w:tab/>
        <w:t>______________________________</w:t>
      </w:r>
    </w:p>
    <w:p w:rsidR="00C87330" w:rsidRPr="00B47D1F" w:rsidRDefault="009A34FC" w:rsidP="00C87330">
      <w:pPr>
        <w:pStyle w:val="Times12"/>
        <w:ind w:firstLine="0"/>
        <w:rPr>
          <w:b/>
          <w:bCs w:val="0"/>
          <w:i/>
          <w:szCs w:val="24"/>
          <w:vertAlign w:val="superscript"/>
        </w:rPr>
      </w:pPr>
      <w:r w:rsidRPr="00B47D1F">
        <w:rPr>
          <w:b/>
          <w:bCs w:val="0"/>
          <w:i/>
          <w:szCs w:val="24"/>
          <w:vertAlign w:val="superscript"/>
        </w:rPr>
        <w:t xml:space="preserve">               </w:t>
      </w:r>
      <w:r w:rsidR="00C87330" w:rsidRPr="00B47D1F">
        <w:rPr>
          <w:b/>
          <w:bCs w:val="0"/>
          <w:i/>
          <w:szCs w:val="24"/>
          <w:vertAlign w:val="superscript"/>
        </w:rPr>
        <w:t>(Подпись уполномоченного представителя)</w:t>
      </w:r>
      <w:r w:rsidR="00C87330" w:rsidRPr="00B47D1F">
        <w:rPr>
          <w:snapToGrid w:val="0"/>
          <w:szCs w:val="24"/>
        </w:rPr>
        <w:tab/>
      </w:r>
      <w:r w:rsidR="00C87330" w:rsidRPr="00B47D1F">
        <w:rPr>
          <w:snapToGrid w:val="0"/>
          <w:szCs w:val="24"/>
        </w:rPr>
        <w:tab/>
      </w:r>
      <w:r w:rsidR="00C87330" w:rsidRPr="00B47D1F">
        <w:rPr>
          <w:b/>
          <w:bCs w:val="0"/>
          <w:i/>
          <w:szCs w:val="24"/>
          <w:vertAlign w:val="superscript"/>
        </w:rPr>
        <w:t>(Имя и должность подписавшего)</w:t>
      </w:r>
    </w:p>
    <w:p w:rsidR="00C87330" w:rsidRPr="00B47D1F" w:rsidRDefault="00C87330" w:rsidP="00C87330">
      <w:pPr>
        <w:pStyle w:val="Times12"/>
        <w:ind w:firstLine="709"/>
        <w:rPr>
          <w:bCs w:val="0"/>
          <w:szCs w:val="24"/>
        </w:rPr>
      </w:pPr>
      <w:r w:rsidRPr="00B47D1F">
        <w:rPr>
          <w:bCs w:val="0"/>
          <w:szCs w:val="24"/>
        </w:rPr>
        <w:t>М.П.</w:t>
      </w:r>
    </w:p>
    <w:p w:rsidR="00C87330" w:rsidRPr="00B47D1F" w:rsidRDefault="00C87330" w:rsidP="00C87330">
      <w:pPr>
        <w:jc w:val="center"/>
        <w:rPr>
          <w:b/>
        </w:rPr>
      </w:pPr>
    </w:p>
    <w:p w:rsidR="00C87330" w:rsidRPr="00B47D1F" w:rsidRDefault="00C87330" w:rsidP="00C87330">
      <w:pPr>
        <w:pStyle w:val="Times12"/>
        <w:tabs>
          <w:tab w:val="left" w:pos="1134"/>
          <w:tab w:val="left" w:pos="1418"/>
        </w:tabs>
        <w:ind w:firstLine="709"/>
        <w:rPr>
          <w:bCs w:val="0"/>
          <w:szCs w:val="24"/>
        </w:rPr>
      </w:pPr>
      <w:r w:rsidRPr="00B47D1F">
        <w:rPr>
          <w:bCs w:val="0"/>
          <w:szCs w:val="24"/>
        </w:rPr>
        <w:t>ИНСТРУКЦИИ ПО ЗАПОЛНЕНИЮ</w:t>
      </w:r>
    </w:p>
    <w:p w:rsidR="00C87330" w:rsidRPr="00B47D1F" w:rsidRDefault="00C87330" w:rsidP="00414382">
      <w:pPr>
        <w:pStyle w:val="Times12"/>
        <w:numPr>
          <w:ilvl w:val="0"/>
          <w:numId w:val="23"/>
        </w:numPr>
        <w:tabs>
          <w:tab w:val="clear" w:pos="960"/>
          <w:tab w:val="num" w:pos="720"/>
          <w:tab w:val="left" w:pos="1134"/>
          <w:tab w:val="left" w:pos="1418"/>
        </w:tabs>
        <w:ind w:left="0" w:firstLine="709"/>
        <w:rPr>
          <w:szCs w:val="24"/>
        </w:rPr>
      </w:pPr>
      <w:r w:rsidRPr="00B47D1F">
        <w:rPr>
          <w:szCs w:val="24"/>
        </w:rPr>
        <w:t xml:space="preserve">Данные инструкции не следует воспроизводить в документах, подготовленных </w:t>
      </w:r>
      <w:r w:rsidR="007A0C42" w:rsidRPr="00B47D1F">
        <w:rPr>
          <w:szCs w:val="24"/>
        </w:rPr>
        <w:t xml:space="preserve">участником </w:t>
      </w:r>
      <w:r w:rsidR="003E0066" w:rsidRPr="00B47D1F">
        <w:rPr>
          <w:szCs w:val="24"/>
        </w:rPr>
        <w:t>запроса предложений</w:t>
      </w:r>
      <w:r w:rsidRPr="00B47D1F">
        <w:rPr>
          <w:szCs w:val="24"/>
        </w:rPr>
        <w:t>.</w:t>
      </w:r>
    </w:p>
    <w:p w:rsidR="00C87330" w:rsidRPr="00B47D1F" w:rsidRDefault="00E526CF" w:rsidP="00414382">
      <w:pPr>
        <w:pStyle w:val="Times12"/>
        <w:numPr>
          <w:ilvl w:val="0"/>
          <w:numId w:val="23"/>
        </w:numPr>
        <w:tabs>
          <w:tab w:val="clear" w:pos="960"/>
          <w:tab w:val="num" w:pos="720"/>
          <w:tab w:val="left" w:pos="1134"/>
          <w:tab w:val="left" w:pos="1418"/>
        </w:tabs>
        <w:ind w:left="0" w:firstLine="709"/>
        <w:rPr>
          <w:szCs w:val="24"/>
        </w:rPr>
      </w:pPr>
      <w:r w:rsidRPr="00B47D1F">
        <w:rPr>
          <w:szCs w:val="24"/>
        </w:rPr>
        <w:t xml:space="preserve">Участник </w:t>
      </w:r>
      <w:r w:rsidR="003E0066" w:rsidRPr="00B47D1F">
        <w:rPr>
          <w:szCs w:val="24"/>
        </w:rPr>
        <w:t>запроса предложений</w:t>
      </w:r>
      <w:r w:rsidR="00C87330" w:rsidRPr="00B47D1F">
        <w:rPr>
          <w:szCs w:val="24"/>
        </w:rPr>
        <w:t xml:space="preserve"> приводит номер и дату заявки на участие в </w:t>
      </w:r>
      <w:r w:rsidR="009D6ADE" w:rsidRPr="00B47D1F">
        <w:rPr>
          <w:szCs w:val="24"/>
        </w:rPr>
        <w:t>запросе предложений</w:t>
      </w:r>
      <w:r w:rsidR="00C87330" w:rsidRPr="00B47D1F">
        <w:rPr>
          <w:szCs w:val="24"/>
        </w:rPr>
        <w:t>, приложением к которой является данное техническое предложение.</w:t>
      </w:r>
    </w:p>
    <w:p w:rsidR="00C87330" w:rsidRPr="00B47D1F" w:rsidRDefault="00E526CF" w:rsidP="00414382">
      <w:pPr>
        <w:pStyle w:val="Times12"/>
        <w:numPr>
          <w:ilvl w:val="0"/>
          <w:numId w:val="23"/>
        </w:numPr>
        <w:tabs>
          <w:tab w:val="clear" w:pos="960"/>
          <w:tab w:val="num" w:pos="720"/>
          <w:tab w:val="left" w:pos="1134"/>
          <w:tab w:val="left" w:pos="1418"/>
        </w:tabs>
        <w:ind w:left="0" w:firstLine="709"/>
        <w:rPr>
          <w:szCs w:val="24"/>
        </w:rPr>
      </w:pPr>
      <w:r w:rsidRPr="00B47D1F">
        <w:rPr>
          <w:szCs w:val="24"/>
        </w:rPr>
        <w:t xml:space="preserve">Участник </w:t>
      </w:r>
      <w:r w:rsidR="003E0066" w:rsidRPr="00B47D1F">
        <w:rPr>
          <w:szCs w:val="24"/>
        </w:rPr>
        <w:t>запроса предложений</w:t>
      </w:r>
      <w:r w:rsidR="00C87330" w:rsidRPr="00B47D1F">
        <w:rPr>
          <w:szCs w:val="24"/>
        </w:rPr>
        <w:t xml:space="preserve"> указывает свое фирменное наименование (в т.ч. организационно-правовую форму).</w:t>
      </w:r>
    </w:p>
    <w:p w:rsidR="00C87330" w:rsidRPr="00B47D1F" w:rsidRDefault="00C87330" w:rsidP="00414382">
      <w:pPr>
        <w:pStyle w:val="Times12"/>
        <w:numPr>
          <w:ilvl w:val="0"/>
          <w:numId w:val="23"/>
        </w:numPr>
        <w:tabs>
          <w:tab w:val="clear" w:pos="960"/>
          <w:tab w:val="num" w:pos="720"/>
          <w:tab w:val="left" w:pos="1134"/>
          <w:tab w:val="left" w:pos="1418"/>
        </w:tabs>
        <w:ind w:left="0" w:firstLine="709"/>
        <w:rPr>
          <w:szCs w:val="24"/>
        </w:rPr>
      </w:pPr>
      <w:r w:rsidRPr="00B47D1F">
        <w:rPr>
          <w:szCs w:val="24"/>
        </w:rPr>
        <w:t>Выше приведена форма титульного листа Технического предложения.</w:t>
      </w:r>
    </w:p>
    <w:p w:rsidR="00C87330" w:rsidRPr="00B47D1F" w:rsidRDefault="00C87330" w:rsidP="00414382">
      <w:pPr>
        <w:pStyle w:val="Times12"/>
        <w:numPr>
          <w:ilvl w:val="0"/>
          <w:numId w:val="23"/>
        </w:numPr>
        <w:tabs>
          <w:tab w:val="clear" w:pos="960"/>
          <w:tab w:val="num" w:pos="720"/>
          <w:tab w:val="left" w:pos="1134"/>
          <w:tab w:val="left" w:pos="1418"/>
        </w:tabs>
        <w:ind w:left="0" w:firstLine="709"/>
        <w:rPr>
          <w:szCs w:val="24"/>
        </w:rPr>
      </w:pPr>
      <w:r w:rsidRPr="00B47D1F">
        <w:rPr>
          <w:szCs w:val="24"/>
        </w:rPr>
        <w:t xml:space="preserve">Техническое предложение </w:t>
      </w:r>
      <w:r w:rsidR="007A0C42" w:rsidRPr="00B47D1F">
        <w:rPr>
          <w:szCs w:val="24"/>
        </w:rPr>
        <w:t xml:space="preserve">участника </w:t>
      </w:r>
      <w:r w:rsidR="003E0066" w:rsidRPr="00B47D1F">
        <w:rPr>
          <w:szCs w:val="24"/>
        </w:rPr>
        <w:t>запроса предложений</w:t>
      </w:r>
      <w:r w:rsidRPr="00B47D1F">
        <w:rPr>
          <w:szCs w:val="24"/>
        </w:rPr>
        <w:t>, помимо материалов, указанных в тексте технических требований, должно включать:</w:t>
      </w:r>
    </w:p>
    <w:p w:rsidR="00C87330" w:rsidRPr="00B47D1F" w:rsidRDefault="00647F8D" w:rsidP="00414382">
      <w:pPr>
        <w:pStyle w:val="a0"/>
        <w:numPr>
          <w:ilvl w:val="4"/>
          <w:numId w:val="14"/>
        </w:numPr>
        <w:tabs>
          <w:tab w:val="clear" w:pos="1494"/>
          <w:tab w:val="num" w:pos="1134"/>
        </w:tabs>
        <w:spacing w:line="240" w:lineRule="auto"/>
        <w:ind w:left="0" w:firstLine="709"/>
        <w:rPr>
          <w:sz w:val="24"/>
          <w:szCs w:val="24"/>
        </w:rPr>
      </w:pPr>
      <w:r w:rsidRPr="00B47D1F">
        <w:rPr>
          <w:sz w:val="24"/>
          <w:szCs w:val="24"/>
        </w:rPr>
        <w:t>описание участником в его заявке выполняемых работ или оказываемых услуг (в том числе состав работ или услуг и последовательность их выполнения, технология выполнения работ или услуг);</w:t>
      </w:r>
    </w:p>
    <w:p w:rsidR="00C87330" w:rsidRPr="00B47D1F" w:rsidRDefault="00C87330" w:rsidP="00414382">
      <w:pPr>
        <w:pStyle w:val="a0"/>
        <w:numPr>
          <w:ilvl w:val="4"/>
          <w:numId w:val="14"/>
        </w:numPr>
        <w:tabs>
          <w:tab w:val="clear" w:pos="1494"/>
          <w:tab w:val="num" w:pos="1134"/>
        </w:tabs>
        <w:spacing w:line="240" w:lineRule="auto"/>
        <w:ind w:left="0" w:firstLine="709"/>
        <w:rPr>
          <w:sz w:val="24"/>
          <w:szCs w:val="24"/>
        </w:rPr>
      </w:pPr>
      <w:r w:rsidRPr="00B47D1F">
        <w:rPr>
          <w:sz w:val="24"/>
          <w:szCs w:val="24"/>
        </w:rPr>
        <w:t>документы на виды деятельности, связанные с выполнением договора, вместе с приложениями, описывающими конкретные виды деятельности</w:t>
      </w:r>
      <w:r w:rsidR="006307DE" w:rsidRPr="00B47D1F">
        <w:rPr>
          <w:sz w:val="24"/>
          <w:szCs w:val="24"/>
        </w:rPr>
        <w:t xml:space="preserve">, если требуется в </w:t>
      </w:r>
      <w:r w:rsidR="003E0066" w:rsidRPr="00B47D1F">
        <w:rPr>
          <w:sz w:val="24"/>
          <w:szCs w:val="24"/>
        </w:rPr>
        <w:t>документации по запросу предложений</w:t>
      </w:r>
      <w:r w:rsidRPr="00B47D1F">
        <w:rPr>
          <w:sz w:val="24"/>
          <w:szCs w:val="24"/>
        </w:rPr>
        <w:t>.</w:t>
      </w:r>
    </w:p>
    <w:p w:rsidR="00C87330" w:rsidRPr="00B47D1F" w:rsidRDefault="00C87330" w:rsidP="00414382">
      <w:pPr>
        <w:pStyle w:val="Times12"/>
        <w:numPr>
          <w:ilvl w:val="0"/>
          <w:numId w:val="23"/>
        </w:numPr>
        <w:tabs>
          <w:tab w:val="clear" w:pos="960"/>
          <w:tab w:val="num" w:pos="720"/>
          <w:tab w:val="left" w:pos="1134"/>
          <w:tab w:val="left" w:pos="1418"/>
        </w:tabs>
        <w:ind w:left="0" w:firstLine="709"/>
        <w:rPr>
          <w:szCs w:val="24"/>
        </w:rPr>
      </w:pPr>
      <w:r w:rsidRPr="00B47D1F">
        <w:rPr>
          <w:szCs w:val="24"/>
        </w:rPr>
        <w:t xml:space="preserve">Желательно, чтобы </w:t>
      </w:r>
      <w:r w:rsidR="00E526CF" w:rsidRPr="00B47D1F">
        <w:rPr>
          <w:szCs w:val="24"/>
        </w:rPr>
        <w:t xml:space="preserve">участник </w:t>
      </w:r>
      <w:r w:rsidR="003E0066" w:rsidRPr="00B47D1F">
        <w:rPr>
          <w:szCs w:val="24"/>
        </w:rPr>
        <w:t>запроса предложений</w:t>
      </w:r>
      <w:r w:rsidRPr="00B47D1F">
        <w:rPr>
          <w:szCs w:val="24"/>
        </w:rPr>
        <w:t xml:space="preserve"> в данной форме представил таблицу соответствия своего технического предложения техническим требованиям в соответствии с приведенной формой:</w:t>
      </w:r>
    </w:p>
    <w:tbl>
      <w:tblPr>
        <w:tblW w:w="9860" w:type="dxa"/>
        <w:jc w:val="center"/>
        <w:tblInd w:w="66" w:type="dxa"/>
        <w:tblLayout w:type="fixed"/>
        <w:tblLook w:val="0000"/>
      </w:tblPr>
      <w:tblGrid>
        <w:gridCol w:w="402"/>
        <w:gridCol w:w="531"/>
        <w:gridCol w:w="1134"/>
        <w:gridCol w:w="36"/>
        <w:gridCol w:w="1596"/>
        <w:gridCol w:w="3830"/>
        <w:gridCol w:w="2087"/>
        <w:gridCol w:w="244"/>
      </w:tblGrid>
      <w:tr w:rsidR="00C87330" w:rsidRPr="00B47D1F">
        <w:trPr>
          <w:trHeight w:val="392"/>
          <w:tblHeader/>
          <w:jc w:val="center"/>
        </w:trPr>
        <w:tc>
          <w:tcPr>
            <w:tcW w:w="933" w:type="dxa"/>
            <w:gridSpan w:val="2"/>
            <w:tcBorders>
              <w:top w:val="single" w:sz="4" w:space="0" w:color="000000"/>
              <w:left w:val="single" w:sz="4" w:space="0" w:color="000000"/>
              <w:bottom w:val="single" w:sz="4" w:space="0" w:color="000000"/>
            </w:tcBorders>
            <w:vAlign w:val="center"/>
          </w:tcPr>
          <w:p w:rsidR="00C87330" w:rsidRPr="00B47D1F" w:rsidRDefault="00C87330" w:rsidP="00C87330">
            <w:pPr>
              <w:jc w:val="center"/>
            </w:pPr>
            <w:r w:rsidRPr="00B47D1F">
              <w:t>№</w:t>
            </w:r>
          </w:p>
        </w:tc>
        <w:tc>
          <w:tcPr>
            <w:tcW w:w="1134" w:type="dxa"/>
            <w:tcBorders>
              <w:top w:val="single" w:sz="4" w:space="0" w:color="000000"/>
              <w:left w:val="single" w:sz="4" w:space="0" w:color="000000"/>
              <w:bottom w:val="single" w:sz="4" w:space="0" w:color="000000"/>
            </w:tcBorders>
            <w:vAlign w:val="center"/>
          </w:tcPr>
          <w:p w:rsidR="00C87330" w:rsidRPr="00B47D1F" w:rsidRDefault="00C87330" w:rsidP="00C87330">
            <w:pPr>
              <w:ind w:left="-172" w:right="-170"/>
              <w:jc w:val="center"/>
            </w:pPr>
            <w:r w:rsidRPr="00B47D1F">
              <w:t>№ п.п. ТТ</w:t>
            </w:r>
          </w:p>
        </w:tc>
        <w:tc>
          <w:tcPr>
            <w:tcW w:w="1632" w:type="dxa"/>
            <w:gridSpan w:val="2"/>
            <w:tcBorders>
              <w:top w:val="single" w:sz="4" w:space="0" w:color="000000"/>
              <w:left w:val="single" w:sz="4" w:space="0" w:color="000000"/>
              <w:bottom w:val="single" w:sz="4" w:space="0" w:color="000000"/>
            </w:tcBorders>
            <w:vAlign w:val="center"/>
          </w:tcPr>
          <w:p w:rsidR="00C87330" w:rsidRPr="00B47D1F" w:rsidRDefault="00C87330" w:rsidP="00C87330">
            <w:pPr>
              <w:jc w:val="center"/>
            </w:pPr>
            <w:r w:rsidRPr="00B47D1F">
              <w:t>Выполнение</w:t>
            </w:r>
          </w:p>
        </w:tc>
        <w:tc>
          <w:tcPr>
            <w:tcW w:w="3830" w:type="dxa"/>
            <w:tcBorders>
              <w:top w:val="single" w:sz="4" w:space="0" w:color="000000"/>
              <w:left w:val="single" w:sz="4" w:space="0" w:color="000000"/>
              <w:bottom w:val="single" w:sz="4" w:space="0" w:color="000000"/>
            </w:tcBorders>
            <w:vAlign w:val="center"/>
          </w:tcPr>
          <w:p w:rsidR="00C87330" w:rsidRPr="00B47D1F" w:rsidRDefault="00C87330" w:rsidP="00C87330">
            <w:pPr>
              <w:jc w:val="center"/>
            </w:pPr>
            <w:r w:rsidRPr="00B47D1F">
              <w:t>Пояснения</w:t>
            </w:r>
          </w:p>
        </w:tc>
        <w:tc>
          <w:tcPr>
            <w:tcW w:w="2331" w:type="dxa"/>
            <w:gridSpan w:val="2"/>
            <w:tcBorders>
              <w:top w:val="single" w:sz="4" w:space="0" w:color="000000"/>
              <w:left w:val="single" w:sz="4" w:space="0" w:color="000000"/>
              <w:bottom w:val="single" w:sz="4" w:space="0" w:color="000000"/>
              <w:right w:val="single" w:sz="4" w:space="0" w:color="000000"/>
            </w:tcBorders>
            <w:vAlign w:val="center"/>
          </w:tcPr>
          <w:p w:rsidR="00C87330" w:rsidRPr="00B47D1F" w:rsidRDefault="00C87330" w:rsidP="00C87330">
            <w:pPr>
              <w:jc w:val="center"/>
            </w:pPr>
            <w:r w:rsidRPr="00B47D1F">
              <w:t>Ссылки на ПП</w:t>
            </w:r>
          </w:p>
        </w:tc>
      </w:tr>
      <w:tr w:rsidR="00C87330" w:rsidRPr="00B47D1F">
        <w:trPr>
          <w:trHeight w:val="245"/>
          <w:jc w:val="center"/>
        </w:trPr>
        <w:tc>
          <w:tcPr>
            <w:tcW w:w="933" w:type="dxa"/>
            <w:gridSpan w:val="2"/>
            <w:tcBorders>
              <w:left w:val="single" w:sz="4" w:space="0" w:color="000000"/>
              <w:bottom w:val="single" w:sz="4" w:space="0" w:color="000000"/>
            </w:tcBorders>
            <w:vAlign w:val="center"/>
          </w:tcPr>
          <w:p w:rsidR="00C87330" w:rsidRPr="00B47D1F" w:rsidRDefault="00C87330" w:rsidP="00C87330">
            <w:pPr>
              <w:jc w:val="center"/>
            </w:pPr>
          </w:p>
        </w:tc>
        <w:tc>
          <w:tcPr>
            <w:tcW w:w="1134" w:type="dxa"/>
            <w:tcBorders>
              <w:left w:val="single" w:sz="4" w:space="0" w:color="000000"/>
              <w:bottom w:val="single" w:sz="4" w:space="0" w:color="000000"/>
            </w:tcBorders>
            <w:vAlign w:val="center"/>
          </w:tcPr>
          <w:p w:rsidR="00C87330" w:rsidRPr="00B47D1F" w:rsidRDefault="00C87330" w:rsidP="00C87330">
            <w:pPr>
              <w:jc w:val="center"/>
            </w:pPr>
          </w:p>
        </w:tc>
        <w:tc>
          <w:tcPr>
            <w:tcW w:w="1632" w:type="dxa"/>
            <w:gridSpan w:val="2"/>
            <w:tcBorders>
              <w:left w:val="single" w:sz="4" w:space="0" w:color="000000"/>
              <w:bottom w:val="single" w:sz="4" w:space="0" w:color="000000"/>
            </w:tcBorders>
            <w:vAlign w:val="center"/>
          </w:tcPr>
          <w:p w:rsidR="00C87330" w:rsidRPr="00B47D1F" w:rsidRDefault="00C87330" w:rsidP="00C87330">
            <w:pPr>
              <w:jc w:val="center"/>
            </w:pPr>
          </w:p>
        </w:tc>
        <w:tc>
          <w:tcPr>
            <w:tcW w:w="3830" w:type="dxa"/>
            <w:tcBorders>
              <w:left w:val="single" w:sz="4" w:space="0" w:color="000000"/>
              <w:bottom w:val="single" w:sz="4" w:space="0" w:color="000000"/>
            </w:tcBorders>
            <w:vAlign w:val="center"/>
          </w:tcPr>
          <w:p w:rsidR="00C87330" w:rsidRPr="00B47D1F" w:rsidRDefault="00C87330" w:rsidP="00C87330">
            <w:pPr>
              <w:jc w:val="center"/>
            </w:pPr>
          </w:p>
        </w:tc>
        <w:tc>
          <w:tcPr>
            <w:tcW w:w="2331" w:type="dxa"/>
            <w:gridSpan w:val="2"/>
            <w:tcBorders>
              <w:left w:val="single" w:sz="4" w:space="0" w:color="000000"/>
              <w:bottom w:val="single" w:sz="4" w:space="0" w:color="000000"/>
              <w:right w:val="single" w:sz="4" w:space="0" w:color="000000"/>
            </w:tcBorders>
            <w:vAlign w:val="center"/>
          </w:tcPr>
          <w:p w:rsidR="00C87330" w:rsidRPr="00B47D1F" w:rsidRDefault="00C87330" w:rsidP="00C87330">
            <w:pPr>
              <w:jc w:val="center"/>
            </w:pPr>
          </w:p>
        </w:tc>
      </w:tr>
      <w:tr w:rsidR="00C87330" w:rsidRPr="00B47D1F">
        <w:tblPrEx>
          <w:jc w:val="left"/>
        </w:tblPrEx>
        <w:trPr>
          <w:gridBefore w:val="1"/>
          <w:gridAfter w:val="1"/>
          <w:wBefore w:w="402" w:type="dxa"/>
          <w:wAfter w:w="244" w:type="dxa"/>
        </w:trPr>
        <w:tc>
          <w:tcPr>
            <w:tcW w:w="1701" w:type="dxa"/>
            <w:gridSpan w:val="3"/>
          </w:tcPr>
          <w:p w:rsidR="00C87330" w:rsidRPr="00B47D1F" w:rsidRDefault="00C87330" w:rsidP="00C87330"/>
          <w:p w:rsidR="00C87330" w:rsidRPr="00B47D1F" w:rsidRDefault="00C87330" w:rsidP="00C87330">
            <w:r w:rsidRPr="00B47D1F">
              <w:t>№:</w:t>
            </w:r>
          </w:p>
        </w:tc>
        <w:tc>
          <w:tcPr>
            <w:tcW w:w="7513" w:type="dxa"/>
            <w:gridSpan w:val="3"/>
          </w:tcPr>
          <w:p w:rsidR="00C87330" w:rsidRPr="00B47D1F" w:rsidRDefault="00C87330" w:rsidP="00C87330"/>
          <w:p w:rsidR="00C87330" w:rsidRPr="00B47D1F" w:rsidRDefault="00C87330" w:rsidP="00C87330">
            <w:r w:rsidRPr="00B47D1F">
              <w:t>порядковый номер</w:t>
            </w:r>
          </w:p>
        </w:tc>
      </w:tr>
      <w:tr w:rsidR="00C87330" w:rsidRPr="00B47D1F">
        <w:tblPrEx>
          <w:jc w:val="left"/>
        </w:tblPrEx>
        <w:trPr>
          <w:gridBefore w:val="1"/>
          <w:gridAfter w:val="1"/>
          <w:wBefore w:w="402" w:type="dxa"/>
          <w:wAfter w:w="244" w:type="dxa"/>
        </w:trPr>
        <w:tc>
          <w:tcPr>
            <w:tcW w:w="1701" w:type="dxa"/>
            <w:gridSpan w:val="3"/>
          </w:tcPr>
          <w:p w:rsidR="00C87330" w:rsidRPr="00B47D1F" w:rsidRDefault="00C87330" w:rsidP="00C87330">
            <w:r w:rsidRPr="00B47D1F">
              <w:t>№ п.п. ТТ:</w:t>
            </w:r>
          </w:p>
        </w:tc>
        <w:tc>
          <w:tcPr>
            <w:tcW w:w="7513" w:type="dxa"/>
            <w:gridSpan w:val="3"/>
          </w:tcPr>
          <w:p w:rsidR="00C87330" w:rsidRPr="00B47D1F" w:rsidRDefault="00C87330" w:rsidP="00C87330">
            <w:r w:rsidRPr="00B47D1F">
              <w:t xml:space="preserve">номер пункта Технических требований </w:t>
            </w:r>
          </w:p>
        </w:tc>
      </w:tr>
      <w:tr w:rsidR="00C87330" w:rsidRPr="00B47D1F">
        <w:tblPrEx>
          <w:jc w:val="left"/>
        </w:tblPrEx>
        <w:trPr>
          <w:gridBefore w:val="1"/>
          <w:gridAfter w:val="1"/>
          <w:wBefore w:w="402" w:type="dxa"/>
          <w:wAfter w:w="244" w:type="dxa"/>
        </w:trPr>
        <w:tc>
          <w:tcPr>
            <w:tcW w:w="1701" w:type="dxa"/>
            <w:gridSpan w:val="3"/>
          </w:tcPr>
          <w:p w:rsidR="00C87330" w:rsidRPr="00B47D1F" w:rsidRDefault="00C87330" w:rsidP="00C87330">
            <w:r w:rsidRPr="00B47D1F">
              <w:t>Выполнение:</w:t>
            </w:r>
          </w:p>
        </w:tc>
        <w:tc>
          <w:tcPr>
            <w:tcW w:w="7513" w:type="dxa"/>
            <w:gridSpan w:val="3"/>
          </w:tcPr>
          <w:p w:rsidR="00C87330" w:rsidRPr="00B47D1F" w:rsidRDefault="00C87330" w:rsidP="00C87330"/>
        </w:tc>
      </w:tr>
      <w:tr w:rsidR="00C87330" w:rsidRPr="00B47D1F">
        <w:tblPrEx>
          <w:jc w:val="left"/>
        </w:tblPrEx>
        <w:trPr>
          <w:gridBefore w:val="1"/>
          <w:gridAfter w:val="1"/>
          <w:wBefore w:w="402" w:type="dxa"/>
          <w:wAfter w:w="244" w:type="dxa"/>
        </w:trPr>
        <w:tc>
          <w:tcPr>
            <w:tcW w:w="1701" w:type="dxa"/>
            <w:gridSpan w:val="3"/>
          </w:tcPr>
          <w:p w:rsidR="00C87330" w:rsidRPr="00B47D1F" w:rsidRDefault="00C87330" w:rsidP="00C87330"/>
        </w:tc>
        <w:tc>
          <w:tcPr>
            <w:tcW w:w="7513" w:type="dxa"/>
            <w:gridSpan w:val="3"/>
          </w:tcPr>
          <w:p w:rsidR="00C87330" w:rsidRPr="00B47D1F" w:rsidRDefault="00C87330" w:rsidP="00C87330">
            <w:r w:rsidRPr="00B47D1F">
              <w:t>"да" - будет выполнен полностью</w:t>
            </w:r>
          </w:p>
        </w:tc>
      </w:tr>
      <w:tr w:rsidR="00C87330" w:rsidRPr="00B47D1F">
        <w:tblPrEx>
          <w:jc w:val="left"/>
        </w:tblPrEx>
        <w:trPr>
          <w:gridBefore w:val="1"/>
          <w:gridAfter w:val="1"/>
          <w:wBefore w:w="402" w:type="dxa"/>
          <w:wAfter w:w="244" w:type="dxa"/>
        </w:trPr>
        <w:tc>
          <w:tcPr>
            <w:tcW w:w="1701" w:type="dxa"/>
            <w:gridSpan w:val="3"/>
          </w:tcPr>
          <w:p w:rsidR="00C87330" w:rsidRPr="00B47D1F" w:rsidRDefault="00C87330" w:rsidP="00C87330"/>
        </w:tc>
        <w:tc>
          <w:tcPr>
            <w:tcW w:w="7513" w:type="dxa"/>
            <w:gridSpan w:val="3"/>
          </w:tcPr>
          <w:p w:rsidR="00C87330" w:rsidRPr="00B47D1F" w:rsidRDefault="00C87330" w:rsidP="00C87330">
            <w:r w:rsidRPr="00B47D1F">
              <w:t>"нет" - не будет выполнен</w:t>
            </w:r>
          </w:p>
        </w:tc>
      </w:tr>
      <w:tr w:rsidR="00C87330" w:rsidRPr="00B47D1F">
        <w:tblPrEx>
          <w:jc w:val="left"/>
        </w:tblPrEx>
        <w:trPr>
          <w:gridBefore w:val="1"/>
          <w:gridAfter w:val="1"/>
          <w:wBefore w:w="402" w:type="dxa"/>
          <w:wAfter w:w="244" w:type="dxa"/>
        </w:trPr>
        <w:tc>
          <w:tcPr>
            <w:tcW w:w="1701" w:type="dxa"/>
            <w:gridSpan w:val="3"/>
          </w:tcPr>
          <w:p w:rsidR="00C87330" w:rsidRPr="00B47D1F" w:rsidRDefault="00C87330" w:rsidP="00C87330"/>
        </w:tc>
        <w:tc>
          <w:tcPr>
            <w:tcW w:w="7513" w:type="dxa"/>
            <w:gridSpan w:val="3"/>
          </w:tcPr>
          <w:p w:rsidR="00C87330" w:rsidRPr="00B47D1F" w:rsidRDefault="00C87330" w:rsidP="00C87330">
            <w:r w:rsidRPr="00B47D1F">
              <w:t>"частично" – выполняется с "такими-то" ограничениями</w:t>
            </w:r>
          </w:p>
        </w:tc>
      </w:tr>
      <w:tr w:rsidR="00C87330" w:rsidRPr="00B47D1F">
        <w:tblPrEx>
          <w:jc w:val="left"/>
        </w:tblPrEx>
        <w:trPr>
          <w:gridBefore w:val="1"/>
          <w:gridAfter w:val="1"/>
          <w:wBefore w:w="402" w:type="dxa"/>
          <w:wAfter w:w="244" w:type="dxa"/>
        </w:trPr>
        <w:tc>
          <w:tcPr>
            <w:tcW w:w="1701" w:type="dxa"/>
            <w:gridSpan w:val="3"/>
          </w:tcPr>
          <w:p w:rsidR="00C87330" w:rsidRPr="00B47D1F" w:rsidRDefault="00C87330" w:rsidP="00C87330">
            <w:r w:rsidRPr="00B47D1F">
              <w:t>Пояснения:</w:t>
            </w:r>
          </w:p>
        </w:tc>
        <w:tc>
          <w:tcPr>
            <w:tcW w:w="7513" w:type="dxa"/>
            <w:gridSpan w:val="3"/>
          </w:tcPr>
          <w:p w:rsidR="00C87330" w:rsidRPr="00B47D1F" w:rsidRDefault="00C87330" w:rsidP="00C87330">
            <w:r w:rsidRPr="00B47D1F">
              <w:t>необходимые пояснения</w:t>
            </w:r>
          </w:p>
        </w:tc>
      </w:tr>
      <w:tr w:rsidR="00C87330" w:rsidRPr="00B47D1F">
        <w:tblPrEx>
          <w:jc w:val="left"/>
        </w:tblPrEx>
        <w:trPr>
          <w:gridBefore w:val="1"/>
          <w:gridAfter w:val="1"/>
          <w:wBefore w:w="402" w:type="dxa"/>
          <w:wAfter w:w="244" w:type="dxa"/>
        </w:trPr>
        <w:tc>
          <w:tcPr>
            <w:tcW w:w="1701" w:type="dxa"/>
            <w:gridSpan w:val="3"/>
          </w:tcPr>
          <w:p w:rsidR="00C87330" w:rsidRPr="00B47D1F" w:rsidRDefault="00C87330" w:rsidP="00C87330">
            <w:r w:rsidRPr="00B47D1F">
              <w:t>Ссылки на ПП:</w:t>
            </w:r>
          </w:p>
        </w:tc>
        <w:tc>
          <w:tcPr>
            <w:tcW w:w="7513" w:type="dxa"/>
            <w:gridSpan w:val="3"/>
          </w:tcPr>
          <w:p w:rsidR="00C87330" w:rsidRPr="00B47D1F" w:rsidRDefault="00C87330" w:rsidP="00C87330">
            <w:r w:rsidRPr="00B47D1F">
              <w:t xml:space="preserve">номер пункта материалов предложений </w:t>
            </w:r>
            <w:r w:rsidR="007A0C42" w:rsidRPr="00B47D1F">
              <w:t xml:space="preserve">участника </w:t>
            </w:r>
            <w:r w:rsidR="003E0066" w:rsidRPr="00B47D1F">
              <w:t>запроса предложений</w:t>
            </w:r>
            <w:r w:rsidRPr="00B47D1F">
              <w:t xml:space="preserve"> (ПП), где приведены подробные объяснения</w:t>
            </w:r>
          </w:p>
        </w:tc>
      </w:tr>
    </w:tbl>
    <w:p w:rsidR="00C87330" w:rsidRPr="00B47D1F" w:rsidRDefault="00C87330" w:rsidP="00C87330">
      <w:pPr>
        <w:shd w:val="clear" w:color="auto" w:fill="FFFFFF"/>
        <w:tabs>
          <w:tab w:val="left" w:pos="1080"/>
        </w:tabs>
        <w:suppressAutoHyphens/>
        <w:ind w:firstLine="540"/>
      </w:pPr>
    </w:p>
    <w:p w:rsidR="00C87330" w:rsidRPr="00B47D1F" w:rsidRDefault="00C87330" w:rsidP="00C87330">
      <w:pPr>
        <w:shd w:val="clear" w:color="auto" w:fill="FFFFFF"/>
        <w:tabs>
          <w:tab w:val="left" w:pos="-180"/>
        </w:tabs>
        <w:ind w:firstLine="709"/>
      </w:pPr>
      <w:r w:rsidRPr="00B47D1F">
        <w:t>Для предлагаемого оборудования таблицы технических требований в следующем виде:</w:t>
      </w:r>
    </w:p>
    <w:tbl>
      <w:tblPr>
        <w:tblW w:w="9445" w:type="dxa"/>
        <w:tblInd w:w="228" w:type="dxa"/>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Look w:val="0000"/>
      </w:tblPr>
      <w:tblGrid>
        <w:gridCol w:w="600"/>
        <w:gridCol w:w="4525"/>
        <w:gridCol w:w="1440"/>
        <w:gridCol w:w="2880"/>
      </w:tblGrid>
      <w:tr w:rsidR="00C87330" w:rsidRPr="00B47D1F" w:rsidTr="00DB7344">
        <w:tc>
          <w:tcPr>
            <w:tcW w:w="600" w:type="dxa"/>
            <w:vAlign w:val="center"/>
          </w:tcPr>
          <w:p w:rsidR="00C87330" w:rsidRPr="00B47D1F" w:rsidRDefault="00C87330" w:rsidP="00C87330">
            <w:pPr>
              <w:jc w:val="center"/>
              <w:rPr>
                <w:bCs/>
              </w:rPr>
            </w:pPr>
            <w:r w:rsidRPr="00B47D1F">
              <w:rPr>
                <w:bCs/>
              </w:rPr>
              <w:t xml:space="preserve">№ </w:t>
            </w:r>
            <w:r w:rsidRPr="00B47D1F">
              <w:rPr>
                <w:bCs/>
              </w:rPr>
              <w:lastRenderedPageBreak/>
              <w:t>п/п</w:t>
            </w:r>
          </w:p>
        </w:tc>
        <w:tc>
          <w:tcPr>
            <w:tcW w:w="4525" w:type="dxa"/>
            <w:vAlign w:val="center"/>
          </w:tcPr>
          <w:p w:rsidR="00C87330" w:rsidRPr="00B47D1F" w:rsidRDefault="00C87330" w:rsidP="00C87330">
            <w:pPr>
              <w:jc w:val="center"/>
              <w:rPr>
                <w:bCs/>
              </w:rPr>
            </w:pPr>
            <w:r w:rsidRPr="00B47D1F">
              <w:rPr>
                <w:bCs/>
              </w:rPr>
              <w:lastRenderedPageBreak/>
              <w:t>Наименование параметра</w:t>
            </w:r>
          </w:p>
        </w:tc>
        <w:tc>
          <w:tcPr>
            <w:tcW w:w="1440" w:type="dxa"/>
            <w:vAlign w:val="center"/>
          </w:tcPr>
          <w:p w:rsidR="00C87330" w:rsidRPr="00B47D1F" w:rsidRDefault="00C87330" w:rsidP="00C87330">
            <w:pPr>
              <w:jc w:val="center"/>
              <w:rPr>
                <w:bCs/>
              </w:rPr>
            </w:pPr>
            <w:r w:rsidRPr="00B47D1F">
              <w:rPr>
                <w:bCs/>
              </w:rPr>
              <w:t xml:space="preserve">Требуемое </w:t>
            </w:r>
            <w:r w:rsidRPr="00B47D1F">
              <w:rPr>
                <w:bCs/>
              </w:rPr>
              <w:lastRenderedPageBreak/>
              <w:t>значение</w:t>
            </w:r>
          </w:p>
        </w:tc>
        <w:tc>
          <w:tcPr>
            <w:tcW w:w="2880" w:type="dxa"/>
            <w:vAlign w:val="center"/>
          </w:tcPr>
          <w:p w:rsidR="00C87330" w:rsidRPr="00B47D1F" w:rsidRDefault="00C87330" w:rsidP="00C87330">
            <w:pPr>
              <w:ind w:left="-108" w:right="-108"/>
              <w:jc w:val="center"/>
            </w:pPr>
            <w:r w:rsidRPr="00B47D1F">
              <w:rPr>
                <w:bCs/>
              </w:rPr>
              <w:lastRenderedPageBreak/>
              <w:t xml:space="preserve">Предлагаемое </w:t>
            </w:r>
            <w:r w:rsidR="007A0C42" w:rsidRPr="00B47D1F">
              <w:t xml:space="preserve">участником </w:t>
            </w:r>
            <w:r w:rsidR="003E0066" w:rsidRPr="00B47D1F">
              <w:lastRenderedPageBreak/>
              <w:t>запроса предложений</w:t>
            </w:r>
          </w:p>
        </w:tc>
      </w:tr>
      <w:tr w:rsidR="00C87330" w:rsidRPr="00B47D1F" w:rsidTr="00DB7344">
        <w:trPr>
          <w:trHeight w:val="371"/>
        </w:trPr>
        <w:tc>
          <w:tcPr>
            <w:tcW w:w="600" w:type="dxa"/>
          </w:tcPr>
          <w:p w:rsidR="00C87330" w:rsidRPr="00B47D1F" w:rsidRDefault="00C87330" w:rsidP="00C87330">
            <w:pPr>
              <w:ind w:right="-136"/>
              <w:jc w:val="center"/>
              <w:rPr>
                <w:bCs/>
              </w:rPr>
            </w:pPr>
            <w:r w:rsidRPr="00B47D1F">
              <w:rPr>
                <w:bCs/>
              </w:rPr>
              <w:lastRenderedPageBreak/>
              <w:t>1.</w:t>
            </w:r>
          </w:p>
        </w:tc>
        <w:tc>
          <w:tcPr>
            <w:tcW w:w="4525" w:type="dxa"/>
          </w:tcPr>
          <w:p w:rsidR="00C87330" w:rsidRPr="00B47D1F" w:rsidRDefault="00C87330" w:rsidP="00C87330"/>
        </w:tc>
        <w:tc>
          <w:tcPr>
            <w:tcW w:w="1440" w:type="dxa"/>
          </w:tcPr>
          <w:p w:rsidR="00C87330" w:rsidRPr="00B47D1F" w:rsidRDefault="00C87330" w:rsidP="00C87330"/>
        </w:tc>
        <w:tc>
          <w:tcPr>
            <w:tcW w:w="2880" w:type="dxa"/>
          </w:tcPr>
          <w:p w:rsidR="00C87330" w:rsidRPr="00B47D1F" w:rsidRDefault="00C87330" w:rsidP="00C87330">
            <w:pPr>
              <w:ind w:firstLine="16"/>
              <w:jc w:val="center"/>
            </w:pPr>
          </w:p>
        </w:tc>
      </w:tr>
      <w:tr w:rsidR="00C87330" w:rsidRPr="00B47D1F" w:rsidTr="00DB7344">
        <w:trPr>
          <w:trHeight w:val="198"/>
        </w:trPr>
        <w:tc>
          <w:tcPr>
            <w:tcW w:w="600" w:type="dxa"/>
          </w:tcPr>
          <w:p w:rsidR="00C87330" w:rsidRPr="00B47D1F" w:rsidRDefault="00C87330" w:rsidP="00C87330">
            <w:pPr>
              <w:jc w:val="center"/>
              <w:rPr>
                <w:b/>
                <w:bCs/>
              </w:rPr>
            </w:pPr>
            <w:r w:rsidRPr="00B47D1F">
              <w:rPr>
                <w:b/>
                <w:bCs/>
              </w:rPr>
              <w:t>…</w:t>
            </w:r>
          </w:p>
        </w:tc>
        <w:tc>
          <w:tcPr>
            <w:tcW w:w="4525" w:type="dxa"/>
          </w:tcPr>
          <w:p w:rsidR="00C87330" w:rsidRPr="00B47D1F" w:rsidRDefault="00C87330" w:rsidP="00C87330">
            <w:pPr>
              <w:rPr>
                <w:b/>
                <w:bCs/>
              </w:rPr>
            </w:pPr>
          </w:p>
        </w:tc>
        <w:tc>
          <w:tcPr>
            <w:tcW w:w="1440" w:type="dxa"/>
          </w:tcPr>
          <w:p w:rsidR="00C87330" w:rsidRPr="00B47D1F" w:rsidRDefault="00C87330" w:rsidP="00C87330"/>
        </w:tc>
        <w:tc>
          <w:tcPr>
            <w:tcW w:w="2880" w:type="dxa"/>
          </w:tcPr>
          <w:p w:rsidR="00C87330" w:rsidRPr="00B47D1F" w:rsidRDefault="00C87330" w:rsidP="00C87330">
            <w:pPr>
              <w:ind w:firstLine="16"/>
              <w:jc w:val="center"/>
            </w:pPr>
          </w:p>
        </w:tc>
      </w:tr>
    </w:tbl>
    <w:p w:rsidR="00C87330" w:rsidRPr="00B47D1F" w:rsidRDefault="00647F8D" w:rsidP="00C87330">
      <w:pPr>
        <w:shd w:val="clear" w:color="auto" w:fill="FFFFFF"/>
        <w:tabs>
          <w:tab w:val="left" w:pos="1080"/>
        </w:tabs>
        <w:suppressAutoHyphens/>
        <w:ind w:firstLine="709"/>
        <w:jc w:val="both"/>
      </w:pPr>
      <w:r w:rsidRPr="00B47D1F">
        <w:t xml:space="preserve">с указанием зарегистрированных товарных знаков и (или) знаков обслуживания товара, патентов, полезных моделей или промышленных образцов, которым будет соответствовать товар, производителя и страны происхождения товара, с приложением сертификатов на предлагаемое оборудование, если требуется в </w:t>
      </w:r>
      <w:r w:rsidR="003E0066" w:rsidRPr="00B47D1F">
        <w:t>документации по запросу предложений</w:t>
      </w:r>
      <w:r w:rsidRPr="00B47D1F">
        <w:t>, с указанием для предлагаемого оборудования:</w:t>
      </w:r>
    </w:p>
    <w:p w:rsidR="00C87330" w:rsidRPr="00B47D1F" w:rsidRDefault="00C87330" w:rsidP="00414382">
      <w:pPr>
        <w:pStyle w:val="a0"/>
        <w:numPr>
          <w:ilvl w:val="4"/>
          <w:numId w:val="14"/>
        </w:numPr>
        <w:tabs>
          <w:tab w:val="clear" w:pos="1494"/>
          <w:tab w:val="num" w:pos="1134"/>
        </w:tabs>
        <w:spacing w:line="240" w:lineRule="auto"/>
        <w:ind w:left="0" w:firstLine="709"/>
        <w:rPr>
          <w:sz w:val="24"/>
          <w:szCs w:val="24"/>
        </w:rPr>
      </w:pPr>
      <w:r w:rsidRPr="00B47D1F">
        <w:rPr>
          <w:sz w:val="24"/>
          <w:szCs w:val="24"/>
        </w:rPr>
        <w:t>сведений о периодичности и объеме технического обслуживания;</w:t>
      </w:r>
    </w:p>
    <w:p w:rsidR="00C87330" w:rsidRPr="00B47D1F" w:rsidRDefault="00C87330" w:rsidP="00414382">
      <w:pPr>
        <w:pStyle w:val="a0"/>
        <w:numPr>
          <w:ilvl w:val="4"/>
          <w:numId w:val="14"/>
        </w:numPr>
        <w:tabs>
          <w:tab w:val="clear" w:pos="1494"/>
          <w:tab w:val="num" w:pos="1134"/>
        </w:tabs>
        <w:spacing w:line="240" w:lineRule="auto"/>
        <w:ind w:left="0" w:firstLine="709"/>
        <w:rPr>
          <w:sz w:val="24"/>
          <w:szCs w:val="24"/>
        </w:rPr>
      </w:pPr>
      <w:r w:rsidRPr="00B47D1F">
        <w:rPr>
          <w:sz w:val="24"/>
          <w:szCs w:val="24"/>
        </w:rPr>
        <w:t>сведений о периодичности и объеме среднего ремонта, а также необходимых запасных частях;</w:t>
      </w:r>
    </w:p>
    <w:p w:rsidR="00C87330" w:rsidRPr="00B47D1F" w:rsidRDefault="00C87330" w:rsidP="00414382">
      <w:pPr>
        <w:pStyle w:val="a0"/>
        <w:numPr>
          <w:ilvl w:val="4"/>
          <w:numId w:val="14"/>
        </w:numPr>
        <w:tabs>
          <w:tab w:val="clear" w:pos="1494"/>
          <w:tab w:val="num" w:pos="1134"/>
        </w:tabs>
        <w:spacing w:line="240" w:lineRule="auto"/>
        <w:ind w:left="0" w:firstLine="709"/>
        <w:rPr>
          <w:sz w:val="24"/>
          <w:szCs w:val="24"/>
        </w:rPr>
      </w:pPr>
      <w:r w:rsidRPr="00B47D1F">
        <w:rPr>
          <w:sz w:val="24"/>
          <w:szCs w:val="24"/>
        </w:rPr>
        <w:t>сведений о периодичности и объеме капитального ремонта, а также необходимых запасных частях.</w:t>
      </w:r>
    </w:p>
    <w:p w:rsidR="00C87330" w:rsidRPr="00B47D1F" w:rsidRDefault="00C87330" w:rsidP="00C87330">
      <w:pPr>
        <w:shd w:val="clear" w:color="auto" w:fill="FFFFFF"/>
        <w:tabs>
          <w:tab w:val="left" w:pos="1080"/>
        </w:tabs>
        <w:suppressAutoHyphens/>
      </w:pPr>
    </w:p>
    <w:p w:rsidR="00DB7344" w:rsidRPr="00B47D1F" w:rsidRDefault="00DB7344" w:rsidP="00C87330">
      <w:pPr>
        <w:shd w:val="clear" w:color="auto" w:fill="FFFFFF"/>
        <w:tabs>
          <w:tab w:val="left" w:pos="1080"/>
        </w:tabs>
        <w:suppressAutoHyphens/>
      </w:pPr>
    </w:p>
    <w:p w:rsidR="0053274D" w:rsidRPr="00B47D1F" w:rsidRDefault="0053274D" w:rsidP="0053274D">
      <w:pPr>
        <w:pStyle w:val="Times12"/>
        <w:pageBreakBefore/>
        <w:ind w:firstLine="0"/>
        <w:jc w:val="right"/>
        <w:rPr>
          <w:bCs w:val="0"/>
          <w:szCs w:val="24"/>
        </w:rPr>
      </w:pPr>
      <w:r w:rsidRPr="00B47D1F">
        <w:rPr>
          <w:bCs w:val="0"/>
          <w:szCs w:val="24"/>
        </w:rPr>
        <w:lastRenderedPageBreak/>
        <w:t>Форма 4</w:t>
      </w:r>
    </w:p>
    <w:p w:rsidR="0053274D" w:rsidRPr="00B47D1F" w:rsidRDefault="0053274D" w:rsidP="0053274D">
      <w:pPr>
        <w:pStyle w:val="Times12"/>
        <w:ind w:firstLine="0"/>
        <w:jc w:val="right"/>
        <w:rPr>
          <w:iCs/>
          <w:szCs w:val="24"/>
        </w:rPr>
      </w:pPr>
      <w:r w:rsidRPr="00B47D1F">
        <w:rPr>
          <w:iCs/>
          <w:szCs w:val="24"/>
        </w:rPr>
        <w:t>Приложение к заявке на участие в запросе предложений</w:t>
      </w:r>
    </w:p>
    <w:p w:rsidR="0053274D" w:rsidRPr="00B47D1F" w:rsidRDefault="0053274D" w:rsidP="0053274D">
      <w:pPr>
        <w:pStyle w:val="Times12"/>
        <w:ind w:firstLine="0"/>
        <w:jc w:val="right"/>
        <w:rPr>
          <w:szCs w:val="24"/>
        </w:rPr>
      </w:pPr>
      <w:r w:rsidRPr="00B47D1F">
        <w:rPr>
          <w:iCs/>
          <w:szCs w:val="24"/>
        </w:rPr>
        <w:t>от «___» __________ 20___ г. № ______</w:t>
      </w:r>
    </w:p>
    <w:p w:rsidR="0053274D" w:rsidRPr="00B47D1F" w:rsidRDefault="0053274D" w:rsidP="0053274D">
      <w:pPr>
        <w:pStyle w:val="Times12"/>
        <w:jc w:val="right"/>
        <w:rPr>
          <w:b/>
          <w:bCs w:val="0"/>
          <w:szCs w:val="24"/>
        </w:rPr>
      </w:pPr>
    </w:p>
    <w:p w:rsidR="0053274D" w:rsidRPr="00B47D1F" w:rsidRDefault="0053274D" w:rsidP="0053274D">
      <w:pPr>
        <w:jc w:val="center"/>
        <w:rPr>
          <w:bCs/>
        </w:rPr>
      </w:pPr>
      <w:r w:rsidRPr="00B47D1F">
        <w:rPr>
          <w:bCs/>
        </w:rPr>
        <w:t xml:space="preserve">Открытый запрос предложений </w:t>
      </w:r>
      <w:r w:rsidRPr="00B47D1F">
        <w:t xml:space="preserve">в электронной форме </w:t>
      </w:r>
      <w:r w:rsidRPr="00B47D1F">
        <w:rPr>
          <w:bCs/>
        </w:rPr>
        <w:t>на право заключения договора на __________________</w:t>
      </w:r>
    </w:p>
    <w:p w:rsidR="0053274D" w:rsidRPr="00B47D1F" w:rsidRDefault="0053274D" w:rsidP="0053274D">
      <w:pPr>
        <w:jc w:val="right"/>
        <w:rPr>
          <w:b/>
          <w:i/>
        </w:rPr>
      </w:pPr>
    </w:p>
    <w:p w:rsidR="0053274D" w:rsidRPr="00B47D1F" w:rsidRDefault="0053274D" w:rsidP="0053274D">
      <w:pPr>
        <w:pStyle w:val="20"/>
        <w:numPr>
          <w:ilvl w:val="0"/>
          <w:numId w:val="0"/>
        </w:numPr>
        <w:spacing w:before="0" w:after="0"/>
        <w:jc w:val="center"/>
        <w:rPr>
          <w:rFonts w:ascii="Times New Roman" w:hAnsi="Times New Roman" w:cs="Times New Roman"/>
          <w:i w:val="0"/>
          <w:sz w:val="24"/>
          <w:szCs w:val="24"/>
        </w:rPr>
      </w:pPr>
      <w:bookmarkStart w:id="359" w:name="_Справка_о_перечне"/>
      <w:bookmarkStart w:id="360" w:name="_СПРАВКА_ОБ_ОПЫТЕ"/>
      <w:bookmarkStart w:id="361" w:name="_Toc332717451"/>
      <w:bookmarkStart w:id="362" w:name="_Toc255987078"/>
      <w:bookmarkStart w:id="363" w:name="_Toc328654123"/>
      <w:bookmarkEnd w:id="359"/>
      <w:bookmarkEnd w:id="360"/>
      <w:r w:rsidRPr="00B47D1F">
        <w:rPr>
          <w:rFonts w:ascii="Times New Roman" w:hAnsi="Times New Roman" w:cs="Times New Roman"/>
          <w:i w:val="0"/>
          <w:sz w:val="24"/>
          <w:szCs w:val="24"/>
        </w:rPr>
        <w:t>СПРАВКА ОБ ОПЫТЕ ВЫПОЛНЕНИЯ ДОГОВОРОВ</w:t>
      </w:r>
      <w:bookmarkEnd w:id="361"/>
    </w:p>
    <w:bookmarkEnd w:id="362"/>
    <w:bookmarkEnd w:id="363"/>
    <w:p w:rsidR="0053274D" w:rsidRPr="00B47D1F" w:rsidRDefault="0053274D" w:rsidP="0053274D">
      <w:pPr>
        <w:widowControl w:val="0"/>
        <w:autoSpaceDE w:val="0"/>
        <w:autoSpaceDN w:val="0"/>
        <w:adjustRightInd w:val="0"/>
        <w:jc w:val="center"/>
        <w:rPr>
          <w:b/>
          <w:iCs/>
          <w:sz w:val="22"/>
          <w:szCs w:val="22"/>
          <w:lang w:val="ru-MO"/>
        </w:rPr>
      </w:pPr>
    </w:p>
    <w:p w:rsidR="0053274D" w:rsidRPr="00B47D1F" w:rsidRDefault="0053274D" w:rsidP="0053274D">
      <w:pPr>
        <w:pStyle w:val="Times12"/>
        <w:ind w:firstLine="0"/>
        <w:rPr>
          <w:b/>
          <w:i/>
          <w:szCs w:val="24"/>
        </w:rPr>
      </w:pPr>
      <w:r w:rsidRPr="00B47D1F">
        <w:rPr>
          <w:szCs w:val="24"/>
        </w:rPr>
        <w:t>Участник запроса предложений: ________________________________</w:t>
      </w:r>
    </w:p>
    <w:tbl>
      <w:tblPr>
        <w:tblW w:w="10065"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480"/>
        <w:gridCol w:w="2355"/>
        <w:gridCol w:w="2127"/>
        <w:gridCol w:w="2220"/>
        <w:gridCol w:w="1182"/>
        <w:gridCol w:w="1701"/>
      </w:tblGrid>
      <w:tr w:rsidR="0053274D" w:rsidRPr="00B47D1F" w:rsidTr="00FE4CCA">
        <w:trPr>
          <w:cantSplit/>
          <w:tblHeader/>
        </w:trPr>
        <w:tc>
          <w:tcPr>
            <w:tcW w:w="480" w:type="dxa"/>
            <w:vAlign w:val="center"/>
          </w:tcPr>
          <w:p w:rsidR="0053274D" w:rsidRPr="00B47D1F" w:rsidRDefault="0053274D" w:rsidP="00FE4CCA">
            <w:pPr>
              <w:pStyle w:val="af7"/>
              <w:ind w:left="-57" w:right="-57"/>
              <w:jc w:val="center"/>
              <w:rPr>
                <w:sz w:val="24"/>
                <w:szCs w:val="24"/>
              </w:rPr>
            </w:pPr>
            <w:r w:rsidRPr="00B47D1F">
              <w:rPr>
                <w:sz w:val="24"/>
                <w:szCs w:val="24"/>
              </w:rPr>
              <w:t>№ п/п</w:t>
            </w:r>
          </w:p>
        </w:tc>
        <w:tc>
          <w:tcPr>
            <w:tcW w:w="2355" w:type="dxa"/>
            <w:vAlign w:val="center"/>
          </w:tcPr>
          <w:p w:rsidR="0053274D" w:rsidRPr="00B47D1F" w:rsidRDefault="0053274D" w:rsidP="00FE4CCA">
            <w:pPr>
              <w:pStyle w:val="af7"/>
              <w:ind w:left="-108" w:right="-108"/>
              <w:jc w:val="center"/>
              <w:rPr>
                <w:sz w:val="24"/>
                <w:szCs w:val="24"/>
              </w:rPr>
            </w:pPr>
            <w:r w:rsidRPr="00B47D1F">
              <w:rPr>
                <w:sz w:val="24"/>
                <w:szCs w:val="24"/>
              </w:rPr>
              <w:t>Сроки выполнения        (год и месяц начала выполнения - год и месяц фактического или планируемого окончания выполнения)</w:t>
            </w:r>
          </w:p>
        </w:tc>
        <w:tc>
          <w:tcPr>
            <w:tcW w:w="2127" w:type="dxa"/>
            <w:vAlign w:val="center"/>
          </w:tcPr>
          <w:p w:rsidR="0053274D" w:rsidRPr="00B47D1F" w:rsidRDefault="0053274D" w:rsidP="00FE4CCA">
            <w:pPr>
              <w:pStyle w:val="af7"/>
              <w:ind w:left="-57" w:right="-57"/>
              <w:jc w:val="center"/>
              <w:rPr>
                <w:sz w:val="24"/>
                <w:szCs w:val="24"/>
              </w:rPr>
            </w:pPr>
            <w:r w:rsidRPr="00B47D1F">
              <w:rPr>
                <w:sz w:val="24"/>
                <w:szCs w:val="24"/>
              </w:rPr>
              <w:t>Заказчик (наименование, адрес, контактное лицо с указанием должности, контактные телефоны)</w:t>
            </w:r>
          </w:p>
        </w:tc>
        <w:tc>
          <w:tcPr>
            <w:tcW w:w="2220" w:type="dxa"/>
            <w:vAlign w:val="center"/>
          </w:tcPr>
          <w:p w:rsidR="0053274D" w:rsidRPr="00B47D1F" w:rsidRDefault="0053274D" w:rsidP="00FE4CCA">
            <w:pPr>
              <w:pStyle w:val="af7"/>
              <w:ind w:left="-108" w:right="-108"/>
              <w:jc w:val="center"/>
              <w:rPr>
                <w:sz w:val="24"/>
                <w:szCs w:val="24"/>
              </w:rPr>
            </w:pPr>
            <w:r w:rsidRPr="00B47D1F">
              <w:rPr>
                <w:sz w:val="24"/>
                <w:szCs w:val="24"/>
              </w:rPr>
              <w:t>Описание договора (объем и состав поставок, работ и услуг, описание основных условий договора)</w:t>
            </w:r>
          </w:p>
        </w:tc>
        <w:tc>
          <w:tcPr>
            <w:tcW w:w="1182" w:type="dxa"/>
            <w:vAlign w:val="center"/>
          </w:tcPr>
          <w:p w:rsidR="0053274D" w:rsidRPr="00B47D1F" w:rsidRDefault="0053274D" w:rsidP="00FE4CCA">
            <w:pPr>
              <w:pStyle w:val="af7"/>
              <w:ind w:left="-57" w:right="-57"/>
              <w:jc w:val="center"/>
              <w:rPr>
                <w:sz w:val="24"/>
                <w:szCs w:val="24"/>
              </w:rPr>
            </w:pPr>
            <w:r w:rsidRPr="00B47D1F">
              <w:rPr>
                <w:sz w:val="24"/>
                <w:szCs w:val="24"/>
              </w:rPr>
              <w:t>Сумма договора, рублей</w:t>
            </w:r>
          </w:p>
        </w:tc>
        <w:tc>
          <w:tcPr>
            <w:tcW w:w="1701" w:type="dxa"/>
            <w:vAlign w:val="center"/>
          </w:tcPr>
          <w:p w:rsidR="0053274D" w:rsidRPr="00B47D1F" w:rsidRDefault="0053274D" w:rsidP="00FE4CCA">
            <w:pPr>
              <w:pStyle w:val="af7"/>
              <w:tabs>
                <w:tab w:val="left" w:pos="1332"/>
              </w:tabs>
              <w:ind w:left="-108" w:right="-108" w:hanging="165"/>
              <w:jc w:val="center"/>
              <w:rPr>
                <w:sz w:val="24"/>
                <w:szCs w:val="24"/>
              </w:rPr>
            </w:pPr>
            <w:r w:rsidRPr="00B47D1F">
              <w:rPr>
                <w:sz w:val="24"/>
                <w:szCs w:val="24"/>
              </w:rPr>
              <w:t>Сведения о рекламациях по перечисленным договорам, процент завершенности выполнения</w:t>
            </w:r>
          </w:p>
        </w:tc>
      </w:tr>
      <w:tr w:rsidR="0053274D" w:rsidRPr="00B47D1F" w:rsidTr="00FE4CCA">
        <w:trPr>
          <w:cantSplit/>
          <w:trHeight w:val="227"/>
        </w:trPr>
        <w:tc>
          <w:tcPr>
            <w:tcW w:w="480" w:type="dxa"/>
          </w:tcPr>
          <w:p w:rsidR="0053274D" w:rsidRPr="00B47D1F" w:rsidRDefault="0053274D" w:rsidP="00FE4CCA">
            <w:pPr>
              <w:tabs>
                <w:tab w:val="num" w:pos="792"/>
              </w:tabs>
              <w:ind w:left="-288" w:firstLine="108"/>
              <w:jc w:val="center"/>
            </w:pPr>
            <w:r w:rsidRPr="00B47D1F">
              <w:t>1.</w:t>
            </w:r>
          </w:p>
        </w:tc>
        <w:tc>
          <w:tcPr>
            <w:tcW w:w="6702" w:type="dxa"/>
            <w:gridSpan w:val="3"/>
          </w:tcPr>
          <w:p w:rsidR="0053274D" w:rsidRPr="00B47D1F" w:rsidRDefault="0053274D" w:rsidP="00FE4CCA">
            <w:pPr>
              <w:pStyle w:val="af8"/>
              <w:spacing w:before="0" w:after="0"/>
              <w:rPr>
                <w:szCs w:val="24"/>
              </w:rPr>
            </w:pPr>
            <w:r w:rsidRPr="00B47D1F">
              <w:rPr>
                <w:szCs w:val="24"/>
              </w:rPr>
              <w:t>Договор 1</w:t>
            </w:r>
          </w:p>
        </w:tc>
        <w:tc>
          <w:tcPr>
            <w:tcW w:w="1182" w:type="dxa"/>
          </w:tcPr>
          <w:p w:rsidR="0053274D" w:rsidRPr="00B47D1F" w:rsidRDefault="0053274D" w:rsidP="00FE4CCA">
            <w:pPr>
              <w:pStyle w:val="af8"/>
              <w:spacing w:before="0" w:after="0"/>
              <w:rPr>
                <w:szCs w:val="24"/>
              </w:rPr>
            </w:pPr>
          </w:p>
        </w:tc>
        <w:tc>
          <w:tcPr>
            <w:tcW w:w="1701" w:type="dxa"/>
          </w:tcPr>
          <w:p w:rsidR="0053274D" w:rsidRPr="00B47D1F" w:rsidRDefault="0053274D" w:rsidP="00FE4CCA">
            <w:pPr>
              <w:pStyle w:val="af8"/>
              <w:spacing w:before="0" w:after="0"/>
              <w:rPr>
                <w:szCs w:val="24"/>
              </w:rPr>
            </w:pPr>
          </w:p>
        </w:tc>
      </w:tr>
      <w:tr w:rsidR="0053274D" w:rsidRPr="00B47D1F" w:rsidTr="00FE4CCA">
        <w:trPr>
          <w:cantSplit/>
          <w:trHeight w:val="227"/>
        </w:trPr>
        <w:tc>
          <w:tcPr>
            <w:tcW w:w="480" w:type="dxa"/>
          </w:tcPr>
          <w:p w:rsidR="0053274D" w:rsidRPr="00B47D1F" w:rsidRDefault="0053274D" w:rsidP="00FE4CCA">
            <w:pPr>
              <w:tabs>
                <w:tab w:val="num" w:pos="792"/>
              </w:tabs>
              <w:ind w:left="-288" w:firstLine="108"/>
              <w:jc w:val="center"/>
            </w:pPr>
          </w:p>
        </w:tc>
        <w:tc>
          <w:tcPr>
            <w:tcW w:w="2355" w:type="dxa"/>
          </w:tcPr>
          <w:p w:rsidR="0053274D" w:rsidRPr="00B47D1F" w:rsidRDefault="0053274D" w:rsidP="00FE4CCA">
            <w:pPr>
              <w:pStyle w:val="af8"/>
              <w:spacing w:before="0" w:after="0"/>
              <w:rPr>
                <w:szCs w:val="24"/>
              </w:rPr>
            </w:pPr>
          </w:p>
        </w:tc>
        <w:tc>
          <w:tcPr>
            <w:tcW w:w="2127" w:type="dxa"/>
          </w:tcPr>
          <w:p w:rsidR="0053274D" w:rsidRPr="00B47D1F" w:rsidRDefault="0053274D" w:rsidP="00FE4CCA">
            <w:pPr>
              <w:pStyle w:val="af8"/>
              <w:spacing w:before="0" w:after="0"/>
              <w:rPr>
                <w:szCs w:val="24"/>
              </w:rPr>
            </w:pPr>
          </w:p>
        </w:tc>
        <w:tc>
          <w:tcPr>
            <w:tcW w:w="2220" w:type="dxa"/>
          </w:tcPr>
          <w:p w:rsidR="0053274D" w:rsidRPr="00B47D1F" w:rsidRDefault="0053274D" w:rsidP="00FE4CCA">
            <w:pPr>
              <w:pStyle w:val="af8"/>
              <w:spacing w:before="0" w:after="0"/>
              <w:rPr>
                <w:i/>
                <w:sz w:val="22"/>
                <w:szCs w:val="22"/>
              </w:rPr>
            </w:pPr>
            <w:r w:rsidRPr="00B47D1F">
              <w:rPr>
                <w:i/>
                <w:sz w:val="22"/>
                <w:szCs w:val="22"/>
              </w:rPr>
              <w:t>Общестроитель-ные работы</w:t>
            </w:r>
          </w:p>
        </w:tc>
        <w:tc>
          <w:tcPr>
            <w:tcW w:w="1182" w:type="dxa"/>
          </w:tcPr>
          <w:p w:rsidR="0053274D" w:rsidRPr="00B47D1F" w:rsidRDefault="0053274D" w:rsidP="00FE4CCA">
            <w:pPr>
              <w:pStyle w:val="af8"/>
              <w:spacing w:before="0" w:after="0"/>
              <w:rPr>
                <w:szCs w:val="24"/>
              </w:rPr>
            </w:pPr>
          </w:p>
        </w:tc>
        <w:tc>
          <w:tcPr>
            <w:tcW w:w="1701" w:type="dxa"/>
          </w:tcPr>
          <w:p w:rsidR="0053274D" w:rsidRPr="00B47D1F" w:rsidRDefault="0053274D" w:rsidP="00FE4CCA">
            <w:pPr>
              <w:pStyle w:val="af8"/>
              <w:spacing w:before="0" w:after="0"/>
              <w:rPr>
                <w:szCs w:val="24"/>
              </w:rPr>
            </w:pPr>
          </w:p>
        </w:tc>
      </w:tr>
      <w:tr w:rsidR="0053274D" w:rsidRPr="00B47D1F" w:rsidTr="00FE4CCA">
        <w:trPr>
          <w:cantSplit/>
          <w:trHeight w:val="227"/>
        </w:trPr>
        <w:tc>
          <w:tcPr>
            <w:tcW w:w="480" w:type="dxa"/>
          </w:tcPr>
          <w:p w:rsidR="0053274D" w:rsidRPr="00B47D1F" w:rsidRDefault="0053274D" w:rsidP="00FE4CCA">
            <w:pPr>
              <w:tabs>
                <w:tab w:val="num" w:pos="792"/>
              </w:tabs>
              <w:ind w:left="-288" w:firstLine="108"/>
              <w:jc w:val="center"/>
            </w:pPr>
          </w:p>
        </w:tc>
        <w:tc>
          <w:tcPr>
            <w:tcW w:w="2355" w:type="dxa"/>
          </w:tcPr>
          <w:p w:rsidR="0053274D" w:rsidRPr="00B47D1F" w:rsidRDefault="0053274D" w:rsidP="00FE4CCA">
            <w:pPr>
              <w:pStyle w:val="af8"/>
              <w:spacing w:before="0" w:after="0"/>
              <w:rPr>
                <w:szCs w:val="24"/>
              </w:rPr>
            </w:pPr>
          </w:p>
        </w:tc>
        <w:tc>
          <w:tcPr>
            <w:tcW w:w="2127" w:type="dxa"/>
          </w:tcPr>
          <w:p w:rsidR="0053274D" w:rsidRPr="00B47D1F" w:rsidRDefault="0053274D" w:rsidP="00FE4CCA">
            <w:pPr>
              <w:pStyle w:val="af8"/>
              <w:spacing w:before="0" w:after="0"/>
              <w:rPr>
                <w:szCs w:val="24"/>
              </w:rPr>
            </w:pPr>
          </w:p>
        </w:tc>
        <w:tc>
          <w:tcPr>
            <w:tcW w:w="2220" w:type="dxa"/>
          </w:tcPr>
          <w:p w:rsidR="0053274D" w:rsidRPr="00B47D1F" w:rsidRDefault="0053274D" w:rsidP="00FE4CCA">
            <w:pPr>
              <w:pStyle w:val="af8"/>
              <w:spacing w:before="0" w:after="0"/>
              <w:rPr>
                <w:sz w:val="22"/>
                <w:szCs w:val="22"/>
              </w:rPr>
            </w:pPr>
            <w:r w:rsidRPr="00B47D1F">
              <w:rPr>
                <w:i/>
                <w:sz w:val="22"/>
                <w:szCs w:val="22"/>
              </w:rPr>
              <w:t>Работы по ….</w:t>
            </w:r>
          </w:p>
        </w:tc>
        <w:tc>
          <w:tcPr>
            <w:tcW w:w="1182" w:type="dxa"/>
          </w:tcPr>
          <w:p w:rsidR="0053274D" w:rsidRPr="00B47D1F" w:rsidRDefault="0053274D" w:rsidP="00FE4CCA">
            <w:pPr>
              <w:pStyle w:val="af8"/>
              <w:spacing w:before="0" w:after="0"/>
              <w:rPr>
                <w:szCs w:val="24"/>
              </w:rPr>
            </w:pPr>
          </w:p>
        </w:tc>
        <w:tc>
          <w:tcPr>
            <w:tcW w:w="1701" w:type="dxa"/>
          </w:tcPr>
          <w:p w:rsidR="0053274D" w:rsidRPr="00B47D1F" w:rsidRDefault="0053274D" w:rsidP="00FE4CCA">
            <w:pPr>
              <w:pStyle w:val="af8"/>
              <w:spacing w:before="0" w:after="0"/>
              <w:rPr>
                <w:szCs w:val="24"/>
              </w:rPr>
            </w:pPr>
          </w:p>
        </w:tc>
      </w:tr>
      <w:tr w:rsidR="0053274D" w:rsidRPr="00B47D1F" w:rsidTr="00FE4CCA">
        <w:trPr>
          <w:cantSplit/>
          <w:trHeight w:val="227"/>
        </w:trPr>
        <w:tc>
          <w:tcPr>
            <w:tcW w:w="480" w:type="dxa"/>
          </w:tcPr>
          <w:p w:rsidR="0053274D" w:rsidRPr="00B47D1F" w:rsidRDefault="0053274D" w:rsidP="00FE4CCA">
            <w:pPr>
              <w:tabs>
                <w:tab w:val="num" w:pos="792"/>
              </w:tabs>
              <w:ind w:left="-288" w:firstLine="108"/>
              <w:jc w:val="center"/>
            </w:pPr>
          </w:p>
        </w:tc>
        <w:tc>
          <w:tcPr>
            <w:tcW w:w="2355" w:type="dxa"/>
          </w:tcPr>
          <w:p w:rsidR="0053274D" w:rsidRPr="00B47D1F" w:rsidRDefault="0053274D" w:rsidP="00FE4CCA">
            <w:pPr>
              <w:pStyle w:val="af8"/>
              <w:spacing w:before="0" w:after="0"/>
              <w:rPr>
                <w:szCs w:val="24"/>
              </w:rPr>
            </w:pPr>
          </w:p>
        </w:tc>
        <w:tc>
          <w:tcPr>
            <w:tcW w:w="2127" w:type="dxa"/>
          </w:tcPr>
          <w:p w:rsidR="0053274D" w:rsidRPr="00B47D1F" w:rsidRDefault="0053274D" w:rsidP="00FE4CCA">
            <w:pPr>
              <w:pStyle w:val="af8"/>
              <w:spacing w:before="0" w:after="0"/>
              <w:rPr>
                <w:szCs w:val="24"/>
              </w:rPr>
            </w:pPr>
          </w:p>
        </w:tc>
        <w:tc>
          <w:tcPr>
            <w:tcW w:w="2220" w:type="dxa"/>
          </w:tcPr>
          <w:p w:rsidR="0053274D" w:rsidRPr="00B47D1F" w:rsidRDefault="0053274D" w:rsidP="00FE4CCA">
            <w:pPr>
              <w:pStyle w:val="af8"/>
              <w:spacing w:before="0" w:after="0"/>
              <w:rPr>
                <w:sz w:val="22"/>
                <w:szCs w:val="22"/>
              </w:rPr>
            </w:pPr>
            <w:r w:rsidRPr="00B47D1F">
              <w:rPr>
                <w:sz w:val="22"/>
                <w:szCs w:val="22"/>
              </w:rPr>
              <w:t>…</w:t>
            </w:r>
          </w:p>
        </w:tc>
        <w:tc>
          <w:tcPr>
            <w:tcW w:w="1182" w:type="dxa"/>
          </w:tcPr>
          <w:p w:rsidR="0053274D" w:rsidRPr="00B47D1F" w:rsidRDefault="0053274D" w:rsidP="00FE4CCA">
            <w:pPr>
              <w:pStyle w:val="af8"/>
              <w:spacing w:before="0" w:after="0"/>
              <w:rPr>
                <w:szCs w:val="24"/>
              </w:rPr>
            </w:pPr>
          </w:p>
        </w:tc>
        <w:tc>
          <w:tcPr>
            <w:tcW w:w="1701" w:type="dxa"/>
          </w:tcPr>
          <w:p w:rsidR="0053274D" w:rsidRPr="00B47D1F" w:rsidRDefault="0053274D" w:rsidP="00FE4CCA">
            <w:pPr>
              <w:pStyle w:val="af8"/>
              <w:spacing w:before="0" w:after="0"/>
              <w:rPr>
                <w:szCs w:val="24"/>
              </w:rPr>
            </w:pPr>
          </w:p>
        </w:tc>
      </w:tr>
      <w:tr w:rsidR="0053274D" w:rsidRPr="00B47D1F" w:rsidTr="00FE4CCA">
        <w:trPr>
          <w:cantSplit/>
          <w:trHeight w:val="227"/>
        </w:trPr>
        <w:tc>
          <w:tcPr>
            <w:tcW w:w="480" w:type="dxa"/>
          </w:tcPr>
          <w:p w:rsidR="0053274D" w:rsidRPr="00B47D1F" w:rsidRDefault="0053274D" w:rsidP="00FE4CCA">
            <w:pPr>
              <w:tabs>
                <w:tab w:val="num" w:pos="792"/>
              </w:tabs>
              <w:ind w:left="-288" w:firstLine="108"/>
              <w:jc w:val="center"/>
            </w:pPr>
          </w:p>
        </w:tc>
        <w:tc>
          <w:tcPr>
            <w:tcW w:w="2355" w:type="dxa"/>
          </w:tcPr>
          <w:p w:rsidR="0053274D" w:rsidRPr="00B47D1F" w:rsidRDefault="0053274D" w:rsidP="00FE4CCA">
            <w:pPr>
              <w:pStyle w:val="af8"/>
              <w:spacing w:before="0" w:after="0"/>
              <w:rPr>
                <w:szCs w:val="24"/>
              </w:rPr>
            </w:pPr>
          </w:p>
        </w:tc>
        <w:tc>
          <w:tcPr>
            <w:tcW w:w="2127" w:type="dxa"/>
          </w:tcPr>
          <w:p w:rsidR="0053274D" w:rsidRPr="00B47D1F" w:rsidRDefault="0053274D" w:rsidP="00FE4CCA">
            <w:pPr>
              <w:pStyle w:val="af8"/>
              <w:spacing w:before="0" w:after="0"/>
              <w:rPr>
                <w:szCs w:val="24"/>
              </w:rPr>
            </w:pPr>
          </w:p>
        </w:tc>
        <w:tc>
          <w:tcPr>
            <w:tcW w:w="2220" w:type="dxa"/>
          </w:tcPr>
          <w:p w:rsidR="0053274D" w:rsidRPr="00B47D1F" w:rsidRDefault="0053274D" w:rsidP="00FE4CCA">
            <w:pPr>
              <w:pStyle w:val="af8"/>
              <w:spacing w:before="0" w:after="0"/>
              <w:rPr>
                <w:sz w:val="22"/>
                <w:szCs w:val="22"/>
              </w:rPr>
            </w:pPr>
            <w:r w:rsidRPr="00B47D1F">
              <w:rPr>
                <w:i/>
                <w:sz w:val="22"/>
                <w:szCs w:val="22"/>
              </w:rPr>
              <w:t>Проектные работы</w:t>
            </w:r>
          </w:p>
        </w:tc>
        <w:tc>
          <w:tcPr>
            <w:tcW w:w="1182" w:type="dxa"/>
          </w:tcPr>
          <w:p w:rsidR="0053274D" w:rsidRPr="00B47D1F" w:rsidRDefault="0053274D" w:rsidP="00FE4CCA">
            <w:pPr>
              <w:pStyle w:val="af8"/>
              <w:spacing w:before="0" w:after="0"/>
              <w:rPr>
                <w:szCs w:val="24"/>
              </w:rPr>
            </w:pPr>
          </w:p>
        </w:tc>
        <w:tc>
          <w:tcPr>
            <w:tcW w:w="1701" w:type="dxa"/>
          </w:tcPr>
          <w:p w:rsidR="0053274D" w:rsidRPr="00B47D1F" w:rsidRDefault="0053274D" w:rsidP="00FE4CCA">
            <w:pPr>
              <w:pStyle w:val="af8"/>
              <w:spacing w:before="0" w:after="0"/>
              <w:rPr>
                <w:szCs w:val="24"/>
              </w:rPr>
            </w:pPr>
          </w:p>
        </w:tc>
      </w:tr>
      <w:tr w:rsidR="0053274D" w:rsidRPr="00B47D1F" w:rsidTr="00FE4CCA">
        <w:trPr>
          <w:cantSplit/>
          <w:trHeight w:val="227"/>
        </w:trPr>
        <w:tc>
          <w:tcPr>
            <w:tcW w:w="480" w:type="dxa"/>
          </w:tcPr>
          <w:p w:rsidR="0053274D" w:rsidRPr="00B47D1F" w:rsidRDefault="0053274D" w:rsidP="00FE4CCA">
            <w:pPr>
              <w:tabs>
                <w:tab w:val="num" w:pos="792"/>
              </w:tabs>
              <w:ind w:left="-288" w:firstLine="108"/>
              <w:jc w:val="center"/>
            </w:pPr>
          </w:p>
        </w:tc>
        <w:tc>
          <w:tcPr>
            <w:tcW w:w="2355" w:type="dxa"/>
          </w:tcPr>
          <w:p w:rsidR="0053274D" w:rsidRPr="00B47D1F" w:rsidRDefault="0053274D" w:rsidP="00FE4CCA">
            <w:pPr>
              <w:pStyle w:val="af8"/>
              <w:spacing w:before="0" w:after="0"/>
              <w:rPr>
                <w:szCs w:val="24"/>
              </w:rPr>
            </w:pPr>
          </w:p>
        </w:tc>
        <w:tc>
          <w:tcPr>
            <w:tcW w:w="2127" w:type="dxa"/>
          </w:tcPr>
          <w:p w:rsidR="0053274D" w:rsidRPr="00B47D1F" w:rsidRDefault="0053274D" w:rsidP="00FE4CCA">
            <w:pPr>
              <w:pStyle w:val="af8"/>
              <w:spacing w:before="0" w:after="0"/>
              <w:rPr>
                <w:szCs w:val="24"/>
              </w:rPr>
            </w:pPr>
          </w:p>
        </w:tc>
        <w:tc>
          <w:tcPr>
            <w:tcW w:w="2220" w:type="dxa"/>
          </w:tcPr>
          <w:p w:rsidR="0053274D" w:rsidRPr="00B47D1F" w:rsidRDefault="0053274D" w:rsidP="00FE4CCA">
            <w:pPr>
              <w:pStyle w:val="af8"/>
              <w:spacing w:before="0" w:after="0"/>
              <w:rPr>
                <w:sz w:val="22"/>
                <w:szCs w:val="22"/>
              </w:rPr>
            </w:pPr>
            <w:r w:rsidRPr="00B47D1F">
              <w:rPr>
                <w:i/>
                <w:sz w:val="22"/>
                <w:szCs w:val="22"/>
              </w:rPr>
              <w:t>Поставка продукции</w:t>
            </w:r>
          </w:p>
        </w:tc>
        <w:tc>
          <w:tcPr>
            <w:tcW w:w="1182" w:type="dxa"/>
          </w:tcPr>
          <w:p w:rsidR="0053274D" w:rsidRPr="00B47D1F" w:rsidRDefault="0053274D" w:rsidP="00FE4CCA">
            <w:pPr>
              <w:pStyle w:val="af8"/>
              <w:spacing w:before="0" w:after="0"/>
              <w:rPr>
                <w:szCs w:val="24"/>
              </w:rPr>
            </w:pPr>
          </w:p>
        </w:tc>
        <w:tc>
          <w:tcPr>
            <w:tcW w:w="1701" w:type="dxa"/>
          </w:tcPr>
          <w:p w:rsidR="0053274D" w:rsidRPr="00B47D1F" w:rsidRDefault="0053274D" w:rsidP="00FE4CCA">
            <w:pPr>
              <w:pStyle w:val="af8"/>
              <w:spacing w:before="0" w:after="0"/>
              <w:rPr>
                <w:szCs w:val="24"/>
              </w:rPr>
            </w:pPr>
          </w:p>
        </w:tc>
      </w:tr>
      <w:tr w:rsidR="0053274D" w:rsidRPr="00B47D1F" w:rsidTr="00FE4CCA">
        <w:trPr>
          <w:cantSplit/>
          <w:trHeight w:val="227"/>
        </w:trPr>
        <w:tc>
          <w:tcPr>
            <w:tcW w:w="480" w:type="dxa"/>
          </w:tcPr>
          <w:p w:rsidR="0053274D" w:rsidRPr="00B47D1F" w:rsidRDefault="0053274D" w:rsidP="00FE4CCA">
            <w:pPr>
              <w:tabs>
                <w:tab w:val="num" w:pos="792"/>
              </w:tabs>
              <w:ind w:left="-288" w:firstLine="108"/>
              <w:jc w:val="center"/>
            </w:pPr>
            <w:r w:rsidRPr="00B47D1F">
              <w:t>2.</w:t>
            </w:r>
          </w:p>
        </w:tc>
        <w:tc>
          <w:tcPr>
            <w:tcW w:w="6702" w:type="dxa"/>
            <w:gridSpan w:val="3"/>
          </w:tcPr>
          <w:p w:rsidR="0053274D" w:rsidRPr="00B47D1F" w:rsidRDefault="0053274D" w:rsidP="00FE4CCA">
            <w:pPr>
              <w:pStyle w:val="af8"/>
              <w:spacing w:before="0" w:after="0"/>
              <w:rPr>
                <w:b/>
                <w:i/>
                <w:szCs w:val="24"/>
              </w:rPr>
            </w:pPr>
            <w:r w:rsidRPr="00B47D1F">
              <w:rPr>
                <w:szCs w:val="24"/>
              </w:rPr>
              <w:t>Договор 2</w:t>
            </w:r>
          </w:p>
        </w:tc>
        <w:tc>
          <w:tcPr>
            <w:tcW w:w="1182" w:type="dxa"/>
          </w:tcPr>
          <w:p w:rsidR="0053274D" w:rsidRPr="00B47D1F" w:rsidRDefault="0053274D" w:rsidP="00FE4CCA">
            <w:pPr>
              <w:pStyle w:val="af8"/>
              <w:spacing w:before="0" w:after="0"/>
              <w:rPr>
                <w:szCs w:val="24"/>
              </w:rPr>
            </w:pPr>
          </w:p>
        </w:tc>
        <w:tc>
          <w:tcPr>
            <w:tcW w:w="1701" w:type="dxa"/>
          </w:tcPr>
          <w:p w:rsidR="0053274D" w:rsidRPr="00B47D1F" w:rsidRDefault="0053274D" w:rsidP="00FE4CCA">
            <w:pPr>
              <w:pStyle w:val="af8"/>
              <w:spacing w:before="0" w:after="0"/>
              <w:rPr>
                <w:szCs w:val="24"/>
              </w:rPr>
            </w:pPr>
          </w:p>
        </w:tc>
      </w:tr>
      <w:tr w:rsidR="0053274D" w:rsidRPr="00B47D1F" w:rsidTr="00FE4CCA">
        <w:trPr>
          <w:cantSplit/>
          <w:trHeight w:val="227"/>
        </w:trPr>
        <w:tc>
          <w:tcPr>
            <w:tcW w:w="480" w:type="dxa"/>
          </w:tcPr>
          <w:p w:rsidR="0053274D" w:rsidRPr="00B47D1F" w:rsidRDefault="0053274D" w:rsidP="00FE4CCA">
            <w:pPr>
              <w:tabs>
                <w:tab w:val="num" w:pos="792"/>
              </w:tabs>
              <w:ind w:left="-288" w:firstLine="108"/>
              <w:jc w:val="center"/>
            </w:pPr>
          </w:p>
        </w:tc>
        <w:tc>
          <w:tcPr>
            <w:tcW w:w="2355" w:type="dxa"/>
          </w:tcPr>
          <w:p w:rsidR="0053274D" w:rsidRPr="00B47D1F" w:rsidRDefault="0053274D" w:rsidP="00FE4CCA">
            <w:pPr>
              <w:pStyle w:val="af8"/>
              <w:spacing w:before="0" w:after="0"/>
              <w:rPr>
                <w:szCs w:val="24"/>
              </w:rPr>
            </w:pPr>
          </w:p>
        </w:tc>
        <w:tc>
          <w:tcPr>
            <w:tcW w:w="2127" w:type="dxa"/>
          </w:tcPr>
          <w:p w:rsidR="0053274D" w:rsidRPr="00B47D1F" w:rsidRDefault="0053274D" w:rsidP="00FE4CCA">
            <w:pPr>
              <w:pStyle w:val="af8"/>
              <w:spacing w:before="0" w:after="0"/>
              <w:rPr>
                <w:szCs w:val="24"/>
              </w:rPr>
            </w:pPr>
          </w:p>
        </w:tc>
        <w:tc>
          <w:tcPr>
            <w:tcW w:w="2220" w:type="dxa"/>
          </w:tcPr>
          <w:p w:rsidR="0053274D" w:rsidRPr="00B47D1F" w:rsidRDefault="0053274D" w:rsidP="00FE4CCA">
            <w:pPr>
              <w:pStyle w:val="af8"/>
              <w:spacing w:before="0" w:after="0"/>
              <w:rPr>
                <w:szCs w:val="24"/>
              </w:rPr>
            </w:pPr>
            <w:r w:rsidRPr="00B47D1F">
              <w:rPr>
                <w:b/>
                <w:i/>
                <w:szCs w:val="24"/>
              </w:rPr>
              <w:t>…</w:t>
            </w:r>
          </w:p>
        </w:tc>
        <w:tc>
          <w:tcPr>
            <w:tcW w:w="1182" w:type="dxa"/>
          </w:tcPr>
          <w:p w:rsidR="0053274D" w:rsidRPr="00B47D1F" w:rsidRDefault="0053274D" w:rsidP="00FE4CCA">
            <w:pPr>
              <w:pStyle w:val="af8"/>
              <w:spacing w:before="0" w:after="0"/>
              <w:rPr>
                <w:szCs w:val="24"/>
              </w:rPr>
            </w:pPr>
          </w:p>
        </w:tc>
        <w:tc>
          <w:tcPr>
            <w:tcW w:w="1701" w:type="dxa"/>
          </w:tcPr>
          <w:p w:rsidR="0053274D" w:rsidRPr="00B47D1F" w:rsidRDefault="0053274D" w:rsidP="00FE4CCA">
            <w:pPr>
              <w:pStyle w:val="af8"/>
              <w:spacing w:before="0" w:after="0"/>
              <w:rPr>
                <w:szCs w:val="24"/>
              </w:rPr>
            </w:pPr>
          </w:p>
        </w:tc>
      </w:tr>
      <w:tr w:rsidR="0053274D" w:rsidRPr="00B47D1F" w:rsidTr="00FE4CCA">
        <w:trPr>
          <w:cantSplit/>
          <w:trHeight w:val="227"/>
        </w:trPr>
        <w:tc>
          <w:tcPr>
            <w:tcW w:w="480" w:type="dxa"/>
          </w:tcPr>
          <w:p w:rsidR="0053274D" w:rsidRPr="00B47D1F" w:rsidRDefault="0053274D" w:rsidP="00FE4CCA">
            <w:pPr>
              <w:tabs>
                <w:tab w:val="num" w:pos="792"/>
              </w:tabs>
              <w:ind w:left="-288" w:firstLine="108"/>
              <w:jc w:val="center"/>
            </w:pPr>
          </w:p>
        </w:tc>
        <w:tc>
          <w:tcPr>
            <w:tcW w:w="2355" w:type="dxa"/>
          </w:tcPr>
          <w:p w:rsidR="0053274D" w:rsidRPr="00B47D1F" w:rsidRDefault="0053274D" w:rsidP="00FE4CCA">
            <w:pPr>
              <w:pStyle w:val="af8"/>
              <w:spacing w:before="0" w:after="0"/>
              <w:rPr>
                <w:szCs w:val="24"/>
              </w:rPr>
            </w:pPr>
          </w:p>
        </w:tc>
        <w:tc>
          <w:tcPr>
            <w:tcW w:w="2127" w:type="dxa"/>
          </w:tcPr>
          <w:p w:rsidR="0053274D" w:rsidRPr="00B47D1F" w:rsidRDefault="0053274D" w:rsidP="00FE4CCA">
            <w:pPr>
              <w:pStyle w:val="af8"/>
              <w:spacing w:before="0" w:after="0"/>
              <w:rPr>
                <w:szCs w:val="24"/>
              </w:rPr>
            </w:pPr>
          </w:p>
        </w:tc>
        <w:tc>
          <w:tcPr>
            <w:tcW w:w="2220" w:type="dxa"/>
          </w:tcPr>
          <w:p w:rsidR="0053274D" w:rsidRPr="00B47D1F" w:rsidRDefault="0053274D" w:rsidP="00FE4CCA">
            <w:pPr>
              <w:pStyle w:val="af8"/>
              <w:spacing w:before="0" w:after="0"/>
              <w:rPr>
                <w:szCs w:val="24"/>
              </w:rPr>
            </w:pPr>
            <w:r w:rsidRPr="00B47D1F">
              <w:rPr>
                <w:b/>
                <w:i/>
                <w:szCs w:val="24"/>
              </w:rPr>
              <w:t>…</w:t>
            </w:r>
          </w:p>
        </w:tc>
        <w:tc>
          <w:tcPr>
            <w:tcW w:w="1182" w:type="dxa"/>
          </w:tcPr>
          <w:p w:rsidR="0053274D" w:rsidRPr="00B47D1F" w:rsidRDefault="0053274D" w:rsidP="00FE4CCA">
            <w:pPr>
              <w:pStyle w:val="af8"/>
              <w:spacing w:before="0" w:after="0"/>
              <w:rPr>
                <w:szCs w:val="24"/>
              </w:rPr>
            </w:pPr>
          </w:p>
        </w:tc>
        <w:tc>
          <w:tcPr>
            <w:tcW w:w="1701" w:type="dxa"/>
          </w:tcPr>
          <w:p w:rsidR="0053274D" w:rsidRPr="00B47D1F" w:rsidRDefault="0053274D" w:rsidP="00FE4CCA">
            <w:pPr>
              <w:pStyle w:val="af8"/>
              <w:spacing w:before="0" w:after="0"/>
              <w:rPr>
                <w:szCs w:val="24"/>
              </w:rPr>
            </w:pPr>
          </w:p>
        </w:tc>
      </w:tr>
      <w:tr w:rsidR="0053274D" w:rsidRPr="00B47D1F" w:rsidTr="00FE4CCA">
        <w:trPr>
          <w:cantSplit/>
          <w:trHeight w:val="227"/>
        </w:trPr>
        <w:tc>
          <w:tcPr>
            <w:tcW w:w="480" w:type="dxa"/>
          </w:tcPr>
          <w:p w:rsidR="0053274D" w:rsidRPr="00B47D1F" w:rsidRDefault="0053274D" w:rsidP="00FE4CCA">
            <w:pPr>
              <w:tabs>
                <w:tab w:val="num" w:pos="792"/>
              </w:tabs>
              <w:ind w:left="-288" w:firstLine="108"/>
              <w:jc w:val="center"/>
            </w:pPr>
            <w:r w:rsidRPr="00B47D1F">
              <w:t>…</w:t>
            </w:r>
          </w:p>
        </w:tc>
        <w:tc>
          <w:tcPr>
            <w:tcW w:w="2355" w:type="dxa"/>
          </w:tcPr>
          <w:p w:rsidR="0053274D" w:rsidRPr="00B47D1F" w:rsidRDefault="0053274D" w:rsidP="00FE4CCA">
            <w:pPr>
              <w:pStyle w:val="af8"/>
              <w:spacing w:before="0" w:after="0"/>
              <w:rPr>
                <w:szCs w:val="24"/>
              </w:rPr>
            </w:pPr>
            <w:r w:rsidRPr="00B47D1F">
              <w:rPr>
                <w:szCs w:val="24"/>
              </w:rPr>
              <w:t>Договор …</w:t>
            </w:r>
          </w:p>
        </w:tc>
        <w:tc>
          <w:tcPr>
            <w:tcW w:w="2127" w:type="dxa"/>
          </w:tcPr>
          <w:p w:rsidR="0053274D" w:rsidRPr="00B47D1F" w:rsidRDefault="0053274D" w:rsidP="00FE4CCA">
            <w:pPr>
              <w:pStyle w:val="af8"/>
              <w:spacing w:before="0" w:after="0"/>
              <w:rPr>
                <w:szCs w:val="24"/>
              </w:rPr>
            </w:pPr>
          </w:p>
        </w:tc>
        <w:tc>
          <w:tcPr>
            <w:tcW w:w="2220" w:type="dxa"/>
          </w:tcPr>
          <w:p w:rsidR="0053274D" w:rsidRPr="00B47D1F" w:rsidRDefault="0053274D" w:rsidP="00FE4CCA">
            <w:pPr>
              <w:pStyle w:val="af8"/>
              <w:spacing w:before="0" w:after="0"/>
              <w:rPr>
                <w:szCs w:val="24"/>
              </w:rPr>
            </w:pPr>
          </w:p>
        </w:tc>
        <w:tc>
          <w:tcPr>
            <w:tcW w:w="1182" w:type="dxa"/>
          </w:tcPr>
          <w:p w:rsidR="0053274D" w:rsidRPr="00B47D1F" w:rsidRDefault="0053274D" w:rsidP="00FE4CCA">
            <w:pPr>
              <w:pStyle w:val="af8"/>
              <w:spacing w:before="0" w:after="0"/>
              <w:rPr>
                <w:szCs w:val="24"/>
              </w:rPr>
            </w:pPr>
          </w:p>
        </w:tc>
        <w:tc>
          <w:tcPr>
            <w:tcW w:w="1701" w:type="dxa"/>
          </w:tcPr>
          <w:p w:rsidR="0053274D" w:rsidRPr="00B47D1F" w:rsidRDefault="0053274D" w:rsidP="00FE4CCA">
            <w:pPr>
              <w:pStyle w:val="af8"/>
              <w:spacing w:before="0" w:after="0"/>
              <w:rPr>
                <w:szCs w:val="24"/>
              </w:rPr>
            </w:pPr>
          </w:p>
        </w:tc>
      </w:tr>
      <w:tr w:rsidR="0053274D" w:rsidRPr="00B47D1F" w:rsidTr="00FE4CCA">
        <w:trPr>
          <w:cantSplit/>
          <w:trHeight w:val="227"/>
        </w:trPr>
        <w:tc>
          <w:tcPr>
            <w:tcW w:w="480" w:type="dxa"/>
          </w:tcPr>
          <w:p w:rsidR="0053274D" w:rsidRPr="00B47D1F" w:rsidRDefault="0053274D" w:rsidP="00FE4CCA">
            <w:pPr>
              <w:tabs>
                <w:tab w:val="num" w:pos="792"/>
              </w:tabs>
              <w:ind w:left="-288" w:firstLine="108"/>
              <w:jc w:val="center"/>
            </w:pPr>
          </w:p>
        </w:tc>
        <w:tc>
          <w:tcPr>
            <w:tcW w:w="2355" w:type="dxa"/>
          </w:tcPr>
          <w:p w:rsidR="0053274D" w:rsidRPr="00B47D1F" w:rsidRDefault="0053274D" w:rsidP="00FE4CCA">
            <w:pPr>
              <w:pStyle w:val="af8"/>
              <w:spacing w:before="0" w:after="0"/>
              <w:rPr>
                <w:szCs w:val="24"/>
              </w:rPr>
            </w:pPr>
          </w:p>
        </w:tc>
        <w:tc>
          <w:tcPr>
            <w:tcW w:w="2127" w:type="dxa"/>
          </w:tcPr>
          <w:p w:rsidR="0053274D" w:rsidRPr="00B47D1F" w:rsidRDefault="0053274D" w:rsidP="00FE4CCA">
            <w:pPr>
              <w:pStyle w:val="af8"/>
              <w:spacing w:before="0" w:after="0"/>
              <w:rPr>
                <w:szCs w:val="24"/>
              </w:rPr>
            </w:pPr>
          </w:p>
        </w:tc>
        <w:tc>
          <w:tcPr>
            <w:tcW w:w="2220" w:type="dxa"/>
          </w:tcPr>
          <w:p w:rsidR="0053274D" w:rsidRPr="00B47D1F" w:rsidRDefault="0053274D" w:rsidP="00FE4CCA">
            <w:pPr>
              <w:pStyle w:val="af8"/>
              <w:spacing w:before="0" w:after="0"/>
              <w:rPr>
                <w:szCs w:val="24"/>
              </w:rPr>
            </w:pPr>
            <w:r w:rsidRPr="00B47D1F">
              <w:rPr>
                <w:b/>
                <w:i/>
                <w:szCs w:val="24"/>
              </w:rPr>
              <w:t>….</w:t>
            </w:r>
          </w:p>
        </w:tc>
        <w:tc>
          <w:tcPr>
            <w:tcW w:w="1182" w:type="dxa"/>
          </w:tcPr>
          <w:p w:rsidR="0053274D" w:rsidRPr="00B47D1F" w:rsidRDefault="0053274D" w:rsidP="00FE4CCA">
            <w:pPr>
              <w:pStyle w:val="af8"/>
              <w:spacing w:before="0" w:after="0"/>
              <w:rPr>
                <w:szCs w:val="24"/>
              </w:rPr>
            </w:pPr>
          </w:p>
        </w:tc>
        <w:tc>
          <w:tcPr>
            <w:tcW w:w="1701" w:type="dxa"/>
          </w:tcPr>
          <w:p w:rsidR="0053274D" w:rsidRPr="00B47D1F" w:rsidRDefault="0053274D" w:rsidP="00FE4CCA">
            <w:pPr>
              <w:pStyle w:val="af8"/>
              <w:spacing w:before="0" w:after="0"/>
              <w:rPr>
                <w:szCs w:val="24"/>
              </w:rPr>
            </w:pPr>
          </w:p>
        </w:tc>
      </w:tr>
      <w:tr w:rsidR="0053274D" w:rsidRPr="00B47D1F" w:rsidTr="00FE4CCA">
        <w:trPr>
          <w:cantSplit/>
          <w:trHeight w:val="227"/>
        </w:trPr>
        <w:tc>
          <w:tcPr>
            <w:tcW w:w="7182" w:type="dxa"/>
            <w:gridSpan w:val="4"/>
          </w:tcPr>
          <w:p w:rsidR="0053274D" w:rsidRPr="00B47D1F" w:rsidRDefault="0053274D" w:rsidP="00FE4CCA">
            <w:pPr>
              <w:pStyle w:val="af8"/>
              <w:spacing w:before="0" w:after="0"/>
              <w:rPr>
                <w:szCs w:val="24"/>
              </w:rPr>
            </w:pPr>
            <w:r w:rsidRPr="00B47D1F">
              <w:rPr>
                <w:szCs w:val="24"/>
              </w:rPr>
              <w:t xml:space="preserve">ИТОГО за полный год </w:t>
            </w:r>
          </w:p>
        </w:tc>
        <w:tc>
          <w:tcPr>
            <w:tcW w:w="1182" w:type="dxa"/>
          </w:tcPr>
          <w:p w:rsidR="0053274D" w:rsidRPr="00B47D1F" w:rsidRDefault="0053274D" w:rsidP="00FE4CCA">
            <w:pPr>
              <w:pStyle w:val="af8"/>
              <w:spacing w:before="0" w:after="0"/>
              <w:rPr>
                <w:szCs w:val="24"/>
              </w:rPr>
            </w:pPr>
          </w:p>
        </w:tc>
        <w:tc>
          <w:tcPr>
            <w:tcW w:w="1701" w:type="dxa"/>
          </w:tcPr>
          <w:p w:rsidR="0053274D" w:rsidRPr="00B47D1F" w:rsidRDefault="0053274D" w:rsidP="00FE4CCA">
            <w:pPr>
              <w:pStyle w:val="af8"/>
              <w:spacing w:before="0" w:after="0"/>
              <w:rPr>
                <w:szCs w:val="24"/>
              </w:rPr>
            </w:pPr>
            <w:r w:rsidRPr="00B47D1F">
              <w:rPr>
                <w:szCs w:val="24"/>
              </w:rPr>
              <w:t>Х</w:t>
            </w:r>
          </w:p>
        </w:tc>
      </w:tr>
      <w:tr w:rsidR="0053274D" w:rsidRPr="00B47D1F" w:rsidTr="00FE4CCA">
        <w:trPr>
          <w:cantSplit/>
          <w:trHeight w:val="227"/>
        </w:trPr>
        <w:tc>
          <w:tcPr>
            <w:tcW w:w="480" w:type="dxa"/>
          </w:tcPr>
          <w:p w:rsidR="0053274D" w:rsidRPr="00B47D1F" w:rsidRDefault="0053274D" w:rsidP="00FE4CCA">
            <w:pPr>
              <w:tabs>
                <w:tab w:val="num" w:pos="792"/>
              </w:tabs>
              <w:ind w:left="-288" w:firstLine="108"/>
              <w:jc w:val="center"/>
            </w:pPr>
            <w:r w:rsidRPr="00B47D1F">
              <w:t>1.</w:t>
            </w:r>
          </w:p>
        </w:tc>
        <w:tc>
          <w:tcPr>
            <w:tcW w:w="2355" w:type="dxa"/>
          </w:tcPr>
          <w:p w:rsidR="0053274D" w:rsidRPr="00B47D1F" w:rsidRDefault="0053274D" w:rsidP="00FE4CCA">
            <w:pPr>
              <w:pStyle w:val="af8"/>
              <w:spacing w:before="0" w:after="0"/>
              <w:rPr>
                <w:szCs w:val="24"/>
              </w:rPr>
            </w:pPr>
          </w:p>
        </w:tc>
        <w:tc>
          <w:tcPr>
            <w:tcW w:w="2127" w:type="dxa"/>
          </w:tcPr>
          <w:p w:rsidR="0053274D" w:rsidRPr="00B47D1F" w:rsidRDefault="0053274D" w:rsidP="00FE4CCA">
            <w:pPr>
              <w:pStyle w:val="af8"/>
              <w:spacing w:before="0" w:after="0"/>
              <w:rPr>
                <w:szCs w:val="24"/>
              </w:rPr>
            </w:pPr>
          </w:p>
        </w:tc>
        <w:tc>
          <w:tcPr>
            <w:tcW w:w="2220" w:type="dxa"/>
          </w:tcPr>
          <w:p w:rsidR="0053274D" w:rsidRPr="00B47D1F" w:rsidRDefault="0053274D" w:rsidP="00FE4CCA">
            <w:pPr>
              <w:pStyle w:val="af8"/>
              <w:spacing w:before="0" w:after="0"/>
              <w:rPr>
                <w:szCs w:val="24"/>
              </w:rPr>
            </w:pPr>
          </w:p>
        </w:tc>
        <w:tc>
          <w:tcPr>
            <w:tcW w:w="1182" w:type="dxa"/>
          </w:tcPr>
          <w:p w:rsidR="0053274D" w:rsidRPr="00B47D1F" w:rsidRDefault="0053274D" w:rsidP="00FE4CCA">
            <w:pPr>
              <w:pStyle w:val="af8"/>
              <w:spacing w:before="0" w:after="0"/>
              <w:rPr>
                <w:szCs w:val="24"/>
              </w:rPr>
            </w:pPr>
          </w:p>
        </w:tc>
        <w:tc>
          <w:tcPr>
            <w:tcW w:w="1701" w:type="dxa"/>
          </w:tcPr>
          <w:p w:rsidR="0053274D" w:rsidRPr="00B47D1F" w:rsidRDefault="0053274D" w:rsidP="00FE4CCA">
            <w:pPr>
              <w:pStyle w:val="af8"/>
              <w:spacing w:before="0" w:after="0"/>
              <w:rPr>
                <w:szCs w:val="24"/>
              </w:rPr>
            </w:pPr>
          </w:p>
        </w:tc>
      </w:tr>
      <w:tr w:rsidR="0053274D" w:rsidRPr="00B47D1F" w:rsidTr="00FE4CCA">
        <w:trPr>
          <w:cantSplit/>
          <w:trHeight w:val="227"/>
        </w:trPr>
        <w:tc>
          <w:tcPr>
            <w:tcW w:w="480" w:type="dxa"/>
          </w:tcPr>
          <w:p w:rsidR="0053274D" w:rsidRPr="00B47D1F" w:rsidRDefault="0053274D" w:rsidP="00FE4CCA">
            <w:pPr>
              <w:tabs>
                <w:tab w:val="num" w:pos="792"/>
              </w:tabs>
              <w:ind w:left="-288" w:firstLine="108"/>
              <w:jc w:val="center"/>
            </w:pPr>
            <w:r w:rsidRPr="00B47D1F">
              <w:t>2.</w:t>
            </w:r>
          </w:p>
        </w:tc>
        <w:tc>
          <w:tcPr>
            <w:tcW w:w="2355" w:type="dxa"/>
          </w:tcPr>
          <w:p w:rsidR="0053274D" w:rsidRPr="00B47D1F" w:rsidRDefault="0053274D" w:rsidP="00FE4CCA">
            <w:pPr>
              <w:pStyle w:val="af8"/>
              <w:spacing w:before="0" w:after="0"/>
              <w:rPr>
                <w:szCs w:val="24"/>
              </w:rPr>
            </w:pPr>
          </w:p>
        </w:tc>
        <w:tc>
          <w:tcPr>
            <w:tcW w:w="2127" w:type="dxa"/>
          </w:tcPr>
          <w:p w:rsidR="0053274D" w:rsidRPr="00B47D1F" w:rsidRDefault="0053274D" w:rsidP="00FE4CCA">
            <w:pPr>
              <w:pStyle w:val="af8"/>
              <w:spacing w:before="0" w:after="0"/>
              <w:rPr>
                <w:szCs w:val="24"/>
              </w:rPr>
            </w:pPr>
          </w:p>
        </w:tc>
        <w:tc>
          <w:tcPr>
            <w:tcW w:w="2220" w:type="dxa"/>
          </w:tcPr>
          <w:p w:rsidR="0053274D" w:rsidRPr="00B47D1F" w:rsidRDefault="0053274D" w:rsidP="00FE4CCA">
            <w:pPr>
              <w:pStyle w:val="af8"/>
              <w:spacing w:before="0" w:after="0"/>
              <w:rPr>
                <w:szCs w:val="24"/>
              </w:rPr>
            </w:pPr>
          </w:p>
        </w:tc>
        <w:tc>
          <w:tcPr>
            <w:tcW w:w="1182" w:type="dxa"/>
          </w:tcPr>
          <w:p w:rsidR="0053274D" w:rsidRPr="00B47D1F" w:rsidRDefault="0053274D" w:rsidP="00FE4CCA">
            <w:pPr>
              <w:pStyle w:val="af8"/>
              <w:spacing w:before="0" w:after="0"/>
              <w:rPr>
                <w:szCs w:val="24"/>
              </w:rPr>
            </w:pPr>
          </w:p>
        </w:tc>
        <w:tc>
          <w:tcPr>
            <w:tcW w:w="1701" w:type="dxa"/>
          </w:tcPr>
          <w:p w:rsidR="0053274D" w:rsidRPr="00B47D1F" w:rsidRDefault="0053274D" w:rsidP="00FE4CCA">
            <w:pPr>
              <w:pStyle w:val="af8"/>
              <w:spacing w:before="0" w:after="0"/>
              <w:rPr>
                <w:szCs w:val="24"/>
              </w:rPr>
            </w:pPr>
          </w:p>
        </w:tc>
      </w:tr>
      <w:tr w:rsidR="0053274D" w:rsidRPr="00B47D1F" w:rsidTr="00FE4CCA">
        <w:trPr>
          <w:cantSplit/>
          <w:trHeight w:val="227"/>
        </w:trPr>
        <w:tc>
          <w:tcPr>
            <w:tcW w:w="480" w:type="dxa"/>
          </w:tcPr>
          <w:p w:rsidR="0053274D" w:rsidRPr="00B47D1F" w:rsidRDefault="0053274D" w:rsidP="00FE4CCA">
            <w:pPr>
              <w:tabs>
                <w:tab w:val="num" w:pos="792"/>
              </w:tabs>
              <w:ind w:left="-288" w:firstLine="108"/>
              <w:jc w:val="center"/>
            </w:pPr>
            <w:r w:rsidRPr="00B47D1F">
              <w:t>…</w:t>
            </w:r>
          </w:p>
        </w:tc>
        <w:tc>
          <w:tcPr>
            <w:tcW w:w="2355" w:type="dxa"/>
          </w:tcPr>
          <w:p w:rsidR="0053274D" w:rsidRPr="00B47D1F" w:rsidRDefault="0053274D" w:rsidP="00FE4CCA">
            <w:pPr>
              <w:pStyle w:val="af8"/>
              <w:spacing w:before="0" w:after="0"/>
              <w:rPr>
                <w:szCs w:val="24"/>
              </w:rPr>
            </w:pPr>
          </w:p>
        </w:tc>
        <w:tc>
          <w:tcPr>
            <w:tcW w:w="2127" w:type="dxa"/>
          </w:tcPr>
          <w:p w:rsidR="0053274D" w:rsidRPr="00B47D1F" w:rsidRDefault="0053274D" w:rsidP="00FE4CCA">
            <w:pPr>
              <w:pStyle w:val="af8"/>
              <w:spacing w:before="0" w:after="0"/>
              <w:rPr>
                <w:szCs w:val="24"/>
              </w:rPr>
            </w:pPr>
          </w:p>
        </w:tc>
        <w:tc>
          <w:tcPr>
            <w:tcW w:w="2220" w:type="dxa"/>
          </w:tcPr>
          <w:p w:rsidR="0053274D" w:rsidRPr="00B47D1F" w:rsidRDefault="0053274D" w:rsidP="00FE4CCA">
            <w:pPr>
              <w:pStyle w:val="af8"/>
              <w:spacing w:before="0" w:after="0"/>
              <w:rPr>
                <w:szCs w:val="24"/>
              </w:rPr>
            </w:pPr>
          </w:p>
        </w:tc>
        <w:tc>
          <w:tcPr>
            <w:tcW w:w="1182" w:type="dxa"/>
          </w:tcPr>
          <w:p w:rsidR="0053274D" w:rsidRPr="00B47D1F" w:rsidRDefault="0053274D" w:rsidP="00FE4CCA">
            <w:pPr>
              <w:pStyle w:val="af8"/>
              <w:spacing w:before="0" w:after="0"/>
              <w:rPr>
                <w:szCs w:val="24"/>
              </w:rPr>
            </w:pPr>
          </w:p>
        </w:tc>
        <w:tc>
          <w:tcPr>
            <w:tcW w:w="1701" w:type="dxa"/>
          </w:tcPr>
          <w:p w:rsidR="0053274D" w:rsidRPr="00B47D1F" w:rsidRDefault="0053274D" w:rsidP="00FE4CCA">
            <w:pPr>
              <w:pStyle w:val="af8"/>
              <w:spacing w:before="0" w:after="0"/>
              <w:rPr>
                <w:szCs w:val="24"/>
              </w:rPr>
            </w:pPr>
          </w:p>
        </w:tc>
      </w:tr>
      <w:tr w:rsidR="0053274D" w:rsidRPr="00B47D1F" w:rsidTr="00FE4CCA">
        <w:trPr>
          <w:cantSplit/>
          <w:trHeight w:val="227"/>
        </w:trPr>
        <w:tc>
          <w:tcPr>
            <w:tcW w:w="7182" w:type="dxa"/>
            <w:gridSpan w:val="4"/>
          </w:tcPr>
          <w:p w:rsidR="0053274D" w:rsidRPr="00B47D1F" w:rsidRDefault="0053274D" w:rsidP="00FE4CCA">
            <w:pPr>
              <w:pStyle w:val="af8"/>
              <w:spacing w:before="0" w:after="0"/>
              <w:rPr>
                <w:szCs w:val="24"/>
              </w:rPr>
            </w:pPr>
            <w:r w:rsidRPr="00B47D1F">
              <w:rPr>
                <w:szCs w:val="24"/>
              </w:rPr>
              <w:t xml:space="preserve">ИТОГО за полный год </w:t>
            </w:r>
          </w:p>
        </w:tc>
        <w:tc>
          <w:tcPr>
            <w:tcW w:w="1182" w:type="dxa"/>
          </w:tcPr>
          <w:p w:rsidR="0053274D" w:rsidRPr="00B47D1F" w:rsidRDefault="0053274D" w:rsidP="00FE4CCA">
            <w:pPr>
              <w:pStyle w:val="af8"/>
              <w:spacing w:before="0" w:after="0"/>
              <w:rPr>
                <w:szCs w:val="24"/>
              </w:rPr>
            </w:pPr>
          </w:p>
        </w:tc>
        <w:tc>
          <w:tcPr>
            <w:tcW w:w="1701" w:type="dxa"/>
          </w:tcPr>
          <w:p w:rsidR="0053274D" w:rsidRPr="00B47D1F" w:rsidRDefault="0053274D" w:rsidP="00FE4CCA">
            <w:pPr>
              <w:pStyle w:val="af8"/>
              <w:spacing w:before="0" w:after="0"/>
              <w:rPr>
                <w:szCs w:val="24"/>
              </w:rPr>
            </w:pPr>
            <w:r w:rsidRPr="00B47D1F">
              <w:rPr>
                <w:szCs w:val="24"/>
              </w:rPr>
              <w:t>Х</w:t>
            </w:r>
          </w:p>
        </w:tc>
      </w:tr>
      <w:tr w:rsidR="0053274D" w:rsidRPr="00B47D1F" w:rsidTr="00FE4CCA">
        <w:trPr>
          <w:cantSplit/>
          <w:trHeight w:val="227"/>
        </w:trPr>
        <w:tc>
          <w:tcPr>
            <w:tcW w:w="480" w:type="dxa"/>
            <w:vAlign w:val="center"/>
          </w:tcPr>
          <w:p w:rsidR="0053274D" w:rsidRPr="00B47D1F" w:rsidRDefault="0053274D" w:rsidP="00FE4CCA">
            <w:pPr>
              <w:tabs>
                <w:tab w:val="num" w:pos="792"/>
              </w:tabs>
              <w:ind w:left="-288" w:firstLine="108"/>
              <w:jc w:val="center"/>
            </w:pPr>
            <w:r w:rsidRPr="00B47D1F">
              <w:t>1.</w:t>
            </w:r>
          </w:p>
        </w:tc>
        <w:tc>
          <w:tcPr>
            <w:tcW w:w="2355" w:type="dxa"/>
          </w:tcPr>
          <w:p w:rsidR="0053274D" w:rsidRPr="00B47D1F" w:rsidRDefault="0053274D" w:rsidP="00FE4CCA">
            <w:pPr>
              <w:pStyle w:val="af8"/>
              <w:spacing w:before="0" w:after="0"/>
              <w:rPr>
                <w:szCs w:val="24"/>
              </w:rPr>
            </w:pPr>
          </w:p>
        </w:tc>
        <w:tc>
          <w:tcPr>
            <w:tcW w:w="2127" w:type="dxa"/>
          </w:tcPr>
          <w:p w:rsidR="0053274D" w:rsidRPr="00B47D1F" w:rsidRDefault="0053274D" w:rsidP="00FE4CCA">
            <w:pPr>
              <w:pStyle w:val="af8"/>
              <w:spacing w:before="0" w:after="0"/>
              <w:rPr>
                <w:szCs w:val="24"/>
              </w:rPr>
            </w:pPr>
          </w:p>
        </w:tc>
        <w:tc>
          <w:tcPr>
            <w:tcW w:w="2220" w:type="dxa"/>
          </w:tcPr>
          <w:p w:rsidR="0053274D" w:rsidRPr="00B47D1F" w:rsidRDefault="0053274D" w:rsidP="00FE4CCA">
            <w:pPr>
              <w:pStyle w:val="af8"/>
              <w:spacing w:before="0" w:after="0"/>
              <w:rPr>
                <w:szCs w:val="24"/>
              </w:rPr>
            </w:pPr>
          </w:p>
        </w:tc>
        <w:tc>
          <w:tcPr>
            <w:tcW w:w="1182" w:type="dxa"/>
          </w:tcPr>
          <w:p w:rsidR="0053274D" w:rsidRPr="00B47D1F" w:rsidRDefault="0053274D" w:rsidP="00FE4CCA">
            <w:pPr>
              <w:pStyle w:val="af8"/>
              <w:spacing w:before="0" w:after="0"/>
              <w:rPr>
                <w:szCs w:val="24"/>
              </w:rPr>
            </w:pPr>
          </w:p>
        </w:tc>
        <w:tc>
          <w:tcPr>
            <w:tcW w:w="1701" w:type="dxa"/>
          </w:tcPr>
          <w:p w:rsidR="0053274D" w:rsidRPr="00B47D1F" w:rsidRDefault="0053274D" w:rsidP="00FE4CCA">
            <w:pPr>
              <w:pStyle w:val="af8"/>
              <w:spacing w:before="0" w:after="0"/>
              <w:rPr>
                <w:szCs w:val="24"/>
              </w:rPr>
            </w:pPr>
          </w:p>
        </w:tc>
      </w:tr>
      <w:tr w:rsidR="0053274D" w:rsidRPr="00B47D1F" w:rsidTr="00FE4CCA">
        <w:trPr>
          <w:cantSplit/>
          <w:trHeight w:val="227"/>
        </w:trPr>
        <w:tc>
          <w:tcPr>
            <w:tcW w:w="480" w:type="dxa"/>
            <w:vAlign w:val="center"/>
          </w:tcPr>
          <w:p w:rsidR="0053274D" w:rsidRPr="00B47D1F" w:rsidRDefault="0053274D" w:rsidP="00FE4CCA">
            <w:pPr>
              <w:tabs>
                <w:tab w:val="num" w:pos="792"/>
              </w:tabs>
              <w:ind w:left="-288" w:firstLine="108"/>
              <w:jc w:val="center"/>
            </w:pPr>
            <w:r w:rsidRPr="00B47D1F">
              <w:t>2.</w:t>
            </w:r>
          </w:p>
        </w:tc>
        <w:tc>
          <w:tcPr>
            <w:tcW w:w="2355" w:type="dxa"/>
          </w:tcPr>
          <w:p w:rsidR="0053274D" w:rsidRPr="00B47D1F" w:rsidRDefault="0053274D" w:rsidP="00FE4CCA">
            <w:pPr>
              <w:pStyle w:val="af8"/>
              <w:spacing w:before="0" w:after="0"/>
              <w:rPr>
                <w:szCs w:val="24"/>
              </w:rPr>
            </w:pPr>
          </w:p>
        </w:tc>
        <w:tc>
          <w:tcPr>
            <w:tcW w:w="2127" w:type="dxa"/>
          </w:tcPr>
          <w:p w:rsidR="0053274D" w:rsidRPr="00B47D1F" w:rsidRDefault="0053274D" w:rsidP="00FE4CCA">
            <w:pPr>
              <w:pStyle w:val="af8"/>
              <w:spacing w:before="0" w:after="0"/>
              <w:rPr>
                <w:szCs w:val="24"/>
              </w:rPr>
            </w:pPr>
          </w:p>
        </w:tc>
        <w:tc>
          <w:tcPr>
            <w:tcW w:w="2220" w:type="dxa"/>
          </w:tcPr>
          <w:p w:rsidR="0053274D" w:rsidRPr="00B47D1F" w:rsidRDefault="0053274D" w:rsidP="00FE4CCA">
            <w:pPr>
              <w:pStyle w:val="af8"/>
              <w:spacing w:before="0" w:after="0"/>
              <w:rPr>
                <w:szCs w:val="24"/>
              </w:rPr>
            </w:pPr>
          </w:p>
        </w:tc>
        <w:tc>
          <w:tcPr>
            <w:tcW w:w="1182" w:type="dxa"/>
          </w:tcPr>
          <w:p w:rsidR="0053274D" w:rsidRPr="00B47D1F" w:rsidRDefault="0053274D" w:rsidP="00FE4CCA">
            <w:pPr>
              <w:pStyle w:val="af8"/>
              <w:spacing w:before="0" w:after="0"/>
              <w:rPr>
                <w:szCs w:val="24"/>
              </w:rPr>
            </w:pPr>
          </w:p>
        </w:tc>
        <w:tc>
          <w:tcPr>
            <w:tcW w:w="1701" w:type="dxa"/>
          </w:tcPr>
          <w:p w:rsidR="0053274D" w:rsidRPr="00B47D1F" w:rsidRDefault="0053274D" w:rsidP="00FE4CCA">
            <w:pPr>
              <w:pStyle w:val="af8"/>
              <w:spacing w:before="0" w:after="0"/>
              <w:rPr>
                <w:szCs w:val="24"/>
              </w:rPr>
            </w:pPr>
          </w:p>
        </w:tc>
      </w:tr>
      <w:tr w:rsidR="0053274D" w:rsidRPr="00B47D1F" w:rsidTr="00FE4CCA">
        <w:trPr>
          <w:cantSplit/>
          <w:trHeight w:val="227"/>
        </w:trPr>
        <w:tc>
          <w:tcPr>
            <w:tcW w:w="480" w:type="dxa"/>
            <w:vAlign w:val="center"/>
          </w:tcPr>
          <w:p w:rsidR="0053274D" w:rsidRPr="00B47D1F" w:rsidRDefault="0053274D" w:rsidP="00FE4CCA">
            <w:pPr>
              <w:tabs>
                <w:tab w:val="num" w:pos="792"/>
              </w:tabs>
              <w:ind w:left="-288" w:firstLine="108"/>
              <w:jc w:val="center"/>
            </w:pPr>
            <w:r w:rsidRPr="00B47D1F">
              <w:t>…</w:t>
            </w:r>
          </w:p>
        </w:tc>
        <w:tc>
          <w:tcPr>
            <w:tcW w:w="2355" w:type="dxa"/>
          </w:tcPr>
          <w:p w:rsidR="0053274D" w:rsidRPr="00B47D1F" w:rsidRDefault="0053274D" w:rsidP="00FE4CCA">
            <w:pPr>
              <w:pStyle w:val="af8"/>
              <w:spacing w:before="0" w:after="0"/>
              <w:rPr>
                <w:szCs w:val="24"/>
              </w:rPr>
            </w:pPr>
          </w:p>
        </w:tc>
        <w:tc>
          <w:tcPr>
            <w:tcW w:w="2127" w:type="dxa"/>
          </w:tcPr>
          <w:p w:rsidR="0053274D" w:rsidRPr="00B47D1F" w:rsidRDefault="0053274D" w:rsidP="00FE4CCA">
            <w:pPr>
              <w:pStyle w:val="af8"/>
              <w:spacing w:before="0" w:after="0"/>
              <w:rPr>
                <w:szCs w:val="24"/>
              </w:rPr>
            </w:pPr>
          </w:p>
        </w:tc>
        <w:tc>
          <w:tcPr>
            <w:tcW w:w="2220" w:type="dxa"/>
          </w:tcPr>
          <w:p w:rsidR="0053274D" w:rsidRPr="00B47D1F" w:rsidRDefault="0053274D" w:rsidP="00FE4CCA">
            <w:pPr>
              <w:pStyle w:val="af8"/>
              <w:spacing w:before="0" w:after="0"/>
              <w:rPr>
                <w:szCs w:val="24"/>
              </w:rPr>
            </w:pPr>
          </w:p>
        </w:tc>
        <w:tc>
          <w:tcPr>
            <w:tcW w:w="1182" w:type="dxa"/>
          </w:tcPr>
          <w:p w:rsidR="0053274D" w:rsidRPr="00B47D1F" w:rsidRDefault="0053274D" w:rsidP="00FE4CCA">
            <w:pPr>
              <w:pStyle w:val="af8"/>
              <w:spacing w:before="0" w:after="0"/>
              <w:rPr>
                <w:szCs w:val="24"/>
              </w:rPr>
            </w:pPr>
          </w:p>
        </w:tc>
        <w:tc>
          <w:tcPr>
            <w:tcW w:w="1701" w:type="dxa"/>
          </w:tcPr>
          <w:p w:rsidR="0053274D" w:rsidRPr="00B47D1F" w:rsidRDefault="0053274D" w:rsidP="00FE4CCA">
            <w:pPr>
              <w:pStyle w:val="af8"/>
              <w:spacing w:before="0" w:after="0"/>
              <w:rPr>
                <w:szCs w:val="24"/>
              </w:rPr>
            </w:pPr>
          </w:p>
        </w:tc>
      </w:tr>
      <w:tr w:rsidR="0053274D" w:rsidRPr="00B47D1F" w:rsidTr="00FE4CCA">
        <w:trPr>
          <w:cantSplit/>
          <w:trHeight w:val="227"/>
        </w:trPr>
        <w:tc>
          <w:tcPr>
            <w:tcW w:w="7182" w:type="dxa"/>
            <w:gridSpan w:val="4"/>
          </w:tcPr>
          <w:p w:rsidR="0053274D" w:rsidRPr="00B47D1F" w:rsidRDefault="0053274D" w:rsidP="00FE4CCA">
            <w:pPr>
              <w:pStyle w:val="af8"/>
              <w:spacing w:before="0" w:after="0"/>
              <w:ind w:left="0"/>
              <w:rPr>
                <w:b/>
                <w:szCs w:val="24"/>
              </w:rPr>
            </w:pPr>
            <w:r w:rsidRPr="00B47D1F">
              <w:rPr>
                <w:b/>
                <w:szCs w:val="24"/>
              </w:rPr>
              <w:t xml:space="preserve">ИТОГО </w:t>
            </w:r>
            <w:r w:rsidRPr="00B47D1F">
              <w:rPr>
                <w:b/>
                <w:szCs w:val="24"/>
                <w:lang w:val="en-US"/>
              </w:rPr>
              <w:t>за все года</w:t>
            </w:r>
          </w:p>
        </w:tc>
        <w:tc>
          <w:tcPr>
            <w:tcW w:w="1182" w:type="dxa"/>
          </w:tcPr>
          <w:p w:rsidR="0053274D" w:rsidRPr="00B47D1F" w:rsidRDefault="0053274D" w:rsidP="00FE4CCA">
            <w:pPr>
              <w:pStyle w:val="af8"/>
              <w:spacing w:before="0" w:after="0"/>
              <w:rPr>
                <w:b/>
                <w:szCs w:val="24"/>
              </w:rPr>
            </w:pPr>
          </w:p>
        </w:tc>
        <w:tc>
          <w:tcPr>
            <w:tcW w:w="1701" w:type="dxa"/>
          </w:tcPr>
          <w:p w:rsidR="0053274D" w:rsidRPr="00B47D1F" w:rsidRDefault="0053274D" w:rsidP="00FE4CCA">
            <w:pPr>
              <w:pStyle w:val="af8"/>
              <w:spacing w:before="0" w:after="0"/>
              <w:rPr>
                <w:b/>
                <w:szCs w:val="24"/>
              </w:rPr>
            </w:pPr>
            <w:r w:rsidRPr="00B47D1F">
              <w:rPr>
                <w:b/>
                <w:szCs w:val="24"/>
              </w:rPr>
              <w:t>Х</w:t>
            </w:r>
          </w:p>
        </w:tc>
      </w:tr>
    </w:tbl>
    <w:p w:rsidR="0053274D" w:rsidRPr="00B47D1F" w:rsidRDefault="0053274D" w:rsidP="0053274D">
      <w:pPr>
        <w:pStyle w:val="afff"/>
        <w:tabs>
          <w:tab w:val="clear" w:pos="1134"/>
        </w:tabs>
        <w:autoSpaceDE w:val="0"/>
        <w:autoSpaceDN w:val="0"/>
        <w:spacing w:line="240" w:lineRule="auto"/>
        <w:ind w:firstLine="0"/>
        <w:rPr>
          <w:sz w:val="28"/>
          <w:szCs w:val="28"/>
        </w:rPr>
      </w:pPr>
    </w:p>
    <w:p w:rsidR="0053274D" w:rsidRPr="00B47D1F" w:rsidRDefault="0053274D" w:rsidP="0053274D">
      <w:pPr>
        <w:pStyle w:val="afff"/>
        <w:tabs>
          <w:tab w:val="clear" w:pos="1134"/>
        </w:tabs>
        <w:autoSpaceDE w:val="0"/>
        <w:autoSpaceDN w:val="0"/>
        <w:spacing w:line="240" w:lineRule="auto"/>
        <w:ind w:firstLine="0"/>
        <w:rPr>
          <w:sz w:val="16"/>
          <w:szCs w:val="16"/>
        </w:rPr>
      </w:pPr>
      <w:r w:rsidRPr="00B47D1F">
        <w:rPr>
          <w:sz w:val="16"/>
          <w:szCs w:val="16"/>
        </w:rPr>
        <w:t>_________________________________</w:t>
      </w:r>
      <w:r w:rsidRPr="00B47D1F">
        <w:rPr>
          <w:sz w:val="16"/>
          <w:szCs w:val="16"/>
        </w:rPr>
        <w:tab/>
        <w:t>___</w:t>
      </w:r>
      <w:r w:rsidRPr="00B47D1F">
        <w:rPr>
          <w:sz w:val="16"/>
          <w:szCs w:val="16"/>
        </w:rPr>
        <w:tab/>
      </w:r>
      <w:r w:rsidRPr="00B47D1F">
        <w:rPr>
          <w:sz w:val="16"/>
          <w:szCs w:val="16"/>
        </w:rPr>
        <w:tab/>
        <w:t>___________________________</w:t>
      </w:r>
    </w:p>
    <w:p w:rsidR="0053274D" w:rsidRPr="00B47D1F" w:rsidRDefault="0053274D" w:rsidP="0053274D">
      <w:pPr>
        <w:pStyle w:val="Times12"/>
        <w:ind w:firstLine="0"/>
        <w:rPr>
          <w:b/>
          <w:bCs w:val="0"/>
          <w:i/>
          <w:vertAlign w:val="superscript"/>
        </w:rPr>
      </w:pPr>
      <w:r w:rsidRPr="00B47D1F">
        <w:rPr>
          <w:b/>
          <w:bCs w:val="0"/>
          <w:i/>
          <w:vertAlign w:val="superscript"/>
        </w:rPr>
        <w:t>(Подпись уполномоченного представителя)</w:t>
      </w:r>
      <w:r w:rsidRPr="00B47D1F">
        <w:rPr>
          <w:snapToGrid w:val="0"/>
          <w:sz w:val="14"/>
          <w:szCs w:val="14"/>
        </w:rPr>
        <w:tab/>
      </w:r>
      <w:r w:rsidRPr="00B47D1F">
        <w:rPr>
          <w:snapToGrid w:val="0"/>
          <w:sz w:val="14"/>
          <w:szCs w:val="14"/>
        </w:rPr>
        <w:tab/>
      </w:r>
      <w:r w:rsidRPr="00B47D1F">
        <w:rPr>
          <w:b/>
          <w:bCs w:val="0"/>
          <w:i/>
          <w:vertAlign w:val="superscript"/>
        </w:rPr>
        <w:t>(Имя и должность подписавшего)</w:t>
      </w:r>
    </w:p>
    <w:p w:rsidR="0053274D" w:rsidRPr="00B47D1F" w:rsidRDefault="0053274D" w:rsidP="0053274D">
      <w:pPr>
        <w:pStyle w:val="Times12"/>
        <w:ind w:firstLine="709"/>
        <w:rPr>
          <w:bCs w:val="0"/>
          <w:sz w:val="28"/>
        </w:rPr>
      </w:pPr>
      <w:r w:rsidRPr="00B47D1F">
        <w:rPr>
          <w:bCs w:val="0"/>
          <w:sz w:val="28"/>
        </w:rPr>
        <w:t>М.П.</w:t>
      </w:r>
    </w:p>
    <w:p w:rsidR="0053274D" w:rsidRPr="00B47D1F" w:rsidRDefault="0053274D" w:rsidP="0053274D">
      <w:pPr>
        <w:jc w:val="center"/>
        <w:rPr>
          <w:b/>
        </w:rPr>
      </w:pPr>
    </w:p>
    <w:p w:rsidR="0053274D" w:rsidRPr="00B47D1F" w:rsidRDefault="0053274D" w:rsidP="0053274D">
      <w:pPr>
        <w:pStyle w:val="Times12"/>
        <w:tabs>
          <w:tab w:val="left" w:pos="709"/>
        </w:tabs>
        <w:ind w:firstLine="709"/>
        <w:rPr>
          <w:bCs w:val="0"/>
          <w:szCs w:val="24"/>
        </w:rPr>
      </w:pPr>
      <w:r w:rsidRPr="00B47D1F">
        <w:rPr>
          <w:bCs w:val="0"/>
          <w:szCs w:val="24"/>
        </w:rPr>
        <w:t>ИНСТРУКЦИИ ПО ЗАПОЛНЕНИЮ</w:t>
      </w:r>
    </w:p>
    <w:p w:rsidR="0053274D" w:rsidRPr="00B47D1F" w:rsidRDefault="0053274D" w:rsidP="0053274D">
      <w:pPr>
        <w:pStyle w:val="Times12"/>
        <w:numPr>
          <w:ilvl w:val="0"/>
          <w:numId w:val="25"/>
        </w:numPr>
        <w:tabs>
          <w:tab w:val="clear" w:pos="960"/>
          <w:tab w:val="left" w:pos="709"/>
          <w:tab w:val="num" w:pos="1134"/>
        </w:tabs>
        <w:ind w:left="0" w:right="-30" w:firstLine="709"/>
        <w:rPr>
          <w:szCs w:val="24"/>
        </w:rPr>
      </w:pPr>
      <w:r w:rsidRPr="00B47D1F">
        <w:rPr>
          <w:szCs w:val="24"/>
        </w:rPr>
        <w:t>Данные инструкции не следует воспроизводить в документах, подготовленных участником запроса предложений.</w:t>
      </w:r>
    </w:p>
    <w:p w:rsidR="0053274D" w:rsidRPr="00B47D1F" w:rsidRDefault="0053274D" w:rsidP="0053274D">
      <w:pPr>
        <w:pStyle w:val="Times12"/>
        <w:numPr>
          <w:ilvl w:val="0"/>
          <w:numId w:val="25"/>
        </w:numPr>
        <w:tabs>
          <w:tab w:val="clear" w:pos="960"/>
          <w:tab w:val="left" w:pos="709"/>
          <w:tab w:val="num" w:pos="1134"/>
        </w:tabs>
        <w:ind w:left="0" w:right="-30" w:firstLine="709"/>
        <w:rPr>
          <w:szCs w:val="24"/>
        </w:rPr>
      </w:pPr>
      <w:r w:rsidRPr="00B47D1F">
        <w:rPr>
          <w:szCs w:val="24"/>
        </w:rPr>
        <w:t>Участник запроса предложений приводит номер и дату заявки на участие в запросе предложений, приложением к которой является данная справка.</w:t>
      </w:r>
    </w:p>
    <w:p w:rsidR="0053274D" w:rsidRPr="00B47D1F" w:rsidRDefault="0053274D" w:rsidP="0053274D">
      <w:pPr>
        <w:pStyle w:val="Times12"/>
        <w:numPr>
          <w:ilvl w:val="0"/>
          <w:numId w:val="25"/>
        </w:numPr>
        <w:tabs>
          <w:tab w:val="clear" w:pos="960"/>
          <w:tab w:val="left" w:pos="709"/>
          <w:tab w:val="num" w:pos="1134"/>
        </w:tabs>
        <w:ind w:left="0" w:right="-30" w:firstLine="709"/>
        <w:rPr>
          <w:szCs w:val="24"/>
        </w:rPr>
      </w:pPr>
      <w:r w:rsidRPr="00B47D1F">
        <w:rPr>
          <w:szCs w:val="24"/>
        </w:rPr>
        <w:t>Участник запроса предложений указывает свое фирменное наименование (в т.ч. организационно-правовую форму).</w:t>
      </w:r>
    </w:p>
    <w:p w:rsidR="0053274D" w:rsidRPr="00B47D1F" w:rsidRDefault="0053274D" w:rsidP="0053274D">
      <w:pPr>
        <w:pStyle w:val="Times12"/>
        <w:numPr>
          <w:ilvl w:val="0"/>
          <w:numId w:val="25"/>
        </w:numPr>
        <w:tabs>
          <w:tab w:val="clear" w:pos="960"/>
          <w:tab w:val="left" w:pos="709"/>
          <w:tab w:val="num" w:pos="1134"/>
        </w:tabs>
        <w:ind w:left="0" w:right="-30" w:firstLine="709"/>
        <w:rPr>
          <w:szCs w:val="24"/>
        </w:rPr>
      </w:pPr>
      <w:r w:rsidRPr="00B47D1F">
        <w:rPr>
          <w:szCs w:val="24"/>
        </w:rPr>
        <w:lastRenderedPageBreak/>
        <w:t>В этой форме участник запроса предложений указывает перечень и годовые объемы выполнения договоров, сопоставимого характера и объема с предметом запроса предложений.</w:t>
      </w:r>
    </w:p>
    <w:p w:rsidR="0053274D" w:rsidRPr="00B47D1F" w:rsidRDefault="0053274D" w:rsidP="0053274D">
      <w:pPr>
        <w:pStyle w:val="Times12"/>
        <w:numPr>
          <w:ilvl w:val="0"/>
          <w:numId w:val="25"/>
        </w:numPr>
        <w:tabs>
          <w:tab w:val="clear" w:pos="960"/>
          <w:tab w:val="left" w:pos="709"/>
          <w:tab w:val="num" w:pos="1134"/>
        </w:tabs>
        <w:ind w:left="0" w:right="-30" w:firstLine="709"/>
        <w:rPr>
          <w:szCs w:val="24"/>
        </w:rPr>
      </w:pPr>
      <w:r w:rsidRPr="00B47D1F">
        <w:rPr>
          <w:szCs w:val="24"/>
        </w:rPr>
        <w:t xml:space="preserve">Участник запроса предложений может самостоятельно выбрать договоры, которые, по его мнению, наилучшим образом характеризует его опыт. </w:t>
      </w:r>
    </w:p>
    <w:p w:rsidR="0053274D" w:rsidRPr="00B47D1F" w:rsidRDefault="0053274D" w:rsidP="0053274D">
      <w:pPr>
        <w:pStyle w:val="Times12"/>
        <w:numPr>
          <w:ilvl w:val="0"/>
          <w:numId w:val="25"/>
        </w:numPr>
        <w:tabs>
          <w:tab w:val="clear" w:pos="960"/>
          <w:tab w:val="left" w:pos="709"/>
          <w:tab w:val="num" w:pos="1134"/>
        </w:tabs>
        <w:ind w:left="0" w:right="-30" w:firstLine="709"/>
        <w:rPr>
          <w:szCs w:val="24"/>
        </w:rPr>
      </w:pPr>
      <w:r w:rsidRPr="00B47D1F">
        <w:rPr>
          <w:b/>
          <w:i/>
          <w:szCs w:val="24"/>
        </w:rPr>
        <w:t>[в случае выставления требований или критериев оценки о наличии опыта завершенных договоров, данный пункт исключается]</w:t>
      </w:r>
      <w:r w:rsidRPr="00B47D1F">
        <w:rPr>
          <w:szCs w:val="24"/>
        </w:rPr>
        <w:t xml:space="preserve"> Участник запроса предложений может включать и незавершенные договоры, обязательно отмечая данный факт и указав процент выполнения.</w:t>
      </w:r>
    </w:p>
    <w:p w:rsidR="0053274D" w:rsidRPr="00B47D1F" w:rsidRDefault="0053274D" w:rsidP="0053274D">
      <w:pPr>
        <w:pStyle w:val="Times12"/>
        <w:numPr>
          <w:ilvl w:val="0"/>
          <w:numId w:val="25"/>
        </w:numPr>
        <w:tabs>
          <w:tab w:val="clear" w:pos="960"/>
          <w:tab w:val="left" w:pos="709"/>
          <w:tab w:val="num" w:pos="1134"/>
        </w:tabs>
        <w:suppressAutoHyphens/>
        <w:ind w:left="0" w:right="-30" w:firstLine="709"/>
        <w:rPr>
          <w:szCs w:val="24"/>
        </w:rPr>
      </w:pPr>
      <w:r w:rsidRPr="00B47D1F">
        <w:rPr>
          <w:szCs w:val="24"/>
        </w:rPr>
        <w:t xml:space="preserve">Участникам запроса предложений необходимо приложить </w:t>
      </w:r>
      <w:r w:rsidRPr="00B47D1F">
        <w:t xml:space="preserve">копии указанных договоров с приложениями, в том числе, спецификациями, а также </w:t>
      </w:r>
      <w:r w:rsidRPr="00B47D1F">
        <w:rPr>
          <w:bCs w:val="0"/>
        </w:rPr>
        <w:t>копии документов, подтверждающих исполнение данных договоров (акты приемки-передачи, ТОРГ-12</w:t>
      </w:r>
      <w:r w:rsidRPr="00B47D1F">
        <w:rPr>
          <w:szCs w:val="24"/>
        </w:rPr>
        <w:t>, акты выполненных работ</w:t>
      </w:r>
      <w:r w:rsidRPr="00B47D1F">
        <w:rPr>
          <w:bCs w:val="0"/>
        </w:rPr>
        <w:t xml:space="preserve"> и т.п.)</w:t>
      </w:r>
      <w:r w:rsidRPr="00B47D1F">
        <w:rPr>
          <w:szCs w:val="24"/>
        </w:rPr>
        <w:t>.</w:t>
      </w:r>
    </w:p>
    <w:p w:rsidR="0053274D" w:rsidRPr="00B47D1F" w:rsidRDefault="0053274D" w:rsidP="0053274D">
      <w:pPr>
        <w:pStyle w:val="33"/>
        <w:tabs>
          <w:tab w:val="left" w:pos="1080"/>
          <w:tab w:val="num" w:pos="1134"/>
        </w:tabs>
        <w:suppressAutoHyphens/>
        <w:overflowPunct w:val="0"/>
        <w:ind w:right="678" w:firstLine="567"/>
        <w:rPr>
          <w:color w:val="auto"/>
          <w:sz w:val="22"/>
          <w:szCs w:val="22"/>
        </w:rPr>
        <w:sectPr w:rsidR="0053274D" w:rsidRPr="00B47D1F" w:rsidSect="00C87330">
          <w:pgSz w:w="11906" w:h="16838"/>
          <w:pgMar w:top="1134" w:right="850" w:bottom="1134" w:left="1701" w:header="567" w:footer="567" w:gutter="0"/>
          <w:cols w:space="708"/>
          <w:docGrid w:linePitch="360"/>
        </w:sectPr>
      </w:pPr>
    </w:p>
    <w:p w:rsidR="0053274D" w:rsidRPr="00B47D1F" w:rsidRDefault="0053274D" w:rsidP="0053274D">
      <w:pPr>
        <w:pageBreakBefore/>
        <w:jc w:val="right"/>
        <w:rPr>
          <w:bCs/>
        </w:rPr>
      </w:pPr>
      <w:bookmarkStart w:id="364" w:name="_Справка_по_системе_управления_охран"/>
      <w:bookmarkStart w:id="365" w:name="_Справка_по_системе"/>
      <w:bookmarkStart w:id="366" w:name="форма15"/>
      <w:bookmarkEnd w:id="364"/>
      <w:bookmarkEnd w:id="365"/>
      <w:r w:rsidRPr="00B47D1F">
        <w:rPr>
          <w:bCs/>
        </w:rPr>
        <w:lastRenderedPageBreak/>
        <w:t xml:space="preserve">Форма </w:t>
      </w:r>
      <w:r w:rsidR="000C4E01" w:rsidRPr="00B47D1F">
        <w:rPr>
          <w:bCs/>
        </w:rPr>
        <w:t>5</w:t>
      </w:r>
    </w:p>
    <w:p w:rsidR="0053274D" w:rsidRPr="00B47D1F" w:rsidRDefault="0053274D" w:rsidP="0053274D">
      <w:pPr>
        <w:pStyle w:val="Times12"/>
        <w:ind w:left="360" w:firstLine="0"/>
        <w:jc w:val="right"/>
        <w:rPr>
          <w:iCs/>
          <w:szCs w:val="24"/>
        </w:rPr>
      </w:pPr>
      <w:r w:rsidRPr="00B47D1F">
        <w:rPr>
          <w:iCs/>
          <w:szCs w:val="24"/>
        </w:rPr>
        <w:t>Приложение к заявке на участие в запросе предложений</w:t>
      </w:r>
    </w:p>
    <w:p w:rsidR="0053274D" w:rsidRPr="00B47D1F" w:rsidRDefault="0053274D" w:rsidP="0053274D">
      <w:pPr>
        <w:pStyle w:val="Times12"/>
        <w:ind w:left="360" w:firstLine="0"/>
        <w:jc w:val="right"/>
        <w:rPr>
          <w:szCs w:val="24"/>
        </w:rPr>
      </w:pPr>
      <w:r w:rsidRPr="00B47D1F">
        <w:rPr>
          <w:iCs/>
          <w:szCs w:val="24"/>
        </w:rPr>
        <w:t>от «___» __________ 20___ г. № ___</w:t>
      </w:r>
    </w:p>
    <w:p w:rsidR="0053274D" w:rsidRPr="00B47D1F" w:rsidRDefault="0053274D" w:rsidP="0053274D">
      <w:pPr>
        <w:pStyle w:val="Times12"/>
        <w:jc w:val="right"/>
        <w:rPr>
          <w:b/>
          <w:bCs w:val="0"/>
          <w:szCs w:val="24"/>
        </w:rPr>
      </w:pPr>
    </w:p>
    <w:p w:rsidR="0053274D" w:rsidRPr="00B47D1F" w:rsidRDefault="0053274D" w:rsidP="0053274D">
      <w:pPr>
        <w:jc w:val="center"/>
      </w:pPr>
      <w:r w:rsidRPr="00B47D1F">
        <w:t>Открытый запрос предложений в электронной форме на право заключения договора</w:t>
      </w:r>
      <w:r w:rsidRPr="00B47D1F">
        <w:rPr>
          <w:b/>
          <w:i/>
        </w:rPr>
        <w:t xml:space="preserve"> </w:t>
      </w:r>
      <w:r w:rsidRPr="00B47D1F">
        <w:t>на _______________________</w:t>
      </w:r>
    </w:p>
    <w:p w:rsidR="0053274D" w:rsidRPr="00B47D1F" w:rsidRDefault="0053274D" w:rsidP="0053274D">
      <w:pPr>
        <w:jc w:val="right"/>
        <w:rPr>
          <w:b/>
          <w:i/>
        </w:rPr>
      </w:pPr>
    </w:p>
    <w:p w:rsidR="0053274D" w:rsidRPr="00B47D1F" w:rsidRDefault="0053274D" w:rsidP="0053274D">
      <w:pPr>
        <w:pStyle w:val="20"/>
        <w:numPr>
          <w:ilvl w:val="0"/>
          <w:numId w:val="0"/>
        </w:numPr>
        <w:spacing w:before="0" w:after="0"/>
        <w:jc w:val="center"/>
        <w:rPr>
          <w:rFonts w:ascii="Times New Roman" w:hAnsi="Times New Roman" w:cs="Times New Roman"/>
          <w:i w:val="0"/>
          <w:sz w:val="24"/>
          <w:szCs w:val="24"/>
        </w:rPr>
      </w:pPr>
      <w:bookmarkStart w:id="367" w:name="_План_распределения_выполнения"/>
      <w:bookmarkStart w:id="368" w:name="_План_распределения_выполнения_объем"/>
      <w:bookmarkStart w:id="369" w:name="_ПЛАН"/>
      <w:bookmarkStart w:id="370" w:name="_Toc332717453"/>
      <w:bookmarkStart w:id="371" w:name="_Toc328654125"/>
      <w:bookmarkStart w:id="372" w:name="_Toc255987085"/>
      <w:bookmarkEnd w:id="367"/>
      <w:bookmarkEnd w:id="368"/>
      <w:bookmarkEnd w:id="369"/>
      <w:r w:rsidRPr="00B47D1F">
        <w:rPr>
          <w:rFonts w:ascii="Times New Roman" w:hAnsi="Times New Roman" w:cs="Times New Roman"/>
          <w:i w:val="0"/>
          <w:sz w:val="24"/>
          <w:szCs w:val="24"/>
        </w:rPr>
        <w:t>ПЛАН</w:t>
      </w:r>
      <w:bookmarkEnd w:id="370"/>
    </w:p>
    <w:p w:rsidR="0053274D" w:rsidRPr="00B47D1F" w:rsidRDefault="0053274D" w:rsidP="0053274D">
      <w:pPr>
        <w:pStyle w:val="20"/>
        <w:numPr>
          <w:ilvl w:val="0"/>
          <w:numId w:val="0"/>
        </w:numPr>
        <w:spacing w:before="0" w:after="0"/>
        <w:jc w:val="center"/>
        <w:rPr>
          <w:rFonts w:ascii="Times New Roman" w:hAnsi="Times New Roman" w:cs="Times New Roman"/>
          <w:bCs w:val="0"/>
          <w:i w:val="0"/>
          <w:iCs w:val="0"/>
          <w:sz w:val="24"/>
          <w:szCs w:val="24"/>
        </w:rPr>
      </w:pPr>
      <w:bookmarkStart w:id="373" w:name="_РАСПРЕДЕЛЕНИЯ_ОБЪЕМОВ_ВЫПОЛНЕНИЯ"/>
      <w:bookmarkStart w:id="374" w:name="_Toc332717454"/>
      <w:bookmarkEnd w:id="373"/>
      <w:r w:rsidRPr="00B47D1F">
        <w:rPr>
          <w:rFonts w:ascii="Times New Roman" w:hAnsi="Times New Roman" w:cs="Times New Roman"/>
          <w:i w:val="0"/>
          <w:sz w:val="24"/>
          <w:szCs w:val="24"/>
        </w:rPr>
        <w:t xml:space="preserve">РАСПРЕДЕЛЕНИЯ ОБЪЕМОВ </w:t>
      </w:r>
      <w:r w:rsidRPr="00B47D1F">
        <w:rPr>
          <w:rFonts w:ascii="Times New Roman" w:hAnsi="Times New Roman" w:cs="Times New Roman"/>
          <w:bCs w:val="0"/>
          <w:i w:val="0"/>
          <w:iCs w:val="0"/>
          <w:sz w:val="24"/>
          <w:szCs w:val="24"/>
        </w:rPr>
        <w:t xml:space="preserve">ВЫПОЛНЕНИЯ РАБОТ </w:t>
      </w:r>
      <w:r w:rsidRPr="00B47D1F">
        <w:rPr>
          <w:rFonts w:ascii="Times New Roman" w:hAnsi="Times New Roman" w:cs="Times New Roman"/>
          <w:i w:val="0"/>
          <w:sz w:val="24"/>
          <w:szCs w:val="24"/>
        </w:rPr>
        <w:t xml:space="preserve">МЕЖДУ УЧАСТНИКОМ ЗАПРОСА ПРЕДЛОЖЕНИЙ И </w:t>
      </w:r>
      <w:r w:rsidRPr="00B47D1F">
        <w:rPr>
          <w:rFonts w:ascii="Times New Roman" w:hAnsi="Times New Roman" w:cs="Times New Roman"/>
          <w:bCs w:val="0"/>
          <w:i w:val="0"/>
          <w:iCs w:val="0"/>
          <w:sz w:val="24"/>
          <w:szCs w:val="24"/>
        </w:rPr>
        <w:t>СУБПОДРЯДЧИКАМИ</w:t>
      </w:r>
      <w:bookmarkEnd w:id="371"/>
      <w:bookmarkEnd w:id="374"/>
    </w:p>
    <w:bookmarkEnd w:id="372"/>
    <w:p w:rsidR="0053274D" w:rsidRPr="00B47D1F" w:rsidRDefault="0053274D" w:rsidP="0053274D">
      <w:pPr>
        <w:pStyle w:val="Times12"/>
        <w:rPr>
          <w:szCs w:val="24"/>
        </w:rPr>
      </w:pPr>
    </w:p>
    <w:p w:rsidR="0053274D" w:rsidRPr="00B47D1F" w:rsidRDefault="0053274D" w:rsidP="0053274D">
      <w:pPr>
        <w:pStyle w:val="Times12"/>
        <w:ind w:firstLine="0"/>
        <w:rPr>
          <w:szCs w:val="24"/>
        </w:rPr>
      </w:pPr>
      <w:r w:rsidRPr="00B47D1F">
        <w:rPr>
          <w:szCs w:val="24"/>
        </w:rPr>
        <w:t xml:space="preserve">Участник запроса предложений </w:t>
      </w:r>
      <w:r w:rsidRPr="00B47D1F">
        <w:rPr>
          <w:bCs w:val="0"/>
          <w:szCs w:val="24"/>
        </w:rPr>
        <w:t>(генподрядчик):</w:t>
      </w:r>
      <w:r w:rsidRPr="00B47D1F">
        <w:rPr>
          <w:szCs w:val="24"/>
        </w:rPr>
        <w:t xml:space="preserve"> _____________________________ </w:t>
      </w:r>
    </w:p>
    <w:p w:rsidR="0053274D" w:rsidRPr="00B47D1F" w:rsidRDefault="0053274D" w:rsidP="0053274D">
      <w:pPr>
        <w:pStyle w:val="Times12"/>
        <w:ind w:firstLine="0"/>
        <w:rPr>
          <w:bCs w:val="0"/>
          <w:szCs w:val="24"/>
        </w:rPr>
      </w:pPr>
      <w:r w:rsidRPr="00B47D1F">
        <w:rPr>
          <w:szCs w:val="24"/>
        </w:rPr>
        <w:t>С</w:t>
      </w:r>
      <w:r w:rsidRPr="00B47D1F">
        <w:rPr>
          <w:bCs w:val="0"/>
          <w:szCs w:val="24"/>
        </w:rPr>
        <w:t xml:space="preserve">убподрядчики: </w:t>
      </w:r>
    </w:p>
    <w:p w:rsidR="0053274D" w:rsidRPr="00B47D1F" w:rsidRDefault="0053274D" w:rsidP="0053274D">
      <w:pPr>
        <w:pStyle w:val="Times12"/>
        <w:tabs>
          <w:tab w:val="left" w:pos="2520"/>
        </w:tabs>
        <w:ind w:firstLine="0"/>
        <w:rPr>
          <w:szCs w:val="24"/>
        </w:rPr>
      </w:pPr>
      <w:r w:rsidRPr="00B47D1F">
        <w:rPr>
          <w:szCs w:val="24"/>
        </w:rPr>
        <w:t>1. ________________________________________________________</w:t>
      </w:r>
    </w:p>
    <w:p w:rsidR="0053274D" w:rsidRPr="00B47D1F" w:rsidRDefault="0053274D" w:rsidP="0053274D">
      <w:pPr>
        <w:pStyle w:val="Times12"/>
        <w:ind w:firstLine="0"/>
        <w:rPr>
          <w:szCs w:val="24"/>
        </w:rPr>
      </w:pPr>
      <w:r w:rsidRPr="00B47D1F">
        <w:rPr>
          <w:szCs w:val="24"/>
        </w:rPr>
        <w:t>2. ________________________________________________________</w:t>
      </w:r>
    </w:p>
    <w:p w:rsidR="0053274D" w:rsidRPr="00B47D1F" w:rsidRDefault="0053274D" w:rsidP="0053274D">
      <w:pPr>
        <w:pStyle w:val="Times12"/>
        <w:ind w:firstLine="0"/>
        <w:rPr>
          <w:szCs w:val="24"/>
        </w:rPr>
      </w:pPr>
      <w:r w:rsidRPr="00B47D1F">
        <w:rPr>
          <w:szCs w:val="24"/>
        </w:rPr>
        <w:t>…</w:t>
      </w:r>
    </w:p>
    <w:tbl>
      <w:tblPr>
        <w:tblW w:w="105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654"/>
        <w:gridCol w:w="1829"/>
        <w:gridCol w:w="3384"/>
        <w:gridCol w:w="1549"/>
        <w:gridCol w:w="1406"/>
        <w:gridCol w:w="1678"/>
      </w:tblGrid>
      <w:tr w:rsidR="0053274D" w:rsidRPr="00B47D1F" w:rsidTr="00FE4CCA">
        <w:trPr>
          <w:cantSplit/>
        </w:trPr>
        <w:tc>
          <w:tcPr>
            <w:tcW w:w="654" w:type="dxa"/>
            <w:vMerge w:val="restart"/>
            <w:vAlign w:val="center"/>
          </w:tcPr>
          <w:p w:rsidR="0053274D" w:rsidRPr="00B47D1F" w:rsidRDefault="0053274D" w:rsidP="00FE4CCA">
            <w:pPr>
              <w:pStyle w:val="af7"/>
              <w:jc w:val="center"/>
              <w:rPr>
                <w:sz w:val="24"/>
                <w:szCs w:val="24"/>
              </w:rPr>
            </w:pPr>
            <w:r w:rsidRPr="00B47D1F">
              <w:rPr>
                <w:sz w:val="24"/>
                <w:szCs w:val="24"/>
              </w:rPr>
              <w:t>№ п/п</w:t>
            </w:r>
          </w:p>
        </w:tc>
        <w:tc>
          <w:tcPr>
            <w:tcW w:w="1829" w:type="dxa"/>
            <w:vMerge w:val="restart"/>
            <w:vAlign w:val="center"/>
          </w:tcPr>
          <w:p w:rsidR="0053274D" w:rsidRPr="00B47D1F" w:rsidRDefault="0053274D" w:rsidP="00FE4CCA">
            <w:pPr>
              <w:pStyle w:val="af7"/>
              <w:jc w:val="center"/>
              <w:rPr>
                <w:sz w:val="24"/>
                <w:szCs w:val="24"/>
              </w:rPr>
            </w:pPr>
            <w:r w:rsidRPr="00B47D1F">
              <w:rPr>
                <w:sz w:val="24"/>
                <w:szCs w:val="24"/>
              </w:rPr>
              <w:t xml:space="preserve">Наименование </w:t>
            </w:r>
            <w:r w:rsidRPr="00B47D1F">
              <w:rPr>
                <w:snapToGrid/>
                <w:sz w:val="24"/>
                <w:szCs w:val="24"/>
              </w:rPr>
              <w:t>работ</w:t>
            </w:r>
          </w:p>
        </w:tc>
        <w:tc>
          <w:tcPr>
            <w:tcW w:w="3384" w:type="dxa"/>
            <w:vMerge w:val="restart"/>
            <w:vAlign w:val="center"/>
          </w:tcPr>
          <w:p w:rsidR="0053274D" w:rsidRPr="00B47D1F" w:rsidRDefault="0053274D" w:rsidP="00FE4CCA">
            <w:pPr>
              <w:pStyle w:val="af7"/>
              <w:jc w:val="center"/>
              <w:rPr>
                <w:sz w:val="24"/>
                <w:szCs w:val="24"/>
              </w:rPr>
            </w:pPr>
            <w:r w:rsidRPr="00B47D1F">
              <w:rPr>
                <w:sz w:val="24"/>
                <w:szCs w:val="24"/>
              </w:rPr>
              <w:t xml:space="preserve">Наименование организации, </w:t>
            </w:r>
            <w:r w:rsidRPr="00B47D1F">
              <w:rPr>
                <w:snapToGrid/>
                <w:sz w:val="24"/>
                <w:szCs w:val="24"/>
              </w:rPr>
              <w:t>выполняющей</w:t>
            </w:r>
            <w:r w:rsidRPr="00B47D1F">
              <w:rPr>
                <w:sz w:val="24"/>
                <w:szCs w:val="24"/>
              </w:rPr>
              <w:t xml:space="preserve"> данный объем </w:t>
            </w:r>
            <w:r w:rsidRPr="00B47D1F">
              <w:rPr>
                <w:snapToGrid/>
                <w:sz w:val="24"/>
                <w:szCs w:val="24"/>
              </w:rPr>
              <w:t>работ</w:t>
            </w:r>
          </w:p>
        </w:tc>
        <w:tc>
          <w:tcPr>
            <w:tcW w:w="2955" w:type="dxa"/>
            <w:gridSpan w:val="2"/>
            <w:vAlign w:val="center"/>
          </w:tcPr>
          <w:p w:rsidR="0053274D" w:rsidRPr="00B47D1F" w:rsidRDefault="0053274D" w:rsidP="00FE4CCA">
            <w:pPr>
              <w:pStyle w:val="af7"/>
              <w:jc w:val="center"/>
              <w:rPr>
                <w:sz w:val="24"/>
                <w:szCs w:val="24"/>
              </w:rPr>
            </w:pPr>
            <w:r w:rsidRPr="00B47D1F">
              <w:rPr>
                <w:sz w:val="24"/>
                <w:szCs w:val="24"/>
              </w:rPr>
              <w:t xml:space="preserve">Стоимость </w:t>
            </w:r>
            <w:r w:rsidRPr="00B47D1F">
              <w:rPr>
                <w:snapToGrid/>
                <w:sz w:val="24"/>
                <w:szCs w:val="24"/>
              </w:rPr>
              <w:t>работ</w:t>
            </w:r>
          </w:p>
        </w:tc>
        <w:tc>
          <w:tcPr>
            <w:tcW w:w="1678" w:type="dxa"/>
            <w:vMerge w:val="restart"/>
            <w:vAlign w:val="center"/>
          </w:tcPr>
          <w:p w:rsidR="0053274D" w:rsidRPr="00B47D1F" w:rsidRDefault="0053274D" w:rsidP="00FE4CCA">
            <w:pPr>
              <w:pStyle w:val="af7"/>
              <w:jc w:val="center"/>
              <w:rPr>
                <w:sz w:val="24"/>
                <w:szCs w:val="24"/>
              </w:rPr>
            </w:pPr>
            <w:r w:rsidRPr="00B47D1F">
              <w:rPr>
                <w:sz w:val="24"/>
                <w:szCs w:val="24"/>
              </w:rPr>
              <w:t xml:space="preserve">Сроки </w:t>
            </w:r>
            <w:r w:rsidRPr="00B47D1F">
              <w:rPr>
                <w:snapToGrid/>
                <w:sz w:val="24"/>
                <w:szCs w:val="24"/>
              </w:rPr>
              <w:t xml:space="preserve">выполнения </w:t>
            </w:r>
            <w:r w:rsidRPr="00B47D1F">
              <w:rPr>
                <w:sz w:val="24"/>
                <w:szCs w:val="24"/>
              </w:rPr>
              <w:t>(начало и окончание)</w:t>
            </w:r>
          </w:p>
        </w:tc>
      </w:tr>
      <w:tr w:rsidR="0053274D" w:rsidRPr="00B47D1F" w:rsidTr="00FE4CCA">
        <w:trPr>
          <w:cantSplit/>
        </w:trPr>
        <w:tc>
          <w:tcPr>
            <w:tcW w:w="654" w:type="dxa"/>
            <w:vMerge/>
          </w:tcPr>
          <w:p w:rsidR="0053274D" w:rsidRPr="00B47D1F" w:rsidRDefault="0053274D" w:rsidP="00FE4CCA">
            <w:pPr>
              <w:pStyle w:val="af7"/>
              <w:rPr>
                <w:sz w:val="24"/>
                <w:szCs w:val="24"/>
              </w:rPr>
            </w:pPr>
          </w:p>
        </w:tc>
        <w:tc>
          <w:tcPr>
            <w:tcW w:w="1829" w:type="dxa"/>
            <w:vMerge/>
          </w:tcPr>
          <w:p w:rsidR="0053274D" w:rsidRPr="00B47D1F" w:rsidRDefault="0053274D" w:rsidP="00FE4CCA">
            <w:pPr>
              <w:pStyle w:val="af7"/>
              <w:rPr>
                <w:sz w:val="24"/>
                <w:szCs w:val="24"/>
              </w:rPr>
            </w:pPr>
          </w:p>
        </w:tc>
        <w:tc>
          <w:tcPr>
            <w:tcW w:w="3384" w:type="dxa"/>
            <w:vMerge/>
          </w:tcPr>
          <w:p w:rsidR="0053274D" w:rsidRPr="00B47D1F" w:rsidRDefault="0053274D" w:rsidP="00FE4CCA">
            <w:pPr>
              <w:pStyle w:val="af7"/>
              <w:rPr>
                <w:sz w:val="24"/>
                <w:szCs w:val="24"/>
              </w:rPr>
            </w:pPr>
          </w:p>
        </w:tc>
        <w:tc>
          <w:tcPr>
            <w:tcW w:w="1549" w:type="dxa"/>
            <w:vAlign w:val="center"/>
          </w:tcPr>
          <w:p w:rsidR="0053274D" w:rsidRPr="00B47D1F" w:rsidRDefault="0053274D" w:rsidP="00FE4CCA">
            <w:pPr>
              <w:pStyle w:val="af7"/>
              <w:jc w:val="center"/>
              <w:rPr>
                <w:sz w:val="24"/>
                <w:szCs w:val="24"/>
              </w:rPr>
            </w:pPr>
            <w:r w:rsidRPr="00B47D1F">
              <w:rPr>
                <w:sz w:val="24"/>
                <w:szCs w:val="24"/>
              </w:rPr>
              <w:t xml:space="preserve">в денежном выражении, руб. </w:t>
            </w:r>
          </w:p>
          <w:p w:rsidR="0053274D" w:rsidRPr="00B47D1F" w:rsidRDefault="0053274D" w:rsidP="00FE4CCA">
            <w:pPr>
              <w:pStyle w:val="af7"/>
              <w:jc w:val="center"/>
              <w:rPr>
                <w:sz w:val="24"/>
                <w:szCs w:val="24"/>
              </w:rPr>
            </w:pPr>
            <w:r w:rsidRPr="00B47D1F">
              <w:rPr>
                <w:sz w:val="24"/>
                <w:szCs w:val="24"/>
              </w:rPr>
              <w:t>(без НДС)</w:t>
            </w:r>
          </w:p>
        </w:tc>
        <w:tc>
          <w:tcPr>
            <w:tcW w:w="1406" w:type="dxa"/>
            <w:vAlign w:val="center"/>
          </w:tcPr>
          <w:p w:rsidR="0053274D" w:rsidRPr="00B47D1F" w:rsidRDefault="0053274D" w:rsidP="00FE4CCA">
            <w:pPr>
              <w:pStyle w:val="af7"/>
              <w:jc w:val="center"/>
              <w:rPr>
                <w:sz w:val="24"/>
                <w:szCs w:val="24"/>
              </w:rPr>
            </w:pPr>
            <w:r w:rsidRPr="00B47D1F">
              <w:rPr>
                <w:sz w:val="24"/>
                <w:szCs w:val="24"/>
              </w:rPr>
              <w:t xml:space="preserve">в % от общей стоимости </w:t>
            </w:r>
            <w:r w:rsidRPr="00B47D1F">
              <w:rPr>
                <w:snapToGrid/>
                <w:sz w:val="24"/>
                <w:szCs w:val="24"/>
              </w:rPr>
              <w:t>работ</w:t>
            </w:r>
          </w:p>
        </w:tc>
        <w:tc>
          <w:tcPr>
            <w:tcW w:w="1678" w:type="dxa"/>
            <w:vMerge/>
          </w:tcPr>
          <w:p w:rsidR="0053274D" w:rsidRPr="00B47D1F" w:rsidRDefault="0053274D" w:rsidP="00FE4CCA">
            <w:pPr>
              <w:pStyle w:val="af7"/>
              <w:rPr>
                <w:sz w:val="24"/>
                <w:szCs w:val="24"/>
              </w:rPr>
            </w:pPr>
          </w:p>
        </w:tc>
      </w:tr>
      <w:tr w:rsidR="0053274D" w:rsidRPr="00B47D1F" w:rsidTr="00FE4CCA">
        <w:tc>
          <w:tcPr>
            <w:tcW w:w="654" w:type="dxa"/>
          </w:tcPr>
          <w:p w:rsidR="0053274D" w:rsidRPr="00B47D1F" w:rsidRDefault="0053274D" w:rsidP="00FE4CCA">
            <w:pPr>
              <w:pStyle w:val="af8"/>
              <w:tabs>
                <w:tab w:val="num" w:pos="0"/>
              </w:tabs>
              <w:ind w:left="0"/>
              <w:rPr>
                <w:szCs w:val="24"/>
              </w:rPr>
            </w:pPr>
          </w:p>
        </w:tc>
        <w:tc>
          <w:tcPr>
            <w:tcW w:w="1829" w:type="dxa"/>
          </w:tcPr>
          <w:p w:rsidR="0053274D" w:rsidRPr="00B47D1F" w:rsidRDefault="0053274D" w:rsidP="00FE4CCA">
            <w:pPr>
              <w:pStyle w:val="af8"/>
              <w:rPr>
                <w:szCs w:val="24"/>
              </w:rPr>
            </w:pPr>
          </w:p>
        </w:tc>
        <w:tc>
          <w:tcPr>
            <w:tcW w:w="3384" w:type="dxa"/>
          </w:tcPr>
          <w:p w:rsidR="0053274D" w:rsidRPr="00B47D1F" w:rsidRDefault="0053274D" w:rsidP="00FE4CCA">
            <w:pPr>
              <w:pStyle w:val="af8"/>
              <w:rPr>
                <w:szCs w:val="24"/>
              </w:rPr>
            </w:pPr>
          </w:p>
        </w:tc>
        <w:tc>
          <w:tcPr>
            <w:tcW w:w="1549" w:type="dxa"/>
          </w:tcPr>
          <w:p w:rsidR="0053274D" w:rsidRPr="00B47D1F" w:rsidRDefault="0053274D" w:rsidP="00FE4CCA">
            <w:pPr>
              <w:pStyle w:val="af8"/>
              <w:rPr>
                <w:szCs w:val="24"/>
              </w:rPr>
            </w:pPr>
          </w:p>
        </w:tc>
        <w:tc>
          <w:tcPr>
            <w:tcW w:w="1406" w:type="dxa"/>
          </w:tcPr>
          <w:p w:rsidR="0053274D" w:rsidRPr="00B47D1F" w:rsidRDefault="0053274D" w:rsidP="00FE4CCA">
            <w:pPr>
              <w:pStyle w:val="af8"/>
              <w:rPr>
                <w:szCs w:val="24"/>
              </w:rPr>
            </w:pPr>
          </w:p>
        </w:tc>
        <w:tc>
          <w:tcPr>
            <w:tcW w:w="1678" w:type="dxa"/>
          </w:tcPr>
          <w:p w:rsidR="0053274D" w:rsidRPr="00B47D1F" w:rsidRDefault="0053274D" w:rsidP="00FE4CCA">
            <w:pPr>
              <w:pStyle w:val="af8"/>
              <w:rPr>
                <w:szCs w:val="24"/>
              </w:rPr>
            </w:pPr>
          </w:p>
        </w:tc>
      </w:tr>
      <w:tr w:rsidR="0053274D" w:rsidRPr="00B47D1F" w:rsidTr="00FE4CCA">
        <w:tc>
          <w:tcPr>
            <w:tcW w:w="654" w:type="dxa"/>
          </w:tcPr>
          <w:p w:rsidR="0053274D" w:rsidRPr="00B47D1F" w:rsidRDefault="0053274D" w:rsidP="00FE4CCA">
            <w:pPr>
              <w:pStyle w:val="af8"/>
              <w:tabs>
                <w:tab w:val="num" w:pos="0"/>
              </w:tabs>
              <w:ind w:left="0"/>
              <w:rPr>
                <w:szCs w:val="24"/>
              </w:rPr>
            </w:pPr>
          </w:p>
        </w:tc>
        <w:tc>
          <w:tcPr>
            <w:tcW w:w="1829" w:type="dxa"/>
          </w:tcPr>
          <w:p w:rsidR="0053274D" w:rsidRPr="00B47D1F" w:rsidRDefault="0053274D" w:rsidP="00FE4CCA">
            <w:pPr>
              <w:pStyle w:val="af8"/>
              <w:rPr>
                <w:szCs w:val="24"/>
              </w:rPr>
            </w:pPr>
          </w:p>
        </w:tc>
        <w:tc>
          <w:tcPr>
            <w:tcW w:w="3384" w:type="dxa"/>
          </w:tcPr>
          <w:p w:rsidR="0053274D" w:rsidRPr="00B47D1F" w:rsidRDefault="0053274D" w:rsidP="00FE4CCA">
            <w:pPr>
              <w:pStyle w:val="af8"/>
              <w:rPr>
                <w:szCs w:val="24"/>
              </w:rPr>
            </w:pPr>
          </w:p>
        </w:tc>
        <w:tc>
          <w:tcPr>
            <w:tcW w:w="1549" w:type="dxa"/>
          </w:tcPr>
          <w:p w:rsidR="0053274D" w:rsidRPr="00B47D1F" w:rsidRDefault="0053274D" w:rsidP="00FE4CCA">
            <w:pPr>
              <w:pStyle w:val="af8"/>
              <w:rPr>
                <w:szCs w:val="24"/>
              </w:rPr>
            </w:pPr>
          </w:p>
        </w:tc>
        <w:tc>
          <w:tcPr>
            <w:tcW w:w="1406" w:type="dxa"/>
          </w:tcPr>
          <w:p w:rsidR="0053274D" w:rsidRPr="00B47D1F" w:rsidRDefault="0053274D" w:rsidP="00FE4CCA">
            <w:pPr>
              <w:pStyle w:val="af8"/>
              <w:rPr>
                <w:szCs w:val="24"/>
              </w:rPr>
            </w:pPr>
          </w:p>
        </w:tc>
        <w:tc>
          <w:tcPr>
            <w:tcW w:w="1678" w:type="dxa"/>
          </w:tcPr>
          <w:p w:rsidR="0053274D" w:rsidRPr="00B47D1F" w:rsidRDefault="0053274D" w:rsidP="00FE4CCA">
            <w:pPr>
              <w:pStyle w:val="af8"/>
              <w:rPr>
                <w:szCs w:val="24"/>
              </w:rPr>
            </w:pPr>
          </w:p>
        </w:tc>
      </w:tr>
      <w:tr w:rsidR="0053274D" w:rsidRPr="00B47D1F" w:rsidTr="00FE4CCA">
        <w:tc>
          <w:tcPr>
            <w:tcW w:w="654" w:type="dxa"/>
          </w:tcPr>
          <w:p w:rsidR="0053274D" w:rsidRPr="00B47D1F" w:rsidRDefault="0053274D" w:rsidP="00FE4CCA">
            <w:pPr>
              <w:pStyle w:val="af8"/>
              <w:ind w:left="0"/>
              <w:rPr>
                <w:szCs w:val="24"/>
              </w:rPr>
            </w:pPr>
            <w:r w:rsidRPr="00B47D1F">
              <w:rPr>
                <w:szCs w:val="24"/>
              </w:rPr>
              <w:t>…</w:t>
            </w:r>
          </w:p>
        </w:tc>
        <w:tc>
          <w:tcPr>
            <w:tcW w:w="1829" w:type="dxa"/>
          </w:tcPr>
          <w:p w:rsidR="0053274D" w:rsidRPr="00B47D1F" w:rsidRDefault="0053274D" w:rsidP="00FE4CCA">
            <w:pPr>
              <w:pStyle w:val="af8"/>
              <w:rPr>
                <w:szCs w:val="24"/>
              </w:rPr>
            </w:pPr>
          </w:p>
        </w:tc>
        <w:tc>
          <w:tcPr>
            <w:tcW w:w="3384" w:type="dxa"/>
          </w:tcPr>
          <w:p w:rsidR="0053274D" w:rsidRPr="00B47D1F" w:rsidRDefault="0053274D" w:rsidP="00FE4CCA">
            <w:pPr>
              <w:pStyle w:val="af8"/>
              <w:rPr>
                <w:szCs w:val="24"/>
              </w:rPr>
            </w:pPr>
          </w:p>
        </w:tc>
        <w:tc>
          <w:tcPr>
            <w:tcW w:w="1549" w:type="dxa"/>
          </w:tcPr>
          <w:p w:rsidR="0053274D" w:rsidRPr="00B47D1F" w:rsidRDefault="0053274D" w:rsidP="00FE4CCA">
            <w:pPr>
              <w:pStyle w:val="af8"/>
              <w:rPr>
                <w:szCs w:val="24"/>
              </w:rPr>
            </w:pPr>
          </w:p>
        </w:tc>
        <w:tc>
          <w:tcPr>
            <w:tcW w:w="1406" w:type="dxa"/>
          </w:tcPr>
          <w:p w:rsidR="0053274D" w:rsidRPr="00B47D1F" w:rsidRDefault="0053274D" w:rsidP="00FE4CCA">
            <w:pPr>
              <w:pStyle w:val="af8"/>
              <w:rPr>
                <w:szCs w:val="24"/>
              </w:rPr>
            </w:pPr>
          </w:p>
        </w:tc>
        <w:tc>
          <w:tcPr>
            <w:tcW w:w="1678" w:type="dxa"/>
          </w:tcPr>
          <w:p w:rsidR="0053274D" w:rsidRPr="00B47D1F" w:rsidRDefault="0053274D" w:rsidP="00FE4CCA">
            <w:pPr>
              <w:pStyle w:val="af8"/>
              <w:rPr>
                <w:szCs w:val="24"/>
              </w:rPr>
            </w:pPr>
          </w:p>
        </w:tc>
      </w:tr>
      <w:tr w:rsidR="0053274D" w:rsidRPr="00B47D1F" w:rsidTr="00FE4CCA">
        <w:tc>
          <w:tcPr>
            <w:tcW w:w="5867" w:type="dxa"/>
            <w:gridSpan w:val="3"/>
          </w:tcPr>
          <w:p w:rsidR="0053274D" w:rsidRPr="00B47D1F" w:rsidRDefault="0053274D" w:rsidP="00FE4CCA">
            <w:pPr>
              <w:pStyle w:val="af8"/>
              <w:jc w:val="center"/>
              <w:rPr>
                <w:b/>
                <w:szCs w:val="24"/>
              </w:rPr>
            </w:pPr>
            <w:r w:rsidRPr="00B47D1F">
              <w:rPr>
                <w:b/>
                <w:szCs w:val="24"/>
              </w:rPr>
              <w:t>ИТОГО</w:t>
            </w:r>
          </w:p>
        </w:tc>
        <w:tc>
          <w:tcPr>
            <w:tcW w:w="1549" w:type="dxa"/>
          </w:tcPr>
          <w:p w:rsidR="0053274D" w:rsidRPr="00B47D1F" w:rsidRDefault="0053274D" w:rsidP="00FE4CCA">
            <w:pPr>
              <w:pStyle w:val="af8"/>
              <w:jc w:val="center"/>
              <w:rPr>
                <w:b/>
                <w:szCs w:val="24"/>
              </w:rPr>
            </w:pPr>
          </w:p>
        </w:tc>
        <w:tc>
          <w:tcPr>
            <w:tcW w:w="1406" w:type="dxa"/>
          </w:tcPr>
          <w:p w:rsidR="0053274D" w:rsidRPr="00B47D1F" w:rsidRDefault="0053274D" w:rsidP="00FE4CCA">
            <w:pPr>
              <w:pStyle w:val="af8"/>
              <w:jc w:val="center"/>
              <w:rPr>
                <w:b/>
                <w:szCs w:val="24"/>
              </w:rPr>
            </w:pPr>
            <w:r w:rsidRPr="00B47D1F">
              <w:rPr>
                <w:b/>
                <w:szCs w:val="24"/>
              </w:rPr>
              <w:t>100%</w:t>
            </w:r>
          </w:p>
        </w:tc>
        <w:tc>
          <w:tcPr>
            <w:tcW w:w="1678" w:type="dxa"/>
          </w:tcPr>
          <w:p w:rsidR="0053274D" w:rsidRPr="00B47D1F" w:rsidRDefault="0053274D" w:rsidP="00FE4CCA">
            <w:pPr>
              <w:pStyle w:val="af8"/>
              <w:jc w:val="center"/>
              <w:rPr>
                <w:b/>
                <w:szCs w:val="24"/>
              </w:rPr>
            </w:pPr>
            <w:r w:rsidRPr="00B47D1F">
              <w:rPr>
                <w:b/>
                <w:szCs w:val="24"/>
              </w:rPr>
              <w:t>Х</w:t>
            </w:r>
          </w:p>
        </w:tc>
      </w:tr>
    </w:tbl>
    <w:p w:rsidR="0053274D" w:rsidRPr="00B47D1F" w:rsidRDefault="0053274D" w:rsidP="0053274D">
      <w:pPr>
        <w:pStyle w:val="afff"/>
        <w:tabs>
          <w:tab w:val="clear" w:pos="1134"/>
        </w:tabs>
        <w:autoSpaceDE w:val="0"/>
        <w:autoSpaceDN w:val="0"/>
        <w:spacing w:line="240" w:lineRule="auto"/>
        <w:ind w:firstLine="0"/>
        <w:rPr>
          <w:sz w:val="28"/>
          <w:szCs w:val="28"/>
        </w:rPr>
      </w:pPr>
    </w:p>
    <w:p w:rsidR="0053274D" w:rsidRPr="00B47D1F" w:rsidRDefault="0053274D" w:rsidP="0053274D">
      <w:pPr>
        <w:pStyle w:val="afff"/>
        <w:tabs>
          <w:tab w:val="clear" w:pos="1134"/>
        </w:tabs>
        <w:autoSpaceDE w:val="0"/>
        <w:autoSpaceDN w:val="0"/>
        <w:spacing w:line="240" w:lineRule="auto"/>
        <w:ind w:firstLine="0"/>
        <w:rPr>
          <w:sz w:val="16"/>
          <w:szCs w:val="16"/>
        </w:rPr>
      </w:pPr>
      <w:r w:rsidRPr="00B47D1F">
        <w:rPr>
          <w:sz w:val="16"/>
          <w:szCs w:val="16"/>
        </w:rPr>
        <w:t>_________________________________</w:t>
      </w:r>
      <w:r w:rsidRPr="00B47D1F">
        <w:rPr>
          <w:sz w:val="16"/>
          <w:szCs w:val="16"/>
        </w:rPr>
        <w:tab/>
        <w:t>_____</w:t>
      </w:r>
      <w:r w:rsidRPr="00B47D1F">
        <w:rPr>
          <w:sz w:val="16"/>
          <w:szCs w:val="16"/>
        </w:rPr>
        <w:tab/>
      </w:r>
      <w:r w:rsidRPr="00B47D1F">
        <w:rPr>
          <w:sz w:val="16"/>
          <w:szCs w:val="16"/>
        </w:rPr>
        <w:tab/>
        <w:t>_____________________________</w:t>
      </w:r>
    </w:p>
    <w:p w:rsidR="0053274D" w:rsidRPr="00B47D1F" w:rsidRDefault="0053274D" w:rsidP="0053274D">
      <w:pPr>
        <w:pStyle w:val="Times12"/>
        <w:ind w:firstLine="0"/>
        <w:rPr>
          <w:b/>
          <w:bCs w:val="0"/>
          <w:i/>
          <w:vertAlign w:val="superscript"/>
        </w:rPr>
      </w:pPr>
      <w:r w:rsidRPr="00B47D1F">
        <w:rPr>
          <w:b/>
          <w:bCs w:val="0"/>
          <w:i/>
          <w:vertAlign w:val="superscript"/>
        </w:rPr>
        <w:t>(Подпись уполномоченного представителя)</w:t>
      </w:r>
      <w:r w:rsidRPr="00B47D1F">
        <w:rPr>
          <w:snapToGrid w:val="0"/>
          <w:sz w:val="14"/>
          <w:szCs w:val="14"/>
        </w:rPr>
        <w:tab/>
      </w:r>
      <w:r w:rsidRPr="00B47D1F">
        <w:rPr>
          <w:snapToGrid w:val="0"/>
          <w:sz w:val="14"/>
          <w:szCs w:val="14"/>
        </w:rPr>
        <w:tab/>
      </w:r>
      <w:r w:rsidRPr="00B47D1F">
        <w:rPr>
          <w:b/>
          <w:bCs w:val="0"/>
          <w:i/>
          <w:vertAlign w:val="superscript"/>
        </w:rPr>
        <w:t>(Имя и должность подписавшего)</w:t>
      </w:r>
    </w:p>
    <w:p w:rsidR="0053274D" w:rsidRPr="00B47D1F" w:rsidRDefault="0053274D" w:rsidP="0053274D">
      <w:pPr>
        <w:pStyle w:val="Times12"/>
        <w:ind w:firstLine="709"/>
        <w:rPr>
          <w:bCs w:val="0"/>
          <w:sz w:val="28"/>
        </w:rPr>
      </w:pPr>
      <w:r w:rsidRPr="00B47D1F">
        <w:rPr>
          <w:bCs w:val="0"/>
          <w:sz w:val="28"/>
        </w:rPr>
        <w:t>М.П.</w:t>
      </w:r>
    </w:p>
    <w:p w:rsidR="0053274D" w:rsidRPr="00B47D1F" w:rsidRDefault="0053274D" w:rsidP="0053274D">
      <w:pPr>
        <w:pStyle w:val="Times12"/>
        <w:rPr>
          <w:szCs w:val="24"/>
        </w:rPr>
      </w:pPr>
    </w:p>
    <w:p w:rsidR="0053274D" w:rsidRPr="00B47D1F" w:rsidRDefault="0053274D" w:rsidP="0053274D">
      <w:pPr>
        <w:pStyle w:val="Times12"/>
        <w:tabs>
          <w:tab w:val="left" w:pos="1134"/>
        </w:tabs>
        <w:ind w:right="-179" w:firstLine="709"/>
        <w:rPr>
          <w:bCs w:val="0"/>
          <w:szCs w:val="24"/>
        </w:rPr>
      </w:pPr>
      <w:r w:rsidRPr="00B47D1F">
        <w:rPr>
          <w:bCs w:val="0"/>
          <w:szCs w:val="24"/>
        </w:rPr>
        <w:t>ИНСТРУКЦИИ ПО ЗАПОЛНЕНИЮ</w:t>
      </w:r>
    </w:p>
    <w:p w:rsidR="0053274D" w:rsidRPr="00B47D1F" w:rsidRDefault="0053274D" w:rsidP="0053274D">
      <w:pPr>
        <w:pStyle w:val="Times12"/>
        <w:numPr>
          <w:ilvl w:val="0"/>
          <w:numId w:val="27"/>
        </w:numPr>
        <w:tabs>
          <w:tab w:val="num" w:pos="720"/>
          <w:tab w:val="left" w:pos="1134"/>
        </w:tabs>
        <w:ind w:left="0" w:right="-179" w:firstLine="709"/>
        <w:rPr>
          <w:szCs w:val="24"/>
        </w:rPr>
      </w:pPr>
      <w:r w:rsidRPr="00B47D1F">
        <w:rPr>
          <w:szCs w:val="24"/>
        </w:rPr>
        <w:t>Данные инструкции не следует воспроизводить в документах, подготовленных участником запроса предложений.</w:t>
      </w:r>
    </w:p>
    <w:p w:rsidR="0053274D" w:rsidRPr="00B47D1F" w:rsidRDefault="0053274D" w:rsidP="0053274D">
      <w:pPr>
        <w:pStyle w:val="Times12"/>
        <w:numPr>
          <w:ilvl w:val="0"/>
          <w:numId w:val="27"/>
        </w:numPr>
        <w:tabs>
          <w:tab w:val="num" w:pos="720"/>
          <w:tab w:val="left" w:pos="1134"/>
        </w:tabs>
        <w:ind w:left="0" w:right="-179" w:firstLine="709"/>
        <w:rPr>
          <w:szCs w:val="24"/>
        </w:rPr>
      </w:pPr>
      <w:r w:rsidRPr="00B47D1F">
        <w:rPr>
          <w:szCs w:val="24"/>
        </w:rPr>
        <w:t>Участник запроса предложений приводит номер и дату заявки на участие в запросе предложений, приложением к которой является данная справка.</w:t>
      </w:r>
    </w:p>
    <w:p w:rsidR="0053274D" w:rsidRPr="00B47D1F" w:rsidRDefault="0053274D" w:rsidP="0053274D">
      <w:pPr>
        <w:pStyle w:val="Times12"/>
        <w:numPr>
          <w:ilvl w:val="0"/>
          <w:numId w:val="27"/>
        </w:numPr>
        <w:tabs>
          <w:tab w:val="num" w:pos="720"/>
          <w:tab w:val="left" w:pos="1134"/>
        </w:tabs>
        <w:ind w:left="0" w:right="-179" w:firstLine="709"/>
        <w:rPr>
          <w:szCs w:val="24"/>
        </w:rPr>
      </w:pPr>
      <w:r w:rsidRPr="00B47D1F">
        <w:rPr>
          <w:szCs w:val="24"/>
        </w:rPr>
        <w:t xml:space="preserve">Участник запроса предложений указывает свое фирменное наименование (в т.ч. организационно-правовую форму), наименования (в т.ч. организационно-правовую форму) </w:t>
      </w:r>
      <w:r w:rsidRPr="00B47D1F">
        <w:rPr>
          <w:bCs w:val="0"/>
          <w:szCs w:val="24"/>
        </w:rPr>
        <w:t>субподрядчиков.</w:t>
      </w:r>
    </w:p>
    <w:p w:rsidR="0053274D" w:rsidRPr="00B47D1F" w:rsidRDefault="0053274D" w:rsidP="0053274D">
      <w:pPr>
        <w:pStyle w:val="Times12"/>
        <w:numPr>
          <w:ilvl w:val="0"/>
          <w:numId w:val="27"/>
        </w:numPr>
        <w:tabs>
          <w:tab w:val="num" w:pos="720"/>
          <w:tab w:val="left" w:pos="1134"/>
        </w:tabs>
        <w:ind w:left="0" w:right="-179" w:firstLine="709"/>
        <w:rPr>
          <w:szCs w:val="24"/>
        </w:rPr>
      </w:pPr>
      <w:r w:rsidRPr="00B47D1F">
        <w:rPr>
          <w:szCs w:val="24"/>
        </w:rPr>
        <w:t>В данной форме участник запроса предложений указывает:</w:t>
      </w:r>
    </w:p>
    <w:p w:rsidR="0053274D" w:rsidRPr="00B47D1F" w:rsidRDefault="0053274D" w:rsidP="0053274D">
      <w:pPr>
        <w:pStyle w:val="Times12"/>
        <w:numPr>
          <w:ilvl w:val="0"/>
          <w:numId w:val="26"/>
        </w:numPr>
        <w:tabs>
          <w:tab w:val="clear" w:pos="1919"/>
          <w:tab w:val="num" w:pos="851"/>
        </w:tabs>
        <w:ind w:left="0" w:firstLine="709"/>
        <w:rPr>
          <w:szCs w:val="24"/>
        </w:rPr>
      </w:pPr>
      <w:r w:rsidRPr="00B47D1F">
        <w:rPr>
          <w:szCs w:val="24"/>
        </w:rPr>
        <w:t xml:space="preserve">перечень </w:t>
      </w:r>
      <w:r w:rsidRPr="00B47D1F">
        <w:rPr>
          <w:bCs w:val="0"/>
          <w:szCs w:val="24"/>
        </w:rPr>
        <w:t>выполняемых</w:t>
      </w:r>
      <w:r w:rsidRPr="00B47D1F">
        <w:rPr>
          <w:szCs w:val="24"/>
        </w:rPr>
        <w:t xml:space="preserve"> участником </w:t>
      </w:r>
      <w:r w:rsidRPr="00B47D1F">
        <w:rPr>
          <w:bCs w:val="0"/>
          <w:szCs w:val="24"/>
        </w:rPr>
        <w:t>(генподрядчиком)</w:t>
      </w:r>
      <w:r w:rsidRPr="00B47D1F">
        <w:rPr>
          <w:szCs w:val="24"/>
        </w:rPr>
        <w:t xml:space="preserve"> и каждым </w:t>
      </w:r>
      <w:r w:rsidRPr="00B47D1F">
        <w:rPr>
          <w:bCs w:val="0"/>
          <w:szCs w:val="24"/>
        </w:rPr>
        <w:t xml:space="preserve">субподрядчиком работ. </w:t>
      </w:r>
      <w:r w:rsidRPr="00B47D1F">
        <w:rPr>
          <w:szCs w:val="24"/>
        </w:rPr>
        <w:t>В данной форме указываются</w:t>
      </w:r>
      <w:r w:rsidRPr="00B47D1F">
        <w:rPr>
          <w:bCs w:val="0"/>
          <w:szCs w:val="24"/>
        </w:rPr>
        <w:t xml:space="preserve"> </w:t>
      </w:r>
      <w:r w:rsidRPr="00B47D1F">
        <w:rPr>
          <w:szCs w:val="24"/>
        </w:rPr>
        <w:t xml:space="preserve">все </w:t>
      </w:r>
      <w:r w:rsidRPr="00B47D1F">
        <w:rPr>
          <w:bCs w:val="0"/>
          <w:szCs w:val="24"/>
        </w:rPr>
        <w:t>субподрядчики</w:t>
      </w:r>
      <w:r w:rsidRPr="00B47D1F">
        <w:rPr>
          <w:szCs w:val="24"/>
        </w:rPr>
        <w:t xml:space="preserve">, привлекаемые для </w:t>
      </w:r>
      <w:r w:rsidRPr="00B47D1F">
        <w:rPr>
          <w:bCs w:val="0"/>
          <w:szCs w:val="24"/>
        </w:rPr>
        <w:t>выполнения работ услуг</w:t>
      </w:r>
      <w:r w:rsidRPr="00B47D1F">
        <w:rPr>
          <w:szCs w:val="24"/>
        </w:rPr>
        <w:t xml:space="preserve"> по договору, независимо от объема </w:t>
      </w:r>
      <w:r w:rsidRPr="00B47D1F">
        <w:rPr>
          <w:bCs w:val="0"/>
          <w:szCs w:val="24"/>
        </w:rPr>
        <w:t xml:space="preserve">выполняемых работ </w:t>
      </w:r>
      <w:r w:rsidRPr="00B47D1F">
        <w:rPr>
          <w:szCs w:val="24"/>
        </w:rPr>
        <w:t xml:space="preserve">данными </w:t>
      </w:r>
      <w:r w:rsidRPr="00B47D1F">
        <w:rPr>
          <w:bCs w:val="0"/>
          <w:szCs w:val="24"/>
        </w:rPr>
        <w:t>субподрядчиками. В случае наличия работ и услуг, которые выполняются изготовителями товаров указывается - Работы и услуги, выполняемые изготовителями товаров (например, конструирование, изготовление товаров и т.п.,) должны быть включены в стоимость поставляемого товара, отнесены на счет поставщика и отдельно не выделены;</w:t>
      </w:r>
    </w:p>
    <w:p w:rsidR="0053274D" w:rsidRPr="00B47D1F" w:rsidRDefault="0053274D" w:rsidP="0053274D">
      <w:pPr>
        <w:pStyle w:val="Times12"/>
        <w:numPr>
          <w:ilvl w:val="0"/>
          <w:numId w:val="27"/>
        </w:numPr>
        <w:tabs>
          <w:tab w:val="clear" w:pos="360"/>
          <w:tab w:val="left" w:pos="1134"/>
        </w:tabs>
        <w:ind w:left="0" w:right="-179" w:firstLine="709"/>
        <w:rPr>
          <w:szCs w:val="24"/>
        </w:rPr>
      </w:pPr>
      <w:r w:rsidRPr="00B47D1F">
        <w:rPr>
          <w:szCs w:val="24"/>
        </w:rPr>
        <w:t>К данной форме участник запроса предложений должен приложить:</w:t>
      </w:r>
    </w:p>
    <w:p w:rsidR="0053274D" w:rsidRPr="00B47D1F" w:rsidRDefault="0053274D" w:rsidP="0053274D">
      <w:pPr>
        <w:pStyle w:val="Times12"/>
        <w:numPr>
          <w:ilvl w:val="1"/>
          <w:numId w:val="26"/>
        </w:numPr>
        <w:tabs>
          <w:tab w:val="clear" w:pos="2367"/>
          <w:tab w:val="num" w:pos="993"/>
        </w:tabs>
        <w:ind w:left="0" w:firstLine="709"/>
        <w:rPr>
          <w:szCs w:val="24"/>
        </w:rPr>
      </w:pPr>
      <w:r w:rsidRPr="00B47D1F">
        <w:rPr>
          <w:rFonts w:eastAsia="Arial Unicode MS"/>
        </w:rPr>
        <w:lastRenderedPageBreak/>
        <w:t>отсканированный оригинал договора (в том числе предварительный или под условием)</w:t>
      </w:r>
      <w:r w:rsidRPr="00B47D1F">
        <w:rPr>
          <w:szCs w:val="24"/>
        </w:rPr>
        <w:t xml:space="preserve">, с указанием перечня, объема и сроков </w:t>
      </w:r>
      <w:r w:rsidRPr="00B47D1F">
        <w:rPr>
          <w:bCs w:val="0"/>
          <w:szCs w:val="24"/>
        </w:rPr>
        <w:t>выполнения работ,</w:t>
      </w:r>
      <w:r w:rsidRPr="00B47D1F">
        <w:rPr>
          <w:szCs w:val="24"/>
        </w:rPr>
        <w:t xml:space="preserve"> возлагаемых на </w:t>
      </w:r>
      <w:r w:rsidRPr="00B47D1F">
        <w:rPr>
          <w:bCs w:val="0"/>
          <w:szCs w:val="24"/>
        </w:rPr>
        <w:t>субподрядчика</w:t>
      </w:r>
      <w:r w:rsidRPr="00B47D1F">
        <w:rPr>
          <w:szCs w:val="24"/>
        </w:rPr>
        <w:t>.</w:t>
      </w:r>
    </w:p>
    <w:p w:rsidR="0053274D" w:rsidRPr="00B47D1F" w:rsidRDefault="0053274D" w:rsidP="0053274D">
      <w:pPr>
        <w:pStyle w:val="Times12"/>
        <w:numPr>
          <w:ilvl w:val="1"/>
          <w:numId w:val="26"/>
        </w:numPr>
        <w:tabs>
          <w:tab w:val="clear" w:pos="2367"/>
          <w:tab w:val="num" w:pos="993"/>
        </w:tabs>
        <w:ind w:left="0" w:firstLine="709"/>
        <w:rPr>
          <w:szCs w:val="24"/>
        </w:rPr>
      </w:pPr>
      <w:r w:rsidRPr="00B47D1F">
        <w:rPr>
          <w:szCs w:val="24"/>
        </w:rPr>
        <w:t xml:space="preserve">документы на </w:t>
      </w:r>
      <w:r w:rsidRPr="00B47D1F">
        <w:rPr>
          <w:bCs w:val="0"/>
          <w:szCs w:val="24"/>
        </w:rPr>
        <w:t>субподрядчиков</w:t>
      </w:r>
      <w:r w:rsidRPr="00B47D1F">
        <w:rPr>
          <w:szCs w:val="24"/>
        </w:rPr>
        <w:t xml:space="preserve"> согласно пункту </w:t>
      </w:r>
      <w:fldSimple w:instr=" REF _Ref317251847 \r \h  \* MERGEFORMAT ">
        <w:r w:rsidR="00BC500E" w:rsidRPr="00B47D1F">
          <w:rPr>
            <w:szCs w:val="24"/>
          </w:rPr>
          <w:t>16.1</w:t>
        </w:r>
      </w:fldSimple>
      <w:r w:rsidRPr="00B47D1F">
        <w:rPr>
          <w:szCs w:val="24"/>
        </w:rPr>
        <w:t xml:space="preserve"> раздела </w:t>
      </w:r>
      <w:fldSimple w:instr=" REF _Ref317258036 \r \h  \* MERGEFORMAT ">
        <w:r w:rsidR="00BC500E" w:rsidRPr="00B47D1F">
          <w:rPr>
            <w:szCs w:val="24"/>
          </w:rPr>
          <w:t>5</w:t>
        </w:r>
      </w:fldSimple>
      <w:r w:rsidRPr="00B47D1F">
        <w:rPr>
          <w:szCs w:val="24"/>
        </w:rPr>
        <w:t xml:space="preserve"> «Информационная карта запроса предложений».</w:t>
      </w:r>
    </w:p>
    <w:p w:rsidR="0053274D" w:rsidRPr="00B47D1F" w:rsidRDefault="0053274D" w:rsidP="0053274D">
      <w:pPr>
        <w:pStyle w:val="Times12"/>
        <w:numPr>
          <w:ilvl w:val="0"/>
          <w:numId w:val="27"/>
        </w:numPr>
        <w:tabs>
          <w:tab w:val="clear" w:pos="360"/>
          <w:tab w:val="left" w:pos="1134"/>
        </w:tabs>
        <w:ind w:left="0" w:right="-179" w:firstLine="709"/>
        <w:rPr>
          <w:szCs w:val="24"/>
        </w:rPr>
      </w:pPr>
      <w:r w:rsidRPr="00B47D1F">
        <w:rPr>
          <w:szCs w:val="24"/>
        </w:rPr>
        <w:t xml:space="preserve">Данная форма заполняется как в случае привлечения участником запроса предложений </w:t>
      </w:r>
      <w:r w:rsidRPr="00B47D1F">
        <w:rPr>
          <w:bCs w:val="0"/>
          <w:szCs w:val="24"/>
        </w:rPr>
        <w:t>субподрядчиков,</w:t>
      </w:r>
      <w:r w:rsidRPr="00B47D1F">
        <w:rPr>
          <w:szCs w:val="24"/>
        </w:rPr>
        <w:t xml:space="preserve"> так и в случае их непривлечения; в последнем случае в таблицах приводятся слова </w:t>
      </w:r>
      <w:r w:rsidRPr="00B47D1F">
        <w:rPr>
          <w:bCs w:val="0"/>
          <w:szCs w:val="24"/>
        </w:rPr>
        <w:t xml:space="preserve">«Субподрядчики </w:t>
      </w:r>
      <w:r w:rsidRPr="00B47D1F">
        <w:rPr>
          <w:szCs w:val="24"/>
        </w:rPr>
        <w:t>не планируются к привлечению».</w:t>
      </w:r>
    </w:p>
    <w:p w:rsidR="0053274D" w:rsidRPr="00B47D1F" w:rsidRDefault="0053274D" w:rsidP="0053274D">
      <w:pPr>
        <w:pStyle w:val="Times12"/>
        <w:numPr>
          <w:ilvl w:val="0"/>
          <w:numId w:val="27"/>
        </w:numPr>
        <w:tabs>
          <w:tab w:val="clear" w:pos="360"/>
          <w:tab w:val="left" w:pos="1134"/>
        </w:tabs>
        <w:ind w:left="0" w:right="-179" w:firstLine="709"/>
        <w:rPr>
          <w:szCs w:val="24"/>
        </w:rPr>
      </w:pPr>
      <w:r w:rsidRPr="00B47D1F">
        <w:rPr>
          <w:szCs w:val="24"/>
        </w:rPr>
        <w:t xml:space="preserve">Для участников запроса предложений – бюджетных учреждений, в случае, если в соответствии с пунктом 3.5.2 определение субподрядчиков до срока окончания подачи заявок на участие в запросе предложений невозможно, данная форма заполняется без указания наименований организаций, выполняющих указанные объемы работ. К данной форме участник запроса предложений – бюджетное учреждение прикладывает гарантийное письмо, содержащее обязательство </w:t>
      </w:r>
      <w:r w:rsidRPr="00B47D1F">
        <w:rPr>
          <w:szCs w:val="28"/>
        </w:rPr>
        <w:t>в случае выбора его победителем, разместить заказ по выбору субподрядчиков</w:t>
      </w:r>
      <w:r w:rsidRPr="00B47D1F">
        <w:rPr>
          <w:szCs w:val="24"/>
        </w:rPr>
        <w:t xml:space="preserve"> и предоставить документы, указанные в подпункте а) пункта 3.5.2 после окончания процедуры размещения заказа и определения субподрядчиков. Также гарантийное письмо должно содержать безусловное согласие включить представителя заказчика в состав комиссии по размещению заказа</w:t>
      </w:r>
      <w:r w:rsidRPr="00B47D1F">
        <w:rPr>
          <w:szCs w:val="28"/>
        </w:rPr>
        <w:t xml:space="preserve"> по выбору субподрядчиков.</w:t>
      </w:r>
      <w:bookmarkStart w:id="375" w:name="_План_распределения_объемов_выполнен"/>
      <w:bookmarkEnd w:id="366"/>
      <w:bookmarkEnd w:id="375"/>
    </w:p>
    <w:p w:rsidR="0053274D" w:rsidRPr="00B47D1F" w:rsidRDefault="0053274D" w:rsidP="0053274D">
      <w:pPr>
        <w:pStyle w:val="Times12"/>
        <w:rPr>
          <w:szCs w:val="24"/>
        </w:rPr>
      </w:pPr>
    </w:p>
    <w:p w:rsidR="0053274D" w:rsidRPr="00B47D1F" w:rsidRDefault="0053274D" w:rsidP="0053274D">
      <w:pPr>
        <w:pStyle w:val="Times12"/>
        <w:ind w:firstLine="0"/>
        <w:rPr>
          <w:szCs w:val="24"/>
        </w:rPr>
      </w:pPr>
    </w:p>
    <w:p w:rsidR="0053274D" w:rsidRPr="00B47D1F" w:rsidRDefault="0053274D" w:rsidP="0053274D">
      <w:pPr>
        <w:pStyle w:val="Times12"/>
        <w:pageBreakBefore/>
        <w:ind w:firstLine="0"/>
        <w:jc w:val="right"/>
        <w:rPr>
          <w:bCs w:val="0"/>
          <w:sz w:val="28"/>
          <w:szCs w:val="28"/>
        </w:rPr>
        <w:sectPr w:rsidR="0053274D" w:rsidRPr="00B47D1F" w:rsidSect="00C87330">
          <w:pgSz w:w="11907" w:h="16840" w:code="9"/>
          <w:pgMar w:top="1134" w:right="737" w:bottom="1701" w:left="1134" w:header="567" w:footer="567" w:gutter="0"/>
          <w:cols w:space="708"/>
          <w:docGrid w:linePitch="360"/>
        </w:sectPr>
      </w:pPr>
    </w:p>
    <w:p w:rsidR="0053274D" w:rsidRPr="00B47D1F" w:rsidRDefault="0053274D" w:rsidP="0053274D">
      <w:pPr>
        <w:pStyle w:val="Times12"/>
        <w:pageBreakBefore/>
        <w:ind w:firstLine="0"/>
        <w:jc w:val="right"/>
        <w:rPr>
          <w:iCs/>
          <w:szCs w:val="24"/>
        </w:rPr>
      </w:pPr>
      <w:r w:rsidRPr="00B47D1F">
        <w:rPr>
          <w:bCs w:val="0"/>
          <w:szCs w:val="24"/>
        </w:rPr>
        <w:lastRenderedPageBreak/>
        <w:t xml:space="preserve">Форма </w:t>
      </w:r>
      <w:r w:rsidR="000C4E01" w:rsidRPr="00B47D1F">
        <w:rPr>
          <w:bCs w:val="0"/>
          <w:szCs w:val="24"/>
        </w:rPr>
        <w:t>6</w:t>
      </w:r>
    </w:p>
    <w:p w:rsidR="0053274D" w:rsidRPr="00B47D1F" w:rsidRDefault="0053274D" w:rsidP="0053274D">
      <w:pPr>
        <w:pStyle w:val="Times12"/>
        <w:ind w:firstLine="0"/>
        <w:jc w:val="right"/>
        <w:rPr>
          <w:iCs/>
          <w:szCs w:val="24"/>
        </w:rPr>
      </w:pPr>
      <w:r w:rsidRPr="00B47D1F">
        <w:rPr>
          <w:iCs/>
          <w:szCs w:val="24"/>
        </w:rPr>
        <w:t>Приложение к заявке на участие в запросе предложений</w:t>
      </w:r>
    </w:p>
    <w:p w:rsidR="0053274D" w:rsidRPr="00B47D1F" w:rsidRDefault="0053274D" w:rsidP="0053274D">
      <w:pPr>
        <w:pStyle w:val="Times12"/>
        <w:ind w:firstLine="0"/>
        <w:jc w:val="right"/>
        <w:rPr>
          <w:szCs w:val="24"/>
        </w:rPr>
      </w:pPr>
      <w:r w:rsidRPr="00B47D1F">
        <w:rPr>
          <w:iCs/>
          <w:szCs w:val="24"/>
        </w:rPr>
        <w:t>от «___» __________ 20___ г. № ______</w:t>
      </w:r>
    </w:p>
    <w:p w:rsidR="0053274D" w:rsidRPr="00B47D1F" w:rsidRDefault="0053274D" w:rsidP="0053274D">
      <w:pPr>
        <w:pStyle w:val="20"/>
        <w:numPr>
          <w:ilvl w:val="0"/>
          <w:numId w:val="0"/>
        </w:numPr>
        <w:spacing w:before="0" w:after="0"/>
        <w:jc w:val="center"/>
        <w:rPr>
          <w:rFonts w:ascii="Times New Roman" w:hAnsi="Times New Roman" w:cs="Times New Roman"/>
          <w:i w:val="0"/>
          <w:sz w:val="24"/>
          <w:szCs w:val="24"/>
        </w:rPr>
      </w:pPr>
      <w:bookmarkStart w:id="376" w:name="_Toc329593009"/>
      <w:bookmarkStart w:id="377" w:name="_Toc270325674"/>
      <w:bookmarkStart w:id="378" w:name="_Toc329005745"/>
    </w:p>
    <w:p w:rsidR="0053274D" w:rsidRPr="00B47D1F" w:rsidRDefault="0053274D" w:rsidP="0053274D">
      <w:pPr>
        <w:pStyle w:val="20"/>
        <w:numPr>
          <w:ilvl w:val="0"/>
          <w:numId w:val="0"/>
        </w:numPr>
        <w:spacing w:before="0" w:after="0"/>
        <w:jc w:val="center"/>
        <w:rPr>
          <w:rFonts w:ascii="Times New Roman" w:hAnsi="Times New Roman" w:cs="Times New Roman"/>
          <w:i w:val="0"/>
          <w:sz w:val="24"/>
          <w:szCs w:val="24"/>
        </w:rPr>
      </w:pPr>
      <w:bookmarkStart w:id="379" w:name="_СВОДНАЯ_ТАБЛИЦА_СТОИМОСТИ_1"/>
      <w:bookmarkStart w:id="380" w:name="_Toc332194701"/>
      <w:bookmarkStart w:id="381" w:name="_Toc332717455"/>
      <w:bookmarkEnd w:id="379"/>
      <w:r w:rsidRPr="00B47D1F">
        <w:rPr>
          <w:rFonts w:ascii="Times New Roman" w:hAnsi="Times New Roman" w:cs="Times New Roman"/>
          <w:i w:val="0"/>
          <w:sz w:val="24"/>
          <w:szCs w:val="24"/>
        </w:rPr>
        <w:t>СВОДНАЯ ТАБЛИЦА СТОИМОСТИ</w:t>
      </w:r>
      <w:bookmarkEnd w:id="376"/>
      <w:bookmarkEnd w:id="380"/>
      <w:bookmarkEnd w:id="381"/>
      <w:r w:rsidRPr="00B47D1F">
        <w:rPr>
          <w:rFonts w:ascii="Times New Roman" w:hAnsi="Times New Roman" w:cs="Times New Roman"/>
          <w:i w:val="0"/>
          <w:sz w:val="24"/>
          <w:szCs w:val="24"/>
        </w:rPr>
        <w:t xml:space="preserve"> </w:t>
      </w:r>
    </w:p>
    <w:bookmarkEnd w:id="377"/>
    <w:bookmarkEnd w:id="378"/>
    <w:p w:rsidR="0053274D" w:rsidRPr="00B47D1F" w:rsidRDefault="0053274D" w:rsidP="0053274D">
      <w:pPr>
        <w:pStyle w:val="Times12"/>
        <w:jc w:val="center"/>
        <w:rPr>
          <w:b/>
          <w:snapToGrid w:val="0"/>
          <w:szCs w:val="24"/>
        </w:rPr>
      </w:pPr>
    </w:p>
    <w:p w:rsidR="0053274D" w:rsidRPr="00B47D1F" w:rsidRDefault="0053274D" w:rsidP="0053274D">
      <w:pPr>
        <w:jc w:val="center"/>
      </w:pPr>
      <w:r w:rsidRPr="00B47D1F">
        <w:t>Открытый запрос предложений в электронной форме на право заключения договора</w:t>
      </w:r>
      <w:r w:rsidRPr="00B47D1F">
        <w:rPr>
          <w:b/>
          <w:i/>
          <w:iCs/>
        </w:rPr>
        <w:t xml:space="preserve"> </w:t>
      </w:r>
      <w:r w:rsidRPr="00B47D1F">
        <w:t>на ______________________</w:t>
      </w:r>
    </w:p>
    <w:p w:rsidR="0053274D" w:rsidRPr="00B47D1F" w:rsidRDefault="0053274D" w:rsidP="0053274D">
      <w:pPr>
        <w:jc w:val="right"/>
        <w:rPr>
          <w:b/>
          <w:i/>
          <w:iCs/>
        </w:rPr>
      </w:pPr>
    </w:p>
    <w:p w:rsidR="0053274D" w:rsidRPr="00B47D1F" w:rsidRDefault="0053274D" w:rsidP="0053274D">
      <w:pPr>
        <w:widowControl w:val="0"/>
        <w:autoSpaceDE w:val="0"/>
        <w:autoSpaceDN w:val="0"/>
        <w:adjustRightInd w:val="0"/>
        <w:jc w:val="center"/>
        <w:rPr>
          <w:iCs/>
        </w:rPr>
      </w:pPr>
      <w:bookmarkStart w:id="382" w:name="_Сводная_таблица_стоимости"/>
      <w:bookmarkEnd w:id="382"/>
    </w:p>
    <w:p w:rsidR="0053274D" w:rsidRPr="00B47D1F" w:rsidRDefault="0053274D" w:rsidP="0053274D">
      <w:pPr>
        <w:pStyle w:val="Times12"/>
        <w:ind w:firstLine="0"/>
        <w:rPr>
          <w:szCs w:val="24"/>
        </w:rPr>
      </w:pPr>
      <w:r w:rsidRPr="00B47D1F">
        <w:rPr>
          <w:szCs w:val="24"/>
        </w:rPr>
        <w:t xml:space="preserve">Участник запроса предложений: ________________________________ </w:t>
      </w:r>
    </w:p>
    <w:p w:rsidR="0053274D" w:rsidRPr="00B47D1F" w:rsidRDefault="0053274D" w:rsidP="0053274D">
      <w:pPr>
        <w:pStyle w:val="Times12"/>
        <w:tabs>
          <w:tab w:val="left" w:pos="1134"/>
        </w:tabs>
        <w:ind w:right="-179"/>
        <w:rPr>
          <w:szCs w:val="24"/>
        </w:rPr>
      </w:pPr>
    </w:p>
    <w:tbl>
      <w:tblPr>
        <w:tblW w:w="14876" w:type="dxa"/>
        <w:tblInd w:w="-426" w:type="dxa"/>
        <w:tblLayout w:type="fixed"/>
        <w:tblCellMar>
          <w:left w:w="0" w:type="dxa"/>
          <w:right w:w="0" w:type="dxa"/>
        </w:tblCellMar>
        <w:tblLook w:val="0000"/>
      </w:tblPr>
      <w:tblGrid>
        <w:gridCol w:w="426"/>
        <w:gridCol w:w="1754"/>
        <w:gridCol w:w="3349"/>
        <w:gridCol w:w="1327"/>
        <w:gridCol w:w="1099"/>
        <w:gridCol w:w="867"/>
        <w:gridCol w:w="267"/>
        <w:gridCol w:w="1093"/>
        <w:gridCol w:w="1201"/>
        <w:gridCol w:w="234"/>
        <w:gridCol w:w="889"/>
        <w:gridCol w:w="1150"/>
        <w:gridCol w:w="1220"/>
      </w:tblGrid>
      <w:tr w:rsidR="0053274D" w:rsidRPr="00B47D1F" w:rsidTr="00FE4CCA">
        <w:trPr>
          <w:trHeight w:val="266"/>
        </w:trPr>
        <w:tc>
          <w:tcPr>
            <w:tcW w:w="8822" w:type="dxa"/>
            <w:gridSpan w:val="6"/>
            <w:tcBorders>
              <w:top w:val="nil"/>
              <w:left w:val="nil"/>
              <w:bottom w:val="nil"/>
              <w:right w:val="nil"/>
            </w:tcBorders>
          </w:tcPr>
          <w:p w:rsidR="0053274D" w:rsidRPr="00B47D1F" w:rsidRDefault="0053274D" w:rsidP="00FE4CCA">
            <w:pPr>
              <w:ind w:left="85" w:right="85"/>
              <w:rPr>
                <w:sz w:val="20"/>
                <w:szCs w:val="20"/>
              </w:rPr>
            </w:pPr>
            <w:r w:rsidRPr="00B47D1F">
              <w:rPr>
                <w:sz w:val="20"/>
                <w:szCs w:val="20"/>
              </w:rPr>
              <w:t>Основание</w:t>
            </w:r>
          </w:p>
        </w:tc>
        <w:tc>
          <w:tcPr>
            <w:tcW w:w="2795" w:type="dxa"/>
            <w:gridSpan w:val="4"/>
            <w:tcBorders>
              <w:top w:val="nil"/>
              <w:left w:val="nil"/>
              <w:bottom w:val="nil"/>
              <w:right w:val="nil"/>
            </w:tcBorders>
          </w:tcPr>
          <w:p w:rsidR="0053274D" w:rsidRPr="00B47D1F" w:rsidRDefault="0053274D" w:rsidP="00FE4CCA">
            <w:pPr>
              <w:ind w:left="85" w:right="85"/>
              <w:rPr>
                <w:sz w:val="20"/>
                <w:szCs w:val="20"/>
              </w:rPr>
            </w:pPr>
            <w:r w:rsidRPr="00B47D1F">
              <w:rPr>
                <w:sz w:val="20"/>
                <w:szCs w:val="20"/>
              </w:rPr>
              <w:t xml:space="preserve">Сметная стоимость - </w:t>
            </w:r>
          </w:p>
        </w:tc>
        <w:tc>
          <w:tcPr>
            <w:tcW w:w="3259" w:type="dxa"/>
            <w:gridSpan w:val="3"/>
            <w:tcBorders>
              <w:top w:val="nil"/>
              <w:left w:val="nil"/>
              <w:bottom w:val="nil"/>
              <w:right w:val="nil"/>
            </w:tcBorders>
          </w:tcPr>
          <w:p w:rsidR="0053274D" w:rsidRPr="00B47D1F" w:rsidRDefault="0053274D" w:rsidP="00FE4CCA">
            <w:pPr>
              <w:ind w:left="85" w:right="85"/>
              <w:rPr>
                <w:sz w:val="20"/>
                <w:szCs w:val="20"/>
              </w:rPr>
            </w:pPr>
          </w:p>
        </w:tc>
      </w:tr>
      <w:tr w:rsidR="0053274D" w:rsidRPr="00B47D1F" w:rsidTr="00FE4CCA">
        <w:trPr>
          <w:trHeight w:val="266"/>
        </w:trPr>
        <w:tc>
          <w:tcPr>
            <w:tcW w:w="8822" w:type="dxa"/>
            <w:gridSpan w:val="6"/>
            <w:tcBorders>
              <w:top w:val="nil"/>
              <w:left w:val="nil"/>
              <w:bottom w:val="nil"/>
              <w:right w:val="nil"/>
            </w:tcBorders>
          </w:tcPr>
          <w:p w:rsidR="0053274D" w:rsidRPr="00B47D1F" w:rsidRDefault="0053274D" w:rsidP="00FE4CCA">
            <w:pPr>
              <w:ind w:left="85" w:right="85"/>
              <w:rPr>
                <w:sz w:val="20"/>
                <w:szCs w:val="20"/>
              </w:rPr>
            </w:pPr>
          </w:p>
        </w:tc>
        <w:tc>
          <w:tcPr>
            <w:tcW w:w="2795" w:type="dxa"/>
            <w:gridSpan w:val="4"/>
            <w:tcBorders>
              <w:top w:val="nil"/>
              <w:left w:val="nil"/>
              <w:bottom w:val="nil"/>
              <w:right w:val="nil"/>
            </w:tcBorders>
          </w:tcPr>
          <w:p w:rsidR="0053274D" w:rsidRPr="00B47D1F" w:rsidRDefault="0053274D" w:rsidP="00FE4CCA">
            <w:pPr>
              <w:ind w:left="85" w:right="85"/>
              <w:rPr>
                <w:sz w:val="20"/>
                <w:szCs w:val="20"/>
              </w:rPr>
            </w:pPr>
            <w:r w:rsidRPr="00B47D1F">
              <w:rPr>
                <w:sz w:val="20"/>
                <w:szCs w:val="20"/>
              </w:rPr>
              <w:t xml:space="preserve">Нормативная трудоемкость - </w:t>
            </w:r>
          </w:p>
        </w:tc>
        <w:tc>
          <w:tcPr>
            <w:tcW w:w="3259" w:type="dxa"/>
            <w:gridSpan w:val="3"/>
            <w:tcBorders>
              <w:top w:val="nil"/>
              <w:left w:val="nil"/>
              <w:bottom w:val="nil"/>
              <w:right w:val="nil"/>
            </w:tcBorders>
          </w:tcPr>
          <w:p w:rsidR="0053274D" w:rsidRPr="00B47D1F" w:rsidRDefault="0053274D" w:rsidP="00FE4CCA">
            <w:pPr>
              <w:ind w:left="85" w:right="85"/>
              <w:rPr>
                <w:sz w:val="20"/>
                <w:szCs w:val="20"/>
              </w:rPr>
            </w:pPr>
          </w:p>
        </w:tc>
      </w:tr>
      <w:tr w:rsidR="0053274D" w:rsidRPr="00B47D1F" w:rsidTr="00FE4CCA">
        <w:trPr>
          <w:trHeight w:val="266"/>
        </w:trPr>
        <w:tc>
          <w:tcPr>
            <w:tcW w:w="8822" w:type="dxa"/>
            <w:gridSpan w:val="6"/>
            <w:tcBorders>
              <w:top w:val="nil"/>
              <w:left w:val="nil"/>
              <w:bottom w:val="nil"/>
              <w:right w:val="nil"/>
            </w:tcBorders>
          </w:tcPr>
          <w:p w:rsidR="0053274D" w:rsidRPr="00B47D1F" w:rsidRDefault="0053274D" w:rsidP="00FE4CCA">
            <w:pPr>
              <w:ind w:left="85" w:right="85"/>
              <w:rPr>
                <w:sz w:val="20"/>
                <w:szCs w:val="20"/>
              </w:rPr>
            </w:pPr>
            <w:r w:rsidRPr="00B47D1F">
              <w:t xml:space="preserve"> </w:t>
            </w:r>
          </w:p>
        </w:tc>
        <w:tc>
          <w:tcPr>
            <w:tcW w:w="2795" w:type="dxa"/>
            <w:gridSpan w:val="4"/>
            <w:tcBorders>
              <w:top w:val="nil"/>
              <w:left w:val="nil"/>
              <w:bottom w:val="nil"/>
              <w:right w:val="nil"/>
            </w:tcBorders>
          </w:tcPr>
          <w:p w:rsidR="0053274D" w:rsidRPr="00B47D1F" w:rsidRDefault="0053274D" w:rsidP="00FE4CCA">
            <w:pPr>
              <w:ind w:left="85" w:right="85"/>
              <w:rPr>
                <w:sz w:val="20"/>
                <w:szCs w:val="20"/>
              </w:rPr>
            </w:pPr>
            <w:r w:rsidRPr="00B47D1F">
              <w:rPr>
                <w:sz w:val="20"/>
                <w:szCs w:val="20"/>
              </w:rPr>
              <w:t xml:space="preserve">Сметная заработная плата - </w:t>
            </w:r>
          </w:p>
        </w:tc>
        <w:tc>
          <w:tcPr>
            <w:tcW w:w="3259" w:type="dxa"/>
            <w:gridSpan w:val="3"/>
            <w:tcBorders>
              <w:top w:val="nil"/>
              <w:left w:val="nil"/>
              <w:bottom w:val="nil"/>
              <w:right w:val="nil"/>
            </w:tcBorders>
          </w:tcPr>
          <w:p w:rsidR="0053274D" w:rsidRPr="00B47D1F" w:rsidRDefault="0053274D" w:rsidP="00FE4CCA">
            <w:pPr>
              <w:ind w:left="85" w:right="85"/>
              <w:rPr>
                <w:sz w:val="20"/>
                <w:szCs w:val="20"/>
              </w:rPr>
            </w:pPr>
          </w:p>
        </w:tc>
      </w:tr>
      <w:tr w:rsidR="0053274D" w:rsidRPr="00B47D1F" w:rsidTr="00FE4CCA">
        <w:trPr>
          <w:trHeight w:val="266"/>
        </w:trPr>
        <w:tc>
          <w:tcPr>
            <w:tcW w:w="14876" w:type="dxa"/>
            <w:gridSpan w:val="13"/>
            <w:tcBorders>
              <w:top w:val="nil"/>
              <w:left w:val="nil"/>
              <w:bottom w:val="single" w:sz="4" w:space="0" w:color="auto"/>
              <w:right w:val="nil"/>
            </w:tcBorders>
          </w:tcPr>
          <w:p w:rsidR="0053274D" w:rsidRPr="00B47D1F" w:rsidRDefault="0053274D" w:rsidP="00FE4CCA">
            <w:pPr>
              <w:ind w:left="85" w:right="85"/>
              <w:rPr>
                <w:sz w:val="20"/>
                <w:szCs w:val="20"/>
              </w:rPr>
            </w:pPr>
            <w:r w:rsidRPr="00B47D1F">
              <w:t xml:space="preserve"> </w:t>
            </w:r>
            <w:r w:rsidRPr="00B47D1F">
              <w:rPr>
                <w:sz w:val="20"/>
                <w:szCs w:val="20"/>
              </w:rPr>
              <w:t xml:space="preserve">Составлена в ценах </w:t>
            </w:r>
          </w:p>
        </w:tc>
      </w:tr>
      <w:tr w:rsidR="0053274D" w:rsidRPr="00B47D1F" w:rsidTr="00FE4CCA">
        <w:trPr>
          <w:trHeight w:val="493"/>
        </w:trPr>
        <w:tc>
          <w:tcPr>
            <w:tcW w:w="426" w:type="dxa"/>
            <w:vMerge w:val="restart"/>
            <w:tcBorders>
              <w:top w:val="single" w:sz="4" w:space="0" w:color="auto"/>
              <w:left w:val="single" w:sz="4" w:space="0" w:color="auto"/>
              <w:bottom w:val="single" w:sz="4" w:space="0" w:color="auto"/>
              <w:right w:val="single" w:sz="4" w:space="0" w:color="auto"/>
            </w:tcBorders>
            <w:vAlign w:val="center"/>
          </w:tcPr>
          <w:p w:rsidR="0053274D" w:rsidRPr="00B47D1F" w:rsidRDefault="0053274D" w:rsidP="00FE4CCA">
            <w:pPr>
              <w:ind w:left="85" w:right="85"/>
              <w:jc w:val="center"/>
              <w:rPr>
                <w:sz w:val="16"/>
                <w:szCs w:val="16"/>
              </w:rPr>
            </w:pPr>
            <w:r w:rsidRPr="00B47D1F">
              <w:rPr>
                <w:sz w:val="16"/>
                <w:szCs w:val="16"/>
              </w:rPr>
              <w:t>№ п/п</w:t>
            </w:r>
          </w:p>
          <w:p w:rsidR="0053274D" w:rsidRPr="00B47D1F" w:rsidRDefault="0053274D" w:rsidP="00FE4CCA">
            <w:pPr>
              <w:ind w:left="85" w:right="85"/>
              <w:jc w:val="center"/>
              <w:rPr>
                <w:sz w:val="16"/>
                <w:szCs w:val="16"/>
              </w:rPr>
            </w:pPr>
          </w:p>
          <w:p w:rsidR="0053274D" w:rsidRPr="00B47D1F" w:rsidRDefault="0053274D" w:rsidP="00FE4CCA">
            <w:pPr>
              <w:ind w:left="85" w:right="85"/>
              <w:jc w:val="center"/>
              <w:rPr>
                <w:sz w:val="16"/>
                <w:szCs w:val="16"/>
              </w:rPr>
            </w:pPr>
          </w:p>
          <w:p w:rsidR="0053274D" w:rsidRPr="00B47D1F" w:rsidRDefault="0053274D" w:rsidP="00FE4CCA">
            <w:pPr>
              <w:ind w:left="85" w:right="85"/>
              <w:jc w:val="center"/>
              <w:rPr>
                <w:sz w:val="16"/>
                <w:szCs w:val="16"/>
              </w:rPr>
            </w:pPr>
          </w:p>
        </w:tc>
        <w:tc>
          <w:tcPr>
            <w:tcW w:w="1754" w:type="dxa"/>
            <w:vMerge w:val="restart"/>
            <w:tcBorders>
              <w:top w:val="single" w:sz="4" w:space="0" w:color="auto"/>
              <w:left w:val="single" w:sz="4" w:space="0" w:color="auto"/>
              <w:bottom w:val="single" w:sz="4" w:space="0" w:color="auto"/>
              <w:right w:val="single" w:sz="4" w:space="0" w:color="auto"/>
            </w:tcBorders>
            <w:vAlign w:val="center"/>
          </w:tcPr>
          <w:p w:rsidR="0053274D" w:rsidRPr="00B47D1F" w:rsidRDefault="0053274D" w:rsidP="00FE4CCA">
            <w:pPr>
              <w:ind w:left="85" w:right="85"/>
              <w:jc w:val="center"/>
              <w:rPr>
                <w:sz w:val="16"/>
                <w:szCs w:val="16"/>
              </w:rPr>
            </w:pPr>
            <w:r w:rsidRPr="00B47D1F">
              <w:rPr>
                <w:sz w:val="16"/>
                <w:szCs w:val="16"/>
              </w:rPr>
              <w:t>Шифр и номер позиции норматива</w:t>
            </w:r>
          </w:p>
        </w:tc>
        <w:tc>
          <w:tcPr>
            <w:tcW w:w="3349" w:type="dxa"/>
            <w:vMerge w:val="restart"/>
            <w:tcBorders>
              <w:top w:val="single" w:sz="4" w:space="0" w:color="auto"/>
              <w:left w:val="single" w:sz="4" w:space="0" w:color="auto"/>
              <w:bottom w:val="single" w:sz="4" w:space="0" w:color="auto"/>
              <w:right w:val="single" w:sz="4" w:space="0" w:color="auto"/>
            </w:tcBorders>
            <w:vAlign w:val="center"/>
          </w:tcPr>
          <w:p w:rsidR="0053274D" w:rsidRPr="00B47D1F" w:rsidRDefault="0053274D" w:rsidP="00FE4CCA">
            <w:pPr>
              <w:ind w:left="85" w:right="85"/>
              <w:jc w:val="center"/>
              <w:rPr>
                <w:sz w:val="16"/>
                <w:szCs w:val="16"/>
              </w:rPr>
            </w:pPr>
            <w:r w:rsidRPr="00B47D1F">
              <w:rPr>
                <w:sz w:val="16"/>
                <w:szCs w:val="16"/>
              </w:rPr>
              <w:t>Наименование работ и затрат</w:t>
            </w:r>
          </w:p>
        </w:tc>
        <w:tc>
          <w:tcPr>
            <w:tcW w:w="1327" w:type="dxa"/>
            <w:vMerge w:val="restart"/>
            <w:tcBorders>
              <w:top w:val="single" w:sz="4" w:space="0" w:color="auto"/>
              <w:left w:val="single" w:sz="4" w:space="0" w:color="auto"/>
              <w:bottom w:val="single" w:sz="4" w:space="0" w:color="auto"/>
              <w:right w:val="single" w:sz="4" w:space="0" w:color="auto"/>
            </w:tcBorders>
            <w:vAlign w:val="center"/>
          </w:tcPr>
          <w:p w:rsidR="0053274D" w:rsidRPr="00B47D1F" w:rsidRDefault="0053274D" w:rsidP="00FE4CCA">
            <w:pPr>
              <w:ind w:left="85" w:right="85"/>
              <w:jc w:val="center"/>
              <w:rPr>
                <w:sz w:val="16"/>
                <w:szCs w:val="16"/>
              </w:rPr>
            </w:pPr>
            <w:r w:rsidRPr="00B47D1F">
              <w:rPr>
                <w:sz w:val="16"/>
                <w:szCs w:val="16"/>
              </w:rPr>
              <w:t>Количество</w:t>
            </w:r>
          </w:p>
        </w:tc>
        <w:tc>
          <w:tcPr>
            <w:tcW w:w="2233" w:type="dxa"/>
            <w:gridSpan w:val="3"/>
            <w:tcBorders>
              <w:top w:val="single" w:sz="4" w:space="0" w:color="auto"/>
              <w:left w:val="single" w:sz="4" w:space="0" w:color="auto"/>
              <w:bottom w:val="single" w:sz="4" w:space="0" w:color="auto"/>
              <w:right w:val="single" w:sz="4" w:space="0" w:color="auto"/>
            </w:tcBorders>
            <w:vAlign w:val="center"/>
          </w:tcPr>
          <w:p w:rsidR="0053274D" w:rsidRPr="00B47D1F" w:rsidRDefault="0053274D" w:rsidP="00FE4CCA">
            <w:pPr>
              <w:ind w:left="85" w:right="85"/>
              <w:jc w:val="center"/>
              <w:rPr>
                <w:sz w:val="16"/>
                <w:szCs w:val="16"/>
              </w:rPr>
            </w:pPr>
            <w:r w:rsidRPr="00B47D1F">
              <w:rPr>
                <w:sz w:val="16"/>
                <w:szCs w:val="16"/>
              </w:rPr>
              <w:t>Стоимость на единицу, руб</w:t>
            </w:r>
          </w:p>
        </w:tc>
        <w:tc>
          <w:tcPr>
            <w:tcW w:w="3417" w:type="dxa"/>
            <w:gridSpan w:val="4"/>
            <w:tcBorders>
              <w:top w:val="single" w:sz="4" w:space="0" w:color="auto"/>
              <w:left w:val="single" w:sz="4" w:space="0" w:color="auto"/>
              <w:bottom w:val="single" w:sz="4" w:space="0" w:color="auto"/>
              <w:right w:val="single" w:sz="4" w:space="0" w:color="auto"/>
            </w:tcBorders>
            <w:vAlign w:val="center"/>
          </w:tcPr>
          <w:p w:rsidR="0053274D" w:rsidRPr="00B47D1F" w:rsidRDefault="0053274D" w:rsidP="00FE4CCA">
            <w:pPr>
              <w:ind w:left="85" w:right="85"/>
              <w:jc w:val="center"/>
              <w:rPr>
                <w:sz w:val="16"/>
                <w:szCs w:val="16"/>
              </w:rPr>
            </w:pPr>
            <w:r w:rsidRPr="00B47D1F">
              <w:rPr>
                <w:sz w:val="16"/>
                <w:szCs w:val="16"/>
              </w:rPr>
              <w:t>Общая стоимость, руб.</w:t>
            </w:r>
          </w:p>
        </w:tc>
        <w:tc>
          <w:tcPr>
            <w:tcW w:w="2370" w:type="dxa"/>
            <w:gridSpan w:val="2"/>
            <w:tcBorders>
              <w:top w:val="single" w:sz="4" w:space="0" w:color="auto"/>
              <w:left w:val="single" w:sz="4" w:space="0" w:color="auto"/>
              <w:bottom w:val="single" w:sz="4" w:space="0" w:color="auto"/>
              <w:right w:val="single" w:sz="4" w:space="0" w:color="auto"/>
            </w:tcBorders>
            <w:vAlign w:val="center"/>
          </w:tcPr>
          <w:p w:rsidR="0053274D" w:rsidRPr="00B47D1F" w:rsidRDefault="0053274D" w:rsidP="00FE4CCA">
            <w:pPr>
              <w:ind w:left="85" w:right="85"/>
              <w:jc w:val="center"/>
              <w:rPr>
                <w:sz w:val="16"/>
                <w:szCs w:val="16"/>
              </w:rPr>
            </w:pPr>
            <w:r w:rsidRPr="00B47D1F">
              <w:rPr>
                <w:sz w:val="16"/>
                <w:szCs w:val="16"/>
              </w:rPr>
              <w:t>Затраты труда рабочих, чел.-ч. не занят. обсл. машин</w:t>
            </w:r>
          </w:p>
        </w:tc>
      </w:tr>
      <w:tr w:rsidR="0053274D" w:rsidRPr="00B47D1F" w:rsidTr="00FE4CCA">
        <w:trPr>
          <w:trHeight w:val="255"/>
        </w:trPr>
        <w:tc>
          <w:tcPr>
            <w:tcW w:w="426" w:type="dxa"/>
            <w:vMerge/>
            <w:tcBorders>
              <w:top w:val="single" w:sz="4" w:space="0" w:color="auto"/>
              <w:left w:val="single" w:sz="4" w:space="0" w:color="auto"/>
              <w:bottom w:val="single" w:sz="4" w:space="0" w:color="auto"/>
              <w:right w:val="single" w:sz="4" w:space="0" w:color="auto"/>
            </w:tcBorders>
            <w:vAlign w:val="center"/>
          </w:tcPr>
          <w:p w:rsidR="0053274D" w:rsidRPr="00B47D1F" w:rsidRDefault="0053274D" w:rsidP="00FE4CCA">
            <w:pPr>
              <w:ind w:left="85" w:right="85"/>
              <w:jc w:val="center"/>
              <w:rPr>
                <w:sz w:val="16"/>
                <w:szCs w:val="16"/>
              </w:rPr>
            </w:pPr>
          </w:p>
        </w:tc>
        <w:tc>
          <w:tcPr>
            <w:tcW w:w="1754" w:type="dxa"/>
            <w:vMerge/>
            <w:tcBorders>
              <w:top w:val="single" w:sz="4" w:space="0" w:color="auto"/>
              <w:left w:val="single" w:sz="4" w:space="0" w:color="auto"/>
              <w:bottom w:val="single" w:sz="4" w:space="0" w:color="auto"/>
              <w:right w:val="single" w:sz="4" w:space="0" w:color="auto"/>
            </w:tcBorders>
            <w:vAlign w:val="center"/>
          </w:tcPr>
          <w:p w:rsidR="0053274D" w:rsidRPr="00B47D1F" w:rsidRDefault="0053274D" w:rsidP="00FE4CCA">
            <w:pPr>
              <w:ind w:left="85" w:right="85"/>
              <w:jc w:val="center"/>
              <w:rPr>
                <w:sz w:val="16"/>
                <w:szCs w:val="16"/>
              </w:rPr>
            </w:pPr>
          </w:p>
        </w:tc>
        <w:tc>
          <w:tcPr>
            <w:tcW w:w="3349" w:type="dxa"/>
            <w:vMerge/>
            <w:tcBorders>
              <w:top w:val="single" w:sz="4" w:space="0" w:color="auto"/>
              <w:left w:val="single" w:sz="4" w:space="0" w:color="auto"/>
              <w:bottom w:val="single" w:sz="4" w:space="0" w:color="auto"/>
              <w:right w:val="single" w:sz="4" w:space="0" w:color="auto"/>
            </w:tcBorders>
            <w:vAlign w:val="center"/>
          </w:tcPr>
          <w:p w:rsidR="0053274D" w:rsidRPr="00B47D1F" w:rsidRDefault="0053274D" w:rsidP="00FE4CCA">
            <w:pPr>
              <w:ind w:left="85" w:right="85"/>
              <w:jc w:val="center"/>
              <w:rPr>
                <w:sz w:val="16"/>
                <w:szCs w:val="16"/>
              </w:rPr>
            </w:pPr>
          </w:p>
        </w:tc>
        <w:tc>
          <w:tcPr>
            <w:tcW w:w="1327" w:type="dxa"/>
            <w:vMerge/>
            <w:tcBorders>
              <w:top w:val="single" w:sz="4" w:space="0" w:color="auto"/>
              <w:left w:val="single" w:sz="4" w:space="0" w:color="auto"/>
              <w:bottom w:val="single" w:sz="4" w:space="0" w:color="auto"/>
              <w:right w:val="single" w:sz="4" w:space="0" w:color="auto"/>
            </w:tcBorders>
            <w:vAlign w:val="center"/>
          </w:tcPr>
          <w:p w:rsidR="0053274D" w:rsidRPr="00B47D1F" w:rsidRDefault="0053274D" w:rsidP="00FE4CCA">
            <w:pPr>
              <w:ind w:left="85" w:right="85"/>
              <w:jc w:val="center"/>
              <w:rPr>
                <w:sz w:val="16"/>
                <w:szCs w:val="16"/>
              </w:rPr>
            </w:pPr>
          </w:p>
        </w:tc>
        <w:tc>
          <w:tcPr>
            <w:tcW w:w="1099" w:type="dxa"/>
            <w:vMerge w:val="restart"/>
            <w:tcBorders>
              <w:top w:val="single" w:sz="4" w:space="0" w:color="auto"/>
              <w:left w:val="single" w:sz="4" w:space="0" w:color="auto"/>
              <w:bottom w:val="single" w:sz="4" w:space="0" w:color="auto"/>
              <w:right w:val="single" w:sz="4" w:space="0" w:color="auto"/>
            </w:tcBorders>
            <w:vAlign w:val="center"/>
          </w:tcPr>
          <w:p w:rsidR="0053274D" w:rsidRPr="00B47D1F" w:rsidRDefault="0053274D" w:rsidP="00FE4CCA">
            <w:pPr>
              <w:ind w:left="85" w:right="85"/>
              <w:jc w:val="center"/>
              <w:rPr>
                <w:sz w:val="16"/>
                <w:szCs w:val="16"/>
              </w:rPr>
            </w:pPr>
            <w:r w:rsidRPr="00B47D1F">
              <w:rPr>
                <w:sz w:val="16"/>
                <w:szCs w:val="16"/>
              </w:rPr>
              <w:t>Всего</w:t>
            </w:r>
          </w:p>
        </w:tc>
        <w:tc>
          <w:tcPr>
            <w:tcW w:w="1134" w:type="dxa"/>
            <w:gridSpan w:val="2"/>
            <w:vMerge w:val="restart"/>
            <w:tcBorders>
              <w:top w:val="single" w:sz="4" w:space="0" w:color="auto"/>
              <w:left w:val="single" w:sz="4" w:space="0" w:color="auto"/>
              <w:bottom w:val="single" w:sz="4" w:space="0" w:color="auto"/>
              <w:right w:val="single" w:sz="4" w:space="0" w:color="auto"/>
            </w:tcBorders>
            <w:vAlign w:val="center"/>
          </w:tcPr>
          <w:p w:rsidR="0053274D" w:rsidRPr="00B47D1F" w:rsidRDefault="0053274D" w:rsidP="00FE4CCA">
            <w:pPr>
              <w:ind w:left="85" w:right="85"/>
              <w:jc w:val="center"/>
              <w:rPr>
                <w:sz w:val="16"/>
                <w:szCs w:val="16"/>
              </w:rPr>
            </w:pPr>
            <w:r w:rsidRPr="00B47D1F">
              <w:rPr>
                <w:sz w:val="16"/>
                <w:szCs w:val="16"/>
              </w:rPr>
              <w:t>Экспл. машин</w:t>
            </w:r>
          </w:p>
        </w:tc>
        <w:tc>
          <w:tcPr>
            <w:tcW w:w="1093" w:type="dxa"/>
            <w:vMerge w:val="restart"/>
            <w:tcBorders>
              <w:top w:val="single" w:sz="4" w:space="0" w:color="auto"/>
              <w:left w:val="single" w:sz="4" w:space="0" w:color="auto"/>
              <w:bottom w:val="single" w:sz="4" w:space="0" w:color="auto"/>
              <w:right w:val="single" w:sz="4" w:space="0" w:color="auto"/>
            </w:tcBorders>
            <w:vAlign w:val="center"/>
          </w:tcPr>
          <w:p w:rsidR="0053274D" w:rsidRPr="00B47D1F" w:rsidRDefault="0053274D" w:rsidP="00FE4CCA">
            <w:pPr>
              <w:ind w:left="85" w:right="85"/>
              <w:jc w:val="center"/>
              <w:rPr>
                <w:sz w:val="16"/>
                <w:szCs w:val="16"/>
              </w:rPr>
            </w:pPr>
            <w:r w:rsidRPr="00B47D1F">
              <w:rPr>
                <w:sz w:val="16"/>
                <w:szCs w:val="16"/>
              </w:rPr>
              <w:t>Всего</w:t>
            </w:r>
          </w:p>
        </w:tc>
        <w:tc>
          <w:tcPr>
            <w:tcW w:w="1201" w:type="dxa"/>
            <w:vMerge w:val="restart"/>
            <w:tcBorders>
              <w:top w:val="single" w:sz="4" w:space="0" w:color="auto"/>
              <w:left w:val="single" w:sz="4" w:space="0" w:color="auto"/>
              <w:bottom w:val="single" w:sz="4" w:space="0" w:color="auto"/>
              <w:right w:val="single" w:sz="4" w:space="0" w:color="auto"/>
            </w:tcBorders>
            <w:vAlign w:val="center"/>
          </w:tcPr>
          <w:p w:rsidR="0053274D" w:rsidRPr="00B47D1F" w:rsidRDefault="0053274D" w:rsidP="00FE4CCA">
            <w:pPr>
              <w:ind w:left="85" w:right="85"/>
              <w:jc w:val="center"/>
              <w:rPr>
                <w:sz w:val="16"/>
                <w:szCs w:val="16"/>
              </w:rPr>
            </w:pPr>
            <w:r w:rsidRPr="00B47D1F">
              <w:rPr>
                <w:sz w:val="16"/>
                <w:szCs w:val="16"/>
              </w:rPr>
              <w:t>Основной зарплаты</w:t>
            </w:r>
          </w:p>
        </w:tc>
        <w:tc>
          <w:tcPr>
            <w:tcW w:w="1123" w:type="dxa"/>
            <w:gridSpan w:val="2"/>
            <w:vMerge w:val="restart"/>
            <w:tcBorders>
              <w:top w:val="single" w:sz="4" w:space="0" w:color="auto"/>
              <w:left w:val="single" w:sz="4" w:space="0" w:color="auto"/>
              <w:bottom w:val="single" w:sz="4" w:space="0" w:color="auto"/>
              <w:right w:val="single" w:sz="4" w:space="0" w:color="auto"/>
            </w:tcBorders>
            <w:vAlign w:val="center"/>
          </w:tcPr>
          <w:p w:rsidR="0053274D" w:rsidRPr="00B47D1F" w:rsidRDefault="0053274D" w:rsidP="00FE4CCA">
            <w:pPr>
              <w:ind w:left="85" w:right="85"/>
              <w:jc w:val="center"/>
              <w:rPr>
                <w:sz w:val="16"/>
                <w:szCs w:val="16"/>
              </w:rPr>
            </w:pPr>
            <w:r w:rsidRPr="00B47D1F">
              <w:rPr>
                <w:sz w:val="16"/>
                <w:szCs w:val="16"/>
              </w:rPr>
              <w:t>Экспл. машин</w:t>
            </w:r>
          </w:p>
        </w:tc>
        <w:tc>
          <w:tcPr>
            <w:tcW w:w="2370" w:type="dxa"/>
            <w:gridSpan w:val="2"/>
            <w:vMerge w:val="restart"/>
            <w:tcBorders>
              <w:top w:val="single" w:sz="4" w:space="0" w:color="auto"/>
              <w:left w:val="single" w:sz="4" w:space="0" w:color="auto"/>
              <w:bottom w:val="single" w:sz="4" w:space="0" w:color="auto"/>
              <w:right w:val="single" w:sz="4" w:space="0" w:color="auto"/>
            </w:tcBorders>
            <w:vAlign w:val="center"/>
          </w:tcPr>
          <w:p w:rsidR="0053274D" w:rsidRPr="00B47D1F" w:rsidRDefault="0053274D" w:rsidP="00FE4CCA">
            <w:pPr>
              <w:ind w:left="85" w:right="85"/>
              <w:jc w:val="center"/>
              <w:rPr>
                <w:sz w:val="16"/>
                <w:szCs w:val="16"/>
              </w:rPr>
            </w:pPr>
            <w:r w:rsidRPr="00B47D1F">
              <w:rPr>
                <w:sz w:val="16"/>
                <w:szCs w:val="16"/>
              </w:rPr>
              <w:t>обслуживающ. машины</w:t>
            </w:r>
          </w:p>
        </w:tc>
      </w:tr>
      <w:tr w:rsidR="0053274D" w:rsidRPr="00B47D1F" w:rsidTr="00FE4CCA">
        <w:trPr>
          <w:trHeight w:val="255"/>
        </w:trPr>
        <w:tc>
          <w:tcPr>
            <w:tcW w:w="426" w:type="dxa"/>
            <w:vMerge/>
            <w:tcBorders>
              <w:top w:val="single" w:sz="4" w:space="0" w:color="auto"/>
              <w:left w:val="single" w:sz="4" w:space="0" w:color="auto"/>
              <w:bottom w:val="single" w:sz="4" w:space="0" w:color="auto"/>
              <w:right w:val="single" w:sz="4" w:space="0" w:color="auto"/>
            </w:tcBorders>
            <w:vAlign w:val="center"/>
          </w:tcPr>
          <w:p w:rsidR="0053274D" w:rsidRPr="00B47D1F" w:rsidRDefault="0053274D" w:rsidP="00FE4CCA">
            <w:pPr>
              <w:ind w:left="85" w:right="85"/>
              <w:jc w:val="center"/>
              <w:rPr>
                <w:sz w:val="16"/>
                <w:szCs w:val="16"/>
              </w:rPr>
            </w:pPr>
          </w:p>
        </w:tc>
        <w:tc>
          <w:tcPr>
            <w:tcW w:w="1754" w:type="dxa"/>
            <w:vMerge/>
            <w:tcBorders>
              <w:top w:val="single" w:sz="4" w:space="0" w:color="auto"/>
              <w:left w:val="single" w:sz="4" w:space="0" w:color="auto"/>
              <w:bottom w:val="single" w:sz="4" w:space="0" w:color="auto"/>
              <w:right w:val="single" w:sz="4" w:space="0" w:color="auto"/>
            </w:tcBorders>
            <w:vAlign w:val="center"/>
          </w:tcPr>
          <w:p w:rsidR="0053274D" w:rsidRPr="00B47D1F" w:rsidRDefault="0053274D" w:rsidP="00FE4CCA">
            <w:pPr>
              <w:ind w:left="85" w:right="85"/>
              <w:jc w:val="center"/>
              <w:rPr>
                <w:sz w:val="16"/>
                <w:szCs w:val="16"/>
              </w:rPr>
            </w:pPr>
          </w:p>
        </w:tc>
        <w:tc>
          <w:tcPr>
            <w:tcW w:w="3349" w:type="dxa"/>
            <w:vMerge/>
            <w:tcBorders>
              <w:top w:val="single" w:sz="4" w:space="0" w:color="auto"/>
              <w:left w:val="single" w:sz="4" w:space="0" w:color="auto"/>
              <w:bottom w:val="single" w:sz="4" w:space="0" w:color="auto"/>
              <w:right w:val="single" w:sz="4" w:space="0" w:color="auto"/>
            </w:tcBorders>
            <w:vAlign w:val="center"/>
          </w:tcPr>
          <w:p w:rsidR="0053274D" w:rsidRPr="00B47D1F" w:rsidRDefault="0053274D" w:rsidP="00FE4CCA">
            <w:pPr>
              <w:ind w:left="85" w:right="85"/>
              <w:jc w:val="center"/>
              <w:rPr>
                <w:sz w:val="16"/>
                <w:szCs w:val="16"/>
              </w:rPr>
            </w:pPr>
          </w:p>
        </w:tc>
        <w:tc>
          <w:tcPr>
            <w:tcW w:w="1327" w:type="dxa"/>
            <w:vMerge w:val="restart"/>
            <w:tcBorders>
              <w:top w:val="single" w:sz="4" w:space="0" w:color="auto"/>
              <w:left w:val="single" w:sz="4" w:space="0" w:color="auto"/>
              <w:bottom w:val="single" w:sz="4" w:space="0" w:color="auto"/>
              <w:right w:val="single" w:sz="4" w:space="0" w:color="auto"/>
            </w:tcBorders>
            <w:vAlign w:val="center"/>
          </w:tcPr>
          <w:p w:rsidR="0053274D" w:rsidRPr="00B47D1F" w:rsidRDefault="0053274D" w:rsidP="00FE4CCA">
            <w:pPr>
              <w:ind w:left="85" w:right="85"/>
              <w:jc w:val="center"/>
              <w:rPr>
                <w:sz w:val="16"/>
                <w:szCs w:val="16"/>
              </w:rPr>
            </w:pPr>
            <w:r w:rsidRPr="00B47D1F">
              <w:rPr>
                <w:sz w:val="16"/>
                <w:szCs w:val="16"/>
              </w:rPr>
              <w:t>ед. изм.</w:t>
            </w:r>
          </w:p>
        </w:tc>
        <w:tc>
          <w:tcPr>
            <w:tcW w:w="1099" w:type="dxa"/>
            <w:vMerge/>
            <w:tcBorders>
              <w:top w:val="single" w:sz="4" w:space="0" w:color="auto"/>
              <w:left w:val="single" w:sz="4" w:space="0" w:color="auto"/>
              <w:bottom w:val="single" w:sz="4" w:space="0" w:color="auto"/>
              <w:right w:val="single" w:sz="4" w:space="0" w:color="auto"/>
            </w:tcBorders>
            <w:vAlign w:val="center"/>
          </w:tcPr>
          <w:p w:rsidR="0053274D" w:rsidRPr="00B47D1F" w:rsidRDefault="0053274D" w:rsidP="00FE4CCA">
            <w:pPr>
              <w:ind w:left="85" w:right="85"/>
              <w:jc w:val="center"/>
              <w:rPr>
                <w:sz w:val="16"/>
                <w:szCs w:val="16"/>
              </w:rPr>
            </w:pPr>
          </w:p>
        </w:tc>
        <w:tc>
          <w:tcPr>
            <w:tcW w:w="1134" w:type="dxa"/>
            <w:gridSpan w:val="2"/>
            <w:vMerge/>
            <w:tcBorders>
              <w:top w:val="single" w:sz="4" w:space="0" w:color="auto"/>
              <w:left w:val="single" w:sz="4" w:space="0" w:color="auto"/>
              <w:bottom w:val="single" w:sz="4" w:space="0" w:color="auto"/>
              <w:right w:val="single" w:sz="4" w:space="0" w:color="auto"/>
            </w:tcBorders>
            <w:vAlign w:val="center"/>
          </w:tcPr>
          <w:p w:rsidR="0053274D" w:rsidRPr="00B47D1F" w:rsidRDefault="0053274D" w:rsidP="00FE4CCA">
            <w:pPr>
              <w:ind w:left="85" w:right="85"/>
              <w:jc w:val="center"/>
              <w:rPr>
                <w:sz w:val="16"/>
                <w:szCs w:val="16"/>
              </w:rPr>
            </w:pPr>
          </w:p>
        </w:tc>
        <w:tc>
          <w:tcPr>
            <w:tcW w:w="1093" w:type="dxa"/>
            <w:vMerge/>
            <w:tcBorders>
              <w:top w:val="single" w:sz="4" w:space="0" w:color="auto"/>
              <w:left w:val="single" w:sz="4" w:space="0" w:color="auto"/>
              <w:bottom w:val="single" w:sz="4" w:space="0" w:color="auto"/>
              <w:right w:val="single" w:sz="4" w:space="0" w:color="auto"/>
            </w:tcBorders>
            <w:vAlign w:val="center"/>
          </w:tcPr>
          <w:p w:rsidR="0053274D" w:rsidRPr="00B47D1F" w:rsidRDefault="0053274D" w:rsidP="00FE4CCA">
            <w:pPr>
              <w:ind w:left="85" w:right="85"/>
              <w:jc w:val="center"/>
              <w:rPr>
                <w:sz w:val="16"/>
                <w:szCs w:val="16"/>
              </w:rPr>
            </w:pPr>
          </w:p>
        </w:tc>
        <w:tc>
          <w:tcPr>
            <w:tcW w:w="1201" w:type="dxa"/>
            <w:vMerge/>
            <w:tcBorders>
              <w:top w:val="single" w:sz="4" w:space="0" w:color="auto"/>
              <w:left w:val="single" w:sz="4" w:space="0" w:color="auto"/>
              <w:bottom w:val="single" w:sz="4" w:space="0" w:color="auto"/>
              <w:right w:val="single" w:sz="4" w:space="0" w:color="auto"/>
            </w:tcBorders>
            <w:vAlign w:val="center"/>
          </w:tcPr>
          <w:p w:rsidR="0053274D" w:rsidRPr="00B47D1F" w:rsidRDefault="0053274D" w:rsidP="00FE4CCA">
            <w:pPr>
              <w:ind w:left="85" w:right="85"/>
              <w:jc w:val="center"/>
              <w:rPr>
                <w:sz w:val="16"/>
                <w:szCs w:val="16"/>
              </w:rPr>
            </w:pPr>
          </w:p>
        </w:tc>
        <w:tc>
          <w:tcPr>
            <w:tcW w:w="1123" w:type="dxa"/>
            <w:gridSpan w:val="2"/>
            <w:vMerge/>
            <w:tcBorders>
              <w:top w:val="single" w:sz="4" w:space="0" w:color="auto"/>
              <w:left w:val="single" w:sz="4" w:space="0" w:color="auto"/>
              <w:bottom w:val="single" w:sz="4" w:space="0" w:color="auto"/>
              <w:right w:val="single" w:sz="4" w:space="0" w:color="auto"/>
            </w:tcBorders>
            <w:vAlign w:val="center"/>
          </w:tcPr>
          <w:p w:rsidR="0053274D" w:rsidRPr="00B47D1F" w:rsidRDefault="0053274D" w:rsidP="00FE4CCA">
            <w:pPr>
              <w:ind w:left="85" w:right="85"/>
              <w:jc w:val="center"/>
              <w:rPr>
                <w:sz w:val="16"/>
                <w:szCs w:val="16"/>
              </w:rPr>
            </w:pPr>
          </w:p>
        </w:tc>
        <w:tc>
          <w:tcPr>
            <w:tcW w:w="2370" w:type="dxa"/>
            <w:gridSpan w:val="2"/>
            <w:vMerge/>
            <w:tcBorders>
              <w:top w:val="single" w:sz="4" w:space="0" w:color="auto"/>
              <w:left w:val="single" w:sz="4" w:space="0" w:color="auto"/>
              <w:bottom w:val="single" w:sz="4" w:space="0" w:color="auto"/>
              <w:right w:val="single" w:sz="4" w:space="0" w:color="auto"/>
            </w:tcBorders>
            <w:vAlign w:val="center"/>
          </w:tcPr>
          <w:p w:rsidR="0053274D" w:rsidRPr="00B47D1F" w:rsidRDefault="0053274D" w:rsidP="00FE4CCA">
            <w:pPr>
              <w:ind w:left="85" w:right="85"/>
              <w:jc w:val="center"/>
              <w:rPr>
                <w:sz w:val="16"/>
                <w:szCs w:val="16"/>
              </w:rPr>
            </w:pPr>
          </w:p>
        </w:tc>
      </w:tr>
      <w:tr w:rsidR="0053274D" w:rsidRPr="00B47D1F" w:rsidTr="00FE4CCA">
        <w:trPr>
          <w:trHeight w:val="493"/>
        </w:trPr>
        <w:tc>
          <w:tcPr>
            <w:tcW w:w="426" w:type="dxa"/>
            <w:vMerge/>
            <w:tcBorders>
              <w:top w:val="single" w:sz="4" w:space="0" w:color="auto"/>
              <w:left w:val="single" w:sz="4" w:space="0" w:color="auto"/>
              <w:bottom w:val="single" w:sz="4" w:space="0" w:color="auto"/>
              <w:right w:val="single" w:sz="4" w:space="0" w:color="auto"/>
            </w:tcBorders>
            <w:vAlign w:val="center"/>
          </w:tcPr>
          <w:p w:rsidR="0053274D" w:rsidRPr="00B47D1F" w:rsidRDefault="0053274D" w:rsidP="00FE4CCA">
            <w:pPr>
              <w:ind w:left="85" w:right="85"/>
              <w:jc w:val="center"/>
              <w:rPr>
                <w:sz w:val="16"/>
                <w:szCs w:val="16"/>
              </w:rPr>
            </w:pPr>
          </w:p>
        </w:tc>
        <w:tc>
          <w:tcPr>
            <w:tcW w:w="1754" w:type="dxa"/>
            <w:vMerge/>
            <w:tcBorders>
              <w:top w:val="single" w:sz="4" w:space="0" w:color="auto"/>
              <w:left w:val="single" w:sz="4" w:space="0" w:color="auto"/>
              <w:bottom w:val="single" w:sz="4" w:space="0" w:color="auto"/>
              <w:right w:val="single" w:sz="4" w:space="0" w:color="auto"/>
            </w:tcBorders>
            <w:vAlign w:val="center"/>
          </w:tcPr>
          <w:p w:rsidR="0053274D" w:rsidRPr="00B47D1F" w:rsidRDefault="0053274D" w:rsidP="00FE4CCA">
            <w:pPr>
              <w:ind w:left="85" w:right="85"/>
              <w:jc w:val="center"/>
              <w:rPr>
                <w:sz w:val="16"/>
                <w:szCs w:val="16"/>
              </w:rPr>
            </w:pPr>
          </w:p>
        </w:tc>
        <w:tc>
          <w:tcPr>
            <w:tcW w:w="3349" w:type="dxa"/>
            <w:vMerge/>
            <w:tcBorders>
              <w:top w:val="single" w:sz="4" w:space="0" w:color="auto"/>
              <w:left w:val="single" w:sz="4" w:space="0" w:color="auto"/>
              <w:bottom w:val="single" w:sz="4" w:space="0" w:color="auto"/>
              <w:right w:val="single" w:sz="4" w:space="0" w:color="auto"/>
            </w:tcBorders>
            <w:vAlign w:val="center"/>
          </w:tcPr>
          <w:p w:rsidR="0053274D" w:rsidRPr="00B47D1F" w:rsidRDefault="0053274D" w:rsidP="00FE4CCA">
            <w:pPr>
              <w:ind w:left="85" w:right="85"/>
              <w:jc w:val="center"/>
              <w:rPr>
                <w:sz w:val="16"/>
                <w:szCs w:val="16"/>
              </w:rPr>
            </w:pPr>
          </w:p>
        </w:tc>
        <w:tc>
          <w:tcPr>
            <w:tcW w:w="1327" w:type="dxa"/>
            <w:vMerge/>
            <w:tcBorders>
              <w:top w:val="single" w:sz="4" w:space="0" w:color="auto"/>
              <w:left w:val="single" w:sz="4" w:space="0" w:color="auto"/>
              <w:bottom w:val="single" w:sz="4" w:space="0" w:color="auto"/>
              <w:right w:val="single" w:sz="4" w:space="0" w:color="auto"/>
            </w:tcBorders>
            <w:vAlign w:val="center"/>
          </w:tcPr>
          <w:p w:rsidR="0053274D" w:rsidRPr="00B47D1F" w:rsidRDefault="0053274D" w:rsidP="00FE4CCA">
            <w:pPr>
              <w:ind w:left="85" w:right="85"/>
              <w:jc w:val="center"/>
              <w:rPr>
                <w:sz w:val="16"/>
                <w:szCs w:val="16"/>
              </w:rPr>
            </w:pPr>
          </w:p>
        </w:tc>
        <w:tc>
          <w:tcPr>
            <w:tcW w:w="1099" w:type="dxa"/>
            <w:tcBorders>
              <w:top w:val="single" w:sz="4" w:space="0" w:color="auto"/>
              <w:left w:val="single" w:sz="4" w:space="0" w:color="auto"/>
              <w:bottom w:val="single" w:sz="4" w:space="0" w:color="auto"/>
              <w:right w:val="single" w:sz="4" w:space="0" w:color="auto"/>
            </w:tcBorders>
            <w:vAlign w:val="center"/>
          </w:tcPr>
          <w:p w:rsidR="0053274D" w:rsidRPr="00B47D1F" w:rsidRDefault="0053274D" w:rsidP="00FE4CCA">
            <w:pPr>
              <w:ind w:left="85" w:right="85"/>
              <w:jc w:val="center"/>
              <w:rPr>
                <w:sz w:val="16"/>
                <w:szCs w:val="16"/>
              </w:rPr>
            </w:pPr>
            <w:r w:rsidRPr="00B47D1F">
              <w:rPr>
                <w:sz w:val="16"/>
                <w:szCs w:val="16"/>
              </w:rPr>
              <w:t>Основной зарплаты</w:t>
            </w:r>
          </w:p>
        </w:tc>
        <w:tc>
          <w:tcPr>
            <w:tcW w:w="1134" w:type="dxa"/>
            <w:gridSpan w:val="2"/>
            <w:tcBorders>
              <w:top w:val="single" w:sz="4" w:space="0" w:color="auto"/>
              <w:left w:val="single" w:sz="4" w:space="0" w:color="auto"/>
              <w:bottom w:val="single" w:sz="4" w:space="0" w:color="auto"/>
              <w:right w:val="single" w:sz="4" w:space="0" w:color="auto"/>
            </w:tcBorders>
            <w:vAlign w:val="center"/>
          </w:tcPr>
          <w:p w:rsidR="0053274D" w:rsidRPr="00B47D1F" w:rsidRDefault="0053274D" w:rsidP="00FE4CCA">
            <w:pPr>
              <w:ind w:left="85" w:right="85"/>
              <w:jc w:val="center"/>
              <w:rPr>
                <w:sz w:val="16"/>
                <w:szCs w:val="16"/>
              </w:rPr>
            </w:pPr>
            <w:r w:rsidRPr="00B47D1F">
              <w:rPr>
                <w:sz w:val="16"/>
                <w:szCs w:val="16"/>
              </w:rPr>
              <w:t>В т.ч. зарплаты</w:t>
            </w:r>
          </w:p>
        </w:tc>
        <w:tc>
          <w:tcPr>
            <w:tcW w:w="1093" w:type="dxa"/>
            <w:vMerge/>
            <w:tcBorders>
              <w:top w:val="single" w:sz="4" w:space="0" w:color="auto"/>
              <w:left w:val="single" w:sz="4" w:space="0" w:color="auto"/>
              <w:bottom w:val="single" w:sz="4" w:space="0" w:color="auto"/>
              <w:right w:val="single" w:sz="4" w:space="0" w:color="auto"/>
            </w:tcBorders>
            <w:vAlign w:val="center"/>
          </w:tcPr>
          <w:p w:rsidR="0053274D" w:rsidRPr="00B47D1F" w:rsidRDefault="0053274D" w:rsidP="00FE4CCA">
            <w:pPr>
              <w:ind w:left="85" w:right="85"/>
              <w:jc w:val="center"/>
              <w:rPr>
                <w:sz w:val="16"/>
                <w:szCs w:val="16"/>
              </w:rPr>
            </w:pPr>
          </w:p>
        </w:tc>
        <w:tc>
          <w:tcPr>
            <w:tcW w:w="1201" w:type="dxa"/>
            <w:vMerge/>
            <w:tcBorders>
              <w:top w:val="single" w:sz="4" w:space="0" w:color="auto"/>
              <w:left w:val="single" w:sz="4" w:space="0" w:color="auto"/>
              <w:bottom w:val="single" w:sz="4" w:space="0" w:color="auto"/>
              <w:right w:val="single" w:sz="4" w:space="0" w:color="auto"/>
            </w:tcBorders>
            <w:vAlign w:val="center"/>
          </w:tcPr>
          <w:p w:rsidR="0053274D" w:rsidRPr="00B47D1F" w:rsidRDefault="0053274D" w:rsidP="00FE4CCA">
            <w:pPr>
              <w:ind w:left="85" w:right="85"/>
              <w:jc w:val="center"/>
              <w:rPr>
                <w:sz w:val="16"/>
                <w:szCs w:val="16"/>
              </w:rPr>
            </w:pPr>
          </w:p>
        </w:tc>
        <w:tc>
          <w:tcPr>
            <w:tcW w:w="1123" w:type="dxa"/>
            <w:gridSpan w:val="2"/>
            <w:tcBorders>
              <w:top w:val="single" w:sz="4" w:space="0" w:color="auto"/>
              <w:left w:val="single" w:sz="4" w:space="0" w:color="auto"/>
              <w:bottom w:val="single" w:sz="4" w:space="0" w:color="auto"/>
              <w:right w:val="single" w:sz="4" w:space="0" w:color="auto"/>
            </w:tcBorders>
            <w:vAlign w:val="center"/>
          </w:tcPr>
          <w:p w:rsidR="0053274D" w:rsidRPr="00B47D1F" w:rsidRDefault="0053274D" w:rsidP="00FE4CCA">
            <w:pPr>
              <w:ind w:left="85" w:right="85"/>
              <w:jc w:val="center"/>
              <w:rPr>
                <w:sz w:val="16"/>
                <w:szCs w:val="16"/>
              </w:rPr>
            </w:pPr>
            <w:r w:rsidRPr="00B47D1F">
              <w:rPr>
                <w:sz w:val="16"/>
                <w:szCs w:val="16"/>
              </w:rPr>
              <w:t>В т.ч. зарплаты</w:t>
            </w:r>
          </w:p>
        </w:tc>
        <w:tc>
          <w:tcPr>
            <w:tcW w:w="1150" w:type="dxa"/>
            <w:tcBorders>
              <w:top w:val="single" w:sz="4" w:space="0" w:color="auto"/>
              <w:left w:val="single" w:sz="4" w:space="0" w:color="auto"/>
              <w:bottom w:val="single" w:sz="4" w:space="0" w:color="auto"/>
              <w:right w:val="single" w:sz="4" w:space="0" w:color="auto"/>
            </w:tcBorders>
            <w:vAlign w:val="center"/>
          </w:tcPr>
          <w:p w:rsidR="0053274D" w:rsidRPr="00B47D1F" w:rsidRDefault="0053274D" w:rsidP="00FE4CCA">
            <w:pPr>
              <w:ind w:left="85" w:right="85"/>
              <w:jc w:val="center"/>
              <w:rPr>
                <w:sz w:val="16"/>
                <w:szCs w:val="16"/>
              </w:rPr>
            </w:pPr>
            <w:r w:rsidRPr="00B47D1F">
              <w:rPr>
                <w:sz w:val="16"/>
                <w:szCs w:val="16"/>
              </w:rPr>
              <w:t>На един.</w:t>
            </w:r>
          </w:p>
        </w:tc>
        <w:tc>
          <w:tcPr>
            <w:tcW w:w="1220" w:type="dxa"/>
            <w:tcBorders>
              <w:top w:val="single" w:sz="4" w:space="0" w:color="auto"/>
              <w:left w:val="single" w:sz="4" w:space="0" w:color="auto"/>
              <w:bottom w:val="single" w:sz="4" w:space="0" w:color="auto"/>
              <w:right w:val="single" w:sz="4" w:space="0" w:color="auto"/>
            </w:tcBorders>
            <w:vAlign w:val="center"/>
          </w:tcPr>
          <w:p w:rsidR="0053274D" w:rsidRPr="00B47D1F" w:rsidRDefault="0053274D" w:rsidP="00FE4CCA">
            <w:pPr>
              <w:ind w:left="85" w:right="85"/>
              <w:jc w:val="center"/>
              <w:rPr>
                <w:sz w:val="16"/>
                <w:szCs w:val="16"/>
              </w:rPr>
            </w:pPr>
            <w:r w:rsidRPr="00B47D1F">
              <w:rPr>
                <w:sz w:val="16"/>
                <w:szCs w:val="16"/>
              </w:rPr>
              <w:t>Всего</w:t>
            </w:r>
          </w:p>
        </w:tc>
      </w:tr>
      <w:tr w:rsidR="0053274D" w:rsidRPr="00B47D1F" w:rsidTr="00FE4CCA">
        <w:trPr>
          <w:trHeight w:val="260"/>
        </w:trPr>
        <w:tc>
          <w:tcPr>
            <w:tcW w:w="426" w:type="dxa"/>
            <w:tcBorders>
              <w:top w:val="single" w:sz="4" w:space="0" w:color="auto"/>
              <w:left w:val="single" w:sz="6" w:space="0" w:color="auto"/>
              <w:bottom w:val="single" w:sz="6" w:space="0" w:color="auto"/>
              <w:right w:val="single" w:sz="6" w:space="0" w:color="auto"/>
            </w:tcBorders>
          </w:tcPr>
          <w:p w:rsidR="0053274D" w:rsidRPr="00B47D1F" w:rsidRDefault="0053274D" w:rsidP="00FE4CCA">
            <w:pPr>
              <w:ind w:left="85" w:right="85"/>
              <w:jc w:val="center"/>
              <w:rPr>
                <w:sz w:val="16"/>
                <w:szCs w:val="16"/>
              </w:rPr>
            </w:pPr>
            <w:r w:rsidRPr="00B47D1F">
              <w:t xml:space="preserve"> </w:t>
            </w:r>
            <w:r w:rsidRPr="00B47D1F">
              <w:rPr>
                <w:sz w:val="16"/>
                <w:szCs w:val="16"/>
              </w:rPr>
              <w:t>1</w:t>
            </w:r>
          </w:p>
        </w:tc>
        <w:tc>
          <w:tcPr>
            <w:tcW w:w="1754" w:type="dxa"/>
            <w:tcBorders>
              <w:top w:val="single" w:sz="4" w:space="0" w:color="auto"/>
              <w:left w:val="single" w:sz="6" w:space="0" w:color="auto"/>
              <w:bottom w:val="single" w:sz="6" w:space="0" w:color="auto"/>
              <w:right w:val="single" w:sz="6" w:space="0" w:color="auto"/>
            </w:tcBorders>
          </w:tcPr>
          <w:p w:rsidR="0053274D" w:rsidRPr="00B47D1F" w:rsidRDefault="0053274D" w:rsidP="00FE4CCA">
            <w:pPr>
              <w:ind w:left="85" w:right="85"/>
              <w:jc w:val="center"/>
              <w:rPr>
                <w:sz w:val="16"/>
                <w:szCs w:val="16"/>
              </w:rPr>
            </w:pPr>
            <w:r w:rsidRPr="00B47D1F">
              <w:rPr>
                <w:sz w:val="16"/>
                <w:szCs w:val="16"/>
              </w:rPr>
              <w:t>2</w:t>
            </w:r>
          </w:p>
        </w:tc>
        <w:tc>
          <w:tcPr>
            <w:tcW w:w="3349" w:type="dxa"/>
            <w:tcBorders>
              <w:top w:val="single" w:sz="4" w:space="0" w:color="auto"/>
              <w:left w:val="single" w:sz="6" w:space="0" w:color="auto"/>
              <w:bottom w:val="single" w:sz="6" w:space="0" w:color="auto"/>
              <w:right w:val="single" w:sz="6" w:space="0" w:color="auto"/>
            </w:tcBorders>
          </w:tcPr>
          <w:p w:rsidR="0053274D" w:rsidRPr="00B47D1F" w:rsidRDefault="0053274D" w:rsidP="00FE4CCA">
            <w:pPr>
              <w:ind w:left="85" w:right="85"/>
              <w:jc w:val="center"/>
              <w:rPr>
                <w:sz w:val="16"/>
                <w:szCs w:val="16"/>
              </w:rPr>
            </w:pPr>
            <w:r w:rsidRPr="00B47D1F">
              <w:rPr>
                <w:sz w:val="16"/>
                <w:szCs w:val="16"/>
              </w:rPr>
              <w:t>3</w:t>
            </w:r>
          </w:p>
        </w:tc>
        <w:tc>
          <w:tcPr>
            <w:tcW w:w="1327" w:type="dxa"/>
            <w:tcBorders>
              <w:top w:val="single" w:sz="4" w:space="0" w:color="auto"/>
              <w:left w:val="single" w:sz="6" w:space="0" w:color="auto"/>
              <w:bottom w:val="single" w:sz="6" w:space="0" w:color="auto"/>
              <w:right w:val="single" w:sz="6" w:space="0" w:color="auto"/>
            </w:tcBorders>
          </w:tcPr>
          <w:p w:rsidR="0053274D" w:rsidRPr="00B47D1F" w:rsidRDefault="0053274D" w:rsidP="00FE4CCA">
            <w:pPr>
              <w:ind w:left="85" w:right="85"/>
              <w:jc w:val="center"/>
              <w:rPr>
                <w:sz w:val="16"/>
                <w:szCs w:val="16"/>
              </w:rPr>
            </w:pPr>
            <w:r w:rsidRPr="00B47D1F">
              <w:rPr>
                <w:sz w:val="16"/>
                <w:szCs w:val="16"/>
              </w:rPr>
              <w:t>4</w:t>
            </w:r>
          </w:p>
        </w:tc>
        <w:tc>
          <w:tcPr>
            <w:tcW w:w="1099" w:type="dxa"/>
            <w:tcBorders>
              <w:top w:val="single" w:sz="4" w:space="0" w:color="auto"/>
              <w:left w:val="single" w:sz="6" w:space="0" w:color="auto"/>
              <w:bottom w:val="single" w:sz="6" w:space="0" w:color="auto"/>
              <w:right w:val="single" w:sz="6" w:space="0" w:color="auto"/>
            </w:tcBorders>
          </w:tcPr>
          <w:p w:rsidR="0053274D" w:rsidRPr="00B47D1F" w:rsidRDefault="0053274D" w:rsidP="00FE4CCA">
            <w:pPr>
              <w:ind w:left="85" w:right="85"/>
              <w:jc w:val="center"/>
              <w:rPr>
                <w:sz w:val="16"/>
                <w:szCs w:val="16"/>
              </w:rPr>
            </w:pPr>
            <w:r w:rsidRPr="00B47D1F">
              <w:rPr>
                <w:sz w:val="16"/>
                <w:szCs w:val="16"/>
              </w:rPr>
              <w:t>5</w:t>
            </w:r>
          </w:p>
        </w:tc>
        <w:tc>
          <w:tcPr>
            <w:tcW w:w="1134" w:type="dxa"/>
            <w:gridSpan w:val="2"/>
            <w:tcBorders>
              <w:top w:val="single" w:sz="4" w:space="0" w:color="auto"/>
              <w:left w:val="single" w:sz="6" w:space="0" w:color="auto"/>
              <w:bottom w:val="single" w:sz="6" w:space="0" w:color="auto"/>
              <w:right w:val="single" w:sz="6" w:space="0" w:color="auto"/>
            </w:tcBorders>
          </w:tcPr>
          <w:p w:rsidR="0053274D" w:rsidRPr="00B47D1F" w:rsidRDefault="0053274D" w:rsidP="00FE4CCA">
            <w:pPr>
              <w:ind w:left="85" w:right="85"/>
              <w:jc w:val="center"/>
              <w:rPr>
                <w:sz w:val="16"/>
                <w:szCs w:val="16"/>
              </w:rPr>
            </w:pPr>
            <w:r w:rsidRPr="00B47D1F">
              <w:rPr>
                <w:sz w:val="16"/>
                <w:szCs w:val="16"/>
              </w:rPr>
              <w:t>6</w:t>
            </w:r>
          </w:p>
        </w:tc>
        <w:tc>
          <w:tcPr>
            <w:tcW w:w="1093" w:type="dxa"/>
            <w:tcBorders>
              <w:top w:val="single" w:sz="4" w:space="0" w:color="auto"/>
              <w:left w:val="single" w:sz="6" w:space="0" w:color="auto"/>
              <w:bottom w:val="single" w:sz="6" w:space="0" w:color="auto"/>
              <w:right w:val="single" w:sz="6" w:space="0" w:color="auto"/>
            </w:tcBorders>
          </w:tcPr>
          <w:p w:rsidR="0053274D" w:rsidRPr="00B47D1F" w:rsidRDefault="0053274D" w:rsidP="00FE4CCA">
            <w:pPr>
              <w:ind w:left="85" w:right="85"/>
              <w:jc w:val="center"/>
              <w:rPr>
                <w:sz w:val="16"/>
                <w:szCs w:val="16"/>
              </w:rPr>
            </w:pPr>
            <w:r w:rsidRPr="00B47D1F">
              <w:rPr>
                <w:sz w:val="16"/>
                <w:szCs w:val="16"/>
              </w:rPr>
              <w:t>7</w:t>
            </w:r>
          </w:p>
        </w:tc>
        <w:tc>
          <w:tcPr>
            <w:tcW w:w="1201" w:type="dxa"/>
            <w:tcBorders>
              <w:top w:val="single" w:sz="4" w:space="0" w:color="auto"/>
              <w:left w:val="single" w:sz="6" w:space="0" w:color="auto"/>
              <w:bottom w:val="single" w:sz="6" w:space="0" w:color="auto"/>
              <w:right w:val="single" w:sz="6" w:space="0" w:color="auto"/>
            </w:tcBorders>
          </w:tcPr>
          <w:p w:rsidR="0053274D" w:rsidRPr="00B47D1F" w:rsidRDefault="0053274D" w:rsidP="00FE4CCA">
            <w:pPr>
              <w:ind w:left="85" w:right="85"/>
              <w:jc w:val="center"/>
              <w:rPr>
                <w:sz w:val="16"/>
                <w:szCs w:val="16"/>
              </w:rPr>
            </w:pPr>
            <w:r w:rsidRPr="00B47D1F">
              <w:rPr>
                <w:sz w:val="16"/>
                <w:szCs w:val="16"/>
              </w:rPr>
              <w:t>8</w:t>
            </w:r>
          </w:p>
        </w:tc>
        <w:tc>
          <w:tcPr>
            <w:tcW w:w="1123" w:type="dxa"/>
            <w:gridSpan w:val="2"/>
            <w:tcBorders>
              <w:top w:val="single" w:sz="4" w:space="0" w:color="auto"/>
              <w:left w:val="single" w:sz="6" w:space="0" w:color="auto"/>
              <w:bottom w:val="single" w:sz="6" w:space="0" w:color="auto"/>
              <w:right w:val="single" w:sz="6" w:space="0" w:color="auto"/>
            </w:tcBorders>
          </w:tcPr>
          <w:p w:rsidR="0053274D" w:rsidRPr="00B47D1F" w:rsidRDefault="0053274D" w:rsidP="00FE4CCA">
            <w:pPr>
              <w:ind w:left="85" w:right="85"/>
              <w:jc w:val="center"/>
              <w:rPr>
                <w:sz w:val="16"/>
                <w:szCs w:val="16"/>
              </w:rPr>
            </w:pPr>
            <w:r w:rsidRPr="00B47D1F">
              <w:rPr>
                <w:sz w:val="16"/>
                <w:szCs w:val="16"/>
              </w:rPr>
              <w:t>9</w:t>
            </w:r>
          </w:p>
        </w:tc>
        <w:tc>
          <w:tcPr>
            <w:tcW w:w="1150" w:type="dxa"/>
            <w:tcBorders>
              <w:top w:val="single" w:sz="4" w:space="0" w:color="auto"/>
              <w:left w:val="single" w:sz="6" w:space="0" w:color="auto"/>
              <w:bottom w:val="single" w:sz="6" w:space="0" w:color="auto"/>
              <w:right w:val="single" w:sz="6" w:space="0" w:color="auto"/>
            </w:tcBorders>
          </w:tcPr>
          <w:p w:rsidR="0053274D" w:rsidRPr="00B47D1F" w:rsidRDefault="0053274D" w:rsidP="00FE4CCA">
            <w:pPr>
              <w:ind w:left="85" w:right="85"/>
              <w:jc w:val="center"/>
              <w:rPr>
                <w:sz w:val="16"/>
                <w:szCs w:val="16"/>
              </w:rPr>
            </w:pPr>
            <w:r w:rsidRPr="00B47D1F">
              <w:rPr>
                <w:sz w:val="16"/>
                <w:szCs w:val="16"/>
              </w:rPr>
              <w:t>10</w:t>
            </w:r>
          </w:p>
        </w:tc>
        <w:tc>
          <w:tcPr>
            <w:tcW w:w="1220" w:type="dxa"/>
            <w:tcBorders>
              <w:top w:val="single" w:sz="4" w:space="0" w:color="auto"/>
              <w:left w:val="single" w:sz="6" w:space="0" w:color="auto"/>
              <w:bottom w:val="single" w:sz="6" w:space="0" w:color="auto"/>
              <w:right w:val="single" w:sz="6" w:space="0" w:color="auto"/>
            </w:tcBorders>
          </w:tcPr>
          <w:p w:rsidR="0053274D" w:rsidRPr="00B47D1F" w:rsidRDefault="0053274D" w:rsidP="00FE4CCA">
            <w:pPr>
              <w:ind w:left="85" w:right="85"/>
              <w:jc w:val="center"/>
              <w:rPr>
                <w:sz w:val="16"/>
                <w:szCs w:val="16"/>
              </w:rPr>
            </w:pPr>
            <w:r w:rsidRPr="00B47D1F">
              <w:rPr>
                <w:sz w:val="16"/>
                <w:szCs w:val="16"/>
              </w:rPr>
              <w:t>11</w:t>
            </w:r>
          </w:p>
        </w:tc>
      </w:tr>
      <w:tr w:rsidR="0053274D" w:rsidRPr="00B47D1F" w:rsidTr="00FE4CCA">
        <w:trPr>
          <w:trHeight w:val="128"/>
        </w:trPr>
        <w:tc>
          <w:tcPr>
            <w:tcW w:w="426" w:type="dxa"/>
            <w:tcBorders>
              <w:top w:val="single" w:sz="6" w:space="0" w:color="auto"/>
              <w:left w:val="single" w:sz="6" w:space="0" w:color="auto"/>
              <w:bottom w:val="single" w:sz="4" w:space="0" w:color="auto"/>
              <w:right w:val="single" w:sz="6" w:space="0" w:color="auto"/>
            </w:tcBorders>
          </w:tcPr>
          <w:p w:rsidR="0053274D" w:rsidRPr="00B47D1F" w:rsidRDefault="0053274D" w:rsidP="00FE4CCA">
            <w:pPr>
              <w:ind w:left="85" w:right="85"/>
              <w:jc w:val="center"/>
              <w:rPr>
                <w:sz w:val="16"/>
                <w:szCs w:val="16"/>
              </w:rPr>
            </w:pPr>
          </w:p>
        </w:tc>
        <w:tc>
          <w:tcPr>
            <w:tcW w:w="1754" w:type="dxa"/>
            <w:tcBorders>
              <w:top w:val="single" w:sz="6" w:space="0" w:color="auto"/>
              <w:left w:val="single" w:sz="6" w:space="0" w:color="auto"/>
              <w:bottom w:val="single" w:sz="4" w:space="0" w:color="auto"/>
              <w:right w:val="single" w:sz="6" w:space="0" w:color="auto"/>
            </w:tcBorders>
          </w:tcPr>
          <w:p w:rsidR="0053274D" w:rsidRPr="00B47D1F" w:rsidRDefault="0053274D" w:rsidP="00FE4CCA">
            <w:pPr>
              <w:ind w:left="85" w:right="85"/>
              <w:jc w:val="center"/>
              <w:rPr>
                <w:sz w:val="16"/>
                <w:szCs w:val="16"/>
              </w:rPr>
            </w:pPr>
          </w:p>
        </w:tc>
        <w:tc>
          <w:tcPr>
            <w:tcW w:w="3349" w:type="dxa"/>
            <w:tcBorders>
              <w:top w:val="single" w:sz="6" w:space="0" w:color="auto"/>
              <w:left w:val="single" w:sz="6" w:space="0" w:color="auto"/>
              <w:bottom w:val="single" w:sz="4" w:space="0" w:color="auto"/>
              <w:right w:val="single" w:sz="6" w:space="0" w:color="auto"/>
            </w:tcBorders>
          </w:tcPr>
          <w:p w:rsidR="0053274D" w:rsidRPr="00B47D1F" w:rsidRDefault="0053274D" w:rsidP="00FE4CCA">
            <w:pPr>
              <w:ind w:left="85" w:right="85"/>
              <w:rPr>
                <w:sz w:val="16"/>
                <w:szCs w:val="16"/>
              </w:rPr>
            </w:pPr>
          </w:p>
        </w:tc>
        <w:tc>
          <w:tcPr>
            <w:tcW w:w="1327" w:type="dxa"/>
            <w:tcBorders>
              <w:top w:val="single" w:sz="6" w:space="0" w:color="auto"/>
              <w:left w:val="single" w:sz="6" w:space="0" w:color="auto"/>
              <w:bottom w:val="single" w:sz="4" w:space="0" w:color="auto"/>
              <w:right w:val="single" w:sz="6" w:space="0" w:color="auto"/>
            </w:tcBorders>
          </w:tcPr>
          <w:p w:rsidR="0053274D" w:rsidRPr="00B47D1F" w:rsidRDefault="0053274D" w:rsidP="00FE4CCA">
            <w:pPr>
              <w:ind w:left="85" w:right="85"/>
              <w:jc w:val="right"/>
              <w:rPr>
                <w:sz w:val="16"/>
                <w:szCs w:val="16"/>
              </w:rPr>
            </w:pPr>
          </w:p>
        </w:tc>
        <w:tc>
          <w:tcPr>
            <w:tcW w:w="1099" w:type="dxa"/>
            <w:tcBorders>
              <w:top w:val="single" w:sz="6" w:space="0" w:color="auto"/>
              <w:left w:val="single" w:sz="6" w:space="0" w:color="auto"/>
              <w:bottom w:val="single" w:sz="6" w:space="0" w:color="auto"/>
              <w:right w:val="single" w:sz="6" w:space="0" w:color="auto"/>
            </w:tcBorders>
          </w:tcPr>
          <w:p w:rsidR="0053274D" w:rsidRPr="00B47D1F" w:rsidRDefault="0053274D" w:rsidP="00FE4CCA">
            <w:pPr>
              <w:ind w:left="85" w:right="85"/>
              <w:jc w:val="right"/>
              <w:rPr>
                <w:sz w:val="16"/>
                <w:szCs w:val="16"/>
              </w:rPr>
            </w:pPr>
          </w:p>
        </w:tc>
        <w:tc>
          <w:tcPr>
            <w:tcW w:w="1134" w:type="dxa"/>
            <w:gridSpan w:val="2"/>
            <w:tcBorders>
              <w:top w:val="single" w:sz="6" w:space="0" w:color="auto"/>
              <w:left w:val="single" w:sz="6" w:space="0" w:color="auto"/>
              <w:bottom w:val="single" w:sz="6" w:space="0" w:color="auto"/>
              <w:right w:val="single" w:sz="6" w:space="0" w:color="auto"/>
            </w:tcBorders>
          </w:tcPr>
          <w:p w:rsidR="0053274D" w:rsidRPr="00B47D1F" w:rsidRDefault="0053274D" w:rsidP="00FE4CCA">
            <w:pPr>
              <w:ind w:left="85" w:right="85"/>
              <w:jc w:val="right"/>
              <w:rPr>
                <w:sz w:val="16"/>
                <w:szCs w:val="16"/>
              </w:rPr>
            </w:pPr>
          </w:p>
        </w:tc>
        <w:tc>
          <w:tcPr>
            <w:tcW w:w="1093" w:type="dxa"/>
            <w:tcBorders>
              <w:top w:val="single" w:sz="6" w:space="0" w:color="auto"/>
              <w:left w:val="single" w:sz="6" w:space="0" w:color="auto"/>
              <w:bottom w:val="single" w:sz="4" w:space="0" w:color="auto"/>
              <w:right w:val="single" w:sz="6" w:space="0" w:color="auto"/>
            </w:tcBorders>
          </w:tcPr>
          <w:p w:rsidR="0053274D" w:rsidRPr="00B47D1F" w:rsidRDefault="0053274D" w:rsidP="00FE4CCA">
            <w:pPr>
              <w:ind w:left="85" w:right="85"/>
              <w:jc w:val="right"/>
              <w:rPr>
                <w:sz w:val="16"/>
                <w:szCs w:val="16"/>
              </w:rPr>
            </w:pPr>
          </w:p>
        </w:tc>
        <w:tc>
          <w:tcPr>
            <w:tcW w:w="1201" w:type="dxa"/>
            <w:tcBorders>
              <w:top w:val="single" w:sz="6" w:space="0" w:color="auto"/>
              <w:left w:val="single" w:sz="6" w:space="0" w:color="auto"/>
              <w:bottom w:val="single" w:sz="4" w:space="0" w:color="auto"/>
              <w:right w:val="single" w:sz="6" w:space="0" w:color="auto"/>
            </w:tcBorders>
          </w:tcPr>
          <w:p w:rsidR="0053274D" w:rsidRPr="00B47D1F" w:rsidRDefault="0053274D" w:rsidP="00FE4CCA">
            <w:pPr>
              <w:ind w:left="85" w:right="85"/>
              <w:jc w:val="right"/>
              <w:rPr>
                <w:sz w:val="16"/>
                <w:szCs w:val="16"/>
              </w:rPr>
            </w:pPr>
          </w:p>
        </w:tc>
        <w:tc>
          <w:tcPr>
            <w:tcW w:w="1123" w:type="dxa"/>
            <w:gridSpan w:val="2"/>
            <w:tcBorders>
              <w:top w:val="single" w:sz="6" w:space="0" w:color="auto"/>
              <w:left w:val="single" w:sz="6" w:space="0" w:color="auto"/>
              <w:bottom w:val="single" w:sz="6" w:space="0" w:color="auto"/>
              <w:right w:val="single" w:sz="6" w:space="0" w:color="auto"/>
            </w:tcBorders>
          </w:tcPr>
          <w:p w:rsidR="0053274D" w:rsidRPr="00B47D1F" w:rsidRDefault="0053274D" w:rsidP="00FE4CCA">
            <w:pPr>
              <w:ind w:left="85" w:right="85"/>
              <w:jc w:val="right"/>
              <w:rPr>
                <w:sz w:val="16"/>
                <w:szCs w:val="16"/>
              </w:rPr>
            </w:pPr>
          </w:p>
        </w:tc>
        <w:tc>
          <w:tcPr>
            <w:tcW w:w="1150" w:type="dxa"/>
            <w:tcBorders>
              <w:top w:val="single" w:sz="6" w:space="0" w:color="auto"/>
              <w:left w:val="single" w:sz="6" w:space="0" w:color="auto"/>
              <w:bottom w:val="single" w:sz="6" w:space="0" w:color="auto"/>
              <w:right w:val="single" w:sz="6" w:space="0" w:color="auto"/>
            </w:tcBorders>
          </w:tcPr>
          <w:p w:rsidR="0053274D" w:rsidRPr="00B47D1F" w:rsidRDefault="0053274D" w:rsidP="00FE4CCA">
            <w:pPr>
              <w:ind w:left="85" w:right="85"/>
              <w:jc w:val="right"/>
              <w:rPr>
                <w:sz w:val="16"/>
                <w:szCs w:val="16"/>
              </w:rPr>
            </w:pPr>
          </w:p>
        </w:tc>
        <w:tc>
          <w:tcPr>
            <w:tcW w:w="1220" w:type="dxa"/>
            <w:tcBorders>
              <w:top w:val="single" w:sz="6" w:space="0" w:color="auto"/>
              <w:left w:val="single" w:sz="6" w:space="0" w:color="auto"/>
              <w:bottom w:val="single" w:sz="6" w:space="0" w:color="auto"/>
              <w:right w:val="single" w:sz="6" w:space="0" w:color="auto"/>
            </w:tcBorders>
          </w:tcPr>
          <w:p w:rsidR="0053274D" w:rsidRPr="00B47D1F" w:rsidRDefault="0053274D" w:rsidP="00FE4CCA">
            <w:pPr>
              <w:ind w:left="85" w:right="85"/>
              <w:jc w:val="right"/>
              <w:rPr>
                <w:sz w:val="16"/>
                <w:szCs w:val="16"/>
              </w:rPr>
            </w:pPr>
          </w:p>
        </w:tc>
      </w:tr>
      <w:tr w:rsidR="0053274D" w:rsidRPr="00B47D1F" w:rsidTr="00FE4CCA">
        <w:trPr>
          <w:trHeight w:val="75"/>
        </w:trPr>
        <w:tc>
          <w:tcPr>
            <w:tcW w:w="426" w:type="dxa"/>
            <w:tcBorders>
              <w:top w:val="single" w:sz="4" w:space="0" w:color="auto"/>
              <w:left w:val="single" w:sz="6" w:space="0" w:color="auto"/>
              <w:bottom w:val="single" w:sz="4" w:space="0" w:color="auto"/>
              <w:right w:val="single" w:sz="6" w:space="0" w:color="auto"/>
            </w:tcBorders>
          </w:tcPr>
          <w:p w:rsidR="0053274D" w:rsidRPr="00B47D1F" w:rsidRDefault="0053274D" w:rsidP="00FE4CCA">
            <w:pPr>
              <w:ind w:left="85" w:right="85"/>
              <w:jc w:val="center"/>
              <w:rPr>
                <w:sz w:val="16"/>
                <w:szCs w:val="16"/>
              </w:rPr>
            </w:pPr>
          </w:p>
        </w:tc>
        <w:tc>
          <w:tcPr>
            <w:tcW w:w="1754" w:type="dxa"/>
            <w:tcBorders>
              <w:top w:val="single" w:sz="4" w:space="0" w:color="auto"/>
              <w:left w:val="single" w:sz="6" w:space="0" w:color="auto"/>
              <w:bottom w:val="single" w:sz="4" w:space="0" w:color="auto"/>
              <w:right w:val="single" w:sz="6" w:space="0" w:color="auto"/>
            </w:tcBorders>
          </w:tcPr>
          <w:p w:rsidR="0053274D" w:rsidRPr="00B47D1F" w:rsidRDefault="0053274D" w:rsidP="00FE4CCA">
            <w:pPr>
              <w:ind w:left="85" w:right="85"/>
              <w:jc w:val="center"/>
              <w:rPr>
                <w:sz w:val="16"/>
                <w:szCs w:val="16"/>
              </w:rPr>
            </w:pPr>
          </w:p>
        </w:tc>
        <w:tc>
          <w:tcPr>
            <w:tcW w:w="3349" w:type="dxa"/>
            <w:tcBorders>
              <w:top w:val="single" w:sz="4" w:space="0" w:color="auto"/>
              <w:left w:val="single" w:sz="6" w:space="0" w:color="auto"/>
              <w:bottom w:val="single" w:sz="4" w:space="0" w:color="auto"/>
              <w:right w:val="single" w:sz="6" w:space="0" w:color="auto"/>
            </w:tcBorders>
          </w:tcPr>
          <w:p w:rsidR="0053274D" w:rsidRPr="00B47D1F" w:rsidRDefault="0053274D" w:rsidP="00FE4CCA">
            <w:pPr>
              <w:ind w:left="85" w:right="85"/>
              <w:rPr>
                <w:sz w:val="16"/>
                <w:szCs w:val="16"/>
              </w:rPr>
            </w:pPr>
          </w:p>
        </w:tc>
        <w:tc>
          <w:tcPr>
            <w:tcW w:w="1327" w:type="dxa"/>
            <w:tcBorders>
              <w:top w:val="single" w:sz="4" w:space="0" w:color="auto"/>
              <w:left w:val="single" w:sz="6" w:space="0" w:color="auto"/>
              <w:bottom w:val="single" w:sz="4" w:space="0" w:color="auto"/>
              <w:right w:val="single" w:sz="6" w:space="0" w:color="auto"/>
            </w:tcBorders>
          </w:tcPr>
          <w:p w:rsidR="0053274D" w:rsidRPr="00B47D1F" w:rsidRDefault="0053274D" w:rsidP="00FE4CCA">
            <w:pPr>
              <w:ind w:left="85" w:right="85"/>
              <w:jc w:val="center"/>
              <w:rPr>
                <w:sz w:val="16"/>
                <w:szCs w:val="16"/>
              </w:rPr>
            </w:pPr>
          </w:p>
        </w:tc>
        <w:tc>
          <w:tcPr>
            <w:tcW w:w="1099" w:type="dxa"/>
            <w:tcBorders>
              <w:top w:val="single" w:sz="6" w:space="0" w:color="auto"/>
              <w:left w:val="single" w:sz="6" w:space="0" w:color="auto"/>
              <w:bottom w:val="single" w:sz="6" w:space="0" w:color="auto"/>
              <w:right w:val="single" w:sz="6" w:space="0" w:color="auto"/>
            </w:tcBorders>
          </w:tcPr>
          <w:p w:rsidR="0053274D" w:rsidRPr="00B47D1F" w:rsidRDefault="0053274D" w:rsidP="00FE4CCA">
            <w:pPr>
              <w:ind w:left="85" w:right="85"/>
              <w:jc w:val="right"/>
              <w:rPr>
                <w:sz w:val="16"/>
                <w:szCs w:val="16"/>
              </w:rPr>
            </w:pPr>
          </w:p>
        </w:tc>
        <w:tc>
          <w:tcPr>
            <w:tcW w:w="1134" w:type="dxa"/>
            <w:gridSpan w:val="2"/>
            <w:tcBorders>
              <w:top w:val="single" w:sz="6" w:space="0" w:color="auto"/>
              <w:left w:val="single" w:sz="6" w:space="0" w:color="auto"/>
              <w:bottom w:val="single" w:sz="6" w:space="0" w:color="auto"/>
              <w:right w:val="single" w:sz="6" w:space="0" w:color="auto"/>
            </w:tcBorders>
          </w:tcPr>
          <w:p w:rsidR="0053274D" w:rsidRPr="00B47D1F" w:rsidRDefault="0053274D" w:rsidP="00FE4CCA">
            <w:pPr>
              <w:ind w:left="85" w:right="85"/>
              <w:jc w:val="right"/>
              <w:rPr>
                <w:sz w:val="16"/>
                <w:szCs w:val="16"/>
              </w:rPr>
            </w:pPr>
          </w:p>
        </w:tc>
        <w:tc>
          <w:tcPr>
            <w:tcW w:w="1093" w:type="dxa"/>
            <w:tcBorders>
              <w:top w:val="single" w:sz="4" w:space="0" w:color="auto"/>
              <w:left w:val="single" w:sz="6" w:space="0" w:color="auto"/>
              <w:bottom w:val="single" w:sz="4" w:space="0" w:color="auto"/>
              <w:right w:val="single" w:sz="6" w:space="0" w:color="auto"/>
            </w:tcBorders>
          </w:tcPr>
          <w:p w:rsidR="0053274D" w:rsidRPr="00B47D1F" w:rsidRDefault="0053274D" w:rsidP="00FE4CCA">
            <w:pPr>
              <w:ind w:left="85" w:right="85"/>
              <w:jc w:val="right"/>
              <w:rPr>
                <w:sz w:val="16"/>
                <w:szCs w:val="16"/>
              </w:rPr>
            </w:pPr>
          </w:p>
        </w:tc>
        <w:tc>
          <w:tcPr>
            <w:tcW w:w="1201" w:type="dxa"/>
            <w:tcBorders>
              <w:top w:val="single" w:sz="4" w:space="0" w:color="auto"/>
              <w:left w:val="single" w:sz="6" w:space="0" w:color="auto"/>
              <w:bottom w:val="single" w:sz="4" w:space="0" w:color="auto"/>
              <w:right w:val="single" w:sz="6" w:space="0" w:color="auto"/>
            </w:tcBorders>
          </w:tcPr>
          <w:p w:rsidR="0053274D" w:rsidRPr="00B47D1F" w:rsidRDefault="0053274D" w:rsidP="00FE4CCA">
            <w:pPr>
              <w:ind w:left="85" w:right="85"/>
              <w:jc w:val="right"/>
              <w:rPr>
                <w:sz w:val="16"/>
                <w:szCs w:val="16"/>
              </w:rPr>
            </w:pPr>
          </w:p>
        </w:tc>
        <w:tc>
          <w:tcPr>
            <w:tcW w:w="1123" w:type="dxa"/>
            <w:gridSpan w:val="2"/>
            <w:tcBorders>
              <w:top w:val="single" w:sz="6" w:space="0" w:color="auto"/>
              <w:left w:val="single" w:sz="6" w:space="0" w:color="auto"/>
              <w:bottom w:val="single" w:sz="6" w:space="0" w:color="auto"/>
              <w:right w:val="single" w:sz="6" w:space="0" w:color="auto"/>
            </w:tcBorders>
          </w:tcPr>
          <w:p w:rsidR="0053274D" w:rsidRPr="00B47D1F" w:rsidRDefault="0053274D" w:rsidP="00FE4CCA">
            <w:pPr>
              <w:ind w:left="85" w:right="85"/>
              <w:jc w:val="right"/>
              <w:rPr>
                <w:sz w:val="16"/>
                <w:szCs w:val="16"/>
              </w:rPr>
            </w:pPr>
          </w:p>
        </w:tc>
        <w:tc>
          <w:tcPr>
            <w:tcW w:w="1150" w:type="dxa"/>
            <w:tcBorders>
              <w:top w:val="single" w:sz="6" w:space="0" w:color="auto"/>
              <w:left w:val="single" w:sz="6" w:space="0" w:color="auto"/>
              <w:bottom w:val="single" w:sz="6" w:space="0" w:color="auto"/>
              <w:right w:val="single" w:sz="6" w:space="0" w:color="auto"/>
            </w:tcBorders>
          </w:tcPr>
          <w:p w:rsidR="0053274D" w:rsidRPr="00B47D1F" w:rsidRDefault="0053274D" w:rsidP="00FE4CCA">
            <w:pPr>
              <w:ind w:left="85" w:right="85"/>
              <w:jc w:val="right"/>
              <w:rPr>
                <w:sz w:val="16"/>
                <w:szCs w:val="16"/>
              </w:rPr>
            </w:pPr>
          </w:p>
        </w:tc>
        <w:tc>
          <w:tcPr>
            <w:tcW w:w="1220" w:type="dxa"/>
            <w:tcBorders>
              <w:top w:val="single" w:sz="6" w:space="0" w:color="auto"/>
              <w:left w:val="single" w:sz="6" w:space="0" w:color="auto"/>
              <w:bottom w:val="single" w:sz="6" w:space="0" w:color="auto"/>
              <w:right w:val="single" w:sz="6" w:space="0" w:color="auto"/>
            </w:tcBorders>
          </w:tcPr>
          <w:p w:rsidR="0053274D" w:rsidRPr="00B47D1F" w:rsidRDefault="0053274D" w:rsidP="00FE4CCA">
            <w:pPr>
              <w:ind w:left="85" w:right="85"/>
              <w:jc w:val="right"/>
              <w:rPr>
                <w:sz w:val="16"/>
                <w:szCs w:val="16"/>
              </w:rPr>
            </w:pPr>
          </w:p>
        </w:tc>
      </w:tr>
      <w:tr w:rsidR="0053274D" w:rsidRPr="00B47D1F" w:rsidTr="00FE4CCA">
        <w:trPr>
          <w:trHeight w:val="75"/>
        </w:trPr>
        <w:tc>
          <w:tcPr>
            <w:tcW w:w="5529" w:type="dxa"/>
            <w:gridSpan w:val="3"/>
            <w:tcBorders>
              <w:top w:val="single" w:sz="4" w:space="0" w:color="auto"/>
              <w:left w:val="single" w:sz="6" w:space="0" w:color="auto"/>
              <w:bottom w:val="single" w:sz="4" w:space="0" w:color="auto"/>
              <w:right w:val="single" w:sz="6" w:space="0" w:color="auto"/>
            </w:tcBorders>
          </w:tcPr>
          <w:p w:rsidR="0053274D" w:rsidRPr="00B47D1F" w:rsidRDefault="0053274D" w:rsidP="00FE4CCA">
            <w:pPr>
              <w:ind w:left="85" w:right="85"/>
              <w:rPr>
                <w:b/>
                <w:sz w:val="16"/>
                <w:szCs w:val="16"/>
              </w:rPr>
            </w:pPr>
            <w:r w:rsidRPr="00B47D1F">
              <w:rPr>
                <w:b/>
                <w:sz w:val="16"/>
                <w:szCs w:val="16"/>
              </w:rPr>
              <w:t>НДС 18%</w:t>
            </w:r>
          </w:p>
        </w:tc>
        <w:tc>
          <w:tcPr>
            <w:tcW w:w="1327" w:type="dxa"/>
            <w:tcBorders>
              <w:top w:val="single" w:sz="4" w:space="0" w:color="auto"/>
              <w:left w:val="single" w:sz="6" w:space="0" w:color="auto"/>
              <w:bottom w:val="single" w:sz="4" w:space="0" w:color="auto"/>
              <w:right w:val="single" w:sz="6" w:space="0" w:color="auto"/>
            </w:tcBorders>
          </w:tcPr>
          <w:p w:rsidR="0053274D" w:rsidRPr="00B47D1F" w:rsidRDefault="0053274D" w:rsidP="00FE4CCA">
            <w:pPr>
              <w:ind w:left="85" w:right="85"/>
              <w:jc w:val="center"/>
              <w:rPr>
                <w:b/>
                <w:sz w:val="16"/>
                <w:szCs w:val="16"/>
              </w:rPr>
            </w:pPr>
          </w:p>
        </w:tc>
        <w:tc>
          <w:tcPr>
            <w:tcW w:w="1099" w:type="dxa"/>
            <w:tcBorders>
              <w:top w:val="single" w:sz="6" w:space="0" w:color="auto"/>
              <w:left w:val="single" w:sz="6" w:space="0" w:color="auto"/>
              <w:bottom w:val="single" w:sz="6" w:space="0" w:color="auto"/>
              <w:right w:val="single" w:sz="6" w:space="0" w:color="auto"/>
            </w:tcBorders>
          </w:tcPr>
          <w:p w:rsidR="0053274D" w:rsidRPr="00B47D1F" w:rsidRDefault="0053274D" w:rsidP="00FE4CCA">
            <w:pPr>
              <w:ind w:left="85" w:right="85"/>
              <w:jc w:val="right"/>
              <w:rPr>
                <w:b/>
                <w:sz w:val="16"/>
                <w:szCs w:val="16"/>
              </w:rPr>
            </w:pPr>
          </w:p>
        </w:tc>
        <w:tc>
          <w:tcPr>
            <w:tcW w:w="1134" w:type="dxa"/>
            <w:gridSpan w:val="2"/>
            <w:tcBorders>
              <w:top w:val="single" w:sz="6" w:space="0" w:color="auto"/>
              <w:left w:val="single" w:sz="6" w:space="0" w:color="auto"/>
              <w:bottom w:val="single" w:sz="6" w:space="0" w:color="auto"/>
              <w:right w:val="single" w:sz="6" w:space="0" w:color="auto"/>
            </w:tcBorders>
          </w:tcPr>
          <w:p w:rsidR="0053274D" w:rsidRPr="00B47D1F" w:rsidRDefault="0053274D" w:rsidP="00FE4CCA">
            <w:pPr>
              <w:ind w:left="85" w:right="85"/>
              <w:jc w:val="right"/>
              <w:rPr>
                <w:b/>
                <w:sz w:val="16"/>
                <w:szCs w:val="16"/>
              </w:rPr>
            </w:pPr>
          </w:p>
        </w:tc>
        <w:tc>
          <w:tcPr>
            <w:tcW w:w="1093" w:type="dxa"/>
            <w:tcBorders>
              <w:top w:val="single" w:sz="4" w:space="0" w:color="auto"/>
              <w:left w:val="single" w:sz="6" w:space="0" w:color="auto"/>
              <w:bottom w:val="single" w:sz="4" w:space="0" w:color="auto"/>
              <w:right w:val="single" w:sz="6" w:space="0" w:color="auto"/>
            </w:tcBorders>
          </w:tcPr>
          <w:p w:rsidR="0053274D" w:rsidRPr="00B47D1F" w:rsidRDefault="0053274D" w:rsidP="00FE4CCA">
            <w:pPr>
              <w:ind w:left="85" w:right="85"/>
              <w:jc w:val="right"/>
              <w:rPr>
                <w:b/>
                <w:sz w:val="16"/>
                <w:szCs w:val="16"/>
              </w:rPr>
            </w:pPr>
          </w:p>
        </w:tc>
        <w:tc>
          <w:tcPr>
            <w:tcW w:w="1201" w:type="dxa"/>
            <w:tcBorders>
              <w:top w:val="single" w:sz="4" w:space="0" w:color="auto"/>
              <w:left w:val="single" w:sz="6" w:space="0" w:color="auto"/>
              <w:bottom w:val="single" w:sz="4" w:space="0" w:color="auto"/>
              <w:right w:val="single" w:sz="6" w:space="0" w:color="auto"/>
            </w:tcBorders>
          </w:tcPr>
          <w:p w:rsidR="0053274D" w:rsidRPr="00B47D1F" w:rsidRDefault="0053274D" w:rsidP="00FE4CCA">
            <w:pPr>
              <w:ind w:left="85" w:right="85"/>
              <w:jc w:val="right"/>
              <w:rPr>
                <w:b/>
                <w:sz w:val="16"/>
                <w:szCs w:val="16"/>
              </w:rPr>
            </w:pPr>
          </w:p>
        </w:tc>
        <w:tc>
          <w:tcPr>
            <w:tcW w:w="1123" w:type="dxa"/>
            <w:gridSpan w:val="2"/>
            <w:tcBorders>
              <w:top w:val="single" w:sz="6" w:space="0" w:color="auto"/>
              <w:left w:val="single" w:sz="6" w:space="0" w:color="auto"/>
              <w:bottom w:val="single" w:sz="6" w:space="0" w:color="auto"/>
              <w:right w:val="single" w:sz="6" w:space="0" w:color="auto"/>
            </w:tcBorders>
          </w:tcPr>
          <w:p w:rsidR="0053274D" w:rsidRPr="00B47D1F" w:rsidRDefault="0053274D" w:rsidP="00FE4CCA">
            <w:pPr>
              <w:ind w:left="85" w:right="85"/>
              <w:jc w:val="right"/>
              <w:rPr>
                <w:b/>
                <w:sz w:val="16"/>
                <w:szCs w:val="16"/>
              </w:rPr>
            </w:pPr>
          </w:p>
        </w:tc>
        <w:tc>
          <w:tcPr>
            <w:tcW w:w="1150" w:type="dxa"/>
            <w:tcBorders>
              <w:top w:val="single" w:sz="6" w:space="0" w:color="auto"/>
              <w:left w:val="single" w:sz="6" w:space="0" w:color="auto"/>
              <w:bottom w:val="single" w:sz="6" w:space="0" w:color="auto"/>
              <w:right w:val="single" w:sz="6" w:space="0" w:color="auto"/>
            </w:tcBorders>
          </w:tcPr>
          <w:p w:rsidR="0053274D" w:rsidRPr="00B47D1F" w:rsidRDefault="0053274D" w:rsidP="00FE4CCA">
            <w:pPr>
              <w:ind w:left="85" w:right="85"/>
              <w:jc w:val="right"/>
              <w:rPr>
                <w:b/>
                <w:sz w:val="16"/>
                <w:szCs w:val="16"/>
              </w:rPr>
            </w:pPr>
          </w:p>
        </w:tc>
        <w:tc>
          <w:tcPr>
            <w:tcW w:w="1220" w:type="dxa"/>
            <w:tcBorders>
              <w:top w:val="single" w:sz="6" w:space="0" w:color="auto"/>
              <w:left w:val="single" w:sz="6" w:space="0" w:color="auto"/>
              <w:bottom w:val="single" w:sz="6" w:space="0" w:color="auto"/>
              <w:right w:val="single" w:sz="6" w:space="0" w:color="auto"/>
            </w:tcBorders>
          </w:tcPr>
          <w:p w:rsidR="0053274D" w:rsidRPr="00B47D1F" w:rsidRDefault="0053274D" w:rsidP="00FE4CCA">
            <w:pPr>
              <w:ind w:left="85" w:right="85"/>
              <w:jc w:val="right"/>
              <w:rPr>
                <w:b/>
                <w:sz w:val="16"/>
                <w:szCs w:val="16"/>
              </w:rPr>
            </w:pPr>
          </w:p>
        </w:tc>
      </w:tr>
      <w:tr w:rsidR="0053274D" w:rsidRPr="00B47D1F" w:rsidTr="00FE4CCA">
        <w:trPr>
          <w:trHeight w:val="75"/>
        </w:trPr>
        <w:tc>
          <w:tcPr>
            <w:tcW w:w="5529" w:type="dxa"/>
            <w:gridSpan w:val="3"/>
            <w:tcBorders>
              <w:top w:val="single" w:sz="4" w:space="0" w:color="auto"/>
              <w:left w:val="single" w:sz="6" w:space="0" w:color="auto"/>
              <w:bottom w:val="single" w:sz="4" w:space="0" w:color="auto"/>
              <w:right w:val="single" w:sz="6" w:space="0" w:color="auto"/>
            </w:tcBorders>
          </w:tcPr>
          <w:p w:rsidR="0053274D" w:rsidRPr="00B47D1F" w:rsidRDefault="0053274D" w:rsidP="00FE4CCA">
            <w:pPr>
              <w:ind w:left="85" w:right="85"/>
              <w:rPr>
                <w:b/>
                <w:sz w:val="16"/>
                <w:szCs w:val="16"/>
              </w:rPr>
            </w:pPr>
            <w:r w:rsidRPr="00B47D1F">
              <w:rPr>
                <w:b/>
                <w:sz w:val="16"/>
                <w:szCs w:val="16"/>
              </w:rPr>
              <w:t>ВСЕГО</w:t>
            </w:r>
          </w:p>
        </w:tc>
        <w:tc>
          <w:tcPr>
            <w:tcW w:w="1327" w:type="dxa"/>
            <w:tcBorders>
              <w:top w:val="single" w:sz="4" w:space="0" w:color="auto"/>
              <w:left w:val="single" w:sz="6" w:space="0" w:color="auto"/>
              <w:bottom w:val="single" w:sz="4" w:space="0" w:color="auto"/>
              <w:right w:val="single" w:sz="6" w:space="0" w:color="auto"/>
            </w:tcBorders>
          </w:tcPr>
          <w:p w:rsidR="0053274D" w:rsidRPr="00B47D1F" w:rsidRDefault="0053274D" w:rsidP="00FE4CCA">
            <w:pPr>
              <w:ind w:left="85" w:right="85"/>
              <w:jc w:val="center"/>
              <w:rPr>
                <w:b/>
                <w:sz w:val="16"/>
                <w:szCs w:val="16"/>
              </w:rPr>
            </w:pPr>
          </w:p>
        </w:tc>
        <w:tc>
          <w:tcPr>
            <w:tcW w:w="1099" w:type="dxa"/>
            <w:tcBorders>
              <w:top w:val="single" w:sz="6" w:space="0" w:color="auto"/>
              <w:left w:val="single" w:sz="6" w:space="0" w:color="auto"/>
              <w:bottom w:val="single" w:sz="6" w:space="0" w:color="auto"/>
              <w:right w:val="single" w:sz="6" w:space="0" w:color="auto"/>
            </w:tcBorders>
          </w:tcPr>
          <w:p w:rsidR="0053274D" w:rsidRPr="00B47D1F" w:rsidRDefault="0053274D" w:rsidP="00FE4CCA">
            <w:pPr>
              <w:ind w:left="85" w:right="85"/>
              <w:jc w:val="right"/>
              <w:rPr>
                <w:b/>
                <w:sz w:val="16"/>
                <w:szCs w:val="16"/>
              </w:rPr>
            </w:pPr>
          </w:p>
        </w:tc>
        <w:tc>
          <w:tcPr>
            <w:tcW w:w="1134" w:type="dxa"/>
            <w:gridSpan w:val="2"/>
            <w:tcBorders>
              <w:top w:val="single" w:sz="6" w:space="0" w:color="auto"/>
              <w:left w:val="single" w:sz="6" w:space="0" w:color="auto"/>
              <w:bottom w:val="single" w:sz="6" w:space="0" w:color="auto"/>
              <w:right w:val="single" w:sz="6" w:space="0" w:color="auto"/>
            </w:tcBorders>
          </w:tcPr>
          <w:p w:rsidR="0053274D" w:rsidRPr="00B47D1F" w:rsidRDefault="0053274D" w:rsidP="00FE4CCA">
            <w:pPr>
              <w:ind w:left="85" w:right="85"/>
              <w:jc w:val="right"/>
              <w:rPr>
                <w:b/>
                <w:sz w:val="16"/>
                <w:szCs w:val="16"/>
              </w:rPr>
            </w:pPr>
          </w:p>
        </w:tc>
        <w:tc>
          <w:tcPr>
            <w:tcW w:w="1093" w:type="dxa"/>
            <w:tcBorders>
              <w:top w:val="single" w:sz="4" w:space="0" w:color="auto"/>
              <w:left w:val="single" w:sz="6" w:space="0" w:color="auto"/>
              <w:bottom w:val="single" w:sz="4" w:space="0" w:color="auto"/>
              <w:right w:val="single" w:sz="6" w:space="0" w:color="auto"/>
            </w:tcBorders>
          </w:tcPr>
          <w:p w:rsidR="0053274D" w:rsidRPr="00B47D1F" w:rsidRDefault="0053274D" w:rsidP="00FE4CCA">
            <w:pPr>
              <w:ind w:left="85" w:right="85"/>
              <w:jc w:val="right"/>
              <w:rPr>
                <w:b/>
                <w:sz w:val="16"/>
                <w:szCs w:val="16"/>
              </w:rPr>
            </w:pPr>
          </w:p>
        </w:tc>
        <w:tc>
          <w:tcPr>
            <w:tcW w:w="1201" w:type="dxa"/>
            <w:tcBorders>
              <w:top w:val="single" w:sz="4" w:space="0" w:color="auto"/>
              <w:left w:val="single" w:sz="6" w:space="0" w:color="auto"/>
              <w:bottom w:val="single" w:sz="4" w:space="0" w:color="auto"/>
              <w:right w:val="single" w:sz="6" w:space="0" w:color="auto"/>
            </w:tcBorders>
          </w:tcPr>
          <w:p w:rsidR="0053274D" w:rsidRPr="00B47D1F" w:rsidRDefault="0053274D" w:rsidP="00FE4CCA">
            <w:pPr>
              <w:ind w:left="85" w:right="85"/>
              <w:jc w:val="right"/>
              <w:rPr>
                <w:b/>
                <w:sz w:val="16"/>
                <w:szCs w:val="16"/>
              </w:rPr>
            </w:pPr>
          </w:p>
        </w:tc>
        <w:tc>
          <w:tcPr>
            <w:tcW w:w="1123" w:type="dxa"/>
            <w:gridSpan w:val="2"/>
            <w:tcBorders>
              <w:top w:val="single" w:sz="6" w:space="0" w:color="auto"/>
              <w:left w:val="single" w:sz="6" w:space="0" w:color="auto"/>
              <w:bottom w:val="single" w:sz="6" w:space="0" w:color="auto"/>
              <w:right w:val="single" w:sz="6" w:space="0" w:color="auto"/>
            </w:tcBorders>
          </w:tcPr>
          <w:p w:rsidR="0053274D" w:rsidRPr="00B47D1F" w:rsidRDefault="0053274D" w:rsidP="00FE4CCA">
            <w:pPr>
              <w:ind w:left="85" w:right="85"/>
              <w:jc w:val="right"/>
              <w:rPr>
                <w:b/>
                <w:sz w:val="16"/>
                <w:szCs w:val="16"/>
              </w:rPr>
            </w:pPr>
          </w:p>
        </w:tc>
        <w:tc>
          <w:tcPr>
            <w:tcW w:w="1150" w:type="dxa"/>
            <w:tcBorders>
              <w:top w:val="single" w:sz="6" w:space="0" w:color="auto"/>
              <w:left w:val="single" w:sz="6" w:space="0" w:color="auto"/>
              <w:bottom w:val="single" w:sz="6" w:space="0" w:color="auto"/>
              <w:right w:val="single" w:sz="6" w:space="0" w:color="auto"/>
            </w:tcBorders>
          </w:tcPr>
          <w:p w:rsidR="0053274D" w:rsidRPr="00B47D1F" w:rsidRDefault="0053274D" w:rsidP="00FE4CCA">
            <w:pPr>
              <w:ind w:left="85" w:right="85"/>
              <w:jc w:val="right"/>
              <w:rPr>
                <w:b/>
                <w:sz w:val="16"/>
                <w:szCs w:val="16"/>
              </w:rPr>
            </w:pPr>
          </w:p>
        </w:tc>
        <w:tc>
          <w:tcPr>
            <w:tcW w:w="1220" w:type="dxa"/>
            <w:tcBorders>
              <w:top w:val="single" w:sz="6" w:space="0" w:color="auto"/>
              <w:left w:val="single" w:sz="6" w:space="0" w:color="auto"/>
              <w:bottom w:val="single" w:sz="6" w:space="0" w:color="auto"/>
              <w:right w:val="single" w:sz="6" w:space="0" w:color="auto"/>
            </w:tcBorders>
          </w:tcPr>
          <w:p w:rsidR="0053274D" w:rsidRPr="00B47D1F" w:rsidRDefault="0053274D" w:rsidP="00FE4CCA">
            <w:pPr>
              <w:ind w:left="85" w:right="85"/>
              <w:jc w:val="right"/>
              <w:rPr>
                <w:b/>
                <w:sz w:val="16"/>
                <w:szCs w:val="16"/>
              </w:rPr>
            </w:pPr>
          </w:p>
        </w:tc>
      </w:tr>
      <w:tr w:rsidR="0053274D" w:rsidRPr="00B47D1F" w:rsidTr="00FE4CCA">
        <w:trPr>
          <w:trHeight w:val="75"/>
        </w:trPr>
        <w:tc>
          <w:tcPr>
            <w:tcW w:w="5529" w:type="dxa"/>
            <w:gridSpan w:val="3"/>
            <w:tcBorders>
              <w:top w:val="single" w:sz="4" w:space="0" w:color="auto"/>
              <w:left w:val="single" w:sz="6" w:space="0" w:color="auto"/>
              <w:bottom w:val="single" w:sz="4" w:space="0" w:color="auto"/>
              <w:right w:val="single" w:sz="6" w:space="0" w:color="auto"/>
            </w:tcBorders>
          </w:tcPr>
          <w:p w:rsidR="0053274D" w:rsidRPr="00B47D1F" w:rsidRDefault="0053274D" w:rsidP="00FE4CCA">
            <w:pPr>
              <w:ind w:left="85" w:right="85"/>
              <w:rPr>
                <w:b/>
                <w:sz w:val="16"/>
                <w:szCs w:val="16"/>
              </w:rPr>
            </w:pPr>
            <w:r w:rsidRPr="00B47D1F">
              <w:rPr>
                <w:b/>
                <w:sz w:val="16"/>
                <w:szCs w:val="16"/>
              </w:rPr>
              <w:t>Понижающий коэффициент</w:t>
            </w:r>
          </w:p>
        </w:tc>
        <w:tc>
          <w:tcPr>
            <w:tcW w:w="1327" w:type="dxa"/>
            <w:tcBorders>
              <w:top w:val="single" w:sz="4" w:space="0" w:color="auto"/>
              <w:left w:val="single" w:sz="6" w:space="0" w:color="auto"/>
              <w:bottom w:val="single" w:sz="4" w:space="0" w:color="auto"/>
              <w:right w:val="single" w:sz="6" w:space="0" w:color="auto"/>
            </w:tcBorders>
          </w:tcPr>
          <w:p w:rsidR="0053274D" w:rsidRPr="00B47D1F" w:rsidRDefault="0053274D" w:rsidP="00FE4CCA">
            <w:pPr>
              <w:ind w:left="85" w:right="85"/>
              <w:jc w:val="center"/>
              <w:rPr>
                <w:b/>
                <w:sz w:val="16"/>
                <w:szCs w:val="16"/>
              </w:rPr>
            </w:pPr>
          </w:p>
        </w:tc>
        <w:tc>
          <w:tcPr>
            <w:tcW w:w="1099" w:type="dxa"/>
            <w:tcBorders>
              <w:top w:val="single" w:sz="6" w:space="0" w:color="auto"/>
              <w:left w:val="single" w:sz="6" w:space="0" w:color="auto"/>
              <w:bottom w:val="single" w:sz="6" w:space="0" w:color="auto"/>
              <w:right w:val="single" w:sz="6" w:space="0" w:color="auto"/>
            </w:tcBorders>
          </w:tcPr>
          <w:p w:rsidR="0053274D" w:rsidRPr="00B47D1F" w:rsidRDefault="0053274D" w:rsidP="00FE4CCA">
            <w:pPr>
              <w:ind w:left="85" w:right="85"/>
              <w:jc w:val="right"/>
              <w:rPr>
                <w:b/>
                <w:sz w:val="16"/>
                <w:szCs w:val="16"/>
              </w:rPr>
            </w:pPr>
          </w:p>
        </w:tc>
        <w:tc>
          <w:tcPr>
            <w:tcW w:w="1134" w:type="dxa"/>
            <w:gridSpan w:val="2"/>
            <w:tcBorders>
              <w:top w:val="single" w:sz="6" w:space="0" w:color="auto"/>
              <w:left w:val="single" w:sz="6" w:space="0" w:color="auto"/>
              <w:bottom w:val="single" w:sz="6" w:space="0" w:color="auto"/>
              <w:right w:val="single" w:sz="6" w:space="0" w:color="auto"/>
            </w:tcBorders>
          </w:tcPr>
          <w:p w:rsidR="0053274D" w:rsidRPr="00B47D1F" w:rsidRDefault="0053274D" w:rsidP="00FE4CCA">
            <w:pPr>
              <w:ind w:left="85" w:right="85"/>
              <w:jc w:val="right"/>
              <w:rPr>
                <w:b/>
                <w:sz w:val="16"/>
                <w:szCs w:val="16"/>
              </w:rPr>
            </w:pPr>
          </w:p>
        </w:tc>
        <w:tc>
          <w:tcPr>
            <w:tcW w:w="1093" w:type="dxa"/>
            <w:tcBorders>
              <w:top w:val="single" w:sz="4" w:space="0" w:color="auto"/>
              <w:left w:val="single" w:sz="6" w:space="0" w:color="auto"/>
              <w:bottom w:val="single" w:sz="4" w:space="0" w:color="auto"/>
              <w:right w:val="single" w:sz="6" w:space="0" w:color="auto"/>
            </w:tcBorders>
          </w:tcPr>
          <w:p w:rsidR="0053274D" w:rsidRPr="00B47D1F" w:rsidRDefault="0053274D" w:rsidP="00FE4CCA">
            <w:pPr>
              <w:ind w:left="85" w:right="85"/>
              <w:jc w:val="right"/>
              <w:rPr>
                <w:b/>
                <w:sz w:val="16"/>
                <w:szCs w:val="16"/>
              </w:rPr>
            </w:pPr>
          </w:p>
        </w:tc>
        <w:tc>
          <w:tcPr>
            <w:tcW w:w="1201" w:type="dxa"/>
            <w:tcBorders>
              <w:top w:val="single" w:sz="4" w:space="0" w:color="auto"/>
              <w:left w:val="single" w:sz="6" w:space="0" w:color="auto"/>
              <w:bottom w:val="single" w:sz="4" w:space="0" w:color="auto"/>
              <w:right w:val="single" w:sz="6" w:space="0" w:color="auto"/>
            </w:tcBorders>
          </w:tcPr>
          <w:p w:rsidR="0053274D" w:rsidRPr="00B47D1F" w:rsidRDefault="0053274D" w:rsidP="00FE4CCA">
            <w:pPr>
              <w:ind w:left="85" w:right="85"/>
              <w:jc w:val="right"/>
              <w:rPr>
                <w:b/>
                <w:sz w:val="16"/>
                <w:szCs w:val="16"/>
              </w:rPr>
            </w:pPr>
          </w:p>
        </w:tc>
        <w:tc>
          <w:tcPr>
            <w:tcW w:w="1123" w:type="dxa"/>
            <w:gridSpan w:val="2"/>
            <w:tcBorders>
              <w:top w:val="single" w:sz="6" w:space="0" w:color="auto"/>
              <w:left w:val="single" w:sz="6" w:space="0" w:color="auto"/>
              <w:bottom w:val="single" w:sz="6" w:space="0" w:color="auto"/>
              <w:right w:val="single" w:sz="6" w:space="0" w:color="auto"/>
            </w:tcBorders>
          </w:tcPr>
          <w:p w:rsidR="0053274D" w:rsidRPr="00B47D1F" w:rsidRDefault="0053274D" w:rsidP="00FE4CCA">
            <w:pPr>
              <w:ind w:left="85" w:right="85"/>
              <w:jc w:val="right"/>
              <w:rPr>
                <w:b/>
                <w:sz w:val="16"/>
                <w:szCs w:val="16"/>
              </w:rPr>
            </w:pPr>
          </w:p>
        </w:tc>
        <w:tc>
          <w:tcPr>
            <w:tcW w:w="1150" w:type="dxa"/>
            <w:tcBorders>
              <w:top w:val="single" w:sz="6" w:space="0" w:color="auto"/>
              <w:left w:val="single" w:sz="6" w:space="0" w:color="auto"/>
              <w:bottom w:val="single" w:sz="6" w:space="0" w:color="auto"/>
              <w:right w:val="single" w:sz="6" w:space="0" w:color="auto"/>
            </w:tcBorders>
          </w:tcPr>
          <w:p w:rsidR="0053274D" w:rsidRPr="00B47D1F" w:rsidRDefault="0053274D" w:rsidP="00FE4CCA">
            <w:pPr>
              <w:ind w:left="85" w:right="85"/>
              <w:jc w:val="right"/>
              <w:rPr>
                <w:b/>
                <w:sz w:val="16"/>
                <w:szCs w:val="16"/>
              </w:rPr>
            </w:pPr>
          </w:p>
        </w:tc>
        <w:tc>
          <w:tcPr>
            <w:tcW w:w="1220" w:type="dxa"/>
            <w:tcBorders>
              <w:top w:val="single" w:sz="6" w:space="0" w:color="auto"/>
              <w:left w:val="single" w:sz="6" w:space="0" w:color="auto"/>
              <w:bottom w:val="single" w:sz="6" w:space="0" w:color="auto"/>
              <w:right w:val="single" w:sz="6" w:space="0" w:color="auto"/>
            </w:tcBorders>
          </w:tcPr>
          <w:p w:rsidR="0053274D" w:rsidRPr="00B47D1F" w:rsidRDefault="0053274D" w:rsidP="00FE4CCA">
            <w:pPr>
              <w:ind w:left="85" w:right="85"/>
              <w:jc w:val="right"/>
              <w:rPr>
                <w:b/>
                <w:sz w:val="16"/>
                <w:szCs w:val="16"/>
              </w:rPr>
            </w:pPr>
          </w:p>
        </w:tc>
      </w:tr>
      <w:tr w:rsidR="0053274D" w:rsidRPr="00B47D1F" w:rsidTr="00FE4CCA">
        <w:trPr>
          <w:trHeight w:val="75"/>
        </w:trPr>
        <w:tc>
          <w:tcPr>
            <w:tcW w:w="5529" w:type="dxa"/>
            <w:gridSpan w:val="3"/>
            <w:tcBorders>
              <w:top w:val="single" w:sz="4" w:space="0" w:color="auto"/>
              <w:left w:val="single" w:sz="6" w:space="0" w:color="auto"/>
              <w:bottom w:val="single" w:sz="6" w:space="0" w:color="auto"/>
              <w:right w:val="single" w:sz="6" w:space="0" w:color="auto"/>
            </w:tcBorders>
          </w:tcPr>
          <w:p w:rsidR="0053274D" w:rsidRPr="00B47D1F" w:rsidRDefault="0053274D" w:rsidP="00FE4CCA">
            <w:pPr>
              <w:ind w:left="85" w:right="85"/>
              <w:rPr>
                <w:b/>
                <w:sz w:val="16"/>
                <w:szCs w:val="16"/>
              </w:rPr>
            </w:pPr>
            <w:r w:rsidRPr="00B47D1F">
              <w:rPr>
                <w:b/>
                <w:sz w:val="16"/>
                <w:szCs w:val="16"/>
              </w:rPr>
              <w:t>ИТОГО с учётом понижающего коэффициента</w:t>
            </w:r>
          </w:p>
        </w:tc>
        <w:tc>
          <w:tcPr>
            <w:tcW w:w="1327" w:type="dxa"/>
            <w:tcBorders>
              <w:top w:val="single" w:sz="4" w:space="0" w:color="auto"/>
              <w:left w:val="single" w:sz="6" w:space="0" w:color="auto"/>
              <w:bottom w:val="single" w:sz="6" w:space="0" w:color="auto"/>
              <w:right w:val="single" w:sz="6" w:space="0" w:color="auto"/>
            </w:tcBorders>
          </w:tcPr>
          <w:p w:rsidR="0053274D" w:rsidRPr="00B47D1F" w:rsidRDefault="0053274D" w:rsidP="00FE4CCA">
            <w:pPr>
              <w:ind w:left="85" w:right="85"/>
              <w:jc w:val="center"/>
              <w:rPr>
                <w:b/>
                <w:sz w:val="16"/>
                <w:szCs w:val="16"/>
              </w:rPr>
            </w:pPr>
          </w:p>
        </w:tc>
        <w:tc>
          <w:tcPr>
            <w:tcW w:w="1099" w:type="dxa"/>
            <w:tcBorders>
              <w:top w:val="single" w:sz="6" w:space="0" w:color="auto"/>
              <w:left w:val="single" w:sz="6" w:space="0" w:color="auto"/>
              <w:bottom w:val="single" w:sz="6" w:space="0" w:color="auto"/>
              <w:right w:val="single" w:sz="6" w:space="0" w:color="auto"/>
            </w:tcBorders>
          </w:tcPr>
          <w:p w:rsidR="0053274D" w:rsidRPr="00B47D1F" w:rsidRDefault="0053274D" w:rsidP="00FE4CCA">
            <w:pPr>
              <w:ind w:left="85" w:right="85"/>
              <w:jc w:val="right"/>
              <w:rPr>
                <w:b/>
                <w:sz w:val="16"/>
                <w:szCs w:val="16"/>
              </w:rPr>
            </w:pPr>
          </w:p>
        </w:tc>
        <w:tc>
          <w:tcPr>
            <w:tcW w:w="1134" w:type="dxa"/>
            <w:gridSpan w:val="2"/>
            <w:tcBorders>
              <w:top w:val="single" w:sz="6" w:space="0" w:color="auto"/>
              <w:left w:val="single" w:sz="6" w:space="0" w:color="auto"/>
              <w:bottom w:val="single" w:sz="6" w:space="0" w:color="auto"/>
              <w:right w:val="single" w:sz="6" w:space="0" w:color="auto"/>
            </w:tcBorders>
          </w:tcPr>
          <w:p w:rsidR="0053274D" w:rsidRPr="00B47D1F" w:rsidRDefault="0053274D" w:rsidP="00FE4CCA">
            <w:pPr>
              <w:ind w:left="85" w:right="85"/>
              <w:jc w:val="right"/>
              <w:rPr>
                <w:b/>
                <w:sz w:val="16"/>
                <w:szCs w:val="16"/>
              </w:rPr>
            </w:pPr>
          </w:p>
        </w:tc>
        <w:tc>
          <w:tcPr>
            <w:tcW w:w="1093" w:type="dxa"/>
            <w:tcBorders>
              <w:top w:val="single" w:sz="4" w:space="0" w:color="auto"/>
              <w:left w:val="single" w:sz="6" w:space="0" w:color="auto"/>
              <w:bottom w:val="single" w:sz="6" w:space="0" w:color="auto"/>
              <w:right w:val="single" w:sz="6" w:space="0" w:color="auto"/>
            </w:tcBorders>
          </w:tcPr>
          <w:p w:rsidR="0053274D" w:rsidRPr="00B47D1F" w:rsidRDefault="0053274D" w:rsidP="00FE4CCA">
            <w:pPr>
              <w:ind w:left="85" w:right="85"/>
              <w:jc w:val="right"/>
              <w:rPr>
                <w:b/>
                <w:sz w:val="16"/>
                <w:szCs w:val="16"/>
              </w:rPr>
            </w:pPr>
          </w:p>
        </w:tc>
        <w:tc>
          <w:tcPr>
            <w:tcW w:w="1201" w:type="dxa"/>
            <w:tcBorders>
              <w:top w:val="single" w:sz="4" w:space="0" w:color="auto"/>
              <w:left w:val="single" w:sz="6" w:space="0" w:color="auto"/>
              <w:bottom w:val="single" w:sz="6" w:space="0" w:color="auto"/>
              <w:right w:val="single" w:sz="6" w:space="0" w:color="auto"/>
            </w:tcBorders>
          </w:tcPr>
          <w:p w:rsidR="0053274D" w:rsidRPr="00B47D1F" w:rsidRDefault="0053274D" w:rsidP="00FE4CCA">
            <w:pPr>
              <w:ind w:left="85" w:right="85"/>
              <w:jc w:val="right"/>
              <w:rPr>
                <w:b/>
                <w:sz w:val="16"/>
                <w:szCs w:val="16"/>
              </w:rPr>
            </w:pPr>
          </w:p>
        </w:tc>
        <w:tc>
          <w:tcPr>
            <w:tcW w:w="1123" w:type="dxa"/>
            <w:gridSpan w:val="2"/>
            <w:tcBorders>
              <w:top w:val="single" w:sz="6" w:space="0" w:color="auto"/>
              <w:left w:val="single" w:sz="6" w:space="0" w:color="auto"/>
              <w:bottom w:val="single" w:sz="6" w:space="0" w:color="auto"/>
              <w:right w:val="single" w:sz="6" w:space="0" w:color="auto"/>
            </w:tcBorders>
          </w:tcPr>
          <w:p w:rsidR="0053274D" w:rsidRPr="00B47D1F" w:rsidRDefault="0053274D" w:rsidP="00FE4CCA">
            <w:pPr>
              <w:ind w:left="85" w:right="85"/>
              <w:jc w:val="right"/>
              <w:rPr>
                <w:b/>
                <w:sz w:val="16"/>
                <w:szCs w:val="16"/>
              </w:rPr>
            </w:pPr>
          </w:p>
        </w:tc>
        <w:tc>
          <w:tcPr>
            <w:tcW w:w="1150" w:type="dxa"/>
            <w:tcBorders>
              <w:top w:val="single" w:sz="6" w:space="0" w:color="auto"/>
              <w:left w:val="single" w:sz="6" w:space="0" w:color="auto"/>
              <w:bottom w:val="single" w:sz="6" w:space="0" w:color="auto"/>
              <w:right w:val="single" w:sz="6" w:space="0" w:color="auto"/>
            </w:tcBorders>
          </w:tcPr>
          <w:p w:rsidR="0053274D" w:rsidRPr="00B47D1F" w:rsidRDefault="0053274D" w:rsidP="00FE4CCA">
            <w:pPr>
              <w:ind w:left="85" w:right="85"/>
              <w:jc w:val="right"/>
              <w:rPr>
                <w:b/>
                <w:sz w:val="16"/>
                <w:szCs w:val="16"/>
              </w:rPr>
            </w:pPr>
          </w:p>
        </w:tc>
        <w:tc>
          <w:tcPr>
            <w:tcW w:w="1220" w:type="dxa"/>
            <w:tcBorders>
              <w:top w:val="single" w:sz="6" w:space="0" w:color="auto"/>
              <w:left w:val="single" w:sz="6" w:space="0" w:color="auto"/>
              <w:bottom w:val="single" w:sz="6" w:space="0" w:color="auto"/>
              <w:right w:val="single" w:sz="6" w:space="0" w:color="auto"/>
            </w:tcBorders>
          </w:tcPr>
          <w:p w:rsidR="0053274D" w:rsidRPr="00B47D1F" w:rsidRDefault="0053274D" w:rsidP="00FE4CCA">
            <w:pPr>
              <w:ind w:left="85" w:right="85"/>
              <w:jc w:val="right"/>
              <w:rPr>
                <w:b/>
                <w:sz w:val="16"/>
                <w:szCs w:val="16"/>
              </w:rPr>
            </w:pPr>
          </w:p>
        </w:tc>
      </w:tr>
    </w:tbl>
    <w:p w:rsidR="0053274D" w:rsidRPr="00B47D1F" w:rsidRDefault="0053274D" w:rsidP="0053274D">
      <w:pPr>
        <w:pStyle w:val="afff"/>
        <w:tabs>
          <w:tab w:val="clear" w:pos="1134"/>
        </w:tabs>
        <w:autoSpaceDE w:val="0"/>
        <w:autoSpaceDN w:val="0"/>
        <w:spacing w:line="240" w:lineRule="auto"/>
        <w:ind w:firstLine="0"/>
        <w:rPr>
          <w:sz w:val="16"/>
          <w:szCs w:val="16"/>
        </w:rPr>
      </w:pPr>
    </w:p>
    <w:p w:rsidR="0053274D" w:rsidRPr="00B47D1F" w:rsidRDefault="0053274D" w:rsidP="0053274D">
      <w:pPr>
        <w:pStyle w:val="afff"/>
        <w:tabs>
          <w:tab w:val="clear" w:pos="1134"/>
        </w:tabs>
        <w:autoSpaceDE w:val="0"/>
        <w:autoSpaceDN w:val="0"/>
        <w:spacing w:line="240" w:lineRule="auto"/>
        <w:ind w:firstLine="0"/>
        <w:rPr>
          <w:sz w:val="16"/>
          <w:szCs w:val="16"/>
        </w:rPr>
      </w:pPr>
    </w:p>
    <w:p w:rsidR="0053274D" w:rsidRPr="00B47D1F" w:rsidRDefault="0053274D" w:rsidP="0053274D">
      <w:pPr>
        <w:pStyle w:val="afff"/>
        <w:tabs>
          <w:tab w:val="clear" w:pos="1134"/>
        </w:tabs>
        <w:autoSpaceDE w:val="0"/>
        <w:autoSpaceDN w:val="0"/>
        <w:spacing w:line="240" w:lineRule="auto"/>
        <w:ind w:firstLine="0"/>
        <w:rPr>
          <w:sz w:val="16"/>
          <w:szCs w:val="16"/>
        </w:rPr>
      </w:pPr>
      <w:r w:rsidRPr="00B47D1F">
        <w:rPr>
          <w:sz w:val="16"/>
          <w:szCs w:val="16"/>
        </w:rPr>
        <w:t>______________________________________</w:t>
      </w:r>
      <w:r w:rsidRPr="00B47D1F">
        <w:rPr>
          <w:sz w:val="16"/>
          <w:szCs w:val="16"/>
        </w:rPr>
        <w:tab/>
      </w:r>
      <w:r w:rsidRPr="00B47D1F">
        <w:rPr>
          <w:sz w:val="16"/>
          <w:szCs w:val="16"/>
        </w:rPr>
        <w:tab/>
        <w:t>_____________________________</w:t>
      </w:r>
    </w:p>
    <w:p w:rsidR="0053274D" w:rsidRPr="00B47D1F" w:rsidRDefault="0053274D" w:rsidP="0053274D">
      <w:pPr>
        <w:pStyle w:val="Times12"/>
        <w:ind w:firstLine="0"/>
        <w:rPr>
          <w:b/>
          <w:bCs w:val="0"/>
          <w:i/>
          <w:vertAlign w:val="superscript"/>
        </w:rPr>
      </w:pPr>
      <w:r w:rsidRPr="00B47D1F">
        <w:rPr>
          <w:b/>
          <w:bCs w:val="0"/>
          <w:i/>
          <w:vertAlign w:val="superscript"/>
        </w:rPr>
        <w:t>(Подпись уполномоченного представителя)</w:t>
      </w:r>
      <w:r w:rsidRPr="00B47D1F">
        <w:rPr>
          <w:snapToGrid w:val="0"/>
          <w:sz w:val="14"/>
          <w:szCs w:val="14"/>
        </w:rPr>
        <w:tab/>
      </w:r>
      <w:r w:rsidRPr="00B47D1F">
        <w:rPr>
          <w:snapToGrid w:val="0"/>
          <w:sz w:val="14"/>
          <w:szCs w:val="14"/>
        </w:rPr>
        <w:tab/>
      </w:r>
      <w:r w:rsidRPr="00B47D1F">
        <w:rPr>
          <w:b/>
          <w:bCs w:val="0"/>
          <w:i/>
          <w:vertAlign w:val="superscript"/>
        </w:rPr>
        <w:t>(Имя и должность подписавшего)</w:t>
      </w:r>
    </w:p>
    <w:p w:rsidR="0053274D" w:rsidRPr="00B47D1F" w:rsidRDefault="0053274D" w:rsidP="0053274D">
      <w:pPr>
        <w:pStyle w:val="Times12"/>
        <w:ind w:firstLine="709"/>
        <w:rPr>
          <w:bCs w:val="0"/>
          <w:sz w:val="28"/>
        </w:rPr>
      </w:pPr>
      <w:r w:rsidRPr="00B47D1F">
        <w:rPr>
          <w:bCs w:val="0"/>
          <w:sz w:val="28"/>
        </w:rPr>
        <w:t>М.П.</w:t>
      </w:r>
    </w:p>
    <w:p w:rsidR="0053274D" w:rsidRPr="00B47D1F" w:rsidRDefault="0053274D" w:rsidP="0053274D">
      <w:pPr>
        <w:pStyle w:val="Times12"/>
        <w:tabs>
          <w:tab w:val="left" w:pos="709"/>
        </w:tabs>
        <w:ind w:firstLine="709"/>
        <w:rPr>
          <w:bCs w:val="0"/>
          <w:szCs w:val="24"/>
        </w:rPr>
      </w:pPr>
    </w:p>
    <w:p w:rsidR="0053274D" w:rsidRPr="00B47D1F" w:rsidRDefault="0053274D" w:rsidP="0053274D">
      <w:pPr>
        <w:pStyle w:val="Times12"/>
        <w:tabs>
          <w:tab w:val="left" w:pos="709"/>
        </w:tabs>
        <w:ind w:firstLine="709"/>
        <w:rPr>
          <w:bCs w:val="0"/>
          <w:szCs w:val="24"/>
        </w:rPr>
      </w:pPr>
    </w:p>
    <w:p w:rsidR="0053274D" w:rsidRPr="00B47D1F" w:rsidRDefault="0053274D" w:rsidP="0053274D">
      <w:pPr>
        <w:pStyle w:val="Times12"/>
        <w:tabs>
          <w:tab w:val="left" w:pos="709"/>
        </w:tabs>
        <w:ind w:firstLine="709"/>
        <w:rPr>
          <w:b/>
          <w:sz w:val="20"/>
          <w:szCs w:val="20"/>
        </w:rPr>
      </w:pPr>
      <w:r w:rsidRPr="00B47D1F">
        <w:rPr>
          <w:bCs w:val="0"/>
          <w:szCs w:val="24"/>
        </w:rPr>
        <w:t>ИНСТРУКЦИИ ПО ЗАПОЛНЕНИЮ</w:t>
      </w:r>
    </w:p>
    <w:p w:rsidR="0053274D" w:rsidRPr="00B47D1F" w:rsidRDefault="0053274D" w:rsidP="0053274D">
      <w:pPr>
        <w:pStyle w:val="Times12"/>
        <w:numPr>
          <w:ilvl w:val="0"/>
          <w:numId w:val="34"/>
        </w:numPr>
        <w:tabs>
          <w:tab w:val="clear" w:pos="2007"/>
          <w:tab w:val="left" w:pos="709"/>
          <w:tab w:val="num" w:pos="1134"/>
        </w:tabs>
        <w:ind w:left="0" w:right="-30" w:firstLine="709"/>
        <w:rPr>
          <w:szCs w:val="24"/>
        </w:rPr>
      </w:pPr>
      <w:r w:rsidRPr="00B47D1F">
        <w:rPr>
          <w:szCs w:val="24"/>
        </w:rPr>
        <w:lastRenderedPageBreak/>
        <w:t>Данные инструкции не следует воспроизводить в документах, подготовленных участником запроса предложений.</w:t>
      </w:r>
    </w:p>
    <w:p w:rsidR="0053274D" w:rsidRPr="00B47D1F" w:rsidRDefault="0053274D" w:rsidP="0053274D">
      <w:pPr>
        <w:pStyle w:val="Times12"/>
        <w:numPr>
          <w:ilvl w:val="0"/>
          <w:numId w:val="34"/>
        </w:numPr>
        <w:tabs>
          <w:tab w:val="clear" w:pos="2007"/>
          <w:tab w:val="left" w:pos="709"/>
          <w:tab w:val="num" w:pos="1134"/>
        </w:tabs>
        <w:ind w:left="0" w:right="-30" w:firstLine="709"/>
        <w:rPr>
          <w:szCs w:val="24"/>
        </w:rPr>
      </w:pPr>
      <w:r w:rsidRPr="00B47D1F">
        <w:rPr>
          <w:szCs w:val="24"/>
        </w:rPr>
        <w:t>Участник запроса предложений приводит номер и дату заявки на участие в запросе предложений, приложением к которой является данная сводная таблица.</w:t>
      </w:r>
    </w:p>
    <w:p w:rsidR="0053274D" w:rsidRPr="00B47D1F" w:rsidRDefault="0053274D" w:rsidP="0053274D">
      <w:pPr>
        <w:pStyle w:val="Times12"/>
        <w:numPr>
          <w:ilvl w:val="0"/>
          <w:numId w:val="34"/>
        </w:numPr>
        <w:tabs>
          <w:tab w:val="clear" w:pos="2007"/>
          <w:tab w:val="left" w:pos="709"/>
          <w:tab w:val="num" w:pos="1134"/>
        </w:tabs>
        <w:ind w:left="0" w:right="-30" w:firstLine="709"/>
        <w:rPr>
          <w:szCs w:val="24"/>
        </w:rPr>
      </w:pPr>
      <w:r w:rsidRPr="00B47D1F">
        <w:rPr>
          <w:szCs w:val="24"/>
        </w:rPr>
        <w:t>Участник запроса предложений указывает свое фирменное наименование (в т.ч. организационно-правовую форму).</w:t>
      </w:r>
    </w:p>
    <w:p w:rsidR="0053274D" w:rsidRPr="00B47D1F" w:rsidRDefault="0053274D" w:rsidP="0053274D">
      <w:pPr>
        <w:pStyle w:val="Times12"/>
        <w:numPr>
          <w:ilvl w:val="0"/>
          <w:numId w:val="34"/>
        </w:numPr>
        <w:tabs>
          <w:tab w:val="clear" w:pos="2007"/>
          <w:tab w:val="left" w:pos="709"/>
          <w:tab w:val="num" w:pos="1134"/>
        </w:tabs>
        <w:ind w:left="0" w:right="-30" w:firstLine="709"/>
        <w:rPr>
          <w:szCs w:val="24"/>
        </w:rPr>
      </w:pPr>
      <w:r w:rsidRPr="00B47D1F">
        <w:rPr>
          <w:szCs w:val="24"/>
        </w:rPr>
        <w:t>Участник запроса предложений указывает дату, на которую он рассчитывал Сводную таблицу стоимости.</w:t>
      </w:r>
    </w:p>
    <w:p w:rsidR="0053274D" w:rsidRPr="00B47D1F" w:rsidRDefault="0053274D" w:rsidP="0053274D">
      <w:pPr>
        <w:pStyle w:val="Times12"/>
        <w:numPr>
          <w:ilvl w:val="0"/>
          <w:numId w:val="34"/>
        </w:numPr>
        <w:tabs>
          <w:tab w:val="clear" w:pos="2007"/>
          <w:tab w:val="left" w:pos="709"/>
          <w:tab w:val="num" w:pos="1134"/>
        </w:tabs>
        <w:ind w:left="0" w:right="-30" w:firstLine="709"/>
        <w:rPr>
          <w:szCs w:val="24"/>
        </w:rPr>
      </w:pPr>
      <w:r w:rsidRPr="00B47D1F">
        <w:rPr>
          <w:szCs w:val="24"/>
        </w:rPr>
        <w:t>Принцип составления Сводной таблицы стоимости аналогичен составлению сводного сметного расчета.</w:t>
      </w:r>
    </w:p>
    <w:p w:rsidR="0053274D" w:rsidRPr="00B47D1F" w:rsidRDefault="0053274D" w:rsidP="0053274D">
      <w:pPr>
        <w:pStyle w:val="Times12"/>
        <w:numPr>
          <w:ilvl w:val="0"/>
          <w:numId w:val="34"/>
        </w:numPr>
        <w:tabs>
          <w:tab w:val="clear" w:pos="2007"/>
          <w:tab w:val="num" w:pos="1134"/>
        </w:tabs>
        <w:ind w:left="0" w:right="70" w:firstLine="709"/>
      </w:pPr>
      <w:r w:rsidRPr="00B47D1F">
        <w:t>Понижающий коэффициент, рассчитывается по формуле</w:t>
      </w:r>
      <w:r w:rsidR="00D64913" w:rsidRPr="00B47D1F">
        <w:t xml:space="preserve"> </w:t>
      </w:r>
      <w:r w:rsidR="00D64913" w:rsidRPr="00B47D1F">
        <w:rPr>
          <w:b/>
        </w:rPr>
        <w:t>(сметы приложены отдельным файлом)</w:t>
      </w:r>
      <w:r w:rsidRPr="00B47D1F">
        <w:t>:</w:t>
      </w:r>
    </w:p>
    <w:p w:rsidR="0053274D" w:rsidRPr="00B47D1F" w:rsidRDefault="0053274D" w:rsidP="0053274D">
      <w:pPr>
        <w:pStyle w:val="Times12"/>
        <w:tabs>
          <w:tab w:val="left" w:pos="709"/>
        </w:tabs>
        <w:ind w:left="528" w:right="70" w:firstLine="0"/>
      </w:pPr>
    </w:p>
    <w:tbl>
      <w:tblPr>
        <w:tblW w:w="2078" w:type="dxa"/>
        <w:jc w:val="center"/>
        <w:tblInd w:w="1211" w:type="dxa"/>
        <w:tblLayout w:type="fixed"/>
        <w:tblLook w:val="0000"/>
      </w:tblPr>
      <w:tblGrid>
        <w:gridCol w:w="696"/>
        <w:gridCol w:w="277"/>
        <w:gridCol w:w="1105"/>
      </w:tblGrid>
      <w:tr w:rsidR="0053274D" w:rsidRPr="00B47D1F" w:rsidTr="00FE4CCA">
        <w:trPr>
          <w:cantSplit/>
          <w:trHeight w:val="243"/>
          <w:jc w:val="center"/>
        </w:trPr>
        <w:tc>
          <w:tcPr>
            <w:tcW w:w="696" w:type="dxa"/>
            <w:vMerge w:val="restart"/>
            <w:vAlign w:val="center"/>
          </w:tcPr>
          <w:p w:rsidR="0053274D" w:rsidRPr="004F1A6A" w:rsidRDefault="0053274D" w:rsidP="00FE4CCA">
            <w:pPr>
              <w:pStyle w:val="af3"/>
              <w:spacing w:before="0" w:beforeAutospacing="0" w:after="0" w:afterAutospacing="0"/>
              <w:jc w:val="center"/>
              <w:rPr>
                <w:b/>
                <w:sz w:val="28"/>
                <w:szCs w:val="28"/>
                <w:lang w:val="ru-RU" w:eastAsia="ru-RU"/>
              </w:rPr>
            </w:pPr>
            <w:r w:rsidRPr="00266C0E">
              <w:rPr>
                <w:b/>
                <w:sz w:val="28"/>
                <w:szCs w:val="28"/>
                <w:lang w:val="ru-RU" w:eastAsia="ru-RU"/>
              </w:rPr>
              <w:t>К</w:t>
            </w:r>
            <w:r w:rsidRPr="00266C0E">
              <w:rPr>
                <w:b/>
                <w:sz w:val="28"/>
                <w:szCs w:val="28"/>
                <w:vertAlign w:val="subscript"/>
                <w:lang w:val="ru-RU" w:eastAsia="ru-RU"/>
              </w:rPr>
              <w:t>пк</w:t>
            </w:r>
          </w:p>
        </w:tc>
        <w:tc>
          <w:tcPr>
            <w:tcW w:w="277" w:type="dxa"/>
            <w:vMerge w:val="restart"/>
            <w:vAlign w:val="center"/>
          </w:tcPr>
          <w:p w:rsidR="0053274D" w:rsidRPr="004F1A6A" w:rsidRDefault="0053274D" w:rsidP="00FE4CCA">
            <w:pPr>
              <w:pStyle w:val="af3"/>
              <w:spacing w:before="0" w:beforeAutospacing="0" w:after="0" w:afterAutospacing="0"/>
              <w:ind w:left="-347" w:right="-57" w:firstLine="141"/>
              <w:jc w:val="center"/>
              <w:rPr>
                <w:b/>
                <w:sz w:val="28"/>
                <w:szCs w:val="28"/>
                <w:lang w:val="ru-RU" w:eastAsia="ru-RU"/>
              </w:rPr>
            </w:pPr>
            <w:r w:rsidRPr="00266C0E">
              <w:rPr>
                <w:b/>
                <w:sz w:val="28"/>
                <w:szCs w:val="28"/>
                <w:lang w:val="ru-RU" w:eastAsia="ru-RU"/>
              </w:rPr>
              <w:t>=</w:t>
            </w:r>
          </w:p>
        </w:tc>
        <w:tc>
          <w:tcPr>
            <w:tcW w:w="1105" w:type="dxa"/>
            <w:tcBorders>
              <w:bottom w:val="single" w:sz="4" w:space="0" w:color="auto"/>
            </w:tcBorders>
            <w:vAlign w:val="center"/>
          </w:tcPr>
          <w:p w:rsidR="0053274D" w:rsidRPr="004F1A6A" w:rsidRDefault="0053274D" w:rsidP="00FE4CCA">
            <w:pPr>
              <w:pStyle w:val="af3"/>
              <w:spacing w:before="0" w:beforeAutospacing="0" w:after="0" w:afterAutospacing="0"/>
              <w:jc w:val="center"/>
              <w:rPr>
                <w:b/>
                <w:sz w:val="28"/>
                <w:szCs w:val="28"/>
                <w:lang w:val="ru-RU" w:eastAsia="ru-RU"/>
              </w:rPr>
            </w:pPr>
            <w:r w:rsidRPr="00266C0E">
              <w:rPr>
                <w:b/>
                <w:sz w:val="28"/>
                <w:szCs w:val="28"/>
                <w:lang w:val="ru-RU" w:eastAsia="ru-RU"/>
              </w:rPr>
              <w:t>Ц</w:t>
            </w:r>
            <w:r w:rsidRPr="00266C0E">
              <w:rPr>
                <w:b/>
                <w:sz w:val="28"/>
                <w:szCs w:val="28"/>
                <w:vertAlign w:val="subscript"/>
                <w:lang w:val="ru-RU" w:eastAsia="ru-RU"/>
              </w:rPr>
              <w:t>п</w:t>
            </w:r>
          </w:p>
        </w:tc>
      </w:tr>
      <w:tr w:rsidR="0053274D" w:rsidRPr="00B47D1F" w:rsidTr="00FE4CCA">
        <w:trPr>
          <w:cantSplit/>
          <w:trHeight w:val="337"/>
          <w:jc w:val="center"/>
        </w:trPr>
        <w:tc>
          <w:tcPr>
            <w:tcW w:w="696" w:type="dxa"/>
            <w:vMerge/>
          </w:tcPr>
          <w:p w:rsidR="0053274D" w:rsidRPr="004F1A6A" w:rsidRDefault="0053274D" w:rsidP="00FE4CCA">
            <w:pPr>
              <w:pStyle w:val="af3"/>
              <w:spacing w:before="0" w:beforeAutospacing="0" w:after="0" w:afterAutospacing="0"/>
              <w:ind w:firstLine="709"/>
              <w:jc w:val="center"/>
              <w:rPr>
                <w:b/>
                <w:sz w:val="28"/>
                <w:szCs w:val="28"/>
                <w:lang w:val="ru-RU" w:eastAsia="ru-RU"/>
              </w:rPr>
            </w:pPr>
          </w:p>
        </w:tc>
        <w:tc>
          <w:tcPr>
            <w:tcW w:w="277" w:type="dxa"/>
            <w:vMerge/>
          </w:tcPr>
          <w:p w:rsidR="0053274D" w:rsidRPr="004F1A6A" w:rsidRDefault="0053274D" w:rsidP="00FE4CCA">
            <w:pPr>
              <w:pStyle w:val="af3"/>
              <w:spacing w:before="0" w:beforeAutospacing="0" w:after="0" w:afterAutospacing="0"/>
              <w:ind w:firstLine="709"/>
              <w:jc w:val="center"/>
              <w:rPr>
                <w:b/>
                <w:sz w:val="28"/>
                <w:szCs w:val="28"/>
                <w:lang w:val="ru-RU" w:eastAsia="ru-RU"/>
              </w:rPr>
            </w:pPr>
          </w:p>
        </w:tc>
        <w:tc>
          <w:tcPr>
            <w:tcW w:w="1105" w:type="dxa"/>
            <w:tcBorders>
              <w:top w:val="single" w:sz="4" w:space="0" w:color="auto"/>
            </w:tcBorders>
          </w:tcPr>
          <w:p w:rsidR="0053274D" w:rsidRPr="004F1A6A" w:rsidRDefault="0053274D" w:rsidP="00FE4CCA">
            <w:pPr>
              <w:pStyle w:val="af3"/>
              <w:spacing w:before="0" w:beforeAutospacing="0" w:after="0" w:afterAutospacing="0"/>
              <w:jc w:val="center"/>
              <w:rPr>
                <w:b/>
                <w:sz w:val="28"/>
                <w:szCs w:val="28"/>
                <w:lang w:val="ru-RU" w:eastAsia="ru-RU"/>
              </w:rPr>
            </w:pPr>
            <w:r w:rsidRPr="00266C0E">
              <w:rPr>
                <w:b/>
                <w:sz w:val="28"/>
                <w:szCs w:val="28"/>
                <w:lang w:val="ru-RU" w:eastAsia="ru-RU"/>
              </w:rPr>
              <w:t>Ц</w:t>
            </w:r>
            <w:r w:rsidRPr="00266C0E">
              <w:rPr>
                <w:b/>
                <w:sz w:val="28"/>
                <w:szCs w:val="28"/>
                <w:vertAlign w:val="subscript"/>
                <w:lang w:val="ru-RU" w:eastAsia="ru-RU"/>
              </w:rPr>
              <w:t>max</w:t>
            </w:r>
          </w:p>
        </w:tc>
      </w:tr>
    </w:tbl>
    <w:p w:rsidR="0053274D" w:rsidRPr="00B47D1F" w:rsidRDefault="0053274D" w:rsidP="0053274D">
      <w:pPr>
        <w:ind w:right="70" w:firstLine="528"/>
        <w:jc w:val="both"/>
      </w:pPr>
    </w:p>
    <w:tbl>
      <w:tblPr>
        <w:tblW w:w="10206" w:type="dxa"/>
        <w:tblInd w:w="817" w:type="dxa"/>
        <w:tblLayout w:type="fixed"/>
        <w:tblLook w:val="04A0"/>
      </w:tblPr>
      <w:tblGrid>
        <w:gridCol w:w="709"/>
        <w:gridCol w:w="709"/>
        <w:gridCol w:w="283"/>
        <w:gridCol w:w="8505"/>
      </w:tblGrid>
      <w:tr w:rsidR="0053274D" w:rsidRPr="00B47D1F" w:rsidTr="00FE4CCA">
        <w:tc>
          <w:tcPr>
            <w:tcW w:w="709" w:type="dxa"/>
          </w:tcPr>
          <w:p w:rsidR="0053274D" w:rsidRPr="004F1A6A" w:rsidRDefault="0053274D" w:rsidP="00FE4CCA">
            <w:pPr>
              <w:pStyle w:val="af3"/>
              <w:tabs>
                <w:tab w:val="left" w:pos="0"/>
              </w:tabs>
              <w:spacing w:before="0" w:beforeAutospacing="0" w:after="0" w:afterAutospacing="0"/>
              <w:jc w:val="both"/>
              <w:rPr>
                <w:lang w:val="ru-RU" w:eastAsia="ru-RU"/>
              </w:rPr>
            </w:pPr>
            <w:r w:rsidRPr="00266C0E">
              <w:rPr>
                <w:lang w:val="ru-RU" w:eastAsia="ru-RU"/>
              </w:rPr>
              <w:t>где:</w:t>
            </w:r>
          </w:p>
        </w:tc>
        <w:tc>
          <w:tcPr>
            <w:tcW w:w="709" w:type="dxa"/>
          </w:tcPr>
          <w:p w:rsidR="0053274D" w:rsidRPr="004F1A6A" w:rsidRDefault="0053274D" w:rsidP="00FE4CCA">
            <w:pPr>
              <w:pStyle w:val="af3"/>
              <w:tabs>
                <w:tab w:val="left" w:pos="0"/>
              </w:tabs>
              <w:spacing w:before="0" w:beforeAutospacing="0" w:after="0" w:afterAutospacing="0"/>
              <w:jc w:val="both"/>
              <w:rPr>
                <w:lang w:val="ru-RU" w:eastAsia="ru-RU"/>
              </w:rPr>
            </w:pPr>
            <w:r w:rsidRPr="00266C0E">
              <w:rPr>
                <w:b/>
                <w:lang w:val="ru-RU" w:eastAsia="ru-RU"/>
              </w:rPr>
              <w:t>К</w:t>
            </w:r>
            <w:r w:rsidRPr="00266C0E">
              <w:rPr>
                <w:b/>
                <w:vertAlign w:val="subscript"/>
                <w:lang w:val="ru-RU" w:eastAsia="ru-RU"/>
              </w:rPr>
              <w:t>пк</w:t>
            </w:r>
          </w:p>
        </w:tc>
        <w:tc>
          <w:tcPr>
            <w:tcW w:w="283" w:type="dxa"/>
          </w:tcPr>
          <w:p w:rsidR="0053274D" w:rsidRPr="004F1A6A" w:rsidRDefault="0053274D" w:rsidP="00FE4CCA">
            <w:pPr>
              <w:pStyle w:val="af3"/>
              <w:tabs>
                <w:tab w:val="left" w:pos="0"/>
              </w:tabs>
              <w:spacing w:before="0" w:beforeAutospacing="0" w:after="0" w:afterAutospacing="0"/>
              <w:jc w:val="both"/>
              <w:rPr>
                <w:lang w:val="ru-RU" w:eastAsia="ru-RU"/>
              </w:rPr>
            </w:pPr>
            <w:r w:rsidRPr="00266C0E">
              <w:rPr>
                <w:bCs/>
                <w:lang w:val="ru-RU" w:eastAsia="ru-RU"/>
              </w:rPr>
              <w:t>–</w:t>
            </w:r>
          </w:p>
        </w:tc>
        <w:tc>
          <w:tcPr>
            <w:tcW w:w="8505" w:type="dxa"/>
          </w:tcPr>
          <w:p w:rsidR="0053274D" w:rsidRPr="004F1A6A" w:rsidRDefault="0053274D" w:rsidP="00FE4CCA">
            <w:pPr>
              <w:pStyle w:val="af3"/>
              <w:tabs>
                <w:tab w:val="left" w:pos="0"/>
              </w:tabs>
              <w:spacing w:before="0" w:beforeAutospacing="0" w:after="0" w:afterAutospacing="0"/>
              <w:jc w:val="both"/>
              <w:rPr>
                <w:lang w:val="ru-RU" w:eastAsia="ru-RU"/>
              </w:rPr>
            </w:pPr>
            <w:r w:rsidRPr="00266C0E">
              <w:rPr>
                <w:lang w:val="ru-RU" w:eastAsia="ru-RU"/>
              </w:rPr>
              <w:t>величина понижающего коэффициента;</w:t>
            </w:r>
          </w:p>
        </w:tc>
      </w:tr>
      <w:tr w:rsidR="0053274D" w:rsidRPr="00B47D1F" w:rsidTr="00FE4CCA">
        <w:tc>
          <w:tcPr>
            <w:tcW w:w="709" w:type="dxa"/>
          </w:tcPr>
          <w:p w:rsidR="0053274D" w:rsidRPr="004F1A6A" w:rsidRDefault="0053274D" w:rsidP="00FE4CCA">
            <w:pPr>
              <w:pStyle w:val="af3"/>
              <w:tabs>
                <w:tab w:val="left" w:pos="0"/>
              </w:tabs>
              <w:spacing w:before="0" w:beforeAutospacing="0" w:after="0" w:afterAutospacing="0"/>
              <w:jc w:val="both"/>
              <w:rPr>
                <w:lang w:val="ru-RU" w:eastAsia="ru-RU"/>
              </w:rPr>
            </w:pPr>
          </w:p>
        </w:tc>
        <w:tc>
          <w:tcPr>
            <w:tcW w:w="709" w:type="dxa"/>
          </w:tcPr>
          <w:p w:rsidR="0053274D" w:rsidRPr="004F1A6A" w:rsidRDefault="0053274D" w:rsidP="00FE4CCA">
            <w:pPr>
              <w:pStyle w:val="af3"/>
              <w:tabs>
                <w:tab w:val="left" w:pos="0"/>
              </w:tabs>
              <w:spacing w:before="0" w:beforeAutospacing="0" w:after="0" w:afterAutospacing="0"/>
              <w:jc w:val="both"/>
              <w:rPr>
                <w:lang w:val="ru-RU" w:eastAsia="ru-RU"/>
              </w:rPr>
            </w:pPr>
            <w:r w:rsidRPr="00266C0E">
              <w:rPr>
                <w:b/>
                <w:lang w:val="ru-RU" w:eastAsia="ru-RU"/>
              </w:rPr>
              <w:t>Ц</w:t>
            </w:r>
            <w:r w:rsidRPr="00266C0E">
              <w:rPr>
                <w:b/>
                <w:vertAlign w:val="subscript"/>
                <w:lang w:val="ru-RU" w:eastAsia="ru-RU"/>
              </w:rPr>
              <w:t>п</w:t>
            </w:r>
          </w:p>
        </w:tc>
        <w:tc>
          <w:tcPr>
            <w:tcW w:w="283" w:type="dxa"/>
          </w:tcPr>
          <w:p w:rsidR="0053274D" w:rsidRPr="004F1A6A" w:rsidRDefault="0053274D" w:rsidP="00FE4CCA">
            <w:pPr>
              <w:pStyle w:val="af3"/>
              <w:tabs>
                <w:tab w:val="left" w:pos="0"/>
              </w:tabs>
              <w:spacing w:before="0" w:beforeAutospacing="0" w:after="0" w:afterAutospacing="0"/>
              <w:jc w:val="both"/>
              <w:rPr>
                <w:lang w:val="ru-RU" w:eastAsia="ru-RU"/>
              </w:rPr>
            </w:pPr>
            <w:r w:rsidRPr="00266C0E">
              <w:rPr>
                <w:bCs/>
                <w:lang w:val="ru-RU" w:eastAsia="ru-RU"/>
              </w:rPr>
              <w:t>–</w:t>
            </w:r>
          </w:p>
        </w:tc>
        <w:tc>
          <w:tcPr>
            <w:tcW w:w="8505" w:type="dxa"/>
          </w:tcPr>
          <w:p w:rsidR="0053274D" w:rsidRPr="004F1A6A" w:rsidRDefault="0053274D" w:rsidP="00FE4CCA">
            <w:pPr>
              <w:pStyle w:val="af3"/>
              <w:tabs>
                <w:tab w:val="left" w:pos="0"/>
              </w:tabs>
              <w:spacing w:before="0" w:beforeAutospacing="0" w:after="0" w:afterAutospacing="0"/>
              <w:jc w:val="both"/>
              <w:rPr>
                <w:lang w:val="ru-RU" w:eastAsia="ru-RU"/>
              </w:rPr>
            </w:pPr>
            <w:r w:rsidRPr="00266C0E">
              <w:rPr>
                <w:lang w:val="ru-RU" w:eastAsia="ru-RU"/>
              </w:rPr>
              <w:t>общая цена, предлагаемая участником запроса предложений;</w:t>
            </w:r>
          </w:p>
        </w:tc>
      </w:tr>
      <w:tr w:rsidR="0053274D" w:rsidRPr="00B47D1F" w:rsidTr="00FE4CCA">
        <w:tc>
          <w:tcPr>
            <w:tcW w:w="709" w:type="dxa"/>
          </w:tcPr>
          <w:p w:rsidR="0053274D" w:rsidRPr="004F1A6A" w:rsidRDefault="0053274D" w:rsidP="00FE4CCA">
            <w:pPr>
              <w:pStyle w:val="af3"/>
              <w:tabs>
                <w:tab w:val="left" w:pos="0"/>
              </w:tabs>
              <w:spacing w:before="0" w:beforeAutospacing="0" w:after="0" w:afterAutospacing="0"/>
              <w:jc w:val="both"/>
              <w:rPr>
                <w:lang w:val="ru-RU" w:eastAsia="ru-RU"/>
              </w:rPr>
            </w:pPr>
          </w:p>
        </w:tc>
        <w:tc>
          <w:tcPr>
            <w:tcW w:w="709" w:type="dxa"/>
          </w:tcPr>
          <w:p w:rsidR="0053274D" w:rsidRPr="004F1A6A" w:rsidRDefault="0053274D" w:rsidP="00FE4CCA">
            <w:pPr>
              <w:pStyle w:val="af3"/>
              <w:tabs>
                <w:tab w:val="left" w:pos="0"/>
              </w:tabs>
              <w:spacing w:before="0" w:beforeAutospacing="0" w:after="0" w:afterAutospacing="0"/>
              <w:jc w:val="both"/>
              <w:rPr>
                <w:lang w:val="ru-RU" w:eastAsia="ru-RU"/>
              </w:rPr>
            </w:pPr>
            <w:r w:rsidRPr="00266C0E">
              <w:rPr>
                <w:b/>
                <w:lang w:val="ru-RU" w:eastAsia="ru-RU"/>
              </w:rPr>
              <w:t>Ц</w:t>
            </w:r>
            <w:r w:rsidRPr="00B47D1F">
              <w:rPr>
                <w:b/>
                <w:vertAlign w:val="subscript"/>
                <w:lang w:val="en-US" w:eastAsia="ru-RU"/>
              </w:rPr>
              <w:t>max</w:t>
            </w:r>
          </w:p>
        </w:tc>
        <w:tc>
          <w:tcPr>
            <w:tcW w:w="283" w:type="dxa"/>
          </w:tcPr>
          <w:p w:rsidR="0053274D" w:rsidRPr="004F1A6A" w:rsidRDefault="0053274D" w:rsidP="00FE4CCA">
            <w:pPr>
              <w:pStyle w:val="af3"/>
              <w:tabs>
                <w:tab w:val="left" w:pos="0"/>
              </w:tabs>
              <w:spacing w:before="0" w:beforeAutospacing="0" w:after="0" w:afterAutospacing="0"/>
              <w:jc w:val="both"/>
              <w:rPr>
                <w:lang w:val="ru-RU" w:eastAsia="ru-RU"/>
              </w:rPr>
            </w:pPr>
            <w:r w:rsidRPr="00266C0E">
              <w:rPr>
                <w:bCs/>
                <w:lang w:val="ru-RU" w:eastAsia="ru-RU"/>
              </w:rPr>
              <w:t>–</w:t>
            </w:r>
          </w:p>
        </w:tc>
        <w:tc>
          <w:tcPr>
            <w:tcW w:w="8505" w:type="dxa"/>
          </w:tcPr>
          <w:p w:rsidR="0053274D" w:rsidRPr="004F1A6A" w:rsidRDefault="0053274D" w:rsidP="00FE4CCA">
            <w:pPr>
              <w:pStyle w:val="af3"/>
              <w:tabs>
                <w:tab w:val="left" w:pos="0"/>
              </w:tabs>
              <w:spacing w:before="0" w:beforeAutospacing="0" w:after="0" w:afterAutospacing="0"/>
              <w:jc w:val="both"/>
              <w:rPr>
                <w:lang w:val="ru-RU" w:eastAsia="ru-RU"/>
              </w:rPr>
            </w:pPr>
            <w:r w:rsidRPr="00266C0E">
              <w:rPr>
                <w:lang w:val="ru-RU" w:eastAsia="ru-RU"/>
              </w:rPr>
              <w:t>начальная (максимальная) цена договора.</w:t>
            </w:r>
          </w:p>
        </w:tc>
      </w:tr>
    </w:tbl>
    <w:p w:rsidR="0053274D" w:rsidRPr="00B47D1F" w:rsidRDefault="0053274D" w:rsidP="0053274D"/>
    <w:p w:rsidR="0053274D" w:rsidRPr="00B47D1F" w:rsidRDefault="0053274D" w:rsidP="0053274D">
      <w:pPr>
        <w:pStyle w:val="Times12"/>
        <w:pageBreakBefore/>
        <w:ind w:left="2835" w:firstLine="709"/>
        <w:jc w:val="right"/>
        <w:rPr>
          <w:b/>
          <w:bCs w:val="0"/>
          <w:szCs w:val="24"/>
        </w:rPr>
      </w:pPr>
      <w:r w:rsidRPr="00B47D1F">
        <w:rPr>
          <w:bCs w:val="0"/>
          <w:szCs w:val="24"/>
        </w:rPr>
        <w:lastRenderedPageBreak/>
        <w:t xml:space="preserve">Форма </w:t>
      </w:r>
      <w:r w:rsidR="000C4E01" w:rsidRPr="00B47D1F">
        <w:rPr>
          <w:bCs w:val="0"/>
          <w:szCs w:val="24"/>
        </w:rPr>
        <w:t>7</w:t>
      </w:r>
    </w:p>
    <w:p w:rsidR="0053274D" w:rsidRPr="00B47D1F" w:rsidRDefault="0053274D" w:rsidP="0053274D">
      <w:pPr>
        <w:pStyle w:val="Times12"/>
        <w:ind w:left="2836" w:firstLine="709"/>
        <w:jc w:val="right"/>
        <w:rPr>
          <w:iCs/>
          <w:szCs w:val="24"/>
        </w:rPr>
      </w:pPr>
      <w:r w:rsidRPr="00B47D1F">
        <w:rPr>
          <w:iCs/>
          <w:szCs w:val="24"/>
        </w:rPr>
        <w:t>Приложение к заявке на участие в запросе предложений</w:t>
      </w:r>
    </w:p>
    <w:p w:rsidR="0053274D" w:rsidRPr="00B47D1F" w:rsidRDefault="0053274D" w:rsidP="0053274D">
      <w:pPr>
        <w:pStyle w:val="Times12"/>
        <w:ind w:left="2836" w:firstLine="709"/>
        <w:jc w:val="right"/>
        <w:rPr>
          <w:szCs w:val="24"/>
        </w:rPr>
      </w:pPr>
      <w:r w:rsidRPr="00B47D1F">
        <w:rPr>
          <w:iCs/>
          <w:szCs w:val="24"/>
        </w:rPr>
        <w:t>от «___» __________ 20___ г. № ______</w:t>
      </w:r>
    </w:p>
    <w:p w:rsidR="0053274D" w:rsidRPr="00B47D1F" w:rsidRDefault="0053274D" w:rsidP="0053274D">
      <w:pPr>
        <w:pStyle w:val="Times12"/>
        <w:jc w:val="center"/>
        <w:rPr>
          <w:b/>
          <w:snapToGrid w:val="0"/>
          <w:szCs w:val="24"/>
        </w:rPr>
      </w:pPr>
    </w:p>
    <w:p w:rsidR="0053274D" w:rsidRPr="00B47D1F" w:rsidRDefault="0053274D" w:rsidP="0053274D">
      <w:r w:rsidRPr="00B47D1F">
        <w:t>Открытый запрос предложений на право заключения договора</w:t>
      </w:r>
      <w:r w:rsidRPr="00B47D1F">
        <w:rPr>
          <w:b/>
          <w:i/>
          <w:iCs/>
        </w:rPr>
        <w:t xml:space="preserve"> </w:t>
      </w:r>
      <w:r w:rsidRPr="00B47D1F">
        <w:t>на ______________________</w:t>
      </w:r>
    </w:p>
    <w:p w:rsidR="0053274D" w:rsidRPr="00B47D1F" w:rsidRDefault="0053274D" w:rsidP="0053274D">
      <w:pPr>
        <w:jc w:val="right"/>
        <w:rPr>
          <w:b/>
          <w:i/>
          <w:iCs/>
        </w:rPr>
      </w:pPr>
    </w:p>
    <w:p w:rsidR="0053274D" w:rsidRPr="00B47D1F" w:rsidRDefault="0053274D" w:rsidP="0053274D">
      <w:pPr>
        <w:pStyle w:val="20"/>
        <w:numPr>
          <w:ilvl w:val="0"/>
          <w:numId w:val="0"/>
        </w:numPr>
        <w:spacing w:before="0" w:after="0"/>
        <w:jc w:val="center"/>
        <w:rPr>
          <w:rFonts w:ascii="Times New Roman" w:hAnsi="Times New Roman" w:cs="Times New Roman"/>
          <w:bCs w:val="0"/>
          <w:i w:val="0"/>
          <w:iCs w:val="0"/>
          <w:sz w:val="24"/>
          <w:szCs w:val="24"/>
        </w:rPr>
      </w:pPr>
      <w:bookmarkStart w:id="383" w:name="_ГРАФИК_ВЫПОЛНЕНИЯ_РАБОТ"/>
      <w:bookmarkStart w:id="384" w:name="_Toc329593013"/>
      <w:bookmarkStart w:id="385" w:name="_Toc332194702"/>
      <w:bookmarkStart w:id="386" w:name="_Toc332717456"/>
      <w:bookmarkStart w:id="387" w:name="_Toc329005752"/>
      <w:bookmarkEnd w:id="383"/>
      <w:r w:rsidRPr="00B47D1F">
        <w:rPr>
          <w:rFonts w:ascii="Times New Roman" w:hAnsi="Times New Roman" w:cs="Times New Roman"/>
          <w:i w:val="0"/>
          <w:sz w:val="24"/>
          <w:szCs w:val="24"/>
        </w:rPr>
        <w:t xml:space="preserve">ГРАФИК </w:t>
      </w:r>
      <w:r w:rsidRPr="00B47D1F">
        <w:rPr>
          <w:rFonts w:ascii="Times New Roman" w:hAnsi="Times New Roman" w:cs="Times New Roman"/>
          <w:bCs w:val="0"/>
          <w:i w:val="0"/>
          <w:iCs w:val="0"/>
          <w:sz w:val="24"/>
          <w:szCs w:val="24"/>
        </w:rPr>
        <w:t>ВЫПОЛНЕНИЯ РАБОТ</w:t>
      </w:r>
      <w:bookmarkEnd w:id="384"/>
      <w:bookmarkEnd w:id="385"/>
      <w:bookmarkEnd w:id="386"/>
    </w:p>
    <w:bookmarkEnd w:id="387"/>
    <w:p w:rsidR="0053274D" w:rsidRPr="00B47D1F" w:rsidRDefault="0053274D" w:rsidP="0053274D">
      <w:pPr>
        <w:widowControl w:val="0"/>
        <w:autoSpaceDE w:val="0"/>
        <w:autoSpaceDN w:val="0"/>
        <w:adjustRightInd w:val="0"/>
        <w:jc w:val="center"/>
        <w:rPr>
          <w:b/>
          <w:bCs/>
        </w:rPr>
      </w:pPr>
    </w:p>
    <w:p w:rsidR="0053274D" w:rsidRPr="00B47D1F" w:rsidRDefault="0053274D" w:rsidP="0053274D">
      <w:pPr>
        <w:pStyle w:val="Times12"/>
        <w:ind w:firstLine="0"/>
        <w:rPr>
          <w:szCs w:val="24"/>
        </w:rPr>
      </w:pPr>
      <w:r w:rsidRPr="00B47D1F">
        <w:rPr>
          <w:szCs w:val="24"/>
        </w:rPr>
        <w:t xml:space="preserve">Участник запроса предложений: ________________________________ </w:t>
      </w:r>
    </w:p>
    <w:p w:rsidR="0053274D" w:rsidRPr="00B47D1F" w:rsidRDefault="0053274D" w:rsidP="0053274D">
      <w:pPr>
        <w:jc w:val="center"/>
        <w:rPr>
          <w:b/>
        </w:rPr>
      </w:pPr>
    </w:p>
    <w:tbl>
      <w:tblPr>
        <w:tblW w:w="16020"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568"/>
        <w:gridCol w:w="2126"/>
        <w:gridCol w:w="364"/>
        <w:gridCol w:w="320"/>
        <w:gridCol w:w="306"/>
        <w:gridCol w:w="307"/>
        <w:gridCol w:w="307"/>
        <w:gridCol w:w="307"/>
        <w:gridCol w:w="307"/>
        <w:gridCol w:w="307"/>
        <w:gridCol w:w="307"/>
        <w:gridCol w:w="307"/>
        <w:gridCol w:w="307"/>
        <w:gridCol w:w="307"/>
        <w:gridCol w:w="307"/>
        <w:gridCol w:w="307"/>
        <w:gridCol w:w="307"/>
        <w:gridCol w:w="307"/>
        <w:gridCol w:w="307"/>
        <w:gridCol w:w="307"/>
        <w:gridCol w:w="307"/>
        <w:gridCol w:w="307"/>
        <w:gridCol w:w="307"/>
        <w:gridCol w:w="307"/>
        <w:gridCol w:w="307"/>
        <w:gridCol w:w="307"/>
        <w:gridCol w:w="307"/>
        <w:gridCol w:w="307"/>
        <w:gridCol w:w="313"/>
        <w:gridCol w:w="315"/>
        <w:gridCol w:w="393"/>
        <w:gridCol w:w="404"/>
        <w:gridCol w:w="392"/>
        <w:gridCol w:w="378"/>
        <w:gridCol w:w="417"/>
        <w:gridCol w:w="425"/>
        <w:gridCol w:w="408"/>
        <w:gridCol w:w="385"/>
        <w:gridCol w:w="311"/>
        <w:gridCol w:w="397"/>
        <w:gridCol w:w="376"/>
        <w:gridCol w:w="361"/>
      </w:tblGrid>
      <w:tr w:rsidR="00A63C9F" w:rsidRPr="00B47D1F" w:rsidTr="00A63C9F">
        <w:tc>
          <w:tcPr>
            <w:tcW w:w="568" w:type="dxa"/>
            <w:vMerge w:val="restart"/>
          </w:tcPr>
          <w:p w:rsidR="00A63C9F" w:rsidRPr="00B47D1F" w:rsidRDefault="00A63C9F" w:rsidP="005059D9">
            <w:pPr>
              <w:jc w:val="center"/>
            </w:pPr>
            <w:r w:rsidRPr="00B47D1F">
              <w:t>№</w:t>
            </w:r>
          </w:p>
        </w:tc>
        <w:tc>
          <w:tcPr>
            <w:tcW w:w="2126" w:type="dxa"/>
            <w:vMerge w:val="restart"/>
          </w:tcPr>
          <w:p w:rsidR="00A63C9F" w:rsidRPr="00B47D1F" w:rsidRDefault="00A63C9F" w:rsidP="005059D9">
            <w:pPr>
              <w:ind w:firstLine="34"/>
              <w:jc w:val="center"/>
            </w:pPr>
            <w:r w:rsidRPr="00B47D1F">
              <w:t xml:space="preserve">Вид работ </w:t>
            </w:r>
          </w:p>
        </w:tc>
        <w:tc>
          <w:tcPr>
            <w:tcW w:w="13326" w:type="dxa"/>
            <w:gridSpan w:val="40"/>
          </w:tcPr>
          <w:p w:rsidR="00A63C9F" w:rsidRPr="00B47D1F" w:rsidRDefault="00A63C9F" w:rsidP="005059D9">
            <w:pPr>
              <w:jc w:val="center"/>
            </w:pPr>
            <w:r w:rsidRPr="00B47D1F">
              <w:t>Количество рабочих дней</w:t>
            </w:r>
          </w:p>
        </w:tc>
      </w:tr>
      <w:tr w:rsidR="00A63C9F" w:rsidRPr="00B47D1F" w:rsidTr="00A63C9F">
        <w:trPr>
          <w:cantSplit/>
          <w:trHeight w:val="472"/>
        </w:trPr>
        <w:tc>
          <w:tcPr>
            <w:tcW w:w="568" w:type="dxa"/>
            <w:vMerge/>
          </w:tcPr>
          <w:p w:rsidR="00A63C9F" w:rsidRPr="00B47D1F" w:rsidRDefault="00A63C9F" w:rsidP="005059D9">
            <w:pPr>
              <w:jc w:val="center"/>
            </w:pPr>
          </w:p>
        </w:tc>
        <w:tc>
          <w:tcPr>
            <w:tcW w:w="2126" w:type="dxa"/>
            <w:vMerge/>
          </w:tcPr>
          <w:p w:rsidR="00A63C9F" w:rsidRPr="00B47D1F" w:rsidRDefault="00A63C9F" w:rsidP="005059D9">
            <w:pPr>
              <w:jc w:val="center"/>
            </w:pPr>
          </w:p>
        </w:tc>
        <w:tc>
          <w:tcPr>
            <w:tcW w:w="364" w:type="dxa"/>
            <w:textDirection w:val="btLr"/>
            <w:vAlign w:val="center"/>
          </w:tcPr>
          <w:p w:rsidR="00A63C9F" w:rsidRPr="00B47D1F" w:rsidRDefault="00A63C9F" w:rsidP="005059D9">
            <w:pPr>
              <w:jc w:val="center"/>
              <w:rPr>
                <w:sz w:val="20"/>
              </w:rPr>
            </w:pPr>
            <w:r w:rsidRPr="00B47D1F">
              <w:rPr>
                <w:sz w:val="20"/>
              </w:rPr>
              <w:t>1</w:t>
            </w:r>
          </w:p>
        </w:tc>
        <w:tc>
          <w:tcPr>
            <w:tcW w:w="320" w:type="dxa"/>
            <w:textDirection w:val="btLr"/>
            <w:vAlign w:val="center"/>
          </w:tcPr>
          <w:p w:rsidR="00A63C9F" w:rsidRPr="00B47D1F" w:rsidRDefault="00A63C9F" w:rsidP="005059D9">
            <w:pPr>
              <w:jc w:val="center"/>
              <w:rPr>
                <w:sz w:val="20"/>
              </w:rPr>
            </w:pPr>
            <w:r w:rsidRPr="00B47D1F">
              <w:rPr>
                <w:sz w:val="20"/>
              </w:rPr>
              <w:t>2</w:t>
            </w:r>
          </w:p>
        </w:tc>
        <w:tc>
          <w:tcPr>
            <w:tcW w:w="306" w:type="dxa"/>
            <w:textDirection w:val="btLr"/>
            <w:vAlign w:val="center"/>
          </w:tcPr>
          <w:p w:rsidR="00A63C9F" w:rsidRPr="00B47D1F" w:rsidRDefault="00A63C9F" w:rsidP="005059D9">
            <w:pPr>
              <w:jc w:val="center"/>
              <w:rPr>
                <w:sz w:val="20"/>
              </w:rPr>
            </w:pPr>
            <w:r w:rsidRPr="00B47D1F">
              <w:rPr>
                <w:sz w:val="20"/>
              </w:rPr>
              <w:t>3</w:t>
            </w:r>
          </w:p>
        </w:tc>
        <w:tc>
          <w:tcPr>
            <w:tcW w:w="307" w:type="dxa"/>
            <w:textDirection w:val="btLr"/>
            <w:vAlign w:val="center"/>
          </w:tcPr>
          <w:p w:rsidR="00A63C9F" w:rsidRPr="00B47D1F" w:rsidRDefault="00A63C9F" w:rsidP="005059D9">
            <w:pPr>
              <w:jc w:val="center"/>
              <w:rPr>
                <w:sz w:val="20"/>
              </w:rPr>
            </w:pPr>
            <w:r w:rsidRPr="00B47D1F">
              <w:rPr>
                <w:sz w:val="20"/>
              </w:rPr>
              <w:t>4</w:t>
            </w:r>
          </w:p>
        </w:tc>
        <w:tc>
          <w:tcPr>
            <w:tcW w:w="307" w:type="dxa"/>
            <w:textDirection w:val="btLr"/>
            <w:vAlign w:val="center"/>
          </w:tcPr>
          <w:p w:rsidR="00A63C9F" w:rsidRPr="00B47D1F" w:rsidRDefault="00A63C9F" w:rsidP="005059D9">
            <w:pPr>
              <w:jc w:val="center"/>
              <w:rPr>
                <w:sz w:val="20"/>
              </w:rPr>
            </w:pPr>
            <w:r w:rsidRPr="00B47D1F">
              <w:rPr>
                <w:sz w:val="20"/>
              </w:rPr>
              <w:t>5</w:t>
            </w:r>
          </w:p>
        </w:tc>
        <w:tc>
          <w:tcPr>
            <w:tcW w:w="307" w:type="dxa"/>
            <w:textDirection w:val="btLr"/>
            <w:vAlign w:val="center"/>
          </w:tcPr>
          <w:p w:rsidR="00A63C9F" w:rsidRPr="00B47D1F" w:rsidRDefault="00A63C9F" w:rsidP="005059D9">
            <w:pPr>
              <w:jc w:val="center"/>
              <w:rPr>
                <w:sz w:val="20"/>
              </w:rPr>
            </w:pPr>
            <w:r w:rsidRPr="00B47D1F">
              <w:rPr>
                <w:sz w:val="20"/>
              </w:rPr>
              <w:t>6</w:t>
            </w:r>
          </w:p>
        </w:tc>
        <w:tc>
          <w:tcPr>
            <w:tcW w:w="307" w:type="dxa"/>
            <w:textDirection w:val="btLr"/>
            <w:vAlign w:val="center"/>
          </w:tcPr>
          <w:p w:rsidR="00A63C9F" w:rsidRPr="00B47D1F" w:rsidRDefault="00A63C9F" w:rsidP="005059D9">
            <w:pPr>
              <w:jc w:val="center"/>
              <w:rPr>
                <w:sz w:val="20"/>
              </w:rPr>
            </w:pPr>
            <w:r w:rsidRPr="00B47D1F">
              <w:rPr>
                <w:sz w:val="20"/>
              </w:rPr>
              <w:t>7</w:t>
            </w:r>
          </w:p>
        </w:tc>
        <w:tc>
          <w:tcPr>
            <w:tcW w:w="307" w:type="dxa"/>
            <w:textDirection w:val="btLr"/>
            <w:vAlign w:val="center"/>
          </w:tcPr>
          <w:p w:rsidR="00A63C9F" w:rsidRPr="00B47D1F" w:rsidRDefault="00A63C9F" w:rsidP="005059D9">
            <w:pPr>
              <w:jc w:val="center"/>
              <w:rPr>
                <w:sz w:val="20"/>
              </w:rPr>
            </w:pPr>
            <w:r w:rsidRPr="00B47D1F">
              <w:rPr>
                <w:sz w:val="20"/>
              </w:rPr>
              <w:t>8</w:t>
            </w:r>
          </w:p>
        </w:tc>
        <w:tc>
          <w:tcPr>
            <w:tcW w:w="307" w:type="dxa"/>
            <w:textDirection w:val="btLr"/>
            <w:vAlign w:val="center"/>
          </w:tcPr>
          <w:p w:rsidR="00A63C9F" w:rsidRPr="00B47D1F" w:rsidRDefault="00A63C9F" w:rsidP="005059D9">
            <w:pPr>
              <w:jc w:val="center"/>
              <w:rPr>
                <w:sz w:val="20"/>
              </w:rPr>
            </w:pPr>
            <w:r w:rsidRPr="00B47D1F">
              <w:rPr>
                <w:sz w:val="20"/>
              </w:rPr>
              <w:t>9</w:t>
            </w:r>
          </w:p>
        </w:tc>
        <w:tc>
          <w:tcPr>
            <w:tcW w:w="307" w:type="dxa"/>
            <w:textDirection w:val="btLr"/>
            <w:vAlign w:val="center"/>
          </w:tcPr>
          <w:p w:rsidR="00A63C9F" w:rsidRPr="00B47D1F" w:rsidRDefault="00A63C9F" w:rsidP="005059D9">
            <w:pPr>
              <w:jc w:val="center"/>
              <w:rPr>
                <w:sz w:val="20"/>
              </w:rPr>
            </w:pPr>
            <w:r w:rsidRPr="00B47D1F">
              <w:rPr>
                <w:sz w:val="20"/>
              </w:rPr>
              <w:t>10</w:t>
            </w:r>
          </w:p>
        </w:tc>
        <w:tc>
          <w:tcPr>
            <w:tcW w:w="307" w:type="dxa"/>
            <w:textDirection w:val="btLr"/>
            <w:vAlign w:val="center"/>
          </w:tcPr>
          <w:p w:rsidR="00A63C9F" w:rsidRPr="00B47D1F" w:rsidRDefault="00A63C9F" w:rsidP="005059D9">
            <w:pPr>
              <w:jc w:val="center"/>
              <w:rPr>
                <w:sz w:val="20"/>
              </w:rPr>
            </w:pPr>
            <w:r w:rsidRPr="00B47D1F">
              <w:rPr>
                <w:sz w:val="20"/>
              </w:rPr>
              <w:t>11</w:t>
            </w:r>
          </w:p>
        </w:tc>
        <w:tc>
          <w:tcPr>
            <w:tcW w:w="307" w:type="dxa"/>
            <w:textDirection w:val="btLr"/>
            <w:vAlign w:val="center"/>
          </w:tcPr>
          <w:p w:rsidR="00A63C9F" w:rsidRPr="00B47D1F" w:rsidRDefault="00A63C9F" w:rsidP="005059D9">
            <w:pPr>
              <w:jc w:val="center"/>
              <w:rPr>
                <w:sz w:val="20"/>
              </w:rPr>
            </w:pPr>
            <w:r w:rsidRPr="00B47D1F">
              <w:rPr>
                <w:sz w:val="20"/>
              </w:rPr>
              <w:t>12</w:t>
            </w:r>
          </w:p>
        </w:tc>
        <w:tc>
          <w:tcPr>
            <w:tcW w:w="307" w:type="dxa"/>
            <w:textDirection w:val="btLr"/>
            <w:vAlign w:val="center"/>
          </w:tcPr>
          <w:p w:rsidR="00A63C9F" w:rsidRPr="00B47D1F" w:rsidRDefault="00A63C9F" w:rsidP="005059D9">
            <w:pPr>
              <w:jc w:val="center"/>
              <w:rPr>
                <w:sz w:val="20"/>
              </w:rPr>
            </w:pPr>
            <w:r w:rsidRPr="00B47D1F">
              <w:rPr>
                <w:sz w:val="20"/>
              </w:rPr>
              <w:t>13</w:t>
            </w:r>
          </w:p>
        </w:tc>
        <w:tc>
          <w:tcPr>
            <w:tcW w:w="307" w:type="dxa"/>
            <w:textDirection w:val="btLr"/>
            <w:vAlign w:val="center"/>
          </w:tcPr>
          <w:p w:rsidR="00A63C9F" w:rsidRPr="00B47D1F" w:rsidRDefault="00A63C9F" w:rsidP="005059D9">
            <w:pPr>
              <w:jc w:val="center"/>
              <w:rPr>
                <w:sz w:val="20"/>
              </w:rPr>
            </w:pPr>
            <w:r w:rsidRPr="00B47D1F">
              <w:rPr>
                <w:sz w:val="20"/>
              </w:rPr>
              <w:t>14</w:t>
            </w:r>
          </w:p>
        </w:tc>
        <w:tc>
          <w:tcPr>
            <w:tcW w:w="307" w:type="dxa"/>
            <w:textDirection w:val="btLr"/>
            <w:vAlign w:val="center"/>
          </w:tcPr>
          <w:p w:rsidR="00A63C9F" w:rsidRPr="00B47D1F" w:rsidRDefault="00A63C9F" w:rsidP="005059D9">
            <w:pPr>
              <w:jc w:val="center"/>
              <w:rPr>
                <w:sz w:val="20"/>
              </w:rPr>
            </w:pPr>
            <w:r w:rsidRPr="00B47D1F">
              <w:rPr>
                <w:sz w:val="20"/>
              </w:rPr>
              <w:t>15</w:t>
            </w:r>
          </w:p>
        </w:tc>
        <w:tc>
          <w:tcPr>
            <w:tcW w:w="307" w:type="dxa"/>
            <w:textDirection w:val="btLr"/>
            <w:vAlign w:val="center"/>
          </w:tcPr>
          <w:p w:rsidR="00A63C9F" w:rsidRPr="00B47D1F" w:rsidRDefault="00A63C9F" w:rsidP="005059D9">
            <w:pPr>
              <w:jc w:val="center"/>
              <w:rPr>
                <w:sz w:val="20"/>
              </w:rPr>
            </w:pPr>
            <w:r w:rsidRPr="00B47D1F">
              <w:rPr>
                <w:sz w:val="20"/>
              </w:rPr>
              <w:t>16</w:t>
            </w:r>
          </w:p>
        </w:tc>
        <w:tc>
          <w:tcPr>
            <w:tcW w:w="307" w:type="dxa"/>
            <w:textDirection w:val="btLr"/>
            <w:vAlign w:val="center"/>
          </w:tcPr>
          <w:p w:rsidR="00A63C9F" w:rsidRPr="00B47D1F" w:rsidRDefault="00A63C9F" w:rsidP="005059D9">
            <w:pPr>
              <w:jc w:val="center"/>
              <w:rPr>
                <w:sz w:val="20"/>
              </w:rPr>
            </w:pPr>
            <w:r w:rsidRPr="00B47D1F">
              <w:rPr>
                <w:sz w:val="20"/>
              </w:rPr>
              <w:t>17</w:t>
            </w:r>
          </w:p>
        </w:tc>
        <w:tc>
          <w:tcPr>
            <w:tcW w:w="307" w:type="dxa"/>
            <w:textDirection w:val="btLr"/>
            <w:vAlign w:val="center"/>
          </w:tcPr>
          <w:p w:rsidR="00A63C9F" w:rsidRPr="00B47D1F" w:rsidRDefault="00A63C9F" w:rsidP="005059D9">
            <w:pPr>
              <w:jc w:val="center"/>
              <w:rPr>
                <w:sz w:val="20"/>
              </w:rPr>
            </w:pPr>
            <w:r w:rsidRPr="00B47D1F">
              <w:rPr>
                <w:sz w:val="20"/>
              </w:rPr>
              <w:t>18</w:t>
            </w:r>
          </w:p>
        </w:tc>
        <w:tc>
          <w:tcPr>
            <w:tcW w:w="307" w:type="dxa"/>
            <w:textDirection w:val="btLr"/>
            <w:vAlign w:val="center"/>
          </w:tcPr>
          <w:p w:rsidR="00A63C9F" w:rsidRPr="00B47D1F" w:rsidRDefault="00A63C9F" w:rsidP="005059D9">
            <w:pPr>
              <w:jc w:val="center"/>
              <w:rPr>
                <w:sz w:val="20"/>
              </w:rPr>
            </w:pPr>
            <w:r w:rsidRPr="00B47D1F">
              <w:rPr>
                <w:sz w:val="20"/>
              </w:rPr>
              <w:t>19</w:t>
            </w:r>
          </w:p>
        </w:tc>
        <w:tc>
          <w:tcPr>
            <w:tcW w:w="307" w:type="dxa"/>
            <w:textDirection w:val="btLr"/>
            <w:vAlign w:val="center"/>
          </w:tcPr>
          <w:p w:rsidR="00A63C9F" w:rsidRPr="00B47D1F" w:rsidRDefault="00A63C9F" w:rsidP="005059D9">
            <w:pPr>
              <w:jc w:val="center"/>
              <w:rPr>
                <w:sz w:val="20"/>
              </w:rPr>
            </w:pPr>
            <w:r w:rsidRPr="00B47D1F">
              <w:rPr>
                <w:sz w:val="20"/>
              </w:rPr>
              <w:t>20</w:t>
            </w:r>
          </w:p>
        </w:tc>
        <w:tc>
          <w:tcPr>
            <w:tcW w:w="307" w:type="dxa"/>
            <w:textDirection w:val="btLr"/>
            <w:vAlign w:val="center"/>
          </w:tcPr>
          <w:p w:rsidR="00A63C9F" w:rsidRPr="00B47D1F" w:rsidRDefault="00A63C9F" w:rsidP="005059D9">
            <w:pPr>
              <w:jc w:val="center"/>
              <w:rPr>
                <w:sz w:val="20"/>
              </w:rPr>
            </w:pPr>
            <w:r w:rsidRPr="00B47D1F">
              <w:rPr>
                <w:sz w:val="20"/>
              </w:rPr>
              <w:t>21</w:t>
            </w:r>
          </w:p>
        </w:tc>
        <w:tc>
          <w:tcPr>
            <w:tcW w:w="307" w:type="dxa"/>
            <w:textDirection w:val="btLr"/>
            <w:vAlign w:val="center"/>
          </w:tcPr>
          <w:p w:rsidR="00A63C9F" w:rsidRPr="00B47D1F" w:rsidRDefault="00A63C9F" w:rsidP="005059D9">
            <w:pPr>
              <w:jc w:val="center"/>
              <w:rPr>
                <w:sz w:val="20"/>
              </w:rPr>
            </w:pPr>
            <w:r w:rsidRPr="00B47D1F">
              <w:rPr>
                <w:sz w:val="20"/>
              </w:rPr>
              <w:t>22</w:t>
            </w:r>
          </w:p>
        </w:tc>
        <w:tc>
          <w:tcPr>
            <w:tcW w:w="307" w:type="dxa"/>
            <w:textDirection w:val="btLr"/>
            <w:vAlign w:val="center"/>
          </w:tcPr>
          <w:p w:rsidR="00A63C9F" w:rsidRPr="00B47D1F" w:rsidRDefault="00A63C9F" w:rsidP="005059D9">
            <w:pPr>
              <w:jc w:val="center"/>
              <w:rPr>
                <w:sz w:val="20"/>
              </w:rPr>
            </w:pPr>
            <w:r w:rsidRPr="00B47D1F">
              <w:rPr>
                <w:sz w:val="20"/>
              </w:rPr>
              <w:t>23</w:t>
            </w:r>
          </w:p>
        </w:tc>
        <w:tc>
          <w:tcPr>
            <w:tcW w:w="307" w:type="dxa"/>
            <w:textDirection w:val="btLr"/>
            <w:vAlign w:val="center"/>
          </w:tcPr>
          <w:p w:rsidR="00A63C9F" w:rsidRPr="00B47D1F" w:rsidRDefault="00A63C9F" w:rsidP="005059D9">
            <w:pPr>
              <w:jc w:val="center"/>
              <w:rPr>
                <w:sz w:val="20"/>
              </w:rPr>
            </w:pPr>
            <w:r w:rsidRPr="00B47D1F">
              <w:rPr>
                <w:sz w:val="20"/>
              </w:rPr>
              <w:t>24</w:t>
            </w:r>
          </w:p>
        </w:tc>
        <w:tc>
          <w:tcPr>
            <w:tcW w:w="307" w:type="dxa"/>
            <w:textDirection w:val="btLr"/>
            <w:vAlign w:val="center"/>
          </w:tcPr>
          <w:p w:rsidR="00A63C9F" w:rsidRPr="00B47D1F" w:rsidRDefault="00A63C9F" w:rsidP="005059D9">
            <w:pPr>
              <w:jc w:val="center"/>
              <w:rPr>
                <w:sz w:val="20"/>
              </w:rPr>
            </w:pPr>
            <w:r w:rsidRPr="00B47D1F">
              <w:rPr>
                <w:sz w:val="20"/>
              </w:rPr>
              <w:t>25</w:t>
            </w:r>
          </w:p>
        </w:tc>
        <w:tc>
          <w:tcPr>
            <w:tcW w:w="307" w:type="dxa"/>
            <w:textDirection w:val="btLr"/>
            <w:vAlign w:val="center"/>
          </w:tcPr>
          <w:p w:rsidR="00A63C9F" w:rsidRPr="00B47D1F" w:rsidRDefault="00A63C9F" w:rsidP="005059D9">
            <w:pPr>
              <w:jc w:val="center"/>
              <w:rPr>
                <w:sz w:val="20"/>
              </w:rPr>
            </w:pPr>
            <w:r w:rsidRPr="00B47D1F">
              <w:rPr>
                <w:sz w:val="20"/>
              </w:rPr>
              <w:t>26</w:t>
            </w:r>
          </w:p>
        </w:tc>
        <w:tc>
          <w:tcPr>
            <w:tcW w:w="313" w:type="dxa"/>
            <w:textDirection w:val="btLr"/>
            <w:vAlign w:val="center"/>
          </w:tcPr>
          <w:p w:rsidR="00A63C9F" w:rsidRPr="00B47D1F" w:rsidRDefault="00A63C9F" w:rsidP="005059D9">
            <w:pPr>
              <w:jc w:val="center"/>
              <w:rPr>
                <w:sz w:val="20"/>
              </w:rPr>
            </w:pPr>
            <w:r w:rsidRPr="00B47D1F">
              <w:rPr>
                <w:sz w:val="20"/>
              </w:rPr>
              <w:t>27</w:t>
            </w:r>
          </w:p>
        </w:tc>
        <w:tc>
          <w:tcPr>
            <w:tcW w:w="315" w:type="dxa"/>
            <w:textDirection w:val="btLr"/>
            <w:vAlign w:val="center"/>
          </w:tcPr>
          <w:p w:rsidR="00A63C9F" w:rsidRPr="00B47D1F" w:rsidRDefault="00A63C9F" w:rsidP="005059D9">
            <w:pPr>
              <w:jc w:val="center"/>
              <w:rPr>
                <w:sz w:val="20"/>
              </w:rPr>
            </w:pPr>
            <w:r w:rsidRPr="00B47D1F">
              <w:rPr>
                <w:sz w:val="20"/>
              </w:rPr>
              <w:t>28</w:t>
            </w:r>
          </w:p>
        </w:tc>
        <w:tc>
          <w:tcPr>
            <w:tcW w:w="393" w:type="dxa"/>
            <w:textDirection w:val="btLr"/>
            <w:vAlign w:val="center"/>
          </w:tcPr>
          <w:p w:rsidR="00A63C9F" w:rsidRPr="00B47D1F" w:rsidRDefault="00A63C9F" w:rsidP="005059D9">
            <w:pPr>
              <w:ind w:left="34"/>
              <w:jc w:val="center"/>
              <w:rPr>
                <w:sz w:val="20"/>
              </w:rPr>
            </w:pPr>
            <w:r w:rsidRPr="00B47D1F">
              <w:rPr>
                <w:sz w:val="20"/>
              </w:rPr>
              <w:t>29</w:t>
            </w:r>
          </w:p>
        </w:tc>
        <w:tc>
          <w:tcPr>
            <w:tcW w:w="404" w:type="dxa"/>
            <w:textDirection w:val="btLr"/>
            <w:vAlign w:val="center"/>
          </w:tcPr>
          <w:p w:rsidR="00A63C9F" w:rsidRPr="00B47D1F" w:rsidRDefault="00A63C9F" w:rsidP="005059D9">
            <w:pPr>
              <w:jc w:val="center"/>
              <w:rPr>
                <w:sz w:val="20"/>
              </w:rPr>
            </w:pPr>
            <w:r w:rsidRPr="00B47D1F">
              <w:rPr>
                <w:sz w:val="20"/>
              </w:rPr>
              <w:t>30</w:t>
            </w:r>
          </w:p>
        </w:tc>
        <w:tc>
          <w:tcPr>
            <w:tcW w:w="392" w:type="dxa"/>
            <w:textDirection w:val="btLr"/>
            <w:vAlign w:val="center"/>
          </w:tcPr>
          <w:p w:rsidR="00A63C9F" w:rsidRPr="00B47D1F" w:rsidRDefault="00A63C9F" w:rsidP="005059D9">
            <w:pPr>
              <w:jc w:val="center"/>
              <w:rPr>
                <w:sz w:val="20"/>
              </w:rPr>
            </w:pPr>
            <w:r w:rsidRPr="00B47D1F">
              <w:rPr>
                <w:sz w:val="20"/>
              </w:rPr>
              <w:t>31</w:t>
            </w:r>
          </w:p>
        </w:tc>
        <w:tc>
          <w:tcPr>
            <w:tcW w:w="378" w:type="dxa"/>
            <w:textDirection w:val="btLr"/>
            <w:vAlign w:val="center"/>
          </w:tcPr>
          <w:p w:rsidR="00A63C9F" w:rsidRPr="00B47D1F" w:rsidRDefault="00A63C9F" w:rsidP="005059D9">
            <w:pPr>
              <w:jc w:val="center"/>
              <w:rPr>
                <w:sz w:val="20"/>
              </w:rPr>
            </w:pPr>
            <w:r w:rsidRPr="00B47D1F">
              <w:rPr>
                <w:sz w:val="20"/>
              </w:rPr>
              <w:t>32</w:t>
            </w:r>
          </w:p>
        </w:tc>
        <w:tc>
          <w:tcPr>
            <w:tcW w:w="417" w:type="dxa"/>
            <w:textDirection w:val="btLr"/>
            <w:vAlign w:val="center"/>
          </w:tcPr>
          <w:p w:rsidR="00A63C9F" w:rsidRPr="00B47D1F" w:rsidRDefault="00A63C9F" w:rsidP="005059D9">
            <w:pPr>
              <w:tabs>
                <w:tab w:val="left" w:pos="1232"/>
              </w:tabs>
              <w:ind w:right="34"/>
              <w:jc w:val="center"/>
              <w:rPr>
                <w:sz w:val="20"/>
              </w:rPr>
            </w:pPr>
            <w:r w:rsidRPr="00B47D1F">
              <w:rPr>
                <w:sz w:val="20"/>
              </w:rPr>
              <w:t>33</w:t>
            </w:r>
          </w:p>
        </w:tc>
        <w:tc>
          <w:tcPr>
            <w:tcW w:w="425" w:type="dxa"/>
            <w:textDirection w:val="btLr"/>
            <w:vAlign w:val="center"/>
          </w:tcPr>
          <w:p w:rsidR="00A63C9F" w:rsidRPr="00B47D1F" w:rsidRDefault="00A63C9F" w:rsidP="005059D9">
            <w:pPr>
              <w:tabs>
                <w:tab w:val="left" w:pos="1232"/>
              </w:tabs>
              <w:ind w:right="34"/>
              <w:jc w:val="center"/>
              <w:rPr>
                <w:sz w:val="20"/>
              </w:rPr>
            </w:pPr>
            <w:r w:rsidRPr="00B47D1F">
              <w:rPr>
                <w:sz w:val="20"/>
              </w:rPr>
              <w:t>34</w:t>
            </w:r>
          </w:p>
        </w:tc>
        <w:tc>
          <w:tcPr>
            <w:tcW w:w="408" w:type="dxa"/>
            <w:textDirection w:val="btLr"/>
            <w:vAlign w:val="center"/>
          </w:tcPr>
          <w:p w:rsidR="00A63C9F" w:rsidRPr="00B47D1F" w:rsidRDefault="00A63C9F" w:rsidP="005059D9">
            <w:pPr>
              <w:jc w:val="center"/>
              <w:rPr>
                <w:sz w:val="20"/>
              </w:rPr>
            </w:pPr>
            <w:r w:rsidRPr="00B47D1F">
              <w:rPr>
                <w:sz w:val="20"/>
              </w:rPr>
              <w:t>35</w:t>
            </w:r>
          </w:p>
        </w:tc>
        <w:tc>
          <w:tcPr>
            <w:tcW w:w="385" w:type="dxa"/>
            <w:textDirection w:val="btLr"/>
            <w:vAlign w:val="center"/>
          </w:tcPr>
          <w:p w:rsidR="00A63C9F" w:rsidRPr="00B47D1F" w:rsidRDefault="00A63C9F" w:rsidP="005059D9">
            <w:pPr>
              <w:tabs>
                <w:tab w:val="left" w:pos="-148"/>
              </w:tabs>
              <w:ind w:hanging="7"/>
              <w:jc w:val="center"/>
              <w:rPr>
                <w:sz w:val="20"/>
              </w:rPr>
            </w:pPr>
            <w:r w:rsidRPr="00B47D1F">
              <w:rPr>
                <w:sz w:val="20"/>
              </w:rPr>
              <w:t>36</w:t>
            </w:r>
          </w:p>
        </w:tc>
        <w:tc>
          <w:tcPr>
            <w:tcW w:w="311" w:type="dxa"/>
            <w:textDirection w:val="btLr"/>
            <w:vAlign w:val="center"/>
          </w:tcPr>
          <w:p w:rsidR="00A63C9F" w:rsidRPr="00B47D1F" w:rsidRDefault="00A63C9F" w:rsidP="005059D9">
            <w:pPr>
              <w:tabs>
                <w:tab w:val="left" w:pos="996"/>
              </w:tabs>
              <w:ind w:left="-30"/>
              <w:jc w:val="center"/>
              <w:rPr>
                <w:sz w:val="20"/>
              </w:rPr>
            </w:pPr>
            <w:r w:rsidRPr="00B47D1F">
              <w:rPr>
                <w:sz w:val="20"/>
              </w:rPr>
              <w:t>37</w:t>
            </w:r>
          </w:p>
        </w:tc>
        <w:tc>
          <w:tcPr>
            <w:tcW w:w="397" w:type="dxa"/>
            <w:textDirection w:val="btLr"/>
            <w:vAlign w:val="center"/>
          </w:tcPr>
          <w:p w:rsidR="00A63C9F" w:rsidRPr="00B47D1F" w:rsidRDefault="00A63C9F" w:rsidP="005059D9">
            <w:pPr>
              <w:jc w:val="center"/>
              <w:rPr>
                <w:sz w:val="20"/>
              </w:rPr>
            </w:pPr>
            <w:r w:rsidRPr="00B47D1F">
              <w:rPr>
                <w:sz w:val="20"/>
              </w:rPr>
              <w:t>38</w:t>
            </w:r>
          </w:p>
        </w:tc>
        <w:tc>
          <w:tcPr>
            <w:tcW w:w="376" w:type="dxa"/>
            <w:textDirection w:val="btLr"/>
            <w:vAlign w:val="center"/>
          </w:tcPr>
          <w:p w:rsidR="00A63C9F" w:rsidRPr="00B47D1F" w:rsidRDefault="00A63C9F" w:rsidP="005059D9">
            <w:pPr>
              <w:ind w:right="34"/>
              <w:jc w:val="center"/>
              <w:rPr>
                <w:sz w:val="20"/>
              </w:rPr>
            </w:pPr>
            <w:r w:rsidRPr="00B47D1F">
              <w:rPr>
                <w:sz w:val="20"/>
              </w:rPr>
              <w:t>39</w:t>
            </w:r>
          </w:p>
        </w:tc>
        <w:tc>
          <w:tcPr>
            <w:tcW w:w="361" w:type="dxa"/>
            <w:textDirection w:val="btLr"/>
            <w:vAlign w:val="center"/>
          </w:tcPr>
          <w:p w:rsidR="00A63C9F" w:rsidRPr="00B47D1F" w:rsidRDefault="00A63C9F" w:rsidP="005059D9">
            <w:pPr>
              <w:ind w:firstLine="41"/>
              <w:jc w:val="center"/>
              <w:rPr>
                <w:sz w:val="20"/>
              </w:rPr>
            </w:pPr>
            <w:r w:rsidRPr="00B47D1F">
              <w:rPr>
                <w:sz w:val="20"/>
              </w:rPr>
              <w:t>40</w:t>
            </w:r>
          </w:p>
        </w:tc>
      </w:tr>
      <w:tr w:rsidR="00A63C9F" w:rsidRPr="00B47D1F" w:rsidTr="00A63C9F">
        <w:trPr>
          <w:trHeight w:val="643"/>
        </w:trPr>
        <w:tc>
          <w:tcPr>
            <w:tcW w:w="568" w:type="dxa"/>
            <w:vAlign w:val="center"/>
          </w:tcPr>
          <w:p w:rsidR="00A63C9F" w:rsidRPr="00B47D1F" w:rsidRDefault="00A63C9F" w:rsidP="005059D9">
            <w:r w:rsidRPr="00B47D1F">
              <w:t>1</w:t>
            </w:r>
          </w:p>
        </w:tc>
        <w:tc>
          <w:tcPr>
            <w:tcW w:w="2126" w:type="dxa"/>
          </w:tcPr>
          <w:p w:rsidR="00A63C9F" w:rsidRPr="00B47D1F" w:rsidRDefault="00A63C9F" w:rsidP="005059D9">
            <w:pPr>
              <w:rPr>
                <w:sz w:val="22"/>
                <w:szCs w:val="22"/>
              </w:rPr>
            </w:pPr>
            <w:r w:rsidRPr="00B47D1F">
              <w:rPr>
                <w:sz w:val="22"/>
                <w:szCs w:val="22"/>
              </w:rPr>
              <w:t>Корпус № 1   (</w:t>
            </w:r>
            <w:r w:rsidRPr="00B47D1F">
              <w:rPr>
                <w:i/>
                <w:sz w:val="22"/>
                <w:szCs w:val="22"/>
              </w:rPr>
              <w:t>ул. Савушкина, 82)</w:t>
            </w:r>
          </w:p>
        </w:tc>
        <w:tc>
          <w:tcPr>
            <w:tcW w:w="364" w:type="dxa"/>
            <w:vAlign w:val="center"/>
          </w:tcPr>
          <w:p w:rsidR="00A63C9F" w:rsidRPr="00B47D1F" w:rsidRDefault="00A63C9F" w:rsidP="005059D9"/>
        </w:tc>
        <w:tc>
          <w:tcPr>
            <w:tcW w:w="320" w:type="dxa"/>
            <w:vAlign w:val="center"/>
          </w:tcPr>
          <w:p w:rsidR="00A63C9F" w:rsidRPr="00B47D1F" w:rsidRDefault="00A63C9F" w:rsidP="005059D9"/>
        </w:tc>
        <w:tc>
          <w:tcPr>
            <w:tcW w:w="306" w:type="dxa"/>
            <w:vAlign w:val="center"/>
          </w:tcPr>
          <w:p w:rsidR="00A63C9F" w:rsidRPr="00B47D1F" w:rsidRDefault="00A63C9F" w:rsidP="005059D9"/>
        </w:tc>
        <w:tc>
          <w:tcPr>
            <w:tcW w:w="307" w:type="dxa"/>
            <w:vAlign w:val="center"/>
          </w:tcPr>
          <w:p w:rsidR="00A63C9F" w:rsidRPr="00B47D1F" w:rsidRDefault="00A63C9F" w:rsidP="005059D9"/>
        </w:tc>
        <w:tc>
          <w:tcPr>
            <w:tcW w:w="307" w:type="dxa"/>
            <w:vAlign w:val="center"/>
          </w:tcPr>
          <w:p w:rsidR="00A63C9F" w:rsidRPr="00B47D1F" w:rsidRDefault="00A63C9F" w:rsidP="005059D9"/>
        </w:tc>
        <w:tc>
          <w:tcPr>
            <w:tcW w:w="307" w:type="dxa"/>
            <w:vAlign w:val="center"/>
          </w:tcPr>
          <w:p w:rsidR="00A63C9F" w:rsidRPr="00B47D1F" w:rsidRDefault="00A63C9F" w:rsidP="005059D9"/>
        </w:tc>
        <w:tc>
          <w:tcPr>
            <w:tcW w:w="307" w:type="dxa"/>
            <w:vAlign w:val="center"/>
          </w:tcPr>
          <w:p w:rsidR="00A63C9F" w:rsidRPr="00B47D1F" w:rsidRDefault="00A63C9F" w:rsidP="005059D9"/>
        </w:tc>
        <w:tc>
          <w:tcPr>
            <w:tcW w:w="307" w:type="dxa"/>
            <w:vAlign w:val="center"/>
          </w:tcPr>
          <w:p w:rsidR="00A63C9F" w:rsidRPr="00B47D1F" w:rsidRDefault="00A63C9F" w:rsidP="005059D9"/>
        </w:tc>
        <w:tc>
          <w:tcPr>
            <w:tcW w:w="307" w:type="dxa"/>
            <w:vAlign w:val="center"/>
          </w:tcPr>
          <w:p w:rsidR="00A63C9F" w:rsidRPr="00B47D1F" w:rsidRDefault="00A63C9F" w:rsidP="005059D9"/>
        </w:tc>
        <w:tc>
          <w:tcPr>
            <w:tcW w:w="307" w:type="dxa"/>
            <w:vAlign w:val="center"/>
          </w:tcPr>
          <w:p w:rsidR="00A63C9F" w:rsidRPr="00B47D1F" w:rsidRDefault="00A63C9F" w:rsidP="005059D9"/>
        </w:tc>
        <w:tc>
          <w:tcPr>
            <w:tcW w:w="307" w:type="dxa"/>
            <w:vAlign w:val="center"/>
          </w:tcPr>
          <w:p w:rsidR="00A63C9F" w:rsidRPr="00B47D1F" w:rsidRDefault="00A63C9F" w:rsidP="005059D9"/>
        </w:tc>
        <w:tc>
          <w:tcPr>
            <w:tcW w:w="307" w:type="dxa"/>
            <w:vAlign w:val="center"/>
          </w:tcPr>
          <w:p w:rsidR="00A63C9F" w:rsidRPr="00B47D1F" w:rsidRDefault="00A63C9F" w:rsidP="005059D9"/>
        </w:tc>
        <w:tc>
          <w:tcPr>
            <w:tcW w:w="307" w:type="dxa"/>
            <w:vAlign w:val="center"/>
          </w:tcPr>
          <w:p w:rsidR="00A63C9F" w:rsidRPr="00B47D1F" w:rsidRDefault="00A63C9F" w:rsidP="005059D9"/>
        </w:tc>
        <w:tc>
          <w:tcPr>
            <w:tcW w:w="307" w:type="dxa"/>
            <w:vAlign w:val="center"/>
          </w:tcPr>
          <w:p w:rsidR="00A63C9F" w:rsidRPr="00B47D1F" w:rsidRDefault="00A63C9F" w:rsidP="005059D9"/>
        </w:tc>
        <w:tc>
          <w:tcPr>
            <w:tcW w:w="307" w:type="dxa"/>
            <w:vAlign w:val="center"/>
          </w:tcPr>
          <w:p w:rsidR="00A63C9F" w:rsidRPr="00B47D1F" w:rsidRDefault="00A63C9F" w:rsidP="005059D9"/>
        </w:tc>
        <w:tc>
          <w:tcPr>
            <w:tcW w:w="307" w:type="dxa"/>
            <w:vAlign w:val="center"/>
          </w:tcPr>
          <w:p w:rsidR="00A63C9F" w:rsidRPr="00B47D1F" w:rsidRDefault="00A63C9F" w:rsidP="005059D9"/>
        </w:tc>
        <w:tc>
          <w:tcPr>
            <w:tcW w:w="307" w:type="dxa"/>
            <w:vAlign w:val="center"/>
          </w:tcPr>
          <w:p w:rsidR="00A63C9F" w:rsidRPr="00B47D1F" w:rsidRDefault="00A63C9F" w:rsidP="005059D9"/>
        </w:tc>
        <w:tc>
          <w:tcPr>
            <w:tcW w:w="307" w:type="dxa"/>
            <w:vAlign w:val="center"/>
          </w:tcPr>
          <w:p w:rsidR="00A63C9F" w:rsidRPr="00B47D1F" w:rsidRDefault="00A63C9F" w:rsidP="005059D9"/>
        </w:tc>
        <w:tc>
          <w:tcPr>
            <w:tcW w:w="307" w:type="dxa"/>
            <w:vAlign w:val="center"/>
          </w:tcPr>
          <w:p w:rsidR="00A63C9F" w:rsidRPr="00B47D1F" w:rsidRDefault="00A63C9F" w:rsidP="005059D9"/>
        </w:tc>
        <w:tc>
          <w:tcPr>
            <w:tcW w:w="307" w:type="dxa"/>
            <w:vAlign w:val="center"/>
          </w:tcPr>
          <w:p w:rsidR="00A63C9F" w:rsidRPr="00B47D1F" w:rsidRDefault="00A63C9F" w:rsidP="005059D9"/>
        </w:tc>
        <w:tc>
          <w:tcPr>
            <w:tcW w:w="307" w:type="dxa"/>
            <w:vAlign w:val="center"/>
          </w:tcPr>
          <w:p w:rsidR="00A63C9F" w:rsidRPr="00B47D1F" w:rsidRDefault="00A63C9F" w:rsidP="005059D9"/>
        </w:tc>
        <w:tc>
          <w:tcPr>
            <w:tcW w:w="307" w:type="dxa"/>
            <w:vAlign w:val="center"/>
          </w:tcPr>
          <w:p w:rsidR="00A63C9F" w:rsidRPr="00B47D1F" w:rsidRDefault="00A63C9F" w:rsidP="005059D9"/>
        </w:tc>
        <w:tc>
          <w:tcPr>
            <w:tcW w:w="307" w:type="dxa"/>
            <w:vAlign w:val="center"/>
          </w:tcPr>
          <w:p w:rsidR="00A63C9F" w:rsidRPr="00B47D1F" w:rsidRDefault="00A63C9F" w:rsidP="005059D9"/>
        </w:tc>
        <w:tc>
          <w:tcPr>
            <w:tcW w:w="307" w:type="dxa"/>
            <w:vAlign w:val="center"/>
          </w:tcPr>
          <w:p w:rsidR="00A63C9F" w:rsidRPr="00B47D1F" w:rsidRDefault="00A63C9F" w:rsidP="005059D9"/>
        </w:tc>
        <w:tc>
          <w:tcPr>
            <w:tcW w:w="307" w:type="dxa"/>
            <w:vAlign w:val="center"/>
          </w:tcPr>
          <w:p w:rsidR="00A63C9F" w:rsidRPr="00B47D1F" w:rsidRDefault="00A63C9F" w:rsidP="005059D9"/>
        </w:tc>
        <w:tc>
          <w:tcPr>
            <w:tcW w:w="307" w:type="dxa"/>
            <w:vAlign w:val="center"/>
          </w:tcPr>
          <w:p w:rsidR="00A63C9F" w:rsidRPr="00B47D1F" w:rsidRDefault="00A63C9F" w:rsidP="005059D9"/>
        </w:tc>
        <w:tc>
          <w:tcPr>
            <w:tcW w:w="313" w:type="dxa"/>
            <w:vAlign w:val="center"/>
          </w:tcPr>
          <w:p w:rsidR="00A63C9F" w:rsidRPr="00B47D1F" w:rsidRDefault="00A63C9F" w:rsidP="005059D9"/>
        </w:tc>
        <w:tc>
          <w:tcPr>
            <w:tcW w:w="315" w:type="dxa"/>
            <w:vAlign w:val="center"/>
          </w:tcPr>
          <w:p w:rsidR="00A63C9F" w:rsidRPr="00B47D1F" w:rsidRDefault="00A63C9F" w:rsidP="005059D9"/>
        </w:tc>
        <w:tc>
          <w:tcPr>
            <w:tcW w:w="393" w:type="dxa"/>
            <w:vAlign w:val="center"/>
          </w:tcPr>
          <w:p w:rsidR="00A63C9F" w:rsidRPr="00B47D1F" w:rsidRDefault="00A63C9F" w:rsidP="005059D9">
            <w:pPr>
              <w:ind w:left="34"/>
            </w:pPr>
          </w:p>
        </w:tc>
        <w:tc>
          <w:tcPr>
            <w:tcW w:w="404" w:type="dxa"/>
            <w:vAlign w:val="center"/>
          </w:tcPr>
          <w:p w:rsidR="00A63C9F" w:rsidRPr="00B47D1F" w:rsidRDefault="00A63C9F" w:rsidP="005059D9"/>
        </w:tc>
        <w:tc>
          <w:tcPr>
            <w:tcW w:w="392" w:type="dxa"/>
            <w:vAlign w:val="center"/>
          </w:tcPr>
          <w:p w:rsidR="00A63C9F" w:rsidRPr="00B47D1F" w:rsidRDefault="00A63C9F" w:rsidP="005059D9"/>
        </w:tc>
        <w:tc>
          <w:tcPr>
            <w:tcW w:w="378" w:type="dxa"/>
            <w:vAlign w:val="center"/>
          </w:tcPr>
          <w:p w:rsidR="00A63C9F" w:rsidRPr="00B47D1F" w:rsidRDefault="00A63C9F" w:rsidP="005059D9"/>
        </w:tc>
        <w:tc>
          <w:tcPr>
            <w:tcW w:w="417" w:type="dxa"/>
            <w:vAlign w:val="center"/>
          </w:tcPr>
          <w:p w:rsidR="00A63C9F" w:rsidRPr="00B47D1F" w:rsidRDefault="00A63C9F" w:rsidP="005059D9">
            <w:pPr>
              <w:tabs>
                <w:tab w:val="left" w:pos="1232"/>
              </w:tabs>
              <w:ind w:right="34"/>
            </w:pPr>
          </w:p>
        </w:tc>
        <w:tc>
          <w:tcPr>
            <w:tcW w:w="425" w:type="dxa"/>
            <w:vAlign w:val="center"/>
          </w:tcPr>
          <w:p w:rsidR="00A63C9F" w:rsidRPr="00B47D1F" w:rsidRDefault="00A63C9F" w:rsidP="005059D9">
            <w:pPr>
              <w:tabs>
                <w:tab w:val="left" w:pos="1232"/>
              </w:tabs>
              <w:ind w:right="34"/>
            </w:pPr>
          </w:p>
        </w:tc>
        <w:tc>
          <w:tcPr>
            <w:tcW w:w="408" w:type="dxa"/>
            <w:vAlign w:val="center"/>
          </w:tcPr>
          <w:p w:rsidR="00A63C9F" w:rsidRPr="00B47D1F" w:rsidRDefault="00A63C9F" w:rsidP="005059D9"/>
        </w:tc>
        <w:tc>
          <w:tcPr>
            <w:tcW w:w="385" w:type="dxa"/>
            <w:vAlign w:val="center"/>
          </w:tcPr>
          <w:p w:rsidR="00A63C9F" w:rsidRPr="00B47D1F" w:rsidRDefault="00A63C9F" w:rsidP="005059D9">
            <w:pPr>
              <w:tabs>
                <w:tab w:val="left" w:pos="-148"/>
              </w:tabs>
              <w:ind w:hanging="7"/>
            </w:pPr>
          </w:p>
        </w:tc>
        <w:tc>
          <w:tcPr>
            <w:tcW w:w="311" w:type="dxa"/>
            <w:vAlign w:val="center"/>
          </w:tcPr>
          <w:p w:rsidR="00A63C9F" w:rsidRPr="00B47D1F" w:rsidRDefault="00A63C9F" w:rsidP="005059D9">
            <w:pPr>
              <w:tabs>
                <w:tab w:val="left" w:pos="996"/>
              </w:tabs>
              <w:ind w:left="-30"/>
            </w:pPr>
          </w:p>
        </w:tc>
        <w:tc>
          <w:tcPr>
            <w:tcW w:w="397" w:type="dxa"/>
            <w:vAlign w:val="center"/>
          </w:tcPr>
          <w:p w:rsidR="00A63C9F" w:rsidRPr="00B47D1F" w:rsidRDefault="00A63C9F" w:rsidP="005059D9"/>
        </w:tc>
        <w:tc>
          <w:tcPr>
            <w:tcW w:w="376" w:type="dxa"/>
            <w:vAlign w:val="center"/>
          </w:tcPr>
          <w:p w:rsidR="00A63C9F" w:rsidRPr="00B47D1F" w:rsidRDefault="00A63C9F" w:rsidP="005059D9">
            <w:pPr>
              <w:ind w:right="34"/>
              <w:jc w:val="center"/>
            </w:pPr>
          </w:p>
        </w:tc>
        <w:tc>
          <w:tcPr>
            <w:tcW w:w="361" w:type="dxa"/>
            <w:vAlign w:val="center"/>
          </w:tcPr>
          <w:p w:rsidR="00A63C9F" w:rsidRPr="00B47D1F" w:rsidRDefault="00A63C9F" w:rsidP="005059D9">
            <w:pPr>
              <w:ind w:firstLine="41"/>
              <w:jc w:val="center"/>
            </w:pPr>
          </w:p>
        </w:tc>
      </w:tr>
      <w:tr w:rsidR="00A63C9F" w:rsidRPr="00B47D1F" w:rsidTr="00A63C9F">
        <w:trPr>
          <w:trHeight w:val="643"/>
        </w:trPr>
        <w:tc>
          <w:tcPr>
            <w:tcW w:w="568" w:type="dxa"/>
            <w:vAlign w:val="center"/>
          </w:tcPr>
          <w:p w:rsidR="00A63C9F" w:rsidRPr="00B47D1F" w:rsidRDefault="00A63C9F" w:rsidP="005059D9">
            <w:r w:rsidRPr="00B47D1F">
              <w:t>2</w:t>
            </w:r>
          </w:p>
        </w:tc>
        <w:tc>
          <w:tcPr>
            <w:tcW w:w="2126" w:type="dxa"/>
          </w:tcPr>
          <w:p w:rsidR="00A63C9F" w:rsidRPr="00B47D1F" w:rsidRDefault="00A63C9F" w:rsidP="005059D9">
            <w:pPr>
              <w:rPr>
                <w:sz w:val="22"/>
                <w:szCs w:val="22"/>
              </w:rPr>
            </w:pPr>
            <w:r w:rsidRPr="00B47D1F">
              <w:rPr>
                <w:sz w:val="22"/>
                <w:szCs w:val="22"/>
              </w:rPr>
              <w:t>1 Этап (поставка материала)</w:t>
            </w:r>
          </w:p>
        </w:tc>
        <w:tc>
          <w:tcPr>
            <w:tcW w:w="364" w:type="dxa"/>
            <w:vAlign w:val="center"/>
          </w:tcPr>
          <w:p w:rsidR="00A63C9F" w:rsidRPr="00B47D1F" w:rsidRDefault="00A63C9F" w:rsidP="005059D9"/>
        </w:tc>
        <w:tc>
          <w:tcPr>
            <w:tcW w:w="320" w:type="dxa"/>
            <w:vAlign w:val="center"/>
          </w:tcPr>
          <w:p w:rsidR="00A63C9F" w:rsidRPr="00B47D1F" w:rsidRDefault="00A63C9F" w:rsidP="005059D9"/>
        </w:tc>
        <w:tc>
          <w:tcPr>
            <w:tcW w:w="306" w:type="dxa"/>
            <w:vAlign w:val="center"/>
          </w:tcPr>
          <w:p w:rsidR="00A63C9F" w:rsidRPr="00B47D1F" w:rsidRDefault="00A63C9F" w:rsidP="005059D9">
            <w:pPr>
              <w:rPr>
                <w:noProof/>
              </w:rPr>
            </w:pPr>
          </w:p>
        </w:tc>
        <w:tc>
          <w:tcPr>
            <w:tcW w:w="307" w:type="dxa"/>
            <w:vAlign w:val="center"/>
          </w:tcPr>
          <w:p w:rsidR="00A63C9F" w:rsidRPr="00B47D1F" w:rsidRDefault="00A63C9F" w:rsidP="005059D9"/>
        </w:tc>
        <w:tc>
          <w:tcPr>
            <w:tcW w:w="307" w:type="dxa"/>
            <w:vAlign w:val="center"/>
          </w:tcPr>
          <w:p w:rsidR="00A63C9F" w:rsidRPr="00B47D1F" w:rsidRDefault="00A63C9F" w:rsidP="005059D9"/>
        </w:tc>
        <w:tc>
          <w:tcPr>
            <w:tcW w:w="307" w:type="dxa"/>
            <w:vAlign w:val="center"/>
          </w:tcPr>
          <w:p w:rsidR="00A63C9F" w:rsidRPr="00B47D1F" w:rsidRDefault="00A63C9F" w:rsidP="005059D9"/>
        </w:tc>
        <w:tc>
          <w:tcPr>
            <w:tcW w:w="307" w:type="dxa"/>
            <w:vAlign w:val="center"/>
          </w:tcPr>
          <w:p w:rsidR="00A63C9F" w:rsidRPr="00B47D1F" w:rsidRDefault="00A63C9F" w:rsidP="005059D9"/>
        </w:tc>
        <w:tc>
          <w:tcPr>
            <w:tcW w:w="307" w:type="dxa"/>
            <w:vAlign w:val="center"/>
          </w:tcPr>
          <w:p w:rsidR="00A63C9F" w:rsidRPr="00B47D1F" w:rsidRDefault="00A63C9F" w:rsidP="005059D9"/>
        </w:tc>
        <w:tc>
          <w:tcPr>
            <w:tcW w:w="307" w:type="dxa"/>
            <w:vAlign w:val="center"/>
          </w:tcPr>
          <w:p w:rsidR="00A63C9F" w:rsidRPr="00B47D1F" w:rsidRDefault="00A63C9F" w:rsidP="005059D9"/>
        </w:tc>
        <w:tc>
          <w:tcPr>
            <w:tcW w:w="307" w:type="dxa"/>
            <w:vAlign w:val="center"/>
          </w:tcPr>
          <w:p w:rsidR="00A63C9F" w:rsidRPr="00B47D1F" w:rsidRDefault="00A63C9F" w:rsidP="005059D9"/>
        </w:tc>
        <w:tc>
          <w:tcPr>
            <w:tcW w:w="307" w:type="dxa"/>
            <w:vAlign w:val="center"/>
          </w:tcPr>
          <w:p w:rsidR="00A63C9F" w:rsidRPr="00B47D1F" w:rsidRDefault="00A63C9F" w:rsidP="005059D9"/>
        </w:tc>
        <w:tc>
          <w:tcPr>
            <w:tcW w:w="307" w:type="dxa"/>
            <w:vAlign w:val="center"/>
          </w:tcPr>
          <w:p w:rsidR="00A63C9F" w:rsidRPr="00B47D1F" w:rsidRDefault="00A63C9F" w:rsidP="005059D9"/>
        </w:tc>
        <w:tc>
          <w:tcPr>
            <w:tcW w:w="307" w:type="dxa"/>
            <w:vAlign w:val="center"/>
          </w:tcPr>
          <w:p w:rsidR="00A63C9F" w:rsidRPr="00B47D1F" w:rsidRDefault="00A63C9F" w:rsidP="005059D9"/>
        </w:tc>
        <w:tc>
          <w:tcPr>
            <w:tcW w:w="307" w:type="dxa"/>
            <w:vAlign w:val="center"/>
          </w:tcPr>
          <w:p w:rsidR="00A63C9F" w:rsidRPr="00B47D1F" w:rsidRDefault="00A63C9F" w:rsidP="005059D9"/>
        </w:tc>
        <w:tc>
          <w:tcPr>
            <w:tcW w:w="307" w:type="dxa"/>
            <w:vAlign w:val="center"/>
          </w:tcPr>
          <w:p w:rsidR="00A63C9F" w:rsidRPr="00B47D1F" w:rsidRDefault="00A63C9F" w:rsidP="005059D9"/>
        </w:tc>
        <w:tc>
          <w:tcPr>
            <w:tcW w:w="307" w:type="dxa"/>
            <w:vAlign w:val="center"/>
          </w:tcPr>
          <w:p w:rsidR="00A63C9F" w:rsidRPr="00B47D1F" w:rsidRDefault="00A63C9F" w:rsidP="005059D9"/>
        </w:tc>
        <w:tc>
          <w:tcPr>
            <w:tcW w:w="307" w:type="dxa"/>
            <w:vAlign w:val="center"/>
          </w:tcPr>
          <w:p w:rsidR="00A63C9F" w:rsidRPr="00B47D1F" w:rsidRDefault="00A63C9F" w:rsidP="005059D9"/>
        </w:tc>
        <w:tc>
          <w:tcPr>
            <w:tcW w:w="307" w:type="dxa"/>
            <w:vAlign w:val="center"/>
          </w:tcPr>
          <w:p w:rsidR="00A63C9F" w:rsidRPr="00B47D1F" w:rsidRDefault="00A63C9F" w:rsidP="005059D9"/>
        </w:tc>
        <w:tc>
          <w:tcPr>
            <w:tcW w:w="307" w:type="dxa"/>
            <w:vAlign w:val="center"/>
          </w:tcPr>
          <w:p w:rsidR="00A63C9F" w:rsidRPr="00B47D1F" w:rsidRDefault="00A63C9F" w:rsidP="005059D9"/>
        </w:tc>
        <w:tc>
          <w:tcPr>
            <w:tcW w:w="307" w:type="dxa"/>
            <w:vAlign w:val="center"/>
          </w:tcPr>
          <w:p w:rsidR="00A63C9F" w:rsidRPr="00B47D1F" w:rsidRDefault="00A63C9F" w:rsidP="005059D9"/>
        </w:tc>
        <w:tc>
          <w:tcPr>
            <w:tcW w:w="307" w:type="dxa"/>
            <w:vAlign w:val="center"/>
          </w:tcPr>
          <w:p w:rsidR="00A63C9F" w:rsidRPr="00B47D1F" w:rsidRDefault="00A63C9F" w:rsidP="005059D9"/>
        </w:tc>
        <w:tc>
          <w:tcPr>
            <w:tcW w:w="307" w:type="dxa"/>
            <w:vAlign w:val="center"/>
          </w:tcPr>
          <w:p w:rsidR="00A63C9F" w:rsidRPr="00B47D1F" w:rsidRDefault="00A63C9F" w:rsidP="005059D9"/>
        </w:tc>
        <w:tc>
          <w:tcPr>
            <w:tcW w:w="307" w:type="dxa"/>
            <w:vAlign w:val="center"/>
          </w:tcPr>
          <w:p w:rsidR="00A63C9F" w:rsidRPr="00B47D1F" w:rsidRDefault="00A63C9F" w:rsidP="005059D9"/>
        </w:tc>
        <w:tc>
          <w:tcPr>
            <w:tcW w:w="307" w:type="dxa"/>
            <w:vAlign w:val="center"/>
          </w:tcPr>
          <w:p w:rsidR="00A63C9F" w:rsidRPr="00B47D1F" w:rsidRDefault="00A63C9F" w:rsidP="005059D9"/>
        </w:tc>
        <w:tc>
          <w:tcPr>
            <w:tcW w:w="307" w:type="dxa"/>
            <w:vAlign w:val="center"/>
          </w:tcPr>
          <w:p w:rsidR="00A63C9F" w:rsidRPr="00B47D1F" w:rsidRDefault="00A63C9F" w:rsidP="005059D9"/>
        </w:tc>
        <w:tc>
          <w:tcPr>
            <w:tcW w:w="307" w:type="dxa"/>
            <w:vAlign w:val="center"/>
          </w:tcPr>
          <w:p w:rsidR="00A63C9F" w:rsidRPr="00B47D1F" w:rsidRDefault="00A63C9F" w:rsidP="005059D9"/>
        </w:tc>
        <w:tc>
          <w:tcPr>
            <w:tcW w:w="313" w:type="dxa"/>
            <w:vAlign w:val="center"/>
          </w:tcPr>
          <w:p w:rsidR="00A63C9F" w:rsidRPr="00B47D1F" w:rsidRDefault="00A63C9F" w:rsidP="005059D9"/>
        </w:tc>
        <w:tc>
          <w:tcPr>
            <w:tcW w:w="315" w:type="dxa"/>
            <w:vAlign w:val="center"/>
          </w:tcPr>
          <w:p w:rsidR="00A63C9F" w:rsidRPr="00B47D1F" w:rsidRDefault="00A63C9F" w:rsidP="005059D9"/>
        </w:tc>
        <w:tc>
          <w:tcPr>
            <w:tcW w:w="393" w:type="dxa"/>
            <w:vAlign w:val="center"/>
          </w:tcPr>
          <w:p w:rsidR="00A63C9F" w:rsidRPr="00B47D1F" w:rsidRDefault="00A63C9F" w:rsidP="005059D9">
            <w:pPr>
              <w:ind w:left="34"/>
            </w:pPr>
          </w:p>
        </w:tc>
        <w:tc>
          <w:tcPr>
            <w:tcW w:w="404" w:type="dxa"/>
            <w:vAlign w:val="center"/>
          </w:tcPr>
          <w:p w:rsidR="00A63C9F" w:rsidRPr="00B47D1F" w:rsidRDefault="00A63C9F" w:rsidP="005059D9"/>
        </w:tc>
        <w:tc>
          <w:tcPr>
            <w:tcW w:w="392" w:type="dxa"/>
            <w:vAlign w:val="center"/>
          </w:tcPr>
          <w:p w:rsidR="00A63C9F" w:rsidRPr="00B47D1F" w:rsidRDefault="00A63C9F" w:rsidP="005059D9"/>
        </w:tc>
        <w:tc>
          <w:tcPr>
            <w:tcW w:w="378" w:type="dxa"/>
            <w:vAlign w:val="center"/>
          </w:tcPr>
          <w:p w:rsidR="00A63C9F" w:rsidRPr="00B47D1F" w:rsidRDefault="00A63C9F" w:rsidP="005059D9"/>
        </w:tc>
        <w:tc>
          <w:tcPr>
            <w:tcW w:w="417" w:type="dxa"/>
            <w:vAlign w:val="center"/>
          </w:tcPr>
          <w:p w:rsidR="00A63C9F" w:rsidRPr="00B47D1F" w:rsidRDefault="00A63C9F" w:rsidP="005059D9">
            <w:pPr>
              <w:tabs>
                <w:tab w:val="left" w:pos="1232"/>
              </w:tabs>
              <w:ind w:right="34"/>
            </w:pPr>
          </w:p>
        </w:tc>
        <w:tc>
          <w:tcPr>
            <w:tcW w:w="425" w:type="dxa"/>
            <w:vAlign w:val="center"/>
          </w:tcPr>
          <w:p w:rsidR="00A63C9F" w:rsidRPr="00B47D1F" w:rsidRDefault="00A63C9F" w:rsidP="005059D9">
            <w:pPr>
              <w:tabs>
                <w:tab w:val="left" w:pos="1232"/>
              </w:tabs>
              <w:ind w:right="34"/>
            </w:pPr>
          </w:p>
        </w:tc>
        <w:tc>
          <w:tcPr>
            <w:tcW w:w="408" w:type="dxa"/>
            <w:vAlign w:val="center"/>
          </w:tcPr>
          <w:p w:rsidR="00A63C9F" w:rsidRPr="00B47D1F" w:rsidRDefault="00A63C9F" w:rsidP="005059D9"/>
        </w:tc>
        <w:tc>
          <w:tcPr>
            <w:tcW w:w="385" w:type="dxa"/>
            <w:vAlign w:val="center"/>
          </w:tcPr>
          <w:p w:rsidR="00A63C9F" w:rsidRPr="00B47D1F" w:rsidRDefault="00A63C9F" w:rsidP="005059D9">
            <w:pPr>
              <w:tabs>
                <w:tab w:val="left" w:pos="-148"/>
              </w:tabs>
              <w:ind w:hanging="7"/>
            </w:pPr>
          </w:p>
        </w:tc>
        <w:tc>
          <w:tcPr>
            <w:tcW w:w="311" w:type="dxa"/>
            <w:vAlign w:val="center"/>
          </w:tcPr>
          <w:p w:rsidR="00A63C9F" w:rsidRPr="00B47D1F" w:rsidRDefault="00A63C9F" w:rsidP="005059D9">
            <w:pPr>
              <w:tabs>
                <w:tab w:val="left" w:pos="996"/>
              </w:tabs>
              <w:ind w:left="-30"/>
            </w:pPr>
          </w:p>
        </w:tc>
        <w:tc>
          <w:tcPr>
            <w:tcW w:w="397" w:type="dxa"/>
            <w:vAlign w:val="center"/>
          </w:tcPr>
          <w:p w:rsidR="00A63C9F" w:rsidRPr="00B47D1F" w:rsidRDefault="00A63C9F" w:rsidP="005059D9"/>
        </w:tc>
        <w:tc>
          <w:tcPr>
            <w:tcW w:w="376" w:type="dxa"/>
            <w:vAlign w:val="center"/>
          </w:tcPr>
          <w:p w:rsidR="00A63C9F" w:rsidRPr="00B47D1F" w:rsidRDefault="00A63C9F" w:rsidP="005059D9">
            <w:pPr>
              <w:ind w:right="34"/>
              <w:jc w:val="center"/>
            </w:pPr>
          </w:p>
        </w:tc>
        <w:tc>
          <w:tcPr>
            <w:tcW w:w="361" w:type="dxa"/>
            <w:vAlign w:val="center"/>
          </w:tcPr>
          <w:p w:rsidR="00A63C9F" w:rsidRPr="00B47D1F" w:rsidRDefault="00A63C9F" w:rsidP="005059D9">
            <w:pPr>
              <w:ind w:firstLine="41"/>
              <w:jc w:val="center"/>
            </w:pPr>
          </w:p>
        </w:tc>
      </w:tr>
      <w:tr w:rsidR="00A63C9F" w:rsidRPr="00B47D1F" w:rsidTr="00A63C9F">
        <w:trPr>
          <w:trHeight w:val="643"/>
        </w:trPr>
        <w:tc>
          <w:tcPr>
            <w:tcW w:w="568" w:type="dxa"/>
            <w:vAlign w:val="center"/>
          </w:tcPr>
          <w:p w:rsidR="00A63C9F" w:rsidRPr="00B47D1F" w:rsidRDefault="00A63C9F" w:rsidP="005059D9">
            <w:r w:rsidRPr="00B47D1F">
              <w:t>3</w:t>
            </w:r>
          </w:p>
        </w:tc>
        <w:tc>
          <w:tcPr>
            <w:tcW w:w="2126" w:type="dxa"/>
          </w:tcPr>
          <w:p w:rsidR="00A63C9F" w:rsidRPr="00B47D1F" w:rsidRDefault="00A63C9F" w:rsidP="005059D9">
            <w:pPr>
              <w:rPr>
                <w:sz w:val="22"/>
                <w:szCs w:val="22"/>
              </w:rPr>
            </w:pPr>
            <w:r w:rsidRPr="00B47D1F">
              <w:rPr>
                <w:sz w:val="22"/>
                <w:szCs w:val="22"/>
              </w:rPr>
              <w:t>2 Этап (выполнение демонтажных работ)</w:t>
            </w:r>
          </w:p>
        </w:tc>
        <w:tc>
          <w:tcPr>
            <w:tcW w:w="364" w:type="dxa"/>
            <w:vAlign w:val="center"/>
          </w:tcPr>
          <w:p w:rsidR="00A63C9F" w:rsidRPr="00B47D1F" w:rsidRDefault="00A63C9F" w:rsidP="005059D9"/>
        </w:tc>
        <w:tc>
          <w:tcPr>
            <w:tcW w:w="320" w:type="dxa"/>
            <w:vAlign w:val="center"/>
          </w:tcPr>
          <w:p w:rsidR="00A63C9F" w:rsidRPr="00B47D1F" w:rsidRDefault="00A63C9F" w:rsidP="005059D9"/>
        </w:tc>
        <w:tc>
          <w:tcPr>
            <w:tcW w:w="306" w:type="dxa"/>
            <w:vAlign w:val="center"/>
          </w:tcPr>
          <w:p w:rsidR="00A63C9F" w:rsidRPr="00B47D1F" w:rsidRDefault="00A63C9F" w:rsidP="005059D9">
            <w:pPr>
              <w:rPr>
                <w:noProof/>
              </w:rPr>
            </w:pPr>
          </w:p>
        </w:tc>
        <w:tc>
          <w:tcPr>
            <w:tcW w:w="307" w:type="dxa"/>
            <w:vAlign w:val="center"/>
          </w:tcPr>
          <w:p w:rsidR="00A63C9F" w:rsidRPr="00B47D1F" w:rsidRDefault="00A63C9F" w:rsidP="005059D9"/>
        </w:tc>
        <w:tc>
          <w:tcPr>
            <w:tcW w:w="307" w:type="dxa"/>
            <w:vAlign w:val="center"/>
          </w:tcPr>
          <w:p w:rsidR="00A63C9F" w:rsidRPr="00B47D1F" w:rsidRDefault="00A63C9F" w:rsidP="005059D9"/>
        </w:tc>
        <w:tc>
          <w:tcPr>
            <w:tcW w:w="307" w:type="dxa"/>
            <w:vAlign w:val="center"/>
          </w:tcPr>
          <w:p w:rsidR="00A63C9F" w:rsidRPr="00B47D1F" w:rsidRDefault="00A63C9F" w:rsidP="005059D9"/>
        </w:tc>
        <w:tc>
          <w:tcPr>
            <w:tcW w:w="307" w:type="dxa"/>
            <w:vAlign w:val="center"/>
          </w:tcPr>
          <w:p w:rsidR="00A63C9F" w:rsidRPr="00B47D1F" w:rsidRDefault="00A63C9F" w:rsidP="005059D9"/>
        </w:tc>
        <w:tc>
          <w:tcPr>
            <w:tcW w:w="307" w:type="dxa"/>
            <w:vAlign w:val="center"/>
          </w:tcPr>
          <w:p w:rsidR="00A63C9F" w:rsidRPr="00B47D1F" w:rsidRDefault="00A63C9F" w:rsidP="005059D9"/>
        </w:tc>
        <w:tc>
          <w:tcPr>
            <w:tcW w:w="307" w:type="dxa"/>
            <w:vAlign w:val="center"/>
          </w:tcPr>
          <w:p w:rsidR="00A63C9F" w:rsidRPr="00B47D1F" w:rsidRDefault="00A63C9F" w:rsidP="005059D9"/>
        </w:tc>
        <w:tc>
          <w:tcPr>
            <w:tcW w:w="307" w:type="dxa"/>
            <w:vAlign w:val="center"/>
          </w:tcPr>
          <w:p w:rsidR="00A63C9F" w:rsidRPr="00B47D1F" w:rsidRDefault="00A63C9F" w:rsidP="005059D9"/>
        </w:tc>
        <w:tc>
          <w:tcPr>
            <w:tcW w:w="307" w:type="dxa"/>
            <w:vAlign w:val="center"/>
          </w:tcPr>
          <w:p w:rsidR="00A63C9F" w:rsidRPr="00B47D1F" w:rsidRDefault="00A63C9F" w:rsidP="005059D9"/>
        </w:tc>
        <w:tc>
          <w:tcPr>
            <w:tcW w:w="307" w:type="dxa"/>
            <w:vAlign w:val="center"/>
          </w:tcPr>
          <w:p w:rsidR="00A63C9F" w:rsidRPr="00B47D1F" w:rsidRDefault="00A63C9F" w:rsidP="005059D9"/>
        </w:tc>
        <w:tc>
          <w:tcPr>
            <w:tcW w:w="307" w:type="dxa"/>
            <w:vAlign w:val="center"/>
          </w:tcPr>
          <w:p w:rsidR="00A63C9F" w:rsidRPr="00B47D1F" w:rsidRDefault="00A63C9F" w:rsidP="005059D9"/>
        </w:tc>
        <w:tc>
          <w:tcPr>
            <w:tcW w:w="307" w:type="dxa"/>
            <w:vAlign w:val="center"/>
          </w:tcPr>
          <w:p w:rsidR="00A63C9F" w:rsidRPr="00B47D1F" w:rsidRDefault="00A63C9F" w:rsidP="005059D9"/>
        </w:tc>
        <w:tc>
          <w:tcPr>
            <w:tcW w:w="307" w:type="dxa"/>
            <w:vAlign w:val="center"/>
          </w:tcPr>
          <w:p w:rsidR="00A63C9F" w:rsidRPr="00B47D1F" w:rsidRDefault="00A63C9F" w:rsidP="005059D9"/>
        </w:tc>
        <w:tc>
          <w:tcPr>
            <w:tcW w:w="307" w:type="dxa"/>
            <w:vAlign w:val="center"/>
          </w:tcPr>
          <w:p w:rsidR="00A63C9F" w:rsidRPr="00B47D1F" w:rsidRDefault="00A63C9F" w:rsidP="005059D9"/>
        </w:tc>
        <w:tc>
          <w:tcPr>
            <w:tcW w:w="307" w:type="dxa"/>
            <w:vAlign w:val="center"/>
          </w:tcPr>
          <w:p w:rsidR="00A63C9F" w:rsidRPr="00B47D1F" w:rsidRDefault="00A63C9F" w:rsidP="005059D9"/>
        </w:tc>
        <w:tc>
          <w:tcPr>
            <w:tcW w:w="307" w:type="dxa"/>
            <w:vAlign w:val="center"/>
          </w:tcPr>
          <w:p w:rsidR="00A63C9F" w:rsidRPr="00B47D1F" w:rsidRDefault="00A63C9F" w:rsidP="005059D9"/>
        </w:tc>
        <w:tc>
          <w:tcPr>
            <w:tcW w:w="307" w:type="dxa"/>
            <w:vAlign w:val="center"/>
          </w:tcPr>
          <w:p w:rsidR="00A63C9F" w:rsidRPr="00B47D1F" w:rsidRDefault="00A63C9F" w:rsidP="005059D9"/>
        </w:tc>
        <w:tc>
          <w:tcPr>
            <w:tcW w:w="307" w:type="dxa"/>
            <w:vAlign w:val="center"/>
          </w:tcPr>
          <w:p w:rsidR="00A63C9F" w:rsidRPr="00B47D1F" w:rsidRDefault="00A63C9F" w:rsidP="005059D9"/>
        </w:tc>
        <w:tc>
          <w:tcPr>
            <w:tcW w:w="307" w:type="dxa"/>
            <w:vAlign w:val="center"/>
          </w:tcPr>
          <w:p w:rsidR="00A63C9F" w:rsidRPr="00B47D1F" w:rsidRDefault="00A63C9F" w:rsidP="005059D9"/>
        </w:tc>
        <w:tc>
          <w:tcPr>
            <w:tcW w:w="307" w:type="dxa"/>
            <w:vAlign w:val="center"/>
          </w:tcPr>
          <w:p w:rsidR="00A63C9F" w:rsidRPr="00B47D1F" w:rsidRDefault="00A63C9F" w:rsidP="005059D9"/>
        </w:tc>
        <w:tc>
          <w:tcPr>
            <w:tcW w:w="307" w:type="dxa"/>
            <w:vAlign w:val="center"/>
          </w:tcPr>
          <w:p w:rsidR="00A63C9F" w:rsidRPr="00B47D1F" w:rsidRDefault="00A63C9F" w:rsidP="005059D9"/>
        </w:tc>
        <w:tc>
          <w:tcPr>
            <w:tcW w:w="307" w:type="dxa"/>
            <w:vAlign w:val="center"/>
          </w:tcPr>
          <w:p w:rsidR="00A63C9F" w:rsidRPr="00B47D1F" w:rsidRDefault="00A63C9F" w:rsidP="005059D9"/>
        </w:tc>
        <w:tc>
          <w:tcPr>
            <w:tcW w:w="307" w:type="dxa"/>
            <w:vAlign w:val="center"/>
          </w:tcPr>
          <w:p w:rsidR="00A63C9F" w:rsidRPr="00B47D1F" w:rsidRDefault="00A63C9F" w:rsidP="005059D9"/>
        </w:tc>
        <w:tc>
          <w:tcPr>
            <w:tcW w:w="307" w:type="dxa"/>
            <w:vAlign w:val="center"/>
          </w:tcPr>
          <w:p w:rsidR="00A63C9F" w:rsidRPr="00B47D1F" w:rsidRDefault="00A63C9F" w:rsidP="005059D9"/>
        </w:tc>
        <w:tc>
          <w:tcPr>
            <w:tcW w:w="313" w:type="dxa"/>
            <w:vAlign w:val="center"/>
          </w:tcPr>
          <w:p w:rsidR="00A63C9F" w:rsidRPr="00B47D1F" w:rsidRDefault="00A63C9F" w:rsidP="005059D9"/>
        </w:tc>
        <w:tc>
          <w:tcPr>
            <w:tcW w:w="315" w:type="dxa"/>
            <w:vAlign w:val="center"/>
          </w:tcPr>
          <w:p w:rsidR="00A63C9F" w:rsidRPr="00B47D1F" w:rsidRDefault="00A63C9F" w:rsidP="005059D9"/>
        </w:tc>
        <w:tc>
          <w:tcPr>
            <w:tcW w:w="393" w:type="dxa"/>
            <w:vAlign w:val="center"/>
          </w:tcPr>
          <w:p w:rsidR="00A63C9F" w:rsidRPr="00B47D1F" w:rsidRDefault="00A63C9F" w:rsidP="005059D9">
            <w:pPr>
              <w:ind w:left="34"/>
            </w:pPr>
          </w:p>
        </w:tc>
        <w:tc>
          <w:tcPr>
            <w:tcW w:w="404" w:type="dxa"/>
            <w:vAlign w:val="center"/>
          </w:tcPr>
          <w:p w:rsidR="00A63C9F" w:rsidRPr="00B47D1F" w:rsidRDefault="00A63C9F" w:rsidP="005059D9"/>
        </w:tc>
        <w:tc>
          <w:tcPr>
            <w:tcW w:w="392" w:type="dxa"/>
            <w:vAlign w:val="center"/>
          </w:tcPr>
          <w:p w:rsidR="00A63C9F" w:rsidRPr="00B47D1F" w:rsidRDefault="00A63C9F" w:rsidP="005059D9"/>
        </w:tc>
        <w:tc>
          <w:tcPr>
            <w:tcW w:w="378" w:type="dxa"/>
            <w:vAlign w:val="center"/>
          </w:tcPr>
          <w:p w:rsidR="00A63C9F" w:rsidRPr="00B47D1F" w:rsidRDefault="00A63C9F" w:rsidP="005059D9"/>
        </w:tc>
        <w:tc>
          <w:tcPr>
            <w:tcW w:w="417" w:type="dxa"/>
            <w:vAlign w:val="center"/>
          </w:tcPr>
          <w:p w:rsidR="00A63C9F" w:rsidRPr="00B47D1F" w:rsidRDefault="00A63C9F" w:rsidP="005059D9">
            <w:pPr>
              <w:tabs>
                <w:tab w:val="left" w:pos="1232"/>
              </w:tabs>
              <w:ind w:right="34"/>
            </w:pPr>
          </w:p>
        </w:tc>
        <w:tc>
          <w:tcPr>
            <w:tcW w:w="425" w:type="dxa"/>
            <w:vAlign w:val="center"/>
          </w:tcPr>
          <w:p w:rsidR="00A63C9F" w:rsidRPr="00B47D1F" w:rsidRDefault="00A63C9F" w:rsidP="005059D9">
            <w:pPr>
              <w:tabs>
                <w:tab w:val="left" w:pos="1232"/>
              </w:tabs>
              <w:ind w:right="34"/>
            </w:pPr>
          </w:p>
        </w:tc>
        <w:tc>
          <w:tcPr>
            <w:tcW w:w="408" w:type="dxa"/>
            <w:vAlign w:val="center"/>
          </w:tcPr>
          <w:p w:rsidR="00A63C9F" w:rsidRPr="00B47D1F" w:rsidRDefault="00A63C9F" w:rsidP="005059D9"/>
        </w:tc>
        <w:tc>
          <w:tcPr>
            <w:tcW w:w="385" w:type="dxa"/>
            <w:vAlign w:val="center"/>
          </w:tcPr>
          <w:p w:rsidR="00A63C9F" w:rsidRPr="00B47D1F" w:rsidRDefault="00A63C9F" w:rsidP="005059D9">
            <w:pPr>
              <w:tabs>
                <w:tab w:val="left" w:pos="-148"/>
              </w:tabs>
              <w:ind w:hanging="7"/>
            </w:pPr>
          </w:p>
        </w:tc>
        <w:tc>
          <w:tcPr>
            <w:tcW w:w="311" w:type="dxa"/>
            <w:vAlign w:val="center"/>
          </w:tcPr>
          <w:p w:rsidR="00A63C9F" w:rsidRPr="00B47D1F" w:rsidRDefault="00A63C9F" w:rsidP="005059D9">
            <w:pPr>
              <w:tabs>
                <w:tab w:val="left" w:pos="996"/>
              </w:tabs>
              <w:ind w:left="-30"/>
            </w:pPr>
          </w:p>
        </w:tc>
        <w:tc>
          <w:tcPr>
            <w:tcW w:w="397" w:type="dxa"/>
            <w:vAlign w:val="center"/>
          </w:tcPr>
          <w:p w:rsidR="00A63C9F" w:rsidRPr="00B47D1F" w:rsidRDefault="00A63C9F" w:rsidP="005059D9"/>
        </w:tc>
        <w:tc>
          <w:tcPr>
            <w:tcW w:w="376" w:type="dxa"/>
            <w:vAlign w:val="center"/>
          </w:tcPr>
          <w:p w:rsidR="00A63C9F" w:rsidRPr="00B47D1F" w:rsidRDefault="00A63C9F" w:rsidP="005059D9">
            <w:pPr>
              <w:ind w:right="34"/>
              <w:jc w:val="center"/>
            </w:pPr>
          </w:p>
        </w:tc>
        <w:tc>
          <w:tcPr>
            <w:tcW w:w="361" w:type="dxa"/>
            <w:vAlign w:val="center"/>
          </w:tcPr>
          <w:p w:rsidR="00A63C9F" w:rsidRPr="00B47D1F" w:rsidRDefault="00A63C9F" w:rsidP="005059D9">
            <w:pPr>
              <w:ind w:firstLine="41"/>
              <w:jc w:val="center"/>
            </w:pPr>
          </w:p>
        </w:tc>
      </w:tr>
      <w:tr w:rsidR="00A63C9F" w:rsidRPr="00B47D1F" w:rsidTr="00A63C9F">
        <w:tc>
          <w:tcPr>
            <w:tcW w:w="568" w:type="dxa"/>
            <w:vAlign w:val="center"/>
          </w:tcPr>
          <w:p w:rsidR="00A63C9F" w:rsidRPr="00B47D1F" w:rsidRDefault="00A63C9F" w:rsidP="005059D9">
            <w:r w:rsidRPr="00B47D1F">
              <w:t>4</w:t>
            </w:r>
          </w:p>
        </w:tc>
        <w:tc>
          <w:tcPr>
            <w:tcW w:w="2126" w:type="dxa"/>
          </w:tcPr>
          <w:p w:rsidR="00A63C9F" w:rsidRPr="00B47D1F" w:rsidRDefault="00A63C9F" w:rsidP="005059D9">
            <w:pPr>
              <w:rPr>
                <w:sz w:val="22"/>
                <w:szCs w:val="22"/>
              </w:rPr>
            </w:pPr>
            <w:r w:rsidRPr="00B47D1F">
              <w:rPr>
                <w:sz w:val="22"/>
                <w:szCs w:val="22"/>
              </w:rPr>
              <w:t>3 Этап (выполнение монтажных работ)</w:t>
            </w:r>
          </w:p>
        </w:tc>
        <w:tc>
          <w:tcPr>
            <w:tcW w:w="364" w:type="dxa"/>
            <w:vAlign w:val="center"/>
          </w:tcPr>
          <w:p w:rsidR="00A63C9F" w:rsidRPr="00B47D1F" w:rsidRDefault="00A63C9F" w:rsidP="005059D9"/>
        </w:tc>
        <w:tc>
          <w:tcPr>
            <w:tcW w:w="320" w:type="dxa"/>
            <w:vAlign w:val="center"/>
          </w:tcPr>
          <w:p w:rsidR="00A63C9F" w:rsidRPr="00B47D1F" w:rsidRDefault="00A63C9F" w:rsidP="005059D9"/>
        </w:tc>
        <w:tc>
          <w:tcPr>
            <w:tcW w:w="306" w:type="dxa"/>
            <w:vAlign w:val="center"/>
          </w:tcPr>
          <w:p w:rsidR="00A63C9F" w:rsidRPr="00B47D1F" w:rsidRDefault="00A63C9F" w:rsidP="005059D9">
            <w:pPr>
              <w:rPr>
                <w:noProof/>
              </w:rPr>
            </w:pPr>
          </w:p>
        </w:tc>
        <w:tc>
          <w:tcPr>
            <w:tcW w:w="307" w:type="dxa"/>
            <w:vAlign w:val="center"/>
          </w:tcPr>
          <w:p w:rsidR="00A63C9F" w:rsidRPr="00B47D1F" w:rsidRDefault="00A63C9F" w:rsidP="005059D9"/>
        </w:tc>
        <w:tc>
          <w:tcPr>
            <w:tcW w:w="307" w:type="dxa"/>
            <w:vAlign w:val="center"/>
          </w:tcPr>
          <w:p w:rsidR="00A63C9F" w:rsidRPr="00B47D1F" w:rsidRDefault="00A63C9F" w:rsidP="005059D9"/>
        </w:tc>
        <w:tc>
          <w:tcPr>
            <w:tcW w:w="307" w:type="dxa"/>
            <w:vAlign w:val="center"/>
          </w:tcPr>
          <w:p w:rsidR="00A63C9F" w:rsidRPr="00B47D1F" w:rsidRDefault="00A63C9F" w:rsidP="005059D9"/>
        </w:tc>
        <w:tc>
          <w:tcPr>
            <w:tcW w:w="307" w:type="dxa"/>
            <w:vAlign w:val="center"/>
          </w:tcPr>
          <w:p w:rsidR="00A63C9F" w:rsidRPr="00B47D1F" w:rsidRDefault="00A63C9F" w:rsidP="005059D9"/>
        </w:tc>
        <w:tc>
          <w:tcPr>
            <w:tcW w:w="307" w:type="dxa"/>
            <w:vAlign w:val="center"/>
          </w:tcPr>
          <w:p w:rsidR="00A63C9F" w:rsidRPr="00B47D1F" w:rsidRDefault="00A63C9F" w:rsidP="005059D9"/>
        </w:tc>
        <w:tc>
          <w:tcPr>
            <w:tcW w:w="307" w:type="dxa"/>
            <w:vAlign w:val="center"/>
          </w:tcPr>
          <w:p w:rsidR="00A63C9F" w:rsidRPr="00B47D1F" w:rsidRDefault="00A63C9F" w:rsidP="005059D9"/>
        </w:tc>
        <w:tc>
          <w:tcPr>
            <w:tcW w:w="307" w:type="dxa"/>
            <w:vAlign w:val="center"/>
          </w:tcPr>
          <w:p w:rsidR="00A63C9F" w:rsidRPr="00B47D1F" w:rsidRDefault="00A63C9F" w:rsidP="005059D9"/>
        </w:tc>
        <w:tc>
          <w:tcPr>
            <w:tcW w:w="307" w:type="dxa"/>
            <w:vAlign w:val="center"/>
          </w:tcPr>
          <w:p w:rsidR="00A63C9F" w:rsidRPr="00B47D1F" w:rsidRDefault="00A63C9F" w:rsidP="005059D9"/>
        </w:tc>
        <w:tc>
          <w:tcPr>
            <w:tcW w:w="307" w:type="dxa"/>
            <w:vAlign w:val="center"/>
          </w:tcPr>
          <w:p w:rsidR="00A63C9F" w:rsidRPr="00B47D1F" w:rsidRDefault="00A63C9F" w:rsidP="005059D9"/>
        </w:tc>
        <w:tc>
          <w:tcPr>
            <w:tcW w:w="307" w:type="dxa"/>
            <w:vAlign w:val="center"/>
          </w:tcPr>
          <w:p w:rsidR="00A63C9F" w:rsidRPr="00B47D1F" w:rsidRDefault="00A63C9F" w:rsidP="005059D9"/>
        </w:tc>
        <w:tc>
          <w:tcPr>
            <w:tcW w:w="307" w:type="dxa"/>
            <w:vAlign w:val="center"/>
          </w:tcPr>
          <w:p w:rsidR="00A63C9F" w:rsidRPr="00B47D1F" w:rsidRDefault="00A63C9F" w:rsidP="005059D9"/>
        </w:tc>
        <w:tc>
          <w:tcPr>
            <w:tcW w:w="307" w:type="dxa"/>
            <w:vAlign w:val="center"/>
          </w:tcPr>
          <w:p w:rsidR="00A63C9F" w:rsidRPr="00B47D1F" w:rsidRDefault="00A63C9F" w:rsidP="005059D9"/>
        </w:tc>
        <w:tc>
          <w:tcPr>
            <w:tcW w:w="307" w:type="dxa"/>
            <w:vAlign w:val="center"/>
          </w:tcPr>
          <w:p w:rsidR="00A63C9F" w:rsidRPr="00B47D1F" w:rsidRDefault="00A63C9F" w:rsidP="005059D9"/>
        </w:tc>
        <w:tc>
          <w:tcPr>
            <w:tcW w:w="307" w:type="dxa"/>
            <w:vAlign w:val="center"/>
          </w:tcPr>
          <w:p w:rsidR="00A63C9F" w:rsidRPr="00B47D1F" w:rsidRDefault="00A63C9F" w:rsidP="005059D9"/>
        </w:tc>
        <w:tc>
          <w:tcPr>
            <w:tcW w:w="307" w:type="dxa"/>
            <w:vAlign w:val="center"/>
          </w:tcPr>
          <w:p w:rsidR="00A63C9F" w:rsidRPr="00B47D1F" w:rsidRDefault="00A63C9F" w:rsidP="005059D9"/>
        </w:tc>
        <w:tc>
          <w:tcPr>
            <w:tcW w:w="307" w:type="dxa"/>
            <w:vAlign w:val="center"/>
          </w:tcPr>
          <w:p w:rsidR="00A63C9F" w:rsidRPr="00B47D1F" w:rsidRDefault="00A63C9F" w:rsidP="005059D9"/>
        </w:tc>
        <w:tc>
          <w:tcPr>
            <w:tcW w:w="307" w:type="dxa"/>
            <w:vAlign w:val="center"/>
          </w:tcPr>
          <w:p w:rsidR="00A63C9F" w:rsidRPr="00B47D1F" w:rsidRDefault="00A63C9F" w:rsidP="005059D9"/>
        </w:tc>
        <w:tc>
          <w:tcPr>
            <w:tcW w:w="307" w:type="dxa"/>
            <w:vAlign w:val="center"/>
          </w:tcPr>
          <w:p w:rsidR="00A63C9F" w:rsidRPr="00B47D1F" w:rsidRDefault="00A63C9F" w:rsidP="005059D9"/>
        </w:tc>
        <w:tc>
          <w:tcPr>
            <w:tcW w:w="307" w:type="dxa"/>
            <w:vAlign w:val="center"/>
          </w:tcPr>
          <w:p w:rsidR="00A63C9F" w:rsidRPr="00B47D1F" w:rsidRDefault="00A63C9F" w:rsidP="005059D9"/>
        </w:tc>
        <w:tc>
          <w:tcPr>
            <w:tcW w:w="307" w:type="dxa"/>
            <w:vAlign w:val="center"/>
          </w:tcPr>
          <w:p w:rsidR="00A63C9F" w:rsidRPr="00B47D1F" w:rsidRDefault="00A63C9F" w:rsidP="005059D9"/>
        </w:tc>
        <w:tc>
          <w:tcPr>
            <w:tcW w:w="307" w:type="dxa"/>
            <w:vAlign w:val="center"/>
          </w:tcPr>
          <w:p w:rsidR="00A63C9F" w:rsidRPr="00B47D1F" w:rsidRDefault="00A63C9F" w:rsidP="005059D9"/>
        </w:tc>
        <w:tc>
          <w:tcPr>
            <w:tcW w:w="307" w:type="dxa"/>
            <w:vAlign w:val="center"/>
          </w:tcPr>
          <w:p w:rsidR="00A63C9F" w:rsidRPr="00B47D1F" w:rsidRDefault="00A63C9F" w:rsidP="005059D9"/>
        </w:tc>
        <w:tc>
          <w:tcPr>
            <w:tcW w:w="307" w:type="dxa"/>
            <w:vAlign w:val="center"/>
          </w:tcPr>
          <w:p w:rsidR="00A63C9F" w:rsidRPr="00B47D1F" w:rsidRDefault="00A63C9F" w:rsidP="005059D9"/>
        </w:tc>
        <w:tc>
          <w:tcPr>
            <w:tcW w:w="313" w:type="dxa"/>
            <w:vAlign w:val="center"/>
          </w:tcPr>
          <w:p w:rsidR="00A63C9F" w:rsidRPr="00B47D1F" w:rsidRDefault="00A63C9F" w:rsidP="005059D9"/>
        </w:tc>
        <w:tc>
          <w:tcPr>
            <w:tcW w:w="315" w:type="dxa"/>
            <w:vAlign w:val="center"/>
          </w:tcPr>
          <w:p w:rsidR="00A63C9F" w:rsidRPr="00B47D1F" w:rsidRDefault="00A63C9F" w:rsidP="005059D9"/>
        </w:tc>
        <w:tc>
          <w:tcPr>
            <w:tcW w:w="393" w:type="dxa"/>
            <w:vAlign w:val="center"/>
          </w:tcPr>
          <w:p w:rsidR="00A63C9F" w:rsidRPr="00B47D1F" w:rsidRDefault="00A63C9F" w:rsidP="005059D9">
            <w:pPr>
              <w:ind w:left="34"/>
            </w:pPr>
          </w:p>
        </w:tc>
        <w:tc>
          <w:tcPr>
            <w:tcW w:w="404" w:type="dxa"/>
            <w:vAlign w:val="center"/>
          </w:tcPr>
          <w:p w:rsidR="00A63C9F" w:rsidRPr="00B47D1F" w:rsidRDefault="00A63C9F" w:rsidP="005059D9"/>
        </w:tc>
        <w:tc>
          <w:tcPr>
            <w:tcW w:w="392" w:type="dxa"/>
            <w:vAlign w:val="center"/>
          </w:tcPr>
          <w:p w:rsidR="00A63C9F" w:rsidRPr="00B47D1F" w:rsidRDefault="00A63C9F" w:rsidP="005059D9"/>
        </w:tc>
        <w:tc>
          <w:tcPr>
            <w:tcW w:w="378" w:type="dxa"/>
            <w:vAlign w:val="center"/>
          </w:tcPr>
          <w:p w:rsidR="00A63C9F" w:rsidRPr="00B47D1F" w:rsidRDefault="00A63C9F" w:rsidP="005059D9"/>
        </w:tc>
        <w:tc>
          <w:tcPr>
            <w:tcW w:w="417" w:type="dxa"/>
            <w:vAlign w:val="center"/>
          </w:tcPr>
          <w:p w:rsidR="00A63C9F" w:rsidRPr="00B47D1F" w:rsidRDefault="00A63C9F" w:rsidP="005059D9">
            <w:pPr>
              <w:tabs>
                <w:tab w:val="left" w:pos="1232"/>
              </w:tabs>
              <w:ind w:right="34"/>
            </w:pPr>
          </w:p>
        </w:tc>
        <w:tc>
          <w:tcPr>
            <w:tcW w:w="425" w:type="dxa"/>
            <w:vAlign w:val="center"/>
          </w:tcPr>
          <w:p w:rsidR="00A63C9F" w:rsidRPr="00B47D1F" w:rsidRDefault="00A63C9F" w:rsidP="005059D9">
            <w:pPr>
              <w:tabs>
                <w:tab w:val="left" w:pos="1232"/>
              </w:tabs>
              <w:ind w:right="34"/>
            </w:pPr>
          </w:p>
        </w:tc>
        <w:tc>
          <w:tcPr>
            <w:tcW w:w="408" w:type="dxa"/>
            <w:vAlign w:val="center"/>
          </w:tcPr>
          <w:p w:rsidR="00A63C9F" w:rsidRPr="00B47D1F" w:rsidRDefault="00A63C9F" w:rsidP="005059D9"/>
        </w:tc>
        <w:tc>
          <w:tcPr>
            <w:tcW w:w="385" w:type="dxa"/>
            <w:vAlign w:val="center"/>
          </w:tcPr>
          <w:p w:rsidR="00A63C9F" w:rsidRPr="00B47D1F" w:rsidRDefault="00A63C9F" w:rsidP="005059D9">
            <w:pPr>
              <w:tabs>
                <w:tab w:val="left" w:pos="-148"/>
              </w:tabs>
              <w:ind w:hanging="7"/>
            </w:pPr>
          </w:p>
        </w:tc>
        <w:tc>
          <w:tcPr>
            <w:tcW w:w="311" w:type="dxa"/>
            <w:vAlign w:val="center"/>
          </w:tcPr>
          <w:p w:rsidR="00A63C9F" w:rsidRPr="00B47D1F" w:rsidRDefault="00A63C9F" w:rsidP="005059D9">
            <w:pPr>
              <w:tabs>
                <w:tab w:val="left" w:pos="996"/>
              </w:tabs>
              <w:ind w:left="-30"/>
            </w:pPr>
          </w:p>
        </w:tc>
        <w:tc>
          <w:tcPr>
            <w:tcW w:w="397" w:type="dxa"/>
            <w:vAlign w:val="center"/>
          </w:tcPr>
          <w:p w:rsidR="00A63C9F" w:rsidRPr="00B47D1F" w:rsidRDefault="00A63C9F" w:rsidP="005059D9"/>
        </w:tc>
        <w:tc>
          <w:tcPr>
            <w:tcW w:w="376" w:type="dxa"/>
            <w:vAlign w:val="center"/>
          </w:tcPr>
          <w:p w:rsidR="00A63C9F" w:rsidRPr="00B47D1F" w:rsidRDefault="00A63C9F" w:rsidP="005059D9">
            <w:pPr>
              <w:ind w:right="34"/>
              <w:jc w:val="center"/>
            </w:pPr>
          </w:p>
        </w:tc>
        <w:tc>
          <w:tcPr>
            <w:tcW w:w="361" w:type="dxa"/>
            <w:vAlign w:val="center"/>
          </w:tcPr>
          <w:p w:rsidR="00A63C9F" w:rsidRPr="00B47D1F" w:rsidRDefault="00A63C9F" w:rsidP="005059D9">
            <w:pPr>
              <w:ind w:firstLine="41"/>
              <w:jc w:val="center"/>
            </w:pPr>
          </w:p>
        </w:tc>
      </w:tr>
      <w:tr w:rsidR="00A63C9F" w:rsidRPr="00B47D1F" w:rsidTr="00A63C9F">
        <w:tc>
          <w:tcPr>
            <w:tcW w:w="568" w:type="dxa"/>
            <w:vAlign w:val="center"/>
          </w:tcPr>
          <w:p w:rsidR="00A63C9F" w:rsidRPr="00B47D1F" w:rsidRDefault="00A63C9F" w:rsidP="005059D9">
            <w:r w:rsidRPr="00B47D1F">
              <w:t>5</w:t>
            </w:r>
          </w:p>
        </w:tc>
        <w:tc>
          <w:tcPr>
            <w:tcW w:w="2126" w:type="dxa"/>
          </w:tcPr>
          <w:p w:rsidR="00A63C9F" w:rsidRPr="00B47D1F" w:rsidRDefault="00A63C9F" w:rsidP="005059D9">
            <w:pPr>
              <w:rPr>
                <w:sz w:val="22"/>
                <w:szCs w:val="22"/>
              </w:rPr>
            </w:pPr>
            <w:r w:rsidRPr="00B47D1F">
              <w:rPr>
                <w:sz w:val="22"/>
                <w:szCs w:val="22"/>
              </w:rPr>
              <w:t>4 Этап (сдача выполненных работ заказчику)</w:t>
            </w:r>
          </w:p>
        </w:tc>
        <w:tc>
          <w:tcPr>
            <w:tcW w:w="364" w:type="dxa"/>
            <w:vAlign w:val="center"/>
          </w:tcPr>
          <w:p w:rsidR="00A63C9F" w:rsidRPr="00B47D1F" w:rsidRDefault="00A63C9F" w:rsidP="005059D9">
            <w:pPr>
              <w:rPr>
                <w:noProof/>
              </w:rPr>
            </w:pPr>
          </w:p>
        </w:tc>
        <w:tc>
          <w:tcPr>
            <w:tcW w:w="320" w:type="dxa"/>
            <w:vAlign w:val="center"/>
          </w:tcPr>
          <w:p w:rsidR="00A63C9F" w:rsidRPr="00B47D1F" w:rsidRDefault="00A63C9F" w:rsidP="005059D9">
            <w:pPr>
              <w:rPr>
                <w:noProof/>
              </w:rPr>
            </w:pPr>
          </w:p>
        </w:tc>
        <w:tc>
          <w:tcPr>
            <w:tcW w:w="306" w:type="dxa"/>
            <w:vAlign w:val="center"/>
          </w:tcPr>
          <w:p w:rsidR="00A63C9F" w:rsidRPr="00B47D1F" w:rsidRDefault="00A63C9F" w:rsidP="005059D9">
            <w:pPr>
              <w:rPr>
                <w:noProof/>
              </w:rPr>
            </w:pPr>
          </w:p>
        </w:tc>
        <w:tc>
          <w:tcPr>
            <w:tcW w:w="307" w:type="dxa"/>
            <w:vAlign w:val="center"/>
          </w:tcPr>
          <w:p w:rsidR="00A63C9F" w:rsidRPr="00B47D1F" w:rsidRDefault="00A63C9F" w:rsidP="005059D9"/>
        </w:tc>
        <w:tc>
          <w:tcPr>
            <w:tcW w:w="307" w:type="dxa"/>
            <w:vAlign w:val="center"/>
          </w:tcPr>
          <w:p w:rsidR="00A63C9F" w:rsidRPr="00B47D1F" w:rsidRDefault="00A63C9F" w:rsidP="005059D9"/>
        </w:tc>
        <w:tc>
          <w:tcPr>
            <w:tcW w:w="307" w:type="dxa"/>
            <w:vAlign w:val="center"/>
          </w:tcPr>
          <w:p w:rsidR="00A63C9F" w:rsidRPr="00B47D1F" w:rsidRDefault="00A63C9F" w:rsidP="005059D9"/>
        </w:tc>
        <w:tc>
          <w:tcPr>
            <w:tcW w:w="307" w:type="dxa"/>
            <w:vAlign w:val="center"/>
          </w:tcPr>
          <w:p w:rsidR="00A63C9F" w:rsidRPr="00B47D1F" w:rsidRDefault="00A63C9F" w:rsidP="005059D9"/>
        </w:tc>
        <w:tc>
          <w:tcPr>
            <w:tcW w:w="307" w:type="dxa"/>
            <w:vAlign w:val="center"/>
          </w:tcPr>
          <w:p w:rsidR="00A63C9F" w:rsidRPr="00B47D1F" w:rsidRDefault="00A63C9F" w:rsidP="005059D9"/>
        </w:tc>
        <w:tc>
          <w:tcPr>
            <w:tcW w:w="307" w:type="dxa"/>
            <w:vAlign w:val="center"/>
          </w:tcPr>
          <w:p w:rsidR="00A63C9F" w:rsidRPr="00B47D1F" w:rsidRDefault="00A63C9F" w:rsidP="005059D9"/>
        </w:tc>
        <w:tc>
          <w:tcPr>
            <w:tcW w:w="307" w:type="dxa"/>
            <w:vAlign w:val="center"/>
          </w:tcPr>
          <w:p w:rsidR="00A63C9F" w:rsidRPr="00B47D1F" w:rsidRDefault="00A63C9F" w:rsidP="005059D9"/>
        </w:tc>
        <w:tc>
          <w:tcPr>
            <w:tcW w:w="307" w:type="dxa"/>
            <w:vAlign w:val="center"/>
          </w:tcPr>
          <w:p w:rsidR="00A63C9F" w:rsidRPr="00B47D1F" w:rsidRDefault="00A63C9F" w:rsidP="005059D9"/>
        </w:tc>
        <w:tc>
          <w:tcPr>
            <w:tcW w:w="307" w:type="dxa"/>
            <w:vAlign w:val="center"/>
          </w:tcPr>
          <w:p w:rsidR="00A63C9F" w:rsidRPr="00B47D1F" w:rsidRDefault="00A63C9F" w:rsidP="005059D9"/>
        </w:tc>
        <w:tc>
          <w:tcPr>
            <w:tcW w:w="307" w:type="dxa"/>
            <w:vAlign w:val="center"/>
          </w:tcPr>
          <w:p w:rsidR="00A63C9F" w:rsidRPr="00B47D1F" w:rsidRDefault="00A63C9F" w:rsidP="005059D9"/>
        </w:tc>
        <w:tc>
          <w:tcPr>
            <w:tcW w:w="307" w:type="dxa"/>
            <w:vAlign w:val="center"/>
          </w:tcPr>
          <w:p w:rsidR="00A63C9F" w:rsidRPr="00B47D1F" w:rsidRDefault="00A63C9F" w:rsidP="005059D9"/>
        </w:tc>
        <w:tc>
          <w:tcPr>
            <w:tcW w:w="307" w:type="dxa"/>
            <w:vAlign w:val="center"/>
          </w:tcPr>
          <w:p w:rsidR="00A63C9F" w:rsidRPr="00B47D1F" w:rsidRDefault="00A63C9F" w:rsidP="005059D9"/>
        </w:tc>
        <w:tc>
          <w:tcPr>
            <w:tcW w:w="307" w:type="dxa"/>
            <w:vAlign w:val="center"/>
          </w:tcPr>
          <w:p w:rsidR="00A63C9F" w:rsidRPr="00B47D1F" w:rsidRDefault="00A63C9F" w:rsidP="005059D9"/>
        </w:tc>
        <w:tc>
          <w:tcPr>
            <w:tcW w:w="307" w:type="dxa"/>
            <w:vAlign w:val="center"/>
          </w:tcPr>
          <w:p w:rsidR="00A63C9F" w:rsidRPr="00B47D1F" w:rsidRDefault="00A63C9F" w:rsidP="005059D9"/>
        </w:tc>
        <w:tc>
          <w:tcPr>
            <w:tcW w:w="307" w:type="dxa"/>
            <w:vAlign w:val="center"/>
          </w:tcPr>
          <w:p w:rsidR="00A63C9F" w:rsidRPr="00B47D1F" w:rsidRDefault="00A63C9F" w:rsidP="005059D9"/>
        </w:tc>
        <w:tc>
          <w:tcPr>
            <w:tcW w:w="307" w:type="dxa"/>
            <w:vAlign w:val="center"/>
          </w:tcPr>
          <w:p w:rsidR="00A63C9F" w:rsidRPr="00B47D1F" w:rsidRDefault="00A63C9F" w:rsidP="005059D9"/>
        </w:tc>
        <w:tc>
          <w:tcPr>
            <w:tcW w:w="307" w:type="dxa"/>
            <w:vAlign w:val="center"/>
          </w:tcPr>
          <w:p w:rsidR="00A63C9F" w:rsidRPr="00B47D1F" w:rsidRDefault="00A63C9F" w:rsidP="005059D9"/>
        </w:tc>
        <w:tc>
          <w:tcPr>
            <w:tcW w:w="307" w:type="dxa"/>
            <w:vAlign w:val="center"/>
          </w:tcPr>
          <w:p w:rsidR="00A63C9F" w:rsidRPr="00B47D1F" w:rsidRDefault="00A63C9F" w:rsidP="005059D9"/>
        </w:tc>
        <w:tc>
          <w:tcPr>
            <w:tcW w:w="307" w:type="dxa"/>
            <w:vAlign w:val="center"/>
          </w:tcPr>
          <w:p w:rsidR="00A63C9F" w:rsidRPr="00B47D1F" w:rsidRDefault="00A63C9F" w:rsidP="005059D9"/>
        </w:tc>
        <w:tc>
          <w:tcPr>
            <w:tcW w:w="307" w:type="dxa"/>
            <w:vAlign w:val="center"/>
          </w:tcPr>
          <w:p w:rsidR="00A63C9F" w:rsidRPr="00B47D1F" w:rsidRDefault="00A63C9F" w:rsidP="005059D9"/>
        </w:tc>
        <w:tc>
          <w:tcPr>
            <w:tcW w:w="307" w:type="dxa"/>
            <w:vAlign w:val="center"/>
          </w:tcPr>
          <w:p w:rsidR="00A63C9F" w:rsidRPr="00B47D1F" w:rsidRDefault="00A63C9F" w:rsidP="005059D9"/>
        </w:tc>
        <w:tc>
          <w:tcPr>
            <w:tcW w:w="307" w:type="dxa"/>
            <w:vAlign w:val="center"/>
          </w:tcPr>
          <w:p w:rsidR="00A63C9F" w:rsidRPr="00B47D1F" w:rsidRDefault="00A63C9F" w:rsidP="005059D9"/>
        </w:tc>
        <w:tc>
          <w:tcPr>
            <w:tcW w:w="307" w:type="dxa"/>
            <w:vAlign w:val="center"/>
          </w:tcPr>
          <w:p w:rsidR="00A63C9F" w:rsidRPr="00B47D1F" w:rsidRDefault="00A63C9F" w:rsidP="005059D9"/>
        </w:tc>
        <w:tc>
          <w:tcPr>
            <w:tcW w:w="313" w:type="dxa"/>
            <w:vAlign w:val="center"/>
          </w:tcPr>
          <w:p w:rsidR="00A63C9F" w:rsidRPr="00B47D1F" w:rsidRDefault="00A63C9F" w:rsidP="005059D9"/>
        </w:tc>
        <w:tc>
          <w:tcPr>
            <w:tcW w:w="315" w:type="dxa"/>
            <w:vAlign w:val="center"/>
          </w:tcPr>
          <w:p w:rsidR="00A63C9F" w:rsidRPr="00B47D1F" w:rsidRDefault="00A63C9F" w:rsidP="005059D9"/>
        </w:tc>
        <w:tc>
          <w:tcPr>
            <w:tcW w:w="393" w:type="dxa"/>
            <w:vAlign w:val="center"/>
          </w:tcPr>
          <w:p w:rsidR="00A63C9F" w:rsidRPr="00B47D1F" w:rsidRDefault="00A63C9F" w:rsidP="005059D9">
            <w:pPr>
              <w:ind w:left="34"/>
            </w:pPr>
          </w:p>
        </w:tc>
        <w:tc>
          <w:tcPr>
            <w:tcW w:w="404" w:type="dxa"/>
            <w:vAlign w:val="center"/>
          </w:tcPr>
          <w:p w:rsidR="00A63C9F" w:rsidRPr="00B47D1F" w:rsidRDefault="00A63C9F" w:rsidP="005059D9"/>
        </w:tc>
        <w:tc>
          <w:tcPr>
            <w:tcW w:w="392" w:type="dxa"/>
            <w:vAlign w:val="center"/>
          </w:tcPr>
          <w:p w:rsidR="00A63C9F" w:rsidRPr="00B47D1F" w:rsidRDefault="00A63C9F" w:rsidP="005059D9"/>
        </w:tc>
        <w:tc>
          <w:tcPr>
            <w:tcW w:w="378" w:type="dxa"/>
            <w:vAlign w:val="center"/>
          </w:tcPr>
          <w:p w:rsidR="00A63C9F" w:rsidRPr="00B47D1F" w:rsidRDefault="00A63C9F" w:rsidP="005059D9"/>
        </w:tc>
        <w:tc>
          <w:tcPr>
            <w:tcW w:w="417" w:type="dxa"/>
            <w:vAlign w:val="center"/>
          </w:tcPr>
          <w:p w:rsidR="00A63C9F" w:rsidRPr="00B47D1F" w:rsidRDefault="00A63C9F" w:rsidP="005059D9">
            <w:pPr>
              <w:tabs>
                <w:tab w:val="left" w:pos="1232"/>
              </w:tabs>
              <w:ind w:right="34"/>
            </w:pPr>
          </w:p>
        </w:tc>
        <w:tc>
          <w:tcPr>
            <w:tcW w:w="425" w:type="dxa"/>
            <w:vAlign w:val="center"/>
          </w:tcPr>
          <w:p w:rsidR="00A63C9F" w:rsidRPr="00B47D1F" w:rsidRDefault="00A63C9F" w:rsidP="005059D9">
            <w:pPr>
              <w:tabs>
                <w:tab w:val="left" w:pos="1232"/>
              </w:tabs>
              <w:ind w:right="34"/>
            </w:pPr>
          </w:p>
        </w:tc>
        <w:tc>
          <w:tcPr>
            <w:tcW w:w="408" w:type="dxa"/>
            <w:vAlign w:val="center"/>
          </w:tcPr>
          <w:p w:rsidR="00A63C9F" w:rsidRPr="00B47D1F" w:rsidRDefault="00A63C9F" w:rsidP="005059D9"/>
        </w:tc>
        <w:tc>
          <w:tcPr>
            <w:tcW w:w="385" w:type="dxa"/>
            <w:vAlign w:val="center"/>
          </w:tcPr>
          <w:p w:rsidR="00A63C9F" w:rsidRPr="00B47D1F" w:rsidRDefault="00A63C9F" w:rsidP="005059D9">
            <w:pPr>
              <w:tabs>
                <w:tab w:val="left" w:pos="-148"/>
              </w:tabs>
              <w:ind w:hanging="7"/>
            </w:pPr>
          </w:p>
        </w:tc>
        <w:tc>
          <w:tcPr>
            <w:tcW w:w="311" w:type="dxa"/>
            <w:vAlign w:val="center"/>
          </w:tcPr>
          <w:p w:rsidR="00A63C9F" w:rsidRPr="00B47D1F" w:rsidRDefault="00A63C9F" w:rsidP="005059D9">
            <w:pPr>
              <w:tabs>
                <w:tab w:val="left" w:pos="996"/>
              </w:tabs>
              <w:ind w:left="-30"/>
            </w:pPr>
          </w:p>
        </w:tc>
        <w:tc>
          <w:tcPr>
            <w:tcW w:w="397" w:type="dxa"/>
            <w:vAlign w:val="center"/>
          </w:tcPr>
          <w:p w:rsidR="00A63C9F" w:rsidRPr="00B47D1F" w:rsidRDefault="00A63C9F" w:rsidP="005059D9"/>
        </w:tc>
        <w:tc>
          <w:tcPr>
            <w:tcW w:w="376" w:type="dxa"/>
            <w:vAlign w:val="center"/>
          </w:tcPr>
          <w:p w:rsidR="00A63C9F" w:rsidRPr="00B47D1F" w:rsidRDefault="00A63C9F" w:rsidP="005059D9">
            <w:pPr>
              <w:ind w:right="34"/>
              <w:jc w:val="center"/>
            </w:pPr>
          </w:p>
        </w:tc>
        <w:tc>
          <w:tcPr>
            <w:tcW w:w="361" w:type="dxa"/>
            <w:vAlign w:val="center"/>
          </w:tcPr>
          <w:p w:rsidR="00A63C9F" w:rsidRPr="00B47D1F" w:rsidRDefault="00A63C9F" w:rsidP="005059D9">
            <w:pPr>
              <w:ind w:firstLine="41"/>
              <w:jc w:val="center"/>
            </w:pPr>
          </w:p>
        </w:tc>
      </w:tr>
    </w:tbl>
    <w:p w:rsidR="0053274D" w:rsidRPr="00B47D1F" w:rsidRDefault="0053274D" w:rsidP="0053274D">
      <w:pPr>
        <w:rPr>
          <w:color w:val="000000"/>
          <w:sz w:val="20"/>
        </w:rPr>
      </w:pPr>
    </w:p>
    <w:p w:rsidR="0053274D" w:rsidRPr="00B47D1F" w:rsidRDefault="0053274D" w:rsidP="0053274D">
      <w:pPr>
        <w:pStyle w:val="afff"/>
        <w:tabs>
          <w:tab w:val="clear" w:pos="1134"/>
        </w:tabs>
        <w:autoSpaceDE w:val="0"/>
        <w:autoSpaceDN w:val="0"/>
        <w:spacing w:line="240" w:lineRule="auto"/>
        <w:ind w:firstLine="0"/>
        <w:rPr>
          <w:sz w:val="16"/>
          <w:szCs w:val="16"/>
        </w:rPr>
      </w:pPr>
      <w:r w:rsidRPr="00B47D1F">
        <w:rPr>
          <w:sz w:val="16"/>
          <w:szCs w:val="16"/>
        </w:rPr>
        <w:t>_________________________________</w:t>
      </w:r>
      <w:r w:rsidRPr="00B47D1F">
        <w:rPr>
          <w:sz w:val="16"/>
          <w:szCs w:val="16"/>
        </w:rPr>
        <w:tab/>
        <w:t>___</w:t>
      </w:r>
      <w:r w:rsidRPr="00B47D1F">
        <w:rPr>
          <w:sz w:val="16"/>
          <w:szCs w:val="16"/>
        </w:rPr>
        <w:tab/>
      </w:r>
      <w:r w:rsidRPr="00B47D1F">
        <w:rPr>
          <w:sz w:val="16"/>
          <w:szCs w:val="16"/>
        </w:rPr>
        <w:tab/>
        <w:t>___________________________</w:t>
      </w:r>
    </w:p>
    <w:p w:rsidR="0053274D" w:rsidRPr="00B47D1F" w:rsidRDefault="0053274D" w:rsidP="0053274D">
      <w:pPr>
        <w:pStyle w:val="Times12"/>
        <w:ind w:firstLine="0"/>
        <w:rPr>
          <w:b/>
          <w:bCs w:val="0"/>
          <w:i/>
          <w:vertAlign w:val="superscript"/>
        </w:rPr>
      </w:pPr>
      <w:r w:rsidRPr="00B47D1F">
        <w:rPr>
          <w:b/>
          <w:bCs w:val="0"/>
          <w:i/>
          <w:vertAlign w:val="superscript"/>
        </w:rPr>
        <w:t>(Подпись уполномоченного представителя)</w:t>
      </w:r>
      <w:r w:rsidRPr="00B47D1F">
        <w:rPr>
          <w:snapToGrid w:val="0"/>
          <w:sz w:val="14"/>
          <w:szCs w:val="14"/>
        </w:rPr>
        <w:tab/>
      </w:r>
      <w:r w:rsidRPr="00B47D1F">
        <w:rPr>
          <w:snapToGrid w:val="0"/>
          <w:sz w:val="14"/>
          <w:szCs w:val="14"/>
        </w:rPr>
        <w:tab/>
      </w:r>
      <w:r w:rsidRPr="00B47D1F">
        <w:rPr>
          <w:b/>
          <w:bCs w:val="0"/>
          <w:i/>
          <w:vertAlign w:val="superscript"/>
        </w:rPr>
        <w:t>(Имя и должность подписавшего)</w:t>
      </w:r>
    </w:p>
    <w:p w:rsidR="0053274D" w:rsidRPr="00B47D1F" w:rsidRDefault="0053274D" w:rsidP="0053274D">
      <w:pPr>
        <w:pStyle w:val="Times12"/>
        <w:ind w:firstLine="709"/>
        <w:rPr>
          <w:bCs w:val="0"/>
          <w:sz w:val="28"/>
        </w:rPr>
      </w:pPr>
      <w:r w:rsidRPr="00B47D1F">
        <w:rPr>
          <w:bCs w:val="0"/>
          <w:sz w:val="28"/>
        </w:rPr>
        <w:t>М.П.</w:t>
      </w:r>
    </w:p>
    <w:p w:rsidR="0053274D" w:rsidRPr="00B47D1F" w:rsidRDefault="0053274D" w:rsidP="0053274D"/>
    <w:p w:rsidR="0053274D" w:rsidRPr="00B47D1F" w:rsidRDefault="0053274D" w:rsidP="0053274D">
      <w:pPr>
        <w:pStyle w:val="Times12"/>
        <w:tabs>
          <w:tab w:val="left" w:pos="0"/>
        </w:tabs>
        <w:ind w:firstLine="709"/>
        <w:rPr>
          <w:bCs w:val="0"/>
          <w:szCs w:val="24"/>
        </w:rPr>
      </w:pPr>
      <w:r w:rsidRPr="00B47D1F">
        <w:rPr>
          <w:bCs w:val="0"/>
          <w:szCs w:val="24"/>
        </w:rPr>
        <w:t>ИНСТРУКЦИИ ПО ЗАПОЛНЕНИЮ</w:t>
      </w:r>
    </w:p>
    <w:p w:rsidR="0053274D" w:rsidRPr="00B47D1F" w:rsidRDefault="0053274D" w:rsidP="0053274D">
      <w:pPr>
        <w:pStyle w:val="Times12"/>
        <w:numPr>
          <w:ilvl w:val="0"/>
          <w:numId w:val="35"/>
        </w:numPr>
        <w:tabs>
          <w:tab w:val="clear" w:pos="2007"/>
          <w:tab w:val="left" w:pos="0"/>
          <w:tab w:val="num" w:pos="1134"/>
        </w:tabs>
        <w:ind w:left="0" w:right="-30" w:firstLine="709"/>
        <w:rPr>
          <w:szCs w:val="24"/>
        </w:rPr>
      </w:pPr>
      <w:r w:rsidRPr="00B47D1F">
        <w:rPr>
          <w:szCs w:val="24"/>
        </w:rPr>
        <w:t>Данные инструкции не следует воспроизводить в документах, подготовленных участником запроса предложений.</w:t>
      </w:r>
    </w:p>
    <w:p w:rsidR="0053274D" w:rsidRPr="00B47D1F" w:rsidRDefault="0053274D" w:rsidP="0053274D">
      <w:pPr>
        <w:pStyle w:val="Times12"/>
        <w:numPr>
          <w:ilvl w:val="0"/>
          <w:numId w:val="35"/>
        </w:numPr>
        <w:tabs>
          <w:tab w:val="clear" w:pos="2007"/>
          <w:tab w:val="left" w:pos="0"/>
          <w:tab w:val="num" w:pos="1134"/>
        </w:tabs>
        <w:ind w:left="0" w:right="-30" w:firstLine="709"/>
        <w:rPr>
          <w:szCs w:val="24"/>
        </w:rPr>
      </w:pPr>
      <w:r w:rsidRPr="00B47D1F">
        <w:rPr>
          <w:szCs w:val="24"/>
        </w:rPr>
        <w:t>Участник запроса предложений приводит номер и дату заявки на участие в запросе предложений, приложением к которой является данный график.</w:t>
      </w:r>
    </w:p>
    <w:p w:rsidR="0053274D" w:rsidRPr="00B47D1F" w:rsidRDefault="0053274D" w:rsidP="0053274D">
      <w:pPr>
        <w:pStyle w:val="Times12"/>
        <w:numPr>
          <w:ilvl w:val="0"/>
          <w:numId w:val="35"/>
        </w:numPr>
        <w:tabs>
          <w:tab w:val="clear" w:pos="2007"/>
          <w:tab w:val="left" w:pos="0"/>
          <w:tab w:val="num" w:pos="1134"/>
        </w:tabs>
        <w:ind w:left="0" w:right="-30" w:firstLine="709"/>
        <w:rPr>
          <w:szCs w:val="24"/>
        </w:rPr>
      </w:pPr>
      <w:r w:rsidRPr="00B47D1F">
        <w:rPr>
          <w:szCs w:val="24"/>
        </w:rPr>
        <w:lastRenderedPageBreak/>
        <w:t>Участник запроса предложений указывает свое фирменное наименование (в т.ч. организационно-правовую форму).</w:t>
      </w:r>
    </w:p>
    <w:p w:rsidR="0053274D" w:rsidRPr="00B47D1F" w:rsidRDefault="0053274D" w:rsidP="0053274D">
      <w:pPr>
        <w:pStyle w:val="Times12"/>
        <w:numPr>
          <w:ilvl w:val="0"/>
          <w:numId w:val="35"/>
        </w:numPr>
        <w:tabs>
          <w:tab w:val="clear" w:pos="2007"/>
          <w:tab w:val="left" w:pos="0"/>
          <w:tab w:val="num" w:pos="1134"/>
        </w:tabs>
        <w:ind w:left="0" w:right="-30" w:firstLine="709"/>
        <w:rPr>
          <w:szCs w:val="24"/>
        </w:rPr>
      </w:pPr>
      <w:r w:rsidRPr="00B47D1F">
        <w:rPr>
          <w:szCs w:val="24"/>
        </w:rPr>
        <w:t xml:space="preserve">В данном Графике приводятся расчетные сроки </w:t>
      </w:r>
      <w:r w:rsidRPr="00B47D1F">
        <w:rPr>
          <w:bCs w:val="0"/>
          <w:szCs w:val="20"/>
        </w:rPr>
        <w:t>выполнения работ</w:t>
      </w:r>
      <w:r w:rsidRPr="00B47D1F">
        <w:rPr>
          <w:szCs w:val="24"/>
        </w:rPr>
        <w:t xml:space="preserve"> в рамках договора, перечисленных в Сводной таблице стоимости (Форма </w:t>
      </w:r>
      <w:r w:rsidR="00A63C9F" w:rsidRPr="00B47D1F">
        <w:rPr>
          <w:bCs w:val="0"/>
          <w:szCs w:val="24"/>
        </w:rPr>
        <w:t>6</w:t>
      </w:r>
      <w:r w:rsidRPr="00B47D1F">
        <w:rPr>
          <w:szCs w:val="24"/>
        </w:rPr>
        <w:t>), требуемые средства.</w:t>
      </w:r>
    </w:p>
    <w:p w:rsidR="0053274D" w:rsidRPr="00B47D1F" w:rsidRDefault="0053274D" w:rsidP="0053274D">
      <w:pPr>
        <w:pStyle w:val="Times12"/>
        <w:numPr>
          <w:ilvl w:val="0"/>
          <w:numId w:val="35"/>
        </w:numPr>
        <w:tabs>
          <w:tab w:val="clear" w:pos="2007"/>
          <w:tab w:val="left" w:pos="0"/>
          <w:tab w:val="num" w:pos="1134"/>
        </w:tabs>
        <w:ind w:left="0" w:right="-30" w:firstLine="709"/>
        <w:rPr>
          <w:szCs w:val="24"/>
        </w:rPr>
        <w:sectPr w:rsidR="0053274D" w:rsidRPr="00B47D1F" w:rsidSect="0053274D">
          <w:pgSz w:w="16838" w:h="11906" w:orient="landscape"/>
          <w:pgMar w:top="1701" w:right="1134" w:bottom="851" w:left="1134" w:header="567" w:footer="567" w:gutter="0"/>
          <w:cols w:space="708"/>
          <w:docGrid w:linePitch="360"/>
        </w:sectPr>
      </w:pPr>
    </w:p>
    <w:p w:rsidR="005731C7" w:rsidRPr="00B47D1F" w:rsidRDefault="005731C7" w:rsidP="005731C7">
      <w:pPr>
        <w:pStyle w:val="10"/>
        <w:numPr>
          <w:ilvl w:val="1"/>
          <w:numId w:val="6"/>
        </w:numPr>
        <w:tabs>
          <w:tab w:val="clear" w:pos="1440"/>
          <w:tab w:val="num" w:pos="0"/>
        </w:tabs>
        <w:spacing w:before="240" w:after="120"/>
        <w:ind w:left="0" w:firstLine="709"/>
        <w:jc w:val="both"/>
        <w:rPr>
          <w:b/>
        </w:rPr>
      </w:pPr>
      <w:bookmarkStart w:id="388" w:name="_Toc320016199"/>
      <w:bookmarkStart w:id="389" w:name="_Ref323121435"/>
      <w:bookmarkStart w:id="390" w:name="_Toc349912759"/>
      <w:r w:rsidRPr="00B47D1F">
        <w:rPr>
          <w:b/>
        </w:rPr>
        <w:lastRenderedPageBreak/>
        <w:t xml:space="preserve">МЕТОДИКА ОЦЕНКИ ЗАЯВОК НА УЧАСТИЕ В </w:t>
      </w:r>
      <w:bookmarkEnd w:id="388"/>
      <w:r w:rsidRPr="00B47D1F">
        <w:rPr>
          <w:b/>
        </w:rPr>
        <w:t>ЗАПРОСЕ ПРЕДЛОЖЕНИЙ</w:t>
      </w:r>
      <w:bookmarkEnd w:id="389"/>
      <w:bookmarkEnd w:id="390"/>
    </w:p>
    <w:p w:rsidR="005731C7" w:rsidRPr="00B47D1F" w:rsidRDefault="005731C7" w:rsidP="00C14669"/>
    <w:p w:rsidR="006D362D" w:rsidRPr="00B47D1F" w:rsidRDefault="006D362D" w:rsidP="006D362D">
      <w:pPr>
        <w:ind w:firstLine="708"/>
        <w:jc w:val="both"/>
        <w:rPr>
          <w:bCs/>
        </w:rPr>
      </w:pPr>
      <w:r w:rsidRPr="00B47D1F">
        <w:rPr>
          <w:bCs/>
        </w:rPr>
        <w:t xml:space="preserve">Типовая </w:t>
      </w:r>
      <w:r w:rsidRPr="00B47D1F">
        <w:t xml:space="preserve">методика рассмотрения и оценки заявок на участие в процедуре закупки на право заключения договора на поставку товаров, выполнение работ, оказание услуг доступна для ознакомления на официальном сайте о размещении заказов на закупки товаров, работ и услуг для нужд Госкорпорации «Росатом» в разделе «Документы». </w:t>
      </w:r>
    </w:p>
    <w:p w:rsidR="006D362D" w:rsidRPr="00B47D1F" w:rsidRDefault="006D362D" w:rsidP="006D362D">
      <w:pPr>
        <w:ind w:firstLine="708"/>
        <w:jc w:val="both"/>
        <w:rPr>
          <w:bCs/>
        </w:rPr>
      </w:pPr>
      <w:r w:rsidRPr="00B47D1F">
        <w:rPr>
          <w:bCs/>
        </w:rPr>
        <w:t>Ссылка на указанный документ:</w:t>
      </w:r>
    </w:p>
    <w:p w:rsidR="006D362D" w:rsidRPr="00B47D1F" w:rsidRDefault="006D362D" w:rsidP="006D362D">
      <w:pPr>
        <w:jc w:val="both"/>
        <w:rPr>
          <w:bCs/>
          <w:u w:val="single"/>
        </w:rPr>
      </w:pPr>
      <w:r w:rsidRPr="00B47D1F">
        <w:rPr>
          <w:bCs/>
          <w:u w:val="single"/>
        </w:rPr>
        <w:t>http://zakupki.rosatom.ru/?mode=cmsarticle&amp;action=siteview&amp;oid=192&amp;returnurl=&amp;node=af23</w:t>
      </w:r>
    </w:p>
    <w:p w:rsidR="006D362D" w:rsidRPr="00B47D1F" w:rsidRDefault="006D362D" w:rsidP="006D362D"/>
    <w:p w:rsidR="006D362D" w:rsidRPr="00B47D1F" w:rsidRDefault="006D362D" w:rsidP="006D362D">
      <w:pPr>
        <w:ind w:right="113" w:firstLine="709"/>
        <w:jc w:val="both"/>
      </w:pPr>
      <w:r w:rsidRPr="00B47D1F">
        <w:t>Рейтинг Предложения представляет собой оценку в баллах, получаемую по результатам оценки по критериям (подкритериям) с учетом значимости (веса) данных критериев (подкритериев).</w:t>
      </w:r>
    </w:p>
    <w:p w:rsidR="006D362D" w:rsidRPr="00B47D1F" w:rsidRDefault="006D362D" w:rsidP="006D362D">
      <w:pPr>
        <w:ind w:right="113" w:firstLine="709"/>
        <w:jc w:val="both"/>
      </w:pPr>
      <w:r w:rsidRPr="00B47D1F">
        <w:t>Если какой-либо критерий имеет подкритерии, то выставляются оценки по каждому подкритерию, общая оценка по указанному критерию складывается из суммы оценок по подкритериям данного критерия с учетом значимости (веса) подкритериев.</w:t>
      </w:r>
    </w:p>
    <w:p w:rsidR="006D362D" w:rsidRPr="00B47D1F" w:rsidRDefault="006D362D" w:rsidP="006D362D">
      <w:pPr>
        <w:ind w:right="113" w:firstLine="709"/>
        <w:jc w:val="both"/>
      </w:pPr>
      <w:r w:rsidRPr="00B47D1F">
        <w:t xml:space="preserve">Рейтинг Предложения </w:t>
      </w:r>
      <w:r w:rsidRPr="00B47D1F">
        <w:rPr>
          <w:lang w:val="en-US"/>
        </w:rPr>
        <w:t>i</w:t>
      </w:r>
      <w:r w:rsidRPr="00B47D1F">
        <w:t>-го участника запроса предложений определяется по формуле:</w:t>
      </w:r>
    </w:p>
    <w:p w:rsidR="00A419FA" w:rsidRPr="00B47D1F" w:rsidRDefault="00A419FA" w:rsidP="00A419FA">
      <w:pPr>
        <w:spacing w:before="120"/>
        <w:jc w:val="center"/>
        <w:rPr>
          <w:b/>
          <w:vertAlign w:val="subscript"/>
          <w:lang w:val="en-US"/>
        </w:rPr>
      </w:pPr>
      <w:r w:rsidRPr="00B47D1F">
        <w:rPr>
          <w:b/>
          <w:lang w:val="en-US"/>
        </w:rPr>
        <w:t xml:space="preserve">R </w:t>
      </w:r>
      <w:r w:rsidRPr="00B47D1F">
        <w:rPr>
          <w:b/>
          <w:vertAlign w:val="subscript"/>
          <w:lang w:val="en-US"/>
        </w:rPr>
        <w:t xml:space="preserve">i </w:t>
      </w:r>
      <w:r w:rsidRPr="00B47D1F">
        <w:rPr>
          <w:b/>
          <w:lang w:val="en-US"/>
        </w:rPr>
        <w:t xml:space="preserve">= </w:t>
      </w:r>
      <w:r w:rsidRPr="00B47D1F">
        <w:rPr>
          <w:b/>
        </w:rPr>
        <w:t>БЦ</w:t>
      </w:r>
      <w:r w:rsidRPr="00B47D1F">
        <w:rPr>
          <w:b/>
          <w:lang w:val="en-US"/>
        </w:rPr>
        <w:t xml:space="preserve"> </w:t>
      </w:r>
      <w:r w:rsidRPr="00B47D1F">
        <w:rPr>
          <w:b/>
          <w:vertAlign w:val="subscript"/>
          <w:lang w:val="en-US"/>
        </w:rPr>
        <w:t xml:space="preserve">i </w:t>
      </w:r>
      <w:r w:rsidRPr="00B47D1F">
        <w:rPr>
          <w:b/>
          <w:lang w:val="en-US"/>
        </w:rPr>
        <w:t xml:space="preserve"> * V</w:t>
      </w:r>
      <w:r w:rsidRPr="00B47D1F">
        <w:rPr>
          <w:b/>
          <w:vertAlign w:val="subscript"/>
        </w:rPr>
        <w:t>ц</w:t>
      </w:r>
      <w:r w:rsidRPr="00B47D1F">
        <w:rPr>
          <w:b/>
          <w:vertAlign w:val="subscript"/>
          <w:lang w:val="en-US"/>
        </w:rPr>
        <w:t xml:space="preserve"> </w:t>
      </w:r>
      <w:r w:rsidRPr="00B47D1F">
        <w:rPr>
          <w:b/>
          <w:lang w:val="en-US"/>
        </w:rPr>
        <w:t xml:space="preserve"> + </w:t>
      </w:r>
      <w:r w:rsidRPr="00B47D1F">
        <w:rPr>
          <w:b/>
        </w:rPr>
        <w:t>БГ</w:t>
      </w:r>
      <w:r w:rsidRPr="00B47D1F">
        <w:rPr>
          <w:b/>
          <w:lang w:val="en-US"/>
        </w:rPr>
        <w:t xml:space="preserve"> </w:t>
      </w:r>
      <w:r w:rsidRPr="00B47D1F">
        <w:rPr>
          <w:b/>
          <w:vertAlign w:val="subscript"/>
          <w:lang w:val="en-US"/>
        </w:rPr>
        <w:t xml:space="preserve">i </w:t>
      </w:r>
      <w:r w:rsidRPr="00B47D1F">
        <w:rPr>
          <w:b/>
          <w:lang w:val="en-US"/>
        </w:rPr>
        <w:t xml:space="preserve"> * V</w:t>
      </w:r>
      <w:r w:rsidRPr="00B47D1F">
        <w:rPr>
          <w:b/>
          <w:vertAlign w:val="subscript"/>
        </w:rPr>
        <w:t>г</w:t>
      </w:r>
      <w:r w:rsidRPr="00B47D1F">
        <w:rPr>
          <w:b/>
          <w:lang w:val="en-US"/>
        </w:rPr>
        <w:t xml:space="preserve"> + </w:t>
      </w:r>
      <w:r w:rsidRPr="00B47D1F">
        <w:rPr>
          <w:b/>
        </w:rPr>
        <w:t>БС</w:t>
      </w:r>
      <w:r w:rsidRPr="00B47D1F">
        <w:rPr>
          <w:b/>
          <w:vertAlign w:val="subscript"/>
          <w:lang w:val="en-US"/>
        </w:rPr>
        <w:t xml:space="preserve">i </w:t>
      </w:r>
      <w:r w:rsidRPr="00B47D1F">
        <w:rPr>
          <w:b/>
          <w:lang w:val="en-US"/>
        </w:rPr>
        <w:t>* V</w:t>
      </w:r>
      <w:r w:rsidRPr="00B47D1F">
        <w:rPr>
          <w:b/>
          <w:vertAlign w:val="subscript"/>
        </w:rPr>
        <w:t>с</w:t>
      </w:r>
      <w:r w:rsidRPr="00B47D1F">
        <w:rPr>
          <w:b/>
          <w:vertAlign w:val="subscript"/>
          <w:lang w:val="en-US"/>
        </w:rPr>
        <w:t xml:space="preserve"> </w:t>
      </w:r>
    </w:p>
    <w:p w:rsidR="00A419FA" w:rsidRPr="00B47D1F" w:rsidRDefault="00A419FA" w:rsidP="00A419FA">
      <w:pPr>
        <w:pStyle w:val="Default"/>
        <w:rPr>
          <w:sz w:val="28"/>
          <w:szCs w:val="28"/>
          <w:lang w:val="en-US"/>
        </w:rPr>
      </w:pPr>
    </w:p>
    <w:p w:rsidR="00A419FA" w:rsidRPr="00B47D1F" w:rsidRDefault="00A419FA" w:rsidP="00A419FA">
      <w:pPr>
        <w:pStyle w:val="Default"/>
      </w:pPr>
      <w:r w:rsidRPr="00B47D1F">
        <w:t xml:space="preserve">где V – значимость (вес) соответствующего критерия, </w:t>
      </w:r>
    </w:p>
    <w:p w:rsidR="00A419FA" w:rsidRPr="00B47D1F" w:rsidRDefault="00A419FA" w:rsidP="00A419FA">
      <w:pPr>
        <w:pStyle w:val="Default"/>
      </w:pPr>
      <w:r w:rsidRPr="00B47D1F">
        <w:t xml:space="preserve">БЦ, БС, БГ – оценка (балл) соответствующего критерия. </w:t>
      </w:r>
    </w:p>
    <w:p w:rsidR="00A419FA" w:rsidRPr="00B47D1F" w:rsidRDefault="00A419FA" w:rsidP="00A419FA">
      <w:pPr>
        <w:ind w:right="113" w:firstLine="709"/>
        <w:jc w:val="both"/>
      </w:pPr>
      <w:r w:rsidRPr="00B47D1F">
        <w:t>Совокупная значимость всех критериев равна 100 процентам. Максимальная оценка в баллах по каждому из критериев Ц</w:t>
      </w:r>
      <w:r w:rsidRPr="00B47D1F">
        <w:rPr>
          <w:vertAlign w:val="subscript"/>
        </w:rPr>
        <w:t>i</w:t>
      </w:r>
      <w:r w:rsidRPr="00B47D1F">
        <w:t>, С</w:t>
      </w:r>
      <w:r w:rsidRPr="00B47D1F">
        <w:rPr>
          <w:vertAlign w:val="subscript"/>
        </w:rPr>
        <w:t>i</w:t>
      </w:r>
      <w:r w:rsidRPr="00B47D1F">
        <w:t>, Г</w:t>
      </w:r>
      <w:r w:rsidRPr="00B47D1F">
        <w:rPr>
          <w:vertAlign w:val="subscript"/>
        </w:rPr>
        <w:t>i</w:t>
      </w:r>
      <w:r w:rsidR="0053274D" w:rsidRPr="00B47D1F">
        <w:t xml:space="preserve"> </w:t>
      </w:r>
      <w:r w:rsidRPr="00B47D1F">
        <w:t>– 100 баллов.</w:t>
      </w:r>
    </w:p>
    <w:p w:rsidR="00A419FA" w:rsidRPr="00B47D1F" w:rsidRDefault="00A419FA" w:rsidP="00A419FA">
      <w:pPr>
        <w:ind w:right="153"/>
        <w:jc w:val="both"/>
      </w:pPr>
    </w:p>
    <w:p w:rsidR="00A419FA" w:rsidRPr="00B47D1F" w:rsidRDefault="00E64D5E" w:rsidP="00A419FA">
      <w:pPr>
        <w:autoSpaceDE w:val="0"/>
        <w:autoSpaceDN w:val="0"/>
        <w:adjustRightInd w:val="0"/>
        <w:ind w:right="113"/>
        <w:jc w:val="center"/>
        <w:rPr>
          <w:b/>
        </w:rPr>
      </w:pPr>
      <w:r w:rsidRPr="00B47D1F">
        <w:rPr>
          <w:b/>
        </w:rPr>
        <w:t>ОЦЕНКА ПО КРИТЕРИЮ «ЦЕНА ДОГОВОРА»:</w:t>
      </w:r>
    </w:p>
    <w:p w:rsidR="00A419FA" w:rsidRPr="00B47D1F" w:rsidRDefault="00A419FA" w:rsidP="00A419FA">
      <w:pPr>
        <w:autoSpaceDE w:val="0"/>
        <w:autoSpaceDN w:val="0"/>
        <w:adjustRightInd w:val="0"/>
        <w:ind w:right="113"/>
        <w:jc w:val="center"/>
      </w:pPr>
    </w:p>
    <w:tbl>
      <w:tblPr>
        <w:tblW w:w="0" w:type="auto"/>
        <w:jc w:val="center"/>
        <w:tblLayout w:type="fixed"/>
        <w:tblLook w:val="0000"/>
      </w:tblPr>
      <w:tblGrid>
        <w:gridCol w:w="711"/>
        <w:gridCol w:w="399"/>
        <w:gridCol w:w="1272"/>
        <w:gridCol w:w="843"/>
      </w:tblGrid>
      <w:tr w:rsidR="00A419FA" w:rsidRPr="00B47D1F" w:rsidTr="00B52EED">
        <w:trPr>
          <w:cantSplit/>
          <w:trHeight w:val="243"/>
          <w:jc w:val="center"/>
        </w:trPr>
        <w:tc>
          <w:tcPr>
            <w:tcW w:w="711" w:type="dxa"/>
            <w:vMerge w:val="restart"/>
            <w:tcBorders>
              <w:top w:val="nil"/>
              <w:left w:val="nil"/>
              <w:bottom w:val="nil"/>
              <w:right w:val="nil"/>
            </w:tcBorders>
            <w:vAlign w:val="center"/>
          </w:tcPr>
          <w:p w:rsidR="00A419FA" w:rsidRPr="004F1A6A" w:rsidRDefault="00A419FA" w:rsidP="00B52EED">
            <w:pPr>
              <w:pStyle w:val="af3"/>
              <w:spacing w:before="120" w:beforeAutospacing="0"/>
              <w:ind w:right="113"/>
              <w:rPr>
                <w:lang w:val="ru-RU" w:eastAsia="ru-RU"/>
              </w:rPr>
            </w:pPr>
            <w:r w:rsidRPr="00266C0E">
              <w:rPr>
                <w:lang w:val="ru-RU" w:eastAsia="ru-RU"/>
              </w:rPr>
              <w:t>БЦ</w:t>
            </w:r>
            <w:r w:rsidRPr="00B47D1F">
              <w:rPr>
                <w:vertAlign w:val="subscript"/>
                <w:lang w:val="en-US" w:eastAsia="ru-RU"/>
              </w:rPr>
              <w:t>i</w:t>
            </w:r>
          </w:p>
        </w:tc>
        <w:tc>
          <w:tcPr>
            <w:tcW w:w="399" w:type="dxa"/>
            <w:vMerge w:val="restart"/>
            <w:tcBorders>
              <w:top w:val="nil"/>
              <w:left w:val="nil"/>
              <w:bottom w:val="nil"/>
              <w:right w:val="nil"/>
            </w:tcBorders>
            <w:vAlign w:val="center"/>
          </w:tcPr>
          <w:p w:rsidR="00A419FA" w:rsidRPr="004F1A6A" w:rsidRDefault="00A419FA" w:rsidP="00B52EED">
            <w:pPr>
              <w:pStyle w:val="af3"/>
              <w:spacing w:before="120" w:beforeAutospacing="0"/>
              <w:ind w:right="113"/>
              <w:rPr>
                <w:lang w:val="ru-RU" w:eastAsia="ru-RU"/>
              </w:rPr>
            </w:pPr>
            <w:r w:rsidRPr="00266C0E">
              <w:rPr>
                <w:lang w:val="ru-RU" w:eastAsia="ru-RU"/>
              </w:rPr>
              <w:t>=</w:t>
            </w:r>
          </w:p>
        </w:tc>
        <w:tc>
          <w:tcPr>
            <w:tcW w:w="1272" w:type="dxa"/>
            <w:tcBorders>
              <w:top w:val="nil"/>
              <w:left w:val="nil"/>
              <w:bottom w:val="single" w:sz="4" w:space="0" w:color="auto"/>
              <w:right w:val="nil"/>
            </w:tcBorders>
          </w:tcPr>
          <w:p w:rsidR="00A419FA" w:rsidRPr="004F1A6A" w:rsidRDefault="00A419FA" w:rsidP="00B52EED">
            <w:pPr>
              <w:pStyle w:val="af3"/>
              <w:spacing w:before="120" w:beforeAutospacing="0"/>
              <w:ind w:right="113"/>
              <w:jc w:val="center"/>
              <w:rPr>
                <w:lang w:val="ru-RU" w:eastAsia="ru-RU"/>
              </w:rPr>
            </w:pPr>
            <w:r w:rsidRPr="00266C0E">
              <w:rPr>
                <w:lang w:val="ru-RU" w:eastAsia="ru-RU"/>
              </w:rPr>
              <w:t>Ц</w:t>
            </w:r>
            <w:r w:rsidRPr="00266C0E">
              <w:rPr>
                <w:vertAlign w:val="subscript"/>
                <w:lang w:val="ru-RU" w:eastAsia="ru-RU"/>
              </w:rPr>
              <w:t xml:space="preserve"> </w:t>
            </w:r>
            <w:r w:rsidRPr="00B47D1F">
              <w:rPr>
                <w:vertAlign w:val="subscript"/>
                <w:lang w:val="en-US" w:eastAsia="ru-RU"/>
              </w:rPr>
              <w:t>min</w:t>
            </w:r>
            <w:r w:rsidRPr="00266C0E">
              <w:rPr>
                <w:vertAlign w:val="subscript"/>
                <w:lang w:val="ru-RU" w:eastAsia="ru-RU"/>
              </w:rPr>
              <w:t xml:space="preserve"> </w:t>
            </w:r>
            <w:r w:rsidRPr="00266C0E">
              <w:rPr>
                <w:lang w:val="ru-RU" w:eastAsia="ru-RU"/>
              </w:rPr>
              <w:t xml:space="preserve"> </w:t>
            </w:r>
          </w:p>
        </w:tc>
        <w:tc>
          <w:tcPr>
            <w:tcW w:w="843" w:type="dxa"/>
            <w:vMerge w:val="restart"/>
            <w:tcBorders>
              <w:top w:val="nil"/>
              <w:left w:val="nil"/>
              <w:bottom w:val="nil"/>
              <w:right w:val="nil"/>
            </w:tcBorders>
            <w:vAlign w:val="center"/>
          </w:tcPr>
          <w:p w:rsidR="00A419FA" w:rsidRPr="004F1A6A" w:rsidRDefault="00A419FA" w:rsidP="00B52EED">
            <w:pPr>
              <w:pStyle w:val="af3"/>
              <w:spacing w:before="120" w:beforeAutospacing="0"/>
              <w:ind w:right="113"/>
              <w:rPr>
                <w:lang w:val="ru-RU" w:eastAsia="ru-RU"/>
              </w:rPr>
            </w:pPr>
            <w:r w:rsidRPr="00266C0E">
              <w:rPr>
                <w:lang w:val="ru-RU" w:eastAsia="ru-RU"/>
              </w:rPr>
              <w:t>*100</w:t>
            </w:r>
          </w:p>
        </w:tc>
      </w:tr>
      <w:tr w:rsidR="00A419FA" w:rsidRPr="00B47D1F" w:rsidTr="00B52EED">
        <w:trPr>
          <w:cantSplit/>
          <w:jc w:val="center"/>
        </w:trPr>
        <w:tc>
          <w:tcPr>
            <w:tcW w:w="711" w:type="dxa"/>
            <w:vMerge/>
            <w:tcBorders>
              <w:top w:val="nil"/>
              <w:left w:val="nil"/>
              <w:bottom w:val="nil"/>
              <w:right w:val="nil"/>
            </w:tcBorders>
          </w:tcPr>
          <w:p w:rsidR="00A419FA" w:rsidRPr="004F1A6A" w:rsidRDefault="00A419FA" w:rsidP="00B52EED">
            <w:pPr>
              <w:pStyle w:val="af3"/>
              <w:spacing w:before="120" w:beforeAutospacing="0"/>
              <w:ind w:right="113"/>
              <w:rPr>
                <w:lang w:val="ru-RU" w:eastAsia="ru-RU"/>
              </w:rPr>
            </w:pPr>
          </w:p>
        </w:tc>
        <w:tc>
          <w:tcPr>
            <w:tcW w:w="399" w:type="dxa"/>
            <w:vMerge/>
            <w:tcBorders>
              <w:top w:val="nil"/>
              <w:left w:val="nil"/>
              <w:bottom w:val="nil"/>
              <w:right w:val="nil"/>
            </w:tcBorders>
          </w:tcPr>
          <w:p w:rsidR="00A419FA" w:rsidRPr="004F1A6A" w:rsidRDefault="00A419FA" w:rsidP="00B52EED">
            <w:pPr>
              <w:pStyle w:val="af3"/>
              <w:spacing w:before="120" w:beforeAutospacing="0"/>
              <w:ind w:right="113"/>
              <w:rPr>
                <w:lang w:val="ru-RU" w:eastAsia="ru-RU"/>
              </w:rPr>
            </w:pPr>
          </w:p>
        </w:tc>
        <w:tc>
          <w:tcPr>
            <w:tcW w:w="1272" w:type="dxa"/>
            <w:tcBorders>
              <w:top w:val="single" w:sz="4" w:space="0" w:color="auto"/>
              <w:left w:val="nil"/>
              <w:bottom w:val="nil"/>
              <w:right w:val="nil"/>
            </w:tcBorders>
          </w:tcPr>
          <w:p w:rsidR="00A419FA" w:rsidRPr="004F1A6A" w:rsidRDefault="00A419FA" w:rsidP="00B52EED">
            <w:pPr>
              <w:pStyle w:val="af3"/>
              <w:spacing w:before="120" w:beforeAutospacing="0"/>
              <w:ind w:right="113"/>
              <w:jc w:val="center"/>
              <w:rPr>
                <w:lang w:val="ru-RU" w:eastAsia="ru-RU"/>
              </w:rPr>
            </w:pPr>
            <w:r w:rsidRPr="00266C0E">
              <w:rPr>
                <w:lang w:val="ru-RU" w:eastAsia="ru-RU"/>
              </w:rPr>
              <w:t>Ц</w:t>
            </w:r>
            <w:r w:rsidRPr="00266C0E">
              <w:rPr>
                <w:vertAlign w:val="subscript"/>
                <w:lang w:val="ru-RU" w:eastAsia="ru-RU"/>
              </w:rPr>
              <w:t xml:space="preserve"> </w:t>
            </w:r>
            <w:r w:rsidRPr="00B47D1F">
              <w:rPr>
                <w:vertAlign w:val="subscript"/>
                <w:lang w:val="en-US" w:eastAsia="ru-RU"/>
              </w:rPr>
              <w:t>i</w:t>
            </w:r>
          </w:p>
        </w:tc>
        <w:tc>
          <w:tcPr>
            <w:tcW w:w="843" w:type="dxa"/>
            <w:vMerge/>
            <w:tcBorders>
              <w:top w:val="nil"/>
              <w:left w:val="nil"/>
              <w:bottom w:val="nil"/>
              <w:right w:val="nil"/>
            </w:tcBorders>
          </w:tcPr>
          <w:p w:rsidR="00A419FA" w:rsidRPr="004F1A6A" w:rsidRDefault="00A419FA" w:rsidP="00B52EED">
            <w:pPr>
              <w:pStyle w:val="af3"/>
              <w:spacing w:before="120" w:beforeAutospacing="0"/>
              <w:ind w:right="113"/>
              <w:rPr>
                <w:lang w:val="ru-RU" w:eastAsia="ru-RU"/>
              </w:rPr>
            </w:pPr>
          </w:p>
        </w:tc>
      </w:tr>
    </w:tbl>
    <w:p w:rsidR="00A419FA" w:rsidRPr="00B47D1F" w:rsidRDefault="00A419FA" w:rsidP="00A419FA">
      <w:pPr>
        <w:pStyle w:val="af3"/>
        <w:tabs>
          <w:tab w:val="left" w:pos="1062"/>
          <w:tab w:val="left" w:pos="1345"/>
        </w:tabs>
        <w:spacing w:before="120" w:beforeAutospacing="0" w:after="0" w:afterAutospacing="0"/>
        <w:ind w:right="113"/>
        <w:jc w:val="both"/>
      </w:pPr>
    </w:p>
    <w:tbl>
      <w:tblPr>
        <w:tblW w:w="10206" w:type="dxa"/>
        <w:tblInd w:w="108" w:type="dxa"/>
        <w:tblLayout w:type="fixed"/>
        <w:tblLook w:val="04A0"/>
      </w:tblPr>
      <w:tblGrid>
        <w:gridCol w:w="709"/>
        <w:gridCol w:w="992"/>
        <w:gridCol w:w="284"/>
        <w:gridCol w:w="8221"/>
      </w:tblGrid>
      <w:tr w:rsidR="00E64D5E" w:rsidRPr="00B47D1F" w:rsidTr="00E64D5E">
        <w:tc>
          <w:tcPr>
            <w:tcW w:w="709" w:type="dxa"/>
          </w:tcPr>
          <w:p w:rsidR="00E64D5E" w:rsidRPr="004F1A6A" w:rsidRDefault="00E64D5E" w:rsidP="00B52EED">
            <w:pPr>
              <w:pStyle w:val="af3"/>
              <w:spacing w:before="0" w:beforeAutospacing="0" w:after="0" w:afterAutospacing="0"/>
              <w:jc w:val="both"/>
              <w:rPr>
                <w:lang w:val="ru-RU" w:eastAsia="ru-RU"/>
              </w:rPr>
            </w:pPr>
            <w:r w:rsidRPr="00266C0E">
              <w:rPr>
                <w:lang w:val="ru-RU" w:eastAsia="ru-RU"/>
              </w:rPr>
              <w:t>где:</w:t>
            </w:r>
          </w:p>
        </w:tc>
        <w:tc>
          <w:tcPr>
            <w:tcW w:w="992" w:type="dxa"/>
          </w:tcPr>
          <w:p w:rsidR="00E64D5E" w:rsidRPr="004F1A6A" w:rsidRDefault="00E64D5E" w:rsidP="00B52EED">
            <w:pPr>
              <w:pStyle w:val="af3"/>
              <w:spacing w:before="0" w:beforeAutospacing="0" w:after="0" w:afterAutospacing="0"/>
              <w:ind w:right="28"/>
              <w:jc w:val="both"/>
              <w:rPr>
                <w:lang w:val="ru-RU" w:eastAsia="ru-RU"/>
              </w:rPr>
            </w:pPr>
            <w:r w:rsidRPr="00266C0E">
              <w:rPr>
                <w:lang w:val="ru-RU" w:eastAsia="ru-RU"/>
              </w:rPr>
              <w:t>БЦ</w:t>
            </w:r>
            <w:r w:rsidRPr="00266C0E">
              <w:rPr>
                <w:vertAlign w:val="subscript"/>
                <w:lang w:val="ru-RU" w:eastAsia="ru-RU"/>
              </w:rPr>
              <w:t xml:space="preserve"> </w:t>
            </w:r>
            <w:r w:rsidRPr="00B47D1F">
              <w:rPr>
                <w:vertAlign w:val="subscript"/>
                <w:lang w:val="en-US" w:eastAsia="ru-RU"/>
              </w:rPr>
              <w:t>i</w:t>
            </w:r>
          </w:p>
        </w:tc>
        <w:tc>
          <w:tcPr>
            <w:tcW w:w="284" w:type="dxa"/>
          </w:tcPr>
          <w:p w:rsidR="00E64D5E" w:rsidRPr="004F1A6A" w:rsidRDefault="00E64D5E" w:rsidP="00B52EED">
            <w:pPr>
              <w:pStyle w:val="af3"/>
              <w:spacing w:before="0" w:beforeAutospacing="0" w:after="0" w:afterAutospacing="0"/>
              <w:ind w:right="113"/>
              <w:jc w:val="both"/>
              <w:rPr>
                <w:lang w:val="ru-RU" w:eastAsia="ru-RU"/>
              </w:rPr>
            </w:pPr>
            <w:r w:rsidRPr="00266C0E">
              <w:rPr>
                <w:lang w:val="ru-RU" w:eastAsia="ru-RU"/>
              </w:rPr>
              <w:t>–</w:t>
            </w:r>
          </w:p>
        </w:tc>
        <w:tc>
          <w:tcPr>
            <w:tcW w:w="8221" w:type="dxa"/>
          </w:tcPr>
          <w:p w:rsidR="00E64D5E" w:rsidRPr="004F1A6A" w:rsidRDefault="00E64D5E" w:rsidP="0053274D">
            <w:pPr>
              <w:pStyle w:val="af3"/>
              <w:spacing w:before="0" w:beforeAutospacing="0" w:after="0" w:afterAutospacing="0"/>
              <w:ind w:right="113"/>
              <w:jc w:val="both"/>
              <w:rPr>
                <w:lang w:val="ru-RU" w:eastAsia="ru-RU"/>
              </w:rPr>
            </w:pPr>
            <w:r w:rsidRPr="00266C0E">
              <w:rPr>
                <w:lang w:val="ru-RU" w:eastAsia="ru-RU"/>
              </w:rPr>
              <w:t>оценка по критерию «цена договора» i-го участника закупки, баллы,</w:t>
            </w:r>
          </w:p>
        </w:tc>
      </w:tr>
      <w:tr w:rsidR="00E64D5E" w:rsidRPr="00B47D1F" w:rsidTr="00E64D5E">
        <w:tc>
          <w:tcPr>
            <w:tcW w:w="709" w:type="dxa"/>
          </w:tcPr>
          <w:p w:rsidR="00E64D5E" w:rsidRPr="004F1A6A" w:rsidRDefault="00E64D5E" w:rsidP="00B52EED">
            <w:pPr>
              <w:pStyle w:val="af3"/>
              <w:spacing w:before="0" w:beforeAutospacing="0" w:after="0" w:afterAutospacing="0"/>
              <w:ind w:right="113"/>
              <w:jc w:val="both"/>
              <w:rPr>
                <w:lang w:val="ru-RU" w:eastAsia="ru-RU"/>
              </w:rPr>
            </w:pPr>
          </w:p>
        </w:tc>
        <w:tc>
          <w:tcPr>
            <w:tcW w:w="992" w:type="dxa"/>
          </w:tcPr>
          <w:p w:rsidR="00E64D5E" w:rsidRPr="004F1A6A" w:rsidRDefault="00E64D5E" w:rsidP="00B52EED">
            <w:pPr>
              <w:pStyle w:val="af3"/>
              <w:spacing w:before="0" w:beforeAutospacing="0" w:after="0" w:afterAutospacing="0"/>
              <w:jc w:val="both"/>
              <w:rPr>
                <w:lang w:val="ru-RU" w:eastAsia="ru-RU"/>
              </w:rPr>
            </w:pPr>
            <w:r w:rsidRPr="00266C0E">
              <w:rPr>
                <w:lang w:val="ru-RU" w:eastAsia="ru-RU"/>
              </w:rPr>
              <w:t>Ц</w:t>
            </w:r>
            <w:r w:rsidRPr="00266C0E">
              <w:rPr>
                <w:vertAlign w:val="subscript"/>
                <w:lang w:val="ru-RU" w:eastAsia="ru-RU"/>
              </w:rPr>
              <w:t xml:space="preserve"> </w:t>
            </w:r>
            <w:r w:rsidRPr="00B47D1F">
              <w:rPr>
                <w:vertAlign w:val="subscript"/>
                <w:lang w:val="en-US" w:eastAsia="ru-RU"/>
              </w:rPr>
              <w:t>i</w:t>
            </w:r>
          </w:p>
        </w:tc>
        <w:tc>
          <w:tcPr>
            <w:tcW w:w="284" w:type="dxa"/>
          </w:tcPr>
          <w:p w:rsidR="00E64D5E" w:rsidRPr="004F1A6A" w:rsidRDefault="00E64D5E" w:rsidP="00B52EED">
            <w:pPr>
              <w:pStyle w:val="af3"/>
              <w:spacing w:before="0" w:beforeAutospacing="0" w:after="0" w:afterAutospacing="0"/>
              <w:ind w:right="113"/>
              <w:jc w:val="both"/>
              <w:rPr>
                <w:lang w:val="ru-RU" w:eastAsia="ru-RU"/>
              </w:rPr>
            </w:pPr>
            <w:r w:rsidRPr="00266C0E">
              <w:rPr>
                <w:lang w:val="ru-RU" w:eastAsia="ru-RU"/>
              </w:rPr>
              <w:t>–</w:t>
            </w:r>
          </w:p>
        </w:tc>
        <w:tc>
          <w:tcPr>
            <w:tcW w:w="8221" w:type="dxa"/>
          </w:tcPr>
          <w:p w:rsidR="00E64D5E" w:rsidRPr="004F1A6A" w:rsidRDefault="00E64D5E" w:rsidP="004957A4">
            <w:pPr>
              <w:pStyle w:val="af3"/>
              <w:spacing w:before="0" w:beforeAutospacing="0" w:after="0" w:afterAutospacing="0"/>
              <w:ind w:right="113"/>
              <w:jc w:val="both"/>
              <w:rPr>
                <w:lang w:val="ru-RU" w:eastAsia="ru-RU"/>
              </w:rPr>
            </w:pPr>
            <w:r w:rsidRPr="00266C0E">
              <w:rPr>
                <w:lang w:val="ru-RU" w:eastAsia="ru-RU"/>
              </w:rPr>
              <w:t>предложение участника закупки о цене договора, цене единицы продукции, указанной в заявке i-го участника закупки, приведенное к единому базису сравнения ценовых предложений, руб.,</w:t>
            </w:r>
          </w:p>
        </w:tc>
      </w:tr>
      <w:tr w:rsidR="00E64D5E" w:rsidRPr="00B47D1F" w:rsidTr="00E64D5E">
        <w:tc>
          <w:tcPr>
            <w:tcW w:w="709" w:type="dxa"/>
          </w:tcPr>
          <w:p w:rsidR="00E64D5E" w:rsidRPr="004F1A6A" w:rsidRDefault="00E64D5E" w:rsidP="00B52EED">
            <w:pPr>
              <w:pStyle w:val="af3"/>
              <w:spacing w:before="0" w:beforeAutospacing="0" w:after="0" w:afterAutospacing="0"/>
              <w:ind w:right="113"/>
              <w:jc w:val="both"/>
              <w:rPr>
                <w:lang w:val="ru-RU" w:eastAsia="ru-RU"/>
              </w:rPr>
            </w:pPr>
          </w:p>
        </w:tc>
        <w:tc>
          <w:tcPr>
            <w:tcW w:w="992" w:type="dxa"/>
          </w:tcPr>
          <w:p w:rsidR="00E64D5E" w:rsidRPr="004F1A6A" w:rsidRDefault="00E64D5E" w:rsidP="00B52EED">
            <w:pPr>
              <w:pStyle w:val="af3"/>
              <w:spacing w:before="0" w:beforeAutospacing="0" w:after="0" w:afterAutospacing="0"/>
              <w:jc w:val="both"/>
              <w:rPr>
                <w:lang w:val="ru-RU" w:eastAsia="ru-RU"/>
              </w:rPr>
            </w:pPr>
            <w:r w:rsidRPr="00266C0E">
              <w:rPr>
                <w:lang w:val="ru-RU" w:eastAsia="ru-RU"/>
              </w:rPr>
              <w:t xml:space="preserve">Ц </w:t>
            </w:r>
            <w:r w:rsidRPr="00B47D1F">
              <w:rPr>
                <w:vertAlign w:val="subscript"/>
                <w:lang w:val="en-US" w:eastAsia="ru-RU"/>
              </w:rPr>
              <w:t>min</w:t>
            </w:r>
          </w:p>
        </w:tc>
        <w:tc>
          <w:tcPr>
            <w:tcW w:w="284" w:type="dxa"/>
          </w:tcPr>
          <w:p w:rsidR="00E64D5E" w:rsidRPr="004F1A6A" w:rsidRDefault="00E64D5E" w:rsidP="00B52EED">
            <w:pPr>
              <w:pStyle w:val="af3"/>
              <w:spacing w:before="0" w:beforeAutospacing="0" w:after="0" w:afterAutospacing="0"/>
              <w:ind w:right="113"/>
              <w:jc w:val="both"/>
              <w:rPr>
                <w:lang w:val="ru-RU" w:eastAsia="ru-RU"/>
              </w:rPr>
            </w:pPr>
            <w:r w:rsidRPr="00266C0E">
              <w:rPr>
                <w:lang w:val="ru-RU" w:eastAsia="ru-RU"/>
              </w:rPr>
              <w:t>–</w:t>
            </w:r>
          </w:p>
        </w:tc>
        <w:tc>
          <w:tcPr>
            <w:tcW w:w="8221" w:type="dxa"/>
          </w:tcPr>
          <w:p w:rsidR="00E64D5E" w:rsidRPr="004F1A6A" w:rsidRDefault="00E64D5E" w:rsidP="004957A4">
            <w:pPr>
              <w:pStyle w:val="af3"/>
              <w:spacing w:before="0" w:beforeAutospacing="0" w:after="0" w:afterAutospacing="0"/>
              <w:ind w:right="113"/>
              <w:jc w:val="both"/>
              <w:rPr>
                <w:lang w:val="ru-RU" w:eastAsia="ru-RU"/>
              </w:rPr>
            </w:pPr>
            <w:r w:rsidRPr="00266C0E">
              <w:rPr>
                <w:lang w:val="ru-RU" w:eastAsia="ru-RU"/>
              </w:rPr>
              <w:t>минимальное предложение участника закупки о цене договора, цене единицы продукции, указанной в заявке из представленных участниками закупки предложений, приведенное к единому базису сравнения ценовых предложений, руб.</w:t>
            </w:r>
          </w:p>
        </w:tc>
      </w:tr>
    </w:tbl>
    <w:p w:rsidR="00A419FA" w:rsidRPr="00B47D1F" w:rsidRDefault="00A419FA" w:rsidP="00A419FA">
      <w:pPr>
        <w:tabs>
          <w:tab w:val="left" w:pos="1062"/>
          <w:tab w:val="left" w:pos="1345"/>
        </w:tabs>
        <w:autoSpaceDE w:val="0"/>
        <w:autoSpaceDN w:val="0"/>
        <w:adjustRightInd w:val="0"/>
        <w:ind w:right="153"/>
        <w:jc w:val="both"/>
        <w:rPr>
          <w:b/>
          <w:bCs/>
          <w:iCs/>
          <w:shd w:val="clear" w:color="auto" w:fill="FDE9D9"/>
        </w:rPr>
      </w:pPr>
    </w:p>
    <w:p w:rsidR="00B500FD" w:rsidRPr="00B47D1F" w:rsidRDefault="00B500FD" w:rsidP="00B500FD">
      <w:pPr>
        <w:autoSpaceDE w:val="0"/>
        <w:autoSpaceDN w:val="0"/>
        <w:adjustRightInd w:val="0"/>
        <w:ind w:right="-29" w:firstLine="567"/>
        <w:jc w:val="both"/>
        <w:rPr>
          <w:b/>
          <w:bCs/>
          <w:iCs/>
          <w:shd w:val="clear" w:color="auto" w:fill="FDE9D9"/>
        </w:rPr>
      </w:pPr>
      <w:r w:rsidRPr="00B47D1F">
        <w:t>Заказчик имеет право применить налоговый вычет НДС в отношении поставляемых товаров, в связи с чем, в качестве единого базиса сравнения ценовых предложений используются цены предложений участников без учета НДС. Приведение ценовых предложений участников процедуры закупки к единому базису осуществляется путем вычета суммы НДС из цен, предлагаемых участниками процедуры закупки, являющимися плательщиками НДС.</w:t>
      </w:r>
    </w:p>
    <w:p w:rsidR="00B500FD" w:rsidRPr="00B47D1F" w:rsidRDefault="00B500FD" w:rsidP="00A419FA">
      <w:pPr>
        <w:tabs>
          <w:tab w:val="left" w:pos="1062"/>
          <w:tab w:val="left" w:pos="1345"/>
        </w:tabs>
        <w:autoSpaceDE w:val="0"/>
        <w:autoSpaceDN w:val="0"/>
        <w:adjustRightInd w:val="0"/>
        <w:ind w:right="153"/>
        <w:jc w:val="both"/>
        <w:rPr>
          <w:b/>
          <w:bCs/>
          <w:iCs/>
          <w:shd w:val="clear" w:color="auto" w:fill="FDE9D9"/>
        </w:rPr>
      </w:pPr>
    </w:p>
    <w:p w:rsidR="00163420" w:rsidRPr="00B47D1F" w:rsidRDefault="00163420" w:rsidP="00163420">
      <w:pPr>
        <w:widowControl w:val="0"/>
        <w:shd w:val="clear" w:color="auto" w:fill="FFFFFF"/>
        <w:tabs>
          <w:tab w:val="left" w:pos="1418"/>
        </w:tabs>
        <w:jc w:val="center"/>
        <w:rPr>
          <w:b/>
          <w:caps/>
        </w:rPr>
      </w:pPr>
      <w:r w:rsidRPr="00B47D1F">
        <w:rPr>
          <w:b/>
          <w:caps/>
        </w:rPr>
        <w:t xml:space="preserve">ОЦЕНКА ПО КРИТЕРИЮ «СРОК </w:t>
      </w:r>
      <w:r w:rsidRPr="00B47D1F">
        <w:rPr>
          <w:b/>
        </w:rPr>
        <w:t>ВЫПОЛНЕНИЯ РАБОТ</w:t>
      </w:r>
      <w:r w:rsidRPr="00B47D1F">
        <w:rPr>
          <w:b/>
          <w:caps/>
        </w:rPr>
        <w:t>»:</w:t>
      </w:r>
    </w:p>
    <w:p w:rsidR="00163420" w:rsidRPr="00B47D1F" w:rsidRDefault="00163420" w:rsidP="00163420">
      <w:pPr>
        <w:autoSpaceDE w:val="0"/>
        <w:autoSpaceDN w:val="0"/>
        <w:adjustRightInd w:val="0"/>
        <w:ind w:right="68" w:firstLine="709"/>
        <w:jc w:val="center"/>
        <w:rPr>
          <w:b/>
        </w:rPr>
      </w:pPr>
    </w:p>
    <w:tbl>
      <w:tblPr>
        <w:tblW w:w="5797" w:type="dxa"/>
        <w:jc w:val="center"/>
        <w:tblInd w:w="1211" w:type="dxa"/>
        <w:tblLayout w:type="fixed"/>
        <w:tblLook w:val="0000"/>
      </w:tblPr>
      <w:tblGrid>
        <w:gridCol w:w="993"/>
        <w:gridCol w:w="707"/>
        <w:gridCol w:w="2177"/>
        <w:gridCol w:w="1920"/>
      </w:tblGrid>
      <w:tr w:rsidR="00163420" w:rsidRPr="00B47D1F" w:rsidTr="004957A4">
        <w:trPr>
          <w:cantSplit/>
          <w:trHeight w:val="243"/>
          <w:jc w:val="center"/>
        </w:trPr>
        <w:tc>
          <w:tcPr>
            <w:tcW w:w="993" w:type="dxa"/>
            <w:vMerge w:val="restart"/>
            <w:vAlign w:val="center"/>
          </w:tcPr>
          <w:p w:rsidR="00163420" w:rsidRPr="004F1A6A" w:rsidRDefault="00163420" w:rsidP="004957A4">
            <w:pPr>
              <w:pStyle w:val="af3"/>
              <w:spacing w:before="0" w:beforeAutospacing="0" w:after="0" w:afterAutospacing="0"/>
              <w:jc w:val="center"/>
              <w:rPr>
                <w:lang w:val="ru-RU" w:eastAsia="ru-RU"/>
              </w:rPr>
            </w:pPr>
            <w:r w:rsidRPr="00266C0E">
              <w:rPr>
                <w:lang w:val="ru-RU" w:eastAsia="ru-RU"/>
              </w:rPr>
              <w:t>БС</w:t>
            </w:r>
            <w:r w:rsidRPr="00B47D1F">
              <w:rPr>
                <w:vertAlign w:val="subscript"/>
                <w:lang w:val="en-US" w:eastAsia="ru-RU"/>
              </w:rPr>
              <w:t>i</w:t>
            </w:r>
          </w:p>
        </w:tc>
        <w:tc>
          <w:tcPr>
            <w:tcW w:w="707" w:type="dxa"/>
            <w:vMerge w:val="restart"/>
            <w:vAlign w:val="center"/>
          </w:tcPr>
          <w:p w:rsidR="00163420" w:rsidRPr="004F1A6A" w:rsidRDefault="00163420" w:rsidP="004957A4">
            <w:pPr>
              <w:pStyle w:val="af3"/>
              <w:spacing w:before="0" w:beforeAutospacing="0" w:after="0" w:afterAutospacing="0"/>
              <w:ind w:left="-347" w:right="-57" w:firstLine="141"/>
              <w:jc w:val="center"/>
              <w:rPr>
                <w:lang w:val="ru-RU" w:eastAsia="ru-RU"/>
              </w:rPr>
            </w:pPr>
            <w:r w:rsidRPr="00266C0E">
              <w:rPr>
                <w:lang w:val="ru-RU" w:eastAsia="ru-RU"/>
              </w:rPr>
              <w:t>=</w:t>
            </w:r>
          </w:p>
        </w:tc>
        <w:tc>
          <w:tcPr>
            <w:tcW w:w="2177" w:type="dxa"/>
            <w:tcBorders>
              <w:bottom w:val="single" w:sz="4" w:space="0" w:color="auto"/>
            </w:tcBorders>
            <w:vAlign w:val="center"/>
          </w:tcPr>
          <w:p w:rsidR="00163420" w:rsidRPr="004F1A6A" w:rsidRDefault="00163420" w:rsidP="004957A4">
            <w:pPr>
              <w:pStyle w:val="af3"/>
              <w:spacing w:before="0" w:beforeAutospacing="0" w:after="0" w:afterAutospacing="0"/>
              <w:jc w:val="center"/>
              <w:rPr>
                <w:lang w:val="ru-RU" w:eastAsia="ru-RU"/>
              </w:rPr>
            </w:pPr>
            <w:r w:rsidRPr="00266C0E">
              <w:rPr>
                <w:lang w:val="ru-RU" w:eastAsia="ru-RU"/>
              </w:rPr>
              <w:t>С</w:t>
            </w:r>
            <w:r w:rsidRPr="00B47D1F">
              <w:rPr>
                <w:vertAlign w:val="subscript"/>
                <w:lang w:val="en-US" w:eastAsia="ru-RU"/>
              </w:rPr>
              <w:t>max</w:t>
            </w:r>
            <w:r w:rsidRPr="00266C0E">
              <w:rPr>
                <w:lang w:val="ru-RU" w:eastAsia="ru-RU"/>
              </w:rPr>
              <w:t xml:space="preserve"> – </w:t>
            </w:r>
            <w:r w:rsidRPr="00B47D1F">
              <w:rPr>
                <w:lang w:val="en-US" w:eastAsia="ru-RU"/>
              </w:rPr>
              <w:t>C</w:t>
            </w:r>
            <w:r w:rsidRPr="00B47D1F">
              <w:rPr>
                <w:vertAlign w:val="subscript"/>
                <w:lang w:val="en-US" w:eastAsia="ru-RU"/>
              </w:rPr>
              <w:t>i</w:t>
            </w:r>
          </w:p>
        </w:tc>
        <w:tc>
          <w:tcPr>
            <w:tcW w:w="1920" w:type="dxa"/>
            <w:vMerge w:val="restart"/>
            <w:vAlign w:val="center"/>
          </w:tcPr>
          <w:p w:rsidR="00163420" w:rsidRPr="004F1A6A" w:rsidRDefault="00163420" w:rsidP="004957A4">
            <w:pPr>
              <w:pStyle w:val="af3"/>
              <w:spacing w:before="0" w:beforeAutospacing="0" w:after="0" w:afterAutospacing="0"/>
              <w:ind w:firstLine="56"/>
              <w:rPr>
                <w:lang w:val="ru-RU" w:eastAsia="ru-RU"/>
              </w:rPr>
            </w:pPr>
            <w:r w:rsidRPr="00266C0E">
              <w:rPr>
                <w:bCs/>
                <w:lang w:val="ru-RU" w:eastAsia="ru-RU"/>
              </w:rPr>
              <w:t>* 100</w:t>
            </w:r>
          </w:p>
        </w:tc>
      </w:tr>
      <w:tr w:rsidR="00163420" w:rsidRPr="00B47D1F" w:rsidTr="004957A4">
        <w:trPr>
          <w:cantSplit/>
          <w:trHeight w:val="337"/>
          <w:jc w:val="center"/>
        </w:trPr>
        <w:tc>
          <w:tcPr>
            <w:tcW w:w="993" w:type="dxa"/>
            <w:vMerge/>
          </w:tcPr>
          <w:p w:rsidR="00163420" w:rsidRPr="004F1A6A" w:rsidRDefault="00163420" w:rsidP="004957A4">
            <w:pPr>
              <w:pStyle w:val="af3"/>
              <w:spacing w:before="0" w:beforeAutospacing="0" w:after="0" w:afterAutospacing="0"/>
              <w:ind w:firstLine="709"/>
              <w:jc w:val="center"/>
              <w:rPr>
                <w:lang w:val="ru-RU" w:eastAsia="ru-RU"/>
              </w:rPr>
            </w:pPr>
          </w:p>
        </w:tc>
        <w:tc>
          <w:tcPr>
            <w:tcW w:w="707" w:type="dxa"/>
            <w:vMerge/>
          </w:tcPr>
          <w:p w:rsidR="00163420" w:rsidRPr="004F1A6A" w:rsidRDefault="00163420" w:rsidP="004957A4">
            <w:pPr>
              <w:pStyle w:val="af3"/>
              <w:spacing w:before="0" w:beforeAutospacing="0" w:after="0" w:afterAutospacing="0"/>
              <w:ind w:firstLine="709"/>
              <w:jc w:val="center"/>
              <w:rPr>
                <w:lang w:val="ru-RU" w:eastAsia="ru-RU"/>
              </w:rPr>
            </w:pPr>
          </w:p>
        </w:tc>
        <w:tc>
          <w:tcPr>
            <w:tcW w:w="2177" w:type="dxa"/>
            <w:tcBorders>
              <w:top w:val="single" w:sz="4" w:space="0" w:color="auto"/>
            </w:tcBorders>
          </w:tcPr>
          <w:p w:rsidR="00163420" w:rsidRPr="004F1A6A" w:rsidRDefault="00163420" w:rsidP="004957A4">
            <w:pPr>
              <w:pStyle w:val="af3"/>
              <w:spacing w:before="0" w:beforeAutospacing="0" w:after="0" w:afterAutospacing="0"/>
              <w:jc w:val="center"/>
              <w:rPr>
                <w:lang w:val="ru-RU" w:eastAsia="ru-RU"/>
              </w:rPr>
            </w:pPr>
            <w:r w:rsidRPr="00B47D1F">
              <w:rPr>
                <w:lang w:val="en-US" w:eastAsia="ru-RU"/>
              </w:rPr>
              <w:t>C</w:t>
            </w:r>
            <w:r w:rsidRPr="00B47D1F">
              <w:rPr>
                <w:vertAlign w:val="subscript"/>
                <w:lang w:val="en-US" w:eastAsia="ru-RU"/>
              </w:rPr>
              <w:t>max</w:t>
            </w:r>
            <w:r w:rsidRPr="00266C0E">
              <w:rPr>
                <w:lang w:val="ru-RU" w:eastAsia="ru-RU"/>
              </w:rPr>
              <w:t xml:space="preserve"> – </w:t>
            </w:r>
            <w:r w:rsidRPr="00B47D1F">
              <w:rPr>
                <w:lang w:val="en-US" w:eastAsia="ru-RU"/>
              </w:rPr>
              <w:t>C</w:t>
            </w:r>
            <w:r w:rsidRPr="00B47D1F">
              <w:rPr>
                <w:vertAlign w:val="subscript"/>
                <w:lang w:val="en-US" w:eastAsia="ru-RU"/>
              </w:rPr>
              <w:t>min</w:t>
            </w:r>
          </w:p>
        </w:tc>
        <w:tc>
          <w:tcPr>
            <w:tcW w:w="1920" w:type="dxa"/>
            <w:vMerge/>
          </w:tcPr>
          <w:p w:rsidR="00163420" w:rsidRPr="004F1A6A" w:rsidRDefault="00163420" w:rsidP="004957A4">
            <w:pPr>
              <w:pStyle w:val="af3"/>
              <w:spacing w:before="0" w:beforeAutospacing="0" w:after="0" w:afterAutospacing="0"/>
              <w:ind w:firstLine="709"/>
              <w:jc w:val="center"/>
              <w:rPr>
                <w:lang w:val="ru-RU" w:eastAsia="ru-RU"/>
              </w:rPr>
            </w:pPr>
          </w:p>
        </w:tc>
      </w:tr>
    </w:tbl>
    <w:p w:rsidR="00163420" w:rsidRPr="00B47D1F" w:rsidRDefault="00163420" w:rsidP="00163420">
      <w:pPr>
        <w:pStyle w:val="af3"/>
        <w:tabs>
          <w:tab w:val="left" w:pos="0"/>
        </w:tabs>
        <w:spacing w:before="0" w:beforeAutospacing="0" w:after="0" w:afterAutospacing="0"/>
        <w:ind w:firstLine="709"/>
        <w:jc w:val="center"/>
      </w:pPr>
    </w:p>
    <w:tbl>
      <w:tblPr>
        <w:tblW w:w="10206" w:type="dxa"/>
        <w:tblInd w:w="108" w:type="dxa"/>
        <w:tblLayout w:type="fixed"/>
        <w:tblLook w:val="04A0"/>
      </w:tblPr>
      <w:tblGrid>
        <w:gridCol w:w="709"/>
        <w:gridCol w:w="1025"/>
        <w:gridCol w:w="284"/>
        <w:gridCol w:w="8188"/>
      </w:tblGrid>
      <w:tr w:rsidR="00163420" w:rsidRPr="00B47D1F" w:rsidTr="004957A4">
        <w:tc>
          <w:tcPr>
            <w:tcW w:w="709" w:type="dxa"/>
          </w:tcPr>
          <w:p w:rsidR="00163420" w:rsidRPr="004F1A6A" w:rsidRDefault="00163420" w:rsidP="004957A4">
            <w:pPr>
              <w:pStyle w:val="af3"/>
              <w:tabs>
                <w:tab w:val="left" w:pos="0"/>
              </w:tabs>
              <w:spacing w:before="0" w:beforeAutospacing="0" w:after="0" w:afterAutospacing="0"/>
              <w:jc w:val="both"/>
              <w:rPr>
                <w:lang w:val="ru-RU" w:eastAsia="ru-RU"/>
              </w:rPr>
            </w:pPr>
            <w:r w:rsidRPr="00266C0E">
              <w:rPr>
                <w:lang w:val="ru-RU" w:eastAsia="ru-RU"/>
              </w:rPr>
              <w:lastRenderedPageBreak/>
              <w:t>где:</w:t>
            </w:r>
          </w:p>
        </w:tc>
        <w:tc>
          <w:tcPr>
            <w:tcW w:w="1025" w:type="dxa"/>
          </w:tcPr>
          <w:p w:rsidR="00163420" w:rsidRPr="004F1A6A" w:rsidRDefault="00163420" w:rsidP="004957A4">
            <w:pPr>
              <w:pStyle w:val="af3"/>
              <w:tabs>
                <w:tab w:val="left" w:pos="0"/>
              </w:tabs>
              <w:spacing w:before="0" w:beforeAutospacing="0" w:after="0" w:afterAutospacing="0"/>
              <w:jc w:val="both"/>
              <w:rPr>
                <w:lang w:val="ru-RU" w:eastAsia="ru-RU"/>
              </w:rPr>
            </w:pPr>
            <w:r w:rsidRPr="00266C0E">
              <w:rPr>
                <w:bCs/>
                <w:lang w:val="ru-RU" w:eastAsia="ru-RU"/>
              </w:rPr>
              <w:t>БС</w:t>
            </w:r>
            <w:r w:rsidRPr="00266C0E">
              <w:rPr>
                <w:bCs/>
                <w:vertAlign w:val="subscript"/>
                <w:lang w:val="ru-RU" w:eastAsia="ru-RU"/>
              </w:rPr>
              <w:t xml:space="preserve"> </w:t>
            </w:r>
            <w:r w:rsidRPr="00B47D1F">
              <w:rPr>
                <w:bCs/>
                <w:vertAlign w:val="subscript"/>
                <w:lang w:val="en-US" w:eastAsia="ru-RU"/>
              </w:rPr>
              <w:t>i</w:t>
            </w:r>
          </w:p>
        </w:tc>
        <w:tc>
          <w:tcPr>
            <w:tcW w:w="284" w:type="dxa"/>
          </w:tcPr>
          <w:p w:rsidR="00163420" w:rsidRPr="004F1A6A" w:rsidRDefault="00163420" w:rsidP="004957A4">
            <w:pPr>
              <w:pStyle w:val="af3"/>
              <w:tabs>
                <w:tab w:val="left" w:pos="0"/>
              </w:tabs>
              <w:spacing w:before="0" w:beforeAutospacing="0" w:after="0" w:afterAutospacing="0"/>
              <w:jc w:val="both"/>
              <w:rPr>
                <w:lang w:val="ru-RU" w:eastAsia="ru-RU"/>
              </w:rPr>
            </w:pPr>
            <w:r w:rsidRPr="00266C0E">
              <w:rPr>
                <w:bCs/>
                <w:lang w:val="ru-RU" w:eastAsia="ru-RU"/>
              </w:rPr>
              <w:t>–</w:t>
            </w:r>
          </w:p>
        </w:tc>
        <w:tc>
          <w:tcPr>
            <w:tcW w:w="8188" w:type="dxa"/>
          </w:tcPr>
          <w:p w:rsidR="00163420" w:rsidRPr="004F1A6A" w:rsidRDefault="00163420" w:rsidP="00163420">
            <w:pPr>
              <w:pStyle w:val="af3"/>
              <w:tabs>
                <w:tab w:val="left" w:pos="0"/>
              </w:tabs>
              <w:spacing w:before="0" w:beforeAutospacing="0" w:after="0" w:afterAutospacing="0"/>
              <w:jc w:val="both"/>
              <w:rPr>
                <w:lang w:val="ru-RU" w:eastAsia="ru-RU"/>
              </w:rPr>
            </w:pPr>
            <w:r w:rsidRPr="00266C0E">
              <w:rPr>
                <w:lang w:val="ru-RU" w:eastAsia="ru-RU"/>
              </w:rPr>
              <w:t>оценка по критерию «выполнения работ» i-го участника закупки, баллы;</w:t>
            </w:r>
          </w:p>
        </w:tc>
      </w:tr>
      <w:tr w:rsidR="00163420" w:rsidRPr="00B47D1F" w:rsidTr="004957A4">
        <w:tc>
          <w:tcPr>
            <w:tcW w:w="709" w:type="dxa"/>
          </w:tcPr>
          <w:p w:rsidR="00163420" w:rsidRPr="004F1A6A" w:rsidRDefault="00163420" w:rsidP="004957A4">
            <w:pPr>
              <w:pStyle w:val="af3"/>
              <w:tabs>
                <w:tab w:val="left" w:pos="0"/>
              </w:tabs>
              <w:spacing w:before="0" w:beforeAutospacing="0" w:after="0" w:afterAutospacing="0"/>
              <w:jc w:val="both"/>
              <w:rPr>
                <w:lang w:val="ru-RU" w:eastAsia="ru-RU"/>
              </w:rPr>
            </w:pPr>
          </w:p>
        </w:tc>
        <w:tc>
          <w:tcPr>
            <w:tcW w:w="1025" w:type="dxa"/>
          </w:tcPr>
          <w:p w:rsidR="00163420" w:rsidRPr="004F1A6A" w:rsidRDefault="00163420" w:rsidP="004957A4">
            <w:pPr>
              <w:pStyle w:val="af3"/>
              <w:tabs>
                <w:tab w:val="left" w:pos="0"/>
              </w:tabs>
              <w:spacing w:before="0" w:beforeAutospacing="0" w:after="0" w:afterAutospacing="0"/>
              <w:jc w:val="both"/>
              <w:rPr>
                <w:lang w:val="ru-RU" w:eastAsia="ru-RU"/>
              </w:rPr>
            </w:pPr>
            <w:r w:rsidRPr="00B47D1F">
              <w:rPr>
                <w:bCs/>
                <w:lang w:val="en-US" w:eastAsia="ru-RU"/>
              </w:rPr>
              <w:t>C</w:t>
            </w:r>
            <w:r w:rsidRPr="00266C0E">
              <w:rPr>
                <w:bCs/>
                <w:vertAlign w:val="subscript"/>
                <w:lang w:val="ru-RU" w:eastAsia="ru-RU"/>
              </w:rPr>
              <w:t xml:space="preserve"> </w:t>
            </w:r>
            <w:r w:rsidRPr="00B47D1F">
              <w:rPr>
                <w:bCs/>
                <w:vertAlign w:val="subscript"/>
                <w:lang w:val="en-US" w:eastAsia="ru-RU"/>
              </w:rPr>
              <w:t>i</w:t>
            </w:r>
          </w:p>
        </w:tc>
        <w:tc>
          <w:tcPr>
            <w:tcW w:w="284" w:type="dxa"/>
          </w:tcPr>
          <w:p w:rsidR="00163420" w:rsidRPr="004F1A6A" w:rsidRDefault="00163420" w:rsidP="004957A4">
            <w:pPr>
              <w:pStyle w:val="af3"/>
              <w:tabs>
                <w:tab w:val="left" w:pos="0"/>
              </w:tabs>
              <w:spacing w:before="0" w:beforeAutospacing="0" w:after="0" w:afterAutospacing="0"/>
              <w:jc w:val="both"/>
              <w:rPr>
                <w:lang w:val="ru-RU" w:eastAsia="ru-RU"/>
              </w:rPr>
            </w:pPr>
            <w:r w:rsidRPr="00266C0E">
              <w:rPr>
                <w:bCs/>
                <w:lang w:val="ru-RU" w:eastAsia="ru-RU"/>
              </w:rPr>
              <w:t>–</w:t>
            </w:r>
          </w:p>
        </w:tc>
        <w:tc>
          <w:tcPr>
            <w:tcW w:w="8188" w:type="dxa"/>
          </w:tcPr>
          <w:p w:rsidR="00163420" w:rsidRPr="004F1A6A" w:rsidRDefault="00163420" w:rsidP="00AD3515">
            <w:pPr>
              <w:pStyle w:val="af3"/>
              <w:tabs>
                <w:tab w:val="left" w:pos="0"/>
              </w:tabs>
              <w:spacing w:before="0" w:beforeAutospacing="0" w:after="0" w:afterAutospacing="0"/>
              <w:jc w:val="both"/>
              <w:rPr>
                <w:lang w:val="ru-RU" w:eastAsia="ru-RU"/>
              </w:rPr>
            </w:pPr>
            <w:r w:rsidRPr="00266C0E">
              <w:rPr>
                <w:lang w:val="ru-RU" w:eastAsia="ru-RU"/>
              </w:rPr>
              <w:t>предложение о сроке выполнения работ, указанном в заявке i-го участника закупки</w:t>
            </w:r>
            <w:r w:rsidRPr="00266C0E">
              <w:rPr>
                <w:bCs/>
                <w:iCs/>
                <w:lang w:val="ru-RU" w:eastAsia="ru-RU"/>
              </w:rPr>
              <w:t>, в единицах измерения срока (день)</w:t>
            </w:r>
          </w:p>
        </w:tc>
      </w:tr>
      <w:tr w:rsidR="00163420" w:rsidRPr="00B47D1F" w:rsidTr="004957A4">
        <w:tc>
          <w:tcPr>
            <w:tcW w:w="709" w:type="dxa"/>
          </w:tcPr>
          <w:p w:rsidR="00163420" w:rsidRPr="004F1A6A" w:rsidRDefault="00163420" w:rsidP="004957A4">
            <w:pPr>
              <w:pStyle w:val="af3"/>
              <w:tabs>
                <w:tab w:val="left" w:pos="0"/>
              </w:tabs>
              <w:spacing w:before="0" w:beforeAutospacing="0" w:after="0" w:afterAutospacing="0"/>
              <w:jc w:val="both"/>
              <w:rPr>
                <w:lang w:val="ru-RU" w:eastAsia="ru-RU"/>
              </w:rPr>
            </w:pPr>
          </w:p>
        </w:tc>
        <w:tc>
          <w:tcPr>
            <w:tcW w:w="1025" w:type="dxa"/>
          </w:tcPr>
          <w:p w:rsidR="00163420" w:rsidRPr="004F1A6A" w:rsidRDefault="00163420" w:rsidP="004957A4">
            <w:pPr>
              <w:pStyle w:val="af3"/>
              <w:tabs>
                <w:tab w:val="left" w:pos="0"/>
              </w:tabs>
              <w:spacing w:before="0" w:beforeAutospacing="0" w:after="0" w:afterAutospacing="0"/>
              <w:jc w:val="both"/>
              <w:rPr>
                <w:lang w:val="ru-RU" w:eastAsia="ru-RU"/>
              </w:rPr>
            </w:pPr>
            <w:r w:rsidRPr="00266C0E">
              <w:rPr>
                <w:bCs/>
                <w:lang w:val="ru-RU" w:eastAsia="ru-RU"/>
              </w:rPr>
              <w:t xml:space="preserve">С </w:t>
            </w:r>
            <w:r w:rsidRPr="00B47D1F">
              <w:rPr>
                <w:bCs/>
                <w:vertAlign w:val="subscript"/>
                <w:lang w:val="en-US" w:eastAsia="ru-RU"/>
              </w:rPr>
              <w:t>max</w:t>
            </w:r>
          </w:p>
        </w:tc>
        <w:tc>
          <w:tcPr>
            <w:tcW w:w="284" w:type="dxa"/>
          </w:tcPr>
          <w:p w:rsidR="00163420" w:rsidRPr="004F1A6A" w:rsidRDefault="00163420" w:rsidP="004957A4">
            <w:pPr>
              <w:pStyle w:val="af3"/>
              <w:tabs>
                <w:tab w:val="left" w:pos="0"/>
              </w:tabs>
              <w:spacing w:before="0" w:beforeAutospacing="0" w:after="0" w:afterAutospacing="0"/>
              <w:jc w:val="both"/>
              <w:rPr>
                <w:lang w:val="ru-RU" w:eastAsia="ru-RU"/>
              </w:rPr>
            </w:pPr>
            <w:r w:rsidRPr="00266C0E">
              <w:rPr>
                <w:bCs/>
                <w:lang w:val="ru-RU" w:eastAsia="ru-RU"/>
              </w:rPr>
              <w:t>–</w:t>
            </w:r>
          </w:p>
        </w:tc>
        <w:tc>
          <w:tcPr>
            <w:tcW w:w="8188" w:type="dxa"/>
          </w:tcPr>
          <w:p w:rsidR="00163420" w:rsidRPr="004F1A6A" w:rsidRDefault="00163420" w:rsidP="00AD3515">
            <w:pPr>
              <w:pStyle w:val="af3"/>
              <w:tabs>
                <w:tab w:val="left" w:pos="0"/>
              </w:tabs>
              <w:spacing w:before="0" w:beforeAutospacing="0" w:after="0" w:afterAutospacing="0"/>
              <w:jc w:val="both"/>
              <w:rPr>
                <w:lang w:val="ru-RU" w:eastAsia="ru-RU"/>
              </w:rPr>
            </w:pPr>
            <w:r w:rsidRPr="00266C0E">
              <w:rPr>
                <w:lang w:val="ru-RU" w:eastAsia="ru-RU"/>
              </w:rPr>
              <w:t xml:space="preserve">предельный (максимально допустимый) срок выполнения работ, установленный в документации о закупке, </w:t>
            </w:r>
            <w:r w:rsidRPr="00266C0E">
              <w:rPr>
                <w:bCs/>
                <w:iCs/>
                <w:lang w:val="ru-RU" w:eastAsia="ru-RU"/>
              </w:rPr>
              <w:t>в единицах измерения срока (</w:t>
            </w:r>
            <w:r w:rsidR="00AD3515" w:rsidRPr="00266C0E">
              <w:rPr>
                <w:bCs/>
                <w:iCs/>
                <w:lang w:val="ru-RU" w:eastAsia="ru-RU"/>
              </w:rPr>
              <w:t>день</w:t>
            </w:r>
            <w:r w:rsidRPr="00266C0E">
              <w:rPr>
                <w:bCs/>
                <w:iCs/>
                <w:lang w:val="ru-RU" w:eastAsia="ru-RU"/>
              </w:rPr>
              <w:t>)</w:t>
            </w:r>
          </w:p>
        </w:tc>
      </w:tr>
      <w:tr w:rsidR="00163420" w:rsidRPr="00B47D1F" w:rsidTr="004957A4">
        <w:tc>
          <w:tcPr>
            <w:tcW w:w="709" w:type="dxa"/>
          </w:tcPr>
          <w:p w:rsidR="00163420" w:rsidRPr="004F1A6A" w:rsidRDefault="00163420" w:rsidP="004957A4">
            <w:pPr>
              <w:pStyle w:val="af3"/>
              <w:tabs>
                <w:tab w:val="left" w:pos="0"/>
              </w:tabs>
              <w:spacing w:before="0" w:beforeAutospacing="0" w:after="0" w:afterAutospacing="0"/>
              <w:jc w:val="both"/>
              <w:rPr>
                <w:lang w:val="ru-RU" w:eastAsia="ru-RU"/>
              </w:rPr>
            </w:pPr>
          </w:p>
        </w:tc>
        <w:tc>
          <w:tcPr>
            <w:tcW w:w="1025" w:type="dxa"/>
          </w:tcPr>
          <w:p w:rsidR="00163420" w:rsidRPr="004F1A6A" w:rsidRDefault="00163420" w:rsidP="004957A4">
            <w:pPr>
              <w:pStyle w:val="af3"/>
              <w:tabs>
                <w:tab w:val="left" w:pos="0"/>
              </w:tabs>
              <w:spacing w:before="0" w:beforeAutospacing="0" w:after="0" w:afterAutospacing="0"/>
              <w:jc w:val="both"/>
              <w:rPr>
                <w:lang w:val="ru-RU" w:eastAsia="ru-RU"/>
              </w:rPr>
            </w:pPr>
            <w:r w:rsidRPr="00266C0E">
              <w:rPr>
                <w:bCs/>
                <w:lang w:val="ru-RU" w:eastAsia="ru-RU"/>
              </w:rPr>
              <w:t xml:space="preserve">С </w:t>
            </w:r>
            <w:r w:rsidRPr="00B47D1F">
              <w:rPr>
                <w:bCs/>
                <w:vertAlign w:val="subscript"/>
                <w:lang w:val="en-US" w:eastAsia="ru-RU"/>
              </w:rPr>
              <w:t>min</w:t>
            </w:r>
          </w:p>
        </w:tc>
        <w:tc>
          <w:tcPr>
            <w:tcW w:w="284" w:type="dxa"/>
          </w:tcPr>
          <w:p w:rsidR="00163420" w:rsidRPr="004F1A6A" w:rsidRDefault="00163420" w:rsidP="004957A4">
            <w:pPr>
              <w:pStyle w:val="af3"/>
              <w:tabs>
                <w:tab w:val="left" w:pos="0"/>
              </w:tabs>
              <w:spacing w:before="0" w:beforeAutospacing="0" w:after="0" w:afterAutospacing="0"/>
              <w:jc w:val="both"/>
              <w:rPr>
                <w:lang w:val="ru-RU" w:eastAsia="ru-RU"/>
              </w:rPr>
            </w:pPr>
            <w:r w:rsidRPr="00266C0E">
              <w:rPr>
                <w:bCs/>
                <w:lang w:val="ru-RU" w:eastAsia="ru-RU"/>
              </w:rPr>
              <w:t>–</w:t>
            </w:r>
          </w:p>
        </w:tc>
        <w:tc>
          <w:tcPr>
            <w:tcW w:w="8188" w:type="dxa"/>
          </w:tcPr>
          <w:p w:rsidR="00163420" w:rsidRPr="004F1A6A" w:rsidRDefault="00163420" w:rsidP="00AD3515">
            <w:pPr>
              <w:pStyle w:val="af3"/>
              <w:tabs>
                <w:tab w:val="left" w:pos="0"/>
              </w:tabs>
              <w:spacing w:before="0" w:beforeAutospacing="0" w:after="0" w:afterAutospacing="0"/>
              <w:jc w:val="both"/>
              <w:rPr>
                <w:lang w:val="ru-RU" w:eastAsia="ru-RU"/>
              </w:rPr>
            </w:pPr>
            <w:r w:rsidRPr="00266C0E">
              <w:rPr>
                <w:lang w:val="ru-RU" w:eastAsia="ru-RU"/>
              </w:rPr>
              <w:t xml:space="preserve">минимальный срок выполнения работ, установленный в документации о закупке, ранее которого выполнить работы не представляется возможным, либо нет необходимости для заказчика, </w:t>
            </w:r>
            <w:r w:rsidRPr="00266C0E">
              <w:rPr>
                <w:bCs/>
                <w:iCs/>
                <w:lang w:val="ru-RU" w:eastAsia="ru-RU"/>
              </w:rPr>
              <w:t>в единицах измерения срока (день).</w:t>
            </w:r>
          </w:p>
        </w:tc>
      </w:tr>
    </w:tbl>
    <w:p w:rsidR="00163420" w:rsidRPr="00B47D1F" w:rsidRDefault="00163420" w:rsidP="00163420">
      <w:pPr>
        <w:tabs>
          <w:tab w:val="left" w:pos="1062"/>
          <w:tab w:val="left" w:pos="1345"/>
        </w:tabs>
        <w:autoSpaceDE w:val="0"/>
        <w:autoSpaceDN w:val="0"/>
        <w:adjustRightInd w:val="0"/>
        <w:ind w:right="153"/>
        <w:jc w:val="both"/>
        <w:rPr>
          <w:b/>
          <w:bCs/>
          <w:iCs/>
          <w:shd w:val="clear" w:color="auto" w:fill="FDE9D9"/>
        </w:rPr>
      </w:pPr>
    </w:p>
    <w:p w:rsidR="00163420" w:rsidRPr="00B47D1F" w:rsidRDefault="00163420" w:rsidP="00163420">
      <w:pPr>
        <w:autoSpaceDE w:val="0"/>
        <w:autoSpaceDN w:val="0"/>
        <w:adjustRightInd w:val="0"/>
        <w:ind w:right="113"/>
        <w:jc w:val="center"/>
        <w:rPr>
          <w:b/>
          <w:caps/>
        </w:rPr>
      </w:pPr>
      <w:r w:rsidRPr="00B47D1F">
        <w:rPr>
          <w:b/>
          <w:caps/>
        </w:rPr>
        <w:t>ОЦЕНКА ПО КРИТЕРИЮ «СРОК ПРЕДСТАВЛЯЕМЫХ ГАРАНТИЙ РАБОТ»:</w:t>
      </w:r>
    </w:p>
    <w:p w:rsidR="00163420" w:rsidRPr="00B47D1F" w:rsidRDefault="00163420" w:rsidP="00163420">
      <w:pPr>
        <w:autoSpaceDE w:val="0"/>
        <w:autoSpaceDN w:val="0"/>
        <w:adjustRightInd w:val="0"/>
        <w:ind w:right="113"/>
        <w:jc w:val="center"/>
      </w:pPr>
    </w:p>
    <w:p w:rsidR="00163420" w:rsidRPr="00B47D1F" w:rsidRDefault="00163420" w:rsidP="00163420">
      <w:pPr>
        <w:autoSpaceDE w:val="0"/>
        <w:autoSpaceDN w:val="0"/>
        <w:adjustRightInd w:val="0"/>
        <w:ind w:right="113"/>
        <w:jc w:val="both"/>
      </w:pPr>
    </w:p>
    <w:tbl>
      <w:tblPr>
        <w:tblW w:w="5479" w:type="dxa"/>
        <w:jc w:val="center"/>
        <w:tblLayout w:type="fixed"/>
        <w:tblLook w:val="0000"/>
      </w:tblPr>
      <w:tblGrid>
        <w:gridCol w:w="849"/>
        <w:gridCol w:w="409"/>
        <w:gridCol w:w="1704"/>
        <w:gridCol w:w="1043"/>
        <w:gridCol w:w="1474"/>
      </w:tblGrid>
      <w:tr w:rsidR="00163420" w:rsidRPr="00B47D1F" w:rsidTr="004957A4">
        <w:trPr>
          <w:cantSplit/>
          <w:trHeight w:val="243"/>
          <w:jc w:val="center"/>
        </w:trPr>
        <w:tc>
          <w:tcPr>
            <w:tcW w:w="4005" w:type="dxa"/>
            <w:gridSpan w:val="4"/>
            <w:tcBorders>
              <w:top w:val="single" w:sz="4" w:space="0" w:color="auto"/>
              <w:left w:val="single" w:sz="4" w:space="0" w:color="auto"/>
              <w:bottom w:val="single" w:sz="4" w:space="0" w:color="auto"/>
              <w:right w:val="single" w:sz="4" w:space="0" w:color="auto"/>
            </w:tcBorders>
          </w:tcPr>
          <w:p w:rsidR="00163420" w:rsidRPr="004F1A6A" w:rsidRDefault="00163420" w:rsidP="004957A4">
            <w:pPr>
              <w:pStyle w:val="af3"/>
              <w:spacing w:before="60" w:beforeAutospacing="0" w:after="60" w:afterAutospacing="0"/>
              <w:ind w:right="113"/>
              <w:jc w:val="center"/>
              <w:rPr>
                <w:lang w:val="ru-RU" w:eastAsia="ru-RU"/>
              </w:rPr>
            </w:pPr>
            <w:r w:rsidRPr="00266C0E">
              <w:rPr>
                <w:lang w:val="ru-RU" w:eastAsia="ru-RU"/>
              </w:rPr>
              <w:t>Срок представляемых гарантий качества (Гарантийный срок)</w:t>
            </w:r>
          </w:p>
        </w:tc>
        <w:tc>
          <w:tcPr>
            <w:tcW w:w="1474" w:type="dxa"/>
            <w:tcBorders>
              <w:top w:val="single" w:sz="4" w:space="0" w:color="auto"/>
              <w:left w:val="single" w:sz="4" w:space="0" w:color="auto"/>
              <w:bottom w:val="single" w:sz="4" w:space="0" w:color="auto"/>
              <w:right w:val="single" w:sz="4" w:space="0" w:color="auto"/>
            </w:tcBorders>
          </w:tcPr>
          <w:p w:rsidR="00163420" w:rsidRPr="004F1A6A" w:rsidRDefault="00163420" w:rsidP="004957A4">
            <w:pPr>
              <w:pStyle w:val="af3"/>
              <w:spacing w:before="60" w:beforeAutospacing="0" w:after="60" w:afterAutospacing="0"/>
              <w:ind w:right="113"/>
              <w:jc w:val="center"/>
              <w:rPr>
                <w:lang w:val="ru-RU" w:eastAsia="ru-RU"/>
              </w:rPr>
            </w:pPr>
            <w:r w:rsidRPr="00266C0E">
              <w:rPr>
                <w:lang w:val="ru-RU" w:eastAsia="ru-RU"/>
              </w:rPr>
              <w:t>Баллы</w:t>
            </w:r>
          </w:p>
        </w:tc>
      </w:tr>
      <w:tr w:rsidR="00163420" w:rsidRPr="00B47D1F" w:rsidTr="004957A4">
        <w:trPr>
          <w:cantSplit/>
          <w:trHeight w:val="243"/>
          <w:jc w:val="center"/>
        </w:trPr>
        <w:tc>
          <w:tcPr>
            <w:tcW w:w="4005" w:type="dxa"/>
            <w:gridSpan w:val="4"/>
            <w:tcBorders>
              <w:top w:val="single" w:sz="4" w:space="0" w:color="auto"/>
              <w:left w:val="single" w:sz="4" w:space="0" w:color="auto"/>
              <w:bottom w:val="single" w:sz="4" w:space="0" w:color="auto"/>
              <w:right w:val="single" w:sz="4" w:space="0" w:color="auto"/>
            </w:tcBorders>
          </w:tcPr>
          <w:p w:rsidR="00163420" w:rsidRPr="004F1A6A" w:rsidRDefault="00163420" w:rsidP="004957A4">
            <w:pPr>
              <w:pStyle w:val="af3"/>
              <w:spacing w:before="60" w:beforeAutospacing="0" w:after="60" w:afterAutospacing="0"/>
              <w:jc w:val="center"/>
              <w:rPr>
                <w:lang w:val="ru-RU" w:eastAsia="ru-RU"/>
              </w:rPr>
            </w:pPr>
            <w:r w:rsidRPr="00266C0E">
              <w:rPr>
                <w:lang w:val="ru-RU" w:eastAsia="ru-RU"/>
              </w:rPr>
              <w:t>Г</w:t>
            </w:r>
            <w:r w:rsidRPr="00B47D1F">
              <w:rPr>
                <w:vertAlign w:val="subscript"/>
                <w:lang w:val="en-US" w:eastAsia="ru-RU"/>
              </w:rPr>
              <w:t>min</w:t>
            </w:r>
          </w:p>
        </w:tc>
        <w:tc>
          <w:tcPr>
            <w:tcW w:w="1474" w:type="dxa"/>
            <w:tcBorders>
              <w:top w:val="single" w:sz="4" w:space="0" w:color="auto"/>
              <w:left w:val="single" w:sz="4" w:space="0" w:color="auto"/>
              <w:bottom w:val="single" w:sz="4" w:space="0" w:color="auto"/>
              <w:right w:val="single" w:sz="4" w:space="0" w:color="auto"/>
            </w:tcBorders>
            <w:vAlign w:val="center"/>
          </w:tcPr>
          <w:p w:rsidR="00163420" w:rsidRPr="004F1A6A" w:rsidRDefault="00163420" w:rsidP="004957A4">
            <w:pPr>
              <w:pStyle w:val="af3"/>
              <w:spacing w:before="120" w:beforeAutospacing="0"/>
              <w:jc w:val="center"/>
              <w:rPr>
                <w:lang w:val="ru-RU" w:eastAsia="ru-RU"/>
              </w:rPr>
            </w:pPr>
            <w:r w:rsidRPr="00266C0E">
              <w:rPr>
                <w:lang w:val="ru-RU" w:eastAsia="ru-RU"/>
              </w:rPr>
              <w:t>0 баллов</w:t>
            </w:r>
          </w:p>
        </w:tc>
      </w:tr>
      <w:tr w:rsidR="00163420" w:rsidRPr="00B47D1F" w:rsidTr="004957A4">
        <w:trPr>
          <w:cantSplit/>
          <w:trHeight w:val="243"/>
          <w:jc w:val="center"/>
        </w:trPr>
        <w:tc>
          <w:tcPr>
            <w:tcW w:w="849" w:type="dxa"/>
            <w:vMerge w:val="restart"/>
            <w:tcBorders>
              <w:top w:val="single" w:sz="4" w:space="0" w:color="auto"/>
              <w:left w:val="single" w:sz="4" w:space="0" w:color="auto"/>
              <w:bottom w:val="single" w:sz="4" w:space="0" w:color="auto"/>
              <w:right w:val="nil"/>
            </w:tcBorders>
            <w:vAlign w:val="center"/>
          </w:tcPr>
          <w:p w:rsidR="00163420" w:rsidRPr="004F1A6A" w:rsidRDefault="00163420" w:rsidP="004957A4">
            <w:pPr>
              <w:pStyle w:val="af3"/>
              <w:spacing w:before="120" w:beforeAutospacing="0"/>
              <w:jc w:val="center"/>
              <w:rPr>
                <w:lang w:val="ru-RU" w:eastAsia="ru-RU"/>
              </w:rPr>
            </w:pPr>
            <w:r w:rsidRPr="00266C0E">
              <w:rPr>
                <w:lang w:val="ru-RU" w:eastAsia="ru-RU"/>
              </w:rPr>
              <w:t>БГ</w:t>
            </w:r>
            <w:r w:rsidRPr="00B47D1F">
              <w:rPr>
                <w:vertAlign w:val="subscript"/>
                <w:lang w:val="en-US" w:eastAsia="ru-RU"/>
              </w:rPr>
              <w:t>i</w:t>
            </w:r>
          </w:p>
        </w:tc>
        <w:tc>
          <w:tcPr>
            <w:tcW w:w="409" w:type="dxa"/>
            <w:vMerge w:val="restart"/>
            <w:tcBorders>
              <w:top w:val="single" w:sz="4" w:space="0" w:color="auto"/>
              <w:left w:val="nil"/>
              <w:bottom w:val="single" w:sz="4" w:space="0" w:color="auto"/>
              <w:right w:val="nil"/>
            </w:tcBorders>
            <w:vAlign w:val="center"/>
          </w:tcPr>
          <w:p w:rsidR="00163420" w:rsidRPr="004F1A6A" w:rsidRDefault="00163420" w:rsidP="004957A4">
            <w:pPr>
              <w:pStyle w:val="af3"/>
              <w:spacing w:before="120" w:beforeAutospacing="0"/>
              <w:ind w:left="-57" w:right="-57"/>
              <w:jc w:val="center"/>
              <w:rPr>
                <w:lang w:val="ru-RU" w:eastAsia="ru-RU"/>
              </w:rPr>
            </w:pPr>
            <w:r w:rsidRPr="00266C0E">
              <w:rPr>
                <w:lang w:val="ru-RU" w:eastAsia="ru-RU"/>
              </w:rPr>
              <w:t>=</w:t>
            </w:r>
          </w:p>
        </w:tc>
        <w:tc>
          <w:tcPr>
            <w:tcW w:w="1704" w:type="dxa"/>
            <w:tcBorders>
              <w:top w:val="single" w:sz="4" w:space="0" w:color="auto"/>
              <w:bottom w:val="single" w:sz="4" w:space="0" w:color="auto"/>
              <w:right w:val="nil"/>
            </w:tcBorders>
            <w:vAlign w:val="center"/>
          </w:tcPr>
          <w:p w:rsidR="00163420" w:rsidRPr="004F1A6A" w:rsidRDefault="00163420" w:rsidP="004957A4">
            <w:pPr>
              <w:pStyle w:val="af3"/>
              <w:spacing w:before="120" w:beforeAutospacing="0"/>
              <w:jc w:val="center"/>
              <w:rPr>
                <w:lang w:val="ru-RU" w:eastAsia="ru-RU"/>
              </w:rPr>
            </w:pPr>
            <w:r w:rsidRPr="00266C0E">
              <w:rPr>
                <w:lang w:val="ru-RU" w:eastAsia="ru-RU"/>
              </w:rPr>
              <w:t>Г</w:t>
            </w:r>
            <w:r w:rsidRPr="00B47D1F">
              <w:rPr>
                <w:vertAlign w:val="subscript"/>
                <w:lang w:val="en-US" w:eastAsia="ru-RU"/>
              </w:rPr>
              <w:t>i</w:t>
            </w:r>
            <w:r w:rsidRPr="00266C0E">
              <w:rPr>
                <w:vertAlign w:val="subscript"/>
                <w:lang w:val="ru-RU" w:eastAsia="ru-RU"/>
              </w:rPr>
              <w:t xml:space="preserve"> </w:t>
            </w:r>
            <w:r w:rsidRPr="00266C0E">
              <w:rPr>
                <w:lang w:val="ru-RU" w:eastAsia="ru-RU"/>
              </w:rPr>
              <w:t xml:space="preserve"> – Г</w:t>
            </w:r>
            <w:r w:rsidRPr="00B47D1F">
              <w:rPr>
                <w:vertAlign w:val="subscript"/>
                <w:lang w:val="en-US" w:eastAsia="ru-RU"/>
              </w:rPr>
              <w:t>min</w:t>
            </w:r>
          </w:p>
        </w:tc>
        <w:tc>
          <w:tcPr>
            <w:tcW w:w="1043" w:type="dxa"/>
            <w:vMerge w:val="restart"/>
            <w:tcBorders>
              <w:top w:val="single" w:sz="4" w:space="0" w:color="auto"/>
              <w:left w:val="nil"/>
              <w:bottom w:val="single" w:sz="4" w:space="0" w:color="auto"/>
              <w:right w:val="nil"/>
            </w:tcBorders>
            <w:vAlign w:val="center"/>
          </w:tcPr>
          <w:p w:rsidR="00163420" w:rsidRPr="004F1A6A" w:rsidRDefault="00163420" w:rsidP="004957A4">
            <w:pPr>
              <w:pStyle w:val="af3"/>
              <w:spacing w:before="120" w:beforeAutospacing="0"/>
              <w:jc w:val="center"/>
              <w:rPr>
                <w:lang w:val="ru-RU" w:eastAsia="ru-RU"/>
              </w:rPr>
            </w:pPr>
            <w:r w:rsidRPr="00266C0E">
              <w:rPr>
                <w:lang w:val="ru-RU" w:eastAsia="ru-RU"/>
              </w:rPr>
              <w:t>* 100</w:t>
            </w:r>
          </w:p>
        </w:tc>
        <w:tc>
          <w:tcPr>
            <w:tcW w:w="1474" w:type="dxa"/>
            <w:vMerge w:val="restart"/>
            <w:tcBorders>
              <w:top w:val="single" w:sz="4" w:space="0" w:color="auto"/>
              <w:left w:val="nil"/>
              <w:bottom w:val="nil"/>
              <w:right w:val="single" w:sz="4" w:space="0" w:color="auto"/>
            </w:tcBorders>
          </w:tcPr>
          <w:p w:rsidR="00163420" w:rsidRPr="004F1A6A" w:rsidRDefault="00163420" w:rsidP="004957A4">
            <w:pPr>
              <w:pStyle w:val="af3"/>
              <w:spacing w:before="120" w:beforeAutospacing="0"/>
              <w:jc w:val="center"/>
              <w:rPr>
                <w:lang w:val="ru-RU" w:eastAsia="ru-RU"/>
              </w:rPr>
            </w:pPr>
          </w:p>
        </w:tc>
      </w:tr>
      <w:tr w:rsidR="00163420" w:rsidRPr="00B47D1F" w:rsidTr="004957A4">
        <w:trPr>
          <w:cantSplit/>
          <w:jc w:val="center"/>
        </w:trPr>
        <w:tc>
          <w:tcPr>
            <w:tcW w:w="849" w:type="dxa"/>
            <w:vMerge/>
            <w:tcBorders>
              <w:top w:val="single" w:sz="4" w:space="0" w:color="auto"/>
              <w:left w:val="single" w:sz="4" w:space="0" w:color="auto"/>
              <w:bottom w:val="single" w:sz="4" w:space="0" w:color="auto"/>
              <w:right w:val="nil"/>
            </w:tcBorders>
          </w:tcPr>
          <w:p w:rsidR="00163420" w:rsidRPr="004F1A6A" w:rsidRDefault="00163420" w:rsidP="004957A4">
            <w:pPr>
              <w:pStyle w:val="af3"/>
              <w:spacing w:before="120" w:beforeAutospacing="0"/>
              <w:ind w:right="113"/>
              <w:jc w:val="center"/>
              <w:rPr>
                <w:lang w:val="ru-RU" w:eastAsia="ru-RU"/>
              </w:rPr>
            </w:pPr>
          </w:p>
        </w:tc>
        <w:tc>
          <w:tcPr>
            <w:tcW w:w="409" w:type="dxa"/>
            <w:vMerge/>
            <w:tcBorders>
              <w:top w:val="single" w:sz="4" w:space="0" w:color="auto"/>
              <w:left w:val="nil"/>
              <w:bottom w:val="single" w:sz="4" w:space="0" w:color="auto"/>
              <w:right w:val="nil"/>
            </w:tcBorders>
          </w:tcPr>
          <w:p w:rsidR="00163420" w:rsidRPr="004F1A6A" w:rsidRDefault="00163420" w:rsidP="004957A4">
            <w:pPr>
              <w:pStyle w:val="af3"/>
              <w:spacing w:before="120" w:beforeAutospacing="0"/>
              <w:ind w:right="113"/>
              <w:jc w:val="center"/>
              <w:rPr>
                <w:lang w:val="ru-RU" w:eastAsia="ru-RU"/>
              </w:rPr>
            </w:pPr>
          </w:p>
        </w:tc>
        <w:tc>
          <w:tcPr>
            <w:tcW w:w="1704" w:type="dxa"/>
            <w:tcBorders>
              <w:top w:val="single" w:sz="4" w:space="0" w:color="auto"/>
              <w:bottom w:val="single" w:sz="4" w:space="0" w:color="auto"/>
              <w:right w:val="nil"/>
            </w:tcBorders>
          </w:tcPr>
          <w:p w:rsidR="00163420" w:rsidRPr="004F1A6A" w:rsidRDefault="00163420" w:rsidP="004957A4">
            <w:pPr>
              <w:pStyle w:val="af3"/>
              <w:spacing w:before="120" w:beforeAutospacing="0"/>
              <w:ind w:right="113"/>
              <w:jc w:val="center"/>
              <w:rPr>
                <w:lang w:val="ru-RU" w:eastAsia="ru-RU"/>
              </w:rPr>
            </w:pPr>
            <w:r w:rsidRPr="00266C0E">
              <w:rPr>
                <w:lang w:val="ru-RU" w:eastAsia="ru-RU"/>
              </w:rPr>
              <w:t>Г</w:t>
            </w:r>
            <w:r w:rsidRPr="00266C0E">
              <w:rPr>
                <w:vertAlign w:val="subscript"/>
                <w:lang w:val="ru-RU" w:eastAsia="ru-RU"/>
              </w:rPr>
              <w:t>предел</w:t>
            </w:r>
            <w:r w:rsidRPr="00266C0E">
              <w:rPr>
                <w:b/>
                <w:bCs/>
                <w:i/>
                <w:iCs/>
                <w:lang w:val="ru-RU" w:eastAsia="ru-RU"/>
              </w:rPr>
              <w:t xml:space="preserve"> </w:t>
            </w:r>
            <w:r w:rsidRPr="00266C0E">
              <w:rPr>
                <w:lang w:val="ru-RU" w:eastAsia="ru-RU"/>
              </w:rPr>
              <w:t>– Г</w:t>
            </w:r>
            <w:r w:rsidRPr="00B47D1F">
              <w:rPr>
                <w:vertAlign w:val="subscript"/>
                <w:lang w:val="en-US" w:eastAsia="ru-RU"/>
              </w:rPr>
              <w:t>min</w:t>
            </w:r>
          </w:p>
        </w:tc>
        <w:tc>
          <w:tcPr>
            <w:tcW w:w="1043" w:type="dxa"/>
            <w:vMerge/>
            <w:tcBorders>
              <w:top w:val="single" w:sz="4" w:space="0" w:color="auto"/>
              <w:left w:val="nil"/>
              <w:bottom w:val="single" w:sz="4" w:space="0" w:color="auto"/>
              <w:right w:val="nil"/>
            </w:tcBorders>
          </w:tcPr>
          <w:p w:rsidR="00163420" w:rsidRPr="004F1A6A" w:rsidRDefault="00163420" w:rsidP="004957A4">
            <w:pPr>
              <w:pStyle w:val="af3"/>
              <w:spacing w:before="120" w:beforeAutospacing="0"/>
              <w:ind w:right="113"/>
              <w:jc w:val="center"/>
              <w:rPr>
                <w:lang w:val="ru-RU" w:eastAsia="ru-RU"/>
              </w:rPr>
            </w:pPr>
          </w:p>
        </w:tc>
        <w:tc>
          <w:tcPr>
            <w:tcW w:w="1474" w:type="dxa"/>
            <w:vMerge/>
            <w:tcBorders>
              <w:top w:val="nil"/>
              <w:left w:val="nil"/>
              <w:bottom w:val="single" w:sz="4" w:space="0" w:color="auto"/>
              <w:right w:val="single" w:sz="4" w:space="0" w:color="auto"/>
            </w:tcBorders>
          </w:tcPr>
          <w:p w:rsidR="00163420" w:rsidRPr="004F1A6A" w:rsidRDefault="00163420" w:rsidP="004957A4">
            <w:pPr>
              <w:pStyle w:val="af3"/>
              <w:spacing w:before="120" w:beforeAutospacing="0"/>
              <w:ind w:right="113"/>
              <w:jc w:val="center"/>
              <w:rPr>
                <w:lang w:val="ru-RU" w:eastAsia="ru-RU"/>
              </w:rPr>
            </w:pPr>
          </w:p>
        </w:tc>
      </w:tr>
      <w:tr w:rsidR="00163420" w:rsidRPr="00B47D1F" w:rsidTr="004957A4">
        <w:trPr>
          <w:cantSplit/>
          <w:jc w:val="center"/>
        </w:trPr>
        <w:tc>
          <w:tcPr>
            <w:tcW w:w="4005" w:type="dxa"/>
            <w:gridSpan w:val="4"/>
            <w:tcBorders>
              <w:top w:val="single" w:sz="4" w:space="0" w:color="auto"/>
              <w:left w:val="single" w:sz="4" w:space="0" w:color="auto"/>
              <w:bottom w:val="single" w:sz="4" w:space="0" w:color="auto"/>
              <w:right w:val="single" w:sz="4" w:space="0" w:color="auto"/>
            </w:tcBorders>
          </w:tcPr>
          <w:p w:rsidR="00163420" w:rsidRPr="004F1A6A" w:rsidRDefault="00163420" w:rsidP="004957A4">
            <w:pPr>
              <w:pStyle w:val="af3"/>
              <w:spacing w:before="120" w:beforeAutospacing="0"/>
              <w:jc w:val="center"/>
              <w:rPr>
                <w:lang w:val="ru-RU" w:eastAsia="ru-RU"/>
              </w:rPr>
            </w:pPr>
            <w:r w:rsidRPr="00266C0E">
              <w:rPr>
                <w:lang w:val="ru-RU" w:eastAsia="ru-RU"/>
              </w:rPr>
              <w:t>Соответствие, либо превышение Г</w:t>
            </w:r>
            <w:r w:rsidRPr="00266C0E">
              <w:rPr>
                <w:vertAlign w:val="subscript"/>
                <w:lang w:val="ru-RU" w:eastAsia="ru-RU"/>
              </w:rPr>
              <w:t>предел</w:t>
            </w:r>
          </w:p>
        </w:tc>
        <w:tc>
          <w:tcPr>
            <w:tcW w:w="1474" w:type="dxa"/>
            <w:tcBorders>
              <w:top w:val="single" w:sz="4" w:space="0" w:color="auto"/>
              <w:left w:val="single" w:sz="4" w:space="0" w:color="auto"/>
              <w:bottom w:val="single" w:sz="4" w:space="0" w:color="auto"/>
              <w:right w:val="single" w:sz="4" w:space="0" w:color="auto"/>
            </w:tcBorders>
            <w:vAlign w:val="center"/>
          </w:tcPr>
          <w:p w:rsidR="00163420" w:rsidRPr="004F1A6A" w:rsidRDefault="00163420" w:rsidP="004957A4">
            <w:pPr>
              <w:pStyle w:val="af3"/>
              <w:spacing w:before="120" w:beforeAutospacing="0"/>
              <w:jc w:val="center"/>
              <w:rPr>
                <w:lang w:val="ru-RU" w:eastAsia="ru-RU"/>
              </w:rPr>
            </w:pPr>
            <w:r w:rsidRPr="00266C0E">
              <w:rPr>
                <w:lang w:val="ru-RU" w:eastAsia="ru-RU"/>
              </w:rPr>
              <w:t>100 баллов</w:t>
            </w:r>
          </w:p>
        </w:tc>
      </w:tr>
    </w:tbl>
    <w:p w:rsidR="00163420" w:rsidRPr="00B47D1F" w:rsidRDefault="00163420" w:rsidP="00163420">
      <w:pPr>
        <w:pStyle w:val="af3"/>
        <w:tabs>
          <w:tab w:val="left" w:pos="1062"/>
          <w:tab w:val="left" w:pos="1487"/>
        </w:tabs>
        <w:spacing w:before="0" w:beforeAutospacing="0" w:after="0" w:afterAutospacing="0"/>
        <w:ind w:left="1487" w:right="113" w:hanging="1487"/>
        <w:jc w:val="both"/>
      </w:pPr>
    </w:p>
    <w:tbl>
      <w:tblPr>
        <w:tblW w:w="10206" w:type="dxa"/>
        <w:tblInd w:w="108" w:type="dxa"/>
        <w:tblLayout w:type="fixed"/>
        <w:tblLook w:val="04A0"/>
      </w:tblPr>
      <w:tblGrid>
        <w:gridCol w:w="709"/>
        <w:gridCol w:w="992"/>
        <w:gridCol w:w="319"/>
        <w:gridCol w:w="8186"/>
      </w:tblGrid>
      <w:tr w:rsidR="00163420" w:rsidRPr="00B47D1F" w:rsidTr="004957A4">
        <w:tc>
          <w:tcPr>
            <w:tcW w:w="709" w:type="dxa"/>
          </w:tcPr>
          <w:p w:rsidR="00163420" w:rsidRPr="004F1A6A" w:rsidRDefault="00163420" w:rsidP="004957A4">
            <w:pPr>
              <w:pStyle w:val="af3"/>
              <w:spacing w:before="0" w:beforeAutospacing="0" w:after="0" w:afterAutospacing="0"/>
              <w:jc w:val="both"/>
              <w:rPr>
                <w:lang w:val="ru-RU" w:eastAsia="ru-RU"/>
              </w:rPr>
            </w:pPr>
            <w:r w:rsidRPr="00266C0E">
              <w:rPr>
                <w:lang w:val="ru-RU" w:eastAsia="ru-RU"/>
              </w:rPr>
              <w:t>где:</w:t>
            </w:r>
          </w:p>
        </w:tc>
        <w:tc>
          <w:tcPr>
            <w:tcW w:w="992" w:type="dxa"/>
          </w:tcPr>
          <w:p w:rsidR="00163420" w:rsidRPr="004F1A6A" w:rsidRDefault="00163420" w:rsidP="004957A4">
            <w:pPr>
              <w:pStyle w:val="af3"/>
              <w:spacing w:before="0" w:beforeAutospacing="0" w:after="0" w:afterAutospacing="0"/>
              <w:ind w:right="-1"/>
              <w:jc w:val="both"/>
              <w:rPr>
                <w:lang w:val="ru-RU" w:eastAsia="ru-RU"/>
              </w:rPr>
            </w:pPr>
            <w:r w:rsidRPr="00266C0E">
              <w:rPr>
                <w:lang w:val="ru-RU" w:eastAsia="ru-RU"/>
              </w:rPr>
              <w:t>БГ</w:t>
            </w:r>
            <w:r w:rsidRPr="00B47D1F">
              <w:rPr>
                <w:lang w:val="en-US" w:eastAsia="ru-RU"/>
              </w:rPr>
              <w:t xml:space="preserve"> </w:t>
            </w:r>
            <w:r w:rsidRPr="00B47D1F">
              <w:rPr>
                <w:vertAlign w:val="subscript"/>
                <w:lang w:val="en-US" w:eastAsia="ru-RU"/>
              </w:rPr>
              <w:t>i</w:t>
            </w:r>
          </w:p>
        </w:tc>
        <w:tc>
          <w:tcPr>
            <w:tcW w:w="319" w:type="dxa"/>
          </w:tcPr>
          <w:p w:rsidR="00163420" w:rsidRPr="004F1A6A" w:rsidRDefault="00163420" w:rsidP="004957A4">
            <w:pPr>
              <w:pStyle w:val="af3"/>
              <w:spacing w:before="0" w:beforeAutospacing="0" w:after="0" w:afterAutospacing="0"/>
              <w:ind w:right="-73"/>
              <w:jc w:val="both"/>
              <w:rPr>
                <w:lang w:val="ru-RU" w:eastAsia="ru-RU"/>
              </w:rPr>
            </w:pPr>
            <w:r w:rsidRPr="00266C0E">
              <w:rPr>
                <w:lang w:val="ru-RU" w:eastAsia="ru-RU"/>
              </w:rPr>
              <w:t>–</w:t>
            </w:r>
          </w:p>
        </w:tc>
        <w:tc>
          <w:tcPr>
            <w:tcW w:w="8186" w:type="dxa"/>
          </w:tcPr>
          <w:p w:rsidR="00163420" w:rsidRPr="004F1A6A" w:rsidRDefault="00163420" w:rsidP="00163420">
            <w:pPr>
              <w:pStyle w:val="af3"/>
              <w:spacing w:before="0" w:beforeAutospacing="0" w:after="0" w:afterAutospacing="0"/>
              <w:ind w:right="26"/>
              <w:jc w:val="both"/>
              <w:rPr>
                <w:lang w:val="ru-RU" w:eastAsia="ru-RU"/>
              </w:rPr>
            </w:pPr>
            <w:r w:rsidRPr="00266C0E">
              <w:rPr>
                <w:lang w:val="ru-RU" w:eastAsia="ru-RU"/>
              </w:rPr>
              <w:t xml:space="preserve">оценка по критерию «Срок представляемых гарантий качества работ» </w:t>
            </w:r>
            <w:r w:rsidRPr="00B47D1F">
              <w:rPr>
                <w:lang w:val="en-US" w:eastAsia="ru-RU"/>
              </w:rPr>
              <w:t>i</w:t>
            </w:r>
            <w:r w:rsidRPr="00266C0E">
              <w:rPr>
                <w:lang w:val="ru-RU" w:eastAsia="ru-RU"/>
              </w:rPr>
              <w:t>-го участника процедуры закупки, баллы,</w:t>
            </w:r>
          </w:p>
        </w:tc>
      </w:tr>
      <w:tr w:rsidR="00163420" w:rsidRPr="00B47D1F" w:rsidTr="004957A4">
        <w:tc>
          <w:tcPr>
            <w:tcW w:w="709" w:type="dxa"/>
          </w:tcPr>
          <w:p w:rsidR="00163420" w:rsidRPr="004F1A6A" w:rsidRDefault="00163420" w:rsidP="004957A4">
            <w:pPr>
              <w:pStyle w:val="af3"/>
              <w:spacing w:before="0" w:beforeAutospacing="0" w:after="0" w:afterAutospacing="0"/>
              <w:jc w:val="both"/>
              <w:rPr>
                <w:lang w:val="ru-RU" w:eastAsia="ru-RU"/>
              </w:rPr>
            </w:pPr>
          </w:p>
        </w:tc>
        <w:tc>
          <w:tcPr>
            <w:tcW w:w="992" w:type="dxa"/>
          </w:tcPr>
          <w:p w:rsidR="00163420" w:rsidRPr="004F1A6A" w:rsidRDefault="00163420" w:rsidP="004957A4">
            <w:pPr>
              <w:pStyle w:val="af3"/>
              <w:spacing w:before="0" w:beforeAutospacing="0" w:after="0" w:afterAutospacing="0"/>
              <w:ind w:right="-1"/>
              <w:jc w:val="both"/>
              <w:rPr>
                <w:lang w:val="ru-RU" w:eastAsia="ru-RU"/>
              </w:rPr>
            </w:pPr>
            <w:r w:rsidRPr="00266C0E">
              <w:rPr>
                <w:lang w:val="ru-RU" w:eastAsia="ru-RU"/>
              </w:rPr>
              <w:t>Г</w:t>
            </w:r>
            <w:r w:rsidRPr="00B47D1F">
              <w:rPr>
                <w:vertAlign w:val="subscript"/>
                <w:lang w:val="en-US" w:eastAsia="ru-RU"/>
              </w:rPr>
              <w:t>i</w:t>
            </w:r>
          </w:p>
        </w:tc>
        <w:tc>
          <w:tcPr>
            <w:tcW w:w="319" w:type="dxa"/>
          </w:tcPr>
          <w:p w:rsidR="00163420" w:rsidRPr="004F1A6A" w:rsidRDefault="00163420" w:rsidP="004957A4">
            <w:pPr>
              <w:pStyle w:val="af3"/>
              <w:spacing w:before="0" w:beforeAutospacing="0" w:after="0" w:afterAutospacing="0"/>
              <w:ind w:right="-73"/>
              <w:jc w:val="both"/>
              <w:rPr>
                <w:lang w:val="ru-RU" w:eastAsia="ru-RU"/>
              </w:rPr>
            </w:pPr>
            <w:r w:rsidRPr="00266C0E">
              <w:rPr>
                <w:lang w:val="ru-RU" w:eastAsia="ru-RU"/>
              </w:rPr>
              <w:t>–</w:t>
            </w:r>
          </w:p>
        </w:tc>
        <w:tc>
          <w:tcPr>
            <w:tcW w:w="8186" w:type="dxa"/>
          </w:tcPr>
          <w:p w:rsidR="00163420" w:rsidRPr="004F1A6A" w:rsidRDefault="00163420" w:rsidP="004957A4">
            <w:pPr>
              <w:pStyle w:val="af3"/>
              <w:spacing w:before="0" w:beforeAutospacing="0" w:after="0" w:afterAutospacing="0"/>
              <w:ind w:right="26"/>
              <w:jc w:val="both"/>
              <w:rPr>
                <w:lang w:val="ru-RU" w:eastAsia="ru-RU"/>
              </w:rPr>
            </w:pPr>
            <w:r w:rsidRPr="00266C0E">
              <w:rPr>
                <w:lang w:val="ru-RU" w:eastAsia="ru-RU"/>
              </w:rPr>
              <w:t>гарантийный срок, указанный i-м участником закупки – (если Г</w:t>
            </w:r>
            <w:r w:rsidRPr="00266C0E">
              <w:rPr>
                <w:vertAlign w:val="subscript"/>
                <w:lang w:val="ru-RU" w:eastAsia="ru-RU"/>
              </w:rPr>
              <w:t>i</w:t>
            </w:r>
            <w:r w:rsidRPr="00266C0E">
              <w:rPr>
                <w:lang w:val="ru-RU" w:eastAsia="ru-RU"/>
              </w:rPr>
              <w:t xml:space="preserve"> менее Г</w:t>
            </w:r>
            <w:r w:rsidRPr="00266C0E">
              <w:rPr>
                <w:vertAlign w:val="subscript"/>
                <w:lang w:val="ru-RU" w:eastAsia="ru-RU"/>
              </w:rPr>
              <w:t>предел</w:t>
            </w:r>
            <w:r w:rsidRPr="00266C0E">
              <w:rPr>
                <w:lang w:val="ru-RU" w:eastAsia="ru-RU"/>
              </w:rPr>
              <w:t>, если более – 100 баллов),</w:t>
            </w:r>
          </w:p>
        </w:tc>
      </w:tr>
      <w:tr w:rsidR="00163420" w:rsidRPr="00B47D1F" w:rsidTr="004957A4">
        <w:tc>
          <w:tcPr>
            <w:tcW w:w="709" w:type="dxa"/>
          </w:tcPr>
          <w:p w:rsidR="00163420" w:rsidRPr="004F1A6A" w:rsidRDefault="00163420" w:rsidP="004957A4">
            <w:pPr>
              <w:pStyle w:val="af3"/>
              <w:spacing w:before="0" w:beforeAutospacing="0" w:after="0" w:afterAutospacing="0"/>
              <w:ind w:right="113"/>
              <w:jc w:val="both"/>
              <w:rPr>
                <w:lang w:val="ru-RU" w:eastAsia="ru-RU"/>
              </w:rPr>
            </w:pPr>
          </w:p>
        </w:tc>
        <w:tc>
          <w:tcPr>
            <w:tcW w:w="992" w:type="dxa"/>
          </w:tcPr>
          <w:p w:rsidR="00163420" w:rsidRPr="004F1A6A" w:rsidRDefault="00163420" w:rsidP="004957A4">
            <w:pPr>
              <w:pStyle w:val="af3"/>
              <w:spacing w:before="0" w:beforeAutospacing="0" w:after="0" w:afterAutospacing="0"/>
              <w:ind w:right="-1"/>
              <w:jc w:val="both"/>
              <w:rPr>
                <w:lang w:val="ru-RU" w:eastAsia="ru-RU"/>
              </w:rPr>
            </w:pPr>
            <w:r w:rsidRPr="00266C0E">
              <w:rPr>
                <w:lang w:val="ru-RU" w:eastAsia="ru-RU"/>
              </w:rPr>
              <w:t>Г</w:t>
            </w:r>
            <w:r w:rsidRPr="00B47D1F">
              <w:rPr>
                <w:vertAlign w:val="subscript"/>
                <w:lang w:val="en-US" w:eastAsia="ru-RU"/>
              </w:rPr>
              <w:t>min</w:t>
            </w:r>
          </w:p>
        </w:tc>
        <w:tc>
          <w:tcPr>
            <w:tcW w:w="319" w:type="dxa"/>
          </w:tcPr>
          <w:p w:rsidR="00163420" w:rsidRPr="004F1A6A" w:rsidRDefault="00163420" w:rsidP="004957A4">
            <w:pPr>
              <w:pStyle w:val="af3"/>
              <w:spacing w:before="0" w:beforeAutospacing="0" w:after="0" w:afterAutospacing="0"/>
              <w:ind w:right="113"/>
              <w:jc w:val="both"/>
              <w:rPr>
                <w:lang w:val="ru-RU" w:eastAsia="ru-RU"/>
              </w:rPr>
            </w:pPr>
            <w:r w:rsidRPr="00266C0E">
              <w:rPr>
                <w:lang w:val="ru-RU" w:eastAsia="ru-RU"/>
              </w:rPr>
              <w:t>–</w:t>
            </w:r>
          </w:p>
        </w:tc>
        <w:tc>
          <w:tcPr>
            <w:tcW w:w="8186" w:type="dxa"/>
          </w:tcPr>
          <w:p w:rsidR="00163420" w:rsidRPr="004F1A6A" w:rsidRDefault="00163420" w:rsidP="004957A4">
            <w:pPr>
              <w:pStyle w:val="af3"/>
              <w:spacing w:before="0" w:beforeAutospacing="0" w:after="0" w:afterAutospacing="0"/>
              <w:ind w:right="26"/>
              <w:jc w:val="both"/>
              <w:rPr>
                <w:lang w:val="ru-RU" w:eastAsia="ru-RU"/>
              </w:rPr>
            </w:pPr>
            <w:r w:rsidRPr="00266C0E">
              <w:rPr>
                <w:lang w:val="ru-RU" w:eastAsia="ru-RU"/>
              </w:rPr>
              <w:t>минимальный гарантийный срок согласно требованиям, указанным в документации о закупке</w:t>
            </w:r>
            <w:r w:rsidR="00E64D5E" w:rsidRPr="00266C0E">
              <w:rPr>
                <w:lang w:val="ru-RU" w:eastAsia="ru-RU"/>
              </w:rPr>
              <w:t>,</w:t>
            </w:r>
          </w:p>
        </w:tc>
      </w:tr>
      <w:tr w:rsidR="00163420" w:rsidRPr="00B47D1F" w:rsidTr="004957A4">
        <w:tc>
          <w:tcPr>
            <w:tcW w:w="709" w:type="dxa"/>
          </w:tcPr>
          <w:p w:rsidR="00163420" w:rsidRPr="004F1A6A" w:rsidRDefault="00163420" w:rsidP="004957A4">
            <w:pPr>
              <w:pStyle w:val="af3"/>
              <w:spacing w:before="0" w:beforeAutospacing="0" w:after="0" w:afterAutospacing="0"/>
              <w:ind w:right="113"/>
              <w:jc w:val="both"/>
              <w:rPr>
                <w:lang w:val="ru-RU" w:eastAsia="ru-RU"/>
              </w:rPr>
            </w:pPr>
          </w:p>
        </w:tc>
        <w:tc>
          <w:tcPr>
            <w:tcW w:w="992" w:type="dxa"/>
          </w:tcPr>
          <w:p w:rsidR="00163420" w:rsidRPr="004F1A6A" w:rsidRDefault="00163420" w:rsidP="004957A4">
            <w:pPr>
              <w:pStyle w:val="af3"/>
              <w:spacing w:before="0" w:beforeAutospacing="0" w:after="0" w:afterAutospacing="0"/>
              <w:ind w:right="-1"/>
              <w:jc w:val="both"/>
              <w:rPr>
                <w:lang w:val="ru-RU" w:eastAsia="ru-RU"/>
              </w:rPr>
            </w:pPr>
            <w:r w:rsidRPr="00266C0E">
              <w:rPr>
                <w:lang w:val="ru-RU" w:eastAsia="ru-RU"/>
              </w:rPr>
              <w:t>Г</w:t>
            </w:r>
            <w:r w:rsidRPr="00266C0E">
              <w:rPr>
                <w:vertAlign w:val="subscript"/>
                <w:lang w:val="ru-RU" w:eastAsia="ru-RU"/>
              </w:rPr>
              <w:t>предел</w:t>
            </w:r>
          </w:p>
        </w:tc>
        <w:tc>
          <w:tcPr>
            <w:tcW w:w="319" w:type="dxa"/>
          </w:tcPr>
          <w:p w:rsidR="00163420" w:rsidRPr="004F1A6A" w:rsidRDefault="00163420" w:rsidP="004957A4">
            <w:pPr>
              <w:pStyle w:val="af3"/>
              <w:spacing w:before="0" w:beforeAutospacing="0" w:after="0" w:afterAutospacing="0"/>
              <w:ind w:right="113"/>
              <w:jc w:val="both"/>
              <w:rPr>
                <w:lang w:val="ru-RU" w:eastAsia="ru-RU"/>
              </w:rPr>
            </w:pPr>
            <w:r w:rsidRPr="00266C0E">
              <w:rPr>
                <w:lang w:val="ru-RU" w:eastAsia="ru-RU"/>
              </w:rPr>
              <w:t>–</w:t>
            </w:r>
          </w:p>
        </w:tc>
        <w:tc>
          <w:tcPr>
            <w:tcW w:w="8186" w:type="dxa"/>
          </w:tcPr>
          <w:p w:rsidR="00163420" w:rsidRPr="004F1A6A" w:rsidRDefault="00163420" w:rsidP="004957A4">
            <w:pPr>
              <w:pStyle w:val="af3"/>
              <w:spacing w:before="0" w:beforeAutospacing="0" w:after="0" w:afterAutospacing="0"/>
              <w:ind w:right="26"/>
              <w:jc w:val="both"/>
              <w:rPr>
                <w:lang w:val="ru-RU" w:eastAsia="ru-RU"/>
              </w:rPr>
            </w:pPr>
            <w:r w:rsidRPr="00266C0E">
              <w:rPr>
                <w:lang w:val="ru-RU" w:eastAsia="ru-RU"/>
              </w:rPr>
              <w:t>предельное значение гарантийного срока, превышающее Г</w:t>
            </w:r>
            <w:r w:rsidRPr="00266C0E">
              <w:rPr>
                <w:vertAlign w:val="subscript"/>
                <w:lang w:val="ru-RU" w:eastAsia="ru-RU"/>
              </w:rPr>
              <w:t>min</w:t>
            </w:r>
          </w:p>
        </w:tc>
      </w:tr>
    </w:tbl>
    <w:p w:rsidR="00A419FA" w:rsidRPr="00B47D1F" w:rsidRDefault="00A419FA" w:rsidP="00A419FA">
      <w:pPr>
        <w:rPr>
          <w:b/>
          <w:iCs/>
        </w:rPr>
      </w:pPr>
    </w:p>
    <w:p w:rsidR="006D362D" w:rsidRPr="00B47D1F" w:rsidRDefault="006D362D" w:rsidP="00C14669">
      <w:pPr>
        <w:sectPr w:rsidR="006D362D" w:rsidRPr="00B47D1F" w:rsidSect="006F0ED1">
          <w:pgSz w:w="11907" w:h="16840" w:code="9"/>
          <w:pgMar w:top="1134" w:right="737" w:bottom="1134" w:left="1134" w:header="567" w:footer="567" w:gutter="0"/>
          <w:cols w:space="708"/>
          <w:docGrid w:linePitch="360"/>
        </w:sectPr>
      </w:pPr>
    </w:p>
    <w:p w:rsidR="00C14669" w:rsidRPr="00B47D1F" w:rsidRDefault="00C14669" w:rsidP="00C14669">
      <w:pPr>
        <w:pStyle w:val="10"/>
        <w:numPr>
          <w:ilvl w:val="0"/>
          <w:numId w:val="0"/>
        </w:numPr>
        <w:jc w:val="center"/>
        <w:rPr>
          <w:b/>
        </w:rPr>
      </w:pPr>
      <w:bookmarkStart w:id="391" w:name="_ЧАСТЬ_2_«ПРОЕКТ"/>
      <w:bookmarkStart w:id="392" w:name="_Toc349912760"/>
      <w:bookmarkEnd w:id="391"/>
      <w:r w:rsidRPr="00B47D1F">
        <w:rPr>
          <w:b/>
        </w:rPr>
        <w:lastRenderedPageBreak/>
        <w:t>ЧАСТЬ 2 «ПРОЕКТ ДОГОВОРА»</w:t>
      </w:r>
      <w:bookmarkEnd w:id="392"/>
    </w:p>
    <w:p w:rsidR="00641EFF" w:rsidRPr="00B47D1F" w:rsidRDefault="00641EFF" w:rsidP="00C1192A">
      <w:pPr>
        <w:pStyle w:val="Times12"/>
        <w:overflowPunct/>
        <w:autoSpaceDE/>
        <w:autoSpaceDN/>
        <w:adjustRightInd/>
        <w:spacing w:before="100" w:beforeAutospacing="1" w:after="100" w:afterAutospacing="1"/>
        <w:ind w:firstLine="360"/>
        <w:rPr>
          <w:szCs w:val="24"/>
        </w:rPr>
      </w:pPr>
    </w:p>
    <w:p w:rsidR="00C87330" w:rsidRPr="00B47D1F" w:rsidRDefault="00641EFF" w:rsidP="00641EFF">
      <w:pPr>
        <w:pStyle w:val="Times12"/>
        <w:overflowPunct/>
        <w:autoSpaceDE/>
        <w:autoSpaceDN/>
        <w:adjustRightInd/>
        <w:spacing w:before="100" w:beforeAutospacing="1" w:after="100" w:afterAutospacing="1"/>
        <w:ind w:firstLine="709"/>
        <w:rPr>
          <w:iCs/>
          <w:szCs w:val="24"/>
        </w:rPr>
      </w:pPr>
      <w:r w:rsidRPr="00B47D1F">
        <w:rPr>
          <w:szCs w:val="24"/>
        </w:rPr>
        <w:t>Проект договора, который будет заключен по результатам настоящего запроса предложений, приведен отдельным файлом в формате Word.</w:t>
      </w:r>
    </w:p>
    <w:p w:rsidR="00123C77" w:rsidRPr="00B47D1F" w:rsidRDefault="00123C77" w:rsidP="006153AC">
      <w:pPr>
        <w:pStyle w:val="Times12"/>
        <w:overflowPunct/>
        <w:autoSpaceDE/>
        <w:autoSpaceDN/>
        <w:adjustRightInd/>
        <w:spacing w:before="100" w:beforeAutospacing="1" w:after="100" w:afterAutospacing="1"/>
        <w:ind w:firstLine="360"/>
        <w:rPr>
          <w:szCs w:val="24"/>
        </w:rPr>
      </w:pPr>
      <w:bookmarkStart w:id="393" w:name="_ТОМ_2_«Техническое"/>
      <w:bookmarkEnd w:id="393"/>
    </w:p>
    <w:sectPr w:rsidR="00123C77" w:rsidRPr="00B47D1F" w:rsidSect="00C87330">
      <w:pgSz w:w="11907" w:h="16840" w:code="9"/>
      <w:pgMar w:top="1134" w:right="737" w:bottom="1701" w:left="1134" w:header="567" w:footer="567"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4F1A6A" w:rsidRDefault="004F1A6A">
      <w:r>
        <w:separator/>
      </w:r>
    </w:p>
  </w:endnote>
  <w:endnote w:type="continuationSeparator" w:id="0">
    <w:p w:rsidR="004F1A6A" w:rsidRDefault="004F1A6A">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Simplified Arabic Fixed">
    <w:panose1 w:val="02070309020205020404"/>
    <w:charset w:val="00"/>
    <w:family w:val="modern"/>
    <w:pitch w:val="fixed"/>
    <w:sig w:usb0="00002003" w:usb1="00000000" w:usb2="00000000" w:usb3="00000000" w:csb0="00000041"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10006FF" w:usb1="4000205B" w:usb2="0000001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Calibri">
    <w:panose1 w:val="020F0502020204030204"/>
    <w:charset w:val="CC"/>
    <w:family w:val="swiss"/>
    <w:pitch w:val="variable"/>
    <w:sig w:usb0="E10002FF" w:usb1="4000ACFF" w:usb2="00000009"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059D9" w:rsidRDefault="00806CCC">
    <w:pPr>
      <w:pStyle w:val="a9"/>
      <w:framePr w:wrap="around" w:vAnchor="text" w:hAnchor="margin" w:xAlign="center" w:y="1"/>
      <w:rPr>
        <w:rStyle w:val="ab"/>
      </w:rPr>
    </w:pPr>
    <w:r>
      <w:rPr>
        <w:rStyle w:val="ab"/>
      </w:rPr>
      <w:fldChar w:fldCharType="begin"/>
    </w:r>
    <w:r w:rsidR="005059D9">
      <w:rPr>
        <w:rStyle w:val="ab"/>
      </w:rPr>
      <w:instrText xml:space="preserve">PAGE  </w:instrText>
    </w:r>
    <w:r>
      <w:rPr>
        <w:rStyle w:val="ab"/>
      </w:rPr>
      <w:fldChar w:fldCharType="end"/>
    </w:r>
  </w:p>
  <w:p w:rsidR="005059D9" w:rsidRDefault="005059D9">
    <w:pPr>
      <w:pStyle w:val="a9"/>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059D9" w:rsidRPr="00FE6219" w:rsidRDefault="005059D9" w:rsidP="00C87330">
    <w:pPr>
      <w:pStyle w:val="a9"/>
      <w:tabs>
        <w:tab w:val="clear" w:pos="8306"/>
        <w:tab w:val="right" w:pos="7797"/>
      </w:tabs>
      <w:jc w:val="center"/>
      <w:rPr>
        <w:rFonts w:ascii="Times New Roman" w:hAnsi="Times New Roman" w:cs="Times New Roman"/>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4F1A6A" w:rsidRDefault="004F1A6A">
      <w:r>
        <w:separator/>
      </w:r>
    </w:p>
  </w:footnote>
  <w:footnote w:type="continuationSeparator" w:id="0">
    <w:p w:rsidR="004F1A6A" w:rsidRDefault="004F1A6A">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059D9" w:rsidRPr="00F429FC" w:rsidRDefault="00806CCC" w:rsidP="00C87330">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005059D9"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E31E39">
      <w:rPr>
        <w:rFonts w:ascii="Times New Roman" w:hAnsi="Times New Roman" w:cs="Times New Roman"/>
        <w:noProof/>
        <w:sz w:val="24"/>
      </w:rPr>
      <w:t>4</w:t>
    </w:r>
    <w:r w:rsidRPr="00F429FC">
      <w:rPr>
        <w:rFonts w:ascii="Times New Roman" w:hAnsi="Times New Roman" w:cs="Times New Roman"/>
        <w:sz w:val="24"/>
      </w:rPr>
      <w:fldChar w:fldCharType="end"/>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0B7163D"/>
    <w:multiLevelType w:val="multilevel"/>
    <w:tmpl w:val="C1987ECA"/>
    <w:lvl w:ilvl="0">
      <w:start w:val="16"/>
      <w:numFmt w:val="decimal"/>
      <w:lvlText w:val="%1."/>
      <w:lvlJc w:val="left"/>
      <w:pPr>
        <w:ind w:left="555" w:hanging="555"/>
      </w:pPr>
      <w:rPr>
        <w:rFonts w:hint="default"/>
        <w:b/>
        <w:i/>
        <w:sz w:val="20"/>
      </w:rPr>
    </w:lvl>
    <w:lvl w:ilvl="1">
      <w:start w:val="2"/>
      <w:numFmt w:val="decimal"/>
      <w:lvlText w:val="%1.%2."/>
      <w:lvlJc w:val="left"/>
      <w:pPr>
        <w:ind w:left="945" w:hanging="555"/>
      </w:pPr>
      <w:rPr>
        <w:rFonts w:hint="default"/>
        <w:b w:val="0"/>
        <w:i w:val="0"/>
        <w:sz w:val="24"/>
        <w:szCs w:val="24"/>
      </w:rPr>
    </w:lvl>
    <w:lvl w:ilvl="2">
      <w:start w:val="1"/>
      <w:numFmt w:val="decimal"/>
      <w:lvlText w:val="16.2.%3"/>
      <w:lvlJc w:val="left"/>
      <w:pPr>
        <w:ind w:left="1500" w:hanging="720"/>
      </w:pPr>
      <w:rPr>
        <w:rFonts w:hint="default"/>
        <w:b w:val="0"/>
        <w:i w:val="0"/>
        <w:sz w:val="24"/>
        <w:szCs w:val="24"/>
      </w:rPr>
    </w:lvl>
    <w:lvl w:ilvl="3">
      <w:start w:val="1"/>
      <w:numFmt w:val="decimal"/>
      <w:lvlText w:val="%1.%2.%3.%4."/>
      <w:lvlJc w:val="left"/>
      <w:pPr>
        <w:ind w:left="1890" w:hanging="720"/>
      </w:pPr>
      <w:rPr>
        <w:rFonts w:hint="default"/>
        <w:b/>
        <w:i/>
        <w:sz w:val="20"/>
      </w:rPr>
    </w:lvl>
    <w:lvl w:ilvl="4">
      <w:start w:val="1"/>
      <w:numFmt w:val="decimal"/>
      <w:lvlText w:val="%1.%2.%3.%4.%5."/>
      <w:lvlJc w:val="left"/>
      <w:pPr>
        <w:ind w:left="2640" w:hanging="1080"/>
      </w:pPr>
      <w:rPr>
        <w:rFonts w:hint="default"/>
        <w:b/>
        <w:i/>
        <w:sz w:val="20"/>
      </w:rPr>
    </w:lvl>
    <w:lvl w:ilvl="5">
      <w:start w:val="1"/>
      <w:numFmt w:val="decimal"/>
      <w:lvlText w:val="%1.%2.%3.%4.%5.%6."/>
      <w:lvlJc w:val="left"/>
      <w:pPr>
        <w:ind w:left="3030" w:hanging="1080"/>
      </w:pPr>
      <w:rPr>
        <w:rFonts w:hint="default"/>
        <w:b/>
        <w:i/>
        <w:sz w:val="20"/>
      </w:rPr>
    </w:lvl>
    <w:lvl w:ilvl="6">
      <w:start w:val="1"/>
      <w:numFmt w:val="decimal"/>
      <w:lvlText w:val="%1.%2.%3.%4.%5.%6.%7."/>
      <w:lvlJc w:val="left"/>
      <w:pPr>
        <w:ind w:left="3780" w:hanging="1440"/>
      </w:pPr>
      <w:rPr>
        <w:rFonts w:hint="default"/>
        <w:b/>
        <w:i/>
        <w:sz w:val="20"/>
      </w:rPr>
    </w:lvl>
    <w:lvl w:ilvl="7">
      <w:start w:val="1"/>
      <w:numFmt w:val="decimal"/>
      <w:lvlText w:val="%1.%2.%3.%4.%5.%6.%7.%8."/>
      <w:lvlJc w:val="left"/>
      <w:pPr>
        <w:ind w:left="4170" w:hanging="1440"/>
      </w:pPr>
      <w:rPr>
        <w:rFonts w:hint="default"/>
        <w:b/>
        <w:i/>
        <w:sz w:val="20"/>
      </w:rPr>
    </w:lvl>
    <w:lvl w:ilvl="8">
      <w:start w:val="1"/>
      <w:numFmt w:val="decimal"/>
      <w:lvlText w:val="%1.%2.%3.%4.%5.%6.%7.%8.%9."/>
      <w:lvlJc w:val="left"/>
      <w:pPr>
        <w:ind w:left="4920" w:hanging="1800"/>
      </w:pPr>
      <w:rPr>
        <w:rFonts w:hint="default"/>
        <w:b/>
        <w:i/>
        <w:sz w:val="20"/>
      </w:rPr>
    </w:lvl>
  </w:abstractNum>
  <w:abstractNum w:abstractNumId="5">
    <w:nsid w:val="03422407"/>
    <w:multiLevelType w:val="hybridMultilevel"/>
    <w:tmpl w:val="CA108690"/>
    <w:lvl w:ilvl="0" w:tplc="0419000B">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6">
    <w:nsid w:val="06B74C17"/>
    <w:multiLevelType w:val="hybridMultilevel"/>
    <w:tmpl w:val="9196B044"/>
    <w:lvl w:ilvl="0" w:tplc="1BE6B6E6">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nsid w:val="06D42128"/>
    <w:multiLevelType w:val="hybridMultilevel"/>
    <w:tmpl w:val="5738958A"/>
    <w:lvl w:ilvl="0" w:tplc="55CAA414">
      <w:start w:val="1"/>
      <w:numFmt w:val="bullet"/>
      <w:lvlText w:val=""/>
      <w:lvlJc w:val="left"/>
      <w:pPr>
        <w:ind w:left="1380" w:hanging="360"/>
      </w:pPr>
      <w:rPr>
        <w:rFonts w:ascii="Wingdings" w:hAnsi="Wingdings" w:hint="default"/>
        <w:color w:val="auto"/>
      </w:rPr>
    </w:lvl>
    <w:lvl w:ilvl="1" w:tplc="04190003" w:tentative="1">
      <w:start w:val="1"/>
      <w:numFmt w:val="bullet"/>
      <w:lvlText w:val="o"/>
      <w:lvlJc w:val="left"/>
      <w:pPr>
        <w:ind w:left="2100" w:hanging="360"/>
      </w:pPr>
      <w:rPr>
        <w:rFonts w:ascii="Courier New" w:hAnsi="Courier New" w:cs="Courier New" w:hint="default"/>
      </w:rPr>
    </w:lvl>
    <w:lvl w:ilvl="2" w:tplc="04190005" w:tentative="1">
      <w:start w:val="1"/>
      <w:numFmt w:val="bullet"/>
      <w:lvlText w:val=""/>
      <w:lvlJc w:val="left"/>
      <w:pPr>
        <w:ind w:left="2820" w:hanging="360"/>
      </w:pPr>
      <w:rPr>
        <w:rFonts w:ascii="Wingdings" w:hAnsi="Wingdings" w:hint="default"/>
      </w:rPr>
    </w:lvl>
    <w:lvl w:ilvl="3" w:tplc="04190001" w:tentative="1">
      <w:start w:val="1"/>
      <w:numFmt w:val="bullet"/>
      <w:lvlText w:val=""/>
      <w:lvlJc w:val="left"/>
      <w:pPr>
        <w:ind w:left="3540" w:hanging="360"/>
      </w:pPr>
      <w:rPr>
        <w:rFonts w:ascii="Symbol" w:hAnsi="Symbol" w:hint="default"/>
      </w:rPr>
    </w:lvl>
    <w:lvl w:ilvl="4" w:tplc="04190003" w:tentative="1">
      <w:start w:val="1"/>
      <w:numFmt w:val="bullet"/>
      <w:lvlText w:val="o"/>
      <w:lvlJc w:val="left"/>
      <w:pPr>
        <w:ind w:left="4260" w:hanging="360"/>
      </w:pPr>
      <w:rPr>
        <w:rFonts w:ascii="Courier New" w:hAnsi="Courier New" w:cs="Courier New" w:hint="default"/>
      </w:rPr>
    </w:lvl>
    <w:lvl w:ilvl="5" w:tplc="04190005" w:tentative="1">
      <w:start w:val="1"/>
      <w:numFmt w:val="bullet"/>
      <w:lvlText w:val=""/>
      <w:lvlJc w:val="left"/>
      <w:pPr>
        <w:ind w:left="4980" w:hanging="360"/>
      </w:pPr>
      <w:rPr>
        <w:rFonts w:ascii="Wingdings" w:hAnsi="Wingdings" w:hint="default"/>
      </w:rPr>
    </w:lvl>
    <w:lvl w:ilvl="6" w:tplc="04190001" w:tentative="1">
      <w:start w:val="1"/>
      <w:numFmt w:val="bullet"/>
      <w:lvlText w:val=""/>
      <w:lvlJc w:val="left"/>
      <w:pPr>
        <w:ind w:left="5700" w:hanging="360"/>
      </w:pPr>
      <w:rPr>
        <w:rFonts w:ascii="Symbol" w:hAnsi="Symbol" w:hint="default"/>
      </w:rPr>
    </w:lvl>
    <w:lvl w:ilvl="7" w:tplc="04190003" w:tentative="1">
      <w:start w:val="1"/>
      <w:numFmt w:val="bullet"/>
      <w:lvlText w:val="o"/>
      <w:lvlJc w:val="left"/>
      <w:pPr>
        <w:ind w:left="6420" w:hanging="360"/>
      </w:pPr>
      <w:rPr>
        <w:rFonts w:ascii="Courier New" w:hAnsi="Courier New" w:cs="Courier New" w:hint="default"/>
      </w:rPr>
    </w:lvl>
    <w:lvl w:ilvl="8" w:tplc="04190005" w:tentative="1">
      <w:start w:val="1"/>
      <w:numFmt w:val="bullet"/>
      <w:lvlText w:val=""/>
      <w:lvlJc w:val="left"/>
      <w:pPr>
        <w:ind w:left="7140" w:hanging="360"/>
      </w:pPr>
      <w:rPr>
        <w:rFonts w:ascii="Wingdings" w:hAnsi="Wingdings" w:hint="default"/>
      </w:rPr>
    </w:lvl>
  </w:abstractNum>
  <w:abstractNum w:abstractNumId="8">
    <w:nsid w:val="071027AC"/>
    <w:multiLevelType w:val="hybridMultilevel"/>
    <w:tmpl w:val="5F00F8E8"/>
    <w:lvl w:ilvl="0" w:tplc="B7A85AE8">
      <w:start w:val="1"/>
      <w:numFmt w:val="russianLower"/>
      <w:lvlText w:val="%1)"/>
      <w:lvlJc w:val="left"/>
      <w:pPr>
        <w:tabs>
          <w:tab w:val="num" w:pos="2140"/>
        </w:tabs>
        <w:ind w:left="2140" w:hanging="360"/>
      </w:pPr>
      <w:rPr>
        <w:rFonts w:hint="default"/>
      </w:rPr>
    </w:lvl>
    <w:lvl w:ilvl="1" w:tplc="CFFA580C">
      <w:start w:val="9"/>
      <w:numFmt w:val="decimal"/>
      <w:lvlText w:val="%2."/>
      <w:lvlJc w:val="left"/>
      <w:pPr>
        <w:tabs>
          <w:tab w:val="num" w:pos="2140"/>
        </w:tabs>
        <w:ind w:left="2140" w:hanging="360"/>
      </w:pPr>
      <w:rPr>
        <w:rFonts w:hint="default"/>
        <w:sz w:val="24"/>
      </w:rPr>
    </w:lvl>
    <w:lvl w:ilvl="2" w:tplc="492A1E66">
      <w:start w:val="1"/>
      <w:numFmt w:val="lowerRoman"/>
      <w:lvlText w:val="%3."/>
      <w:lvlJc w:val="right"/>
      <w:pPr>
        <w:tabs>
          <w:tab w:val="num" w:pos="2860"/>
        </w:tabs>
        <w:ind w:left="2860" w:hanging="180"/>
      </w:pPr>
    </w:lvl>
    <w:lvl w:ilvl="3" w:tplc="A9D4C442">
      <w:start w:val="1"/>
      <w:numFmt w:val="decimal"/>
      <w:lvlText w:val="%4."/>
      <w:lvlJc w:val="left"/>
      <w:pPr>
        <w:tabs>
          <w:tab w:val="num" w:pos="3580"/>
        </w:tabs>
        <w:ind w:left="3580" w:hanging="360"/>
      </w:pPr>
    </w:lvl>
    <w:lvl w:ilvl="4" w:tplc="A3543E14" w:tentative="1">
      <w:start w:val="1"/>
      <w:numFmt w:val="lowerLetter"/>
      <w:lvlText w:val="%5."/>
      <w:lvlJc w:val="left"/>
      <w:pPr>
        <w:tabs>
          <w:tab w:val="num" w:pos="4300"/>
        </w:tabs>
        <w:ind w:left="4300" w:hanging="360"/>
      </w:pPr>
    </w:lvl>
    <w:lvl w:ilvl="5" w:tplc="1A406434" w:tentative="1">
      <w:start w:val="1"/>
      <w:numFmt w:val="lowerRoman"/>
      <w:lvlText w:val="%6."/>
      <w:lvlJc w:val="right"/>
      <w:pPr>
        <w:tabs>
          <w:tab w:val="num" w:pos="5020"/>
        </w:tabs>
        <w:ind w:left="5020" w:hanging="180"/>
      </w:pPr>
    </w:lvl>
    <w:lvl w:ilvl="6" w:tplc="BA4ED3A2" w:tentative="1">
      <w:start w:val="1"/>
      <w:numFmt w:val="decimal"/>
      <w:lvlText w:val="%7."/>
      <w:lvlJc w:val="left"/>
      <w:pPr>
        <w:tabs>
          <w:tab w:val="num" w:pos="5740"/>
        </w:tabs>
        <w:ind w:left="5740" w:hanging="360"/>
      </w:pPr>
    </w:lvl>
    <w:lvl w:ilvl="7" w:tplc="8BD4BBEA" w:tentative="1">
      <w:start w:val="1"/>
      <w:numFmt w:val="lowerLetter"/>
      <w:lvlText w:val="%8."/>
      <w:lvlJc w:val="left"/>
      <w:pPr>
        <w:tabs>
          <w:tab w:val="num" w:pos="6460"/>
        </w:tabs>
        <w:ind w:left="6460" w:hanging="360"/>
      </w:pPr>
    </w:lvl>
    <w:lvl w:ilvl="8" w:tplc="ACEECE46" w:tentative="1">
      <w:start w:val="1"/>
      <w:numFmt w:val="lowerRoman"/>
      <w:lvlText w:val="%9."/>
      <w:lvlJc w:val="right"/>
      <w:pPr>
        <w:tabs>
          <w:tab w:val="num" w:pos="7180"/>
        </w:tabs>
        <w:ind w:left="7180" w:hanging="180"/>
      </w:pPr>
    </w:lvl>
  </w:abstractNum>
  <w:abstractNum w:abstractNumId="9">
    <w:nsid w:val="0B5743F9"/>
    <w:multiLevelType w:val="multilevel"/>
    <w:tmpl w:val="4C5E023E"/>
    <w:lvl w:ilvl="0">
      <w:start w:val="15"/>
      <w:numFmt w:val="decimal"/>
      <w:lvlText w:val="%1."/>
      <w:lvlJc w:val="left"/>
      <w:pPr>
        <w:ind w:left="480" w:hanging="480"/>
      </w:pPr>
      <w:rPr>
        <w:rFonts w:hint="default"/>
      </w:rPr>
    </w:lvl>
    <w:lvl w:ilvl="1">
      <w:start w:val="1"/>
      <w:numFmt w:val="decimal"/>
      <w:lvlText w:val="%1.%2."/>
      <w:lvlJc w:val="left"/>
      <w:pPr>
        <w:ind w:left="1367" w:hanging="480"/>
      </w:pPr>
      <w:rPr>
        <w:rFonts w:hint="default"/>
        <w:color w:val="auto"/>
      </w:rPr>
    </w:lvl>
    <w:lvl w:ilvl="2">
      <w:start w:val="1"/>
      <w:numFmt w:val="decimal"/>
      <w:lvlText w:val="%1.%2.%3."/>
      <w:lvlJc w:val="left"/>
      <w:pPr>
        <w:ind w:left="2494" w:hanging="720"/>
      </w:pPr>
      <w:rPr>
        <w:rFonts w:hint="default"/>
      </w:rPr>
    </w:lvl>
    <w:lvl w:ilvl="3">
      <w:start w:val="1"/>
      <w:numFmt w:val="decimal"/>
      <w:lvlText w:val="%1.%2.%3.%4."/>
      <w:lvlJc w:val="left"/>
      <w:pPr>
        <w:ind w:left="3381" w:hanging="720"/>
      </w:pPr>
      <w:rPr>
        <w:rFonts w:hint="default"/>
      </w:rPr>
    </w:lvl>
    <w:lvl w:ilvl="4">
      <w:start w:val="1"/>
      <w:numFmt w:val="decimal"/>
      <w:lvlText w:val="%1.%2.%3.%4.%5."/>
      <w:lvlJc w:val="left"/>
      <w:pPr>
        <w:ind w:left="4628" w:hanging="1080"/>
      </w:pPr>
      <w:rPr>
        <w:rFonts w:hint="default"/>
      </w:rPr>
    </w:lvl>
    <w:lvl w:ilvl="5">
      <w:start w:val="1"/>
      <w:numFmt w:val="decimal"/>
      <w:lvlText w:val="%1.%2.%3.%4.%5.%6."/>
      <w:lvlJc w:val="left"/>
      <w:pPr>
        <w:ind w:left="5515" w:hanging="1080"/>
      </w:pPr>
      <w:rPr>
        <w:rFonts w:hint="default"/>
      </w:rPr>
    </w:lvl>
    <w:lvl w:ilvl="6">
      <w:start w:val="1"/>
      <w:numFmt w:val="decimal"/>
      <w:lvlText w:val="%1.%2.%3.%4.%5.%6.%7."/>
      <w:lvlJc w:val="left"/>
      <w:pPr>
        <w:ind w:left="6762" w:hanging="1440"/>
      </w:pPr>
      <w:rPr>
        <w:rFonts w:hint="default"/>
      </w:rPr>
    </w:lvl>
    <w:lvl w:ilvl="7">
      <w:start w:val="1"/>
      <w:numFmt w:val="decimal"/>
      <w:lvlText w:val="%1.%2.%3.%4.%5.%6.%7.%8."/>
      <w:lvlJc w:val="left"/>
      <w:pPr>
        <w:ind w:left="7649" w:hanging="1440"/>
      </w:pPr>
      <w:rPr>
        <w:rFonts w:hint="default"/>
      </w:rPr>
    </w:lvl>
    <w:lvl w:ilvl="8">
      <w:start w:val="1"/>
      <w:numFmt w:val="decimal"/>
      <w:lvlText w:val="%1.%2.%3.%4.%5.%6.%7.%8.%9."/>
      <w:lvlJc w:val="left"/>
      <w:pPr>
        <w:ind w:left="8896" w:hanging="1800"/>
      </w:pPr>
      <w:rPr>
        <w:rFonts w:hint="default"/>
      </w:rPr>
    </w:lvl>
  </w:abstractNum>
  <w:abstractNum w:abstractNumId="10">
    <w:nsid w:val="0F084FF8"/>
    <w:multiLevelType w:val="hybridMultilevel"/>
    <w:tmpl w:val="0D16823E"/>
    <w:lvl w:ilvl="0" w:tplc="60C4B480">
      <w:start w:val="1"/>
      <w:numFmt w:val="russianLower"/>
      <w:lvlText w:val="%1)"/>
      <w:lvlJc w:val="left"/>
      <w:pPr>
        <w:tabs>
          <w:tab w:val="num" w:pos="6456"/>
        </w:tabs>
        <w:ind w:left="6456" w:hanging="360"/>
      </w:pPr>
      <w:rPr>
        <w:rFonts w:hint="default"/>
        <w:color w:val="auto"/>
      </w:rPr>
    </w:lvl>
    <w:lvl w:ilvl="1" w:tplc="2D8804F0">
      <w:start w:val="1"/>
      <w:numFmt w:val="lowerLetter"/>
      <w:lvlText w:val="%2."/>
      <w:lvlJc w:val="left"/>
      <w:pPr>
        <w:ind w:left="5756" w:hanging="360"/>
      </w:pPr>
    </w:lvl>
    <w:lvl w:ilvl="2" w:tplc="AC640586" w:tentative="1">
      <w:start w:val="1"/>
      <w:numFmt w:val="lowerRoman"/>
      <w:lvlText w:val="%3."/>
      <w:lvlJc w:val="right"/>
      <w:pPr>
        <w:ind w:left="6476" w:hanging="180"/>
      </w:pPr>
    </w:lvl>
    <w:lvl w:ilvl="3" w:tplc="60005158" w:tentative="1">
      <w:start w:val="1"/>
      <w:numFmt w:val="decimal"/>
      <w:lvlText w:val="%4."/>
      <w:lvlJc w:val="left"/>
      <w:pPr>
        <w:ind w:left="7196" w:hanging="360"/>
      </w:pPr>
    </w:lvl>
    <w:lvl w:ilvl="4" w:tplc="2A74F81E" w:tentative="1">
      <w:start w:val="1"/>
      <w:numFmt w:val="lowerLetter"/>
      <w:lvlText w:val="%5."/>
      <w:lvlJc w:val="left"/>
      <w:pPr>
        <w:ind w:left="7916" w:hanging="360"/>
      </w:pPr>
    </w:lvl>
    <w:lvl w:ilvl="5" w:tplc="315AC4C8" w:tentative="1">
      <w:start w:val="1"/>
      <w:numFmt w:val="lowerRoman"/>
      <w:lvlText w:val="%6."/>
      <w:lvlJc w:val="right"/>
      <w:pPr>
        <w:ind w:left="8636" w:hanging="180"/>
      </w:pPr>
    </w:lvl>
    <w:lvl w:ilvl="6" w:tplc="B17A090E" w:tentative="1">
      <w:start w:val="1"/>
      <w:numFmt w:val="decimal"/>
      <w:lvlText w:val="%7."/>
      <w:lvlJc w:val="left"/>
      <w:pPr>
        <w:ind w:left="9356" w:hanging="360"/>
      </w:pPr>
    </w:lvl>
    <w:lvl w:ilvl="7" w:tplc="A5425F98" w:tentative="1">
      <w:start w:val="1"/>
      <w:numFmt w:val="lowerLetter"/>
      <w:lvlText w:val="%8."/>
      <w:lvlJc w:val="left"/>
      <w:pPr>
        <w:ind w:left="10076" w:hanging="360"/>
      </w:pPr>
    </w:lvl>
    <w:lvl w:ilvl="8" w:tplc="E30858D4" w:tentative="1">
      <w:start w:val="1"/>
      <w:numFmt w:val="lowerRoman"/>
      <w:lvlText w:val="%9."/>
      <w:lvlJc w:val="right"/>
      <w:pPr>
        <w:ind w:left="10796" w:hanging="180"/>
      </w:pPr>
    </w:lvl>
  </w:abstractNum>
  <w:abstractNum w:abstractNumId="11">
    <w:nsid w:val="120B66B5"/>
    <w:multiLevelType w:val="hybridMultilevel"/>
    <w:tmpl w:val="9BB4D752"/>
    <w:lvl w:ilvl="0" w:tplc="E0E40EA8">
      <w:start w:val="1"/>
      <w:numFmt w:val="decimal"/>
      <w:lvlText w:val="13.%1."/>
      <w:lvlJc w:val="left"/>
      <w:pPr>
        <w:ind w:left="720" w:hanging="360"/>
      </w:pPr>
      <w:rPr>
        <w:rFonts w:ascii="Times New Roman" w:eastAsia="Times New Roman" w:hAnsi="Times New Roman" w:cs="Times New Roman"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2">
    <w:nsid w:val="139E4592"/>
    <w:multiLevelType w:val="hybridMultilevel"/>
    <w:tmpl w:val="A0264854"/>
    <w:lvl w:ilvl="0" w:tplc="A03A7232">
      <w:start w:val="1"/>
      <w:numFmt w:val="bullet"/>
      <w:lvlText w:val=""/>
      <w:lvlJc w:val="left"/>
      <w:pPr>
        <w:tabs>
          <w:tab w:val="num" w:pos="360"/>
        </w:tabs>
        <w:ind w:left="360" w:hanging="360"/>
      </w:pPr>
      <w:rPr>
        <w:rFonts w:ascii="Symbol" w:hAnsi="Symbol" w:hint="default"/>
      </w:rPr>
    </w:lvl>
    <w:lvl w:ilvl="1" w:tplc="C890B7CA">
      <w:start w:val="1"/>
      <w:numFmt w:val="bullet"/>
      <w:lvlText w:val="-"/>
      <w:lvlJc w:val="left"/>
      <w:pPr>
        <w:tabs>
          <w:tab w:val="num" w:pos="1553"/>
        </w:tabs>
        <w:ind w:left="1553" w:hanging="360"/>
      </w:pPr>
      <w:rPr>
        <w:rFonts w:ascii="Simplified Arabic Fixed" w:hAnsi="Simplified Arabic Fixed" w:hint="default"/>
      </w:rPr>
    </w:lvl>
    <w:lvl w:ilvl="2" w:tplc="5B7624CE" w:tentative="1">
      <w:start w:val="1"/>
      <w:numFmt w:val="lowerRoman"/>
      <w:lvlText w:val="%3."/>
      <w:lvlJc w:val="right"/>
      <w:pPr>
        <w:tabs>
          <w:tab w:val="num" w:pos="2273"/>
        </w:tabs>
        <w:ind w:left="2273" w:hanging="180"/>
      </w:pPr>
    </w:lvl>
    <w:lvl w:ilvl="3" w:tplc="60203BD6" w:tentative="1">
      <w:start w:val="1"/>
      <w:numFmt w:val="decimal"/>
      <w:lvlText w:val="%4."/>
      <w:lvlJc w:val="left"/>
      <w:pPr>
        <w:tabs>
          <w:tab w:val="num" w:pos="2993"/>
        </w:tabs>
        <w:ind w:left="2993" w:hanging="360"/>
      </w:pPr>
    </w:lvl>
    <w:lvl w:ilvl="4" w:tplc="F2AA0446" w:tentative="1">
      <w:start w:val="1"/>
      <w:numFmt w:val="lowerLetter"/>
      <w:lvlText w:val="%5."/>
      <w:lvlJc w:val="left"/>
      <w:pPr>
        <w:tabs>
          <w:tab w:val="num" w:pos="3713"/>
        </w:tabs>
        <w:ind w:left="3713" w:hanging="360"/>
      </w:pPr>
    </w:lvl>
    <w:lvl w:ilvl="5" w:tplc="593A9938" w:tentative="1">
      <w:start w:val="1"/>
      <w:numFmt w:val="lowerRoman"/>
      <w:lvlText w:val="%6."/>
      <w:lvlJc w:val="right"/>
      <w:pPr>
        <w:tabs>
          <w:tab w:val="num" w:pos="4433"/>
        </w:tabs>
        <w:ind w:left="4433" w:hanging="180"/>
      </w:pPr>
    </w:lvl>
    <w:lvl w:ilvl="6" w:tplc="9FB69B1E" w:tentative="1">
      <w:start w:val="1"/>
      <w:numFmt w:val="decimal"/>
      <w:lvlText w:val="%7."/>
      <w:lvlJc w:val="left"/>
      <w:pPr>
        <w:tabs>
          <w:tab w:val="num" w:pos="5153"/>
        </w:tabs>
        <w:ind w:left="5153" w:hanging="360"/>
      </w:pPr>
    </w:lvl>
    <w:lvl w:ilvl="7" w:tplc="6CEE5F44" w:tentative="1">
      <w:start w:val="1"/>
      <w:numFmt w:val="lowerLetter"/>
      <w:lvlText w:val="%8."/>
      <w:lvlJc w:val="left"/>
      <w:pPr>
        <w:tabs>
          <w:tab w:val="num" w:pos="5873"/>
        </w:tabs>
        <w:ind w:left="5873" w:hanging="360"/>
      </w:pPr>
    </w:lvl>
    <w:lvl w:ilvl="8" w:tplc="080C1B22" w:tentative="1">
      <w:start w:val="1"/>
      <w:numFmt w:val="lowerRoman"/>
      <w:lvlText w:val="%9."/>
      <w:lvlJc w:val="right"/>
      <w:pPr>
        <w:tabs>
          <w:tab w:val="num" w:pos="6593"/>
        </w:tabs>
        <w:ind w:left="6593" w:hanging="180"/>
      </w:pPr>
    </w:lvl>
  </w:abstractNum>
  <w:abstractNum w:abstractNumId="13">
    <w:nsid w:val="15D67406"/>
    <w:multiLevelType w:val="hybridMultilevel"/>
    <w:tmpl w:val="A8B4A4EE"/>
    <w:lvl w:ilvl="0" w:tplc="81E0ED5A">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nsid w:val="1F507105"/>
    <w:multiLevelType w:val="hybridMultilevel"/>
    <w:tmpl w:val="59E29906"/>
    <w:lvl w:ilvl="0" w:tplc="9FB6960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6">
    <w:nsid w:val="22FF451C"/>
    <w:multiLevelType w:val="hybridMultilevel"/>
    <w:tmpl w:val="610ECBB0"/>
    <w:lvl w:ilvl="0" w:tplc="DB0A94F4">
      <w:start w:val="1"/>
      <w:numFmt w:val="russianLower"/>
      <w:lvlText w:val="%1)"/>
      <w:lvlJc w:val="left"/>
      <w:pPr>
        <w:tabs>
          <w:tab w:val="num" w:pos="786"/>
        </w:tabs>
        <w:ind w:left="786" w:hanging="360"/>
      </w:pPr>
      <w:rPr>
        <w:rFonts w:hint="default"/>
      </w:rPr>
    </w:lvl>
    <w:lvl w:ilvl="1" w:tplc="D83853AE">
      <w:start w:val="1"/>
      <w:numFmt w:val="lowerLetter"/>
      <w:lvlText w:val="%2."/>
      <w:lvlJc w:val="left"/>
      <w:pPr>
        <w:tabs>
          <w:tab w:val="num" w:pos="1440"/>
        </w:tabs>
        <w:ind w:left="1440" w:hanging="360"/>
      </w:pPr>
    </w:lvl>
    <w:lvl w:ilvl="2" w:tplc="92D0D72A" w:tentative="1">
      <w:start w:val="1"/>
      <w:numFmt w:val="lowerRoman"/>
      <w:lvlText w:val="%3."/>
      <w:lvlJc w:val="right"/>
      <w:pPr>
        <w:tabs>
          <w:tab w:val="num" w:pos="2160"/>
        </w:tabs>
        <w:ind w:left="2160" w:hanging="180"/>
      </w:pPr>
    </w:lvl>
    <w:lvl w:ilvl="3" w:tplc="1EB6B75C">
      <w:start w:val="1"/>
      <w:numFmt w:val="decimal"/>
      <w:lvlText w:val="%4."/>
      <w:lvlJc w:val="left"/>
      <w:pPr>
        <w:tabs>
          <w:tab w:val="num" w:pos="2880"/>
        </w:tabs>
        <w:ind w:left="2880" w:hanging="360"/>
      </w:pPr>
    </w:lvl>
    <w:lvl w:ilvl="4" w:tplc="FE28EE10">
      <w:start w:val="1"/>
      <w:numFmt w:val="lowerLetter"/>
      <w:lvlText w:val="%5."/>
      <w:lvlJc w:val="left"/>
      <w:pPr>
        <w:tabs>
          <w:tab w:val="num" w:pos="3600"/>
        </w:tabs>
        <w:ind w:left="3600" w:hanging="360"/>
      </w:pPr>
    </w:lvl>
    <w:lvl w:ilvl="5" w:tplc="66007542" w:tentative="1">
      <w:start w:val="1"/>
      <w:numFmt w:val="lowerRoman"/>
      <w:lvlText w:val="%6."/>
      <w:lvlJc w:val="right"/>
      <w:pPr>
        <w:tabs>
          <w:tab w:val="num" w:pos="4320"/>
        </w:tabs>
        <w:ind w:left="4320" w:hanging="180"/>
      </w:pPr>
    </w:lvl>
    <w:lvl w:ilvl="6" w:tplc="CA9E986A" w:tentative="1">
      <w:start w:val="1"/>
      <w:numFmt w:val="decimal"/>
      <w:lvlText w:val="%7."/>
      <w:lvlJc w:val="left"/>
      <w:pPr>
        <w:tabs>
          <w:tab w:val="num" w:pos="5040"/>
        </w:tabs>
        <w:ind w:left="5040" w:hanging="360"/>
      </w:pPr>
    </w:lvl>
    <w:lvl w:ilvl="7" w:tplc="ABFC577A" w:tentative="1">
      <w:start w:val="1"/>
      <w:numFmt w:val="lowerLetter"/>
      <w:lvlText w:val="%8."/>
      <w:lvlJc w:val="left"/>
      <w:pPr>
        <w:tabs>
          <w:tab w:val="num" w:pos="5760"/>
        </w:tabs>
        <w:ind w:left="5760" w:hanging="360"/>
      </w:pPr>
    </w:lvl>
    <w:lvl w:ilvl="8" w:tplc="5958F256" w:tentative="1">
      <w:start w:val="1"/>
      <w:numFmt w:val="lowerRoman"/>
      <w:lvlText w:val="%9."/>
      <w:lvlJc w:val="right"/>
      <w:pPr>
        <w:tabs>
          <w:tab w:val="num" w:pos="6480"/>
        </w:tabs>
        <w:ind w:left="6480" w:hanging="180"/>
      </w:pPr>
    </w:lvl>
  </w:abstractNum>
  <w:abstractNum w:abstractNumId="17">
    <w:nsid w:val="233A3027"/>
    <w:multiLevelType w:val="hybridMultilevel"/>
    <w:tmpl w:val="D848FD54"/>
    <w:lvl w:ilvl="0" w:tplc="C890B7CA">
      <w:start w:val="1"/>
      <w:numFmt w:val="bullet"/>
      <w:lvlText w:val="-"/>
      <w:lvlJc w:val="left"/>
      <w:pPr>
        <w:ind w:left="1356" w:hanging="360"/>
      </w:pPr>
      <w:rPr>
        <w:rFonts w:ascii="Simplified Arabic Fixed" w:hAnsi="Simplified Arabic Fixed" w:hint="default"/>
      </w:rPr>
    </w:lvl>
    <w:lvl w:ilvl="1" w:tplc="04190003" w:tentative="1">
      <w:start w:val="1"/>
      <w:numFmt w:val="bullet"/>
      <w:lvlText w:val="o"/>
      <w:lvlJc w:val="left"/>
      <w:pPr>
        <w:ind w:left="2076" w:hanging="360"/>
      </w:pPr>
      <w:rPr>
        <w:rFonts w:ascii="Courier New" w:hAnsi="Courier New" w:cs="Courier New" w:hint="default"/>
      </w:rPr>
    </w:lvl>
    <w:lvl w:ilvl="2" w:tplc="04190005" w:tentative="1">
      <w:start w:val="1"/>
      <w:numFmt w:val="bullet"/>
      <w:lvlText w:val=""/>
      <w:lvlJc w:val="left"/>
      <w:pPr>
        <w:ind w:left="2796" w:hanging="360"/>
      </w:pPr>
      <w:rPr>
        <w:rFonts w:ascii="Wingdings" w:hAnsi="Wingdings" w:hint="default"/>
      </w:rPr>
    </w:lvl>
    <w:lvl w:ilvl="3" w:tplc="04190001" w:tentative="1">
      <w:start w:val="1"/>
      <w:numFmt w:val="bullet"/>
      <w:lvlText w:val=""/>
      <w:lvlJc w:val="left"/>
      <w:pPr>
        <w:ind w:left="3516" w:hanging="360"/>
      </w:pPr>
      <w:rPr>
        <w:rFonts w:ascii="Symbol" w:hAnsi="Symbol" w:hint="default"/>
      </w:rPr>
    </w:lvl>
    <w:lvl w:ilvl="4" w:tplc="04190003" w:tentative="1">
      <w:start w:val="1"/>
      <w:numFmt w:val="bullet"/>
      <w:lvlText w:val="o"/>
      <w:lvlJc w:val="left"/>
      <w:pPr>
        <w:ind w:left="4236" w:hanging="360"/>
      </w:pPr>
      <w:rPr>
        <w:rFonts w:ascii="Courier New" w:hAnsi="Courier New" w:cs="Courier New" w:hint="default"/>
      </w:rPr>
    </w:lvl>
    <w:lvl w:ilvl="5" w:tplc="04190005" w:tentative="1">
      <w:start w:val="1"/>
      <w:numFmt w:val="bullet"/>
      <w:lvlText w:val=""/>
      <w:lvlJc w:val="left"/>
      <w:pPr>
        <w:ind w:left="4956" w:hanging="360"/>
      </w:pPr>
      <w:rPr>
        <w:rFonts w:ascii="Wingdings" w:hAnsi="Wingdings" w:hint="default"/>
      </w:rPr>
    </w:lvl>
    <w:lvl w:ilvl="6" w:tplc="04190001" w:tentative="1">
      <w:start w:val="1"/>
      <w:numFmt w:val="bullet"/>
      <w:lvlText w:val=""/>
      <w:lvlJc w:val="left"/>
      <w:pPr>
        <w:ind w:left="5676" w:hanging="360"/>
      </w:pPr>
      <w:rPr>
        <w:rFonts w:ascii="Symbol" w:hAnsi="Symbol" w:hint="default"/>
      </w:rPr>
    </w:lvl>
    <w:lvl w:ilvl="7" w:tplc="04190003" w:tentative="1">
      <w:start w:val="1"/>
      <w:numFmt w:val="bullet"/>
      <w:lvlText w:val="o"/>
      <w:lvlJc w:val="left"/>
      <w:pPr>
        <w:ind w:left="6396" w:hanging="360"/>
      </w:pPr>
      <w:rPr>
        <w:rFonts w:ascii="Courier New" w:hAnsi="Courier New" w:cs="Courier New" w:hint="default"/>
      </w:rPr>
    </w:lvl>
    <w:lvl w:ilvl="8" w:tplc="04190005" w:tentative="1">
      <w:start w:val="1"/>
      <w:numFmt w:val="bullet"/>
      <w:lvlText w:val=""/>
      <w:lvlJc w:val="left"/>
      <w:pPr>
        <w:ind w:left="7116" w:hanging="360"/>
      </w:pPr>
      <w:rPr>
        <w:rFonts w:ascii="Wingdings" w:hAnsi="Wingdings" w:hint="default"/>
      </w:rPr>
    </w:lvl>
  </w:abstractNum>
  <w:abstractNum w:abstractNumId="18">
    <w:nsid w:val="264A2B10"/>
    <w:multiLevelType w:val="multilevel"/>
    <w:tmpl w:val="87CC3762"/>
    <w:lvl w:ilvl="0">
      <w:start w:val="1"/>
      <w:numFmt w:val="decimal"/>
      <w:lvlText w:val="%1."/>
      <w:lvlJc w:val="left"/>
      <w:pPr>
        <w:tabs>
          <w:tab w:val="num" w:pos="720"/>
        </w:tabs>
        <w:ind w:left="720" w:hanging="360"/>
      </w:pPr>
      <w:rPr>
        <w:rFonts w:cs="Times New Roman" w:hint="default"/>
      </w:rPr>
    </w:lvl>
    <w:lvl w:ilvl="1">
      <w:start w:val="1"/>
      <w:numFmt w:val="decimal"/>
      <w:isLgl/>
      <w:lvlText w:val="%1.%2."/>
      <w:lvlJc w:val="left"/>
      <w:pPr>
        <w:tabs>
          <w:tab w:val="num" w:pos="420"/>
        </w:tabs>
        <w:ind w:left="420" w:hanging="420"/>
      </w:pPr>
      <w:rPr>
        <w:rFonts w:cs="Times New Roman" w:hint="default"/>
      </w:rPr>
    </w:lvl>
    <w:lvl w:ilvl="2">
      <w:start w:val="1"/>
      <w:numFmt w:val="decimal"/>
      <w:isLgl/>
      <w:lvlText w:val="%1.%2.%3."/>
      <w:lvlJc w:val="left"/>
      <w:pPr>
        <w:tabs>
          <w:tab w:val="num" w:pos="1080"/>
        </w:tabs>
        <w:ind w:left="1080" w:hanging="720"/>
      </w:pPr>
      <w:rPr>
        <w:rFonts w:cs="Times New Roman" w:hint="default"/>
      </w:rPr>
    </w:lvl>
    <w:lvl w:ilvl="3">
      <w:start w:val="1"/>
      <w:numFmt w:val="decimal"/>
      <w:isLgl/>
      <w:lvlText w:val="%1.%2.%3.%4."/>
      <w:lvlJc w:val="left"/>
      <w:pPr>
        <w:tabs>
          <w:tab w:val="num" w:pos="1080"/>
        </w:tabs>
        <w:ind w:left="1080" w:hanging="720"/>
      </w:pPr>
      <w:rPr>
        <w:rFonts w:cs="Times New Roman" w:hint="default"/>
      </w:rPr>
    </w:lvl>
    <w:lvl w:ilvl="4">
      <w:start w:val="1"/>
      <w:numFmt w:val="decimal"/>
      <w:isLgl/>
      <w:lvlText w:val="%1.%2.%3.%4.%5."/>
      <w:lvlJc w:val="left"/>
      <w:pPr>
        <w:tabs>
          <w:tab w:val="num" w:pos="1440"/>
        </w:tabs>
        <w:ind w:left="1440" w:hanging="1080"/>
      </w:pPr>
      <w:rPr>
        <w:rFonts w:cs="Times New Roman" w:hint="default"/>
      </w:rPr>
    </w:lvl>
    <w:lvl w:ilvl="5">
      <w:start w:val="1"/>
      <w:numFmt w:val="decimal"/>
      <w:isLgl/>
      <w:lvlText w:val="%1.%2.%3.%4.%5.%6."/>
      <w:lvlJc w:val="left"/>
      <w:pPr>
        <w:tabs>
          <w:tab w:val="num" w:pos="1440"/>
        </w:tabs>
        <w:ind w:left="1440" w:hanging="1080"/>
      </w:pPr>
      <w:rPr>
        <w:rFonts w:cs="Times New Roman" w:hint="default"/>
      </w:rPr>
    </w:lvl>
    <w:lvl w:ilvl="6">
      <w:start w:val="1"/>
      <w:numFmt w:val="decimal"/>
      <w:isLgl/>
      <w:lvlText w:val="%1.%2.%3.%4.%5.%6.%7."/>
      <w:lvlJc w:val="left"/>
      <w:pPr>
        <w:tabs>
          <w:tab w:val="num" w:pos="1800"/>
        </w:tabs>
        <w:ind w:left="1800" w:hanging="1440"/>
      </w:pPr>
      <w:rPr>
        <w:rFonts w:cs="Times New Roman" w:hint="default"/>
      </w:rPr>
    </w:lvl>
    <w:lvl w:ilvl="7">
      <w:start w:val="1"/>
      <w:numFmt w:val="decimal"/>
      <w:isLgl/>
      <w:lvlText w:val="%1.%2.%3.%4.%5.%6.%7.%8."/>
      <w:lvlJc w:val="left"/>
      <w:pPr>
        <w:tabs>
          <w:tab w:val="num" w:pos="1800"/>
        </w:tabs>
        <w:ind w:left="1800" w:hanging="1440"/>
      </w:pPr>
      <w:rPr>
        <w:rFonts w:cs="Times New Roman" w:hint="default"/>
      </w:rPr>
    </w:lvl>
    <w:lvl w:ilvl="8">
      <w:start w:val="1"/>
      <w:numFmt w:val="decimal"/>
      <w:isLgl/>
      <w:lvlText w:val="%1.%2.%3.%4.%5.%6.%7.%8.%9."/>
      <w:lvlJc w:val="left"/>
      <w:pPr>
        <w:tabs>
          <w:tab w:val="num" w:pos="2160"/>
        </w:tabs>
        <w:ind w:left="2160" w:hanging="1800"/>
      </w:pPr>
      <w:rPr>
        <w:rFonts w:cs="Times New Roman" w:hint="default"/>
      </w:rPr>
    </w:lvl>
  </w:abstractNum>
  <w:abstractNum w:abstractNumId="19">
    <w:nsid w:val="27CD2EAB"/>
    <w:multiLevelType w:val="hybridMultilevel"/>
    <w:tmpl w:val="2D62936E"/>
    <w:lvl w:ilvl="0" w:tplc="50CADE72">
      <w:start w:val="1"/>
      <w:numFmt w:val="decimal"/>
      <w:lvlText w:val="%1."/>
      <w:lvlJc w:val="left"/>
      <w:pPr>
        <w:tabs>
          <w:tab w:val="num" w:pos="720"/>
        </w:tabs>
        <w:ind w:left="720" w:hanging="360"/>
      </w:pPr>
      <w:rPr>
        <w:b w:val="0"/>
        <w:i w:val="0"/>
        <w:sz w:val="24"/>
        <w:szCs w:val="24"/>
      </w:rPr>
    </w:lvl>
    <w:lvl w:ilvl="1" w:tplc="6B505C74">
      <w:start w:val="1"/>
      <w:numFmt w:val="decimal"/>
      <w:lvlText w:val="%2."/>
      <w:lvlJc w:val="left"/>
      <w:pPr>
        <w:tabs>
          <w:tab w:val="num" w:pos="1440"/>
        </w:tabs>
        <w:ind w:left="1440" w:hanging="360"/>
      </w:pPr>
      <w:rPr>
        <w:b/>
        <w:i w:val="0"/>
        <w:sz w:val="24"/>
        <w:szCs w:val="24"/>
      </w:rPr>
    </w:lvl>
    <w:lvl w:ilvl="2" w:tplc="208ABD26" w:tentative="1">
      <w:start w:val="1"/>
      <w:numFmt w:val="lowerRoman"/>
      <w:lvlText w:val="%3."/>
      <w:lvlJc w:val="right"/>
      <w:pPr>
        <w:tabs>
          <w:tab w:val="num" w:pos="2160"/>
        </w:tabs>
        <w:ind w:left="2160" w:hanging="180"/>
      </w:pPr>
    </w:lvl>
    <w:lvl w:ilvl="3" w:tplc="E4261166" w:tentative="1">
      <w:start w:val="1"/>
      <w:numFmt w:val="decimal"/>
      <w:lvlText w:val="%4."/>
      <w:lvlJc w:val="left"/>
      <w:pPr>
        <w:tabs>
          <w:tab w:val="num" w:pos="2880"/>
        </w:tabs>
        <w:ind w:left="2880" w:hanging="360"/>
      </w:pPr>
    </w:lvl>
    <w:lvl w:ilvl="4" w:tplc="B2A4B8C2" w:tentative="1">
      <w:start w:val="1"/>
      <w:numFmt w:val="lowerLetter"/>
      <w:lvlText w:val="%5."/>
      <w:lvlJc w:val="left"/>
      <w:pPr>
        <w:tabs>
          <w:tab w:val="num" w:pos="3600"/>
        </w:tabs>
        <w:ind w:left="3600" w:hanging="360"/>
      </w:pPr>
    </w:lvl>
    <w:lvl w:ilvl="5" w:tplc="6BF87BE6" w:tentative="1">
      <w:start w:val="1"/>
      <w:numFmt w:val="lowerRoman"/>
      <w:lvlText w:val="%6."/>
      <w:lvlJc w:val="right"/>
      <w:pPr>
        <w:tabs>
          <w:tab w:val="num" w:pos="4320"/>
        </w:tabs>
        <w:ind w:left="4320" w:hanging="180"/>
      </w:pPr>
    </w:lvl>
    <w:lvl w:ilvl="6" w:tplc="8DF0D158" w:tentative="1">
      <w:start w:val="1"/>
      <w:numFmt w:val="decimal"/>
      <w:lvlText w:val="%7."/>
      <w:lvlJc w:val="left"/>
      <w:pPr>
        <w:tabs>
          <w:tab w:val="num" w:pos="5040"/>
        </w:tabs>
        <w:ind w:left="5040" w:hanging="360"/>
      </w:pPr>
    </w:lvl>
    <w:lvl w:ilvl="7" w:tplc="CFD0EA6A" w:tentative="1">
      <w:start w:val="1"/>
      <w:numFmt w:val="lowerLetter"/>
      <w:lvlText w:val="%8."/>
      <w:lvlJc w:val="left"/>
      <w:pPr>
        <w:tabs>
          <w:tab w:val="num" w:pos="5760"/>
        </w:tabs>
        <w:ind w:left="5760" w:hanging="360"/>
      </w:pPr>
    </w:lvl>
    <w:lvl w:ilvl="8" w:tplc="8B1E7B84" w:tentative="1">
      <w:start w:val="1"/>
      <w:numFmt w:val="lowerRoman"/>
      <w:lvlText w:val="%9."/>
      <w:lvlJc w:val="right"/>
      <w:pPr>
        <w:tabs>
          <w:tab w:val="num" w:pos="6480"/>
        </w:tabs>
        <w:ind w:left="6480" w:hanging="180"/>
      </w:pPr>
    </w:lvl>
  </w:abstractNum>
  <w:abstractNum w:abstractNumId="20">
    <w:nsid w:val="2B0C348E"/>
    <w:multiLevelType w:val="hybridMultilevel"/>
    <w:tmpl w:val="D04A60BE"/>
    <w:lvl w:ilvl="0" w:tplc="3B1C00F6">
      <w:start w:val="1"/>
      <w:numFmt w:val="russianLower"/>
      <w:lvlText w:val="%1)"/>
      <w:lvlJc w:val="left"/>
      <w:pPr>
        <w:tabs>
          <w:tab w:val="num" w:pos="2140"/>
        </w:tabs>
        <w:ind w:left="214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nsid w:val="2E151760"/>
    <w:multiLevelType w:val="hybridMultilevel"/>
    <w:tmpl w:val="A06A6A3C"/>
    <w:lvl w:ilvl="0" w:tplc="E8D4CAF6">
      <w:start w:val="1"/>
      <w:numFmt w:val="bullet"/>
      <w:lvlText w:val=""/>
      <w:lvlJc w:val="left"/>
      <w:pPr>
        <w:ind w:left="1509" w:hanging="360"/>
      </w:pPr>
      <w:rPr>
        <w:rFonts w:ascii="Symbol" w:hAnsi="Symbol" w:hint="default"/>
      </w:rPr>
    </w:lvl>
    <w:lvl w:ilvl="1" w:tplc="04190003" w:tentative="1">
      <w:start w:val="1"/>
      <w:numFmt w:val="bullet"/>
      <w:lvlText w:val="o"/>
      <w:lvlJc w:val="left"/>
      <w:pPr>
        <w:ind w:left="2229" w:hanging="360"/>
      </w:pPr>
      <w:rPr>
        <w:rFonts w:ascii="Courier New" w:hAnsi="Courier New" w:cs="Courier New" w:hint="default"/>
      </w:rPr>
    </w:lvl>
    <w:lvl w:ilvl="2" w:tplc="04190005" w:tentative="1">
      <w:start w:val="1"/>
      <w:numFmt w:val="bullet"/>
      <w:lvlText w:val=""/>
      <w:lvlJc w:val="left"/>
      <w:pPr>
        <w:ind w:left="2949" w:hanging="360"/>
      </w:pPr>
      <w:rPr>
        <w:rFonts w:ascii="Wingdings" w:hAnsi="Wingdings" w:hint="default"/>
      </w:rPr>
    </w:lvl>
    <w:lvl w:ilvl="3" w:tplc="04190001" w:tentative="1">
      <w:start w:val="1"/>
      <w:numFmt w:val="bullet"/>
      <w:lvlText w:val=""/>
      <w:lvlJc w:val="left"/>
      <w:pPr>
        <w:ind w:left="3669" w:hanging="360"/>
      </w:pPr>
      <w:rPr>
        <w:rFonts w:ascii="Symbol" w:hAnsi="Symbol" w:hint="default"/>
      </w:rPr>
    </w:lvl>
    <w:lvl w:ilvl="4" w:tplc="04190003" w:tentative="1">
      <w:start w:val="1"/>
      <w:numFmt w:val="bullet"/>
      <w:lvlText w:val="o"/>
      <w:lvlJc w:val="left"/>
      <w:pPr>
        <w:ind w:left="4389" w:hanging="360"/>
      </w:pPr>
      <w:rPr>
        <w:rFonts w:ascii="Courier New" w:hAnsi="Courier New" w:cs="Courier New" w:hint="default"/>
      </w:rPr>
    </w:lvl>
    <w:lvl w:ilvl="5" w:tplc="04190005" w:tentative="1">
      <w:start w:val="1"/>
      <w:numFmt w:val="bullet"/>
      <w:lvlText w:val=""/>
      <w:lvlJc w:val="left"/>
      <w:pPr>
        <w:ind w:left="5109" w:hanging="360"/>
      </w:pPr>
      <w:rPr>
        <w:rFonts w:ascii="Wingdings" w:hAnsi="Wingdings" w:hint="default"/>
      </w:rPr>
    </w:lvl>
    <w:lvl w:ilvl="6" w:tplc="04190001" w:tentative="1">
      <w:start w:val="1"/>
      <w:numFmt w:val="bullet"/>
      <w:lvlText w:val=""/>
      <w:lvlJc w:val="left"/>
      <w:pPr>
        <w:ind w:left="5829" w:hanging="360"/>
      </w:pPr>
      <w:rPr>
        <w:rFonts w:ascii="Symbol" w:hAnsi="Symbol" w:hint="default"/>
      </w:rPr>
    </w:lvl>
    <w:lvl w:ilvl="7" w:tplc="04190003" w:tentative="1">
      <w:start w:val="1"/>
      <w:numFmt w:val="bullet"/>
      <w:lvlText w:val="o"/>
      <w:lvlJc w:val="left"/>
      <w:pPr>
        <w:ind w:left="6549" w:hanging="360"/>
      </w:pPr>
      <w:rPr>
        <w:rFonts w:ascii="Courier New" w:hAnsi="Courier New" w:cs="Courier New" w:hint="default"/>
      </w:rPr>
    </w:lvl>
    <w:lvl w:ilvl="8" w:tplc="04190005" w:tentative="1">
      <w:start w:val="1"/>
      <w:numFmt w:val="bullet"/>
      <w:lvlText w:val=""/>
      <w:lvlJc w:val="left"/>
      <w:pPr>
        <w:ind w:left="7269" w:hanging="360"/>
      </w:pPr>
      <w:rPr>
        <w:rFonts w:ascii="Wingdings" w:hAnsi="Wingdings" w:hint="default"/>
      </w:rPr>
    </w:lvl>
  </w:abstractNum>
  <w:abstractNum w:abstractNumId="22">
    <w:nsid w:val="2E967231"/>
    <w:multiLevelType w:val="hybridMultilevel"/>
    <w:tmpl w:val="3FC86610"/>
    <w:lvl w:ilvl="0" w:tplc="444C86F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3">
    <w:nsid w:val="2ECB655D"/>
    <w:multiLevelType w:val="hybridMultilevel"/>
    <w:tmpl w:val="B2F040BA"/>
    <w:lvl w:ilvl="0" w:tplc="FFFFFFFF">
      <w:start w:val="1"/>
      <w:numFmt w:val="decimal"/>
      <w:lvlText w:val="%1)"/>
      <w:lvlJc w:val="left"/>
      <w:pPr>
        <w:ind w:left="540"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04190011">
      <w:start w:val="1"/>
      <w:numFmt w:val="decimal"/>
      <w:lvlText w:val="%5)"/>
      <w:lvlJc w:val="left"/>
      <w:pPr>
        <w:tabs>
          <w:tab w:val="num" w:pos="3600"/>
        </w:tabs>
        <w:ind w:left="3600" w:hanging="360"/>
      </w:pPr>
      <w:rPr>
        <w:rFonts w:hint="default"/>
        <w:sz w:val="24"/>
        <w:szCs w:val="24"/>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4">
    <w:nsid w:val="2ED43788"/>
    <w:multiLevelType w:val="hybridMultilevel"/>
    <w:tmpl w:val="46BAB658"/>
    <w:lvl w:ilvl="0" w:tplc="6F126562">
      <w:start w:val="1"/>
      <w:numFmt w:val="decimal"/>
      <w:lvlText w:val="%1."/>
      <w:lvlJc w:val="left"/>
      <w:pPr>
        <w:tabs>
          <w:tab w:val="num" w:pos="360"/>
        </w:tabs>
        <w:ind w:left="360" w:hanging="360"/>
      </w:pPr>
    </w:lvl>
    <w:lvl w:ilvl="1" w:tplc="C0761C4C" w:tentative="1">
      <w:start w:val="1"/>
      <w:numFmt w:val="lowerLetter"/>
      <w:lvlText w:val="%2."/>
      <w:lvlJc w:val="left"/>
      <w:pPr>
        <w:tabs>
          <w:tab w:val="num" w:pos="1080"/>
        </w:tabs>
        <w:ind w:left="1080" w:hanging="360"/>
      </w:pPr>
    </w:lvl>
    <w:lvl w:ilvl="2" w:tplc="EACC4134" w:tentative="1">
      <w:start w:val="1"/>
      <w:numFmt w:val="lowerRoman"/>
      <w:lvlText w:val="%3."/>
      <w:lvlJc w:val="right"/>
      <w:pPr>
        <w:tabs>
          <w:tab w:val="num" w:pos="1800"/>
        </w:tabs>
        <w:ind w:left="1800" w:hanging="180"/>
      </w:pPr>
    </w:lvl>
    <w:lvl w:ilvl="3" w:tplc="BB9E53E4" w:tentative="1">
      <w:start w:val="1"/>
      <w:numFmt w:val="decimal"/>
      <w:lvlText w:val="%4."/>
      <w:lvlJc w:val="left"/>
      <w:pPr>
        <w:tabs>
          <w:tab w:val="num" w:pos="2520"/>
        </w:tabs>
        <w:ind w:left="2520" w:hanging="360"/>
      </w:pPr>
    </w:lvl>
    <w:lvl w:ilvl="4" w:tplc="E61EC43A" w:tentative="1">
      <w:start w:val="1"/>
      <w:numFmt w:val="lowerLetter"/>
      <w:lvlText w:val="%5."/>
      <w:lvlJc w:val="left"/>
      <w:pPr>
        <w:tabs>
          <w:tab w:val="num" w:pos="3240"/>
        </w:tabs>
        <w:ind w:left="3240" w:hanging="360"/>
      </w:pPr>
    </w:lvl>
    <w:lvl w:ilvl="5" w:tplc="833654A2" w:tentative="1">
      <w:start w:val="1"/>
      <w:numFmt w:val="lowerRoman"/>
      <w:lvlText w:val="%6."/>
      <w:lvlJc w:val="right"/>
      <w:pPr>
        <w:tabs>
          <w:tab w:val="num" w:pos="3960"/>
        </w:tabs>
        <w:ind w:left="3960" w:hanging="180"/>
      </w:pPr>
    </w:lvl>
    <w:lvl w:ilvl="6" w:tplc="4EDEFEF0" w:tentative="1">
      <w:start w:val="1"/>
      <w:numFmt w:val="decimal"/>
      <w:lvlText w:val="%7."/>
      <w:lvlJc w:val="left"/>
      <w:pPr>
        <w:tabs>
          <w:tab w:val="num" w:pos="4680"/>
        </w:tabs>
        <w:ind w:left="4680" w:hanging="360"/>
      </w:pPr>
    </w:lvl>
    <w:lvl w:ilvl="7" w:tplc="0A9C5F18" w:tentative="1">
      <w:start w:val="1"/>
      <w:numFmt w:val="lowerLetter"/>
      <w:lvlText w:val="%8."/>
      <w:lvlJc w:val="left"/>
      <w:pPr>
        <w:tabs>
          <w:tab w:val="num" w:pos="5400"/>
        </w:tabs>
        <w:ind w:left="5400" w:hanging="360"/>
      </w:pPr>
    </w:lvl>
    <w:lvl w:ilvl="8" w:tplc="742C31FE" w:tentative="1">
      <w:start w:val="1"/>
      <w:numFmt w:val="lowerRoman"/>
      <w:lvlText w:val="%9."/>
      <w:lvlJc w:val="right"/>
      <w:pPr>
        <w:tabs>
          <w:tab w:val="num" w:pos="6120"/>
        </w:tabs>
        <w:ind w:left="6120" w:hanging="180"/>
      </w:pPr>
    </w:lvl>
  </w:abstractNum>
  <w:abstractNum w:abstractNumId="25">
    <w:nsid w:val="2EFB02B0"/>
    <w:multiLevelType w:val="hybridMultilevel"/>
    <w:tmpl w:val="64C67C3E"/>
    <w:lvl w:ilvl="0" w:tplc="509A99AE">
      <w:start w:val="1"/>
      <w:numFmt w:val="bullet"/>
      <w:lvlText w:val="-"/>
      <w:lvlJc w:val="left"/>
      <w:pPr>
        <w:tabs>
          <w:tab w:val="num" w:pos="1919"/>
        </w:tabs>
        <w:ind w:left="1919" w:hanging="453"/>
      </w:pPr>
      <w:rPr>
        <w:rFonts w:ascii="Times New Roman" w:hAnsi="Times New Roman" w:cs="Times New Roman" w:hint="default"/>
      </w:rPr>
    </w:lvl>
    <w:lvl w:ilvl="1" w:tplc="48A40AEA">
      <w:start w:val="1"/>
      <w:numFmt w:val="bullet"/>
      <w:lvlText w:val="­"/>
      <w:lvlJc w:val="left"/>
      <w:pPr>
        <w:tabs>
          <w:tab w:val="num" w:pos="2367"/>
        </w:tabs>
        <w:ind w:left="2367" w:hanging="360"/>
      </w:pPr>
      <w:rPr>
        <w:rFonts w:ascii="Arial (WT)" w:hAnsi="Arial (WT)" w:hint="default"/>
      </w:rPr>
    </w:lvl>
    <w:lvl w:ilvl="2" w:tplc="22904946" w:tentative="1">
      <w:start w:val="1"/>
      <w:numFmt w:val="bullet"/>
      <w:lvlText w:val=""/>
      <w:lvlJc w:val="left"/>
      <w:pPr>
        <w:tabs>
          <w:tab w:val="num" w:pos="3087"/>
        </w:tabs>
        <w:ind w:left="3087" w:hanging="360"/>
      </w:pPr>
      <w:rPr>
        <w:rFonts w:ascii="Symbol" w:hAnsi="Symbol" w:hint="default"/>
      </w:rPr>
    </w:lvl>
    <w:lvl w:ilvl="3" w:tplc="8A28C278" w:tentative="1">
      <w:start w:val="1"/>
      <w:numFmt w:val="bullet"/>
      <w:lvlText w:val=""/>
      <w:lvlJc w:val="left"/>
      <w:pPr>
        <w:tabs>
          <w:tab w:val="num" w:pos="3807"/>
        </w:tabs>
        <w:ind w:left="3807" w:hanging="360"/>
      </w:pPr>
      <w:rPr>
        <w:rFonts w:ascii="Symbol" w:hAnsi="Symbol" w:hint="default"/>
      </w:rPr>
    </w:lvl>
    <w:lvl w:ilvl="4" w:tplc="F77AB5AC" w:tentative="1">
      <w:start w:val="1"/>
      <w:numFmt w:val="bullet"/>
      <w:lvlText w:val="o"/>
      <w:lvlJc w:val="left"/>
      <w:pPr>
        <w:tabs>
          <w:tab w:val="num" w:pos="4527"/>
        </w:tabs>
        <w:ind w:left="4527" w:hanging="360"/>
      </w:pPr>
      <w:rPr>
        <w:rFonts w:ascii="Arial (WT)" w:hAnsi="Arial (WT)" w:hint="default"/>
      </w:rPr>
    </w:lvl>
    <w:lvl w:ilvl="5" w:tplc="2A00909C" w:tentative="1">
      <w:start w:val="1"/>
      <w:numFmt w:val="bullet"/>
      <w:lvlText w:val=""/>
      <w:lvlJc w:val="left"/>
      <w:pPr>
        <w:tabs>
          <w:tab w:val="num" w:pos="5247"/>
        </w:tabs>
        <w:ind w:left="5247" w:hanging="360"/>
      </w:pPr>
      <w:rPr>
        <w:rFonts w:ascii="Symbol" w:hAnsi="Symbol" w:hint="default"/>
      </w:rPr>
    </w:lvl>
    <w:lvl w:ilvl="6" w:tplc="2DB27116" w:tentative="1">
      <w:start w:val="1"/>
      <w:numFmt w:val="bullet"/>
      <w:lvlText w:val=""/>
      <w:lvlJc w:val="left"/>
      <w:pPr>
        <w:tabs>
          <w:tab w:val="num" w:pos="5967"/>
        </w:tabs>
        <w:ind w:left="5967" w:hanging="360"/>
      </w:pPr>
      <w:rPr>
        <w:rFonts w:ascii="Symbol" w:hAnsi="Symbol" w:hint="default"/>
      </w:rPr>
    </w:lvl>
    <w:lvl w:ilvl="7" w:tplc="E1C62234" w:tentative="1">
      <w:start w:val="1"/>
      <w:numFmt w:val="bullet"/>
      <w:lvlText w:val="o"/>
      <w:lvlJc w:val="left"/>
      <w:pPr>
        <w:tabs>
          <w:tab w:val="num" w:pos="6687"/>
        </w:tabs>
        <w:ind w:left="6687" w:hanging="360"/>
      </w:pPr>
      <w:rPr>
        <w:rFonts w:ascii="Arial (WT)" w:hAnsi="Arial (WT)" w:hint="default"/>
      </w:rPr>
    </w:lvl>
    <w:lvl w:ilvl="8" w:tplc="7DCA30C2" w:tentative="1">
      <w:start w:val="1"/>
      <w:numFmt w:val="bullet"/>
      <w:lvlText w:val=""/>
      <w:lvlJc w:val="left"/>
      <w:pPr>
        <w:tabs>
          <w:tab w:val="num" w:pos="7407"/>
        </w:tabs>
        <w:ind w:left="7407" w:hanging="360"/>
      </w:pPr>
      <w:rPr>
        <w:rFonts w:ascii="Symbol" w:hAnsi="Symbol" w:hint="default"/>
      </w:rPr>
    </w:lvl>
  </w:abstractNum>
  <w:abstractNum w:abstractNumId="26">
    <w:nsid w:val="2FAC10DF"/>
    <w:multiLevelType w:val="hybridMultilevel"/>
    <w:tmpl w:val="C26E9E72"/>
    <w:lvl w:ilvl="0" w:tplc="3210117E">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7">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28">
    <w:nsid w:val="356352E7"/>
    <w:multiLevelType w:val="multilevel"/>
    <w:tmpl w:val="550AD502"/>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720"/>
        </w:tabs>
        <w:ind w:left="720" w:hanging="720"/>
      </w:pPr>
      <w:rPr>
        <w:rFonts w:ascii="Times New Roman" w:hAnsi="Times New Roman" w:cs="Times New Roman" w:hint="default"/>
        <w:b w:val="0"/>
        <w:i w:val="0"/>
        <w:sz w:val="24"/>
        <w:szCs w:val="24"/>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29">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30">
    <w:nsid w:val="35C2223E"/>
    <w:multiLevelType w:val="hybridMultilevel"/>
    <w:tmpl w:val="C70CD35C"/>
    <w:lvl w:ilvl="0" w:tplc="FFFFFFFF">
      <w:start w:val="1"/>
      <w:numFmt w:val="decimal"/>
      <w:lvlText w:val="%1)"/>
      <w:lvlJc w:val="left"/>
      <w:pPr>
        <w:ind w:left="540"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31">
    <w:nsid w:val="368A18C6"/>
    <w:multiLevelType w:val="hybridMultilevel"/>
    <w:tmpl w:val="39DAE364"/>
    <w:lvl w:ilvl="0" w:tplc="08C25E8A">
      <w:start w:val="1"/>
      <w:numFmt w:val="russianLower"/>
      <w:lvlText w:val="%1)"/>
      <w:lvlJc w:val="left"/>
      <w:pPr>
        <w:tabs>
          <w:tab w:val="num" w:pos="786"/>
        </w:tabs>
        <w:ind w:left="786" w:hanging="360"/>
      </w:pPr>
      <w:rPr>
        <w:rFonts w:hint="default"/>
      </w:rPr>
    </w:lvl>
    <w:lvl w:ilvl="1" w:tplc="64BA9D32" w:tentative="1">
      <w:start w:val="1"/>
      <w:numFmt w:val="lowerLetter"/>
      <w:lvlText w:val="%2."/>
      <w:lvlJc w:val="left"/>
      <w:pPr>
        <w:ind w:left="1440" w:hanging="360"/>
      </w:pPr>
    </w:lvl>
    <w:lvl w:ilvl="2" w:tplc="3056D2FE" w:tentative="1">
      <w:start w:val="1"/>
      <w:numFmt w:val="lowerRoman"/>
      <w:lvlText w:val="%3."/>
      <w:lvlJc w:val="right"/>
      <w:pPr>
        <w:ind w:left="2160" w:hanging="180"/>
      </w:pPr>
    </w:lvl>
    <w:lvl w:ilvl="3" w:tplc="183E49C6" w:tentative="1">
      <w:start w:val="1"/>
      <w:numFmt w:val="decimal"/>
      <w:lvlText w:val="%4."/>
      <w:lvlJc w:val="left"/>
      <w:pPr>
        <w:ind w:left="2880" w:hanging="360"/>
      </w:pPr>
    </w:lvl>
    <w:lvl w:ilvl="4" w:tplc="C2829472" w:tentative="1">
      <w:start w:val="1"/>
      <w:numFmt w:val="lowerLetter"/>
      <w:lvlText w:val="%5."/>
      <w:lvlJc w:val="left"/>
      <w:pPr>
        <w:ind w:left="3600" w:hanging="360"/>
      </w:pPr>
    </w:lvl>
    <w:lvl w:ilvl="5" w:tplc="6186B7CE" w:tentative="1">
      <w:start w:val="1"/>
      <w:numFmt w:val="lowerRoman"/>
      <w:lvlText w:val="%6."/>
      <w:lvlJc w:val="right"/>
      <w:pPr>
        <w:ind w:left="4320" w:hanging="180"/>
      </w:pPr>
    </w:lvl>
    <w:lvl w:ilvl="6" w:tplc="DD64CC26" w:tentative="1">
      <w:start w:val="1"/>
      <w:numFmt w:val="decimal"/>
      <w:lvlText w:val="%7."/>
      <w:lvlJc w:val="left"/>
      <w:pPr>
        <w:ind w:left="5040" w:hanging="360"/>
      </w:pPr>
    </w:lvl>
    <w:lvl w:ilvl="7" w:tplc="660EAD7E" w:tentative="1">
      <w:start w:val="1"/>
      <w:numFmt w:val="lowerLetter"/>
      <w:lvlText w:val="%8."/>
      <w:lvlJc w:val="left"/>
      <w:pPr>
        <w:ind w:left="5760" w:hanging="360"/>
      </w:pPr>
    </w:lvl>
    <w:lvl w:ilvl="8" w:tplc="6DB2E902" w:tentative="1">
      <w:start w:val="1"/>
      <w:numFmt w:val="lowerRoman"/>
      <w:lvlText w:val="%9."/>
      <w:lvlJc w:val="right"/>
      <w:pPr>
        <w:ind w:left="6480" w:hanging="180"/>
      </w:pPr>
    </w:lvl>
  </w:abstractNum>
  <w:abstractNum w:abstractNumId="32">
    <w:nsid w:val="380A1A93"/>
    <w:multiLevelType w:val="multilevel"/>
    <w:tmpl w:val="70C47A84"/>
    <w:lvl w:ilvl="0">
      <w:start w:val="1"/>
      <w:numFmt w:val="decimal"/>
      <w:lvlText w:val="%1."/>
      <w:lvlJc w:val="left"/>
      <w:pPr>
        <w:ind w:left="360" w:hanging="360"/>
      </w:pPr>
      <w:rPr>
        <w:rFonts w:cs="Times New Roman"/>
        <w:sz w:val="24"/>
        <w:szCs w:val="24"/>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33">
    <w:nsid w:val="39C746C4"/>
    <w:multiLevelType w:val="hybridMultilevel"/>
    <w:tmpl w:val="2D127946"/>
    <w:lvl w:ilvl="0" w:tplc="FFFFFFFF">
      <w:start w:val="1"/>
      <w:numFmt w:val="russianLower"/>
      <w:lvlText w:val="%1)"/>
      <w:lvlJc w:val="left"/>
      <w:pPr>
        <w:ind w:left="1080" w:hanging="360"/>
      </w:pPr>
      <w:rPr>
        <w:rFonts w:hint="default"/>
        <w:color w:val="auto"/>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34">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35">
    <w:nsid w:val="41854D49"/>
    <w:multiLevelType w:val="multilevel"/>
    <w:tmpl w:val="2C400510"/>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val="0"/>
        <w:i w:val="0"/>
        <w:sz w:val="24"/>
        <w:szCs w:val="24"/>
      </w:rPr>
    </w:lvl>
    <w:lvl w:ilvl="2">
      <w:start w:val="1"/>
      <w:numFmt w:val="decimal"/>
      <w:lvlText w:val="%1.%2.%3."/>
      <w:lvlJc w:val="left"/>
      <w:pPr>
        <w:tabs>
          <w:tab w:val="num" w:pos="1288"/>
        </w:tabs>
        <w:ind w:left="1288" w:hanging="720"/>
      </w:pPr>
      <w:rPr>
        <w:rFonts w:ascii="Times New Roman" w:hAnsi="Times New Roman" w:cs="Times New Roman" w:hint="default"/>
        <w:b w:val="0"/>
        <w:i w:val="0"/>
        <w:sz w:val="24"/>
        <w:szCs w:val="24"/>
      </w:rPr>
    </w:lvl>
    <w:lvl w:ilvl="3">
      <w:start w:val="1"/>
      <w:numFmt w:val="decimal"/>
      <w:lvlText w:val="%1.%2.%3.%4."/>
      <w:lvlJc w:val="left"/>
      <w:pPr>
        <w:tabs>
          <w:tab w:val="num" w:pos="2357"/>
        </w:tabs>
        <w:ind w:left="2357" w:hanging="1080"/>
      </w:pPr>
      <w:rPr>
        <w:rFonts w:hint="default"/>
        <w:sz w:val="24"/>
        <w:szCs w:val="24"/>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36">
    <w:nsid w:val="41855974"/>
    <w:multiLevelType w:val="hybridMultilevel"/>
    <w:tmpl w:val="E84AFFE0"/>
    <w:lvl w:ilvl="0" w:tplc="09D809E0">
      <w:start w:val="1"/>
      <w:numFmt w:val="decimal"/>
      <w:lvlText w:val="%1."/>
      <w:lvlJc w:val="left"/>
      <w:pPr>
        <w:tabs>
          <w:tab w:val="num" w:pos="960"/>
        </w:tabs>
        <w:ind w:left="960" w:hanging="360"/>
      </w:pPr>
    </w:lvl>
    <w:lvl w:ilvl="1" w:tplc="1C08A31C" w:tentative="1">
      <w:start w:val="1"/>
      <w:numFmt w:val="lowerLetter"/>
      <w:lvlText w:val="%2."/>
      <w:lvlJc w:val="left"/>
      <w:pPr>
        <w:tabs>
          <w:tab w:val="num" w:pos="1680"/>
        </w:tabs>
        <w:ind w:left="1680" w:hanging="360"/>
      </w:pPr>
    </w:lvl>
    <w:lvl w:ilvl="2" w:tplc="FC6438E8" w:tentative="1">
      <w:start w:val="1"/>
      <w:numFmt w:val="lowerRoman"/>
      <w:lvlText w:val="%3."/>
      <w:lvlJc w:val="right"/>
      <w:pPr>
        <w:tabs>
          <w:tab w:val="num" w:pos="2400"/>
        </w:tabs>
        <w:ind w:left="2400" w:hanging="180"/>
      </w:pPr>
    </w:lvl>
    <w:lvl w:ilvl="3" w:tplc="932A3354" w:tentative="1">
      <w:start w:val="1"/>
      <w:numFmt w:val="decimal"/>
      <w:lvlText w:val="%4."/>
      <w:lvlJc w:val="left"/>
      <w:pPr>
        <w:tabs>
          <w:tab w:val="num" w:pos="3120"/>
        </w:tabs>
        <w:ind w:left="3120" w:hanging="360"/>
      </w:pPr>
    </w:lvl>
    <w:lvl w:ilvl="4" w:tplc="8B18A158" w:tentative="1">
      <w:start w:val="1"/>
      <w:numFmt w:val="lowerLetter"/>
      <w:lvlText w:val="%5."/>
      <w:lvlJc w:val="left"/>
      <w:pPr>
        <w:tabs>
          <w:tab w:val="num" w:pos="3840"/>
        </w:tabs>
        <w:ind w:left="3840" w:hanging="360"/>
      </w:pPr>
    </w:lvl>
    <w:lvl w:ilvl="5" w:tplc="2B4678B4" w:tentative="1">
      <w:start w:val="1"/>
      <w:numFmt w:val="lowerRoman"/>
      <w:lvlText w:val="%6."/>
      <w:lvlJc w:val="right"/>
      <w:pPr>
        <w:tabs>
          <w:tab w:val="num" w:pos="4560"/>
        </w:tabs>
        <w:ind w:left="4560" w:hanging="180"/>
      </w:pPr>
    </w:lvl>
    <w:lvl w:ilvl="6" w:tplc="2F788C7A" w:tentative="1">
      <w:start w:val="1"/>
      <w:numFmt w:val="decimal"/>
      <w:lvlText w:val="%7."/>
      <w:lvlJc w:val="left"/>
      <w:pPr>
        <w:tabs>
          <w:tab w:val="num" w:pos="5280"/>
        </w:tabs>
        <w:ind w:left="5280" w:hanging="360"/>
      </w:pPr>
    </w:lvl>
    <w:lvl w:ilvl="7" w:tplc="92241B46" w:tentative="1">
      <w:start w:val="1"/>
      <w:numFmt w:val="lowerLetter"/>
      <w:lvlText w:val="%8."/>
      <w:lvlJc w:val="left"/>
      <w:pPr>
        <w:tabs>
          <w:tab w:val="num" w:pos="6000"/>
        </w:tabs>
        <w:ind w:left="6000" w:hanging="360"/>
      </w:pPr>
    </w:lvl>
    <w:lvl w:ilvl="8" w:tplc="C8283E8C" w:tentative="1">
      <w:start w:val="1"/>
      <w:numFmt w:val="lowerRoman"/>
      <w:lvlText w:val="%9."/>
      <w:lvlJc w:val="right"/>
      <w:pPr>
        <w:tabs>
          <w:tab w:val="num" w:pos="6720"/>
        </w:tabs>
        <w:ind w:left="6720" w:hanging="180"/>
      </w:pPr>
    </w:lvl>
  </w:abstractNum>
  <w:abstractNum w:abstractNumId="37">
    <w:nsid w:val="43EB564C"/>
    <w:multiLevelType w:val="hybridMultilevel"/>
    <w:tmpl w:val="AE10109A"/>
    <w:lvl w:ilvl="0" w:tplc="E224099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8">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9">
    <w:nsid w:val="478A395C"/>
    <w:multiLevelType w:val="multilevel"/>
    <w:tmpl w:val="8E6C6CFE"/>
    <w:lvl w:ilvl="0">
      <w:start w:val="1"/>
      <w:numFmt w:val="decimal"/>
      <w:pStyle w:val="10"/>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1"/>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40">
    <w:nsid w:val="49546920"/>
    <w:multiLevelType w:val="multilevel"/>
    <w:tmpl w:val="1F3EE28A"/>
    <w:lvl w:ilvl="0">
      <w:start w:val="1"/>
      <w:numFmt w:val="decimal"/>
      <w:lvlText w:val="13.1.%1."/>
      <w:lvlJc w:val="left"/>
      <w:pPr>
        <w:ind w:left="2061" w:hanging="360"/>
      </w:pPr>
      <w:rPr>
        <w:rFonts w:ascii="Times New Roman" w:eastAsia="Times New Roman" w:hAnsi="Times New Roman" w:cs="Times New Roman"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41">
    <w:nsid w:val="49712603"/>
    <w:multiLevelType w:val="hybridMultilevel"/>
    <w:tmpl w:val="E42ACB5A"/>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42">
    <w:nsid w:val="4A38032B"/>
    <w:multiLevelType w:val="hybridMultilevel"/>
    <w:tmpl w:val="7D70A658"/>
    <w:lvl w:ilvl="0" w:tplc="B82034B0">
      <w:start w:val="20"/>
      <w:numFmt w:val="decimal"/>
      <w:lvlText w:val="%1."/>
      <w:lvlJc w:val="left"/>
      <w:pPr>
        <w:tabs>
          <w:tab w:val="num" w:pos="786"/>
        </w:tabs>
        <w:ind w:left="786"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3">
    <w:nsid w:val="4AAC7BF2"/>
    <w:multiLevelType w:val="hybridMultilevel"/>
    <w:tmpl w:val="2C3C47A8"/>
    <w:lvl w:ilvl="0" w:tplc="6CE4F8EE">
      <w:start w:val="1"/>
      <w:numFmt w:val="bullet"/>
      <w:lvlText w:val=""/>
      <w:lvlJc w:val="left"/>
      <w:pPr>
        <w:ind w:left="1440" w:hanging="360"/>
      </w:pPr>
      <w:rPr>
        <w:rFonts w:ascii="Symbol" w:hAnsi="Symbol" w:hint="default"/>
        <w:color w:val="auto"/>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44">
    <w:nsid w:val="4D0C1BD7"/>
    <w:multiLevelType w:val="hybridMultilevel"/>
    <w:tmpl w:val="39640EE6"/>
    <w:lvl w:ilvl="0" w:tplc="FFFFFFFF">
      <w:start w:val="1"/>
      <w:numFmt w:val="decimal"/>
      <w:lvlText w:val="17.%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5">
    <w:nsid w:val="4F7B57B6"/>
    <w:multiLevelType w:val="hybridMultilevel"/>
    <w:tmpl w:val="486EF3F2"/>
    <w:lvl w:ilvl="0" w:tplc="3DDE0196">
      <w:start w:val="1"/>
      <w:numFmt w:val="decimal"/>
      <w:lvlText w:val="%1."/>
      <w:lvlJc w:val="left"/>
      <w:pPr>
        <w:tabs>
          <w:tab w:val="num" w:pos="2007"/>
        </w:tabs>
        <w:ind w:left="2007" w:hanging="360"/>
      </w:pPr>
      <w:rPr>
        <w:rFonts w:hint="default"/>
      </w:rPr>
    </w:lvl>
    <w:lvl w:ilvl="1" w:tplc="4AEA7058" w:tentative="1">
      <w:start w:val="1"/>
      <w:numFmt w:val="lowerLetter"/>
      <w:lvlText w:val="%2."/>
      <w:lvlJc w:val="left"/>
      <w:pPr>
        <w:ind w:left="1440" w:hanging="360"/>
      </w:pPr>
    </w:lvl>
    <w:lvl w:ilvl="2" w:tplc="833E60A0" w:tentative="1">
      <w:start w:val="1"/>
      <w:numFmt w:val="lowerRoman"/>
      <w:lvlText w:val="%3."/>
      <w:lvlJc w:val="right"/>
      <w:pPr>
        <w:ind w:left="2160" w:hanging="180"/>
      </w:pPr>
    </w:lvl>
    <w:lvl w:ilvl="3" w:tplc="47D4DC1E" w:tentative="1">
      <w:start w:val="1"/>
      <w:numFmt w:val="decimal"/>
      <w:lvlText w:val="%4."/>
      <w:lvlJc w:val="left"/>
      <w:pPr>
        <w:ind w:left="2880" w:hanging="360"/>
      </w:pPr>
    </w:lvl>
    <w:lvl w:ilvl="4" w:tplc="EA96F9E8" w:tentative="1">
      <w:start w:val="1"/>
      <w:numFmt w:val="lowerLetter"/>
      <w:lvlText w:val="%5."/>
      <w:lvlJc w:val="left"/>
      <w:pPr>
        <w:ind w:left="3600" w:hanging="360"/>
      </w:pPr>
    </w:lvl>
    <w:lvl w:ilvl="5" w:tplc="D7A20208" w:tentative="1">
      <w:start w:val="1"/>
      <w:numFmt w:val="lowerRoman"/>
      <w:lvlText w:val="%6."/>
      <w:lvlJc w:val="right"/>
      <w:pPr>
        <w:ind w:left="4320" w:hanging="180"/>
      </w:pPr>
    </w:lvl>
    <w:lvl w:ilvl="6" w:tplc="267CE398" w:tentative="1">
      <w:start w:val="1"/>
      <w:numFmt w:val="decimal"/>
      <w:lvlText w:val="%7."/>
      <w:lvlJc w:val="left"/>
      <w:pPr>
        <w:ind w:left="5040" w:hanging="360"/>
      </w:pPr>
    </w:lvl>
    <w:lvl w:ilvl="7" w:tplc="DD6E6724" w:tentative="1">
      <w:start w:val="1"/>
      <w:numFmt w:val="lowerLetter"/>
      <w:lvlText w:val="%8."/>
      <w:lvlJc w:val="left"/>
      <w:pPr>
        <w:ind w:left="5760" w:hanging="360"/>
      </w:pPr>
    </w:lvl>
    <w:lvl w:ilvl="8" w:tplc="6280677A" w:tentative="1">
      <w:start w:val="1"/>
      <w:numFmt w:val="lowerRoman"/>
      <w:lvlText w:val="%9."/>
      <w:lvlJc w:val="right"/>
      <w:pPr>
        <w:ind w:left="6480" w:hanging="180"/>
      </w:pPr>
    </w:lvl>
  </w:abstractNum>
  <w:abstractNum w:abstractNumId="46">
    <w:nsid w:val="512835E8"/>
    <w:multiLevelType w:val="hybridMultilevel"/>
    <w:tmpl w:val="85629742"/>
    <w:lvl w:ilvl="0" w:tplc="FFFFFFFF">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47">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48">
    <w:nsid w:val="535644F8"/>
    <w:multiLevelType w:val="hybridMultilevel"/>
    <w:tmpl w:val="5A10B234"/>
    <w:lvl w:ilvl="0" w:tplc="EB5830F6">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9">
    <w:nsid w:val="54131B21"/>
    <w:multiLevelType w:val="hybridMultilevel"/>
    <w:tmpl w:val="FAFAFD1E"/>
    <w:lvl w:ilvl="0" w:tplc="04190001">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50">
    <w:nsid w:val="553A62F2"/>
    <w:multiLevelType w:val="hybridMultilevel"/>
    <w:tmpl w:val="4990816E"/>
    <w:lvl w:ilvl="0" w:tplc="220A4CCC">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1">
    <w:nsid w:val="566D69F5"/>
    <w:multiLevelType w:val="hybridMultilevel"/>
    <w:tmpl w:val="49407116"/>
    <w:lvl w:ilvl="0" w:tplc="9022FABC">
      <w:start w:val="1"/>
      <w:numFmt w:val="bullet"/>
      <w:lvlText w:val="­"/>
      <w:lvlJc w:val="left"/>
      <w:pPr>
        <w:ind w:left="360" w:hanging="360"/>
      </w:pPr>
      <w:rPr>
        <w:rFonts w:ascii="Arial (WT)" w:hAnsi="Arial (WT)"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52">
    <w:nsid w:val="56BE6CF6"/>
    <w:multiLevelType w:val="hybridMultilevel"/>
    <w:tmpl w:val="CBDAEBD4"/>
    <w:lvl w:ilvl="0" w:tplc="E814CC42">
      <w:start w:val="1"/>
      <w:numFmt w:val="russianLower"/>
      <w:lvlText w:val="%1)"/>
      <w:lvlJc w:val="left"/>
      <w:pPr>
        <w:tabs>
          <w:tab w:val="num" w:pos="1713"/>
        </w:tabs>
        <w:ind w:left="1713"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3">
    <w:nsid w:val="56F70A10"/>
    <w:multiLevelType w:val="hybridMultilevel"/>
    <w:tmpl w:val="8A0A47FE"/>
    <w:lvl w:ilvl="0" w:tplc="9BC440CE">
      <w:start w:val="1"/>
      <w:numFmt w:val="decimal"/>
      <w:lvlText w:val="%1."/>
      <w:lvlJc w:val="left"/>
      <w:pPr>
        <w:tabs>
          <w:tab w:val="num" w:pos="2007"/>
        </w:tabs>
        <w:ind w:left="2007" w:hanging="360"/>
      </w:pPr>
      <w:rPr>
        <w:rFonts w:hint="default"/>
      </w:rPr>
    </w:lvl>
    <w:lvl w:ilvl="1" w:tplc="87344180">
      <w:start w:val="1"/>
      <w:numFmt w:val="lowerLetter"/>
      <w:lvlText w:val="%2."/>
      <w:lvlJc w:val="left"/>
      <w:pPr>
        <w:ind w:left="1440" w:hanging="360"/>
      </w:pPr>
    </w:lvl>
    <w:lvl w:ilvl="2" w:tplc="4CCECA30" w:tentative="1">
      <w:start w:val="1"/>
      <w:numFmt w:val="lowerRoman"/>
      <w:lvlText w:val="%3."/>
      <w:lvlJc w:val="right"/>
      <w:pPr>
        <w:ind w:left="2160" w:hanging="180"/>
      </w:pPr>
    </w:lvl>
    <w:lvl w:ilvl="3" w:tplc="15666C10" w:tentative="1">
      <w:start w:val="1"/>
      <w:numFmt w:val="decimal"/>
      <w:lvlText w:val="%4."/>
      <w:lvlJc w:val="left"/>
      <w:pPr>
        <w:ind w:left="2880" w:hanging="360"/>
      </w:pPr>
    </w:lvl>
    <w:lvl w:ilvl="4" w:tplc="0728C1E6" w:tentative="1">
      <w:start w:val="1"/>
      <w:numFmt w:val="lowerLetter"/>
      <w:lvlText w:val="%5."/>
      <w:lvlJc w:val="left"/>
      <w:pPr>
        <w:ind w:left="3600" w:hanging="360"/>
      </w:pPr>
    </w:lvl>
    <w:lvl w:ilvl="5" w:tplc="31B2E9C6" w:tentative="1">
      <w:start w:val="1"/>
      <w:numFmt w:val="lowerRoman"/>
      <w:lvlText w:val="%6."/>
      <w:lvlJc w:val="right"/>
      <w:pPr>
        <w:ind w:left="4320" w:hanging="180"/>
      </w:pPr>
    </w:lvl>
    <w:lvl w:ilvl="6" w:tplc="0FA22B62" w:tentative="1">
      <w:start w:val="1"/>
      <w:numFmt w:val="decimal"/>
      <w:lvlText w:val="%7."/>
      <w:lvlJc w:val="left"/>
      <w:pPr>
        <w:ind w:left="5040" w:hanging="360"/>
      </w:pPr>
    </w:lvl>
    <w:lvl w:ilvl="7" w:tplc="B47A4D30" w:tentative="1">
      <w:start w:val="1"/>
      <w:numFmt w:val="lowerLetter"/>
      <w:lvlText w:val="%8."/>
      <w:lvlJc w:val="left"/>
      <w:pPr>
        <w:ind w:left="5760" w:hanging="360"/>
      </w:pPr>
    </w:lvl>
    <w:lvl w:ilvl="8" w:tplc="A3A445D4" w:tentative="1">
      <w:start w:val="1"/>
      <w:numFmt w:val="lowerRoman"/>
      <w:lvlText w:val="%9."/>
      <w:lvlJc w:val="right"/>
      <w:pPr>
        <w:ind w:left="6480" w:hanging="180"/>
      </w:pPr>
    </w:lvl>
  </w:abstractNum>
  <w:abstractNum w:abstractNumId="54">
    <w:nsid w:val="576C1366"/>
    <w:multiLevelType w:val="hybridMultilevel"/>
    <w:tmpl w:val="C212D5D2"/>
    <w:lvl w:ilvl="0" w:tplc="E8D4CAF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55">
    <w:nsid w:val="595D1D5A"/>
    <w:multiLevelType w:val="multilevel"/>
    <w:tmpl w:val="F66E5E2E"/>
    <w:lvl w:ilvl="0">
      <w:start w:val="1"/>
      <w:numFmt w:val="decimal"/>
      <w:lvlText w:val="13.2.%1."/>
      <w:lvlJc w:val="left"/>
      <w:pPr>
        <w:ind w:left="502" w:hanging="360"/>
      </w:pPr>
      <w:rPr>
        <w:rFonts w:ascii="Times New Roman" w:eastAsia="Times New Roman" w:hAnsi="Times New Roman" w:cs="Times New Roman"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56">
    <w:nsid w:val="5AA40784"/>
    <w:multiLevelType w:val="hybridMultilevel"/>
    <w:tmpl w:val="161A5E68"/>
    <w:lvl w:ilvl="0" w:tplc="1070F450">
      <w:start w:val="1"/>
      <w:numFmt w:val="russianLower"/>
      <w:lvlText w:val="%1)"/>
      <w:lvlJc w:val="left"/>
      <w:pPr>
        <w:tabs>
          <w:tab w:val="num" w:pos="720"/>
        </w:tabs>
        <w:ind w:left="720" w:hanging="360"/>
      </w:pPr>
      <w:rPr>
        <w:rFonts w:hint="default"/>
      </w:rPr>
    </w:lvl>
    <w:lvl w:ilvl="1" w:tplc="5E3ED614">
      <w:start w:val="1"/>
      <w:numFmt w:val="lowerLetter"/>
      <w:lvlText w:val="%2."/>
      <w:lvlJc w:val="left"/>
      <w:pPr>
        <w:ind w:left="1440" w:hanging="360"/>
      </w:pPr>
    </w:lvl>
    <w:lvl w:ilvl="2" w:tplc="76B0E448" w:tentative="1">
      <w:start w:val="1"/>
      <w:numFmt w:val="lowerRoman"/>
      <w:lvlText w:val="%3."/>
      <w:lvlJc w:val="right"/>
      <w:pPr>
        <w:ind w:left="2160" w:hanging="180"/>
      </w:pPr>
    </w:lvl>
    <w:lvl w:ilvl="3" w:tplc="1DC44B26" w:tentative="1">
      <w:start w:val="1"/>
      <w:numFmt w:val="decimal"/>
      <w:lvlText w:val="%4."/>
      <w:lvlJc w:val="left"/>
      <w:pPr>
        <w:ind w:left="2880" w:hanging="360"/>
      </w:pPr>
    </w:lvl>
    <w:lvl w:ilvl="4" w:tplc="40F8B83C" w:tentative="1">
      <w:start w:val="1"/>
      <w:numFmt w:val="lowerLetter"/>
      <w:lvlText w:val="%5."/>
      <w:lvlJc w:val="left"/>
      <w:pPr>
        <w:ind w:left="3600" w:hanging="360"/>
      </w:pPr>
    </w:lvl>
    <w:lvl w:ilvl="5" w:tplc="6DD61C12" w:tentative="1">
      <w:start w:val="1"/>
      <w:numFmt w:val="lowerRoman"/>
      <w:lvlText w:val="%6."/>
      <w:lvlJc w:val="right"/>
      <w:pPr>
        <w:ind w:left="4320" w:hanging="180"/>
      </w:pPr>
    </w:lvl>
    <w:lvl w:ilvl="6" w:tplc="675A691C" w:tentative="1">
      <w:start w:val="1"/>
      <w:numFmt w:val="decimal"/>
      <w:lvlText w:val="%7."/>
      <w:lvlJc w:val="left"/>
      <w:pPr>
        <w:ind w:left="5040" w:hanging="360"/>
      </w:pPr>
    </w:lvl>
    <w:lvl w:ilvl="7" w:tplc="AE5A3758" w:tentative="1">
      <w:start w:val="1"/>
      <w:numFmt w:val="lowerLetter"/>
      <w:lvlText w:val="%8."/>
      <w:lvlJc w:val="left"/>
      <w:pPr>
        <w:ind w:left="5760" w:hanging="360"/>
      </w:pPr>
    </w:lvl>
    <w:lvl w:ilvl="8" w:tplc="7C6E24E4" w:tentative="1">
      <w:start w:val="1"/>
      <w:numFmt w:val="lowerRoman"/>
      <w:lvlText w:val="%9."/>
      <w:lvlJc w:val="right"/>
      <w:pPr>
        <w:ind w:left="6480" w:hanging="180"/>
      </w:pPr>
    </w:lvl>
  </w:abstractNum>
  <w:abstractNum w:abstractNumId="57">
    <w:nsid w:val="5C462A30"/>
    <w:multiLevelType w:val="hybridMultilevel"/>
    <w:tmpl w:val="5EBCD340"/>
    <w:lvl w:ilvl="0" w:tplc="C25A830E">
      <w:start w:val="1"/>
      <w:numFmt w:val="decimal"/>
      <w:lvlText w:val="%1."/>
      <w:lvlJc w:val="left"/>
      <w:pPr>
        <w:tabs>
          <w:tab w:val="num" w:pos="960"/>
        </w:tabs>
        <w:ind w:left="960" w:hanging="360"/>
      </w:pPr>
      <w:rPr>
        <w:rFonts w:hint="default"/>
      </w:rPr>
    </w:lvl>
    <w:lvl w:ilvl="1" w:tplc="4D2267E0" w:tentative="1">
      <w:start w:val="1"/>
      <w:numFmt w:val="lowerLetter"/>
      <w:lvlText w:val="%2."/>
      <w:lvlJc w:val="left"/>
      <w:pPr>
        <w:ind w:left="1440" w:hanging="360"/>
      </w:pPr>
    </w:lvl>
    <w:lvl w:ilvl="2" w:tplc="547A2FDE" w:tentative="1">
      <w:start w:val="1"/>
      <w:numFmt w:val="lowerRoman"/>
      <w:lvlText w:val="%3."/>
      <w:lvlJc w:val="right"/>
      <w:pPr>
        <w:ind w:left="2160" w:hanging="180"/>
      </w:pPr>
    </w:lvl>
    <w:lvl w:ilvl="3" w:tplc="CBCCF888" w:tentative="1">
      <w:start w:val="1"/>
      <w:numFmt w:val="decimal"/>
      <w:lvlText w:val="%4."/>
      <w:lvlJc w:val="left"/>
      <w:pPr>
        <w:ind w:left="2880" w:hanging="360"/>
      </w:pPr>
    </w:lvl>
    <w:lvl w:ilvl="4" w:tplc="329A8570" w:tentative="1">
      <w:start w:val="1"/>
      <w:numFmt w:val="lowerLetter"/>
      <w:lvlText w:val="%5."/>
      <w:lvlJc w:val="left"/>
      <w:pPr>
        <w:ind w:left="3600" w:hanging="360"/>
      </w:pPr>
    </w:lvl>
    <w:lvl w:ilvl="5" w:tplc="B1406F1A" w:tentative="1">
      <w:start w:val="1"/>
      <w:numFmt w:val="lowerRoman"/>
      <w:lvlText w:val="%6."/>
      <w:lvlJc w:val="right"/>
      <w:pPr>
        <w:ind w:left="4320" w:hanging="180"/>
      </w:pPr>
    </w:lvl>
    <w:lvl w:ilvl="6" w:tplc="D17C1B1C" w:tentative="1">
      <w:start w:val="1"/>
      <w:numFmt w:val="decimal"/>
      <w:lvlText w:val="%7."/>
      <w:lvlJc w:val="left"/>
      <w:pPr>
        <w:ind w:left="5040" w:hanging="360"/>
      </w:pPr>
    </w:lvl>
    <w:lvl w:ilvl="7" w:tplc="5E2AE522" w:tentative="1">
      <w:start w:val="1"/>
      <w:numFmt w:val="lowerLetter"/>
      <w:lvlText w:val="%8."/>
      <w:lvlJc w:val="left"/>
      <w:pPr>
        <w:ind w:left="5760" w:hanging="360"/>
      </w:pPr>
    </w:lvl>
    <w:lvl w:ilvl="8" w:tplc="D356229A" w:tentative="1">
      <w:start w:val="1"/>
      <w:numFmt w:val="lowerRoman"/>
      <w:lvlText w:val="%9."/>
      <w:lvlJc w:val="right"/>
      <w:pPr>
        <w:ind w:left="6480" w:hanging="180"/>
      </w:pPr>
    </w:lvl>
  </w:abstractNum>
  <w:abstractNum w:abstractNumId="58">
    <w:nsid w:val="5CFA242F"/>
    <w:multiLevelType w:val="hybridMultilevel"/>
    <w:tmpl w:val="5CE8B2DE"/>
    <w:lvl w:ilvl="0" w:tplc="DE84EF5C">
      <w:start w:val="1"/>
      <w:numFmt w:val="decimal"/>
      <w:lvlText w:val="1.%1"/>
      <w:lvlJc w:val="left"/>
      <w:pPr>
        <w:tabs>
          <w:tab w:val="num" w:pos="927"/>
        </w:tabs>
        <w:ind w:left="0" w:firstLine="567"/>
      </w:pPr>
      <w:rPr>
        <w:rFonts w:hint="default"/>
      </w:rPr>
    </w:lvl>
    <w:lvl w:ilvl="1" w:tplc="4CD05D0A">
      <w:start w:val="3"/>
      <w:numFmt w:val="decimal"/>
      <w:lvlText w:val="%2"/>
      <w:lvlJc w:val="left"/>
      <w:pPr>
        <w:tabs>
          <w:tab w:val="num" w:pos="1440"/>
        </w:tabs>
        <w:ind w:left="1440" w:hanging="360"/>
      </w:pPr>
      <w:rPr>
        <w:rFonts w:hint="default"/>
      </w:rPr>
    </w:lvl>
    <w:lvl w:ilvl="2" w:tplc="DBC6FC92">
      <w:start w:val="1"/>
      <w:numFmt w:val="lowerRoman"/>
      <w:lvlText w:val="%3."/>
      <w:lvlJc w:val="right"/>
      <w:pPr>
        <w:tabs>
          <w:tab w:val="num" w:pos="2160"/>
        </w:tabs>
        <w:ind w:left="2160" w:hanging="180"/>
      </w:pPr>
    </w:lvl>
    <w:lvl w:ilvl="3" w:tplc="13F4000E" w:tentative="1">
      <w:start w:val="1"/>
      <w:numFmt w:val="decimal"/>
      <w:pStyle w:val="40"/>
      <w:lvlText w:val="%4."/>
      <w:lvlJc w:val="left"/>
      <w:pPr>
        <w:tabs>
          <w:tab w:val="num" w:pos="2880"/>
        </w:tabs>
        <w:ind w:left="2880" w:hanging="360"/>
      </w:pPr>
    </w:lvl>
    <w:lvl w:ilvl="4" w:tplc="9364E584" w:tentative="1">
      <w:start w:val="1"/>
      <w:numFmt w:val="lowerLetter"/>
      <w:lvlText w:val="%5."/>
      <w:lvlJc w:val="left"/>
      <w:pPr>
        <w:tabs>
          <w:tab w:val="num" w:pos="3600"/>
        </w:tabs>
        <w:ind w:left="3600" w:hanging="360"/>
      </w:pPr>
    </w:lvl>
    <w:lvl w:ilvl="5" w:tplc="A8CE79AC" w:tentative="1">
      <w:start w:val="1"/>
      <w:numFmt w:val="lowerRoman"/>
      <w:lvlText w:val="%6."/>
      <w:lvlJc w:val="right"/>
      <w:pPr>
        <w:tabs>
          <w:tab w:val="num" w:pos="4320"/>
        </w:tabs>
        <w:ind w:left="4320" w:hanging="180"/>
      </w:pPr>
    </w:lvl>
    <w:lvl w:ilvl="6" w:tplc="50D090D4" w:tentative="1">
      <w:start w:val="1"/>
      <w:numFmt w:val="decimal"/>
      <w:lvlText w:val="%7."/>
      <w:lvlJc w:val="left"/>
      <w:pPr>
        <w:tabs>
          <w:tab w:val="num" w:pos="5040"/>
        </w:tabs>
        <w:ind w:left="5040" w:hanging="360"/>
      </w:pPr>
    </w:lvl>
    <w:lvl w:ilvl="7" w:tplc="8E9C9446" w:tentative="1">
      <w:start w:val="1"/>
      <w:numFmt w:val="lowerLetter"/>
      <w:lvlText w:val="%8."/>
      <w:lvlJc w:val="left"/>
      <w:pPr>
        <w:tabs>
          <w:tab w:val="num" w:pos="5760"/>
        </w:tabs>
        <w:ind w:left="5760" w:hanging="360"/>
      </w:pPr>
    </w:lvl>
    <w:lvl w:ilvl="8" w:tplc="DA2EB8CC" w:tentative="1">
      <w:start w:val="1"/>
      <w:numFmt w:val="lowerRoman"/>
      <w:lvlText w:val="%9."/>
      <w:lvlJc w:val="right"/>
      <w:pPr>
        <w:tabs>
          <w:tab w:val="num" w:pos="6480"/>
        </w:tabs>
        <w:ind w:left="6480" w:hanging="180"/>
      </w:pPr>
    </w:lvl>
  </w:abstractNum>
  <w:abstractNum w:abstractNumId="59">
    <w:nsid w:val="5E622525"/>
    <w:multiLevelType w:val="multilevel"/>
    <w:tmpl w:val="B8620BC2"/>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502"/>
        </w:tabs>
        <w:ind w:left="502" w:hanging="360"/>
      </w:pPr>
      <w:rPr>
        <w:rFonts w:hint="default"/>
        <w:b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60">
    <w:nsid w:val="5FF8721D"/>
    <w:multiLevelType w:val="hybridMultilevel"/>
    <w:tmpl w:val="A0406092"/>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rPr>
        <w:rFonts w:hint="default"/>
      </w:rPr>
    </w:lvl>
    <w:lvl w:ilvl="2" w:tplc="FFFFFFFF">
      <w:start w:val="1"/>
      <w:numFmt w:val="lowerRoman"/>
      <w:lvlText w:val="%3."/>
      <w:lvlJc w:val="right"/>
      <w:pPr>
        <w:tabs>
          <w:tab w:val="num" w:pos="2727"/>
        </w:tabs>
        <w:ind w:left="2727" w:hanging="180"/>
      </w:pPr>
    </w:lvl>
    <w:lvl w:ilvl="3" w:tplc="FFFFFFFF" w:tentative="1">
      <w:start w:val="1"/>
      <w:numFmt w:val="decimal"/>
      <w:lvlText w:val="%4."/>
      <w:lvlJc w:val="left"/>
      <w:pPr>
        <w:tabs>
          <w:tab w:val="num" w:pos="3447"/>
        </w:tabs>
        <w:ind w:left="3447" w:hanging="360"/>
      </w:pPr>
    </w:lvl>
    <w:lvl w:ilvl="4" w:tplc="FFFFFFFF" w:tentative="1">
      <w:start w:val="1"/>
      <w:numFmt w:val="lowerLetter"/>
      <w:lvlText w:val="%5."/>
      <w:lvlJc w:val="left"/>
      <w:pPr>
        <w:tabs>
          <w:tab w:val="num" w:pos="4167"/>
        </w:tabs>
        <w:ind w:left="4167" w:hanging="360"/>
      </w:pPr>
    </w:lvl>
    <w:lvl w:ilvl="5" w:tplc="FFFFFFFF" w:tentative="1">
      <w:start w:val="1"/>
      <w:numFmt w:val="lowerRoman"/>
      <w:lvlText w:val="%6."/>
      <w:lvlJc w:val="right"/>
      <w:pPr>
        <w:tabs>
          <w:tab w:val="num" w:pos="4887"/>
        </w:tabs>
        <w:ind w:left="4887" w:hanging="180"/>
      </w:pPr>
    </w:lvl>
    <w:lvl w:ilvl="6" w:tplc="FFFFFFFF" w:tentative="1">
      <w:start w:val="1"/>
      <w:numFmt w:val="decimal"/>
      <w:lvlText w:val="%7."/>
      <w:lvlJc w:val="left"/>
      <w:pPr>
        <w:tabs>
          <w:tab w:val="num" w:pos="5607"/>
        </w:tabs>
        <w:ind w:left="5607" w:hanging="360"/>
      </w:pPr>
    </w:lvl>
    <w:lvl w:ilvl="7" w:tplc="FFFFFFFF" w:tentative="1">
      <w:start w:val="1"/>
      <w:numFmt w:val="lowerLetter"/>
      <w:lvlText w:val="%8."/>
      <w:lvlJc w:val="left"/>
      <w:pPr>
        <w:tabs>
          <w:tab w:val="num" w:pos="6327"/>
        </w:tabs>
        <w:ind w:left="6327" w:hanging="360"/>
      </w:pPr>
    </w:lvl>
    <w:lvl w:ilvl="8" w:tplc="FFFFFFFF" w:tentative="1">
      <w:start w:val="1"/>
      <w:numFmt w:val="lowerRoman"/>
      <w:lvlText w:val="%9."/>
      <w:lvlJc w:val="right"/>
      <w:pPr>
        <w:tabs>
          <w:tab w:val="num" w:pos="7047"/>
        </w:tabs>
        <w:ind w:left="7047" w:hanging="180"/>
      </w:pPr>
    </w:lvl>
  </w:abstractNum>
  <w:abstractNum w:abstractNumId="61">
    <w:nsid w:val="63CA75FE"/>
    <w:multiLevelType w:val="hybridMultilevel"/>
    <w:tmpl w:val="0C686D94"/>
    <w:lvl w:ilvl="0" w:tplc="D8BE9CB4">
      <w:start w:val="1"/>
      <w:numFmt w:val="decimal"/>
      <w:lvlText w:val="%1."/>
      <w:lvlJc w:val="left"/>
      <w:pPr>
        <w:tabs>
          <w:tab w:val="num" w:pos="360"/>
        </w:tabs>
        <w:ind w:left="360" w:hanging="360"/>
      </w:pPr>
      <w:rPr>
        <w:rFonts w:hint="default"/>
      </w:rPr>
    </w:lvl>
    <w:lvl w:ilvl="1" w:tplc="FFFFFFFF">
      <w:start w:val="1"/>
      <w:numFmt w:val="lowerLetter"/>
      <w:lvlText w:val="%2."/>
      <w:lvlJc w:val="left"/>
      <w:pPr>
        <w:tabs>
          <w:tab w:val="num" w:pos="1680"/>
        </w:tabs>
        <w:ind w:left="1680" w:hanging="360"/>
      </w:pPr>
    </w:lvl>
    <w:lvl w:ilvl="2" w:tplc="FFFFFFFF" w:tentative="1">
      <w:start w:val="1"/>
      <w:numFmt w:val="lowerRoman"/>
      <w:lvlText w:val="%3."/>
      <w:lvlJc w:val="right"/>
      <w:pPr>
        <w:tabs>
          <w:tab w:val="num" w:pos="2400"/>
        </w:tabs>
        <w:ind w:left="2400" w:hanging="180"/>
      </w:pPr>
    </w:lvl>
    <w:lvl w:ilvl="3" w:tplc="FFFFFFFF" w:tentative="1">
      <w:start w:val="1"/>
      <w:numFmt w:val="decimal"/>
      <w:lvlText w:val="%4."/>
      <w:lvlJc w:val="left"/>
      <w:pPr>
        <w:tabs>
          <w:tab w:val="num" w:pos="3120"/>
        </w:tabs>
        <w:ind w:left="3120" w:hanging="360"/>
      </w:pPr>
    </w:lvl>
    <w:lvl w:ilvl="4" w:tplc="FFFFFFFF" w:tentative="1">
      <w:start w:val="1"/>
      <w:numFmt w:val="lowerLetter"/>
      <w:lvlText w:val="%5."/>
      <w:lvlJc w:val="left"/>
      <w:pPr>
        <w:tabs>
          <w:tab w:val="num" w:pos="3840"/>
        </w:tabs>
        <w:ind w:left="3840" w:hanging="360"/>
      </w:pPr>
    </w:lvl>
    <w:lvl w:ilvl="5" w:tplc="FFFFFFFF" w:tentative="1">
      <w:start w:val="1"/>
      <w:numFmt w:val="lowerRoman"/>
      <w:lvlText w:val="%6."/>
      <w:lvlJc w:val="right"/>
      <w:pPr>
        <w:tabs>
          <w:tab w:val="num" w:pos="4560"/>
        </w:tabs>
        <w:ind w:left="4560" w:hanging="180"/>
      </w:pPr>
    </w:lvl>
    <w:lvl w:ilvl="6" w:tplc="FFFFFFFF" w:tentative="1">
      <w:start w:val="1"/>
      <w:numFmt w:val="decimal"/>
      <w:lvlText w:val="%7."/>
      <w:lvlJc w:val="left"/>
      <w:pPr>
        <w:tabs>
          <w:tab w:val="num" w:pos="5280"/>
        </w:tabs>
        <w:ind w:left="5280" w:hanging="360"/>
      </w:pPr>
    </w:lvl>
    <w:lvl w:ilvl="7" w:tplc="FFFFFFFF" w:tentative="1">
      <w:start w:val="1"/>
      <w:numFmt w:val="lowerLetter"/>
      <w:lvlText w:val="%8."/>
      <w:lvlJc w:val="left"/>
      <w:pPr>
        <w:tabs>
          <w:tab w:val="num" w:pos="6000"/>
        </w:tabs>
        <w:ind w:left="6000" w:hanging="360"/>
      </w:pPr>
    </w:lvl>
    <w:lvl w:ilvl="8" w:tplc="FFFFFFFF" w:tentative="1">
      <w:start w:val="1"/>
      <w:numFmt w:val="lowerRoman"/>
      <w:lvlText w:val="%9."/>
      <w:lvlJc w:val="right"/>
      <w:pPr>
        <w:tabs>
          <w:tab w:val="num" w:pos="6720"/>
        </w:tabs>
        <w:ind w:left="6720" w:hanging="180"/>
      </w:pPr>
    </w:lvl>
  </w:abstractNum>
  <w:abstractNum w:abstractNumId="62">
    <w:nsid w:val="64F6064F"/>
    <w:multiLevelType w:val="hybridMultilevel"/>
    <w:tmpl w:val="4F6E8BB8"/>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63">
    <w:nsid w:val="65291109"/>
    <w:multiLevelType w:val="hybridMultilevel"/>
    <w:tmpl w:val="8C225CF0"/>
    <w:lvl w:ilvl="0" w:tplc="518AB00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4">
    <w:nsid w:val="65E669C7"/>
    <w:multiLevelType w:val="multilevel"/>
    <w:tmpl w:val="093EED8C"/>
    <w:lvl w:ilvl="0">
      <w:start w:val="14"/>
      <w:numFmt w:val="decimal"/>
      <w:lvlText w:val="%1."/>
      <w:lvlJc w:val="left"/>
      <w:pPr>
        <w:ind w:left="660" w:hanging="660"/>
      </w:pPr>
      <w:rPr>
        <w:rFonts w:hint="default"/>
        <w:b w:val="0"/>
        <w:i w:val="0"/>
        <w:color w:val="000000"/>
        <w:sz w:val="24"/>
      </w:rPr>
    </w:lvl>
    <w:lvl w:ilvl="1">
      <w:start w:val="3"/>
      <w:numFmt w:val="decimal"/>
      <w:lvlText w:val="%1.%2."/>
      <w:lvlJc w:val="left"/>
      <w:pPr>
        <w:ind w:left="990" w:hanging="660"/>
      </w:pPr>
      <w:rPr>
        <w:rFonts w:hint="default"/>
        <w:b w:val="0"/>
        <w:i w:val="0"/>
        <w:color w:val="000000"/>
        <w:sz w:val="24"/>
      </w:rPr>
    </w:lvl>
    <w:lvl w:ilvl="2">
      <w:start w:val="1"/>
      <w:numFmt w:val="decimal"/>
      <w:lvlText w:val="13.3.%3."/>
      <w:lvlJc w:val="left"/>
      <w:pPr>
        <w:ind w:left="1380" w:hanging="720"/>
      </w:pPr>
      <w:rPr>
        <w:rFonts w:ascii="Times New Roman" w:eastAsia="Times New Roman" w:hAnsi="Times New Roman" w:cs="Times New Roman" w:hint="default"/>
        <w:b w:val="0"/>
        <w:i w:val="0"/>
        <w:color w:val="000000"/>
        <w:sz w:val="24"/>
      </w:rPr>
    </w:lvl>
    <w:lvl w:ilvl="3">
      <w:start w:val="1"/>
      <w:numFmt w:val="decimal"/>
      <w:lvlText w:val="%1.%2.%3.%4."/>
      <w:lvlJc w:val="left"/>
      <w:pPr>
        <w:ind w:left="1710" w:hanging="720"/>
      </w:pPr>
      <w:rPr>
        <w:rFonts w:hint="default"/>
        <w:b w:val="0"/>
        <w:i w:val="0"/>
        <w:color w:val="000000"/>
        <w:sz w:val="24"/>
      </w:rPr>
    </w:lvl>
    <w:lvl w:ilvl="4">
      <w:start w:val="1"/>
      <w:numFmt w:val="decimal"/>
      <w:lvlText w:val="%1.%2.%3.%4.%5."/>
      <w:lvlJc w:val="left"/>
      <w:pPr>
        <w:ind w:left="2400" w:hanging="1080"/>
      </w:pPr>
      <w:rPr>
        <w:rFonts w:hint="default"/>
        <w:b w:val="0"/>
        <w:i w:val="0"/>
        <w:color w:val="000000"/>
        <w:sz w:val="24"/>
      </w:rPr>
    </w:lvl>
    <w:lvl w:ilvl="5">
      <w:start w:val="1"/>
      <w:numFmt w:val="decimal"/>
      <w:lvlText w:val="%1.%2.%3.%4.%5.%6."/>
      <w:lvlJc w:val="left"/>
      <w:pPr>
        <w:ind w:left="2730" w:hanging="1080"/>
      </w:pPr>
      <w:rPr>
        <w:rFonts w:hint="default"/>
        <w:b w:val="0"/>
        <w:i w:val="0"/>
        <w:color w:val="000000"/>
        <w:sz w:val="24"/>
      </w:rPr>
    </w:lvl>
    <w:lvl w:ilvl="6">
      <w:start w:val="1"/>
      <w:numFmt w:val="decimal"/>
      <w:lvlText w:val="%1.%2.%3.%4.%5.%6.%7."/>
      <w:lvlJc w:val="left"/>
      <w:pPr>
        <w:ind w:left="3420" w:hanging="1440"/>
      </w:pPr>
      <w:rPr>
        <w:rFonts w:hint="default"/>
        <w:b w:val="0"/>
        <w:i w:val="0"/>
        <w:color w:val="000000"/>
        <w:sz w:val="24"/>
      </w:rPr>
    </w:lvl>
    <w:lvl w:ilvl="7">
      <w:start w:val="1"/>
      <w:numFmt w:val="decimal"/>
      <w:lvlText w:val="%1.%2.%3.%4.%5.%6.%7.%8."/>
      <w:lvlJc w:val="left"/>
      <w:pPr>
        <w:ind w:left="3750" w:hanging="1440"/>
      </w:pPr>
      <w:rPr>
        <w:rFonts w:hint="default"/>
        <w:b w:val="0"/>
        <w:i w:val="0"/>
        <w:color w:val="000000"/>
        <w:sz w:val="24"/>
      </w:rPr>
    </w:lvl>
    <w:lvl w:ilvl="8">
      <w:start w:val="1"/>
      <w:numFmt w:val="decimal"/>
      <w:lvlText w:val="%1.%2.%3.%4.%5.%6.%7.%8.%9."/>
      <w:lvlJc w:val="left"/>
      <w:pPr>
        <w:ind w:left="4440" w:hanging="1800"/>
      </w:pPr>
      <w:rPr>
        <w:rFonts w:hint="default"/>
        <w:b w:val="0"/>
        <w:i w:val="0"/>
        <w:color w:val="000000"/>
        <w:sz w:val="24"/>
      </w:rPr>
    </w:lvl>
  </w:abstractNum>
  <w:abstractNum w:abstractNumId="65">
    <w:nsid w:val="68FB451D"/>
    <w:multiLevelType w:val="multilevel"/>
    <w:tmpl w:val="3CFE4026"/>
    <w:lvl w:ilvl="0">
      <w:start w:val="16"/>
      <w:numFmt w:val="decimal"/>
      <w:lvlText w:val="%1."/>
      <w:lvlJc w:val="left"/>
      <w:pPr>
        <w:ind w:left="480" w:hanging="480"/>
      </w:pPr>
      <w:rPr>
        <w:rFonts w:hint="default"/>
      </w:rPr>
    </w:lvl>
    <w:lvl w:ilvl="1">
      <w:start w:val="1"/>
      <w:numFmt w:val="decimal"/>
      <w:lvlText w:val="%1.%2."/>
      <w:lvlJc w:val="left"/>
      <w:pPr>
        <w:ind w:left="840" w:hanging="48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66">
    <w:nsid w:val="691C1496"/>
    <w:multiLevelType w:val="hybridMultilevel"/>
    <w:tmpl w:val="D966A454"/>
    <w:lvl w:ilvl="0" w:tplc="93EAE676">
      <w:start w:val="1"/>
      <w:numFmt w:val="decimal"/>
      <w:lvlText w:val="%1."/>
      <w:lvlJc w:val="left"/>
      <w:pPr>
        <w:tabs>
          <w:tab w:val="num" w:pos="960"/>
        </w:tabs>
        <w:ind w:left="960" w:hanging="360"/>
      </w:pPr>
    </w:lvl>
    <w:lvl w:ilvl="1" w:tplc="CDA6ECE4">
      <w:start w:val="1"/>
      <w:numFmt w:val="lowerLetter"/>
      <w:lvlText w:val="%2."/>
      <w:lvlJc w:val="left"/>
      <w:pPr>
        <w:tabs>
          <w:tab w:val="num" w:pos="1680"/>
        </w:tabs>
        <w:ind w:left="1680" w:hanging="360"/>
      </w:pPr>
    </w:lvl>
    <w:lvl w:ilvl="2" w:tplc="A3BAB1F8" w:tentative="1">
      <w:start w:val="1"/>
      <w:numFmt w:val="lowerRoman"/>
      <w:lvlText w:val="%3."/>
      <w:lvlJc w:val="right"/>
      <w:pPr>
        <w:tabs>
          <w:tab w:val="num" w:pos="2400"/>
        </w:tabs>
        <w:ind w:left="2400" w:hanging="180"/>
      </w:pPr>
    </w:lvl>
    <w:lvl w:ilvl="3" w:tplc="2ABCF3AC" w:tentative="1">
      <w:start w:val="1"/>
      <w:numFmt w:val="decimal"/>
      <w:lvlText w:val="%4."/>
      <w:lvlJc w:val="left"/>
      <w:pPr>
        <w:tabs>
          <w:tab w:val="num" w:pos="3120"/>
        </w:tabs>
        <w:ind w:left="3120" w:hanging="360"/>
      </w:pPr>
    </w:lvl>
    <w:lvl w:ilvl="4" w:tplc="D8163B22" w:tentative="1">
      <w:start w:val="1"/>
      <w:numFmt w:val="lowerLetter"/>
      <w:lvlText w:val="%5."/>
      <w:lvlJc w:val="left"/>
      <w:pPr>
        <w:tabs>
          <w:tab w:val="num" w:pos="3840"/>
        </w:tabs>
        <w:ind w:left="3840" w:hanging="360"/>
      </w:pPr>
    </w:lvl>
    <w:lvl w:ilvl="5" w:tplc="D4E8587C" w:tentative="1">
      <w:start w:val="1"/>
      <w:numFmt w:val="lowerRoman"/>
      <w:lvlText w:val="%6."/>
      <w:lvlJc w:val="right"/>
      <w:pPr>
        <w:tabs>
          <w:tab w:val="num" w:pos="4560"/>
        </w:tabs>
        <w:ind w:left="4560" w:hanging="180"/>
      </w:pPr>
    </w:lvl>
    <w:lvl w:ilvl="6" w:tplc="F4DA08EC" w:tentative="1">
      <w:start w:val="1"/>
      <w:numFmt w:val="decimal"/>
      <w:lvlText w:val="%7."/>
      <w:lvlJc w:val="left"/>
      <w:pPr>
        <w:tabs>
          <w:tab w:val="num" w:pos="5280"/>
        </w:tabs>
        <w:ind w:left="5280" w:hanging="360"/>
      </w:pPr>
    </w:lvl>
    <w:lvl w:ilvl="7" w:tplc="85045730" w:tentative="1">
      <w:start w:val="1"/>
      <w:numFmt w:val="lowerLetter"/>
      <w:lvlText w:val="%8."/>
      <w:lvlJc w:val="left"/>
      <w:pPr>
        <w:tabs>
          <w:tab w:val="num" w:pos="6000"/>
        </w:tabs>
        <w:ind w:left="6000" w:hanging="360"/>
      </w:pPr>
    </w:lvl>
    <w:lvl w:ilvl="8" w:tplc="69487524" w:tentative="1">
      <w:start w:val="1"/>
      <w:numFmt w:val="lowerRoman"/>
      <w:lvlText w:val="%9."/>
      <w:lvlJc w:val="right"/>
      <w:pPr>
        <w:tabs>
          <w:tab w:val="num" w:pos="6720"/>
        </w:tabs>
        <w:ind w:left="6720" w:hanging="180"/>
      </w:pPr>
    </w:lvl>
  </w:abstractNum>
  <w:abstractNum w:abstractNumId="67">
    <w:nsid w:val="6BED3D1F"/>
    <w:multiLevelType w:val="hybridMultilevel"/>
    <w:tmpl w:val="2D44FD72"/>
    <w:lvl w:ilvl="0" w:tplc="6BA406D2">
      <w:start w:val="1"/>
      <w:numFmt w:val="bullet"/>
      <w:lvlText w:val=""/>
      <w:lvlJc w:val="left"/>
      <w:pPr>
        <w:ind w:left="1713" w:hanging="360"/>
      </w:pPr>
      <w:rPr>
        <w:rFonts w:ascii="Symbol" w:hAnsi="Symbol" w:hint="default"/>
      </w:rPr>
    </w:lvl>
    <w:lvl w:ilvl="1" w:tplc="EE00F6C0" w:tentative="1">
      <w:start w:val="1"/>
      <w:numFmt w:val="bullet"/>
      <w:lvlText w:val="o"/>
      <w:lvlJc w:val="left"/>
      <w:pPr>
        <w:ind w:left="2433" w:hanging="360"/>
      </w:pPr>
      <w:rPr>
        <w:rFonts w:ascii="Courier New" w:hAnsi="Courier New" w:cs="Courier New" w:hint="default"/>
      </w:rPr>
    </w:lvl>
    <w:lvl w:ilvl="2" w:tplc="B33A5EBC" w:tentative="1">
      <w:start w:val="1"/>
      <w:numFmt w:val="bullet"/>
      <w:lvlText w:val=""/>
      <w:lvlJc w:val="left"/>
      <w:pPr>
        <w:ind w:left="3153" w:hanging="360"/>
      </w:pPr>
      <w:rPr>
        <w:rFonts w:ascii="Wingdings" w:hAnsi="Wingdings" w:hint="default"/>
      </w:rPr>
    </w:lvl>
    <w:lvl w:ilvl="3" w:tplc="D0DAEB74" w:tentative="1">
      <w:start w:val="1"/>
      <w:numFmt w:val="bullet"/>
      <w:lvlText w:val=""/>
      <w:lvlJc w:val="left"/>
      <w:pPr>
        <w:ind w:left="3873" w:hanging="360"/>
      </w:pPr>
      <w:rPr>
        <w:rFonts w:ascii="Symbol" w:hAnsi="Symbol" w:hint="default"/>
      </w:rPr>
    </w:lvl>
    <w:lvl w:ilvl="4" w:tplc="5F84D5C6" w:tentative="1">
      <w:start w:val="1"/>
      <w:numFmt w:val="bullet"/>
      <w:lvlText w:val="o"/>
      <w:lvlJc w:val="left"/>
      <w:pPr>
        <w:ind w:left="4593" w:hanging="360"/>
      </w:pPr>
      <w:rPr>
        <w:rFonts w:ascii="Courier New" w:hAnsi="Courier New" w:cs="Courier New" w:hint="default"/>
      </w:rPr>
    </w:lvl>
    <w:lvl w:ilvl="5" w:tplc="8DAEE176" w:tentative="1">
      <w:start w:val="1"/>
      <w:numFmt w:val="bullet"/>
      <w:lvlText w:val=""/>
      <w:lvlJc w:val="left"/>
      <w:pPr>
        <w:ind w:left="5313" w:hanging="360"/>
      </w:pPr>
      <w:rPr>
        <w:rFonts w:ascii="Wingdings" w:hAnsi="Wingdings" w:hint="default"/>
      </w:rPr>
    </w:lvl>
    <w:lvl w:ilvl="6" w:tplc="FF002F42" w:tentative="1">
      <w:start w:val="1"/>
      <w:numFmt w:val="bullet"/>
      <w:lvlText w:val=""/>
      <w:lvlJc w:val="left"/>
      <w:pPr>
        <w:ind w:left="6033" w:hanging="360"/>
      </w:pPr>
      <w:rPr>
        <w:rFonts w:ascii="Symbol" w:hAnsi="Symbol" w:hint="default"/>
      </w:rPr>
    </w:lvl>
    <w:lvl w:ilvl="7" w:tplc="5ECAFEF4" w:tentative="1">
      <w:start w:val="1"/>
      <w:numFmt w:val="bullet"/>
      <w:lvlText w:val="o"/>
      <w:lvlJc w:val="left"/>
      <w:pPr>
        <w:ind w:left="6753" w:hanging="360"/>
      </w:pPr>
      <w:rPr>
        <w:rFonts w:ascii="Courier New" w:hAnsi="Courier New" w:cs="Courier New" w:hint="default"/>
      </w:rPr>
    </w:lvl>
    <w:lvl w:ilvl="8" w:tplc="7FF69D1A" w:tentative="1">
      <w:start w:val="1"/>
      <w:numFmt w:val="bullet"/>
      <w:lvlText w:val=""/>
      <w:lvlJc w:val="left"/>
      <w:pPr>
        <w:ind w:left="7473" w:hanging="360"/>
      </w:pPr>
      <w:rPr>
        <w:rFonts w:ascii="Wingdings" w:hAnsi="Wingdings" w:hint="default"/>
      </w:rPr>
    </w:lvl>
  </w:abstractNum>
  <w:abstractNum w:abstractNumId="68">
    <w:nsid w:val="6C8E56BD"/>
    <w:multiLevelType w:val="multilevel"/>
    <w:tmpl w:val="1BF6F132"/>
    <w:styleLink w:val="21"/>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69">
    <w:nsid w:val="6ECE2CB9"/>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70">
    <w:nsid w:val="70943F09"/>
    <w:multiLevelType w:val="hybridMultilevel"/>
    <w:tmpl w:val="0876F170"/>
    <w:lvl w:ilvl="0" w:tplc="BE4AA16C">
      <w:start w:val="1"/>
      <w:numFmt w:val="bullet"/>
      <w:lvlText w:val=""/>
      <w:lvlJc w:val="left"/>
      <w:pPr>
        <w:ind w:left="862" w:hanging="360"/>
      </w:pPr>
      <w:rPr>
        <w:rFonts w:ascii="Symbol" w:hAnsi="Symbol" w:hint="default"/>
      </w:rPr>
    </w:lvl>
    <w:lvl w:ilvl="1" w:tplc="19320D38" w:tentative="1">
      <w:start w:val="1"/>
      <w:numFmt w:val="bullet"/>
      <w:lvlText w:val="o"/>
      <w:lvlJc w:val="left"/>
      <w:pPr>
        <w:ind w:left="1582" w:hanging="360"/>
      </w:pPr>
      <w:rPr>
        <w:rFonts w:ascii="Courier New" w:hAnsi="Courier New" w:cs="Courier New" w:hint="default"/>
      </w:rPr>
    </w:lvl>
    <w:lvl w:ilvl="2" w:tplc="682A7E40" w:tentative="1">
      <w:start w:val="1"/>
      <w:numFmt w:val="bullet"/>
      <w:pStyle w:val="32"/>
      <w:lvlText w:val=""/>
      <w:lvlJc w:val="left"/>
      <w:pPr>
        <w:ind w:left="2302" w:hanging="360"/>
      </w:pPr>
      <w:rPr>
        <w:rFonts w:ascii="Wingdings" w:hAnsi="Wingdings" w:hint="default"/>
      </w:rPr>
    </w:lvl>
    <w:lvl w:ilvl="3" w:tplc="DCE0FDEE" w:tentative="1">
      <w:start w:val="1"/>
      <w:numFmt w:val="bullet"/>
      <w:lvlText w:val=""/>
      <w:lvlJc w:val="left"/>
      <w:pPr>
        <w:ind w:left="3022" w:hanging="360"/>
      </w:pPr>
      <w:rPr>
        <w:rFonts w:ascii="Symbol" w:hAnsi="Symbol" w:hint="default"/>
      </w:rPr>
    </w:lvl>
    <w:lvl w:ilvl="4" w:tplc="273C86D4" w:tentative="1">
      <w:start w:val="1"/>
      <w:numFmt w:val="bullet"/>
      <w:lvlText w:val="o"/>
      <w:lvlJc w:val="left"/>
      <w:pPr>
        <w:ind w:left="3742" w:hanging="360"/>
      </w:pPr>
      <w:rPr>
        <w:rFonts w:ascii="Courier New" w:hAnsi="Courier New" w:cs="Courier New" w:hint="default"/>
      </w:rPr>
    </w:lvl>
    <w:lvl w:ilvl="5" w:tplc="0B645EB2" w:tentative="1">
      <w:start w:val="1"/>
      <w:numFmt w:val="bullet"/>
      <w:lvlText w:val=""/>
      <w:lvlJc w:val="left"/>
      <w:pPr>
        <w:ind w:left="4462" w:hanging="360"/>
      </w:pPr>
      <w:rPr>
        <w:rFonts w:ascii="Wingdings" w:hAnsi="Wingdings" w:hint="default"/>
      </w:rPr>
    </w:lvl>
    <w:lvl w:ilvl="6" w:tplc="3C82A622" w:tentative="1">
      <w:start w:val="1"/>
      <w:numFmt w:val="bullet"/>
      <w:lvlText w:val=""/>
      <w:lvlJc w:val="left"/>
      <w:pPr>
        <w:ind w:left="5182" w:hanging="360"/>
      </w:pPr>
      <w:rPr>
        <w:rFonts w:ascii="Symbol" w:hAnsi="Symbol" w:hint="default"/>
      </w:rPr>
    </w:lvl>
    <w:lvl w:ilvl="7" w:tplc="1396AF52" w:tentative="1">
      <w:start w:val="1"/>
      <w:numFmt w:val="bullet"/>
      <w:lvlText w:val="o"/>
      <w:lvlJc w:val="left"/>
      <w:pPr>
        <w:ind w:left="5902" w:hanging="360"/>
      </w:pPr>
      <w:rPr>
        <w:rFonts w:ascii="Courier New" w:hAnsi="Courier New" w:cs="Courier New" w:hint="default"/>
      </w:rPr>
    </w:lvl>
    <w:lvl w:ilvl="8" w:tplc="72E64618" w:tentative="1">
      <w:start w:val="1"/>
      <w:numFmt w:val="bullet"/>
      <w:lvlText w:val=""/>
      <w:lvlJc w:val="left"/>
      <w:pPr>
        <w:ind w:left="6622" w:hanging="360"/>
      </w:pPr>
      <w:rPr>
        <w:rFonts w:ascii="Wingdings" w:hAnsi="Wingdings" w:hint="default"/>
      </w:rPr>
    </w:lvl>
  </w:abstractNum>
  <w:abstractNum w:abstractNumId="71">
    <w:nsid w:val="73A13BFC"/>
    <w:multiLevelType w:val="multilevel"/>
    <w:tmpl w:val="0478CCA6"/>
    <w:lvl w:ilvl="0">
      <w:start w:val="16"/>
      <w:numFmt w:val="decimal"/>
      <w:lvlText w:val="%1."/>
      <w:lvlJc w:val="left"/>
      <w:pPr>
        <w:ind w:left="660" w:hanging="660"/>
      </w:pPr>
      <w:rPr>
        <w:rFonts w:hint="default"/>
      </w:rPr>
    </w:lvl>
    <w:lvl w:ilvl="1">
      <w:start w:val="2"/>
      <w:numFmt w:val="decimal"/>
      <w:lvlText w:val="%1.%2."/>
      <w:lvlJc w:val="left"/>
      <w:pPr>
        <w:ind w:left="1050" w:hanging="660"/>
      </w:pPr>
      <w:rPr>
        <w:rFonts w:hint="default"/>
      </w:rPr>
    </w:lvl>
    <w:lvl w:ilvl="2">
      <w:start w:val="1"/>
      <w:numFmt w:val="decimal"/>
      <w:lvlText w:val="%1.%2.%3."/>
      <w:lvlJc w:val="left"/>
      <w:pPr>
        <w:ind w:left="1500" w:hanging="720"/>
      </w:pPr>
      <w:rPr>
        <w:rFonts w:hint="default"/>
      </w:rPr>
    </w:lvl>
    <w:lvl w:ilvl="3">
      <w:start w:val="1"/>
      <w:numFmt w:val="decimal"/>
      <w:lvlText w:val="%1.%2.%3.%4."/>
      <w:lvlJc w:val="left"/>
      <w:pPr>
        <w:ind w:left="1890" w:hanging="720"/>
      </w:pPr>
      <w:rPr>
        <w:rFonts w:hint="default"/>
      </w:rPr>
    </w:lvl>
    <w:lvl w:ilvl="4">
      <w:start w:val="1"/>
      <w:numFmt w:val="decimal"/>
      <w:lvlText w:val="%1.%2.%3.%4.%5."/>
      <w:lvlJc w:val="left"/>
      <w:pPr>
        <w:ind w:left="2640" w:hanging="1080"/>
      </w:pPr>
      <w:rPr>
        <w:rFonts w:hint="default"/>
      </w:rPr>
    </w:lvl>
    <w:lvl w:ilvl="5">
      <w:start w:val="1"/>
      <w:numFmt w:val="decimal"/>
      <w:lvlText w:val="%1.%2.%3.%4.%5.%6."/>
      <w:lvlJc w:val="left"/>
      <w:pPr>
        <w:ind w:left="3030" w:hanging="1080"/>
      </w:pPr>
      <w:rPr>
        <w:rFonts w:hint="default"/>
      </w:rPr>
    </w:lvl>
    <w:lvl w:ilvl="6">
      <w:start w:val="1"/>
      <w:numFmt w:val="decimal"/>
      <w:lvlText w:val="%1.%2.%3.%4.%5.%6.%7."/>
      <w:lvlJc w:val="left"/>
      <w:pPr>
        <w:ind w:left="3780" w:hanging="1440"/>
      </w:pPr>
      <w:rPr>
        <w:rFonts w:hint="default"/>
      </w:rPr>
    </w:lvl>
    <w:lvl w:ilvl="7">
      <w:start w:val="1"/>
      <w:numFmt w:val="decimal"/>
      <w:lvlText w:val="%1.%2.%3.%4.%5.%6.%7.%8."/>
      <w:lvlJc w:val="left"/>
      <w:pPr>
        <w:ind w:left="4170" w:hanging="1440"/>
      </w:pPr>
      <w:rPr>
        <w:rFonts w:hint="default"/>
      </w:rPr>
    </w:lvl>
    <w:lvl w:ilvl="8">
      <w:start w:val="1"/>
      <w:numFmt w:val="decimal"/>
      <w:lvlText w:val="%1.%2.%3.%4.%5.%6.%7.%8.%9."/>
      <w:lvlJc w:val="left"/>
      <w:pPr>
        <w:ind w:left="4920" w:hanging="1800"/>
      </w:pPr>
      <w:rPr>
        <w:rFonts w:hint="default"/>
      </w:rPr>
    </w:lvl>
  </w:abstractNum>
  <w:abstractNum w:abstractNumId="72">
    <w:nsid w:val="77D756A6"/>
    <w:multiLevelType w:val="hybridMultilevel"/>
    <w:tmpl w:val="CCB8406E"/>
    <w:lvl w:ilvl="0" w:tplc="9B3CE586">
      <w:start w:val="1"/>
      <w:numFmt w:val="decimal"/>
      <w:lvlText w:val="%1."/>
      <w:lvlJc w:val="left"/>
      <w:pPr>
        <w:tabs>
          <w:tab w:val="num" w:pos="960"/>
        </w:tabs>
        <w:ind w:left="960" w:hanging="360"/>
      </w:pPr>
    </w:lvl>
    <w:lvl w:ilvl="1" w:tplc="E16227FC">
      <w:start w:val="1"/>
      <w:numFmt w:val="lowerLetter"/>
      <w:lvlText w:val="%2."/>
      <w:lvlJc w:val="left"/>
      <w:pPr>
        <w:tabs>
          <w:tab w:val="num" w:pos="1680"/>
        </w:tabs>
        <w:ind w:left="1680" w:hanging="360"/>
      </w:pPr>
    </w:lvl>
    <w:lvl w:ilvl="2" w:tplc="4E84AF6E" w:tentative="1">
      <w:start w:val="1"/>
      <w:numFmt w:val="lowerRoman"/>
      <w:lvlText w:val="%3."/>
      <w:lvlJc w:val="right"/>
      <w:pPr>
        <w:tabs>
          <w:tab w:val="num" w:pos="2400"/>
        </w:tabs>
        <w:ind w:left="2400" w:hanging="180"/>
      </w:pPr>
    </w:lvl>
    <w:lvl w:ilvl="3" w:tplc="B42C7E94" w:tentative="1">
      <w:start w:val="1"/>
      <w:numFmt w:val="decimal"/>
      <w:lvlText w:val="%4."/>
      <w:lvlJc w:val="left"/>
      <w:pPr>
        <w:tabs>
          <w:tab w:val="num" w:pos="3120"/>
        </w:tabs>
        <w:ind w:left="3120" w:hanging="360"/>
      </w:pPr>
    </w:lvl>
    <w:lvl w:ilvl="4" w:tplc="796698DE" w:tentative="1">
      <w:start w:val="1"/>
      <w:numFmt w:val="lowerLetter"/>
      <w:lvlText w:val="%5."/>
      <w:lvlJc w:val="left"/>
      <w:pPr>
        <w:tabs>
          <w:tab w:val="num" w:pos="3840"/>
        </w:tabs>
        <w:ind w:left="3840" w:hanging="360"/>
      </w:pPr>
    </w:lvl>
    <w:lvl w:ilvl="5" w:tplc="0B540878" w:tentative="1">
      <w:start w:val="1"/>
      <w:numFmt w:val="lowerRoman"/>
      <w:lvlText w:val="%6."/>
      <w:lvlJc w:val="right"/>
      <w:pPr>
        <w:tabs>
          <w:tab w:val="num" w:pos="4560"/>
        </w:tabs>
        <w:ind w:left="4560" w:hanging="180"/>
      </w:pPr>
    </w:lvl>
    <w:lvl w:ilvl="6" w:tplc="4C40BBAA" w:tentative="1">
      <w:start w:val="1"/>
      <w:numFmt w:val="decimal"/>
      <w:lvlText w:val="%7."/>
      <w:lvlJc w:val="left"/>
      <w:pPr>
        <w:tabs>
          <w:tab w:val="num" w:pos="5280"/>
        </w:tabs>
        <w:ind w:left="5280" w:hanging="360"/>
      </w:pPr>
    </w:lvl>
    <w:lvl w:ilvl="7" w:tplc="06147C9E" w:tentative="1">
      <w:start w:val="1"/>
      <w:numFmt w:val="lowerLetter"/>
      <w:lvlText w:val="%8."/>
      <w:lvlJc w:val="left"/>
      <w:pPr>
        <w:tabs>
          <w:tab w:val="num" w:pos="6000"/>
        </w:tabs>
        <w:ind w:left="6000" w:hanging="360"/>
      </w:pPr>
    </w:lvl>
    <w:lvl w:ilvl="8" w:tplc="5E541EF2" w:tentative="1">
      <w:start w:val="1"/>
      <w:numFmt w:val="lowerRoman"/>
      <w:lvlText w:val="%9."/>
      <w:lvlJc w:val="right"/>
      <w:pPr>
        <w:tabs>
          <w:tab w:val="num" w:pos="6720"/>
        </w:tabs>
        <w:ind w:left="6720" w:hanging="180"/>
      </w:pPr>
    </w:lvl>
  </w:abstractNum>
  <w:abstractNum w:abstractNumId="73">
    <w:nsid w:val="78AF308D"/>
    <w:multiLevelType w:val="hybridMultilevel"/>
    <w:tmpl w:val="8946DD00"/>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74">
    <w:nsid w:val="792721C9"/>
    <w:multiLevelType w:val="hybridMultilevel"/>
    <w:tmpl w:val="83B8CA2A"/>
    <w:lvl w:ilvl="0" w:tplc="8E7E2404">
      <w:start w:val="1"/>
      <w:numFmt w:val="russianLower"/>
      <w:lvlText w:val="%1)"/>
      <w:lvlJc w:val="left"/>
      <w:pPr>
        <w:tabs>
          <w:tab w:val="num" w:pos="1200"/>
        </w:tabs>
        <w:ind w:left="1200" w:hanging="360"/>
      </w:pPr>
      <w:rPr>
        <w:rFonts w:hint="default"/>
      </w:rPr>
    </w:lvl>
    <w:lvl w:ilvl="1" w:tplc="2FD2DFC4">
      <w:start w:val="1"/>
      <w:numFmt w:val="lowerLetter"/>
      <w:lvlText w:val="%2."/>
      <w:lvlJc w:val="left"/>
      <w:pPr>
        <w:tabs>
          <w:tab w:val="num" w:pos="1440"/>
        </w:tabs>
        <w:ind w:left="1440" w:hanging="360"/>
      </w:pPr>
    </w:lvl>
    <w:lvl w:ilvl="2" w:tplc="02CEE5BC">
      <w:start w:val="1"/>
      <w:numFmt w:val="lowerRoman"/>
      <w:lvlText w:val="%3."/>
      <w:lvlJc w:val="right"/>
      <w:pPr>
        <w:tabs>
          <w:tab w:val="num" w:pos="2160"/>
        </w:tabs>
        <w:ind w:left="2160" w:hanging="180"/>
      </w:pPr>
    </w:lvl>
    <w:lvl w:ilvl="3" w:tplc="16564E0A" w:tentative="1">
      <w:start w:val="1"/>
      <w:numFmt w:val="decimal"/>
      <w:lvlText w:val="%4."/>
      <w:lvlJc w:val="left"/>
      <w:pPr>
        <w:tabs>
          <w:tab w:val="num" w:pos="2880"/>
        </w:tabs>
        <w:ind w:left="2880" w:hanging="360"/>
      </w:pPr>
    </w:lvl>
    <w:lvl w:ilvl="4" w:tplc="4E8EF3A2" w:tentative="1">
      <w:start w:val="1"/>
      <w:numFmt w:val="lowerLetter"/>
      <w:lvlText w:val="%5."/>
      <w:lvlJc w:val="left"/>
      <w:pPr>
        <w:tabs>
          <w:tab w:val="num" w:pos="3600"/>
        </w:tabs>
        <w:ind w:left="3600" w:hanging="360"/>
      </w:pPr>
    </w:lvl>
    <w:lvl w:ilvl="5" w:tplc="16E6F0DA" w:tentative="1">
      <w:start w:val="1"/>
      <w:numFmt w:val="lowerRoman"/>
      <w:lvlText w:val="%6."/>
      <w:lvlJc w:val="right"/>
      <w:pPr>
        <w:tabs>
          <w:tab w:val="num" w:pos="4320"/>
        </w:tabs>
        <w:ind w:left="4320" w:hanging="180"/>
      </w:pPr>
    </w:lvl>
    <w:lvl w:ilvl="6" w:tplc="875A22CC" w:tentative="1">
      <w:start w:val="1"/>
      <w:numFmt w:val="decimal"/>
      <w:lvlText w:val="%7."/>
      <w:lvlJc w:val="left"/>
      <w:pPr>
        <w:tabs>
          <w:tab w:val="num" w:pos="5040"/>
        </w:tabs>
        <w:ind w:left="5040" w:hanging="360"/>
      </w:pPr>
    </w:lvl>
    <w:lvl w:ilvl="7" w:tplc="6B2C1120" w:tentative="1">
      <w:start w:val="1"/>
      <w:numFmt w:val="lowerLetter"/>
      <w:lvlText w:val="%8."/>
      <w:lvlJc w:val="left"/>
      <w:pPr>
        <w:tabs>
          <w:tab w:val="num" w:pos="5760"/>
        </w:tabs>
        <w:ind w:left="5760" w:hanging="360"/>
      </w:pPr>
    </w:lvl>
    <w:lvl w:ilvl="8" w:tplc="7514228C" w:tentative="1">
      <w:start w:val="1"/>
      <w:numFmt w:val="lowerRoman"/>
      <w:lvlText w:val="%9."/>
      <w:lvlJc w:val="right"/>
      <w:pPr>
        <w:tabs>
          <w:tab w:val="num" w:pos="6480"/>
        </w:tabs>
        <w:ind w:left="6480" w:hanging="180"/>
      </w:pPr>
    </w:lvl>
  </w:abstractNum>
  <w:abstractNum w:abstractNumId="75">
    <w:nsid w:val="7C790619"/>
    <w:multiLevelType w:val="hybridMultilevel"/>
    <w:tmpl w:val="3CFE39FA"/>
    <w:lvl w:ilvl="0" w:tplc="170450E2">
      <w:start w:val="1"/>
      <w:numFmt w:val="bullet"/>
      <w:lvlText w:val=""/>
      <w:lvlJc w:val="left"/>
      <w:pPr>
        <w:ind w:left="1389" w:hanging="360"/>
      </w:pPr>
      <w:rPr>
        <w:rFonts w:ascii="Wingdings" w:hAnsi="Wingdings" w:hint="default"/>
        <w:sz w:val="24"/>
        <w:szCs w:val="24"/>
      </w:rPr>
    </w:lvl>
    <w:lvl w:ilvl="1" w:tplc="04190003" w:tentative="1">
      <w:start w:val="1"/>
      <w:numFmt w:val="bullet"/>
      <w:lvlText w:val="o"/>
      <w:lvlJc w:val="left"/>
      <w:pPr>
        <w:ind w:left="2109" w:hanging="360"/>
      </w:pPr>
      <w:rPr>
        <w:rFonts w:ascii="Courier New" w:hAnsi="Courier New" w:cs="Courier New" w:hint="default"/>
      </w:rPr>
    </w:lvl>
    <w:lvl w:ilvl="2" w:tplc="04190005" w:tentative="1">
      <w:start w:val="1"/>
      <w:numFmt w:val="bullet"/>
      <w:lvlText w:val=""/>
      <w:lvlJc w:val="left"/>
      <w:pPr>
        <w:ind w:left="2829" w:hanging="360"/>
      </w:pPr>
      <w:rPr>
        <w:rFonts w:ascii="Wingdings" w:hAnsi="Wingdings" w:hint="default"/>
      </w:rPr>
    </w:lvl>
    <w:lvl w:ilvl="3" w:tplc="04190001" w:tentative="1">
      <w:start w:val="1"/>
      <w:numFmt w:val="bullet"/>
      <w:lvlText w:val=""/>
      <w:lvlJc w:val="left"/>
      <w:pPr>
        <w:ind w:left="3549" w:hanging="360"/>
      </w:pPr>
      <w:rPr>
        <w:rFonts w:ascii="Symbol" w:hAnsi="Symbol" w:hint="default"/>
      </w:rPr>
    </w:lvl>
    <w:lvl w:ilvl="4" w:tplc="04190003" w:tentative="1">
      <w:start w:val="1"/>
      <w:numFmt w:val="bullet"/>
      <w:lvlText w:val="o"/>
      <w:lvlJc w:val="left"/>
      <w:pPr>
        <w:ind w:left="4269" w:hanging="360"/>
      </w:pPr>
      <w:rPr>
        <w:rFonts w:ascii="Courier New" w:hAnsi="Courier New" w:cs="Courier New" w:hint="default"/>
      </w:rPr>
    </w:lvl>
    <w:lvl w:ilvl="5" w:tplc="04190005" w:tentative="1">
      <w:start w:val="1"/>
      <w:numFmt w:val="bullet"/>
      <w:lvlText w:val=""/>
      <w:lvlJc w:val="left"/>
      <w:pPr>
        <w:ind w:left="4989" w:hanging="360"/>
      </w:pPr>
      <w:rPr>
        <w:rFonts w:ascii="Wingdings" w:hAnsi="Wingdings" w:hint="default"/>
      </w:rPr>
    </w:lvl>
    <w:lvl w:ilvl="6" w:tplc="04190001" w:tentative="1">
      <w:start w:val="1"/>
      <w:numFmt w:val="bullet"/>
      <w:lvlText w:val=""/>
      <w:lvlJc w:val="left"/>
      <w:pPr>
        <w:ind w:left="5709" w:hanging="360"/>
      </w:pPr>
      <w:rPr>
        <w:rFonts w:ascii="Symbol" w:hAnsi="Symbol" w:hint="default"/>
      </w:rPr>
    </w:lvl>
    <w:lvl w:ilvl="7" w:tplc="04190003" w:tentative="1">
      <w:start w:val="1"/>
      <w:numFmt w:val="bullet"/>
      <w:lvlText w:val="o"/>
      <w:lvlJc w:val="left"/>
      <w:pPr>
        <w:ind w:left="6429" w:hanging="360"/>
      </w:pPr>
      <w:rPr>
        <w:rFonts w:ascii="Courier New" w:hAnsi="Courier New" w:cs="Courier New" w:hint="default"/>
      </w:rPr>
    </w:lvl>
    <w:lvl w:ilvl="8" w:tplc="04190005" w:tentative="1">
      <w:start w:val="1"/>
      <w:numFmt w:val="bullet"/>
      <w:lvlText w:val=""/>
      <w:lvlJc w:val="left"/>
      <w:pPr>
        <w:ind w:left="7149" w:hanging="360"/>
      </w:pPr>
      <w:rPr>
        <w:rFonts w:ascii="Wingdings" w:hAnsi="Wingdings" w:hint="default"/>
      </w:rPr>
    </w:lvl>
  </w:abstractNum>
  <w:abstractNum w:abstractNumId="76">
    <w:nsid w:val="7D65633C"/>
    <w:multiLevelType w:val="hybridMultilevel"/>
    <w:tmpl w:val="8FCA9AD4"/>
    <w:lvl w:ilvl="0" w:tplc="6C2AFDC6">
      <w:start w:val="1"/>
      <w:numFmt w:val="decimal"/>
      <w:lvlText w:val="%1."/>
      <w:lvlJc w:val="left"/>
      <w:pPr>
        <w:tabs>
          <w:tab w:val="num" w:pos="960"/>
        </w:tabs>
        <w:ind w:left="960" w:hanging="360"/>
      </w:pPr>
      <w:rPr>
        <w:rFonts w:hint="default"/>
      </w:rPr>
    </w:lvl>
    <w:lvl w:ilvl="1" w:tplc="477A8B2A" w:tentative="1">
      <w:start w:val="1"/>
      <w:numFmt w:val="lowerLetter"/>
      <w:lvlText w:val="%2."/>
      <w:lvlJc w:val="left"/>
      <w:pPr>
        <w:ind w:left="1440" w:hanging="360"/>
      </w:pPr>
    </w:lvl>
    <w:lvl w:ilvl="2" w:tplc="3A44A3BC" w:tentative="1">
      <w:start w:val="1"/>
      <w:numFmt w:val="lowerRoman"/>
      <w:lvlText w:val="%3."/>
      <w:lvlJc w:val="right"/>
      <w:pPr>
        <w:ind w:left="2160" w:hanging="180"/>
      </w:pPr>
    </w:lvl>
    <w:lvl w:ilvl="3" w:tplc="CEB21E00" w:tentative="1">
      <w:start w:val="1"/>
      <w:numFmt w:val="decimal"/>
      <w:lvlText w:val="%4."/>
      <w:lvlJc w:val="left"/>
      <w:pPr>
        <w:ind w:left="2880" w:hanging="360"/>
      </w:pPr>
    </w:lvl>
    <w:lvl w:ilvl="4" w:tplc="40320F64" w:tentative="1">
      <w:start w:val="1"/>
      <w:numFmt w:val="lowerLetter"/>
      <w:lvlText w:val="%5."/>
      <w:lvlJc w:val="left"/>
      <w:pPr>
        <w:ind w:left="3600" w:hanging="360"/>
      </w:pPr>
    </w:lvl>
    <w:lvl w:ilvl="5" w:tplc="CE067BE6" w:tentative="1">
      <w:start w:val="1"/>
      <w:numFmt w:val="lowerRoman"/>
      <w:lvlText w:val="%6."/>
      <w:lvlJc w:val="right"/>
      <w:pPr>
        <w:ind w:left="4320" w:hanging="180"/>
      </w:pPr>
    </w:lvl>
    <w:lvl w:ilvl="6" w:tplc="8C40DA0A" w:tentative="1">
      <w:start w:val="1"/>
      <w:numFmt w:val="decimal"/>
      <w:lvlText w:val="%7."/>
      <w:lvlJc w:val="left"/>
      <w:pPr>
        <w:ind w:left="5040" w:hanging="360"/>
      </w:pPr>
    </w:lvl>
    <w:lvl w:ilvl="7" w:tplc="2B2CB56C" w:tentative="1">
      <w:start w:val="1"/>
      <w:numFmt w:val="lowerLetter"/>
      <w:lvlText w:val="%8."/>
      <w:lvlJc w:val="left"/>
      <w:pPr>
        <w:ind w:left="5760" w:hanging="360"/>
      </w:pPr>
    </w:lvl>
    <w:lvl w:ilvl="8" w:tplc="785839B4" w:tentative="1">
      <w:start w:val="1"/>
      <w:numFmt w:val="lowerRoman"/>
      <w:lvlText w:val="%9."/>
      <w:lvlJc w:val="right"/>
      <w:pPr>
        <w:ind w:left="6480" w:hanging="180"/>
      </w:pPr>
    </w:lvl>
  </w:abstractNum>
  <w:abstractNum w:abstractNumId="77">
    <w:nsid w:val="7EC114E3"/>
    <w:multiLevelType w:val="hybridMultilevel"/>
    <w:tmpl w:val="14125368"/>
    <w:lvl w:ilvl="0" w:tplc="FFFFFFFF">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8">
    <w:nsid w:val="7F367D25"/>
    <w:multiLevelType w:val="hybridMultilevel"/>
    <w:tmpl w:val="B010CA7A"/>
    <w:lvl w:ilvl="0" w:tplc="D5128E7A">
      <w:start w:val="1"/>
      <w:numFmt w:val="decimal"/>
      <w:lvlText w:val="%1."/>
      <w:lvlJc w:val="left"/>
      <w:pPr>
        <w:tabs>
          <w:tab w:val="num" w:pos="960"/>
        </w:tabs>
        <w:ind w:left="960" w:hanging="360"/>
      </w:pPr>
    </w:lvl>
    <w:lvl w:ilvl="1" w:tplc="5EC62A36">
      <w:start w:val="1"/>
      <w:numFmt w:val="lowerLetter"/>
      <w:lvlText w:val="%2."/>
      <w:lvlJc w:val="left"/>
      <w:pPr>
        <w:tabs>
          <w:tab w:val="num" w:pos="1680"/>
        </w:tabs>
        <w:ind w:left="1680" w:hanging="360"/>
      </w:pPr>
    </w:lvl>
    <w:lvl w:ilvl="2" w:tplc="B00C7180" w:tentative="1">
      <w:start w:val="1"/>
      <w:numFmt w:val="lowerRoman"/>
      <w:lvlText w:val="%3."/>
      <w:lvlJc w:val="right"/>
      <w:pPr>
        <w:tabs>
          <w:tab w:val="num" w:pos="2400"/>
        </w:tabs>
        <w:ind w:left="2400" w:hanging="180"/>
      </w:pPr>
    </w:lvl>
    <w:lvl w:ilvl="3" w:tplc="CE88AFAC">
      <w:start w:val="1"/>
      <w:numFmt w:val="decimal"/>
      <w:lvlText w:val="%4."/>
      <w:lvlJc w:val="left"/>
      <w:pPr>
        <w:tabs>
          <w:tab w:val="num" w:pos="3120"/>
        </w:tabs>
        <w:ind w:left="3120" w:hanging="360"/>
      </w:pPr>
    </w:lvl>
    <w:lvl w:ilvl="4" w:tplc="CBD084AC" w:tentative="1">
      <w:start w:val="1"/>
      <w:numFmt w:val="lowerLetter"/>
      <w:lvlText w:val="%5."/>
      <w:lvlJc w:val="left"/>
      <w:pPr>
        <w:tabs>
          <w:tab w:val="num" w:pos="3840"/>
        </w:tabs>
        <w:ind w:left="3840" w:hanging="360"/>
      </w:pPr>
    </w:lvl>
    <w:lvl w:ilvl="5" w:tplc="2D34A940" w:tentative="1">
      <w:start w:val="1"/>
      <w:numFmt w:val="lowerRoman"/>
      <w:lvlText w:val="%6."/>
      <w:lvlJc w:val="right"/>
      <w:pPr>
        <w:tabs>
          <w:tab w:val="num" w:pos="4560"/>
        </w:tabs>
        <w:ind w:left="4560" w:hanging="180"/>
      </w:pPr>
    </w:lvl>
    <w:lvl w:ilvl="6" w:tplc="689A6BCC" w:tentative="1">
      <w:start w:val="1"/>
      <w:numFmt w:val="decimal"/>
      <w:lvlText w:val="%7."/>
      <w:lvlJc w:val="left"/>
      <w:pPr>
        <w:tabs>
          <w:tab w:val="num" w:pos="5280"/>
        </w:tabs>
        <w:ind w:left="5280" w:hanging="360"/>
      </w:pPr>
    </w:lvl>
    <w:lvl w:ilvl="7" w:tplc="ECD0958E" w:tentative="1">
      <w:start w:val="1"/>
      <w:numFmt w:val="lowerLetter"/>
      <w:lvlText w:val="%8."/>
      <w:lvlJc w:val="left"/>
      <w:pPr>
        <w:tabs>
          <w:tab w:val="num" w:pos="6000"/>
        </w:tabs>
        <w:ind w:left="6000" w:hanging="360"/>
      </w:pPr>
    </w:lvl>
    <w:lvl w:ilvl="8" w:tplc="09FA1E12" w:tentative="1">
      <w:start w:val="1"/>
      <w:numFmt w:val="lowerRoman"/>
      <w:lvlText w:val="%9."/>
      <w:lvlJc w:val="right"/>
      <w:pPr>
        <w:tabs>
          <w:tab w:val="num" w:pos="6720"/>
        </w:tabs>
        <w:ind w:left="6720" w:hanging="180"/>
      </w:pPr>
    </w:lvl>
  </w:abstractNum>
  <w:num w:numId="1">
    <w:abstractNumId w:val="70"/>
  </w:num>
  <w:num w:numId="2">
    <w:abstractNumId w:val="58"/>
  </w:num>
  <w:num w:numId="3">
    <w:abstractNumId w:val="47"/>
  </w:num>
  <w:num w:numId="4">
    <w:abstractNumId w:val="1"/>
  </w:num>
  <w:num w:numId="5">
    <w:abstractNumId w:val="0"/>
  </w:num>
  <w:num w:numId="6">
    <w:abstractNumId w:val="19"/>
  </w:num>
  <w:num w:numId="7">
    <w:abstractNumId w:val="59"/>
  </w:num>
  <w:num w:numId="8">
    <w:abstractNumId w:val="39"/>
  </w:num>
  <w:num w:numId="9">
    <w:abstractNumId w:val="38"/>
  </w:num>
  <w:num w:numId="10">
    <w:abstractNumId w:val="3"/>
  </w:num>
  <w:num w:numId="11">
    <w:abstractNumId w:val="35"/>
  </w:num>
  <w:num w:numId="12">
    <w:abstractNumId w:val="8"/>
  </w:num>
  <w:num w:numId="13">
    <w:abstractNumId w:val="29"/>
  </w:num>
  <w:num w:numId="14">
    <w:abstractNumId w:val="27"/>
  </w:num>
  <w:num w:numId="15">
    <w:abstractNumId w:val="16"/>
  </w:num>
  <w:num w:numId="16">
    <w:abstractNumId w:val="28"/>
  </w:num>
  <w:num w:numId="17">
    <w:abstractNumId w:val="74"/>
  </w:num>
  <w:num w:numId="18">
    <w:abstractNumId w:val="12"/>
  </w:num>
  <w:num w:numId="19">
    <w:abstractNumId w:val="30"/>
  </w:num>
  <w:num w:numId="20">
    <w:abstractNumId w:val="2"/>
  </w:num>
  <w:num w:numId="21">
    <w:abstractNumId w:val="60"/>
  </w:num>
  <w:num w:numId="22">
    <w:abstractNumId w:val="78"/>
  </w:num>
  <w:num w:numId="23">
    <w:abstractNumId w:val="66"/>
  </w:num>
  <w:num w:numId="24">
    <w:abstractNumId w:val="36"/>
  </w:num>
  <w:num w:numId="25">
    <w:abstractNumId w:val="72"/>
  </w:num>
  <w:num w:numId="26">
    <w:abstractNumId w:val="25"/>
  </w:num>
  <w:num w:numId="27">
    <w:abstractNumId w:val="61"/>
  </w:num>
  <w:num w:numId="28">
    <w:abstractNumId w:val="24"/>
  </w:num>
  <w:num w:numId="29">
    <w:abstractNumId w:val="10"/>
  </w:num>
  <w:num w:numId="30">
    <w:abstractNumId w:val="34"/>
  </w:num>
  <w:num w:numId="31">
    <w:abstractNumId w:val="68"/>
  </w:num>
  <w:num w:numId="32">
    <w:abstractNumId w:val="32"/>
  </w:num>
  <w:num w:numId="33">
    <w:abstractNumId w:val="69"/>
  </w:num>
  <w:num w:numId="34">
    <w:abstractNumId w:val="45"/>
  </w:num>
  <w:num w:numId="35">
    <w:abstractNumId w:val="53"/>
  </w:num>
  <w:num w:numId="36">
    <w:abstractNumId w:val="76"/>
  </w:num>
  <w:num w:numId="37">
    <w:abstractNumId w:val="67"/>
  </w:num>
  <w:num w:numId="38">
    <w:abstractNumId w:val="56"/>
  </w:num>
  <w:num w:numId="39">
    <w:abstractNumId w:val="57"/>
  </w:num>
  <w:num w:numId="40">
    <w:abstractNumId w:val="40"/>
  </w:num>
  <w:num w:numId="41">
    <w:abstractNumId w:val="11"/>
  </w:num>
  <w:num w:numId="42">
    <w:abstractNumId w:val="55"/>
  </w:num>
  <w:num w:numId="43">
    <w:abstractNumId w:val="31"/>
  </w:num>
  <w:num w:numId="44">
    <w:abstractNumId w:val="42"/>
  </w:num>
  <w:num w:numId="45">
    <w:abstractNumId w:val="26"/>
  </w:num>
  <w:num w:numId="46">
    <w:abstractNumId w:val="15"/>
  </w:num>
  <w:num w:numId="47">
    <w:abstractNumId w:val="62"/>
  </w:num>
  <w:num w:numId="48">
    <w:abstractNumId w:val="77"/>
  </w:num>
  <w:num w:numId="49">
    <w:abstractNumId w:val="41"/>
  </w:num>
  <w:num w:numId="50">
    <w:abstractNumId w:val="73"/>
  </w:num>
  <w:num w:numId="51">
    <w:abstractNumId w:val="46"/>
  </w:num>
  <w:num w:numId="52">
    <w:abstractNumId w:val="33"/>
  </w:num>
  <w:num w:numId="53">
    <w:abstractNumId w:val="50"/>
  </w:num>
  <w:num w:numId="54">
    <w:abstractNumId w:val="48"/>
  </w:num>
  <w:num w:numId="55">
    <w:abstractNumId w:val="37"/>
  </w:num>
  <w:num w:numId="56">
    <w:abstractNumId w:val="63"/>
  </w:num>
  <w:num w:numId="57">
    <w:abstractNumId w:val="22"/>
  </w:num>
  <w:num w:numId="58">
    <w:abstractNumId w:val="52"/>
  </w:num>
  <w:num w:numId="59">
    <w:abstractNumId w:val="4"/>
  </w:num>
  <w:num w:numId="60">
    <w:abstractNumId w:val="64"/>
  </w:num>
  <w:num w:numId="61">
    <w:abstractNumId w:val="14"/>
  </w:num>
  <w:num w:numId="62">
    <w:abstractNumId w:val="20"/>
  </w:num>
  <w:num w:numId="63">
    <w:abstractNumId w:val="6"/>
  </w:num>
  <w:num w:numId="64">
    <w:abstractNumId w:val="44"/>
  </w:num>
  <w:num w:numId="65">
    <w:abstractNumId w:val="13"/>
  </w:num>
  <w:num w:numId="66">
    <w:abstractNumId w:val="17"/>
  </w:num>
  <w:num w:numId="67">
    <w:abstractNumId w:val="9"/>
  </w:num>
  <w:num w:numId="68">
    <w:abstractNumId w:val="51"/>
  </w:num>
  <w:num w:numId="69">
    <w:abstractNumId w:val="65"/>
  </w:num>
  <w:num w:numId="70">
    <w:abstractNumId w:val="71"/>
  </w:num>
  <w:num w:numId="71">
    <w:abstractNumId w:val="23"/>
  </w:num>
  <w:num w:numId="72">
    <w:abstractNumId w:val="75"/>
  </w:num>
  <w:num w:numId="73">
    <w:abstractNumId w:val="54"/>
  </w:num>
  <w:num w:numId="74">
    <w:abstractNumId w:val="21"/>
  </w:num>
  <w:num w:numId="75">
    <w:abstractNumId w:val="5"/>
  </w:num>
  <w:num w:numId="76">
    <w:abstractNumId w:val="49"/>
  </w:num>
  <w:num w:numId="77">
    <w:abstractNumId w:val="43"/>
  </w:num>
  <w:num w:numId="78">
    <w:abstractNumId w:val="7"/>
  </w:num>
  <w:num w:numId="79">
    <w:abstractNumId w:val="29"/>
  </w:num>
  <w:num w:numId="80">
    <w:abstractNumId w:val="29"/>
  </w:num>
  <w:num w:numId="81">
    <w:abstractNumId w:val="18"/>
  </w:num>
  <w:numIdMacAtCleanup w:val="72"/>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displayBackgroundShape/>
  <w:doNotTrackMoves/>
  <w:defaultTabStop w:val="709"/>
  <w:drawingGridHorizontalSpacing w:val="120"/>
  <w:displayHorizontalDrawingGridEvery w:val="2"/>
  <w:characterSpacingControl w:val="doNotCompress"/>
  <w:hdrShapeDefaults>
    <o:shapedefaults v:ext="edit" spidmax="121858"/>
  </w:hdrShapeDefaults>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7C737E"/>
    <w:rsid w:val="000005FC"/>
    <w:rsid w:val="000006B8"/>
    <w:rsid w:val="00001AEB"/>
    <w:rsid w:val="000024E5"/>
    <w:rsid w:val="000030E8"/>
    <w:rsid w:val="000033F4"/>
    <w:rsid w:val="00003492"/>
    <w:rsid w:val="000040B1"/>
    <w:rsid w:val="000043D2"/>
    <w:rsid w:val="00004559"/>
    <w:rsid w:val="00005878"/>
    <w:rsid w:val="00005DBA"/>
    <w:rsid w:val="00006AAD"/>
    <w:rsid w:val="000101B6"/>
    <w:rsid w:val="0001026F"/>
    <w:rsid w:val="00010734"/>
    <w:rsid w:val="00012A2B"/>
    <w:rsid w:val="0001444C"/>
    <w:rsid w:val="000234B1"/>
    <w:rsid w:val="00027AE0"/>
    <w:rsid w:val="000316C6"/>
    <w:rsid w:val="00033CB1"/>
    <w:rsid w:val="00035643"/>
    <w:rsid w:val="000405A6"/>
    <w:rsid w:val="0004098A"/>
    <w:rsid w:val="00042DAB"/>
    <w:rsid w:val="000447E7"/>
    <w:rsid w:val="0004481B"/>
    <w:rsid w:val="0004572E"/>
    <w:rsid w:val="000472FF"/>
    <w:rsid w:val="00054FD4"/>
    <w:rsid w:val="00055337"/>
    <w:rsid w:val="000577DD"/>
    <w:rsid w:val="00060547"/>
    <w:rsid w:val="0006373D"/>
    <w:rsid w:val="00064C5C"/>
    <w:rsid w:val="00065353"/>
    <w:rsid w:val="00073181"/>
    <w:rsid w:val="000731E7"/>
    <w:rsid w:val="00073324"/>
    <w:rsid w:val="00075DCB"/>
    <w:rsid w:val="00076279"/>
    <w:rsid w:val="00081179"/>
    <w:rsid w:val="0008141F"/>
    <w:rsid w:val="000823DA"/>
    <w:rsid w:val="00083870"/>
    <w:rsid w:val="00084056"/>
    <w:rsid w:val="000846E4"/>
    <w:rsid w:val="00087208"/>
    <w:rsid w:val="000874C1"/>
    <w:rsid w:val="00087CCA"/>
    <w:rsid w:val="00091B7E"/>
    <w:rsid w:val="00093A09"/>
    <w:rsid w:val="00093C94"/>
    <w:rsid w:val="000945DD"/>
    <w:rsid w:val="00094976"/>
    <w:rsid w:val="00096BD0"/>
    <w:rsid w:val="00096FE5"/>
    <w:rsid w:val="000A068F"/>
    <w:rsid w:val="000A1961"/>
    <w:rsid w:val="000A1DB9"/>
    <w:rsid w:val="000A219A"/>
    <w:rsid w:val="000A2585"/>
    <w:rsid w:val="000A2856"/>
    <w:rsid w:val="000A2EC9"/>
    <w:rsid w:val="000A43AE"/>
    <w:rsid w:val="000A4A41"/>
    <w:rsid w:val="000A4AD2"/>
    <w:rsid w:val="000A6B37"/>
    <w:rsid w:val="000A6E42"/>
    <w:rsid w:val="000A7139"/>
    <w:rsid w:val="000A762F"/>
    <w:rsid w:val="000B04BE"/>
    <w:rsid w:val="000B0F69"/>
    <w:rsid w:val="000B1AA1"/>
    <w:rsid w:val="000B1B9B"/>
    <w:rsid w:val="000B486E"/>
    <w:rsid w:val="000B52B8"/>
    <w:rsid w:val="000B5374"/>
    <w:rsid w:val="000B5839"/>
    <w:rsid w:val="000C0B55"/>
    <w:rsid w:val="000C166C"/>
    <w:rsid w:val="000C4E01"/>
    <w:rsid w:val="000C7089"/>
    <w:rsid w:val="000C7180"/>
    <w:rsid w:val="000D021B"/>
    <w:rsid w:val="000D2FBB"/>
    <w:rsid w:val="000D3BD4"/>
    <w:rsid w:val="000D73B6"/>
    <w:rsid w:val="000D7658"/>
    <w:rsid w:val="000E12B7"/>
    <w:rsid w:val="000E1D65"/>
    <w:rsid w:val="000E3F07"/>
    <w:rsid w:val="000E4C16"/>
    <w:rsid w:val="000E6268"/>
    <w:rsid w:val="000F149B"/>
    <w:rsid w:val="000F1CEB"/>
    <w:rsid w:val="000F43B0"/>
    <w:rsid w:val="000F43B2"/>
    <w:rsid w:val="000F4795"/>
    <w:rsid w:val="00100A57"/>
    <w:rsid w:val="00101D5D"/>
    <w:rsid w:val="00104953"/>
    <w:rsid w:val="00106D08"/>
    <w:rsid w:val="00106F2C"/>
    <w:rsid w:val="00110379"/>
    <w:rsid w:val="00112B88"/>
    <w:rsid w:val="001131EA"/>
    <w:rsid w:val="00113BE0"/>
    <w:rsid w:val="001160EE"/>
    <w:rsid w:val="001172EF"/>
    <w:rsid w:val="001217B3"/>
    <w:rsid w:val="00121C57"/>
    <w:rsid w:val="0012211D"/>
    <w:rsid w:val="00123C77"/>
    <w:rsid w:val="001249CA"/>
    <w:rsid w:val="001250D1"/>
    <w:rsid w:val="001253BA"/>
    <w:rsid w:val="0012589D"/>
    <w:rsid w:val="0012627E"/>
    <w:rsid w:val="001270E0"/>
    <w:rsid w:val="0013016B"/>
    <w:rsid w:val="0013131C"/>
    <w:rsid w:val="00131CD2"/>
    <w:rsid w:val="001335B7"/>
    <w:rsid w:val="00134CAC"/>
    <w:rsid w:val="0013563D"/>
    <w:rsid w:val="00142709"/>
    <w:rsid w:val="00147FD3"/>
    <w:rsid w:val="00150DC0"/>
    <w:rsid w:val="00160064"/>
    <w:rsid w:val="00161892"/>
    <w:rsid w:val="00163420"/>
    <w:rsid w:val="0016417D"/>
    <w:rsid w:val="00165277"/>
    <w:rsid w:val="001652CC"/>
    <w:rsid w:val="00165D5E"/>
    <w:rsid w:val="00166228"/>
    <w:rsid w:val="00172174"/>
    <w:rsid w:val="00173D87"/>
    <w:rsid w:val="001760E4"/>
    <w:rsid w:val="001779DF"/>
    <w:rsid w:val="00182472"/>
    <w:rsid w:val="0018323C"/>
    <w:rsid w:val="00183A25"/>
    <w:rsid w:val="00183DDE"/>
    <w:rsid w:val="00185C17"/>
    <w:rsid w:val="001903EB"/>
    <w:rsid w:val="0019158F"/>
    <w:rsid w:val="00192F3D"/>
    <w:rsid w:val="0019415D"/>
    <w:rsid w:val="00195D37"/>
    <w:rsid w:val="001A023E"/>
    <w:rsid w:val="001A59CE"/>
    <w:rsid w:val="001A788E"/>
    <w:rsid w:val="001A78DA"/>
    <w:rsid w:val="001A7CC1"/>
    <w:rsid w:val="001B0A51"/>
    <w:rsid w:val="001B1443"/>
    <w:rsid w:val="001B2C65"/>
    <w:rsid w:val="001B7DBD"/>
    <w:rsid w:val="001B7FED"/>
    <w:rsid w:val="001C18A5"/>
    <w:rsid w:val="001C33B1"/>
    <w:rsid w:val="001C3D2E"/>
    <w:rsid w:val="001C440B"/>
    <w:rsid w:val="001C56A5"/>
    <w:rsid w:val="001C594D"/>
    <w:rsid w:val="001C5F1F"/>
    <w:rsid w:val="001C7866"/>
    <w:rsid w:val="001D0134"/>
    <w:rsid w:val="001D0E2E"/>
    <w:rsid w:val="001D1CD8"/>
    <w:rsid w:val="001D47F2"/>
    <w:rsid w:val="001D792A"/>
    <w:rsid w:val="001E0335"/>
    <w:rsid w:val="001E126B"/>
    <w:rsid w:val="001E2D6F"/>
    <w:rsid w:val="001E423E"/>
    <w:rsid w:val="001E4CD9"/>
    <w:rsid w:val="001E6D16"/>
    <w:rsid w:val="001E70F7"/>
    <w:rsid w:val="001E7B39"/>
    <w:rsid w:val="001F02C2"/>
    <w:rsid w:val="001F2D6E"/>
    <w:rsid w:val="001F4003"/>
    <w:rsid w:val="001F552D"/>
    <w:rsid w:val="001F7063"/>
    <w:rsid w:val="0020036E"/>
    <w:rsid w:val="00202CD6"/>
    <w:rsid w:val="00204A24"/>
    <w:rsid w:val="00206B3B"/>
    <w:rsid w:val="00207CBD"/>
    <w:rsid w:val="0021052D"/>
    <w:rsid w:val="00213051"/>
    <w:rsid w:val="00213571"/>
    <w:rsid w:val="002136F1"/>
    <w:rsid w:val="002141E9"/>
    <w:rsid w:val="00215C37"/>
    <w:rsid w:val="002215C9"/>
    <w:rsid w:val="0022197F"/>
    <w:rsid w:val="0022554A"/>
    <w:rsid w:val="002255E0"/>
    <w:rsid w:val="00226874"/>
    <w:rsid w:val="002277E5"/>
    <w:rsid w:val="00227825"/>
    <w:rsid w:val="00231F47"/>
    <w:rsid w:val="00232FE1"/>
    <w:rsid w:val="00235009"/>
    <w:rsid w:val="00235C30"/>
    <w:rsid w:val="002372BD"/>
    <w:rsid w:val="002429E1"/>
    <w:rsid w:val="00246E21"/>
    <w:rsid w:val="0024719A"/>
    <w:rsid w:val="002506A0"/>
    <w:rsid w:val="00252FF5"/>
    <w:rsid w:val="00253428"/>
    <w:rsid w:val="0025484D"/>
    <w:rsid w:val="00260350"/>
    <w:rsid w:val="00260A10"/>
    <w:rsid w:val="00260E97"/>
    <w:rsid w:val="0026204B"/>
    <w:rsid w:val="00265BE7"/>
    <w:rsid w:val="00266729"/>
    <w:rsid w:val="00266C0E"/>
    <w:rsid w:val="00266C6E"/>
    <w:rsid w:val="002719DF"/>
    <w:rsid w:val="002768AF"/>
    <w:rsid w:val="002775B8"/>
    <w:rsid w:val="0028029D"/>
    <w:rsid w:val="00280526"/>
    <w:rsid w:val="0028106E"/>
    <w:rsid w:val="00282962"/>
    <w:rsid w:val="0028375C"/>
    <w:rsid w:val="002845E9"/>
    <w:rsid w:val="00285993"/>
    <w:rsid w:val="00290A2A"/>
    <w:rsid w:val="00295DA8"/>
    <w:rsid w:val="002A0134"/>
    <w:rsid w:val="002A0BBB"/>
    <w:rsid w:val="002A1A72"/>
    <w:rsid w:val="002A6303"/>
    <w:rsid w:val="002B1311"/>
    <w:rsid w:val="002B7C3E"/>
    <w:rsid w:val="002C12C0"/>
    <w:rsid w:val="002C251B"/>
    <w:rsid w:val="002C2B00"/>
    <w:rsid w:val="002C4D45"/>
    <w:rsid w:val="002C5779"/>
    <w:rsid w:val="002D0BE1"/>
    <w:rsid w:val="002D770F"/>
    <w:rsid w:val="002D78D6"/>
    <w:rsid w:val="002E1075"/>
    <w:rsid w:val="002E3EE2"/>
    <w:rsid w:val="002E43F8"/>
    <w:rsid w:val="002E5966"/>
    <w:rsid w:val="002E77A5"/>
    <w:rsid w:val="002F3367"/>
    <w:rsid w:val="002F4DB7"/>
    <w:rsid w:val="002F7216"/>
    <w:rsid w:val="00301D28"/>
    <w:rsid w:val="00303C74"/>
    <w:rsid w:val="003058B6"/>
    <w:rsid w:val="00305D7D"/>
    <w:rsid w:val="00312FE1"/>
    <w:rsid w:val="00315584"/>
    <w:rsid w:val="003157CF"/>
    <w:rsid w:val="00320201"/>
    <w:rsid w:val="00321125"/>
    <w:rsid w:val="00321798"/>
    <w:rsid w:val="00323FE8"/>
    <w:rsid w:val="00327639"/>
    <w:rsid w:val="00330613"/>
    <w:rsid w:val="00331BA8"/>
    <w:rsid w:val="00332E66"/>
    <w:rsid w:val="003336CC"/>
    <w:rsid w:val="003349B0"/>
    <w:rsid w:val="00341406"/>
    <w:rsid w:val="003448DA"/>
    <w:rsid w:val="0035030B"/>
    <w:rsid w:val="00355599"/>
    <w:rsid w:val="00355B66"/>
    <w:rsid w:val="00360519"/>
    <w:rsid w:val="00360CF0"/>
    <w:rsid w:val="00361FA6"/>
    <w:rsid w:val="00362743"/>
    <w:rsid w:val="003648DC"/>
    <w:rsid w:val="00367252"/>
    <w:rsid w:val="00373EEC"/>
    <w:rsid w:val="00373F51"/>
    <w:rsid w:val="00380F9D"/>
    <w:rsid w:val="00382F40"/>
    <w:rsid w:val="00386493"/>
    <w:rsid w:val="003915E4"/>
    <w:rsid w:val="00392183"/>
    <w:rsid w:val="00392911"/>
    <w:rsid w:val="00394D78"/>
    <w:rsid w:val="003953D5"/>
    <w:rsid w:val="003A1E52"/>
    <w:rsid w:val="003A36E0"/>
    <w:rsid w:val="003A5666"/>
    <w:rsid w:val="003A627F"/>
    <w:rsid w:val="003B0680"/>
    <w:rsid w:val="003B091A"/>
    <w:rsid w:val="003B14BD"/>
    <w:rsid w:val="003B16BF"/>
    <w:rsid w:val="003B6724"/>
    <w:rsid w:val="003B73B0"/>
    <w:rsid w:val="003B7A32"/>
    <w:rsid w:val="003C0852"/>
    <w:rsid w:val="003C228E"/>
    <w:rsid w:val="003C2464"/>
    <w:rsid w:val="003C449E"/>
    <w:rsid w:val="003C5257"/>
    <w:rsid w:val="003C5658"/>
    <w:rsid w:val="003C5884"/>
    <w:rsid w:val="003C7416"/>
    <w:rsid w:val="003D2803"/>
    <w:rsid w:val="003E0066"/>
    <w:rsid w:val="003E0F9B"/>
    <w:rsid w:val="003E1502"/>
    <w:rsid w:val="003E6051"/>
    <w:rsid w:val="003E647A"/>
    <w:rsid w:val="003E6CD8"/>
    <w:rsid w:val="003E71FC"/>
    <w:rsid w:val="003F0D51"/>
    <w:rsid w:val="003F1C68"/>
    <w:rsid w:val="003F347C"/>
    <w:rsid w:val="003F3822"/>
    <w:rsid w:val="003F3CD4"/>
    <w:rsid w:val="003F3D83"/>
    <w:rsid w:val="003F5761"/>
    <w:rsid w:val="003F6C75"/>
    <w:rsid w:val="004026C9"/>
    <w:rsid w:val="00402AE6"/>
    <w:rsid w:val="00404248"/>
    <w:rsid w:val="00404B82"/>
    <w:rsid w:val="00405BF3"/>
    <w:rsid w:val="004066BB"/>
    <w:rsid w:val="004107CB"/>
    <w:rsid w:val="00412916"/>
    <w:rsid w:val="00414382"/>
    <w:rsid w:val="004166F3"/>
    <w:rsid w:val="00416F0B"/>
    <w:rsid w:val="0042065C"/>
    <w:rsid w:val="00420E19"/>
    <w:rsid w:val="0042164F"/>
    <w:rsid w:val="004230C1"/>
    <w:rsid w:val="0043030B"/>
    <w:rsid w:val="004304B8"/>
    <w:rsid w:val="00432903"/>
    <w:rsid w:val="00443774"/>
    <w:rsid w:val="00444101"/>
    <w:rsid w:val="00450BC8"/>
    <w:rsid w:val="0045201B"/>
    <w:rsid w:val="004564FB"/>
    <w:rsid w:val="00464647"/>
    <w:rsid w:val="00465818"/>
    <w:rsid w:val="004669B6"/>
    <w:rsid w:val="00471CA8"/>
    <w:rsid w:val="00473741"/>
    <w:rsid w:val="00475C30"/>
    <w:rsid w:val="00480514"/>
    <w:rsid w:val="004823EF"/>
    <w:rsid w:val="00486BE8"/>
    <w:rsid w:val="004874E4"/>
    <w:rsid w:val="0049084E"/>
    <w:rsid w:val="00490D69"/>
    <w:rsid w:val="0049170A"/>
    <w:rsid w:val="00491C71"/>
    <w:rsid w:val="00492AFD"/>
    <w:rsid w:val="0049396B"/>
    <w:rsid w:val="004957A4"/>
    <w:rsid w:val="00497C61"/>
    <w:rsid w:val="004A0A4B"/>
    <w:rsid w:val="004A2630"/>
    <w:rsid w:val="004A2E48"/>
    <w:rsid w:val="004A41E6"/>
    <w:rsid w:val="004A5DFD"/>
    <w:rsid w:val="004A6C28"/>
    <w:rsid w:val="004A7506"/>
    <w:rsid w:val="004A7526"/>
    <w:rsid w:val="004B541C"/>
    <w:rsid w:val="004B5A58"/>
    <w:rsid w:val="004B5BE2"/>
    <w:rsid w:val="004C1016"/>
    <w:rsid w:val="004C1219"/>
    <w:rsid w:val="004C1A41"/>
    <w:rsid w:val="004C577B"/>
    <w:rsid w:val="004C6A60"/>
    <w:rsid w:val="004D09D6"/>
    <w:rsid w:val="004D476F"/>
    <w:rsid w:val="004F1A6A"/>
    <w:rsid w:val="004F3F84"/>
    <w:rsid w:val="004F46C4"/>
    <w:rsid w:val="004F5262"/>
    <w:rsid w:val="004F5E38"/>
    <w:rsid w:val="004F78CE"/>
    <w:rsid w:val="0050026E"/>
    <w:rsid w:val="005009E4"/>
    <w:rsid w:val="00501A25"/>
    <w:rsid w:val="00503E7A"/>
    <w:rsid w:val="005059D9"/>
    <w:rsid w:val="00505C97"/>
    <w:rsid w:val="00506E47"/>
    <w:rsid w:val="00507242"/>
    <w:rsid w:val="00507B74"/>
    <w:rsid w:val="00513217"/>
    <w:rsid w:val="00515796"/>
    <w:rsid w:val="0051662F"/>
    <w:rsid w:val="005222C8"/>
    <w:rsid w:val="00522C3C"/>
    <w:rsid w:val="00530919"/>
    <w:rsid w:val="005314FD"/>
    <w:rsid w:val="0053274D"/>
    <w:rsid w:val="005349A9"/>
    <w:rsid w:val="005359AC"/>
    <w:rsid w:val="0053624C"/>
    <w:rsid w:val="00541399"/>
    <w:rsid w:val="0054326F"/>
    <w:rsid w:val="0054368B"/>
    <w:rsid w:val="00545B36"/>
    <w:rsid w:val="00546650"/>
    <w:rsid w:val="00551F0C"/>
    <w:rsid w:val="005544EA"/>
    <w:rsid w:val="005547F3"/>
    <w:rsid w:val="005609BB"/>
    <w:rsid w:val="00560BC8"/>
    <w:rsid w:val="00560BD8"/>
    <w:rsid w:val="00561255"/>
    <w:rsid w:val="00561636"/>
    <w:rsid w:val="00561ADD"/>
    <w:rsid w:val="00562FEE"/>
    <w:rsid w:val="00563514"/>
    <w:rsid w:val="0056797A"/>
    <w:rsid w:val="00570EF0"/>
    <w:rsid w:val="00571FA6"/>
    <w:rsid w:val="005731C7"/>
    <w:rsid w:val="005735BE"/>
    <w:rsid w:val="005735CC"/>
    <w:rsid w:val="00574318"/>
    <w:rsid w:val="00574E82"/>
    <w:rsid w:val="005761D6"/>
    <w:rsid w:val="00576817"/>
    <w:rsid w:val="0058002C"/>
    <w:rsid w:val="00580C9A"/>
    <w:rsid w:val="00581933"/>
    <w:rsid w:val="00581AE6"/>
    <w:rsid w:val="005829A5"/>
    <w:rsid w:val="0058429E"/>
    <w:rsid w:val="00584F42"/>
    <w:rsid w:val="00593F78"/>
    <w:rsid w:val="00594A53"/>
    <w:rsid w:val="005974BC"/>
    <w:rsid w:val="005A1548"/>
    <w:rsid w:val="005A232E"/>
    <w:rsid w:val="005A31BC"/>
    <w:rsid w:val="005A373F"/>
    <w:rsid w:val="005A39A2"/>
    <w:rsid w:val="005B4598"/>
    <w:rsid w:val="005B53F9"/>
    <w:rsid w:val="005B7B08"/>
    <w:rsid w:val="005C0EF3"/>
    <w:rsid w:val="005C15D7"/>
    <w:rsid w:val="005C1C4D"/>
    <w:rsid w:val="005C292B"/>
    <w:rsid w:val="005C2EFC"/>
    <w:rsid w:val="005C3FAB"/>
    <w:rsid w:val="005C4C7E"/>
    <w:rsid w:val="005C6601"/>
    <w:rsid w:val="005D1614"/>
    <w:rsid w:val="005D1E74"/>
    <w:rsid w:val="005D1F3E"/>
    <w:rsid w:val="005D286F"/>
    <w:rsid w:val="005D2AE0"/>
    <w:rsid w:val="005D4B44"/>
    <w:rsid w:val="005E1A6E"/>
    <w:rsid w:val="005E2193"/>
    <w:rsid w:val="005E3229"/>
    <w:rsid w:val="005E4935"/>
    <w:rsid w:val="005E66A9"/>
    <w:rsid w:val="005F0D85"/>
    <w:rsid w:val="005F17AB"/>
    <w:rsid w:val="00600DCC"/>
    <w:rsid w:val="00600E86"/>
    <w:rsid w:val="006037AB"/>
    <w:rsid w:val="00603B4C"/>
    <w:rsid w:val="006066A8"/>
    <w:rsid w:val="00606761"/>
    <w:rsid w:val="00606C4F"/>
    <w:rsid w:val="0061108A"/>
    <w:rsid w:val="00613CCB"/>
    <w:rsid w:val="006153AC"/>
    <w:rsid w:val="006200A4"/>
    <w:rsid w:val="006214B9"/>
    <w:rsid w:val="0062378E"/>
    <w:rsid w:val="00624974"/>
    <w:rsid w:val="00627656"/>
    <w:rsid w:val="006307DE"/>
    <w:rsid w:val="00630BD3"/>
    <w:rsid w:val="00631450"/>
    <w:rsid w:val="00631C54"/>
    <w:rsid w:val="00632073"/>
    <w:rsid w:val="00633C42"/>
    <w:rsid w:val="006341C4"/>
    <w:rsid w:val="0063648E"/>
    <w:rsid w:val="00636A33"/>
    <w:rsid w:val="00637360"/>
    <w:rsid w:val="00637473"/>
    <w:rsid w:val="006376EB"/>
    <w:rsid w:val="00641EFF"/>
    <w:rsid w:val="00647F8D"/>
    <w:rsid w:val="00650D89"/>
    <w:rsid w:val="00652633"/>
    <w:rsid w:val="006541D1"/>
    <w:rsid w:val="0065542B"/>
    <w:rsid w:val="00655C26"/>
    <w:rsid w:val="00656D73"/>
    <w:rsid w:val="00656D86"/>
    <w:rsid w:val="00657073"/>
    <w:rsid w:val="00657A45"/>
    <w:rsid w:val="006624A0"/>
    <w:rsid w:val="00663F35"/>
    <w:rsid w:val="006700CF"/>
    <w:rsid w:val="006708B5"/>
    <w:rsid w:val="00671FDB"/>
    <w:rsid w:val="00673212"/>
    <w:rsid w:val="0067385D"/>
    <w:rsid w:val="0067619F"/>
    <w:rsid w:val="00680C42"/>
    <w:rsid w:val="00680E6E"/>
    <w:rsid w:val="00681000"/>
    <w:rsid w:val="006810AE"/>
    <w:rsid w:val="00686193"/>
    <w:rsid w:val="006873A9"/>
    <w:rsid w:val="00691C64"/>
    <w:rsid w:val="00692839"/>
    <w:rsid w:val="00694AF0"/>
    <w:rsid w:val="006954A4"/>
    <w:rsid w:val="006958F6"/>
    <w:rsid w:val="00695D9D"/>
    <w:rsid w:val="006964D6"/>
    <w:rsid w:val="0069766D"/>
    <w:rsid w:val="006A2ED0"/>
    <w:rsid w:val="006A33E1"/>
    <w:rsid w:val="006A3F4F"/>
    <w:rsid w:val="006A4115"/>
    <w:rsid w:val="006A4DC3"/>
    <w:rsid w:val="006A61D2"/>
    <w:rsid w:val="006A6282"/>
    <w:rsid w:val="006B0D0B"/>
    <w:rsid w:val="006B23C5"/>
    <w:rsid w:val="006B5A90"/>
    <w:rsid w:val="006C07A7"/>
    <w:rsid w:val="006C3345"/>
    <w:rsid w:val="006C3FC5"/>
    <w:rsid w:val="006C5B44"/>
    <w:rsid w:val="006C67FE"/>
    <w:rsid w:val="006C68B5"/>
    <w:rsid w:val="006C6B5A"/>
    <w:rsid w:val="006D234A"/>
    <w:rsid w:val="006D246B"/>
    <w:rsid w:val="006D362D"/>
    <w:rsid w:val="006E1C6A"/>
    <w:rsid w:val="006E1EA3"/>
    <w:rsid w:val="006E5A22"/>
    <w:rsid w:val="006E6B60"/>
    <w:rsid w:val="006E767F"/>
    <w:rsid w:val="006F02C8"/>
    <w:rsid w:val="006F0ED1"/>
    <w:rsid w:val="006F2610"/>
    <w:rsid w:val="006F2D16"/>
    <w:rsid w:val="006F31FB"/>
    <w:rsid w:val="006F3BDB"/>
    <w:rsid w:val="006F3DAC"/>
    <w:rsid w:val="006F5C66"/>
    <w:rsid w:val="006F6E2A"/>
    <w:rsid w:val="006F7BAB"/>
    <w:rsid w:val="00700D81"/>
    <w:rsid w:val="007028A6"/>
    <w:rsid w:val="00703D9D"/>
    <w:rsid w:val="00704A41"/>
    <w:rsid w:val="00712DAC"/>
    <w:rsid w:val="00713276"/>
    <w:rsid w:val="0071394E"/>
    <w:rsid w:val="00714D9F"/>
    <w:rsid w:val="00715369"/>
    <w:rsid w:val="00715CB6"/>
    <w:rsid w:val="00715FD6"/>
    <w:rsid w:val="007161CB"/>
    <w:rsid w:val="0072011F"/>
    <w:rsid w:val="007222E7"/>
    <w:rsid w:val="007228AF"/>
    <w:rsid w:val="00725F7F"/>
    <w:rsid w:val="007261A0"/>
    <w:rsid w:val="00726FEF"/>
    <w:rsid w:val="00727A4C"/>
    <w:rsid w:val="00732849"/>
    <w:rsid w:val="00733713"/>
    <w:rsid w:val="00733A75"/>
    <w:rsid w:val="0073516B"/>
    <w:rsid w:val="00736AE0"/>
    <w:rsid w:val="007379C7"/>
    <w:rsid w:val="00737C64"/>
    <w:rsid w:val="007407A7"/>
    <w:rsid w:val="00740DEE"/>
    <w:rsid w:val="00741530"/>
    <w:rsid w:val="0074399C"/>
    <w:rsid w:val="00744448"/>
    <w:rsid w:val="0074461F"/>
    <w:rsid w:val="007449C0"/>
    <w:rsid w:val="007461C6"/>
    <w:rsid w:val="00747C93"/>
    <w:rsid w:val="00750ADE"/>
    <w:rsid w:val="00753445"/>
    <w:rsid w:val="007540C3"/>
    <w:rsid w:val="00754D85"/>
    <w:rsid w:val="00755E36"/>
    <w:rsid w:val="00756364"/>
    <w:rsid w:val="007565D2"/>
    <w:rsid w:val="007603BF"/>
    <w:rsid w:val="007609AE"/>
    <w:rsid w:val="00762065"/>
    <w:rsid w:val="00763BD2"/>
    <w:rsid w:val="00764362"/>
    <w:rsid w:val="007645B5"/>
    <w:rsid w:val="00770D16"/>
    <w:rsid w:val="00772755"/>
    <w:rsid w:val="00772FB7"/>
    <w:rsid w:val="007746F6"/>
    <w:rsid w:val="00774E5E"/>
    <w:rsid w:val="00776419"/>
    <w:rsid w:val="0077683F"/>
    <w:rsid w:val="00776FA2"/>
    <w:rsid w:val="007816DE"/>
    <w:rsid w:val="00781786"/>
    <w:rsid w:val="007829DC"/>
    <w:rsid w:val="00784D84"/>
    <w:rsid w:val="007862AD"/>
    <w:rsid w:val="007929FC"/>
    <w:rsid w:val="00794065"/>
    <w:rsid w:val="007968E7"/>
    <w:rsid w:val="007969B5"/>
    <w:rsid w:val="007A0C42"/>
    <w:rsid w:val="007A122A"/>
    <w:rsid w:val="007A148C"/>
    <w:rsid w:val="007A3160"/>
    <w:rsid w:val="007A36EE"/>
    <w:rsid w:val="007A3C36"/>
    <w:rsid w:val="007A4D4B"/>
    <w:rsid w:val="007A530A"/>
    <w:rsid w:val="007A54B3"/>
    <w:rsid w:val="007A5C2B"/>
    <w:rsid w:val="007A5D9A"/>
    <w:rsid w:val="007A678F"/>
    <w:rsid w:val="007A6C9D"/>
    <w:rsid w:val="007A6EB6"/>
    <w:rsid w:val="007A726E"/>
    <w:rsid w:val="007B0E7C"/>
    <w:rsid w:val="007B120D"/>
    <w:rsid w:val="007B1C01"/>
    <w:rsid w:val="007B277F"/>
    <w:rsid w:val="007B7B11"/>
    <w:rsid w:val="007C06A4"/>
    <w:rsid w:val="007C12A6"/>
    <w:rsid w:val="007C1336"/>
    <w:rsid w:val="007C14C9"/>
    <w:rsid w:val="007C737E"/>
    <w:rsid w:val="007C784A"/>
    <w:rsid w:val="007D1DBD"/>
    <w:rsid w:val="007D1F3A"/>
    <w:rsid w:val="007D22D3"/>
    <w:rsid w:val="007D4301"/>
    <w:rsid w:val="007D6444"/>
    <w:rsid w:val="007E3091"/>
    <w:rsid w:val="007E357C"/>
    <w:rsid w:val="007E53D7"/>
    <w:rsid w:val="007E559C"/>
    <w:rsid w:val="007E6DD5"/>
    <w:rsid w:val="007E6E35"/>
    <w:rsid w:val="007E70DE"/>
    <w:rsid w:val="007F0991"/>
    <w:rsid w:val="007F13BB"/>
    <w:rsid w:val="007F1C7B"/>
    <w:rsid w:val="007F1CA8"/>
    <w:rsid w:val="007F1F6B"/>
    <w:rsid w:val="007F202D"/>
    <w:rsid w:val="007F2F01"/>
    <w:rsid w:val="007F4F51"/>
    <w:rsid w:val="007F77AE"/>
    <w:rsid w:val="008018DD"/>
    <w:rsid w:val="00804702"/>
    <w:rsid w:val="00804746"/>
    <w:rsid w:val="0080514B"/>
    <w:rsid w:val="00805543"/>
    <w:rsid w:val="00805829"/>
    <w:rsid w:val="00805F1D"/>
    <w:rsid w:val="00806CCC"/>
    <w:rsid w:val="00806D8D"/>
    <w:rsid w:val="00812408"/>
    <w:rsid w:val="00815182"/>
    <w:rsid w:val="00815B39"/>
    <w:rsid w:val="0081714E"/>
    <w:rsid w:val="008174BC"/>
    <w:rsid w:val="00817849"/>
    <w:rsid w:val="008207B5"/>
    <w:rsid w:val="00822AB6"/>
    <w:rsid w:val="008240C6"/>
    <w:rsid w:val="00831317"/>
    <w:rsid w:val="00834060"/>
    <w:rsid w:val="008350D9"/>
    <w:rsid w:val="008353FC"/>
    <w:rsid w:val="00837A1E"/>
    <w:rsid w:val="0084492C"/>
    <w:rsid w:val="008516CC"/>
    <w:rsid w:val="00851E83"/>
    <w:rsid w:val="00853CCF"/>
    <w:rsid w:val="00853FC6"/>
    <w:rsid w:val="00854ABD"/>
    <w:rsid w:val="0085523F"/>
    <w:rsid w:val="00860E21"/>
    <w:rsid w:val="0086246F"/>
    <w:rsid w:val="0086252E"/>
    <w:rsid w:val="008655D3"/>
    <w:rsid w:val="00865FF6"/>
    <w:rsid w:val="0086714B"/>
    <w:rsid w:val="00867A5C"/>
    <w:rsid w:val="00870343"/>
    <w:rsid w:val="0088045F"/>
    <w:rsid w:val="008815B2"/>
    <w:rsid w:val="008816B2"/>
    <w:rsid w:val="00886B39"/>
    <w:rsid w:val="008900C3"/>
    <w:rsid w:val="00891AA2"/>
    <w:rsid w:val="00896268"/>
    <w:rsid w:val="008975C7"/>
    <w:rsid w:val="00897716"/>
    <w:rsid w:val="00897AF9"/>
    <w:rsid w:val="008A2DAF"/>
    <w:rsid w:val="008A3049"/>
    <w:rsid w:val="008A317A"/>
    <w:rsid w:val="008A644E"/>
    <w:rsid w:val="008A6D61"/>
    <w:rsid w:val="008B0182"/>
    <w:rsid w:val="008B0847"/>
    <w:rsid w:val="008B254F"/>
    <w:rsid w:val="008B398B"/>
    <w:rsid w:val="008B4E54"/>
    <w:rsid w:val="008B79DC"/>
    <w:rsid w:val="008C143B"/>
    <w:rsid w:val="008C2804"/>
    <w:rsid w:val="008C318B"/>
    <w:rsid w:val="008C330B"/>
    <w:rsid w:val="008C481F"/>
    <w:rsid w:val="008C6601"/>
    <w:rsid w:val="008C69D0"/>
    <w:rsid w:val="008D0A3A"/>
    <w:rsid w:val="008D18FD"/>
    <w:rsid w:val="008D2492"/>
    <w:rsid w:val="008D321F"/>
    <w:rsid w:val="008D371F"/>
    <w:rsid w:val="008D4E40"/>
    <w:rsid w:val="008D7AFD"/>
    <w:rsid w:val="008F33CB"/>
    <w:rsid w:val="008F37CA"/>
    <w:rsid w:val="008F3F01"/>
    <w:rsid w:val="008F411C"/>
    <w:rsid w:val="008F5D38"/>
    <w:rsid w:val="008F672C"/>
    <w:rsid w:val="009000DC"/>
    <w:rsid w:val="009014AD"/>
    <w:rsid w:val="00901B38"/>
    <w:rsid w:val="00904567"/>
    <w:rsid w:val="00904F39"/>
    <w:rsid w:val="00906A50"/>
    <w:rsid w:val="00913351"/>
    <w:rsid w:val="009149C5"/>
    <w:rsid w:val="00915881"/>
    <w:rsid w:val="009158A4"/>
    <w:rsid w:val="00917B73"/>
    <w:rsid w:val="009204AE"/>
    <w:rsid w:val="009206C1"/>
    <w:rsid w:val="009278D2"/>
    <w:rsid w:val="00930AC2"/>
    <w:rsid w:val="00932412"/>
    <w:rsid w:val="009324CC"/>
    <w:rsid w:val="00934843"/>
    <w:rsid w:val="009430A7"/>
    <w:rsid w:val="009434CF"/>
    <w:rsid w:val="00944153"/>
    <w:rsid w:val="0094447D"/>
    <w:rsid w:val="0094566B"/>
    <w:rsid w:val="00950BC4"/>
    <w:rsid w:val="009540D1"/>
    <w:rsid w:val="0095768D"/>
    <w:rsid w:val="009611F7"/>
    <w:rsid w:val="00963D48"/>
    <w:rsid w:val="00964C45"/>
    <w:rsid w:val="00964E64"/>
    <w:rsid w:val="00967084"/>
    <w:rsid w:val="0097215A"/>
    <w:rsid w:val="00972D49"/>
    <w:rsid w:val="00973E61"/>
    <w:rsid w:val="00974CBD"/>
    <w:rsid w:val="00975D05"/>
    <w:rsid w:val="00980074"/>
    <w:rsid w:val="00981BF7"/>
    <w:rsid w:val="00984DC4"/>
    <w:rsid w:val="00986826"/>
    <w:rsid w:val="00992EBF"/>
    <w:rsid w:val="009936F6"/>
    <w:rsid w:val="0099552F"/>
    <w:rsid w:val="00995637"/>
    <w:rsid w:val="00996482"/>
    <w:rsid w:val="0099688C"/>
    <w:rsid w:val="00996CE9"/>
    <w:rsid w:val="009A3000"/>
    <w:rsid w:val="009A30D0"/>
    <w:rsid w:val="009A34FC"/>
    <w:rsid w:val="009A453C"/>
    <w:rsid w:val="009A4C92"/>
    <w:rsid w:val="009B05E3"/>
    <w:rsid w:val="009B3660"/>
    <w:rsid w:val="009B57B9"/>
    <w:rsid w:val="009B60F0"/>
    <w:rsid w:val="009B65E9"/>
    <w:rsid w:val="009C5F84"/>
    <w:rsid w:val="009D350D"/>
    <w:rsid w:val="009D403F"/>
    <w:rsid w:val="009D5BEA"/>
    <w:rsid w:val="009D6A1E"/>
    <w:rsid w:val="009D6ADE"/>
    <w:rsid w:val="009D75CD"/>
    <w:rsid w:val="009E4FF4"/>
    <w:rsid w:val="009E6B46"/>
    <w:rsid w:val="009E6B81"/>
    <w:rsid w:val="009F057F"/>
    <w:rsid w:val="009F0C9E"/>
    <w:rsid w:val="009F11A9"/>
    <w:rsid w:val="009F1F6A"/>
    <w:rsid w:val="009F2EB7"/>
    <w:rsid w:val="009F5224"/>
    <w:rsid w:val="009F5CA3"/>
    <w:rsid w:val="009F7673"/>
    <w:rsid w:val="00A004EB"/>
    <w:rsid w:val="00A0446F"/>
    <w:rsid w:val="00A07F1D"/>
    <w:rsid w:val="00A14D6C"/>
    <w:rsid w:val="00A1590D"/>
    <w:rsid w:val="00A16BDF"/>
    <w:rsid w:val="00A17D77"/>
    <w:rsid w:val="00A20865"/>
    <w:rsid w:val="00A226B0"/>
    <w:rsid w:val="00A2638F"/>
    <w:rsid w:val="00A265D1"/>
    <w:rsid w:val="00A26F48"/>
    <w:rsid w:val="00A30317"/>
    <w:rsid w:val="00A336F0"/>
    <w:rsid w:val="00A35D2A"/>
    <w:rsid w:val="00A3781C"/>
    <w:rsid w:val="00A37CC3"/>
    <w:rsid w:val="00A4040B"/>
    <w:rsid w:val="00A415BA"/>
    <w:rsid w:val="00A418D9"/>
    <w:rsid w:val="00A419FA"/>
    <w:rsid w:val="00A42C7F"/>
    <w:rsid w:val="00A43962"/>
    <w:rsid w:val="00A44380"/>
    <w:rsid w:val="00A46310"/>
    <w:rsid w:val="00A470A6"/>
    <w:rsid w:val="00A4754C"/>
    <w:rsid w:val="00A47C3C"/>
    <w:rsid w:val="00A50B74"/>
    <w:rsid w:val="00A52D2A"/>
    <w:rsid w:val="00A52F3D"/>
    <w:rsid w:val="00A53630"/>
    <w:rsid w:val="00A568B8"/>
    <w:rsid w:val="00A57583"/>
    <w:rsid w:val="00A60574"/>
    <w:rsid w:val="00A62A69"/>
    <w:rsid w:val="00A63C9F"/>
    <w:rsid w:val="00A6467A"/>
    <w:rsid w:val="00A65ED9"/>
    <w:rsid w:val="00A674D5"/>
    <w:rsid w:val="00A7053D"/>
    <w:rsid w:val="00A71913"/>
    <w:rsid w:val="00A71923"/>
    <w:rsid w:val="00A7211C"/>
    <w:rsid w:val="00A74E17"/>
    <w:rsid w:val="00A75C8C"/>
    <w:rsid w:val="00A7754E"/>
    <w:rsid w:val="00A77AF2"/>
    <w:rsid w:val="00A8648A"/>
    <w:rsid w:val="00A92747"/>
    <w:rsid w:val="00A92B5E"/>
    <w:rsid w:val="00A938AB"/>
    <w:rsid w:val="00A950C5"/>
    <w:rsid w:val="00A95282"/>
    <w:rsid w:val="00A9550F"/>
    <w:rsid w:val="00A95D68"/>
    <w:rsid w:val="00A96C91"/>
    <w:rsid w:val="00A97BEE"/>
    <w:rsid w:val="00AA2590"/>
    <w:rsid w:val="00AA3A69"/>
    <w:rsid w:val="00AA3A80"/>
    <w:rsid w:val="00AA5DBC"/>
    <w:rsid w:val="00AA6AB7"/>
    <w:rsid w:val="00AA7989"/>
    <w:rsid w:val="00AB107A"/>
    <w:rsid w:val="00AB2229"/>
    <w:rsid w:val="00AB2697"/>
    <w:rsid w:val="00AB2EE0"/>
    <w:rsid w:val="00AC0B8D"/>
    <w:rsid w:val="00AC2C95"/>
    <w:rsid w:val="00AC4086"/>
    <w:rsid w:val="00AC6ABA"/>
    <w:rsid w:val="00AC73CF"/>
    <w:rsid w:val="00AD023D"/>
    <w:rsid w:val="00AD2153"/>
    <w:rsid w:val="00AD2C25"/>
    <w:rsid w:val="00AD34A5"/>
    <w:rsid w:val="00AD3515"/>
    <w:rsid w:val="00AD4226"/>
    <w:rsid w:val="00AD5220"/>
    <w:rsid w:val="00AD573F"/>
    <w:rsid w:val="00AE0266"/>
    <w:rsid w:val="00AE0985"/>
    <w:rsid w:val="00AF0E25"/>
    <w:rsid w:val="00AF3E12"/>
    <w:rsid w:val="00B01E60"/>
    <w:rsid w:val="00B03906"/>
    <w:rsid w:val="00B1180E"/>
    <w:rsid w:val="00B13694"/>
    <w:rsid w:val="00B13723"/>
    <w:rsid w:val="00B13A2C"/>
    <w:rsid w:val="00B14BD7"/>
    <w:rsid w:val="00B15421"/>
    <w:rsid w:val="00B15A9F"/>
    <w:rsid w:val="00B166FA"/>
    <w:rsid w:val="00B178A0"/>
    <w:rsid w:val="00B24686"/>
    <w:rsid w:val="00B24D89"/>
    <w:rsid w:val="00B267B4"/>
    <w:rsid w:val="00B27257"/>
    <w:rsid w:val="00B27E89"/>
    <w:rsid w:val="00B3053A"/>
    <w:rsid w:val="00B3083B"/>
    <w:rsid w:val="00B31A37"/>
    <w:rsid w:val="00B3242E"/>
    <w:rsid w:val="00B35AFC"/>
    <w:rsid w:val="00B36870"/>
    <w:rsid w:val="00B37793"/>
    <w:rsid w:val="00B40BCA"/>
    <w:rsid w:val="00B463C9"/>
    <w:rsid w:val="00B47D1F"/>
    <w:rsid w:val="00B500FD"/>
    <w:rsid w:val="00B50A59"/>
    <w:rsid w:val="00B50E31"/>
    <w:rsid w:val="00B511A8"/>
    <w:rsid w:val="00B52EED"/>
    <w:rsid w:val="00B534E0"/>
    <w:rsid w:val="00B542C3"/>
    <w:rsid w:val="00B54B3C"/>
    <w:rsid w:val="00B56381"/>
    <w:rsid w:val="00B56725"/>
    <w:rsid w:val="00B576FC"/>
    <w:rsid w:val="00B60EB3"/>
    <w:rsid w:val="00B60EF9"/>
    <w:rsid w:val="00B623FA"/>
    <w:rsid w:val="00B63606"/>
    <w:rsid w:val="00B649C6"/>
    <w:rsid w:val="00B650E5"/>
    <w:rsid w:val="00B65B1C"/>
    <w:rsid w:val="00B6666F"/>
    <w:rsid w:val="00B66789"/>
    <w:rsid w:val="00B67284"/>
    <w:rsid w:val="00B679B9"/>
    <w:rsid w:val="00B715D1"/>
    <w:rsid w:val="00B73B31"/>
    <w:rsid w:val="00B73D31"/>
    <w:rsid w:val="00B769BB"/>
    <w:rsid w:val="00B76A1C"/>
    <w:rsid w:val="00B80502"/>
    <w:rsid w:val="00B80F80"/>
    <w:rsid w:val="00B81D81"/>
    <w:rsid w:val="00B85488"/>
    <w:rsid w:val="00B86787"/>
    <w:rsid w:val="00B8799F"/>
    <w:rsid w:val="00B92351"/>
    <w:rsid w:val="00B93D30"/>
    <w:rsid w:val="00B93D7B"/>
    <w:rsid w:val="00B947FB"/>
    <w:rsid w:val="00B969C6"/>
    <w:rsid w:val="00B969E5"/>
    <w:rsid w:val="00B96A47"/>
    <w:rsid w:val="00BA06B4"/>
    <w:rsid w:val="00BA3DDA"/>
    <w:rsid w:val="00BB022F"/>
    <w:rsid w:val="00BB1344"/>
    <w:rsid w:val="00BB2494"/>
    <w:rsid w:val="00BB25FF"/>
    <w:rsid w:val="00BB2B6A"/>
    <w:rsid w:val="00BB3229"/>
    <w:rsid w:val="00BB485D"/>
    <w:rsid w:val="00BB734C"/>
    <w:rsid w:val="00BC170D"/>
    <w:rsid w:val="00BC3C5F"/>
    <w:rsid w:val="00BC4BB5"/>
    <w:rsid w:val="00BC4F8B"/>
    <w:rsid w:val="00BC500E"/>
    <w:rsid w:val="00BC6E89"/>
    <w:rsid w:val="00BC7644"/>
    <w:rsid w:val="00BD2BB3"/>
    <w:rsid w:val="00BD6905"/>
    <w:rsid w:val="00BD7D4E"/>
    <w:rsid w:val="00BD7FA6"/>
    <w:rsid w:val="00BE1634"/>
    <w:rsid w:val="00BE1F34"/>
    <w:rsid w:val="00BE3D0C"/>
    <w:rsid w:val="00BE4838"/>
    <w:rsid w:val="00BE5D78"/>
    <w:rsid w:val="00BE6451"/>
    <w:rsid w:val="00BF0289"/>
    <w:rsid w:val="00BF163F"/>
    <w:rsid w:val="00BF1DE6"/>
    <w:rsid w:val="00BF3952"/>
    <w:rsid w:val="00BF50E1"/>
    <w:rsid w:val="00BF5DCE"/>
    <w:rsid w:val="00BF7E49"/>
    <w:rsid w:val="00C1192A"/>
    <w:rsid w:val="00C12E6B"/>
    <w:rsid w:val="00C14669"/>
    <w:rsid w:val="00C162A9"/>
    <w:rsid w:val="00C162F1"/>
    <w:rsid w:val="00C1706B"/>
    <w:rsid w:val="00C17E9A"/>
    <w:rsid w:val="00C20EF3"/>
    <w:rsid w:val="00C216F1"/>
    <w:rsid w:val="00C25DA7"/>
    <w:rsid w:val="00C26D79"/>
    <w:rsid w:val="00C30833"/>
    <w:rsid w:val="00C31F2B"/>
    <w:rsid w:val="00C35EE5"/>
    <w:rsid w:val="00C37E0A"/>
    <w:rsid w:val="00C417AF"/>
    <w:rsid w:val="00C41C2F"/>
    <w:rsid w:val="00C43314"/>
    <w:rsid w:val="00C44C23"/>
    <w:rsid w:val="00C452B6"/>
    <w:rsid w:val="00C463D9"/>
    <w:rsid w:val="00C477D8"/>
    <w:rsid w:val="00C50C78"/>
    <w:rsid w:val="00C51E47"/>
    <w:rsid w:val="00C55E88"/>
    <w:rsid w:val="00C56222"/>
    <w:rsid w:val="00C56CA2"/>
    <w:rsid w:val="00C57A5F"/>
    <w:rsid w:val="00C604F8"/>
    <w:rsid w:val="00C61493"/>
    <w:rsid w:val="00C62C56"/>
    <w:rsid w:val="00C62F44"/>
    <w:rsid w:val="00C64BFD"/>
    <w:rsid w:val="00C6628E"/>
    <w:rsid w:val="00C665F8"/>
    <w:rsid w:val="00C70F60"/>
    <w:rsid w:val="00C72DF2"/>
    <w:rsid w:val="00C73495"/>
    <w:rsid w:val="00C80054"/>
    <w:rsid w:val="00C842A4"/>
    <w:rsid w:val="00C849B6"/>
    <w:rsid w:val="00C84BA6"/>
    <w:rsid w:val="00C852BC"/>
    <w:rsid w:val="00C854E2"/>
    <w:rsid w:val="00C87330"/>
    <w:rsid w:val="00C873A1"/>
    <w:rsid w:val="00C87EE0"/>
    <w:rsid w:val="00C9006E"/>
    <w:rsid w:val="00C90E0F"/>
    <w:rsid w:val="00C9142A"/>
    <w:rsid w:val="00C92949"/>
    <w:rsid w:val="00C92F31"/>
    <w:rsid w:val="00C933B8"/>
    <w:rsid w:val="00C93D66"/>
    <w:rsid w:val="00C9637E"/>
    <w:rsid w:val="00C978EF"/>
    <w:rsid w:val="00CA1F70"/>
    <w:rsid w:val="00CA2886"/>
    <w:rsid w:val="00CA3F23"/>
    <w:rsid w:val="00CA5128"/>
    <w:rsid w:val="00CA59F1"/>
    <w:rsid w:val="00CA6FCA"/>
    <w:rsid w:val="00CA7FA4"/>
    <w:rsid w:val="00CB2F59"/>
    <w:rsid w:val="00CB3291"/>
    <w:rsid w:val="00CB3C8A"/>
    <w:rsid w:val="00CB5715"/>
    <w:rsid w:val="00CB6822"/>
    <w:rsid w:val="00CC1CD9"/>
    <w:rsid w:val="00CC2B95"/>
    <w:rsid w:val="00CC3367"/>
    <w:rsid w:val="00CC6B67"/>
    <w:rsid w:val="00CD0942"/>
    <w:rsid w:val="00CD1544"/>
    <w:rsid w:val="00CD2079"/>
    <w:rsid w:val="00CD4B09"/>
    <w:rsid w:val="00CD55B8"/>
    <w:rsid w:val="00CE1339"/>
    <w:rsid w:val="00CE1D20"/>
    <w:rsid w:val="00CE35B8"/>
    <w:rsid w:val="00CE370A"/>
    <w:rsid w:val="00CE54B4"/>
    <w:rsid w:val="00CF302D"/>
    <w:rsid w:val="00CF306C"/>
    <w:rsid w:val="00CF3935"/>
    <w:rsid w:val="00CF3DAB"/>
    <w:rsid w:val="00CF4C1B"/>
    <w:rsid w:val="00CF5596"/>
    <w:rsid w:val="00CF5757"/>
    <w:rsid w:val="00CF714A"/>
    <w:rsid w:val="00D0125C"/>
    <w:rsid w:val="00D0297C"/>
    <w:rsid w:val="00D06ABB"/>
    <w:rsid w:val="00D106DD"/>
    <w:rsid w:val="00D11620"/>
    <w:rsid w:val="00D1173F"/>
    <w:rsid w:val="00D12915"/>
    <w:rsid w:val="00D13A2E"/>
    <w:rsid w:val="00D14675"/>
    <w:rsid w:val="00D22C54"/>
    <w:rsid w:val="00D22C86"/>
    <w:rsid w:val="00D236F9"/>
    <w:rsid w:val="00D25348"/>
    <w:rsid w:val="00D25769"/>
    <w:rsid w:val="00D3087E"/>
    <w:rsid w:val="00D30A27"/>
    <w:rsid w:val="00D3198A"/>
    <w:rsid w:val="00D3335F"/>
    <w:rsid w:val="00D34B0A"/>
    <w:rsid w:val="00D35743"/>
    <w:rsid w:val="00D35F80"/>
    <w:rsid w:val="00D413CC"/>
    <w:rsid w:val="00D42224"/>
    <w:rsid w:val="00D428BD"/>
    <w:rsid w:val="00D46274"/>
    <w:rsid w:val="00D46C66"/>
    <w:rsid w:val="00D47C04"/>
    <w:rsid w:val="00D53A1F"/>
    <w:rsid w:val="00D541A2"/>
    <w:rsid w:val="00D54268"/>
    <w:rsid w:val="00D56DBC"/>
    <w:rsid w:val="00D57F3B"/>
    <w:rsid w:val="00D64913"/>
    <w:rsid w:val="00D65600"/>
    <w:rsid w:val="00D664E5"/>
    <w:rsid w:val="00D71382"/>
    <w:rsid w:val="00D71393"/>
    <w:rsid w:val="00D717F7"/>
    <w:rsid w:val="00D71A4D"/>
    <w:rsid w:val="00D73564"/>
    <w:rsid w:val="00D74149"/>
    <w:rsid w:val="00D741F9"/>
    <w:rsid w:val="00D75219"/>
    <w:rsid w:val="00D7547E"/>
    <w:rsid w:val="00D75D8A"/>
    <w:rsid w:val="00D76806"/>
    <w:rsid w:val="00D771B7"/>
    <w:rsid w:val="00D77F31"/>
    <w:rsid w:val="00D8331B"/>
    <w:rsid w:val="00D83509"/>
    <w:rsid w:val="00D87DB1"/>
    <w:rsid w:val="00D90127"/>
    <w:rsid w:val="00D90F8A"/>
    <w:rsid w:val="00D913CA"/>
    <w:rsid w:val="00D937BC"/>
    <w:rsid w:val="00D94372"/>
    <w:rsid w:val="00D96E84"/>
    <w:rsid w:val="00DA05F5"/>
    <w:rsid w:val="00DA0A0B"/>
    <w:rsid w:val="00DA0A2C"/>
    <w:rsid w:val="00DA1362"/>
    <w:rsid w:val="00DA141E"/>
    <w:rsid w:val="00DA45A5"/>
    <w:rsid w:val="00DA5976"/>
    <w:rsid w:val="00DA65F1"/>
    <w:rsid w:val="00DB36AE"/>
    <w:rsid w:val="00DB4635"/>
    <w:rsid w:val="00DB7344"/>
    <w:rsid w:val="00DC546D"/>
    <w:rsid w:val="00DD0201"/>
    <w:rsid w:val="00DD1B17"/>
    <w:rsid w:val="00DD5E17"/>
    <w:rsid w:val="00DE419C"/>
    <w:rsid w:val="00DE7959"/>
    <w:rsid w:val="00DF1A5E"/>
    <w:rsid w:val="00DF214A"/>
    <w:rsid w:val="00DF421D"/>
    <w:rsid w:val="00DF61DF"/>
    <w:rsid w:val="00E0155B"/>
    <w:rsid w:val="00E047D1"/>
    <w:rsid w:val="00E0660C"/>
    <w:rsid w:val="00E1038C"/>
    <w:rsid w:val="00E10DE3"/>
    <w:rsid w:val="00E1132F"/>
    <w:rsid w:val="00E12CB6"/>
    <w:rsid w:val="00E131AB"/>
    <w:rsid w:val="00E14F28"/>
    <w:rsid w:val="00E23AF3"/>
    <w:rsid w:val="00E25760"/>
    <w:rsid w:val="00E26346"/>
    <w:rsid w:val="00E26670"/>
    <w:rsid w:val="00E26E2F"/>
    <w:rsid w:val="00E313FD"/>
    <w:rsid w:val="00E31E39"/>
    <w:rsid w:val="00E40F04"/>
    <w:rsid w:val="00E43C23"/>
    <w:rsid w:val="00E51ACD"/>
    <w:rsid w:val="00E51F60"/>
    <w:rsid w:val="00E526CF"/>
    <w:rsid w:val="00E546EE"/>
    <w:rsid w:val="00E54C40"/>
    <w:rsid w:val="00E55E60"/>
    <w:rsid w:val="00E5606F"/>
    <w:rsid w:val="00E570F4"/>
    <w:rsid w:val="00E5777C"/>
    <w:rsid w:val="00E6089E"/>
    <w:rsid w:val="00E6361B"/>
    <w:rsid w:val="00E64067"/>
    <w:rsid w:val="00E64D5E"/>
    <w:rsid w:val="00E669A1"/>
    <w:rsid w:val="00E70414"/>
    <w:rsid w:val="00E70504"/>
    <w:rsid w:val="00E822EB"/>
    <w:rsid w:val="00E8406C"/>
    <w:rsid w:val="00E845A7"/>
    <w:rsid w:val="00E855B6"/>
    <w:rsid w:val="00E87A55"/>
    <w:rsid w:val="00E910B9"/>
    <w:rsid w:val="00E910DD"/>
    <w:rsid w:val="00E94BD3"/>
    <w:rsid w:val="00E95F9E"/>
    <w:rsid w:val="00E96B52"/>
    <w:rsid w:val="00E973EB"/>
    <w:rsid w:val="00E97BAC"/>
    <w:rsid w:val="00EA00A3"/>
    <w:rsid w:val="00EA510A"/>
    <w:rsid w:val="00EA5220"/>
    <w:rsid w:val="00EB01A5"/>
    <w:rsid w:val="00EB0413"/>
    <w:rsid w:val="00EB13B6"/>
    <w:rsid w:val="00EB1F47"/>
    <w:rsid w:val="00EB247C"/>
    <w:rsid w:val="00EB3229"/>
    <w:rsid w:val="00EB452A"/>
    <w:rsid w:val="00EB6A53"/>
    <w:rsid w:val="00EB72B5"/>
    <w:rsid w:val="00EC01D0"/>
    <w:rsid w:val="00EC02F0"/>
    <w:rsid w:val="00EC03DD"/>
    <w:rsid w:val="00EC2C6D"/>
    <w:rsid w:val="00EC35DC"/>
    <w:rsid w:val="00EC60BB"/>
    <w:rsid w:val="00EC6136"/>
    <w:rsid w:val="00EC75B2"/>
    <w:rsid w:val="00ED48DC"/>
    <w:rsid w:val="00ED69D7"/>
    <w:rsid w:val="00EE0D55"/>
    <w:rsid w:val="00EE17A2"/>
    <w:rsid w:val="00EE7321"/>
    <w:rsid w:val="00EE74C1"/>
    <w:rsid w:val="00EE7613"/>
    <w:rsid w:val="00EE7B91"/>
    <w:rsid w:val="00EF08C2"/>
    <w:rsid w:val="00EF171B"/>
    <w:rsid w:val="00EF203B"/>
    <w:rsid w:val="00EF2408"/>
    <w:rsid w:val="00EF4F9E"/>
    <w:rsid w:val="00EF56B5"/>
    <w:rsid w:val="00EF6AF0"/>
    <w:rsid w:val="00EF70C5"/>
    <w:rsid w:val="00EF7735"/>
    <w:rsid w:val="00F00588"/>
    <w:rsid w:val="00F00B2E"/>
    <w:rsid w:val="00F0139B"/>
    <w:rsid w:val="00F01FB1"/>
    <w:rsid w:val="00F03353"/>
    <w:rsid w:val="00F04D88"/>
    <w:rsid w:val="00F066A0"/>
    <w:rsid w:val="00F10202"/>
    <w:rsid w:val="00F13295"/>
    <w:rsid w:val="00F13E0A"/>
    <w:rsid w:val="00F14C21"/>
    <w:rsid w:val="00F14F23"/>
    <w:rsid w:val="00F16DF3"/>
    <w:rsid w:val="00F17D84"/>
    <w:rsid w:val="00F208D2"/>
    <w:rsid w:val="00F21DF0"/>
    <w:rsid w:val="00F21FE8"/>
    <w:rsid w:val="00F23E94"/>
    <w:rsid w:val="00F249AA"/>
    <w:rsid w:val="00F300DE"/>
    <w:rsid w:val="00F306A3"/>
    <w:rsid w:val="00F310CC"/>
    <w:rsid w:val="00F31FF6"/>
    <w:rsid w:val="00F3324A"/>
    <w:rsid w:val="00F33CF3"/>
    <w:rsid w:val="00F3540C"/>
    <w:rsid w:val="00F35F38"/>
    <w:rsid w:val="00F36143"/>
    <w:rsid w:val="00F400CC"/>
    <w:rsid w:val="00F406C4"/>
    <w:rsid w:val="00F40EA1"/>
    <w:rsid w:val="00F41DBF"/>
    <w:rsid w:val="00F42828"/>
    <w:rsid w:val="00F443A0"/>
    <w:rsid w:val="00F44E26"/>
    <w:rsid w:val="00F5157F"/>
    <w:rsid w:val="00F54FD3"/>
    <w:rsid w:val="00F55C42"/>
    <w:rsid w:val="00F62491"/>
    <w:rsid w:val="00F62630"/>
    <w:rsid w:val="00F62BD9"/>
    <w:rsid w:val="00F70C83"/>
    <w:rsid w:val="00F84F2E"/>
    <w:rsid w:val="00F90D8B"/>
    <w:rsid w:val="00F9149D"/>
    <w:rsid w:val="00F917D8"/>
    <w:rsid w:val="00F94008"/>
    <w:rsid w:val="00F96DE1"/>
    <w:rsid w:val="00FA013F"/>
    <w:rsid w:val="00FA1AB8"/>
    <w:rsid w:val="00FA22A9"/>
    <w:rsid w:val="00FA2B25"/>
    <w:rsid w:val="00FA2D10"/>
    <w:rsid w:val="00FA2D71"/>
    <w:rsid w:val="00FA35FA"/>
    <w:rsid w:val="00FA54A7"/>
    <w:rsid w:val="00FA5D0C"/>
    <w:rsid w:val="00FA60F2"/>
    <w:rsid w:val="00FB4510"/>
    <w:rsid w:val="00FB768A"/>
    <w:rsid w:val="00FC083E"/>
    <w:rsid w:val="00FC1711"/>
    <w:rsid w:val="00FC2401"/>
    <w:rsid w:val="00FC5463"/>
    <w:rsid w:val="00FC6321"/>
    <w:rsid w:val="00FD2CCA"/>
    <w:rsid w:val="00FD3269"/>
    <w:rsid w:val="00FD4D9F"/>
    <w:rsid w:val="00FD5BAD"/>
    <w:rsid w:val="00FD7941"/>
    <w:rsid w:val="00FE3B0A"/>
    <w:rsid w:val="00FE4CCA"/>
    <w:rsid w:val="00FE7201"/>
    <w:rsid w:val="00FF0AE0"/>
    <w:rsid w:val="00FF1A9D"/>
    <w:rsid w:val="00FF5992"/>
    <w:rsid w:val="00FF7F83"/>
  </w:rsids>
  <m:mathPr>
    <m:mathFont m:val="Cambria Math"/>
    <m:brkBin m:val="before"/>
    <m:brkBinSub m:val="--"/>
    <m:smallFrac m:val="off"/>
    <m:dispDef/>
    <m:lMargin m:val="0"/>
    <m:rMargin m:val="0"/>
    <m:defJc m:val="centerGroup"/>
    <m:wrapIndent m:val="1440"/>
    <m:intLim m:val="subSup"/>
    <m:naryLim m:val="undOvr"/>
  </m:mathPr>
  <w:uiCompat97To2003/>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2185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annotation text" w:uiPriority="0"/>
    <w:lsdException w:name="caption" w:semiHidden="0" w:uiPriority="0" w:unhideWhenUsed="0" w:qFormat="1"/>
    <w:lsdException w:name="annotation reference" w:uiPriority="0"/>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10" w:unhideWhenUsed="0" w:qFormat="1"/>
    <w:lsdException w:name="Default Paragraph Font" w:uiPriority="1"/>
    <w:lsdException w:name="Body Text" w:uiPriority="0"/>
    <w:lsdException w:name="Body Text Indent" w:uiPriority="0"/>
    <w:lsdException w:name="List Continue" w:uiPriority="0"/>
    <w:lsdException w:name="Subtitle" w:semiHidden="0" w:uiPriority="11" w:unhideWhenUsed="0" w:qFormat="1"/>
    <w:lsdException w:name="Body Text 2" w:uiPriority="0"/>
    <w:lsdException w:name="Body Text 3" w:uiPriority="0"/>
    <w:lsdException w:name="Body Text Indent 2" w:uiPriority="0"/>
    <w:lsdException w:name="Block Text" w:uiPriority="0"/>
    <w:lsdException w:name="FollowedHyperlink"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Normal (Web)"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7E6E35"/>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rsid w:val="007E6E35"/>
    <w:pPr>
      <w:keepNext/>
      <w:numPr>
        <w:numId w:val="8"/>
      </w:numPr>
      <w:jc w:val="right"/>
      <w:outlineLvl w:val="0"/>
    </w:pPr>
    <w:rPr>
      <w:iCs/>
      <w:lang/>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rsid w:val="007E6E35"/>
    <w:pPr>
      <w:keepNext/>
      <w:numPr>
        <w:ilvl w:val="1"/>
        <w:numId w:val="8"/>
      </w:numPr>
      <w:spacing w:before="240" w:after="60"/>
      <w:outlineLvl w:val="1"/>
    </w:pPr>
    <w:rPr>
      <w:rFonts w:ascii="Arial" w:hAnsi="Arial" w:cs="Arial"/>
      <w:b/>
      <w:bCs/>
      <w:i/>
      <w:iCs/>
      <w:sz w:val="28"/>
      <w:szCs w:val="28"/>
    </w:rPr>
  </w:style>
  <w:style w:type="paragraph" w:styleId="31">
    <w:name w:val="heading 3"/>
    <w:aliases w:val="H3"/>
    <w:basedOn w:val="a3"/>
    <w:next w:val="a3"/>
    <w:qFormat/>
    <w:rsid w:val="007E6E35"/>
    <w:pPr>
      <w:keepNext/>
      <w:numPr>
        <w:ilvl w:val="2"/>
        <w:numId w:val="9"/>
      </w:numPr>
      <w:spacing w:before="240" w:after="60"/>
      <w:outlineLvl w:val="2"/>
    </w:pPr>
    <w:rPr>
      <w:rFonts w:ascii="Cambria" w:hAnsi="Cambria"/>
      <w:b/>
      <w:bCs/>
      <w:sz w:val="26"/>
      <w:szCs w:val="26"/>
    </w:rPr>
  </w:style>
  <w:style w:type="paragraph" w:styleId="4">
    <w:name w:val="heading 4"/>
    <w:basedOn w:val="a3"/>
    <w:next w:val="a3"/>
    <w:qFormat/>
    <w:rsid w:val="007E6E35"/>
    <w:pPr>
      <w:keepNext/>
      <w:numPr>
        <w:ilvl w:val="3"/>
        <w:numId w:val="9"/>
      </w:numPr>
      <w:spacing w:before="240" w:after="60"/>
      <w:outlineLvl w:val="3"/>
    </w:pPr>
    <w:rPr>
      <w:rFonts w:eastAsia="Arial Unicode MS"/>
      <w:b/>
      <w:bCs/>
      <w:sz w:val="28"/>
      <w:szCs w:val="28"/>
    </w:rPr>
  </w:style>
  <w:style w:type="paragraph" w:styleId="5">
    <w:name w:val="heading 5"/>
    <w:basedOn w:val="a3"/>
    <w:next w:val="a3"/>
    <w:qFormat/>
    <w:rsid w:val="007E6E35"/>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qFormat/>
    <w:rsid w:val="007E6E35"/>
    <w:pPr>
      <w:spacing w:before="240" w:after="60"/>
      <w:outlineLvl w:val="5"/>
    </w:pPr>
    <w:rPr>
      <w:b/>
      <w:bCs/>
      <w:sz w:val="22"/>
      <w:szCs w:val="22"/>
    </w:rPr>
  </w:style>
  <w:style w:type="paragraph" w:styleId="7">
    <w:name w:val="heading 7"/>
    <w:basedOn w:val="a3"/>
    <w:next w:val="a3"/>
    <w:qFormat/>
    <w:rsid w:val="007E6E35"/>
    <w:pPr>
      <w:tabs>
        <w:tab w:val="num" w:pos="3469"/>
      </w:tabs>
      <w:spacing w:before="240" w:after="60"/>
      <w:ind w:left="3469" w:hanging="1296"/>
      <w:outlineLvl w:val="6"/>
    </w:pPr>
  </w:style>
  <w:style w:type="paragraph" w:styleId="8">
    <w:name w:val="heading 8"/>
    <w:basedOn w:val="a3"/>
    <w:next w:val="a3"/>
    <w:qFormat/>
    <w:rsid w:val="007E6E35"/>
    <w:pPr>
      <w:tabs>
        <w:tab w:val="num" w:pos="3613"/>
      </w:tabs>
      <w:spacing w:before="240" w:after="60"/>
      <w:ind w:left="3613" w:hanging="1440"/>
      <w:outlineLvl w:val="7"/>
    </w:pPr>
    <w:rPr>
      <w:i/>
      <w:iCs/>
    </w:rPr>
  </w:style>
  <w:style w:type="paragraph" w:styleId="9">
    <w:name w:val="heading 9"/>
    <w:basedOn w:val="a3"/>
    <w:next w:val="a3"/>
    <w:qFormat/>
    <w:rsid w:val="007E6E35"/>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qFormat/>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rsid w:val="007E6E35"/>
    <w:pPr>
      <w:tabs>
        <w:tab w:val="center" w:pos="4153"/>
        <w:tab w:val="right" w:pos="8306"/>
      </w:tabs>
    </w:pPr>
    <w:rPr>
      <w:rFonts w:ascii="Courier New" w:hAnsi="Courier New" w:cs="Courier New"/>
      <w:sz w:val="20"/>
      <w:szCs w:val="20"/>
    </w:rPr>
  </w:style>
  <w:style w:type="paragraph" w:styleId="a9">
    <w:name w:val="footer"/>
    <w:basedOn w:val="a3"/>
    <w:uiPriority w:val="99"/>
    <w:rsid w:val="007E6E35"/>
    <w:pPr>
      <w:tabs>
        <w:tab w:val="center" w:pos="4153"/>
        <w:tab w:val="right" w:pos="8306"/>
      </w:tabs>
    </w:pPr>
    <w:rPr>
      <w:rFonts w:ascii="Courier New" w:hAnsi="Courier New" w:cs="Courier New"/>
      <w:sz w:val="20"/>
      <w:szCs w:val="20"/>
    </w:rPr>
  </w:style>
  <w:style w:type="paragraph" w:customStyle="1" w:styleId="ConsNormal">
    <w:name w:val="ConsNormal"/>
    <w:rsid w:val="007E6E35"/>
    <w:pPr>
      <w:autoSpaceDE w:val="0"/>
      <w:autoSpaceDN w:val="0"/>
      <w:adjustRightInd w:val="0"/>
      <w:ind w:right="19772" w:firstLine="720"/>
    </w:pPr>
    <w:rPr>
      <w:rFonts w:ascii="Arial" w:hAnsi="Arial" w:cs="Arial"/>
    </w:rPr>
  </w:style>
  <w:style w:type="paragraph" w:styleId="aa">
    <w:name w:val="Body Text Indent"/>
    <w:basedOn w:val="a3"/>
    <w:semiHidden/>
    <w:rsid w:val="007E6E35"/>
    <w:pPr>
      <w:ind w:firstLine="720"/>
      <w:jc w:val="both"/>
    </w:pPr>
    <w:rPr>
      <w:color w:val="000000"/>
    </w:rPr>
  </w:style>
  <w:style w:type="paragraph" w:customStyle="1" w:styleId="ConsTitle">
    <w:name w:val="ConsTitle"/>
    <w:rsid w:val="007E6E35"/>
    <w:pPr>
      <w:autoSpaceDE w:val="0"/>
      <w:autoSpaceDN w:val="0"/>
      <w:adjustRightInd w:val="0"/>
      <w:ind w:right="19772"/>
    </w:pPr>
    <w:rPr>
      <w:rFonts w:ascii="Arial" w:hAnsi="Arial" w:cs="Arial"/>
      <w:b/>
      <w:bCs/>
      <w:sz w:val="14"/>
      <w:szCs w:val="14"/>
    </w:rPr>
  </w:style>
  <w:style w:type="paragraph" w:customStyle="1" w:styleId="12">
    <w:name w:val="Обычный1"/>
    <w:rsid w:val="007E6E35"/>
    <w:rPr>
      <w:sz w:val="24"/>
    </w:rPr>
  </w:style>
  <w:style w:type="character" w:styleId="ab">
    <w:name w:val="page number"/>
    <w:basedOn w:val="a4"/>
    <w:semiHidden/>
    <w:rsid w:val="007E6E35"/>
  </w:style>
  <w:style w:type="character" w:styleId="ac">
    <w:name w:val="annotation reference"/>
    <w:semiHidden/>
    <w:rsid w:val="007E6E35"/>
    <w:rPr>
      <w:sz w:val="16"/>
      <w:szCs w:val="16"/>
    </w:rPr>
  </w:style>
  <w:style w:type="paragraph" w:styleId="ad">
    <w:name w:val="annotation text"/>
    <w:basedOn w:val="a3"/>
    <w:semiHidden/>
    <w:rsid w:val="007E6E35"/>
    <w:rPr>
      <w:sz w:val="20"/>
      <w:szCs w:val="20"/>
    </w:rPr>
  </w:style>
  <w:style w:type="character" w:customStyle="1" w:styleId="ae">
    <w:name w:val="Текст примечания Знак"/>
    <w:basedOn w:val="a4"/>
    <w:rsid w:val="007E6E35"/>
  </w:style>
  <w:style w:type="paragraph" w:styleId="af">
    <w:name w:val="annotation subject"/>
    <w:basedOn w:val="ad"/>
    <w:next w:val="ad"/>
    <w:rsid w:val="007E6E35"/>
    <w:rPr>
      <w:b/>
      <w:bCs/>
    </w:rPr>
  </w:style>
  <w:style w:type="character" w:customStyle="1" w:styleId="af0">
    <w:name w:val="Тема примечания Знак"/>
    <w:rsid w:val="007E6E35"/>
    <w:rPr>
      <w:b/>
      <w:bCs/>
    </w:rPr>
  </w:style>
  <w:style w:type="paragraph" w:styleId="af1">
    <w:name w:val="Balloon Text"/>
    <w:basedOn w:val="a3"/>
    <w:rsid w:val="007E6E35"/>
    <w:rPr>
      <w:rFonts w:ascii="Tahoma" w:hAnsi="Tahoma" w:cs="Tahoma"/>
      <w:sz w:val="16"/>
      <w:szCs w:val="16"/>
    </w:rPr>
  </w:style>
  <w:style w:type="character" w:customStyle="1" w:styleId="af2">
    <w:name w:val="Текст выноски Знак"/>
    <w:rsid w:val="007E6E35"/>
    <w:rPr>
      <w:rFonts w:ascii="Tahoma" w:hAnsi="Tahoma" w:cs="Tahoma"/>
      <w:sz w:val="16"/>
      <w:szCs w:val="16"/>
    </w:rPr>
  </w:style>
  <w:style w:type="paragraph" w:styleId="22">
    <w:name w:val="Body Text Indent 2"/>
    <w:basedOn w:val="a3"/>
    <w:rsid w:val="007E6E35"/>
    <w:pPr>
      <w:ind w:firstLine="720"/>
      <w:jc w:val="both"/>
    </w:pPr>
  </w:style>
  <w:style w:type="paragraph" w:styleId="33">
    <w:name w:val="Body Text Indent 3"/>
    <w:basedOn w:val="a3"/>
    <w:link w:val="34"/>
    <w:uiPriority w:val="99"/>
    <w:rsid w:val="007E6E35"/>
    <w:pPr>
      <w:ind w:firstLine="720"/>
      <w:jc w:val="both"/>
    </w:pPr>
    <w:rPr>
      <w:color w:val="0000FF"/>
      <w:u w:val="single"/>
    </w:rPr>
  </w:style>
  <w:style w:type="character" w:customStyle="1" w:styleId="labelheaderlevel21">
    <w:name w:val="label_header_level_21"/>
    <w:rsid w:val="007E6E35"/>
    <w:rPr>
      <w:b/>
      <w:bCs/>
      <w:color w:val="0000FF"/>
      <w:sz w:val="20"/>
      <w:szCs w:val="20"/>
    </w:rPr>
  </w:style>
  <w:style w:type="paragraph" w:styleId="af3">
    <w:name w:val="Normal (Web)"/>
    <w:aliases w:val="Обычный (Web),Обычный (веб) Знак Знак,Обычный (Web) Знак Знак Знак"/>
    <w:basedOn w:val="a3"/>
    <w:link w:val="af4"/>
    <w:rsid w:val="007E6E35"/>
    <w:pPr>
      <w:spacing w:before="100" w:beforeAutospacing="1" w:after="100" w:afterAutospacing="1"/>
    </w:pPr>
    <w:rPr>
      <w:lang/>
    </w:rPr>
  </w:style>
  <w:style w:type="paragraph" w:styleId="23">
    <w:name w:val="List 2"/>
    <w:basedOn w:val="a3"/>
    <w:semiHidden/>
    <w:rsid w:val="007E6E35"/>
    <w:pPr>
      <w:ind w:left="566" w:hanging="283"/>
    </w:pPr>
  </w:style>
  <w:style w:type="paragraph" w:customStyle="1" w:styleId="af5">
    <w:name w:val="Знак"/>
    <w:basedOn w:val="a3"/>
    <w:rsid w:val="007E6E35"/>
    <w:pPr>
      <w:tabs>
        <w:tab w:val="num" w:pos="360"/>
      </w:tabs>
      <w:spacing w:after="160" w:line="240" w:lineRule="exact"/>
    </w:pPr>
    <w:rPr>
      <w:rFonts w:ascii="Verdana" w:hAnsi="Verdana" w:cs="Verdana"/>
      <w:sz w:val="20"/>
      <w:szCs w:val="20"/>
      <w:lang w:val="en-US" w:eastAsia="en-US"/>
    </w:rPr>
  </w:style>
  <w:style w:type="paragraph" w:customStyle="1" w:styleId="af6">
    <w:name w:val="Знак Знак Знак Знак"/>
    <w:basedOn w:val="a3"/>
    <w:rsid w:val="007E6E35"/>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rsid w:val="007E6E35"/>
    <w:pPr>
      <w:keepNext/>
      <w:jc w:val="center"/>
    </w:pPr>
    <w:rPr>
      <w:snapToGrid w:val="0"/>
      <w:szCs w:val="20"/>
    </w:rPr>
  </w:style>
  <w:style w:type="paragraph" w:styleId="24">
    <w:name w:val="Body Text 2"/>
    <w:basedOn w:val="a3"/>
    <w:semiHidden/>
    <w:rsid w:val="007E6E35"/>
    <w:pPr>
      <w:spacing w:after="120" w:line="480" w:lineRule="auto"/>
    </w:pPr>
  </w:style>
  <w:style w:type="paragraph" w:styleId="35">
    <w:name w:val="Body Text 3"/>
    <w:basedOn w:val="a3"/>
    <w:semiHidden/>
    <w:rsid w:val="007E6E35"/>
    <w:pPr>
      <w:spacing w:after="120"/>
    </w:pPr>
    <w:rPr>
      <w:sz w:val="16"/>
      <w:szCs w:val="16"/>
    </w:rPr>
  </w:style>
  <w:style w:type="paragraph" w:customStyle="1" w:styleId="13">
    <w:name w:val="заголовок 1"/>
    <w:basedOn w:val="a3"/>
    <w:next w:val="a3"/>
    <w:rsid w:val="007E6E35"/>
    <w:pPr>
      <w:keepNext/>
      <w:widowControl w:val="0"/>
      <w:jc w:val="center"/>
    </w:pPr>
    <w:rPr>
      <w:b/>
      <w:snapToGrid w:val="0"/>
      <w:sz w:val="22"/>
      <w:szCs w:val="20"/>
    </w:rPr>
  </w:style>
  <w:style w:type="paragraph" w:customStyle="1" w:styleId="25">
    <w:name w:val="çàãîëîâîê 2"/>
    <w:basedOn w:val="a3"/>
    <w:next w:val="a3"/>
    <w:rsid w:val="007E6E35"/>
    <w:pPr>
      <w:keepNext/>
      <w:jc w:val="both"/>
    </w:pPr>
    <w:rPr>
      <w:szCs w:val="20"/>
      <w:lang w:val="en-GB"/>
    </w:rPr>
  </w:style>
  <w:style w:type="paragraph" w:customStyle="1" w:styleId="af7">
    <w:name w:val="Таблица шапка"/>
    <w:basedOn w:val="a3"/>
    <w:uiPriority w:val="99"/>
    <w:rsid w:val="007E6E35"/>
    <w:pPr>
      <w:keepNext/>
      <w:spacing w:before="40" w:after="40"/>
      <w:ind w:left="57" w:right="57"/>
    </w:pPr>
    <w:rPr>
      <w:snapToGrid w:val="0"/>
      <w:sz w:val="22"/>
      <w:szCs w:val="20"/>
    </w:rPr>
  </w:style>
  <w:style w:type="paragraph" w:customStyle="1" w:styleId="af8">
    <w:name w:val="Таблица текст"/>
    <w:basedOn w:val="a3"/>
    <w:uiPriority w:val="99"/>
    <w:rsid w:val="007E6E35"/>
    <w:pPr>
      <w:spacing w:before="40" w:after="40"/>
      <w:ind w:left="57" w:right="57"/>
    </w:pPr>
    <w:rPr>
      <w:snapToGrid w:val="0"/>
      <w:szCs w:val="20"/>
    </w:rPr>
  </w:style>
  <w:style w:type="paragraph" w:customStyle="1" w:styleId="a1">
    <w:name w:val="Пункт"/>
    <w:basedOn w:val="a3"/>
    <w:rsid w:val="007E6E35"/>
    <w:pPr>
      <w:numPr>
        <w:ilvl w:val="2"/>
        <w:numId w:val="8"/>
      </w:numPr>
      <w:spacing w:line="360" w:lineRule="auto"/>
      <w:jc w:val="both"/>
    </w:pPr>
    <w:rPr>
      <w:snapToGrid w:val="0"/>
      <w:sz w:val="28"/>
      <w:szCs w:val="28"/>
    </w:rPr>
  </w:style>
  <w:style w:type="paragraph" w:styleId="HTML">
    <w:name w:val="HTML Preformatted"/>
    <w:basedOn w:val="a3"/>
    <w:uiPriority w:val="99"/>
    <w:rsid w:val="007E6E3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sid w:val="007E6E35"/>
    <w:rPr>
      <w:rFonts w:ascii="Courier New" w:hAnsi="Courier New" w:cs="Courier New"/>
    </w:rPr>
  </w:style>
  <w:style w:type="character" w:customStyle="1" w:styleId="af9">
    <w:name w:val="Нижний колонтитул Знак"/>
    <w:uiPriority w:val="99"/>
    <w:rsid w:val="007E6E35"/>
    <w:rPr>
      <w:rFonts w:ascii="Courier New" w:hAnsi="Courier New" w:cs="Courier New"/>
    </w:rPr>
  </w:style>
  <w:style w:type="character" w:styleId="afa">
    <w:name w:val="Hyperlink"/>
    <w:uiPriority w:val="99"/>
    <w:rsid w:val="007E6E35"/>
    <w:rPr>
      <w:color w:val="0000FF"/>
      <w:u w:val="single"/>
    </w:rPr>
  </w:style>
  <w:style w:type="paragraph" w:styleId="afb">
    <w:name w:val="Body Text"/>
    <w:basedOn w:val="a3"/>
    <w:semiHidden/>
    <w:rsid w:val="007E6E35"/>
    <w:pPr>
      <w:spacing w:after="120"/>
    </w:pPr>
  </w:style>
  <w:style w:type="character" w:customStyle="1" w:styleId="afc">
    <w:name w:val="Основной текст Знак"/>
    <w:rsid w:val="007E6E35"/>
    <w:rPr>
      <w:sz w:val="24"/>
      <w:szCs w:val="24"/>
    </w:rPr>
  </w:style>
  <w:style w:type="paragraph" w:styleId="afd">
    <w:name w:val="footnote text"/>
    <w:basedOn w:val="a3"/>
    <w:semiHidden/>
    <w:rsid w:val="007E6E35"/>
    <w:pPr>
      <w:spacing w:line="360" w:lineRule="auto"/>
      <w:ind w:firstLine="567"/>
      <w:jc w:val="both"/>
    </w:pPr>
    <w:rPr>
      <w:snapToGrid w:val="0"/>
      <w:szCs w:val="20"/>
    </w:rPr>
  </w:style>
  <w:style w:type="character" w:customStyle="1" w:styleId="afe">
    <w:name w:val="Текст сноски Знак"/>
    <w:rsid w:val="007E6E35"/>
    <w:rPr>
      <w:snapToGrid w:val="0"/>
      <w:sz w:val="24"/>
    </w:rPr>
  </w:style>
  <w:style w:type="character" w:customStyle="1" w:styleId="26">
    <w:name w:val="Заголовок 2 Знак"/>
    <w:rsid w:val="007E6E35"/>
    <w:rPr>
      <w:rFonts w:ascii="Arial" w:hAnsi="Arial" w:cs="Arial"/>
      <w:b/>
      <w:bCs/>
      <w:i/>
      <w:iCs/>
      <w:sz w:val="28"/>
      <w:szCs w:val="28"/>
    </w:rPr>
  </w:style>
  <w:style w:type="character" w:customStyle="1" w:styleId="FontStyle15">
    <w:name w:val="Font Style15"/>
    <w:rsid w:val="007E6E35"/>
    <w:rPr>
      <w:rFonts w:ascii="Times New Roman" w:hAnsi="Times New Roman" w:cs="Times New Roman"/>
      <w:sz w:val="26"/>
      <w:szCs w:val="26"/>
    </w:rPr>
  </w:style>
  <w:style w:type="character" w:customStyle="1" w:styleId="41">
    <w:name w:val="Заголовок 4 Знак"/>
    <w:rsid w:val="007E6E35"/>
    <w:rPr>
      <w:rFonts w:eastAsia="Arial Unicode MS"/>
      <w:b/>
      <w:bCs/>
      <w:sz w:val="28"/>
      <w:szCs w:val="28"/>
    </w:rPr>
  </w:style>
  <w:style w:type="character" w:customStyle="1" w:styleId="50">
    <w:name w:val="Заголовок 5 Знак"/>
    <w:rsid w:val="007E6E35"/>
    <w:rPr>
      <w:rFonts w:ascii="Times New Roman CYR" w:eastAsia="Arial Unicode MS" w:hAnsi="Times New Roman CYR"/>
      <w:b/>
      <w:bCs/>
      <w:i/>
      <w:iCs/>
      <w:sz w:val="26"/>
      <w:szCs w:val="26"/>
    </w:rPr>
  </w:style>
  <w:style w:type="character" w:customStyle="1" w:styleId="70">
    <w:name w:val="Заголовок 7 Знак"/>
    <w:rsid w:val="007E6E35"/>
    <w:rPr>
      <w:sz w:val="24"/>
      <w:szCs w:val="24"/>
    </w:rPr>
  </w:style>
  <w:style w:type="character" w:customStyle="1" w:styleId="80">
    <w:name w:val="Заголовок 8 Знак"/>
    <w:rsid w:val="007E6E35"/>
    <w:rPr>
      <w:i/>
      <w:iCs/>
      <w:sz w:val="24"/>
      <w:szCs w:val="24"/>
    </w:rPr>
  </w:style>
  <w:style w:type="character" w:customStyle="1" w:styleId="90">
    <w:name w:val="Заголовок 9 Знак"/>
    <w:rsid w:val="007E6E35"/>
    <w:rPr>
      <w:rFonts w:ascii="Arial" w:hAnsi="Arial" w:cs="Arial"/>
      <w:sz w:val="22"/>
      <w:szCs w:val="22"/>
    </w:rPr>
  </w:style>
  <w:style w:type="paragraph" w:customStyle="1" w:styleId="27">
    <w:name w:val="Уровень2"/>
    <w:basedOn w:val="a3"/>
    <w:rsid w:val="007E6E35"/>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6">
    <w:name w:val="Уровень3"/>
    <w:basedOn w:val="27"/>
    <w:rsid w:val="007E6E35"/>
    <w:pPr>
      <w:tabs>
        <w:tab w:val="clear" w:pos="927"/>
        <w:tab w:val="num" w:pos="360"/>
        <w:tab w:val="num" w:pos="2160"/>
      </w:tabs>
      <w:ind w:left="2160" w:hanging="180"/>
    </w:pPr>
  </w:style>
  <w:style w:type="paragraph" w:customStyle="1" w:styleId="aff">
    <w:name w:val="Заголовок статьи"/>
    <w:basedOn w:val="a3"/>
    <w:next w:val="a3"/>
    <w:rsid w:val="007E6E35"/>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rsid w:val="007E6E35"/>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rsid w:val="007E6E35"/>
    <w:pPr>
      <w:numPr>
        <w:numId w:val="3"/>
      </w:numPr>
      <w:jc w:val="both"/>
    </w:pPr>
  </w:style>
  <w:style w:type="paragraph" w:customStyle="1" w:styleId="37">
    <w:name w:val="Стиль3"/>
    <w:basedOn w:val="22"/>
    <w:rsid w:val="007E6E35"/>
    <w:pPr>
      <w:widowControl w:val="0"/>
      <w:tabs>
        <w:tab w:val="num" w:pos="1307"/>
      </w:tabs>
      <w:adjustRightInd w:val="0"/>
      <w:ind w:left="1080" w:firstLine="0"/>
      <w:textAlignment w:val="baseline"/>
    </w:pPr>
    <w:rPr>
      <w:szCs w:val="20"/>
    </w:rPr>
  </w:style>
  <w:style w:type="paragraph" w:customStyle="1" w:styleId="1-3">
    <w:name w:val="Текст1-3"/>
    <w:basedOn w:val="a3"/>
    <w:rsid w:val="007E6E35"/>
    <w:pPr>
      <w:spacing w:after="60" w:line="288" w:lineRule="auto"/>
      <w:jc w:val="both"/>
    </w:pPr>
    <w:rPr>
      <w:szCs w:val="20"/>
    </w:rPr>
  </w:style>
  <w:style w:type="paragraph" w:customStyle="1" w:styleId="aHeader">
    <w:name w:val="a_Header"/>
    <w:basedOn w:val="a3"/>
    <w:rsid w:val="007E6E35"/>
    <w:pPr>
      <w:tabs>
        <w:tab w:val="left" w:pos="1985"/>
      </w:tabs>
      <w:spacing w:after="60"/>
      <w:jc w:val="center"/>
    </w:pPr>
    <w:rPr>
      <w:rFonts w:ascii="Courier New" w:hAnsi="Courier New"/>
    </w:rPr>
  </w:style>
  <w:style w:type="paragraph" w:styleId="aff0">
    <w:name w:val="Plain Text"/>
    <w:basedOn w:val="a3"/>
    <w:semiHidden/>
    <w:rsid w:val="007E6E35"/>
    <w:rPr>
      <w:rFonts w:ascii="Courier New" w:hAnsi="Courier New"/>
      <w:snapToGrid w:val="0"/>
      <w:sz w:val="20"/>
      <w:szCs w:val="20"/>
    </w:rPr>
  </w:style>
  <w:style w:type="character" w:customStyle="1" w:styleId="aff1">
    <w:name w:val="Текст Знак"/>
    <w:rsid w:val="007E6E35"/>
    <w:rPr>
      <w:rFonts w:ascii="Courier New" w:hAnsi="Courier New"/>
      <w:snapToGrid w:val="0"/>
    </w:rPr>
  </w:style>
  <w:style w:type="paragraph" w:styleId="aff2">
    <w:name w:val="Block Text"/>
    <w:basedOn w:val="a3"/>
    <w:semiHidden/>
    <w:rsid w:val="007E6E35"/>
    <w:pPr>
      <w:ind w:left="-5220" w:right="-105"/>
      <w:jc w:val="both"/>
    </w:pPr>
    <w:rPr>
      <w:i/>
      <w:iCs/>
    </w:rPr>
  </w:style>
  <w:style w:type="paragraph" w:styleId="28">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9">
    <w:name w:val="Основной текст с отступом 2 Знак"/>
    <w:rsid w:val="007E6E35"/>
    <w:rPr>
      <w:sz w:val="24"/>
      <w:szCs w:val="24"/>
    </w:rPr>
  </w:style>
  <w:style w:type="character" w:customStyle="1" w:styleId="38">
    <w:name w:val="Заголовок 3 Знак"/>
    <w:semiHidden/>
    <w:rsid w:val="007E6E35"/>
    <w:rPr>
      <w:rFonts w:ascii="Cambria" w:eastAsia="Times New Roman" w:hAnsi="Cambria" w:cs="Times New Roman"/>
      <w:b/>
      <w:bCs/>
      <w:sz w:val="26"/>
      <w:szCs w:val="26"/>
    </w:rPr>
  </w:style>
  <w:style w:type="paragraph" w:styleId="aff3">
    <w:name w:val="Document Map"/>
    <w:basedOn w:val="a3"/>
    <w:semiHidden/>
    <w:rsid w:val="007E6E35"/>
    <w:pPr>
      <w:shd w:val="clear" w:color="auto" w:fill="000080"/>
    </w:pPr>
    <w:rPr>
      <w:rFonts w:ascii="Tahoma" w:hAnsi="Tahoma" w:cs="Tahoma"/>
      <w:szCs w:val="20"/>
    </w:rPr>
  </w:style>
  <w:style w:type="character" w:customStyle="1" w:styleId="aff4">
    <w:name w:val="Схема документа Знак"/>
    <w:rsid w:val="007E6E35"/>
    <w:rPr>
      <w:rFonts w:ascii="Tahoma" w:hAnsi="Tahoma" w:cs="Tahoma"/>
      <w:sz w:val="24"/>
      <w:shd w:val="clear" w:color="auto" w:fill="000080"/>
    </w:rPr>
  </w:style>
  <w:style w:type="paragraph" w:styleId="14">
    <w:name w:val="toc 1"/>
    <w:basedOn w:val="a3"/>
    <w:next w:val="a3"/>
    <w:autoRedefine/>
    <w:uiPriority w:val="39"/>
    <w:rsid w:val="002F6363"/>
    <w:pPr>
      <w:tabs>
        <w:tab w:val="left" w:pos="426"/>
        <w:tab w:val="right" w:leader="dot" w:pos="9923"/>
      </w:tabs>
      <w:ind w:left="426" w:hanging="426"/>
    </w:pPr>
    <w:rPr>
      <w:noProof/>
      <w:szCs w:val="20"/>
    </w:rPr>
  </w:style>
  <w:style w:type="paragraph" w:styleId="39">
    <w:name w:val="toc 3"/>
    <w:basedOn w:val="a3"/>
    <w:next w:val="a3"/>
    <w:autoRedefine/>
    <w:semiHidden/>
    <w:rsid w:val="00070D14"/>
    <w:pPr>
      <w:jc w:val="both"/>
    </w:pPr>
    <w:rPr>
      <w:szCs w:val="20"/>
    </w:rPr>
  </w:style>
  <w:style w:type="paragraph" w:styleId="42">
    <w:name w:val="toc 4"/>
    <w:basedOn w:val="a3"/>
    <w:next w:val="a3"/>
    <w:autoRedefine/>
    <w:semiHidden/>
    <w:rsid w:val="007E6E35"/>
    <w:pPr>
      <w:ind w:left="720"/>
    </w:pPr>
    <w:rPr>
      <w:szCs w:val="20"/>
    </w:rPr>
  </w:style>
  <w:style w:type="paragraph" w:styleId="51">
    <w:name w:val="toc 5"/>
    <w:basedOn w:val="a3"/>
    <w:next w:val="a3"/>
    <w:autoRedefine/>
    <w:semiHidden/>
    <w:rsid w:val="007E6E35"/>
    <w:pPr>
      <w:ind w:left="960"/>
    </w:pPr>
    <w:rPr>
      <w:szCs w:val="20"/>
    </w:rPr>
  </w:style>
  <w:style w:type="paragraph" w:styleId="60">
    <w:name w:val="toc 6"/>
    <w:basedOn w:val="a3"/>
    <w:next w:val="a3"/>
    <w:autoRedefine/>
    <w:semiHidden/>
    <w:rsid w:val="007E6E35"/>
    <w:pPr>
      <w:ind w:left="1200"/>
    </w:pPr>
    <w:rPr>
      <w:szCs w:val="20"/>
    </w:rPr>
  </w:style>
  <w:style w:type="paragraph" w:styleId="71">
    <w:name w:val="toc 7"/>
    <w:basedOn w:val="a3"/>
    <w:next w:val="a3"/>
    <w:autoRedefine/>
    <w:semiHidden/>
    <w:rsid w:val="007E6E35"/>
    <w:pPr>
      <w:ind w:left="1440"/>
    </w:pPr>
    <w:rPr>
      <w:szCs w:val="20"/>
    </w:rPr>
  </w:style>
  <w:style w:type="paragraph" w:styleId="81">
    <w:name w:val="toc 8"/>
    <w:basedOn w:val="a3"/>
    <w:next w:val="a3"/>
    <w:autoRedefine/>
    <w:semiHidden/>
    <w:rsid w:val="007E6E35"/>
    <w:pPr>
      <w:ind w:left="1680"/>
    </w:pPr>
    <w:rPr>
      <w:szCs w:val="20"/>
    </w:rPr>
  </w:style>
  <w:style w:type="paragraph" w:styleId="91">
    <w:name w:val="toc 9"/>
    <w:basedOn w:val="a3"/>
    <w:next w:val="a3"/>
    <w:autoRedefine/>
    <w:semiHidden/>
    <w:rsid w:val="007E6E35"/>
    <w:pPr>
      <w:ind w:left="1920"/>
    </w:pPr>
    <w:rPr>
      <w:szCs w:val="20"/>
    </w:rPr>
  </w:style>
  <w:style w:type="paragraph" w:customStyle="1" w:styleId="aff5">
    <w:name w:val="Подраздел"/>
    <w:basedOn w:val="a3"/>
    <w:rsid w:val="007E6E35"/>
    <w:pPr>
      <w:spacing w:before="240"/>
      <w:ind w:left="1701" w:hanging="283"/>
      <w:jc w:val="both"/>
    </w:pPr>
    <w:rPr>
      <w:rFonts w:ascii="PragmaticaTT" w:hAnsi="PragmaticaTT"/>
      <w:szCs w:val="20"/>
    </w:rPr>
  </w:style>
  <w:style w:type="paragraph" w:customStyle="1" w:styleId="aff6">
    <w:name w:val="регламент список"/>
    <w:basedOn w:val="31"/>
    <w:autoRedefine/>
    <w:rsid w:val="007E6E35"/>
    <w:pPr>
      <w:keepLines/>
      <w:spacing w:before="120" w:after="120" w:line="180" w:lineRule="atLeast"/>
      <w:outlineLvl w:val="9"/>
    </w:pPr>
    <w:rPr>
      <w:rFonts w:ascii="Times New Roman" w:hAnsi="Times New Roman"/>
      <w:spacing w:val="-5"/>
      <w:kern w:val="28"/>
      <w:sz w:val="24"/>
      <w:szCs w:val="20"/>
      <w:lang w:eastAsia="en-US"/>
    </w:rPr>
  </w:style>
  <w:style w:type="character" w:styleId="aff7">
    <w:name w:val="FollowedHyperlink"/>
    <w:semiHidden/>
    <w:rsid w:val="007E6E35"/>
    <w:rPr>
      <w:color w:val="800080"/>
      <w:u w:val="single"/>
    </w:rPr>
  </w:style>
  <w:style w:type="paragraph" w:customStyle="1" w:styleId="Times12">
    <w:name w:val="Times 12"/>
    <w:basedOn w:val="a3"/>
    <w:uiPriority w:val="99"/>
    <w:qFormat/>
    <w:rsid w:val="007352CA"/>
    <w:pPr>
      <w:overflowPunct w:val="0"/>
      <w:autoSpaceDE w:val="0"/>
      <w:autoSpaceDN w:val="0"/>
      <w:adjustRightInd w:val="0"/>
      <w:ind w:firstLine="567"/>
      <w:jc w:val="both"/>
    </w:pPr>
    <w:rPr>
      <w:bCs/>
      <w:szCs w:val="22"/>
    </w:rPr>
  </w:style>
  <w:style w:type="paragraph" w:customStyle="1" w:styleId="2a">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8">
    <w:name w:val="List Continue"/>
    <w:basedOn w:val="a3"/>
    <w:rsid w:val="00B175B8"/>
    <w:pPr>
      <w:spacing w:after="120"/>
      <w:ind w:left="283"/>
    </w:pPr>
  </w:style>
  <w:style w:type="paragraph" w:styleId="a">
    <w:name w:val="List Number"/>
    <w:basedOn w:val="a3"/>
    <w:rsid w:val="003D2F1F"/>
    <w:pPr>
      <w:numPr>
        <w:numId w:val="10"/>
      </w:numPr>
    </w:pPr>
  </w:style>
  <w:style w:type="paragraph" w:customStyle="1" w:styleId="ConsNonformat">
    <w:name w:val="ConsNonformat"/>
    <w:rsid w:val="003D2F1F"/>
    <w:pPr>
      <w:widowControl w:val="0"/>
    </w:pPr>
    <w:rPr>
      <w:rFonts w:ascii="Courier New" w:hAnsi="Courier New"/>
    </w:rPr>
  </w:style>
  <w:style w:type="paragraph" w:styleId="aff9">
    <w:name w:val="caption"/>
    <w:basedOn w:val="a3"/>
    <w:next w:val="a3"/>
    <w:qFormat/>
    <w:rsid w:val="003D2F1F"/>
    <w:pPr>
      <w:pageBreakBefore/>
      <w:suppressAutoHyphens/>
      <w:spacing w:before="120" w:after="120"/>
      <w:jc w:val="both"/>
    </w:pPr>
    <w:rPr>
      <w:i/>
      <w:snapToGrid w:val="0"/>
      <w:szCs w:val="22"/>
    </w:rPr>
  </w:style>
  <w:style w:type="character" w:customStyle="1" w:styleId="affa">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b">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b"/>
    <w:rsid w:val="00933693"/>
    <w:pPr>
      <w:numPr>
        <w:numId w:val="13"/>
      </w:numPr>
    </w:pPr>
  </w:style>
  <w:style w:type="paragraph" w:customStyle="1" w:styleId="affc">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d">
    <w:name w:val="Ариал"/>
    <w:basedOn w:val="a3"/>
    <w:link w:val="15"/>
    <w:uiPriority w:val="99"/>
    <w:rsid w:val="00741B1F"/>
    <w:pPr>
      <w:spacing w:before="120" w:after="120" w:line="360" w:lineRule="auto"/>
      <w:ind w:firstLine="851"/>
      <w:jc w:val="both"/>
    </w:pPr>
    <w:rPr>
      <w:rFonts w:ascii="Arial" w:hAnsi="Arial" w:cs="Arial"/>
    </w:rPr>
  </w:style>
  <w:style w:type="character" w:customStyle="1" w:styleId="15">
    <w:name w:val="Ариал Знак1"/>
    <w:link w:val="affd"/>
    <w:uiPriority w:val="99"/>
    <w:locked/>
    <w:rsid w:val="00741B1F"/>
    <w:rPr>
      <w:rFonts w:ascii="Arial" w:hAnsi="Arial" w:cs="Arial"/>
      <w:sz w:val="24"/>
      <w:szCs w:val="24"/>
      <w:lang w:val="ru-RU" w:eastAsia="ru-RU" w:bidi="ar-SA"/>
    </w:rPr>
  </w:style>
  <w:style w:type="paragraph" w:styleId="affe">
    <w:name w:val="List Paragraph"/>
    <w:basedOn w:val="a3"/>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20"/>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
    <w:name w:val="Пункт б/н"/>
    <w:basedOn w:val="a3"/>
    <w:uiPriority w:val="99"/>
    <w:rsid w:val="00524711"/>
    <w:pPr>
      <w:tabs>
        <w:tab w:val="left" w:pos="1134"/>
      </w:tabs>
      <w:spacing w:line="360" w:lineRule="auto"/>
      <w:ind w:firstLine="567"/>
      <w:jc w:val="both"/>
    </w:pPr>
    <w:rPr>
      <w:bCs/>
      <w:snapToGrid w:val="0"/>
      <w:sz w:val="22"/>
      <w:szCs w:val="22"/>
    </w:rPr>
  </w:style>
  <w:style w:type="paragraph" w:customStyle="1" w:styleId="16">
    <w:name w:val="Обычный1"/>
    <w:link w:val="17"/>
    <w:uiPriority w:val="99"/>
    <w:rsid w:val="00354C76"/>
    <w:pPr>
      <w:widowControl w:val="0"/>
      <w:autoSpaceDE w:val="0"/>
      <w:autoSpaceDN w:val="0"/>
      <w:spacing w:before="120" w:after="120"/>
      <w:ind w:firstLine="567"/>
      <w:jc w:val="both"/>
    </w:pPr>
    <w:rPr>
      <w:szCs w:val="24"/>
    </w:rPr>
  </w:style>
  <w:style w:type="character" w:customStyle="1" w:styleId="17">
    <w:name w:val="Обычный1 Знак"/>
    <w:link w:val="16"/>
    <w:uiPriority w:val="99"/>
    <w:rsid w:val="00354C76"/>
    <w:rPr>
      <w:szCs w:val="24"/>
      <w:lang w:val="ru-RU" w:eastAsia="ru-RU" w:bidi="ar-SA"/>
    </w:rPr>
  </w:style>
  <w:style w:type="paragraph" w:customStyle="1" w:styleId="afff0">
    <w:name w:val="Ариал Таблица"/>
    <w:basedOn w:val="affd"/>
    <w:link w:val="afff1"/>
    <w:rsid w:val="00BD5E17"/>
    <w:pPr>
      <w:widowControl w:val="0"/>
      <w:adjustRightInd w:val="0"/>
      <w:spacing w:before="0" w:after="0" w:line="240" w:lineRule="auto"/>
      <w:ind w:firstLine="0"/>
      <w:textAlignment w:val="baseline"/>
    </w:pPr>
    <w:rPr>
      <w:szCs w:val="20"/>
    </w:rPr>
  </w:style>
  <w:style w:type="character" w:customStyle="1" w:styleId="afff1">
    <w:name w:val="Ариал Таблица Знак"/>
    <w:link w:val="afff0"/>
    <w:rsid w:val="00BD5E17"/>
    <w:rPr>
      <w:rFonts w:ascii="Arial" w:hAnsi="Arial" w:cs="Arial"/>
      <w:sz w:val="24"/>
      <w:lang w:val="ru-RU" w:eastAsia="ru-RU" w:bidi="ar-SA"/>
    </w:rPr>
  </w:style>
  <w:style w:type="paragraph" w:customStyle="1" w:styleId="afff2">
    <w:name w:val="АриалТабл"/>
    <w:basedOn w:val="affd"/>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3">
    <w:name w:val="endnote text"/>
    <w:basedOn w:val="a3"/>
    <w:semiHidden/>
    <w:rsid w:val="00F60D29"/>
    <w:rPr>
      <w:sz w:val="20"/>
      <w:szCs w:val="20"/>
    </w:rPr>
  </w:style>
  <w:style w:type="table" w:styleId="afff4">
    <w:name w:val="Table Grid"/>
    <w:basedOn w:val="a5"/>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5">
    <w:name w:val="Основной шрифт"/>
    <w:semiHidden/>
    <w:rsid w:val="00AA5740"/>
  </w:style>
  <w:style w:type="character" w:customStyle="1" w:styleId="afff6">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uiPriority w:val="99"/>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30"/>
      </w:numPr>
    </w:pPr>
  </w:style>
  <w:style w:type="numbering" w:customStyle="1" w:styleId="21">
    <w:name w:val="Стиль2"/>
    <w:uiPriority w:val="99"/>
    <w:rsid w:val="009A46DC"/>
    <w:pPr>
      <w:numPr>
        <w:numId w:val="31"/>
      </w:numPr>
    </w:pPr>
  </w:style>
  <w:style w:type="paragraph" w:customStyle="1" w:styleId="afff7">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8">
    <w:name w:val="Revision"/>
    <w:hidden/>
    <w:uiPriority w:val="99"/>
    <w:semiHidden/>
    <w:rsid w:val="00121D3C"/>
    <w:rPr>
      <w:sz w:val="24"/>
      <w:szCs w:val="24"/>
    </w:rPr>
  </w:style>
  <w:style w:type="paragraph" w:customStyle="1" w:styleId="40">
    <w:name w:val="Пункт_4"/>
    <w:basedOn w:val="a3"/>
    <w:link w:val="43"/>
    <w:uiPriority w:val="99"/>
    <w:rsid w:val="00C8254D"/>
    <w:pPr>
      <w:numPr>
        <w:ilvl w:val="3"/>
        <w:numId w:val="2"/>
      </w:numPr>
      <w:jc w:val="both"/>
    </w:pPr>
    <w:rPr>
      <w:sz w:val="28"/>
      <w:szCs w:val="28"/>
      <w:lang/>
    </w:rPr>
  </w:style>
  <w:style w:type="character" w:customStyle="1" w:styleId="43">
    <w:name w:val="Пункт_4 Знак"/>
    <w:link w:val="40"/>
    <w:uiPriority w:val="99"/>
    <w:locked/>
    <w:rsid w:val="00C8254D"/>
    <w:rPr>
      <w:sz w:val="28"/>
      <w:szCs w:val="28"/>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sz w:val="24"/>
      <w:szCs w:val="24"/>
    </w:rPr>
  </w:style>
  <w:style w:type="paragraph" w:customStyle="1" w:styleId="afff9">
    <w:name w:val="Примечание"/>
    <w:basedOn w:val="a3"/>
    <w:link w:val="afffa"/>
    <w:rsid w:val="00FA013F"/>
    <w:pPr>
      <w:spacing w:before="240" w:after="240" w:line="288" w:lineRule="auto"/>
      <w:ind w:left="1134" w:right="1134"/>
      <w:jc w:val="both"/>
    </w:pPr>
    <w:rPr>
      <w:spacing w:val="20"/>
      <w:szCs w:val="28"/>
      <w:lang/>
    </w:rPr>
  </w:style>
  <w:style w:type="character" w:customStyle="1" w:styleId="afffa">
    <w:name w:val="Примечание Знак"/>
    <w:link w:val="afff9"/>
    <w:rsid w:val="00FA013F"/>
    <w:rPr>
      <w:spacing w:val="20"/>
      <w:sz w:val="24"/>
      <w:szCs w:val="28"/>
    </w:rPr>
  </w:style>
  <w:style w:type="character" w:customStyle="1" w:styleId="af4">
    <w:name w:val="Обычный (веб) Знак"/>
    <w:aliases w:val="Обычный (Web) Знак,Обычный (веб) Знак Знак Знак,Обычный (Web) Знак Знак Знак Знак"/>
    <w:link w:val="af3"/>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paragraph" w:customStyle="1" w:styleId="afffb">
    <w:name w:val="Бланк"/>
    <w:rsid w:val="00432903"/>
    <w:rPr>
      <w:sz w:val="24"/>
    </w:rPr>
  </w:style>
  <w:style w:type="paragraph" w:customStyle="1" w:styleId="Default">
    <w:name w:val="Default"/>
    <w:rsid w:val="00A419FA"/>
    <w:pPr>
      <w:autoSpaceDE w:val="0"/>
      <w:autoSpaceDN w:val="0"/>
      <w:adjustRightInd w:val="0"/>
    </w:pPr>
    <w:rPr>
      <w:color w:val="000000"/>
      <w:sz w:val="24"/>
      <w:szCs w:val="24"/>
    </w:rPr>
  </w:style>
  <w:style w:type="character" w:customStyle="1" w:styleId="34">
    <w:name w:val="Основной текст с отступом 3 Знак"/>
    <w:basedOn w:val="a4"/>
    <w:link w:val="33"/>
    <w:uiPriority w:val="99"/>
    <w:rsid w:val="0053274D"/>
    <w:rPr>
      <w:color w:val="0000FF"/>
      <w:sz w:val="24"/>
      <w:szCs w:val="24"/>
      <w:u w:val="single"/>
    </w:rPr>
  </w:style>
  <w:style w:type="paragraph" w:customStyle="1" w:styleId="xl63">
    <w:name w:val="xl63"/>
    <w:basedOn w:val="a3"/>
    <w:rsid w:val="00F14F23"/>
    <w:pPr>
      <w:spacing w:before="100" w:beforeAutospacing="1" w:after="100" w:afterAutospacing="1"/>
      <w:textAlignment w:val="top"/>
    </w:pPr>
    <w:rPr>
      <w:rFonts w:ascii="Arial" w:hAnsi="Arial" w:cs="Arial"/>
      <w:sz w:val="18"/>
      <w:szCs w:val="18"/>
    </w:rPr>
  </w:style>
  <w:style w:type="paragraph" w:customStyle="1" w:styleId="afffc">
    <w:name w:val="Стиль"/>
    <w:rsid w:val="00652633"/>
    <w:pPr>
      <w:widowControl w:val="0"/>
    </w:pPr>
    <w:rPr>
      <w:spacing w:val="-1"/>
      <w:kern w:val="65535"/>
      <w:position w:val="-1"/>
      <w:sz w:val="24"/>
      <w:szCs w:val="24"/>
      <w:lang w:val="en-US"/>
    </w:rPr>
  </w:style>
</w:styles>
</file>

<file path=word/webSettings.xml><?xml version="1.0" encoding="utf-8"?>
<w:webSettings xmlns:r="http://schemas.openxmlformats.org/officeDocument/2006/relationships" xmlns:w="http://schemas.openxmlformats.org/wordprocessingml/2006/main">
  <w:divs>
    <w:div w:id="792551610">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hyperlink" Target="mailto:zakupki@givnipiet.ru" TargetMode="External"/><Relationship Id="rId18" Type="http://schemas.openxmlformats.org/officeDocument/2006/relationships/hyperlink" Target="http://www.a-k-d.ru" TargetMode="External"/><Relationship Id="rId26" Type="http://schemas.openxmlformats.org/officeDocument/2006/relationships/hyperlink" Target="http://zakupki.rosatom.ru" TargetMode="External"/><Relationship Id="rId3" Type="http://schemas.openxmlformats.org/officeDocument/2006/relationships/styles" Target="styles.xml"/><Relationship Id="rId21" Type="http://schemas.openxmlformats.org/officeDocument/2006/relationships/hyperlink" Target="http://zakupki.rosatom.ru/" TargetMode="External"/><Relationship Id="rId7" Type="http://schemas.openxmlformats.org/officeDocument/2006/relationships/endnotes" Target="endnotes.xml"/><Relationship Id="rId12" Type="http://schemas.openxmlformats.org/officeDocument/2006/relationships/hyperlink" Target="mailto:zakupki@givnipiet.ru" TargetMode="External"/><Relationship Id="rId17" Type="http://schemas.openxmlformats.org/officeDocument/2006/relationships/hyperlink" Target="http://zakupki.rosatom.ru" TargetMode="External"/><Relationship Id="rId25" Type="http://schemas.openxmlformats.org/officeDocument/2006/relationships/hyperlink" Target="http://www.zakupki.gov.ru/" TargetMode="External"/><Relationship Id="rId2" Type="http://schemas.openxmlformats.org/officeDocument/2006/relationships/numbering" Target="numbering.xml"/><Relationship Id="rId16" Type="http://schemas.openxmlformats.org/officeDocument/2006/relationships/hyperlink" Target="http://www.zakupki.gov.ru/" TargetMode="External"/><Relationship Id="rId20" Type="http://schemas.openxmlformats.org/officeDocument/2006/relationships/hyperlink" Target="http://www.zakupki.gov.ru/" TargetMode="External"/><Relationship Id="rId29" Type="http://schemas.openxmlformats.org/officeDocument/2006/relationships/hyperlink" Target="mailto:arbitration@rosatom.ru"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zakupki@givnipiet.ru" TargetMode="External"/><Relationship Id="rId24" Type="http://schemas.openxmlformats.org/officeDocument/2006/relationships/hyperlink" Target="mailto:zakupki@givnipiet.ru" TargetMode="External"/><Relationship Id="rId5" Type="http://schemas.openxmlformats.org/officeDocument/2006/relationships/webSettings" Target="webSettings.xml"/><Relationship Id="rId15" Type="http://schemas.openxmlformats.org/officeDocument/2006/relationships/hyperlink" Target="http://www.a-k-d.ru" TargetMode="External"/><Relationship Id="rId23" Type="http://schemas.openxmlformats.org/officeDocument/2006/relationships/hyperlink" Target="http://zakupki.rosatom.ru" TargetMode="External"/><Relationship Id="rId28" Type="http://schemas.openxmlformats.org/officeDocument/2006/relationships/hyperlink" Target="http://www.a-k-d.ru" TargetMode="External"/><Relationship Id="rId10" Type="http://schemas.openxmlformats.org/officeDocument/2006/relationships/footer" Target="footer2.xml"/><Relationship Id="rId19" Type="http://schemas.openxmlformats.org/officeDocument/2006/relationships/hyperlink" Target="http://www.a-k-d.ru" TargetMode="External"/><Relationship Id="rId31"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hyperlink" Target="http://www.a-k-d.ru" TargetMode="External"/><Relationship Id="rId22" Type="http://schemas.openxmlformats.org/officeDocument/2006/relationships/hyperlink" Target="http://zakupki.rosatom.ru/" TargetMode="External"/><Relationship Id="rId27" Type="http://schemas.openxmlformats.org/officeDocument/2006/relationships/hyperlink" Target="http://www.a-k-d.ru" TargetMode="External"/><Relationship Id="rId30"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BB4F324-EB7B-43E0-A18C-94D7014B60B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613</TotalTime>
  <Pages>65</Pages>
  <Words>26701</Words>
  <Characters>152201</Characters>
  <Application>Microsoft Office Word</Application>
  <DocSecurity>0</DocSecurity>
  <Lines>1268</Lines>
  <Paragraphs>357</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NIAEP</Company>
  <LinksUpToDate>false</LinksUpToDate>
  <CharactersWithSpaces>178545</CharactersWithSpaces>
  <SharedDoc>false</SharedDoc>
  <HLinks>
    <vt:vector size="582" baseType="variant">
      <vt:variant>
        <vt:i4>6684731</vt:i4>
      </vt:variant>
      <vt:variant>
        <vt:i4>1371</vt:i4>
      </vt:variant>
      <vt:variant>
        <vt:i4>0</vt:i4>
      </vt:variant>
      <vt:variant>
        <vt:i4>5</vt:i4>
      </vt:variant>
      <vt:variant>
        <vt:lpwstr>http://www.zakupki.rosatom.ru/</vt:lpwstr>
      </vt:variant>
      <vt:variant>
        <vt:lpwstr/>
      </vt:variant>
      <vt:variant>
        <vt:i4>6684731</vt:i4>
      </vt:variant>
      <vt:variant>
        <vt:i4>1365</vt:i4>
      </vt:variant>
      <vt:variant>
        <vt:i4>0</vt:i4>
      </vt:variant>
      <vt:variant>
        <vt:i4>5</vt:i4>
      </vt:variant>
      <vt:variant>
        <vt:lpwstr>http://www.zakupki.rosatom.ru/</vt:lpwstr>
      </vt:variant>
      <vt:variant>
        <vt:lpwstr/>
      </vt:variant>
      <vt:variant>
        <vt:i4>1638455</vt:i4>
      </vt:variant>
      <vt:variant>
        <vt:i4>1314</vt:i4>
      </vt:variant>
      <vt:variant>
        <vt:i4>0</vt:i4>
      </vt:variant>
      <vt:variant>
        <vt:i4>5</vt:i4>
      </vt:variant>
      <vt:variant>
        <vt:lpwstr>mailto:arbitration@rosatom.ru</vt:lpwstr>
      </vt:variant>
      <vt:variant>
        <vt:lpwstr/>
      </vt:variant>
      <vt:variant>
        <vt:i4>73596932</vt:i4>
      </vt:variant>
      <vt:variant>
        <vt:i4>1299</vt:i4>
      </vt:variant>
      <vt:variant>
        <vt:i4>0</vt:i4>
      </vt:variant>
      <vt:variant>
        <vt:i4>5</vt:i4>
      </vt:variant>
      <vt:variant>
        <vt:lpwstr/>
      </vt:variant>
      <vt:variant>
        <vt:lpwstr>_Свидетельство_изготовителя_оборудов</vt:lpwstr>
      </vt:variant>
      <vt:variant>
        <vt:i4>2097196</vt:i4>
      </vt:variant>
      <vt:variant>
        <vt:i4>1278</vt:i4>
      </vt:variant>
      <vt:variant>
        <vt:i4>0</vt:i4>
      </vt:variant>
      <vt:variant>
        <vt:i4>5</vt:i4>
      </vt:variant>
      <vt:variant>
        <vt:lpwstr/>
      </vt:variant>
      <vt:variant>
        <vt:lpwstr>_Техническое_предложение_(Форма</vt:lpwstr>
      </vt:variant>
      <vt:variant>
        <vt:i4>70713438</vt:i4>
      </vt:variant>
      <vt:variant>
        <vt:i4>1236</vt:i4>
      </vt:variant>
      <vt:variant>
        <vt:i4>0</vt:i4>
      </vt:variant>
      <vt:variant>
        <vt:i4>5</vt:i4>
      </vt:variant>
      <vt:variant>
        <vt:lpwstr/>
      </vt:variant>
      <vt:variant>
        <vt:lpwstr>_План_распределения_выполнения</vt:lpwstr>
      </vt:variant>
      <vt:variant>
        <vt:i4>2098255</vt:i4>
      </vt:variant>
      <vt:variant>
        <vt:i4>1215</vt:i4>
      </vt:variant>
      <vt:variant>
        <vt:i4>0</vt:i4>
      </vt:variant>
      <vt:variant>
        <vt:i4>5</vt:i4>
      </vt:variant>
      <vt:variant>
        <vt:lpwstr/>
      </vt:variant>
      <vt:variant>
        <vt:lpwstr>_График_оплаты_выполняемых</vt:lpwstr>
      </vt:variant>
      <vt:variant>
        <vt:i4>72089634</vt:i4>
      </vt:variant>
      <vt:variant>
        <vt:i4>1209</vt:i4>
      </vt:variant>
      <vt:variant>
        <vt:i4>0</vt:i4>
      </vt:variant>
      <vt:variant>
        <vt:i4>5</vt:i4>
      </vt:variant>
      <vt:variant>
        <vt:lpwstr/>
      </vt:variant>
      <vt:variant>
        <vt:lpwstr>_Сводная_таблица_стоимости</vt:lpwstr>
      </vt:variant>
      <vt:variant>
        <vt:i4>131185</vt:i4>
      </vt:variant>
      <vt:variant>
        <vt:i4>1203</vt:i4>
      </vt:variant>
      <vt:variant>
        <vt:i4>0</vt:i4>
      </vt:variant>
      <vt:variant>
        <vt:i4>5</vt:i4>
      </vt:variant>
      <vt:variant>
        <vt:lpwstr/>
      </vt:variant>
      <vt:variant>
        <vt:lpwstr>_График_выполнения_поставок,</vt:lpwstr>
      </vt:variant>
      <vt:variant>
        <vt:i4>70975529</vt:i4>
      </vt:variant>
      <vt:variant>
        <vt:i4>1194</vt:i4>
      </vt:variant>
      <vt:variant>
        <vt:i4>0</vt:i4>
      </vt:variant>
      <vt:variant>
        <vt:i4>5</vt:i4>
      </vt:variant>
      <vt:variant>
        <vt:lpwstr/>
      </vt:variant>
      <vt:variant>
        <vt:lpwstr>_Анкета_Участника_процедуры</vt:lpwstr>
      </vt:variant>
      <vt:variant>
        <vt:i4>7930983</vt:i4>
      </vt:variant>
      <vt:variant>
        <vt:i4>1188</vt:i4>
      </vt:variant>
      <vt:variant>
        <vt:i4>0</vt:i4>
      </vt:variant>
      <vt:variant>
        <vt:i4>5</vt:i4>
      </vt:variant>
      <vt:variant>
        <vt:lpwstr/>
      </vt:variant>
      <vt:variant>
        <vt:lpwstr>_Письмо_о_подаче</vt:lpwstr>
      </vt:variant>
      <vt:variant>
        <vt:i4>73465864</vt:i4>
      </vt:variant>
      <vt:variant>
        <vt:i4>1182</vt:i4>
      </vt:variant>
      <vt:variant>
        <vt:i4>0</vt:i4>
      </vt:variant>
      <vt:variant>
        <vt:i4>5</vt:i4>
      </vt:variant>
      <vt:variant>
        <vt:lpwstr/>
      </vt:variant>
      <vt:variant>
        <vt:lpwstr>_Справка_о_кадровых_ресурсах (Форма </vt:lpwstr>
      </vt:variant>
      <vt:variant>
        <vt:i4>7603221</vt:i4>
      </vt:variant>
      <vt:variant>
        <vt:i4>1176</vt:i4>
      </vt:variant>
      <vt:variant>
        <vt:i4>0</vt:i4>
      </vt:variant>
      <vt:variant>
        <vt:i4>5</vt:i4>
      </vt:variant>
      <vt:variant>
        <vt:lpwstr/>
      </vt:variant>
      <vt:variant>
        <vt:lpwstr>_Справка_о_материально-технических_р</vt:lpwstr>
      </vt:variant>
      <vt:variant>
        <vt:i4>70254679</vt:i4>
      </vt:variant>
      <vt:variant>
        <vt:i4>1170</vt:i4>
      </vt:variant>
      <vt:variant>
        <vt:i4>0</vt:i4>
      </vt:variant>
      <vt:variant>
        <vt:i4>5</vt:i4>
      </vt:variant>
      <vt:variant>
        <vt:lpwstr/>
      </vt:variant>
      <vt:variant>
        <vt:lpwstr>_Справка_о_перечне</vt:lpwstr>
      </vt:variant>
      <vt:variant>
        <vt:i4>3080317</vt:i4>
      </vt:variant>
      <vt:variant>
        <vt:i4>1137</vt:i4>
      </vt:variant>
      <vt:variant>
        <vt:i4>0</vt:i4>
      </vt:variant>
      <vt:variant>
        <vt:i4>5</vt:i4>
      </vt:variant>
      <vt:variant>
        <vt:lpwstr>http://www.__________.ru/</vt:lpwstr>
      </vt:variant>
      <vt:variant>
        <vt:lpwstr/>
      </vt:variant>
      <vt:variant>
        <vt:i4>6684770</vt:i4>
      </vt:variant>
      <vt:variant>
        <vt:i4>1134</vt:i4>
      </vt:variant>
      <vt:variant>
        <vt:i4>0</vt:i4>
      </vt:variant>
      <vt:variant>
        <vt:i4>5</vt:i4>
      </vt:variant>
      <vt:variant>
        <vt:lpwstr>http://zakupki.rosatom.ru/</vt:lpwstr>
      </vt:variant>
      <vt:variant>
        <vt:lpwstr/>
      </vt:variant>
      <vt:variant>
        <vt:i4>3080317</vt:i4>
      </vt:variant>
      <vt:variant>
        <vt:i4>1131</vt:i4>
      </vt:variant>
      <vt:variant>
        <vt:i4>0</vt:i4>
      </vt:variant>
      <vt:variant>
        <vt:i4>5</vt:i4>
      </vt:variant>
      <vt:variant>
        <vt:lpwstr>http://www.__________.ru/</vt:lpwstr>
      </vt:variant>
      <vt:variant>
        <vt:lpwstr/>
      </vt:variant>
      <vt:variant>
        <vt:i4>6684770</vt:i4>
      </vt:variant>
      <vt:variant>
        <vt:i4>1128</vt:i4>
      </vt:variant>
      <vt:variant>
        <vt:i4>0</vt:i4>
      </vt:variant>
      <vt:variant>
        <vt:i4>5</vt:i4>
      </vt:variant>
      <vt:variant>
        <vt:lpwstr>http://zakupki.rosatom.ru/</vt:lpwstr>
      </vt:variant>
      <vt:variant>
        <vt:lpwstr/>
      </vt:variant>
      <vt:variant>
        <vt:i4>7274549</vt:i4>
      </vt:variant>
      <vt:variant>
        <vt:i4>1125</vt:i4>
      </vt:variant>
      <vt:variant>
        <vt:i4>0</vt:i4>
      </vt:variant>
      <vt:variant>
        <vt:i4>5</vt:i4>
      </vt:variant>
      <vt:variant>
        <vt:lpwstr>http://www.zakupki.gov.ru/</vt:lpwstr>
      </vt:variant>
      <vt:variant>
        <vt:lpwstr/>
      </vt:variant>
      <vt:variant>
        <vt:i4>262153</vt:i4>
      </vt:variant>
      <vt:variant>
        <vt:i4>822</vt:i4>
      </vt:variant>
      <vt:variant>
        <vt:i4>0</vt:i4>
      </vt:variant>
      <vt:variant>
        <vt:i4>5</vt:i4>
      </vt:variant>
      <vt:variant>
        <vt:lpwstr>http:///</vt:lpwstr>
      </vt:variant>
      <vt:variant>
        <vt:lpwstr/>
      </vt:variant>
      <vt:variant>
        <vt:i4>6684770</vt:i4>
      </vt:variant>
      <vt:variant>
        <vt:i4>819</vt:i4>
      </vt:variant>
      <vt:variant>
        <vt:i4>0</vt:i4>
      </vt:variant>
      <vt:variant>
        <vt:i4>5</vt:i4>
      </vt:variant>
      <vt:variant>
        <vt:lpwstr>http://zakupki.rosatom.ru/</vt:lpwstr>
      </vt:variant>
      <vt:variant>
        <vt:lpwstr/>
      </vt:variant>
      <vt:variant>
        <vt:i4>7602185</vt:i4>
      </vt:variant>
      <vt:variant>
        <vt:i4>813</vt:i4>
      </vt:variant>
      <vt:variant>
        <vt:i4>0</vt:i4>
      </vt:variant>
      <vt:variant>
        <vt:i4>5</vt:i4>
      </vt:variant>
      <vt:variant>
        <vt:lpwstr>http://_________________/</vt:lpwstr>
      </vt:variant>
      <vt:variant>
        <vt:lpwstr/>
      </vt:variant>
      <vt:variant>
        <vt:i4>6684770</vt:i4>
      </vt:variant>
      <vt:variant>
        <vt:i4>810</vt:i4>
      </vt:variant>
      <vt:variant>
        <vt:i4>0</vt:i4>
      </vt:variant>
      <vt:variant>
        <vt:i4>5</vt:i4>
      </vt:variant>
      <vt:variant>
        <vt:lpwstr>http://zakupki.rosatom.ru/</vt:lpwstr>
      </vt:variant>
      <vt:variant>
        <vt:lpwstr/>
      </vt:variant>
      <vt:variant>
        <vt:i4>7930983</vt:i4>
      </vt:variant>
      <vt:variant>
        <vt:i4>681</vt:i4>
      </vt:variant>
      <vt:variant>
        <vt:i4>0</vt:i4>
      </vt:variant>
      <vt:variant>
        <vt:i4>5</vt:i4>
      </vt:variant>
      <vt:variant>
        <vt:lpwstr/>
      </vt:variant>
      <vt:variant>
        <vt:lpwstr>_Письмо_о_подаче</vt:lpwstr>
      </vt:variant>
      <vt:variant>
        <vt:i4>7274549</vt:i4>
      </vt:variant>
      <vt:variant>
        <vt:i4>432</vt:i4>
      </vt:variant>
      <vt:variant>
        <vt:i4>0</vt:i4>
      </vt:variant>
      <vt:variant>
        <vt:i4>5</vt:i4>
      </vt:variant>
      <vt:variant>
        <vt:lpwstr>http://www.zakupki.gov.ru/</vt:lpwstr>
      </vt:variant>
      <vt:variant>
        <vt:lpwstr/>
      </vt:variant>
      <vt:variant>
        <vt:i4>3080317</vt:i4>
      </vt:variant>
      <vt:variant>
        <vt:i4>411</vt:i4>
      </vt:variant>
      <vt:variant>
        <vt:i4>0</vt:i4>
      </vt:variant>
      <vt:variant>
        <vt:i4>5</vt:i4>
      </vt:variant>
      <vt:variant>
        <vt:lpwstr>http://www.__________.ru/</vt:lpwstr>
      </vt:variant>
      <vt:variant>
        <vt:lpwstr/>
      </vt:variant>
      <vt:variant>
        <vt:i4>3080317</vt:i4>
      </vt:variant>
      <vt:variant>
        <vt:i4>408</vt:i4>
      </vt:variant>
      <vt:variant>
        <vt:i4>0</vt:i4>
      </vt:variant>
      <vt:variant>
        <vt:i4>5</vt:i4>
      </vt:variant>
      <vt:variant>
        <vt:lpwstr>http://www.__________.ru/</vt:lpwstr>
      </vt:variant>
      <vt:variant>
        <vt:lpwstr/>
      </vt:variant>
      <vt:variant>
        <vt:i4>6684770</vt:i4>
      </vt:variant>
      <vt:variant>
        <vt:i4>405</vt:i4>
      </vt:variant>
      <vt:variant>
        <vt:i4>0</vt:i4>
      </vt:variant>
      <vt:variant>
        <vt:i4>5</vt:i4>
      </vt:variant>
      <vt:variant>
        <vt:lpwstr>http://zakupki.rosatom.ru/</vt:lpwstr>
      </vt:variant>
      <vt:variant>
        <vt:lpwstr/>
      </vt:variant>
      <vt:variant>
        <vt:i4>3080317</vt:i4>
      </vt:variant>
      <vt:variant>
        <vt:i4>402</vt:i4>
      </vt:variant>
      <vt:variant>
        <vt:i4>0</vt:i4>
      </vt:variant>
      <vt:variant>
        <vt:i4>5</vt:i4>
      </vt:variant>
      <vt:variant>
        <vt:lpwstr>http://www.__________.ru/</vt:lpwstr>
      </vt:variant>
      <vt:variant>
        <vt:lpwstr/>
      </vt:variant>
      <vt:variant>
        <vt:i4>6684770</vt:i4>
      </vt:variant>
      <vt:variant>
        <vt:i4>399</vt:i4>
      </vt:variant>
      <vt:variant>
        <vt:i4>0</vt:i4>
      </vt:variant>
      <vt:variant>
        <vt:i4>5</vt:i4>
      </vt:variant>
      <vt:variant>
        <vt:lpwstr>http://zakupki.rosatom.ru/</vt:lpwstr>
      </vt:variant>
      <vt:variant>
        <vt:lpwstr/>
      </vt:variant>
      <vt:variant>
        <vt:i4>7274549</vt:i4>
      </vt:variant>
      <vt:variant>
        <vt:i4>396</vt:i4>
      </vt:variant>
      <vt:variant>
        <vt:i4>0</vt:i4>
      </vt:variant>
      <vt:variant>
        <vt:i4>5</vt:i4>
      </vt:variant>
      <vt:variant>
        <vt:lpwstr>http://www.zakupki.gov.ru/</vt:lpwstr>
      </vt:variant>
      <vt:variant>
        <vt:lpwstr/>
      </vt:variant>
      <vt:variant>
        <vt:i4>3080317</vt:i4>
      </vt:variant>
      <vt:variant>
        <vt:i4>393</vt:i4>
      </vt:variant>
      <vt:variant>
        <vt:i4>0</vt:i4>
      </vt:variant>
      <vt:variant>
        <vt:i4>5</vt:i4>
      </vt:variant>
      <vt:variant>
        <vt:lpwstr>http://www.__________.ru/</vt:lpwstr>
      </vt:variant>
      <vt:variant>
        <vt:lpwstr/>
      </vt:variant>
      <vt:variant>
        <vt:i4>1507386</vt:i4>
      </vt:variant>
      <vt:variant>
        <vt:i4>386</vt:i4>
      </vt:variant>
      <vt:variant>
        <vt:i4>0</vt:i4>
      </vt:variant>
      <vt:variant>
        <vt:i4>5</vt:i4>
      </vt:variant>
      <vt:variant>
        <vt:lpwstr/>
      </vt:variant>
      <vt:variant>
        <vt:lpwstr>_Toc326685718</vt:lpwstr>
      </vt:variant>
      <vt:variant>
        <vt:i4>1507386</vt:i4>
      </vt:variant>
      <vt:variant>
        <vt:i4>380</vt:i4>
      </vt:variant>
      <vt:variant>
        <vt:i4>0</vt:i4>
      </vt:variant>
      <vt:variant>
        <vt:i4>5</vt:i4>
      </vt:variant>
      <vt:variant>
        <vt:lpwstr/>
      </vt:variant>
      <vt:variant>
        <vt:lpwstr>_Toc326685717</vt:lpwstr>
      </vt:variant>
      <vt:variant>
        <vt:i4>1507386</vt:i4>
      </vt:variant>
      <vt:variant>
        <vt:i4>374</vt:i4>
      </vt:variant>
      <vt:variant>
        <vt:i4>0</vt:i4>
      </vt:variant>
      <vt:variant>
        <vt:i4>5</vt:i4>
      </vt:variant>
      <vt:variant>
        <vt:lpwstr/>
      </vt:variant>
      <vt:variant>
        <vt:lpwstr>_Toc326685716</vt:lpwstr>
      </vt:variant>
      <vt:variant>
        <vt:i4>1507386</vt:i4>
      </vt:variant>
      <vt:variant>
        <vt:i4>368</vt:i4>
      </vt:variant>
      <vt:variant>
        <vt:i4>0</vt:i4>
      </vt:variant>
      <vt:variant>
        <vt:i4>5</vt:i4>
      </vt:variant>
      <vt:variant>
        <vt:lpwstr/>
      </vt:variant>
      <vt:variant>
        <vt:lpwstr>_Toc326685715</vt:lpwstr>
      </vt:variant>
      <vt:variant>
        <vt:i4>1507386</vt:i4>
      </vt:variant>
      <vt:variant>
        <vt:i4>362</vt:i4>
      </vt:variant>
      <vt:variant>
        <vt:i4>0</vt:i4>
      </vt:variant>
      <vt:variant>
        <vt:i4>5</vt:i4>
      </vt:variant>
      <vt:variant>
        <vt:lpwstr/>
      </vt:variant>
      <vt:variant>
        <vt:lpwstr>_Toc326685714</vt:lpwstr>
      </vt:variant>
      <vt:variant>
        <vt:i4>1507386</vt:i4>
      </vt:variant>
      <vt:variant>
        <vt:i4>356</vt:i4>
      </vt:variant>
      <vt:variant>
        <vt:i4>0</vt:i4>
      </vt:variant>
      <vt:variant>
        <vt:i4>5</vt:i4>
      </vt:variant>
      <vt:variant>
        <vt:lpwstr/>
      </vt:variant>
      <vt:variant>
        <vt:lpwstr>_Toc326685713</vt:lpwstr>
      </vt:variant>
      <vt:variant>
        <vt:i4>1507386</vt:i4>
      </vt:variant>
      <vt:variant>
        <vt:i4>350</vt:i4>
      </vt:variant>
      <vt:variant>
        <vt:i4>0</vt:i4>
      </vt:variant>
      <vt:variant>
        <vt:i4>5</vt:i4>
      </vt:variant>
      <vt:variant>
        <vt:lpwstr/>
      </vt:variant>
      <vt:variant>
        <vt:lpwstr>_Toc326685712</vt:lpwstr>
      </vt:variant>
      <vt:variant>
        <vt:i4>1507386</vt:i4>
      </vt:variant>
      <vt:variant>
        <vt:i4>344</vt:i4>
      </vt:variant>
      <vt:variant>
        <vt:i4>0</vt:i4>
      </vt:variant>
      <vt:variant>
        <vt:i4>5</vt:i4>
      </vt:variant>
      <vt:variant>
        <vt:lpwstr/>
      </vt:variant>
      <vt:variant>
        <vt:lpwstr>_Toc326685711</vt:lpwstr>
      </vt:variant>
      <vt:variant>
        <vt:i4>1507386</vt:i4>
      </vt:variant>
      <vt:variant>
        <vt:i4>338</vt:i4>
      </vt:variant>
      <vt:variant>
        <vt:i4>0</vt:i4>
      </vt:variant>
      <vt:variant>
        <vt:i4>5</vt:i4>
      </vt:variant>
      <vt:variant>
        <vt:lpwstr/>
      </vt:variant>
      <vt:variant>
        <vt:lpwstr>_Toc326685710</vt:lpwstr>
      </vt:variant>
      <vt:variant>
        <vt:i4>1441850</vt:i4>
      </vt:variant>
      <vt:variant>
        <vt:i4>332</vt:i4>
      </vt:variant>
      <vt:variant>
        <vt:i4>0</vt:i4>
      </vt:variant>
      <vt:variant>
        <vt:i4>5</vt:i4>
      </vt:variant>
      <vt:variant>
        <vt:lpwstr/>
      </vt:variant>
      <vt:variant>
        <vt:lpwstr>_Toc326685709</vt:lpwstr>
      </vt:variant>
      <vt:variant>
        <vt:i4>1441850</vt:i4>
      </vt:variant>
      <vt:variant>
        <vt:i4>326</vt:i4>
      </vt:variant>
      <vt:variant>
        <vt:i4>0</vt:i4>
      </vt:variant>
      <vt:variant>
        <vt:i4>5</vt:i4>
      </vt:variant>
      <vt:variant>
        <vt:lpwstr/>
      </vt:variant>
      <vt:variant>
        <vt:lpwstr>_Toc326685708</vt:lpwstr>
      </vt:variant>
      <vt:variant>
        <vt:i4>1441850</vt:i4>
      </vt:variant>
      <vt:variant>
        <vt:i4>320</vt:i4>
      </vt:variant>
      <vt:variant>
        <vt:i4>0</vt:i4>
      </vt:variant>
      <vt:variant>
        <vt:i4>5</vt:i4>
      </vt:variant>
      <vt:variant>
        <vt:lpwstr/>
      </vt:variant>
      <vt:variant>
        <vt:lpwstr>_Toc326685707</vt:lpwstr>
      </vt:variant>
      <vt:variant>
        <vt:i4>1441850</vt:i4>
      </vt:variant>
      <vt:variant>
        <vt:i4>314</vt:i4>
      </vt:variant>
      <vt:variant>
        <vt:i4>0</vt:i4>
      </vt:variant>
      <vt:variant>
        <vt:i4>5</vt:i4>
      </vt:variant>
      <vt:variant>
        <vt:lpwstr/>
      </vt:variant>
      <vt:variant>
        <vt:lpwstr>_Toc326685706</vt:lpwstr>
      </vt:variant>
      <vt:variant>
        <vt:i4>1441850</vt:i4>
      </vt:variant>
      <vt:variant>
        <vt:i4>308</vt:i4>
      </vt:variant>
      <vt:variant>
        <vt:i4>0</vt:i4>
      </vt:variant>
      <vt:variant>
        <vt:i4>5</vt:i4>
      </vt:variant>
      <vt:variant>
        <vt:lpwstr/>
      </vt:variant>
      <vt:variant>
        <vt:lpwstr>_Toc326685705</vt:lpwstr>
      </vt:variant>
      <vt:variant>
        <vt:i4>1441850</vt:i4>
      </vt:variant>
      <vt:variant>
        <vt:i4>302</vt:i4>
      </vt:variant>
      <vt:variant>
        <vt:i4>0</vt:i4>
      </vt:variant>
      <vt:variant>
        <vt:i4>5</vt:i4>
      </vt:variant>
      <vt:variant>
        <vt:lpwstr/>
      </vt:variant>
      <vt:variant>
        <vt:lpwstr>_Toc326685704</vt:lpwstr>
      </vt:variant>
      <vt:variant>
        <vt:i4>1441850</vt:i4>
      </vt:variant>
      <vt:variant>
        <vt:i4>296</vt:i4>
      </vt:variant>
      <vt:variant>
        <vt:i4>0</vt:i4>
      </vt:variant>
      <vt:variant>
        <vt:i4>5</vt:i4>
      </vt:variant>
      <vt:variant>
        <vt:lpwstr/>
      </vt:variant>
      <vt:variant>
        <vt:lpwstr>_Toc326685703</vt:lpwstr>
      </vt:variant>
      <vt:variant>
        <vt:i4>1441850</vt:i4>
      </vt:variant>
      <vt:variant>
        <vt:i4>290</vt:i4>
      </vt:variant>
      <vt:variant>
        <vt:i4>0</vt:i4>
      </vt:variant>
      <vt:variant>
        <vt:i4>5</vt:i4>
      </vt:variant>
      <vt:variant>
        <vt:lpwstr/>
      </vt:variant>
      <vt:variant>
        <vt:lpwstr>_Toc326685702</vt:lpwstr>
      </vt:variant>
      <vt:variant>
        <vt:i4>1441850</vt:i4>
      </vt:variant>
      <vt:variant>
        <vt:i4>284</vt:i4>
      </vt:variant>
      <vt:variant>
        <vt:i4>0</vt:i4>
      </vt:variant>
      <vt:variant>
        <vt:i4>5</vt:i4>
      </vt:variant>
      <vt:variant>
        <vt:lpwstr/>
      </vt:variant>
      <vt:variant>
        <vt:lpwstr>_Toc326685701</vt:lpwstr>
      </vt:variant>
      <vt:variant>
        <vt:i4>1441850</vt:i4>
      </vt:variant>
      <vt:variant>
        <vt:i4>278</vt:i4>
      </vt:variant>
      <vt:variant>
        <vt:i4>0</vt:i4>
      </vt:variant>
      <vt:variant>
        <vt:i4>5</vt:i4>
      </vt:variant>
      <vt:variant>
        <vt:lpwstr/>
      </vt:variant>
      <vt:variant>
        <vt:lpwstr>_Toc326685700</vt:lpwstr>
      </vt:variant>
      <vt:variant>
        <vt:i4>2031675</vt:i4>
      </vt:variant>
      <vt:variant>
        <vt:i4>272</vt:i4>
      </vt:variant>
      <vt:variant>
        <vt:i4>0</vt:i4>
      </vt:variant>
      <vt:variant>
        <vt:i4>5</vt:i4>
      </vt:variant>
      <vt:variant>
        <vt:lpwstr/>
      </vt:variant>
      <vt:variant>
        <vt:lpwstr>_Toc326685699</vt:lpwstr>
      </vt:variant>
      <vt:variant>
        <vt:i4>2031675</vt:i4>
      </vt:variant>
      <vt:variant>
        <vt:i4>266</vt:i4>
      </vt:variant>
      <vt:variant>
        <vt:i4>0</vt:i4>
      </vt:variant>
      <vt:variant>
        <vt:i4>5</vt:i4>
      </vt:variant>
      <vt:variant>
        <vt:lpwstr/>
      </vt:variant>
      <vt:variant>
        <vt:lpwstr>_Toc326685698</vt:lpwstr>
      </vt:variant>
      <vt:variant>
        <vt:i4>2031675</vt:i4>
      </vt:variant>
      <vt:variant>
        <vt:i4>260</vt:i4>
      </vt:variant>
      <vt:variant>
        <vt:i4>0</vt:i4>
      </vt:variant>
      <vt:variant>
        <vt:i4>5</vt:i4>
      </vt:variant>
      <vt:variant>
        <vt:lpwstr/>
      </vt:variant>
      <vt:variant>
        <vt:lpwstr>_Toc326685697</vt:lpwstr>
      </vt:variant>
      <vt:variant>
        <vt:i4>2031675</vt:i4>
      </vt:variant>
      <vt:variant>
        <vt:i4>254</vt:i4>
      </vt:variant>
      <vt:variant>
        <vt:i4>0</vt:i4>
      </vt:variant>
      <vt:variant>
        <vt:i4>5</vt:i4>
      </vt:variant>
      <vt:variant>
        <vt:lpwstr/>
      </vt:variant>
      <vt:variant>
        <vt:lpwstr>_Toc326685696</vt:lpwstr>
      </vt:variant>
      <vt:variant>
        <vt:i4>2031675</vt:i4>
      </vt:variant>
      <vt:variant>
        <vt:i4>248</vt:i4>
      </vt:variant>
      <vt:variant>
        <vt:i4>0</vt:i4>
      </vt:variant>
      <vt:variant>
        <vt:i4>5</vt:i4>
      </vt:variant>
      <vt:variant>
        <vt:lpwstr/>
      </vt:variant>
      <vt:variant>
        <vt:lpwstr>_Toc326685695</vt:lpwstr>
      </vt:variant>
      <vt:variant>
        <vt:i4>2031675</vt:i4>
      </vt:variant>
      <vt:variant>
        <vt:i4>242</vt:i4>
      </vt:variant>
      <vt:variant>
        <vt:i4>0</vt:i4>
      </vt:variant>
      <vt:variant>
        <vt:i4>5</vt:i4>
      </vt:variant>
      <vt:variant>
        <vt:lpwstr/>
      </vt:variant>
      <vt:variant>
        <vt:lpwstr>_Toc326685694</vt:lpwstr>
      </vt:variant>
      <vt:variant>
        <vt:i4>2031675</vt:i4>
      </vt:variant>
      <vt:variant>
        <vt:i4>236</vt:i4>
      </vt:variant>
      <vt:variant>
        <vt:i4>0</vt:i4>
      </vt:variant>
      <vt:variant>
        <vt:i4>5</vt:i4>
      </vt:variant>
      <vt:variant>
        <vt:lpwstr/>
      </vt:variant>
      <vt:variant>
        <vt:lpwstr>_Toc326685693</vt:lpwstr>
      </vt:variant>
      <vt:variant>
        <vt:i4>2031675</vt:i4>
      </vt:variant>
      <vt:variant>
        <vt:i4>230</vt:i4>
      </vt:variant>
      <vt:variant>
        <vt:i4>0</vt:i4>
      </vt:variant>
      <vt:variant>
        <vt:i4>5</vt:i4>
      </vt:variant>
      <vt:variant>
        <vt:lpwstr/>
      </vt:variant>
      <vt:variant>
        <vt:lpwstr>_Toc326685692</vt:lpwstr>
      </vt:variant>
      <vt:variant>
        <vt:i4>2031675</vt:i4>
      </vt:variant>
      <vt:variant>
        <vt:i4>224</vt:i4>
      </vt:variant>
      <vt:variant>
        <vt:i4>0</vt:i4>
      </vt:variant>
      <vt:variant>
        <vt:i4>5</vt:i4>
      </vt:variant>
      <vt:variant>
        <vt:lpwstr/>
      </vt:variant>
      <vt:variant>
        <vt:lpwstr>_Toc326685691</vt:lpwstr>
      </vt:variant>
      <vt:variant>
        <vt:i4>2031675</vt:i4>
      </vt:variant>
      <vt:variant>
        <vt:i4>218</vt:i4>
      </vt:variant>
      <vt:variant>
        <vt:i4>0</vt:i4>
      </vt:variant>
      <vt:variant>
        <vt:i4>5</vt:i4>
      </vt:variant>
      <vt:variant>
        <vt:lpwstr/>
      </vt:variant>
      <vt:variant>
        <vt:lpwstr>_Toc326685690</vt:lpwstr>
      </vt:variant>
      <vt:variant>
        <vt:i4>1966139</vt:i4>
      </vt:variant>
      <vt:variant>
        <vt:i4>212</vt:i4>
      </vt:variant>
      <vt:variant>
        <vt:i4>0</vt:i4>
      </vt:variant>
      <vt:variant>
        <vt:i4>5</vt:i4>
      </vt:variant>
      <vt:variant>
        <vt:lpwstr/>
      </vt:variant>
      <vt:variant>
        <vt:lpwstr>_Toc326685689</vt:lpwstr>
      </vt:variant>
      <vt:variant>
        <vt:i4>1966139</vt:i4>
      </vt:variant>
      <vt:variant>
        <vt:i4>206</vt:i4>
      </vt:variant>
      <vt:variant>
        <vt:i4>0</vt:i4>
      </vt:variant>
      <vt:variant>
        <vt:i4>5</vt:i4>
      </vt:variant>
      <vt:variant>
        <vt:lpwstr/>
      </vt:variant>
      <vt:variant>
        <vt:lpwstr>_Toc326685688</vt:lpwstr>
      </vt:variant>
      <vt:variant>
        <vt:i4>1966139</vt:i4>
      </vt:variant>
      <vt:variant>
        <vt:i4>200</vt:i4>
      </vt:variant>
      <vt:variant>
        <vt:i4>0</vt:i4>
      </vt:variant>
      <vt:variant>
        <vt:i4>5</vt:i4>
      </vt:variant>
      <vt:variant>
        <vt:lpwstr/>
      </vt:variant>
      <vt:variant>
        <vt:lpwstr>_Toc326685687</vt:lpwstr>
      </vt:variant>
      <vt:variant>
        <vt:i4>1966139</vt:i4>
      </vt:variant>
      <vt:variant>
        <vt:i4>194</vt:i4>
      </vt:variant>
      <vt:variant>
        <vt:i4>0</vt:i4>
      </vt:variant>
      <vt:variant>
        <vt:i4>5</vt:i4>
      </vt:variant>
      <vt:variant>
        <vt:lpwstr/>
      </vt:variant>
      <vt:variant>
        <vt:lpwstr>_Toc326685686</vt:lpwstr>
      </vt:variant>
      <vt:variant>
        <vt:i4>1966139</vt:i4>
      </vt:variant>
      <vt:variant>
        <vt:i4>188</vt:i4>
      </vt:variant>
      <vt:variant>
        <vt:i4>0</vt:i4>
      </vt:variant>
      <vt:variant>
        <vt:i4>5</vt:i4>
      </vt:variant>
      <vt:variant>
        <vt:lpwstr/>
      </vt:variant>
      <vt:variant>
        <vt:lpwstr>_Toc326685685</vt:lpwstr>
      </vt:variant>
      <vt:variant>
        <vt:i4>1966139</vt:i4>
      </vt:variant>
      <vt:variant>
        <vt:i4>182</vt:i4>
      </vt:variant>
      <vt:variant>
        <vt:i4>0</vt:i4>
      </vt:variant>
      <vt:variant>
        <vt:i4>5</vt:i4>
      </vt:variant>
      <vt:variant>
        <vt:lpwstr/>
      </vt:variant>
      <vt:variant>
        <vt:lpwstr>_Toc326685684</vt:lpwstr>
      </vt:variant>
      <vt:variant>
        <vt:i4>1966139</vt:i4>
      </vt:variant>
      <vt:variant>
        <vt:i4>176</vt:i4>
      </vt:variant>
      <vt:variant>
        <vt:i4>0</vt:i4>
      </vt:variant>
      <vt:variant>
        <vt:i4>5</vt:i4>
      </vt:variant>
      <vt:variant>
        <vt:lpwstr/>
      </vt:variant>
      <vt:variant>
        <vt:lpwstr>_Toc326685683</vt:lpwstr>
      </vt:variant>
      <vt:variant>
        <vt:i4>1966139</vt:i4>
      </vt:variant>
      <vt:variant>
        <vt:i4>170</vt:i4>
      </vt:variant>
      <vt:variant>
        <vt:i4>0</vt:i4>
      </vt:variant>
      <vt:variant>
        <vt:i4>5</vt:i4>
      </vt:variant>
      <vt:variant>
        <vt:lpwstr/>
      </vt:variant>
      <vt:variant>
        <vt:lpwstr>_Toc326685682</vt:lpwstr>
      </vt:variant>
      <vt:variant>
        <vt:i4>1966139</vt:i4>
      </vt:variant>
      <vt:variant>
        <vt:i4>164</vt:i4>
      </vt:variant>
      <vt:variant>
        <vt:i4>0</vt:i4>
      </vt:variant>
      <vt:variant>
        <vt:i4>5</vt:i4>
      </vt:variant>
      <vt:variant>
        <vt:lpwstr/>
      </vt:variant>
      <vt:variant>
        <vt:lpwstr>_Toc326685681</vt:lpwstr>
      </vt:variant>
      <vt:variant>
        <vt:i4>1966139</vt:i4>
      </vt:variant>
      <vt:variant>
        <vt:i4>158</vt:i4>
      </vt:variant>
      <vt:variant>
        <vt:i4>0</vt:i4>
      </vt:variant>
      <vt:variant>
        <vt:i4>5</vt:i4>
      </vt:variant>
      <vt:variant>
        <vt:lpwstr/>
      </vt:variant>
      <vt:variant>
        <vt:lpwstr>_Toc326685680</vt:lpwstr>
      </vt:variant>
      <vt:variant>
        <vt:i4>1114171</vt:i4>
      </vt:variant>
      <vt:variant>
        <vt:i4>152</vt:i4>
      </vt:variant>
      <vt:variant>
        <vt:i4>0</vt:i4>
      </vt:variant>
      <vt:variant>
        <vt:i4>5</vt:i4>
      </vt:variant>
      <vt:variant>
        <vt:lpwstr/>
      </vt:variant>
      <vt:variant>
        <vt:lpwstr>_Toc326685679</vt:lpwstr>
      </vt:variant>
      <vt:variant>
        <vt:i4>1114171</vt:i4>
      </vt:variant>
      <vt:variant>
        <vt:i4>146</vt:i4>
      </vt:variant>
      <vt:variant>
        <vt:i4>0</vt:i4>
      </vt:variant>
      <vt:variant>
        <vt:i4>5</vt:i4>
      </vt:variant>
      <vt:variant>
        <vt:lpwstr/>
      </vt:variant>
      <vt:variant>
        <vt:lpwstr>_Toc326685678</vt:lpwstr>
      </vt:variant>
      <vt:variant>
        <vt:i4>1114171</vt:i4>
      </vt:variant>
      <vt:variant>
        <vt:i4>140</vt:i4>
      </vt:variant>
      <vt:variant>
        <vt:i4>0</vt:i4>
      </vt:variant>
      <vt:variant>
        <vt:i4>5</vt:i4>
      </vt:variant>
      <vt:variant>
        <vt:lpwstr/>
      </vt:variant>
      <vt:variant>
        <vt:lpwstr>_Toc326685677</vt:lpwstr>
      </vt:variant>
      <vt:variant>
        <vt:i4>1114171</vt:i4>
      </vt:variant>
      <vt:variant>
        <vt:i4>134</vt:i4>
      </vt:variant>
      <vt:variant>
        <vt:i4>0</vt:i4>
      </vt:variant>
      <vt:variant>
        <vt:i4>5</vt:i4>
      </vt:variant>
      <vt:variant>
        <vt:lpwstr/>
      </vt:variant>
      <vt:variant>
        <vt:lpwstr>_Toc326685676</vt:lpwstr>
      </vt:variant>
      <vt:variant>
        <vt:i4>1114171</vt:i4>
      </vt:variant>
      <vt:variant>
        <vt:i4>128</vt:i4>
      </vt:variant>
      <vt:variant>
        <vt:i4>0</vt:i4>
      </vt:variant>
      <vt:variant>
        <vt:i4>5</vt:i4>
      </vt:variant>
      <vt:variant>
        <vt:lpwstr/>
      </vt:variant>
      <vt:variant>
        <vt:lpwstr>_Toc326685675</vt:lpwstr>
      </vt:variant>
      <vt:variant>
        <vt:i4>1114171</vt:i4>
      </vt:variant>
      <vt:variant>
        <vt:i4>122</vt:i4>
      </vt:variant>
      <vt:variant>
        <vt:i4>0</vt:i4>
      </vt:variant>
      <vt:variant>
        <vt:i4>5</vt:i4>
      </vt:variant>
      <vt:variant>
        <vt:lpwstr/>
      </vt:variant>
      <vt:variant>
        <vt:lpwstr>_Toc326685674</vt:lpwstr>
      </vt:variant>
      <vt:variant>
        <vt:i4>1114171</vt:i4>
      </vt:variant>
      <vt:variant>
        <vt:i4>116</vt:i4>
      </vt:variant>
      <vt:variant>
        <vt:i4>0</vt:i4>
      </vt:variant>
      <vt:variant>
        <vt:i4>5</vt:i4>
      </vt:variant>
      <vt:variant>
        <vt:lpwstr/>
      </vt:variant>
      <vt:variant>
        <vt:lpwstr>_Toc326685673</vt:lpwstr>
      </vt:variant>
      <vt:variant>
        <vt:i4>1114171</vt:i4>
      </vt:variant>
      <vt:variant>
        <vt:i4>110</vt:i4>
      </vt:variant>
      <vt:variant>
        <vt:i4>0</vt:i4>
      </vt:variant>
      <vt:variant>
        <vt:i4>5</vt:i4>
      </vt:variant>
      <vt:variant>
        <vt:lpwstr/>
      </vt:variant>
      <vt:variant>
        <vt:lpwstr>_Toc326685672</vt:lpwstr>
      </vt:variant>
      <vt:variant>
        <vt:i4>1114171</vt:i4>
      </vt:variant>
      <vt:variant>
        <vt:i4>104</vt:i4>
      </vt:variant>
      <vt:variant>
        <vt:i4>0</vt:i4>
      </vt:variant>
      <vt:variant>
        <vt:i4>5</vt:i4>
      </vt:variant>
      <vt:variant>
        <vt:lpwstr/>
      </vt:variant>
      <vt:variant>
        <vt:lpwstr>_Toc326685671</vt:lpwstr>
      </vt:variant>
      <vt:variant>
        <vt:i4>1114171</vt:i4>
      </vt:variant>
      <vt:variant>
        <vt:i4>98</vt:i4>
      </vt:variant>
      <vt:variant>
        <vt:i4>0</vt:i4>
      </vt:variant>
      <vt:variant>
        <vt:i4>5</vt:i4>
      </vt:variant>
      <vt:variant>
        <vt:lpwstr/>
      </vt:variant>
      <vt:variant>
        <vt:lpwstr>_Toc326685670</vt:lpwstr>
      </vt:variant>
      <vt:variant>
        <vt:i4>1048635</vt:i4>
      </vt:variant>
      <vt:variant>
        <vt:i4>92</vt:i4>
      </vt:variant>
      <vt:variant>
        <vt:i4>0</vt:i4>
      </vt:variant>
      <vt:variant>
        <vt:i4>5</vt:i4>
      </vt:variant>
      <vt:variant>
        <vt:lpwstr/>
      </vt:variant>
      <vt:variant>
        <vt:lpwstr>_Toc326685669</vt:lpwstr>
      </vt:variant>
      <vt:variant>
        <vt:i4>1048635</vt:i4>
      </vt:variant>
      <vt:variant>
        <vt:i4>86</vt:i4>
      </vt:variant>
      <vt:variant>
        <vt:i4>0</vt:i4>
      </vt:variant>
      <vt:variant>
        <vt:i4>5</vt:i4>
      </vt:variant>
      <vt:variant>
        <vt:lpwstr/>
      </vt:variant>
      <vt:variant>
        <vt:lpwstr>_Toc326685668</vt:lpwstr>
      </vt:variant>
      <vt:variant>
        <vt:i4>1048635</vt:i4>
      </vt:variant>
      <vt:variant>
        <vt:i4>80</vt:i4>
      </vt:variant>
      <vt:variant>
        <vt:i4>0</vt:i4>
      </vt:variant>
      <vt:variant>
        <vt:i4>5</vt:i4>
      </vt:variant>
      <vt:variant>
        <vt:lpwstr/>
      </vt:variant>
      <vt:variant>
        <vt:lpwstr>_Toc326685667</vt:lpwstr>
      </vt:variant>
      <vt:variant>
        <vt:i4>1048635</vt:i4>
      </vt:variant>
      <vt:variant>
        <vt:i4>74</vt:i4>
      </vt:variant>
      <vt:variant>
        <vt:i4>0</vt:i4>
      </vt:variant>
      <vt:variant>
        <vt:i4>5</vt:i4>
      </vt:variant>
      <vt:variant>
        <vt:lpwstr/>
      </vt:variant>
      <vt:variant>
        <vt:lpwstr>_Toc326685666</vt:lpwstr>
      </vt:variant>
      <vt:variant>
        <vt:i4>1048635</vt:i4>
      </vt:variant>
      <vt:variant>
        <vt:i4>68</vt:i4>
      </vt:variant>
      <vt:variant>
        <vt:i4>0</vt:i4>
      </vt:variant>
      <vt:variant>
        <vt:i4>5</vt:i4>
      </vt:variant>
      <vt:variant>
        <vt:lpwstr/>
      </vt:variant>
      <vt:variant>
        <vt:lpwstr>_Toc326685665</vt:lpwstr>
      </vt:variant>
      <vt:variant>
        <vt:i4>1048635</vt:i4>
      </vt:variant>
      <vt:variant>
        <vt:i4>62</vt:i4>
      </vt:variant>
      <vt:variant>
        <vt:i4>0</vt:i4>
      </vt:variant>
      <vt:variant>
        <vt:i4>5</vt:i4>
      </vt:variant>
      <vt:variant>
        <vt:lpwstr/>
      </vt:variant>
      <vt:variant>
        <vt:lpwstr>_Toc326685664</vt:lpwstr>
      </vt:variant>
      <vt:variant>
        <vt:i4>1048635</vt:i4>
      </vt:variant>
      <vt:variant>
        <vt:i4>56</vt:i4>
      </vt:variant>
      <vt:variant>
        <vt:i4>0</vt:i4>
      </vt:variant>
      <vt:variant>
        <vt:i4>5</vt:i4>
      </vt:variant>
      <vt:variant>
        <vt:lpwstr/>
      </vt:variant>
      <vt:variant>
        <vt:lpwstr>_Toc326685663</vt:lpwstr>
      </vt:variant>
      <vt:variant>
        <vt:i4>1048635</vt:i4>
      </vt:variant>
      <vt:variant>
        <vt:i4>50</vt:i4>
      </vt:variant>
      <vt:variant>
        <vt:i4>0</vt:i4>
      </vt:variant>
      <vt:variant>
        <vt:i4>5</vt:i4>
      </vt:variant>
      <vt:variant>
        <vt:lpwstr/>
      </vt:variant>
      <vt:variant>
        <vt:lpwstr>_Toc326685662</vt:lpwstr>
      </vt:variant>
      <vt:variant>
        <vt:i4>1048635</vt:i4>
      </vt:variant>
      <vt:variant>
        <vt:i4>44</vt:i4>
      </vt:variant>
      <vt:variant>
        <vt:i4>0</vt:i4>
      </vt:variant>
      <vt:variant>
        <vt:i4>5</vt:i4>
      </vt:variant>
      <vt:variant>
        <vt:lpwstr/>
      </vt:variant>
      <vt:variant>
        <vt:lpwstr>_Toc326685661</vt:lpwstr>
      </vt:variant>
      <vt:variant>
        <vt:i4>1048635</vt:i4>
      </vt:variant>
      <vt:variant>
        <vt:i4>38</vt:i4>
      </vt:variant>
      <vt:variant>
        <vt:i4>0</vt:i4>
      </vt:variant>
      <vt:variant>
        <vt:i4>5</vt:i4>
      </vt:variant>
      <vt:variant>
        <vt:lpwstr/>
      </vt:variant>
      <vt:variant>
        <vt:lpwstr>_Toc326685660</vt:lpwstr>
      </vt:variant>
      <vt:variant>
        <vt:i4>1245243</vt:i4>
      </vt:variant>
      <vt:variant>
        <vt:i4>32</vt:i4>
      </vt:variant>
      <vt:variant>
        <vt:i4>0</vt:i4>
      </vt:variant>
      <vt:variant>
        <vt:i4>5</vt:i4>
      </vt:variant>
      <vt:variant>
        <vt:lpwstr/>
      </vt:variant>
      <vt:variant>
        <vt:lpwstr>_Toc326685659</vt:lpwstr>
      </vt:variant>
      <vt:variant>
        <vt:i4>1245243</vt:i4>
      </vt:variant>
      <vt:variant>
        <vt:i4>26</vt:i4>
      </vt:variant>
      <vt:variant>
        <vt:i4>0</vt:i4>
      </vt:variant>
      <vt:variant>
        <vt:i4>5</vt:i4>
      </vt:variant>
      <vt:variant>
        <vt:lpwstr/>
      </vt:variant>
      <vt:variant>
        <vt:lpwstr>_Toc326685658</vt:lpwstr>
      </vt:variant>
      <vt:variant>
        <vt:i4>1245243</vt:i4>
      </vt:variant>
      <vt:variant>
        <vt:i4>20</vt:i4>
      </vt:variant>
      <vt:variant>
        <vt:i4>0</vt:i4>
      </vt:variant>
      <vt:variant>
        <vt:i4>5</vt:i4>
      </vt:variant>
      <vt:variant>
        <vt:lpwstr/>
      </vt:variant>
      <vt:variant>
        <vt:lpwstr>_Toc326685657</vt:lpwstr>
      </vt:variant>
      <vt:variant>
        <vt:i4>1245243</vt:i4>
      </vt:variant>
      <vt:variant>
        <vt:i4>14</vt:i4>
      </vt:variant>
      <vt:variant>
        <vt:i4>0</vt:i4>
      </vt:variant>
      <vt:variant>
        <vt:i4>5</vt:i4>
      </vt:variant>
      <vt:variant>
        <vt:lpwstr/>
      </vt:variant>
      <vt:variant>
        <vt:lpwstr>_Toc326685656</vt:lpwstr>
      </vt:variant>
      <vt:variant>
        <vt:i4>1245243</vt:i4>
      </vt:variant>
      <vt:variant>
        <vt:i4>8</vt:i4>
      </vt:variant>
      <vt:variant>
        <vt:i4>0</vt:i4>
      </vt:variant>
      <vt:variant>
        <vt:i4>5</vt:i4>
      </vt:variant>
      <vt:variant>
        <vt:lpwstr/>
      </vt:variant>
      <vt:variant>
        <vt:lpwstr>_Toc326685655</vt:lpwstr>
      </vt:variant>
      <vt:variant>
        <vt:i4>1245243</vt:i4>
      </vt:variant>
      <vt:variant>
        <vt:i4>2</vt:i4>
      </vt:variant>
      <vt:variant>
        <vt:i4>0</vt:i4>
      </vt:variant>
      <vt:variant>
        <vt:i4>5</vt:i4>
      </vt:variant>
      <vt:variant>
        <vt:lpwstr/>
      </vt:variant>
      <vt:variant>
        <vt:lpwstr>_Toc326685654</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creator>7001;Ухлин Кирилл Александрович</dc:creator>
  <cp:lastModifiedBy>Пользователь Windows</cp:lastModifiedBy>
  <cp:revision>116</cp:revision>
  <cp:lastPrinted>2012-06-05T13:57:00Z</cp:lastPrinted>
  <dcterms:created xsi:type="dcterms:W3CDTF">2012-11-27T11:26:00Z</dcterms:created>
  <dcterms:modified xsi:type="dcterms:W3CDTF">2013-04-09T13:03:00Z</dcterms:modified>
</cp:coreProperties>
</file>